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694AA" w14:textId="421F1CC6" w:rsidR="00F97686" w:rsidRDefault="00F97686" w:rsidP="003952D7">
      <w:pPr>
        <w:pStyle w:val="Heading2"/>
      </w:pPr>
      <w:bookmarkStart w:id="0" w:name="_GoBack"/>
      <w:bookmarkEnd w:id="0"/>
      <w:r w:rsidRPr="00145E00">
        <w:t xml:space="preserve">Intervention planning and modification of the BUMP intervention: a digital intervention for the early detection of raised blood pressure in pregnancy  </w:t>
      </w:r>
    </w:p>
    <w:p w14:paraId="3E9FA33C" w14:textId="6E60B68D" w:rsidR="009434D0" w:rsidRDefault="009434D0" w:rsidP="009434D0"/>
    <w:p w14:paraId="0C15FE7D" w14:textId="70EC3E09" w:rsidR="009434D0" w:rsidRDefault="009434D0">
      <w:pPr>
        <w:spacing w:after="160" w:line="259" w:lineRule="auto"/>
        <w:rPr>
          <w:rFonts w:asciiTheme="majorHAnsi" w:hAnsiTheme="majorHAnsi" w:cstheme="majorHAnsi"/>
          <w:bCs/>
          <w:sz w:val="22"/>
          <w:szCs w:val="22"/>
        </w:rPr>
      </w:pPr>
      <w:r>
        <w:rPr>
          <w:rFonts w:asciiTheme="majorHAnsi" w:hAnsiTheme="majorHAnsi" w:cstheme="majorHAnsi"/>
          <w:bCs/>
          <w:sz w:val="22"/>
          <w:szCs w:val="22"/>
        </w:rPr>
        <w:t xml:space="preserve">Short title: </w:t>
      </w:r>
      <w:r w:rsidR="008050DF">
        <w:rPr>
          <w:rFonts w:asciiTheme="majorHAnsi" w:hAnsiTheme="majorHAnsi" w:cstheme="majorHAnsi"/>
          <w:bCs/>
          <w:sz w:val="22"/>
          <w:szCs w:val="22"/>
        </w:rPr>
        <w:t>Planning for the BUMP trials; a digital intervention for early detection of raised blood pressure in pregnancy.</w:t>
      </w:r>
    </w:p>
    <w:p w14:paraId="3B87837F" w14:textId="77777777" w:rsidR="009434D0" w:rsidRDefault="009434D0">
      <w:pPr>
        <w:spacing w:after="160" w:line="259" w:lineRule="auto"/>
        <w:rPr>
          <w:rFonts w:asciiTheme="majorHAnsi" w:hAnsiTheme="majorHAnsi" w:cstheme="majorHAnsi"/>
          <w:bCs/>
          <w:sz w:val="22"/>
          <w:szCs w:val="22"/>
        </w:rPr>
      </w:pPr>
    </w:p>
    <w:p w14:paraId="07878585" w14:textId="77777777" w:rsidR="00E00029" w:rsidRPr="00145E00" w:rsidRDefault="00E00029" w:rsidP="00E00029">
      <w:pPr>
        <w:spacing w:line="480" w:lineRule="auto"/>
        <w:jc w:val="both"/>
        <w:rPr>
          <w:rFonts w:asciiTheme="majorHAnsi" w:hAnsiTheme="majorHAnsi" w:cstheme="majorHAnsi"/>
          <w:sz w:val="22"/>
          <w:szCs w:val="22"/>
          <w:vertAlign w:val="superscript"/>
        </w:rPr>
      </w:pPr>
      <w:r w:rsidRPr="00145E00">
        <w:rPr>
          <w:rFonts w:asciiTheme="majorHAnsi" w:hAnsiTheme="majorHAnsi" w:cstheme="majorHAnsi"/>
          <w:sz w:val="22"/>
          <w:szCs w:val="22"/>
        </w:rPr>
        <w:t>Rebecca Band PhD</w:t>
      </w:r>
      <w:r w:rsidRPr="00145E00">
        <w:rPr>
          <w:rFonts w:asciiTheme="majorHAnsi" w:hAnsiTheme="majorHAnsi" w:cstheme="majorHAnsi"/>
          <w:sz w:val="22"/>
          <w:szCs w:val="22"/>
          <w:vertAlign w:val="superscript"/>
        </w:rPr>
        <w:t>1</w:t>
      </w:r>
      <w:r w:rsidRPr="00145E00">
        <w:rPr>
          <w:rFonts w:asciiTheme="majorHAnsi" w:hAnsiTheme="majorHAnsi" w:cstheme="majorHAnsi"/>
          <w:sz w:val="22"/>
          <w:szCs w:val="22"/>
        </w:rPr>
        <w:t>, Lisa Hinton DPhil</w:t>
      </w:r>
      <w:r w:rsidRPr="00145E00">
        <w:rPr>
          <w:rFonts w:asciiTheme="majorHAnsi" w:hAnsiTheme="majorHAnsi" w:cstheme="majorHAnsi"/>
          <w:sz w:val="22"/>
          <w:szCs w:val="22"/>
          <w:vertAlign w:val="superscript"/>
        </w:rPr>
        <w:t>2*</w:t>
      </w:r>
      <w:r w:rsidRPr="00145E00">
        <w:rPr>
          <w:rFonts w:asciiTheme="majorHAnsi" w:hAnsiTheme="majorHAnsi" w:cstheme="majorHAnsi"/>
          <w:sz w:val="22"/>
          <w:szCs w:val="22"/>
        </w:rPr>
        <w:t>, Katherine L. Tucker PhD</w:t>
      </w:r>
      <w:r w:rsidRPr="00145E00">
        <w:rPr>
          <w:rFonts w:asciiTheme="majorHAnsi" w:hAnsiTheme="majorHAnsi" w:cstheme="majorHAnsi"/>
          <w:sz w:val="22"/>
          <w:szCs w:val="22"/>
          <w:vertAlign w:val="superscript"/>
        </w:rPr>
        <w:t>2</w:t>
      </w:r>
      <w:r w:rsidRPr="00145E00">
        <w:rPr>
          <w:rFonts w:asciiTheme="majorHAnsi" w:hAnsiTheme="majorHAnsi" w:cstheme="majorHAnsi"/>
          <w:sz w:val="22"/>
          <w:szCs w:val="22"/>
        </w:rPr>
        <w:t>, Lucy C Chappell PhD</w:t>
      </w:r>
      <w:r w:rsidRPr="00145E00">
        <w:rPr>
          <w:rFonts w:asciiTheme="majorHAnsi" w:hAnsiTheme="majorHAnsi" w:cstheme="majorHAnsi"/>
          <w:sz w:val="22"/>
          <w:szCs w:val="22"/>
          <w:vertAlign w:val="superscript"/>
        </w:rPr>
        <w:t>3</w:t>
      </w:r>
      <w:r w:rsidRPr="00145E00">
        <w:rPr>
          <w:rFonts w:asciiTheme="majorHAnsi" w:hAnsiTheme="majorHAnsi" w:cstheme="majorHAnsi"/>
          <w:sz w:val="22"/>
          <w:szCs w:val="22"/>
        </w:rPr>
        <w:t>, Carole Crawford</w:t>
      </w:r>
      <w:r w:rsidRPr="00145E00">
        <w:rPr>
          <w:rFonts w:asciiTheme="majorHAnsi" w:hAnsiTheme="majorHAnsi" w:cstheme="majorHAnsi"/>
          <w:sz w:val="22"/>
          <w:szCs w:val="22"/>
          <w:vertAlign w:val="superscript"/>
        </w:rPr>
        <w:t>2</w:t>
      </w:r>
      <w:r w:rsidRPr="00145E00">
        <w:rPr>
          <w:rFonts w:asciiTheme="majorHAnsi" w:hAnsiTheme="majorHAnsi" w:cstheme="majorHAnsi"/>
          <w:sz w:val="22"/>
          <w:szCs w:val="22"/>
        </w:rPr>
        <w:t>, Marloes Franssen PhD</w:t>
      </w:r>
      <w:r w:rsidRPr="00145E00">
        <w:rPr>
          <w:rFonts w:asciiTheme="majorHAnsi" w:hAnsiTheme="majorHAnsi" w:cstheme="majorHAnsi"/>
          <w:sz w:val="22"/>
          <w:szCs w:val="22"/>
          <w:vertAlign w:val="superscript"/>
        </w:rPr>
        <w:t>2</w:t>
      </w:r>
      <w:r w:rsidRPr="00145E00">
        <w:rPr>
          <w:rFonts w:asciiTheme="majorHAnsi" w:hAnsiTheme="majorHAnsi" w:cstheme="majorHAnsi"/>
          <w:sz w:val="22"/>
          <w:szCs w:val="22"/>
        </w:rPr>
        <w:t>, Sheila Greenfield PhD</w:t>
      </w:r>
      <w:r w:rsidRPr="00145E00">
        <w:rPr>
          <w:rFonts w:asciiTheme="majorHAnsi" w:hAnsiTheme="majorHAnsi" w:cstheme="majorHAnsi"/>
          <w:sz w:val="22"/>
          <w:szCs w:val="22"/>
          <w:vertAlign w:val="superscript"/>
        </w:rPr>
        <w:t>4</w:t>
      </w:r>
      <w:r w:rsidRPr="00145E00">
        <w:rPr>
          <w:rFonts w:asciiTheme="majorHAnsi" w:hAnsiTheme="majorHAnsi" w:cstheme="majorHAnsi"/>
          <w:sz w:val="22"/>
          <w:szCs w:val="22"/>
        </w:rPr>
        <w:t>, James Hodgkinson PhD</w:t>
      </w:r>
      <w:r w:rsidRPr="00145E00">
        <w:rPr>
          <w:rFonts w:asciiTheme="majorHAnsi" w:hAnsiTheme="majorHAnsi" w:cstheme="majorHAnsi"/>
          <w:sz w:val="22"/>
          <w:szCs w:val="22"/>
          <w:vertAlign w:val="superscript"/>
        </w:rPr>
        <w:t>4</w:t>
      </w:r>
      <w:r w:rsidRPr="00145E00">
        <w:rPr>
          <w:rFonts w:asciiTheme="majorHAnsi" w:hAnsiTheme="majorHAnsi" w:cstheme="majorHAnsi"/>
          <w:sz w:val="22"/>
          <w:szCs w:val="22"/>
        </w:rPr>
        <w:t>, Christine McCourt PhD</w:t>
      </w:r>
      <w:r w:rsidRPr="00145E00">
        <w:rPr>
          <w:rFonts w:asciiTheme="majorHAnsi" w:hAnsiTheme="majorHAnsi" w:cstheme="majorHAnsi"/>
          <w:sz w:val="22"/>
          <w:szCs w:val="22"/>
          <w:vertAlign w:val="superscript"/>
        </w:rPr>
        <w:t>5</w:t>
      </w:r>
      <w:r w:rsidRPr="00145E00">
        <w:rPr>
          <w:rFonts w:asciiTheme="majorHAnsi" w:hAnsiTheme="majorHAnsi" w:cstheme="majorHAnsi"/>
          <w:sz w:val="22"/>
          <w:szCs w:val="22"/>
        </w:rPr>
        <w:t>, Richard J. McManus PhD</w:t>
      </w:r>
      <w:r w:rsidRPr="00145E00">
        <w:rPr>
          <w:rFonts w:asciiTheme="majorHAnsi" w:hAnsiTheme="majorHAnsi" w:cstheme="majorHAnsi"/>
          <w:sz w:val="22"/>
          <w:szCs w:val="22"/>
          <w:vertAlign w:val="superscript"/>
        </w:rPr>
        <w:t>2</w:t>
      </w:r>
      <w:r w:rsidRPr="00145E00">
        <w:rPr>
          <w:rFonts w:asciiTheme="majorHAnsi" w:hAnsiTheme="majorHAnsi" w:cstheme="majorHAnsi"/>
          <w:sz w:val="22"/>
          <w:szCs w:val="22"/>
        </w:rPr>
        <w:t>, Jane Sandall PhD, MSc, BSc (hons)</w:t>
      </w:r>
      <w:r w:rsidRPr="00145E00">
        <w:rPr>
          <w:rFonts w:asciiTheme="majorHAnsi" w:hAnsiTheme="majorHAnsi" w:cstheme="majorHAnsi"/>
          <w:sz w:val="22"/>
          <w:szCs w:val="22"/>
          <w:vertAlign w:val="superscript"/>
        </w:rPr>
        <w:t>3</w:t>
      </w:r>
      <w:r w:rsidRPr="00145E00">
        <w:rPr>
          <w:rFonts w:asciiTheme="majorHAnsi" w:hAnsiTheme="majorHAnsi" w:cstheme="majorHAnsi"/>
          <w:sz w:val="22"/>
          <w:szCs w:val="22"/>
        </w:rPr>
        <w:t>, Mauro</w:t>
      </w:r>
      <w:r>
        <w:rPr>
          <w:rFonts w:asciiTheme="majorHAnsi" w:hAnsiTheme="majorHAnsi" w:cstheme="majorHAnsi"/>
          <w:sz w:val="22"/>
          <w:szCs w:val="22"/>
        </w:rPr>
        <w:t xml:space="preserve"> Dala</w:t>
      </w:r>
      <w:r w:rsidRPr="00145E00">
        <w:rPr>
          <w:rFonts w:asciiTheme="majorHAnsi" w:hAnsiTheme="majorHAnsi" w:cstheme="majorHAnsi"/>
          <w:sz w:val="22"/>
          <w:szCs w:val="22"/>
        </w:rPr>
        <w:t xml:space="preserve"> Santos D</w:t>
      </w:r>
      <w:r>
        <w:rPr>
          <w:rFonts w:asciiTheme="majorHAnsi" w:hAnsiTheme="majorHAnsi" w:cstheme="majorHAnsi"/>
          <w:sz w:val="22"/>
          <w:szCs w:val="22"/>
        </w:rPr>
        <w:t>Phil</w:t>
      </w:r>
      <w:r w:rsidRPr="00145E00">
        <w:rPr>
          <w:rFonts w:asciiTheme="majorHAnsi" w:hAnsiTheme="majorHAnsi" w:cstheme="majorHAnsi"/>
          <w:sz w:val="22"/>
          <w:szCs w:val="22"/>
          <w:vertAlign w:val="superscript"/>
        </w:rPr>
        <w:t>6</w:t>
      </w:r>
      <w:r w:rsidRPr="00145E00">
        <w:rPr>
          <w:rFonts w:asciiTheme="majorHAnsi" w:hAnsiTheme="majorHAnsi" w:cstheme="majorHAnsi"/>
          <w:sz w:val="22"/>
          <w:szCs w:val="22"/>
        </w:rPr>
        <w:t>, Carmelo Velardo PhD</w:t>
      </w:r>
      <w:r w:rsidRPr="00145E00">
        <w:rPr>
          <w:rFonts w:asciiTheme="majorHAnsi" w:hAnsiTheme="majorHAnsi" w:cstheme="majorHAnsi"/>
          <w:sz w:val="22"/>
          <w:szCs w:val="22"/>
          <w:vertAlign w:val="superscript"/>
        </w:rPr>
        <w:t xml:space="preserve">6 </w:t>
      </w:r>
      <w:r w:rsidRPr="00145E00">
        <w:rPr>
          <w:rFonts w:asciiTheme="majorHAnsi" w:hAnsiTheme="majorHAnsi" w:cstheme="majorHAnsi"/>
          <w:sz w:val="22"/>
          <w:szCs w:val="22"/>
        </w:rPr>
        <w:t>and Lucy Yardley MSc PhD</w:t>
      </w:r>
      <w:r w:rsidRPr="00145E00">
        <w:rPr>
          <w:rFonts w:asciiTheme="majorHAnsi" w:hAnsiTheme="majorHAnsi" w:cstheme="majorHAnsi"/>
          <w:sz w:val="22"/>
          <w:szCs w:val="22"/>
          <w:vertAlign w:val="superscript"/>
        </w:rPr>
        <w:t>1&amp;7</w:t>
      </w:r>
      <w:r w:rsidRPr="00145E00">
        <w:rPr>
          <w:rFonts w:asciiTheme="majorHAnsi" w:hAnsiTheme="majorHAnsi" w:cstheme="majorHAnsi"/>
          <w:sz w:val="22"/>
          <w:szCs w:val="22"/>
        </w:rPr>
        <w:t xml:space="preserve"> </w:t>
      </w:r>
    </w:p>
    <w:p w14:paraId="751A06F2" w14:textId="77777777" w:rsidR="00E00029" w:rsidRPr="00145E00" w:rsidRDefault="00E00029" w:rsidP="00E00029">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vertAlign w:val="superscript"/>
        </w:rPr>
        <w:t>1</w:t>
      </w:r>
      <w:r w:rsidRPr="00145E00">
        <w:rPr>
          <w:rFonts w:asciiTheme="majorHAnsi" w:hAnsiTheme="majorHAnsi" w:cstheme="majorHAnsi"/>
          <w:sz w:val="22"/>
          <w:szCs w:val="22"/>
        </w:rPr>
        <w:t xml:space="preserve"> Academic unit of psychology, University of Southampton, Southampton, SO17 1BJ UK</w:t>
      </w:r>
    </w:p>
    <w:p w14:paraId="028964A2" w14:textId="77777777" w:rsidR="00E00029" w:rsidRPr="00145E00" w:rsidRDefault="00E00029" w:rsidP="00E00029">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vertAlign w:val="superscript"/>
        </w:rPr>
        <w:t>2</w:t>
      </w:r>
      <w:r w:rsidRPr="00145E00">
        <w:rPr>
          <w:rFonts w:asciiTheme="majorHAnsi" w:hAnsiTheme="majorHAnsi" w:cstheme="majorHAnsi"/>
          <w:sz w:val="22"/>
          <w:szCs w:val="22"/>
        </w:rPr>
        <w:t xml:space="preserve"> Nuffield Department of Primary Care Health Sciences, University of Oxford OX2 6GG, UK.</w:t>
      </w:r>
    </w:p>
    <w:p w14:paraId="6BE651EC" w14:textId="77777777" w:rsidR="00E00029" w:rsidRPr="00145E00" w:rsidRDefault="00E00029" w:rsidP="00E00029">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vertAlign w:val="superscript"/>
        </w:rPr>
        <w:t>3</w:t>
      </w:r>
      <w:r w:rsidRPr="00145E00">
        <w:rPr>
          <w:rFonts w:asciiTheme="majorHAnsi" w:hAnsiTheme="majorHAnsi" w:cstheme="majorHAnsi"/>
          <w:sz w:val="22"/>
          <w:szCs w:val="22"/>
        </w:rPr>
        <w:t xml:space="preserve"> Division of Women and Children’s Health, King’s College London, SE1 7EH, UK</w:t>
      </w:r>
    </w:p>
    <w:p w14:paraId="7DE1B7FB" w14:textId="77777777" w:rsidR="00E00029" w:rsidRPr="00145E00" w:rsidRDefault="00E00029" w:rsidP="00E00029">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vertAlign w:val="superscript"/>
        </w:rPr>
        <w:t xml:space="preserve">4 </w:t>
      </w:r>
      <w:r w:rsidRPr="00145E00">
        <w:rPr>
          <w:rFonts w:asciiTheme="majorHAnsi" w:hAnsiTheme="majorHAnsi" w:cstheme="majorHAnsi"/>
          <w:sz w:val="22"/>
          <w:szCs w:val="22"/>
        </w:rPr>
        <w:t>Institute of Applied Health, University of Birmingham B15 2TT, UK</w:t>
      </w:r>
    </w:p>
    <w:p w14:paraId="575C02A8" w14:textId="77777777" w:rsidR="00E00029" w:rsidRPr="00145E00" w:rsidRDefault="00E00029" w:rsidP="00E00029">
      <w:pPr>
        <w:rPr>
          <w:sz w:val="22"/>
          <w:szCs w:val="22"/>
        </w:rPr>
      </w:pPr>
      <w:r w:rsidRPr="00145E00">
        <w:rPr>
          <w:rFonts w:asciiTheme="majorHAnsi" w:hAnsiTheme="majorHAnsi" w:cstheme="majorHAnsi"/>
          <w:sz w:val="22"/>
          <w:szCs w:val="22"/>
          <w:vertAlign w:val="superscript"/>
        </w:rPr>
        <w:t xml:space="preserve">5 </w:t>
      </w:r>
      <w:r w:rsidRPr="00145E00">
        <w:rPr>
          <w:rFonts w:asciiTheme="majorHAnsi" w:hAnsiTheme="majorHAnsi" w:cstheme="majorHAnsi"/>
          <w:sz w:val="22"/>
          <w:szCs w:val="22"/>
        </w:rPr>
        <w:t>Centre for Maternal and Child Health, School of Health Sciences,City University, London EC1R IUW, UK</w:t>
      </w:r>
    </w:p>
    <w:p w14:paraId="7FDEC536" w14:textId="77777777" w:rsidR="00E00029" w:rsidRPr="00145E00" w:rsidRDefault="00E00029" w:rsidP="00E00029">
      <w:pPr>
        <w:rPr>
          <w:rFonts w:asciiTheme="majorHAnsi" w:hAnsiTheme="majorHAnsi" w:cstheme="majorHAnsi"/>
          <w:sz w:val="22"/>
          <w:szCs w:val="22"/>
        </w:rPr>
      </w:pPr>
    </w:p>
    <w:p w14:paraId="2040B52F" w14:textId="77777777" w:rsidR="00E00029" w:rsidRPr="00795534" w:rsidRDefault="00E00029" w:rsidP="00E00029">
      <w:pPr>
        <w:rPr>
          <w:rFonts w:asciiTheme="majorHAnsi" w:hAnsiTheme="majorHAnsi" w:cstheme="majorHAnsi"/>
          <w:sz w:val="22"/>
          <w:szCs w:val="22"/>
        </w:rPr>
      </w:pPr>
      <w:r w:rsidRPr="00795534">
        <w:rPr>
          <w:rFonts w:asciiTheme="majorHAnsi" w:hAnsiTheme="majorHAnsi" w:cstheme="majorHAnsi"/>
          <w:sz w:val="22"/>
          <w:szCs w:val="22"/>
          <w:vertAlign w:val="superscript"/>
        </w:rPr>
        <w:t xml:space="preserve">6 </w:t>
      </w:r>
      <w:r w:rsidRPr="00795534">
        <w:rPr>
          <w:rFonts w:asciiTheme="majorHAnsi" w:hAnsiTheme="majorHAnsi" w:cstheme="majorHAnsi"/>
          <w:sz w:val="22"/>
          <w:szCs w:val="22"/>
        </w:rPr>
        <w:t xml:space="preserve">Institute of Biomedical Engineering, Department of Engineering Science,  Building, University of Oxford </w:t>
      </w:r>
      <w:r w:rsidRPr="00795534">
        <w:rPr>
          <w:rFonts w:asciiTheme="majorHAnsi" w:hAnsiTheme="majorHAnsi" w:cstheme="majorHAnsi"/>
          <w:color w:val="000000"/>
          <w:sz w:val="22"/>
          <w:szCs w:val="22"/>
          <w:shd w:val="clear" w:color="auto" w:fill="FFFFFF"/>
        </w:rPr>
        <w:t>OX3 7DQ</w:t>
      </w:r>
      <w:r w:rsidRPr="00795534">
        <w:rPr>
          <w:rFonts w:asciiTheme="majorHAnsi" w:hAnsiTheme="majorHAnsi" w:cstheme="majorHAnsi"/>
          <w:sz w:val="22"/>
          <w:szCs w:val="22"/>
        </w:rPr>
        <w:t>, UK</w:t>
      </w:r>
    </w:p>
    <w:p w14:paraId="6D739C9F" w14:textId="77777777" w:rsidR="00E00029" w:rsidRPr="00145E00" w:rsidRDefault="00E00029" w:rsidP="00E00029">
      <w:pPr>
        <w:rPr>
          <w:rFonts w:asciiTheme="majorHAnsi" w:hAnsiTheme="majorHAnsi" w:cstheme="majorHAnsi"/>
          <w:sz w:val="22"/>
          <w:szCs w:val="22"/>
        </w:rPr>
      </w:pPr>
    </w:p>
    <w:p w14:paraId="074C63B8" w14:textId="77777777" w:rsidR="00E00029" w:rsidRPr="00145E00" w:rsidRDefault="00E00029" w:rsidP="00E00029">
      <w:pPr>
        <w:rPr>
          <w:rFonts w:asciiTheme="majorHAnsi" w:hAnsiTheme="majorHAnsi" w:cstheme="majorHAnsi"/>
          <w:sz w:val="22"/>
          <w:szCs w:val="22"/>
        </w:rPr>
      </w:pPr>
      <w:r w:rsidRPr="00145E00">
        <w:rPr>
          <w:rFonts w:asciiTheme="majorHAnsi" w:hAnsiTheme="majorHAnsi" w:cstheme="majorHAnsi"/>
          <w:sz w:val="22"/>
          <w:szCs w:val="22"/>
          <w:vertAlign w:val="superscript"/>
        </w:rPr>
        <w:t xml:space="preserve">7 </w:t>
      </w:r>
      <w:r w:rsidRPr="00145E00">
        <w:rPr>
          <w:rFonts w:asciiTheme="majorHAnsi" w:hAnsiTheme="majorHAnsi" w:cstheme="majorHAnsi"/>
          <w:sz w:val="22"/>
          <w:szCs w:val="22"/>
        </w:rPr>
        <w:t>School of Psychological Science, University of Bristol, UK</w:t>
      </w:r>
    </w:p>
    <w:p w14:paraId="189A4950" w14:textId="77777777" w:rsidR="00E00029" w:rsidRPr="00145E00" w:rsidRDefault="00E00029" w:rsidP="00E00029">
      <w:pPr>
        <w:rPr>
          <w:sz w:val="22"/>
          <w:szCs w:val="22"/>
        </w:rPr>
      </w:pPr>
    </w:p>
    <w:p w14:paraId="71FB2FC4" w14:textId="77777777" w:rsidR="00E00029" w:rsidRPr="00145E00" w:rsidRDefault="00E00029" w:rsidP="00E00029">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*Author for correspondence: Lisa Hinton, Nuffield Department of Primary Care Health Sciences, Radcliffe Infirmary Quarter, Oxford OX2 6GG, UK. E: lisa.hinton@phc.ox.ac.uk</w:t>
      </w:r>
    </w:p>
    <w:p w14:paraId="2A890394" w14:textId="2253B3AE" w:rsidR="007B246D" w:rsidRDefault="007B246D" w:rsidP="00E00029">
      <w:pPr>
        <w:pStyle w:val="Heading2"/>
      </w:pPr>
      <w:r w:rsidRPr="00145E00">
        <w:t>Abstract</w:t>
      </w:r>
    </w:p>
    <w:p w14:paraId="0020E9DD" w14:textId="77777777" w:rsidR="00A86FED" w:rsidRPr="00A86FED" w:rsidRDefault="00A86FED" w:rsidP="00A86FED"/>
    <w:p w14:paraId="7119EFDA" w14:textId="5D64F865" w:rsidR="007B246D" w:rsidRPr="00145E00" w:rsidRDefault="007B246D" w:rsidP="00F53350">
      <w:pPr>
        <w:spacing w:line="480" w:lineRule="auto"/>
        <w:jc w:val="both"/>
        <w:rPr>
          <w:rFonts w:asciiTheme="majorHAnsi" w:hAnsiTheme="majorHAnsi" w:cstheme="majorHAnsi"/>
          <w:bCs/>
          <w:sz w:val="22"/>
          <w:szCs w:val="22"/>
        </w:rPr>
      </w:pPr>
      <w:r w:rsidRPr="00145E00">
        <w:rPr>
          <w:rFonts w:asciiTheme="majorHAnsi" w:hAnsiTheme="majorHAnsi" w:cstheme="majorHAnsi"/>
          <w:b/>
          <w:bCs/>
          <w:sz w:val="22"/>
          <w:szCs w:val="22"/>
        </w:rPr>
        <w:t>Background:</w:t>
      </w:r>
      <w:r w:rsidRPr="00145E00">
        <w:rPr>
          <w:rFonts w:asciiTheme="majorHAnsi" w:hAnsiTheme="majorHAnsi" w:cstheme="majorHAnsi"/>
          <w:bCs/>
          <w:sz w:val="22"/>
          <w:szCs w:val="22"/>
        </w:rPr>
        <w:t xml:space="preserve"> Hypertensive disorders in pregnancy, particularly pre-eclampsia, pose a substantial health risk for both maternal and fetal outcomes. The BUMP (Blood Pressure Self-Monitoring in Pregnancy) interventions </w:t>
      </w:r>
      <w:r w:rsidR="00FE75FB" w:rsidRPr="00145E00">
        <w:rPr>
          <w:rFonts w:asciiTheme="majorHAnsi" w:hAnsiTheme="majorHAnsi" w:cstheme="majorHAnsi"/>
          <w:bCs/>
          <w:sz w:val="22"/>
          <w:szCs w:val="22"/>
        </w:rPr>
        <w:t xml:space="preserve">are being tested in </w:t>
      </w:r>
      <w:r w:rsidR="00232E10" w:rsidRPr="00145E00">
        <w:rPr>
          <w:rFonts w:asciiTheme="majorHAnsi" w:hAnsiTheme="majorHAnsi" w:cstheme="majorHAnsi"/>
          <w:bCs/>
          <w:sz w:val="22"/>
          <w:szCs w:val="22"/>
        </w:rPr>
        <w:t xml:space="preserve">a </w:t>
      </w:r>
      <w:r w:rsidR="00FE75FB" w:rsidRPr="00145E00">
        <w:rPr>
          <w:rFonts w:asciiTheme="majorHAnsi" w:hAnsiTheme="majorHAnsi" w:cstheme="majorHAnsi"/>
          <w:bCs/>
          <w:sz w:val="22"/>
          <w:szCs w:val="22"/>
        </w:rPr>
        <w:t xml:space="preserve">trial. They </w:t>
      </w:r>
      <w:r w:rsidRPr="00145E00">
        <w:rPr>
          <w:rFonts w:asciiTheme="majorHAnsi" w:hAnsiTheme="majorHAnsi" w:cstheme="majorHAnsi"/>
          <w:bCs/>
          <w:sz w:val="22"/>
          <w:szCs w:val="22"/>
        </w:rPr>
        <w:t>aim to facilitat</w:t>
      </w:r>
      <w:r w:rsidR="00FE75FB" w:rsidRPr="00145E00">
        <w:rPr>
          <w:rFonts w:asciiTheme="majorHAnsi" w:hAnsiTheme="majorHAnsi" w:cstheme="majorHAnsi"/>
          <w:bCs/>
          <w:sz w:val="22"/>
          <w:szCs w:val="22"/>
        </w:rPr>
        <w:t>e</w:t>
      </w:r>
      <w:r w:rsidRPr="00145E00">
        <w:rPr>
          <w:rFonts w:asciiTheme="majorHAnsi" w:hAnsiTheme="majorHAnsi" w:cstheme="majorHAnsi"/>
          <w:bCs/>
          <w:sz w:val="22"/>
          <w:szCs w:val="22"/>
        </w:rPr>
        <w:t xml:space="preserve"> the early detection of raised blood pressure through self-monitoring. This article outlines how </w:t>
      </w:r>
      <w:r w:rsidR="00EC7AA4" w:rsidRPr="00145E00">
        <w:rPr>
          <w:rFonts w:asciiTheme="majorHAnsi" w:hAnsiTheme="majorHAnsi" w:cstheme="majorHAnsi"/>
          <w:bCs/>
          <w:sz w:val="22"/>
          <w:szCs w:val="22"/>
        </w:rPr>
        <w:t>the</w:t>
      </w:r>
      <w:r w:rsidR="00FE75FB" w:rsidRPr="00145E00">
        <w:rPr>
          <w:rFonts w:asciiTheme="majorHAnsi" w:hAnsiTheme="majorHAnsi" w:cstheme="majorHAnsi"/>
          <w:bCs/>
          <w:sz w:val="22"/>
          <w:szCs w:val="22"/>
        </w:rPr>
        <w:t xml:space="preserve"> </w:t>
      </w:r>
      <w:r w:rsidR="00EC7AA4" w:rsidRPr="00145E00">
        <w:rPr>
          <w:rFonts w:asciiTheme="majorHAnsi" w:hAnsiTheme="majorHAnsi" w:cstheme="majorHAnsi"/>
          <w:bCs/>
          <w:sz w:val="22"/>
          <w:szCs w:val="22"/>
        </w:rPr>
        <w:t xml:space="preserve">self-monitoring </w:t>
      </w:r>
      <w:r w:rsidRPr="00145E00">
        <w:rPr>
          <w:rFonts w:asciiTheme="majorHAnsi" w:hAnsiTheme="majorHAnsi" w:cstheme="majorHAnsi"/>
          <w:bCs/>
          <w:sz w:val="22"/>
          <w:szCs w:val="22"/>
        </w:rPr>
        <w:t xml:space="preserve">interventions in </w:t>
      </w:r>
      <w:r w:rsidR="00232E10" w:rsidRPr="00145E00">
        <w:rPr>
          <w:rFonts w:asciiTheme="majorHAnsi" w:hAnsiTheme="majorHAnsi" w:cstheme="majorHAnsi"/>
          <w:bCs/>
          <w:sz w:val="22"/>
          <w:szCs w:val="22"/>
        </w:rPr>
        <w:t xml:space="preserve">the </w:t>
      </w:r>
      <w:r w:rsidRPr="00145E00">
        <w:rPr>
          <w:rFonts w:asciiTheme="majorHAnsi" w:hAnsiTheme="majorHAnsi" w:cstheme="majorHAnsi"/>
          <w:bCs/>
          <w:sz w:val="22"/>
          <w:szCs w:val="22"/>
        </w:rPr>
        <w:t xml:space="preserve">BUMP </w:t>
      </w:r>
      <w:r w:rsidR="00FE75FB" w:rsidRPr="00145E00">
        <w:rPr>
          <w:rFonts w:asciiTheme="majorHAnsi" w:hAnsiTheme="majorHAnsi" w:cstheme="majorHAnsi"/>
          <w:bCs/>
          <w:sz w:val="22"/>
          <w:szCs w:val="22"/>
        </w:rPr>
        <w:t xml:space="preserve">trial </w:t>
      </w:r>
      <w:r w:rsidRPr="00145E00">
        <w:rPr>
          <w:rFonts w:asciiTheme="majorHAnsi" w:hAnsiTheme="majorHAnsi" w:cstheme="majorHAnsi"/>
          <w:bCs/>
          <w:sz w:val="22"/>
          <w:szCs w:val="22"/>
        </w:rPr>
        <w:t xml:space="preserve">were </w:t>
      </w:r>
      <w:r w:rsidR="00FE75FB" w:rsidRPr="00145E00">
        <w:rPr>
          <w:rFonts w:asciiTheme="majorHAnsi" w:hAnsiTheme="majorHAnsi" w:cstheme="majorHAnsi"/>
          <w:bCs/>
          <w:sz w:val="22"/>
          <w:szCs w:val="22"/>
        </w:rPr>
        <w:t xml:space="preserve">developed and </w:t>
      </w:r>
      <w:r w:rsidRPr="00145E00">
        <w:rPr>
          <w:rFonts w:asciiTheme="majorHAnsi" w:hAnsiTheme="majorHAnsi" w:cstheme="majorHAnsi"/>
          <w:bCs/>
          <w:sz w:val="22"/>
          <w:szCs w:val="22"/>
        </w:rPr>
        <w:t xml:space="preserve">modified using the person-based approach to promote engagement and adherence. </w:t>
      </w:r>
    </w:p>
    <w:p w14:paraId="0B1376D5" w14:textId="20E65E22" w:rsidR="007B246D" w:rsidRPr="00145E00" w:rsidRDefault="007B246D" w:rsidP="00F53350">
      <w:pPr>
        <w:spacing w:line="480" w:lineRule="auto"/>
        <w:jc w:val="both"/>
        <w:rPr>
          <w:rFonts w:asciiTheme="majorHAnsi" w:hAnsiTheme="majorHAnsi" w:cstheme="majorHAnsi"/>
          <w:bCs/>
          <w:sz w:val="22"/>
          <w:szCs w:val="22"/>
        </w:rPr>
      </w:pPr>
      <w:r w:rsidRPr="00145E00">
        <w:rPr>
          <w:rFonts w:asciiTheme="majorHAnsi" w:hAnsiTheme="majorHAnsi" w:cstheme="majorHAnsi"/>
          <w:b/>
          <w:bCs/>
          <w:sz w:val="22"/>
          <w:szCs w:val="22"/>
        </w:rPr>
        <w:t xml:space="preserve">Methods: </w:t>
      </w:r>
      <w:r w:rsidRPr="00145E00">
        <w:rPr>
          <w:rFonts w:asciiTheme="majorHAnsi" w:hAnsiTheme="majorHAnsi" w:cstheme="majorHAnsi"/>
          <w:bCs/>
          <w:sz w:val="22"/>
          <w:szCs w:val="22"/>
        </w:rPr>
        <w:t xml:space="preserve">Key behavioural challenges associated with blood pressure self-monitoring in pregnancy were identified through synthesising qualitative pilot data and existing evidence, which informed guiding </w:t>
      </w:r>
      <w:r w:rsidRPr="00145E00">
        <w:rPr>
          <w:rFonts w:asciiTheme="majorHAnsi" w:hAnsiTheme="majorHAnsi" w:cstheme="majorHAnsi"/>
          <w:bCs/>
          <w:sz w:val="22"/>
          <w:szCs w:val="22"/>
        </w:rPr>
        <w:lastRenderedPageBreak/>
        <w:t xml:space="preserve">principles </w:t>
      </w:r>
      <w:r w:rsidR="00A52C60" w:rsidRPr="00145E00">
        <w:rPr>
          <w:rFonts w:asciiTheme="majorHAnsi" w:hAnsiTheme="majorHAnsi" w:cstheme="majorHAnsi"/>
          <w:bCs/>
          <w:sz w:val="22"/>
          <w:szCs w:val="22"/>
        </w:rPr>
        <w:t>for</w:t>
      </w:r>
      <w:r w:rsidRPr="00145E00">
        <w:rPr>
          <w:rFonts w:asciiTheme="majorHAnsi" w:hAnsiTheme="majorHAnsi" w:cstheme="majorHAnsi"/>
          <w:bCs/>
          <w:sz w:val="22"/>
          <w:szCs w:val="22"/>
        </w:rPr>
        <w:t xml:space="preserve"> the development process. Social Cognitive Theory was identified as an appropriate theoretical framework</w:t>
      </w:r>
      <w:r w:rsidR="00A52C60" w:rsidRPr="00145E00">
        <w:rPr>
          <w:rFonts w:asciiTheme="majorHAnsi" w:hAnsiTheme="majorHAnsi" w:cstheme="majorHAnsi"/>
          <w:bCs/>
          <w:sz w:val="22"/>
          <w:szCs w:val="22"/>
        </w:rPr>
        <w:t>. A</w:t>
      </w:r>
      <w:r w:rsidRPr="00145E00">
        <w:rPr>
          <w:rFonts w:asciiTheme="majorHAnsi" w:hAnsiTheme="majorHAnsi" w:cstheme="majorHAnsi"/>
          <w:bCs/>
          <w:sz w:val="22"/>
          <w:szCs w:val="22"/>
        </w:rPr>
        <w:t xml:space="preserve"> testable logic model was developed to illustrate the hypothesized processes of change associated with the intervention. Iterative qualitative feedback from</w:t>
      </w:r>
      <w:r w:rsidR="00427A92" w:rsidRPr="00145E00">
        <w:rPr>
          <w:rFonts w:asciiTheme="majorHAnsi" w:hAnsiTheme="majorHAnsi" w:cstheme="majorHAnsi"/>
          <w:bCs/>
          <w:sz w:val="22"/>
          <w:szCs w:val="22"/>
        </w:rPr>
        <w:t xml:space="preserve"> women and staff </w:t>
      </w:r>
      <w:r w:rsidRPr="00145E00">
        <w:rPr>
          <w:rFonts w:asciiTheme="majorHAnsi" w:hAnsiTheme="majorHAnsi" w:cstheme="majorHAnsi"/>
          <w:bCs/>
          <w:sz w:val="22"/>
          <w:szCs w:val="22"/>
        </w:rPr>
        <w:t xml:space="preserve">informed modifications to the participant materials.  </w:t>
      </w:r>
    </w:p>
    <w:p w14:paraId="04C28DF1" w14:textId="54617785" w:rsidR="007B246D" w:rsidRPr="00145E00" w:rsidRDefault="007B246D" w:rsidP="00F53350">
      <w:pPr>
        <w:spacing w:line="480" w:lineRule="auto"/>
        <w:jc w:val="both"/>
        <w:rPr>
          <w:rFonts w:asciiTheme="majorHAnsi" w:hAnsiTheme="majorHAnsi" w:cstheme="majorHAnsi"/>
          <w:bCs/>
          <w:sz w:val="22"/>
          <w:szCs w:val="22"/>
        </w:rPr>
      </w:pPr>
      <w:r w:rsidRPr="00145E00">
        <w:rPr>
          <w:rFonts w:asciiTheme="majorHAnsi" w:hAnsiTheme="majorHAnsi" w:cstheme="majorHAnsi"/>
          <w:b/>
          <w:bCs/>
          <w:sz w:val="22"/>
          <w:szCs w:val="22"/>
        </w:rPr>
        <w:t xml:space="preserve">Results: </w:t>
      </w:r>
      <w:r w:rsidRPr="00145E00">
        <w:rPr>
          <w:rFonts w:asciiTheme="majorHAnsi" w:hAnsiTheme="majorHAnsi" w:cstheme="majorHAnsi"/>
          <w:bCs/>
          <w:sz w:val="22"/>
          <w:szCs w:val="22"/>
        </w:rPr>
        <w:t xml:space="preserve">The evidence </w:t>
      </w:r>
      <w:r w:rsidR="00FE75FB" w:rsidRPr="00145E00">
        <w:rPr>
          <w:rFonts w:asciiTheme="majorHAnsi" w:hAnsiTheme="majorHAnsi" w:cstheme="majorHAnsi"/>
          <w:bCs/>
          <w:sz w:val="22"/>
          <w:szCs w:val="22"/>
        </w:rPr>
        <w:t xml:space="preserve">synthesis </w:t>
      </w:r>
      <w:r w:rsidRPr="00145E00">
        <w:rPr>
          <w:rFonts w:asciiTheme="majorHAnsi" w:hAnsiTheme="majorHAnsi" w:cstheme="majorHAnsi"/>
          <w:bCs/>
          <w:sz w:val="22"/>
          <w:szCs w:val="22"/>
        </w:rPr>
        <w:t xml:space="preserve">suggested women face challenges integrating self-monitoring into their lives, and that adherence </w:t>
      </w:r>
      <w:r w:rsidR="00FE75FB" w:rsidRPr="00145E00">
        <w:rPr>
          <w:rFonts w:asciiTheme="majorHAnsi" w:hAnsiTheme="majorHAnsi" w:cstheme="majorHAnsi"/>
          <w:bCs/>
          <w:sz w:val="22"/>
          <w:szCs w:val="22"/>
        </w:rPr>
        <w:t>is</w:t>
      </w:r>
      <w:r w:rsidRPr="00145E00">
        <w:rPr>
          <w:rFonts w:asciiTheme="majorHAnsi" w:hAnsiTheme="majorHAnsi" w:cstheme="majorHAnsi"/>
          <w:bCs/>
          <w:sz w:val="22"/>
          <w:szCs w:val="22"/>
        </w:rPr>
        <w:t xml:space="preserve"> challenging at certain </w:t>
      </w:r>
      <w:r w:rsidR="00405FB9" w:rsidRPr="00145E00">
        <w:rPr>
          <w:rFonts w:asciiTheme="majorHAnsi" w:hAnsiTheme="majorHAnsi" w:cstheme="majorHAnsi"/>
          <w:bCs/>
          <w:sz w:val="22"/>
          <w:szCs w:val="22"/>
        </w:rPr>
        <w:t xml:space="preserve">time </w:t>
      </w:r>
      <w:r w:rsidR="00FE75FB" w:rsidRPr="00145E00">
        <w:rPr>
          <w:rFonts w:asciiTheme="majorHAnsi" w:hAnsiTheme="majorHAnsi" w:cstheme="majorHAnsi"/>
          <w:bCs/>
          <w:sz w:val="22"/>
          <w:szCs w:val="22"/>
        </w:rPr>
        <w:t>points in pregnancy</w:t>
      </w:r>
      <w:r w:rsidRPr="00145E00">
        <w:rPr>
          <w:rFonts w:asciiTheme="majorHAnsi" w:hAnsiTheme="majorHAnsi" w:cstheme="majorHAnsi"/>
          <w:bCs/>
          <w:sz w:val="22"/>
          <w:szCs w:val="22"/>
        </w:rPr>
        <w:t xml:space="preserve"> (</w:t>
      </w:r>
      <w:r w:rsidR="00A52C60" w:rsidRPr="00145E00">
        <w:rPr>
          <w:rFonts w:asciiTheme="majorHAnsi" w:hAnsiTheme="majorHAnsi" w:cstheme="majorHAnsi"/>
          <w:bCs/>
          <w:sz w:val="22"/>
          <w:szCs w:val="22"/>
        </w:rPr>
        <w:t xml:space="preserve">for example, </w:t>
      </w:r>
      <w:r w:rsidR="00405FB9" w:rsidRPr="00145E00">
        <w:rPr>
          <w:rFonts w:asciiTheme="majorHAnsi" w:hAnsiTheme="majorHAnsi" w:cstheme="majorHAnsi"/>
          <w:bCs/>
          <w:sz w:val="22"/>
          <w:szCs w:val="22"/>
        </w:rPr>
        <w:t>starting maternity leave</w:t>
      </w:r>
      <w:r w:rsidRPr="00145E00">
        <w:rPr>
          <w:rFonts w:asciiTheme="majorHAnsi" w:hAnsiTheme="majorHAnsi" w:cstheme="majorHAnsi"/>
          <w:bCs/>
          <w:sz w:val="22"/>
          <w:szCs w:val="22"/>
        </w:rPr>
        <w:t xml:space="preserve">). Intervention modification included strategies to address </w:t>
      </w:r>
      <w:r w:rsidR="00FE75FB" w:rsidRPr="00145E00">
        <w:rPr>
          <w:rFonts w:asciiTheme="majorHAnsi" w:hAnsiTheme="majorHAnsi" w:cstheme="majorHAnsi"/>
          <w:bCs/>
          <w:sz w:val="22"/>
          <w:szCs w:val="22"/>
        </w:rPr>
        <w:t>adherence</w:t>
      </w:r>
      <w:r w:rsidRPr="00145E00">
        <w:rPr>
          <w:rFonts w:asciiTheme="majorHAnsi" w:hAnsiTheme="majorHAnsi" w:cstheme="majorHAnsi"/>
          <w:bCs/>
          <w:sz w:val="22"/>
          <w:szCs w:val="22"/>
        </w:rPr>
        <w:t xml:space="preserve">, but also focussed on modifying outcome expectancies, by providing messages explaining pre-eclampsia and outlining the potential benefits of self-monitoring. </w:t>
      </w:r>
    </w:p>
    <w:p w14:paraId="36CC11BF" w14:textId="13895071" w:rsidR="007A39EA" w:rsidRPr="00145E00" w:rsidRDefault="007B246D" w:rsidP="00F53350">
      <w:pPr>
        <w:spacing w:line="480" w:lineRule="auto"/>
        <w:jc w:val="both"/>
        <w:rPr>
          <w:rFonts w:asciiTheme="majorHAnsi" w:hAnsiTheme="majorHAnsi" w:cstheme="majorHAnsi"/>
          <w:bCs/>
          <w:sz w:val="22"/>
          <w:szCs w:val="22"/>
        </w:rPr>
      </w:pPr>
      <w:r w:rsidRPr="00145E00">
        <w:rPr>
          <w:rFonts w:asciiTheme="majorHAnsi" w:hAnsiTheme="majorHAnsi" w:cstheme="majorHAnsi"/>
          <w:b/>
          <w:bCs/>
          <w:sz w:val="22"/>
          <w:szCs w:val="22"/>
        </w:rPr>
        <w:t xml:space="preserve">Conclusions: </w:t>
      </w:r>
      <w:r w:rsidR="00FE75FB" w:rsidRPr="00145E00">
        <w:rPr>
          <w:rFonts w:asciiTheme="majorHAnsi" w:hAnsiTheme="majorHAnsi" w:cstheme="majorHAnsi"/>
          <w:bCs/>
          <w:sz w:val="22"/>
          <w:szCs w:val="22"/>
        </w:rPr>
        <w:t>With an in-depth understanding of the target population,</w:t>
      </w:r>
      <w:r w:rsidRPr="00145E00">
        <w:rPr>
          <w:rFonts w:asciiTheme="majorHAnsi" w:hAnsiTheme="majorHAnsi" w:cstheme="majorHAnsi"/>
          <w:bCs/>
          <w:sz w:val="22"/>
          <w:szCs w:val="22"/>
        </w:rPr>
        <w:t xml:space="preserve"> several methods and approaches to plan and develop interventions specifically relevant to pregnant women</w:t>
      </w:r>
      <w:r w:rsidR="00374128" w:rsidRPr="00145E00">
        <w:rPr>
          <w:rFonts w:asciiTheme="majorHAnsi" w:hAnsiTheme="majorHAnsi" w:cstheme="majorHAnsi"/>
          <w:bCs/>
          <w:sz w:val="22"/>
          <w:szCs w:val="22"/>
        </w:rPr>
        <w:t xml:space="preserve"> were successfully integrated</w:t>
      </w:r>
      <w:r w:rsidRPr="00145E00">
        <w:rPr>
          <w:rFonts w:asciiTheme="majorHAnsi" w:hAnsiTheme="majorHAnsi" w:cstheme="majorHAnsi"/>
          <w:bCs/>
          <w:sz w:val="22"/>
          <w:szCs w:val="22"/>
        </w:rPr>
        <w:t>, to address barriers to behaviour change while ensuring they are easy to engage with, persuasive and acceptable</w:t>
      </w:r>
      <w:r w:rsidR="00FE75FB" w:rsidRPr="00145E00">
        <w:rPr>
          <w:rFonts w:asciiTheme="majorHAnsi" w:hAnsiTheme="majorHAnsi" w:cstheme="majorHAnsi"/>
          <w:bCs/>
          <w:sz w:val="22"/>
          <w:szCs w:val="22"/>
        </w:rPr>
        <w:t>.</w:t>
      </w:r>
      <w:r w:rsidRPr="00145E00">
        <w:rPr>
          <w:rFonts w:asciiTheme="majorHAnsi" w:hAnsiTheme="majorHAnsi" w:cstheme="majorHAnsi"/>
          <w:bCs/>
          <w:sz w:val="22"/>
          <w:szCs w:val="22"/>
        </w:rPr>
        <w:t xml:space="preserve"> </w:t>
      </w:r>
    </w:p>
    <w:p w14:paraId="35A1C965" w14:textId="5D993834" w:rsidR="007A39EA" w:rsidRPr="00145E00" w:rsidRDefault="007A39EA" w:rsidP="00F53350">
      <w:pPr>
        <w:spacing w:line="480" w:lineRule="auto"/>
        <w:jc w:val="both"/>
        <w:rPr>
          <w:rFonts w:asciiTheme="majorHAnsi" w:hAnsiTheme="majorHAnsi" w:cstheme="majorHAnsi"/>
          <w:bCs/>
          <w:sz w:val="22"/>
          <w:szCs w:val="22"/>
        </w:rPr>
      </w:pPr>
      <w:r w:rsidRPr="00145E00">
        <w:rPr>
          <w:rFonts w:asciiTheme="majorHAnsi" w:hAnsiTheme="majorHAnsi" w:cstheme="majorHAnsi"/>
          <w:b/>
          <w:bCs/>
          <w:sz w:val="22"/>
          <w:szCs w:val="22"/>
        </w:rPr>
        <w:t>Key words</w:t>
      </w:r>
      <w:r w:rsidRPr="00145E00">
        <w:rPr>
          <w:rFonts w:asciiTheme="majorHAnsi" w:hAnsiTheme="majorHAnsi" w:cstheme="majorHAnsi"/>
          <w:bCs/>
          <w:sz w:val="22"/>
          <w:szCs w:val="22"/>
        </w:rPr>
        <w:t xml:space="preserve">: hypertension; pregnancy; pre-eclampsia; digital intervention; intervention planning; person-based approach. </w:t>
      </w:r>
      <w:r w:rsidRPr="00145E00">
        <w:rPr>
          <w:rFonts w:asciiTheme="majorHAnsi" w:hAnsiTheme="majorHAnsi" w:cstheme="majorHAnsi"/>
          <w:bCs/>
          <w:sz w:val="22"/>
          <w:szCs w:val="22"/>
        </w:rPr>
        <w:br w:type="page"/>
      </w:r>
    </w:p>
    <w:p w14:paraId="483D3BC4" w14:textId="77777777" w:rsidR="00A421C9" w:rsidRPr="00145E00" w:rsidRDefault="007B246D" w:rsidP="00F53350">
      <w:pPr>
        <w:pStyle w:val="Heading2"/>
        <w:spacing w:line="480" w:lineRule="auto"/>
        <w:jc w:val="both"/>
        <w:rPr>
          <w:rFonts w:cstheme="majorHAnsi"/>
          <w:sz w:val="22"/>
          <w:szCs w:val="22"/>
        </w:rPr>
      </w:pPr>
      <w:r w:rsidRPr="00145E00">
        <w:rPr>
          <w:rFonts w:cstheme="majorHAnsi"/>
          <w:sz w:val="22"/>
          <w:szCs w:val="22"/>
        </w:rPr>
        <w:lastRenderedPageBreak/>
        <w:t xml:space="preserve">Introduction </w:t>
      </w:r>
    </w:p>
    <w:p w14:paraId="0C07F67F" w14:textId="2560AE99" w:rsidR="007B246D" w:rsidRPr="00145E00" w:rsidRDefault="007B246D"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Hypertension affects approximately 10% of women during pregnancy and may be an indication of pre-eclampsia, when arising around or after 20 weeks gestation</w:t>
      </w:r>
      <w:r w:rsidR="00F705D6" w:rsidRPr="00145E00">
        <w:rPr>
          <w:rFonts w:asciiTheme="majorHAnsi" w:hAnsiTheme="majorHAnsi" w:cstheme="majorHAnsi"/>
          <w:sz w:val="22"/>
          <w:szCs w:val="22"/>
        </w:rPr>
        <w:fldChar w:fldCharType="begin"/>
      </w:r>
      <w:r w:rsidR="00E3064F">
        <w:rPr>
          <w:rFonts w:asciiTheme="majorHAnsi" w:hAnsiTheme="majorHAnsi" w:cstheme="majorHAnsi"/>
          <w:sz w:val="22"/>
          <w:szCs w:val="22"/>
        </w:rPr>
        <w:instrText xml:space="preserve"> ADDIN EN.CITE &lt;EndNote&gt;&lt;Cite&gt;&lt;Author&gt;Duley&lt;/Author&gt;&lt;Year&gt;2009&lt;/Year&gt;&lt;RecNum&gt;2005&lt;/RecNum&gt;&lt;DisplayText&gt;(1)&lt;/DisplayText&gt;&lt;record&gt;&lt;rec-number&gt;2005&lt;/rec-number&gt;&lt;foreign-keys&gt;&lt;key app="EN" db-id="ffa5rp5fwpvewbe22spva2spewzt9weedvfa" timestamp="1545054294"&gt;2005&lt;/key&gt;&lt;/foreign-keys&gt;&lt;ref-type name="Journal Article"&gt;17&lt;/ref-type&gt;&lt;contributors&gt;&lt;authors&gt;&lt;author&gt;Duley, Lelia&lt;/author&gt;&lt;/authors&gt;&lt;/contributors&gt;&lt;titles&gt;&lt;title&gt;The Global Impact of Pre-eclampsia and Eclampsia&lt;/title&gt;&lt;secondary-title&gt;Seminars in Perinatology&lt;/secondary-title&gt;&lt;/titles&gt;&lt;periodical&gt;&lt;full-title&gt;Seminars in Perinatology&lt;/full-title&gt;&lt;/periodical&gt;&lt;pages&gt;130-137&lt;/pages&gt;&lt;volume&gt;33&lt;/volume&gt;&lt;number&gt;3&lt;/number&gt;&lt;keywords&gt;&lt;keyword&gt;pre-eclampsia&lt;/keyword&gt;&lt;keyword&gt;prevention&lt;/keyword&gt;&lt;keyword&gt;treatment&lt;/keyword&gt;&lt;keyword&gt;maternal mortality&lt;/keyword&gt;&lt;keyword&gt;maternal health&lt;/keyword&gt;&lt;/keywords&gt;&lt;dates&gt;&lt;year&gt;2009&lt;/year&gt;&lt;pub-dates&gt;&lt;date&gt;2009/06/01/&lt;/date&gt;&lt;/pub-dates&gt;&lt;/dates&gt;&lt;isbn&gt;0146-0005&lt;/isbn&gt;&lt;urls&gt;&lt;related-urls&gt;&lt;url&gt;http://www.sciencedirect.com/science/article/pii/S0146000509000214&lt;/url&gt;&lt;/related-urls&gt;&lt;/urls&gt;&lt;electronic-resource-num&gt;https://doi.org/10.1053/j.semperi.2009.02.010&lt;/electronic-resource-num&gt;&lt;/record&gt;&lt;/Cite&gt;&lt;/EndNote&gt;</w:instrText>
      </w:r>
      <w:r w:rsidR="00F705D6" w:rsidRPr="00145E00">
        <w:rPr>
          <w:rFonts w:asciiTheme="majorHAnsi" w:hAnsiTheme="majorHAnsi" w:cstheme="majorHAnsi"/>
          <w:sz w:val="22"/>
          <w:szCs w:val="22"/>
        </w:rPr>
        <w:fldChar w:fldCharType="separate"/>
      </w:r>
      <w:r w:rsidR="00E3064F">
        <w:rPr>
          <w:rFonts w:asciiTheme="majorHAnsi" w:hAnsiTheme="majorHAnsi" w:cstheme="majorHAnsi"/>
          <w:noProof/>
          <w:sz w:val="22"/>
          <w:szCs w:val="22"/>
        </w:rPr>
        <w:t>(1)</w:t>
      </w:r>
      <w:r w:rsidR="00F705D6" w:rsidRPr="00145E00">
        <w:rPr>
          <w:rFonts w:asciiTheme="majorHAnsi" w:hAnsiTheme="majorHAnsi" w:cstheme="majorHAnsi"/>
          <w:sz w:val="22"/>
          <w:szCs w:val="22"/>
        </w:rPr>
        <w:fldChar w:fldCharType="end"/>
      </w:r>
      <w:r w:rsidRPr="00145E00">
        <w:rPr>
          <w:rFonts w:asciiTheme="majorHAnsi" w:hAnsiTheme="majorHAnsi" w:cstheme="majorHAnsi"/>
          <w:sz w:val="22"/>
          <w:szCs w:val="22"/>
        </w:rPr>
        <w:t xml:space="preserve">. Hypertensive disorders and pre-eclampsia are associated with </w:t>
      </w:r>
      <w:r w:rsidR="00226F58" w:rsidRPr="00145E00">
        <w:rPr>
          <w:rFonts w:asciiTheme="majorHAnsi" w:hAnsiTheme="majorHAnsi" w:cstheme="majorHAnsi"/>
          <w:sz w:val="22"/>
          <w:szCs w:val="22"/>
        </w:rPr>
        <w:t xml:space="preserve">adverse </w:t>
      </w:r>
      <w:r w:rsidRPr="00145E00">
        <w:rPr>
          <w:rFonts w:asciiTheme="majorHAnsi" w:hAnsiTheme="majorHAnsi" w:cstheme="majorHAnsi"/>
          <w:sz w:val="22"/>
          <w:szCs w:val="22"/>
        </w:rPr>
        <w:t>maternal and fetal outcomes,</w:t>
      </w:r>
      <w:r w:rsidR="00404458" w:rsidRPr="00145E00">
        <w:rPr>
          <w:rFonts w:asciiTheme="majorHAnsi" w:hAnsiTheme="majorHAnsi" w:cstheme="majorHAnsi"/>
          <w:sz w:val="22"/>
          <w:szCs w:val="22"/>
        </w:rPr>
        <w:fldChar w:fldCharType="begin">
          <w:fldData xml:space="preserve">PEVuZE5vdGU+PENpdGU+PEF1dGhvcj5BbHRtYW48L0F1dGhvcj48WWVhcj4yMDAyPC9ZZWFyPjxS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</w:fldData>
        </w:fldChar>
      </w:r>
      <w:r w:rsidR="00E3064F">
        <w:rPr>
          <w:rFonts w:asciiTheme="majorHAnsi" w:hAnsiTheme="majorHAnsi" w:cstheme="majorHAnsi"/>
          <w:sz w:val="22"/>
          <w:szCs w:val="22"/>
        </w:rPr>
        <w:instrText xml:space="preserve"> ADDIN EN.CITE </w:instrText>
      </w:r>
      <w:r w:rsidR="00E3064F">
        <w:rPr>
          <w:rFonts w:asciiTheme="majorHAnsi" w:hAnsiTheme="majorHAnsi" w:cstheme="majorHAnsi"/>
          <w:sz w:val="22"/>
          <w:szCs w:val="22"/>
        </w:rPr>
        <w:fldChar w:fldCharType="begin">
          <w:fldData xml:space="preserve">PEVuZE5vdGU+PENpdGU+PEF1dGhvcj5BbHRtYW48L0F1dGhvcj48WWVhcj4yMDAyPC9ZZWFyPjxS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</w:fldData>
        </w:fldChar>
      </w:r>
      <w:r w:rsidR="00E3064F">
        <w:rPr>
          <w:rFonts w:asciiTheme="majorHAnsi" w:hAnsiTheme="majorHAnsi" w:cstheme="majorHAnsi"/>
          <w:sz w:val="22"/>
          <w:szCs w:val="22"/>
        </w:rPr>
        <w:instrText xml:space="preserve"> ADDIN EN.CITE.DATA </w:instrText>
      </w:r>
      <w:r w:rsidR="00E3064F">
        <w:rPr>
          <w:rFonts w:asciiTheme="majorHAnsi" w:hAnsiTheme="majorHAnsi" w:cstheme="majorHAnsi"/>
          <w:sz w:val="22"/>
          <w:szCs w:val="22"/>
        </w:rPr>
      </w:r>
      <w:r w:rsidR="00E3064F">
        <w:rPr>
          <w:rFonts w:asciiTheme="majorHAnsi" w:hAnsiTheme="majorHAnsi" w:cstheme="majorHAnsi"/>
          <w:sz w:val="22"/>
          <w:szCs w:val="22"/>
        </w:rPr>
        <w:fldChar w:fldCharType="end"/>
      </w:r>
      <w:r w:rsidR="00404458" w:rsidRPr="00145E00">
        <w:rPr>
          <w:rFonts w:asciiTheme="majorHAnsi" w:hAnsiTheme="majorHAnsi" w:cstheme="majorHAnsi"/>
          <w:sz w:val="22"/>
          <w:szCs w:val="22"/>
        </w:rPr>
      </w:r>
      <w:r w:rsidR="00404458" w:rsidRPr="00145E00">
        <w:rPr>
          <w:rFonts w:asciiTheme="majorHAnsi" w:hAnsiTheme="majorHAnsi" w:cstheme="majorHAnsi"/>
          <w:sz w:val="22"/>
          <w:szCs w:val="22"/>
        </w:rPr>
        <w:fldChar w:fldCharType="separate"/>
      </w:r>
      <w:r w:rsidR="00E3064F">
        <w:rPr>
          <w:rFonts w:asciiTheme="majorHAnsi" w:hAnsiTheme="majorHAnsi" w:cstheme="majorHAnsi"/>
          <w:noProof/>
          <w:sz w:val="22"/>
          <w:szCs w:val="22"/>
        </w:rPr>
        <w:t>(2, 3)</w:t>
      </w:r>
      <w:r w:rsidR="00404458" w:rsidRPr="00145E00">
        <w:rPr>
          <w:rFonts w:asciiTheme="majorHAnsi" w:hAnsiTheme="majorHAnsi" w:cstheme="majorHAnsi"/>
          <w:sz w:val="22"/>
          <w:szCs w:val="22"/>
        </w:rPr>
        <w:fldChar w:fldCharType="end"/>
      </w:r>
      <w:r w:rsidRPr="00145E00">
        <w:rPr>
          <w:rFonts w:asciiTheme="majorHAnsi" w:hAnsiTheme="majorHAnsi" w:cstheme="majorHAnsi"/>
          <w:sz w:val="22"/>
          <w:szCs w:val="22"/>
        </w:rPr>
        <w:t xml:space="preserve"> with diagnosis ordinarily made </w:t>
      </w:r>
      <w:r w:rsidR="00226F58" w:rsidRPr="00145E00">
        <w:rPr>
          <w:rFonts w:asciiTheme="majorHAnsi" w:hAnsiTheme="majorHAnsi" w:cstheme="majorHAnsi"/>
          <w:sz w:val="22"/>
          <w:szCs w:val="22"/>
        </w:rPr>
        <w:t>during</w:t>
      </w:r>
      <w:r w:rsidRPr="00145E00">
        <w:rPr>
          <w:rFonts w:asciiTheme="majorHAnsi" w:hAnsiTheme="majorHAnsi" w:cstheme="majorHAnsi"/>
          <w:sz w:val="22"/>
          <w:szCs w:val="22"/>
        </w:rPr>
        <w:t xml:space="preserve"> </w:t>
      </w:r>
      <w:r w:rsidR="005439C2" w:rsidRPr="00145E00">
        <w:rPr>
          <w:rFonts w:asciiTheme="majorHAnsi" w:hAnsiTheme="majorHAnsi" w:cstheme="majorHAnsi"/>
          <w:sz w:val="22"/>
          <w:szCs w:val="22"/>
        </w:rPr>
        <w:t xml:space="preserve">antenatal </w:t>
      </w:r>
      <w:r w:rsidRPr="00145E00">
        <w:rPr>
          <w:rFonts w:asciiTheme="majorHAnsi" w:hAnsiTheme="majorHAnsi" w:cstheme="majorHAnsi"/>
          <w:sz w:val="22"/>
          <w:szCs w:val="22"/>
        </w:rPr>
        <w:t xml:space="preserve">appointments. One potential way to </w:t>
      </w:r>
      <w:r w:rsidR="003906BA" w:rsidRPr="00145E00">
        <w:rPr>
          <w:rFonts w:asciiTheme="majorHAnsi" w:hAnsiTheme="majorHAnsi" w:cstheme="majorHAnsi"/>
          <w:sz w:val="22"/>
          <w:szCs w:val="22"/>
        </w:rPr>
        <w:t>improve detection</w:t>
      </w:r>
      <w:r w:rsidRPr="00145E00">
        <w:rPr>
          <w:rFonts w:asciiTheme="majorHAnsi" w:hAnsiTheme="majorHAnsi" w:cstheme="majorHAnsi"/>
          <w:sz w:val="22"/>
          <w:szCs w:val="22"/>
        </w:rPr>
        <w:t xml:space="preserve"> is to ask women to self-monitor their own blood pressure (SMBP) at home throughout the second half of pregnancy to facilitate early detection of rising blood pressure (BP) in the absence of symptoms between appointments</w:t>
      </w:r>
      <w:r w:rsidR="00404458" w:rsidRPr="00145E00">
        <w:rPr>
          <w:rFonts w:asciiTheme="majorHAnsi" w:hAnsiTheme="majorHAnsi" w:cstheme="majorHAnsi"/>
          <w:sz w:val="22"/>
          <w:szCs w:val="22"/>
        </w:rPr>
        <w:fldChar w:fldCharType="begin"/>
      </w:r>
      <w:r w:rsidR="00E3064F">
        <w:rPr>
          <w:rFonts w:asciiTheme="majorHAnsi" w:hAnsiTheme="majorHAnsi" w:cstheme="majorHAnsi"/>
          <w:sz w:val="22"/>
          <w:szCs w:val="22"/>
        </w:rPr>
        <w:instrText xml:space="preserve"> ADDIN EN.CITE &lt;EndNote&gt;&lt;Cite&gt;&lt;Author&gt;Tucker&lt;/Author&gt;&lt;Year&gt;2017&lt;/Year&gt;&lt;RecNum&gt;2025&lt;/RecNum&gt;&lt;DisplayText&gt;(4)&lt;/DisplayText&gt;&lt;record&gt;&lt;rec-number&gt;2025&lt;/rec-number&gt;&lt;foreign-keys&gt;&lt;key app="EN" db-id="ffa5rp5fwpvewbe22spva2spewzt9weedvfa" timestamp="1545056810"&gt;2025&lt;/key&gt;&lt;/foreign-keys&gt;&lt;ref-type name="Journal Article"&gt;17&lt;/ref-type&gt;&lt;contributors&gt;&lt;authors&gt;&lt;author&gt;Tucker, Katherine L.&lt;/author&gt;&lt;author&gt;Taylor, Kathryn S.&lt;/author&gt;&lt;author&gt;Crawford, Carole&lt;/author&gt;&lt;author&gt;Hodgkinson, James A.&lt;/author&gt;&lt;author&gt;Bankhead, Clare&lt;/author&gt;&lt;author&gt;Carver, Tricia&lt;/author&gt;&lt;author&gt;Ewers, Elizabeth&lt;/author&gt;&lt;author&gt;Glogowska, Margaret&lt;/author&gt;&lt;author&gt;Greenfield, Sheila M.&lt;/author&gt;&lt;author&gt;Ingram, Lucy&lt;/author&gt;&lt;author&gt;Hinton, Lisa&lt;/author&gt;&lt;author&gt;Khan, Khalid S.&lt;/author&gt;&lt;author&gt;Locock, Louise&lt;/author&gt;&lt;author&gt;Mackillop, Lucy&lt;/author&gt;&lt;author&gt;McCourt, Christine&lt;/author&gt;&lt;author&gt;Pirie, Alexander M.&lt;/author&gt;&lt;author&gt;Stevens, Richard&lt;/author&gt;&lt;author&gt;McManus, Richard J.&lt;/author&gt;&lt;/authors&gt;&lt;/contributors&gt;&lt;titles&gt;&lt;title&gt;Blood pressure self-monitoring in pregnancy: examining feasibility in a prospective cohort study&lt;/title&gt;&lt;secondary-title&gt;BMC Pregnancy and Childbirth&lt;/secondary-title&gt;&lt;/titles&gt;&lt;periodical&gt;&lt;full-title&gt;BMC pregnancy and childbirth&lt;/full-title&gt;&lt;/periodical&gt;&lt;pages&gt;442&lt;/pages&gt;&lt;volume&gt;17&lt;/volume&gt;&lt;number&gt;1&lt;/number&gt;&lt;dates&gt;&lt;year&gt;2017&lt;/year&gt;&lt;pub-dates&gt;&lt;date&gt;December 28&lt;/date&gt;&lt;/pub-dates&gt;&lt;/dates&gt;&lt;isbn&gt;1471-2393&lt;/isbn&gt;&lt;label&gt;Tucker2017&lt;/label&gt;&lt;work-type&gt;journal article&lt;/work-type&gt;&lt;urls&gt;&lt;related-urls&gt;&lt;url&gt;https://doi.org/10.1186/s12884-017-1605-0&lt;/url&gt;&lt;/related-urls&gt;&lt;/urls&gt;&lt;electronic-resource-num&gt;10.1186/s12884-017-1605-0&lt;/electronic-resource-num&gt;&lt;/record&gt;&lt;/Cite&gt;&lt;/EndNote&gt;</w:instrText>
      </w:r>
      <w:r w:rsidR="00404458" w:rsidRPr="00145E00">
        <w:rPr>
          <w:rFonts w:asciiTheme="majorHAnsi" w:hAnsiTheme="majorHAnsi" w:cstheme="majorHAnsi"/>
          <w:sz w:val="22"/>
          <w:szCs w:val="22"/>
        </w:rPr>
        <w:fldChar w:fldCharType="separate"/>
      </w:r>
      <w:r w:rsidR="00E3064F">
        <w:rPr>
          <w:rFonts w:asciiTheme="majorHAnsi" w:hAnsiTheme="majorHAnsi" w:cstheme="majorHAnsi"/>
          <w:noProof/>
          <w:sz w:val="22"/>
          <w:szCs w:val="22"/>
        </w:rPr>
        <w:t>(4)</w:t>
      </w:r>
      <w:r w:rsidR="00404458" w:rsidRPr="00145E00">
        <w:rPr>
          <w:rFonts w:asciiTheme="majorHAnsi" w:hAnsiTheme="majorHAnsi" w:cstheme="majorHAnsi"/>
          <w:sz w:val="22"/>
          <w:szCs w:val="22"/>
        </w:rPr>
        <w:fldChar w:fldCharType="end"/>
      </w:r>
      <w:r w:rsidRPr="00145E00">
        <w:rPr>
          <w:rFonts w:asciiTheme="majorHAnsi" w:hAnsiTheme="majorHAnsi" w:cstheme="majorHAnsi"/>
          <w:sz w:val="22"/>
          <w:szCs w:val="22"/>
        </w:rPr>
        <w:t>. The literature on SMBP in the general population suggests it can provide accurate estimates on which to base clinical decisions, is easy to incorporate into daily routines</w:t>
      </w:r>
      <w:r w:rsidR="0022391F" w:rsidRPr="00145E00">
        <w:rPr>
          <w:rFonts w:asciiTheme="majorHAnsi" w:hAnsiTheme="majorHAnsi" w:cstheme="majorHAnsi"/>
          <w:sz w:val="22"/>
          <w:szCs w:val="22"/>
        </w:rPr>
        <w:t>,</w:t>
      </w:r>
      <w:r w:rsidRPr="00145E00">
        <w:rPr>
          <w:rFonts w:asciiTheme="majorHAnsi" w:hAnsiTheme="majorHAnsi" w:cstheme="majorHAnsi"/>
          <w:sz w:val="22"/>
          <w:szCs w:val="22"/>
        </w:rPr>
        <w:t xml:space="preserve"> and facilitates </w:t>
      </w:r>
      <w:r w:rsidR="00EC7AA4" w:rsidRPr="00145E00">
        <w:rPr>
          <w:rFonts w:asciiTheme="majorHAnsi" w:hAnsiTheme="majorHAnsi" w:cstheme="majorHAnsi"/>
          <w:sz w:val="22"/>
          <w:szCs w:val="22"/>
        </w:rPr>
        <w:t xml:space="preserve">patient </w:t>
      </w:r>
      <w:r w:rsidRPr="00145E00">
        <w:rPr>
          <w:rFonts w:asciiTheme="majorHAnsi" w:hAnsiTheme="majorHAnsi" w:cstheme="majorHAnsi"/>
          <w:sz w:val="22"/>
          <w:szCs w:val="22"/>
        </w:rPr>
        <w:t>understanding of self-management</w:t>
      </w:r>
      <w:r w:rsidR="00404458" w:rsidRPr="00145E00">
        <w:rPr>
          <w:rFonts w:asciiTheme="majorHAnsi" w:hAnsiTheme="majorHAnsi" w:cstheme="majorHAnsi"/>
          <w:sz w:val="22"/>
          <w:szCs w:val="22"/>
        </w:rPr>
        <w:fldChar w:fldCharType="begin">
          <w:fldData xml:space="preserve">PEVuZE5vdGU+PENpdGU+PEF1dGhvcj5BZ2Fyd2FsPC9BdXRob3I+PFllYXI+MjAxMTwvWWVhcj48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</w:fldData>
        </w:fldChar>
      </w:r>
      <w:r w:rsidR="00E3064F">
        <w:rPr>
          <w:rFonts w:asciiTheme="majorHAnsi" w:hAnsiTheme="majorHAnsi" w:cstheme="majorHAnsi"/>
          <w:sz w:val="22"/>
          <w:szCs w:val="22"/>
        </w:rPr>
        <w:instrText xml:space="preserve"> ADDIN EN.CITE </w:instrText>
      </w:r>
      <w:r w:rsidR="00E3064F">
        <w:rPr>
          <w:rFonts w:asciiTheme="majorHAnsi" w:hAnsiTheme="majorHAnsi" w:cstheme="majorHAnsi"/>
          <w:sz w:val="22"/>
          <w:szCs w:val="22"/>
        </w:rPr>
        <w:fldChar w:fldCharType="begin">
          <w:fldData xml:space="preserve">PEVuZE5vdGU+PENpdGU+PEF1dGhvcj5BZ2Fyd2FsPC9BdXRob3I+PFllYXI+MjAxMTwvWWVhcj48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</w:fldData>
        </w:fldChar>
      </w:r>
      <w:r w:rsidR="00E3064F">
        <w:rPr>
          <w:rFonts w:asciiTheme="majorHAnsi" w:hAnsiTheme="majorHAnsi" w:cstheme="majorHAnsi"/>
          <w:sz w:val="22"/>
          <w:szCs w:val="22"/>
        </w:rPr>
        <w:instrText xml:space="preserve"> ADDIN EN.CITE.DATA </w:instrText>
      </w:r>
      <w:r w:rsidR="00E3064F">
        <w:rPr>
          <w:rFonts w:asciiTheme="majorHAnsi" w:hAnsiTheme="majorHAnsi" w:cstheme="majorHAnsi"/>
          <w:sz w:val="22"/>
          <w:szCs w:val="22"/>
        </w:rPr>
      </w:r>
      <w:r w:rsidR="00E3064F">
        <w:rPr>
          <w:rFonts w:asciiTheme="majorHAnsi" w:hAnsiTheme="majorHAnsi" w:cstheme="majorHAnsi"/>
          <w:sz w:val="22"/>
          <w:szCs w:val="22"/>
        </w:rPr>
        <w:fldChar w:fldCharType="end"/>
      </w:r>
      <w:r w:rsidR="00404458" w:rsidRPr="00145E00">
        <w:rPr>
          <w:rFonts w:asciiTheme="majorHAnsi" w:hAnsiTheme="majorHAnsi" w:cstheme="majorHAnsi"/>
          <w:sz w:val="22"/>
          <w:szCs w:val="22"/>
        </w:rPr>
      </w:r>
      <w:r w:rsidR="00404458" w:rsidRPr="00145E00">
        <w:rPr>
          <w:rFonts w:asciiTheme="majorHAnsi" w:hAnsiTheme="majorHAnsi" w:cstheme="majorHAnsi"/>
          <w:sz w:val="22"/>
          <w:szCs w:val="22"/>
        </w:rPr>
        <w:fldChar w:fldCharType="separate"/>
      </w:r>
      <w:r w:rsidR="00E3064F">
        <w:rPr>
          <w:rFonts w:asciiTheme="majorHAnsi" w:hAnsiTheme="majorHAnsi" w:cstheme="majorHAnsi"/>
          <w:noProof/>
          <w:sz w:val="22"/>
          <w:szCs w:val="22"/>
        </w:rPr>
        <w:t>(5-9)</w:t>
      </w:r>
      <w:r w:rsidR="00404458" w:rsidRPr="00145E00">
        <w:rPr>
          <w:rFonts w:asciiTheme="majorHAnsi" w:hAnsiTheme="majorHAnsi" w:cstheme="majorHAnsi"/>
          <w:sz w:val="22"/>
          <w:szCs w:val="22"/>
        </w:rPr>
        <w:fldChar w:fldCharType="end"/>
      </w:r>
      <w:r w:rsidRPr="00145E00">
        <w:rPr>
          <w:rFonts w:asciiTheme="majorHAnsi" w:hAnsiTheme="majorHAnsi" w:cstheme="majorHAnsi"/>
          <w:sz w:val="22"/>
          <w:szCs w:val="22"/>
        </w:rPr>
        <w:t>. While this literature largely relates to an older, non-pregnant population, there is emerging evidence to suggest that SMBP may also be beneficial in pregnancy</w:t>
      </w:r>
      <w:r w:rsidR="0023163E">
        <w:rPr>
          <w:rFonts w:asciiTheme="majorHAnsi" w:hAnsiTheme="majorHAnsi" w:cstheme="majorHAnsi"/>
          <w:sz w:val="22"/>
          <w:szCs w:val="22"/>
        </w:rPr>
        <w:t xml:space="preserve"> </w:t>
      </w:r>
      <w:r w:rsidR="007263FC" w:rsidRPr="00145E00">
        <w:rPr>
          <w:rFonts w:asciiTheme="majorHAnsi" w:hAnsiTheme="majorHAnsi" w:cstheme="majorHAnsi"/>
          <w:sz w:val="22"/>
          <w:szCs w:val="22"/>
        </w:rPr>
        <w:fldChar w:fldCharType="begin">
          <w:fldData xml:space="preserve">PEVuZE5vdGU+PENpdGU+PEF1dGhvcj5IYXJyaXM8L0F1dGhvcj48WWVhcj4yMDE0PC9ZZWFyPjxS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</w:fldData>
        </w:fldChar>
      </w:r>
      <w:r w:rsidR="00E3064F">
        <w:rPr>
          <w:rFonts w:asciiTheme="majorHAnsi" w:hAnsiTheme="majorHAnsi" w:cstheme="majorHAnsi"/>
          <w:sz w:val="22"/>
          <w:szCs w:val="22"/>
        </w:rPr>
        <w:instrText xml:space="preserve"> ADDIN EN.CITE </w:instrText>
      </w:r>
      <w:r w:rsidR="00E3064F">
        <w:rPr>
          <w:rFonts w:asciiTheme="majorHAnsi" w:hAnsiTheme="majorHAnsi" w:cstheme="majorHAnsi"/>
          <w:sz w:val="22"/>
          <w:szCs w:val="22"/>
        </w:rPr>
        <w:fldChar w:fldCharType="begin">
          <w:fldData xml:space="preserve">PEVuZE5vdGU+PENpdGU+PEF1dGhvcj5IYXJyaXM8L0F1dGhvcj48WWVhcj4yMDE0PC9ZZWFyPjxS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</w:fldData>
        </w:fldChar>
      </w:r>
      <w:r w:rsidR="00E3064F">
        <w:rPr>
          <w:rFonts w:asciiTheme="majorHAnsi" w:hAnsiTheme="majorHAnsi" w:cstheme="majorHAnsi"/>
          <w:sz w:val="22"/>
          <w:szCs w:val="22"/>
        </w:rPr>
        <w:instrText xml:space="preserve"> ADDIN EN.CITE.DATA </w:instrText>
      </w:r>
      <w:r w:rsidR="00E3064F">
        <w:rPr>
          <w:rFonts w:asciiTheme="majorHAnsi" w:hAnsiTheme="majorHAnsi" w:cstheme="majorHAnsi"/>
          <w:sz w:val="22"/>
          <w:szCs w:val="22"/>
        </w:rPr>
      </w:r>
      <w:r w:rsidR="00E3064F">
        <w:rPr>
          <w:rFonts w:asciiTheme="majorHAnsi" w:hAnsiTheme="majorHAnsi" w:cstheme="majorHAnsi"/>
          <w:sz w:val="22"/>
          <w:szCs w:val="22"/>
        </w:rPr>
        <w:fldChar w:fldCharType="end"/>
      </w:r>
      <w:r w:rsidR="007263FC" w:rsidRPr="00145E00">
        <w:rPr>
          <w:rFonts w:asciiTheme="majorHAnsi" w:hAnsiTheme="majorHAnsi" w:cstheme="majorHAnsi"/>
          <w:sz w:val="22"/>
          <w:szCs w:val="22"/>
        </w:rPr>
      </w:r>
      <w:r w:rsidR="007263FC" w:rsidRPr="00145E00">
        <w:rPr>
          <w:rFonts w:asciiTheme="majorHAnsi" w:hAnsiTheme="majorHAnsi" w:cstheme="majorHAnsi"/>
          <w:sz w:val="22"/>
          <w:szCs w:val="22"/>
        </w:rPr>
        <w:fldChar w:fldCharType="separate"/>
      </w:r>
      <w:r w:rsidR="00E3064F">
        <w:rPr>
          <w:rFonts w:asciiTheme="majorHAnsi" w:hAnsiTheme="majorHAnsi" w:cstheme="majorHAnsi"/>
          <w:noProof/>
          <w:sz w:val="22"/>
          <w:szCs w:val="22"/>
        </w:rPr>
        <w:t>(10, 11)</w:t>
      </w:r>
      <w:r w:rsidR="007263FC" w:rsidRPr="00145E00">
        <w:rPr>
          <w:rFonts w:asciiTheme="majorHAnsi" w:hAnsiTheme="majorHAnsi" w:cstheme="majorHAnsi"/>
          <w:sz w:val="22"/>
          <w:szCs w:val="22"/>
        </w:rPr>
        <w:fldChar w:fldCharType="end"/>
      </w:r>
      <w:r w:rsidRPr="00145E00">
        <w:rPr>
          <w:rFonts w:asciiTheme="majorHAnsi" w:hAnsiTheme="majorHAnsi" w:cstheme="majorHAnsi"/>
          <w:sz w:val="22"/>
          <w:szCs w:val="22"/>
        </w:rPr>
        <w:t>.</w:t>
      </w:r>
    </w:p>
    <w:p w14:paraId="3EE9720A" w14:textId="7EECBCFA" w:rsidR="00580F66" w:rsidRPr="00145E00" w:rsidRDefault="003906BA" w:rsidP="003C0DB4">
      <w:pPr>
        <w:pStyle w:val="Heading3"/>
        <w:spacing w:line="480" w:lineRule="auto"/>
        <w:jc w:val="both"/>
        <w:rPr>
          <w:rFonts w:cstheme="majorHAnsi"/>
          <w:sz w:val="22"/>
          <w:szCs w:val="22"/>
        </w:rPr>
      </w:pPr>
      <w:r w:rsidRPr="00145E00">
        <w:rPr>
          <w:rFonts w:cstheme="majorHAnsi"/>
          <w:sz w:val="22"/>
          <w:szCs w:val="22"/>
        </w:rPr>
        <w:t>Background to the trial</w:t>
      </w:r>
      <w:r w:rsidR="00037BC7">
        <w:rPr>
          <w:rFonts w:cstheme="majorHAnsi"/>
          <w:sz w:val="22"/>
          <w:szCs w:val="22"/>
        </w:rPr>
        <w:t>s</w:t>
      </w:r>
    </w:p>
    <w:p w14:paraId="62B01B7D" w14:textId="548C5476" w:rsidR="00610D67" w:rsidRPr="00275CC4" w:rsidRDefault="00610D67" w:rsidP="009A6C3E">
      <w:pPr>
        <w:pStyle w:val="Heading3"/>
        <w:spacing w:line="480" w:lineRule="auto"/>
        <w:rPr>
          <w:rFonts w:cstheme="majorHAnsi"/>
          <w:sz w:val="22"/>
          <w:szCs w:val="22"/>
        </w:rPr>
      </w:pPr>
      <w:r w:rsidRPr="00B91820">
        <w:rPr>
          <w:rFonts w:cstheme="majorHAnsi"/>
          <w:sz w:val="22"/>
          <w:szCs w:val="22"/>
        </w:rPr>
        <w:t xml:space="preserve">The BUMP </w:t>
      </w:r>
      <w:r w:rsidR="00830A10" w:rsidRPr="00B91820">
        <w:rPr>
          <w:rFonts w:cstheme="majorHAnsi"/>
          <w:sz w:val="22"/>
          <w:szCs w:val="22"/>
        </w:rPr>
        <w:t>trials</w:t>
      </w:r>
      <w:r w:rsidR="00DC4F76" w:rsidRPr="00275CC4">
        <w:rPr>
          <w:rFonts w:cstheme="majorHAnsi"/>
          <w:sz w:val="22"/>
          <w:szCs w:val="22"/>
        </w:rPr>
        <w:t xml:space="preserve"> </w:t>
      </w:r>
      <w:r w:rsidR="009415DE" w:rsidRPr="00275CC4">
        <w:rPr>
          <w:rFonts w:cstheme="majorHAnsi"/>
          <w:sz w:val="22"/>
          <w:szCs w:val="22"/>
        </w:rPr>
        <w:t>(BUMP1 and BUMP2)</w:t>
      </w:r>
    </w:p>
    <w:p w14:paraId="5CC7F24A" w14:textId="6FDF6550" w:rsidR="00B91820" w:rsidRPr="009A6C3E" w:rsidRDefault="00882380" w:rsidP="009A6C3E">
      <w:pPr>
        <w:pStyle w:val="CommentText"/>
        <w:spacing w:line="480" w:lineRule="auto"/>
        <w:rPr>
          <w:rFonts w:asciiTheme="majorHAnsi" w:hAnsiTheme="majorHAnsi" w:cstheme="majorHAnsi"/>
          <w:sz w:val="22"/>
          <w:szCs w:val="22"/>
        </w:rPr>
      </w:pPr>
      <w:r w:rsidRPr="00B91820">
        <w:rPr>
          <w:rFonts w:asciiTheme="majorHAnsi" w:hAnsiTheme="majorHAnsi" w:cstheme="majorHAnsi"/>
          <w:sz w:val="22"/>
          <w:szCs w:val="22"/>
        </w:rPr>
        <w:t>The BUMP programme of work</w:t>
      </w:r>
      <w:r w:rsidR="00F10FDC" w:rsidRPr="00B91820">
        <w:rPr>
          <w:rFonts w:asciiTheme="majorHAnsi" w:hAnsiTheme="majorHAnsi" w:cstheme="majorHAnsi"/>
          <w:sz w:val="22"/>
          <w:szCs w:val="22"/>
        </w:rPr>
        <w:t xml:space="preserve"> </w:t>
      </w:r>
      <w:r w:rsidR="00183C39" w:rsidRPr="00B91820">
        <w:rPr>
          <w:rFonts w:asciiTheme="majorHAnsi" w:hAnsiTheme="majorHAnsi" w:cstheme="majorHAnsi"/>
          <w:sz w:val="22"/>
          <w:szCs w:val="22"/>
        </w:rPr>
        <w:t>has been</w:t>
      </w:r>
      <w:r w:rsidR="00F10FDC" w:rsidRPr="00B91820">
        <w:rPr>
          <w:rFonts w:asciiTheme="majorHAnsi" w:hAnsiTheme="majorHAnsi" w:cstheme="majorHAnsi"/>
          <w:sz w:val="22"/>
          <w:szCs w:val="22"/>
        </w:rPr>
        <w:t xml:space="preserve"> developed to </w:t>
      </w:r>
      <w:r w:rsidR="005439C2" w:rsidRPr="00B91820">
        <w:rPr>
          <w:rFonts w:asciiTheme="majorHAnsi" w:hAnsiTheme="majorHAnsi" w:cstheme="majorHAnsi"/>
          <w:sz w:val="22"/>
          <w:szCs w:val="22"/>
        </w:rPr>
        <w:t xml:space="preserve">trial </w:t>
      </w:r>
      <w:r w:rsidR="00F10FDC" w:rsidRPr="00B91820">
        <w:rPr>
          <w:rFonts w:asciiTheme="majorHAnsi" w:hAnsiTheme="majorHAnsi" w:cstheme="majorHAnsi"/>
          <w:sz w:val="22"/>
          <w:szCs w:val="22"/>
        </w:rPr>
        <w:t xml:space="preserve">at-risk pregnancy clinical protocols </w:t>
      </w:r>
      <w:r w:rsidR="005439C2" w:rsidRPr="00B91820">
        <w:rPr>
          <w:rFonts w:asciiTheme="majorHAnsi" w:hAnsiTheme="majorHAnsi" w:cstheme="majorHAnsi"/>
          <w:sz w:val="22"/>
          <w:szCs w:val="22"/>
        </w:rPr>
        <w:t xml:space="preserve">using self-monitoring of blood pressure </w:t>
      </w:r>
      <w:r w:rsidR="00F10FDC" w:rsidRPr="00B91820">
        <w:rPr>
          <w:rFonts w:asciiTheme="majorHAnsi" w:hAnsiTheme="majorHAnsi" w:cstheme="majorHAnsi"/>
          <w:sz w:val="22"/>
          <w:szCs w:val="22"/>
        </w:rPr>
        <w:t>and</w:t>
      </w:r>
      <w:r w:rsidRPr="00B91820">
        <w:rPr>
          <w:rFonts w:asciiTheme="majorHAnsi" w:hAnsiTheme="majorHAnsi" w:cstheme="majorHAnsi"/>
          <w:sz w:val="22"/>
          <w:szCs w:val="22"/>
        </w:rPr>
        <w:t xml:space="preserve"> includ</w:t>
      </w:r>
      <w:r w:rsidR="00091963" w:rsidRPr="00B91820">
        <w:rPr>
          <w:rFonts w:asciiTheme="majorHAnsi" w:hAnsiTheme="majorHAnsi" w:cstheme="majorHAnsi"/>
          <w:sz w:val="22"/>
          <w:szCs w:val="22"/>
        </w:rPr>
        <w:t xml:space="preserve">es </w:t>
      </w:r>
      <w:r w:rsidR="009415DE" w:rsidRPr="00B91820">
        <w:rPr>
          <w:rFonts w:asciiTheme="majorHAnsi" w:hAnsiTheme="majorHAnsi" w:cstheme="majorHAnsi"/>
          <w:sz w:val="22"/>
          <w:szCs w:val="22"/>
        </w:rPr>
        <w:t xml:space="preserve">two linked trials that </w:t>
      </w:r>
      <w:r w:rsidR="009415DE" w:rsidRPr="009A6C3E">
        <w:rPr>
          <w:rFonts w:asciiTheme="majorHAnsi" w:hAnsiTheme="majorHAnsi" w:cstheme="majorHAnsi"/>
          <w:sz w:val="22"/>
          <w:szCs w:val="22"/>
        </w:rPr>
        <w:t xml:space="preserve">aim to </w:t>
      </w:r>
      <w:r w:rsidR="0023163E" w:rsidRPr="009A6C3E">
        <w:rPr>
          <w:rFonts w:asciiTheme="majorHAnsi" w:hAnsiTheme="majorHAnsi" w:cstheme="majorHAnsi"/>
          <w:sz w:val="22"/>
          <w:szCs w:val="22"/>
        </w:rPr>
        <w:t>investigate</w:t>
      </w:r>
      <w:r w:rsidR="009415DE" w:rsidRPr="009A6C3E">
        <w:rPr>
          <w:rFonts w:asciiTheme="majorHAnsi" w:hAnsiTheme="majorHAnsi" w:cstheme="majorHAnsi"/>
          <w:sz w:val="22"/>
          <w:szCs w:val="22"/>
        </w:rPr>
        <w:t xml:space="preserve"> whether BP self-monitoring in pregnancy improves the detection of raised BP during higher risk pregnancies (BUMP 1) and whether self-monitoring reduces systolic BP during hypertensive pregnancy (BUMP 2).</w:t>
      </w:r>
      <w:r w:rsidR="009415DE" w:rsidRPr="00B91820">
        <w:rPr>
          <w:rFonts w:asciiTheme="majorHAnsi" w:hAnsiTheme="majorHAnsi" w:cstheme="majorHAnsi"/>
          <w:sz w:val="22"/>
          <w:szCs w:val="22"/>
        </w:rPr>
        <w:t xml:space="preserve"> </w:t>
      </w:r>
      <w:r w:rsidR="00037BC7" w:rsidRPr="009A6C3E">
        <w:rPr>
          <w:rFonts w:asciiTheme="majorHAnsi" w:hAnsiTheme="majorHAnsi" w:cstheme="majorHAnsi"/>
          <w:sz w:val="22"/>
          <w:szCs w:val="22"/>
        </w:rPr>
        <w:t xml:space="preserve">Based on current literature, these will be the largest randomised controlled trials of blood pressure self-monitoring in pregnancy completed to date. </w:t>
      </w:r>
      <w:r w:rsidR="00183C39" w:rsidRPr="00183FB8">
        <w:rPr>
          <w:rFonts w:asciiTheme="majorHAnsi" w:hAnsiTheme="majorHAnsi" w:cstheme="majorHAnsi"/>
          <w:sz w:val="22"/>
          <w:szCs w:val="22"/>
        </w:rPr>
        <w:t xml:space="preserve">Both </w:t>
      </w:r>
      <w:r w:rsidR="001F65BF" w:rsidRPr="00B91820">
        <w:rPr>
          <w:rFonts w:asciiTheme="majorHAnsi" w:hAnsiTheme="majorHAnsi" w:cstheme="majorHAnsi"/>
          <w:sz w:val="22"/>
          <w:szCs w:val="22"/>
        </w:rPr>
        <w:t>use telemonitoring</w:t>
      </w:r>
      <w:r w:rsidR="00091963" w:rsidRPr="00B91820">
        <w:rPr>
          <w:rFonts w:asciiTheme="majorHAnsi" w:hAnsiTheme="majorHAnsi" w:cstheme="majorHAnsi"/>
          <w:sz w:val="22"/>
          <w:szCs w:val="22"/>
        </w:rPr>
        <w:t xml:space="preserve"> in</w:t>
      </w:r>
      <w:r w:rsidR="00DC4F76" w:rsidRPr="00B91820">
        <w:rPr>
          <w:rFonts w:asciiTheme="majorHAnsi" w:hAnsiTheme="majorHAnsi" w:cstheme="majorHAnsi"/>
          <w:sz w:val="22"/>
          <w:szCs w:val="22"/>
        </w:rPr>
        <w:t>terventions</w:t>
      </w:r>
      <w:r w:rsidR="006C3B6A" w:rsidRPr="00B91820">
        <w:rPr>
          <w:rFonts w:asciiTheme="majorHAnsi" w:hAnsiTheme="majorHAnsi" w:cstheme="majorHAnsi"/>
          <w:sz w:val="22"/>
          <w:szCs w:val="22"/>
        </w:rPr>
        <w:t xml:space="preserve">. </w:t>
      </w:r>
      <w:r w:rsidR="00383079" w:rsidRPr="00B91820">
        <w:rPr>
          <w:rFonts w:asciiTheme="majorHAnsi" w:hAnsiTheme="majorHAnsi" w:cstheme="majorHAnsi"/>
          <w:sz w:val="22"/>
          <w:szCs w:val="22"/>
        </w:rPr>
        <w:t xml:space="preserve">The primary outcome of the BUMP1 trial will be </w:t>
      </w:r>
      <w:r w:rsidR="00116A4A" w:rsidRPr="00B91820">
        <w:rPr>
          <w:rFonts w:asciiTheme="majorHAnsi" w:hAnsiTheme="majorHAnsi" w:cstheme="majorHAnsi"/>
          <w:sz w:val="22"/>
          <w:szCs w:val="22"/>
        </w:rPr>
        <w:t>time to</w:t>
      </w:r>
      <w:r w:rsidR="00383079" w:rsidRPr="00B91820">
        <w:rPr>
          <w:rFonts w:asciiTheme="majorHAnsi" w:hAnsiTheme="majorHAnsi" w:cstheme="majorHAnsi"/>
          <w:sz w:val="22"/>
          <w:szCs w:val="22"/>
        </w:rPr>
        <w:t xml:space="preserve"> detection of </w:t>
      </w:r>
      <w:r w:rsidR="00116A4A" w:rsidRPr="00B91820">
        <w:rPr>
          <w:rFonts w:asciiTheme="majorHAnsi" w:hAnsiTheme="majorHAnsi" w:cstheme="majorHAnsi"/>
          <w:sz w:val="22"/>
          <w:szCs w:val="22"/>
        </w:rPr>
        <w:t xml:space="preserve">pregnancy </w:t>
      </w:r>
      <w:r w:rsidR="00383079" w:rsidRPr="00B91820">
        <w:rPr>
          <w:rFonts w:asciiTheme="majorHAnsi" w:hAnsiTheme="majorHAnsi" w:cstheme="majorHAnsi"/>
          <w:sz w:val="22"/>
          <w:szCs w:val="22"/>
        </w:rPr>
        <w:t xml:space="preserve">hypertension compared with usual </w:t>
      </w:r>
      <w:r w:rsidR="00116A4A" w:rsidRPr="00B91820">
        <w:rPr>
          <w:rFonts w:asciiTheme="majorHAnsi" w:hAnsiTheme="majorHAnsi" w:cstheme="majorHAnsi"/>
          <w:sz w:val="22"/>
          <w:szCs w:val="22"/>
        </w:rPr>
        <w:t xml:space="preserve">antenatal </w:t>
      </w:r>
      <w:r w:rsidR="00383079" w:rsidRPr="00B91820">
        <w:rPr>
          <w:rFonts w:asciiTheme="majorHAnsi" w:hAnsiTheme="majorHAnsi" w:cstheme="majorHAnsi"/>
          <w:sz w:val="22"/>
          <w:szCs w:val="22"/>
        </w:rPr>
        <w:t>care. Th</w:t>
      </w:r>
      <w:r w:rsidR="00183C39" w:rsidRPr="00B91820">
        <w:rPr>
          <w:rFonts w:asciiTheme="majorHAnsi" w:hAnsiTheme="majorHAnsi" w:cstheme="majorHAnsi"/>
          <w:sz w:val="22"/>
          <w:szCs w:val="22"/>
        </w:rPr>
        <w:t xml:space="preserve">is article </w:t>
      </w:r>
      <w:r w:rsidR="006C3B6A" w:rsidRPr="00B91820">
        <w:rPr>
          <w:rFonts w:asciiTheme="majorHAnsi" w:hAnsiTheme="majorHAnsi" w:cstheme="majorHAnsi"/>
          <w:sz w:val="22"/>
          <w:szCs w:val="22"/>
        </w:rPr>
        <w:t>describe</w:t>
      </w:r>
      <w:r w:rsidR="00183C39" w:rsidRPr="00B91820">
        <w:rPr>
          <w:rFonts w:asciiTheme="majorHAnsi" w:hAnsiTheme="majorHAnsi" w:cstheme="majorHAnsi"/>
          <w:sz w:val="22"/>
          <w:szCs w:val="22"/>
        </w:rPr>
        <w:t>s</w:t>
      </w:r>
      <w:r w:rsidR="006C3B6A" w:rsidRPr="00B91820">
        <w:rPr>
          <w:rFonts w:asciiTheme="majorHAnsi" w:hAnsiTheme="majorHAnsi" w:cstheme="majorHAnsi"/>
          <w:sz w:val="22"/>
          <w:szCs w:val="22"/>
        </w:rPr>
        <w:t xml:space="preserve"> the </w:t>
      </w:r>
      <w:r w:rsidR="00116A4A" w:rsidRPr="00B91820">
        <w:rPr>
          <w:rFonts w:asciiTheme="majorHAnsi" w:hAnsiTheme="majorHAnsi" w:cstheme="majorHAnsi"/>
          <w:sz w:val="22"/>
          <w:szCs w:val="22"/>
        </w:rPr>
        <w:t xml:space="preserve">development </w:t>
      </w:r>
      <w:r w:rsidR="004F24AA" w:rsidRPr="00B91820">
        <w:rPr>
          <w:rFonts w:asciiTheme="majorHAnsi" w:hAnsiTheme="majorHAnsi" w:cstheme="majorHAnsi"/>
          <w:sz w:val="22"/>
          <w:szCs w:val="22"/>
        </w:rPr>
        <w:t>activities</w:t>
      </w:r>
      <w:r w:rsidR="006C3B6A" w:rsidRPr="00B91820">
        <w:rPr>
          <w:rFonts w:asciiTheme="majorHAnsi" w:hAnsiTheme="majorHAnsi" w:cstheme="majorHAnsi"/>
          <w:sz w:val="22"/>
          <w:szCs w:val="22"/>
        </w:rPr>
        <w:t xml:space="preserve"> undertaken for BUMP1</w:t>
      </w:r>
      <w:r w:rsidR="0003533B" w:rsidRPr="00B91820">
        <w:rPr>
          <w:rFonts w:asciiTheme="majorHAnsi" w:hAnsiTheme="majorHAnsi" w:cstheme="majorHAnsi"/>
          <w:sz w:val="22"/>
          <w:szCs w:val="22"/>
        </w:rPr>
        <w:t xml:space="preserve">. </w:t>
      </w:r>
      <w:r w:rsidR="006C3B6A" w:rsidRPr="00B91820">
        <w:rPr>
          <w:rFonts w:asciiTheme="majorHAnsi" w:hAnsiTheme="majorHAnsi" w:cstheme="majorHAnsi"/>
          <w:sz w:val="22"/>
          <w:szCs w:val="22"/>
        </w:rPr>
        <w:t>BUMP2</w:t>
      </w:r>
      <w:r w:rsidR="00116A4A" w:rsidRPr="00B91820">
        <w:rPr>
          <w:rFonts w:asciiTheme="majorHAnsi" w:hAnsiTheme="majorHAnsi" w:cstheme="majorHAnsi"/>
          <w:sz w:val="22"/>
          <w:szCs w:val="22"/>
        </w:rPr>
        <w:t xml:space="preserve"> followed a parallel approach; further information </w:t>
      </w:r>
      <w:r w:rsidR="006C3B6A" w:rsidRPr="00B91820">
        <w:rPr>
          <w:rFonts w:asciiTheme="majorHAnsi" w:hAnsiTheme="majorHAnsi" w:cstheme="majorHAnsi"/>
          <w:sz w:val="22"/>
          <w:szCs w:val="22"/>
        </w:rPr>
        <w:t>may be requested from the authors.</w:t>
      </w:r>
      <w:r w:rsidR="00183C39" w:rsidRPr="00B91820">
        <w:rPr>
          <w:rFonts w:asciiTheme="majorHAnsi" w:hAnsiTheme="majorHAnsi" w:cstheme="majorHAnsi"/>
          <w:sz w:val="22"/>
          <w:szCs w:val="22"/>
        </w:rPr>
        <w:t xml:space="preserve"> T</w:t>
      </w:r>
      <w:r w:rsidR="00993146" w:rsidRPr="00B91820">
        <w:rPr>
          <w:rFonts w:asciiTheme="majorHAnsi" w:hAnsiTheme="majorHAnsi" w:cstheme="majorHAnsi"/>
          <w:sz w:val="22"/>
          <w:szCs w:val="22"/>
        </w:rPr>
        <w:t xml:space="preserve">here will be </w:t>
      </w:r>
      <w:r w:rsidR="000E1875" w:rsidRPr="00B91820">
        <w:rPr>
          <w:rFonts w:asciiTheme="majorHAnsi" w:hAnsiTheme="majorHAnsi" w:cstheme="majorHAnsi"/>
          <w:sz w:val="22"/>
          <w:szCs w:val="22"/>
        </w:rPr>
        <w:t>an integral</w:t>
      </w:r>
      <w:r w:rsidR="00993146" w:rsidRPr="00B91820">
        <w:rPr>
          <w:rFonts w:asciiTheme="majorHAnsi" w:hAnsiTheme="majorHAnsi" w:cstheme="majorHAnsi"/>
          <w:sz w:val="22"/>
          <w:szCs w:val="22"/>
        </w:rPr>
        <w:t xml:space="preserve"> </w:t>
      </w:r>
      <w:r w:rsidR="000E1875" w:rsidRPr="00B91820">
        <w:rPr>
          <w:rFonts w:asciiTheme="majorHAnsi" w:hAnsiTheme="majorHAnsi" w:cstheme="majorHAnsi"/>
          <w:sz w:val="22"/>
          <w:szCs w:val="22"/>
        </w:rPr>
        <w:t xml:space="preserve">qualitative and quantitative </w:t>
      </w:r>
      <w:r w:rsidR="00993146" w:rsidRPr="00B91820">
        <w:rPr>
          <w:rFonts w:asciiTheme="majorHAnsi" w:hAnsiTheme="majorHAnsi" w:cstheme="majorHAnsi"/>
          <w:sz w:val="22"/>
          <w:szCs w:val="22"/>
        </w:rPr>
        <w:t>process evaluation</w:t>
      </w:r>
      <w:r w:rsidR="00183C39" w:rsidRPr="00B91820">
        <w:rPr>
          <w:rFonts w:asciiTheme="majorHAnsi" w:hAnsiTheme="majorHAnsi" w:cstheme="majorHAnsi"/>
          <w:sz w:val="22"/>
          <w:szCs w:val="22"/>
        </w:rPr>
        <w:t xml:space="preserve"> </w:t>
      </w:r>
      <w:r w:rsidR="005043AD" w:rsidRPr="00B91820">
        <w:rPr>
          <w:rFonts w:asciiTheme="majorHAnsi" w:hAnsiTheme="majorHAnsi" w:cstheme="majorHAnsi"/>
          <w:sz w:val="22"/>
          <w:szCs w:val="22"/>
        </w:rPr>
        <w:t>in</w:t>
      </w:r>
      <w:r w:rsidR="00183C39" w:rsidRPr="00B91820">
        <w:rPr>
          <w:rFonts w:asciiTheme="majorHAnsi" w:hAnsiTheme="majorHAnsi" w:cstheme="majorHAnsi"/>
          <w:sz w:val="22"/>
          <w:szCs w:val="22"/>
        </w:rPr>
        <w:t xml:space="preserve"> both the BUMP 1 and 2 trials</w:t>
      </w:r>
      <w:r w:rsidR="003C0DB4">
        <w:rPr>
          <w:rFonts w:asciiTheme="majorHAnsi" w:hAnsiTheme="majorHAnsi" w:cstheme="majorHAnsi"/>
          <w:sz w:val="22"/>
          <w:szCs w:val="22"/>
        </w:rPr>
        <w:t xml:space="preserve"> </w:t>
      </w:r>
      <w:r w:rsidR="003C0DB4">
        <w:rPr>
          <w:rFonts w:asciiTheme="majorHAnsi" w:hAnsiTheme="majorHAnsi" w:cstheme="majorHAnsi"/>
          <w:sz w:val="22"/>
          <w:szCs w:val="22"/>
        </w:rPr>
        <w:fldChar w:fldCharType="begin"/>
      </w:r>
      <w:r w:rsidR="003C0DB4">
        <w:rPr>
          <w:rFonts w:asciiTheme="majorHAnsi" w:hAnsiTheme="majorHAnsi" w:cstheme="majorHAnsi"/>
          <w:sz w:val="22"/>
          <w:szCs w:val="22"/>
        </w:rPr>
        <w:instrText xml:space="preserve"> ADDIN EN.CITE &lt;EndNote&gt;&lt;Cite&gt;&lt;Author&gt;Dougall G&lt;/Author&gt;&lt;Year&gt;2019&lt;/Year&gt;&lt;RecNum&gt;1729&lt;/RecNum&gt;&lt;DisplayText&gt;(12)&lt;/DisplayText&gt;&lt;record&gt;&lt;rec-number&gt;1729&lt;/rec-number&gt;&lt;foreign-keys&gt;&lt;key app="EN" db-id="v2szr9fr3raf98exdd4x00a72ssvrw5sft9v" timestamp="1573571964"&gt;1729&lt;/key&gt;&lt;/foreign-keys&gt;&lt;ref-type name="Journal Article"&gt;17&lt;/ref-type&gt;&lt;contributors&gt;&lt;authors&gt;&lt;author&gt;Dougall G, Franssen M, Tucker K, Yu L-M, Hinton L, Rivero-Arias O, Abel L, Allen J, Band RJ, Chisholm A, Crawford C, Green M, Greenfield SM, Hodgkinson J, Leeson P, McCourt C, Mackillop L, Nickless A, Sandall J, Santos M, Tarassenko T, Velardo C, Wilson H, Yardley L, Chappell LC, McManus RJ.&lt;/author&gt;&lt;/authors&gt;&lt;/contributors&gt;&lt;titles&gt;&lt;title&gt;lood pressure monitoring in high risk pregnancy to improve the detection and monitoring of hypertension (The BUMP 1&amp;amp;2 trials): protocol for two linked randomised controlled trials&lt;/title&gt;&lt;secondary-title&gt;BMJ Open&lt;/secondary-title&gt;&lt;/titles&gt;&lt;periodical&gt;&lt;full-title&gt;BMJ Open&lt;/full-title&gt;&lt;/periodical&gt;&lt;dates&gt;&lt;year&gt;2019&lt;/year&gt;&lt;pub-dates&gt;&lt;date&gt;Under review&lt;/date&gt;&lt;/pub-dates&gt;&lt;/dates&gt;&lt;urls&gt;&lt;/urls&gt;&lt;/record&gt;&lt;/Cite&gt;&lt;/EndNote&gt;</w:instrText>
      </w:r>
      <w:r w:rsidR="003C0DB4">
        <w:rPr>
          <w:rFonts w:asciiTheme="majorHAnsi" w:hAnsiTheme="majorHAnsi" w:cstheme="majorHAnsi"/>
          <w:sz w:val="22"/>
          <w:szCs w:val="22"/>
        </w:rPr>
        <w:fldChar w:fldCharType="separate"/>
      </w:r>
      <w:r w:rsidR="003C0DB4">
        <w:rPr>
          <w:rFonts w:asciiTheme="majorHAnsi" w:hAnsiTheme="majorHAnsi" w:cstheme="majorHAnsi"/>
          <w:noProof/>
          <w:sz w:val="22"/>
          <w:szCs w:val="22"/>
        </w:rPr>
        <w:t>(12)</w:t>
      </w:r>
      <w:r w:rsidR="003C0DB4">
        <w:rPr>
          <w:rFonts w:asciiTheme="majorHAnsi" w:hAnsiTheme="majorHAnsi" w:cstheme="majorHAnsi"/>
          <w:sz w:val="22"/>
          <w:szCs w:val="22"/>
        </w:rPr>
        <w:fldChar w:fldCharType="end"/>
      </w:r>
      <w:r w:rsidR="003C0DB4">
        <w:rPr>
          <w:rFonts w:asciiTheme="majorHAnsi" w:hAnsiTheme="majorHAnsi" w:cstheme="majorHAnsi"/>
          <w:sz w:val="22"/>
          <w:szCs w:val="22"/>
        </w:rPr>
        <w:t xml:space="preserve">. </w:t>
      </w:r>
      <w:r w:rsidR="0003533B" w:rsidRPr="00275CC4">
        <w:rPr>
          <w:rFonts w:asciiTheme="majorHAnsi" w:hAnsiTheme="majorHAnsi" w:cstheme="majorHAnsi"/>
          <w:sz w:val="22"/>
          <w:szCs w:val="22"/>
        </w:rPr>
        <w:t xml:space="preserve"> </w:t>
      </w:r>
      <w:r w:rsidR="00226B86" w:rsidRPr="00275CC4">
        <w:rPr>
          <w:rFonts w:asciiTheme="majorHAnsi" w:hAnsiTheme="majorHAnsi" w:cstheme="majorHAnsi"/>
          <w:sz w:val="22"/>
          <w:szCs w:val="22"/>
        </w:rPr>
        <w:t>The</w:t>
      </w:r>
      <w:r w:rsidR="00226B86" w:rsidRPr="00B91820">
        <w:rPr>
          <w:rFonts w:asciiTheme="majorHAnsi" w:hAnsiTheme="majorHAnsi" w:cstheme="majorHAnsi"/>
          <w:sz w:val="22"/>
          <w:szCs w:val="22"/>
        </w:rPr>
        <w:t xml:space="preserve"> BUMP trials recruited </w:t>
      </w:r>
      <w:r w:rsidR="00226B86" w:rsidRPr="00275CC4">
        <w:rPr>
          <w:rFonts w:asciiTheme="majorHAnsi" w:hAnsiTheme="majorHAnsi" w:cstheme="majorHAnsi"/>
          <w:sz w:val="22"/>
          <w:szCs w:val="22"/>
        </w:rPr>
        <w:t>participants from secondary care maternity units across the UK.</w:t>
      </w:r>
      <w:r w:rsidR="00226B86" w:rsidRPr="009A6C3E">
        <w:rPr>
          <w:rFonts w:asciiTheme="majorHAnsi" w:hAnsiTheme="majorHAnsi" w:cstheme="majorHAnsi"/>
          <w:sz w:val="22"/>
          <w:szCs w:val="22"/>
        </w:rPr>
        <w:t xml:space="preserve"> </w:t>
      </w:r>
      <w:r w:rsidR="00226B86" w:rsidRPr="00B91820">
        <w:rPr>
          <w:rFonts w:asciiTheme="majorHAnsi" w:hAnsiTheme="majorHAnsi" w:cstheme="majorHAnsi"/>
          <w:sz w:val="22"/>
          <w:szCs w:val="22"/>
        </w:rPr>
        <w:t xml:space="preserve">BUMP 1 aimed to </w:t>
      </w:r>
      <w:r w:rsidR="00226B86" w:rsidRPr="00275CC4">
        <w:rPr>
          <w:rFonts w:asciiTheme="majorHAnsi" w:hAnsiTheme="majorHAnsi" w:cstheme="majorHAnsi"/>
          <w:sz w:val="22"/>
          <w:szCs w:val="22"/>
        </w:rPr>
        <w:t xml:space="preserve">recruit a minimum of 2262 pregnant women at higher risk of pregnancy hypertension and BUMP 2 </w:t>
      </w:r>
      <w:r w:rsidR="00226B86" w:rsidRPr="00B91820">
        <w:rPr>
          <w:rFonts w:asciiTheme="majorHAnsi" w:hAnsiTheme="majorHAnsi" w:cstheme="majorHAnsi"/>
          <w:sz w:val="22"/>
          <w:szCs w:val="22"/>
        </w:rPr>
        <w:t xml:space="preserve">aimed to recruit a minimum of 512 pregnant women with either gestational or chronic </w:t>
      </w:r>
      <w:r w:rsidR="00226B86" w:rsidRPr="009A6C3E">
        <w:rPr>
          <w:rFonts w:asciiTheme="majorHAnsi" w:hAnsiTheme="majorHAnsi" w:cstheme="majorHAnsi"/>
          <w:sz w:val="22"/>
          <w:szCs w:val="22"/>
        </w:rPr>
        <w:t>hypertension</w:t>
      </w:r>
      <w:r w:rsidR="00B91820" w:rsidRPr="009A6C3E">
        <w:rPr>
          <w:rFonts w:asciiTheme="majorHAnsi" w:hAnsiTheme="majorHAnsi" w:cstheme="majorHAnsi"/>
          <w:sz w:val="22"/>
          <w:szCs w:val="22"/>
        </w:rPr>
        <w:t>.  The BUMP 1 primary outcome is the time to the first recording of raised BP by a healthcare professional. The BUMP 2 primary outcome is mean systolic BP between baseline and delivery recorded by healthcare professionals. Other outcomes will include maternal and perinatal outcomes, quality of life, and adverse events.</w:t>
      </w:r>
    </w:p>
    <w:p w14:paraId="57A0D9BB" w14:textId="45C2C9E3" w:rsidR="007B246D" w:rsidRDefault="007B246D" w:rsidP="00F53350">
      <w:pPr>
        <w:spacing w:after="100" w:afterAutospacing="1" w:line="480" w:lineRule="auto"/>
        <w:jc w:val="both"/>
        <w:rPr>
          <w:rFonts w:asciiTheme="majorHAnsi" w:hAnsiTheme="majorHAnsi" w:cstheme="majorHAnsi"/>
          <w:sz w:val="22"/>
          <w:szCs w:val="22"/>
        </w:rPr>
      </w:pPr>
    </w:p>
    <w:p w14:paraId="67249482" w14:textId="06425C9F" w:rsidR="00EE1A74" w:rsidRPr="00145E00" w:rsidRDefault="00EE1A74" w:rsidP="00F53350">
      <w:pPr>
        <w:keepNext/>
        <w:keepLines/>
        <w:spacing w:before="40" w:line="480" w:lineRule="auto"/>
        <w:jc w:val="both"/>
        <w:outlineLvl w:val="2"/>
        <w:rPr>
          <w:rFonts w:asciiTheme="majorHAnsi" w:eastAsiaTheme="majorEastAsia" w:hAnsiTheme="majorHAnsi" w:cstheme="majorHAnsi"/>
          <w:color w:val="1F4D78" w:themeColor="accent1" w:themeShade="7F"/>
          <w:sz w:val="22"/>
          <w:szCs w:val="22"/>
        </w:rPr>
      </w:pPr>
      <w:r w:rsidRPr="00145E00">
        <w:rPr>
          <w:rFonts w:asciiTheme="majorHAnsi" w:eastAsiaTheme="majorEastAsia" w:hAnsiTheme="majorHAnsi" w:cstheme="majorHAnsi"/>
          <w:color w:val="1F4D78" w:themeColor="accent1" w:themeShade="7F"/>
          <w:sz w:val="22"/>
          <w:szCs w:val="22"/>
        </w:rPr>
        <w:t>BUMP</w:t>
      </w:r>
      <w:r w:rsidR="0003533B">
        <w:rPr>
          <w:rFonts w:asciiTheme="majorHAnsi" w:eastAsiaTheme="majorEastAsia" w:hAnsiTheme="majorHAnsi" w:cstheme="majorHAnsi"/>
          <w:color w:val="1F4D78" w:themeColor="accent1" w:themeShade="7F"/>
          <w:sz w:val="22"/>
          <w:szCs w:val="22"/>
        </w:rPr>
        <w:t xml:space="preserve"> </w:t>
      </w:r>
      <w:r w:rsidRPr="00145E00">
        <w:rPr>
          <w:rFonts w:asciiTheme="majorHAnsi" w:eastAsiaTheme="majorEastAsia" w:hAnsiTheme="majorHAnsi" w:cstheme="majorHAnsi"/>
          <w:color w:val="1F4D78" w:themeColor="accent1" w:themeShade="7F"/>
          <w:sz w:val="22"/>
          <w:szCs w:val="22"/>
        </w:rPr>
        <w:t>Key target behaviours</w:t>
      </w:r>
    </w:p>
    <w:p w14:paraId="01623EAF" w14:textId="7668DA8F" w:rsidR="00EE1A74" w:rsidRPr="00145E00" w:rsidRDefault="00EC7AA4"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The following key behaviours</w:t>
      </w:r>
      <w:r w:rsidR="00183C39" w:rsidRPr="00145E00">
        <w:rPr>
          <w:rFonts w:asciiTheme="majorHAnsi" w:hAnsiTheme="majorHAnsi" w:cstheme="majorHAnsi"/>
          <w:sz w:val="22"/>
          <w:szCs w:val="22"/>
        </w:rPr>
        <w:t xml:space="preserve"> in participating women</w:t>
      </w:r>
      <w:r w:rsidRPr="00145E00">
        <w:rPr>
          <w:rFonts w:asciiTheme="majorHAnsi" w:hAnsiTheme="majorHAnsi" w:cstheme="majorHAnsi"/>
          <w:sz w:val="22"/>
          <w:szCs w:val="22"/>
        </w:rPr>
        <w:t xml:space="preserve"> a</w:t>
      </w:r>
      <w:r w:rsidR="00EE1A74" w:rsidRPr="00145E00">
        <w:rPr>
          <w:rFonts w:asciiTheme="majorHAnsi" w:hAnsiTheme="majorHAnsi" w:cstheme="majorHAnsi"/>
          <w:sz w:val="22"/>
          <w:szCs w:val="22"/>
        </w:rPr>
        <w:t>re targeted by the BUMP telemonitoring system:</w:t>
      </w:r>
    </w:p>
    <w:p w14:paraId="310B71ED" w14:textId="2FC6B55D" w:rsidR="00EE1A74" w:rsidRPr="00145E00" w:rsidRDefault="00EE1A74" w:rsidP="00F53350">
      <w:pPr>
        <w:numPr>
          <w:ilvl w:val="0"/>
          <w:numId w:val="39"/>
        </w:numPr>
        <w:spacing w:line="480" w:lineRule="auto"/>
        <w:contextualSpacing/>
        <w:jc w:val="both"/>
        <w:rPr>
          <w:rFonts w:asciiTheme="majorHAnsi" w:hAnsiTheme="majorHAnsi" w:cstheme="majorHAnsi"/>
          <w:sz w:val="22"/>
          <w:szCs w:val="22"/>
        </w:rPr>
      </w:pPr>
      <w:r w:rsidRPr="00145E00">
        <w:rPr>
          <w:rFonts w:asciiTheme="majorHAnsi" w:hAnsiTheme="majorHAnsi" w:cstheme="majorHAnsi"/>
          <w:sz w:val="22"/>
          <w:szCs w:val="22"/>
        </w:rPr>
        <w:t>Self-monitoring BP (SMBP)</w:t>
      </w:r>
      <w:r w:rsidR="0093766C" w:rsidRPr="00145E00">
        <w:rPr>
          <w:rFonts w:asciiTheme="majorHAnsi" w:hAnsiTheme="majorHAnsi" w:cstheme="majorHAnsi"/>
          <w:sz w:val="22"/>
          <w:szCs w:val="22"/>
        </w:rPr>
        <w:t xml:space="preserve"> once a day,</w:t>
      </w:r>
      <w:r w:rsidRPr="00145E00">
        <w:rPr>
          <w:rFonts w:asciiTheme="majorHAnsi" w:hAnsiTheme="majorHAnsi" w:cstheme="majorHAnsi"/>
          <w:sz w:val="22"/>
          <w:szCs w:val="22"/>
        </w:rPr>
        <w:t xml:space="preserve"> at least three times per week from 20 weeks’ gestation until </w:t>
      </w:r>
      <w:r w:rsidR="008A4570" w:rsidRPr="00145E00">
        <w:rPr>
          <w:rFonts w:asciiTheme="majorHAnsi" w:hAnsiTheme="majorHAnsi" w:cstheme="majorHAnsi"/>
          <w:sz w:val="22"/>
          <w:szCs w:val="22"/>
        </w:rPr>
        <w:t>delivery</w:t>
      </w:r>
      <w:r w:rsidR="0093766C" w:rsidRPr="00145E00">
        <w:rPr>
          <w:rFonts w:asciiTheme="majorHAnsi" w:hAnsiTheme="majorHAnsi" w:cstheme="majorHAnsi"/>
          <w:sz w:val="22"/>
          <w:szCs w:val="22"/>
        </w:rPr>
        <w:t>.</w:t>
      </w:r>
      <w:r w:rsidRPr="00145E00">
        <w:rPr>
          <w:rFonts w:asciiTheme="majorHAnsi" w:hAnsiTheme="majorHAnsi" w:cstheme="majorHAnsi"/>
          <w:sz w:val="22"/>
          <w:szCs w:val="22"/>
        </w:rPr>
        <w:t xml:space="preserve"> </w:t>
      </w:r>
    </w:p>
    <w:p w14:paraId="1F1E6D56" w14:textId="3C16644E" w:rsidR="00EE1A74" w:rsidRPr="00145E00" w:rsidRDefault="00EE1A74" w:rsidP="00F53350">
      <w:pPr>
        <w:numPr>
          <w:ilvl w:val="0"/>
          <w:numId w:val="39"/>
        </w:numPr>
        <w:spacing w:after="100" w:afterAutospacing="1" w:line="480" w:lineRule="auto"/>
        <w:contextualSpacing/>
        <w:jc w:val="both"/>
        <w:rPr>
          <w:rFonts w:asciiTheme="majorHAnsi" w:hAnsiTheme="majorHAnsi" w:cstheme="majorHAnsi"/>
          <w:sz w:val="22"/>
          <w:szCs w:val="22"/>
        </w:rPr>
      </w:pPr>
      <w:r w:rsidRPr="00145E00">
        <w:rPr>
          <w:rFonts w:asciiTheme="majorHAnsi" w:hAnsiTheme="majorHAnsi" w:cstheme="majorHAnsi"/>
          <w:sz w:val="22"/>
          <w:szCs w:val="22"/>
        </w:rPr>
        <w:t>Submission of BP readings to the automated tele-monitoring service via the BUMP app or SMS service. The tele-monitoring service provide</w:t>
      </w:r>
      <w:r w:rsidR="00183C39" w:rsidRPr="00145E00">
        <w:rPr>
          <w:rFonts w:asciiTheme="majorHAnsi" w:hAnsiTheme="majorHAnsi" w:cstheme="majorHAnsi"/>
          <w:sz w:val="22"/>
          <w:szCs w:val="22"/>
        </w:rPr>
        <w:t>s</w:t>
      </w:r>
      <w:r w:rsidRPr="00145E00">
        <w:rPr>
          <w:rFonts w:asciiTheme="majorHAnsi" w:hAnsiTheme="majorHAnsi" w:cstheme="majorHAnsi"/>
          <w:sz w:val="22"/>
          <w:szCs w:val="22"/>
        </w:rPr>
        <w:t xml:space="preserve"> automated feedback regarding the BP readings submitted</w:t>
      </w:r>
      <w:r w:rsidR="001F4A36" w:rsidRPr="00145E00">
        <w:rPr>
          <w:rFonts w:asciiTheme="majorHAnsi" w:hAnsiTheme="majorHAnsi" w:cstheme="majorHAnsi"/>
          <w:sz w:val="22"/>
          <w:szCs w:val="22"/>
        </w:rPr>
        <w:t xml:space="preserve"> (for example acknowledging normal readings and requesting action for very high or very low readings)</w:t>
      </w:r>
      <w:r w:rsidRPr="00145E00">
        <w:rPr>
          <w:rFonts w:asciiTheme="majorHAnsi" w:hAnsiTheme="majorHAnsi" w:cstheme="majorHAnsi"/>
          <w:sz w:val="22"/>
          <w:szCs w:val="22"/>
        </w:rPr>
        <w:t>.</w:t>
      </w:r>
    </w:p>
    <w:p w14:paraId="3C2523DF" w14:textId="69B7C0B3" w:rsidR="00037BC7" w:rsidRPr="00037BC7" w:rsidRDefault="00EE1A74" w:rsidP="00275CC4">
      <w:pPr>
        <w:numPr>
          <w:ilvl w:val="0"/>
          <w:numId w:val="39"/>
        </w:numPr>
        <w:spacing w:after="100" w:afterAutospacing="1" w:line="480" w:lineRule="auto"/>
        <w:contextualSpacing/>
        <w:jc w:val="both"/>
        <w:rPr>
          <w:rFonts w:asciiTheme="majorHAnsi" w:hAnsiTheme="majorHAnsi" w:cstheme="majorHAnsi"/>
          <w:sz w:val="22"/>
          <w:szCs w:val="22"/>
        </w:rPr>
      </w:pPr>
      <w:r w:rsidRPr="00145E00">
        <w:rPr>
          <w:rFonts w:asciiTheme="majorHAnsi" w:hAnsiTheme="majorHAnsi" w:cstheme="majorHAnsi"/>
          <w:sz w:val="22"/>
          <w:szCs w:val="22"/>
        </w:rPr>
        <w:t>Responding to feedback messages from the telemonitoring system (i.e. taking additional BP readings or seeking support based on those readings, as advised and appropriate) when their BP is outside of the normal range.</w:t>
      </w:r>
    </w:p>
    <w:p w14:paraId="190A637B" w14:textId="5769E5A6" w:rsidR="00037BC7" w:rsidRPr="00145E00" w:rsidRDefault="00037BC7" w:rsidP="00037BC7">
      <w:pPr>
        <w:pStyle w:val="Heading3"/>
        <w:spacing w:line="480" w:lineRule="auto"/>
        <w:jc w:val="both"/>
        <w:rPr>
          <w:rFonts w:cstheme="majorHAnsi"/>
          <w:b/>
          <w:sz w:val="22"/>
          <w:szCs w:val="22"/>
        </w:rPr>
      </w:pPr>
      <w:r>
        <w:rPr>
          <w:rFonts w:cstheme="majorHAnsi"/>
          <w:sz w:val="22"/>
          <w:szCs w:val="22"/>
        </w:rPr>
        <w:t>T</w:t>
      </w:r>
      <w:r w:rsidRPr="00145E00">
        <w:rPr>
          <w:rFonts w:cstheme="majorHAnsi"/>
          <w:sz w:val="22"/>
          <w:szCs w:val="22"/>
        </w:rPr>
        <w:t>he BUMP Pilot</w:t>
      </w:r>
    </w:p>
    <w:p w14:paraId="3E9723BA" w14:textId="2A8DC8D3" w:rsidR="00037BC7" w:rsidRDefault="00037BC7" w:rsidP="00037BC7">
      <w:pPr>
        <w:spacing w:after="100" w:afterAutospacing="1" w:line="480" w:lineRule="auto"/>
        <w:jc w:val="both"/>
        <w:rPr>
          <w:rFonts w:asciiTheme="majorHAnsi" w:hAnsiTheme="majorHAnsi" w:cstheme="majorHAnsi"/>
          <w:sz w:val="22"/>
          <w:szCs w:val="22"/>
        </w:rPr>
      </w:pPr>
      <w:r w:rsidRPr="00145E00">
        <w:rPr>
          <w:rFonts w:asciiTheme="majorHAnsi" w:hAnsiTheme="majorHAnsi" w:cstheme="majorHAnsi"/>
          <w:sz w:val="22"/>
          <w:szCs w:val="22"/>
        </w:rPr>
        <w:t>The BuMP (Blood Pressure Self-Monitoring in Pregnancy) pilot was a prospective cohort study, which aimed to facilitate early detection of pre-eclampsia</w:t>
      </w:r>
      <w:r w:rsidRPr="00145E00">
        <w:rPr>
          <w:rFonts w:asciiTheme="majorHAnsi" w:hAnsiTheme="majorHAnsi" w:cstheme="majorHAnsi"/>
          <w:sz w:val="22"/>
          <w:szCs w:val="22"/>
        </w:rPr>
        <w:fldChar w:fldCharType="begin"/>
      </w:r>
      <w:r w:rsidR="003C0DB4">
        <w:rPr>
          <w:rFonts w:asciiTheme="majorHAnsi" w:hAnsiTheme="majorHAnsi" w:cstheme="majorHAnsi"/>
          <w:sz w:val="22"/>
          <w:szCs w:val="22"/>
        </w:rPr>
        <w:instrText xml:space="preserve"> ADDIN EN.CITE &lt;EndNote&gt;&lt;Cite&gt;&lt;Author&gt;NICE&lt;/Author&gt;&lt;Year&gt;2010 (updated 2011)&lt;/Year&gt;&lt;RecNum&gt;2016&lt;/RecNum&gt;&lt;DisplayText&gt;(13)&lt;/DisplayText&gt;&lt;record&gt;&lt;rec-number&gt;2016&lt;/rec-number&gt;&lt;foreign-keys&gt;&lt;key app="EN" db-id="ffa5rp5fwpvewbe22spva2spewzt9weedvfa" timestamp="1545055752"&gt;2016&lt;/key&gt;&lt;/foreign-keys&gt;&lt;ref-type name="Government Document"&gt;46&lt;/ref-type&gt;&lt;contributors&gt;&lt;authors&gt;&lt;author&gt;NICE&lt;/author&gt;&lt;/authors&gt;&lt;secondary-authors&gt;&lt;author&gt;National Institute for Health and Care Excellence&lt;/author&gt;&lt;/secondary-authors&gt;&lt;/contributors&gt;&lt;titles&gt;&lt;title&gt;Hypertension in pregnancy: diagnosis and management&lt;/title&gt;&lt;/titles&gt;&lt;dates&gt;&lt;year&gt;2010 (updated 2011)&lt;/year&gt;&lt;/dates&gt;&lt;isbn&gt;Clinical guideline [CG107]&lt;/isbn&gt;&lt;urls&gt;&lt;/urls&gt;&lt;/record&gt;&lt;/Cite&gt;&lt;/EndNote&gt;</w:instrText>
      </w:r>
      <w:r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(13)</w:t>
      </w:r>
      <w:r w:rsidRPr="00145E00">
        <w:rPr>
          <w:rFonts w:asciiTheme="majorHAnsi" w:hAnsiTheme="majorHAnsi" w:cstheme="majorHAnsi"/>
          <w:sz w:val="22"/>
          <w:szCs w:val="22"/>
        </w:rPr>
        <w:fldChar w:fldCharType="end"/>
      </w:r>
      <w:r w:rsidRPr="00145E00">
        <w:rPr>
          <w:rFonts w:asciiTheme="majorHAnsi" w:hAnsiTheme="majorHAnsi" w:cstheme="majorHAnsi"/>
          <w:sz w:val="22"/>
          <w:szCs w:val="22"/>
        </w:rPr>
        <w:t>.  A sample of 201 pregnant women identified as being at higher risk for pre-eclampsia (as defined by the NICE guidance) were recruited between 12-16 weeks’ gestation, and asked to take morning and evening home blood pressure readings on three days per week for the duration of their pregnancy, starting from approximately 20 weeks until 6 weeks post-partum. Readings were recorded in a diary but could also be sent via SMS to a telehealth system</w:t>
      </w:r>
      <w:r w:rsidRPr="00145E00">
        <w:rPr>
          <w:rFonts w:asciiTheme="majorHAnsi" w:hAnsiTheme="majorHAnsi" w:cstheme="majorHAnsi"/>
          <w:sz w:val="22"/>
          <w:szCs w:val="22"/>
        </w:rPr>
        <w:fldChar w:fldCharType="begin"/>
      </w:r>
      <w:r>
        <w:rPr>
          <w:rFonts w:asciiTheme="majorHAnsi" w:hAnsiTheme="majorHAnsi" w:cstheme="majorHAnsi"/>
          <w:sz w:val="22"/>
          <w:szCs w:val="22"/>
        </w:rPr>
        <w:instrText xml:space="preserve"> ADDIN EN.CITE &lt;EndNote&gt;&lt;Cite&gt;&lt;Author&gt;Tucker&lt;/Author&gt;&lt;Year&gt;2017&lt;/Year&gt;&lt;RecNum&gt;2025&lt;/RecNum&gt;&lt;DisplayText&gt;(4)&lt;/DisplayText&gt;&lt;record&gt;&lt;rec-number&gt;2025&lt;/rec-number&gt;&lt;foreign-keys&gt;&lt;key app="EN" db-id="ffa5rp5fwpvewbe22spva2spewzt9weedvfa" timestamp="1545056810"&gt;2025&lt;/key&gt;&lt;/foreign-keys&gt;&lt;ref-type name="Journal Article"&gt;17&lt;/ref-type&gt;&lt;contributors&gt;&lt;authors&gt;&lt;author&gt;Tucker, Katherine L.&lt;/author&gt;&lt;author&gt;Taylor, Kathryn S.&lt;/author&gt;&lt;author&gt;Crawford, Carole&lt;/author&gt;&lt;author&gt;Hodgkinson, James A.&lt;/author&gt;&lt;author&gt;Bankhead, Clare&lt;/author&gt;&lt;author&gt;Carver, Tricia&lt;/author&gt;&lt;author&gt;Ewers, Elizabeth&lt;/author&gt;&lt;author&gt;Glogowska, Margaret&lt;/author&gt;&lt;author&gt;Greenfield, Sheila M.&lt;/author&gt;&lt;author&gt;Ingram, Lucy&lt;/author&gt;&lt;author&gt;Hinton, Lisa&lt;/author&gt;&lt;author&gt;Khan, Khalid S.&lt;/author&gt;&lt;author&gt;Locock, Louise&lt;/author&gt;&lt;author&gt;Mackillop, Lucy&lt;/author&gt;&lt;author&gt;McCourt, Christine&lt;/author&gt;&lt;author&gt;Pirie, Alexander M.&lt;/author&gt;&lt;author&gt;Stevens, Richard&lt;/author&gt;&lt;author&gt;McManus, Richard J.&lt;/author&gt;&lt;/authors&gt;&lt;/contributors&gt;&lt;titles&gt;&lt;title&gt;Blood pressure self-monitoring in pregnancy: examining feasibility in a prospective cohort study&lt;/title&gt;&lt;secondary-title&gt;BMC Pregnancy and Childbirth&lt;/secondary-title&gt;&lt;/titles&gt;&lt;periodical&gt;&lt;full-title&gt;BMC pregnancy and childbirth&lt;/full-title&gt;&lt;/periodical&gt;&lt;pages&gt;442&lt;/pages&gt;&lt;volume&gt;17&lt;/volume&gt;&lt;number&gt;1&lt;/number&gt;&lt;dates&gt;&lt;year&gt;2017&lt;/year&gt;&lt;pub-dates&gt;&lt;date&gt;December 28&lt;/date&gt;&lt;/pub-dates&gt;&lt;/dates&gt;&lt;isbn&gt;1471-2393&lt;/isbn&gt;&lt;label&gt;Tucker2017&lt;/label&gt;&lt;work-type&gt;journal article&lt;/work-type&gt;&lt;urls&gt;&lt;related-urls&gt;&lt;url&gt;https://doi.org/10.1186/s12884-017-1605-0&lt;/url&gt;&lt;/related-urls&gt;&lt;/urls&gt;&lt;electronic-resource-num&gt;10.1186/s12884-017-1605-0&lt;/electronic-resource-num&gt;&lt;/record&gt;&lt;/Cite&gt;&lt;/EndNote&gt;</w:instrText>
      </w:r>
      <w:r w:rsidRPr="00145E00">
        <w:rPr>
          <w:rFonts w:asciiTheme="majorHAnsi" w:hAnsiTheme="majorHAnsi" w:cstheme="majorHAnsi"/>
          <w:sz w:val="22"/>
          <w:szCs w:val="22"/>
        </w:rPr>
        <w:fldChar w:fldCharType="separate"/>
      </w:r>
      <w:r>
        <w:rPr>
          <w:rFonts w:asciiTheme="majorHAnsi" w:hAnsiTheme="majorHAnsi" w:cstheme="majorHAnsi"/>
          <w:noProof/>
          <w:sz w:val="22"/>
          <w:szCs w:val="22"/>
        </w:rPr>
        <w:t>(4)</w:t>
      </w:r>
      <w:r w:rsidRPr="00145E00">
        <w:rPr>
          <w:rFonts w:asciiTheme="majorHAnsi" w:hAnsiTheme="majorHAnsi" w:cstheme="majorHAnsi"/>
          <w:sz w:val="22"/>
          <w:szCs w:val="22"/>
        </w:rPr>
        <w:fldChar w:fldCharType="end"/>
      </w:r>
      <w:r w:rsidRPr="00145E00">
        <w:rPr>
          <w:rFonts w:asciiTheme="majorHAnsi" w:hAnsiTheme="majorHAnsi" w:cstheme="majorHAnsi"/>
          <w:sz w:val="22"/>
          <w:szCs w:val="22"/>
        </w:rPr>
        <w:t>. A traffic light system was used for participants to interpret readings, with associated actions for low or above-target readings. A small embedded qualitative study suggested that SMBP was acceptable, and might help women feel both reassured and empowered</w:t>
      </w:r>
      <w:r w:rsidRPr="00145E00">
        <w:rPr>
          <w:rFonts w:asciiTheme="majorHAnsi" w:hAnsiTheme="majorHAnsi" w:cstheme="majorHAnsi"/>
          <w:sz w:val="22"/>
          <w:szCs w:val="22"/>
        </w:rPr>
        <w:fldChar w:fldCharType="begin"/>
      </w:r>
      <w:r>
        <w:rPr>
          <w:rFonts w:asciiTheme="majorHAnsi" w:hAnsiTheme="majorHAnsi" w:cstheme="majorHAnsi"/>
          <w:sz w:val="22"/>
          <w:szCs w:val="22"/>
        </w:rPr>
        <w:instrText xml:space="preserve"> ADDIN EN.CITE &lt;EndNote&gt;&lt;Cite&gt;&lt;Author&gt;Hinton&lt;/Author&gt;&lt;Year&gt;2017&lt;/Year&gt;&lt;RecNum&gt;1998&lt;/RecNum&gt;&lt;DisplayText&gt;(8)&lt;/DisplayText&gt;&lt;record&gt;&lt;rec-number&gt;1998&lt;/rec-number&gt;&lt;foreign-keys&gt;&lt;key app="EN" db-id="ffa5rp5fwpvewbe22spva2spewzt9weedvfa" timestamp="1545053570"&gt;1998&lt;/key&gt;&lt;/foreign-keys&gt;&lt;ref-type name="Journal Article"&gt;17&lt;/ref-type&gt;&lt;contributors&gt;&lt;authors&gt;&lt;author&gt;Hinton, Lisa&lt;/author&gt;&lt;author&gt;Tucker, Katherine L.&lt;/author&gt;&lt;author&gt;Greenfield, Sheila M.&lt;/author&gt;&lt;author&gt;Hodgkinson, James A.&lt;/author&gt;&lt;author&gt;Mackillop, Lucy&lt;/author&gt;&lt;author&gt;McCourt, Christine&lt;/author&gt;&lt;author&gt;Carver, Trisha&lt;/author&gt;&lt;author&gt;Crawford, Carole&lt;/author&gt;&lt;author&gt;Glogowska, Margaret&lt;/author&gt;&lt;author&gt;Locock, Louise&lt;/author&gt;&lt;author&gt;Selwood, Mary&lt;/author&gt;&lt;author&gt;Taylor, Kathryn S.&lt;/author&gt;&lt;author&gt;McManus, Richard J.&lt;/author&gt;&lt;/authors&gt;&lt;/contributors&gt;&lt;titles&gt;&lt;title&gt;Blood pressure self-monitoring in pregnancy (BuMP) feasibility study; a qualitative analysis of women’s experiences of self-monitoring&lt;/title&gt;&lt;secondary-title&gt;BMC Pregnancy and Childbirth&lt;/secondary-title&gt;&lt;/titles&gt;&lt;periodical&gt;&lt;full-title&gt;BMC pregnancy and childbirth&lt;/full-title&gt;&lt;/periodical&gt;&lt;pages&gt;427&lt;/pages&gt;&lt;volume&gt;17&lt;/volume&gt;&lt;number&gt;1&lt;/number&gt;&lt;dates&gt;&lt;year&gt;2017&lt;/year&gt;&lt;pub-dates&gt;&lt;date&gt;December 19&lt;/date&gt;&lt;/pub-dates&gt;&lt;/dates&gt;&lt;isbn&gt;1471-2393&lt;/isbn&gt;&lt;label&gt;Hinton2017&lt;/label&gt;&lt;work-type&gt;journal article&lt;/work-type&gt;&lt;urls&gt;&lt;related-urls&gt;&lt;url&gt;https://doi.org/10.1186/s12884-017-1592-1&lt;/url&gt;&lt;/related-urls&gt;&lt;/urls&gt;&lt;electronic-resource-num&gt;10.1186/s12884-017-1592-1&lt;/electronic-resource-num&gt;&lt;/record&gt;&lt;/Cite&gt;&lt;/EndNote&gt;</w:instrText>
      </w:r>
      <w:r w:rsidRPr="00145E00">
        <w:rPr>
          <w:rFonts w:asciiTheme="majorHAnsi" w:hAnsiTheme="majorHAnsi" w:cstheme="majorHAnsi"/>
          <w:sz w:val="22"/>
          <w:szCs w:val="22"/>
        </w:rPr>
        <w:fldChar w:fldCharType="separate"/>
      </w:r>
      <w:r>
        <w:rPr>
          <w:rFonts w:asciiTheme="majorHAnsi" w:hAnsiTheme="majorHAnsi" w:cstheme="majorHAnsi"/>
          <w:noProof/>
          <w:sz w:val="22"/>
          <w:szCs w:val="22"/>
        </w:rPr>
        <w:t>(8)</w:t>
      </w:r>
      <w:r w:rsidRPr="00145E00">
        <w:rPr>
          <w:rFonts w:asciiTheme="majorHAnsi" w:hAnsiTheme="majorHAnsi" w:cstheme="majorHAnsi"/>
          <w:sz w:val="22"/>
          <w:szCs w:val="22"/>
        </w:rPr>
        <w:fldChar w:fldCharType="end"/>
      </w:r>
      <w:r w:rsidRPr="00145E00">
        <w:rPr>
          <w:rFonts w:asciiTheme="majorHAnsi" w:hAnsiTheme="majorHAnsi" w:cstheme="majorHAnsi"/>
          <w:sz w:val="22"/>
          <w:szCs w:val="22"/>
        </w:rPr>
        <w:t>. However, the pilot data revealed persistence with SMBP reduced as pregnancy progressed, suggesting that further development work was necessary to ensure adherence would be maintained throughout pregnancy</w:t>
      </w:r>
      <w:r>
        <w:rPr>
          <w:rFonts w:asciiTheme="majorHAnsi" w:hAnsiTheme="majorHAnsi" w:cstheme="majorHAnsi"/>
          <w:sz w:val="22"/>
          <w:szCs w:val="22"/>
        </w:rPr>
        <w:t xml:space="preserve"> before testing in two linked trials </w:t>
      </w:r>
      <w:r w:rsidRPr="00145E00">
        <w:rPr>
          <w:rFonts w:asciiTheme="majorHAnsi" w:hAnsiTheme="majorHAnsi" w:cstheme="majorHAnsi"/>
          <w:sz w:val="22"/>
          <w:szCs w:val="22"/>
        </w:rPr>
        <w:fldChar w:fldCharType="begin"/>
      </w:r>
      <w:r>
        <w:rPr>
          <w:rFonts w:asciiTheme="majorHAnsi" w:hAnsiTheme="majorHAnsi" w:cstheme="majorHAnsi"/>
          <w:sz w:val="22"/>
          <w:szCs w:val="22"/>
        </w:rPr>
        <w:instrText xml:space="preserve"> ADDIN EN.CITE &lt;EndNote&gt;&lt;Cite&gt;&lt;Author&gt;Tucker&lt;/Author&gt;&lt;Year&gt;2017&lt;/Year&gt;&lt;RecNum&gt;2025&lt;/RecNum&gt;&lt;DisplayText&gt;(4)&lt;/DisplayText&gt;&lt;record&gt;&lt;rec-number&gt;2025&lt;/rec-number&gt;&lt;foreign-keys&gt;&lt;key app="EN" db-id="ffa5rp5fwpvewbe22spva2spewzt9weedvfa" timestamp="1545056810"&gt;2025&lt;/key&gt;&lt;/foreign-keys&gt;&lt;ref-type name="Journal Article"&gt;17&lt;/ref-type&gt;&lt;contributors&gt;&lt;authors&gt;&lt;author&gt;Tucker, Katherine L.&lt;/author&gt;&lt;author&gt;Taylor, Kathryn S.&lt;/author&gt;&lt;author&gt;Crawford, Carole&lt;/author&gt;&lt;author&gt;Hodgkinson, James A.&lt;/author&gt;&lt;author&gt;Bankhead, Clare&lt;/author&gt;&lt;author&gt;Carver, Tricia&lt;/author&gt;&lt;author&gt;Ewers, Elizabeth&lt;/author&gt;&lt;author&gt;Glogowska, Margaret&lt;/author&gt;&lt;author&gt;Greenfield, Sheila M.&lt;/author&gt;&lt;author&gt;Ingram, Lucy&lt;/author&gt;&lt;author&gt;Hinton, Lisa&lt;/author&gt;&lt;author&gt;Khan, Khalid S.&lt;/author&gt;&lt;author&gt;Locock, Louise&lt;/author&gt;&lt;author&gt;Mackillop, Lucy&lt;/author&gt;&lt;author&gt;McCourt, Christine&lt;/author&gt;&lt;author&gt;Pirie, Alexander M.&lt;/author&gt;&lt;author&gt;Stevens, Richard&lt;/author&gt;&lt;author&gt;McManus, Richard J.&lt;/author&gt;&lt;/authors&gt;&lt;/contributors&gt;&lt;titles&gt;&lt;title&gt;Blood pressure self-monitoring in pregnancy: examining feasibility in a prospective cohort study&lt;/title&gt;&lt;secondary-title&gt;BMC Pregnancy and Childbirth&lt;/secondary-title&gt;&lt;/titles&gt;&lt;periodical&gt;&lt;full-title&gt;BMC pregnancy and childbirth&lt;/full-title&gt;&lt;/periodical&gt;&lt;pages&gt;442&lt;/pages&gt;&lt;volume&gt;17&lt;/volume&gt;&lt;number&gt;1&lt;/number&gt;&lt;dates&gt;&lt;year&gt;2017&lt;/year&gt;&lt;pub-dates&gt;&lt;date&gt;December 28&lt;/date&gt;&lt;/pub-dates&gt;&lt;/dates&gt;&lt;isbn&gt;1471-2393&lt;/isbn&gt;&lt;label&gt;Tucker2017&lt;/label&gt;&lt;work-type&gt;journal article&lt;/work-type&gt;&lt;urls&gt;&lt;related-urls&gt;&lt;url&gt;https://doi.org/10.1186/s12884-017-1605-0&lt;/url&gt;&lt;/related-urls&gt;&lt;/urls&gt;&lt;electronic-resource-num&gt;10.1186/s12884-017-1605-0&lt;/electronic-resource-num&gt;&lt;/record&gt;&lt;/Cite&gt;&lt;/EndNote&gt;</w:instrText>
      </w:r>
      <w:r w:rsidRPr="00145E00">
        <w:rPr>
          <w:rFonts w:asciiTheme="majorHAnsi" w:hAnsiTheme="majorHAnsi" w:cstheme="majorHAnsi"/>
          <w:sz w:val="22"/>
          <w:szCs w:val="22"/>
        </w:rPr>
        <w:fldChar w:fldCharType="separate"/>
      </w:r>
      <w:r>
        <w:rPr>
          <w:rFonts w:asciiTheme="majorHAnsi" w:hAnsiTheme="majorHAnsi" w:cstheme="majorHAnsi"/>
          <w:noProof/>
          <w:sz w:val="22"/>
          <w:szCs w:val="22"/>
        </w:rPr>
        <w:t>(4)</w:t>
      </w:r>
      <w:r w:rsidRPr="00145E00">
        <w:rPr>
          <w:rFonts w:asciiTheme="majorHAnsi" w:hAnsiTheme="majorHAnsi" w:cstheme="majorHAnsi"/>
          <w:sz w:val="22"/>
          <w:szCs w:val="22"/>
        </w:rPr>
        <w:fldChar w:fldCharType="end"/>
      </w:r>
      <w:r>
        <w:rPr>
          <w:rFonts w:asciiTheme="majorHAnsi" w:hAnsiTheme="majorHAnsi" w:cstheme="majorHAnsi"/>
          <w:sz w:val="22"/>
          <w:szCs w:val="22"/>
        </w:rPr>
        <w:t>. (ref protocol paper)</w:t>
      </w:r>
      <w:r w:rsidRPr="00145E00">
        <w:rPr>
          <w:rFonts w:asciiTheme="majorHAnsi" w:hAnsiTheme="majorHAnsi" w:cstheme="majorHAnsi"/>
          <w:sz w:val="22"/>
          <w:szCs w:val="22"/>
        </w:rPr>
        <w:t xml:space="preserve"> </w:t>
      </w:r>
    </w:p>
    <w:p w14:paraId="40B73BFF" w14:textId="45078DED" w:rsidR="004117A5" w:rsidRPr="00145E00" w:rsidRDefault="004117A5" w:rsidP="00037BC7">
      <w:pPr>
        <w:spacing w:after="100" w:afterAutospacing="1" w:line="480" w:lineRule="auto"/>
        <w:jc w:val="both"/>
        <w:rPr>
          <w:rFonts w:asciiTheme="majorHAnsi" w:hAnsiTheme="majorHAnsi" w:cstheme="majorHAnsi"/>
          <w:sz w:val="22"/>
          <w:szCs w:val="22"/>
        </w:rPr>
      </w:pPr>
      <w:r w:rsidRPr="00145E00">
        <w:rPr>
          <w:rFonts w:asciiTheme="majorHAnsi" w:hAnsiTheme="majorHAnsi" w:cstheme="majorHAnsi"/>
          <w:sz w:val="22"/>
          <w:szCs w:val="22"/>
        </w:rPr>
        <w:t>The pilot study highlighted several behavioural challenges to be addressed before the main trial</w:t>
      </w:r>
      <w:r w:rsidR="00F7741A">
        <w:rPr>
          <w:rFonts w:asciiTheme="majorHAnsi" w:hAnsiTheme="majorHAnsi" w:cstheme="majorHAnsi"/>
          <w:sz w:val="22"/>
          <w:szCs w:val="22"/>
        </w:rPr>
        <w:t>s</w:t>
      </w:r>
      <w:r w:rsidRPr="00145E00">
        <w:rPr>
          <w:rFonts w:asciiTheme="majorHAnsi" w:hAnsiTheme="majorHAnsi" w:cstheme="majorHAnsi"/>
          <w:sz w:val="22"/>
          <w:szCs w:val="22"/>
        </w:rPr>
        <w:t>, specifically, that further work was necessary to maintain long-term adherence to SMBP particularly through periods of transition (e.g. finishing work and starting maternity leave) and stress</w:t>
      </w:r>
      <w:r w:rsidR="00F7741A">
        <w:rPr>
          <w:rFonts w:asciiTheme="majorHAnsi" w:hAnsiTheme="majorHAnsi" w:cstheme="majorHAnsi"/>
          <w:sz w:val="22"/>
          <w:szCs w:val="22"/>
        </w:rPr>
        <w:t xml:space="preserve"> </w:t>
      </w:r>
      <w:r w:rsidRPr="00145E00">
        <w:rPr>
          <w:rFonts w:asciiTheme="majorHAnsi" w:hAnsiTheme="majorHAnsi" w:cstheme="majorHAnsi"/>
          <w:sz w:val="22"/>
          <w:szCs w:val="22"/>
        </w:rPr>
        <w:fldChar w:fldCharType="begin"/>
      </w:r>
      <w:r>
        <w:rPr>
          <w:rFonts w:asciiTheme="majorHAnsi" w:hAnsiTheme="majorHAnsi" w:cstheme="majorHAnsi"/>
          <w:sz w:val="22"/>
          <w:szCs w:val="22"/>
        </w:rPr>
        <w:instrText xml:space="preserve"> ADDIN EN.CITE &lt;EndNote&gt;&lt;Cite&gt;&lt;Author&gt;Hinton&lt;/Author&gt;&lt;Year&gt;2017&lt;/Year&gt;&lt;RecNum&gt;1998&lt;/RecNum&gt;&lt;DisplayText&gt;(8)&lt;/DisplayText&gt;&lt;record&gt;&lt;rec-number&gt;1998&lt;/rec-number&gt;&lt;foreign-keys&gt;&lt;key app="EN" db-id="ffa5rp5fwpvewbe22spva2spewzt9weedvfa" timestamp="1545053570"&gt;1998&lt;/key&gt;&lt;/foreign-keys&gt;&lt;ref-type name="Journal Article"&gt;17&lt;/ref-type&gt;&lt;contributors&gt;&lt;authors&gt;&lt;author&gt;Hinton, Lisa&lt;/author&gt;&lt;author&gt;Tucker, Katherine L.&lt;/author&gt;&lt;author&gt;Greenfield, Sheila M.&lt;/author&gt;&lt;author&gt;Hodgkinson, James A.&lt;/author&gt;&lt;author&gt;Mackillop, Lucy&lt;/author&gt;&lt;author&gt;McCourt, Christine&lt;/author&gt;&lt;author&gt;Carver, Trisha&lt;/author&gt;&lt;author&gt;Crawford, Carole&lt;/author&gt;&lt;author&gt;Glogowska, Margaret&lt;/author&gt;&lt;author&gt;Locock, Louise&lt;/author&gt;&lt;author&gt;Selwood, Mary&lt;/author&gt;&lt;author&gt;Taylor, Kathryn S.&lt;/author&gt;&lt;author&gt;McManus, Richard J.&lt;/author&gt;&lt;/authors&gt;&lt;/contributors&gt;&lt;titles&gt;&lt;title&gt;Blood pressure self-monitoring in pregnancy (BuMP) feasibility study; a qualitative analysis of women’s experiences of self-monitoring&lt;/title&gt;&lt;secondary-title&gt;BMC Pregnancy and Childbirth&lt;/secondary-title&gt;&lt;/titles&gt;&lt;periodical&gt;&lt;full-title&gt;BMC pregnancy and childbirth&lt;/full-title&gt;&lt;/periodical&gt;&lt;pages&gt;427&lt;/pages&gt;&lt;volume&gt;17&lt;/volume&gt;&lt;number&gt;1&lt;/number&gt;&lt;dates&gt;&lt;year&gt;2017&lt;/year&gt;&lt;pub-dates&gt;&lt;date&gt;December 19&lt;/date&gt;&lt;/pub-dates&gt;&lt;/dates&gt;&lt;isbn&gt;1471-2393&lt;/isbn&gt;&lt;label&gt;Hinton2017&lt;/label&gt;&lt;work-type&gt;journal article&lt;/work-type&gt;&lt;urls&gt;&lt;related-urls&gt;&lt;url&gt;https://doi.org/10.1186/s12884-017-1592-1&lt;/url&gt;&lt;/related-urls&gt;&lt;/urls&gt;&lt;electronic-resource-num&gt;10.1186/s12884-017-1592-1&lt;/electronic-resource-num&gt;&lt;/record&gt;&lt;/Cite&gt;&lt;/EndNote&gt;</w:instrText>
      </w:r>
      <w:r w:rsidRPr="00145E00">
        <w:rPr>
          <w:rFonts w:asciiTheme="majorHAnsi" w:hAnsiTheme="majorHAnsi" w:cstheme="majorHAnsi"/>
          <w:sz w:val="22"/>
          <w:szCs w:val="22"/>
        </w:rPr>
        <w:fldChar w:fldCharType="separate"/>
      </w:r>
      <w:r>
        <w:rPr>
          <w:rFonts w:asciiTheme="majorHAnsi" w:hAnsiTheme="majorHAnsi" w:cstheme="majorHAnsi"/>
          <w:noProof/>
          <w:sz w:val="22"/>
          <w:szCs w:val="22"/>
        </w:rPr>
        <w:t>(8)</w:t>
      </w:r>
      <w:r w:rsidRPr="00145E00">
        <w:rPr>
          <w:rFonts w:asciiTheme="majorHAnsi" w:hAnsiTheme="majorHAnsi" w:cstheme="majorHAnsi"/>
          <w:sz w:val="22"/>
          <w:szCs w:val="22"/>
        </w:rPr>
        <w:fldChar w:fldCharType="end"/>
      </w:r>
      <w:r w:rsidRPr="00145E00">
        <w:rPr>
          <w:rFonts w:asciiTheme="majorHAnsi" w:hAnsiTheme="majorHAnsi" w:cstheme="majorHAnsi"/>
          <w:sz w:val="22"/>
          <w:szCs w:val="22"/>
        </w:rPr>
        <w:t>. As the population at higher risk of pre-eclampsia comprises around half of all pregnant women</w:t>
      </w:r>
      <w:r w:rsidRPr="00145E00">
        <w:rPr>
          <w:rFonts w:asciiTheme="majorHAnsi" w:hAnsiTheme="majorHAnsi" w:cstheme="majorHAnsi"/>
          <w:sz w:val="22"/>
          <w:szCs w:val="22"/>
        </w:rPr>
        <w:fldChar w:fldCharType="begin">
          <w:fldData xml:space="preserve">PEVuZE5vdGU+PENpdGU+PEF1dGhvcj5IaW50b248L0F1dGhvcj48WWVhcj4yMDE3PC9ZZWFyPjxS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</w:fldData>
        </w:fldChar>
      </w:r>
      <w:r w:rsidR="003C0DB4">
        <w:rPr>
          <w:rFonts w:asciiTheme="majorHAnsi" w:hAnsiTheme="majorHAnsi" w:cstheme="majorHAnsi"/>
          <w:sz w:val="22"/>
          <w:szCs w:val="22"/>
        </w:rPr>
        <w:instrText xml:space="preserve"> ADDIN EN.CITE </w:instrText>
      </w:r>
      <w:r w:rsidR="003C0DB4">
        <w:rPr>
          <w:rFonts w:asciiTheme="majorHAnsi" w:hAnsiTheme="majorHAnsi" w:cstheme="majorHAnsi"/>
          <w:sz w:val="22"/>
          <w:szCs w:val="22"/>
        </w:rPr>
        <w:fldChar w:fldCharType="begin">
          <w:fldData xml:space="preserve">PEVuZE5vdGU+PENpdGU+PEF1dGhvcj5IaW50b248L0F1dGhvcj48WWVhcj4yMDE3PC9ZZWFyPjxS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</w:fldData>
        </w:fldChar>
      </w:r>
      <w:r w:rsidR="003C0DB4">
        <w:rPr>
          <w:rFonts w:asciiTheme="majorHAnsi" w:hAnsiTheme="majorHAnsi" w:cstheme="majorHAnsi"/>
          <w:sz w:val="22"/>
          <w:szCs w:val="22"/>
        </w:rPr>
        <w:instrText xml:space="preserve"> ADDIN EN.CITE.DATA </w:instrText>
      </w:r>
      <w:r w:rsidR="003C0DB4">
        <w:rPr>
          <w:rFonts w:asciiTheme="majorHAnsi" w:hAnsiTheme="majorHAnsi" w:cstheme="majorHAnsi"/>
          <w:sz w:val="22"/>
          <w:szCs w:val="22"/>
        </w:rPr>
      </w:r>
      <w:r w:rsidR="003C0DB4">
        <w:rPr>
          <w:rFonts w:asciiTheme="majorHAnsi" w:hAnsiTheme="majorHAnsi" w:cstheme="majorHAnsi"/>
          <w:sz w:val="22"/>
          <w:szCs w:val="22"/>
        </w:rPr>
        <w:fldChar w:fldCharType="end"/>
      </w:r>
      <w:r w:rsidRPr="00145E00">
        <w:rPr>
          <w:rFonts w:asciiTheme="majorHAnsi" w:hAnsiTheme="majorHAnsi" w:cstheme="majorHAnsi"/>
          <w:sz w:val="22"/>
          <w:szCs w:val="22"/>
        </w:rPr>
      </w:r>
      <w:r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(8, 11, 13)</w:t>
      </w:r>
      <w:r w:rsidRPr="00145E00">
        <w:rPr>
          <w:rFonts w:asciiTheme="majorHAnsi" w:hAnsiTheme="majorHAnsi" w:cstheme="majorHAnsi"/>
          <w:sz w:val="22"/>
          <w:szCs w:val="22"/>
        </w:rPr>
        <w:fldChar w:fldCharType="end"/>
      </w:r>
      <w:r w:rsidRPr="00145E00">
        <w:rPr>
          <w:rFonts w:asciiTheme="majorHAnsi" w:hAnsiTheme="majorHAnsi" w:cstheme="majorHAnsi"/>
          <w:sz w:val="22"/>
          <w:szCs w:val="22"/>
        </w:rPr>
        <w:t xml:space="preserve"> a second key design feature emerged: the BUMP1 intervention materials needed to be designed in an accessible way to promote engagement with a diverse group of women</w:t>
      </w:r>
      <w:r>
        <w:rPr>
          <w:rFonts w:asciiTheme="majorHAnsi" w:hAnsiTheme="majorHAnsi" w:cstheme="majorHAnsi"/>
          <w:sz w:val="22"/>
          <w:szCs w:val="22"/>
        </w:rPr>
        <w:t>.</w:t>
      </w:r>
    </w:p>
    <w:p w14:paraId="1BAEB960" w14:textId="2F8F5039" w:rsidR="00037BC7" w:rsidRPr="00145E00" w:rsidRDefault="00F7741A" w:rsidP="00275CC4">
      <w:pPr>
        <w:spacing w:after="100" w:afterAutospacing="1" w:line="480" w:lineRule="auto"/>
        <w:contextualSpacing/>
        <w:jc w:val="both"/>
        <w:rPr>
          <w:rFonts w:asciiTheme="majorHAnsi" w:hAnsiTheme="majorHAnsi" w:cstheme="majorHAnsi"/>
          <w:sz w:val="22"/>
          <w:szCs w:val="22"/>
        </w:rPr>
      </w:pPr>
      <w:r>
        <w:rPr>
          <w:rFonts w:asciiTheme="majorHAnsi" w:hAnsiTheme="majorHAnsi" w:cstheme="majorHAnsi"/>
          <w:sz w:val="22"/>
          <w:szCs w:val="22"/>
        </w:rPr>
        <w:t>Intervention planning and development</w:t>
      </w:r>
    </w:p>
    <w:p w14:paraId="7B898BEC" w14:textId="3995FE8E" w:rsidR="00183C39" w:rsidRDefault="00183C39" w:rsidP="00F53350">
      <w:pPr>
        <w:spacing w:after="100" w:afterAutospacing="1" w:line="480" w:lineRule="auto"/>
        <w:contextualSpacing/>
        <w:jc w:val="both"/>
        <w:rPr>
          <w:rFonts w:asciiTheme="majorHAnsi" w:hAnsiTheme="majorHAnsi" w:cstheme="majorHAnsi"/>
          <w:sz w:val="22"/>
          <w:szCs w:val="22"/>
        </w:rPr>
      </w:pPr>
      <w:r w:rsidRPr="00145E00">
        <w:rPr>
          <w:rFonts w:asciiTheme="majorHAnsi" w:hAnsiTheme="majorHAnsi" w:cstheme="majorHAnsi"/>
          <w:sz w:val="22"/>
          <w:szCs w:val="22"/>
        </w:rPr>
        <w:t>There has been much debate in recent years about greater clarity in reporting the development and content of complex behaviour change interventions</w:t>
      </w:r>
      <w:r w:rsidR="007263FC" w:rsidRPr="00145E00">
        <w:rPr>
          <w:rFonts w:asciiTheme="majorHAnsi" w:hAnsiTheme="majorHAnsi" w:cstheme="majorHAnsi"/>
          <w:sz w:val="22"/>
          <w:szCs w:val="22"/>
        </w:rPr>
        <w:fldChar w:fldCharType="begin">
          <w:fldData xml:space="preserve">PEVuZE5vdGU+PENpdGU+PEF1dGhvcj5NaWNoaWU8L0F1dGhvcj48WWVhcj4yMDA5PC9ZZWFyPjxS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</w:fldData>
        </w:fldChar>
      </w:r>
      <w:r w:rsidR="003C0DB4">
        <w:rPr>
          <w:rFonts w:asciiTheme="majorHAnsi" w:hAnsiTheme="majorHAnsi" w:cstheme="majorHAnsi"/>
          <w:sz w:val="22"/>
          <w:szCs w:val="22"/>
        </w:rPr>
        <w:instrText xml:space="preserve"> ADDIN EN.CITE </w:instrText>
      </w:r>
      <w:r w:rsidR="003C0DB4">
        <w:rPr>
          <w:rFonts w:asciiTheme="majorHAnsi" w:hAnsiTheme="majorHAnsi" w:cstheme="majorHAnsi"/>
          <w:sz w:val="22"/>
          <w:szCs w:val="22"/>
        </w:rPr>
        <w:fldChar w:fldCharType="begin">
          <w:fldData xml:space="preserve">PEVuZE5vdGU+PENpdGU+PEF1dGhvcj5NaWNoaWU8L0F1dGhvcj48WWVhcj4yMDA5PC9ZZWFyPjxS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</w:fldData>
        </w:fldChar>
      </w:r>
      <w:r w:rsidR="003C0DB4">
        <w:rPr>
          <w:rFonts w:asciiTheme="majorHAnsi" w:hAnsiTheme="majorHAnsi" w:cstheme="majorHAnsi"/>
          <w:sz w:val="22"/>
          <w:szCs w:val="22"/>
        </w:rPr>
        <w:instrText xml:space="preserve"> ADDIN EN.CITE.DATA </w:instrText>
      </w:r>
      <w:r w:rsidR="003C0DB4">
        <w:rPr>
          <w:rFonts w:asciiTheme="majorHAnsi" w:hAnsiTheme="majorHAnsi" w:cstheme="majorHAnsi"/>
          <w:sz w:val="22"/>
          <w:szCs w:val="22"/>
        </w:rPr>
      </w:r>
      <w:r w:rsidR="003C0DB4">
        <w:rPr>
          <w:rFonts w:asciiTheme="majorHAnsi" w:hAnsiTheme="majorHAnsi" w:cstheme="majorHAnsi"/>
          <w:sz w:val="22"/>
          <w:szCs w:val="22"/>
        </w:rPr>
        <w:fldChar w:fldCharType="end"/>
      </w:r>
      <w:r w:rsidR="007263FC" w:rsidRPr="00145E00">
        <w:rPr>
          <w:rFonts w:asciiTheme="majorHAnsi" w:hAnsiTheme="majorHAnsi" w:cstheme="majorHAnsi"/>
          <w:sz w:val="22"/>
          <w:szCs w:val="22"/>
        </w:rPr>
      </w:r>
      <w:r w:rsidR="007263FC"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(14, 15)</w:t>
      </w:r>
      <w:r w:rsidR="007263FC" w:rsidRPr="00145E00">
        <w:rPr>
          <w:rFonts w:asciiTheme="majorHAnsi" w:hAnsiTheme="majorHAnsi" w:cstheme="majorHAnsi"/>
          <w:sz w:val="22"/>
          <w:szCs w:val="22"/>
        </w:rPr>
        <w:fldChar w:fldCharType="end"/>
      </w:r>
      <w:r w:rsidRPr="00145E00">
        <w:rPr>
          <w:rFonts w:asciiTheme="majorHAnsi" w:hAnsiTheme="majorHAnsi" w:cstheme="majorHAnsi"/>
          <w:sz w:val="22"/>
          <w:szCs w:val="22"/>
        </w:rPr>
        <w:t>. This paper therefore presents the intervention planning and development processes undertaken in preparation for the full-scale BUMP1 randomised controlled trial (RCT)</w:t>
      </w:r>
      <w:r w:rsidR="00685E4B">
        <w:rPr>
          <w:rFonts w:asciiTheme="majorHAnsi" w:hAnsiTheme="majorHAnsi" w:cstheme="majorHAnsi"/>
          <w:sz w:val="22"/>
          <w:szCs w:val="22"/>
        </w:rPr>
        <w:t>. This work took place</w:t>
      </w:r>
      <w:r w:rsidR="00275CC4">
        <w:rPr>
          <w:rFonts w:asciiTheme="majorHAnsi" w:hAnsiTheme="majorHAnsi" w:cstheme="majorHAnsi"/>
          <w:sz w:val="22"/>
          <w:szCs w:val="22"/>
        </w:rPr>
        <w:t xml:space="preserve"> in the first year of the programme grant in 2016 </w:t>
      </w:r>
      <w:r w:rsidR="00685E4B">
        <w:rPr>
          <w:rFonts w:asciiTheme="majorHAnsi" w:hAnsiTheme="majorHAnsi" w:cstheme="majorHAnsi"/>
          <w:sz w:val="22"/>
          <w:szCs w:val="22"/>
        </w:rPr>
        <w:t xml:space="preserve"> before recruitment to the full trial started in</w:t>
      </w:r>
      <w:r w:rsidR="004E014B">
        <w:rPr>
          <w:rFonts w:asciiTheme="majorHAnsi" w:hAnsiTheme="majorHAnsi" w:cstheme="majorHAnsi"/>
          <w:sz w:val="22"/>
          <w:szCs w:val="22"/>
        </w:rPr>
        <w:t xml:space="preserve"> 2017</w:t>
      </w:r>
      <w:r w:rsidR="00685E4B">
        <w:rPr>
          <w:rFonts w:asciiTheme="majorHAnsi" w:hAnsiTheme="majorHAnsi" w:cstheme="majorHAnsi"/>
          <w:sz w:val="22"/>
          <w:szCs w:val="22"/>
        </w:rPr>
        <w:t xml:space="preserve"> </w:t>
      </w:r>
      <w:r w:rsidRPr="00145E00">
        <w:rPr>
          <w:rFonts w:asciiTheme="majorHAnsi" w:hAnsiTheme="majorHAnsi" w:cstheme="majorHAnsi"/>
          <w:sz w:val="22"/>
          <w:szCs w:val="22"/>
        </w:rPr>
        <w:t>.</w:t>
      </w:r>
      <w:r w:rsidR="00E32F30" w:rsidRPr="00145E00">
        <w:rPr>
          <w:rFonts w:asciiTheme="majorHAnsi" w:hAnsiTheme="majorHAnsi" w:cstheme="majorHAnsi"/>
          <w:sz w:val="22"/>
          <w:szCs w:val="22"/>
        </w:rPr>
        <w:t xml:space="preserve"> The development team included clinicians and researchers specialising in hypertension and obstetrics, experts in behaviour change</w:t>
      </w:r>
      <w:r w:rsidR="005820DC" w:rsidRPr="00145E00">
        <w:rPr>
          <w:rFonts w:asciiTheme="majorHAnsi" w:hAnsiTheme="majorHAnsi" w:cstheme="majorHAnsi"/>
          <w:sz w:val="22"/>
          <w:szCs w:val="22"/>
        </w:rPr>
        <w:t>, biomedical engineers with expertise in digital health</w:t>
      </w:r>
      <w:r w:rsidR="00E32F30" w:rsidRPr="00145E00">
        <w:rPr>
          <w:rFonts w:asciiTheme="majorHAnsi" w:hAnsiTheme="majorHAnsi" w:cstheme="majorHAnsi"/>
          <w:sz w:val="22"/>
          <w:szCs w:val="22"/>
        </w:rPr>
        <w:t xml:space="preserve"> and </w:t>
      </w:r>
      <w:r w:rsidR="005820DC" w:rsidRPr="00145E00">
        <w:rPr>
          <w:rFonts w:asciiTheme="majorHAnsi" w:hAnsiTheme="majorHAnsi" w:cstheme="majorHAnsi"/>
          <w:sz w:val="22"/>
          <w:szCs w:val="22"/>
        </w:rPr>
        <w:t xml:space="preserve">a </w:t>
      </w:r>
      <w:r w:rsidR="00E32F30" w:rsidRPr="00145E00">
        <w:rPr>
          <w:rFonts w:asciiTheme="majorHAnsi" w:hAnsiTheme="majorHAnsi" w:cstheme="majorHAnsi"/>
          <w:sz w:val="22"/>
          <w:szCs w:val="22"/>
        </w:rPr>
        <w:t>social scientist with expertise in maternal health.</w:t>
      </w:r>
    </w:p>
    <w:p w14:paraId="39BC1193" w14:textId="033B8FC0" w:rsidR="0003533B" w:rsidRDefault="00BB00CA" w:rsidP="00F53350">
      <w:pPr>
        <w:spacing w:after="100" w:afterAutospacing="1" w:line="480" w:lineRule="auto"/>
        <w:contextualSpacing/>
        <w:jc w:val="both"/>
        <w:rPr>
          <w:rFonts w:asciiTheme="majorHAnsi" w:hAnsiTheme="majorHAnsi" w:cstheme="majorHAnsi"/>
          <w:sz w:val="22"/>
          <w:szCs w:val="22"/>
        </w:rPr>
      </w:pPr>
      <w:r w:rsidRPr="00145E00">
        <w:rPr>
          <w:rFonts w:asciiTheme="majorHAnsi" w:hAnsiTheme="majorHAnsi" w:cstheme="majorHAnsi"/>
          <w:sz w:val="22"/>
          <w:szCs w:val="22"/>
        </w:rPr>
        <w:t>The person-based approach (PBA) to intervention development and planning</w:t>
      </w:r>
      <w:r>
        <w:rPr>
          <w:rFonts w:asciiTheme="majorHAnsi" w:hAnsiTheme="majorHAnsi" w:cstheme="majorHAnsi"/>
          <w:sz w:val="22"/>
          <w:szCs w:val="22"/>
        </w:rPr>
        <w:t xml:space="preserve">, which </w:t>
      </w:r>
      <w:r w:rsidRPr="00145E00">
        <w:rPr>
          <w:rFonts w:asciiTheme="majorHAnsi" w:hAnsiTheme="majorHAnsi" w:cstheme="majorHAnsi"/>
          <w:sz w:val="22"/>
          <w:szCs w:val="22"/>
        </w:rPr>
        <w:t xml:space="preserve">has been successfully </w:t>
      </w:r>
      <w:r>
        <w:rPr>
          <w:rFonts w:asciiTheme="majorHAnsi" w:hAnsiTheme="majorHAnsi" w:cstheme="majorHAnsi"/>
          <w:sz w:val="22"/>
          <w:szCs w:val="22"/>
        </w:rPr>
        <w:t xml:space="preserve">employed </w:t>
      </w:r>
      <w:r w:rsidRPr="00145E00">
        <w:rPr>
          <w:rFonts w:asciiTheme="majorHAnsi" w:hAnsiTheme="majorHAnsi" w:cstheme="majorHAnsi"/>
          <w:sz w:val="22"/>
          <w:szCs w:val="22"/>
        </w:rPr>
        <w:t>in other populations and trials</w:t>
      </w:r>
      <w:r w:rsidRPr="00145E00">
        <w:rPr>
          <w:rFonts w:asciiTheme="majorHAnsi" w:hAnsiTheme="majorHAnsi" w:cstheme="majorHAnsi"/>
          <w:sz w:val="22"/>
          <w:szCs w:val="22"/>
        </w:rPr>
        <w:fldChar w:fldCharType="begin">
          <w:fldData xml:space="preserve">PEVuZE5vdGU+PENpdGU+PEF1dGhvcj5CYW5kPC9BdXRob3I+PFllYXI+MjAxNzwvWWVhcj48UmVj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</w:fldData>
        </w:fldChar>
      </w:r>
      <w:r w:rsidR="003C0DB4">
        <w:rPr>
          <w:rFonts w:asciiTheme="majorHAnsi" w:hAnsiTheme="majorHAnsi" w:cstheme="majorHAnsi"/>
          <w:sz w:val="22"/>
          <w:szCs w:val="22"/>
        </w:rPr>
        <w:instrText xml:space="preserve"> ADDIN EN.CITE </w:instrText>
      </w:r>
      <w:r w:rsidR="003C0DB4">
        <w:rPr>
          <w:rFonts w:asciiTheme="majorHAnsi" w:hAnsiTheme="majorHAnsi" w:cstheme="majorHAnsi"/>
          <w:sz w:val="22"/>
          <w:szCs w:val="22"/>
        </w:rPr>
        <w:fldChar w:fldCharType="begin">
          <w:fldData xml:space="preserve">PEVuZE5vdGU+PENpdGU+PEF1dGhvcj5CYW5kPC9BdXRob3I+PFllYXI+MjAxNzwvWWVhcj48UmVj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</w:fldData>
        </w:fldChar>
      </w:r>
      <w:r w:rsidR="003C0DB4">
        <w:rPr>
          <w:rFonts w:asciiTheme="majorHAnsi" w:hAnsiTheme="majorHAnsi" w:cstheme="majorHAnsi"/>
          <w:sz w:val="22"/>
          <w:szCs w:val="22"/>
        </w:rPr>
        <w:instrText xml:space="preserve"> ADDIN EN.CITE.DATA </w:instrText>
      </w:r>
      <w:r w:rsidR="003C0DB4">
        <w:rPr>
          <w:rFonts w:asciiTheme="majorHAnsi" w:hAnsiTheme="majorHAnsi" w:cstheme="majorHAnsi"/>
          <w:sz w:val="22"/>
          <w:szCs w:val="22"/>
        </w:rPr>
      </w:r>
      <w:r w:rsidR="003C0DB4">
        <w:rPr>
          <w:rFonts w:asciiTheme="majorHAnsi" w:hAnsiTheme="majorHAnsi" w:cstheme="majorHAnsi"/>
          <w:sz w:val="22"/>
          <w:szCs w:val="22"/>
        </w:rPr>
        <w:fldChar w:fldCharType="end"/>
      </w:r>
      <w:r w:rsidRPr="00145E00">
        <w:rPr>
          <w:rFonts w:asciiTheme="majorHAnsi" w:hAnsiTheme="majorHAnsi" w:cstheme="majorHAnsi"/>
          <w:sz w:val="22"/>
          <w:szCs w:val="22"/>
        </w:rPr>
      </w:r>
      <w:r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(16, 17)</w:t>
      </w:r>
      <w:r w:rsidRPr="00145E00">
        <w:rPr>
          <w:rFonts w:asciiTheme="majorHAnsi" w:hAnsiTheme="majorHAnsi" w:cstheme="majorHAnsi"/>
          <w:sz w:val="22"/>
          <w:szCs w:val="22"/>
        </w:rPr>
        <w:fldChar w:fldCharType="end"/>
      </w:r>
      <w:r>
        <w:rPr>
          <w:rFonts w:asciiTheme="majorHAnsi" w:hAnsiTheme="majorHAnsi" w:cstheme="majorHAnsi"/>
          <w:sz w:val="22"/>
          <w:szCs w:val="22"/>
        </w:rPr>
        <w:t>, was used.</w:t>
      </w:r>
      <w:r w:rsidRPr="00145E00">
        <w:rPr>
          <w:rFonts w:asciiTheme="majorHAnsi" w:hAnsiTheme="majorHAnsi" w:cstheme="majorHAnsi"/>
          <w:sz w:val="22"/>
          <w:szCs w:val="22"/>
        </w:rPr>
        <w:t xml:space="preserve"> The PBA aims to elicit an in-depth understanding of the target user and their psychosocial context to guide selection of key behavioural techniques in the specific context of the intervention, combined iteratively with evidence and relevant behavioural theory</w:t>
      </w:r>
      <w:r w:rsidRPr="00145E00">
        <w:rPr>
          <w:rFonts w:asciiTheme="majorHAnsi" w:hAnsiTheme="majorHAnsi" w:cstheme="majorHAnsi"/>
          <w:sz w:val="22"/>
          <w:szCs w:val="22"/>
        </w:rPr>
        <w:fldChar w:fldCharType="begin"/>
      </w:r>
      <w:r w:rsidR="003C0DB4">
        <w:rPr>
          <w:rFonts w:asciiTheme="majorHAnsi" w:hAnsiTheme="majorHAnsi" w:cstheme="majorHAnsi"/>
          <w:sz w:val="22"/>
          <w:szCs w:val="22"/>
        </w:rPr>
        <w:instrText xml:space="preserve"> ADDIN EN.CITE &lt;EndNote&gt;&lt;Cite&gt;&lt;Author&gt;Yardley&lt;/Author&gt;&lt;Year&gt;2015&lt;/Year&gt;&lt;RecNum&gt;2027&lt;/RecNum&gt;&lt;DisplayText&gt;(18)&lt;/DisplayText&gt;&lt;record&gt;&lt;rec-number&gt;2027&lt;/rec-number&gt;&lt;foreign-keys&gt;&lt;key app="EN" db-id="ffa5rp5fwpvewbe22spva2spewzt9weedvfa" timestamp="1545056927"&gt;2027&lt;/key&gt;&lt;/foreign-keys&gt;&lt;ref-type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research&lt;/secondary-title&gt;&lt;/titles&gt;&lt;periodical&gt;&lt;full-title&gt;Journal of Medical Internet Research&lt;/full-title&gt;&lt;abbr-1&gt;J Med Internet Res&lt;/abbr-1&gt;&lt;/periodical&gt;&lt;pages&gt;e30-e30&lt;/pages&gt;&lt;volume&gt;17&lt;/volume&gt;&lt;number&gt;1&lt;/number&gt;&lt;dates&gt;&lt;year&gt;2015&lt;/year&gt;&lt;/dates&gt;&lt;publisher&gt;JMIR Publications Inc.&lt;/publisher&gt;&lt;isbn&gt;1438-8871&amp;#xD;1439-4456&lt;/isbn&gt;&lt;accession-num&gt;25639757&lt;/accession-num&gt;&lt;urls&gt;&lt;related-urls&gt;&lt;url&gt;https://www.ncbi.nlm.nih.gov/pubmed/25639757&lt;/url&gt;&lt;url&gt;https://www.ncbi.nlm.nih.gov/pmc/PMC4327440/&lt;/url&gt;&lt;/related-urls&gt;&lt;/urls&gt;&lt;electronic-resource-num&gt;10.2196/jmir.4055&lt;/electronic-resource-num&gt;&lt;remote-database-name&gt;PubMed&lt;/remote-database-name&gt;&lt;/record&gt;&lt;/Cite&gt;&lt;/EndNote&gt;</w:instrText>
      </w:r>
      <w:r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(18)</w:t>
      </w:r>
      <w:r w:rsidRPr="00145E00">
        <w:rPr>
          <w:rFonts w:asciiTheme="majorHAnsi" w:hAnsiTheme="majorHAnsi" w:cstheme="majorHAnsi"/>
          <w:sz w:val="22"/>
          <w:szCs w:val="22"/>
        </w:rPr>
        <w:fldChar w:fldCharType="end"/>
      </w:r>
      <w:r w:rsidRPr="00145E00">
        <w:rPr>
          <w:rFonts w:asciiTheme="majorHAnsi" w:hAnsiTheme="majorHAnsi" w:cstheme="majorHAnsi"/>
          <w:sz w:val="22"/>
          <w:szCs w:val="22"/>
        </w:rPr>
        <w:t>. The perspectives of potential users are incorporated throughout to help intervention developers decide what are the most important features or aspects to focus on, and how best to implement them</w:t>
      </w:r>
      <w:r w:rsidRPr="00145E00">
        <w:rPr>
          <w:rFonts w:asciiTheme="majorHAnsi" w:hAnsiTheme="majorHAnsi" w:cstheme="majorHAnsi"/>
          <w:sz w:val="22"/>
          <w:szCs w:val="22"/>
        </w:rPr>
        <w:fldChar w:fldCharType="begin"/>
      </w:r>
      <w:r w:rsidR="003C0DB4">
        <w:rPr>
          <w:rFonts w:asciiTheme="majorHAnsi" w:hAnsiTheme="majorHAnsi" w:cstheme="majorHAnsi"/>
          <w:sz w:val="22"/>
          <w:szCs w:val="22"/>
        </w:rPr>
        <w:instrText xml:space="preserve"> ADDIN EN.CITE &lt;EndNote&gt;&lt;Cite&gt;&lt;Author&gt;Yardley&lt;/Author&gt;&lt;Year&gt;2015&lt;/Year&gt;&lt;RecNum&gt;2027&lt;/RecNum&gt;&lt;DisplayText&gt;(18)&lt;/DisplayText&gt;&lt;record&gt;&lt;rec-number&gt;2027&lt;/rec-number&gt;&lt;foreign-keys&gt;&lt;key app="EN" db-id="ffa5rp5fwpvewbe22spva2spewzt9weedvfa" timestamp="1545056927"&gt;2027&lt;/key&gt;&lt;/foreign-keys&gt;&lt;ref-type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research&lt;/secondary-title&gt;&lt;/titles&gt;&lt;periodical&gt;&lt;full-title&gt;Journal of Medical Internet Research&lt;/full-title&gt;&lt;abbr-1&gt;J Med Internet Res&lt;/abbr-1&gt;&lt;/periodical&gt;&lt;pages&gt;e30-e30&lt;/pages&gt;&lt;volume&gt;17&lt;/volume&gt;&lt;number&gt;1&lt;/number&gt;&lt;dates&gt;&lt;year&gt;2015&lt;/year&gt;&lt;/dates&gt;&lt;publisher&gt;JMIR Publications Inc.&lt;/publisher&gt;&lt;isbn&gt;1438-8871&amp;#xD;1439-4456&lt;/isbn&gt;&lt;accession-num&gt;25639757&lt;/accession-num&gt;&lt;urls&gt;&lt;related-urls&gt;&lt;url&gt;https://www.ncbi.nlm.nih.gov/pubmed/25639757&lt;/url&gt;&lt;url&gt;https://www.ncbi.nlm.nih.gov/pmc/PMC4327440/&lt;/url&gt;&lt;/related-urls&gt;&lt;/urls&gt;&lt;electronic-resource-num&gt;10.2196/jmir.4055&lt;/electronic-resource-num&gt;&lt;remote-database-name&gt;PubMed&lt;/remote-database-name&gt;&lt;/record&gt;&lt;/Cite&gt;&lt;/EndNote&gt;</w:instrText>
      </w:r>
      <w:r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(18)</w:t>
      </w:r>
      <w:r w:rsidRPr="00145E00">
        <w:rPr>
          <w:rFonts w:asciiTheme="majorHAnsi" w:hAnsiTheme="majorHAnsi" w:cstheme="majorHAnsi"/>
          <w:sz w:val="22"/>
          <w:szCs w:val="22"/>
        </w:rPr>
        <w:fldChar w:fldCharType="end"/>
      </w:r>
      <w:r w:rsidRPr="00145E00">
        <w:rPr>
          <w:rFonts w:asciiTheme="majorHAnsi" w:hAnsiTheme="majorHAnsi" w:cstheme="majorHAnsi"/>
          <w:sz w:val="22"/>
          <w:szCs w:val="22"/>
        </w:rPr>
        <w:t>. This is achieved through in-depth qualitative work with target users (or the synthesis of existing qualitative literature, where it exists) and the development of “guiding principles” which outline the ways in which the intervention will meet the context-specific behavioural issues</w:t>
      </w:r>
      <w:r w:rsidRPr="00145E00">
        <w:rPr>
          <w:rFonts w:asciiTheme="majorHAnsi" w:hAnsiTheme="majorHAnsi" w:cstheme="majorHAnsi"/>
          <w:sz w:val="22"/>
          <w:szCs w:val="22"/>
        </w:rPr>
        <w:fldChar w:fldCharType="begin"/>
      </w:r>
      <w:r w:rsidR="003C0DB4">
        <w:rPr>
          <w:rFonts w:asciiTheme="majorHAnsi" w:hAnsiTheme="majorHAnsi" w:cstheme="majorHAnsi"/>
          <w:sz w:val="22"/>
          <w:szCs w:val="22"/>
        </w:rPr>
        <w:instrText xml:space="preserve"> ADDIN EN.CITE &lt;EndNote&gt;&lt;Cite&gt;&lt;Author&gt;Yardley&lt;/Author&gt;&lt;Year&gt;2015&lt;/Year&gt;&lt;RecNum&gt;2027&lt;/RecNum&gt;&lt;DisplayText&gt;(18)&lt;/DisplayText&gt;&lt;record&gt;&lt;rec-number&gt;2027&lt;/rec-number&gt;&lt;foreign-keys&gt;&lt;key app="EN" db-id="ffa5rp5fwpvewbe22spva2spewzt9weedvfa" timestamp="1545056927"&gt;2027&lt;/key&gt;&lt;/foreign-keys&gt;&lt;ref-type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research&lt;/secondary-title&gt;&lt;/titles&gt;&lt;periodical&gt;&lt;full-title&gt;Journal of Medical Internet Research&lt;/full-title&gt;&lt;abbr-1&gt;J Med Internet Res&lt;/abbr-1&gt;&lt;/periodical&gt;&lt;pages&gt;e30-e30&lt;/pages&gt;&lt;volume&gt;17&lt;/volume&gt;&lt;number&gt;1&lt;/number&gt;&lt;dates&gt;&lt;year&gt;2015&lt;/year&gt;&lt;/dates&gt;&lt;publisher&gt;JMIR Publications Inc.&lt;/publisher&gt;&lt;isbn&gt;1438-8871&amp;#xD;1439-4456&lt;/isbn&gt;&lt;accession-num&gt;25639757&lt;/accession-num&gt;&lt;urls&gt;&lt;related-urls&gt;&lt;url&gt;https://www.ncbi.nlm.nih.gov/pubmed/25639757&lt;/url&gt;&lt;url&gt;https://www.ncbi.nlm.nih.gov/pmc/PMC4327440/&lt;/url&gt;&lt;/related-urls&gt;&lt;/urls&gt;&lt;electronic-resource-num&gt;10.2196/jmir.4055&lt;/electronic-resource-num&gt;&lt;remote-database-name&gt;PubMed&lt;/remote-database-name&gt;&lt;/record&gt;&lt;/Cite&gt;&lt;/EndNote&gt;</w:instrText>
      </w:r>
      <w:r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(18)</w:t>
      </w:r>
      <w:r w:rsidRPr="00145E00">
        <w:rPr>
          <w:rFonts w:asciiTheme="majorHAnsi" w:hAnsiTheme="majorHAnsi" w:cstheme="majorHAnsi"/>
          <w:sz w:val="22"/>
          <w:szCs w:val="22"/>
        </w:rPr>
        <w:fldChar w:fldCharType="end"/>
      </w:r>
    </w:p>
    <w:p w14:paraId="7F6CCB71" w14:textId="77777777" w:rsidR="0003533B" w:rsidRDefault="0003533B" w:rsidP="00F53350">
      <w:pPr>
        <w:spacing w:after="100" w:afterAutospacing="1" w:line="480" w:lineRule="auto"/>
        <w:contextualSpacing/>
        <w:jc w:val="both"/>
        <w:rPr>
          <w:rFonts w:asciiTheme="majorHAnsi" w:hAnsiTheme="majorHAnsi" w:cstheme="majorHAnsi"/>
          <w:sz w:val="22"/>
          <w:szCs w:val="22"/>
        </w:rPr>
      </w:pPr>
    </w:p>
    <w:p w14:paraId="468D315A" w14:textId="7E8D00BA" w:rsidR="0003533B" w:rsidRDefault="0003533B" w:rsidP="00F53350">
      <w:pPr>
        <w:spacing w:after="100" w:afterAutospacing="1" w:line="480" w:lineRule="auto"/>
        <w:contextualSpacing/>
        <w:jc w:val="both"/>
        <w:rPr>
          <w:rFonts w:asciiTheme="majorHAnsi" w:hAnsiTheme="majorHAnsi" w:cstheme="majorHAnsi"/>
          <w:sz w:val="22"/>
          <w:szCs w:val="22"/>
        </w:rPr>
      </w:pPr>
      <w:r>
        <w:rPr>
          <w:rFonts w:asciiTheme="majorHAnsi" w:hAnsiTheme="majorHAnsi" w:cstheme="majorHAnsi"/>
          <w:sz w:val="22"/>
          <w:szCs w:val="22"/>
        </w:rPr>
        <w:t>Aims and objectives</w:t>
      </w:r>
      <w:r w:rsidR="001670A3">
        <w:rPr>
          <w:rFonts w:asciiTheme="majorHAnsi" w:hAnsiTheme="majorHAnsi" w:cstheme="majorHAnsi"/>
          <w:sz w:val="22"/>
          <w:szCs w:val="22"/>
        </w:rPr>
        <w:t>:</w:t>
      </w:r>
    </w:p>
    <w:p w14:paraId="05C2821C" w14:textId="6CC1E5A0" w:rsidR="0082467C" w:rsidRDefault="0082467C" w:rsidP="0082467C">
      <w:pPr>
        <w:pStyle w:val="ListParagraph"/>
        <w:numPr>
          <w:ilvl w:val="0"/>
          <w:numId w:val="45"/>
        </w:numPr>
        <w:spacing w:after="100" w:afterAutospacing="1" w:line="480" w:lineRule="auto"/>
        <w:jc w:val="both"/>
        <w:rPr>
          <w:rFonts w:asciiTheme="majorHAnsi" w:hAnsiTheme="majorHAnsi" w:cstheme="majorHAnsi"/>
          <w:sz w:val="22"/>
          <w:szCs w:val="22"/>
        </w:rPr>
      </w:pPr>
      <w:r>
        <w:rPr>
          <w:rFonts w:asciiTheme="majorHAnsi" w:hAnsiTheme="majorHAnsi" w:cstheme="majorHAnsi"/>
          <w:sz w:val="22"/>
          <w:szCs w:val="22"/>
        </w:rPr>
        <w:t>Identify key behavioural issues, needs and challenges of self-monitoring during pregnancy (which includes d</w:t>
      </w:r>
      <w:r w:rsidRPr="00275CC4">
        <w:rPr>
          <w:rFonts w:asciiTheme="majorHAnsi" w:hAnsiTheme="majorHAnsi" w:cstheme="majorHAnsi"/>
          <w:sz w:val="22"/>
          <w:szCs w:val="22"/>
        </w:rPr>
        <w:t>evelop</w:t>
      </w:r>
      <w:r>
        <w:rPr>
          <w:rFonts w:asciiTheme="majorHAnsi" w:hAnsiTheme="majorHAnsi" w:cstheme="majorHAnsi"/>
          <w:sz w:val="22"/>
          <w:szCs w:val="22"/>
        </w:rPr>
        <w:t>ing</w:t>
      </w:r>
      <w:r w:rsidRPr="00275CC4">
        <w:rPr>
          <w:rFonts w:asciiTheme="majorHAnsi" w:hAnsiTheme="majorHAnsi" w:cstheme="majorHAnsi"/>
          <w:sz w:val="22"/>
          <w:szCs w:val="22"/>
        </w:rPr>
        <w:t xml:space="preserve"> guiding principles</w:t>
      </w:r>
      <w:r>
        <w:rPr>
          <w:rFonts w:asciiTheme="majorHAnsi" w:hAnsiTheme="majorHAnsi" w:cstheme="majorHAnsi"/>
          <w:sz w:val="22"/>
          <w:szCs w:val="22"/>
        </w:rPr>
        <w:t xml:space="preserve"> and</w:t>
      </w:r>
      <w:r w:rsidR="004E014B">
        <w:rPr>
          <w:rFonts w:asciiTheme="majorHAnsi" w:hAnsiTheme="majorHAnsi" w:cstheme="majorHAnsi"/>
          <w:sz w:val="22"/>
          <w:szCs w:val="22"/>
        </w:rPr>
        <w:t xml:space="preserve"> selecting</w:t>
      </w:r>
      <w:r>
        <w:rPr>
          <w:rFonts w:asciiTheme="majorHAnsi" w:hAnsiTheme="majorHAnsi" w:cstheme="majorHAnsi"/>
          <w:sz w:val="22"/>
          <w:szCs w:val="22"/>
        </w:rPr>
        <w:t xml:space="preserve"> </w:t>
      </w:r>
      <w:r w:rsidRPr="00275CC4">
        <w:rPr>
          <w:rFonts w:asciiTheme="majorHAnsi" w:hAnsiTheme="majorHAnsi" w:cstheme="majorHAnsi"/>
          <w:sz w:val="22"/>
          <w:szCs w:val="22"/>
        </w:rPr>
        <w:t>psychological theory to inform intervention planning and development</w:t>
      </w:r>
    </w:p>
    <w:p w14:paraId="5B44FDEC" w14:textId="15EDBFD0" w:rsidR="00E73F57" w:rsidRDefault="004E014B" w:rsidP="0082467C">
      <w:pPr>
        <w:pStyle w:val="ListParagraph"/>
        <w:numPr>
          <w:ilvl w:val="0"/>
          <w:numId w:val="45"/>
        </w:numPr>
        <w:spacing w:after="100" w:afterAutospacing="1" w:line="480" w:lineRule="auto"/>
        <w:jc w:val="both"/>
        <w:rPr>
          <w:rFonts w:asciiTheme="majorHAnsi" w:hAnsiTheme="majorHAnsi" w:cstheme="majorHAnsi"/>
          <w:sz w:val="22"/>
          <w:szCs w:val="22"/>
        </w:rPr>
      </w:pPr>
      <w:r>
        <w:rPr>
          <w:rFonts w:asciiTheme="majorHAnsi" w:hAnsiTheme="majorHAnsi" w:cstheme="majorHAnsi"/>
          <w:sz w:val="22"/>
          <w:szCs w:val="22"/>
        </w:rPr>
        <w:t xml:space="preserve">To develop and refine participant materials to be used in the BUMP studies which address the key behavioural issues needs and challenges identified in part (i) using guiding principles and psychological theory. </w:t>
      </w:r>
    </w:p>
    <w:p w14:paraId="396709A6" w14:textId="15FF92F1" w:rsidR="00E73F57" w:rsidRPr="00275CC4" w:rsidRDefault="004E014B" w:rsidP="004E014B">
      <w:pPr>
        <w:pStyle w:val="ListParagraph"/>
        <w:numPr>
          <w:ilvl w:val="0"/>
          <w:numId w:val="45"/>
        </w:numPr>
        <w:spacing w:after="100" w:afterAutospacing="1" w:line="480" w:lineRule="auto"/>
        <w:jc w:val="both"/>
        <w:rPr>
          <w:rFonts w:asciiTheme="majorHAnsi" w:hAnsiTheme="majorHAnsi" w:cstheme="majorHAnsi"/>
          <w:sz w:val="22"/>
          <w:szCs w:val="22"/>
        </w:rPr>
      </w:pPr>
      <w:r>
        <w:rPr>
          <w:rFonts w:asciiTheme="majorHAnsi" w:hAnsiTheme="majorHAnsi" w:cstheme="majorHAnsi"/>
          <w:sz w:val="22"/>
          <w:szCs w:val="22"/>
        </w:rPr>
        <w:t xml:space="preserve">To develop a logic model outling the proposed mechanisms of change of the BUMP studies. </w:t>
      </w:r>
      <w:r w:rsidR="00E73F57">
        <w:rPr>
          <w:rFonts w:asciiTheme="majorHAnsi" w:hAnsiTheme="majorHAnsi" w:cstheme="majorHAnsi"/>
          <w:sz w:val="22"/>
          <w:szCs w:val="22"/>
        </w:rPr>
        <w:t xml:space="preserve">.  </w:t>
      </w:r>
    </w:p>
    <w:p w14:paraId="2A459140" w14:textId="01E892B2" w:rsidR="000E1875" w:rsidRPr="00145E00" w:rsidRDefault="000E1875" w:rsidP="00F53350">
      <w:pPr>
        <w:pStyle w:val="Heading2"/>
        <w:spacing w:line="480" w:lineRule="auto"/>
        <w:jc w:val="both"/>
        <w:rPr>
          <w:rFonts w:cstheme="majorHAnsi"/>
          <w:sz w:val="22"/>
          <w:szCs w:val="22"/>
        </w:rPr>
      </w:pPr>
      <w:r w:rsidRPr="00145E00">
        <w:rPr>
          <w:rFonts w:cstheme="majorHAnsi"/>
          <w:sz w:val="22"/>
          <w:szCs w:val="22"/>
        </w:rPr>
        <w:t>Methods</w:t>
      </w:r>
    </w:p>
    <w:p w14:paraId="7C9F31DD" w14:textId="79A58A14" w:rsidR="000E1875" w:rsidRPr="00145E00" w:rsidRDefault="00185397" w:rsidP="00F53350">
      <w:pPr>
        <w:spacing w:after="100" w:afterAutospacing="1" w:line="480" w:lineRule="auto"/>
        <w:jc w:val="both"/>
        <w:rPr>
          <w:rFonts w:asciiTheme="majorHAnsi" w:hAnsiTheme="majorHAnsi" w:cstheme="majorHAnsi"/>
          <w:sz w:val="22"/>
          <w:szCs w:val="22"/>
        </w:rPr>
      </w:pPr>
      <w:r w:rsidRPr="00145E00">
        <w:rPr>
          <w:rFonts w:asciiTheme="majorHAnsi" w:hAnsiTheme="majorHAnsi" w:cstheme="majorHAnsi"/>
          <w:sz w:val="22"/>
          <w:szCs w:val="22"/>
        </w:rPr>
        <w:t>The methods outline the intervention planning methodology</w:t>
      </w:r>
      <w:r w:rsidR="001670A3">
        <w:rPr>
          <w:rFonts w:asciiTheme="majorHAnsi" w:hAnsiTheme="majorHAnsi" w:cstheme="majorHAnsi"/>
          <w:sz w:val="22"/>
          <w:szCs w:val="22"/>
        </w:rPr>
        <w:t xml:space="preserve"> </w:t>
      </w:r>
      <w:r w:rsidR="00A15D9F">
        <w:rPr>
          <w:rFonts w:asciiTheme="majorHAnsi" w:hAnsiTheme="majorHAnsi" w:cstheme="majorHAnsi"/>
          <w:sz w:val="22"/>
          <w:szCs w:val="22"/>
        </w:rPr>
        <w:t xml:space="preserve"> used to</w:t>
      </w:r>
      <w:r w:rsidRPr="00145E00">
        <w:rPr>
          <w:rFonts w:asciiTheme="majorHAnsi" w:hAnsiTheme="majorHAnsi" w:cstheme="majorHAnsi"/>
          <w:sz w:val="22"/>
          <w:szCs w:val="22"/>
        </w:rPr>
        <w:t xml:space="preserve"> develop the intervention materials</w:t>
      </w:r>
      <w:r w:rsidR="001670A3">
        <w:rPr>
          <w:rFonts w:asciiTheme="majorHAnsi" w:hAnsiTheme="majorHAnsi" w:cstheme="majorHAnsi"/>
          <w:sz w:val="22"/>
          <w:szCs w:val="22"/>
        </w:rPr>
        <w:t xml:space="preserve"> </w:t>
      </w:r>
      <w:r w:rsidR="00A15D9F">
        <w:rPr>
          <w:rFonts w:asciiTheme="majorHAnsi" w:hAnsiTheme="majorHAnsi" w:cstheme="majorHAnsi"/>
          <w:sz w:val="22"/>
          <w:szCs w:val="22"/>
        </w:rPr>
        <w:t xml:space="preserve">and theoretical modelling using the </w:t>
      </w:r>
      <w:r w:rsidRPr="00145E00">
        <w:rPr>
          <w:rFonts w:asciiTheme="majorHAnsi" w:hAnsiTheme="majorHAnsi" w:cstheme="majorHAnsi"/>
          <w:sz w:val="22"/>
          <w:szCs w:val="22"/>
        </w:rPr>
        <w:t>person-based approach</w:t>
      </w:r>
      <w:r w:rsidR="00113E6F" w:rsidRPr="00145E00">
        <w:rPr>
          <w:rFonts w:asciiTheme="majorHAnsi" w:hAnsiTheme="majorHAnsi" w:cstheme="majorHAnsi"/>
          <w:sz w:val="22"/>
          <w:szCs w:val="22"/>
        </w:rPr>
        <w:t xml:space="preserve"> </w:t>
      </w:r>
      <w:r w:rsidRPr="00145E00">
        <w:rPr>
          <w:rFonts w:asciiTheme="majorHAnsi" w:hAnsiTheme="majorHAnsi" w:cstheme="majorHAnsi"/>
          <w:sz w:val="22"/>
          <w:szCs w:val="22"/>
        </w:rPr>
        <w:t>to</w:t>
      </w:r>
      <w:r w:rsidR="00D57C5F" w:rsidRPr="00145E00">
        <w:rPr>
          <w:rFonts w:asciiTheme="majorHAnsi" w:hAnsiTheme="majorHAnsi" w:cstheme="majorHAnsi"/>
          <w:sz w:val="22"/>
          <w:szCs w:val="22"/>
        </w:rPr>
        <w:t xml:space="preserve"> </w:t>
      </w:r>
      <w:r w:rsidR="000E1875" w:rsidRPr="00145E00">
        <w:rPr>
          <w:rFonts w:asciiTheme="majorHAnsi" w:hAnsiTheme="majorHAnsi" w:cstheme="majorHAnsi"/>
          <w:sz w:val="22"/>
          <w:szCs w:val="22"/>
        </w:rPr>
        <w:t>intervention planning</w:t>
      </w:r>
      <w:r w:rsidR="001670A3">
        <w:rPr>
          <w:rFonts w:asciiTheme="majorHAnsi" w:hAnsiTheme="majorHAnsi" w:cstheme="majorHAnsi"/>
          <w:sz w:val="22"/>
          <w:szCs w:val="22"/>
        </w:rPr>
        <w:t xml:space="preserve"> </w:t>
      </w:r>
      <w:r w:rsidR="007263FC" w:rsidRPr="00145E00">
        <w:rPr>
          <w:rFonts w:asciiTheme="majorHAnsi" w:hAnsiTheme="majorHAnsi" w:cstheme="majorHAnsi"/>
          <w:sz w:val="22"/>
          <w:szCs w:val="22"/>
        </w:rPr>
        <w:fldChar w:fldCharType="begin"/>
      </w:r>
      <w:r w:rsidR="003C0DB4">
        <w:rPr>
          <w:rFonts w:asciiTheme="majorHAnsi" w:hAnsiTheme="majorHAnsi" w:cstheme="majorHAnsi"/>
          <w:sz w:val="22"/>
          <w:szCs w:val="22"/>
        </w:rPr>
        <w:instrText xml:space="preserve"> ADDIN EN.CITE &lt;EndNote&gt;&lt;Cite&gt;&lt;Author&gt;Yardley&lt;/Author&gt;&lt;Year&gt;2015&lt;/Year&gt;&lt;RecNum&gt;2027&lt;/RecNum&gt;&lt;DisplayText&gt;(18)&lt;/DisplayText&gt;&lt;record&gt;&lt;rec-number&gt;2027&lt;/rec-number&gt;&lt;foreign-keys&gt;&lt;key app="EN" db-id="ffa5rp5fwpvewbe22spva2spewzt9weedvfa" timestamp="1545056927"&gt;2027&lt;/key&gt;&lt;/foreign-keys&gt;&lt;ref-type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research&lt;/secondary-title&gt;&lt;/titles&gt;&lt;periodical&gt;&lt;full-title&gt;Journal of Medical Internet Research&lt;/full-title&gt;&lt;abbr-1&gt;J Med Internet Res&lt;/abbr-1&gt;&lt;/periodical&gt;&lt;pages&gt;e30-e30&lt;/pages&gt;&lt;volume&gt;17&lt;/volume&gt;&lt;number&gt;1&lt;/number&gt;&lt;dates&gt;&lt;year&gt;2015&lt;/year&gt;&lt;/dates&gt;&lt;publisher&gt;JMIR Publications Inc.&lt;/publisher&gt;&lt;isbn&gt;1438-8871&amp;#xD;1439-4456&lt;/isbn&gt;&lt;accession-num&gt;25639757&lt;/accession-num&gt;&lt;urls&gt;&lt;related-urls&gt;&lt;url&gt;https://www.ncbi.nlm.nih.gov/pubmed/25639757&lt;/url&gt;&lt;url&gt;https://www.ncbi.nlm.nih.gov/pmc/PMC4327440/&lt;/url&gt;&lt;/related-urls&gt;&lt;/urls&gt;&lt;electronic-resource-num&gt;10.2196/jmir.4055&lt;/electronic-resource-num&gt;&lt;remote-database-name&gt;PubMed&lt;/remote-database-name&gt;&lt;/record&gt;&lt;/Cite&gt;&lt;/EndNote&gt;</w:instrText>
      </w:r>
      <w:r w:rsidR="007263FC"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(18)</w:t>
      </w:r>
      <w:r w:rsidR="007263FC" w:rsidRPr="00145E00">
        <w:rPr>
          <w:rFonts w:asciiTheme="majorHAnsi" w:hAnsiTheme="majorHAnsi" w:cstheme="majorHAnsi"/>
          <w:sz w:val="22"/>
          <w:szCs w:val="22"/>
        </w:rPr>
        <w:fldChar w:fldCharType="end"/>
      </w:r>
      <w:r w:rsidR="001670A3">
        <w:rPr>
          <w:rFonts w:asciiTheme="majorHAnsi" w:hAnsiTheme="majorHAnsi" w:cstheme="majorHAnsi"/>
          <w:sz w:val="22"/>
          <w:szCs w:val="22"/>
        </w:rPr>
        <w:t>.</w:t>
      </w:r>
      <w:r w:rsidR="000E1875" w:rsidRPr="00145E00">
        <w:rPr>
          <w:rFonts w:asciiTheme="majorHAnsi" w:hAnsiTheme="majorHAnsi" w:cstheme="majorHAnsi"/>
          <w:sz w:val="22"/>
          <w:szCs w:val="22"/>
        </w:rPr>
        <w:t xml:space="preserve"> </w:t>
      </w:r>
      <w:r w:rsidR="001670A3">
        <w:rPr>
          <w:rFonts w:asciiTheme="majorHAnsi" w:hAnsiTheme="majorHAnsi" w:cstheme="majorHAnsi"/>
          <w:sz w:val="22"/>
          <w:szCs w:val="22"/>
        </w:rPr>
        <w:t>T</w:t>
      </w:r>
      <w:r w:rsidR="009F0107" w:rsidRPr="00145E00">
        <w:rPr>
          <w:rFonts w:asciiTheme="majorHAnsi" w:hAnsiTheme="majorHAnsi" w:cstheme="majorHAnsi"/>
          <w:sz w:val="22"/>
          <w:szCs w:val="22"/>
        </w:rPr>
        <w:t xml:space="preserve">he </w:t>
      </w:r>
      <w:r w:rsidR="000E1875" w:rsidRPr="00145E00">
        <w:rPr>
          <w:rFonts w:asciiTheme="majorHAnsi" w:hAnsiTheme="majorHAnsi" w:cstheme="majorHAnsi"/>
          <w:sz w:val="22"/>
          <w:szCs w:val="22"/>
        </w:rPr>
        <w:t>development process focused upon the ways in which behavioural content could be added</w:t>
      </w:r>
      <w:r w:rsidR="001670A3">
        <w:rPr>
          <w:rFonts w:asciiTheme="majorHAnsi" w:hAnsiTheme="majorHAnsi" w:cstheme="majorHAnsi"/>
          <w:sz w:val="22"/>
          <w:szCs w:val="22"/>
        </w:rPr>
        <w:t xml:space="preserve"> </w:t>
      </w:r>
      <w:r w:rsidR="00A15D9F">
        <w:rPr>
          <w:rFonts w:asciiTheme="majorHAnsi" w:hAnsiTheme="majorHAnsi" w:cstheme="majorHAnsi"/>
          <w:sz w:val="22"/>
          <w:szCs w:val="22"/>
        </w:rPr>
        <w:t xml:space="preserve"> to participant materials </w:t>
      </w:r>
      <w:r w:rsidR="000E1875" w:rsidRPr="00145E00">
        <w:rPr>
          <w:rFonts w:asciiTheme="majorHAnsi" w:hAnsiTheme="majorHAnsi" w:cstheme="majorHAnsi"/>
          <w:sz w:val="22"/>
          <w:szCs w:val="22"/>
        </w:rPr>
        <w:t xml:space="preserve">to </w:t>
      </w:r>
      <w:r w:rsidR="00113E6F" w:rsidRPr="00145E00">
        <w:rPr>
          <w:rFonts w:asciiTheme="majorHAnsi" w:hAnsiTheme="majorHAnsi" w:cstheme="majorHAnsi"/>
          <w:sz w:val="22"/>
          <w:szCs w:val="22"/>
        </w:rPr>
        <w:t>increase</w:t>
      </w:r>
      <w:r w:rsidR="000E1875" w:rsidRPr="00145E00">
        <w:rPr>
          <w:rFonts w:asciiTheme="majorHAnsi" w:hAnsiTheme="majorHAnsi" w:cstheme="majorHAnsi"/>
          <w:sz w:val="22"/>
          <w:szCs w:val="22"/>
        </w:rPr>
        <w:t xml:space="preserve"> participant adherence to the intervention</w:t>
      </w:r>
      <w:r w:rsidR="00D57C5F" w:rsidRPr="00145E00">
        <w:rPr>
          <w:rFonts w:asciiTheme="majorHAnsi" w:hAnsiTheme="majorHAnsi" w:cstheme="majorHAnsi"/>
          <w:sz w:val="22"/>
          <w:szCs w:val="22"/>
        </w:rPr>
        <w:t xml:space="preserve"> (SMBP throughout pregnancy)</w:t>
      </w:r>
      <w:r w:rsidR="000E1875" w:rsidRPr="00145E00">
        <w:rPr>
          <w:rFonts w:asciiTheme="majorHAnsi" w:hAnsiTheme="majorHAnsi" w:cstheme="majorHAnsi"/>
          <w:sz w:val="22"/>
          <w:szCs w:val="22"/>
        </w:rPr>
        <w:t>,</w:t>
      </w:r>
      <w:r w:rsidR="001670A3">
        <w:rPr>
          <w:rFonts w:asciiTheme="majorHAnsi" w:hAnsiTheme="majorHAnsi" w:cstheme="majorHAnsi"/>
          <w:sz w:val="22"/>
          <w:szCs w:val="22"/>
        </w:rPr>
        <w:t xml:space="preserve"> </w:t>
      </w:r>
      <w:r w:rsidR="00A15D9F">
        <w:rPr>
          <w:rFonts w:asciiTheme="majorHAnsi" w:hAnsiTheme="majorHAnsi" w:cstheme="majorHAnsi"/>
          <w:sz w:val="22"/>
          <w:szCs w:val="22"/>
        </w:rPr>
        <w:t>and</w:t>
      </w:r>
      <w:r w:rsidR="000E1875" w:rsidRPr="00145E00">
        <w:rPr>
          <w:rFonts w:asciiTheme="majorHAnsi" w:hAnsiTheme="majorHAnsi" w:cstheme="majorHAnsi"/>
          <w:sz w:val="22"/>
          <w:szCs w:val="22"/>
        </w:rPr>
        <w:t xml:space="preserve"> presented in a way which was appropriate for all women (regardless of level of health literacy). </w:t>
      </w:r>
    </w:p>
    <w:p w14:paraId="5733F333" w14:textId="153DD9A0" w:rsidR="004C576B" w:rsidRPr="00145E00" w:rsidRDefault="004C576B" w:rsidP="00F53350">
      <w:pPr>
        <w:pStyle w:val="Heading3"/>
        <w:numPr>
          <w:ilvl w:val="0"/>
          <w:numId w:val="41"/>
        </w:numPr>
        <w:spacing w:line="480" w:lineRule="auto"/>
        <w:jc w:val="both"/>
        <w:rPr>
          <w:rFonts w:cstheme="majorHAnsi"/>
          <w:sz w:val="22"/>
          <w:szCs w:val="22"/>
        </w:rPr>
      </w:pPr>
      <w:r w:rsidRPr="00145E00">
        <w:rPr>
          <w:rFonts w:cstheme="majorHAnsi"/>
          <w:sz w:val="22"/>
          <w:szCs w:val="22"/>
        </w:rPr>
        <w:t xml:space="preserve">Intervention planning methodology </w:t>
      </w:r>
    </w:p>
    <w:p w14:paraId="11338FAE" w14:textId="73F3D99D" w:rsidR="00556BA4" w:rsidRPr="00145E00" w:rsidRDefault="00556BA4" w:rsidP="00F53350">
      <w:pPr>
        <w:spacing w:after="100" w:afterAutospacing="1" w:line="480" w:lineRule="auto"/>
        <w:jc w:val="both"/>
        <w:rPr>
          <w:rFonts w:asciiTheme="majorHAnsi" w:hAnsiTheme="majorHAnsi" w:cstheme="majorHAnsi"/>
          <w:sz w:val="22"/>
          <w:szCs w:val="22"/>
        </w:rPr>
      </w:pPr>
      <w:r w:rsidRPr="00145E00" w:rsidDel="001670A3">
        <w:rPr>
          <w:rFonts w:asciiTheme="majorHAnsi" w:hAnsiTheme="majorHAnsi" w:cstheme="majorHAnsi"/>
          <w:sz w:val="22"/>
          <w:szCs w:val="22"/>
        </w:rPr>
        <w:t>There were several interlinked intervention planning activities that were undertaken using the person-based approa</w:t>
      </w:r>
      <w:r w:rsidR="00A626ED" w:rsidRPr="00145E00" w:rsidDel="001670A3">
        <w:rPr>
          <w:rFonts w:asciiTheme="majorHAnsi" w:hAnsiTheme="majorHAnsi" w:cstheme="majorHAnsi"/>
          <w:sz w:val="22"/>
          <w:szCs w:val="22"/>
        </w:rPr>
        <w:t>ch to promote the key target behaviours outlined above. These</w:t>
      </w:r>
      <w:r w:rsidRPr="00145E00" w:rsidDel="001670A3">
        <w:rPr>
          <w:rFonts w:asciiTheme="majorHAnsi" w:hAnsiTheme="majorHAnsi" w:cstheme="majorHAnsi"/>
          <w:sz w:val="22"/>
          <w:szCs w:val="22"/>
        </w:rPr>
        <w:t xml:space="preserve"> included i) identifying key behavioural issues, ii) developing guiding principles, iii) incorporating psychological theory, and finally iv) theoretical modelling. </w:t>
      </w:r>
      <w:r w:rsidRPr="00145E00" w:rsidDel="001670A3">
        <w:rPr>
          <w:rFonts w:asciiTheme="majorHAnsi" w:hAnsiTheme="majorHAnsi" w:cstheme="majorHAnsi"/>
          <w:b/>
          <w:sz w:val="22"/>
          <w:szCs w:val="22"/>
        </w:rPr>
        <w:t>Figure</w:t>
      </w:r>
      <w:r w:rsidR="00046DC7" w:rsidRPr="00145E00" w:rsidDel="001670A3">
        <w:rPr>
          <w:rFonts w:asciiTheme="majorHAnsi" w:hAnsiTheme="majorHAnsi" w:cstheme="majorHAnsi"/>
          <w:b/>
          <w:sz w:val="22"/>
          <w:szCs w:val="22"/>
        </w:rPr>
        <w:t xml:space="preserve"> 1</w:t>
      </w:r>
      <w:r w:rsidRPr="00145E00" w:rsidDel="001670A3">
        <w:rPr>
          <w:rFonts w:asciiTheme="majorHAnsi" w:hAnsiTheme="majorHAnsi" w:cstheme="majorHAnsi"/>
          <w:sz w:val="22"/>
          <w:szCs w:val="22"/>
        </w:rPr>
        <w:t xml:space="preserve"> provides an overview of the connections between activities, which will be described in greater detail below</w:t>
      </w:r>
      <w:r w:rsidR="00A626ED" w:rsidRPr="00145E00" w:rsidDel="001670A3">
        <w:rPr>
          <w:rFonts w:asciiTheme="majorHAnsi" w:hAnsiTheme="majorHAnsi" w:cstheme="majorHAnsi"/>
          <w:sz w:val="22"/>
          <w:szCs w:val="22"/>
        </w:rPr>
        <w:t xml:space="preserve"> </w:t>
      </w:r>
      <w:r w:rsidRPr="00145E00" w:rsidDel="001670A3">
        <w:rPr>
          <w:rFonts w:asciiTheme="majorHAnsi" w:hAnsiTheme="majorHAnsi" w:cstheme="majorHAnsi"/>
          <w:sz w:val="22"/>
          <w:szCs w:val="22"/>
        </w:rPr>
        <w:t>before detailing how these informed the intervention</w:t>
      </w:r>
      <w:r w:rsidR="00A626ED" w:rsidRPr="00145E00" w:rsidDel="001670A3">
        <w:rPr>
          <w:rFonts w:asciiTheme="majorHAnsi" w:hAnsiTheme="majorHAnsi" w:cstheme="majorHAnsi"/>
          <w:sz w:val="22"/>
          <w:szCs w:val="22"/>
        </w:rPr>
        <w:t xml:space="preserve"> development in BUMP1</w:t>
      </w:r>
      <w:r w:rsidRPr="00145E00" w:rsidDel="001670A3">
        <w:rPr>
          <w:rFonts w:asciiTheme="majorHAnsi" w:hAnsiTheme="majorHAnsi" w:cstheme="majorHAnsi"/>
          <w:sz w:val="22"/>
          <w:szCs w:val="22"/>
        </w:rPr>
        <w:t>.</w:t>
      </w:r>
    </w:p>
    <w:p w14:paraId="1E91B526" w14:textId="2B4915FB" w:rsidR="009C6AB5" w:rsidRPr="00145E00" w:rsidRDefault="008A7C87" w:rsidP="00F53350">
      <w:pPr>
        <w:pStyle w:val="Heading4"/>
        <w:numPr>
          <w:ilvl w:val="0"/>
          <w:numId w:val="42"/>
        </w:numPr>
        <w:spacing w:line="480" w:lineRule="auto"/>
        <w:jc w:val="both"/>
        <w:rPr>
          <w:sz w:val="22"/>
          <w:szCs w:val="22"/>
        </w:rPr>
      </w:pPr>
      <w:r w:rsidRPr="00145E00">
        <w:rPr>
          <w:sz w:val="22"/>
          <w:szCs w:val="22"/>
        </w:rPr>
        <w:t>Identifying key behavioural issues, needs and challenges of se</w:t>
      </w:r>
      <w:r w:rsidR="005D7012" w:rsidRPr="00145E00">
        <w:rPr>
          <w:sz w:val="22"/>
          <w:szCs w:val="22"/>
        </w:rPr>
        <w:t xml:space="preserve">lf-monitoring during pregnancy </w:t>
      </w:r>
    </w:p>
    <w:p w14:paraId="73C10B79" w14:textId="449B8ED0" w:rsidR="00EC7AA4" w:rsidRPr="00145E00" w:rsidRDefault="00F110A7" w:rsidP="00F53350">
      <w:pPr>
        <w:spacing w:after="100" w:afterAutospacing="1" w:line="480" w:lineRule="auto"/>
        <w:jc w:val="both"/>
        <w:rPr>
          <w:rFonts w:asciiTheme="majorHAnsi" w:hAnsiTheme="majorHAnsi" w:cstheme="majorHAnsi"/>
          <w:sz w:val="22"/>
          <w:szCs w:val="22"/>
        </w:rPr>
      </w:pPr>
      <w:r w:rsidRPr="00145E00">
        <w:rPr>
          <w:rFonts w:asciiTheme="majorHAnsi" w:hAnsiTheme="majorHAnsi" w:cstheme="majorHAnsi"/>
          <w:sz w:val="22"/>
          <w:szCs w:val="22"/>
        </w:rPr>
        <w:t xml:space="preserve">A </w:t>
      </w:r>
      <w:r w:rsidR="008A7C87" w:rsidRPr="00145E00">
        <w:rPr>
          <w:rFonts w:asciiTheme="majorHAnsi" w:hAnsiTheme="majorHAnsi" w:cstheme="majorHAnsi"/>
          <w:sz w:val="22"/>
          <w:szCs w:val="22"/>
        </w:rPr>
        <w:t>secondary</w:t>
      </w:r>
      <w:r w:rsidR="000B40E3" w:rsidRPr="00145E00">
        <w:rPr>
          <w:rFonts w:asciiTheme="majorHAnsi" w:hAnsiTheme="majorHAnsi" w:cstheme="majorHAnsi"/>
          <w:sz w:val="22"/>
          <w:szCs w:val="22"/>
        </w:rPr>
        <w:t xml:space="preserve"> analysis</w:t>
      </w:r>
      <w:r w:rsidR="008A7C87" w:rsidRPr="00145E00">
        <w:rPr>
          <w:rFonts w:asciiTheme="majorHAnsi" w:hAnsiTheme="majorHAnsi" w:cstheme="majorHAnsi"/>
          <w:sz w:val="22"/>
          <w:szCs w:val="22"/>
        </w:rPr>
        <w:t xml:space="preserve"> of the qualitative</w:t>
      </w:r>
      <w:r w:rsidR="000B40E3" w:rsidRPr="00145E00">
        <w:rPr>
          <w:rFonts w:asciiTheme="majorHAnsi" w:hAnsiTheme="majorHAnsi" w:cstheme="majorHAnsi"/>
          <w:sz w:val="22"/>
          <w:szCs w:val="22"/>
        </w:rPr>
        <w:t xml:space="preserve"> interview data from the </w:t>
      </w:r>
      <w:r w:rsidR="008A7C87" w:rsidRPr="00145E00">
        <w:rPr>
          <w:rFonts w:asciiTheme="majorHAnsi" w:hAnsiTheme="majorHAnsi" w:cstheme="majorHAnsi"/>
          <w:sz w:val="22"/>
          <w:szCs w:val="22"/>
        </w:rPr>
        <w:t xml:space="preserve"> BUMP-pilot study</w:t>
      </w:r>
      <w:r w:rsidR="00A61D76" w:rsidRPr="00145E00">
        <w:rPr>
          <w:rFonts w:asciiTheme="majorHAnsi" w:hAnsiTheme="majorHAnsi" w:cstheme="majorHAnsi"/>
          <w:sz w:val="22"/>
          <w:szCs w:val="22"/>
        </w:rPr>
        <w:t xml:space="preserve"> was undertaken</w:t>
      </w:r>
      <w:r w:rsidR="007263FC" w:rsidRPr="00145E00">
        <w:rPr>
          <w:rFonts w:asciiTheme="majorHAnsi" w:hAnsiTheme="majorHAnsi" w:cstheme="majorHAnsi"/>
          <w:sz w:val="22"/>
          <w:szCs w:val="22"/>
        </w:rPr>
        <w:fldChar w:fldCharType="begin"/>
      </w:r>
      <w:r w:rsidR="00E3064F">
        <w:rPr>
          <w:rFonts w:asciiTheme="majorHAnsi" w:hAnsiTheme="majorHAnsi" w:cstheme="majorHAnsi"/>
          <w:sz w:val="22"/>
          <w:szCs w:val="22"/>
        </w:rPr>
        <w:instrText xml:space="preserve"> ADDIN EN.CITE &lt;EndNote&gt;&lt;Cite&gt;&lt;Author&gt;Hinton&lt;/Author&gt;&lt;Year&gt;2017&lt;/Year&gt;&lt;RecNum&gt;1998&lt;/RecNum&gt;&lt;DisplayText&gt;(8)&lt;/DisplayText&gt;&lt;record&gt;&lt;rec-number&gt;1998&lt;/rec-number&gt;&lt;foreign-keys&gt;&lt;key app="EN" db-id="ffa5rp5fwpvewbe22spva2spewzt9weedvfa" timestamp="1545053570"&gt;1998&lt;/key&gt;&lt;/foreign-keys&gt;&lt;ref-type name="Journal Article"&gt;17&lt;/ref-type&gt;&lt;contributors&gt;&lt;authors&gt;&lt;author&gt;Hinton, Lisa&lt;/author&gt;&lt;author&gt;Tucker, Katherine L.&lt;/author&gt;&lt;author&gt;Greenfield, Sheila M.&lt;/author&gt;&lt;author&gt;Hodgkinson, James A.&lt;/author&gt;&lt;author&gt;Mackillop, Lucy&lt;/author&gt;&lt;author&gt;McCourt, Christine&lt;/author&gt;&lt;author&gt;Carver, Trisha&lt;/author&gt;&lt;author&gt;Crawford, Carole&lt;/author&gt;&lt;author&gt;Glogowska, Margaret&lt;/author&gt;&lt;author&gt;Locock, Louise&lt;/author&gt;&lt;author&gt;Selwood, Mary&lt;/author&gt;&lt;author&gt;Taylor, Kathryn S.&lt;/author&gt;&lt;author&gt;McManus, Richard J.&lt;/author&gt;&lt;/authors&gt;&lt;/contributors&gt;&lt;titles&gt;&lt;title&gt;Blood pressure self-monitoring in pregnancy (BuMP) feasibility study; a qualitative analysis of women’s experiences of self-monitoring&lt;/title&gt;&lt;secondary-title&gt;BMC Pregnancy and Childbirth&lt;/secondary-title&gt;&lt;/titles&gt;&lt;periodical&gt;&lt;full-title&gt;BMC pregnancy and childbirth&lt;/full-title&gt;&lt;/periodical&gt;&lt;pages&gt;427&lt;/pages&gt;&lt;volume&gt;17&lt;/volume&gt;&lt;number&gt;1&lt;/number&gt;&lt;dates&gt;&lt;year&gt;2017&lt;/year&gt;&lt;pub-dates&gt;&lt;date&gt;December 19&lt;/date&gt;&lt;/pub-dates&gt;&lt;/dates&gt;&lt;isbn&gt;1471-2393&lt;/isbn&gt;&lt;label&gt;Hinton2017&lt;/label&gt;&lt;work-type&gt;journal article&lt;/work-type&gt;&lt;urls&gt;&lt;related-urls&gt;&lt;url&gt;https://doi.org/10.1186/s12884-017-1592-1&lt;/url&gt;&lt;/related-urls&gt;&lt;/urls&gt;&lt;electronic-resource-num&gt;10.1186/s12884-017-1592-1&lt;/electronic-resource-num&gt;&lt;/record&gt;&lt;/Cite&gt;&lt;/EndNote&gt;</w:instrText>
      </w:r>
      <w:r w:rsidR="007263FC" w:rsidRPr="00145E00">
        <w:rPr>
          <w:rFonts w:asciiTheme="majorHAnsi" w:hAnsiTheme="majorHAnsi" w:cstheme="majorHAnsi"/>
          <w:sz w:val="22"/>
          <w:szCs w:val="22"/>
        </w:rPr>
        <w:fldChar w:fldCharType="separate"/>
      </w:r>
      <w:r w:rsidR="00E3064F">
        <w:rPr>
          <w:rFonts w:asciiTheme="majorHAnsi" w:hAnsiTheme="majorHAnsi" w:cstheme="majorHAnsi"/>
          <w:noProof/>
          <w:sz w:val="22"/>
          <w:szCs w:val="22"/>
        </w:rPr>
        <w:t>(8)</w:t>
      </w:r>
      <w:r w:rsidR="007263FC" w:rsidRPr="00145E00">
        <w:rPr>
          <w:rFonts w:asciiTheme="majorHAnsi" w:hAnsiTheme="majorHAnsi" w:cstheme="majorHAnsi"/>
          <w:sz w:val="22"/>
          <w:szCs w:val="22"/>
        </w:rPr>
        <w:fldChar w:fldCharType="end"/>
      </w:r>
      <w:r w:rsidR="008A7C87" w:rsidRPr="00145E00">
        <w:rPr>
          <w:rFonts w:asciiTheme="majorHAnsi" w:hAnsiTheme="majorHAnsi" w:cstheme="majorHAnsi"/>
          <w:sz w:val="22"/>
          <w:szCs w:val="22"/>
        </w:rPr>
        <w:t xml:space="preserve">; this </w:t>
      </w:r>
      <w:r w:rsidR="000B40E3" w:rsidRPr="00145E00">
        <w:rPr>
          <w:rFonts w:asciiTheme="majorHAnsi" w:hAnsiTheme="majorHAnsi" w:cstheme="majorHAnsi"/>
          <w:sz w:val="22"/>
          <w:szCs w:val="22"/>
        </w:rPr>
        <w:t xml:space="preserve">re-analysis </w:t>
      </w:r>
      <w:r w:rsidR="008A7C87" w:rsidRPr="00145E00">
        <w:rPr>
          <w:rFonts w:asciiTheme="majorHAnsi" w:hAnsiTheme="majorHAnsi" w:cstheme="majorHAnsi"/>
          <w:sz w:val="22"/>
          <w:szCs w:val="22"/>
        </w:rPr>
        <w:t xml:space="preserve">enabled us </w:t>
      </w:r>
      <w:r w:rsidR="000B40E3" w:rsidRPr="00145E00">
        <w:rPr>
          <w:rFonts w:asciiTheme="majorHAnsi" w:hAnsiTheme="majorHAnsi" w:cstheme="majorHAnsi"/>
          <w:sz w:val="22"/>
          <w:szCs w:val="22"/>
        </w:rPr>
        <w:t xml:space="preserve">to </w:t>
      </w:r>
      <w:r w:rsidR="008A7C87" w:rsidRPr="00145E00">
        <w:rPr>
          <w:rFonts w:asciiTheme="majorHAnsi" w:hAnsiTheme="majorHAnsi" w:cstheme="majorHAnsi"/>
          <w:sz w:val="22"/>
          <w:szCs w:val="22"/>
        </w:rPr>
        <w:t>identify evidence for specific barriers and facilitators linked to the key target behaviours</w:t>
      </w:r>
      <w:r w:rsidR="00EC7AA4" w:rsidRPr="00145E00">
        <w:rPr>
          <w:rFonts w:asciiTheme="majorHAnsi" w:hAnsiTheme="majorHAnsi" w:cstheme="majorHAnsi"/>
          <w:sz w:val="22"/>
          <w:szCs w:val="22"/>
        </w:rPr>
        <w:t xml:space="preserve"> outlined above</w:t>
      </w:r>
      <w:r w:rsidR="008A7C87" w:rsidRPr="00145E00">
        <w:rPr>
          <w:rFonts w:asciiTheme="majorHAnsi" w:hAnsiTheme="majorHAnsi" w:cstheme="majorHAnsi"/>
          <w:sz w:val="22"/>
          <w:szCs w:val="22"/>
        </w:rPr>
        <w:t xml:space="preserve">. </w:t>
      </w:r>
    </w:p>
    <w:p w14:paraId="50996A8C" w14:textId="21255639" w:rsidR="008A7C87" w:rsidRPr="00145E00" w:rsidRDefault="00A663F3" w:rsidP="00F53350">
      <w:pPr>
        <w:spacing w:after="100" w:afterAutospacing="1" w:line="480" w:lineRule="auto"/>
        <w:jc w:val="both"/>
        <w:rPr>
          <w:rFonts w:asciiTheme="majorHAnsi" w:hAnsiTheme="majorHAnsi" w:cstheme="majorHAnsi"/>
          <w:sz w:val="22"/>
          <w:szCs w:val="22"/>
        </w:rPr>
      </w:pPr>
      <w:r w:rsidRPr="00145E00">
        <w:rPr>
          <w:rFonts w:asciiTheme="majorHAnsi" w:hAnsiTheme="majorHAnsi" w:cstheme="majorHAnsi"/>
          <w:sz w:val="22"/>
          <w:szCs w:val="22"/>
        </w:rPr>
        <w:t>W</w:t>
      </w:r>
      <w:r w:rsidR="009F0107" w:rsidRPr="00145E00">
        <w:rPr>
          <w:rFonts w:asciiTheme="majorHAnsi" w:hAnsiTheme="majorHAnsi" w:cstheme="majorHAnsi"/>
          <w:sz w:val="22"/>
          <w:szCs w:val="22"/>
        </w:rPr>
        <w:t>e</w:t>
      </w:r>
      <w:r w:rsidR="000B40E3" w:rsidRPr="00145E00">
        <w:rPr>
          <w:rFonts w:asciiTheme="majorHAnsi" w:hAnsiTheme="majorHAnsi" w:cstheme="majorHAnsi"/>
          <w:sz w:val="22"/>
          <w:szCs w:val="22"/>
        </w:rPr>
        <w:t xml:space="preserve"> could not identify</w:t>
      </w:r>
      <w:r w:rsidR="008A7C87" w:rsidRPr="00145E00">
        <w:rPr>
          <w:rFonts w:asciiTheme="majorHAnsi" w:hAnsiTheme="majorHAnsi" w:cstheme="majorHAnsi"/>
          <w:sz w:val="22"/>
          <w:szCs w:val="22"/>
        </w:rPr>
        <w:t xml:space="preserve"> </w:t>
      </w:r>
      <w:r w:rsidR="003E2ACD" w:rsidRPr="00145E00">
        <w:rPr>
          <w:rFonts w:asciiTheme="majorHAnsi" w:hAnsiTheme="majorHAnsi" w:cstheme="majorHAnsi"/>
          <w:sz w:val="22"/>
          <w:szCs w:val="22"/>
        </w:rPr>
        <w:t xml:space="preserve">further </w:t>
      </w:r>
      <w:r w:rsidR="008A7C87" w:rsidRPr="00145E00">
        <w:rPr>
          <w:rFonts w:asciiTheme="majorHAnsi" w:hAnsiTheme="majorHAnsi" w:cstheme="majorHAnsi"/>
          <w:sz w:val="22"/>
          <w:szCs w:val="22"/>
        </w:rPr>
        <w:t xml:space="preserve">existing </w:t>
      </w:r>
      <w:r w:rsidR="000B40E3" w:rsidRPr="00145E00">
        <w:rPr>
          <w:rFonts w:asciiTheme="majorHAnsi" w:hAnsiTheme="majorHAnsi" w:cstheme="majorHAnsi"/>
          <w:sz w:val="22"/>
          <w:szCs w:val="22"/>
        </w:rPr>
        <w:t xml:space="preserve">published </w:t>
      </w:r>
      <w:r w:rsidR="008A7C87" w:rsidRPr="00145E00">
        <w:rPr>
          <w:rFonts w:asciiTheme="majorHAnsi" w:hAnsiTheme="majorHAnsi" w:cstheme="majorHAnsi"/>
          <w:sz w:val="22"/>
          <w:szCs w:val="22"/>
        </w:rPr>
        <w:t xml:space="preserve">evidence reporting womens’ experiences of SMBP during pregnancy, </w:t>
      </w:r>
      <w:r w:rsidR="000B40E3" w:rsidRPr="00145E00">
        <w:rPr>
          <w:rFonts w:asciiTheme="majorHAnsi" w:hAnsiTheme="majorHAnsi" w:cstheme="majorHAnsi"/>
          <w:sz w:val="22"/>
          <w:szCs w:val="22"/>
        </w:rPr>
        <w:t>so a</w:t>
      </w:r>
      <w:r w:rsidR="008A7C87" w:rsidRPr="00145E00">
        <w:rPr>
          <w:rFonts w:asciiTheme="majorHAnsi" w:hAnsiTheme="majorHAnsi" w:cstheme="majorHAnsi"/>
          <w:sz w:val="22"/>
          <w:szCs w:val="22"/>
        </w:rPr>
        <w:t xml:space="preserve"> non-exhaustive scoping search identified literature in related areas for potentially </w:t>
      </w:r>
      <w:r w:rsidR="004F24AA" w:rsidRPr="00145E00">
        <w:rPr>
          <w:rFonts w:asciiTheme="majorHAnsi" w:hAnsiTheme="majorHAnsi" w:cstheme="majorHAnsi"/>
          <w:sz w:val="22"/>
          <w:szCs w:val="22"/>
        </w:rPr>
        <w:t>valuable</w:t>
      </w:r>
      <w:r w:rsidR="008A7C87" w:rsidRPr="00145E00">
        <w:rPr>
          <w:rFonts w:asciiTheme="majorHAnsi" w:hAnsiTheme="majorHAnsi" w:cstheme="majorHAnsi"/>
          <w:sz w:val="22"/>
          <w:szCs w:val="22"/>
        </w:rPr>
        <w:t xml:space="preserve"> insights. This consisted of general monitoring in pregnancy (n=13)</w:t>
      </w:r>
      <w:r w:rsidR="007C3E64">
        <w:rPr>
          <w:rFonts w:asciiTheme="majorHAnsi" w:hAnsiTheme="majorHAnsi" w:cstheme="majorHAnsi"/>
          <w:sz w:val="22"/>
          <w:szCs w:val="22"/>
        </w:rPr>
        <w:t xml:space="preserve"> </w:t>
      </w:r>
      <w:r w:rsidR="00F5786F" w:rsidRPr="00145E00">
        <w:rPr>
          <w:rFonts w:asciiTheme="majorHAnsi" w:hAnsiTheme="majorHAnsi" w:cstheme="majorHAnsi"/>
          <w:sz w:val="22"/>
          <w:szCs w:val="22"/>
        </w:rPr>
        <w:fldChar w:fldCharType="begin">
          <w:fldData xml:space="preserve">PEVuZE5vdGU+PENpdGU+PEF1dGhvcj5BZG9sZnNzb248L0F1dGhvcj48WWVhcj4yMDEyPC9ZZWFy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</w:fldData>
        </w:fldChar>
      </w:r>
      <w:r w:rsidR="003C0DB4">
        <w:rPr>
          <w:rFonts w:asciiTheme="majorHAnsi" w:hAnsiTheme="majorHAnsi" w:cstheme="majorHAnsi"/>
          <w:sz w:val="22"/>
          <w:szCs w:val="22"/>
        </w:rPr>
        <w:instrText xml:space="preserve"> ADDIN EN.CITE </w:instrText>
      </w:r>
      <w:r w:rsidR="003C0DB4">
        <w:rPr>
          <w:rFonts w:asciiTheme="majorHAnsi" w:hAnsiTheme="majorHAnsi" w:cstheme="majorHAnsi"/>
          <w:sz w:val="22"/>
          <w:szCs w:val="22"/>
        </w:rPr>
        <w:fldChar w:fldCharType="begin">
          <w:fldData xml:space="preserve">PEVuZE5vdGU+PENpdGU+PEF1dGhvcj5BZG9sZnNzb248L0F1dGhvcj48WWVhcj4yMDEyPC9ZZWFy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</w:fldData>
        </w:fldChar>
      </w:r>
      <w:r w:rsidR="003C0DB4">
        <w:rPr>
          <w:rFonts w:asciiTheme="majorHAnsi" w:hAnsiTheme="majorHAnsi" w:cstheme="majorHAnsi"/>
          <w:sz w:val="22"/>
          <w:szCs w:val="22"/>
        </w:rPr>
        <w:instrText xml:space="preserve"> ADDIN EN.CITE.DATA </w:instrText>
      </w:r>
      <w:r w:rsidR="003C0DB4">
        <w:rPr>
          <w:rFonts w:asciiTheme="majorHAnsi" w:hAnsiTheme="majorHAnsi" w:cstheme="majorHAnsi"/>
          <w:sz w:val="22"/>
          <w:szCs w:val="22"/>
        </w:rPr>
      </w:r>
      <w:r w:rsidR="003C0DB4">
        <w:rPr>
          <w:rFonts w:asciiTheme="majorHAnsi" w:hAnsiTheme="majorHAnsi" w:cstheme="majorHAnsi"/>
          <w:sz w:val="22"/>
          <w:szCs w:val="22"/>
        </w:rPr>
        <w:fldChar w:fldCharType="end"/>
      </w:r>
      <w:r w:rsidR="00F5786F" w:rsidRPr="00145E00">
        <w:rPr>
          <w:rFonts w:asciiTheme="majorHAnsi" w:hAnsiTheme="majorHAnsi" w:cstheme="majorHAnsi"/>
          <w:sz w:val="22"/>
          <w:szCs w:val="22"/>
        </w:rPr>
      </w:r>
      <w:r w:rsidR="00F5786F"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(19-30)</w:t>
      </w:r>
      <w:r w:rsidR="00F5786F" w:rsidRPr="00145E00">
        <w:rPr>
          <w:rFonts w:asciiTheme="majorHAnsi" w:hAnsiTheme="majorHAnsi" w:cstheme="majorHAnsi"/>
          <w:sz w:val="22"/>
          <w:szCs w:val="22"/>
        </w:rPr>
        <w:fldChar w:fldCharType="end"/>
      </w:r>
      <w:r w:rsidR="008A7C87" w:rsidRPr="00145E00">
        <w:rPr>
          <w:rFonts w:asciiTheme="majorHAnsi" w:hAnsiTheme="majorHAnsi" w:cstheme="majorHAnsi"/>
          <w:sz w:val="22"/>
          <w:szCs w:val="22"/>
        </w:rPr>
        <w:t>; the use of p</w:t>
      </w:r>
      <w:r w:rsidR="00061096" w:rsidRPr="00145E00">
        <w:rPr>
          <w:rFonts w:asciiTheme="majorHAnsi" w:hAnsiTheme="majorHAnsi" w:cstheme="majorHAnsi"/>
          <w:sz w:val="22"/>
          <w:szCs w:val="22"/>
        </w:rPr>
        <w:t xml:space="preserve">regnancy digital interventions </w:t>
      </w:r>
      <w:r w:rsidR="008A7C87" w:rsidRPr="00145E00">
        <w:rPr>
          <w:rFonts w:asciiTheme="majorHAnsi" w:hAnsiTheme="majorHAnsi" w:cstheme="majorHAnsi"/>
          <w:sz w:val="22"/>
          <w:szCs w:val="22"/>
        </w:rPr>
        <w:t>(apps) (n=6)</w:t>
      </w:r>
      <w:r w:rsidR="00F5786F" w:rsidRPr="00145E00">
        <w:rPr>
          <w:rFonts w:asciiTheme="majorHAnsi" w:hAnsiTheme="majorHAnsi" w:cstheme="majorHAnsi"/>
          <w:sz w:val="22"/>
          <w:szCs w:val="22"/>
        </w:rPr>
        <w:fldChar w:fldCharType="begin">
          <w:fldData xml:space="preserve">PEVuZE5vdGU+PENpdGU+PEF1dGhvcj5HYXptYXJhcmlhbjwvQXV0aG9yPjxZZWFyPjIwMTI8L1ll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</w:fldData>
        </w:fldChar>
      </w:r>
      <w:r w:rsidR="003C0DB4">
        <w:rPr>
          <w:rFonts w:asciiTheme="majorHAnsi" w:hAnsiTheme="majorHAnsi" w:cstheme="majorHAnsi"/>
          <w:sz w:val="22"/>
          <w:szCs w:val="22"/>
        </w:rPr>
        <w:instrText xml:space="preserve"> ADDIN EN.CITE </w:instrText>
      </w:r>
      <w:r w:rsidR="003C0DB4">
        <w:rPr>
          <w:rFonts w:asciiTheme="majorHAnsi" w:hAnsiTheme="majorHAnsi" w:cstheme="majorHAnsi"/>
          <w:sz w:val="22"/>
          <w:szCs w:val="22"/>
        </w:rPr>
        <w:fldChar w:fldCharType="begin">
          <w:fldData xml:space="preserve">PEVuZE5vdGU+PENpdGU+PEF1dGhvcj5HYXptYXJhcmlhbjwvQXV0aG9yPjxZZWFyPjIwMTI8L1ll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</w:fldData>
        </w:fldChar>
      </w:r>
      <w:r w:rsidR="003C0DB4">
        <w:rPr>
          <w:rFonts w:asciiTheme="majorHAnsi" w:hAnsiTheme="majorHAnsi" w:cstheme="majorHAnsi"/>
          <w:sz w:val="22"/>
          <w:szCs w:val="22"/>
        </w:rPr>
        <w:instrText xml:space="preserve"> ADDIN EN.CITE.DATA </w:instrText>
      </w:r>
      <w:r w:rsidR="003C0DB4">
        <w:rPr>
          <w:rFonts w:asciiTheme="majorHAnsi" w:hAnsiTheme="majorHAnsi" w:cstheme="majorHAnsi"/>
          <w:sz w:val="22"/>
          <w:szCs w:val="22"/>
        </w:rPr>
      </w:r>
      <w:r w:rsidR="003C0DB4">
        <w:rPr>
          <w:rFonts w:asciiTheme="majorHAnsi" w:hAnsiTheme="majorHAnsi" w:cstheme="majorHAnsi"/>
          <w:sz w:val="22"/>
          <w:szCs w:val="22"/>
        </w:rPr>
        <w:fldChar w:fldCharType="end"/>
      </w:r>
      <w:r w:rsidR="00F5786F" w:rsidRPr="00145E00">
        <w:rPr>
          <w:rFonts w:asciiTheme="majorHAnsi" w:hAnsiTheme="majorHAnsi" w:cstheme="majorHAnsi"/>
          <w:sz w:val="22"/>
          <w:szCs w:val="22"/>
        </w:rPr>
      </w:r>
      <w:r w:rsidR="00F5786F"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(31-35)</w:t>
      </w:r>
      <w:r w:rsidR="00F5786F" w:rsidRPr="00145E00">
        <w:rPr>
          <w:rFonts w:asciiTheme="majorHAnsi" w:hAnsiTheme="majorHAnsi" w:cstheme="majorHAnsi"/>
          <w:sz w:val="22"/>
          <w:szCs w:val="22"/>
        </w:rPr>
        <w:fldChar w:fldCharType="end"/>
      </w:r>
      <w:r w:rsidR="008A7C87" w:rsidRPr="00145E00">
        <w:rPr>
          <w:rFonts w:asciiTheme="majorHAnsi" w:hAnsiTheme="majorHAnsi" w:cstheme="majorHAnsi"/>
          <w:sz w:val="22"/>
          <w:szCs w:val="22"/>
        </w:rPr>
        <w:t>; women’s experiences of pre-eclampsia (n=7)</w:t>
      </w:r>
      <w:r w:rsidR="00F5786F" w:rsidRPr="00145E00">
        <w:rPr>
          <w:rFonts w:asciiTheme="majorHAnsi" w:hAnsiTheme="majorHAnsi" w:cstheme="majorHAnsi"/>
          <w:sz w:val="22"/>
          <w:szCs w:val="22"/>
        </w:rPr>
        <w:fldChar w:fldCharType="begin">
          <w:fldData xml:space="preserve">PEVuZE5vdGU+PENpdGU+PEF1dGhvcj5CYXJsb3c8L0F1dGhvcj48WWVhcj4yMDA4PC9ZZWFyPjxS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</w:fldData>
        </w:fldChar>
      </w:r>
      <w:r w:rsidR="003C0DB4">
        <w:rPr>
          <w:rFonts w:asciiTheme="majorHAnsi" w:hAnsiTheme="majorHAnsi" w:cstheme="majorHAnsi"/>
          <w:sz w:val="22"/>
          <w:szCs w:val="22"/>
        </w:rPr>
        <w:instrText xml:space="preserve"> ADDIN EN.CITE </w:instrText>
      </w:r>
      <w:r w:rsidR="003C0DB4">
        <w:rPr>
          <w:rFonts w:asciiTheme="majorHAnsi" w:hAnsiTheme="majorHAnsi" w:cstheme="majorHAnsi"/>
          <w:sz w:val="22"/>
          <w:szCs w:val="22"/>
        </w:rPr>
        <w:fldChar w:fldCharType="begin">
          <w:fldData xml:space="preserve">PEVuZE5vdGU+PENpdGU+PEF1dGhvcj5CYXJsb3c8L0F1dGhvcj48WWVhcj4yMDA4PC9ZZWFyPjxS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</w:fldData>
        </w:fldChar>
      </w:r>
      <w:r w:rsidR="003C0DB4">
        <w:rPr>
          <w:rFonts w:asciiTheme="majorHAnsi" w:hAnsiTheme="majorHAnsi" w:cstheme="majorHAnsi"/>
          <w:sz w:val="22"/>
          <w:szCs w:val="22"/>
        </w:rPr>
        <w:instrText xml:space="preserve"> ADDIN EN.CITE.DATA </w:instrText>
      </w:r>
      <w:r w:rsidR="003C0DB4">
        <w:rPr>
          <w:rFonts w:asciiTheme="majorHAnsi" w:hAnsiTheme="majorHAnsi" w:cstheme="majorHAnsi"/>
          <w:sz w:val="22"/>
          <w:szCs w:val="22"/>
        </w:rPr>
      </w:r>
      <w:r w:rsidR="003C0DB4">
        <w:rPr>
          <w:rFonts w:asciiTheme="majorHAnsi" w:hAnsiTheme="majorHAnsi" w:cstheme="majorHAnsi"/>
          <w:sz w:val="22"/>
          <w:szCs w:val="22"/>
        </w:rPr>
        <w:fldChar w:fldCharType="end"/>
      </w:r>
      <w:r w:rsidR="00F5786F" w:rsidRPr="00145E00">
        <w:rPr>
          <w:rFonts w:asciiTheme="majorHAnsi" w:hAnsiTheme="majorHAnsi" w:cstheme="majorHAnsi"/>
          <w:sz w:val="22"/>
          <w:szCs w:val="22"/>
        </w:rPr>
      </w:r>
      <w:r w:rsidR="00F5786F"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(36-42)</w:t>
      </w:r>
      <w:r w:rsidR="00F5786F" w:rsidRPr="00145E00">
        <w:rPr>
          <w:rFonts w:asciiTheme="majorHAnsi" w:hAnsiTheme="majorHAnsi" w:cstheme="majorHAnsi"/>
          <w:sz w:val="22"/>
          <w:szCs w:val="22"/>
        </w:rPr>
        <w:fldChar w:fldCharType="end"/>
      </w:r>
      <w:r w:rsidR="008A7C87" w:rsidRPr="00145E00">
        <w:rPr>
          <w:rFonts w:asciiTheme="majorHAnsi" w:hAnsiTheme="majorHAnsi" w:cstheme="majorHAnsi"/>
          <w:sz w:val="22"/>
          <w:szCs w:val="22"/>
        </w:rPr>
        <w:t>; and SMBP in the general population (n=8)</w:t>
      </w:r>
      <w:r w:rsidR="0084144E" w:rsidRPr="00145E00">
        <w:rPr>
          <w:rFonts w:asciiTheme="majorHAnsi" w:hAnsiTheme="majorHAnsi" w:cstheme="majorHAnsi"/>
          <w:sz w:val="22"/>
          <w:szCs w:val="22"/>
        </w:rPr>
        <w:fldChar w:fldCharType="begin">
          <w:fldData xml:space="preserve">PEVuZE5vdGU+PENpdGU+PEF1dGhvcj5BYmR1bGxhaDwvQXV0aG9yPjxZZWFyPjIwMTE8L1llYXI+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</w:fldData>
        </w:fldChar>
      </w:r>
      <w:r w:rsidR="003C0DB4">
        <w:rPr>
          <w:rFonts w:asciiTheme="majorHAnsi" w:hAnsiTheme="majorHAnsi" w:cstheme="majorHAnsi"/>
          <w:sz w:val="22"/>
          <w:szCs w:val="22"/>
        </w:rPr>
        <w:instrText xml:space="preserve"> ADDIN EN.CITE </w:instrText>
      </w:r>
      <w:r w:rsidR="003C0DB4">
        <w:rPr>
          <w:rFonts w:asciiTheme="majorHAnsi" w:hAnsiTheme="majorHAnsi" w:cstheme="majorHAnsi"/>
          <w:sz w:val="22"/>
          <w:szCs w:val="22"/>
        </w:rPr>
        <w:fldChar w:fldCharType="begin">
          <w:fldData xml:space="preserve">PEVuZE5vdGU+PENpdGU+PEF1dGhvcj5BYmR1bGxhaDwvQXV0aG9yPjxZZWFyPjIwMTE8L1llYXI+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</w:fldData>
        </w:fldChar>
      </w:r>
      <w:r w:rsidR="003C0DB4">
        <w:rPr>
          <w:rFonts w:asciiTheme="majorHAnsi" w:hAnsiTheme="majorHAnsi" w:cstheme="majorHAnsi"/>
          <w:sz w:val="22"/>
          <w:szCs w:val="22"/>
        </w:rPr>
        <w:instrText xml:space="preserve"> ADDIN EN.CITE.DATA </w:instrText>
      </w:r>
      <w:r w:rsidR="003C0DB4">
        <w:rPr>
          <w:rFonts w:asciiTheme="majorHAnsi" w:hAnsiTheme="majorHAnsi" w:cstheme="majorHAnsi"/>
          <w:sz w:val="22"/>
          <w:szCs w:val="22"/>
        </w:rPr>
      </w:r>
      <w:r w:rsidR="003C0DB4">
        <w:rPr>
          <w:rFonts w:asciiTheme="majorHAnsi" w:hAnsiTheme="majorHAnsi" w:cstheme="majorHAnsi"/>
          <w:sz w:val="22"/>
          <w:szCs w:val="22"/>
        </w:rPr>
        <w:fldChar w:fldCharType="end"/>
      </w:r>
      <w:r w:rsidR="0084144E" w:rsidRPr="00145E00">
        <w:rPr>
          <w:rFonts w:asciiTheme="majorHAnsi" w:hAnsiTheme="majorHAnsi" w:cstheme="majorHAnsi"/>
          <w:sz w:val="22"/>
          <w:szCs w:val="22"/>
        </w:rPr>
      </w:r>
      <w:r w:rsidR="0084144E"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(7, 9, 43-48)</w:t>
      </w:r>
      <w:r w:rsidR="0084144E" w:rsidRPr="00145E00">
        <w:rPr>
          <w:rFonts w:asciiTheme="majorHAnsi" w:hAnsiTheme="majorHAnsi" w:cstheme="majorHAnsi"/>
          <w:sz w:val="22"/>
          <w:szCs w:val="22"/>
        </w:rPr>
        <w:fldChar w:fldCharType="end"/>
      </w:r>
      <w:r w:rsidR="008A7C87" w:rsidRPr="00145E00">
        <w:rPr>
          <w:rFonts w:asciiTheme="majorHAnsi" w:hAnsiTheme="majorHAnsi" w:cstheme="majorHAnsi"/>
          <w:sz w:val="22"/>
          <w:szCs w:val="22"/>
        </w:rPr>
        <w:t xml:space="preserve">. </w:t>
      </w:r>
      <w:r w:rsidR="000B40E3" w:rsidRPr="00145E00">
        <w:rPr>
          <w:rFonts w:asciiTheme="majorHAnsi" w:hAnsiTheme="majorHAnsi" w:cstheme="majorHAnsi"/>
          <w:sz w:val="22"/>
          <w:szCs w:val="22"/>
        </w:rPr>
        <w:t>We undertook a rapid review</w:t>
      </w:r>
      <w:r w:rsidR="008A7C87" w:rsidRPr="00145E00">
        <w:rPr>
          <w:rFonts w:asciiTheme="majorHAnsi" w:hAnsiTheme="majorHAnsi" w:cstheme="majorHAnsi"/>
          <w:sz w:val="22"/>
          <w:szCs w:val="22"/>
        </w:rPr>
        <w:t xml:space="preserve"> to ensure any existing evidence could be quickly incorporated into the planning process and inform design decisions</w:t>
      </w:r>
      <w:r w:rsidR="0084144E" w:rsidRPr="00145E00">
        <w:rPr>
          <w:rFonts w:asciiTheme="majorHAnsi" w:hAnsiTheme="majorHAnsi" w:cstheme="majorHAnsi"/>
          <w:sz w:val="22"/>
          <w:szCs w:val="22"/>
        </w:rPr>
        <w:fldChar w:fldCharType="begin"/>
      </w:r>
      <w:r w:rsidR="003C0DB4">
        <w:rPr>
          <w:rFonts w:asciiTheme="majorHAnsi" w:hAnsiTheme="majorHAnsi" w:cstheme="majorHAnsi"/>
          <w:sz w:val="22"/>
          <w:szCs w:val="22"/>
        </w:rPr>
        <w:instrText xml:space="preserve"> ADDIN EN.CITE &lt;EndNote&gt;&lt;Cite&gt;&lt;Author&gt;Band&lt;/Author&gt;&lt;Year&gt;2017&lt;/Year&gt;&lt;RecNum&gt;1918&lt;/RecNum&gt;&lt;DisplayText&gt;(16)&lt;/DisplayText&gt;&lt;record&gt;&lt;rec-number&gt;1918&lt;/rec-number&gt;&lt;foreign-keys&gt;&lt;key app="EN" db-id="ffa5rp5fwpvewbe22spva2spewzt9weedvfa" timestamp="1545041729"&gt;1918&lt;/key&gt;&lt;/foreign-keys&gt;&lt;ref-type name="Journal Article"&gt;17&lt;/ref-type&gt;&lt;contributors&gt;&lt;authors&gt;&lt;author&gt;Band, Rebecca&lt;/author&gt;&lt;author&gt;Bradbury, Katherine&lt;/author&gt;&lt;author&gt;Morton, Katherine&lt;/author&gt;&lt;author&gt;May, Carl&lt;/author&gt;&lt;author&gt;Michie, Susan&lt;/author&gt;&lt;author&gt;Mair, Frances S&lt;/author&gt;&lt;author&gt;Murray, Elizabeth&lt;/author&gt;&lt;author&gt;McManus, Richard J&lt;/author&gt;&lt;author&gt;Little, Paul&lt;/author&gt;&lt;author&gt;Yardley, Lucy&lt;/author&gt;&lt;/authors&gt;&lt;/contributors&gt;&lt;titles&gt;&lt;title&gt;Intervention planning for a digital intervention for self-management of hypertension: a theory-, evidence-and person-based approach&lt;/title&gt;&lt;secondary-title&gt;Implementation Science&lt;/secondary-title&gt;&lt;/titles&gt;&lt;periodical&gt;&lt;full-title&gt;Implementation Science&lt;/full-title&gt;&lt;/periodical&gt;&lt;pages&gt;25&lt;/pages&gt;&lt;volume&gt;12&lt;/volume&gt;&lt;number&gt;1&lt;/number&gt;&lt;dates&gt;&lt;year&gt;2017&lt;/year&gt;&lt;/dates&gt;&lt;isbn&gt;1748-5908&lt;/isbn&gt;&lt;urls&gt;&lt;/urls&gt;&lt;/record&gt;&lt;/Cite&gt;&lt;/EndNote&gt;</w:instrText>
      </w:r>
      <w:r w:rsidR="0084144E"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(16)</w:t>
      </w:r>
      <w:r w:rsidR="0084144E" w:rsidRPr="00145E00">
        <w:rPr>
          <w:rFonts w:asciiTheme="majorHAnsi" w:hAnsiTheme="majorHAnsi" w:cstheme="majorHAnsi"/>
          <w:sz w:val="22"/>
          <w:szCs w:val="22"/>
        </w:rPr>
        <w:fldChar w:fldCharType="end"/>
      </w:r>
      <w:r w:rsidR="008A7C87" w:rsidRPr="00145E00">
        <w:rPr>
          <w:rFonts w:asciiTheme="majorHAnsi" w:hAnsiTheme="majorHAnsi" w:cstheme="majorHAnsi"/>
          <w:sz w:val="22"/>
          <w:szCs w:val="22"/>
        </w:rPr>
        <w:t xml:space="preserve">. Data extraction comprised a description of the facilitators and barriers (where relevant) and other findings reported within the papers, in addition to key considerations for the design of BUMP1 materials. </w:t>
      </w:r>
      <w:r w:rsidR="00BF101B" w:rsidRPr="00145E00">
        <w:rPr>
          <w:rFonts w:asciiTheme="majorHAnsi" w:hAnsiTheme="majorHAnsi" w:cstheme="majorHAnsi"/>
          <w:sz w:val="22"/>
          <w:szCs w:val="22"/>
        </w:rPr>
        <w:t>F</w:t>
      </w:r>
      <w:r w:rsidR="008A7C87" w:rsidRPr="00145E00">
        <w:rPr>
          <w:rFonts w:asciiTheme="majorHAnsi" w:hAnsiTheme="majorHAnsi" w:cstheme="majorHAnsi"/>
          <w:sz w:val="22"/>
          <w:szCs w:val="22"/>
        </w:rPr>
        <w:t xml:space="preserve">our key themes emerged </w:t>
      </w:r>
      <w:r w:rsidR="00BF101B" w:rsidRPr="00145E00">
        <w:rPr>
          <w:rFonts w:asciiTheme="majorHAnsi" w:hAnsiTheme="majorHAnsi" w:cstheme="majorHAnsi"/>
          <w:sz w:val="22"/>
          <w:szCs w:val="22"/>
        </w:rPr>
        <w:t xml:space="preserve">from the extracted data </w:t>
      </w:r>
      <w:r w:rsidR="008A7C87" w:rsidRPr="00145E00">
        <w:rPr>
          <w:rFonts w:asciiTheme="majorHAnsi" w:hAnsiTheme="majorHAnsi" w:cstheme="majorHAnsi"/>
          <w:sz w:val="22"/>
          <w:szCs w:val="22"/>
        </w:rPr>
        <w:t xml:space="preserve">relating to women’s understanding of the role of BP and the challenges they may face when engaging in SMBP in pregnancy (outlined in </w:t>
      </w:r>
      <w:r w:rsidR="008A7C87" w:rsidRPr="00145E00">
        <w:rPr>
          <w:rFonts w:asciiTheme="majorHAnsi" w:hAnsiTheme="majorHAnsi" w:cstheme="majorHAnsi"/>
          <w:b/>
          <w:sz w:val="22"/>
          <w:szCs w:val="22"/>
        </w:rPr>
        <w:t>Table 1</w:t>
      </w:r>
      <w:r w:rsidR="008A7C87" w:rsidRPr="00145E00">
        <w:rPr>
          <w:rFonts w:asciiTheme="majorHAnsi" w:hAnsiTheme="majorHAnsi" w:cstheme="majorHAnsi"/>
          <w:sz w:val="22"/>
          <w:szCs w:val="22"/>
        </w:rPr>
        <w:t>). Specifically, these highlighted a lack of knowledge about pre-eclampsia, difficulties understanding relevant health information, understanding the potential benefits of self-monitoring, and strategies to incorporate SMBP into everyday life.</w:t>
      </w:r>
    </w:p>
    <w:p w14:paraId="05194C22" w14:textId="172D9EBF" w:rsidR="0055702F" w:rsidRPr="00145E00" w:rsidRDefault="0055702F" w:rsidP="00F53350">
      <w:pPr>
        <w:pStyle w:val="Heading4"/>
        <w:numPr>
          <w:ilvl w:val="0"/>
          <w:numId w:val="42"/>
        </w:numPr>
        <w:spacing w:line="480" w:lineRule="auto"/>
        <w:jc w:val="both"/>
        <w:rPr>
          <w:sz w:val="22"/>
          <w:szCs w:val="22"/>
        </w:rPr>
      </w:pPr>
      <w:r w:rsidRPr="00145E00">
        <w:rPr>
          <w:sz w:val="22"/>
          <w:szCs w:val="22"/>
        </w:rPr>
        <w:t xml:space="preserve">Guiding principles </w:t>
      </w:r>
    </w:p>
    <w:p w14:paraId="368A6701" w14:textId="44EE0FDB" w:rsidR="0055702F" w:rsidRPr="00145E00" w:rsidRDefault="00D57EDF" w:rsidP="00F53350">
      <w:pPr>
        <w:spacing w:after="100" w:afterAutospacing="1" w:line="480" w:lineRule="auto"/>
        <w:jc w:val="both"/>
        <w:rPr>
          <w:rFonts w:asciiTheme="majorHAnsi" w:hAnsiTheme="majorHAnsi" w:cstheme="majorHAnsi"/>
          <w:sz w:val="22"/>
          <w:szCs w:val="22"/>
        </w:rPr>
      </w:pPr>
      <w:r w:rsidRPr="00145E00">
        <w:rPr>
          <w:rFonts w:asciiTheme="majorHAnsi" w:hAnsiTheme="majorHAnsi" w:cstheme="majorHAnsi"/>
          <w:sz w:val="22"/>
          <w:szCs w:val="22"/>
        </w:rPr>
        <w:t>Guiding princi</w:t>
      </w:r>
      <w:r w:rsidR="0055702F" w:rsidRPr="00145E00">
        <w:rPr>
          <w:rFonts w:asciiTheme="majorHAnsi" w:hAnsiTheme="majorHAnsi" w:cstheme="majorHAnsi"/>
          <w:sz w:val="22"/>
          <w:szCs w:val="22"/>
        </w:rPr>
        <w:t xml:space="preserve">ples </w:t>
      </w:r>
      <w:r w:rsidR="00416815" w:rsidRPr="00145E00">
        <w:rPr>
          <w:rFonts w:asciiTheme="majorHAnsi" w:hAnsiTheme="majorHAnsi" w:cstheme="majorHAnsi"/>
          <w:sz w:val="22"/>
          <w:szCs w:val="22"/>
        </w:rPr>
        <w:t xml:space="preserve">allow for easy referral to the </w:t>
      </w:r>
      <w:r w:rsidR="0055702F" w:rsidRPr="00145E00">
        <w:rPr>
          <w:rFonts w:asciiTheme="majorHAnsi" w:hAnsiTheme="majorHAnsi" w:cstheme="majorHAnsi"/>
          <w:sz w:val="22"/>
          <w:szCs w:val="22"/>
        </w:rPr>
        <w:t xml:space="preserve">intervention design objectives and features required to meet the key behavioural challenges, </w:t>
      </w:r>
      <w:r w:rsidR="00416815" w:rsidRPr="00145E00">
        <w:rPr>
          <w:rFonts w:asciiTheme="majorHAnsi" w:hAnsiTheme="majorHAnsi" w:cstheme="majorHAnsi"/>
          <w:sz w:val="22"/>
          <w:szCs w:val="22"/>
        </w:rPr>
        <w:t xml:space="preserve">when making design decisions related to the intervention </w:t>
      </w:r>
      <w:r w:rsidR="002D00C5" w:rsidRPr="00145E00">
        <w:rPr>
          <w:rFonts w:asciiTheme="majorHAnsi" w:hAnsiTheme="majorHAnsi" w:cstheme="majorHAnsi"/>
          <w:sz w:val="22"/>
          <w:szCs w:val="22"/>
        </w:rPr>
        <w:t>in</w:t>
      </w:r>
      <w:r w:rsidR="00416815" w:rsidRPr="00145E00">
        <w:rPr>
          <w:rFonts w:asciiTheme="majorHAnsi" w:hAnsiTheme="majorHAnsi" w:cstheme="majorHAnsi"/>
          <w:sz w:val="22"/>
          <w:szCs w:val="22"/>
        </w:rPr>
        <w:t xml:space="preserve"> the development process</w:t>
      </w:r>
      <w:r w:rsidR="0084144E" w:rsidRPr="00145E00">
        <w:rPr>
          <w:rFonts w:asciiTheme="majorHAnsi" w:hAnsiTheme="majorHAnsi" w:cstheme="majorHAnsi"/>
          <w:sz w:val="22"/>
          <w:szCs w:val="22"/>
        </w:rPr>
        <w:fldChar w:fldCharType="begin"/>
      </w:r>
      <w:r w:rsidR="003C0DB4">
        <w:rPr>
          <w:rFonts w:asciiTheme="majorHAnsi" w:hAnsiTheme="majorHAnsi" w:cstheme="majorHAnsi"/>
          <w:sz w:val="22"/>
          <w:szCs w:val="22"/>
        </w:rPr>
        <w:instrText xml:space="preserve"> ADDIN EN.CITE &lt;EndNote&gt;&lt;Cite&gt;&lt;Author&gt;Yardley&lt;/Author&gt;&lt;Year&gt;2015&lt;/Year&gt;&lt;RecNum&gt;2027&lt;/RecNum&gt;&lt;DisplayText&gt;(18)&lt;/DisplayText&gt;&lt;record&gt;&lt;rec-number&gt;2027&lt;/rec-number&gt;&lt;foreign-keys&gt;&lt;key app="EN" db-id="ffa5rp5fwpvewbe22spva2spewzt9weedvfa" timestamp="1545056927"&gt;2027&lt;/key&gt;&lt;/foreign-keys&gt;&lt;ref-type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research&lt;/secondary-title&gt;&lt;/titles&gt;&lt;periodical&gt;&lt;full-title&gt;Journal of Medical Internet Research&lt;/full-title&gt;&lt;abbr-1&gt;J Med Internet Res&lt;/abbr-1&gt;&lt;/periodical&gt;&lt;pages&gt;e30-e30&lt;/pages&gt;&lt;volume&gt;17&lt;/volume&gt;&lt;number&gt;1&lt;/number&gt;&lt;dates&gt;&lt;year&gt;2015&lt;/year&gt;&lt;/dates&gt;&lt;publisher&gt;JMIR Publications Inc.&lt;/publisher&gt;&lt;isbn&gt;1438-8871&amp;#xD;1439-4456&lt;/isbn&gt;&lt;accession-num&gt;25639757&lt;/accession-num&gt;&lt;urls&gt;&lt;related-urls&gt;&lt;url&gt;https://www.ncbi.nlm.nih.gov/pubmed/25639757&lt;/url&gt;&lt;url&gt;https://www.ncbi.nlm.nih.gov/pmc/PMC4327440/&lt;/url&gt;&lt;/related-urls&gt;&lt;/urls&gt;&lt;electronic-resource-num&gt;10.2196/jmir.4055&lt;/electronic-resource-num&gt;&lt;remote-database-name&gt;PubMed&lt;/remote-database-name&gt;&lt;/record&gt;&lt;/Cite&gt;&lt;/EndNote&gt;</w:instrText>
      </w:r>
      <w:r w:rsidR="0084144E"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(18)</w:t>
      </w:r>
      <w:r w:rsidR="0084144E" w:rsidRPr="00145E00">
        <w:rPr>
          <w:rFonts w:asciiTheme="majorHAnsi" w:hAnsiTheme="majorHAnsi" w:cstheme="majorHAnsi"/>
          <w:sz w:val="22"/>
          <w:szCs w:val="22"/>
        </w:rPr>
        <w:fldChar w:fldCharType="end"/>
      </w:r>
      <w:r w:rsidR="00416815" w:rsidRPr="00145E00">
        <w:rPr>
          <w:rFonts w:asciiTheme="majorHAnsi" w:hAnsiTheme="majorHAnsi" w:cstheme="majorHAnsi"/>
          <w:sz w:val="22"/>
          <w:szCs w:val="22"/>
        </w:rPr>
        <w:t xml:space="preserve">. </w:t>
      </w:r>
      <w:r w:rsidRPr="00145E00">
        <w:rPr>
          <w:rFonts w:asciiTheme="majorHAnsi" w:hAnsiTheme="majorHAnsi" w:cstheme="majorHAnsi"/>
          <w:sz w:val="22"/>
          <w:szCs w:val="22"/>
        </w:rPr>
        <w:t xml:space="preserve">For BUMP1, guiding </w:t>
      </w:r>
      <w:r w:rsidR="004F24AA" w:rsidRPr="00145E00">
        <w:rPr>
          <w:rFonts w:asciiTheme="majorHAnsi" w:hAnsiTheme="majorHAnsi" w:cstheme="majorHAnsi"/>
          <w:sz w:val="22"/>
          <w:szCs w:val="22"/>
        </w:rPr>
        <w:t>principles</w:t>
      </w:r>
      <w:r w:rsidRPr="00145E00">
        <w:rPr>
          <w:rFonts w:asciiTheme="majorHAnsi" w:hAnsiTheme="majorHAnsi" w:cstheme="majorHAnsi"/>
          <w:sz w:val="22"/>
          <w:szCs w:val="22"/>
        </w:rPr>
        <w:t xml:space="preserve"> </w:t>
      </w:r>
      <w:r w:rsidR="0055702F" w:rsidRPr="00145E00">
        <w:rPr>
          <w:rFonts w:asciiTheme="majorHAnsi" w:hAnsiTheme="majorHAnsi" w:cstheme="majorHAnsi"/>
          <w:sz w:val="22"/>
          <w:szCs w:val="22"/>
        </w:rPr>
        <w:t xml:space="preserve">focused primarily </w:t>
      </w:r>
      <w:r w:rsidR="00182BE8" w:rsidRPr="00145E00">
        <w:rPr>
          <w:rFonts w:asciiTheme="majorHAnsi" w:hAnsiTheme="majorHAnsi" w:cstheme="majorHAnsi"/>
          <w:sz w:val="22"/>
          <w:szCs w:val="22"/>
        </w:rPr>
        <w:t>upon the ways i</w:t>
      </w:r>
      <w:r w:rsidR="0055702F" w:rsidRPr="00145E00">
        <w:rPr>
          <w:rFonts w:asciiTheme="majorHAnsi" w:hAnsiTheme="majorHAnsi" w:cstheme="majorHAnsi"/>
          <w:sz w:val="22"/>
          <w:szCs w:val="22"/>
        </w:rPr>
        <w:t>n which the behavioural content could be used to motivate participants to engage in extended adherence to the intervention. Using the insights</w:t>
      </w:r>
      <w:r w:rsidRPr="00145E00">
        <w:rPr>
          <w:rFonts w:asciiTheme="majorHAnsi" w:hAnsiTheme="majorHAnsi" w:cstheme="majorHAnsi"/>
          <w:sz w:val="22"/>
          <w:szCs w:val="22"/>
        </w:rPr>
        <w:t xml:space="preserve"> gained from identifying the</w:t>
      </w:r>
      <w:r w:rsidR="0055702F" w:rsidRPr="00145E00">
        <w:rPr>
          <w:rFonts w:asciiTheme="majorHAnsi" w:hAnsiTheme="majorHAnsi" w:cstheme="majorHAnsi"/>
          <w:sz w:val="22"/>
          <w:szCs w:val="22"/>
        </w:rPr>
        <w:t xml:space="preserve"> key behavioural needs and challenges, a second priority was </w:t>
      </w:r>
      <w:r w:rsidR="004F24AA" w:rsidRPr="00145E00">
        <w:rPr>
          <w:rFonts w:asciiTheme="majorHAnsi" w:hAnsiTheme="majorHAnsi" w:cstheme="majorHAnsi"/>
          <w:sz w:val="22"/>
          <w:szCs w:val="22"/>
        </w:rPr>
        <w:t>identified</w:t>
      </w:r>
      <w:r w:rsidR="0055702F" w:rsidRPr="00145E00">
        <w:rPr>
          <w:rFonts w:asciiTheme="majorHAnsi" w:hAnsiTheme="majorHAnsi" w:cstheme="majorHAnsi"/>
          <w:sz w:val="22"/>
          <w:szCs w:val="22"/>
        </w:rPr>
        <w:t xml:space="preserve"> to ensure that all patient-facing information was presented in a way which was appropriate for all women (regardless of level of health literacy). Key intervention features were outlined to ensure that each of the design objectives were met. The BUMP1 guiding principles are outlined in </w:t>
      </w:r>
      <w:r w:rsidR="0055702F" w:rsidRPr="00145E00">
        <w:rPr>
          <w:rFonts w:asciiTheme="majorHAnsi" w:hAnsiTheme="majorHAnsi" w:cstheme="majorHAnsi"/>
          <w:b/>
          <w:sz w:val="22"/>
          <w:szCs w:val="22"/>
        </w:rPr>
        <w:t>Table 2</w:t>
      </w:r>
      <w:r w:rsidR="0055702F" w:rsidRPr="00145E00">
        <w:rPr>
          <w:rFonts w:asciiTheme="majorHAnsi" w:hAnsiTheme="majorHAnsi" w:cstheme="majorHAnsi"/>
          <w:sz w:val="22"/>
          <w:szCs w:val="22"/>
        </w:rPr>
        <w:t xml:space="preserve">. </w:t>
      </w:r>
    </w:p>
    <w:p w14:paraId="69F97045" w14:textId="33EEA78C" w:rsidR="00DE3EDE" w:rsidRPr="00145E00" w:rsidRDefault="00BD71B7" w:rsidP="00F53350">
      <w:pPr>
        <w:pStyle w:val="Heading4"/>
        <w:numPr>
          <w:ilvl w:val="0"/>
          <w:numId w:val="42"/>
        </w:numPr>
        <w:spacing w:line="480" w:lineRule="auto"/>
        <w:jc w:val="both"/>
        <w:rPr>
          <w:sz w:val="22"/>
          <w:szCs w:val="22"/>
        </w:rPr>
      </w:pPr>
      <w:r w:rsidRPr="00145E00">
        <w:rPr>
          <w:sz w:val="22"/>
          <w:szCs w:val="22"/>
        </w:rPr>
        <w:t xml:space="preserve">Incorporating </w:t>
      </w:r>
      <w:r w:rsidR="00DE3EDE" w:rsidRPr="00145E00">
        <w:rPr>
          <w:sz w:val="22"/>
          <w:szCs w:val="22"/>
        </w:rPr>
        <w:t>psychological theory to inform intervention planning and development</w:t>
      </w:r>
    </w:p>
    <w:p w14:paraId="0CD8AA1D" w14:textId="5F9CFD6A" w:rsidR="00046DC7" w:rsidRPr="00145E00" w:rsidRDefault="00DE3EDE" w:rsidP="00F53350">
      <w:pPr>
        <w:spacing w:after="100" w:afterAutospacing="1" w:line="480" w:lineRule="auto"/>
        <w:jc w:val="both"/>
        <w:rPr>
          <w:rFonts w:asciiTheme="majorHAnsi" w:hAnsiTheme="majorHAnsi" w:cstheme="majorHAnsi"/>
          <w:sz w:val="22"/>
          <w:szCs w:val="22"/>
        </w:rPr>
      </w:pPr>
      <w:r w:rsidRPr="00145E00">
        <w:rPr>
          <w:rFonts w:asciiTheme="majorHAnsi" w:hAnsiTheme="majorHAnsi" w:cstheme="majorHAnsi"/>
          <w:sz w:val="22"/>
          <w:szCs w:val="22"/>
        </w:rPr>
        <w:t xml:space="preserve">The behavioural </w:t>
      </w:r>
      <w:r w:rsidR="00E97B96" w:rsidRPr="00145E00">
        <w:rPr>
          <w:rFonts w:asciiTheme="majorHAnsi" w:hAnsiTheme="majorHAnsi" w:cstheme="majorHAnsi"/>
          <w:sz w:val="22"/>
          <w:szCs w:val="22"/>
        </w:rPr>
        <w:t xml:space="preserve">synthesis of women’s experiences of </w:t>
      </w:r>
      <w:r w:rsidR="001B42DE" w:rsidRPr="00145E00">
        <w:rPr>
          <w:rFonts w:asciiTheme="majorHAnsi" w:hAnsiTheme="majorHAnsi" w:cstheme="majorHAnsi"/>
          <w:sz w:val="22"/>
          <w:szCs w:val="22"/>
        </w:rPr>
        <w:t>SMBP</w:t>
      </w:r>
      <w:r w:rsidR="00E97B96" w:rsidRPr="00145E00">
        <w:rPr>
          <w:rFonts w:asciiTheme="majorHAnsi" w:hAnsiTheme="majorHAnsi" w:cstheme="majorHAnsi"/>
          <w:sz w:val="22"/>
          <w:szCs w:val="22"/>
        </w:rPr>
        <w:t xml:space="preserve"> during pregnancy </w:t>
      </w:r>
      <w:r w:rsidRPr="00145E00">
        <w:rPr>
          <w:rFonts w:asciiTheme="majorHAnsi" w:hAnsiTheme="majorHAnsi" w:cstheme="majorHAnsi"/>
          <w:sz w:val="22"/>
          <w:szCs w:val="22"/>
        </w:rPr>
        <w:t xml:space="preserve">identified that appropriate beliefs about pre-eclampsia and the benefits of self-monitoring are important </w:t>
      </w:r>
      <w:r w:rsidR="001D71B2" w:rsidRPr="00145E00">
        <w:rPr>
          <w:rFonts w:asciiTheme="majorHAnsi" w:hAnsiTheme="majorHAnsi" w:cstheme="majorHAnsi"/>
          <w:sz w:val="22"/>
          <w:szCs w:val="22"/>
        </w:rPr>
        <w:t>barriers and facilitators of this target behaviour</w:t>
      </w:r>
      <w:r w:rsidRPr="00145E00">
        <w:rPr>
          <w:rFonts w:asciiTheme="majorHAnsi" w:hAnsiTheme="majorHAnsi" w:cstheme="majorHAnsi"/>
          <w:sz w:val="22"/>
          <w:szCs w:val="22"/>
        </w:rPr>
        <w:t xml:space="preserve">. In addition, factors promoting women’s self-efficacy, that is, women’s beliefs about their capability to </w:t>
      </w:r>
      <w:r w:rsidR="00CD390E" w:rsidRPr="00145E00">
        <w:rPr>
          <w:rFonts w:asciiTheme="majorHAnsi" w:hAnsiTheme="majorHAnsi" w:cstheme="majorHAnsi"/>
          <w:sz w:val="22"/>
          <w:szCs w:val="22"/>
        </w:rPr>
        <w:t>successfully self-monitor</w:t>
      </w:r>
      <w:r w:rsidR="00CE7AA1" w:rsidRPr="00145E00">
        <w:rPr>
          <w:rFonts w:asciiTheme="majorHAnsi" w:hAnsiTheme="majorHAnsi" w:cstheme="majorHAnsi"/>
          <w:sz w:val="22"/>
          <w:szCs w:val="22"/>
        </w:rPr>
        <w:t>,</w:t>
      </w:r>
      <w:r w:rsidR="00CD390E" w:rsidRPr="00145E00">
        <w:rPr>
          <w:rFonts w:asciiTheme="majorHAnsi" w:hAnsiTheme="majorHAnsi" w:cstheme="majorHAnsi"/>
          <w:sz w:val="22"/>
          <w:szCs w:val="22"/>
        </w:rPr>
        <w:t xml:space="preserve"> were important</w:t>
      </w:r>
      <w:r w:rsidR="00155E95" w:rsidRPr="00145E00">
        <w:rPr>
          <w:rFonts w:asciiTheme="majorHAnsi" w:hAnsiTheme="majorHAnsi" w:cstheme="majorHAnsi"/>
          <w:sz w:val="22"/>
          <w:szCs w:val="22"/>
        </w:rPr>
        <w:t xml:space="preserve">. These </w:t>
      </w:r>
      <w:r w:rsidR="00CD390E" w:rsidRPr="00145E00">
        <w:rPr>
          <w:rFonts w:asciiTheme="majorHAnsi" w:hAnsiTheme="majorHAnsi" w:cstheme="majorHAnsi"/>
          <w:sz w:val="22"/>
          <w:szCs w:val="22"/>
        </w:rPr>
        <w:t>included factors such as having the necessary skills, or confidence to reintegrate monitoring following setbacks</w:t>
      </w:r>
      <w:r w:rsidR="0084144E" w:rsidRPr="00145E00">
        <w:rPr>
          <w:rFonts w:asciiTheme="majorHAnsi" w:hAnsiTheme="majorHAnsi" w:cstheme="majorHAnsi"/>
          <w:sz w:val="22"/>
          <w:szCs w:val="22"/>
        </w:rPr>
        <w:fldChar w:fldCharType="begin"/>
      </w:r>
      <w:r w:rsidR="00E3064F">
        <w:rPr>
          <w:rFonts w:asciiTheme="majorHAnsi" w:hAnsiTheme="majorHAnsi" w:cstheme="majorHAnsi"/>
          <w:sz w:val="22"/>
          <w:szCs w:val="22"/>
        </w:rPr>
        <w:instrText xml:space="preserve"> ADDIN EN.CITE &lt;EndNote&gt;&lt;Cite&gt;&lt;Author&gt;Hinton&lt;/Author&gt;&lt;Year&gt;2017&lt;/Year&gt;&lt;RecNum&gt;1998&lt;/RecNum&gt;&lt;DisplayText&gt;(8)&lt;/DisplayText&gt;&lt;record&gt;&lt;rec-number&gt;1998&lt;/rec-number&gt;&lt;foreign-keys&gt;&lt;key app="EN" db-id="ffa5rp5fwpvewbe22spva2spewzt9weedvfa" timestamp="1545053570"&gt;1998&lt;/key&gt;&lt;/foreign-keys&gt;&lt;ref-type name="Journal Article"&gt;17&lt;/ref-type&gt;&lt;contributors&gt;&lt;authors&gt;&lt;author&gt;Hinton, Lisa&lt;/author&gt;&lt;author&gt;Tucker, Katherine L.&lt;/author&gt;&lt;author&gt;Greenfield, Sheila M.&lt;/author&gt;&lt;author&gt;Hodgkinson, James A.&lt;/author&gt;&lt;author&gt;Mackillop, Lucy&lt;/author&gt;&lt;author&gt;McCourt, Christine&lt;/author&gt;&lt;author&gt;Carver, Trisha&lt;/author&gt;&lt;author&gt;Crawford, Carole&lt;/author&gt;&lt;author&gt;Glogowska, Margaret&lt;/author&gt;&lt;author&gt;Locock, Louise&lt;/author&gt;&lt;author&gt;Selwood, Mary&lt;/author&gt;&lt;author&gt;Taylor, Kathryn S.&lt;/author&gt;&lt;author&gt;McManus, Richard J.&lt;/author&gt;&lt;/authors&gt;&lt;/contributors&gt;&lt;titles&gt;&lt;title&gt;Blood pressure self-monitoring in pregnancy (BuMP) feasibility study; a qualitative analysis of women’s experiences of self-monitoring&lt;/title&gt;&lt;secondary-title&gt;BMC Pregnancy and Childbirth&lt;/secondary-title&gt;&lt;/titles&gt;&lt;periodical&gt;&lt;full-title&gt;BMC pregnancy and childbirth&lt;/full-title&gt;&lt;/periodical&gt;&lt;pages&gt;427&lt;/pages&gt;&lt;volume&gt;17&lt;/volume&gt;&lt;number&gt;1&lt;/number&gt;&lt;dates&gt;&lt;year&gt;2017&lt;/year&gt;&lt;pub-dates&gt;&lt;date&gt;December 19&lt;/date&gt;&lt;/pub-dates&gt;&lt;/dates&gt;&lt;isbn&gt;1471-2393&lt;/isbn&gt;&lt;label&gt;Hinton2017&lt;/label&gt;&lt;work-type&gt;journal article&lt;/work-type&gt;&lt;urls&gt;&lt;related-urls&gt;&lt;url&gt;https://doi.org/10.1186/s12884-017-1592-1&lt;/url&gt;&lt;/related-urls&gt;&lt;/urls&gt;&lt;electronic-resource-num&gt;10.1186/s12884-017-1592-1&lt;/electronic-resource-num&gt;&lt;/record&gt;&lt;/Cite&gt;&lt;/EndNote&gt;</w:instrText>
      </w:r>
      <w:r w:rsidR="0084144E" w:rsidRPr="00145E00">
        <w:rPr>
          <w:rFonts w:asciiTheme="majorHAnsi" w:hAnsiTheme="majorHAnsi" w:cstheme="majorHAnsi"/>
          <w:sz w:val="22"/>
          <w:szCs w:val="22"/>
        </w:rPr>
        <w:fldChar w:fldCharType="separate"/>
      </w:r>
      <w:r w:rsidR="00E3064F">
        <w:rPr>
          <w:rFonts w:asciiTheme="majorHAnsi" w:hAnsiTheme="majorHAnsi" w:cstheme="majorHAnsi"/>
          <w:noProof/>
          <w:sz w:val="22"/>
          <w:szCs w:val="22"/>
        </w:rPr>
        <w:t>(8)</w:t>
      </w:r>
      <w:r w:rsidR="0084144E" w:rsidRPr="00145E00">
        <w:rPr>
          <w:rFonts w:asciiTheme="majorHAnsi" w:hAnsiTheme="majorHAnsi" w:cstheme="majorHAnsi"/>
          <w:sz w:val="22"/>
          <w:szCs w:val="22"/>
        </w:rPr>
        <w:fldChar w:fldCharType="end"/>
      </w:r>
      <w:r w:rsidR="00CD390E" w:rsidRPr="00145E00">
        <w:rPr>
          <w:rFonts w:asciiTheme="majorHAnsi" w:hAnsiTheme="majorHAnsi" w:cstheme="majorHAnsi"/>
          <w:sz w:val="22"/>
          <w:szCs w:val="22"/>
        </w:rPr>
        <w:t xml:space="preserve">. </w:t>
      </w:r>
      <w:r w:rsidR="008B118F" w:rsidRPr="00145E00">
        <w:rPr>
          <w:rFonts w:asciiTheme="majorHAnsi" w:hAnsiTheme="majorHAnsi" w:cstheme="majorHAnsi"/>
          <w:sz w:val="22"/>
          <w:szCs w:val="22"/>
        </w:rPr>
        <w:t>S</w:t>
      </w:r>
      <w:r w:rsidRPr="00145E00">
        <w:rPr>
          <w:rFonts w:asciiTheme="majorHAnsi" w:hAnsiTheme="majorHAnsi" w:cstheme="majorHAnsi"/>
          <w:sz w:val="22"/>
          <w:szCs w:val="22"/>
        </w:rPr>
        <w:t>elf-efficacy and outcome expectanc</w:t>
      </w:r>
      <w:r w:rsidR="00DB62DA" w:rsidRPr="00145E00">
        <w:rPr>
          <w:rFonts w:asciiTheme="majorHAnsi" w:hAnsiTheme="majorHAnsi" w:cstheme="majorHAnsi"/>
          <w:sz w:val="22"/>
          <w:szCs w:val="22"/>
        </w:rPr>
        <w:t>i</w:t>
      </w:r>
      <w:r w:rsidRPr="00145E00">
        <w:rPr>
          <w:rFonts w:asciiTheme="majorHAnsi" w:hAnsiTheme="majorHAnsi" w:cstheme="majorHAnsi"/>
          <w:sz w:val="22"/>
          <w:szCs w:val="22"/>
        </w:rPr>
        <w:t>es</w:t>
      </w:r>
      <w:r w:rsidR="00155E95" w:rsidRPr="00145E00">
        <w:rPr>
          <w:rFonts w:asciiTheme="majorHAnsi" w:hAnsiTheme="majorHAnsi" w:cstheme="majorHAnsi"/>
          <w:sz w:val="22"/>
          <w:szCs w:val="22"/>
        </w:rPr>
        <w:t xml:space="preserve">, </w:t>
      </w:r>
      <w:r w:rsidRPr="00145E00">
        <w:rPr>
          <w:rFonts w:asciiTheme="majorHAnsi" w:hAnsiTheme="majorHAnsi" w:cstheme="majorHAnsi"/>
          <w:sz w:val="22"/>
          <w:szCs w:val="22"/>
        </w:rPr>
        <w:t xml:space="preserve">that is, </w:t>
      </w:r>
      <w:r w:rsidR="005A5ED1" w:rsidRPr="00145E00">
        <w:rPr>
          <w:rFonts w:asciiTheme="majorHAnsi" w:hAnsiTheme="majorHAnsi" w:cstheme="majorHAnsi"/>
          <w:sz w:val="22"/>
          <w:szCs w:val="22"/>
        </w:rPr>
        <w:t xml:space="preserve">the likely outcomes people expect </w:t>
      </w:r>
      <w:r w:rsidR="00CD390E" w:rsidRPr="00145E00">
        <w:rPr>
          <w:rFonts w:asciiTheme="majorHAnsi" w:hAnsiTheme="majorHAnsi" w:cstheme="majorHAnsi"/>
          <w:sz w:val="22"/>
          <w:szCs w:val="22"/>
        </w:rPr>
        <w:t xml:space="preserve">to occur as a result of </w:t>
      </w:r>
      <w:r w:rsidR="00216024" w:rsidRPr="00145E00">
        <w:rPr>
          <w:rFonts w:asciiTheme="majorHAnsi" w:hAnsiTheme="majorHAnsi" w:cstheme="majorHAnsi"/>
          <w:sz w:val="22"/>
          <w:szCs w:val="22"/>
        </w:rPr>
        <w:t>the target behaviour</w:t>
      </w:r>
      <w:r w:rsidR="00155E95" w:rsidRPr="00145E00">
        <w:rPr>
          <w:rFonts w:asciiTheme="majorHAnsi" w:hAnsiTheme="majorHAnsi" w:cstheme="majorHAnsi"/>
          <w:sz w:val="22"/>
          <w:szCs w:val="22"/>
        </w:rPr>
        <w:t>,</w:t>
      </w:r>
      <w:r w:rsidRPr="00145E00">
        <w:rPr>
          <w:rFonts w:asciiTheme="majorHAnsi" w:hAnsiTheme="majorHAnsi" w:cstheme="majorHAnsi"/>
          <w:sz w:val="22"/>
          <w:szCs w:val="22"/>
        </w:rPr>
        <w:t xml:space="preserve"> are central to Soc</w:t>
      </w:r>
      <w:r w:rsidR="00681C1A" w:rsidRPr="00145E00">
        <w:rPr>
          <w:rFonts w:asciiTheme="majorHAnsi" w:hAnsiTheme="majorHAnsi" w:cstheme="majorHAnsi"/>
          <w:sz w:val="22"/>
          <w:szCs w:val="22"/>
        </w:rPr>
        <w:t>ial Cognitive Theory (SCT)</w:t>
      </w:r>
      <w:r w:rsidR="0084144E" w:rsidRPr="00145E00">
        <w:rPr>
          <w:rFonts w:asciiTheme="majorHAnsi" w:hAnsiTheme="majorHAnsi" w:cstheme="majorHAnsi"/>
          <w:sz w:val="22"/>
          <w:szCs w:val="22"/>
        </w:rPr>
        <w:fldChar w:fldCharType="begin"/>
      </w:r>
      <w:r w:rsidR="003C0DB4">
        <w:rPr>
          <w:rFonts w:asciiTheme="majorHAnsi" w:hAnsiTheme="majorHAnsi" w:cstheme="majorHAnsi"/>
          <w:sz w:val="22"/>
          <w:szCs w:val="22"/>
        </w:rPr>
        <w:instrText xml:space="preserve"> ADDIN EN.CITE &lt;EndNote&gt;&lt;Cite&gt;&lt;Author&gt;Bandura&lt;/Author&gt;&lt;Year&gt;1998&lt;/Year&gt;&lt;RecNum&gt;1919&lt;/RecNum&gt;&lt;DisplayText&gt;(49)&lt;/DisplayText&gt;&lt;record&gt;&lt;rec-number&gt;1919&lt;/rec-number&gt;&lt;foreign-keys&gt;&lt;key app="EN" db-id="ffa5rp5fwpvewbe22spva2spewzt9weedvfa" timestamp="1545041787"&gt;1919&lt;/key&gt;&lt;/foreign-keys&gt;&lt;ref-type name="Journal Article"&gt;17&lt;/ref-type&gt;&lt;contributors&gt;&lt;authors&gt;&lt;author&gt;Bandura, Albert&lt;/author&gt;&lt;/authors&gt;&lt;/contributors&gt;&lt;titles&gt;&lt;title&gt;Health promotion from the perspective of social cognitive theory&lt;/title&gt;&lt;secondary-title&gt;Psychology and health&lt;/secondary-title&gt;&lt;/titles&gt;&lt;periodical&gt;&lt;full-title&gt;Psychology and health&lt;/full-title&gt;&lt;/periodical&gt;&lt;pages&gt;623-649&lt;/pages&gt;&lt;volume&gt;13&lt;/volume&gt;&lt;number&gt;4&lt;/number&gt;&lt;dates&gt;&lt;year&gt;1998&lt;/year&gt;&lt;/dates&gt;&lt;isbn&gt;0887-0446&lt;/isbn&gt;&lt;urls&gt;&lt;/urls&gt;&lt;/record&gt;&lt;/Cite&gt;&lt;/EndNote&gt;</w:instrText>
      </w:r>
      <w:r w:rsidR="0084144E"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(49)</w:t>
      </w:r>
      <w:r w:rsidR="0084144E" w:rsidRPr="00145E00">
        <w:rPr>
          <w:rFonts w:asciiTheme="majorHAnsi" w:hAnsiTheme="majorHAnsi" w:cstheme="majorHAnsi"/>
          <w:sz w:val="22"/>
          <w:szCs w:val="22"/>
        </w:rPr>
        <w:fldChar w:fldCharType="end"/>
      </w:r>
      <w:r w:rsidR="008B118F" w:rsidRPr="00145E00">
        <w:rPr>
          <w:rFonts w:asciiTheme="majorHAnsi" w:hAnsiTheme="majorHAnsi" w:cstheme="majorHAnsi"/>
          <w:sz w:val="22"/>
          <w:szCs w:val="22"/>
        </w:rPr>
        <w:t>. T</w:t>
      </w:r>
      <w:r w:rsidR="00CD390E" w:rsidRPr="00145E00">
        <w:rPr>
          <w:rFonts w:asciiTheme="majorHAnsi" w:hAnsiTheme="majorHAnsi" w:cstheme="majorHAnsi"/>
          <w:sz w:val="22"/>
          <w:szCs w:val="22"/>
        </w:rPr>
        <w:t xml:space="preserve">his </w:t>
      </w:r>
      <w:r w:rsidRPr="00145E00">
        <w:rPr>
          <w:rFonts w:asciiTheme="majorHAnsi" w:hAnsiTheme="majorHAnsi" w:cstheme="majorHAnsi"/>
          <w:sz w:val="22"/>
          <w:szCs w:val="22"/>
        </w:rPr>
        <w:t xml:space="preserve">was </w:t>
      </w:r>
      <w:r w:rsidR="008B118F" w:rsidRPr="00145E00">
        <w:rPr>
          <w:rFonts w:asciiTheme="majorHAnsi" w:hAnsiTheme="majorHAnsi" w:cstheme="majorHAnsi"/>
          <w:sz w:val="22"/>
          <w:szCs w:val="22"/>
        </w:rPr>
        <w:t xml:space="preserve">therefore </w:t>
      </w:r>
      <w:r w:rsidRPr="00145E00">
        <w:rPr>
          <w:rFonts w:asciiTheme="majorHAnsi" w:hAnsiTheme="majorHAnsi" w:cstheme="majorHAnsi"/>
          <w:sz w:val="22"/>
          <w:szCs w:val="22"/>
        </w:rPr>
        <w:t>selected as an appropriate theory to guide the intervention planning and development process.</w:t>
      </w:r>
      <w:r w:rsidR="00681C1A" w:rsidRPr="00145E00">
        <w:rPr>
          <w:rFonts w:asciiTheme="majorHAnsi" w:hAnsiTheme="majorHAnsi" w:cstheme="majorHAnsi"/>
          <w:sz w:val="22"/>
          <w:szCs w:val="22"/>
        </w:rPr>
        <w:t xml:space="preserve"> S</w:t>
      </w:r>
      <w:r w:rsidR="00155E95" w:rsidRPr="00145E00">
        <w:rPr>
          <w:rFonts w:asciiTheme="majorHAnsi" w:hAnsiTheme="majorHAnsi" w:cstheme="majorHAnsi"/>
          <w:sz w:val="22"/>
          <w:szCs w:val="22"/>
        </w:rPr>
        <w:t>CT</w:t>
      </w:r>
      <w:r w:rsidR="00681C1A" w:rsidRPr="00145E00">
        <w:rPr>
          <w:rFonts w:asciiTheme="majorHAnsi" w:hAnsiTheme="majorHAnsi" w:cstheme="majorHAnsi"/>
          <w:sz w:val="22"/>
          <w:szCs w:val="22"/>
        </w:rPr>
        <w:t xml:space="preserve"> proposes that behaviour is the result of interactions between personal, behavioural and environmental factors</w:t>
      </w:r>
      <w:r w:rsidR="0084144E" w:rsidRPr="00145E00">
        <w:rPr>
          <w:rFonts w:asciiTheme="majorHAnsi" w:hAnsiTheme="majorHAnsi" w:cstheme="majorHAnsi"/>
          <w:sz w:val="22"/>
          <w:szCs w:val="22"/>
        </w:rPr>
        <w:fldChar w:fldCharType="begin"/>
      </w:r>
      <w:r w:rsidR="003C0DB4">
        <w:rPr>
          <w:rFonts w:asciiTheme="majorHAnsi" w:hAnsiTheme="majorHAnsi" w:cstheme="majorHAnsi"/>
          <w:sz w:val="22"/>
          <w:szCs w:val="22"/>
        </w:rPr>
        <w:instrText xml:space="preserve"> ADDIN EN.CITE &lt;EndNote&gt;&lt;Cite&gt;&lt;Author&gt;Bandura&lt;/Author&gt;&lt;Year&gt;1998&lt;/Year&gt;&lt;RecNum&gt;1919&lt;/RecNum&gt;&lt;DisplayText&gt;(49)&lt;/DisplayText&gt;&lt;record&gt;&lt;rec-number&gt;1919&lt;/rec-number&gt;&lt;foreign-keys&gt;&lt;key app="EN" db-id="ffa5rp5fwpvewbe22spva2spewzt9weedvfa" timestamp="1545041787"&gt;1919&lt;/key&gt;&lt;/foreign-keys&gt;&lt;ref-type name="Journal Article"&gt;17&lt;/ref-type&gt;&lt;contributors&gt;&lt;authors&gt;&lt;author&gt;Bandura, Albert&lt;/author&gt;&lt;/authors&gt;&lt;/contributors&gt;&lt;titles&gt;&lt;title&gt;Health promotion from the perspective of social cognitive theory&lt;/title&gt;&lt;secondary-title&gt;Psychology and health&lt;/secondary-title&gt;&lt;/titles&gt;&lt;periodical&gt;&lt;full-title&gt;Psychology and health&lt;/full-title&gt;&lt;/periodical&gt;&lt;pages&gt;623-649&lt;/pages&gt;&lt;volume&gt;13&lt;/volume&gt;&lt;number&gt;4&lt;/number&gt;&lt;dates&gt;&lt;year&gt;1998&lt;/year&gt;&lt;/dates&gt;&lt;isbn&gt;0887-0446&lt;/isbn&gt;&lt;urls&gt;&lt;/urls&gt;&lt;/record&gt;&lt;/Cite&gt;&lt;/EndNote&gt;</w:instrText>
      </w:r>
      <w:r w:rsidR="0084144E"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(49)</w:t>
      </w:r>
      <w:r w:rsidR="0084144E" w:rsidRPr="00145E00">
        <w:rPr>
          <w:rFonts w:asciiTheme="majorHAnsi" w:hAnsiTheme="majorHAnsi" w:cstheme="majorHAnsi"/>
          <w:sz w:val="22"/>
          <w:szCs w:val="22"/>
        </w:rPr>
        <w:fldChar w:fldCharType="end"/>
      </w:r>
      <w:r w:rsidR="00CE7AA1" w:rsidRPr="00145E00">
        <w:rPr>
          <w:rFonts w:asciiTheme="majorHAnsi" w:hAnsiTheme="majorHAnsi" w:cstheme="majorHAnsi"/>
          <w:sz w:val="22"/>
          <w:szCs w:val="22"/>
        </w:rPr>
        <w:t xml:space="preserve">. </w:t>
      </w:r>
      <w:r w:rsidR="00BD71B7" w:rsidRPr="00145E00">
        <w:rPr>
          <w:rFonts w:asciiTheme="majorHAnsi" w:hAnsiTheme="majorHAnsi" w:cstheme="majorHAnsi"/>
          <w:sz w:val="22"/>
          <w:szCs w:val="22"/>
        </w:rPr>
        <w:t xml:space="preserve">The </w:t>
      </w:r>
      <w:r w:rsidR="008B118F" w:rsidRPr="00145E00">
        <w:rPr>
          <w:rFonts w:asciiTheme="majorHAnsi" w:hAnsiTheme="majorHAnsi" w:cstheme="majorHAnsi"/>
          <w:sz w:val="22"/>
          <w:szCs w:val="22"/>
        </w:rPr>
        <w:t xml:space="preserve">subsequent </w:t>
      </w:r>
      <w:r w:rsidR="00BD71B7" w:rsidRPr="00145E00">
        <w:rPr>
          <w:rFonts w:asciiTheme="majorHAnsi" w:hAnsiTheme="majorHAnsi" w:cstheme="majorHAnsi"/>
          <w:sz w:val="22"/>
          <w:szCs w:val="22"/>
        </w:rPr>
        <w:t>development of BUMP1 materials therefore focused on facilitating positive perceived outcomes of SMBP (i.e. the target behaviour) to promote the health of the women themselves and their baby (i.e. beneficial outcome expectancies)</w:t>
      </w:r>
      <w:r w:rsidR="00924126" w:rsidRPr="00145E00">
        <w:rPr>
          <w:rFonts w:asciiTheme="majorHAnsi" w:hAnsiTheme="majorHAnsi" w:cstheme="majorHAnsi"/>
          <w:sz w:val="22"/>
          <w:szCs w:val="22"/>
        </w:rPr>
        <w:t xml:space="preserve">, and were used to address the key behavioural issues (outlined in Table 1). </w:t>
      </w:r>
      <w:r w:rsidRPr="00145E00">
        <w:rPr>
          <w:rFonts w:asciiTheme="majorHAnsi" w:hAnsiTheme="majorHAnsi" w:cstheme="majorHAnsi"/>
          <w:sz w:val="22"/>
          <w:szCs w:val="22"/>
        </w:rPr>
        <w:t xml:space="preserve">In line with the PBA approach, </w:t>
      </w:r>
      <w:r w:rsidR="00087663" w:rsidRPr="00145E00">
        <w:rPr>
          <w:rFonts w:asciiTheme="majorHAnsi" w:hAnsiTheme="majorHAnsi" w:cstheme="majorHAnsi"/>
          <w:sz w:val="22"/>
          <w:szCs w:val="22"/>
        </w:rPr>
        <w:t>autonomy-supportive language was used throughout</w:t>
      </w:r>
      <w:r w:rsidR="00145E00" w:rsidRPr="00145E00">
        <w:rPr>
          <w:rFonts w:asciiTheme="majorHAnsi" w:hAnsiTheme="majorHAnsi" w:cstheme="majorHAnsi"/>
          <w:sz w:val="22"/>
          <w:szCs w:val="22"/>
        </w:rPr>
        <w:t xml:space="preserve"> (</w:t>
      </w:r>
      <w:r w:rsidR="00087663" w:rsidRPr="00145E00">
        <w:rPr>
          <w:rFonts w:asciiTheme="majorHAnsi" w:hAnsiTheme="majorHAnsi" w:cstheme="majorHAnsi"/>
          <w:sz w:val="22"/>
          <w:szCs w:val="22"/>
        </w:rPr>
        <w:t>that is, careful use of language to promote a sense of autonomy over SMBP) which is essential in developing intrinsic motivation</w:t>
      </w:r>
      <w:r w:rsidR="00BA3D0E" w:rsidRPr="00145E00">
        <w:rPr>
          <w:rFonts w:asciiTheme="majorHAnsi" w:hAnsiTheme="majorHAnsi" w:cstheme="majorHAnsi"/>
          <w:sz w:val="22"/>
          <w:szCs w:val="22"/>
        </w:rPr>
        <w:fldChar w:fldCharType="begin"/>
      </w:r>
      <w:r w:rsidR="003C0DB4">
        <w:rPr>
          <w:rFonts w:asciiTheme="majorHAnsi" w:hAnsiTheme="majorHAnsi" w:cstheme="majorHAnsi"/>
          <w:sz w:val="22"/>
          <w:szCs w:val="22"/>
        </w:rPr>
        <w:instrText xml:space="preserve"> ADDIN EN.CITE &lt;EndNote&gt;&lt;Cite&gt;&lt;Author&gt;Deci&lt;/Author&gt;&lt;Year&gt;2000&lt;/Year&gt;&lt;RecNum&gt;1940&lt;/RecNum&gt;&lt;DisplayText&gt;(50)&lt;/DisplayText&gt;&lt;record&gt;&lt;rec-number&gt;1940&lt;/rec-number&gt;&lt;foreign-keys&gt;&lt;key app="EN" db-id="ffa5rp5fwpvewbe22spva2spewzt9weedvfa" timestamp="1545052631"&gt;1940&lt;/key&gt;&lt;/foreign-keys&gt;&lt;ref-type name="Journal Article"&gt;17&lt;/ref-type&gt;&lt;contributors&gt;&lt;authors&gt;&lt;author&gt;Deci, Edward L&lt;/author&gt;&lt;author&gt;Ryan, Richard M&lt;/author&gt;&lt;/authors&gt;&lt;/contributors&gt;&lt;titles&gt;&lt;title&gt;The&amp;quot; what&amp;quot; and&amp;quot; why&amp;quot; of goal pursuits: Human needs and the self-determination of behavior&lt;/title&gt;&lt;secondary-title&gt;Psychological inquiry&lt;/secondary-title&gt;&lt;/titles&gt;&lt;periodical&gt;&lt;full-title&gt;Psychological inquiry&lt;/full-title&gt;&lt;/periodical&gt;&lt;pages&gt;227-268&lt;/pages&gt;&lt;volume&gt;11&lt;/volume&gt;&lt;number&gt;4&lt;/number&gt;&lt;dates&gt;&lt;year&gt;2000&lt;/year&gt;&lt;/dates&gt;&lt;isbn&gt;1047-840X&lt;/isbn&gt;&lt;urls&gt;&lt;/urls&gt;&lt;/record&gt;&lt;/Cite&gt;&lt;/EndNote&gt;</w:instrText>
      </w:r>
      <w:r w:rsidR="00BA3D0E"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(50)</w:t>
      </w:r>
      <w:r w:rsidR="00BA3D0E" w:rsidRPr="00145E00">
        <w:rPr>
          <w:rFonts w:asciiTheme="majorHAnsi" w:hAnsiTheme="majorHAnsi" w:cstheme="majorHAnsi"/>
          <w:sz w:val="22"/>
          <w:szCs w:val="22"/>
        </w:rPr>
        <w:fldChar w:fldCharType="end"/>
      </w:r>
      <w:r w:rsidR="00087663" w:rsidRPr="00145E00">
        <w:rPr>
          <w:rFonts w:asciiTheme="majorHAnsi" w:hAnsiTheme="majorHAnsi" w:cstheme="majorHAnsi"/>
          <w:sz w:val="22"/>
          <w:szCs w:val="22"/>
        </w:rPr>
        <w:t xml:space="preserve">. </w:t>
      </w:r>
    </w:p>
    <w:p w14:paraId="43E82B36" w14:textId="77777777" w:rsidR="00275CC4" w:rsidRDefault="00275CC4" w:rsidP="000F6202">
      <w:pPr>
        <w:spacing w:line="480" w:lineRule="auto"/>
        <w:jc w:val="both"/>
        <w:rPr>
          <w:rFonts w:asciiTheme="majorHAnsi" w:hAnsiTheme="majorHAnsi" w:cstheme="majorHAnsi"/>
          <w:sz w:val="22"/>
          <w:szCs w:val="22"/>
        </w:rPr>
      </w:pPr>
    </w:p>
    <w:p w14:paraId="5A8315F1" w14:textId="4ECD7CF5" w:rsidR="00275CC4" w:rsidRDefault="001670A3" w:rsidP="000F6202">
      <w:pPr>
        <w:spacing w:line="480" w:lineRule="auto"/>
        <w:jc w:val="both"/>
        <w:rPr>
          <w:rFonts w:asciiTheme="majorHAnsi" w:hAnsiTheme="majorHAnsi" w:cstheme="majorHAnsi"/>
          <w:sz w:val="22"/>
          <w:szCs w:val="22"/>
        </w:rPr>
      </w:pPr>
      <w:r>
        <w:rPr>
          <w:rFonts w:asciiTheme="majorHAnsi" w:hAnsiTheme="majorHAnsi" w:cstheme="majorHAnsi"/>
          <w:sz w:val="22"/>
          <w:szCs w:val="22"/>
        </w:rPr>
        <w:t>2)</w:t>
      </w:r>
      <w:r w:rsidR="00275CC4">
        <w:rPr>
          <w:rFonts w:asciiTheme="majorHAnsi" w:hAnsiTheme="majorHAnsi" w:cstheme="majorHAnsi"/>
          <w:sz w:val="22"/>
          <w:szCs w:val="22"/>
        </w:rPr>
        <w:t xml:space="preserve"> Develop</w:t>
      </w:r>
      <w:r>
        <w:rPr>
          <w:rFonts w:asciiTheme="majorHAnsi" w:hAnsiTheme="majorHAnsi" w:cstheme="majorHAnsi"/>
          <w:sz w:val="22"/>
          <w:szCs w:val="22"/>
        </w:rPr>
        <w:t>ing and refining</w:t>
      </w:r>
      <w:r w:rsidR="00275CC4">
        <w:rPr>
          <w:rFonts w:asciiTheme="majorHAnsi" w:hAnsiTheme="majorHAnsi" w:cstheme="majorHAnsi"/>
          <w:sz w:val="22"/>
          <w:szCs w:val="22"/>
        </w:rPr>
        <w:t xml:space="preserve"> participant materials </w:t>
      </w:r>
      <w:r>
        <w:rPr>
          <w:rFonts w:asciiTheme="majorHAnsi" w:hAnsiTheme="majorHAnsi" w:cstheme="majorHAnsi"/>
          <w:sz w:val="22"/>
          <w:szCs w:val="22"/>
        </w:rPr>
        <w:t xml:space="preserve">using the </w:t>
      </w:r>
      <w:r w:rsidR="00275CC4">
        <w:rPr>
          <w:rFonts w:asciiTheme="majorHAnsi" w:hAnsiTheme="majorHAnsi" w:cstheme="majorHAnsi"/>
          <w:sz w:val="22"/>
          <w:szCs w:val="22"/>
        </w:rPr>
        <w:t>PBA to ensure acceptablility.</w:t>
      </w:r>
    </w:p>
    <w:p w14:paraId="12CA4C7A" w14:textId="5F133053" w:rsidR="00275CC4" w:rsidRDefault="00FB2385" w:rsidP="00275CC4">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As we developed the BUMP1 system and participant materials</w:t>
      </w:r>
      <w:r w:rsidR="00E75233" w:rsidRPr="00145E00">
        <w:rPr>
          <w:rFonts w:asciiTheme="majorHAnsi" w:hAnsiTheme="majorHAnsi" w:cstheme="majorHAnsi"/>
          <w:sz w:val="22"/>
          <w:szCs w:val="22"/>
        </w:rPr>
        <w:t>,</w:t>
      </w:r>
      <w:r w:rsidRPr="00145E00">
        <w:rPr>
          <w:rFonts w:asciiTheme="majorHAnsi" w:hAnsiTheme="majorHAnsi" w:cstheme="majorHAnsi"/>
          <w:sz w:val="22"/>
          <w:szCs w:val="22"/>
        </w:rPr>
        <w:t xml:space="preserve"> we obtained </w:t>
      </w:r>
      <w:r w:rsidR="009F0107" w:rsidRPr="00145E00">
        <w:rPr>
          <w:rFonts w:asciiTheme="majorHAnsi" w:hAnsiTheme="majorHAnsi" w:cstheme="majorHAnsi"/>
          <w:sz w:val="22"/>
          <w:szCs w:val="22"/>
        </w:rPr>
        <w:t>i</w:t>
      </w:r>
      <w:r w:rsidRPr="00145E00">
        <w:rPr>
          <w:rFonts w:asciiTheme="majorHAnsi" w:hAnsiTheme="majorHAnsi" w:cstheme="majorHAnsi"/>
          <w:sz w:val="22"/>
          <w:szCs w:val="22"/>
        </w:rPr>
        <w:t>terative feedback on all materials. We included</w:t>
      </w:r>
      <w:r w:rsidR="009F0107" w:rsidRPr="00145E00">
        <w:rPr>
          <w:rFonts w:asciiTheme="majorHAnsi" w:hAnsiTheme="majorHAnsi" w:cstheme="majorHAnsi"/>
          <w:sz w:val="22"/>
          <w:szCs w:val="22"/>
        </w:rPr>
        <w:t xml:space="preserve"> in this process</w:t>
      </w:r>
      <w:r w:rsidRPr="00145E00">
        <w:rPr>
          <w:rFonts w:asciiTheme="majorHAnsi" w:hAnsiTheme="majorHAnsi" w:cstheme="majorHAnsi"/>
          <w:sz w:val="22"/>
          <w:szCs w:val="22"/>
        </w:rPr>
        <w:t xml:space="preserve"> pregnant women, new mothers and women with previous experience of pre-eclampsia (n=19) via one focus group, one Patient and Public Involvement (PPI) group and nine individual think-aloud interviews. </w:t>
      </w:r>
      <w:r w:rsidR="00275CC4" w:rsidRPr="00D61D73">
        <w:rPr>
          <w:rFonts w:asciiTheme="majorHAnsi" w:hAnsiTheme="majorHAnsi" w:cstheme="majorHAnsi"/>
          <w:color w:val="000000" w:themeColor="text1"/>
          <w:sz w:val="22"/>
          <w:szCs w:val="22"/>
        </w:rPr>
        <w:t xml:space="preserve">Pregnant women were opportunistically approach by research nurse and </w:t>
      </w:r>
      <w:r w:rsidR="007C3E64" w:rsidRPr="00D61D73">
        <w:rPr>
          <w:rFonts w:asciiTheme="majorHAnsi" w:hAnsiTheme="majorHAnsi" w:cstheme="majorHAnsi"/>
          <w:color w:val="000000" w:themeColor="text1"/>
          <w:sz w:val="22"/>
          <w:szCs w:val="22"/>
        </w:rPr>
        <w:t>those who agreed were sent the latest version of the study documents by RB.</w:t>
      </w:r>
      <w:r w:rsidR="00275CC4" w:rsidRPr="00D61D73">
        <w:rPr>
          <w:rFonts w:asciiTheme="majorHAnsi" w:hAnsiTheme="majorHAnsi" w:cstheme="majorHAnsi"/>
          <w:color w:val="000000" w:themeColor="text1"/>
          <w:sz w:val="22"/>
          <w:szCs w:val="22"/>
        </w:rPr>
        <w:t xml:space="preserve"> ‘</w:t>
      </w:r>
      <w:r w:rsidR="007C3E64" w:rsidRPr="00D61D73">
        <w:rPr>
          <w:rFonts w:asciiTheme="majorHAnsi" w:hAnsiTheme="majorHAnsi" w:cstheme="majorHAnsi"/>
          <w:color w:val="000000" w:themeColor="text1"/>
          <w:sz w:val="22"/>
          <w:szCs w:val="22"/>
        </w:rPr>
        <w:t>T</w:t>
      </w:r>
      <w:r w:rsidR="00275CC4" w:rsidRPr="00D61D73">
        <w:rPr>
          <w:rFonts w:asciiTheme="majorHAnsi" w:hAnsiTheme="majorHAnsi" w:cstheme="majorHAnsi"/>
          <w:color w:val="000000" w:themeColor="text1"/>
          <w:sz w:val="22"/>
          <w:szCs w:val="22"/>
        </w:rPr>
        <w:t>hink aloud’ interviews</w:t>
      </w:r>
      <w:r w:rsidR="007C3E64" w:rsidRPr="00D61D73">
        <w:rPr>
          <w:rFonts w:asciiTheme="majorHAnsi" w:hAnsiTheme="majorHAnsi" w:cstheme="majorHAnsi"/>
          <w:color w:val="000000" w:themeColor="text1"/>
          <w:sz w:val="22"/>
          <w:szCs w:val="22"/>
        </w:rPr>
        <w:t xml:space="preserve"> were conducted by RB,</w:t>
      </w:r>
      <w:r w:rsidR="00275CC4" w:rsidRPr="00D61D73">
        <w:rPr>
          <w:rFonts w:asciiTheme="majorHAnsi" w:hAnsiTheme="majorHAnsi" w:cstheme="majorHAnsi"/>
          <w:color w:val="000000" w:themeColor="text1"/>
          <w:sz w:val="22"/>
          <w:szCs w:val="22"/>
        </w:rPr>
        <w:t xml:space="preserve"> where the participant read the information and gave reactions over the telephone, ensuring the content was understandable. RB and LH both attended PPI groups linked to two London hospitals to obtain group feedback on the materials. The feedback was collated and if there was anything unappealing or might result in disengagement this was noted for discussion.</w:t>
      </w:r>
      <w:r w:rsidR="001670A3" w:rsidRPr="00D61D73">
        <w:rPr>
          <w:rFonts w:asciiTheme="majorHAnsi" w:hAnsiTheme="majorHAnsi" w:cstheme="majorHAnsi"/>
          <w:color w:val="000000" w:themeColor="text1"/>
          <w:sz w:val="22"/>
          <w:szCs w:val="22"/>
        </w:rPr>
        <w:t xml:space="preserve"> </w:t>
      </w:r>
      <w:r w:rsidR="007C3E64" w:rsidRPr="00D61D73">
        <w:rPr>
          <w:rFonts w:asciiTheme="majorHAnsi" w:hAnsiTheme="majorHAnsi" w:cstheme="majorHAnsi"/>
          <w:color w:val="000000" w:themeColor="text1"/>
          <w:sz w:val="22"/>
          <w:szCs w:val="22"/>
        </w:rPr>
        <w:t xml:space="preserve">This was an iterative process with minor changes made where necessary before the materials were given to the next participants. </w:t>
      </w:r>
      <w:r w:rsidRPr="00145E00">
        <w:rPr>
          <w:rFonts w:asciiTheme="majorHAnsi" w:hAnsiTheme="majorHAnsi" w:cstheme="majorHAnsi"/>
          <w:sz w:val="22"/>
          <w:szCs w:val="22"/>
        </w:rPr>
        <w:t>The development team (</w:t>
      </w:r>
      <w:r w:rsidR="009F0107" w:rsidRPr="00145E00">
        <w:rPr>
          <w:rFonts w:asciiTheme="majorHAnsi" w:hAnsiTheme="majorHAnsi" w:cstheme="majorHAnsi"/>
          <w:sz w:val="22"/>
          <w:szCs w:val="22"/>
        </w:rPr>
        <w:t xml:space="preserve">which </w:t>
      </w:r>
      <w:r w:rsidRPr="00145E00">
        <w:rPr>
          <w:rFonts w:asciiTheme="majorHAnsi" w:hAnsiTheme="majorHAnsi" w:cstheme="majorHAnsi"/>
          <w:sz w:val="22"/>
          <w:szCs w:val="22"/>
        </w:rPr>
        <w:t>inclu</w:t>
      </w:r>
      <w:r w:rsidR="009F0107" w:rsidRPr="00145E00">
        <w:rPr>
          <w:rFonts w:asciiTheme="majorHAnsi" w:hAnsiTheme="majorHAnsi" w:cstheme="majorHAnsi"/>
          <w:sz w:val="22"/>
          <w:szCs w:val="22"/>
        </w:rPr>
        <w:t>ded</w:t>
      </w:r>
      <w:r w:rsidRPr="00145E00">
        <w:rPr>
          <w:rFonts w:asciiTheme="majorHAnsi" w:hAnsiTheme="majorHAnsi" w:cstheme="majorHAnsi"/>
          <w:sz w:val="22"/>
          <w:szCs w:val="22"/>
        </w:rPr>
        <w:t xml:space="preserve"> clinicians </w:t>
      </w:r>
      <w:r w:rsidR="009F0107" w:rsidRPr="00145E00">
        <w:rPr>
          <w:rFonts w:asciiTheme="majorHAnsi" w:hAnsiTheme="majorHAnsi" w:cstheme="majorHAnsi"/>
          <w:sz w:val="22"/>
          <w:szCs w:val="22"/>
        </w:rPr>
        <w:t xml:space="preserve"> and researchers </w:t>
      </w:r>
      <w:r w:rsidRPr="00145E00">
        <w:rPr>
          <w:rFonts w:asciiTheme="majorHAnsi" w:hAnsiTheme="majorHAnsi" w:cstheme="majorHAnsi"/>
          <w:sz w:val="22"/>
          <w:szCs w:val="22"/>
        </w:rPr>
        <w:t>specialising in hypertension and obstetrics, experts in behaviour change,</w:t>
      </w:r>
      <w:r w:rsidR="005820DC" w:rsidRPr="00145E00">
        <w:rPr>
          <w:rFonts w:asciiTheme="majorHAnsi" w:hAnsiTheme="majorHAnsi" w:cstheme="majorHAnsi"/>
          <w:sz w:val="22"/>
          <w:szCs w:val="22"/>
        </w:rPr>
        <w:t xml:space="preserve"> biomedical engineers with expertis</w:t>
      </w:r>
      <w:r w:rsidR="00297D5E" w:rsidRPr="00145E00">
        <w:rPr>
          <w:rFonts w:asciiTheme="majorHAnsi" w:hAnsiTheme="majorHAnsi" w:cstheme="majorHAnsi"/>
          <w:sz w:val="22"/>
          <w:szCs w:val="22"/>
        </w:rPr>
        <w:t>e</w:t>
      </w:r>
      <w:r w:rsidR="005820DC" w:rsidRPr="00145E00">
        <w:rPr>
          <w:rFonts w:asciiTheme="majorHAnsi" w:hAnsiTheme="majorHAnsi" w:cstheme="majorHAnsi"/>
          <w:sz w:val="22"/>
          <w:szCs w:val="22"/>
        </w:rPr>
        <w:t xml:space="preserve"> in digital health,</w:t>
      </w:r>
      <w:r w:rsidRPr="00145E00">
        <w:rPr>
          <w:rFonts w:asciiTheme="majorHAnsi" w:hAnsiTheme="majorHAnsi" w:cstheme="majorHAnsi"/>
          <w:sz w:val="22"/>
          <w:szCs w:val="22"/>
        </w:rPr>
        <w:t xml:space="preserve"> and </w:t>
      </w:r>
      <w:r w:rsidR="009F0107" w:rsidRPr="00145E00">
        <w:rPr>
          <w:rFonts w:asciiTheme="majorHAnsi" w:hAnsiTheme="majorHAnsi" w:cstheme="majorHAnsi"/>
          <w:sz w:val="22"/>
          <w:szCs w:val="22"/>
        </w:rPr>
        <w:t>a social scientist</w:t>
      </w:r>
      <w:r w:rsidRPr="00145E00">
        <w:rPr>
          <w:rFonts w:asciiTheme="majorHAnsi" w:hAnsiTheme="majorHAnsi" w:cstheme="majorHAnsi"/>
          <w:sz w:val="22"/>
          <w:szCs w:val="22"/>
        </w:rPr>
        <w:t xml:space="preserve"> with expertise in maternal health) also provided feedback on suggested changes at each iteration. The results for each of these activities (text messages, participant booklet and PIS) are presented below. </w:t>
      </w:r>
    </w:p>
    <w:p w14:paraId="69AAFEEA" w14:textId="5031ADD2" w:rsidR="00275CC4" w:rsidRPr="00145E00" w:rsidRDefault="00275CC4" w:rsidP="007C3E64">
      <w:pPr>
        <w:pStyle w:val="Heading4"/>
        <w:numPr>
          <w:ilvl w:val="0"/>
          <w:numId w:val="47"/>
        </w:numPr>
        <w:spacing w:line="480" w:lineRule="auto"/>
        <w:jc w:val="both"/>
        <w:rPr>
          <w:sz w:val="22"/>
          <w:szCs w:val="22"/>
        </w:rPr>
      </w:pPr>
      <w:r w:rsidRPr="00145E00">
        <w:rPr>
          <w:sz w:val="22"/>
          <w:szCs w:val="22"/>
        </w:rPr>
        <w:t xml:space="preserve">Theoretical modelling </w:t>
      </w:r>
    </w:p>
    <w:p w14:paraId="600257A8" w14:textId="65D1258C" w:rsidR="00275CC4" w:rsidRPr="00145E00" w:rsidRDefault="00275CC4" w:rsidP="00275CC4">
      <w:pPr>
        <w:spacing w:line="480" w:lineRule="auto"/>
        <w:jc w:val="both"/>
        <w:rPr>
          <w:rFonts w:asciiTheme="majorHAnsi" w:hAnsiTheme="majorHAnsi" w:cstheme="majorHAnsi"/>
          <w:i/>
          <w:sz w:val="22"/>
          <w:szCs w:val="22"/>
        </w:rPr>
      </w:pPr>
      <w:r w:rsidRPr="00145E00">
        <w:rPr>
          <w:rFonts w:asciiTheme="majorHAnsi" w:hAnsiTheme="majorHAnsi" w:cstheme="majorHAnsi"/>
          <w:sz w:val="22"/>
          <w:szCs w:val="22"/>
        </w:rPr>
        <w:t>In line with the MRC best practice guidance</w:t>
      </w:r>
      <w:r w:rsidRPr="00145E00">
        <w:rPr>
          <w:rFonts w:asciiTheme="majorHAnsi" w:hAnsiTheme="majorHAnsi" w:cstheme="majorHAnsi"/>
          <w:sz w:val="22"/>
          <w:szCs w:val="22"/>
        </w:rPr>
        <w:fldChar w:fldCharType="begin"/>
      </w:r>
      <w:r w:rsidR="003C0DB4">
        <w:rPr>
          <w:rFonts w:asciiTheme="majorHAnsi" w:hAnsiTheme="majorHAnsi" w:cstheme="majorHAnsi"/>
          <w:sz w:val="22"/>
          <w:szCs w:val="22"/>
        </w:rPr>
        <w:instrText xml:space="preserve"> ADDIN EN.CITE &lt;EndNote&gt;&lt;Cite&gt;&lt;Author&gt;Craig&lt;/Author&gt;&lt;Year&gt;2013&lt;/Year&gt;&lt;RecNum&gt;1928&lt;/RecNum&gt;&lt;DisplayText&gt;(51)&lt;/DisplayText&gt;&lt;record&gt;&lt;rec-number&gt;1928&lt;/rec-number&gt;&lt;foreign-keys&gt;&lt;key app="EN" db-id="ffa5rp5fwpvewbe22spva2spewzt9weedvfa" timestamp="1545042333"&gt;1928&lt;/key&gt;&lt;/foreign-keys&gt;&lt;ref-type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guidance&lt;/title&gt;&lt;secondary-title&gt;International journal of nursing studies&lt;/secondary-title&gt;&lt;/titles&gt;&lt;periodical&gt;&lt;full-title&gt;International Journal of Nursing Studies&lt;/full-title&gt;&lt;/periodical&gt;&lt;pages&gt;587-592&lt;/pages&gt;&lt;volume&gt;50&lt;/volume&gt;&lt;number&gt;5&lt;/number&gt;&lt;dates&gt;&lt;year&gt;2013&lt;/year&gt;&lt;/dates&gt;&lt;isbn&gt;0020-7489&lt;/isbn&gt;&lt;urls&gt;&lt;/urls&gt;&lt;/record&gt;&lt;/Cite&gt;&lt;/EndNote&gt;</w:instrText>
      </w:r>
      <w:r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(51)</w:t>
      </w:r>
      <w:r w:rsidRPr="00145E00">
        <w:rPr>
          <w:rFonts w:asciiTheme="majorHAnsi" w:hAnsiTheme="majorHAnsi" w:cstheme="majorHAnsi"/>
          <w:sz w:val="22"/>
          <w:szCs w:val="22"/>
        </w:rPr>
        <w:fldChar w:fldCharType="end"/>
      </w:r>
      <w:r w:rsidRPr="00145E00">
        <w:rPr>
          <w:rFonts w:asciiTheme="majorHAnsi" w:hAnsiTheme="majorHAnsi" w:cstheme="majorHAnsi"/>
          <w:sz w:val="22"/>
          <w:szCs w:val="22"/>
        </w:rPr>
        <w:t xml:space="preserve">, a BUMP1 logic model was developed to provide a testable, visual representation of the hypothesized mechanisms of behaviour change. This brought together the intervention planning activities and draws on SCT to illustrate the hypothesised relationships between modified outcome expectancies, increased self-efficacy and self-monitoring, and how these are anticipated to improve early detection of pre-eclampsia. </w:t>
      </w:r>
      <w:r w:rsidR="007C3E64">
        <w:rPr>
          <w:rFonts w:asciiTheme="majorHAnsi" w:hAnsiTheme="majorHAnsi" w:cstheme="majorHAnsi"/>
          <w:sz w:val="22"/>
          <w:szCs w:val="22"/>
        </w:rPr>
        <w:t>The key behavioural components within the BUMP interventions were</w:t>
      </w:r>
      <w:r w:rsidR="000100B0" w:rsidRPr="00145E00">
        <w:rPr>
          <w:rFonts w:asciiTheme="majorHAnsi" w:hAnsiTheme="majorHAnsi" w:cstheme="majorHAnsi"/>
          <w:sz w:val="22"/>
          <w:szCs w:val="22"/>
        </w:rPr>
        <w:t>:</w:t>
      </w:r>
      <w:r w:rsidR="007C3E64">
        <w:rPr>
          <w:rFonts w:asciiTheme="majorHAnsi" w:hAnsiTheme="majorHAnsi" w:cstheme="majorHAnsi"/>
          <w:sz w:val="22"/>
          <w:szCs w:val="22"/>
        </w:rPr>
        <w:t xml:space="preserve"> increasing participant motivation for self-monitoring to avoid potential harm to themselves and their baby, introducing self-monitoring (including instruction on how and when to monitor for optimal accuracy)</w:t>
      </w:r>
      <w:r w:rsidR="000100B0" w:rsidRPr="00145E00">
        <w:rPr>
          <w:rFonts w:asciiTheme="majorHAnsi" w:hAnsiTheme="majorHAnsi" w:cstheme="majorHAnsi"/>
          <w:sz w:val="22"/>
          <w:szCs w:val="22"/>
        </w:rPr>
        <w:t xml:space="preserve">, </w:t>
      </w:r>
      <w:r w:rsidR="007C3E64">
        <w:rPr>
          <w:rFonts w:asciiTheme="majorHAnsi" w:hAnsiTheme="majorHAnsi" w:cstheme="majorHAnsi"/>
          <w:sz w:val="22"/>
          <w:szCs w:val="22"/>
        </w:rPr>
        <w:t xml:space="preserve">and factors aimed at increasing engamgenet and adherence (such as ongoing reminders and providing women with strategies to overcome setbacks) </w:t>
      </w:r>
      <w:r w:rsidR="003D2393">
        <w:rPr>
          <w:rFonts w:asciiTheme="majorHAnsi" w:hAnsiTheme="majorHAnsi" w:cstheme="majorHAnsi"/>
          <w:sz w:val="22"/>
          <w:szCs w:val="22"/>
        </w:rPr>
        <w:t>. Key Behaviour Change Techniques (BCTs), as coded using the 93-item version (V1) behaviour change taxonomy (14) were linked to each intervention component. Classifying the intervention using standardised terminology (such as BCTs) promotes clarity around intervention ingredients</w:t>
      </w:r>
      <w:r w:rsidR="000100B0">
        <w:rPr>
          <w:rFonts w:asciiTheme="majorHAnsi" w:hAnsiTheme="majorHAnsi" w:cstheme="majorHAnsi"/>
          <w:sz w:val="22"/>
          <w:szCs w:val="22"/>
        </w:rPr>
        <w:t>.</w:t>
      </w:r>
    </w:p>
    <w:p w14:paraId="4AC3C56D" w14:textId="77777777" w:rsidR="00275CC4" w:rsidRPr="00275CC4" w:rsidRDefault="00275CC4" w:rsidP="00275CC4">
      <w:pPr>
        <w:spacing w:line="480" w:lineRule="auto"/>
        <w:ind w:left="360"/>
        <w:jc w:val="both"/>
        <w:rPr>
          <w:rFonts w:asciiTheme="majorHAnsi" w:hAnsiTheme="majorHAnsi" w:cstheme="majorHAnsi"/>
          <w:sz w:val="22"/>
          <w:szCs w:val="22"/>
        </w:rPr>
      </w:pPr>
    </w:p>
    <w:p w14:paraId="78FD164B" w14:textId="4C7F1C0B" w:rsidR="00275CC4" w:rsidRDefault="00CF49E4" w:rsidP="003D2393">
      <w:pPr>
        <w:pStyle w:val="Heading2"/>
        <w:spacing w:line="480" w:lineRule="auto"/>
        <w:jc w:val="both"/>
      </w:pPr>
      <w:r w:rsidRPr="00145E00">
        <w:rPr>
          <w:rFonts w:cstheme="majorHAnsi"/>
          <w:sz w:val="22"/>
          <w:szCs w:val="22"/>
        </w:rPr>
        <w:t xml:space="preserve">RESULTS  </w:t>
      </w:r>
    </w:p>
    <w:p w14:paraId="4A64FD58" w14:textId="2B39A2EE" w:rsidR="0055702F" w:rsidRPr="00145E00" w:rsidRDefault="00FB2385" w:rsidP="00F53350">
      <w:pPr>
        <w:pStyle w:val="Heading3"/>
        <w:spacing w:line="480" w:lineRule="auto"/>
        <w:jc w:val="both"/>
        <w:rPr>
          <w:rFonts w:cstheme="majorHAnsi"/>
          <w:sz w:val="22"/>
          <w:szCs w:val="22"/>
        </w:rPr>
      </w:pPr>
      <w:r w:rsidRPr="00145E00">
        <w:rPr>
          <w:rFonts w:cstheme="majorHAnsi"/>
          <w:sz w:val="22"/>
          <w:szCs w:val="22"/>
        </w:rPr>
        <w:t>Developing t</w:t>
      </w:r>
      <w:r w:rsidR="0055702F" w:rsidRPr="00145E00">
        <w:rPr>
          <w:rFonts w:cstheme="majorHAnsi"/>
          <w:sz w:val="22"/>
          <w:szCs w:val="22"/>
        </w:rPr>
        <w:t xml:space="preserve">he BUMP1 system </w:t>
      </w:r>
    </w:p>
    <w:p w14:paraId="4CCEC912" w14:textId="329A4C03" w:rsidR="0055702F" w:rsidRPr="00145E00" w:rsidRDefault="0055702F" w:rsidP="00F53350">
      <w:pPr>
        <w:spacing w:after="100" w:afterAutospacing="1" w:line="480" w:lineRule="auto"/>
        <w:jc w:val="both"/>
        <w:rPr>
          <w:rFonts w:asciiTheme="majorHAnsi" w:hAnsiTheme="majorHAnsi" w:cstheme="majorHAnsi"/>
          <w:sz w:val="22"/>
          <w:szCs w:val="22"/>
        </w:rPr>
      </w:pPr>
      <w:r w:rsidRPr="00145E00">
        <w:rPr>
          <w:rFonts w:asciiTheme="majorHAnsi" w:hAnsiTheme="majorHAnsi" w:cstheme="majorHAnsi"/>
          <w:sz w:val="22"/>
          <w:szCs w:val="22"/>
        </w:rPr>
        <w:t xml:space="preserve">The BUMP1 system includes a smartphone app (Android and iOS) and a SMS based communication service. The main system components are illustrated in </w:t>
      </w:r>
      <w:r w:rsidRPr="00145E00">
        <w:rPr>
          <w:rFonts w:asciiTheme="majorHAnsi" w:hAnsiTheme="majorHAnsi" w:cstheme="majorHAnsi"/>
          <w:b/>
          <w:sz w:val="22"/>
          <w:szCs w:val="22"/>
        </w:rPr>
        <w:t xml:space="preserve">Figure </w:t>
      </w:r>
      <w:r w:rsidR="001809CB" w:rsidRPr="00145E00">
        <w:rPr>
          <w:rFonts w:asciiTheme="majorHAnsi" w:hAnsiTheme="majorHAnsi" w:cstheme="majorHAnsi"/>
          <w:b/>
          <w:sz w:val="22"/>
          <w:szCs w:val="22"/>
        </w:rPr>
        <w:t>3</w:t>
      </w:r>
      <w:r w:rsidRPr="00145E00">
        <w:rPr>
          <w:rFonts w:asciiTheme="majorHAnsi" w:hAnsiTheme="majorHAnsi" w:cstheme="majorHAnsi"/>
          <w:sz w:val="22"/>
          <w:szCs w:val="22"/>
        </w:rPr>
        <w:t>.</w:t>
      </w:r>
      <w:r w:rsidR="001809CB" w:rsidRPr="00145E00">
        <w:rPr>
          <w:rFonts w:asciiTheme="majorHAnsi" w:hAnsiTheme="majorHAnsi" w:cstheme="majorHAnsi"/>
          <w:sz w:val="22"/>
          <w:szCs w:val="22"/>
        </w:rPr>
        <w:t xml:space="preserve"> </w:t>
      </w:r>
      <w:r w:rsidRPr="00145E00">
        <w:rPr>
          <w:rFonts w:asciiTheme="majorHAnsi" w:hAnsiTheme="majorHAnsi" w:cstheme="majorHAnsi"/>
          <w:sz w:val="22"/>
          <w:szCs w:val="22"/>
        </w:rPr>
        <w:t xml:space="preserve">It was implemented using multi-platform web technologies and communication standards and was deployed via an NHS-managed server, behind the firewall of the Oxford University Hospitals NHS Foundation. Functionality testing was undertaken by the development team to test different combinations of normal and abnormal BP readings and user behaviours (e.g. poor adherence or numerous, unrequested readings) over a prolonged period followed by user testing with pregnant women. Access to the webpages of the BUMP1 application was designed via secure login to the </w:t>
      </w:r>
      <w:r w:rsidR="004F24AA" w:rsidRPr="00145E00">
        <w:rPr>
          <w:rFonts w:asciiTheme="majorHAnsi" w:hAnsiTheme="majorHAnsi" w:cstheme="majorHAnsi"/>
          <w:sz w:val="22"/>
          <w:szCs w:val="22"/>
        </w:rPr>
        <w:t>participants</w:t>
      </w:r>
      <w:r w:rsidRPr="00145E00">
        <w:rPr>
          <w:rFonts w:asciiTheme="majorHAnsi" w:hAnsiTheme="majorHAnsi" w:cstheme="majorHAnsi"/>
          <w:sz w:val="22"/>
          <w:szCs w:val="22"/>
        </w:rPr>
        <w:t xml:space="preserve">, their clinicians, and the research team. </w:t>
      </w:r>
      <w:r w:rsidR="00FB2385" w:rsidRPr="00145E00">
        <w:rPr>
          <w:rFonts w:asciiTheme="majorHAnsi" w:hAnsiTheme="majorHAnsi" w:cstheme="majorHAnsi"/>
          <w:sz w:val="22"/>
          <w:szCs w:val="22"/>
        </w:rPr>
        <w:t xml:space="preserve">Trial </w:t>
      </w:r>
      <w:r w:rsidR="00E75233" w:rsidRPr="00145E00">
        <w:rPr>
          <w:rFonts w:asciiTheme="majorHAnsi" w:hAnsiTheme="majorHAnsi" w:cstheme="majorHAnsi"/>
          <w:sz w:val="22"/>
          <w:szCs w:val="22"/>
        </w:rPr>
        <w:t>p</w:t>
      </w:r>
      <w:r w:rsidRPr="00145E00">
        <w:rPr>
          <w:rFonts w:asciiTheme="majorHAnsi" w:hAnsiTheme="majorHAnsi" w:cstheme="majorHAnsi"/>
          <w:sz w:val="22"/>
          <w:szCs w:val="22"/>
        </w:rPr>
        <w:t xml:space="preserve">articipants submit their SMBP readings via the BUMP1 app or SMS service and in return, they receive reminders and automatic responses according to a rule-based algorithm </w:t>
      </w:r>
      <w:r w:rsidRPr="00145E00">
        <w:rPr>
          <w:rStyle w:val="CommentReference"/>
          <w:rFonts w:asciiTheme="majorHAnsi" w:hAnsiTheme="majorHAnsi" w:cstheme="majorHAnsi"/>
          <w:sz w:val="22"/>
          <w:szCs w:val="22"/>
        </w:rPr>
        <w:t xml:space="preserve">developed with </w:t>
      </w:r>
      <w:r w:rsidRPr="00145E00">
        <w:rPr>
          <w:rFonts w:asciiTheme="majorHAnsi" w:hAnsiTheme="majorHAnsi" w:cstheme="majorHAnsi"/>
          <w:sz w:val="22"/>
          <w:szCs w:val="22"/>
        </w:rPr>
        <w:t xml:space="preserve">the clinical </w:t>
      </w:r>
      <w:r w:rsidR="004F24AA" w:rsidRPr="00145E00">
        <w:rPr>
          <w:rFonts w:asciiTheme="majorHAnsi" w:hAnsiTheme="majorHAnsi" w:cstheme="majorHAnsi"/>
          <w:sz w:val="22"/>
          <w:szCs w:val="22"/>
        </w:rPr>
        <w:t>team. The</w:t>
      </w:r>
      <w:r w:rsidRPr="00145E00">
        <w:rPr>
          <w:rFonts w:asciiTheme="majorHAnsi" w:hAnsiTheme="majorHAnsi" w:cstheme="majorHAnsi"/>
          <w:sz w:val="22"/>
          <w:szCs w:val="22"/>
        </w:rPr>
        <w:t xml:space="preserve"> system requests </w:t>
      </w:r>
      <w:r w:rsidR="00E75233" w:rsidRPr="00145E00">
        <w:rPr>
          <w:rFonts w:asciiTheme="majorHAnsi" w:hAnsiTheme="majorHAnsi" w:cstheme="majorHAnsi"/>
          <w:sz w:val="22"/>
          <w:szCs w:val="22"/>
        </w:rPr>
        <w:t xml:space="preserve">participants make </w:t>
      </w:r>
      <w:r w:rsidRPr="00145E00">
        <w:rPr>
          <w:rFonts w:asciiTheme="majorHAnsi" w:hAnsiTheme="majorHAnsi" w:cstheme="majorHAnsi"/>
          <w:sz w:val="22"/>
          <w:szCs w:val="22"/>
        </w:rPr>
        <w:t xml:space="preserve">contact with clinicians in the case of high or low readings, and confirms normal readings where appropriate. Participants can switch between the app and the SMS service, for example where a mobile phone signal will not support internet connections but is good enough for texts.  </w:t>
      </w:r>
    </w:p>
    <w:p w14:paraId="29CE46C6" w14:textId="49B075B8" w:rsidR="0033258C" w:rsidRPr="00145E00" w:rsidRDefault="0007051F" w:rsidP="00F53350">
      <w:pPr>
        <w:pStyle w:val="Heading3"/>
        <w:spacing w:line="480" w:lineRule="auto"/>
        <w:jc w:val="both"/>
        <w:rPr>
          <w:rFonts w:cstheme="majorHAnsi"/>
          <w:sz w:val="22"/>
          <w:szCs w:val="22"/>
        </w:rPr>
      </w:pPr>
      <w:r w:rsidRPr="00145E00">
        <w:rPr>
          <w:rFonts w:cstheme="majorHAnsi"/>
          <w:sz w:val="22"/>
          <w:szCs w:val="22"/>
        </w:rPr>
        <w:t>BUMP1 participant</w:t>
      </w:r>
      <w:r w:rsidR="0033258C" w:rsidRPr="00145E00">
        <w:rPr>
          <w:rFonts w:cstheme="majorHAnsi"/>
          <w:sz w:val="22"/>
          <w:szCs w:val="22"/>
        </w:rPr>
        <w:t xml:space="preserve"> materials </w:t>
      </w:r>
    </w:p>
    <w:p w14:paraId="697DD9D7" w14:textId="340BAB92" w:rsidR="0033258C" w:rsidRPr="00145E00" w:rsidRDefault="0033258C"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All pre-existing participant materials (from the BUMP-pilot) were edited using the PBA in order to address the second guiding principle (</w:t>
      </w:r>
      <w:r w:rsidRPr="00145E00">
        <w:rPr>
          <w:rFonts w:asciiTheme="majorHAnsi" w:hAnsiTheme="majorHAnsi" w:cstheme="majorHAnsi"/>
          <w:b/>
          <w:sz w:val="22"/>
          <w:szCs w:val="22"/>
        </w:rPr>
        <w:t>Table 2</w:t>
      </w:r>
      <w:r w:rsidRPr="00145E00">
        <w:rPr>
          <w:rFonts w:asciiTheme="majorHAnsi" w:hAnsiTheme="majorHAnsi" w:cstheme="majorHAnsi"/>
          <w:sz w:val="22"/>
          <w:szCs w:val="22"/>
        </w:rPr>
        <w:t>) and ensure that intervention materials were acceptable to women regardless of level of health literacy. The language and instructions were simplified across all documents to ensure they were as easy to follow as possible. In addition, the information was condensed to avoid repetition and confusion; several documents were combined into one participant booklet with a view to help</w:t>
      </w:r>
      <w:r w:rsidR="00E75233" w:rsidRPr="00145E00">
        <w:rPr>
          <w:rFonts w:asciiTheme="majorHAnsi" w:hAnsiTheme="majorHAnsi" w:cstheme="majorHAnsi"/>
          <w:sz w:val="22"/>
          <w:szCs w:val="22"/>
        </w:rPr>
        <w:t>ing</w:t>
      </w:r>
      <w:r w:rsidRPr="00145E00">
        <w:rPr>
          <w:rFonts w:asciiTheme="majorHAnsi" w:hAnsiTheme="majorHAnsi" w:cstheme="majorHAnsi"/>
          <w:sz w:val="22"/>
          <w:szCs w:val="22"/>
        </w:rPr>
        <w:t xml:space="preserve"> ensure that women felt able to trust the information provided. Key behavioural messages were also incorporated where possible (e.g. reassuring women that an occasional missed reading would not matter as long as they took their BP as soon as possible). Where appropriate, information was presented visually to increase general understanding and accessibility for women with lower levels of health literacy. </w:t>
      </w:r>
    </w:p>
    <w:p w14:paraId="70BBFC01" w14:textId="50349707" w:rsidR="00D14069" w:rsidRPr="00145E00" w:rsidRDefault="0033258C" w:rsidP="00F53350">
      <w:pPr>
        <w:pStyle w:val="Heading4"/>
        <w:spacing w:line="480" w:lineRule="auto"/>
        <w:jc w:val="both"/>
        <w:rPr>
          <w:rFonts w:cstheme="majorHAnsi"/>
          <w:sz w:val="22"/>
          <w:szCs w:val="22"/>
        </w:rPr>
      </w:pPr>
      <w:r w:rsidRPr="00145E00">
        <w:rPr>
          <w:rFonts w:cstheme="majorHAnsi"/>
          <w:sz w:val="22"/>
          <w:szCs w:val="22"/>
        </w:rPr>
        <w:t>Participant booklets</w:t>
      </w:r>
    </w:p>
    <w:p w14:paraId="54814561" w14:textId="5D786402" w:rsidR="0033258C" w:rsidRPr="00145E00" w:rsidRDefault="0033258C" w:rsidP="00F53350">
      <w:pPr>
        <w:spacing w:line="480" w:lineRule="auto"/>
        <w:jc w:val="both"/>
        <w:rPr>
          <w:rFonts w:asciiTheme="majorHAnsi" w:hAnsiTheme="majorHAnsi" w:cstheme="majorHAnsi"/>
          <w:i/>
          <w:sz w:val="22"/>
          <w:szCs w:val="22"/>
        </w:rPr>
      </w:pPr>
      <w:r w:rsidRPr="00145E00">
        <w:rPr>
          <w:rFonts w:asciiTheme="majorHAnsi" w:hAnsiTheme="majorHAnsi" w:cstheme="majorHAnsi"/>
          <w:sz w:val="22"/>
          <w:szCs w:val="22"/>
        </w:rPr>
        <w:t>The participant booklet incorporated several previous documents outlining instructions for BP monitoring, BP interpretation charts, and the telemonitoring specification document. Each version was reviewed by the development group and target users, who provided feedback on aspects that were particularly salient, but crucially, aspects that were off-putting or difficult to understand</w:t>
      </w:r>
      <w:r w:rsidR="00BA3D0E" w:rsidRPr="00145E00">
        <w:rPr>
          <w:rFonts w:asciiTheme="majorHAnsi" w:hAnsiTheme="majorHAnsi" w:cstheme="majorHAnsi"/>
          <w:sz w:val="22"/>
          <w:szCs w:val="22"/>
        </w:rPr>
        <w:fldChar w:fldCharType="begin"/>
      </w:r>
      <w:r w:rsidR="003C0DB4">
        <w:rPr>
          <w:rFonts w:asciiTheme="majorHAnsi" w:hAnsiTheme="majorHAnsi" w:cstheme="majorHAnsi"/>
          <w:sz w:val="22"/>
          <w:szCs w:val="22"/>
        </w:rPr>
        <w:instrText xml:space="preserve"> ADDIN EN.CITE &lt;EndNote&gt;&lt;Cite&gt;&lt;Author&gt;Yardley&lt;/Author&gt;&lt;Year&gt;2015&lt;/Year&gt;&lt;RecNum&gt;2027&lt;/RecNum&gt;&lt;DisplayText&gt;(18)&lt;/DisplayText&gt;&lt;record&gt;&lt;rec-number&gt;2027&lt;/rec-number&gt;&lt;foreign-keys&gt;&lt;key app="EN" db-id="ffa5rp5fwpvewbe22spva2spewzt9weedvfa" timestamp="1545056927"&gt;2027&lt;/key&gt;&lt;/foreign-keys&gt;&lt;ref-type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research&lt;/secondary-title&gt;&lt;/titles&gt;&lt;periodical&gt;&lt;full-title&gt;Journal of Medical Internet Research&lt;/full-title&gt;&lt;abbr-1&gt;J Med Internet Res&lt;/abbr-1&gt;&lt;/periodical&gt;&lt;pages&gt;e30-e30&lt;/pages&gt;&lt;volume&gt;17&lt;/volume&gt;&lt;number&gt;1&lt;/number&gt;&lt;dates&gt;&lt;year&gt;2015&lt;/year&gt;&lt;/dates&gt;&lt;publisher&gt;JMIR Publications Inc.&lt;/publisher&gt;&lt;isbn&gt;1438-8871&amp;#xD;1439-4456&lt;/isbn&gt;&lt;accession-num&gt;25639757&lt;/accession-num&gt;&lt;urls&gt;&lt;related-urls&gt;&lt;url&gt;https://www.ncbi.nlm.nih.gov/pubmed/25639757&lt;/url&gt;&lt;url&gt;https://www.ncbi.nlm.nih.gov/pmc/PMC4327440/&lt;/url&gt;&lt;/related-urls&gt;&lt;/urls&gt;&lt;electronic-resource-num&gt;10.2196/jmir.4055&lt;/electronic-resource-num&gt;&lt;remote-database-name&gt;PubMed&lt;/remote-database-name&gt;&lt;/record&gt;&lt;/Cite&gt;&lt;/EndNote&gt;</w:instrText>
      </w:r>
      <w:r w:rsidR="00BA3D0E"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(18)</w:t>
      </w:r>
      <w:r w:rsidR="00BA3D0E" w:rsidRPr="00145E00">
        <w:rPr>
          <w:rFonts w:asciiTheme="majorHAnsi" w:hAnsiTheme="majorHAnsi" w:cstheme="majorHAnsi"/>
          <w:sz w:val="22"/>
          <w:szCs w:val="22"/>
        </w:rPr>
        <w:fldChar w:fldCharType="end"/>
      </w:r>
      <w:r w:rsidRPr="00145E00">
        <w:rPr>
          <w:rFonts w:asciiTheme="majorHAnsi" w:hAnsiTheme="majorHAnsi" w:cstheme="majorHAnsi"/>
          <w:sz w:val="22"/>
          <w:szCs w:val="22"/>
        </w:rPr>
        <w:t xml:space="preserve">. The information in the previous documents was checked for reading age and went through ten iterations to ensure that it was as clear and as simple as possible. For example, participants queried the BP reading feedback, and highlighted where there were inconsistencies from the user perspective (such as, using “last reading” and “extra reading” to describe the same thing). In relation to the actions described for “normal” BP readings, users suggested that we used “today” when advising that no further action was necessary. Additional sections addressing the rationale for checking BP were also included: information about pre-eclampsia, outlining the full range of symptoms to be aware of in addition to high BP; information about BP variability; habit formation; and overcoming barriers around missed readings. Figure 4 illustrates some of the iterative changes made to the patient booklet. </w:t>
      </w:r>
    </w:p>
    <w:p w14:paraId="31BF672F" w14:textId="0C92B76C" w:rsidR="00D14069" w:rsidRPr="00145E00" w:rsidRDefault="0033258C" w:rsidP="00F53350">
      <w:pPr>
        <w:pStyle w:val="Heading4"/>
        <w:spacing w:line="480" w:lineRule="auto"/>
        <w:jc w:val="both"/>
        <w:rPr>
          <w:rFonts w:cstheme="majorHAnsi"/>
          <w:sz w:val="22"/>
          <w:szCs w:val="22"/>
        </w:rPr>
      </w:pPr>
      <w:r w:rsidRPr="00145E00">
        <w:rPr>
          <w:rFonts w:cstheme="majorHAnsi"/>
          <w:sz w:val="22"/>
          <w:szCs w:val="22"/>
        </w:rPr>
        <w:t xml:space="preserve">Participant information sheets </w:t>
      </w:r>
    </w:p>
    <w:p w14:paraId="586471C1" w14:textId="58C26002" w:rsidR="003B5A77" w:rsidRDefault="0033258C" w:rsidP="00F53350">
      <w:pPr>
        <w:spacing w:after="100" w:afterAutospacing="1" w:line="480" w:lineRule="auto"/>
        <w:jc w:val="both"/>
        <w:rPr>
          <w:rFonts w:asciiTheme="majorHAnsi" w:hAnsiTheme="majorHAnsi" w:cstheme="majorHAnsi"/>
          <w:sz w:val="22"/>
          <w:szCs w:val="22"/>
        </w:rPr>
      </w:pPr>
      <w:r w:rsidRPr="00145E00">
        <w:rPr>
          <w:rFonts w:asciiTheme="majorHAnsi" w:hAnsiTheme="majorHAnsi" w:cstheme="majorHAnsi"/>
          <w:sz w:val="22"/>
          <w:szCs w:val="22"/>
        </w:rPr>
        <w:t>As the key challenge here was to ensure that all women could easily understand what participation involved, it was important that the information provided was not too overwhelming and wordy that it might be off-putting. Consequently, the PIS was modified from four A4 pages to a four page, A5 booklet format, ordering the most important information first. This process included nine iterations. A flowchart was developed and modifications made as a result of user feedback, for example changing “after delivery” to “after birth”; and eliciting feedback to identify the most comprehensible way to explain the monitoring regime (described as “This will mean taking 2 readings, 5 minutes apart (10 minutes total) on at least 3 days each week”).</w:t>
      </w:r>
    </w:p>
    <w:p w14:paraId="19CF45C0" w14:textId="77777777" w:rsidR="001670A3" w:rsidRPr="001670A3" w:rsidRDefault="001670A3" w:rsidP="001670A3">
      <w:pPr>
        <w:spacing w:after="100" w:afterAutospacing="1" w:line="480" w:lineRule="auto"/>
        <w:jc w:val="both"/>
        <w:rPr>
          <w:rFonts w:asciiTheme="majorHAnsi" w:hAnsiTheme="majorHAnsi" w:cstheme="majorHAnsi"/>
          <w:i/>
          <w:iCs/>
          <w:sz w:val="22"/>
          <w:szCs w:val="22"/>
        </w:rPr>
      </w:pPr>
      <w:r w:rsidRPr="001670A3" w:rsidDel="00950160">
        <w:rPr>
          <w:rFonts w:asciiTheme="majorHAnsi" w:hAnsiTheme="majorHAnsi" w:cstheme="majorHAnsi"/>
          <w:i/>
          <w:iCs/>
          <w:sz w:val="22"/>
          <w:szCs w:val="22"/>
        </w:rPr>
        <w:t>Text messages</w:t>
      </w:r>
    </w:p>
    <w:p w14:paraId="3FB390E5" w14:textId="77777777" w:rsidR="001670A3" w:rsidRPr="001670A3" w:rsidRDefault="001670A3" w:rsidP="001670A3">
      <w:pPr>
        <w:spacing w:after="100" w:afterAutospacing="1" w:line="480" w:lineRule="auto"/>
        <w:jc w:val="both"/>
        <w:rPr>
          <w:rFonts w:asciiTheme="majorHAnsi" w:hAnsiTheme="majorHAnsi" w:cstheme="majorHAnsi"/>
          <w:sz w:val="22"/>
          <w:szCs w:val="22"/>
        </w:rPr>
      </w:pPr>
      <w:r w:rsidRPr="001670A3" w:rsidDel="00950160">
        <w:rPr>
          <w:rFonts w:asciiTheme="majorHAnsi" w:hAnsiTheme="majorHAnsi" w:cstheme="majorHAnsi"/>
          <w:sz w:val="22"/>
          <w:szCs w:val="22"/>
        </w:rPr>
        <w:t xml:space="preserve">Motivational text messages </w:t>
      </w:r>
      <w:r w:rsidRPr="001670A3">
        <w:rPr>
          <w:rFonts w:asciiTheme="majorHAnsi" w:hAnsiTheme="majorHAnsi" w:cstheme="majorHAnsi"/>
          <w:sz w:val="22"/>
          <w:szCs w:val="22"/>
        </w:rPr>
        <w:t>were developed specifically targeting key behavioural issues to be delivered to intervention group participants. Message length was kept to a minimum (i.e. approximately the length of one SMS message) and content checked for readability (aiming for an average reading age of 10-11 years, where possible). After the first iteration and in consultation with the expert development team, it was decided that women would receive one message selected at random, apart from the first week, when they would be congratulated for taking part in the study. Previous work highlighted that addressing women by name was important in increasing engagement with text messages in interventions aimed at pregnant women</w:t>
      </w:r>
      <w:r w:rsidRPr="001670A3">
        <w:rPr>
          <w:rFonts w:asciiTheme="majorHAnsi" w:hAnsiTheme="majorHAnsi" w:cstheme="majorHAnsi"/>
          <w:sz w:val="22"/>
          <w:szCs w:val="22"/>
        </w:rPr>
        <w:fldChar w:fldCharType="begin"/>
      </w:r>
      <w:r w:rsidRPr="001670A3">
        <w:rPr>
          <w:rFonts w:asciiTheme="majorHAnsi" w:hAnsiTheme="majorHAnsi" w:cstheme="majorHAnsi"/>
          <w:sz w:val="22"/>
          <w:szCs w:val="22"/>
        </w:rPr>
        <w:instrText xml:space="preserve"> ADDIN EN.CITE &lt;EndNote&gt;&lt;Cite&gt;&lt;Author&gt;Naughton&lt;/Author&gt;&lt;Year&gt;2015&lt;/Year&gt;&lt;RecNum&gt;2015&lt;/RecNum&gt;&lt;DisplayText&gt;(52)&lt;/DisplayText&gt;&lt;record&gt;&lt;rec-number&gt;2015&lt;/rec-number&gt;&lt;foreign-keys&gt;&lt;key app="EN" db-id="ffa5rp5fwpvewbe22spva2spewzt9weedvfa" timestamp="1545055591"&gt;2015&lt;/key&gt;&lt;/foreign-keys&gt;&lt;ref-type name="Journal Article"&gt;17&lt;/ref-type&gt;&lt;contributors&gt;&lt;authors&gt;&lt;author&gt;Naughton, Felix&lt;/author&gt;&lt;author&gt;Cooper, Sue&lt;/author&gt;&lt;author&gt;Bowker, Katharine&lt;/author&gt;&lt;author&gt;Campbell, Katarzyna&lt;/author&gt;&lt;author&gt;Sutton, Stephen&lt;/author&gt;&lt;author&gt;Leonardi-Bee, Jo&lt;/author&gt;&lt;author&gt;Sloan, Melanie&lt;/author&gt;&lt;author&gt;Coleman, Tim&lt;/author&gt;&lt;/authors&gt;&lt;/contributors&gt;&lt;titles&gt;&lt;title&gt;Adaptation and uptake evaluation of an SMS text message smoking cessation programme (MiQuit) for use in antenatal care&lt;/title&gt;&lt;secondary-title&gt;BMJ Open&lt;/secondary-title&gt;&lt;/titles&gt;&lt;periodical&gt;&lt;full-title&gt;Bmj Open&lt;/full-title&gt;&lt;abbr-1&gt;Bmj Open&lt;/abbr-1&gt;&lt;/periodical&gt;&lt;pages&gt;e008871&lt;/pages&gt;&lt;volume&gt;5&lt;/volume&gt;&lt;number&gt;10&lt;/number&gt;&lt;dates&gt;&lt;year&gt;2015&lt;/year&gt;&lt;/dates&gt;&lt;urls&gt;&lt;related-urls&gt;&lt;url&gt;https://bmjopen.bmj.com/content/bmjopen/5/10/e008871.full.pdf&lt;/url&gt;&lt;/related-urls&gt;&lt;/urls&gt;&lt;electronic-resource-num&gt;10.1136/bmjopen-2015-008871&lt;/electronic-resource-num&gt;&lt;/record&gt;&lt;/Cite&gt;&lt;/EndNote&gt;</w:instrText>
      </w:r>
      <w:r w:rsidRPr="001670A3">
        <w:rPr>
          <w:rFonts w:asciiTheme="majorHAnsi" w:hAnsiTheme="majorHAnsi" w:cstheme="majorHAnsi"/>
          <w:sz w:val="22"/>
          <w:szCs w:val="22"/>
        </w:rPr>
        <w:fldChar w:fldCharType="separate"/>
      </w:r>
      <w:r w:rsidRPr="001670A3">
        <w:rPr>
          <w:rFonts w:asciiTheme="majorHAnsi" w:hAnsiTheme="majorHAnsi" w:cstheme="majorHAnsi"/>
          <w:sz w:val="22"/>
          <w:szCs w:val="22"/>
        </w:rPr>
        <w:t>(52)</w:t>
      </w:r>
      <w:r w:rsidRPr="001670A3">
        <w:rPr>
          <w:rFonts w:asciiTheme="majorHAnsi" w:hAnsiTheme="majorHAnsi" w:cstheme="majorHAnsi"/>
          <w:sz w:val="22"/>
          <w:szCs w:val="22"/>
        </w:rPr>
        <w:fldChar w:fldCharType="end"/>
      </w:r>
      <w:r w:rsidRPr="001670A3">
        <w:rPr>
          <w:rFonts w:asciiTheme="majorHAnsi" w:hAnsiTheme="majorHAnsi" w:cstheme="majorHAnsi"/>
          <w:sz w:val="22"/>
          <w:szCs w:val="22"/>
        </w:rPr>
        <w:t xml:space="preserve"> and this was also included in the BUMP text messages. The development of the text messages was organised around the themes emerging from the planning process. For example, messages reinforced beliefs that self-monitoring may be helpful for addressing general worries about health, can be undertaken flexibly at home, and in response to feeling unwell. We suggested strategies to overcome likely difficulties (such as ways to deal with transitional periods which disrupt routines) by addressing environmental factors that can facilitate (or act as a barrier) to the successful enactment of self-monitoring. Specific wording of messages was checked with the women participating in the iterative qualitative feedback. Fifty-five text messages were developed arranged in ten categories. These are outlined, alongside an example message in </w:t>
      </w:r>
      <w:r w:rsidRPr="001670A3">
        <w:rPr>
          <w:rFonts w:asciiTheme="majorHAnsi" w:hAnsiTheme="majorHAnsi" w:cstheme="majorHAnsi"/>
          <w:b/>
          <w:sz w:val="22"/>
          <w:szCs w:val="22"/>
        </w:rPr>
        <w:t>Table 3</w:t>
      </w:r>
      <w:r w:rsidRPr="001670A3">
        <w:rPr>
          <w:rFonts w:asciiTheme="majorHAnsi" w:hAnsiTheme="majorHAnsi" w:cstheme="majorHAnsi"/>
          <w:sz w:val="22"/>
          <w:szCs w:val="22"/>
        </w:rPr>
        <w:t xml:space="preserve">. The messages are randomly selected from a pool of messages, dependent on the woman’s phase in the study. </w:t>
      </w:r>
    </w:p>
    <w:p w14:paraId="2344699B" w14:textId="77777777" w:rsidR="00FA462B" w:rsidRPr="00D61D73" w:rsidRDefault="000100B0" w:rsidP="003D2393">
      <w:pPr>
        <w:pStyle w:val="Heading5"/>
        <w:spacing w:line="480" w:lineRule="auto"/>
        <w:ind w:left="720"/>
        <w:jc w:val="both"/>
        <w:rPr>
          <w:color w:val="000000" w:themeColor="text1"/>
          <w:sz w:val="22"/>
          <w:szCs w:val="22"/>
        </w:rPr>
      </w:pPr>
      <w:r w:rsidRPr="00D61D73">
        <w:rPr>
          <w:color w:val="000000" w:themeColor="text1"/>
          <w:sz w:val="22"/>
          <w:szCs w:val="22"/>
        </w:rPr>
        <w:t>The BUMP logic model</w:t>
      </w:r>
    </w:p>
    <w:p w14:paraId="64DFFA29" w14:textId="6A424A3D" w:rsidR="001670A3" w:rsidRPr="00D61D73" w:rsidRDefault="000100B0" w:rsidP="003D2393">
      <w:pPr>
        <w:pStyle w:val="Heading5"/>
        <w:spacing w:line="480" w:lineRule="auto"/>
        <w:jc w:val="both"/>
        <w:rPr>
          <w:color w:val="000000" w:themeColor="text1"/>
          <w:sz w:val="22"/>
          <w:szCs w:val="22"/>
        </w:rPr>
      </w:pPr>
      <w:r w:rsidRPr="00D61D73">
        <w:rPr>
          <w:rFonts w:cstheme="majorHAnsi"/>
          <w:color w:val="000000" w:themeColor="text1"/>
          <w:sz w:val="22"/>
          <w:szCs w:val="22"/>
        </w:rPr>
        <w:t xml:space="preserve">The BUMP logic model is presented in Figure 2. </w:t>
      </w:r>
      <w:r w:rsidR="00FA462B" w:rsidRPr="00D61D73">
        <w:rPr>
          <w:rFonts w:cstheme="majorHAnsi"/>
          <w:color w:val="000000" w:themeColor="text1"/>
          <w:sz w:val="22"/>
          <w:szCs w:val="22"/>
        </w:rPr>
        <w:t>I</w:t>
      </w:r>
      <w:r w:rsidR="001670A3" w:rsidRPr="00D61D73">
        <w:rPr>
          <w:rFonts w:cstheme="majorHAnsi"/>
          <w:color w:val="000000" w:themeColor="text1"/>
          <w:sz w:val="22"/>
          <w:szCs w:val="22"/>
        </w:rPr>
        <w:t>t was hypothesized that the intervention would affect a number of mediating processes through which participant outcomes would be influenced. Based on the planning process, we proposed that the intervention would modify womens’ beliefs about hypertension, pre-eclampsia and its treatment, specifically by increasing positive outcome expectancies (i.e. the perceived benefits) about self-monitoring and negative outcome expectancies (i.e. harmful consequences) of pre-eclampsia. In addition, increased self-efficacy for self-monitoring SMBP during pregnancy were anticipated to be key mediating processes</w:t>
      </w:r>
      <w:r w:rsidR="001670A3" w:rsidRPr="00D61D73">
        <w:rPr>
          <w:rFonts w:cstheme="majorHAnsi"/>
          <w:color w:val="000000" w:themeColor="text1"/>
          <w:sz w:val="22"/>
          <w:szCs w:val="22"/>
        </w:rPr>
        <w:fldChar w:fldCharType="begin"/>
      </w:r>
      <w:r w:rsidR="003C0DB4" w:rsidRPr="00D61D73">
        <w:rPr>
          <w:rFonts w:cstheme="majorHAnsi"/>
          <w:color w:val="000000" w:themeColor="text1"/>
          <w:sz w:val="22"/>
          <w:szCs w:val="22"/>
        </w:rPr>
        <w:instrText xml:space="preserve"> ADDIN EN.CITE &lt;EndNote&gt;&lt;Cite&gt;&lt;Author&gt;Horne&lt;/Author&gt;&lt;Year&gt;1999&lt;/Year&gt;&lt;RecNum&gt;2000&lt;/RecNum&gt;&lt;DisplayText&gt;(53)&lt;/DisplayText&gt;&lt;record&gt;&lt;rec-number&gt;2000&lt;/rec-number&gt;&lt;foreign-keys&gt;&lt;key app="EN" db-id="ffa5rp5fwpvewbe22spva2spewzt9weedvfa" timestamp="1545053936"&gt;2000&lt;/key&gt;&lt;/foreign-keys&gt;&lt;ref-type name="Journal Article"&gt;17&lt;/ref-type&gt;&lt;contributors&gt;&lt;authors&gt;&lt;author&gt;Horne, Robert&lt;/author&gt;&lt;author&gt;Weinman, John&lt;/author&gt;&lt;author&gt;Hankins, Maittew&lt;/author&gt;&lt;/authors&gt;&lt;/contributors&gt;&lt;titles&gt;&lt;title&gt;The beliefs about medicines questionnaire: The development and evaluation of a new method for assessing the cognitive representation of medication&lt;/title&gt;&lt;secondary-title&gt;Psychology &amp;amp; Health&lt;/secondary-title&gt;&lt;/titles&gt;&lt;periodical&gt;&lt;full-title&gt;Psychology &amp;amp; Health&lt;/full-title&gt;&lt;/periodical&gt;&lt;pages&gt;1-24&lt;/pages&gt;&lt;volume&gt;14&lt;/volume&gt;&lt;number&gt;1&lt;/number&gt;&lt;dates&gt;&lt;year&gt;1999&lt;/year&gt;&lt;pub-dates&gt;&lt;date&gt;1999/01/01&lt;/date&gt;&lt;/pub-dates&gt;&lt;/dates&gt;&lt;publisher&gt;Routledge&lt;/publisher&gt;&lt;isbn&gt;0887-0446&lt;/isbn&gt;&lt;urls&gt;&lt;related-urls&gt;&lt;url&gt;https://doi.org/10.1080/08870449908407311&lt;/url&gt;&lt;/related-urls&gt;&lt;/urls&gt;&lt;electronic-resource-num&gt;10.1080/08870449908407311&lt;/electronic-resource-num&gt;&lt;/record&gt;&lt;/Cite&gt;&lt;/EndNote&gt;</w:instrText>
      </w:r>
      <w:r w:rsidR="001670A3" w:rsidRPr="00D61D73">
        <w:rPr>
          <w:rFonts w:cstheme="majorHAnsi"/>
          <w:color w:val="000000" w:themeColor="text1"/>
          <w:sz w:val="22"/>
          <w:szCs w:val="22"/>
        </w:rPr>
        <w:fldChar w:fldCharType="separate"/>
      </w:r>
      <w:r w:rsidR="003C0DB4" w:rsidRPr="00D61D73">
        <w:rPr>
          <w:rFonts w:cstheme="majorHAnsi"/>
          <w:noProof/>
          <w:color w:val="000000" w:themeColor="text1"/>
          <w:sz w:val="22"/>
          <w:szCs w:val="22"/>
        </w:rPr>
        <w:t>(53)</w:t>
      </w:r>
      <w:r w:rsidR="001670A3" w:rsidRPr="00D61D73">
        <w:rPr>
          <w:rFonts w:cstheme="majorHAnsi"/>
          <w:color w:val="000000" w:themeColor="text1"/>
          <w:sz w:val="22"/>
          <w:szCs w:val="22"/>
        </w:rPr>
        <w:fldChar w:fldCharType="end"/>
      </w:r>
      <w:r w:rsidR="001670A3" w:rsidRPr="00D61D73">
        <w:rPr>
          <w:rFonts w:cstheme="majorHAnsi"/>
          <w:color w:val="000000" w:themeColor="text1"/>
          <w:sz w:val="22"/>
          <w:szCs w:val="22"/>
        </w:rPr>
        <w:t>. All mediating processes were hypothesized to directly impact on the target behavioural outcomes. Accordingly, items regarding self-efficacy for SMBP, beliefs about blood pressure, and beliefs about medication (taken from the Beliefs about medication questionnaire (BMQ)</w:t>
      </w:r>
      <w:r w:rsidR="001670A3" w:rsidRPr="00D61D73">
        <w:rPr>
          <w:rFonts w:cstheme="majorHAnsi"/>
          <w:color w:val="000000" w:themeColor="text1"/>
          <w:sz w:val="22"/>
          <w:szCs w:val="22"/>
        </w:rPr>
        <w:fldChar w:fldCharType="begin"/>
      </w:r>
      <w:r w:rsidR="003C0DB4" w:rsidRPr="00D61D73">
        <w:rPr>
          <w:rFonts w:cstheme="majorHAnsi"/>
          <w:color w:val="000000" w:themeColor="text1"/>
          <w:sz w:val="22"/>
          <w:szCs w:val="22"/>
        </w:rPr>
        <w:instrText xml:space="preserve"> ADDIN EN.CITE &lt;EndNote&gt;&lt;Cite&gt;&lt;Author&gt;Horne&lt;/Author&gt;&lt;Year&gt;1999&lt;/Year&gt;&lt;RecNum&gt;2000&lt;/RecNum&gt;&lt;DisplayText&gt;(53)&lt;/DisplayText&gt;&lt;record&gt;&lt;rec-number&gt;2000&lt;/rec-number&gt;&lt;foreign-keys&gt;&lt;key app="EN" db-id="ffa5rp5fwpvewbe22spva2spewzt9weedvfa" timestamp="1545053936"&gt;2000&lt;/key&gt;&lt;/foreign-keys&gt;&lt;ref-type name="Journal Article"&gt;17&lt;/ref-type&gt;&lt;contributors&gt;&lt;authors&gt;&lt;author&gt;Horne, Robert&lt;/author&gt;&lt;author&gt;Weinman, John&lt;/author&gt;&lt;author&gt;Hankins, Maittew&lt;/author&gt;&lt;/authors&gt;&lt;/contributors&gt;&lt;titles&gt;&lt;title&gt;The beliefs about medicines questionnaire: The development and evaluation of a new method for assessing the cognitive representation of medication&lt;/title&gt;&lt;secondary-title&gt;Psychology &amp;amp; Health&lt;/secondary-title&gt;&lt;/titles&gt;&lt;periodical&gt;&lt;full-title&gt;Psychology &amp;amp; Health&lt;/full-title&gt;&lt;/periodical&gt;&lt;pages&gt;1-24&lt;/pages&gt;&lt;volume&gt;14&lt;/volume&gt;&lt;number&gt;1&lt;/number&gt;&lt;dates&gt;&lt;year&gt;1999&lt;/year&gt;&lt;pub-dates&gt;&lt;date&gt;1999/01/01&lt;/date&gt;&lt;/pub-dates&gt;&lt;/dates&gt;&lt;publisher&gt;Routledge&lt;/publisher&gt;&lt;isbn&gt;0887-0446&lt;/isbn&gt;&lt;urls&gt;&lt;related-urls&gt;&lt;url&gt;https://doi.org/10.1080/08870449908407311&lt;/url&gt;&lt;/related-urls&gt;&lt;/urls&gt;&lt;electronic-resource-num&gt;10.1080/08870449908407311&lt;/electronic-resource-num&gt;&lt;/record&gt;&lt;/Cite&gt;&lt;/EndNote&gt;</w:instrText>
      </w:r>
      <w:r w:rsidR="001670A3" w:rsidRPr="00D61D73">
        <w:rPr>
          <w:rFonts w:cstheme="majorHAnsi"/>
          <w:color w:val="000000" w:themeColor="text1"/>
          <w:sz w:val="22"/>
          <w:szCs w:val="22"/>
        </w:rPr>
        <w:fldChar w:fldCharType="separate"/>
      </w:r>
      <w:r w:rsidR="003C0DB4" w:rsidRPr="00D61D73">
        <w:rPr>
          <w:rFonts w:cstheme="majorHAnsi"/>
          <w:noProof/>
          <w:color w:val="000000" w:themeColor="text1"/>
          <w:sz w:val="22"/>
          <w:szCs w:val="22"/>
        </w:rPr>
        <w:t>(53)</w:t>
      </w:r>
      <w:r w:rsidR="001670A3" w:rsidRPr="00D61D73">
        <w:rPr>
          <w:rFonts w:cstheme="majorHAnsi"/>
          <w:color w:val="000000" w:themeColor="text1"/>
          <w:sz w:val="22"/>
          <w:szCs w:val="22"/>
        </w:rPr>
        <w:fldChar w:fldCharType="end"/>
      </w:r>
      <w:r w:rsidR="001670A3" w:rsidRPr="00D61D73">
        <w:rPr>
          <w:rFonts w:cstheme="majorHAnsi"/>
          <w:color w:val="000000" w:themeColor="text1"/>
          <w:sz w:val="22"/>
          <w:szCs w:val="22"/>
        </w:rPr>
        <w:t xml:space="preserve"> were included in baseline and follow-up assessments to facilitate confirmation of these proposed processes. </w:t>
      </w:r>
    </w:p>
    <w:p w14:paraId="133AFABA" w14:textId="3E291741" w:rsidR="001670A3" w:rsidRPr="00D61D73" w:rsidRDefault="001670A3" w:rsidP="00F53350">
      <w:pPr>
        <w:spacing w:after="100" w:afterAutospacing="1" w:line="480" w:lineRule="auto"/>
        <w:jc w:val="both"/>
      </w:pPr>
      <w:r w:rsidRPr="00145E00">
        <w:rPr>
          <w:rFonts w:asciiTheme="majorHAnsi" w:hAnsiTheme="majorHAnsi" w:cstheme="majorHAnsi"/>
          <w:sz w:val="22"/>
          <w:szCs w:val="22"/>
        </w:rPr>
        <w:t xml:space="preserve">The primary outcome of the BUMP1 trial will be the early detection of hypertension and pre-eclampsia compared with usual care. However, there are other mediating behavioural outcomes which directly influence the extent to which the primary outcomes are likely to occur. These involve participants undertaking SMBP, entering these measurements into the app (or telemonitoring system), and then actively engaging with the automated feedback provided, specifically when further action is needed for readings above target. </w:t>
      </w:r>
    </w:p>
    <w:p w14:paraId="4AD5797B" w14:textId="1DFF4E0D" w:rsidR="00642CF2" w:rsidRPr="00145E00" w:rsidRDefault="00642CF2" w:rsidP="00F53350">
      <w:pPr>
        <w:pStyle w:val="Heading2"/>
        <w:spacing w:line="480" w:lineRule="auto"/>
        <w:jc w:val="both"/>
        <w:rPr>
          <w:rFonts w:cstheme="majorHAnsi"/>
          <w:sz w:val="22"/>
          <w:szCs w:val="22"/>
        </w:rPr>
      </w:pPr>
      <w:r w:rsidRPr="00145E00">
        <w:rPr>
          <w:rFonts w:cstheme="majorHAnsi"/>
          <w:sz w:val="22"/>
          <w:szCs w:val="22"/>
        </w:rPr>
        <w:t xml:space="preserve">Discussion </w:t>
      </w:r>
    </w:p>
    <w:p w14:paraId="4214370C" w14:textId="283B2FD5" w:rsidR="005B4221" w:rsidRPr="00145E00" w:rsidRDefault="00510353" w:rsidP="00F53350">
      <w:pPr>
        <w:spacing w:after="100" w:afterAutospacing="1" w:line="480" w:lineRule="auto"/>
        <w:jc w:val="both"/>
        <w:rPr>
          <w:rFonts w:asciiTheme="majorHAnsi" w:hAnsiTheme="majorHAnsi" w:cstheme="majorHAnsi"/>
          <w:sz w:val="22"/>
          <w:szCs w:val="22"/>
        </w:rPr>
      </w:pPr>
      <w:r w:rsidRPr="00145E00">
        <w:rPr>
          <w:rFonts w:asciiTheme="majorHAnsi" w:hAnsiTheme="majorHAnsi" w:cstheme="majorHAnsi"/>
          <w:sz w:val="22"/>
          <w:szCs w:val="22"/>
        </w:rPr>
        <w:t xml:space="preserve">This paper </w:t>
      </w:r>
      <w:r w:rsidR="000C5BDA" w:rsidRPr="00145E00">
        <w:rPr>
          <w:rFonts w:asciiTheme="majorHAnsi" w:hAnsiTheme="majorHAnsi" w:cstheme="majorHAnsi"/>
          <w:sz w:val="22"/>
          <w:szCs w:val="22"/>
        </w:rPr>
        <w:t xml:space="preserve">has </w:t>
      </w:r>
      <w:r w:rsidRPr="00145E00">
        <w:rPr>
          <w:rFonts w:asciiTheme="majorHAnsi" w:hAnsiTheme="majorHAnsi" w:cstheme="majorHAnsi"/>
          <w:sz w:val="22"/>
          <w:szCs w:val="22"/>
        </w:rPr>
        <w:t>describe</w:t>
      </w:r>
      <w:r w:rsidR="000C5BDA" w:rsidRPr="00145E00">
        <w:rPr>
          <w:rFonts w:asciiTheme="majorHAnsi" w:hAnsiTheme="majorHAnsi" w:cstheme="majorHAnsi"/>
          <w:sz w:val="22"/>
          <w:szCs w:val="22"/>
        </w:rPr>
        <w:t>d</w:t>
      </w:r>
      <w:r w:rsidRPr="00145E00">
        <w:rPr>
          <w:rFonts w:asciiTheme="majorHAnsi" w:hAnsiTheme="majorHAnsi" w:cstheme="majorHAnsi"/>
          <w:sz w:val="22"/>
          <w:szCs w:val="22"/>
        </w:rPr>
        <w:t xml:space="preserve"> the process of </w:t>
      </w:r>
      <w:r w:rsidR="00297D5E" w:rsidRPr="00145E00">
        <w:rPr>
          <w:rFonts w:asciiTheme="majorHAnsi" w:hAnsiTheme="majorHAnsi" w:cstheme="majorHAnsi"/>
          <w:sz w:val="22"/>
          <w:szCs w:val="22"/>
        </w:rPr>
        <w:t xml:space="preserve">developing and </w:t>
      </w:r>
      <w:r w:rsidRPr="00145E00">
        <w:rPr>
          <w:rFonts w:asciiTheme="majorHAnsi" w:hAnsiTheme="majorHAnsi" w:cstheme="majorHAnsi"/>
          <w:sz w:val="22"/>
          <w:szCs w:val="22"/>
        </w:rPr>
        <w:t>modifying the BUMP</w:t>
      </w:r>
      <w:r w:rsidR="00D73DE5" w:rsidRPr="00145E00">
        <w:rPr>
          <w:rFonts w:asciiTheme="majorHAnsi" w:hAnsiTheme="majorHAnsi" w:cstheme="majorHAnsi"/>
          <w:sz w:val="22"/>
          <w:szCs w:val="22"/>
        </w:rPr>
        <w:t>-pilot</w:t>
      </w:r>
      <w:r w:rsidRPr="00145E00">
        <w:rPr>
          <w:rFonts w:asciiTheme="majorHAnsi" w:hAnsiTheme="majorHAnsi" w:cstheme="majorHAnsi"/>
          <w:sz w:val="22"/>
          <w:szCs w:val="22"/>
        </w:rPr>
        <w:t xml:space="preserve"> intervention</w:t>
      </w:r>
      <w:r w:rsidR="001B5C85" w:rsidRPr="00145E00">
        <w:rPr>
          <w:rFonts w:asciiTheme="majorHAnsi" w:hAnsiTheme="majorHAnsi" w:cstheme="majorHAnsi"/>
          <w:sz w:val="22"/>
          <w:szCs w:val="22"/>
        </w:rPr>
        <w:t xml:space="preserve"> </w:t>
      </w:r>
      <w:r w:rsidR="00D73DE5" w:rsidRPr="00145E00">
        <w:rPr>
          <w:rFonts w:asciiTheme="majorHAnsi" w:hAnsiTheme="majorHAnsi" w:cstheme="majorHAnsi"/>
          <w:sz w:val="22"/>
          <w:szCs w:val="22"/>
        </w:rPr>
        <w:t xml:space="preserve">which aims to facilitate the early detection of hypertension (and subsequently pre-eclampsia) in pregnant women </w:t>
      </w:r>
      <w:r w:rsidR="001B5C85" w:rsidRPr="00145E00">
        <w:rPr>
          <w:rFonts w:asciiTheme="majorHAnsi" w:hAnsiTheme="majorHAnsi" w:cstheme="majorHAnsi"/>
          <w:sz w:val="22"/>
          <w:szCs w:val="22"/>
        </w:rPr>
        <w:t xml:space="preserve">using an evidence, theory and </w:t>
      </w:r>
      <w:r w:rsidR="00E75233" w:rsidRPr="00145E00">
        <w:rPr>
          <w:rFonts w:asciiTheme="majorHAnsi" w:hAnsiTheme="majorHAnsi" w:cstheme="majorHAnsi"/>
          <w:sz w:val="22"/>
          <w:szCs w:val="22"/>
        </w:rPr>
        <w:t xml:space="preserve">the </w:t>
      </w:r>
      <w:r w:rsidR="001B5C85" w:rsidRPr="00145E00">
        <w:rPr>
          <w:rFonts w:asciiTheme="majorHAnsi" w:hAnsiTheme="majorHAnsi" w:cstheme="majorHAnsi"/>
          <w:sz w:val="22"/>
          <w:szCs w:val="22"/>
        </w:rPr>
        <w:t xml:space="preserve">person-based approach </w:t>
      </w:r>
      <w:r w:rsidR="00D73DE5" w:rsidRPr="00145E00">
        <w:rPr>
          <w:rFonts w:asciiTheme="majorHAnsi" w:hAnsiTheme="majorHAnsi" w:cstheme="majorHAnsi"/>
          <w:sz w:val="22"/>
          <w:szCs w:val="22"/>
        </w:rPr>
        <w:t>to ensure that behavioural issues were addressed ahead of the BUMP1 RCT</w:t>
      </w:r>
      <w:r w:rsidR="004F24AA" w:rsidRPr="00145E00">
        <w:rPr>
          <w:rFonts w:asciiTheme="majorHAnsi" w:hAnsiTheme="majorHAnsi" w:cstheme="majorHAnsi"/>
          <w:sz w:val="22"/>
          <w:szCs w:val="22"/>
        </w:rPr>
        <w:t xml:space="preserve">. </w:t>
      </w:r>
      <w:r w:rsidR="00D73DE5" w:rsidRPr="00145E00">
        <w:rPr>
          <w:rFonts w:asciiTheme="majorHAnsi" w:hAnsiTheme="majorHAnsi" w:cstheme="majorHAnsi"/>
          <w:sz w:val="22"/>
          <w:szCs w:val="22"/>
        </w:rPr>
        <w:t>Despite best practice advice (such as that outlined within MRC guidance for developing and evaluating complex interventions)</w:t>
      </w:r>
      <w:r w:rsidR="00BA3D0E" w:rsidRPr="00145E00">
        <w:rPr>
          <w:rFonts w:asciiTheme="majorHAnsi" w:hAnsiTheme="majorHAnsi" w:cstheme="majorHAnsi"/>
          <w:sz w:val="22"/>
          <w:szCs w:val="22"/>
        </w:rPr>
        <w:fldChar w:fldCharType="begin"/>
      </w:r>
      <w:r w:rsidR="003C0DB4">
        <w:rPr>
          <w:rFonts w:asciiTheme="majorHAnsi" w:hAnsiTheme="majorHAnsi" w:cstheme="majorHAnsi"/>
          <w:sz w:val="22"/>
          <w:szCs w:val="22"/>
        </w:rPr>
        <w:instrText xml:space="preserve"> ADDIN EN.CITE &lt;EndNote&gt;&lt;Cite&gt;&lt;Author&gt;Craig&lt;/Author&gt;&lt;Year&gt;2008&lt;/Year&gt;&lt;RecNum&gt;1927&lt;/RecNum&gt;&lt;DisplayText&gt;(51, 54)&lt;/DisplayText&gt;&lt;record&gt;&lt;rec-number&gt;1927&lt;/rec-number&gt;&lt;foreign-keys&gt;&lt;key app="EN" db-id="ffa5rp5fwpvewbe22spva2spewzt9weedvfa" timestamp="1545042273"&gt;1927&lt;/key&gt;&lt;/foreign-keys&gt;&lt;ref-type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Bmj&lt;/secondary-title&gt;&lt;/titles&gt;&lt;periodical&gt;&lt;full-title&gt;BMJ&lt;/full-title&gt;&lt;/periodical&gt;&lt;pages&gt;a1655&lt;/pages&gt;&lt;volume&gt;337&lt;/volume&gt;&lt;dates&gt;&lt;year&gt;2008&lt;/year&gt;&lt;/dates&gt;&lt;isbn&gt;1756-1833&lt;/isbn&gt;&lt;urls&gt;&lt;/urls&gt;&lt;/record&gt;&lt;/Cite&gt;&lt;Cite&gt;&lt;Author&gt;Craig&lt;/Author&gt;&lt;Year&gt;2013&lt;/Year&gt;&lt;RecNum&gt;1928&lt;/RecNum&gt;&lt;record&gt;&lt;rec-number&gt;1928&lt;/rec-number&gt;&lt;foreign-keys&gt;&lt;key app="EN" db-id="ffa5rp5fwpvewbe22spva2spewzt9weedvfa" timestamp="1545042333"&gt;1928&lt;/key&gt;&lt;/foreign-keys&gt;&lt;ref-type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guidance&lt;/title&gt;&lt;secondary-title&gt;International journal of nursing studies&lt;/secondary-title&gt;&lt;/titles&gt;&lt;periodical&gt;&lt;full-title&gt;International Journal of Nursing Studies&lt;/full-title&gt;&lt;/periodical&gt;&lt;pages&gt;587-592&lt;/pages&gt;&lt;volume&gt;50&lt;/volume&gt;&lt;number&gt;5&lt;/number&gt;&lt;dates&gt;&lt;year&gt;2013&lt;/year&gt;&lt;/dates&gt;&lt;isbn&gt;0020-7489&lt;/isbn&gt;&lt;urls&gt;&lt;/urls&gt;&lt;/record&gt;&lt;/Cite&gt;&lt;/EndNote&gt;</w:instrText>
      </w:r>
      <w:r w:rsidR="00BA3D0E"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(51, 54)</w:t>
      </w:r>
      <w:r w:rsidR="00BA3D0E" w:rsidRPr="00145E00">
        <w:rPr>
          <w:rFonts w:asciiTheme="majorHAnsi" w:hAnsiTheme="majorHAnsi" w:cstheme="majorHAnsi"/>
          <w:sz w:val="22"/>
          <w:szCs w:val="22"/>
        </w:rPr>
        <w:fldChar w:fldCharType="end"/>
      </w:r>
      <w:r w:rsidR="00D73DE5" w:rsidRPr="00145E00">
        <w:rPr>
          <w:rFonts w:asciiTheme="majorHAnsi" w:hAnsiTheme="majorHAnsi" w:cstheme="majorHAnsi"/>
          <w:sz w:val="22"/>
          <w:szCs w:val="22"/>
        </w:rPr>
        <w:t>, in-depth development work aimed at promoting acceptability and engagement for a wide spectrum of target users remains under-developed (or at least under-reported) in practice</w:t>
      </w:r>
      <w:r w:rsidR="00BA3D0E" w:rsidRPr="00145E00">
        <w:rPr>
          <w:rFonts w:asciiTheme="majorHAnsi" w:hAnsiTheme="majorHAnsi" w:cstheme="majorHAnsi"/>
          <w:sz w:val="22"/>
          <w:szCs w:val="22"/>
        </w:rPr>
        <w:fldChar w:fldCharType="begin"/>
      </w:r>
      <w:r w:rsidR="003C0DB4">
        <w:rPr>
          <w:rFonts w:asciiTheme="majorHAnsi" w:hAnsiTheme="majorHAnsi" w:cstheme="majorHAnsi"/>
          <w:sz w:val="22"/>
          <w:szCs w:val="22"/>
        </w:rPr>
        <w:instrText xml:space="preserve"> ADDIN EN.CITE &lt;EndNote&gt;&lt;Cite&gt;&lt;Author&gt;Michie&lt;/Author&gt;&lt;Year&gt;2009&lt;/Year&gt;&lt;RecNum&gt;2013&lt;/RecNum&gt;&lt;DisplayText&gt;(14)&lt;/DisplayText&gt;&lt;record&gt;&lt;rec-number&gt;2013&lt;/rec-number&gt;&lt;foreign-keys&gt;&lt;key app="EN" db-id="ffa5rp5fwpvewbe22spva2spewzt9weedvfa" timestamp="1545055423"&gt;2013&lt;/key&gt;&lt;/foreign-keys&gt;&lt;ref-type name="Journal Article"&gt;17&lt;/ref-type&gt;&lt;contributors&gt;&lt;authors&gt;&lt;author&gt;Michie, Susan&lt;/author&gt;&lt;author&gt;Fixsen, Dean&lt;/author&gt;&lt;author&gt;Grimshaw, Jeremy M.&lt;/author&gt;&lt;author&gt;Eccles, Martin P.&lt;/author&gt;&lt;/authors&gt;&lt;/contributors&gt;&lt;titles&gt;&lt;title&gt;Specifying and reporting complex behaviour change interventions: the need for a scientific method&lt;/title&gt;&lt;secondary-title&gt;Implementation Science&lt;/secondary-title&gt;&lt;/titles&gt;&lt;periodical&gt;&lt;full-title&gt;Implementation Science&lt;/full-title&gt;&lt;/periodical&gt;&lt;pages&gt;40&lt;/pages&gt;&lt;volume&gt;4&lt;/volume&gt;&lt;number&gt;1&lt;/number&gt;&lt;dates&gt;&lt;year&gt;2009&lt;/year&gt;&lt;pub-dates&gt;&lt;date&gt;2009/07/16&lt;/date&gt;&lt;/pub-dates&gt;&lt;/dates&gt;&lt;isbn&gt;1748-5908&lt;/isbn&gt;&lt;urls&gt;&lt;related-urls&gt;&lt;url&gt;https://doi.org/10.1186/1748-5908-4-40&lt;/url&gt;&lt;/related-urls&gt;&lt;/urls&gt;&lt;electronic-resource-num&gt;10.1186/1748-5908-4-40&lt;/electronic-resource-num&gt;&lt;/record&gt;&lt;/Cite&gt;&lt;/EndNote&gt;</w:instrText>
      </w:r>
      <w:r w:rsidR="00BA3D0E"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(14)</w:t>
      </w:r>
      <w:r w:rsidR="00BA3D0E" w:rsidRPr="00145E00">
        <w:rPr>
          <w:rFonts w:asciiTheme="majorHAnsi" w:hAnsiTheme="majorHAnsi" w:cstheme="majorHAnsi"/>
          <w:sz w:val="22"/>
          <w:szCs w:val="22"/>
        </w:rPr>
        <w:fldChar w:fldCharType="end"/>
      </w:r>
      <w:r w:rsidR="00D73DE5" w:rsidRPr="00145E00">
        <w:rPr>
          <w:rFonts w:asciiTheme="majorHAnsi" w:hAnsiTheme="majorHAnsi" w:cstheme="majorHAnsi"/>
          <w:sz w:val="22"/>
          <w:szCs w:val="22"/>
        </w:rPr>
        <w:t>. This is especially true for digital interventions aimed at pregnant women: although there are many available, very few have been explicitly developed using rigorous scientific approaches (i.e. theory- or evidence-based), alongside in-depth acceptability testing nor tested using gold-standard methods such as RCTs</w:t>
      </w:r>
      <w:r w:rsidR="00BA3D0E" w:rsidRPr="00145E00">
        <w:rPr>
          <w:rFonts w:asciiTheme="majorHAnsi" w:hAnsiTheme="majorHAnsi" w:cstheme="majorHAnsi"/>
          <w:sz w:val="22"/>
          <w:szCs w:val="22"/>
        </w:rPr>
        <w:fldChar w:fldCharType="begin">
          <w:fldData xml:space="preserve">PEVuZE5vdGU+PENpdGU+PEF1dGhvcj5EZXJieXNoaXJlPC9BdXRob3I+PFllYXI+MjAxMzwvWWVh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</w:fldData>
        </w:fldChar>
      </w:r>
      <w:r w:rsidR="003C0DB4">
        <w:rPr>
          <w:rFonts w:asciiTheme="majorHAnsi" w:hAnsiTheme="majorHAnsi" w:cstheme="majorHAnsi"/>
          <w:sz w:val="22"/>
          <w:szCs w:val="22"/>
        </w:rPr>
        <w:instrText xml:space="preserve"> ADDIN EN.CITE </w:instrText>
      </w:r>
      <w:r w:rsidR="003C0DB4">
        <w:rPr>
          <w:rFonts w:asciiTheme="majorHAnsi" w:hAnsiTheme="majorHAnsi" w:cstheme="majorHAnsi"/>
          <w:sz w:val="22"/>
          <w:szCs w:val="22"/>
        </w:rPr>
        <w:fldChar w:fldCharType="begin">
          <w:fldData xml:space="preserve">PEVuZE5vdGU+PENpdGU+PEF1dGhvcj5EZXJieXNoaXJlPC9BdXRob3I+PFllYXI+MjAxMzwvWWVh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</w:fldData>
        </w:fldChar>
      </w:r>
      <w:r w:rsidR="003C0DB4">
        <w:rPr>
          <w:rFonts w:asciiTheme="majorHAnsi" w:hAnsiTheme="majorHAnsi" w:cstheme="majorHAnsi"/>
          <w:sz w:val="22"/>
          <w:szCs w:val="22"/>
        </w:rPr>
        <w:instrText xml:space="preserve"> ADDIN EN.CITE.DATA </w:instrText>
      </w:r>
      <w:r w:rsidR="003C0DB4">
        <w:rPr>
          <w:rFonts w:asciiTheme="majorHAnsi" w:hAnsiTheme="majorHAnsi" w:cstheme="majorHAnsi"/>
          <w:sz w:val="22"/>
          <w:szCs w:val="22"/>
        </w:rPr>
      </w:r>
      <w:r w:rsidR="003C0DB4">
        <w:rPr>
          <w:rFonts w:asciiTheme="majorHAnsi" w:hAnsiTheme="majorHAnsi" w:cstheme="majorHAnsi"/>
          <w:sz w:val="22"/>
          <w:szCs w:val="22"/>
        </w:rPr>
        <w:fldChar w:fldCharType="end"/>
      </w:r>
      <w:r w:rsidR="00BA3D0E" w:rsidRPr="00145E00">
        <w:rPr>
          <w:rFonts w:asciiTheme="majorHAnsi" w:hAnsiTheme="majorHAnsi" w:cstheme="majorHAnsi"/>
          <w:sz w:val="22"/>
          <w:szCs w:val="22"/>
        </w:rPr>
      </w:r>
      <w:r w:rsidR="00BA3D0E"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(18, 55)</w:t>
      </w:r>
      <w:r w:rsidR="00BA3D0E" w:rsidRPr="00145E00">
        <w:rPr>
          <w:rFonts w:asciiTheme="majorHAnsi" w:hAnsiTheme="majorHAnsi" w:cstheme="majorHAnsi"/>
          <w:sz w:val="22"/>
          <w:szCs w:val="22"/>
        </w:rPr>
        <w:fldChar w:fldCharType="end"/>
      </w:r>
      <w:r w:rsidR="00D73DE5" w:rsidRPr="00145E00">
        <w:rPr>
          <w:rFonts w:asciiTheme="majorHAnsi" w:hAnsiTheme="majorHAnsi" w:cstheme="majorHAnsi"/>
          <w:sz w:val="22"/>
          <w:szCs w:val="22"/>
        </w:rPr>
        <w:t xml:space="preserve">. </w:t>
      </w:r>
    </w:p>
    <w:p w14:paraId="6E2E50D2" w14:textId="5A5C3FC8" w:rsidR="005B4221" w:rsidRPr="00145E00" w:rsidRDefault="000153C7" w:rsidP="00F53350">
      <w:pPr>
        <w:spacing w:after="100" w:afterAutospacing="1" w:line="480" w:lineRule="auto"/>
        <w:jc w:val="both"/>
        <w:rPr>
          <w:rFonts w:asciiTheme="majorHAnsi" w:hAnsiTheme="majorHAnsi" w:cstheme="majorHAnsi"/>
          <w:sz w:val="22"/>
          <w:szCs w:val="22"/>
        </w:rPr>
      </w:pPr>
      <w:r w:rsidRPr="00145E00">
        <w:rPr>
          <w:rFonts w:asciiTheme="majorHAnsi" w:hAnsiTheme="majorHAnsi" w:cstheme="majorHAnsi"/>
          <w:sz w:val="22"/>
          <w:szCs w:val="22"/>
        </w:rPr>
        <w:t>T</w:t>
      </w:r>
      <w:r w:rsidR="00D73DE5" w:rsidRPr="00145E00">
        <w:rPr>
          <w:rFonts w:asciiTheme="majorHAnsi" w:hAnsiTheme="majorHAnsi" w:cstheme="majorHAnsi"/>
          <w:sz w:val="22"/>
          <w:szCs w:val="22"/>
        </w:rPr>
        <w:t xml:space="preserve">he intervention planning and development guided by a person-based approach ensured the novelty of the BUMP interventions by incorporating complementary theory, evidence and person-based approaches. By using these methods in a coherent way, several key insights </w:t>
      </w:r>
      <w:r w:rsidR="00E75233" w:rsidRPr="00145E00">
        <w:rPr>
          <w:rFonts w:asciiTheme="majorHAnsi" w:hAnsiTheme="majorHAnsi" w:cstheme="majorHAnsi"/>
          <w:sz w:val="22"/>
          <w:szCs w:val="22"/>
        </w:rPr>
        <w:t>informed</w:t>
      </w:r>
      <w:r w:rsidR="00D73DE5" w:rsidRPr="00145E00">
        <w:rPr>
          <w:rFonts w:asciiTheme="majorHAnsi" w:hAnsiTheme="majorHAnsi" w:cstheme="majorHAnsi"/>
          <w:sz w:val="22"/>
          <w:szCs w:val="22"/>
        </w:rPr>
        <w:t xml:space="preserve"> design modifications to </w:t>
      </w:r>
      <w:r w:rsidR="005B4221" w:rsidRPr="00145E00">
        <w:rPr>
          <w:rFonts w:asciiTheme="majorHAnsi" w:hAnsiTheme="majorHAnsi" w:cstheme="majorHAnsi"/>
          <w:sz w:val="22"/>
          <w:szCs w:val="22"/>
        </w:rPr>
        <w:t xml:space="preserve">enhance </w:t>
      </w:r>
      <w:r w:rsidR="00D73DE5" w:rsidRPr="00145E00">
        <w:rPr>
          <w:rFonts w:asciiTheme="majorHAnsi" w:hAnsiTheme="majorHAnsi" w:cstheme="majorHAnsi"/>
          <w:sz w:val="22"/>
          <w:szCs w:val="22"/>
        </w:rPr>
        <w:t xml:space="preserve">the </w:t>
      </w:r>
      <w:r w:rsidR="005B4221" w:rsidRPr="00145E00">
        <w:rPr>
          <w:rFonts w:asciiTheme="majorHAnsi" w:hAnsiTheme="majorHAnsi" w:cstheme="majorHAnsi"/>
          <w:sz w:val="22"/>
          <w:szCs w:val="22"/>
        </w:rPr>
        <w:t xml:space="preserve">potential </w:t>
      </w:r>
      <w:r w:rsidR="00D73DE5" w:rsidRPr="00145E00">
        <w:rPr>
          <w:rFonts w:asciiTheme="majorHAnsi" w:hAnsiTheme="majorHAnsi" w:cstheme="majorHAnsi"/>
          <w:sz w:val="22"/>
          <w:szCs w:val="22"/>
        </w:rPr>
        <w:t xml:space="preserve">acceptability of the intervention and engagement with SMBP throughout pregnancy. This process helped </w:t>
      </w:r>
      <w:r w:rsidR="00016128" w:rsidRPr="00145E00">
        <w:rPr>
          <w:rFonts w:asciiTheme="majorHAnsi" w:hAnsiTheme="majorHAnsi" w:cstheme="majorHAnsi"/>
          <w:sz w:val="22"/>
          <w:szCs w:val="22"/>
        </w:rPr>
        <w:t>the research team to develop a</w:t>
      </w:r>
      <w:r w:rsidR="00D73DE5" w:rsidRPr="00145E00">
        <w:rPr>
          <w:rFonts w:asciiTheme="majorHAnsi" w:hAnsiTheme="majorHAnsi" w:cstheme="majorHAnsi"/>
          <w:sz w:val="22"/>
          <w:szCs w:val="22"/>
        </w:rPr>
        <w:t xml:space="preserve"> deep appreciation of the issues women report around the</w:t>
      </w:r>
      <w:r w:rsidR="00016128" w:rsidRPr="00145E00">
        <w:rPr>
          <w:rFonts w:asciiTheme="majorHAnsi" w:hAnsiTheme="majorHAnsi" w:cstheme="majorHAnsi"/>
          <w:sz w:val="22"/>
          <w:szCs w:val="22"/>
        </w:rPr>
        <w:t>ir</w:t>
      </w:r>
      <w:r w:rsidR="00D73DE5" w:rsidRPr="00145E00">
        <w:rPr>
          <w:rFonts w:asciiTheme="majorHAnsi" w:hAnsiTheme="majorHAnsi" w:cstheme="majorHAnsi"/>
          <w:sz w:val="22"/>
          <w:szCs w:val="22"/>
        </w:rPr>
        <w:t xml:space="preserve"> experience</w:t>
      </w:r>
      <w:r w:rsidR="00016128" w:rsidRPr="00145E00">
        <w:rPr>
          <w:rFonts w:asciiTheme="majorHAnsi" w:hAnsiTheme="majorHAnsi" w:cstheme="majorHAnsi"/>
          <w:sz w:val="22"/>
          <w:szCs w:val="22"/>
        </w:rPr>
        <w:t>s</w:t>
      </w:r>
      <w:r w:rsidR="00D73DE5" w:rsidRPr="00145E00">
        <w:rPr>
          <w:rFonts w:asciiTheme="majorHAnsi" w:hAnsiTheme="majorHAnsi" w:cstheme="majorHAnsi"/>
          <w:sz w:val="22"/>
          <w:szCs w:val="22"/>
        </w:rPr>
        <w:t xml:space="preserve"> of hypertensive disorders in pregnancy, particularly in relation to ho</w:t>
      </w:r>
      <w:r w:rsidR="00016128" w:rsidRPr="00145E00">
        <w:rPr>
          <w:rFonts w:asciiTheme="majorHAnsi" w:hAnsiTheme="majorHAnsi" w:cstheme="majorHAnsi"/>
          <w:sz w:val="22"/>
          <w:szCs w:val="22"/>
        </w:rPr>
        <w:t>w they</w:t>
      </w:r>
      <w:r w:rsidR="00D73DE5" w:rsidRPr="00145E00">
        <w:rPr>
          <w:rFonts w:asciiTheme="majorHAnsi" w:hAnsiTheme="majorHAnsi" w:cstheme="majorHAnsi"/>
          <w:sz w:val="22"/>
          <w:szCs w:val="22"/>
        </w:rPr>
        <w:t xml:space="preserve"> understand the risks and consequences associated with pre-eclampsia and how SMBP is relevant in detecting this. </w:t>
      </w:r>
      <w:r w:rsidR="00016128" w:rsidRPr="00145E00">
        <w:rPr>
          <w:rFonts w:asciiTheme="majorHAnsi" w:hAnsiTheme="majorHAnsi" w:cstheme="majorHAnsi"/>
          <w:sz w:val="22"/>
          <w:szCs w:val="22"/>
        </w:rPr>
        <w:t>B</w:t>
      </w:r>
      <w:r w:rsidR="00D73DE5" w:rsidRPr="00145E00">
        <w:rPr>
          <w:rFonts w:asciiTheme="majorHAnsi" w:hAnsiTheme="majorHAnsi" w:cstheme="majorHAnsi"/>
          <w:sz w:val="22"/>
          <w:szCs w:val="22"/>
        </w:rPr>
        <w:t xml:space="preserve">y identifying women’s difficulties in making sense of pre-eclampsia and </w:t>
      </w:r>
      <w:r w:rsidR="00016128" w:rsidRPr="00145E00">
        <w:rPr>
          <w:rFonts w:asciiTheme="majorHAnsi" w:hAnsiTheme="majorHAnsi" w:cstheme="majorHAnsi"/>
          <w:sz w:val="22"/>
          <w:szCs w:val="22"/>
        </w:rPr>
        <w:t>its</w:t>
      </w:r>
      <w:r w:rsidR="00D73DE5" w:rsidRPr="00145E00">
        <w:rPr>
          <w:rFonts w:asciiTheme="majorHAnsi" w:hAnsiTheme="majorHAnsi" w:cstheme="majorHAnsi"/>
          <w:sz w:val="22"/>
          <w:szCs w:val="22"/>
        </w:rPr>
        <w:t xml:space="preserve"> implications for their health and the health of their baby, we were able to directly address these issues within the participant booklet and text messages. Guiding principles facilitated the decision-making process throughout by maintaining the core design objectives and key features, for example, by ensuring that all information was presented in a clear but simple way</w:t>
      </w:r>
      <w:r w:rsidR="00BA3D0E" w:rsidRPr="00145E00">
        <w:rPr>
          <w:rFonts w:asciiTheme="majorHAnsi" w:hAnsiTheme="majorHAnsi" w:cstheme="majorHAnsi"/>
          <w:sz w:val="22"/>
          <w:szCs w:val="22"/>
        </w:rPr>
        <w:fldChar w:fldCharType="begin"/>
      </w:r>
      <w:r w:rsidR="003C0DB4">
        <w:rPr>
          <w:rFonts w:asciiTheme="majorHAnsi" w:hAnsiTheme="majorHAnsi" w:cstheme="majorHAnsi"/>
          <w:sz w:val="22"/>
          <w:szCs w:val="22"/>
        </w:rPr>
        <w:instrText xml:space="preserve"> ADDIN EN.CITE &lt;EndNote&gt;&lt;Cite&gt;&lt;Author&gt;Yardley&lt;/Author&gt;&lt;Year&gt;2015&lt;/Year&gt;&lt;RecNum&gt;2027&lt;/RecNum&gt;&lt;DisplayText&gt;(18)&lt;/DisplayText&gt;&lt;record&gt;&lt;rec-number&gt;2027&lt;/rec-number&gt;&lt;foreign-keys&gt;&lt;key app="EN" db-id="ffa5rp5fwpvewbe22spva2spewzt9weedvfa" timestamp="1545056927"&gt;2027&lt;/key&gt;&lt;/foreign-keys&gt;&lt;ref-type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research&lt;/secondary-title&gt;&lt;/titles&gt;&lt;periodical&gt;&lt;full-title&gt;Journal of Medical Internet Research&lt;/full-title&gt;&lt;abbr-1&gt;J Med Internet Res&lt;/abbr-1&gt;&lt;/periodical&gt;&lt;pages&gt;e30-e30&lt;/pages&gt;&lt;volume&gt;17&lt;/volume&gt;&lt;number&gt;1&lt;/number&gt;&lt;dates&gt;&lt;year&gt;2015&lt;/year&gt;&lt;/dates&gt;&lt;publisher&gt;JMIR Publications Inc.&lt;/publisher&gt;&lt;isbn&gt;1438-8871&amp;#xD;1439-4456&lt;/isbn&gt;&lt;accession-num&gt;25639757&lt;/accession-num&gt;&lt;urls&gt;&lt;related-urls&gt;&lt;url&gt;https://www.ncbi.nlm.nih.gov/pubmed/25639757&lt;/url&gt;&lt;url&gt;https://www.ncbi.nlm.nih.gov/pmc/PMC4327440/&lt;/url&gt;&lt;/related-urls&gt;&lt;/urls&gt;&lt;electronic-resource-num&gt;10.2196/jmir.4055&lt;/electronic-resource-num&gt;&lt;remote-database-name&gt;PubMed&lt;/remote-database-name&gt;&lt;/record&gt;&lt;/Cite&gt;&lt;/EndNote&gt;</w:instrText>
      </w:r>
      <w:r w:rsidR="00BA3D0E"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(18)</w:t>
      </w:r>
      <w:r w:rsidR="00BA3D0E" w:rsidRPr="00145E00">
        <w:rPr>
          <w:rFonts w:asciiTheme="majorHAnsi" w:hAnsiTheme="majorHAnsi" w:cstheme="majorHAnsi"/>
          <w:sz w:val="22"/>
          <w:szCs w:val="22"/>
        </w:rPr>
        <w:fldChar w:fldCharType="end"/>
      </w:r>
      <w:r w:rsidR="00D73DE5" w:rsidRPr="00145E00">
        <w:rPr>
          <w:rFonts w:asciiTheme="majorHAnsi" w:hAnsiTheme="majorHAnsi" w:cstheme="majorHAnsi"/>
          <w:sz w:val="22"/>
          <w:szCs w:val="22"/>
        </w:rPr>
        <w:t xml:space="preserve">. In addition, exploration of the practicalities of incorporating self-monitoring into daily life during pregnancy allowed a targeted approach to address common barriers (such as providing strategies to overcome disruptions or major changes in routines), alongside providing women with information about the potential health benefits of self-monitoring. Including iterative qualitative work throughout the development process </w:t>
      </w:r>
      <w:r w:rsidR="00E75233" w:rsidRPr="00145E00">
        <w:rPr>
          <w:rFonts w:asciiTheme="majorHAnsi" w:hAnsiTheme="majorHAnsi" w:cstheme="majorHAnsi"/>
          <w:sz w:val="22"/>
          <w:szCs w:val="22"/>
        </w:rPr>
        <w:t>ensured</w:t>
      </w:r>
      <w:r w:rsidR="00D73DE5" w:rsidRPr="00145E00">
        <w:rPr>
          <w:rFonts w:asciiTheme="majorHAnsi" w:hAnsiTheme="majorHAnsi" w:cstheme="majorHAnsi"/>
          <w:sz w:val="22"/>
          <w:szCs w:val="22"/>
        </w:rPr>
        <w:t xml:space="preserve"> that the intervention materials </w:t>
      </w:r>
      <w:r w:rsidR="00E75233" w:rsidRPr="00145E00">
        <w:rPr>
          <w:rFonts w:asciiTheme="majorHAnsi" w:hAnsiTheme="majorHAnsi" w:cstheme="majorHAnsi"/>
          <w:sz w:val="22"/>
          <w:szCs w:val="22"/>
        </w:rPr>
        <w:t>were</w:t>
      </w:r>
      <w:r w:rsidR="00D73DE5" w:rsidRPr="00145E00">
        <w:rPr>
          <w:rFonts w:asciiTheme="majorHAnsi" w:hAnsiTheme="majorHAnsi" w:cstheme="majorHAnsi"/>
          <w:sz w:val="22"/>
          <w:szCs w:val="22"/>
        </w:rPr>
        <w:t xml:space="preserve"> engaging and acceptable to women, before implementation in a full scale RCT. </w:t>
      </w:r>
    </w:p>
    <w:p w14:paraId="1E9CDFCF" w14:textId="3F30A0F6" w:rsidR="00774DF5" w:rsidRPr="00145E00" w:rsidRDefault="00D73DE5" w:rsidP="00F53350">
      <w:pPr>
        <w:spacing w:after="100" w:afterAutospacing="1" w:line="480" w:lineRule="auto"/>
        <w:jc w:val="both"/>
        <w:rPr>
          <w:rFonts w:asciiTheme="majorHAnsi" w:hAnsiTheme="majorHAnsi" w:cstheme="majorHAnsi"/>
          <w:sz w:val="22"/>
          <w:szCs w:val="22"/>
        </w:rPr>
      </w:pPr>
      <w:r w:rsidRPr="00145E00">
        <w:rPr>
          <w:rFonts w:asciiTheme="majorHAnsi" w:hAnsiTheme="majorHAnsi" w:cstheme="majorHAnsi"/>
          <w:sz w:val="22"/>
          <w:szCs w:val="22"/>
        </w:rPr>
        <w:t>The theoretical modelling undertaken as part of developing the logic model provided an overview of the hypothesized causal mechanisms of change and, in doing so, informed the inclusion of behavioural items within the process evaluation, in line with the best practice guidelines by the MRC</w:t>
      </w:r>
      <w:r w:rsidR="0067324B" w:rsidRPr="00145E00">
        <w:rPr>
          <w:rFonts w:asciiTheme="majorHAnsi" w:hAnsiTheme="majorHAnsi" w:cstheme="majorHAnsi"/>
          <w:sz w:val="22"/>
          <w:szCs w:val="22"/>
        </w:rPr>
        <w:fldChar w:fldCharType="begin"/>
      </w:r>
      <w:r w:rsidR="003C0DB4">
        <w:rPr>
          <w:rFonts w:asciiTheme="majorHAnsi" w:hAnsiTheme="majorHAnsi" w:cstheme="majorHAnsi"/>
          <w:sz w:val="22"/>
          <w:szCs w:val="22"/>
        </w:rPr>
        <w:instrText xml:space="preserve"> ADDIN EN.CITE &lt;EndNote&gt;&lt;Cite&gt;&lt;Author&gt;Craig&lt;/Author&gt;&lt;Year&gt;2013&lt;/Year&gt;&lt;RecNum&gt;1928&lt;/RecNum&gt;&lt;DisplayText&gt;(51)&lt;/DisplayText&gt;&lt;record&gt;&lt;rec-number&gt;1928&lt;/rec-number&gt;&lt;foreign-keys&gt;&lt;key app="EN" db-id="ffa5rp5fwpvewbe22spva2spewzt9weedvfa" timestamp="1545042333"&gt;1928&lt;/key&gt;&lt;/foreign-keys&gt;&lt;ref-type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guidance&lt;/title&gt;&lt;secondary-title&gt;International journal of nursing studies&lt;/secondary-title&gt;&lt;/titles&gt;&lt;periodical&gt;&lt;full-title&gt;International Journal of Nursing Studies&lt;/full-title&gt;&lt;/periodical&gt;&lt;pages&gt;587-592&lt;/pages&gt;&lt;volume&gt;50&lt;/volume&gt;&lt;number&gt;5&lt;/number&gt;&lt;dates&gt;&lt;year&gt;2013&lt;/year&gt;&lt;/dates&gt;&lt;isbn&gt;0020-7489&lt;/isbn&gt;&lt;urls&gt;&lt;/urls&gt;&lt;/record&gt;&lt;/Cite&gt;&lt;/EndNote&gt;</w:instrText>
      </w:r>
      <w:r w:rsidR="0067324B"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(51)</w:t>
      </w:r>
      <w:r w:rsidR="0067324B" w:rsidRPr="00145E00">
        <w:rPr>
          <w:rFonts w:asciiTheme="majorHAnsi" w:hAnsiTheme="majorHAnsi" w:cstheme="majorHAnsi"/>
          <w:sz w:val="22"/>
          <w:szCs w:val="22"/>
        </w:rPr>
        <w:fldChar w:fldCharType="end"/>
      </w:r>
      <w:r w:rsidRPr="00145E00">
        <w:rPr>
          <w:rFonts w:asciiTheme="majorHAnsi" w:hAnsiTheme="majorHAnsi" w:cstheme="majorHAnsi"/>
          <w:sz w:val="22"/>
          <w:szCs w:val="22"/>
        </w:rPr>
        <w:t>. In addition, the documentation of the planning and development process complements other such accounts of similar processes focused on self-monitoring more broadly</w:t>
      </w:r>
      <w:r w:rsidR="0067324B" w:rsidRPr="00145E00">
        <w:rPr>
          <w:rFonts w:asciiTheme="majorHAnsi" w:hAnsiTheme="majorHAnsi" w:cstheme="majorHAnsi"/>
          <w:sz w:val="22"/>
          <w:szCs w:val="22"/>
        </w:rPr>
        <w:fldChar w:fldCharType="begin"/>
      </w:r>
      <w:r w:rsidR="003C0DB4">
        <w:rPr>
          <w:rFonts w:asciiTheme="majorHAnsi" w:hAnsiTheme="majorHAnsi" w:cstheme="majorHAnsi"/>
          <w:sz w:val="22"/>
          <w:szCs w:val="22"/>
        </w:rPr>
        <w:instrText xml:space="preserve"> ADDIN EN.CITE &lt;EndNote&gt;&lt;Cite&gt;&lt;Author&gt;Band&lt;/Author&gt;&lt;Year&gt;2017&lt;/Year&gt;&lt;RecNum&gt;1918&lt;/RecNum&gt;&lt;DisplayText&gt;(16)&lt;/DisplayText&gt;&lt;record&gt;&lt;rec-number&gt;1918&lt;/rec-number&gt;&lt;foreign-keys&gt;&lt;key app="EN" db-id="ffa5rp5fwpvewbe22spva2spewzt9weedvfa" timestamp="1545041729"&gt;1918&lt;/key&gt;&lt;/foreign-keys&gt;&lt;ref-type name="Journal Article"&gt;17&lt;/ref-type&gt;&lt;contributors&gt;&lt;authors&gt;&lt;author&gt;Band, Rebecca&lt;/author&gt;&lt;author&gt;Bradbury, Katherine&lt;/author&gt;&lt;author&gt;Morton, Katherine&lt;/author&gt;&lt;author&gt;May, Carl&lt;/author&gt;&lt;author&gt;Michie, Susan&lt;/author&gt;&lt;author&gt;Mair, Frances S&lt;/author&gt;&lt;author&gt;Murray, Elizabeth&lt;/author&gt;&lt;author&gt;McManus, Richard J&lt;/author&gt;&lt;author&gt;Little, Paul&lt;/author&gt;&lt;author&gt;Yardley, Lucy&lt;/author&gt;&lt;/authors&gt;&lt;/contributors&gt;&lt;titles&gt;&lt;title&gt;Intervention planning for a digital intervention for self-management of hypertension: a theory-, evidence-and person-based approach&lt;/title&gt;&lt;secondary-title&gt;Implementation Science&lt;/secondary-title&gt;&lt;/titles&gt;&lt;periodical&gt;&lt;full-title&gt;Implementation Science&lt;/full-title&gt;&lt;/periodical&gt;&lt;pages&gt;25&lt;/pages&gt;&lt;volume&gt;12&lt;/volume&gt;&lt;number&gt;1&lt;/number&gt;&lt;dates&gt;&lt;year&gt;2017&lt;/year&gt;&lt;/dates&gt;&lt;isbn&gt;1748-5908&lt;/isbn&gt;&lt;urls&gt;&lt;/urls&gt;&lt;/record&gt;&lt;/Cite&gt;&lt;/EndNote&gt;</w:instrText>
      </w:r>
      <w:r w:rsidR="0067324B"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(16)</w:t>
      </w:r>
      <w:r w:rsidR="0067324B" w:rsidRPr="00145E00">
        <w:rPr>
          <w:rFonts w:asciiTheme="majorHAnsi" w:hAnsiTheme="majorHAnsi" w:cstheme="majorHAnsi"/>
          <w:sz w:val="22"/>
          <w:szCs w:val="22"/>
        </w:rPr>
        <w:fldChar w:fldCharType="end"/>
      </w:r>
      <w:r w:rsidRPr="00145E00">
        <w:rPr>
          <w:rFonts w:asciiTheme="majorHAnsi" w:hAnsiTheme="majorHAnsi" w:cstheme="majorHAnsi"/>
          <w:sz w:val="22"/>
          <w:szCs w:val="22"/>
        </w:rPr>
        <w:t xml:space="preserve">. </w:t>
      </w:r>
      <w:r w:rsidR="004F24AA" w:rsidRPr="00145E00">
        <w:rPr>
          <w:rFonts w:asciiTheme="majorHAnsi" w:hAnsiTheme="majorHAnsi" w:cstheme="majorHAnsi"/>
          <w:sz w:val="22"/>
          <w:szCs w:val="22"/>
        </w:rPr>
        <w:t>The</w:t>
      </w:r>
      <w:r w:rsidR="00C6627A" w:rsidRPr="00145E00">
        <w:rPr>
          <w:rFonts w:asciiTheme="majorHAnsi" w:hAnsiTheme="majorHAnsi" w:cstheme="majorHAnsi"/>
          <w:sz w:val="22"/>
          <w:szCs w:val="22"/>
        </w:rPr>
        <w:t xml:space="preserve"> BUMP </w:t>
      </w:r>
      <w:r w:rsidR="00E75233" w:rsidRPr="00145E00">
        <w:rPr>
          <w:rFonts w:asciiTheme="majorHAnsi" w:hAnsiTheme="majorHAnsi" w:cstheme="majorHAnsi"/>
          <w:sz w:val="22"/>
          <w:szCs w:val="22"/>
        </w:rPr>
        <w:t xml:space="preserve">trials </w:t>
      </w:r>
      <w:r w:rsidR="00C6627A" w:rsidRPr="00145E00">
        <w:rPr>
          <w:rFonts w:asciiTheme="majorHAnsi" w:hAnsiTheme="majorHAnsi" w:cstheme="majorHAnsi"/>
          <w:sz w:val="22"/>
          <w:szCs w:val="22"/>
        </w:rPr>
        <w:t xml:space="preserve">are the first </w:t>
      </w:r>
      <w:r w:rsidR="00E75233" w:rsidRPr="00145E00">
        <w:rPr>
          <w:rFonts w:asciiTheme="majorHAnsi" w:hAnsiTheme="majorHAnsi" w:cstheme="majorHAnsi"/>
          <w:sz w:val="22"/>
          <w:szCs w:val="22"/>
        </w:rPr>
        <w:t xml:space="preserve">adequately powered studies </w:t>
      </w:r>
      <w:r w:rsidR="00C6627A" w:rsidRPr="00145E00">
        <w:rPr>
          <w:rFonts w:asciiTheme="majorHAnsi" w:hAnsiTheme="majorHAnsi" w:cstheme="majorHAnsi"/>
          <w:sz w:val="22"/>
          <w:szCs w:val="22"/>
        </w:rPr>
        <w:t>to assess the impact of self-monitoring</w:t>
      </w:r>
      <w:r w:rsidR="00E75233" w:rsidRPr="00145E00">
        <w:rPr>
          <w:rFonts w:asciiTheme="majorHAnsi" w:hAnsiTheme="majorHAnsi" w:cstheme="majorHAnsi"/>
          <w:sz w:val="22"/>
          <w:szCs w:val="22"/>
        </w:rPr>
        <w:t xml:space="preserve"> of blood pressure</w:t>
      </w:r>
      <w:r w:rsidR="00C6627A" w:rsidRPr="00145E00">
        <w:rPr>
          <w:rFonts w:asciiTheme="majorHAnsi" w:hAnsiTheme="majorHAnsi" w:cstheme="majorHAnsi"/>
          <w:sz w:val="22"/>
          <w:szCs w:val="22"/>
        </w:rPr>
        <w:t xml:space="preserve"> in pregnancy</w:t>
      </w:r>
      <w:r w:rsidR="0067324B" w:rsidRPr="00145E00">
        <w:rPr>
          <w:rFonts w:asciiTheme="majorHAnsi" w:hAnsiTheme="majorHAnsi" w:cstheme="majorHAnsi"/>
          <w:sz w:val="22"/>
          <w:szCs w:val="22"/>
        </w:rPr>
        <w:fldChar w:fldCharType="begin"/>
      </w:r>
      <w:r w:rsidR="00E3064F">
        <w:rPr>
          <w:rFonts w:asciiTheme="majorHAnsi" w:hAnsiTheme="majorHAnsi" w:cstheme="majorHAnsi"/>
          <w:sz w:val="22"/>
          <w:szCs w:val="22"/>
        </w:rPr>
        <w:instrText xml:space="preserve"> ADDIN EN.CITE &lt;EndNote&gt;&lt;Cite&gt;&lt;Author&gt;Hodgkinson JA&lt;/Author&gt;&lt;Year&gt;2014&lt;/Year&gt;&lt;RecNum&gt;1999&lt;/RecNum&gt;&lt;DisplayText&gt;(11)&lt;/DisplayText&gt;&lt;record&gt;&lt;rec-number&gt;1999&lt;/rec-number&gt;&lt;foreign-keys&gt;&lt;key app="EN" db-id="ffa5rp5fwpvewbe22spva2spewzt9weedvfa" timestamp="1545053853"&gt;1999&lt;/key&gt;&lt;/foreign-keys&gt;&lt;ref-type name="Journal Article"&gt;17&lt;/ref-type&gt;&lt;contributors&gt;&lt;authors&gt;&lt;author&gt;Hodgkinson JA, Tucker KL, Crawford C, Greenfield SM, Heneghan C, Hinton L, Khan K, Locock L, Mackillop L, McCourt C, Selwood M. &lt;/author&gt;&lt;/authors&gt;&lt;/contributors&gt;&lt;titles&gt;&lt;title&gt;Is self monitoring of blood pressure in pregnancy safe and effective?&lt;/title&gt;&lt;secondary-title&gt;British Medical Journal (BMJ)&lt;/secondary-title&gt;&lt;/titles&gt;&lt;periodical&gt;&lt;full-title&gt;British Medical Journal (BMJ)&lt;/full-title&gt;&lt;/periodical&gt;&lt;pages&gt;6616&lt;/pages&gt;&lt;volume&gt;349&lt;/volume&gt;&lt;dates&gt;&lt;year&gt;2014&lt;/year&gt;&lt;/dates&gt;&lt;urls&gt;&lt;/urls&gt;&lt;electronic-resource-num&gt;http://doi.org/10.1136/bmj.g6616&lt;/electronic-resource-num&gt;&lt;/record&gt;&lt;/Cite&gt;&lt;/EndNote&gt;</w:instrText>
      </w:r>
      <w:r w:rsidR="0067324B" w:rsidRPr="00145E00">
        <w:rPr>
          <w:rFonts w:asciiTheme="majorHAnsi" w:hAnsiTheme="majorHAnsi" w:cstheme="majorHAnsi"/>
          <w:sz w:val="22"/>
          <w:szCs w:val="22"/>
        </w:rPr>
        <w:fldChar w:fldCharType="separate"/>
      </w:r>
      <w:r w:rsidR="00E3064F">
        <w:rPr>
          <w:rFonts w:asciiTheme="majorHAnsi" w:hAnsiTheme="majorHAnsi" w:cstheme="majorHAnsi"/>
          <w:noProof/>
          <w:sz w:val="22"/>
          <w:szCs w:val="22"/>
        </w:rPr>
        <w:t>(11)</w:t>
      </w:r>
      <w:r w:rsidR="0067324B" w:rsidRPr="00145E00">
        <w:rPr>
          <w:rFonts w:asciiTheme="majorHAnsi" w:hAnsiTheme="majorHAnsi" w:cstheme="majorHAnsi"/>
          <w:sz w:val="22"/>
          <w:szCs w:val="22"/>
        </w:rPr>
        <w:fldChar w:fldCharType="end"/>
      </w:r>
      <w:r w:rsidR="00C6627A" w:rsidRPr="00145E00">
        <w:rPr>
          <w:rFonts w:asciiTheme="majorHAnsi" w:hAnsiTheme="majorHAnsi" w:cstheme="majorHAnsi"/>
          <w:sz w:val="22"/>
          <w:szCs w:val="22"/>
        </w:rPr>
        <w:t>.</w:t>
      </w:r>
      <w:r w:rsidR="00845743" w:rsidRPr="00145E00">
        <w:rPr>
          <w:rFonts w:asciiTheme="majorHAnsi" w:hAnsiTheme="majorHAnsi" w:cstheme="majorHAnsi"/>
          <w:sz w:val="22"/>
          <w:szCs w:val="22"/>
        </w:rPr>
        <w:t xml:space="preserve"> This study builds on accumulating evidence that </w:t>
      </w:r>
      <w:r w:rsidR="00216024" w:rsidRPr="00145E00">
        <w:rPr>
          <w:rFonts w:asciiTheme="majorHAnsi" w:hAnsiTheme="majorHAnsi" w:cstheme="majorHAnsi"/>
          <w:sz w:val="22"/>
          <w:szCs w:val="22"/>
        </w:rPr>
        <w:t>digital</w:t>
      </w:r>
      <w:r w:rsidR="00845743" w:rsidRPr="00145E00">
        <w:rPr>
          <w:rFonts w:asciiTheme="majorHAnsi" w:hAnsiTheme="majorHAnsi" w:cstheme="majorHAnsi"/>
          <w:sz w:val="22"/>
          <w:szCs w:val="22"/>
        </w:rPr>
        <w:t xml:space="preserve"> interventions are effective in reducing </w:t>
      </w:r>
      <w:r w:rsidR="008718AE" w:rsidRPr="00145E00">
        <w:rPr>
          <w:rFonts w:asciiTheme="majorHAnsi" w:hAnsiTheme="majorHAnsi" w:cstheme="majorHAnsi"/>
          <w:sz w:val="22"/>
          <w:szCs w:val="22"/>
        </w:rPr>
        <w:t xml:space="preserve">BP </w:t>
      </w:r>
      <w:r w:rsidR="00845743" w:rsidRPr="00145E00">
        <w:rPr>
          <w:rFonts w:asciiTheme="majorHAnsi" w:hAnsiTheme="majorHAnsi" w:cstheme="majorHAnsi"/>
          <w:sz w:val="22"/>
          <w:szCs w:val="22"/>
        </w:rPr>
        <w:t>compared with usual care in a general population</w:t>
      </w:r>
      <w:r w:rsidR="0067324B" w:rsidRPr="00145E00">
        <w:rPr>
          <w:rFonts w:asciiTheme="majorHAnsi" w:hAnsiTheme="majorHAnsi" w:cstheme="majorHAnsi"/>
          <w:sz w:val="22"/>
          <w:szCs w:val="22"/>
        </w:rPr>
        <w:fldChar w:fldCharType="begin"/>
      </w:r>
      <w:r w:rsidR="003C0DB4">
        <w:rPr>
          <w:rFonts w:asciiTheme="majorHAnsi" w:hAnsiTheme="majorHAnsi" w:cstheme="majorHAnsi"/>
          <w:sz w:val="22"/>
          <w:szCs w:val="22"/>
        </w:rPr>
        <w:instrText xml:space="preserve"> ADDIN EN.CITE &lt;EndNote&gt;&lt;Cite&gt;&lt;Author&gt;McLean&lt;/Author&gt;&lt;Year&gt;2016&lt;/Year&gt;&lt;RecNum&gt;2012&lt;/RecNum&gt;&lt;DisplayText&gt;(56)&lt;/DisplayText&gt;&lt;record&gt;&lt;rec-number&gt;2012&lt;/rec-number&gt;&lt;foreign-keys&gt;&lt;key app="EN" db-id="ffa5rp5fwpvewbe22spva2spewzt9weedvfa" timestamp="1545055372"&gt;2012&lt;/key&gt;&lt;/foreign-keys&gt;&lt;ref-type name="Journal Article"&gt;17&lt;/ref-type&gt;&lt;contributors&gt;&lt;authors&gt;&lt;author&gt;McLean, Gary&lt;/author&gt;&lt;author&gt;Band, Rebecca&lt;/author&gt;&lt;author&gt;Saunderson, Kathryn&lt;/author&gt;&lt;author&gt;Hanlon, Peter&lt;/author&gt;&lt;author&gt;Murray, Elizabeth&lt;/author&gt;&lt;author&gt;Little, Paul&lt;/author&gt;&lt;author&gt;McManus, Richard J.&lt;/author&gt;&lt;author&gt;Yardley, Lucy&lt;/author&gt;&lt;author&gt;Mair, Frances S.&lt;/author&gt;&lt;author&gt;Dipss co-investigators&lt;/author&gt;&lt;/authors&gt;&lt;/contributors&gt;&lt;titles&gt;&lt;title&gt;Digital interventions to promote self-management in adults with hypertension systematic review and meta-analysis&lt;/title&gt;&lt;secondary-title&gt;Journal of hypertension&lt;/secondary-title&gt;&lt;/titles&gt;&lt;periodical&gt;&lt;full-title&gt;Journal of hypertension&lt;/full-title&gt;&lt;/periodical&gt;&lt;pages&gt;600-612&lt;/pages&gt;&lt;volume&gt;34&lt;/volume&gt;&lt;number&gt;4&lt;/number&gt;&lt;edition&gt;2016/02/03&lt;/edition&gt;&lt;dates&gt;&lt;year&gt;2016&lt;/year&gt;&lt;/dates&gt;&lt;publisher&gt;Lippincott Williams &amp;amp; Wilkins&lt;/publisher&gt;&lt;isbn&gt;1473-5598&amp;#xD;0263-6352&lt;/isbn&gt;&lt;accession-num&gt;26845284&lt;/accession-num&gt;&lt;urls&gt;&lt;related-urls&gt;&lt;url&gt;https://www.ncbi.nlm.nih.gov/pubmed/26845284&lt;/url&gt;&lt;url&gt;https://www.ncbi.nlm.nih.gov/pmc/PMC4947544/&lt;/url&gt;&lt;/related-urls&gt;&lt;/urls&gt;&lt;electronic-resource-num&gt;10.1097/HJH.0000000000000859&lt;/electronic-resource-num&gt;&lt;remote-database-name&gt;PubMed&lt;/remote-database-name&gt;&lt;/record&gt;&lt;/Cite&gt;&lt;/EndNote&gt;</w:instrText>
      </w:r>
      <w:r w:rsidR="0067324B" w:rsidRPr="00145E00">
        <w:rPr>
          <w:rFonts w:asciiTheme="majorHAnsi" w:hAnsiTheme="majorHAnsi" w:cstheme="majorHAnsi"/>
          <w:sz w:val="22"/>
          <w:szCs w:val="22"/>
        </w:rPr>
        <w:fldChar w:fldCharType="separate"/>
      </w:r>
      <w:r w:rsidR="003C0DB4">
        <w:rPr>
          <w:rFonts w:asciiTheme="majorHAnsi" w:hAnsiTheme="majorHAnsi" w:cstheme="majorHAnsi"/>
          <w:noProof/>
          <w:sz w:val="22"/>
          <w:szCs w:val="22"/>
        </w:rPr>
        <w:t>(56)</w:t>
      </w:r>
      <w:r w:rsidR="0067324B" w:rsidRPr="00145E00">
        <w:rPr>
          <w:rFonts w:asciiTheme="majorHAnsi" w:hAnsiTheme="majorHAnsi" w:cstheme="majorHAnsi"/>
          <w:sz w:val="22"/>
          <w:szCs w:val="22"/>
        </w:rPr>
        <w:fldChar w:fldCharType="end"/>
      </w:r>
      <w:r w:rsidR="00845743" w:rsidRPr="00145E00">
        <w:rPr>
          <w:rFonts w:asciiTheme="majorHAnsi" w:hAnsiTheme="majorHAnsi" w:cstheme="majorHAnsi"/>
          <w:sz w:val="22"/>
          <w:szCs w:val="22"/>
        </w:rPr>
        <w:t xml:space="preserve">. </w:t>
      </w:r>
      <w:r w:rsidR="00226B86">
        <w:rPr>
          <w:rFonts w:asciiTheme="majorHAnsi" w:hAnsiTheme="majorHAnsi" w:cstheme="majorHAnsi"/>
          <w:sz w:val="22"/>
          <w:szCs w:val="22"/>
        </w:rPr>
        <w:t>Recruitment to the BUMP trials ended in September 2019. Over 3000 women were recruited overall (2441 to BUMP1 and 600 to BUMP2) this was above our initial target recruitment and took place within the planned recruitment time. The follow up period for these trials will continure until spring 2020.</w:t>
      </w:r>
    </w:p>
    <w:p w14:paraId="0143BBD8" w14:textId="22ACF06D" w:rsidR="000F6202" w:rsidRPr="00145E00" w:rsidRDefault="00B57C46" w:rsidP="00155DBA">
      <w:pPr>
        <w:pStyle w:val="Heading3"/>
        <w:spacing w:line="480" w:lineRule="auto"/>
        <w:jc w:val="both"/>
        <w:rPr>
          <w:rFonts w:cstheme="majorHAnsi"/>
          <w:sz w:val="22"/>
          <w:szCs w:val="22"/>
        </w:rPr>
      </w:pPr>
      <w:r w:rsidRPr="00145E00">
        <w:rPr>
          <w:color w:val="000000" w:themeColor="text1"/>
          <w:sz w:val="22"/>
          <w:szCs w:val="22"/>
        </w:rPr>
        <w:t>Th</w:t>
      </w:r>
      <w:r w:rsidR="00016128" w:rsidRPr="00145E00">
        <w:rPr>
          <w:color w:val="000000" w:themeColor="text1"/>
          <w:sz w:val="22"/>
          <w:szCs w:val="22"/>
        </w:rPr>
        <w:t>e intervention development described here</w:t>
      </w:r>
      <w:r w:rsidRPr="00145E00">
        <w:rPr>
          <w:color w:val="000000" w:themeColor="text1"/>
          <w:sz w:val="22"/>
          <w:szCs w:val="22"/>
        </w:rPr>
        <w:t xml:space="preserve"> illustrates that it is possible to integrate several methods to elicit the issues surrounding interventions specifically aimed at pregnant women, and </w:t>
      </w:r>
      <w:r w:rsidR="00016128" w:rsidRPr="00145E00">
        <w:rPr>
          <w:color w:val="000000" w:themeColor="text1"/>
          <w:sz w:val="22"/>
          <w:szCs w:val="22"/>
        </w:rPr>
        <w:t xml:space="preserve">that it </w:t>
      </w:r>
      <w:r w:rsidRPr="00145E00">
        <w:rPr>
          <w:color w:val="000000" w:themeColor="text1"/>
          <w:sz w:val="22"/>
          <w:szCs w:val="22"/>
        </w:rPr>
        <w:t xml:space="preserve">is feasible to address barriers to behaviour change within the intervention and participant materials. Using the PBA </w:t>
      </w:r>
      <w:r w:rsidR="0067324B" w:rsidRPr="00145E00">
        <w:rPr>
          <w:color w:val="000000" w:themeColor="text1"/>
          <w:sz w:val="22"/>
          <w:szCs w:val="22"/>
        </w:rPr>
        <w:fldChar w:fldCharType="begin"/>
      </w:r>
      <w:r w:rsidR="003C0DB4">
        <w:rPr>
          <w:color w:val="000000" w:themeColor="text1"/>
          <w:sz w:val="22"/>
          <w:szCs w:val="22"/>
        </w:rPr>
        <w:instrText xml:space="preserve"> ADDIN EN.CITE &lt;EndNote&gt;&lt;Cite&gt;&lt;Author&gt;Yardley&lt;/Author&gt;&lt;Year&gt;2015&lt;/Year&gt;&lt;RecNum&gt;2027&lt;/RecNum&gt;&lt;DisplayText&gt;(18)&lt;/DisplayText&gt;&lt;record&gt;&lt;rec-number&gt;2027&lt;/rec-number&gt;&lt;foreign-keys&gt;&lt;key app="EN" db-id="ffa5rp5fwpvewbe22spva2spewzt9weedvfa" timestamp="1545056927"&gt;2027&lt;/key&gt;&lt;/foreign-keys&gt;&lt;ref-type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research&lt;/secondary-title&gt;&lt;/titles&gt;&lt;periodical&gt;&lt;full-title&gt;Journal of Medical Internet Research&lt;/full-title&gt;&lt;abbr-1&gt;J Med Internet Res&lt;/abbr-1&gt;&lt;/periodical&gt;&lt;pages&gt;e30-e30&lt;/pages&gt;&lt;volume&gt;17&lt;/volume&gt;&lt;number&gt;1&lt;/number&gt;&lt;dates&gt;&lt;year&gt;2015&lt;/year&gt;&lt;/dates&gt;&lt;publisher&gt;JMIR Publications Inc.&lt;/publisher&gt;&lt;isbn&gt;1438-8871&amp;#xD;1439-4456&lt;/isbn&gt;&lt;accession-num&gt;25639757&lt;/accession-num&gt;&lt;urls&gt;&lt;related-urls&gt;&lt;url&gt;https://www.ncbi.nlm.nih.gov/pubmed/25639757&lt;/url&gt;&lt;url&gt;https://www.ncbi.nlm.nih.gov/pmc/PMC4327440/&lt;/url&gt;&lt;/related-urls&gt;&lt;/urls&gt;&lt;electronic-resource-num&gt;10.2196/jmir.4055&lt;/electronic-resource-num&gt;&lt;remote-database-name&gt;PubMed&lt;/remote-database-name&gt;&lt;/record&gt;&lt;/Cite&gt;&lt;/EndNote&gt;</w:instrText>
      </w:r>
      <w:r w:rsidR="0067324B" w:rsidRPr="00145E00">
        <w:rPr>
          <w:color w:val="000000" w:themeColor="text1"/>
          <w:sz w:val="22"/>
          <w:szCs w:val="22"/>
        </w:rPr>
        <w:fldChar w:fldCharType="separate"/>
      </w:r>
      <w:r w:rsidR="003C0DB4">
        <w:rPr>
          <w:noProof/>
          <w:color w:val="000000" w:themeColor="text1"/>
          <w:sz w:val="22"/>
          <w:szCs w:val="22"/>
        </w:rPr>
        <w:t>(18)</w:t>
      </w:r>
      <w:r w:rsidR="0067324B" w:rsidRPr="00145E00">
        <w:rPr>
          <w:color w:val="000000" w:themeColor="text1"/>
          <w:sz w:val="22"/>
          <w:szCs w:val="22"/>
        </w:rPr>
        <w:fldChar w:fldCharType="end"/>
      </w:r>
      <w:r w:rsidR="005B4221" w:rsidRPr="00145E00">
        <w:rPr>
          <w:color w:val="000000" w:themeColor="text1"/>
          <w:sz w:val="22"/>
          <w:szCs w:val="22"/>
        </w:rPr>
        <w:t xml:space="preserve"> </w:t>
      </w:r>
      <w:r w:rsidR="00E75233" w:rsidRPr="00145E00">
        <w:rPr>
          <w:color w:val="000000" w:themeColor="text1"/>
          <w:sz w:val="22"/>
          <w:szCs w:val="22"/>
        </w:rPr>
        <w:t>aimed</w:t>
      </w:r>
      <w:r w:rsidR="005B4221" w:rsidRPr="00145E00">
        <w:rPr>
          <w:color w:val="000000" w:themeColor="text1"/>
          <w:sz w:val="22"/>
          <w:szCs w:val="22"/>
        </w:rPr>
        <w:t xml:space="preserve"> to </w:t>
      </w:r>
      <w:r w:rsidRPr="00145E00">
        <w:rPr>
          <w:color w:val="000000" w:themeColor="text1"/>
          <w:sz w:val="22"/>
          <w:szCs w:val="22"/>
        </w:rPr>
        <w:t xml:space="preserve">ensure the intervention </w:t>
      </w:r>
      <w:r w:rsidR="00E75233" w:rsidRPr="00145E00">
        <w:rPr>
          <w:color w:val="000000" w:themeColor="text1"/>
          <w:sz w:val="22"/>
          <w:szCs w:val="22"/>
        </w:rPr>
        <w:t>wa</w:t>
      </w:r>
      <w:r w:rsidRPr="00145E00">
        <w:rPr>
          <w:color w:val="000000" w:themeColor="text1"/>
          <w:sz w:val="22"/>
          <w:szCs w:val="22"/>
        </w:rPr>
        <w:t xml:space="preserve">s engaging, persuasive and acceptable </w:t>
      </w:r>
      <w:r w:rsidR="00E75233" w:rsidRPr="00145E00">
        <w:rPr>
          <w:color w:val="000000" w:themeColor="text1"/>
          <w:sz w:val="22"/>
          <w:szCs w:val="22"/>
        </w:rPr>
        <w:t xml:space="preserve">by </w:t>
      </w:r>
      <w:r w:rsidRPr="00145E00">
        <w:rPr>
          <w:color w:val="000000" w:themeColor="text1"/>
          <w:sz w:val="22"/>
          <w:szCs w:val="22"/>
        </w:rPr>
        <w:t xml:space="preserve">working from an in-depth understanding of the target user. </w:t>
      </w:r>
      <w:r w:rsidR="00E32A10" w:rsidRPr="00145E00">
        <w:rPr>
          <w:color w:val="000000" w:themeColor="text1"/>
          <w:sz w:val="22"/>
          <w:szCs w:val="22"/>
        </w:rPr>
        <w:t xml:space="preserve">While we were able to explore the views and reactions of </w:t>
      </w:r>
      <w:r w:rsidR="00D87A1B" w:rsidRPr="00145E00">
        <w:rPr>
          <w:color w:val="000000" w:themeColor="text1"/>
          <w:sz w:val="22"/>
          <w:szCs w:val="22"/>
        </w:rPr>
        <w:t xml:space="preserve">target users </w:t>
      </w:r>
      <w:r w:rsidR="00E32A10" w:rsidRPr="00145E00">
        <w:rPr>
          <w:color w:val="000000" w:themeColor="text1"/>
          <w:sz w:val="22"/>
          <w:szCs w:val="22"/>
        </w:rPr>
        <w:t>to the B</w:t>
      </w:r>
      <w:r w:rsidR="002C7193" w:rsidRPr="00145E00">
        <w:rPr>
          <w:color w:val="000000" w:themeColor="text1"/>
          <w:sz w:val="22"/>
          <w:szCs w:val="22"/>
        </w:rPr>
        <w:t>U</w:t>
      </w:r>
      <w:r w:rsidR="00E32A10" w:rsidRPr="00145E00">
        <w:rPr>
          <w:color w:val="000000" w:themeColor="text1"/>
          <w:sz w:val="22"/>
          <w:szCs w:val="22"/>
        </w:rPr>
        <w:t>MP</w:t>
      </w:r>
      <w:r w:rsidR="00897CA4" w:rsidRPr="00145E00">
        <w:rPr>
          <w:color w:val="000000" w:themeColor="text1"/>
          <w:sz w:val="22"/>
          <w:szCs w:val="22"/>
        </w:rPr>
        <w:t>1</w:t>
      </w:r>
      <w:r w:rsidR="00E32A10" w:rsidRPr="00145E00">
        <w:rPr>
          <w:color w:val="000000" w:themeColor="text1"/>
          <w:sz w:val="22"/>
          <w:szCs w:val="22"/>
        </w:rPr>
        <w:t xml:space="preserve"> materials, none of the women were able to actually undertake SMBP or use the </w:t>
      </w:r>
      <w:r w:rsidR="005B4221" w:rsidRPr="00145E00">
        <w:rPr>
          <w:color w:val="000000" w:themeColor="text1"/>
          <w:sz w:val="22"/>
          <w:szCs w:val="22"/>
        </w:rPr>
        <w:t>telemonitoring system within this specific intervention</w:t>
      </w:r>
      <w:r w:rsidR="00E32A10" w:rsidRPr="00145E00">
        <w:rPr>
          <w:color w:val="000000" w:themeColor="text1"/>
          <w:sz w:val="22"/>
          <w:szCs w:val="22"/>
        </w:rPr>
        <w:t xml:space="preserve"> development phase. </w:t>
      </w:r>
      <w:r w:rsidR="006B4959" w:rsidRPr="00145E00">
        <w:rPr>
          <w:color w:val="000000" w:themeColor="text1"/>
          <w:sz w:val="22"/>
          <w:szCs w:val="22"/>
        </w:rPr>
        <w:t xml:space="preserve">The qualitative work </w:t>
      </w:r>
      <w:r w:rsidR="00016128" w:rsidRPr="00145E00">
        <w:rPr>
          <w:color w:val="000000" w:themeColor="text1"/>
          <w:sz w:val="22"/>
          <w:szCs w:val="22"/>
        </w:rPr>
        <w:t>that will be embedded within the</w:t>
      </w:r>
      <w:r w:rsidR="00E32A10" w:rsidRPr="00145E00">
        <w:rPr>
          <w:color w:val="000000" w:themeColor="text1"/>
          <w:sz w:val="22"/>
          <w:szCs w:val="22"/>
        </w:rPr>
        <w:t xml:space="preserve"> m</w:t>
      </w:r>
      <w:r w:rsidR="006B4959" w:rsidRPr="00145E00">
        <w:rPr>
          <w:color w:val="000000" w:themeColor="text1"/>
          <w:sz w:val="22"/>
          <w:szCs w:val="22"/>
        </w:rPr>
        <w:t>ain B</w:t>
      </w:r>
      <w:r w:rsidR="002C7193" w:rsidRPr="00145E00">
        <w:rPr>
          <w:color w:val="000000" w:themeColor="text1"/>
          <w:sz w:val="22"/>
          <w:szCs w:val="22"/>
        </w:rPr>
        <w:t>U</w:t>
      </w:r>
      <w:r w:rsidR="006B4959" w:rsidRPr="00145E00">
        <w:rPr>
          <w:color w:val="000000" w:themeColor="text1"/>
          <w:sz w:val="22"/>
          <w:szCs w:val="22"/>
        </w:rPr>
        <w:t>MP trial</w:t>
      </w:r>
      <w:r w:rsidR="00956290" w:rsidRPr="00145E00">
        <w:rPr>
          <w:color w:val="000000" w:themeColor="text1"/>
          <w:sz w:val="22"/>
          <w:szCs w:val="22"/>
        </w:rPr>
        <w:t>s</w:t>
      </w:r>
      <w:r w:rsidR="006B4959" w:rsidRPr="00145E00">
        <w:rPr>
          <w:color w:val="000000" w:themeColor="text1"/>
          <w:sz w:val="22"/>
          <w:szCs w:val="22"/>
        </w:rPr>
        <w:t xml:space="preserve"> </w:t>
      </w:r>
      <w:r w:rsidR="00016128" w:rsidRPr="00145E00">
        <w:rPr>
          <w:color w:val="000000" w:themeColor="text1"/>
          <w:sz w:val="22"/>
          <w:szCs w:val="22"/>
        </w:rPr>
        <w:t>will</w:t>
      </w:r>
      <w:r w:rsidR="006B4959" w:rsidRPr="00145E00">
        <w:rPr>
          <w:color w:val="000000" w:themeColor="text1"/>
          <w:sz w:val="22"/>
          <w:szCs w:val="22"/>
        </w:rPr>
        <w:t xml:space="preserve"> seek to explore the </w:t>
      </w:r>
      <w:r w:rsidR="00E75233" w:rsidRPr="00145E00">
        <w:rPr>
          <w:color w:val="000000" w:themeColor="text1"/>
          <w:sz w:val="22"/>
          <w:szCs w:val="22"/>
        </w:rPr>
        <w:t>success of</w:t>
      </w:r>
      <w:r w:rsidR="006B4959" w:rsidRPr="00145E00">
        <w:rPr>
          <w:color w:val="000000" w:themeColor="text1"/>
          <w:sz w:val="22"/>
          <w:szCs w:val="22"/>
        </w:rPr>
        <w:t xml:space="preserve"> integrating the key t</w:t>
      </w:r>
      <w:r w:rsidR="00D87A1B" w:rsidRPr="00145E00">
        <w:rPr>
          <w:color w:val="000000" w:themeColor="text1"/>
          <w:sz w:val="22"/>
          <w:szCs w:val="22"/>
        </w:rPr>
        <w:t xml:space="preserve">arget behaviours in </w:t>
      </w:r>
      <w:r w:rsidR="00E75233" w:rsidRPr="00145E00">
        <w:rPr>
          <w:color w:val="000000" w:themeColor="text1"/>
          <w:sz w:val="22"/>
          <w:szCs w:val="22"/>
        </w:rPr>
        <w:t>actual practice</w:t>
      </w:r>
      <w:r w:rsidR="00D87A1B" w:rsidRPr="00145E00">
        <w:rPr>
          <w:rFonts w:cstheme="majorHAnsi"/>
          <w:color w:val="000000" w:themeColor="text1"/>
          <w:sz w:val="22"/>
          <w:szCs w:val="22"/>
        </w:rPr>
        <w:t xml:space="preserve">. </w:t>
      </w:r>
    </w:p>
    <w:p w14:paraId="6D444E97" w14:textId="77777777" w:rsidR="00A86FED" w:rsidRDefault="009434D0" w:rsidP="00D4217C">
      <w:pPr>
        <w:spacing w:after="100" w:afterAutospacing="1" w:line="480" w:lineRule="auto"/>
        <w:jc w:val="both"/>
        <w:rPr>
          <w:rFonts w:asciiTheme="majorHAnsi" w:hAnsiTheme="majorHAnsi" w:cstheme="majorHAnsi"/>
          <w:sz w:val="22"/>
          <w:szCs w:val="22"/>
        </w:rPr>
      </w:pPr>
      <w:r>
        <w:rPr>
          <w:rStyle w:val="Heading3Char"/>
          <w:sz w:val="22"/>
          <w:szCs w:val="22"/>
        </w:rPr>
        <w:t>C</w:t>
      </w:r>
      <w:r w:rsidR="00897CA4" w:rsidRPr="00145E00">
        <w:rPr>
          <w:rStyle w:val="Heading3Char"/>
          <w:sz w:val="22"/>
          <w:szCs w:val="22"/>
        </w:rPr>
        <w:t>onclusions</w:t>
      </w:r>
      <w:r w:rsidR="00155E95" w:rsidRPr="00145E00">
        <w:rPr>
          <w:rFonts w:asciiTheme="majorHAnsi" w:hAnsiTheme="majorHAnsi" w:cstheme="majorHAnsi"/>
          <w:sz w:val="22"/>
          <w:szCs w:val="22"/>
        </w:rPr>
        <w:t xml:space="preserve"> </w:t>
      </w:r>
      <w:r w:rsidR="00E75233" w:rsidRPr="00145E00">
        <w:rPr>
          <w:rFonts w:asciiTheme="majorHAnsi" w:hAnsiTheme="majorHAnsi" w:cstheme="majorHAnsi"/>
          <w:sz w:val="22"/>
          <w:szCs w:val="22"/>
        </w:rPr>
        <w:t xml:space="preserve">This </w:t>
      </w:r>
      <w:r w:rsidR="00F10599" w:rsidRPr="00145E00">
        <w:rPr>
          <w:rFonts w:asciiTheme="majorHAnsi" w:hAnsiTheme="majorHAnsi" w:cstheme="majorHAnsi"/>
          <w:sz w:val="22"/>
          <w:szCs w:val="22"/>
        </w:rPr>
        <w:t xml:space="preserve">development work has </w:t>
      </w:r>
      <w:r w:rsidR="00E75233" w:rsidRPr="00145E00">
        <w:rPr>
          <w:rFonts w:asciiTheme="majorHAnsi" w:hAnsiTheme="majorHAnsi" w:cstheme="majorHAnsi"/>
          <w:sz w:val="22"/>
          <w:szCs w:val="22"/>
        </w:rPr>
        <w:t>aimed</w:t>
      </w:r>
      <w:r w:rsidR="00F10599" w:rsidRPr="00145E00">
        <w:rPr>
          <w:rFonts w:asciiTheme="majorHAnsi" w:hAnsiTheme="majorHAnsi" w:cstheme="majorHAnsi"/>
          <w:sz w:val="22"/>
          <w:szCs w:val="22"/>
        </w:rPr>
        <w:t xml:space="preserve"> to address the known barriers and facilitators within the intervention, </w:t>
      </w:r>
      <w:r w:rsidR="00BF3D09" w:rsidRPr="00145E00">
        <w:rPr>
          <w:rFonts w:asciiTheme="majorHAnsi" w:hAnsiTheme="majorHAnsi" w:cstheme="majorHAnsi"/>
          <w:sz w:val="22"/>
          <w:szCs w:val="22"/>
        </w:rPr>
        <w:t>resulting in an intervention that is fit for testing</w:t>
      </w:r>
      <w:r w:rsidR="00F10599" w:rsidRPr="00145E00">
        <w:rPr>
          <w:rFonts w:asciiTheme="majorHAnsi" w:hAnsiTheme="majorHAnsi" w:cstheme="majorHAnsi"/>
          <w:sz w:val="22"/>
          <w:szCs w:val="22"/>
        </w:rPr>
        <w:t xml:space="preserve">. </w:t>
      </w:r>
      <w:r w:rsidR="00BF3D09" w:rsidRPr="00145E00">
        <w:rPr>
          <w:rFonts w:asciiTheme="majorHAnsi" w:hAnsiTheme="majorHAnsi" w:cstheme="majorHAnsi"/>
          <w:sz w:val="22"/>
          <w:szCs w:val="22"/>
        </w:rPr>
        <w:t>The BUMP trials will assess the extent to which these interventions can facilitate the early detection and management of hypertension in pregnancy.</w:t>
      </w:r>
    </w:p>
    <w:p w14:paraId="2ED51800" w14:textId="77777777" w:rsidR="002302CA" w:rsidRDefault="002302CA" w:rsidP="00A86FED">
      <w:pPr>
        <w:spacing w:line="360" w:lineRule="auto"/>
        <w:rPr>
          <w:rFonts w:asciiTheme="majorHAnsi" w:hAnsiTheme="majorHAnsi" w:cstheme="majorHAnsi"/>
          <w:b/>
          <w:color w:val="2A2A2A"/>
          <w:sz w:val="22"/>
          <w:szCs w:val="22"/>
        </w:rPr>
      </w:pPr>
    </w:p>
    <w:p w14:paraId="54CB5129" w14:textId="77777777" w:rsidR="002302CA" w:rsidRDefault="002302CA" w:rsidP="00A86FED">
      <w:pPr>
        <w:spacing w:line="360" w:lineRule="auto"/>
        <w:rPr>
          <w:rFonts w:asciiTheme="majorHAnsi" w:hAnsiTheme="majorHAnsi" w:cstheme="majorHAnsi"/>
          <w:b/>
          <w:color w:val="2A2A2A"/>
          <w:sz w:val="22"/>
          <w:szCs w:val="22"/>
        </w:rPr>
      </w:pPr>
    </w:p>
    <w:p w14:paraId="71F04422" w14:textId="4006828E" w:rsidR="00A86FED" w:rsidRPr="00A86FED" w:rsidRDefault="00A86FED" w:rsidP="00A86FED">
      <w:pPr>
        <w:spacing w:line="360" w:lineRule="auto"/>
        <w:rPr>
          <w:rFonts w:asciiTheme="majorHAnsi" w:hAnsiTheme="majorHAnsi" w:cstheme="majorHAnsi"/>
          <w:b/>
          <w:color w:val="2A2A2A"/>
          <w:sz w:val="22"/>
          <w:szCs w:val="22"/>
        </w:rPr>
      </w:pPr>
      <w:r w:rsidRPr="00A86FED">
        <w:rPr>
          <w:rFonts w:asciiTheme="majorHAnsi" w:hAnsiTheme="majorHAnsi" w:cstheme="majorHAnsi"/>
          <w:b/>
          <w:color w:val="2A2A2A"/>
          <w:sz w:val="22"/>
          <w:szCs w:val="22"/>
        </w:rPr>
        <w:t>Declaration</w:t>
      </w:r>
    </w:p>
    <w:p w14:paraId="6BA8D4D4" w14:textId="77777777" w:rsidR="00A86FED" w:rsidRDefault="00A86FED" w:rsidP="00A86FED">
      <w:pPr>
        <w:spacing w:line="480" w:lineRule="auto"/>
        <w:jc w:val="both"/>
        <w:rPr>
          <w:rFonts w:asciiTheme="majorHAnsi" w:hAnsiTheme="majorHAnsi" w:cstheme="majorHAnsi"/>
          <w:b/>
          <w:color w:val="2A2A2A"/>
          <w:sz w:val="22"/>
          <w:szCs w:val="22"/>
        </w:rPr>
      </w:pPr>
    </w:p>
    <w:p w14:paraId="73426DC9" w14:textId="3A691038" w:rsidR="00A86FED" w:rsidRPr="00BE724B" w:rsidRDefault="00A86FED" w:rsidP="00BE724B">
      <w:pPr>
        <w:spacing w:line="480" w:lineRule="auto"/>
        <w:jc w:val="both"/>
        <w:rPr>
          <w:rFonts w:asciiTheme="majorHAnsi" w:hAnsiTheme="majorHAnsi" w:cs="Arial"/>
          <w:sz w:val="22"/>
          <w:szCs w:val="22"/>
          <w:lang w:val="en-US"/>
        </w:rPr>
      </w:pPr>
      <w:r w:rsidRPr="00BE724B">
        <w:rPr>
          <w:rFonts w:asciiTheme="majorHAnsi" w:hAnsiTheme="majorHAnsi" w:cs="Arial"/>
          <w:b/>
          <w:sz w:val="22"/>
          <w:szCs w:val="22"/>
          <w:lang w:val="en-US"/>
        </w:rPr>
        <w:t>Ethical approval</w:t>
      </w:r>
      <w:r w:rsidRPr="00BE724B">
        <w:rPr>
          <w:rFonts w:asciiTheme="majorHAnsi" w:hAnsiTheme="majorHAnsi" w:cs="Arial"/>
          <w:sz w:val="22"/>
          <w:szCs w:val="22"/>
          <w:lang w:val="en-US"/>
        </w:rPr>
        <w:t xml:space="preserve">: Ethical approval for this study was given by a Sub-committee of the South Central - Oxford C Research Ethics Committee reviewed the above application on 06 July 2016. Ref: 16/SC/036. The interviews used for secondary analysis had been collected by co-author LH with ethical approval from the Berkshire Ethics Committee, 09/H0505/66. </w:t>
      </w:r>
    </w:p>
    <w:p w14:paraId="567A9C93" w14:textId="77777777" w:rsidR="00A86FED" w:rsidRDefault="00A86FED" w:rsidP="00A86FED">
      <w:pPr>
        <w:spacing w:line="480" w:lineRule="auto"/>
        <w:jc w:val="both"/>
        <w:rPr>
          <w:rFonts w:asciiTheme="majorHAnsi" w:hAnsiTheme="majorHAnsi" w:cstheme="majorHAnsi"/>
          <w:b/>
          <w:color w:val="2A2A2A"/>
          <w:sz w:val="22"/>
          <w:szCs w:val="22"/>
        </w:rPr>
      </w:pPr>
      <w:r>
        <w:rPr>
          <w:rFonts w:asciiTheme="majorHAnsi" w:hAnsiTheme="majorHAnsi" w:cstheme="majorHAnsi"/>
          <w:b/>
          <w:color w:val="2A2A2A"/>
          <w:sz w:val="22"/>
          <w:szCs w:val="22"/>
        </w:rPr>
        <w:t xml:space="preserve">Consent: </w:t>
      </w:r>
      <w:r w:rsidRPr="009878FF">
        <w:rPr>
          <w:rFonts w:asciiTheme="majorHAnsi" w:hAnsiTheme="majorHAnsi" w:cs="Arial"/>
          <w:sz w:val="22"/>
          <w:szCs w:val="22"/>
          <w:lang w:val="en-US"/>
        </w:rPr>
        <w:t>All participants gave informed consent before taking part and have given written consent to their interview data being included in publications</w:t>
      </w:r>
      <w:r w:rsidRPr="009878FF">
        <w:rPr>
          <w:rFonts w:asciiTheme="majorHAnsi" w:hAnsiTheme="majorHAnsi" w:cstheme="majorHAnsi"/>
          <w:color w:val="2A2A2A"/>
          <w:sz w:val="22"/>
          <w:szCs w:val="22"/>
        </w:rPr>
        <w:t>. This paper also reports on activities undertaken as part of patient and public involvement (PPI) for which consent was not required.</w:t>
      </w:r>
      <w:r>
        <w:rPr>
          <w:rFonts w:asciiTheme="majorHAnsi" w:hAnsiTheme="majorHAnsi" w:cstheme="majorHAnsi"/>
          <w:b/>
          <w:color w:val="2A2A2A"/>
          <w:sz w:val="22"/>
          <w:szCs w:val="22"/>
        </w:rPr>
        <w:t xml:space="preserve"> </w:t>
      </w:r>
    </w:p>
    <w:p w14:paraId="38D58440" w14:textId="77777777" w:rsidR="00A86FED" w:rsidRDefault="00A86FED" w:rsidP="00A86FED">
      <w:pPr>
        <w:spacing w:line="480" w:lineRule="auto"/>
        <w:rPr>
          <w:rFonts w:asciiTheme="majorHAnsi" w:hAnsiTheme="majorHAnsi"/>
          <w:sz w:val="22"/>
          <w:szCs w:val="22"/>
        </w:rPr>
      </w:pPr>
      <w:r w:rsidRPr="003334D9">
        <w:rPr>
          <w:rFonts w:asciiTheme="majorHAnsi" w:hAnsiTheme="majorHAnsi" w:cstheme="majorHAnsi"/>
          <w:b/>
          <w:color w:val="2A2A2A"/>
          <w:sz w:val="22"/>
          <w:szCs w:val="22"/>
        </w:rPr>
        <w:t xml:space="preserve">Availability: </w:t>
      </w:r>
      <w:r w:rsidRPr="003334D9">
        <w:rPr>
          <w:rFonts w:asciiTheme="majorHAnsi" w:hAnsiTheme="majorHAnsi" w:cstheme="majorHAnsi"/>
          <w:color w:val="2A2A2A"/>
          <w:sz w:val="22"/>
          <w:szCs w:val="22"/>
        </w:rPr>
        <w:t>T</w:t>
      </w:r>
      <w:r w:rsidRPr="003334D9">
        <w:rPr>
          <w:rFonts w:asciiTheme="majorHAnsi" w:hAnsiTheme="majorHAnsi" w:cs="Segoe UI"/>
          <w:color w:val="333333"/>
          <w:sz w:val="22"/>
          <w:szCs w:val="22"/>
          <w:shd w:val="clear" w:color="auto" w:fill="FFFFFF"/>
        </w:rPr>
        <w:t>he data that support the findings of this study are available from the University of Oxford but restrictions apply to the availability of these data, which were used under license for the current study, and so are not publicly available. Data are however available from the authors upon reasonable request and with permission of the University of Oxford.</w:t>
      </w:r>
    </w:p>
    <w:p w14:paraId="723F64B6" w14:textId="77777777" w:rsidR="00A86FED" w:rsidRPr="00274F58" w:rsidRDefault="00A86FED" w:rsidP="00A86FED">
      <w:pPr>
        <w:spacing w:line="480" w:lineRule="auto"/>
        <w:rPr>
          <w:rFonts w:asciiTheme="majorHAnsi" w:hAnsiTheme="majorHAnsi"/>
          <w:sz w:val="22"/>
          <w:szCs w:val="22"/>
        </w:rPr>
      </w:pPr>
      <w:r w:rsidRPr="00644D5F">
        <w:rPr>
          <w:rFonts w:asciiTheme="majorHAnsi" w:hAnsiTheme="majorHAnsi"/>
          <w:b/>
          <w:sz w:val="22"/>
          <w:szCs w:val="22"/>
        </w:rPr>
        <w:t xml:space="preserve">Competing interests: </w:t>
      </w:r>
      <w:r w:rsidRPr="00644D5F">
        <w:rPr>
          <w:rFonts w:asciiTheme="majorHAnsi" w:hAnsiTheme="majorHAnsi"/>
          <w:sz w:val="22"/>
          <w:szCs w:val="22"/>
        </w:rPr>
        <w:t>RM</w:t>
      </w:r>
      <w:r w:rsidRPr="00644D5F">
        <w:rPr>
          <w:rFonts w:asciiTheme="majorHAnsi" w:hAnsiTheme="majorHAnsi"/>
          <w:color w:val="333333"/>
          <w:sz w:val="22"/>
          <w:szCs w:val="22"/>
          <w:shd w:val="clear" w:color="auto" w:fill="FFFFFF"/>
        </w:rPr>
        <w:t xml:space="preserve"> has received blood pressure monitoring equipment for research studies from </w:t>
      </w:r>
      <w:r w:rsidRPr="00274F58">
        <w:rPr>
          <w:rFonts w:asciiTheme="majorHAnsi" w:hAnsiTheme="majorHAnsi"/>
          <w:color w:val="333333"/>
          <w:sz w:val="22"/>
          <w:szCs w:val="22"/>
          <w:shd w:val="clear" w:color="auto" w:fill="FFFFFF"/>
        </w:rPr>
        <w:t>Omron and Lloyds Pharmacy. No other author has a conflict.</w:t>
      </w:r>
    </w:p>
    <w:p w14:paraId="0F05D58F" w14:textId="3F3B879C" w:rsidR="00A86FED" w:rsidRDefault="00A86FED" w:rsidP="00A86FED">
      <w:pPr>
        <w:spacing w:line="480" w:lineRule="auto"/>
        <w:jc w:val="both"/>
        <w:rPr>
          <w:rFonts w:asciiTheme="majorHAnsi" w:hAnsiTheme="majorHAnsi" w:cstheme="majorHAnsi"/>
          <w:iCs/>
          <w:color w:val="000000"/>
          <w:sz w:val="22"/>
          <w:szCs w:val="22"/>
        </w:rPr>
      </w:pPr>
      <w:r w:rsidRPr="00145E00">
        <w:rPr>
          <w:rFonts w:asciiTheme="majorHAnsi" w:hAnsiTheme="majorHAnsi" w:cstheme="majorHAnsi"/>
          <w:b/>
          <w:color w:val="2A2A2A"/>
          <w:sz w:val="22"/>
          <w:szCs w:val="22"/>
        </w:rPr>
        <w:t>Funding Sources:</w:t>
      </w:r>
      <w:r w:rsidRPr="00145E00">
        <w:rPr>
          <w:rFonts w:asciiTheme="majorHAnsi" w:hAnsiTheme="majorHAnsi" w:cstheme="majorHAnsi"/>
          <w:color w:val="2A2A2A"/>
          <w:sz w:val="22"/>
          <w:szCs w:val="22"/>
        </w:rPr>
        <w:t xml:space="preserve"> This study was funded by National Institute for Health Research (NIHR), Programme Grant for Applied Health Research grant number RP-PG-0614-20005. RM and KT receive funding from the National Institute for Health Research (NIHR) Collaboration for Leadership in Applied Health Research and Care Oxford at Oxford Health NHS Foundation Trust. LH</w:t>
      </w:r>
      <w:r w:rsidRPr="00145E00">
        <w:rPr>
          <w:rFonts w:asciiTheme="majorHAnsi" w:hAnsiTheme="majorHAnsi" w:cstheme="majorHAnsi"/>
          <w:sz w:val="22"/>
          <w:szCs w:val="22"/>
        </w:rPr>
        <w:t xml:space="preserve"> is supported </w:t>
      </w:r>
      <w:r w:rsidRPr="00145E00">
        <w:rPr>
          <w:rFonts w:asciiTheme="majorHAnsi" w:hAnsiTheme="majorHAnsi" w:cstheme="majorHAnsi"/>
          <w:iCs/>
          <w:color w:val="000000"/>
          <w:sz w:val="22"/>
          <w:szCs w:val="22"/>
        </w:rPr>
        <w:t>by the NIHR Oxford Biomedical Research Centre</w:t>
      </w:r>
      <w:r>
        <w:rPr>
          <w:rFonts w:asciiTheme="majorHAnsi" w:hAnsiTheme="majorHAnsi" w:cstheme="majorHAnsi"/>
          <w:iCs/>
          <w:color w:val="000000"/>
          <w:sz w:val="22"/>
          <w:szCs w:val="22"/>
        </w:rPr>
        <w:t xml:space="preserve"> (BRC)</w:t>
      </w:r>
      <w:r w:rsidRPr="00145E00">
        <w:rPr>
          <w:rFonts w:asciiTheme="majorHAnsi" w:hAnsiTheme="majorHAnsi" w:cstheme="majorHAnsi"/>
          <w:iCs/>
          <w:color w:val="000000"/>
          <w:sz w:val="22"/>
          <w:szCs w:val="22"/>
        </w:rPr>
        <w:t>, grant BRC-1215-20008 to the Oxford University Hospitals NHS Foundation Trust and the University of Oxford. RB is supported by the National Institute for Health Research (NIHR) Collaboration for Leadership in Applied Health Research and Care Wessex. JS is supported by the National Institute for Health Research (NIHR) Collaboration for Leadership in Applied Health Research and Care South London at King’s College Hospital NHS Foundation Trust.</w:t>
      </w:r>
      <w:r>
        <w:rPr>
          <w:rFonts w:asciiTheme="majorHAnsi" w:hAnsiTheme="majorHAnsi" w:cstheme="majorHAnsi"/>
          <w:iCs/>
          <w:color w:val="000000"/>
          <w:sz w:val="22"/>
          <w:szCs w:val="22"/>
        </w:rPr>
        <w:t xml:space="preserve"> MS and CV are funded by the NIHR Oxford BRC.</w:t>
      </w:r>
    </w:p>
    <w:p w14:paraId="69CE4EA6" w14:textId="5025F6AE" w:rsidR="00A86FED" w:rsidRPr="00A86FED" w:rsidRDefault="00A86FED" w:rsidP="00A86FED">
      <w:pPr>
        <w:spacing w:line="480" w:lineRule="auto"/>
        <w:rPr>
          <w:rFonts w:asciiTheme="majorHAnsi" w:hAnsiTheme="majorHAnsi"/>
          <w:sz w:val="22"/>
          <w:szCs w:val="22"/>
        </w:rPr>
      </w:pPr>
      <w:r w:rsidRPr="00274F58">
        <w:rPr>
          <w:rFonts w:asciiTheme="majorHAnsi" w:hAnsiTheme="majorHAnsi"/>
          <w:b/>
          <w:sz w:val="22"/>
          <w:szCs w:val="22"/>
        </w:rPr>
        <w:t xml:space="preserve">Authors contributions: </w:t>
      </w:r>
      <w:r w:rsidRPr="00274F58">
        <w:rPr>
          <w:rFonts w:asciiTheme="majorHAnsi" w:hAnsiTheme="majorHAnsi"/>
          <w:color w:val="333333"/>
          <w:sz w:val="22"/>
          <w:szCs w:val="22"/>
          <w:shd w:val="clear" w:color="auto" w:fill="FFFFFF"/>
        </w:rPr>
        <w:t xml:space="preserve">RM conceived the study and in collaboration with LC, </w:t>
      </w:r>
      <w:r w:rsidR="002302CA">
        <w:rPr>
          <w:rFonts w:asciiTheme="majorHAnsi" w:hAnsiTheme="majorHAnsi"/>
          <w:color w:val="333333"/>
          <w:sz w:val="22"/>
          <w:szCs w:val="22"/>
          <w:shd w:val="clear" w:color="auto" w:fill="FFFFFF"/>
        </w:rPr>
        <w:t xml:space="preserve">KT, </w:t>
      </w:r>
      <w:r w:rsidRPr="00274F58">
        <w:rPr>
          <w:rFonts w:asciiTheme="majorHAnsi" w:hAnsiTheme="majorHAnsi"/>
          <w:color w:val="333333"/>
          <w:sz w:val="22"/>
          <w:szCs w:val="22"/>
          <w:shd w:val="clear" w:color="auto" w:fill="FFFFFF"/>
        </w:rPr>
        <w:t xml:space="preserve">LH, </w:t>
      </w:r>
      <w:r w:rsidR="002302CA">
        <w:rPr>
          <w:rFonts w:asciiTheme="majorHAnsi" w:hAnsiTheme="majorHAnsi"/>
          <w:color w:val="333333"/>
          <w:sz w:val="22"/>
          <w:szCs w:val="22"/>
          <w:shd w:val="clear" w:color="auto" w:fill="FFFFFF"/>
        </w:rPr>
        <w:t xml:space="preserve">SG, </w:t>
      </w:r>
      <w:r w:rsidRPr="00274F58">
        <w:rPr>
          <w:rFonts w:asciiTheme="majorHAnsi" w:hAnsiTheme="majorHAnsi"/>
          <w:color w:val="333333"/>
          <w:sz w:val="22"/>
          <w:szCs w:val="22"/>
          <w:shd w:val="clear" w:color="auto" w:fill="FFFFFF"/>
        </w:rPr>
        <w:t>JH, JS, LY</w:t>
      </w:r>
      <w:r>
        <w:rPr>
          <w:rFonts w:asciiTheme="majorHAnsi" w:hAnsiTheme="majorHAnsi"/>
          <w:color w:val="333333"/>
          <w:sz w:val="22"/>
          <w:szCs w:val="22"/>
          <w:shd w:val="clear" w:color="auto" w:fill="FFFFFF"/>
        </w:rPr>
        <w:t>,</w:t>
      </w:r>
      <w:r w:rsidRPr="00274F58">
        <w:rPr>
          <w:rFonts w:asciiTheme="majorHAnsi" w:hAnsiTheme="majorHAnsi"/>
          <w:color w:val="333333"/>
          <w:sz w:val="22"/>
          <w:szCs w:val="22"/>
          <w:shd w:val="clear" w:color="auto" w:fill="FFFFFF"/>
        </w:rPr>
        <w:t xml:space="preserve"> CM  gained the funding. LH conducted the original interviews and led the intervention development with RB. The first draft of the paper was written by RB and subsequently edited and approved by all co-authors (LH, KT, SG, JH, LC, JS, JH, CM,RM). All authors have read and approved the final manuscript. LH will act as a guarantor.</w:t>
      </w:r>
    </w:p>
    <w:p w14:paraId="6DDE7BE7" w14:textId="43746528" w:rsidR="00A86FED" w:rsidRPr="00274F58" w:rsidRDefault="00A86FED" w:rsidP="00A86FED">
      <w:pPr>
        <w:spacing w:line="480" w:lineRule="auto"/>
        <w:rPr>
          <w:rFonts w:asciiTheme="majorHAnsi" w:hAnsiTheme="majorHAnsi"/>
          <w:sz w:val="22"/>
          <w:szCs w:val="22"/>
        </w:rPr>
      </w:pPr>
      <w:r w:rsidRPr="00274F58">
        <w:rPr>
          <w:rFonts w:asciiTheme="majorHAnsi" w:hAnsiTheme="majorHAnsi" w:cstheme="majorHAnsi"/>
          <w:b/>
          <w:color w:val="2A2A2A"/>
          <w:sz w:val="22"/>
          <w:szCs w:val="22"/>
        </w:rPr>
        <w:t>Acknowledgements:</w:t>
      </w:r>
      <w:r w:rsidRPr="00274F58">
        <w:rPr>
          <w:rFonts w:asciiTheme="majorHAnsi" w:hAnsiTheme="majorHAnsi" w:cstheme="majorHAnsi"/>
          <w:color w:val="2A2A2A"/>
          <w:sz w:val="22"/>
          <w:szCs w:val="22"/>
        </w:rPr>
        <w:t xml:space="preserve"> </w:t>
      </w:r>
      <w:r w:rsidRPr="00274F58">
        <w:rPr>
          <w:rFonts w:asciiTheme="majorHAnsi" w:hAnsiTheme="majorHAnsi"/>
          <w:color w:val="333333"/>
          <w:sz w:val="22"/>
          <w:szCs w:val="22"/>
          <w:shd w:val="clear" w:color="auto" w:fill="FFFFFF"/>
        </w:rPr>
        <w:t xml:space="preserve">This work would not have been possible without the help of the clinical research networks </w:t>
      </w:r>
      <w:r>
        <w:rPr>
          <w:rFonts w:asciiTheme="majorHAnsi" w:hAnsiTheme="majorHAnsi"/>
          <w:color w:val="333333"/>
          <w:sz w:val="22"/>
          <w:szCs w:val="22"/>
          <w:shd w:val="clear" w:color="auto" w:fill="FFFFFF"/>
        </w:rPr>
        <w:t xml:space="preserve"> and patient and public involvement groups </w:t>
      </w:r>
      <w:r w:rsidRPr="00274F58">
        <w:rPr>
          <w:rFonts w:asciiTheme="majorHAnsi" w:hAnsiTheme="majorHAnsi"/>
          <w:color w:val="333333"/>
          <w:sz w:val="22"/>
          <w:szCs w:val="22"/>
          <w:shd w:val="clear" w:color="auto" w:fill="FFFFFF"/>
        </w:rPr>
        <w:t xml:space="preserve">at Guy’s and St Thomas’s, Bart’s and the Royal London </w:t>
      </w:r>
      <w:r>
        <w:rPr>
          <w:rFonts w:asciiTheme="majorHAnsi" w:hAnsiTheme="majorHAnsi"/>
          <w:color w:val="333333"/>
          <w:sz w:val="22"/>
          <w:szCs w:val="22"/>
          <w:shd w:val="clear" w:color="auto" w:fill="FFFFFF"/>
        </w:rPr>
        <w:t>hospitals</w:t>
      </w:r>
      <w:r w:rsidRPr="00274F58">
        <w:rPr>
          <w:rFonts w:asciiTheme="majorHAnsi" w:hAnsiTheme="majorHAnsi"/>
          <w:color w:val="333333"/>
          <w:sz w:val="22"/>
          <w:szCs w:val="22"/>
          <w:shd w:val="clear" w:color="auto" w:fill="FFFFFF"/>
        </w:rPr>
        <w:t>. Most importantly this work relied on the women who participated in the wider BuMP study and in particular the women who agreed to be interviewed for the original qualitative study</w:t>
      </w:r>
      <w:r w:rsidR="002302CA">
        <w:rPr>
          <w:rFonts w:asciiTheme="majorHAnsi" w:hAnsiTheme="majorHAnsi"/>
          <w:color w:val="333333"/>
          <w:sz w:val="22"/>
          <w:szCs w:val="22"/>
          <w:shd w:val="clear" w:color="auto" w:fill="FFFFFF"/>
        </w:rPr>
        <w:t xml:space="preserve"> of the BuMP pilot</w:t>
      </w:r>
      <w:r w:rsidRPr="00274F58">
        <w:rPr>
          <w:rFonts w:asciiTheme="majorHAnsi" w:hAnsiTheme="majorHAnsi"/>
          <w:color w:val="333333"/>
          <w:sz w:val="22"/>
          <w:szCs w:val="22"/>
          <w:shd w:val="clear" w:color="auto" w:fill="FFFFFF"/>
        </w:rPr>
        <w:t>.</w:t>
      </w:r>
    </w:p>
    <w:p w14:paraId="11B597DC" w14:textId="7A97B434" w:rsidR="00E75233" w:rsidRPr="00145E00" w:rsidRDefault="00E75233" w:rsidP="00D4217C">
      <w:pPr>
        <w:spacing w:after="100" w:afterAutospacing="1" w:line="480" w:lineRule="auto"/>
        <w:jc w:val="both"/>
        <w:rPr>
          <w:rFonts w:asciiTheme="majorHAnsi" w:hAnsiTheme="majorHAnsi" w:cstheme="majorHAnsi"/>
          <w:sz w:val="22"/>
          <w:szCs w:val="22"/>
        </w:rPr>
      </w:pPr>
      <w:r w:rsidRPr="00145E00">
        <w:rPr>
          <w:rFonts w:cstheme="majorHAnsi"/>
          <w:sz w:val="22"/>
          <w:szCs w:val="22"/>
        </w:rPr>
        <w:br w:type="page"/>
      </w:r>
    </w:p>
    <w:p w14:paraId="6DAC55A2" w14:textId="4F97E846" w:rsidR="00B7588B" w:rsidRPr="00145E00" w:rsidRDefault="0062470F" w:rsidP="00F53350">
      <w:pPr>
        <w:pStyle w:val="Heading2"/>
        <w:spacing w:line="480" w:lineRule="auto"/>
        <w:jc w:val="both"/>
        <w:rPr>
          <w:rFonts w:cstheme="majorHAnsi"/>
          <w:sz w:val="22"/>
          <w:szCs w:val="22"/>
        </w:rPr>
      </w:pPr>
      <w:r w:rsidRPr="00145E00">
        <w:rPr>
          <w:rFonts w:cstheme="majorHAnsi"/>
          <w:sz w:val="22"/>
          <w:szCs w:val="22"/>
        </w:rPr>
        <w:t xml:space="preserve">References </w:t>
      </w:r>
    </w:p>
    <w:p w14:paraId="49435838" w14:textId="77777777" w:rsidR="00D61D73" w:rsidRPr="00D61D73" w:rsidRDefault="00B7588B" w:rsidP="00D61D73">
      <w:pPr>
        <w:pStyle w:val="EndNoteBibliography"/>
      </w:pPr>
      <w:r w:rsidRPr="00145E00">
        <w:rPr>
          <w:rFonts w:asciiTheme="majorHAnsi" w:hAnsiTheme="majorHAnsi" w:cstheme="majorHAnsi"/>
          <w:szCs w:val="22"/>
        </w:rPr>
        <w:fldChar w:fldCharType="begin"/>
      </w:r>
      <w:r w:rsidRPr="00145E00">
        <w:rPr>
          <w:rFonts w:asciiTheme="majorHAnsi" w:hAnsiTheme="majorHAnsi" w:cstheme="majorHAnsi"/>
          <w:szCs w:val="22"/>
        </w:rPr>
        <w:instrText xml:space="preserve"> ADDIN EN.REFLIST </w:instrText>
      </w:r>
      <w:r w:rsidRPr="00145E00">
        <w:rPr>
          <w:rFonts w:asciiTheme="majorHAnsi" w:hAnsiTheme="majorHAnsi" w:cstheme="majorHAnsi"/>
          <w:szCs w:val="22"/>
        </w:rPr>
        <w:fldChar w:fldCharType="separate"/>
      </w:r>
      <w:r w:rsidR="00D61D73" w:rsidRPr="00D61D73">
        <w:t>1.</w:t>
      </w:r>
      <w:r w:rsidR="00D61D73" w:rsidRPr="00D61D73">
        <w:tab/>
        <w:t>Duley L. The Global Impact of Pre-eclampsia and Eclampsia. Seminars in Perinatology. 2009;33(3):130-7.</w:t>
      </w:r>
    </w:p>
    <w:p w14:paraId="31609413" w14:textId="77777777" w:rsidR="00D61D73" w:rsidRPr="00D61D73" w:rsidRDefault="00D61D73" w:rsidP="00D61D73">
      <w:pPr>
        <w:pStyle w:val="EndNoteBibliography"/>
      </w:pPr>
      <w:r w:rsidRPr="00D61D73">
        <w:t>2.</w:t>
      </w:r>
      <w:r w:rsidRPr="00D61D73">
        <w:tab/>
        <w:t>Altman D, Carroli, G., Duley, L., . Do women with pre-eclampsia, and their babies, benefit from magnesium sulphate? The Magpie Trial: a randomised placebo-controlled trial. The Lancet. 2002;359(9321):1877-90.</w:t>
      </w:r>
    </w:p>
    <w:p w14:paraId="430DA0F0" w14:textId="77777777" w:rsidR="00D61D73" w:rsidRPr="00D61D73" w:rsidRDefault="00D61D73" w:rsidP="00D61D73">
      <w:pPr>
        <w:pStyle w:val="EndNoteBibliography"/>
      </w:pPr>
      <w:r w:rsidRPr="00D61D73">
        <w:t>3.</w:t>
      </w:r>
      <w:r w:rsidRPr="00D61D73">
        <w:tab/>
        <w:t>Khan KS, Wojdyla D, Say L, Gülmezoglu AM, Van Look PFA. WHO analysis of causes of maternal death: a systematic review. The Lancet. 2006;367(9516):1066-74.</w:t>
      </w:r>
    </w:p>
    <w:p w14:paraId="589B2BF4" w14:textId="77777777" w:rsidR="00D61D73" w:rsidRPr="00D61D73" w:rsidRDefault="00D61D73" w:rsidP="00D61D73">
      <w:pPr>
        <w:pStyle w:val="EndNoteBibliography"/>
      </w:pPr>
      <w:r w:rsidRPr="00D61D73">
        <w:t>4.</w:t>
      </w:r>
      <w:r w:rsidRPr="00D61D73">
        <w:tab/>
        <w:t>Tucker KL, Taylor KS, Crawford C, Hodgkinson JA, Bankhead C, Carver T, et al. Blood pressure self-monitoring in pregnancy: examining feasibility in a prospective cohort study. BMC Pregnancy and Childbirth. 2017;17(1):442.</w:t>
      </w:r>
    </w:p>
    <w:p w14:paraId="4DAC1461" w14:textId="77777777" w:rsidR="00D61D73" w:rsidRPr="00D61D73" w:rsidRDefault="00D61D73" w:rsidP="00D61D73">
      <w:pPr>
        <w:pStyle w:val="EndNoteBibliography"/>
      </w:pPr>
      <w:r w:rsidRPr="00D61D73">
        <w:t>5.</w:t>
      </w:r>
      <w:r w:rsidRPr="00D61D73">
        <w:tab/>
        <w:t>Agarwal R, Bills JE, Hecht TJ, Light RP. Role of home blood pressure monitoring in overcoming therapeutic inertia and improving hypertension control: a systematic review and meta-analysis. Hypertension. 2011;57(1):29-38.</w:t>
      </w:r>
    </w:p>
    <w:p w14:paraId="2C483523" w14:textId="77777777" w:rsidR="00D61D73" w:rsidRPr="00D61D73" w:rsidRDefault="00D61D73" w:rsidP="00D61D73">
      <w:pPr>
        <w:pStyle w:val="EndNoteBibliography"/>
      </w:pPr>
      <w:r w:rsidRPr="00D61D73">
        <w:t>6.</w:t>
      </w:r>
      <w:r w:rsidRPr="00D61D73">
        <w:tab/>
        <w:t>Clark CE, Horvath IA, Taylor RS, Campbell JL. Doctors record higher blood pressures than nurses: systematic review and meta-analysis. Br J Gen Pract. 2014;64(621):e223-e32.</w:t>
      </w:r>
    </w:p>
    <w:p w14:paraId="24DD5404" w14:textId="77777777" w:rsidR="00D61D73" w:rsidRPr="00D61D73" w:rsidRDefault="00D61D73" w:rsidP="00D61D73">
      <w:pPr>
        <w:pStyle w:val="EndNoteBibliography"/>
      </w:pPr>
      <w:r w:rsidRPr="00D61D73">
        <w:t>7.</w:t>
      </w:r>
      <w:r w:rsidRPr="00D61D73">
        <w:tab/>
        <w:t>Hanley J, Ure J, Pagliari C, Sheikh A, McKinstry B. Experiences of patients and professionals participating in the HITS home blood pressure telemonitoring trial: a qualitative study. Bmj Open. 2013;3(5):e002671.</w:t>
      </w:r>
    </w:p>
    <w:p w14:paraId="641DABFA" w14:textId="77777777" w:rsidR="00D61D73" w:rsidRPr="00D61D73" w:rsidRDefault="00D61D73" w:rsidP="00D61D73">
      <w:pPr>
        <w:pStyle w:val="EndNoteBibliography"/>
      </w:pPr>
      <w:r w:rsidRPr="00D61D73">
        <w:t>8.</w:t>
      </w:r>
      <w:r w:rsidRPr="00D61D73">
        <w:tab/>
        <w:t>Hinton L, Tucker KL, Greenfield SM, Hodgkinson JA, Mackillop L, McCourt C, et al. Blood pressure self-monitoring in pregnancy (BuMP) feasibility study; a qualitative analysis of women’s experiences of self-monitoring. BMC Pregnancy and Childbirth. 2017;17(1):427.</w:t>
      </w:r>
    </w:p>
    <w:p w14:paraId="0B28B7B4" w14:textId="77777777" w:rsidR="00D61D73" w:rsidRPr="00D61D73" w:rsidRDefault="00D61D73" w:rsidP="00D61D73">
      <w:pPr>
        <w:pStyle w:val="EndNoteBibliography"/>
      </w:pPr>
      <w:r w:rsidRPr="00D61D73">
        <w:t>9.</w:t>
      </w:r>
      <w:r w:rsidRPr="00D61D73">
        <w:tab/>
        <w:t>Jones MI, Greenfield SM, Bray EP, Baral-Grant S, Hobbs FR, Holder R, et al. Patients’ experiences of self-monitoring blood pressure and self-titration of medication: the TASMINH2 trial qualitative study. British Journal of General Practice. 2012;62(595):e135-e42.</w:t>
      </w:r>
    </w:p>
    <w:p w14:paraId="352FB878" w14:textId="77777777" w:rsidR="00D61D73" w:rsidRPr="00D61D73" w:rsidRDefault="00D61D73" w:rsidP="00D61D73">
      <w:pPr>
        <w:pStyle w:val="EndNoteBibliography"/>
      </w:pPr>
      <w:r w:rsidRPr="00D61D73">
        <w:t>10.</w:t>
      </w:r>
      <w:r w:rsidRPr="00D61D73">
        <w:tab/>
        <w:t>Harris JM, Franck L, Green B, Michie S. The psychological impact of providing women with risk information for pre-eclampsia: A qualitative study. Midwifery. 2014;30(12):1187-95.</w:t>
      </w:r>
    </w:p>
    <w:p w14:paraId="17A495E5" w14:textId="77777777" w:rsidR="00D61D73" w:rsidRPr="00D61D73" w:rsidRDefault="00D61D73" w:rsidP="00D61D73">
      <w:pPr>
        <w:pStyle w:val="EndNoteBibliography"/>
      </w:pPr>
      <w:r w:rsidRPr="00D61D73">
        <w:t>11.</w:t>
      </w:r>
      <w:r w:rsidRPr="00D61D73">
        <w:tab/>
        <w:t>Hodgkinson JA TK, Crawford C, Greenfield SM, Heneghan C, Hinton L, Khan K, Locock L, Mackillop L, McCourt C, Selwood M. . Is self monitoring of blood pressure in pregnancy safe and effective? British Medical Journal (BMJ). 2014;349:6616.</w:t>
      </w:r>
    </w:p>
    <w:p w14:paraId="1F20A77B" w14:textId="77777777" w:rsidR="00D61D73" w:rsidRPr="00D61D73" w:rsidRDefault="00D61D73" w:rsidP="00D61D73">
      <w:pPr>
        <w:pStyle w:val="EndNoteBibliography"/>
      </w:pPr>
      <w:r w:rsidRPr="00D61D73">
        <w:t>12.</w:t>
      </w:r>
      <w:r w:rsidRPr="00D61D73">
        <w:tab/>
        <w:t>Dougall G FM, Tucker K, Yu L-M, Hinton L, Rivero-Arias O, Abel L, Allen J, Band RJ, Chisholm A, Crawford C, Green M, Greenfield SM, Hodgkinson J, Leeson P, McCourt C, Mackillop L, Nickless A, Sandall J, Santos M, Tarassenko T, Velardo C, Wilson H, Yardley L, Chappell LC, McManus RJ. lood pressure monitoring in high risk pregnancy to improve the detection and monitoring of hypertension (The BUMP 1&amp;2 trials): protocol for two linked randomised controlled trials. BMJ Open. 2019.</w:t>
      </w:r>
    </w:p>
    <w:p w14:paraId="33560411" w14:textId="77777777" w:rsidR="00D61D73" w:rsidRPr="00D61D73" w:rsidRDefault="00D61D73" w:rsidP="00D61D73">
      <w:pPr>
        <w:pStyle w:val="EndNoteBibliography"/>
      </w:pPr>
      <w:r w:rsidRPr="00D61D73">
        <w:t>13.</w:t>
      </w:r>
      <w:r w:rsidRPr="00D61D73">
        <w:tab/>
        <w:t>NICE. Hypertension in pregnancy: diagnosis and management. In: Excellence NIfHaC, editor. 2010 (updated 2011).</w:t>
      </w:r>
    </w:p>
    <w:p w14:paraId="0097C78C" w14:textId="77777777" w:rsidR="00D61D73" w:rsidRPr="00D61D73" w:rsidRDefault="00D61D73" w:rsidP="00D61D73">
      <w:pPr>
        <w:pStyle w:val="EndNoteBibliography"/>
      </w:pPr>
      <w:r w:rsidRPr="00D61D73">
        <w:t>14.</w:t>
      </w:r>
      <w:r w:rsidRPr="00D61D73">
        <w:tab/>
        <w:t>Michie S, Fixsen D, Grimshaw JM, Eccles MP. Specifying and reporting complex behaviour change interventions: the need for a scientific method. Implementation Science. 2009;4(1):40.</w:t>
      </w:r>
    </w:p>
    <w:p w14:paraId="4D98CD9C" w14:textId="77777777" w:rsidR="00D61D73" w:rsidRPr="00D61D73" w:rsidRDefault="00D61D73" w:rsidP="00D61D73">
      <w:pPr>
        <w:pStyle w:val="EndNoteBibliography"/>
      </w:pPr>
      <w:r w:rsidRPr="00D61D73">
        <w:t>15.</w:t>
      </w:r>
      <w:r w:rsidRPr="00D61D73">
        <w:tab/>
        <w:t>Michie S, Richardson M, Johnston M, Abraham C, Francis J, Hardeman W, et al. The Behavior Change Technique Taxonomy (v1) of 93 Hierarchically Clustered Techniques: Building an International Consensus for the Reporting of Behavior Change Interventions. Annals of Behavioral Medicine. 2013;46(1):81-95.</w:t>
      </w:r>
    </w:p>
    <w:p w14:paraId="60F1F4BF" w14:textId="77777777" w:rsidR="00D61D73" w:rsidRPr="00D61D73" w:rsidRDefault="00D61D73" w:rsidP="00D61D73">
      <w:pPr>
        <w:pStyle w:val="EndNoteBibliography"/>
      </w:pPr>
      <w:r w:rsidRPr="00D61D73">
        <w:t>16.</w:t>
      </w:r>
      <w:r w:rsidRPr="00D61D73">
        <w:tab/>
        <w:t>Band R, Bradbury K, Morton K, May C, Michie S, Mair FS, et al. Intervention planning for a digital intervention for self-management of hypertension: a theory-, evidence-and person-based approach. Implementation Science. 2017;12(1):25.</w:t>
      </w:r>
    </w:p>
    <w:p w14:paraId="706EFB3E" w14:textId="77777777" w:rsidR="00D61D73" w:rsidRPr="00D61D73" w:rsidRDefault="00D61D73" w:rsidP="00D61D73">
      <w:pPr>
        <w:pStyle w:val="EndNoteBibliography"/>
      </w:pPr>
      <w:r w:rsidRPr="00D61D73">
        <w:t>17.</w:t>
      </w:r>
      <w:r w:rsidRPr="00D61D73">
        <w:tab/>
        <w:t>Yardley L, Ainsworth B, Arden-Close E, Muller I. The person-based approach to enhancing the acceptability and feasibility of interventions. Pilot and Feasibility Studies. 2015;1(1):37.</w:t>
      </w:r>
    </w:p>
    <w:p w14:paraId="2E00FC80" w14:textId="77777777" w:rsidR="00D61D73" w:rsidRPr="00D61D73" w:rsidRDefault="00D61D73" w:rsidP="00D61D73">
      <w:pPr>
        <w:pStyle w:val="EndNoteBibliography"/>
      </w:pPr>
      <w:r w:rsidRPr="00D61D73">
        <w:t>18.</w:t>
      </w:r>
      <w:r w:rsidRPr="00D61D73">
        <w:tab/>
        <w:t>Yardley L, Morrison L, Bradbury K, Muller I. The person-based approach to intervention development: application to digital health-related behavior change interventions. J Med Internet Res. 2015;17(1):e30-e.</w:t>
      </w:r>
    </w:p>
    <w:p w14:paraId="310D179B" w14:textId="77777777" w:rsidR="00D61D73" w:rsidRPr="00D61D73" w:rsidRDefault="00D61D73" w:rsidP="00D61D73">
      <w:pPr>
        <w:pStyle w:val="EndNoteBibliography"/>
      </w:pPr>
      <w:r w:rsidRPr="00D61D73">
        <w:t>19.</w:t>
      </w:r>
      <w:r w:rsidRPr="00D61D73">
        <w:tab/>
        <w:t>Adolfsson A, Jansson M. Prototype for Internet support of pregnant women and mothers with type 1 diabetes: focus group testing. Psychology research and behavior management. 2012;5:97.</w:t>
      </w:r>
    </w:p>
    <w:p w14:paraId="3A94C749" w14:textId="77777777" w:rsidR="00D61D73" w:rsidRPr="00D61D73" w:rsidRDefault="00D61D73" w:rsidP="00D61D73">
      <w:pPr>
        <w:pStyle w:val="EndNoteBibliography"/>
      </w:pPr>
      <w:r w:rsidRPr="00D61D73">
        <w:t>20.</w:t>
      </w:r>
      <w:r w:rsidRPr="00D61D73">
        <w:tab/>
        <w:t>Ahluwalia IB, Singleton JA, Jamieson DJ, Rasmussen SA, Harrison L. Seasonal influenza vaccine coverage among pregnant women: pregnancy risk assessment monitoring system. Journal of women's health. 2011;20(5):649-51.</w:t>
      </w:r>
    </w:p>
    <w:p w14:paraId="47FA6EF5" w14:textId="77777777" w:rsidR="00D61D73" w:rsidRPr="00D61D73" w:rsidRDefault="00D61D73" w:rsidP="00D61D73">
      <w:pPr>
        <w:pStyle w:val="EndNoteBibliography"/>
      </w:pPr>
      <w:r w:rsidRPr="00D61D73">
        <w:t>21.</w:t>
      </w:r>
      <w:r w:rsidRPr="00D61D73">
        <w:tab/>
        <w:t>Black KD. Stress, symptoms, self‐monitoring confidence, well‐being, and social support in the progression of preeclampsia/gestational hypertension. Journal of Obstetric, Gynecologic, &amp; Neonatal Nursing. 2007;36(5):419-29.</w:t>
      </w:r>
    </w:p>
    <w:p w14:paraId="4EA19272" w14:textId="77777777" w:rsidR="00D61D73" w:rsidRPr="00D61D73" w:rsidRDefault="00D61D73" w:rsidP="00D61D73">
      <w:pPr>
        <w:pStyle w:val="EndNoteBibliography"/>
      </w:pPr>
      <w:r w:rsidRPr="00D61D73">
        <w:t>22.</w:t>
      </w:r>
      <w:r w:rsidRPr="00D61D73">
        <w:tab/>
        <w:t>Chiang HH, Chao YMY, Yuh YS. The maternal self in pregnant women undergoing maternal serum screening. Journal of clinical nursing. 2007;16(6):1180-5.</w:t>
      </w:r>
    </w:p>
    <w:p w14:paraId="3954A200" w14:textId="77777777" w:rsidR="00D61D73" w:rsidRPr="00D61D73" w:rsidRDefault="00D61D73" w:rsidP="00D61D73">
      <w:pPr>
        <w:pStyle w:val="EndNoteBibliography"/>
      </w:pPr>
      <w:r w:rsidRPr="00D61D73">
        <w:t>23.</w:t>
      </w:r>
      <w:r w:rsidRPr="00D61D73">
        <w:tab/>
        <w:t>Gaston A, Gammage KL. Health versus appearance messages, self‐monitoring and pregnant women’s intentions to exercise postpartum. Journal of Reproductive and Infant Psychology. 2010;28(4):345-58.</w:t>
      </w:r>
    </w:p>
    <w:p w14:paraId="73CC1B2D" w14:textId="77777777" w:rsidR="00D61D73" w:rsidRPr="00D61D73" w:rsidRDefault="00D61D73" w:rsidP="00D61D73">
      <w:pPr>
        <w:pStyle w:val="EndNoteBibliography"/>
      </w:pPr>
      <w:r w:rsidRPr="00D61D73">
        <w:t>24.</w:t>
      </w:r>
      <w:r w:rsidRPr="00D61D73">
        <w:tab/>
        <w:t>Kim HK, Niederdeppe J, Graham M, Olson C, Gay G. Effects of Online Self-Regulation Activities on Physical Activity Among Pregnant and Early Postpartum Women. Journal of Health Communication. 2015;20(10):1115-24.</w:t>
      </w:r>
    </w:p>
    <w:p w14:paraId="5C5C418A" w14:textId="77777777" w:rsidR="00D61D73" w:rsidRPr="00D61D73" w:rsidRDefault="00D61D73" w:rsidP="00D61D73">
      <w:pPr>
        <w:pStyle w:val="EndNoteBibliography"/>
      </w:pPr>
      <w:r w:rsidRPr="00D61D73">
        <w:t>25.</w:t>
      </w:r>
      <w:r w:rsidRPr="00D61D73">
        <w:tab/>
        <w:t>Martin CL, Brunner Huber LR. Physical Activity and Hypertensive Complications During Pregnancy: Findings from 2004 to 2006 North Carolina Pregnancy Risk Assessment Monitoring System. Birth. 2010;37(3):202-10.</w:t>
      </w:r>
    </w:p>
    <w:p w14:paraId="13822BD8" w14:textId="77777777" w:rsidR="00D61D73" w:rsidRPr="00D61D73" w:rsidRDefault="00D61D73" w:rsidP="00D61D73">
      <w:pPr>
        <w:pStyle w:val="EndNoteBibliography"/>
      </w:pPr>
      <w:r w:rsidRPr="00D61D73">
        <w:t>26.</w:t>
      </w:r>
      <w:r w:rsidRPr="00D61D73">
        <w:tab/>
        <w:t>McAuley JW, Patankar C, Lang C, Prasad M. Evaluating the concerns of pregnant women with epilepsy: A focus group approach. Epilepsy &amp; Behavior. 2012;24(2):246-8.</w:t>
      </w:r>
    </w:p>
    <w:p w14:paraId="78F181ED" w14:textId="77777777" w:rsidR="00D61D73" w:rsidRPr="00D61D73" w:rsidRDefault="00D61D73" w:rsidP="00D61D73">
      <w:pPr>
        <w:pStyle w:val="EndNoteBibliography"/>
      </w:pPr>
      <w:r w:rsidRPr="00D61D73">
        <w:t>27.</w:t>
      </w:r>
      <w:r w:rsidRPr="00D61D73">
        <w:tab/>
        <w:t>NICE Ohlendorf JM, Weiss, M.E., Oswald, D. Hypertension in pregnancy: diagnosis and management. Clinical guideline [CG107]. Ohlendorf, J. M., Weiss, M. E., &amp; Oswald, D. (2015). Predictors of engagement in postpartum weight self-management behaviours in the first 12 weeks after birth. In: Excellence NIfHaC, editor. 2015.</w:t>
      </w:r>
    </w:p>
    <w:p w14:paraId="310BCEA2" w14:textId="77777777" w:rsidR="00D61D73" w:rsidRPr="00D61D73" w:rsidRDefault="00D61D73" w:rsidP="00D61D73">
      <w:pPr>
        <w:pStyle w:val="EndNoteBibliography"/>
      </w:pPr>
      <w:r w:rsidRPr="00D61D73">
        <w:t>28.</w:t>
      </w:r>
      <w:r w:rsidRPr="00D61D73">
        <w:tab/>
        <w:t>Oza-Frank R. Postpartum Diabetes Testing Among Women with Recent Gestational Diabetes Mellitus: PRAMS 2009–2010. Maternal and Child Health Journal. 2014;18(3):729-36.</w:t>
      </w:r>
    </w:p>
    <w:p w14:paraId="48E9A88C" w14:textId="77777777" w:rsidR="00D61D73" w:rsidRPr="00D61D73" w:rsidRDefault="00D61D73" w:rsidP="00D61D73">
      <w:pPr>
        <w:pStyle w:val="EndNoteBibliography"/>
      </w:pPr>
      <w:r w:rsidRPr="00D61D73">
        <w:t>29.</w:t>
      </w:r>
      <w:r w:rsidRPr="00D61D73">
        <w:tab/>
        <w:t>Redden SL, LaMonte MJ, Freudenheim JL, Rudra CB. The Association Between Gestational Diabetes Mellitus and Recreational Physical Activity. Maternal and Child Health Journal. 2011;15(4):514-9.</w:t>
      </w:r>
    </w:p>
    <w:p w14:paraId="10D45BE2" w14:textId="77777777" w:rsidR="00D61D73" w:rsidRPr="00D61D73" w:rsidRDefault="00D61D73" w:rsidP="00D61D73">
      <w:pPr>
        <w:pStyle w:val="EndNoteBibliography"/>
      </w:pPr>
      <w:r w:rsidRPr="00D61D73">
        <w:t>30.</w:t>
      </w:r>
      <w:r w:rsidRPr="00D61D73">
        <w:tab/>
        <w:t>Shieh C, Mays R, McDaniel A, Yu J. Health Literacy and Its Association With the Use of Information Sources and With Barriers to Information Seeking in Clinic-Based Pregnant Women. Health Care for Women International. 2009;30(11):971-88.</w:t>
      </w:r>
    </w:p>
    <w:p w14:paraId="40C23560" w14:textId="77777777" w:rsidR="00D61D73" w:rsidRPr="00D61D73" w:rsidRDefault="00D61D73" w:rsidP="00D61D73">
      <w:pPr>
        <w:pStyle w:val="EndNoteBibliography"/>
      </w:pPr>
      <w:r w:rsidRPr="00D61D73">
        <w:t>31.</w:t>
      </w:r>
      <w:r w:rsidRPr="00D61D73">
        <w:tab/>
        <w:t>Gazmararian JA, Yang B, Elon L, Graham M, Parker R. Successful enrollment in Text4Baby more likely with higher health literacy. Journal of health communication. 2012;17(sup3):303-11.</w:t>
      </w:r>
    </w:p>
    <w:p w14:paraId="4642D123" w14:textId="77777777" w:rsidR="00D61D73" w:rsidRPr="00D61D73" w:rsidRDefault="00D61D73" w:rsidP="00D61D73">
      <w:pPr>
        <w:pStyle w:val="EndNoteBibliography"/>
      </w:pPr>
      <w:r w:rsidRPr="00D61D73">
        <w:t>32.</w:t>
      </w:r>
      <w:r w:rsidRPr="00D61D73">
        <w:tab/>
        <w:t>Ledford CJW, Canzona MR, Cafferty LA, Hodge JA. Mobile application as a prenatal education and engagement tool: A randomized controlled pilot. Patient Education and Counseling. 2016;99(4):578-82.</w:t>
      </w:r>
    </w:p>
    <w:p w14:paraId="0B47A9F2" w14:textId="77777777" w:rsidR="00D61D73" w:rsidRPr="00D61D73" w:rsidRDefault="00D61D73" w:rsidP="00D61D73">
      <w:pPr>
        <w:pStyle w:val="EndNoteBibliography"/>
      </w:pPr>
      <w:r w:rsidRPr="00D61D73">
        <w:t>33.</w:t>
      </w:r>
      <w:r w:rsidRPr="00D61D73">
        <w:tab/>
        <w:t>Lee Y, Moon M. Utilization and Content Evaluation of Mobile Applications for Pregnancy, Birth, and Child Care. Healthc Inform Res. 2016;22(2):73-80.</w:t>
      </w:r>
    </w:p>
    <w:p w14:paraId="7E24DC38" w14:textId="77777777" w:rsidR="00D61D73" w:rsidRPr="00D61D73" w:rsidRDefault="00D61D73" w:rsidP="00D61D73">
      <w:pPr>
        <w:pStyle w:val="EndNoteBibliography"/>
      </w:pPr>
      <w:r w:rsidRPr="00D61D73">
        <w:t>34.</w:t>
      </w:r>
      <w:r w:rsidRPr="00D61D73">
        <w:tab/>
        <w:t>Lewkowitz AK, O’Donnell BE, Nakagawa S, Vargas JE, Zlatnik MG. Social media messaging in pregnancy: comparing content of Text4baby to content of free smart phone applications of pregnancy. The Journal of Maternal-Fetal &amp; Neonatal Medicine. 2016;29(5):745-51.</w:t>
      </w:r>
    </w:p>
    <w:p w14:paraId="105FD5C5" w14:textId="77777777" w:rsidR="00D61D73" w:rsidRPr="00D61D73" w:rsidRDefault="00D61D73" w:rsidP="00D61D73">
      <w:pPr>
        <w:pStyle w:val="EndNoteBibliography"/>
      </w:pPr>
      <w:r w:rsidRPr="00D61D73">
        <w:t>35.</w:t>
      </w:r>
      <w:r w:rsidRPr="00D61D73">
        <w:tab/>
        <w:t>Thomas GM, Lupton D. Threats and thrills: pregnancy apps, risk and consumption. Health, Risk &amp; Society. 2016;17(7-8):495-509.</w:t>
      </w:r>
    </w:p>
    <w:p w14:paraId="7F4604F1" w14:textId="77777777" w:rsidR="00D61D73" w:rsidRPr="00D61D73" w:rsidRDefault="00D61D73" w:rsidP="00D61D73">
      <w:pPr>
        <w:pStyle w:val="EndNoteBibliography"/>
      </w:pPr>
      <w:r w:rsidRPr="00D61D73">
        <w:t>36.</w:t>
      </w:r>
      <w:r w:rsidRPr="00D61D73">
        <w:tab/>
        <w:t>Barlow JH, Hainsworth J, Thornton S. Women's experiences of hospitalisation with hypertension during pregnancy: feeling a fraud. Journal of Reproductive and Infant Psychology. 2008;26(3):157-67.</w:t>
      </w:r>
    </w:p>
    <w:p w14:paraId="5DD571F8" w14:textId="77777777" w:rsidR="00D61D73" w:rsidRPr="00D61D73" w:rsidRDefault="00D61D73" w:rsidP="00D61D73">
      <w:pPr>
        <w:pStyle w:val="EndNoteBibliography"/>
      </w:pPr>
      <w:r w:rsidRPr="00D61D73">
        <w:t>37.</w:t>
      </w:r>
      <w:r w:rsidRPr="00D61D73">
        <w:tab/>
        <w:t>Brown M, Bell R, Collins C, Waring G, Robson S, Waugh J, et al. Women’s perception of future risk following pregnancies complicated by preeclampsia. Hypertension in pregnancy. 2013;32(1):60-73.</w:t>
      </w:r>
    </w:p>
    <w:p w14:paraId="65690B75" w14:textId="77777777" w:rsidR="00D61D73" w:rsidRPr="00D61D73" w:rsidRDefault="00D61D73" w:rsidP="00D61D73">
      <w:pPr>
        <w:pStyle w:val="EndNoteBibliography"/>
      </w:pPr>
      <w:r w:rsidRPr="00D61D73">
        <w:t>38.</w:t>
      </w:r>
      <w:r w:rsidRPr="00D61D73">
        <w:tab/>
        <w:t>de Azevedo DV, de Araújo AC, Costa ÍCC. An analysis of the meanings of pre-eclampsia for pregnant and postpartum women and health professionals in Rio Grande do Norte, Brazil. Midwifery. 2011;27(6):e182-e7.</w:t>
      </w:r>
    </w:p>
    <w:p w14:paraId="3181058A" w14:textId="77777777" w:rsidR="00D61D73" w:rsidRPr="00D61D73" w:rsidRDefault="00D61D73" w:rsidP="00D61D73">
      <w:pPr>
        <w:pStyle w:val="EndNoteBibliography"/>
      </w:pPr>
      <w:r w:rsidRPr="00D61D73">
        <w:t>39.</w:t>
      </w:r>
      <w:r w:rsidRPr="00D61D73">
        <w:tab/>
        <w:t>Souza NLd, Araujo ACPF, Costa IdCC. The meanings that postpartum women assign to gestational hypertension and premature birth. Revista da Escola de Enfermagem da USP. 2011;45(6):1285-92.</w:t>
      </w:r>
    </w:p>
    <w:p w14:paraId="5E02ED22" w14:textId="77777777" w:rsidR="00D61D73" w:rsidRPr="00D61D73" w:rsidRDefault="00D61D73" w:rsidP="00D61D73">
      <w:pPr>
        <w:pStyle w:val="EndNoteBibliography"/>
      </w:pPr>
      <w:r w:rsidRPr="00D61D73">
        <w:t>40.</w:t>
      </w:r>
      <w:r w:rsidRPr="00D61D73">
        <w:tab/>
        <w:t>Fleury C, Parpinelly M, Makuch MY. Development of the mother–child relationship following pre‐eclampsia. Journal of Reproductive and Infant Psychology. 2010;28(3):297-306.</w:t>
      </w:r>
    </w:p>
    <w:p w14:paraId="6B1FB68D" w14:textId="77777777" w:rsidR="00D61D73" w:rsidRPr="00D61D73" w:rsidRDefault="00D61D73" w:rsidP="00D61D73">
      <w:pPr>
        <w:pStyle w:val="EndNoteBibliography"/>
      </w:pPr>
      <w:r w:rsidRPr="00D61D73">
        <w:t>41.</w:t>
      </w:r>
      <w:r w:rsidRPr="00D61D73">
        <w:tab/>
        <w:t>Pampus MGv, Wolf H, Schultz WCMW, Neeleman J, Aarnoudse JG. Posttraumatic stress disorder following preeclampsia and HELLP syndrome. Journal of Psychosomatic Obstetrics &amp; Gynecology. 2004;25(3-4):183-7.</w:t>
      </w:r>
    </w:p>
    <w:p w14:paraId="2C55C502" w14:textId="77777777" w:rsidR="00D61D73" w:rsidRPr="00D61D73" w:rsidRDefault="00D61D73" w:rsidP="00D61D73">
      <w:pPr>
        <w:pStyle w:val="EndNoteBibliography"/>
      </w:pPr>
      <w:r w:rsidRPr="00D61D73">
        <w:t>42.</w:t>
      </w:r>
      <w:r w:rsidRPr="00D61D73">
        <w:tab/>
        <w:t>Poel YHM, Swinkels P, de Vries JIP. Psychological treatment of women with psychological complaints after pre-eclampsia. Journal of Psychosomatic Obstetrics &amp; Gynecology. 2009;30(1):65-72.</w:t>
      </w:r>
    </w:p>
    <w:p w14:paraId="3EB8CB1D" w14:textId="77777777" w:rsidR="00D61D73" w:rsidRPr="00D61D73" w:rsidRDefault="00D61D73" w:rsidP="00D61D73">
      <w:pPr>
        <w:pStyle w:val="EndNoteBibliography"/>
      </w:pPr>
      <w:r w:rsidRPr="00D61D73">
        <w:t>43.</w:t>
      </w:r>
      <w:r w:rsidRPr="00D61D73">
        <w:tab/>
        <w:t>Abdullah A, Othman S. The influence of self-owned home blood pressure monitoring (HBPM) on primary care patients with hypertension: a qualitative study. BMC family practice. 2011;12(1):143.</w:t>
      </w:r>
    </w:p>
    <w:p w14:paraId="11F1B01F" w14:textId="77777777" w:rsidR="00D61D73" w:rsidRPr="00D61D73" w:rsidRDefault="00D61D73" w:rsidP="00D61D73">
      <w:pPr>
        <w:pStyle w:val="EndNoteBibliography"/>
      </w:pPr>
      <w:r w:rsidRPr="00D61D73">
        <w:t>44.</w:t>
      </w:r>
      <w:r w:rsidRPr="00D61D73">
        <w:tab/>
        <w:t>Bostock Y, Hanley J, McGown D, Pinnock H, Padfield P, McKinstry B. The acceptability to patients and professionals of remote blood pressure monitoring using mobile phones. Primary Health Care Research &amp; Development. 2009;10(4):299-308.</w:t>
      </w:r>
    </w:p>
    <w:p w14:paraId="702E5FAD" w14:textId="77777777" w:rsidR="00D61D73" w:rsidRPr="00D61D73" w:rsidRDefault="00D61D73" w:rsidP="00D61D73">
      <w:pPr>
        <w:pStyle w:val="EndNoteBibliography"/>
      </w:pPr>
      <w:r w:rsidRPr="00D61D73">
        <w:t>45.</w:t>
      </w:r>
      <w:r w:rsidRPr="00D61D73">
        <w:tab/>
        <w:t>Grant RW, Pandiscio JC, Pajolek H, Woulfe A, Pelletier A, Kvedar J, et al. Implementation of a web-based tool for patient medication self-management: the Medication Self-titration Evaluation Programme (Med-STEP) for blood pressure control. Informatics in primary care. 2012;20(1):57.</w:t>
      </w:r>
    </w:p>
    <w:p w14:paraId="7D778D3C" w14:textId="77777777" w:rsidR="00D61D73" w:rsidRPr="00D61D73" w:rsidRDefault="00D61D73" w:rsidP="00D61D73">
      <w:pPr>
        <w:pStyle w:val="EndNoteBibliography"/>
      </w:pPr>
      <w:r w:rsidRPr="00D61D73">
        <w:t>46.</w:t>
      </w:r>
      <w:r w:rsidRPr="00D61D73">
        <w:tab/>
        <w:t>Halifax NVD, Cafazzo JA, Irvine MJ, Hamill M, Rizo CA, McIsaac WJ, et al. Telemanagement of hypertension: A qualitative assessment of patient and physician preferences. Can J Cardiol. 2007;23(7):591-4.</w:t>
      </w:r>
    </w:p>
    <w:p w14:paraId="0886C5B3" w14:textId="77777777" w:rsidR="00D61D73" w:rsidRPr="00D61D73" w:rsidRDefault="00D61D73" w:rsidP="00D61D73">
      <w:pPr>
        <w:pStyle w:val="EndNoteBibliography"/>
      </w:pPr>
      <w:r w:rsidRPr="00D61D73">
        <w:t>47.</w:t>
      </w:r>
      <w:r w:rsidRPr="00D61D73">
        <w:tab/>
        <w:t>Hallberg I, Ranerup A, Kjellgren K. Supporting the self-management of hypertension: Patients’ experiences of using a mobile phone-based system. Journal Of Human Hypertension. 2015;30:141.</w:t>
      </w:r>
    </w:p>
    <w:p w14:paraId="3FC8AA56" w14:textId="77777777" w:rsidR="00D61D73" w:rsidRPr="00D61D73" w:rsidRDefault="00D61D73" w:rsidP="00D61D73">
      <w:pPr>
        <w:pStyle w:val="EndNoteBibliography"/>
      </w:pPr>
      <w:r w:rsidRPr="00D61D73">
        <w:t>48.</w:t>
      </w:r>
      <w:r w:rsidRPr="00D61D73">
        <w:tab/>
        <w:t>Rahimpour M, Lovell NH, Celler BG, McCormick J. Patients’ Perceptions of a Home Telecare System. In: Wasen K, editor. Emerging Health Technology: Relocation of Innovative Visual Knowledge and Expertise. Berlin, Heidelberg: Springer Berlin Heidelberg; 2013. p. 75-100.</w:t>
      </w:r>
    </w:p>
    <w:p w14:paraId="57308729" w14:textId="77777777" w:rsidR="00D61D73" w:rsidRPr="00D61D73" w:rsidRDefault="00D61D73" w:rsidP="00D61D73">
      <w:pPr>
        <w:pStyle w:val="EndNoteBibliography"/>
      </w:pPr>
      <w:r w:rsidRPr="00D61D73">
        <w:t>49.</w:t>
      </w:r>
      <w:r w:rsidRPr="00D61D73">
        <w:tab/>
        <w:t>Bandura A. Health promotion from the perspective of social cognitive theory. Psychology and health. 1998;13(4):623-49.</w:t>
      </w:r>
    </w:p>
    <w:p w14:paraId="0B250475" w14:textId="77777777" w:rsidR="00D61D73" w:rsidRPr="00D61D73" w:rsidRDefault="00D61D73" w:rsidP="00D61D73">
      <w:pPr>
        <w:pStyle w:val="EndNoteBibliography"/>
      </w:pPr>
      <w:r w:rsidRPr="00D61D73">
        <w:t>50.</w:t>
      </w:r>
      <w:r w:rsidRPr="00D61D73">
        <w:tab/>
        <w:t>Deci EL, Ryan RM. The" what" and" why" of goal pursuits: Human needs and the self-determination of behavior. Psychological inquiry. 2000;11(4):227-68.</w:t>
      </w:r>
    </w:p>
    <w:p w14:paraId="57990DBF" w14:textId="77777777" w:rsidR="00D61D73" w:rsidRPr="00D61D73" w:rsidRDefault="00D61D73" w:rsidP="00D61D73">
      <w:pPr>
        <w:pStyle w:val="EndNoteBibliography"/>
      </w:pPr>
      <w:r w:rsidRPr="00D61D73">
        <w:t>51.</w:t>
      </w:r>
      <w:r w:rsidRPr="00D61D73">
        <w:tab/>
        <w:t>Craig P, Dieppe P, Macintyre S, Michie S, Nazareth I, Petticrew M. Developing and evaluating complex interventions: the new Medical Research Council guidance. International journal of nursing studies. 2013;50(5):587-92.</w:t>
      </w:r>
    </w:p>
    <w:p w14:paraId="1C59274C" w14:textId="77777777" w:rsidR="00D61D73" w:rsidRPr="00D61D73" w:rsidRDefault="00D61D73" w:rsidP="00D61D73">
      <w:pPr>
        <w:pStyle w:val="EndNoteBibliography"/>
      </w:pPr>
      <w:r w:rsidRPr="00D61D73">
        <w:t>52.</w:t>
      </w:r>
      <w:r w:rsidRPr="00D61D73">
        <w:tab/>
        <w:t>Naughton F, Cooper S, Bowker K, Campbell K, Sutton S, Leonardi-Bee J, et al. Adaptation and uptake evaluation of an SMS text message smoking cessation programme (MiQuit) for use in antenatal care. Bmj Open. 2015;5(10):e008871.</w:t>
      </w:r>
    </w:p>
    <w:p w14:paraId="2C30E97B" w14:textId="77777777" w:rsidR="00D61D73" w:rsidRPr="00D61D73" w:rsidRDefault="00D61D73" w:rsidP="00D61D73">
      <w:pPr>
        <w:pStyle w:val="EndNoteBibliography"/>
      </w:pPr>
      <w:r w:rsidRPr="00D61D73">
        <w:t>53.</w:t>
      </w:r>
      <w:r w:rsidRPr="00D61D73">
        <w:tab/>
        <w:t>Horne R, Weinman J, Hankins M. The beliefs about medicines questionnaire: The development and evaluation of a new method for assessing the cognitive representation of medication. Psychology &amp; Health. 1999;14(1):1-24.</w:t>
      </w:r>
    </w:p>
    <w:p w14:paraId="22543CAB" w14:textId="77777777" w:rsidR="00D61D73" w:rsidRPr="00D61D73" w:rsidRDefault="00D61D73" w:rsidP="00D61D73">
      <w:pPr>
        <w:pStyle w:val="EndNoteBibliography"/>
      </w:pPr>
      <w:r w:rsidRPr="00D61D73">
        <w:t>54.</w:t>
      </w:r>
      <w:r w:rsidRPr="00D61D73">
        <w:tab/>
        <w:t>Craig P, Dieppe P, Macintyre S, Michie S, Nazareth I, Petticrew M. Developing and evaluating complex interventions: the new Medical Research Council guidance. Bmj. 2008;337:a1655.</w:t>
      </w:r>
    </w:p>
    <w:p w14:paraId="7E24A5ED" w14:textId="77777777" w:rsidR="00D61D73" w:rsidRPr="00D61D73" w:rsidRDefault="00D61D73" w:rsidP="00D61D73">
      <w:pPr>
        <w:pStyle w:val="EndNoteBibliography"/>
      </w:pPr>
      <w:r w:rsidRPr="00D61D73">
        <w:t>55.</w:t>
      </w:r>
      <w:r w:rsidRPr="00D61D73">
        <w:tab/>
        <w:t>Derbyshire E, Dancey D. Smartphone medical applications for women's health: What is the evidence-base and feedback? International journal of telemedicine and applications. 2013;2013:9.</w:t>
      </w:r>
    </w:p>
    <w:p w14:paraId="405E22C1" w14:textId="77777777" w:rsidR="00D61D73" w:rsidRPr="00D61D73" w:rsidRDefault="00D61D73" w:rsidP="00D61D73">
      <w:pPr>
        <w:pStyle w:val="EndNoteBibliography"/>
      </w:pPr>
      <w:r w:rsidRPr="00D61D73">
        <w:t>56.</w:t>
      </w:r>
      <w:r w:rsidRPr="00D61D73">
        <w:tab/>
        <w:t>McLean G, Band R, Saunderson K, Hanlon P, Murray E, Little P, et al. Digital interventions to promote self-management in adults with hypertension systematic review and meta-analysis. Journal of hypertension. 2016;34(4):600-12.</w:t>
      </w:r>
    </w:p>
    <w:p w14:paraId="680AC79E" w14:textId="60127D4F" w:rsidR="004A67A8" w:rsidRPr="00145E00" w:rsidRDefault="00B7588B" w:rsidP="00253CD7">
      <w:pPr>
        <w:rPr>
          <w:rFonts w:asciiTheme="majorHAnsi" w:hAnsiTheme="majorHAnsi" w:cstheme="majorHAnsi"/>
          <w:sz w:val="22"/>
          <w:szCs w:val="22"/>
        </w:rPr>
        <w:sectPr w:rsidR="004A67A8" w:rsidRPr="00145E00" w:rsidSect="002302CA">
          <w:footerReference w:type="even" r:id="rId8"/>
          <w:footerReference w:type="default" r:id="rId9"/>
          <w:pgSz w:w="11906" w:h="16838"/>
          <w:pgMar w:top="1440" w:right="1247" w:bottom="1440" w:left="1247" w:header="709" w:footer="709" w:gutter="0"/>
          <w:cols w:space="708"/>
          <w:docGrid w:linePitch="360"/>
        </w:sectPr>
      </w:pPr>
      <w:r w:rsidRPr="00145E00">
        <w:rPr>
          <w:rFonts w:asciiTheme="majorHAnsi" w:hAnsiTheme="majorHAnsi" w:cstheme="majorHAnsi"/>
          <w:sz w:val="22"/>
          <w:szCs w:val="22"/>
        </w:rPr>
        <w:fldChar w:fldCharType="end"/>
      </w:r>
    </w:p>
    <w:p w14:paraId="438E2E12" w14:textId="3A1A3CBD" w:rsidR="008512FF" w:rsidRPr="00145E00" w:rsidRDefault="008512FF" w:rsidP="00F53350">
      <w:pPr>
        <w:pStyle w:val="Heading2"/>
        <w:spacing w:line="480" w:lineRule="auto"/>
        <w:jc w:val="both"/>
        <w:rPr>
          <w:rFonts w:cstheme="majorHAnsi"/>
          <w:sz w:val="22"/>
          <w:szCs w:val="22"/>
        </w:rPr>
      </w:pPr>
      <w:r w:rsidRPr="00145E00">
        <w:rPr>
          <w:rFonts w:cstheme="majorHAnsi"/>
          <w:sz w:val="22"/>
          <w:szCs w:val="22"/>
        </w:rPr>
        <w:t xml:space="preserve">Table </w:t>
      </w:r>
      <w:r w:rsidR="003A2026" w:rsidRPr="00145E00">
        <w:rPr>
          <w:rFonts w:cstheme="majorHAnsi"/>
          <w:sz w:val="22"/>
          <w:szCs w:val="22"/>
        </w:rPr>
        <w:fldChar w:fldCharType="begin"/>
      </w:r>
      <w:r w:rsidR="003A2026" w:rsidRPr="00145E00">
        <w:rPr>
          <w:rFonts w:cstheme="majorHAnsi"/>
          <w:sz w:val="22"/>
          <w:szCs w:val="22"/>
        </w:rPr>
        <w:instrText xml:space="preserve"> SEQ Table \* ARABIC </w:instrText>
      </w:r>
      <w:r w:rsidR="003A2026" w:rsidRPr="00145E00">
        <w:rPr>
          <w:rFonts w:cstheme="majorHAnsi"/>
          <w:sz w:val="22"/>
          <w:szCs w:val="22"/>
        </w:rPr>
        <w:fldChar w:fldCharType="separate"/>
      </w:r>
      <w:r w:rsidR="00F5064C" w:rsidRPr="00145E00">
        <w:rPr>
          <w:rFonts w:cstheme="majorHAnsi"/>
          <w:noProof/>
          <w:sz w:val="22"/>
          <w:szCs w:val="22"/>
        </w:rPr>
        <w:t>1</w:t>
      </w:r>
      <w:r w:rsidR="003A2026" w:rsidRPr="00145E00">
        <w:rPr>
          <w:rFonts w:cstheme="majorHAnsi"/>
          <w:noProof/>
          <w:sz w:val="22"/>
          <w:szCs w:val="22"/>
        </w:rPr>
        <w:fldChar w:fldCharType="end"/>
      </w:r>
      <w:r w:rsidRPr="00145E00">
        <w:rPr>
          <w:rFonts w:cstheme="majorHAnsi"/>
          <w:noProof/>
          <w:sz w:val="22"/>
          <w:szCs w:val="22"/>
        </w:rPr>
        <w:t>:</w:t>
      </w:r>
      <w:r w:rsidRPr="00145E00">
        <w:rPr>
          <w:rFonts w:cstheme="majorHAnsi"/>
          <w:sz w:val="22"/>
          <w:szCs w:val="22"/>
        </w:rPr>
        <w:t xml:space="preserve"> Key behavioural challenges facing women self-monitoring blood pressure in pregnancy </w:t>
      </w:r>
    </w:p>
    <w:tbl>
      <w:tblPr>
        <w:tblStyle w:val="TableGrid"/>
        <w:tblW w:w="15309" w:type="dxa"/>
        <w:tblInd w:w="-66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2053"/>
      </w:tblGrid>
      <w:tr w:rsidR="008512FF" w:rsidRPr="00145E00" w14:paraId="1444A51A" w14:textId="77777777" w:rsidTr="0049363C">
        <w:trPr>
          <w:tblHeader/>
        </w:trPr>
        <w:tc>
          <w:tcPr>
            <w:tcW w:w="3256" w:type="dxa"/>
            <w:tcBorders>
              <w:top w:val="single" w:sz="4" w:space="0" w:color="auto"/>
              <w:bottom w:val="single" w:sz="4" w:space="0" w:color="auto"/>
            </w:tcBorders>
          </w:tcPr>
          <w:p w14:paraId="408A49DF" w14:textId="77777777" w:rsidR="008512FF" w:rsidRPr="00145E00" w:rsidRDefault="008512FF" w:rsidP="00F53350">
            <w:pPr>
              <w:spacing w:line="480" w:lineRule="auto"/>
              <w:jc w:val="both"/>
              <w:rPr>
                <w:rFonts w:asciiTheme="majorHAnsi" w:hAnsiTheme="majorHAnsi" w:cstheme="majorHAnsi"/>
                <w:b/>
                <w:sz w:val="22"/>
                <w:szCs w:val="22"/>
              </w:rPr>
            </w:pPr>
            <w:r w:rsidRPr="00145E00">
              <w:rPr>
                <w:rFonts w:asciiTheme="majorHAnsi" w:hAnsiTheme="majorHAnsi" w:cstheme="majorHAnsi"/>
                <w:b/>
                <w:sz w:val="22"/>
                <w:szCs w:val="22"/>
              </w:rPr>
              <w:t xml:space="preserve">Key themes </w:t>
            </w:r>
          </w:p>
        </w:tc>
        <w:tc>
          <w:tcPr>
            <w:tcW w:w="12053" w:type="dxa"/>
            <w:tcBorders>
              <w:top w:val="single" w:sz="4" w:space="0" w:color="auto"/>
              <w:bottom w:val="single" w:sz="4" w:space="0" w:color="auto"/>
            </w:tcBorders>
          </w:tcPr>
          <w:p w14:paraId="1440C7FB" w14:textId="77777777" w:rsidR="008512FF" w:rsidRPr="00145E00" w:rsidRDefault="008512FF" w:rsidP="00F53350">
            <w:pPr>
              <w:spacing w:line="480" w:lineRule="auto"/>
              <w:jc w:val="both"/>
              <w:rPr>
                <w:rFonts w:asciiTheme="majorHAnsi" w:hAnsiTheme="majorHAnsi" w:cstheme="majorHAnsi"/>
                <w:b/>
                <w:sz w:val="22"/>
                <w:szCs w:val="22"/>
              </w:rPr>
            </w:pPr>
            <w:r w:rsidRPr="00145E00">
              <w:rPr>
                <w:rFonts w:asciiTheme="majorHAnsi" w:hAnsiTheme="majorHAnsi" w:cstheme="majorHAnsi"/>
                <w:b/>
                <w:sz w:val="22"/>
                <w:szCs w:val="22"/>
              </w:rPr>
              <w:t>Detail from the literature</w:t>
            </w:r>
          </w:p>
        </w:tc>
      </w:tr>
      <w:tr w:rsidR="008512FF" w:rsidRPr="00145E00" w14:paraId="5B631AAC" w14:textId="77777777" w:rsidTr="0049363C">
        <w:tc>
          <w:tcPr>
            <w:tcW w:w="3256" w:type="dxa"/>
            <w:tcBorders>
              <w:top w:val="single" w:sz="4" w:space="0" w:color="auto"/>
              <w:bottom w:val="single" w:sz="4" w:space="0" w:color="auto"/>
            </w:tcBorders>
          </w:tcPr>
          <w:p w14:paraId="287EA3C6" w14:textId="77777777" w:rsidR="008512FF" w:rsidRPr="00145E00" w:rsidRDefault="008512FF"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br w:type="page"/>
              <w:t xml:space="preserve">Lack of knowledge about the risks of pre-eclampsia  </w:t>
            </w:r>
          </w:p>
        </w:tc>
        <w:tc>
          <w:tcPr>
            <w:tcW w:w="12053" w:type="dxa"/>
            <w:tcBorders>
              <w:top w:val="single" w:sz="4" w:space="0" w:color="auto"/>
              <w:bottom w:val="single" w:sz="4" w:space="0" w:color="auto"/>
            </w:tcBorders>
          </w:tcPr>
          <w:p w14:paraId="1D5DA7CB" w14:textId="1A9DDBE8" w:rsidR="008512FF" w:rsidRPr="00145E00" w:rsidRDefault="008512FF" w:rsidP="00F53350">
            <w:pPr>
              <w:pStyle w:val="ListParagraph"/>
              <w:numPr>
                <w:ilvl w:val="0"/>
                <w:numId w:val="33"/>
              </w:num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 xml:space="preserve">Some women reported being unaware of the symptoms of pre-eclampsia, and why it was an important </w:t>
            </w:r>
            <w:r w:rsidR="00412AC0" w:rsidRPr="00145E00">
              <w:rPr>
                <w:rFonts w:asciiTheme="majorHAnsi" w:hAnsiTheme="majorHAnsi" w:cstheme="majorHAnsi"/>
                <w:sz w:val="22"/>
                <w:szCs w:val="22"/>
              </w:rPr>
              <w:t>health concern</w:t>
            </w:r>
            <w:r w:rsidRPr="00145E00">
              <w:rPr>
                <w:rFonts w:asciiTheme="majorHAnsi" w:hAnsiTheme="majorHAnsi" w:cstheme="majorHAnsi"/>
                <w:sz w:val="22"/>
                <w:szCs w:val="22"/>
              </w:rPr>
              <w:t xml:space="preserve"> for themselves and their baby. </w:t>
            </w:r>
          </w:p>
          <w:p w14:paraId="2CFAC773" w14:textId="77777777" w:rsidR="008512FF" w:rsidRPr="00145E00" w:rsidRDefault="008512FF" w:rsidP="00F53350">
            <w:pPr>
              <w:pStyle w:val="ListParagraph"/>
              <w:numPr>
                <w:ilvl w:val="0"/>
                <w:numId w:val="33"/>
              </w:num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 xml:space="preserve">Some women also did not understand why they were classified as being higher risk for pre-eclampsia </w:t>
            </w:r>
          </w:p>
          <w:p w14:paraId="2BC2632A" w14:textId="77777777" w:rsidR="008512FF" w:rsidRPr="00145E00" w:rsidRDefault="008512FF" w:rsidP="00F53350">
            <w:pPr>
              <w:pStyle w:val="ListParagraph"/>
              <w:numPr>
                <w:ilvl w:val="0"/>
                <w:numId w:val="33"/>
              </w:num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 xml:space="preserve">Women who developed pre-eclampsia had difficulty understanding why it had developed, particularly without accompanying symptoms or feeling “ill” </w:t>
            </w:r>
          </w:p>
        </w:tc>
      </w:tr>
      <w:tr w:rsidR="008512FF" w:rsidRPr="00145E00" w14:paraId="53265CED" w14:textId="77777777" w:rsidTr="0049363C">
        <w:tc>
          <w:tcPr>
            <w:tcW w:w="3256" w:type="dxa"/>
            <w:tcBorders>
              <w:top w:val="single" w:sz="4" w:space="0" w:color="auto"/>
              <w:bottom w:val="single" w:sz="4" w:space="0" w:color="auto"/>
            </w:tcBorders>
          </w:tcPr>
          <w:p w14:paraId="04031F37" w14:textId="77777777" w:rsidR="008512FF" w:rsidRPr="00145E00" w:rsidRDefault="008512FF"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 xml:space="preserve">Difficulties in understanding health information </w:t>
            </w:r>
          </w:p>
        </w:tc>
        <w:tc>
          <w:tcPr>
            <w:tcW w:w="12053" w:type="dxa"/>
            <w:tcBorders>
              <w:top w:val="single" w:sz="4" w:space="0" w:color="auto"/>
              <w:bottom w:val="single" w:sz="4" w:space="0" w:color="auto"/>
            </w:tcBorders>
          </w:tcPr>
          <w:p w14:paraId="06D13595" w14:textId="77777777" w:rsidR="008512FF" w:rsidRPr="00145E00" w:rsidRDefault="008512FF" w:rsidP="00F53350">
            <w:pPr>
              <w:pStyle w:val="ListParagraph"/>
              <w:numPr>
                <w:ilvl w:val="0"/>
                <w:numId w:val="34"/>
              </w:num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 xml:space="preserve">Some women felt that information relating to raised blood pressure and pre-eclampsia was sometimes too technical for them to understand (i.e. medical terminology). </w:t>
            </w:r>
          </w:p>
          <w:p w14:paraId="23015C3D" w14:textId="77777777" w:rsidR="008512FF" w:rsidRPr="00145E00" w:rsidRDefault="008512FF" w:rsidP="00F53350">
            <w:pPr>
              <w:pStyle w:val="ListParagraph"/>
              <w:numPr>
                <w:ilvl w:val="0"/>
                <w:numId w:val="34"/>
              </w:num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 xml:space="preserve">Inconsistencies in health information were stressful or distressing. </w:t>
            </w:r>
          </w:p>
          <w:p w14:paraId="063C521A" w14:textId="77777777" w:rsidR="008512FF" w:rsidRPr="00145E00" w:rsidRDefault="008512FF" w:rsidP="00F53350">
            <w:pPr>
              <w:pStyle w:val="ListParagraph"/>
              <w:numPr>
                <w:ilvl w:val="0"/>
                <w:numId w:val="34"/>
              </w:num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 xml:space="preserve">Women reported wanting to receive more information about their health status, presented in a way that is simple but comprehensive. </w:t>
            </w:r>
          </w:p>
        </w:tc>
      </w:tr>
      <w:tr w:rsidR="008512FF" w:rsidRPr="00145E00" w14:paraId="55B4CEDA" w14:textId="77777777" w:rsidTr="0049363C">
        <w:tc>
          <w:tcPr>
            <w:tcW w:w="3256" w:type="dxa"/>
            <w:tcBorders>
              <w:top w:val="single" w:sz="4" w:space="0" w:color="auto"/>
              <w:bottom w:val="single" w:sz="4" w:space="0" w:color="auto"/>
            </w:tcBorders>
          </w:tcPr>
          <w:p w14:paraId="01C7D3C2" w14:textId="77777777" w:rsidR="008512FF" w:rsidRPr="00145E00" w:rsidRDefault="008512FF"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 xml:space="preserve">Understanding the benefit of self-monitoring </w:t>
            </w:r>
            <w:r w:rsidRPr="00145E00">
              <w:rPr>
                <w:rFonts w:asciiTheme="majorHAnsi" w:hAnsiTheme="majorHAnsi" w:cstheme="majorHAnsi"/>
                <w:sz w:val="22"/>
                <w:szCs w:val="22"/>
              </w:rPr>
              <w:fldChar w:fldCharType="begin" w:fldLock="1"/>
            </w:r>
            <w:r w:rsidRPr="00145E00">
              <w:rPr>
                <w:rFonts w:asciiTheme="majorHAnsi" w:hAnsiTheme="majorHAnsi" w:cstheme="majorHAnsi"/>
                <w:sz w:val="22"/>
                <w:szCs w:val="22"/>
              </w:rPr>
              <w:instrText>ADDIN CSL_CITATION { "citationItems" : [ { "id" : "ITEM-1", "itemData" : { "DOI" : "10.1046/j.1365-2648.2002.02427.x", "ISBN" : "0309-2402 (Print)\\r0309-2402 (Linking)", "ISSN" : "03092402", "PMID" : "12473048", "abstract" : "No studies have been found regarding beliefs about health and illness in patients with diabetic foot ulcers investigated from a patient perspective. Beliefs might affect self-care and health.", "author" : [ { "dropping-particle" : "", "family" : "Hjelm", "given" : "Katarina", "non-dropping-particle" : "", "parse-names" : false, "suffix" : "" }, { "dropping-particle" : "", "family" : "Nyberg", "given" : "Per", "non-dropping-particle" : "", "parse-names" : false, "suffix" : "" }, { "dropping-particle" : "", "family" : "Apelqvist", "given" : "Jan", "non-dropping-particle" : "", "parse-names" : false, "suffix" : "" } ], "container-title" : "Journal of Advanced Nursing", "id" : "ITEM-1", "issue" : "6", "issued" : { "date-parts" : [ [ "2002" ] ] }, "page" : "673-684", "title" : "Gender influences beliefs about health and illness in diabetic subjects with severe foot lesions", "type" : "article-journal", "volume" : "40" }, "uris" : [ "http://www.mendeley.com/documents/?uuid=509bb2cd-54c3-49d4-af42-8675cfee47ba" ] }, { "id" : "ITEM-2", "itemData" : { "author" : [ { "dropping-particle" : "", "family" : "Burnside", "given" : "Jaclyn", "non-dropping-particle" : "", "parse-names" : false, "suffix" : "" }, { "dropping-particle" : "", "family" : "Wells", "given" : "Wendy", "non-dropping-particle" : "", "parse-names" : false, "suffix" : "" }, { "dropping-particle" : "", "family" : "Smith", "given" : "Maureen", "non-dropping-particle" : "", "parse-names" : false, "suffix" : "" }, { "dropping-particle" : "", "family" : "Game", "given" : "Fran", "non-dropping-particle" : "", "parse-names" : false, "suffix" : "" }, { "dropping-particle" : "", "family" : "Jeffcoate", "given" : "William", "non-dropping-particle" : "", "parse-names" : false, "suffix" : "" }, { "dropping-particle" : "", "family" : "Radford", "given" : "Kate", "non-dropping-particle" : "", "parse-names" : false, "suffix" : "" } ], "id" : "ITEM-2", "issued" : { "date-parts" : [ [ "2006" ] ] }, "title" : "Education for the prevention of foot ulcers : Views of those with neuropathy", "type" : "article-journal" }, "uris" : [ "http://www.mendeley.com/documents/?uuid=abe2207d-a523-42d3-8685-2ce17e59b734", "http://www.mendeley.com/documents/?uuid=7f9d3f38-8759-4c42-86e9-d43f2faf9952" ] }, { "id" : "ITEM-3", "itemData" : { "DOI" : "10.1016/S0965-206X(03)80025-6", "ISBN" : "1369-2607", "ISSN" : "13692607", "PMID" : "12599984", "abstract" : "At present, recognition of the importance of psychosocial factors in the care of individuals with diabetes is still in its infancy. Understanding of the specific psychosocial factors relating to diabetic foot ulceration is embryonic. The study reported in this paper begins to raise awareness of psychosocial quality of life issues for patients living with diabetic foot ulceration, as narrated by the patients themselves. Findings revealed a range of restrictions on daily life that profoundly affected the individual's sense of self. These findings have implications for patients' adherence to treatment. Implications of these findings for health promotion are also reported.", "author" : [ { "dropping-particle" : "", "family" : "Kinmond", "given" : "Kathryn", "non-dropping-particle" : "", "parse-names" : false, "suffix" : "" }, { "dropping-particle" : "", "family" : "McGee", "given" : "Paula", "non-dropping-particle" : "", "parse-names" : false, "suffix" : "" }, { "dropping-particle" : "", "family" : "Gough", "given" : "Stephen", "non-dropping-particle" : "", "parse-names" : false, "suffix" : "" }, { "dropping-particle" : "", "family" : "Ashford", "given" : "Robert", "non-dropping-particle" : "", "parse-names" : false, "suffix" : "" } ], "container-title" : "World Wide Wounds", "id" : "ITEM-3", "issue" : "1", "issued" : { "date-parts" : [ [ "2002" ] ] }, "page" : "6-16", "publisher" : "Tissue Viability Society", "title" : "'Loss of self': A psychosocial study of the quality of life of adults with diabetic ulceration", "type" : "article-journal", "volume" : "2002" }, "uris" : [ "http://www.mendeley.com/documents/?uuid=bfdd6ab8-f3d0-4a37-8eb5-fd31c344ce5d" ] }, { "id" : "ITEM-4", "itemData" : { "author" : [ { "dropping-particle" : "", "family" : "Searle", "given" : "Aidan", "non-dropping-particle" : "", "parse-names" : false, "suffix" : "" }, { "dropping-particle" : "", "family" : "Campbell", "given" : "Rona", "non-dropping-particle" : "", "parse-names" : false, "suffix" : "" }, { "dropping-particle" : "", "family" : "Tallon", "given" : "Debbie", "non-dropping-particle" : "", "parse-names" : false, "suffix" : "" }, { "dropping-particle" : "", "family" : "Fitzgerald", "given" : "Aofie", "non-dropping-particle" : "", "parse-names" : false, "suffix" : "" }, { "dropping-particle" : "", "family" : "Vedhara", "given" : "Kav", "non-dropping-particle" : "", "parse-names" : false, "suffix" : "" } ], "id" : "ITEM-4", "issued" : { "date-parts" : [ [ "2005" ] ] }, "page" : "1-12", "title" : "A Qualitative Approach to Understanding the Experience of Ulceration and Healing in the Diabetic Foot : Patient and Podiatrist Perspective", "type" : "article-journal", "volume" : "66" }, "uris" : [ "http://www.mendeley.com/documents/?uuid=ef9d4a18-97be-453c-a755-abc3b3a47563", "http://www.mendeley.com/documents/?uuid=e6b3777a-6506-4df0-8272-432e95f8382b" ] }, { "id" : "ITEM-5", "itemData" : { "DOI" : "10.1111/j.1369-7625.2012.00768.x", "ISBN" : "1369-6513", "ISSN" : "13697625", "PMID" : "22429399", "abstract" : "OBJECTIVE: Individuals who have had one diabetic foot ulcer (DFU) are at high risk for developing further DFUs. This study was designed to examine the emotional and behavioural consequences of living with this heightened risk of re-ulceration.\\n\\nPARTICIPANTS AND SETTING: Fifteen women and men living in south-west England were interviewed at home or at the university by an academic psychologist.\\n\\nDESIGN: Interviews were audiotaped and transcribed verbatim. Thematic analysis using the constant comparative method was employed for data analysis.\\n\\nRESULTS: Participants reported having little perceived control in preventing further DFUs. This lack of control was associated with a range of negative emotions including fears and worries about developing further foot ulcers, amputation and guilt for the past neglect. Tensions were present between participants' beliefs and reported behaviours, that is, what they felt they ought to be doing and what they were actually doing to care for their feet; most engaged in 'strategic adherence', that is, conducting a trade-off between living a normal life and following foot-care advice.\\n\\nCONCLUSION: A lack of perceived control appears central to the emotional and behavioural responses of individuals living with the threat of re-ulceration. We propose that these responses may serve to increase individuals' risk of re-ulceration and that these 'risk factors' should be considered part of the management of this patient group.", "author" : [ { "dropping-particle" : "", "family" : "Beattie", "given" : "Angela M.", "non-dropping-particle" : "", "parse-names" : false, "suffix" : "" }, { "dropping-particle" : "", "family" : "Campbell", "given" : "Rona", "non-dropping-particle" : "", "parse-names" : false, "suffix" : "" }, { "dropping-particle" : "", "family" : "Vedhara", "given" : "Kavita", "non-dropping-particle" : "", "parse-names" : false, "suffix" : "" } ], "container-title" : "Health Expectations", "id" : "ITEM-5", "issue" : "3", "issued" : { "date-parts" : [ [ "2014" ] ] }, "page" : "429-439", "title" : "'What ever I do it's a lost cause.' The emotional and behavioural experiences of individuals who are ulcer free living with the threat of developing further diabetic foot ulcers: A qualitative interview study", "type" : "article-journal", "volume" : "17" }, "uris" : [ "http://www.mendeley.com/documents/?uuid=8fcc7b8b-e7a1-47b1-96af-ae83943733ac" ] } ], "mendeley" : { "formattedCitation" : "[23,25\u201328]", "plainTextFormattedCitation" : "[23,25\u201328]", "previouslyFormattedCitation" : "[23,25\u201328]" }, "properties" : { "noteIndex" : 0 }, "schema" : "https://github.com/citation-style-language/schema/raw/master/csl-citation.json" }</w:instrText>
            </w:r>
            <w:r w:rsidRPr="00145E00">
              <w:rPr>
                <w:rFonts w:asciiTheme="majorHAnsi" w:hAnsiTheme="majorHAnsi" w:cstheme="majorHAnsi"/>
                <w:sz w:val="22"/>
                <w:szCs w:val="22"/>
              </w:rPr>
              <w:fldChar w:fldCharType="end"/>
            </w:r>
          </w:p>
        </w:tc>
        <w:tc>
          <w:tcPr>
            <w:tcW w:w="12053" w:type="dxa"/>
            <w:tcBorders>
              <w:top w:val="single" w:sz="4" w:space="0" w:color="auto"/>
              <w:bottom w:val="single" w:sz="4" w:space="0" w:color="auto"/>
            </w:tcBorders>
          </w:tcPr>
          <w:p w14:paraId="6A135CEA" w14:textId="77777777" w:rsidR="008512FF" w:rsidRPr="00145E00" w:rsidRDefault="008512FF" w:rsidP="00F53350">
            <w:pPr>
              <w:pStyle w:val="ListParagraph"/>
              <w:numPr>
                <w:ilvl w:val="0"/>
                <w:numId w:val="32"/>
              </w:num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 xml:space="preserve">Some women felt that understanding the importance of SMBP helped them to engage with monitoring  </w:t>
            </w:r>
          </w:p>
          <w:p w14:paraId="03E079FF" w14:textId="7798D43F" w:rsidR="008512FF" w:rsidRPr="00145E00" w:rsidRDefault="008512FF" w:rsidP="00F53350">
            <w:pPr>
              <w:pStyle w:val="ListParagraph"/>
              <w:numPr>
                <w:ilvl w:val="0"/>
                <w:numId w:val="32"/>
              </w:num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Some women felt that understanding SMBP helped them to have confidence, and feel empowered and reassured about their health status.</w:t>
            </w:r>
          </w:p>
        </w:tc>
      </w:tr>
      <w:tr w:rsidR="008512FF" w:rsidRPr="00145E00" w14:paraId="2DAF1828" w14:textId="77777777" w:rsidTr="0049363C">
        <w:tc>
          <w:tcPr>
            <w:tcW w:w="3256" w:type="dxa"/>
            <w:tcBorders>
              <w:top w:val="single" w:sz="4" w:space="0" w:color="auto"/>
              <w:bottom w:val="single" w:sz="4" w:space="0" w:color="auto"/>
            </w:tcBorders>
          </w:tcPr>
          <w:p w14:paraId="14706946" w14:textId="77777777" w:rsidR="008512FF" w:rsidRPr="00145E00" w:rsidRDefault="008512FF"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Women need help with strategies to fit SMBP into their daily lives</w:t>
            </w:r>
          </w:p>
        </w:tc>
        <w:tc>
          <w:tcPr>
            <w:tcW w:w="12053" w:type="dxa"/>
            <w:tcBorders>
              <w:top w:val="single" w:sz="4" w:space="0" w:color="auto"/>
              <w:bottom w:val="single" w:sz="4" w:space="0" w:color="auto"/>
            </w:tcBorders>
          </w:tcPr>
          <w:p w14:paraId="3783615F" w14:textId="0EC35B78" w:rsidR="008512FF" w:rsidRPr="00145E00" w:rsidRDefault="008512FF" w:rsidP="00F53350">
            <w:pPr>
              <w:pStyle w:val="ListParagraph"/>
              <w:numPr>
                <w:ilvl w:val="0"/>
                <w:numId w:val="34"/>
              </w:num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 xml:space="preserve">Women needed some flexibility with the monitoring schedule to allow them to incorporate it into their lives </w:t>
            </w:r>
            <w:r w:rsidR="00427D16" w:rsidRPr="00145E00">
              <w:rPr>
                <w:rFonts w:asciiTheme="majorHAnsi" w:hAnsiTheme="majorHAnsi" w:cstheme="majorHAnsi"/>
                <w:sz w:val="22"/>
                <w:szCs w:val="22"/>
              </w:rPr>
              <w:t>to suit</w:t>
            </w:r>
            <w:r w:rsidRPr="00145E00">
              <w:rPr>
                <w:rFonts w:asciiTheme="majorHAnsi" w:hAnsiTheme="majorHAnsi" w:cstheme="majorHAnsi"/>
                <w:sz w:val="22"/>
                <w:szCs w:val="22"/>
              </w:rPr>
              <w:t xml:space="preserve"> them </w:t>
            </w:r>
          </w:p>
          <w:p w14:paraId="463B432B" w14:textId="3D1363EE" w:rsidR="008512FF" w:rsidRPr="00145E00" w:rsidRDefault="008512FF" w:rsidP="00F53350">
            <w:pPr>
              <w:pStyle w:val="ListParagraph"/>
              <w:numPr>
                <w:ilvl w:val="0"/>
                <w:numId w:val="34"/>
              </w:num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 xml:space="preserve">Some women found the </w:t>
            </w:r>
            <w:r w:rsidR="00FB0B8F" w:rsidRPr="00145E00">
              <w:rPr>
                <w:rFonts w:asciiTheme="majorHAnsi" w:hAnsiTheme="majorHAnsi" w:cstheme="majorHAnsi"/>
                <w:sz w:val="22"/>
                <w:szCs w:val="22"/>
              </w:rPr>
              <w:t xml:space="preserve">SMBP </w:t>
            </w:r>
            <w:r w:rsidRPr="00145E00">
              <w:rPr>
                <w:rFonts w:asciiTheme="majorHAnsi" w:hAnsiTheme="majorHAnsi" w:cstheme="majorHAnsi"/>
                <w:sz w:val="22"/>
                <w:szCs w:val="22"/>
              </w:rPr>
              <w:t xml:space="preserve">became difficult in the third trimester, especially then there were disruptions in daily life routines (such as finishing work), which worsened after the baby was born. </w:t>
            </w:r>
          </w:p>
          <w:p w14:paraId="6A8C914D" w14:textId="77777777" w:rsidR="008512FF" w:rsidRPr="00145E00" w:rsidRDefault="008512FF" w:rsidP="00F53350">
            <w:pPr>
              <w:pStyle w:val="ListParagraph"/>
              <w:numPr>
                <w:ilvl w:val="0"/>
                <w:numId w:val="34"/>
              </w:numPr>
              <w:spacing w:line="480" w:lineRule="auto"/>
              <w:jc w:val="both"/>
              <w:rPr>
                <w:rFonts w:asciiTheme="majorHAnsi" w:hAnsiTheme="majorHAnsi" w:cstheme="majorHAnsi"/>
                <w:sz w:val="22"/>
                <w:szCs w:val="22"/>
              </w:rPr>
            </w:pPr>
            <w:r w:rsidRPr="00145E00">
              <w:rPr>
                <w:rFonts w:asciiTheme="majorHAnsi" w:hAnsiTheme="majorHAnsi" w:cstheme="majorHAnsi"/>
                <w:color w:val="000000" w:themeColor="text1"/>
                <w:sz w:val="22"/>
                <w:szCs w:val="22"/>
              </w:rPr>
              <w:t xml:space="preserve">Some women experienced guilt when they missed BP readings, which prevented them from reengaging with the intervention. </w:t>
            </w:r>
          </w:p>
        </w:tc>
      </w:tr>
    </w:tbl>
    <w:p w14:paraId="67972AAB" w14:textId="77777777" w:rsidR="008512FF" w:rsidRPr="00145E00" w:rsidRDefault="008512FF" w:rsidP="00F53350">
      <w:pPr>
        <w:spacing w:line="480" w:lineRule="auto"/>
        <w:jc w:val="both"/>
        <w:rPr>
          <w:rFonts w:asciiTheme="majorHAnsi" w:hAnsiTheme="majorHAnsi" w:cstheme="majorHAnsi"/>
          <w:b/>
          <w:sz w:val="22"/>
          <w:szCs w:val="22"/>
        </w:rPr>
        <w:sectPr w:rsidR="008512FF" w:rsidRPr="00145E00" w:rsidSect="008512FF">
          <w:pgSz w:w="16838" w:h="11906" w:orient="landscape"/>
          <w:pgMar w:top="1440" w:right="1440" w:bottom="1440" w:left="1440" w:header="709" w:footer="709" w:gutter="0"/>
          <w:cols w:space="708"/>
          <w:docGrid w:linePitch="360"/>
        </w:sectPr>
      </w:pPr>
    </w:p>
    <w:p w14:paraId="21E8D637" w14:textId="59C6E681" w:rsidR="00CD390E" w:rsidRPr="00145E00" w:rsidRDefault="00CD390E" w:rsidP="00F53350">
      <w:pPr>
        <w:pStyle w:val="Heading2"/>
        <w:spacing w:line="480" w:lineRule="auto"/>
        <w:jc w:val="both"/>
        <w:rPr>
          <w:rFonts w:cstheme="majorHAnsi"/>
          <w:sz w:val="22"/>
          <w:szCs w:val="22"/>
        </w:rPr>
      </w:pPr>
      <w:r w:rsidRPr="00145E00">
        <w:rPr>
          <w:rFonts w:cstheme="majorHAnsi"/>
          <w:b/>
          <w:sz w:val="22"/>
          <w:szCs w:val="22"/>
        </w:rPr>
        <w:t>Table 2:</w:t>
      </w:r>
      <w:r w:rsidRPr="00145E00">
        <w:rPr>
          <w:rFonts w:cstheme="majorHAnsi"/>
          <w:sz w:val="22"/>
          <w:szCs w:val="22"/>
        </w:rPr>
        <w:t xml:space="preserve"> BUMP </w:t>
      </w:r>
      <w:r w:rsidR="00275CC4">
        <w:rPr>
          <w:rFonts w:cstheme="majorHAnsi"/>
          <w:sz w:val="22"/>
          <w:szCs w:val="22"/>
        </w:rPr>
        <w:t>G</w:t>
      </w:r>
      <w:r w:rsidRPr="00145E00">
        <w:rPr>
          <w:rFonts w:cstheme="majorHAnsi"/>
          <w:sz w:val="22"/>
          <w:szCs w:val="22"/>
        </w:rPr>
        <w:t xml:space="preserve">uiding </w:t>
      </w:r>
      <w:r w:rsidR="00275CC4">
        <w:rPr>
          <w:rFonts w:cstheme="majorHAnsi"/>
          <w:sz w:val="22"/>
          <w:szCs w:val="22"/>
        </w:rPr>
        <w:t>P</w:t>
      </w:r>
      <w:r w:rsidRPr="00145E00">
        <w:rPr>
          <w:rFonts w:cstheme="majorHAnsi"/>
          <w:sz w:val="22"/>
          <w:szCs w:val="22"/>
        </w:rPr>
        <w:t>rinciples</w:t>
      </w:r>
      <w:r w:rsidR="00275CC4">
        <w:rPr>
          <w:rFonts w:cstheme="majorHAnsi"/>
          <w:sz w:val="22"/>
          <w:szCs w:val="22"/>
        </w:rPr>
        <w:t xml:space="preserve"> </w:t>
      </w:r>
      <w:r w:rsidRPr="00145E00">
        <w:rPr>
          <w:rFonts w:cstheme="majorHAnsi"/>
          <w:sz w:val="22"/>
          <w:szCs w:val="22"/>
        </w:rPr>
        <w:t xml:space="preserve"> </w:t>
      </w:r>
      <w:r w:rsidR="00275CC4">
        <w:rPr>
          <w:rFonts w:cstheme="majorHAnsi"/>
          <w:sz w:val="22"/>
          <w:szCs w:val="22"/>
        </w:rPr>
        <w:t>(for the Person Based Approach intervention development)</w:t>
      </w:r>
    </w:p>
    <w:tbl>
      <w:tblPr>
        <w:tblStyle w:val="TableGrid"/>
        <w:tblW w:w="9918" w:type="dxa"/>
        <w:tblLook w:val="04A0" w:firstRow="1" w:lastRow="0" w:firstColumn="1" w:lastColumn="0" w:noHBand="0" w:noVBand="1"/>
      </w:tblPr>
      <w:tblGrid>
        <w:gridCol w:w="3539"/>
        <w:gridCol w:w="6379"/>
      </w:tblGrid>
      <w:tr w:rsidR="00CD390E" w:rsidRPr="00145E00" w14:paraId="1E481737" w14:textId="77777777" w:rsidTr="009B478E">
        <w:trPr>
          <w:trHeight w:val="592"/>
        </w:trPr>
        <w:tc>
          <w:tcPr>
            <w:tcW w:w="3539" w:type="dxa"/>
          </w:tcPr>
          <w:p w14:paraId="7C6EC688" w14:textId="77777777" w:rsidR="00CD390E" w:rsidRPr="00145E00" w:rsidRDefault="00CD390E" w:rsidP="00F53350">
            <w:pPr>
              <w:spacing w:line="480" w:lineRule="auto"/>
              <w:jc w:val="both"/>
              <w:rPr>
                <w:rFonts w:asciiTheme="majorHAnsi" w:hAnsiTheme="majorHAnsi" w:cstheme="majorHAnsi"/>
                <w:b/>
                <w:sz w:val="22"/>
                <w:szCs w:val="22"/>
              </w:rPr>
            </w:pPr>
            <w:r w:rsidRPr="00145E00">
              <w:rPr>
                <w:rFonts w:asciiTheme="majorHAnsi" w:hAnsiTheme="majorHAnsi" w:cstheme="majorHAnsi"/>
                <w:b/>
                <w:sz w:val="22"/>
                <w:szCs w:val="22"/>
              </w:rPr>
              <w:t>Design Objective</w:t>
            </w:r>
          </w:p>
        </w:tc>
        <w:tc>
          <w:tcPr>
            <w:tcW w:w="6379" w:type="dxa"/>
          </w:tcPr>
          <w:p w14:paraId="40C34558" w14:textId="77777777" w:rsidR="00CD390E" w:rsidRPr="00145E00" w:rsidRDefault="00CD390E" w:rsidP="00F53350">
            <w:pPr>
              <w:spacing w:line="480" w:lineRule="auto"/>
              <w:jc w:val="both"/>
              <w:rPr>
                <w:rFonts w:asciiTheme="majorHAnsi" w:hAnsiTheme="majorHAnsi" w:cstheme="majorHAnsi"/>
                <w:b/>
                <w:sz w:val="22"/>
                <w:szCs w:val="22"/>
              </w:rPr>
            </w:pPr>
            <w:r w:rsidRPr="00145E00">
              <w:rPr>
                <w:rFonts w:asciiTheme="majorHAnsi" w:hAnsiTheme="majorHAnsi" w:cstheme="majorHAnsi"/>
                <w:b/>
                <w:sz w:val="22"/>
                <w:szCs w:val="22"/>
              </w:rPr>
              <w:t>Key intervention features</w:t>
            </w:r>
          </w:p>
        </w:tc>
      </w:tr>
      <w:tr w:rsidR="00CD390E" w:rsidRPr="00145E00" w14:paraId="044FAEEC" w14:textId="77777777" w:rsidTr="009B478E">
        <w:trPr>
          <w:trHeight w:val="971"/>
        </w:trPr>
        <w:tc>
          <w:tcPr>
            <w:tcW w:w="3539" w:type="dxa"/>
          </w:tcPr>
          <w:p w14:paraId="4EAF4F14" w14:textId="78D6677E" w:rsidR="00CD390E" w:rsidRPr="00145E00" w:rsidRDefault="00CD390E" w:rsidP="00F53350">
            <w:pPr>
              <w:spacing w:line="480" w:lineRule="auto"/>
              <w:jc w:val="both"/>
              <w:rPr>
                <w:rFonts w:asciiTheme="majorHAnsi" w:hAnsiTheme="majorHAnsi" w:cstheme="majorHAnsi"/>
                <w:sz w:val="22"/>
                <w:szCs w:val="22"/>
              </w:rPr>
            </w:pPr>
            <w:r w:rsidRPr="00145E00">
              <w:rPr>
                <w:rFonts w:asciiTheme="majorHAnsi" w:hAnsiTheme="majorHAnsi" w:cstheme="majorHAnsi"/>
                <w:b/>
                <w:sz w:val="22"/>
                <w:szCs w:val="22"/>
              </w:rPr>
              <w:t>Design objective 1:</w:t>
            </w:r>
            <w:r w:rsidRPr="00145E00">
              <w:rPr>
                <w:rFonts w:asciiTheme="majorHAnsi" w:hAnsiTheme="majorHAnsi" w:cstheme="majorHAnsi"/>
                <w:sz w:val="22"/>
                <w:szCs w:val="22"/>
              </w:rPr>
              <w:t xml:space="preserve"> to motivate </w:t>
            </w:r>
            <w:r w:rsidR="00240C07" w:rsidRPr="00145E00">
              <w:rPr>
                <w:rFonts w:asciiTheme="majorHAnsi" w:hAnsiTheme="majorHAnsi" w:cstheme="majorHAnsi"/>
                <w:sz w:val="22"/>
                <w:szCs w:val="22"/>
              </w:rPr>
              <w:t>part</w:t>
            </w:r>
            <w:r w:rsidR="00ED3669" w:rsidRPr="00145E00">
              <w:rPr>
                <w:rFonts w:asciiTheme="majorHAnsi" w:hAnsiTheme="majorHAnsi" w:cstheme="majorHAnsi"/>
                <w:sz w:val="22"/>
                <w:szCs w:val="22"/>
              </w:rPr>
              <w:t>i</w:t>
            </w:r>
            <w:r w:rsidR="00240C07" w:rsidRPr="00145E00">
              <w:rPr>
                <w:rFonts w:asciiTheme="majorHAnsi" w:hAnsiTheme="majorHAnsi" w:cstheme="majorHAnsi"/>
                <w:sz w:val="22"/>
                <w:szCs w:val="22"/>
              </w:rPr>
              <w:t xml:space="preserve">cipants </w:t>
            </w:r>
            <w:r w:rsidRPr="00145E00">
              <w:rPr>
                <w:rFonts w:asciiTheme="majorHAnsi" w:hAnsiTheme="majorHAnsi" w:cstheme="majorHAnsi"/>
                <w:sz w:val="22"/>
                <w:szCs w:val="22"/>
              </w:rPr>
              <w:t xml:space="preserve">to undertake long-term adherence to </w:t>
            </w:r>
            <w:r w:rsidR="00FB0B8F" w:rsidRPr="00145E00">
              <w:rPr>
                <w:rFonts w:asciiTheme="majorHAnsi" w:hAnsiTheme="majorHAnsi" w:cstheme="majorHAnsi"/>
                <w:sz w:val="22"/>
                <w:szCs w:val="22"/>
              </w:rPr>
              <w:t>SMBP</w:t>
            </w:r>
            <w:r w:rsidRPr="00145E00">
              <w:rPr>
                <w:rFonts w:asciiTheme="majorHAnsi" w:hAnsiTheme="majorHAnsi" w:cstheme="majorHAnsi"/>
                <w:sz w:val="22"/>
                <w:szCs w:val="22"/>
              </w:rPr>
              <w:t xml:space="preserve"> during pregnancy  </w:t>
            </w:r>
          </w:p>
        </w:tc>
        <w:tc>
          <w:tcPr>
            <w:tcW w:w="6379" w:type="dxa"/>
          </w:tcPr>
          <w:p w14:paraId="367991A6" w14:textId="00893969" w:rsidR="00CD390E" w:rsidRPr="00145E00" w:rsidRDefault="00CD390E" w:rsidP="00F53350">
            <w:pPr>
              <w:pStyle w:val="ListParagraph"/>
              <w:numPr>
                <w:ilvl w:val="0"/>
                <w:numId w:val="12"/>
              </w:num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 xml:space="preserve">Inform women of the benefits and safety of </w:t>
            </w:r>
            <w:r w:rsidR="00FB0B8F" w:rsidRPr="00145E00">
              <w:rPr>
                <w:rFonts w:asciiTheme="majorHAnsi" w:hAnsiTheme="majorHAnsi" w:cstheme="majorHAnsi"/>
                <w:sz w:val="22"/>
                <w:szCs w:val="22"/>
              </w:rPr>
              <w:t>SMBP</w:t>
            </w:r>
            <w:r w:rsidRPr="00145E00">
              <w:rPr>
                <w:rFonts w:asciiTheme="majorHAnsi" w:hAnsiTheme="majorHAnsi" w:cstheme="majorHAnsi"/>
                <w:sz w:val="22"/>
                <w:szCs w:val="22"/>
              </w:rPr>
              <w:t xml:space="preserve"> in pregnancy as a way to protect the health </w:t>
            </w:r>
            <w:r w:rsidR="00FB0B8F" w:rsidRPr="00145E00">
              <w:rPr>
                <w:rFonts w:asciiTheme="majorHAnsi" w:hAnsiTheme="majorHAnsi" w:cstheme="majorHAnsi"/>
                <w:sz w:val="22"/>
                <w:szCs w:val="22"/>
              </w:rPr>
              <w:t xml:space="preserve">of themselves </w:t>
            </w:r>
            <w:r w:rsidRPr="00145E00">
              <w:rPr>
                <w:rFonts w:asciiTheme="majorHAnsi" w:hAnsiTheme="majorHAnsi" w:cstheme="majorHAnsi"/>
                <w:sz w:val="22"/>
                <w:szCs w:val="22"/>
              </w:rPr>
              <w:t xml:space="preserve">and their baby. </w:t>
            </w:r>
          </w:p>
          <w:p w14:paraId="70D56FE8" w14:textId="77777777" w:rsidR="00CD390E" w:rsidRPr="00145E00" w:rsidRDefault="00CD390E" w:rsidP="00F53350">
            <w:pPr>
              <w:pStyle w:val="ListParagraph"/>
              <w:numPr>
                <w:ilvl w:val="0"/>
                <w:numId w:val="12"/>
              </w:num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 xml:space="preserve">Emphasis on how to incorporate SMBP with daily routines, including promoting self-efficacy for overcoming potential barriers (i.e. during times of transition) </w:t>
            </w:r>
          </w:p>
          <w:p w14:paraId="473318FB" w14:textId="77777777" w:rsidR="00CD390E" w:rsidRPr="00145E00" w:rsidRDefault="00CD390E" w:rsidP="00F53350">
            <w:pPr>
              <w:pStyle w:val="ListParagraph"/>
              <w:numPr>
                <w:ilvl w:val="0"/>
                <w:numId w:val="12"/>
              </w:num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 xml:space="preserve">Motivational text messages to be sent each week covering areas related to known barriers and facilitators </w:t>
            </w:r>
          </w:p>
          <w:p w14:paraId="0E523F36" w14:textId="69D32460" w:rsidR="00CD390E" w:rsidRPr="00145E00" w:rsidRDefault="00CD390E" w:rsidP="00F53350">
            <w:pPr>
              <w:pStyle w:val="ListParagraph"/>
              <w:numPr>
                <w:ilvl w:val="0"/>
                <w:numId w:val="12"/>
              </w:num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 xml:space="preserve">Motivational messages reiterated in </w:t>
            </w:r>
            <w:r w:rsidR="00240C07" w:rsidRPr="00145E00">
              <w:rPr>
                <w:rFonts w:asciiTheme="majorHAnsi" w:hAnsiTheme="majorHAnsi" w:cstheme="majorHAnsi"/>
                <w:sz w:val="22"/>
                <w:szCs w:val="22"/>
              </w:rPr>
              <w:t xml:space="preserve">participant </w:t>
            </w:r>
            <w:r w:rsidRPr="00145E00">
              <w:rPr>
                <w:rFonts w:asciiTheme="majorHAnsi" w:hAnsiTheme="majorHAnsi" w:cstheme="majorHAnsi"/>
                <w:sz w:val="22"/>
                <w:szCs w:val="22"/>
              </w:rPr>
              <w:t>paper materials (such as participant booklet) to ensure all women receive the information</w:t>
            </w:r>
          </w:p>
        </w:tc>
      </w:tr>
      <w:tr w:rsidR="00CD390E" w:rsidRPr="00145E00" w14:paraId="67AEA158" w14:textId="77777777" w:rsidTr="009B478E">
        <w:trPr>
          <w:trHeight w:val="1002"/>
        </w:trPr>
        <w:tc>
          <w:tcPr>
            <w:tcW w:w="3539" w:type="dxa"/>
          </w:tcPr>
          <w:p w14:paraId="7FF63EF7" w14:textId="77777777" w:rsidR="00CD390E" w:rsidRPr="00145E00" w:rsidRDefault="00CD390E" w:rsidP="00F53350">
            <w:pPr>
              <w:spacing w:line="480" w:lineRule="auto"/>
              <w:jc w:val="both"/>
              <w:rPr>
                <w:rFonts w:asciiTheme="majorHAnsi" w:hAnsiTheme="majorHAnsi" w:cstheme="majorHAnsi"/>
                <w:sz w:val="22"/>
                <w:szCs w:val="22"/>
              </w:rPr>
            </w:pPr>
            <w:r w:rsidRPr="00145E00">
              <w:rPr>
                <w:rFonts w:asciiTheme="majorHAnsi" w:hAnsiTheme="majorHAnsi" w:cstheme="majorHAnsi"/>
                <w:b/>
                <w:sz w:val="22"/>
                <w:szCs w:val="22"/>
              </w:rPr>
              <w:t>Design objective 2:</w:t>
            </w:r>
            <w:r w:rsidRPr="00145E00">
              <w:rPr>
                <w:rFonts w:asciiTheme="majorHAnsi" w:hAnsiTheme="majorHAnsi" w:cstheme="majorHAnsi"/>
                <w:sz w:val="22"/>
                <w:szCs w:val="22"/>
              </w:rPr>
              <w:t xml:space="preserve"> participant materials are simple, clear and appropriate for women with lower health literacy   </w:t>
            </w:r>
          </w:p>
        </w:tc>
        <w:tc>
          <w:tcPr>
            <w:tcW w:w="6379" w:type="dxa"/>
          </w:tcPr>
          <w:p w14:paraId="24DA8284" w14:textId="77777777" w:rsidR="00CD390E" w:rsidRPr="00145E00" w:rsidRDefault="00CD390E" w:rsidP="00F53350">
            <w:pPr>
              <w:pStyle w:val="ListParagraph"/>
              <w:numPr>
                <w:ilvl w:val="0"/>
                <w:numId w:val="12"/>
              </w:num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 xml:space="preserve">Short sentences, avoiding complex language and terminology (checked for appropriate reading levels) </w:t>
            </w:r>
          </w:p>
          <w:p w14:paraId="6DCDD44C" w14:textId="77777777" w:rsidR="00CD390E" w:rsidRPr="00145E00" w:rsidRDefault="00CD390E" w:rsidP="00F53350">
            <w:pPr>
              <w:pStyle w:val="ListParagraph"/>
              <w:numPr>
                <w:ilvl w:val="0"/>
                <w:numId w:val="12"/>
              </w:num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 xml:space="preserve">Visual representation of processes where possible to accompany text </w:t>
            </w:r>
          </w:p>
          <w:p w14:paraId="0C56595B" w14:textId="77777777" w:rsidR="00CD390E" w:rsidRPr="00145E00" w:rsidRDefault="00CD390E" w:rsidP="00F53350">
            <w:pPr>
              <w:pStyle w:val="ListParagraph"/>
              <w:numPr>
                <w:ilvl w:val="0"/>
                <w:numId w:val="12"/>
              </w:num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 xml:space="preserve">All participant materials piloted with a diverse group of women and refined to ensure they are accessible and comprehensible to women with lower health literacy </w:t>
            </w:r>
          </w:p>
        </w:tc>
      </w:tr>
    </w:tbl>
    <w:p w14:paraId="54BB761B" w14:textId="2D4CE266" w:rsidR="008512FF" w:rsidRPr="00145E00" w:rsidRDefault="008512FF" w:rsidP="00F53350">
      <w:pPr>
        <w:spacing w:line="480" w:lineRule="auto"/>
        <w:jc w:val="both"/>
        <w:rPr>
          <w:rFonts w:asciiTheme="majorHAnsi" w:hAnsiTheme="majorHAnsi" w:cstheme="majorHAnsi"/>
          <w:b/>
          <w:sz w:val="22"/>
          <w:szCs w:val="22"/>
        </w:rPr>
      </w:pPr>
    </w:p>
    <w:p w14:paraId="456C1F4F" w14:textId="77777777" w:rsidR="00CD390E" w:rsidRPr="00145E00" w:rsidRDefault="00CD390E" w:rsidP="00F53350">
      <w:pPr>
        <w:spacing w:line="480" w:lineRule="auto"/>
        <w:jc w:val="both"/>
        <w:rPr>
          <w:rFonts w:asciiTheme="majorHAnsi" w:hAnsiTheme="majorHAnsi" w:cstheme="majorHAnsi"/>
          <w:b/>
          <w:sz w:val="22"/>
          <w:szCs w:val="22"/>
        </w:rPr>
      </w:pPr>
    </w:p>
    <w:p w14:paraId="28FB37E2" w14:textId="02B19AAE" w:rsidR="00CC4648" w:rsidRPr="00145E00" w:rsidRDefault="00CD390E" w:rsidP="00F53350">
      <w:pPr>
        <w:spacing w:line="480" w:lineRule="auto"/>
        <w:jc w:val="both"/>
        <w:rPr>
          <w:rFonts w:asciiTheme="majorHAnsi" w:hAnsiTheme="majorHAnsi" w:cstheme="majorHAnsi"/>
          <w:b/>
          <w:sz w:val="22"/>
          <w:szCs w:val="22"/>
        </w:rPr>
      </w:pPr>
      <w:r w:rsidRPr="00145E00">
        <w:rPr>
          <w:rFonts w:asciiTheme="majorHAnsi" w:hAnsiTheme="majorHAnsi" w:cstheme="majorHAnsi"/>
          <w:b/>
          <w:sz w:val="22"/>
          <w:szCs w:val="22"/>
        </w:rPr>
        <w:br w:type="page"/>
      </w:r>
    </w:p>
    <w:p w14:paraId="5F9B643C" w14:textId="77777777" w:rsidR="00046DC7" w:rsidRPr="00145E00" w:rsidRDefault="00046DC7" w:rsidP="00F53350">
      <w:pPr>
        <w:pStyle w:val="Heading2"/>
        <w:spacing w:line="480" w:lineRule="auto"/>
        <w:jc w:val="both"/>
        <w:rPr>
          <w:rFonts w:cstheme="majorHAnsi"/>
          <w:b/>
          <w:sz w:val="22"/>
          <w:szCs w:val="22"/>
        </w:rPr>
        <w:sectPr w:rsidR="00046DC7" w:rsidRPr="00145E00" w:rsidSect="00EC67F0">
          <w:pgSz w:w="11906" w:h="16838"/>
          <w:pgMar w:top="1440" w:right="1440" w:bottom="1440" w:left="1440" w:header="709" w:footer="709" w:gutter="0"/>
          <w:cols w:space="708"/>
          <w:docGrid w:linePitch="360"/>
        </w:sectPr>
      </w:pPr>
    </w:p>
    <w:p w14:paraId="489BA29B" w14:textId="129E57CF" w:rsidR="00CC4648" w:rsidRPr="00145E00" w:rsidRDefault="00CC4648" w:rsidP="00F53350">
      <w:pPr>
        <w:pStyle w:val="Heading2"/>
        <w:spacing w:line="480" w:lineRule="auto"/>
        <w:jc w:val="both"/>
        <w:rPr>
          <w:rFonts w:cstheme="majorHAnsi"/>
          <w:sz w:val="22"/>
          <w:szCs w:val="22"/>
        </w:rPr>
      </w:pPr>
      <w:r w:rsidRPr="00145E00">
        <w:rPr>
          <w:rFonts w:cstheme="majorHAnsi"/>
          <w:b/>
          <w:sz w:val="22"/>
          <w:szCs w:val="22"/>
        </w:rPr>
        <w:t>Table 3:</w:t>
      </w:r>
      <w:r w:rsidRPr="00145E00">
        <w:rPr>
          <w:rFonts w:cstheme="majorHAnsi"/>
          <w:sz w:val="22"/>
          <w:szCs w:val="22"/>
        </w:rPr>
        <w:t xml:space="preserve"> Examples of text messages developed within each category </w:t>
      </w:r>
    </w:p>
    <w:tbl>
      <w:tblPr>
        <w:tblStyle w:val="TableGrid"/>
        <w:tblW w:w="10343" w:type="dxa"/>
        <w:tblLook w:val="04A0" w:firstRow="1" w:lastRow="0" w:firstColumn="1" w:lastColumn="0" w:noHBand="0" w:noVBand="1"/>
      </w:tblPr>
      <w:tblGrid>
        <w:gridCol w:w="2405"/>
        <w:gridCol w:w="7938"/>
      </w:tblGrid>
      <w:tr w:rsidR="00CC4648" w:rsidRPr="00145E00" w14:paraId="5EAAB61A" w14:textId="77777777" w:rsidTr="00046DC7">
        <w:trPr>
          <w:trHeight w:val="242"/>
        </w:trPr>
        <w:tc>
          <w:tcPr>
            <w:tcW w:w="2405" w:type="dxa"/>
          </w:tcPr>
          <w:p w14:paraId="15B9F56B" w14:textId="77777777" w:rsidR="00CC4648" w:rsidRPr="00145E00" w:rsidRDefault="00CC4648" w:rsidP="00F53350">
            <w:pPr>
              <w:spacing w:line="480" w:lineRule="auto"/>
              <w:jc w:val="both"/>
              <w:rPr>
                <w:rFonts w:asciiTheme="majorHAnsi" w:hAnsiTheme="majorHAnsi" w:cstheme="majorHAnsi"/>
                <w:b/>
                <w:sz w:val="22"/>
                <w:szCs w:val="22"/>
              </w:rPr>
            </w:pPr>
            <w:r w:rsidRPr="00145E00">
              <w:rPr>
                <w:rFonts w:asciiTheme="majorHAnsi" w:hAnsiTheme="majorHAnsi" w:cstheme="majorHAnsi"/>
                <w:b/>
                <w:sz w:val="22"/>
                <w:szCs w:val="22"/>
              </w:rPr>
              <w:t xml:space="preserve">Category </w:t>
            </w:r>
          </w:p>
        </w:tc>
        <w:tc>
          <w:tcPr>
            <w:tcW w:w="7938" w:type="dxa"/>
          </w:tcPr>
          <w:p w14:paraId="1A08CCEF" w14:textId="77777777" w:rsidR="00CC4648" w:rsidRPr="00145E00" w:rsidRDefault="00CC4648" w:rsidP="00F53350">
            <w:pPr>
              <w:spacing w:line="480" w:lineRule="auto"/>
              <w:jc w:val="both"/>
              <w:rPr>
                <w:rFonts w:asciiTheme="majorHAnsi" w:hAnsiTheme="majorHAnsi" w:cstheme="majorHAnsi"/>
                <w:b/>
                <w:sz w:val="22"/>
                <w:szCs w:val="22"/>
              </w:rPr>
            </w:pPr>
            <w:r w:rsidRPr="00145E00">
              <w:rPr>
                <w:rFonts w:asciiTheme="majorHAnsi" w:hAnsiTheme="majorHAnsi" w:cstheme="majorHAnsi"/>
                <w:b/>
                <w:sz w:val="22"/>
                <w:szCs w:val="22"/>
              </w:rPr>
              <w:t xml:space="preserve">Example </w:t>
            </w:r>
          </w:p>
        </w:tc>
      </w:tr>
      <w:tr w:rsidR="00CC4648" w:rsidRPr="00145E00" w14:paraId="77F4B01B" w14:textId="77777777" w:rsidTr="00046DC7">
        <w:trPr>
          <w:trHeight w:val="1029"/>
        </w:trPr>
        <w:tc>
          <w:tcPr>
            <w:tcW w:w="2405" w:type="dxa"/>
          </w:tcPr>
          <w:p w14:paraId="5618F602" w14:textId="77777777" w:rsidR="00CC4648" w:rsidRPr="00145E00" w:rsidRDefault="00CC4648"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Congratulating for taking part</w:t>
            </w:r>
          </w:p>
        </w:tc>
        <w:tc>
          <w:tcPr>
            <w:tcW w:w="7938" w:type="dxa"/>
          </w:tcPr>
          <w:p w14:paraId="16A2A084" w14:textId="77777777" w:rsidR="00CC4648" w:rsidRPr="00145E00" w:rsidRDefault="00CC4648"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Hi [Firstname]. It’s great that you’ve signed up to BUMP. Taking your readings at home is an excellent way to learn more about your BP – you can also track it over time using the website or the app.</w:t>
            </w:r>
          </w:p>
        </w:tc>
      </w:tr>
      <w:tr w:rsidR="00CC4648" w:rsidRPr="00145E00" w14:paraId="19586C75" w14:textId="77777777" w:rsidTr="00046DC7">
        <w:trPr>
          <w:trHeight w:val="811"/>
        </w:trPr>
        <w:tc>
          <w:tcPr>
            <w:tcW w:w="2405" w:type="dxa"/>
          </w:tcPr>
          <w:p w14:paraId="0114F8F1" w14:textId="77777777" w:rsidR="00CC4648" w:rsidRPr="00145E00" w:rsidRDefault="00CC4648"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Health benefits of self-monitoring</w:t>
            </w:r>
          </w:p>
        </w:tc>
        <w:tc>
          <w:tcPr>
            <w:tcW w:w="7938" w:type="dxa"/>
          </w:tcPr>
          <w:p w14:paraId="1C9EF637" w14:textId="77777777" w:rsidR="00CC4648" w:rsidRPr="00145E00" w:rsidRDefault="00CC4648"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Hi [Firstname]. Some women find that taking their own BP helps them to notice changes more quickly than they would normally. Log in now or text to send your reading.</w:t>
            </w:r>
          </w:p>
        </w:tc>
      </w:tr>
      <w:tr w:rsidR="00CC4648" w:rsidRPr="00145E00" w14:paraId="67FEED9C" w14:textId="77777777" w:rsidTr="00046DC7">
        <w:trPr>
          <w:trHeight w:val="760"/>
        </w:trPr>
        <w:tc>
          <w:tcPr>
            <w:tcW w:w="2405" w:type="dxa"/>
          </w:tcPr>
          <w:p w14:paraId="704586A0" w14:textId="77777777" w:rsidR="00CC4648" w:rsidRPr="00145E00" w:rsidRDefault="00CC4648"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Reassurance about the safety of taking part in the study</w:t>
            </w:r>
          </w:p>
        </w:tc>
        <w:tc>
          <w:tcPr>
            <w:tcW w:w="7938" w:type="dxa"/>
          </w:tcPr>
          <w:p w14:paraId="364AA093" w14:textId="77777777" w:rsidR="00CC4648" w:rsidRPr="00145E00" w:rsidRDefault="00CC4648"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Hi [Firstname]. The best thing about checking your own BP is knowing when your BP is higher than normal. When this happens we will help you take action to manage it! Log in to find out more.</w:t>
            </w:r>
          </w:p>
        </w:tc>
      </w:tr>
      <w:tr w:rsidR="00CC4648" w:rsidRPr="00145E00" w14:paraId="25209CB0" w14:textId="77777777" w:rsidTr="00046DC7">
        <w:trPr>
          <w:trHeight w:val="725"/>
        </w:trPr>
        <w:tc>
          <w:tcPr>
            <w:tcW w:w="2405" w:type="dxa"/>
          </w:tcPr>
          <w:p w14:paraId="39EE5B14" w14:textId="77777777" w:rsidR="00CC4648" w:rsidRPr="00145E00" w:rsidRDefault="00CC4648"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Risks associated with high BP/ pre-eclampsia</w:t>
            </w:r>
          </w:p>
        </w:tc>
        <w:tc>
          <w:tcPr>
            <w:tcW w:w="7938" w:type="dxa"/>
          </w:tcPr>
          <w:p w14:paraId="0828ED34" w14:textId="77777777" w:rsidR="00CC4648" w:rsidRPr="00145E00" w:rsidRDefault="00CC4648"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 xml:space="preserve">Hi [Firstname]! Did you know that high BP affects about 1 in 10 women during pregnancy? Checking at home can help you quickly notice if your BP is too high!   </w:t>
            </w:r>
          </w:p>
        </w:tc>
      </w:tr>
      <w:tr w:rsidR="00CC4648" w:rsidRPr="00145E00" w14:paraId="1AB5DED6" w14:textId="77777777" w:rsidTr="00046DC7">
        <w:trPr>
          <w:trHeight w:val="360"/>
        </w:trPr>
        <w:tc>
          <w:tcPr>
            <w:tcW w:w="2405" w:type="dxa"/>
          </w:tcPr>
          <w:p w14:paraId="6F27D9A3" w14:textId="77777777" w:rsidR="00CC4648" w:rsidRPr="00145E00" w:rsidRDefault="00CC4648"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Habit formation</w:t>
            </w:r>
          </w:p>
        </w:tc>
        <w:tc>
          <w:tcPr>
            <w:tcW w:w="7938" w:type="dxa"/>
          </w:tcPr>
          <w:p w14:paraId="66D529EA" w14:textId="77777777" w:rsidR="00CC4648" w:rsidRPr="00145E00" w:rsidRDefault="00CC4648"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Hi [Firstname]. A great way to get in the habit of taking your BP is to choose a time to suit you and setting an alarm on your phone as a reminder!</w:t>
            </w:r>
          </w:p>
        </w:tc>
      </w:tr>
      <w:tr w:rsidR="00CC4648" w:rsidRPr="00145E00" w14:paraId="75957B64" w14:textId="77777777" w:rsidTr="00046DC7">
        <w:trPr>
          <w:trHeight w:val="456"/>
        </w:trPr>
        <w:tc>
          <w:tcPr>
            <w:tcW w:w="2405" w:type="dxa"/>
          </w:tcPr>
          <w:p w14:paraId="4E326FA3" w14:textId="77777777" w:rsidR="00CC4648" w:rsidRPr="00145E00" w:rsidRDefault="00CC4648"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Keeping on track</w:t>
            </w:r>
          </w:p>
        </w:tc>
        <w:tc>
          <w:tcPr>
            <w:tcW w:w="7938" w:type="dxa"/>
          </w:tcPr>
          <w:p w14:paraId="7FF1AD62" w14:textId="77777777" w:rsidR="00CC4648" w:rsidRPr="00145E00" w:rsidRDefault="00CC4648"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Hi [Firstname]. It can be tricky to remember to take your BP! Using the BUMP app or website can help keep you on track and let you know what to do if your BP is too high! Why don’t you log in today?</w:t>
            </w:r>
          </w:p>
        </w:tc>
      </w:tr>
      <w:tr w:rsidR="00CC4648" w:rsidRPr="00145E00" w14:paraId="106AA334" w14:textId="77777777" w:rsidTr="00046DC7">
        <w:trPr>
          <w:trHeight w:val="753"/>
        </w:trPr>
        <w:tc>
          <w:tcPr>
            <w:tcW w:w="2405" w:type="dxa"/>
          </w:tcPr>
          <w:p w14:paraId="02AB8FA9" w14:textId="77777777" w:rsidR="00CC4648" w:rsidRPr="00145E00" w:rsidRDefault="00CC4648"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 xml:space="preserve">Information about BP variability/ changes </w:t>
            </w:r>
          </w:p>
        </w:tc>
        <w:tc>
          <w:tcPr>
            <w:tcW w:w="7938" w:type="dxa"/>
          </w:tcPr>
          <w:p w14:paraId="0AB30244" w14:textId="77777777" w:rsidR="00CC4648" w:rsidRPr="00145E00" w:rsidRDefault="00CC4648"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Hi [Firstname]. Did you know that BP can change day-to-day and at different times of day? The great thing about checking at home is that we will have lots of readings to base any decisions about your care!</w:t>
            </w:r>
          </w:p>
        </w:tc>
      </w:tr>
      <w:tr w:rsidR="00CC4648" w:rsidRPr="00145E00" w14:paraId="0961CB3B" w14:textId="77777777" w:rsidTr="00046DC7">
        <w:trPr>
          <w:trHeight w:val="484"/>
        </w:trPr>
        <w:tc>
          <w:tcPr>
            <w:tcW w:w="2405" w:type="dxa"/>
          </w:tcPr>
          <w:p w14:paraId="6603CAB6" w14:textId="77777777" w:rsidR="00CC4648" w:rsidRPr="00145E00" w:rsidRDefault="00CC4648"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Risk in later pregnancy</w:t>
            </w:r>
          </w:p>
        </w:tc>
        <w:tc>
          <w:tcPr>
            <w:tcW w:w="7938" w:type="dxa"/>
          </w:tcPr>
          <w:p w14:paraId="3A8487FD" w14:textId="77777777" w:rsidR="00CC4648" w:rsidRPr="00145E00" w:rsidRDefault="00CC4648"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Hi [Firstname]. BP often rises in the last few weeks of pregnancy – knowing what’s normal for you will help you notice if it starts to rise! You can see all your readings in the app or online.</w:t>
            </w:r>
          </w:p>
        </w:tc>
      </w:tr>
      <w:tr w:rsidR="00CC4648" w:rsidRPr="00145E00" w14:paraId="3BD98BD2" w14:textId="77777777" w:rsidTr="00046DC7">
        <w:trPr>
          <w:trHeight w:val="868"/>
        </w:trPr>
        <w:tc>
          <w:tcPr>
            <w:tcW w:w="2405" w:type="dxa"/>
          </w:tcPr>
          <w:p w14:paraId="07BE5381" w14:textId="77777777" w:rsidR="00CC4648" w:rsidRPr="00145E00" w:rsidRDefault="00CC4648"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Setbacks/ missed readings (reassurance/ what to do)</w:t>
            </w:r>
          </w:p>
        </w:tc>
        <w:tc>
          <w:tcPr>
            <w:tcW w:w="7938" w:type="dxa"/>
          </w:tcPr>
          <w:p w14:paraId="2B9630C4" w14:textId="77777777" w:rsidR="00CC4648" w:rsidRPr="00145E00" w:rsidRDefault="00CC4648"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Hi [Firstname]. The odd missed reading doesn’t matter. Don’t worry, as long as you take a reading as soon as you can! Text or log in to send your reading today.</w:t>
            </w:r>
          </w:p>
        </w:tc>
      </w:tr>
      <w:tr w:rsidR="00046DC7" w:rsidRPr="00145E00" w14:paraId="678EB869" w14:textId="77777777" w:rsidTr="00046DC7">
        <w:trPr>
          <w:trHeight w:val="868"/>
        </w:trPr>
        <w:tc>
          <w:tcPr>
            <w:tcW w:w="2405" w:type="dxa"/>
          </w:tcPr>
          <w:p w14:paraId="2B981F3F" w14:textId="0D43217D" w:rsidR="00046DC7" w:rsidRPr="00145E00" w:rsidRDefault="00046DC7"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Disruption/ changes to routine</w:t>
            </w:r>
          </w:p>
        </w:tc>
        <w:tc>
          <w:tcPr>
            <w:tcW w:w="7938" w:type="dxa"/>
          </w:tcPr>
          <w:p w14:paraId="05F372FB" w14:textId="636865F7" w:rsidR="00046DC7" w:rsidRPr="00145E00" w:rsidRDefault="00046DC7" w:rsidP="00F53350">
            <w:pPr>
              <w:spacing w:line="480" w:lineRule="auto"/>
              <w:jc w:val="both"/>
              <w:rPr>
                <w:rFonts w:asciiTheme="majorHAnsi" w:hAnsiTheme="majorHAnsi" w:cstheme="majorHAnsi"/>
                <w:sz w:val="22"/>
                <w:szCs w:val="22"/>
              </w:rPr>
            </w:pPr>
            <w:r w:rsidRPr="00145E00">
              <w:rPr>
                <w:rFonts w:asciiTheme="majorHAnsi" w:hAnsiTheme="majorHAnsi" w:cstheme="majorHAnsi"/>
                <w:sz w:val="22"/>
                <w:szCs w:val="22"/>
              </w:rPr>
              <w:t>Hi [Firstname]. Making a plan can help when it’s hard to remember to take your BP. Why not try keeping the monitor somewhere to remind you in the morning?</w:t>
            </w:r>
          </w:p>
        </w:tc>
      </w:tr>
    </w:tbl>
    <w:p w14:paraId="7E298D65" w14:textId="77777777" w:rsidR="00961859" w:rsidRPr="00145E00" w:rsidRDefault="00961859" w:rsidP="00F53350">
      <w:pPr>
        <w:spacing w:line="480" w:lineRule="auto"/>
        <w:jc w:val="both"/>
        <w:rPr>
          <w:rFonts w:asciiTheme="majorHAnsi" w:hAnsiTheme="majorHAnsi" w:cstheme="majorHAnsi"/>
          <w:b/>
          <w:sz w:val="22"/>
          <w:szCs w:val="22"/>
        </w:rPr>
        <w:sectPr w:rsidR="00961859" w:rsidRPr="00145E00" w:rsidSect="00EC67F0">
          <w:pgSz w:w="11906" w:h="16838"/>
          <w:pgMar w:top="1440" w:right="1440" w:bottom="1440" w:left="1440" w:header="709" w:footer="709" w:gutter="0"/>
          <w:cols w:space="708"/>
          <w:docGrid w:linePitch="360"/>
        </w:sectPr>
      </w:pPr>
    </w:p>
    <w:p w14:paraId="52807371" w14:textId="317398A1" w:rsidR="00F53350" w:rsidRPr="00145E00" w:rsidRDefault="00F53350" w:rsidP="006A7FF5">
      <w:pPr>
        <w:spacing w:line="480" w:lineRule="auto"/>
        <w:rPr>
          <w:rFonts w:asciiTheme="majorHAnsi" w:hAnsiTheme="majorHAnsi" w:cstheme="majorHAnsi"/>
          <w:b/>
          <w:noProof/>
          <w:sz w:val="22"/>
          <w:szCs w:val="22"/>
          <w:lang w:eastAsia="en-GB"/>
        </w:rPr>
      </w:pPr>
    </w:p>
    <w:sectPr w:rsidR="00F53350" w:rsidRPr="00145E00" w:rsidSect="004A67A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2DA66" w14:textId="77777777" w:rsidR="001543C9" w:rsidRDefault="001543C9" w:rsidP="0015371A">
      <w:r>
        <w:separator/>
      </w:r>
    </w:p>
  </w:endnote>
  <w:endnote w:type="continuationSeparator" w:id="0">
    <w:p w14:paraId="326B828A" w14:textId="77777777" w:rsidR="001543C9" w:rsidRDefault="001543C9" w:rsidP="0015371A">
      <w:r>
        <w:continuationSeparator/>
      </w:r>
    </w:p>
  </w:endnote>
  <w:endnote w:type="continuationNotice" w:id="1">
    <w:p w14:paraId="63AAC0AE" w14:textId="77777777" w:rsidR="001543C9" w:rsidRDefault="00154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8948345"/>
      <w:docPartObj>
        <w:docPartGallery w:val="Page Numbers (Bottom of Page)"/>
        <w:docPartUnique/>
      </w:docPartObj>
    </w:sdtPr>
    <w:sdtEndPr>
      <w:rPr>
        <w:rStyle w:val="PageNumber"/>
      </w:rPr>
    </w:sdtEndPr>
    <w:sdtContent>
      <w:p w14:paraId="5BF9B5C5" w14:textId="61A6D7CE" w:rsidR="00E73768" w:rsidRDefault="00E73768" w:rsidP="00183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67677B" w14:textId="77777777" w:rsidR="00E73768" w:rsidRDefault="00E73768" w:rsidP="007A39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98796000"/>
      <w:docPartObj>
        <w:docPartGallery w:val="Page Numbers (Bottom of Page)"/>
        <w:docPartUnique/>
      </w:docPartObj>
    </w:sdtPr>
    <w:sdtEndPr>
      <w:rPr>
        <w:rStyle w:val="PageNumber"/>
      </w:rPr>
    </w:sdtEndPr>
    <w:sdtContent>
      <w:p w14:paraId="0F433B8B" w14:textId="5668ECB9" w:rsidR="00E73768" w:rsidRDefault="00E73768" w:rsidP="00183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445CC">
          <w:rPr>
            <w:rStyle w:val="PageNumber"/>
            <w:noProof/>
          </w:rPr>
          <w:t>1</w:t>
        </w:r>
        <w:r>
          <w:rPr>
            <w:rStyle w:val="PageNumber"/>
          </w:rPr>
          <w:fldChar w:fldCharType="end"/>
        </w:r>
      </w:p>
    </w:sdtContent>
  </w:sdt>
  <w:p w14:paraId="6504DEB3" w14:textId="4AF37D8A" w:rsidR="00E73768" w:rsidRDefault="00E73768" w:rsidP="007A39EA">
    <w:pPr>
      <w:pStyle w:val="Footer"/>
      <w:ind w:right="360"/>
      <w:jc w:val="right"/>
    </w:pPr>
  </w:p>
  <w:p w14:paraId="7B21AB87" w14:textId="77777777" w:rsidR="00E73768" w:rsidRDefault="00E73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EC48F" w14:textId="77777777" w:rsidR="001543C9" w:rsidRDefault="001543C9" w:rsidP="0015371A">
      <w:r>
        <w:separator/>
      </w:r>
    </w:p>
  </w:footnote>
  <w:footnote w:type="continuationSeparator" w:id="0">
    <w:p w14:paraId="724931C4" w14:textId="77777777" w:rsidR="001543C9" w:rsidRDefault="001543C9" w:rsidP="0015371A">
      <w:r>
        <w:continuationSeparator/>
      </w:r>
    </w:p>
  </w:footnote>
  <w:footnote w:type="continuationNotice" w:id="1">
    <w:p w14:paraId="13349217" w14:textId="77777777" w:rsidR="001543C9" w:rsidRDefault="001543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9D3"/>
    <w:multiLevelType w:val="hybridMultilevel"/>
    <w:tmpl w:val="615A252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C22501"/>
    <w:multiLevelType w:val="hybridMultilevel"/>
    <w:tmpl w:val="C9F2F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EF5D56"/>
    <w:multiLevelType w:val="hybridMultilevel"/>
    <w:tmpl w:val="1C2E723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5917C2"/>
    <w:multiLevelType w:val="multilevel"/>
    <w:tmpl w:val="2C14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F1F4E"/>
    <w:multiLevelType w:val="hybridMultilevel"/>
    <w:tmpl w:val="52FAD44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990633"/>
    <w:multiLevelType w:val="multilevel"/>
    <w:tmpl w:val="22E0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936024"/>
    <w:multiLevelType w:val="hybridMultilevel"/>
    <w:tmpl w:val="37646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D6CC4"/>
    <w:multiLevelType w:val="hybridMultilevel"/>
    <w:tmpl w:val="6BD08E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74B30"/>
    <w:multiLevelType w:val="hybridMultilevel"/>
    <w:tmpl w:val="4E60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D1BAF"/>
    <w:multiLevelType w:val="hybridMultilevel"/>
    <w:tmpl w:val="6D8C12B0"/>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0" w15:restartNumberingAfterBreak="0">
    <w:nsid w:val="1CE54395"/>
    <w:multiLevelType w:val="hybridMultilevel"/>
    <w:tmpl w:val="7D92CB20"/>
    <w:lvl w:ilvl="0" w:tplc="EA8E05A2">
      <w:start w:val="3"/>
      <w:numFmt w:val="decimal"/>
      <w:lvlText w:val="%1)"/>
      <w:lvlJc w:val="left"/>
      <w:pPr>
        <w:ind w:left="1085" w:hanging="360"/>
      </w:pPr>
      <w:rPr>
        <w:rFonts w:hint="default"/>
      </w:rPr>
    </w:lvl>
    <w:lvl w:ilvl="1" w:tplc="08090019" w:tentative="1">
      <w:start w:val="1"/>
      <w:numFmt w:val="lowerLetter"/>
      <w:lvlText w:val="%2."/>
      <w:lvlJc w:val="left"/>
      <w:pPr>
        <w:ind w:left="1805" w:hanging="360"/>
      </w:pPr>
    </w:lvl>
    <w:lvl w:ilvl="2" w:tplc="0809001B" w:tentative="1">
      <w:start w:val="1"/>
      <w:numFmt w:val="lowerRoman"/>
      <w:lvlText w:val="%3."/>
      <w:lvlJc w:val="right"/>
      <w:pPr>
        <w:ind w:left="2525" w:hanging="180"/>
      </w:pPr>
    </w:lvl>
    <w:lvl w:ilvl="3" w:tplc="0809000F" w:tentative="1">
      <w:start w:val="1"/>
      <w:numFmt w:val="decimal"/>
      <w:lvlText w:val="%4."/>
      <w:lvlJc w:val="left"/>
      <w:pPr>
        <w:ind w:left="3245" w:hanging="360"/>
      </w:pPr>
    </w:lvl>
    <w:lvl w:ilvl="4" w:tplc="08090019" w:tentative="1">
      <w:start w:val="1"/>
      <w:numFmt w:val="lowerLetter"/>
      <w:lvlText w:val="%5."/>
      <w:lvlJc w:val="left"/>
      <w:pPr>
        <w:ind w:left="3965" w:hanging="360"/>
      </w:pPr>
    </w:lvl>
    <w:lvl w:ilvl="5" w:tplc="0809001B" w:tentative="1">
      <w:start w:val="1"/>
      <w:numFmt w:val="lowerRoman"/>
      <w:lvlText w:val="%6."/>
      <w:lvlJc w:val="right"/>
      <w:pPr>
        <w:ind w:left="4685" w:hanging="180"/>
      </w:pPr>
    </w:lvl>
    <w:lvl w:ilvl="6" w:tplc="0809000F" w:tentative="1">
      <w:start w:val="1"/>
      <w:numFmt w:val="decimal"/>
      <w:lvlText w:val="%7."/>
      <w:lvlJc w:val="left"/>
      <w:pPr>
        <w:ind w:left="5405" w:hanging="360"/>
      </w:pPr>
    </w:lvl>
    <w:lvl w:ilvl="7" w:tplc="08090019" w:tentative="1">
      <w:start w:val="1"/>
      <w:numFmt w:val="lowerLetter"/>
      <w:lvlText w:val="%8."/>
      <w:lvlJc w:val="left"/>
      <w:pPr>
        <w:ind w:left="6125" w:hanging="360"/>
      </w:pPr>
    </w:lvl>
    <w:lvl w:ilvl="8" w:tplc="0809001B" w:tentative="1">
      <w:start w:val="1"/>
      <w:numFmt w:val="lowerRoman"/>
      <w:lvlText w:val="%9."/>
      <w:lvlJc w:val="right"/>
      <w:pPr>
        <w:ind w:left="6845" w:hanging="180"/>
      </w:pPr>
    </w:lvl>
  </w:abstractNum>
  <w:abstractNum w:abstractNumId="11" w15:restartNumberingAfterBreak="0">
    <w:nsid w:val="20080553"/>
    <w:multiLevelType w:val="multilevel"/>
    <w:tmpl w:val="F0FE01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C960AA"/>
    <w:multiLevelType w:val="multilevel"/>
    <w:tmpl w:val="60D680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2C63162"/>
    <w:multiLevelType w:val="hybridMultilevel"/>
    <w:tmpl w:val="46B87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C07CB"/>
    <w:multiLevelType w:val="hybridMultilevel"/>
    <w:tmpl w:val="D7405DC0"/>
    <w:lvl w:ilvl="0" w:tplc="81FAEF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741D96"/>
    <w:multiLevelType w:val="hybridMultilevel"/>
    <w:tmpl w:val="5D0E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DC12AD"/>
    <w:multiLevelType w:val="hybridMultilevel"/>
    <w:tmpl w:val="3F169174"/>
    <w:lvl w:ilvl="0" w:tplc="30160DD6">
      <w:start w:val="1"/>
      <w:numFmt w:val="lowerRoman"/>
      <w:lvlText w:val="%1)"/>
      <w:lvlJc w:val="left"/>
      <w:pPr>
        <w:ind w:left="114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F3547"/>
    <w:multiLevelType w:val="hybridMultilevel"/>
    <w:tmpl w:val="082E4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D2628A"/>
    <w:multiLevelType w:val="hybridMultilevel"/>
    <w:tmpl w:val="28E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16623"/>
    <w:multiLevelType w:val="hybridMultilevel"/>
    <w:tmpl w:val="F4806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3B5009"/>
    <w:multiLevelType w:val="hybridMultilevel"/>
    <w:tmpl w:val="65FE3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ED005D"/>
    <w:multiLevelType w:val="hybridMultilevel"/>
    <w:tmpl w:val="1B76F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9D2A30"/>
    <w:multiLevelType w:val="hybridMultilevel"/>
    <w:tmpl w:val="0ADA8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43298B"/>
    <w:multiLevelType w:val="hybridMultilevel"/>
    <w:tmpl w:val="CE203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8D06CF"/>
    <w:multiLevelType w:val="multilevel"/>
    <w:tmpl w:val="B792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255E5E"/>
    <w:multiLevelType w:val="hybridMultilevel"/>
    <w:tmpl w:val="00D8A1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E5B94"/>
    <w:multiLevelType w:val="hybridMultilevel"/>
    <w:tmpl w:val="05FCF0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76330CA"/>
    <w:multiLevelType w:val="multilevel"/>
    <w:tmpl w:val="BF1634B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072317"/>
    <w:multiLevelType w:val="hybridMultilevel"/>
    <w:tmpl w:val="A948C1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10707ED"/>
    <w:multiLevelType w:val="hybridMultilevel"/>
    <w:tmpl w:val="D7405DC0"/>
    <w:lvl w:ilvl="0" w:tplc="81FAEF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20919"/>
    <w:multiLevelType w:val="hybridMultilevel"/>
    <w:tmpl w:val="DB060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B3097C"/>
    <w:multiLevelType w:val="hybridMultilevel"/>
    <w:tmpl w:val="052C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884B07"/>
    <w:multiLevelType w:val="hybridMultilevel"/>
    <w:tmpl w:val="3B66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FE1357"/>
    <w:multiLevelType w:val="hybridMultilevel"/>
    <w:tmpl w:val="3F760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8753E4"/>
    <w:multiLevelType w:val="hybridMultilevel"/>
    <w:tmpl w:val="4A842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9132EF"/>
    <w:multiLevelType w:val="hybridMultilevel"/>
    <w:tmpl w:val="59FC9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905080"/>
    <w:multiLevelType w:val="multilevel"/>
    <w:tmpl w:val="2FC2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171070"/>
    <w:multiLevelType w:val="hybridMultilevel"/>
    <w:tmpl w:val="82F43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F00FCC"/>
    <w:multiLevelType w:val="hybridMultilevel"/>
    <w:tmpl w:val="5C907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E833FB"/>
    <w:multiLevelType w:val="hybridMultilevel"/>
    <w:tmpl w:val="5BA66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425298"/>
    <w:multiLevelType w:val="hybridMultilevel"/>
    <w:tmpl w:val="9B242E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2F4390"/>
    <w:multiLevelType w:val="hybridMultilevel"/>
    <w:tmpl w:val="5CE65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D26340"/>
    <w:multiLevelType w:val="multilevel"/>
    <w:tmpl w:val="4EF480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4E674B0"/>
    <w:multiLevelType w:val="hybridMultilevel"/>
    <w:tmpl w:val="10C226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5B04407"/>
    <w:multiLevelType w:val="hybridMultilevel"/>
    <w:tmpl w:val="EEB8C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E05F93"/>
    <w:multiLevelType w:val="hybridMultilevel"/>
    <w:tmpl w:val="A962A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011CDE"/>
    <w:multiLevelType w:val="hybridMultilevel"/>
    <w:tmpl w:val="7FDC8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6"/>
  </w:num>
  <w:num w:numId="3">
    <w:abstractNumId w:val="34"/>
  </w:num>
  <w:num w:numId="4">
    <w:abstractNumId w:val="46"/>
  </w:num>
  <w:num w:numId="5">
    <w:abstractNumId w:val="25"/>
  </w:num>
  <w:num w:numId="6">
    <w:abstractNumId w:val="4"/>
  </w:num>
  <w:num w:numId="7">
    <w:abstractNumId w:val="9"/>
  </w:num>
  <w:num w:numId="8">
    <w:abstractNumId w:val="28"/>
  </w:num>
  <w:num w:numId="9">
    <w:abstractNumId w:val="2"/>
  </w:num>
  <w:num w:numId="10">
    <w:abstractNumId w:val="18"/>
  </w:num>
  <w:num w:numId="11">
    <w:abstractNumId w:val="32"/>
  </w:num>
  <w:num w:numId="12">
    <w:abstractNumId w:val="30"/>
  </w:num>
  <w:num w:numId="13">
    <w:abstractNumId w:val="15"/>
  </w:num>
  <w:num w:numId="14">
    <w:abstractNumId w:val="6"/>
  </w:num>
  <w:num w:numId="15">
    <w:abstractNumId w:val="23"/>
  </w:num>
  <w:num w:numId="16">
    <w:abstractNumId w:val="22"/>
  </w:num>
  <w:num w:numId="17">
    <w:abstractNumId w:val="1"/>
  </w:num>
  <w:num w:numId="18">
    <w:abstractNumId w:val="19"/>
  </w:num>
  <w:num w:numId="19">
    <w:abstractNumId w:val="40"/>
  </w:num>
  <w:num w:numId="20">
    <w:abstractNumId w:val="33"/>
  </w:num>
  <w:num w:numId="21">
    <w:abstractNumId w:val="44"/>
  </w:num>
  <w:num w:numId="22">
    <w:abstractNumId w:val="38"/>
  </w:num>
  <w:num w:numId="23">
    <w:abstractNumId w:val="42"/>
  </w:num>
  <w:num w:numId="24">
    <w:abstractNumId w:val="43"/>
  </w:num>
  <w:num w:numId="25">
    <w:abstractNumId w:val="31"/>
  </w:num>
  <w:num w:numId="26">
    <w:abstractNumId w:val="39"/>
  </w:num>
  <w:num w:numId="27">
    <w:abstractNumId w:val="11"/>
  </w:num>
  <w:num w:numId="28">
    <w:abstractNumId w:val="45"/>
  </w:num>
  <w:num w:numId="29">
    <w:abstractNumId w:val="35"/>
  </w:num>
  <w:num w:numId="30">
    <w:abstractNumId w:val="8"/>
  </w:num>
  <w:num w:numId="31">
    <w:abstractNumId w:val="27"/>
  </w:num>
  <w:num w:numId="32">
    <w:abstractNumId w:val="21"/>
  </w:num>
  <w:num w:numId="33">
    <w:abstractNumId w:val="17"/>
  </w:num>
  <w:num w:numId="34">
    <w:abstractNumId w:val="41"/>
  </w:num>
  <w:num w:numId="35">
    <w:abstractNumId w:val="12"/>
  </w:num>
  <w:num w:numId="36">
    <w:abstractNumId w:val="5"/>
  </w:num>
  <w:num w:numId="37">
    <w:abstractNumId w:val="36"/>
  </w:num>
  <w:num w:numId="38">
    <w:abstractNumId w:val="20"/>
  </w:num>
  <w:num w:numId="39">
    <w:abstractNumId w:val="37"/>
  </w:num>
  <w:num w:numId="40">
    <w:abstractNumId w:val="24"/>
  </w:num>
  <w:num w:numId="41">
    <w:abstractNumId w:val="13"/>
  </w:num>
  <w:num w:numId="42">
    <w:abstractNumId w:val="16"/>
  </w:num>
  <w:num w:numId="43">
    <w:abstractNumId w:val="7"/>
  </w:num>
  <w:num w:numId="44">
    <w:abstractNumId w:val="3"/>
  </w:num>
  <w:num w:numId="45">
    <w:abstractNumId w:val="29"/>
  </w:num>
  <w:num w:numId="46">
    <w:abstractNumId w:val="1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7588B"/>
    <w:rsid w:val="00003E7A"/>
    <w:rsid w:val="000067D6"/>
    <w:rsid w:val="000071E4"/>
    <w:rsid w:val="00007536"/>
    <w:rsid w:val="00007913"/>
    <w:rsid w:val="00007E55"/>
    <w:rsid w:val="000100B0"/>
    <w:rsid w:val="00010FF3"/>
    <w:rsid w:val="00012881"/>
    <w:rsid w:val="000138EB"/>
    <w:rsid w:val="000153C7"/>
    <w:rsid w:val="0001598E"/>
    <w:rsid w:val="00015B33"/>
    <w:rsid w:val="00016128"/>
    <w:rsid w:val="00016510"/>
    <w:rsid w:val="00017ACB"/>
    <w:rsid w:val="00022C37"/>
    <w:rsid w:val="000257A5"/>
    <w:rsid w:val="00031462"/>
    <w:rsid w:val="00031849"/>
    <w:rsid w:val="000334A9"/>
    <w:rsid w:val="0003383F"/>
    <w:rsid w:val="00034826"/>
    <w:rsid w:val="0003533B"/>
    <w:rsid w:val="000375F1"/>
    <w:rsid w:val="00037BC7"/>
    <w:rsid w:val="0004630B"/>
    <w:rsid w:val="00046DC7"/>
    <w:rsid w:val="00050FB4"/>
    <w:rsid w:val="00053EA4"/>
    <w:rsid w:val="0005472E"/>
    <w:rsid w:val="0005680B"/>
    <w:rsid w:val="00057754"/>
    <w:rsid w:val="00061096"/>
    <w:rsid w:val="00063CEF"/>
    <w:rsid w:val="0007051F"/>
    <w:rsid w:val="000723E8"/>
    <w:rsid w:val="00073326"/>
    <w:rsid w:val="000810FD"/>
    <w:rsid w:val="0008173B"/>
    <w:rsid w:val="00084210"/>
    <w:rsid w:val="0008476B"/>
    <w:rsid w:val="00084FF6"/>
    <w:rsid w:val="000857C4"/>
    <w:rsid w:val="00087663"/>
    <w:rsid w:val="00091963"/>
    <w:rsid w:val="00094158"/>
    <w:rsid w:val="00094540"/>
    <w:rsid w:val="00097BE3"/>
    <w:rsid w:val="000A1B51"/>
    <w:rsid w:val="000A1DF2"/>
    <w:rsid w:val="000A4698"/>
    <w:rsid w:val="000A6554"/>
    <w:rsid w:val="000A6FB1"/>
    <w:rsid w:val="000A7387"/>
    <w:rsid w:val="000B40E3"/>
    <w:rsid w:val="000B6921"/>
    <w:rsid w:val="000B6F87"/>
    <w:rsid w:val="000B7119"/>
    <w:rsid w:val="000C34D4"/>
    <w:rsid w:val="000C3784"/>
    <w:rsid w:val="000C3FA7"/>
    <w:rsid w:val="000C42FB"/>
    <w:rsid w:val="000C4450"/>
    <w:rsid w:val="000C5BDA"/>
    <w:rsid w:val="000D1665"/>
    <w:rsid w:val="000D26BE"/>
    <w:rsid w:val="000D35AC"/>
    <w:rsid w:val="000D3A8C"/>
    <w:rsid w:val="000D405E"/>
    <w:rsid w:val="000D56A5"/>
    <w:rsid w:val="000D5DA8"/>
    <w:rsid w:val="000D731A"/>
    <w:rsid w:val="000D7EDD"/>
    <w:rsid w:val="000E1875"/>
    <w:rsid w:val="000E2E11"/>
    <w:rsid w:val="000E4691"/>
    <w:rsid w:val="000E589A"/>
    <w:rsid w:val="000E6295"/>
    <w:rsid w:val="000E6AEF"/>
    <w:rsid w:val="000E6C89"/>
    <w:rsid w:val="000F16DC"/>
    <w:rsid w:val="000F22AE"/>
    <w:rsid w:val="000F5EBF"/>
    <w:rsid w:val="000F6202"/>
    <w:rsid w:val="00100C64"/>
    <w:rsid w:val="001010C8"/>
    <w:rsid w:val="0010235C"/>
    <w:rsid w:val="00104F15"/>
    <w:rsid w:val="00105F89"/>
    <w:rsid w:val="001063F9"/>
    <w:rsid w:val="0010799B"/>
    <w:rsid w:val="00107F29"/>
    <w:rsid w:val="00110AC2"/>
    <w:rsid w:val="00112085"/>
    <w:rsid w:val="00112BE9"/>
    <w:rsid w:val="001134C1"/>
    <w:rsid w:val="00113E6F"/>
    <w:rsid w:val="00116A4A"/>
    <w:rsid w:val="0012063B"/>
    <w:rsid w:val="00131A51"/>
    <w:rsid w:val="00133077"/>
    <w:rsid w:val="001331A3"/>
    <w:rsid w:val="00136847"/>
    <w:rsid w:val="00137601"/>
    <w:rsid w:val="001425EB"/>
    <w:rsid w:val="0014287D"/>
    <w:rsid w:val="00144115"/>
    <w:rsid w:val="00144164"/>
    <w:rsid w:val="00145E00"/>
    <w:rsid w:val="0014603E"/>
    <w:rsid w:val="00151618"/>
    <w:rsid w:val="0015306C"/>
    <w:rsid w:val="0015371A"/>
    <w:rsid w:val="001543C9"/>
    <w:rsid w:val="00154CF6"/>
    <w:rsid w:val="001553C5"/>
    <w:rsid w:val="00155DBA"/>
    <w:rsid w:val="00155E95"/>
    <w:rsid w:val="00160AC4"/>
    <w:rsid w:val="001670A3"/>
    <w:rsid w:val="001678BD"/>
    <w:rsid w:val="00167F69"/>
    <w:rsid w:val="00172CA3"/>
    <w:rsid w:val="00173166"/>
    <w:rsid w:val="00175F34"/>
    <w:rsid w:val="001776EB"/>
    <w:rsid w:val="001809CB"/>
    <w:rsid w:val="00182139"/>
    <w:rsid w:val="00182A9E"/>
    <w:rsid w:val="00182BE8"/>
    <w:rsid w:val="00183554"/>
    <w:rsid w:val="00183C39"/>
    <w:rsid w:val="00183FB8"/>
    <w:rsid w:val="00185218"/>
    <w:rsid w:val="00185397"/>
    <w:rsid w:val="0018787B"/>
    <w:rsid w:val="00191A33"/>
    <w:rsid w:val="00193556"/>
    <w:rsid w:val="00193BED"/>
    <w:rsid w:val="001943F0"/>
    <w:rsid w:val="00194794"/>
    <w:rsid w:val="001A0628"/>
    <w:rsid w:val="001A10C2"/>
    <w:rsid w:val="001A6739"/>
    <w:rsid w:val="001B02B7"/>
    <w:rsid w:val="001B1E24"/>
    <w:rsid w:val="001B236C"/>
    <w:rsid w:val="001B42DE"/>
    <w:rsid w:val="001B44F9"/>
    <w:rsid w:val="001B4AE8"/>
    <w:rsid w:val="001B5C85"/>
    <w:rsid w:val="001B75E0"/>
    <w:rsid w:val="001C0963"/>
    <w:rsid w:val="001C15F6"/>
    <w:rsid w:val="001C2193"/>
    <w:rsid w:val="001C3042"/>
    <w:rsid w:val="001C3361"/>
    <w:rsid w:val="001C566C"/>
    <w:rsid w:val="001C6084"/>
    <w:rsid w:val="001D04BA"/>
    <w:rsid w:val="001D17BA"/>
    <w:rsid w:val="001D71B2"/>
    <w:rsid w:val="001D74A1"/>
    <w:rsid w:val="001D7E19"/>
    <w:rsid w:val="001E305C"/>
    <w:rsid w:val="001E4DB0"/>
    <w:rsid w:val="001F44C4"/>
    <w:rsid w:val="001F4A36"/>
    <w:rsid w:val="001F65BF"/>
    <w:rsid w:val="001F68D8"/>
    <w:rsid w:val="001F6BE5"/>
    <w:rsid w:val="001F746A"/>
    <w:rsid w:val="002006F7"/>
    <w:rsid w:val="00200D93"/>
    <w:rsid w:val="002034F6"/>
    <w:rsid w:val="002038F0"/>
    <w:rsid w:val="002040CF"/>
    <w:rsid w:val="0020609F"/>
    <w:rsid w:val="00212453"/>
    <w:rsid w:val="002137DB"/>
    <w:rsid w:val="00216024"/>
    <w:rsid w:val="00216F86"/>
    <w:rsid w:val="00220D15"/>
    <w:rsid w:val="00221C01"/>
    <w:rsid w:val="002222FC"/>
    <w:rsid w:val="00222700"/>
    <w:rsid w:val="0022391F"/>
    <w:rsid w:val="002256E1"/>
    <w:rsid w:val="0022657D"/>
    <w:rsid w:val="00226B86"/>
    <w:rsid w:val="00226F58"/>
    <w:rsid w:val="00227678"/>
    <w:rsid w:val="002302CA"/>
    <w:rsid w:val="0023163E"/>
    <w:rsid w:val="00231E83"/>
    <w:rsid w:val="00232E10"/>
    <w:rsid w:val="002337E3"/>
    <w:rsid w:val="00235808"/>
    <w:rsid w:val="002362FA"/>
    <w:rsid w:val="00240C07"/>
    <w:rsid w:val="00241EAD"/>
    <w:rsid w:val="0024368B"/>
    <w:rsid w:val="0024677F"/>
    <w:rsid w:val="00252E39"/>
    <w:rsid w:val="0025343E"/>
    <w:rsid w:val="00253CD7"/>
    <w:rsid w:val="00255EF7"/>
    <w:rsid w:val="00264CA4"/>
    <w:rsid w:val="00264E06"/>
    <w:rsid w:val="0026716F"/>
    <w:rsid w:val="002672F2"/>
    <w:rsid w:val="00273878"/>
    <w:rsid w:val="00273E73"/>
    <w:rsid w:val="00274F58"/>
    <w:rsid w:val="00275CC4"/>
    <w:rsid w:val="002767BA"/>
    <w:rsid w:val="0028338B"/>
    <w:rsid w:val="00291B89"/>
    <w:rsid w:val="00291C17"/>
    <w:rsid w:val="00291ED1"/>
    <w:rsid w:val="00292A2E"/>
    <w:rsid w:val="00294C85"/>
    <w:rsid w:val="00295537"/>
    <w:rsid w:val="002955C6"/>
    <w:rsid w:val="00296207"/>
    <w:rsid w:val="00296C33"/>
    <w:rsid w:val="00297D5E"/>
    <w:rsid w:val="00297EC4"/>
    <w:rsid w:val="002A1380"/>
    <w:rsid w:val="002A1DAF"/>
    <w:rsid w:val="002A49AE"/>
    <w:rsid w:val="002A5106"/>
    <w:rsid w:val="002A5932"/>
    <w:rsid w:val="002A6D80"/>
    <w:rsid w:val="002A6DA5"/>
    <w:rsid w:val="002B0B1A"/>
    <w:rsid w:val="002B475A"/>
    <w:rsid w:val="002C2659"/>
    <w:rsid w:val="002C2C8F"/>
    <w:rsid w:val="002C3562"/>
    <w:rsid w:val="002C35E6"/>
    <w:rsid w:val="002C7193"/>
    <w:rsid w:val="002D002C"/>
    <w:rsid w:val="002D00C5"/>
    <w:rsid w:val="002D197D"/>
    <w:rsid w:val="002D2791"/>
    <w:rsid w:val="002D6036"/>
    <w:rsid w:val="002E1C3A"/>
    <w:rsid w:val="002E3AC9"/>
    <w:rsid w:val="002E5066"/>
    <w:rsid w:val="002E6780"/>
    <w:rsid w:val="002E7789"/>
    <w:rsid w:val="002F32EE"/>
    <w:rsid w:val="002F418E"/>
    <w:rsid w:val="002F47F6"/>
    <w:rsid w:val="002F5D18"/>
    <w:rsid w:val="002F77A2"/>
    <w:rsid w:val="002F7F60"/>
    <w:rsid w:val="00301261"/>
    <w:rsid w:val="00302254"/>
    <w:rsid w:val="00302B7D"/>
    <w:rsid w:val="0030330C"/>
    <w:rsid w:val="00303D8E"/>
    <w:rsid w:val="00304945"/>
    <w:rsid w:val="00304EEE"/>
    <w:rsid w:val="00304FB1"/>
    <w:rsid w:val="00305B00"/>
    <w:rsid w:val="00311CB8"/>
    <w:rsid w:val="003120A2"/>
    <w:rsid w:val="003121ED"/>
    <w:rsid w:val="00312B36"/>
    <w:rsid w:val="0031336B"/>
    <w:rsid w:val="00314E2C"/>
    <w:rsid w:val="00316128"/>
    <w:rsid w:val="00317DF8"/>
    <w:rsid w:val="0032098B"/>
    <w:rsid w:val="00320FC1"/>
    <w:rsid w:val="00325BFA"/>
    <w:rsid w:val="00327786"/>
    <w:rsid w:val="003312CA"/>
    <w:rsid w:val="0033196B"/>
    <w:rsid w:val="0033258C"/>
    <w:rsid w:val="00332AB8"/>
    <w:rsid w:val="003334D9"/>
    <w:rsid w:val="00334783"/>
    <w:rsid w:val="00336EB3"/>
    <w:rsid w:val="0033740E"/>
    <w:rsid w:val="00337510"/>
    <w:rsid w:val="00337F3D"/>
    <w:rsid w:val="00340C04"/>
    <w:rsid w:val="00340E16"/>
    <w:rsid w:val="00341DCC"/>
    <w:rsid w:val="00342336"/>
    <w:rsid w:val="0034547B"/>
    <w:rsid w:val="00345A03"/>
    <w:rsid w:val="00345B6A"/>
    <w:rsid w:val="00354EBD"/>
    <w:rsid w:val="00354F9C"/>
    <w:rsid w:val="00356ED9"/>
    <w:rsid w:val="0036097F"/>
    <w:rsid w:val="003626C6"/>
    <w:rsid w:val="003641A3"/>
    <w:rsid w:val="00366B51"/>
    <w:rsid w:val="00367B7A"/>
    <w:rsid w:val="003702BB"/>
    <w:rsid w:val="00370408"/>
    <w:rsid w:val="0037191F"/>
    <w:rsid w:val="0037372B"/>
    <w:rsid w:val="0037381A"/>
    <w:rsid w:val="003739A6"/>
    <w:rsid w:val="00374128"/>
    <w:rsid w:val="00374B06"/>
    <w:rsid w:val="003765F9"/>
    <w:rsid w:val="003805A1"/>
    <w:rsid w:val="00380AF9"/>
    <w:rsid w:val="003814D8"/>
    <w:rsid w:val="00381CE5"/>
    <w:rsid w:val="00383079"/>
    <w:rsid w:val="00386DF8"/>
    <w:rsid w:val="00387C5E"/>
    <w:rsid w:val="003906BA"/>
    <w:rsid w:val="003918A6"/>
    <w:rsid w:val="00391EE6"/>
    <w:rsid w:val="00393105"/>
    <w:rsid w:val="003952D7"/>
    <w:rsid w:val="00397507"/>
    <w:rsid w:val="003A2026"/>
    <w:rsid w:val="003A2CD7"/>
    <w:rsid w:val="003A2E20"/>
    <w:rsid w:val="003A45AD"/>
    <w:rsid w:val="003A513A"/>
    <w:rsid w:val="003A7709"/>
    <w:rsid w:val="003A7F6B"/>
    <w:rsid w:val="003B150A"/>
    <w:rsid w:val="003B1C95"/>
    <w:rsid w:val="003B38C4"/>
    <w:rsid w:val="003B4829"/>
    <w:rsid w:val="003B5A2C"/>
    <w:rsid w:val="003B5A77"/>
    <w:rsid w:val="003B66E2"/>
    <w:rsid w:val="003C03E8"/>
    <w:rsid w:val="003C0DB4"/>
    <w:rsid w:val="003C3ABF"/>
    <w:rsid w:val="003C487C"/>
    <w:rsid w:val="003C6558"/>
    <w:rsid w:val="003D2393"/>
    <w:rsid w:val="003D2E9D"/>
    <w:rsid w:val="003D4BDE"/>
    <w:rsid w:val="003E0B00"/>
    <w:rsid w:val="003E0BD4"/>
    <w:rsid w:val="003E1F25"/>
    <w:rsid w:val="003E2ACD"/>
    <w:rsid w:val="003E2B1C"/>
    <w:rsid w:val="003E3DEE"/>
    <w:rsid w:val="003E3FBB"/>
    <w:rsid w:val="003E4FAA"/>
    <w:rsid w:val="003E5748"/>
    <w:rsid w:val="003E683A"/>
    <w:rsid w:val="003E7378"/>
    <w:rsid w:val="003F04CB"/>
    <w:rsid w:val="003F05E9"/>
    <w:rsid w:val="003F05FC"/>
    <w:rsid w:val="003F1EF1"/>
    <w:rsid w:val="003F2687"/>
    <w:rsid w:val="003F2C02"/>
    <w:rsid w:val="003F3AD0"/>
    <w:rsid w:val="003F5052"/>
    <w:rsid w:val="003F5821"/>
    <w:rsid w:val="00401132"/>
    <w:rsid w:val="0040232D"/>
    <w:rsid w:val="00404458"/>
    <w:rsid w:val="00404D6F"/>
    <w:rsid w:val="00405FB9"/>
    <w:rsid w:val="004079C0"/>
    <w:rsid w:val="004117A5"/>
    <w:rsid w:val="00411EDD"/>
    <w:rsid w:val="0041251A"/>
    <w:rsid w:val="00412572"/>
    <w:rsid w:val="0041281C"/>
    <w:rsid w:val="00412AC0"/>
    <w:rsid w:val="00413A9F"/>
    <w:rsid w:val="00416815"/>
    <w:rsid w:val="00420326"/>
    <w:rsid w:val="0042214C"/>
    <w:rsid w:val="004224B5"/>
    <w:rsid w:val="0042397E"/>
    <w:rsid w:val="0042543C"/>
    <w:rsid w:val="004265CB"/>
    <w:rsid w:val="004272B6"/>
    <w:rsid w:val="00427463"/>
    <w:rsid w:val="00427A92"/>
    <w:rsid w:val="00427D16"/>
    <w:rsid w:val="004301E4"/>
    <w:rsid w:val="004321AB"/>
    <w:rsid w:val="0043327E"/>
    <w:rsid w:val="00434375"/>
    <w:rsid w:val="00434AF5"/>
    <w:rsid w:val="00434D07"/>
    <w:rsid w:val="00435F8C"/>
    <w:rsid w:val="00436686"/>
    <w:rsid w:val="0043697C"/>
    <w:rsid w:val="00440591"/>
    <w:rsid w:val="0044084E"/>
    <w:rsid w:val="00440921"/>
    <w:rsid w:val="00444C00"/>
    <w:rsid w:val="00446194"/>
    <w:rsid w:val="00446F13"/>
    <w:rsid w:val="00451E47"/>
    <w:rsid w:val="00451EB8"/>
    <w:rsid w:val="00452425"/>
    <w:rsid w:val="00453FC0"/>
    <w:rsid w:val="004541CD"/>
    <w:rsid w:val="00454F1B"/>
    <w:rsid w:val="004561CF"/>
    <w:rsid w:val="00456EC3"/>
    <w:rsid w:val="00457F0B"/>
    <w:rsid w:val="004602B2"/>
    <w:rsid w:val="00460BA2"/>
    <w:rsid w:val="00461A7E"/>
    <w:rsid w:val="00462A94"/>
    <w:rsid w:val="00465493"/>
    <w:rsid w:val="00465797"/>
    <w:rsid w:val="004667A6"/>
    <w:rsid w:val="00466B7F"/>
    <w:rsid w:val="00467CD4"/>
    <w:rsid w:val="0047194C"/>
    <w:rsid w:val="00482DC6"/>
    <w:rsid w:val="004835A6"/>
    <w:rsid w:val="0048446F"/>
    <w:rsid w:val="0049123A"/>
    <w:rsid w:val="004912B6"/>
    <w:rsid w:val="00491916"/>
    <w:rsid w:val="00492081"/>
    <w:rsid w:val="004935AE"/>
    <w:rsid w:val="0049363C"/>
    <w:rsid w:val="00497984"/>
    <w:rsid w:val="004A0F24"/>
    <w:rsid w:val="004A2C89"/>
    <w:rsid w:val="004A5D21"/>
    <w:rsid w:val="004A67A8"/>
    <w:rsid w:val="004A6A17"/>
    <w:rsid w:val="004A774A"/>
    <w:rsid w:val="004B1DB6"/>
    <w:rsid w:val="004B60A2"/>
    <w:rsid w:val="004B6C05"/>
    <w:rsid w:val="004B6C96"/>
    <w:rsid w:val="004C02B2"/>
    <w:rsid w:val="004C1214"/>
    <w:rsid w:val="004C576B"/>
    <w:rsid w:val="004C57A0"/>
    <w:rsid w:val="004C62E6"/>
    <w:rsid w:val="004C6802"/>
    <w:rsid w:val="004C76DE"/>
    <w:rsid w:val="004C7BD7"/>
    <w:rsid w:val="004D4417"/>
    <w:rsid w:val="004D447C"/>
    <w:rsid w:val="004D67FA"/>
    <w:rsid w:val="004D757D"/>
    <w:rsid w:val="004E014B"/>
    <w:rsid w:val="004E0995"/>
    <w:rsid w:val="004E149E"/>
    <w:rsid w:val="004E275E"/>
    <w:rsid w:val="004E68C6"/>
    <w:rsid w:val="004F01EE"/>
    <w:rsid w:val="004F0AD6"/>
    <w:rsid w:val="004F24AA"/>
    <w:rsid w:val="004F285C"/>
    <w:rsid w:val="004F4E84"/>
    <w:rsid w:val="004F6A21"/>
    <w:rsid w:val="005012DE"/>
    <w:rsid w:val="005043AD"/>
    <w:rsid w:val="00505018"/>
    <w:rsid w:val="005053CE"/>
    <w:rsid w:val="00505C39"/>
    <w:rsid w:val="0050689C"/>
    <w:rsid w:val="00510353"/>
    <w:rsid w:val="00511401"/>
    <w:rsid w:val="005133A1"/>
    <w:rsid w:val="005136E8"/>
    <w:rsid w:val="00513A1B"/>
    <w:rsid w:val="00516CBF"/>
    <w:rsid w:val="0052215F"/>
    <w:rsid w:val="00525DD9"/>
    <w:rsid w:val="00526863"/>
    <w:rsid w:val="00526B86"/>
    <w:rsid w:val="00527594"/>
    <w:rsid w:val="0053209C"/>
    <w:rsid w:val="005320D6"/>
    <w:rsid w:val="00533B85"/>
    <w:rsid w:val="0053524A"/>
    <w:rsid w:val="00537E68"/>
    <w:rsid w:val="0054112F"/>
    <w:rsid w:val="005439C2"/>
    <w:rsid w:val="00544AAE"/>
    <w:rsid w:val="005513C3"/>
    <w:rsid w:val="005552CE"/>
    <w:rsid w:val="00555DBA"/>
    <w:rsid w:val="0055622D"/>
    <w:rsid w:val="00556BA4"/>
    <w:rsid w:val="0055702F"/>
    <w:rsid w:val="0056145C"/>
    <w:rsid w:val="00564935"/>
    <w:rsid w:val="005661DF"/>
    <w:rsid w:val="005672D9"/>
    <w:rsid w:val="00567FF3"/>
    <w:rsid w:val="00570C4B"/>
    <w:rsid w:val="00572A9B"/>
    <w:rsid w:val="00573441"/>
    <w:rsid w:val="00573BCF"/>
    <w:rsid w:val="00574CF5"/>
    <w:rsid w:val="00576DD6"/>
    <w:rsid w:val="00577430"/>
    <w:rsid w:val="00577505"/>
    <w:rsid w:val="00580F66"/>
    <w:rsid w:val="00581550"/>
    <w:rsid w:val="00581A0C"/>
    <w:rsid w:val="00581EC2"/>
    <w:rsid w:val="005820DC"/>
    <w:rsid w:val="00584045"/>
    <w:rsid w:val="00585592"/>
    <w:rsid w:val="00586525"/>
    <w:rsid w:val="00587E6A"/>
    <w:rsid w:val="0059608F"/>
    <w:rsid w:val="00596A07"/>
    <w:rsid w:val="005A1153"/>
    <w:rsid w:val="005A1FB4"/>
    <w:rsid w:val="005A49CE"/>
    <w:rsid w:val="005A4DCA"/>
    <w:rsid w:val="005A5ED1"/>
    <w:rsid w:val="005A6736"/>
    <w:rsid w:val="005A778C"/>
    <w:rsid w:val="005B0319"/>
    <w:rsid w:val="005B2582"/>
    <w:rsid w:val="005B34A8"/>
    <w:rsid w:val="005B4221"/>
    <w:rsid w:val="005B4B8E"/>
    <w:rsid w:val="005B557F"/>
    <w:rsid w:val="005B56F9"/>
    <w:rsid w:val="005B7120"/>
    <w:rsid w:val="005B71B4"/>
    <w:rsid w:val="005C0C9E"/>
    <w:rsid w:val="005C13D6"/>
    <w:rsid w:val="005C164B"/>
    <w:rsid w:val="005C317D"/>
    <w:rsid w:val="005C3B0D"/>
    <w:rsid w:val="005C4209"/>
    <w:rsid w:val="005C5FE7"/>
    <w:rsid w:val="005C7ED6"/>
    <w:rsid w:val="005D35D5"/>
    <w:rsid w:val="005D615C"/>
    <w:rsid w:val="005D7012"/>
    <w:rsid w:val="005D78FC"/>
    <w:rsid w:val="005E153E"/>
    <w:rsid w:val="005E32A4"/>
    <w:rsid w:val="005E53BF"/>
    <w:rsid w:val="005E7430"/>
    <w:rsid w:val="005F6CC5"/>
    <w:rsid w:val="00603520"/>
    <w:rsid w:val="006035E0"/>
    <w:rsid w:val="00603657"/>
    <w:rsid w:val="006050A4"/>
    <w:rsid w:val="00605471"/>
    <w:rsid w:val="006061D2"/>
    <w:rsid w:val="00610D67"/>
    <w:rsid w:val="00611781"/>
    <w:rsid w:val="006133DF"/>
    <w:rsid w:val="006143BC"/>
    <w:rsid w:val="006147A1"/>
    <w:rsid w:val="00614ECA"/>
    <w:rsid w:val="00615B77"/>
    <w:rsid w:val="00615F96"/>
    <w:rsid w:val="0062063A"/>
    <w:rsid w:val="006232F2"/>
    <w:rsid w:val="0062470F"/>
    <w:rsid w:val="00626D2E"/>
    <w:rsid w:val="00630590"/>
    <w:rsid w:val="00630740"/>
    <w:rsid w:val="00630E11"/>
    <w:rsid w:val="00631BB1"/>
    <w:rsid w:val="00633543"/>
    <w:rsid w:val="00634B16"/>
    <w:rsid w:val="00637390"/>
    <w:rsid w:val="00637557"/>
    <w:rsid w:val="006404A9"/>
    <w:rsid w:val="00640E08"/>
    <w:rsid w:val="00642CF2"/>
    <w:rsid w:val="006438D4"/>
    <w:rsid w:val="00644D5F"/>
    <w:rsid w:val="00645DFB"/>
    <w:rsid w:val="0065097D"/>
    <w:rsid w:val="006514BA"/>
    <w:rsid w:val="00652B37"/>
    <w:rsid w:val="006538EB"/>
    <w:rsid w:val="00654A5F"/>
    <w:rsid w:val="006556FC"/>
    <w:rsid w:val="00657ACB"/>
    <w:rsid w:val="006620DF"/>
    <w:rsid w:val="006629E3"/>
    <w:rsid w:val="00662CED"/>
    <w:rsid w:val="00664727"/>
    <w:rsid w:val="00667540"/>
    <w:rsid w:val="006711CC"/>
    <w:rsid w:val="0067324B"/>
    <w:rsid w:val="0067415D"/>
    <w:rsid w:val="00675550"/>
    <w:rsid w:val="00681C1A"/>
    <w:rsid w:val="00681E49"/>
    <w:rsid w:val="00685E4B"/>
    <w:rsid w:val="00686E56"/>
    <w:rsid w:val="00687EDC"/>
    <w:rsid w:val="006901A4"/>
    <w:rsid w:val="00690586"/>
    <w:rsid w:val="006933C7"/>
    <w:rsid w:val="006979D8"/>
    <w:rsid w:val="006A10A2"/>
    <w:rsid w:val="006A27DB"/>
    <w:rsid w:val="006A3167"/>
    <w:rsid w:val="006A3B3C"/>
    <w:rsid w:val="006A40F6"/>
    <w:rsid w:val="006A44DF"/>
    <w:rsid w:val="006A6E0F"/>
    <w:rsid w:val="006A787B"/>
    <w:rsid w:val="006A7B66"/>
    <w:rsid w:val="006A7FF5"/>
    <w:rsid w:val="006B0E90"/>
    <w:rsid w:val="006B23CF"/>
    <w:rsid w:val="006B25F7"/>
    <w:rsid w:val="006B27A3"/>
    <w:rsid w:val="006B3E72"/>
    <w:rsid w:val="006B4959"/>
    <w:rsid w:val="006B6407"/>
    <w:rsid w:val="006C047F"/>
    <w:rsid w:val="006C0FD7"/>
    <w:rsid w:val="006C0FE1"/>
    <w:rsid w:val="006C3B6A"/>
    <w:rsid w:val="006C79C6"/>
    <w:rsid w:val="006D3258"/>
    <w:rsid w:val="006D32D7"/>
    <w:rsid w:val="006D339F"/>
    <w:rsid w:val="006D558C"/>
    <w:rsid w:val="006D5675"/>
    <w:rsid w:val="006D6C59"/>
    <w:rsid w:val="006E012F"/>
    <w:rsid w:val="006E278E"/>
    <w:rsid w:val="006E289F"/>
    <w:rsid w:val="006E2B24"/>
    <w:rsid w:val="006E2E98"/>
    <w:rsid w:val="006E61CE"/>
    <w:rsid w:val="006E659E"/>
    <w:rsid w:val="006E77D9"/>
    <w:rsid w:val="006F047E"/>
    <w:rsid w:val="006F093E"/>
    <w:rsid w:val="006F112E"/>
    <w:rsid w:val="006F1648"/>
    <w:rsid w:val="006F5AF9"/>
    <w:rsid w:val="006F65CB"/>
    <w:rsid w:val="007008CB"/>
    <w:rsid w:val="00702337"/>
    <w:rsid w:val="007023E3"/>
    <w:rsid w:val="00704A42"/>
    <w:rsid w:val="00704C76"/>
    <w:rsid w:val="007107C7"/>
    <w:rsid w:val="0071129F"/>
    <w:rsid w:val="007129D5"/>
    <w:rsid w:val="0071525F"/>
    <w:rsid w:val="00715386"/>
    <w:rsid w:val="007154FE"/>
    <w:rsid w:val="00720203"/>
    <w:rsid w:val="007212C0"/>
    <w:rsid w:val="007263FC"/>
    <w:rsid w:val="00726C1B"/>
    <w:rsid w:val="00726C54"/>
    <w:rsid w:val="00726CA2"/>
    <w:rsid w:val="00727AF3"/>
    <w:rsid w:val="00727CDA"/>
    <w:rsid w:val="0073013D"/>
    <w:rsid w:val="007301C5"/>
    <w:rsid w:val="007309C9"/>
    <w:rsid w:val="00730C51"/>
    <w:rsid w:val="007328EB"/>
    <w:rsid w:val="00733F57"/>
    <w:rsid w:val="007354CC"/>
    <w:rsid w:val="00737921"/>
    <w:rsid w:val="00747A9F"/>
    <w:rsid w:val="00751200"/>
    <w:rsid w:val="0075349F"/>
    <w:rsid w:val="00755E18"/>
    <w:rsid w:val="00757C0A"/>
    <w:rsid w:val="00760A66"/>
    <w:rsid w:val="00762E29"/>
    <w:rsid w:val="00763B56"/>
    <w:rsid w:val="00764AF8"/>
    <w:rsid w:val="00767DA8"/>
    <w:rsid w:val="00767E96"/>
    <w:rsid w:val="007716E5"/>
    <w:rsid w:val="00772C88"/>
    <w:rsid w:val="00774DF5"/>
    <w:rsid w:val="00775997"/>
    <w:rsid w:val="007768F8"/>
    <w:rsid w:val="007829DD"/>
    <w:rsid w:val="00782DF4"/>
    <w:rsid w:val="00783BFD"/>
    <w:rsid w:val="00784A4B"/>
    <w:rsid w:val="00784B14"/>
    <w:rsid w:val="00785164"/>
    <w:rsid w:val="007870A7"/>
    <w:rsid w:val="007875BC"/>
    <w:rsid w:val="00787A8F"/>
    <w:rsid w:val="0079341C"/>
    <w:rsid w:val="00795534"/>
    <w:rsid w:val="0079743B"/>
    <w:rsid w:val="007A021A"/>
    <w:rsid w:val="007A136B"/>
    <w:rsid w:val="007A1A0B"/>
    <w:rsid w:val="007A252A"/>
    <w:rsid w:val="007A39EA"/>
    <w:rsid w:val="007A5022"/>
    <w:rsid w:val="007B0148"/>
    <w:rsid w:val="007B218B"/>
    <w:rsid w:val="007B246D"/>
    <w:rsid w:val="007B27B3"/>
    <w:rsid w:val="007B27CC"/>
    <w:rsid w:val="007B30C6"/>
    <w:rsid w:val="007B3F5D"/>
    <w:rsid w:val="007B5545"/>
    <w:rsid w:val="007B5C3B"/>
    <w:rsid w:val="007B5F3B"/>
    <w:rsid w:val="007B6359"/>
    <w:rsid w:val="007B75F6"/>
    <w:rsid w:val="007B79BC"/>
    <w:rsid w:val="007C0065"/>
    <w:rsid w:val="007C070A"/>
    <w:rsid w:val="007C260B"/>
    <w:rsid w:val="007C3799"/>
    <w:rsid w:val="007C3E64"/>
    <w:rsid w:val="007C496D"/>
    <w:rsid w:val="007C756E"/>
    <w:rsid w:val="007D29FF"/>
    <w:rsid w:val="007D39DA"/>
    <w:rsid w:val="007D40B3"/>
    <w:rsid w:val="007D439F"/>
    <w:rsid w:val="007D6D23"/>
    <w:rsid w:val="007D7B65"/>
    <w:rsid w:val="007E062D"/>
    <w:rsid w:val="007E455F"/>
    <w:rsid w:val="007E4A52"/>
    <w:rsid w:val="007E5923"/>
    <w:rsid w:val="007F0589"/>
    <w:rsid w:val="007F2DEB"/>
    <w:rsid w:val="007F4250"/>
    <w:rsid w:val="007F5AC6"/>
    <w:rsid w:val="007F6E4A"/>
    <w:rsid w:val="0080106A"/>
    <w:rsid w:val="008039DE"/>
    <w:rsid w:val="00804241"/>
    <w:rsid w:val="0080426E"/>
    <w:rsid w:val="00804E5C"/>
    <w:rsid w:val="008050DF"/>
    <w:rsid w:val="00811082"/>
    <w:rsid w:val="00811186"/>
    <w:rsid w:val="00813B04"/>
    <w:rsid w:val="0081402F"/>
    <w:rsid w:val="0081482B"/>
    <w:rsid w:val="008148A7"/>
    <w:rsid w:val="00815C48"/>
    <w:rsid w:val="00816810"/>
    <w:rsid w:val="00816B9B"/>
    <w:rsid w:val="00817F3C"/>
    <w:rsid w:val="00820E83"/>
    <w:rsid w:val="00822763"/>
    <w:rsid w:val="0082467C"/>
    <w:rsid w:val="00826640"/>
    <w:rsid w:val="00830A10"/>
    <w:rsid w:val="008337EC"/>
    <w:rsid w:val="00834C61"/>
    <w:rsid w:val="0083660E"/>
    <w:rsid w:val="0084069A"/>
    <w:rsid w:val="0084144E"/>
    <w:rsid w:val="008445CC"/>
    <w:rsid w:val="00844AAE"/>
    <w:rsid w:val="00845743"/>
    <w:rsid w:val="00845A50"/>
    <w:rsid w:val="00847BD1"/>
    <w:rsid w:val="008511A4"/>
    <w:rsid w:val="008511DD"/>
    <w:rsid w:val="008512FF"/>
    <w:rsid w:val="00852601"/>
    <w:rsid w:val="00853B5F"/>
    <w:rsid w:val="008545B9"/>
    <w:rsid w:val="00855609"/>
    <w:rsid w:val="00856050"/>
    <w:rsid w:val="008571CD"/>
    <w:rsid w:val="00860718"/>
    <w:rsid w:val="008614EC"/>
    <w:rsid w:val="0086168E"/>
    <w:rsid w:val="00861B1B"/>
    <w:rsid w:val="00862867"/>
    <w:rsid w:val="00862DF8"/>
    <w:rsid w:val="00863DA0"/>
    <w:rsid w:val="00865CD8"/>
    <w:rsid w:val="008677DB"/>
    <w:rsid w:val="008718AE"/>
    <w:rsid w:val="00873E4D"/>
    <w:rsid w:val="0087641F"/>
    <w:rsid w:val="0087726C"/>
    <w:rsid w:val="00882380"/>
    <w:rsid w:val="00883042"/>
    <w:rsid w:val="00883183"/>
    <w:rsid w:val="00883710"/>
    <w:rsid w:val="008838A3"/>
    <w:rsid w:val="00887402"/>
    <w:rsid w:val="00890510"/>
    <w:rsid w:val="00891109"/>
    <w:rsid w:val="008920EB"/>
    <w:rsid w:val="008932D2"/>
    <w:rsid w:val="008935EA"/>
    <w:rsid w:val="008948E5"/>
    <w:rsid w:val="00895AA9"/>
    <w:rsid w:val="00896854"/>
    <w:rsid w:val="00896BD2"/>
    <w:rsid w:val="00897CA4"/>
    <w:rsid w:val="008A0550"/>
    <w:rsid w:val="008A4570"/>
    <w:rsid w:val="008A473A"/>
    <w:rsid w:val="008A5242"/>
    <w:rsid w:val="008A7A78"/>
    <w:rsid w:val="008A7C87"/>
    <w:rsid w:val="008B00CE"/>
    <w:rsid w:val="008B118F"/>
    <w:rsid w:val="008B21E5"/>
    <w:rsid w:val="008B2649"/>
    <w:rsid w:val="008B4B0A"/>
    <w:rsid w:val="008B5B65"/>
    <w:rsid w:val="008B6C2F"/>
    <w:rsid w:val="008C0BC6"/>
    <w:rsid w:val="008C1968"/>
    <w:rsid w:val="008C2C54"/>
    <w:rsid w:val="008C32C7"/>
    <w:rsid w:val="008C53FC"/>
    <w:rsid w:val="008C5A9D"/>
    <w:rsid w:val="008C6BC2"/>
    <w:rsid w:val="008D020B"/>
    <w:rsid w:val="008D0366"/>
    <w:rsid w:val="008D3E6E"/>
    <w:rsid w:val="008D6302"/>
    <w:rsid w:val="008D6B46"/>
    <w:rsid w:val="008D70E7"/>
    <w:rsid w:val="008E4451"/>
    <w:rsid w:val="008E7735"/>
    <w:rsid w:val="008E7EC1"/>
    <w:rsid w:val="008F2B4E"/>
    <w:rsid w:val="008F2BB3"/>
    <w:rsid w:val="008F38DC"/>
    <w:rsid w:val="008F3FC0"/>
    <w:rsid w:val="008F61B5"/>
    <w:rsid w:val="009030E7"/>
    <w:rsid w:val="00903476"/>
    <w:rsid w:val="00904933"/>
    <w:rsid w:val="009051C5"/>
    <w:rsid w:val="009106BF"/>
    <w:rsid w:val="00912844"/>
    <w:rsid w:val="00913C02"/>
    <w:rsid w:val="009150C5"/>
    <w:rsid w:val="00916B07"/>
    <w:rsid w:val="009174F1"/>
    <w:rsid w:val="009177E0"/>
    <w:rsid w:val="00924126"/>
    <w:rsid w:val="00924EBB"/>
    <w:rsid w:val="00924ECD"/>
    <w:rsid w:val="00925217"/>
    <w:rsid w:val="00930063"/>
    <w:rsid w:val="00933469"/>
    <w:rsid w:val="00934624"/>
    <w:rsid w:val="00936834"/>
    <w:rsid w:val="0093766C"/>
    <w:rsid w:val="009415DE"/>
    <w:rsid w:val="009434D0"/>
    <w:rsid w:val="009436AA"/>
    <w:rsid w:val="0094688A"/>
    <w:rsid w:val="00950160"/>
    <w:rsid w:val="00950815"/>
    <w:rsid w:val="00950916"/>
    <w:rsid w:val="0095178F"/>
    <w:rsid w:val="00951B94"/>
    <w:rsid w:val="00952120"/>
    <w:rsid w:val="00954666"/>
    <w:rsid w:val="0095508B"/>
    <w:rsid w:val="00956290"/>
    <w:rsid w:val="00957198"/>
    <w:rsid w:val="0095778D"/>
    <w:rsid w:val="009577B1"/>
    <w:rsid w:val="009601A5"/>
    <w:rsid w:val="009610BE"/>
    <w:rsid w:val="00961587"/>
    <w:rsid w:val="00961859"/>
    <w:rsid w:val="00963DD6"/>
    <w:rsid w:val="009640C8"/>
    <w:rsid w:val="00966327"/>
    <w:rsid w:val="00967662"/>
    <w:rsid w:val="00967862"/>
    <w:rsid w:val="009711EE"/>
    <w:rsid w:val="00971341"/>
    <w:rsid w:val="00972D24"/>
    <w:rsid w:val="00972F3E"/>
    <w:rsid w:val="0097374B"/>
    <w:rsid w:val="00975ECE"/>
    <w:rsid w:val="009773B9"/>
    <w:rsid w:val="00977728"/>
    <w:rsid w:val="00983D0B"/>
    <w:rsid w:val="009847B8"/>
    <w:rsid w:val="00985F92"/>
    <w:rsid w:val="00987345"/>
    <w:rsid w:val="009878FF"/>
    <w:rsid w:val="0099177B"/>
    <w:rsid w:val="00992328"/>
    <w:rsid w:val="00993146"/>
    <w:rsid w:val="0099335B"/>
    <w:rsid w:val="00996E22"/>
    <w:rsid w:val="00996E61"/>
    <w:rsid w:val="009A04A1"/>
    <w:rsid w:val="009A1D27"/>
    <w:rsid w:val="009A328B"/>
    <w:rsid w:val="009A53CD"/>
    <w:rsid w:val="009A6C3E"/>
    <w:rsid w:val="009B0A44"/>
    <w:rsid w:val="009B0BC3"/>
    <w:rsid w:val="009B1911"/>
    <w:rsid w:val="009B478E"/>
    <w:rsid w:val="009C2FA8"/>
    <w:rsid w:val="009C3BC8"/>
    <w:rsid w:val="009C4E59"/>
    <w:rsid w:val="009C4F1C"/>
    <w:rsid w:val="009C6AB5"/>
    <w:rsid w:val="009C6E2D"/>
    <w:rsid w:val="009C7C77"/>
    <w:rsid w:val="009D0794"/>
    <w:rsid w:val="009D4E5D"/>
    <w:rsid w:val="009D63D4"/>
    <w:rsid w:val="009D75B2"/>
    <w:rsid w:val="009E0AEA"/>
    <w:rsid w:val="009E1DD3"/>
    <w:rsid w:val="009E3BEA"/>
    <w:rsid w:val="009E4930"/>
    <w:rsid w:val="009E5B04"/>
    <w:rsid w:val="009E7F24"/>
    <w:rsid w:val="009F0107"/>
    <w:rsid w:val="009F0461"/>
    <w:rsid w:val="009F078D"/>
    <w:rsid w:val="009F7D39"/>
    <w:rsid w:val="00A00664"/>
    <w:rsid w:val="00A00E7C"/>
    <w:rsid w:val="00A010E6"/>
    <w:rsid w:val="00A03AD2"/>
    <w:rsid w:val="00A0460A"/>
    <w:rsid w:val="00A073C7"/>
    <w:rsid w:val="00A0788D"/>
    <w:rsid w:val="00A078E7"/>
    <w:rsid w:val="00A108AB"/>
    <w:rsid w:val="00A114E5"/>
    <w:rsid w:val="00A11E32"/>
    <w:rsid w:val="00A13521"/>
    <w:rsid w:val="00A15D9F"/>
    <w:rsid w:val="00A16130"/>
    <w:rsid w:val="00A22C39"/>
    <w:rsid w:val="00A25102"/>
    <w:rsid w:val="00A253E1"/>
    <w:rsid w:val="00A276EB"/>
    <w:rsid w:val="00A32043"/>
    <w:rsid w:val="00A33CBE"/>
    <w:rsid w:val="00A3485A"/>
    <w:rsid w:val="00A348B5"/>
    <w:rsid w:val="00A34B65"/>
    <w:rsid w:val="00A350A3"/>
    <w:rsid w:val="00A3789F"/>
    <w:rsid w:val="00A405EA"/>
    <w:rsid w:val="00A408F8"/>
    <w:rsid w:val="00A421C9"/>
    <w:rsid w:val="00A42B31"/>
    <w:rsid w:val="00A43776"/>
    <w:rsid w:val="00A4599F"/>
    <w:rsid w:val="00A45BFD"/>
    <w:rsid w:val="00A51BCC"/>
    <w:rsid w:val="00A52C60"/>
    <w:rsid w:val="00A57F67"/>
    <w:rsid w:val="00A6023B"/>
    <w:rsid w:val="00A6047B"/>
    <w:rsid w:val="00A6095F"/>
    <w:rsid w:val="00A61D76"/>
    <w:rsid w:val="00A626ED"/>
    <w:rsid w:val="00A64732"/>
    <w:rsid w:val="00A65EAE"/>
    <w:rsid w:val="00A663F3"/>
    <w:rsid w:val="00A66CF8"/>
    <w:rsid w:val="00A70067"/>
    <w:rsid w:val="00A7194F"/>
    <w:rsid w:val="00A725C6"/>
    <w:rsid w:val="00A72BBB"/>
    <w:rsid w:val="00A74BBD"/>
    <w:rsid w:val="00A7539C"/>
    <w:rsid w:val="00A757FF"/>
    <w:rsid w:val="00A76723"/>
    <w:rsid w:val="00A76782"/>
    <w:rsid w:val="00A77553"/>
    <w:rsid w:val="00A815F7"/>
    <w:rsid w:val="00A817BD"/>
    <w:rsid w:val="00A823F5"/>
    <w:rsid w:val="00A835BB"/>
    <w:rsid w:val="00A83C4C"/>
    <w:rsid w:val="00A851B8"/>
    <w:rsid w:val="00A8616F"/>
    <w:rsid w:val="00A86FED"/>
    <w:rsid w:val="00A9018B"/>
    <w:rsid w:val="00A904D4"/>
    <w:rsid w:val="00A9050D"/>
    <w:rsid w:val="00A91CD3"/>
    <w:rsid w:val="00A934B4"/>
    <w:rsid w:val="00A93D5F"/>
    <w:rsid w:val="00A947D4"/>
    <w:rsid w:val="00A96737"/>
    <w:rsid w:val="00A979CA"/>
    <w:rsid w:val="00AA0134"/>
    <w:rsid w:val="00AA1538"/>
    <w:rsid w:val="00AA523C"/>
    <w:rsid w:val="00AA6623"/>
    <w:rsid w:val="00AB03DB"/>
    <w:rsid w:val="00AB13D6"/>
    <w:rsid w:val="00AB201B"/>
    <w:rsid w:val="00AB270B"/>
    <w:rsid w:val="00AB3D14"/>
    <w:rsid w:val="00AB3E4D"/>
    <w:rsid w:val="00AB7017"/>
    <w:rsid w:val="00AC0E55"/>
    <w:rsid w:val="00AC290F"/>
    <w:rsid w:val="00AC2EFE"/>
    <w:rsid w:val="00AC4137"/>
    <w:rsid w:val="00AC46AA"/>
    <w:rsid w:val="00AC4FAD"/>
    <w:rsid w:val="00AC6B4D"/>
    <w:rsid w:val="00AC7CE4"/>
    <w:rsid w:val="00AD0518"/>
    <w:rsid w:val="00AD4282"/>
    <w:rsid w:val="00AD4E64"/>
    <w:rsid w:val="00AD5AF1"/>
    <w:rsid w:val="00AD6A57"/>
    <w:rsid w:val="00AE2382"/>
    <w:rsid w:val="00AE4BAA"/>
    <w:rsid w:val="00AE61BB"/>
    <w:rsid w:val="00AF0E8C"/>
    <w:rsid w:val="00AF36C4"/>
    <w:rsid w:val="00AF5427"/>
    <w:rsid w:val="00B00BC4"/>
    <w:rsid w:val="00B01ADC"/>
    <w:rsid w:val="00B04B36"/>
    <w:rsid w:val="00B10CC3"/>
    <w:rsid w:val="00B1497A"/>
    <w:rsid w:val="00B170D2"/>
    <w:rsid w:val="00B20A0B"/>
    <w:rsid w:val="00B21B8F"/>
    <w:rsid w:val="00B235A6"/>
    <w:rsid w:val="00B30064"/>
    <w:rsid w:val="00B3129D"/>
    <w:rsid w:val="00B32484"/>
    <w:rsid w:val="00B34136"/>
    <w:rsid w:val="00B34E68"/>
    <w:rsid w:val="00B34EB7"/>
    <w:rsid w:val="00B35629"/>
    <w:rsid w:val="00B404A2"/>
    <w:rsid w:val="00B425EA"/>
    <w:rsid w:val="00B430D0"/>
    <w:rsid w:val="00B435EB"/>
    <w:rsid w:val="00B51AA9"/>
    <w:rsid w:val="00B54669"/>
    <w:rsid w:val="00B54D24"/>
    <w:rsid w:val="00B5506B"/>
    <w:rsid w:val="00B57C46"/>
    <w:rsid w:val="00B60050"/>
    <w:rsid w:val="00B60256"/>
    <w:rsid w:val="00B65128"/>
    <w:rsid w:val="00B65889"/>
    <w:rsid w:val="00B661D0"/>
    <w:rsid w:val="00B66B11"/>
    <w:rsid w:val="00B677FE"/>
    <w:rsid w:val="00B701B9"/>
    <w:rsid w:val="00B70B77"/>
    <w:rsid w:val="00B72AA6"/>
    <w:rsid w:val="00B73CCF"/>
    <w:rsid w:val="00B7588B"/>
    <w:rsid w:val="00B76620"/>
    <w:rsid w:val="00B7672D"/>
    <w:rsid w:val="00B77086"/>
    <w:rsid w:val="00B77529"/>
    <w:rsid w:val="00B77F63"/>
    <w:rsid w:val="00B809BF"/>
    <w:rsid w:val="00B815E5"/>
    <w:rsid w:val="00B8289C"/>
    <w:rsid w:val="00B8317F"/>
    <w:rsid w:val="00B83D51"/>
    <w:rsid w:val="00B8458C"/>
    <w:rsid w:val="00B84FFB"/>
    <w:rsid w:val="00B8638A"/>
    <w:rsid w:val="00B91820"/>
    <w:rsid w:val="00B972AF"/>
    <w:rsid w:val="00B97707"/>
    <w:rsid w:val="00B97D1E"/>
    <w:rsid w:val="00BA1596"/>
    <w:rsid w:val="00BA1796"/>
    <w:rsid w:val="00BA2651"/>
    <w:rsid w:val="00BA29B4"/>
    <w:rsid w:val="00BA2ADC"/>
    <w:rsid w:val="00BA3C0C"/>
    <w:rsid w:val="00BA3D0E"/>
    <w:rsid w:val="00BA4AE8"/>
    <w:rsid w:val="00BA5FC1"/>
    <w:rsid w:val="00BA6FB6"/>
    <w:rsid w:val="00BA78B5"/>
    <w:rsid w:val="00BB00CA"/>
    <w:rsid w:val="00BB22C6"/>
    <w:rsid w:val="00BB2CF0"/>
    <w:rsid w:val="00BB3354"/>
    <w:rsid w:val="00BB533A"/>
    <w:rsid w:val="00BB540A"/>
    <w:rsid w:val="00BB5483"/>
    <w:rsid w:val="00BB611F"/>
    <w:rsid w:val="00BB6AC1"/>
    <w:rsid w:val="00BB7519"/>
    <w:rsid w:val="00BC20C0"/>
    <w:rsid w:val="00BC3A0D"/>
    <w:rsid w:val="00BC42F7"/>
    <w:rsid w:val="00BC43B0"/>
    <w:rsid w:val="00BC59B5"/>
    <w:rsid w:val="00BD0478"/>
    <w:rsid w:val="00BD18BB"/>
    <w:rsid w:val="00BD33DA"/>
    <w:rsid w:val="00BD3949"/>
    <w:rsid w:val="00BD411C"/>
    <w:rsid w:val="00BD71B7"/>
    <w:rsid w:val="00BE013F"/>
    <w:rsid w:val="00BE1E45"/>
    <w:rsid w:val="00BE2D04"/>
    <w:rsid w:val="00BE724B"/>
    <w:rsid w:val="00BF101B"/>
    <w:rsid w:val="00BF1A23"/>
    <w:rsid w:val="00BF1E22"/>
    <w:rsid w:val="00BF22A4"/>
    <w:rsid w:val="00BF2EC9"/>
    <w:rsid w:val="00BF3D09"/>
    <w:rsid w:val="00BF5334"/>
    <w:rsid w:val="00BF6B3A"/>
    <w:rsid w:val="00BF70A6"/>
    <w:rsid w:val="00C00103"/>
    <w:rsid w:val="00C00537"/>
    <w:rsid w:val="00C00542"/>
    <w:rsid w:val="00C02390"/>
    <w:rsid w:val="00C037C6"/>
    <w:rsid w:val="00C04085"/>
    <w:rsid w:val="00C047FA"/>
    <w:rsid w:val="00C07CFA"/>
    <w:rsid w:val="00C12D78"/>
    <w:rsid w:val="00C15BC6"/>
    <w:rsid w:val="00C15E07"/>
    <w:rsid w:val="00C205BC"/>
    <w:rsid w:val="00C21502"/>
    <w:rsid w:val="00C22AD0"/>
    <w:rsid w:val="00C27923"/>
    <w:rsid w:val="00C27C92"/>
    <w:rsid w:val="00C33038"/>
    <w:rsid w:val="00C33341"/>
    <w:rsid w:val="00C34FD9"/>
    <w:rsid w:val="00C401CE"/>
    <w:rsid w:val="00C418B6"/>
    <w:rsid w:val="00C41CF5"/>
    <w:rsid w:val="00C45559"/>
    <w:rsid w:val="00C46E99"/>
    <w:rsid w:val="00C500F5"/>
    <w:rsid w:val="00C5655F"/>
    <w:rsid w:val="00C57FD6"/>
    <w:rsid w:val="00C60DC3"/>
    <w:rsid w:val="00C642E3"/>
    <w:rsid w:val="00C6627A"/>
    <w:rsid w:val="00C6792C"/>
    <w:rsid w:val="00C70321"/>
    <w:rsid w:val="00C72DF7"/>
    <w:rsid w:val="00C745C5"/>
    <w:rsid w:val="00C753E4"/>
    <w:rsid w:val="00C7723A"/>
    <w:rsid w:val="00C80788"/>
    <w:rsid w:val="00C81D7A"/>
    <w:rsid w:val="00C83B03"/>
    <w:rsid w:val="00C8520D"/>
    <w:rsid w:val="00C85649"/>
    <w:rsid w:val="00C8576B"/>
    <w:rsid w:val="00C85D29"/>
    <w:rsid w:val="00C90B4B"/>
    <w:rsid w:val="00C915BF"/>
    <w:rsid w:val="00C91B62"/>
    <w:rsid w:val="00C954F8"/>
    <w:rsid w:val="00C96464"/>
    <w:rsid w:val="00CA1B42"/>
    <w:rsid w:val="00CA2CAB"/>
    <w:rsid w:val="00CA2CF7"/>
    <w:rsid w:val="00CA34D9"/>
    <w:rsid w:val="00CA5861"/>
    <w:rsid w:val="00CA6327"/>
    <w:rsid w:val="00CB0006"/>
    <w:rsid w:val="00CB3FEB"/>
    <w:rsid w:val="00CB48BD"/>
    <w:rsid w:val="00CB6113"/>
    <w:rsid w:val="00CB6E8A"/>
    <w:rsid w:val="00CB6ECB"/>
    <w:rsid w:val="00CC0430"/>
    <w:rsid w:val="00CC04CF"/>
    <w:rsid w:val="00CC3BB1"/>
    <w:rsid w:val="00CC4438"/>
    <w:rsid w:val="00CC4648"/>
    <w:rsid w:val="00CC4D2D"/>
    <w:rsid w:val="00CC725B"/>
    <w:rsid w:val="00CD335A"/>
    <w:rsid w:val="00CD390E"/>
    <w:rsid w:val="00CD6A86"/>
    <w:rsid w:val="00CE048B"/>
    <w:rsid w:val="00CE144B"/>
    <w:rsid w:val="00CE30AF"/>
    <w:rsid w:val="00CE386B"/>
    <w:rsid w:val="00CE6AC9"/>
    <w:rsid w:val="00CE7AA1"/>
    <w:rsid w:val="00CF021C"/>
    <w:rsid w:val="00CF06DC"/>
    <w:rsid w:val="00CF0DAA"/>
    <w:rsid w:val="00CF22A4"/>
    <w:rsid w:val="00CF3241"/>
    <w:rsid w:val="00CF49E4"/>
    <w:rsid w:val="00D01884"/>
    <w:rsid w:val="00D0274B"/>
    <w:rsid w:val="00D048CB"/>
    <w:rsid w:val="00D053D1"/>
    <w:rsid w:val="00D066FB"/>
    <w:rsid w:val="00D07322"/>
    <w:rsid w:val="00D12258"/>
    <w:rsid w:val="00D12B77"/>
    <w:rsid w:val="00D132C8"/>
    <w:rsid w:val="00D13F3F"/>
    <w:rsid w:val="00D14069"/>
    <w:rsid w:val="00D153CD"/>
    <w:rsid w:val="00D15988"/>
    <w:rsid w:val="00D16ED4"/>
    <w:rsid w:val="00D2017A"/>
    <w:rsid w:val="00D24110"/>
    <w:rsid w:val="00D27158"/>
    <w:rsid w:val="00D3048A"/>
    <w:rsid w:val="00D328E6"/>
    <w:rsid w:val="00D32EE1"/>
    <w:rsid w:val="00D34160"/>
    <w:rsid w:val="00D354FF"/>
    <w:rsid w:val="00D36BE9"/>
    <w:rsid w:val="00D37308"/>
    <w:rsid w:val="00D4217C"/>
    <w:rsid w:val="00D4250B"/>
    <w:rsid w:val="00D42E84"/>
    <w:rsid w:val="00D45622"/>
    <w:rsid w:val="00D45909"/>
    <w:rsid w:val="00D459AF"/>
    <w:rsid w:val="00D4680D"/>
    <w:rsid w:val="00D46CB6"/>
    <w:rsid w:val="00D51294"/>
    <w:rsid w:val="00D53041"/>
    <w:rsid w:val="00D53798"/>
    <w:rsid w:val="00D540C5"/>
    <w:rsid w:val="00D5411F"/>
    <w:rsid w:val="00D54770"/>
    <w:rsid w:val="00D54D74"/>
    <w:rsid w:val="00D551A2"/>
    <w:rsid w:val="00D551E0"/>
    <w:rsid w:val="00D553AF"/>
    <w:rsid w:val="00D57C5F"/>
    <w:rsid w:val="00D57ED6"/>
    <w:rsid w:val="00D57EDF"/>
    <w:rsid w:val="00D60405"/>
    <w:rsid w:val="00D6173F"/>
    <w:rsid w:val="00D61D73"/>
    <w:rsid w:val="00D633C5"/>
    <w:rsid w:val="00D6363C"/>
    <w:rsid w:val="00D636CD"/>
    <w:rsid w:val="00D63F09"/>
    <w:rsid w:val="00D645E4"/>
    <w:rsid w:val="00D65B65"/>
    <w:rsid w:val="00D67CD7"/>
    <w:rsid w:val="00D700BE"/>
    <w:rsid w:val="00D73DE5"/>
    <w:rsid w:val="00D74AC7"/>
    <w:rsid w:val="00D75996"/>
    <w:rsid w:val="00D75DB8"/>
    <w:rsid w:val="00D761C1"/>
    <w:rsid w:val="00D76E6E"/>
    <w:rsid w:val="00D82267"/>
    <w:rsid w:val="00D839A1"/>
    <w:rsid w:val="00D87485"/>
    <w:rsid w:val="00D87A1B"/>
    <w:rsid w:val="00D90641"/>
    <w:rsid w:val="00D9467A"/>
    <w:rsid w:val="00D94AFC"/>
    <w:rsid w:val="00D95EFB"/>
    <w:rsid w:val="00D9624B"/>
    <w:rsid w:val="00D96D15"/>
    <w:rsid w:val="00DA1C6C"/>
    <w:rsid w:val="00DA24CF"/>
    <w:rsid w:val="00DA3E98"/>
    <w:rsid w:val="00DA7F29"/>
    <w:rsid w:val="00DB22F6"/>
    <w:rsid w:val="00DB3DD1"/>
    <w:rsid w:val="00DB6012"/>
    <w:rsid w:val="00DB62DA"/>
    <w:rsid w:val="00DB70EF"/>
    <w:rsid w:val="00DB7D6A"/>
    <w:rsid w:val="00DC0CE4"/>
    <w:rsid w:val="00DC37A1"/>
    <w:rsid w:val="00DC485E"/>
    <w:rsid w:val="00DC4F76"/>
    <w:rsid w:val="00DD2DC7"/>
    <w:rsid w:val="00DD3B82"/>
    <w:rsid w:val="00DD5BCE"/>
    <w:rsid w:val="00DD5F10"/>
    <w:rsid w:val="00DD71F1"/>
    <w:rsid w:val="00DD76F0"/>
    <w:rsid w:val="00DE315B"/>
    <w:rsid w:val="00DE33C3"/>
    <w:rsid w:val="00DE3EDE"/>
    <w:rsid w:val="00DE5D14"/>
    <w:rsid w:val="00DE7A17"/>
    <w:rsid w:val="00DF1602"/>
    <w:rsid w:val="00E00029"/>
    <w:rsid w:val="00E0139B"/>
    <w:rsid w:val="00E02700"/>
    <w:rsid w:val="00E02CFA"/>
    <w:rsid w:val="00E034D0"/>
    <w:rsid w:val="00E0466C"/>
    <w:rsid w:val="00E070F7"/>
    <w:rsid w:val="00E0770E"/>
    <w:rsid w:val="00E077D4"/>
    <w:rsid w:val="00E13B45"/>
    <w:rsid w:val="00E15286"/>
    <w:rsid w:val="00E1582F"/>
    <w:rsid w:val="00E17F09"/>
    <w:rsid w:val="00E201BF"/>
    <w:rsid w:val="00E22025"/>
    <w:rsid w:val="00E24FF8"/>
    <w:rsid w:val="00E3064F"/>
    <w:rsid w:val="00E32A10"/>
    <w:rsid w:val="00E32F30"/>
    <w:rsid w:val="00E3676C"/>
    <w:rsid w:val="00E36F08"/>
    <w:rsid w:val="00E41607"/>
    <w:rsid w:val="00E46106"/>
    <w:rsid w:val="00E461F0"/>
    <w:rsid w:val="00E472C8"/>
    <w:rsid w:val="00E54390"/>
    <w:rsid w:val="00E545BF"/>
    <w:rsid w:val="00E54FF8"/>
    <w:rsid w:val="00E5669B"/>
    <w:rsid w:val="00E57468"/>
    <w:rsid w:val="00E6213D"/>
    <w:rsid w:val="00E62942"/>
    <w:rsid w:val="00E63792"/>
    <w:rsid w:val="00E63B0D"/>
    <w:rsid w:val="00E65494"/>
    <w:rsid w:val="00E666CD"/>
    <w:rsid w:val="00E67A50"/>
    <w:rsid w:val="00E67B75"/>
    <w:rsid w:val="00E7157A"/>
    <w:rsid w:val="00E72DB0"/>
    <w:rsid w:val="00E73768"/>
    <w:rsid w:val="00E73F48"/>
    <w:rsid w:val="00E73F57"/>
    <w:rsid w:val="00E75233"/>
    <w:rsid w:val="00E8069C"/>
    <w:rsid w:val="00E8082E"/>
    <w:rsid w:val="00E80989"/>
    <w:rsid w:val="00E8366F"/>
    <w:rsid w:val="00E83AFE"/>
    <w:rsid w:val="00E84055"/>
    <w:rsid w:val="00E86562"/>
    <w:rsid w:val="00E87266"/>
    <w:rsid w:val="00E90765"/>
    <w:rsid w:val="00E91CE6"/>
    <w:rsid w:val="00E97B96"/>
    <w:rsid w:val="00EA072F"/>
    <w:rsid w:val="00EA1D7A"/>
    <w:rsid w:val="00EA4112"/>
    <w:rsid w:val="00EA5F38"/>
    <w:rsid w:val="00EA60EB"/>
    <w:rsid w:val="00EB05A3"/>
    <w:rsid w:val="00EB26E8"/>
    <w:rsid w:val="00EB342B"/>
    <w:rsid w:val="00EC1251"/>
    <w:rsid w:val="00EC181D"/>
    <w:rsid w:val="00EC24D9"/>
    <w:rsid w:val="00EC2961"/>
    <w:rsid w:val="00EC32AB"/>
    <w:rsid w:val="00EC384F"/>
    <w:rsid w:val="00EC67F0"/>
    <w:rsid w:val="00EC7AA4"/>
    <w:rsid w:val="00ED0B69"/>
    <w:rsid w:val="00ED14E2"/>
    <w:rsid w:val="00ED343E"/>
    <w:rsid w:val="00ED3669"/>
    <w:rsid w:val="00ED3F7B"/>
    <w:rsid w:val="00ED4875"/>
    <w:rsid w:val="00EE1A74"/>
    <w:rsid w:val="00EE2A36"/>
    <w:rsid w:val="00EE3786"/>
    <w:rsid w:val="00EE3DDB"/>
    <w:rsid w:val="00EE52A0"/>
    <w:rsid w:val="00EE5816"/>
    <w:rsid w:val="00EF4245"/>
    <w:rsid w:val="00EF4604"/>
    <w:rsid w:val="00EF472D"/>
    <w:rsid w:val="00EF687E"/>
    <w:rsid w:val="00EF73A8"/>
    <w:rsid w:val="00EF7898"/>
    <w:rsid w:val="00F0188E"/>
    <w:rsid w:val="00F0193B"/>
    <w:rsid w:val="00F0501D"/>
    <w:rsid w:val="00F05721"/>
    <w:rsid w:val="00F0751F"/>
    <w:rsid w:val="00F0756A"/>
    <w:rsid w:val="00F10599"/>
    <w:rsid w:val="00F10FDC"/>
    <w:rsid w:val="00F11069"/>
    <w:rsid w:val="00F110A7"/>
    <w:rsid w:val="00F13BBF"/>
    <w:rsid w:val="00F1458B"/>
    <w:rsid w:val="00F153C7"/>
    <w:rsid w:val="00F16B58"/>
    <w:rsid w:val="00F20992"/>
    <w:rsid w:val="00F20B4A"/>
    <w:rsid w:val="00F24254"/>
    <w:rsid w:val="00F24B34"/>
    <w:rsid w:val="00F24F88"/>
    <w:rsid w:val="00F2750C"/>
    <w:rsid w:val="00F275B9"/>
    <w:rsid w:val="00F27739"/>
    <w:rsid w:val="00F36812"/>
    <w:rsid w:val="00F3689C"/>
    <w:rsid w:val="00F4032F"/>
    <w:rsid w:val="00F410DD"/>
    <w:rsid w:val="00F41295"/>
    <w:rsid w:val="00F42586"/>
    <w:rsid w:val="00F42853"/>
    <w:rsid w:val="00F441B1"/>
    <w:rsid w:val="00F44D4C"/>
    <w:rsid w:val="00F463E7"/>
    <w:rsid w:val="00F5064C"/>
    <w:rsid w:val="00F514EF"/>
    <w:rsid w:val="00F51C2E"/>
    <w:rsid w:val="00F5243F"/>
    <w:rsid w:val="00F52A3E"/>
    <w:rsid w:val="00F53350"/>
    <w:rsid w:val="00F544DB"/>
    <w:rsid w:val="00F56A82"/>
    <w:rsid w:val="00F5786F"/>
    <w:rsid w:val="00F63B3A"/>
    <w:rsid w:val="00F65A04"/>
    <w:rsid w:val="00F7035B"/>
    <w:rsid w:val="00F705D6"/>
    <w:rsid w:val="00F70EC2"/>
    <w:rsid w:val="00F71505"/>
    <w:rsid w:val="00F71618"/>
    <w:rsid w:val="00F721E3"/>
    <w:rsid w:val="00F723F6"/>
    <w:rsid w:val="00F731BA"/>
    <w:rsid w:val="00F73F68"/>
    <w:rsid w:val="00F74292"/>
    <w:rsid w:val="00F75C7C"/>
    <w:rsid w:val="00F7741A"/>
    <w:rsid w:val="00F77D69"/>
    <w:rsid w:val="00F813FD"/>
    <w:rsid w:val="00F822BA"/>
    <w:rsid w:val="00F82785"/>
    <w:rsid w:val="00F84515"/>
    <w:rsid w:val="00F853D4"/>
    <w:rsid w:val="00F85A9A"/>
    <w:rsid w:val="00F85DB0"/>
    <w:rsid w:val="00F8607E"/>
    <w:rsid w:val="00F90546"/>
    <w:rsid w:val="00F90E60"/>
    <w:rsid w:val="00F92626"/>
    <w:rsid w:val="00F9532C"/>
    <w:rsid w:val="00F953EE"/>
    <w:rsid w:val="00F97686"/>
    <w:rsid w:val="00F97AEC"/>
    <w:rsid w:val="00F97F88"/>
    <w:rsid w:val="00FA0179"/>
    <w:rsid w:val="00FA16D3"/>
    <w:rsid w:val="00FA33AD"/>
    <w:rsid w:val="00FA3C33"/>
    <w:rsid w:val="00FA462B"/>
    <w:rsid w:val="00FA4E09"/>
    <w:rsid w:val="00FA6984"/>
    <w:rsid w:val="00FB0B8F"/>
    <w:rsid w:val="00FB0ED1"/>
    <w:rsid w:val="00FB2013"/>
    <w:rsid w:val="00FB2385"/>
    <w:rsid w:val="00FB32B2"/>
    <w:rsid w:val="00FB3EDB"/>
    <w:rsid w:val="00FB4DB5"/>
    <w:rsid w:val="00FB525F"/>
    <w:rsid w:val="00FB5C3E"/>
    <w:rsid w:val="00FB6035"/>
    <w:rsid w:val="00FB7066"/>
    <w:rsid w:val="00FB7E59"/>
    <w:rsid w:val="00FC35FE"/>
    <w:rsid w:val="00FC3B97"/>
    <w:rsid w:val="00FC4117"/>
    <w:rsid w:val="00FC550F"/>
    <w:rsid w:val="00FC66A3"/>
    <w:rsid w:val="00FC6948"/>
    <w:rsid w:val="00FD0199"/>
    <w:rsid w:val="00FD0D43"/>
    <w:rsid w:val="00FD10C1"/>
    <w:rsid w:val="00FD3293"/>
    <w:rsid w:val="00FD520D"/>
    <w:rsid w:val="00FD5F9A"/>
    <w:rsid w:val="00FD705B"/>
    <w:rsid w:val="00FE75FB"/>
    <w:rsid w:val="00FF57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09080"/>
  <w15:docId w15:val="{A2A29AD7-EC3C-4147-A296-C6D5F9CF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2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E68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16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1406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D1406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28E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88B"/>
    <w:pPr>
      <w:spacing w:after="0" w:line="240" w:lineRule="auto"/>
    </w:pPr>
    <w:rPr>
      <w:rFonts w:eastAsiaTheme="minorEastAsia"/>
      <w:lang w:eastAsia="zh-CN"/>
    </w:rPr>
  </w:style>
  <w:style w:type="paragraph" w:styleId="ListParagraph">
    <w:name w:val="List Paragraph"/>
    <w:basedOn w:val="Normal"/>
    <w:uiPriority w:val="34"/>
    <w:qFormat/>
    <w:rsid w:val="00B7588B"/>
    <w:pPr>
      <w:ind w:left="720"/>
      <w:contextualSpacing/>
    </w:pPr>
  </w:style>
  <w:style w:type="paragraph" w:customStyle="1" w:styleId="EndNoteBibliographyTitle">
    <w:name w:val="EndNote Bibliography Title"/>
    <w:basedOn w:val="Normal"/>
    <w:link w:val="EndNoteBibliographyTitleChar"/>
    <w:rsid w:val="00B7588B"/>
    <w:pPr>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B7588B"/>
    <w:rPr>
      <w:rFonts w:ascii="Calibri" w:eastAsia="Times New Roman" w:hAnsi="Calibri" w:cs="Calibri"/>
      <w:noProof/>
      <w:szCs w:val="24"/>
    </w:rPr>
  </w:style>
  <w:style w:type="paragraph" w:customStyle="1" w:styleId="EndNoteBibliography">
    <w:name w:val="EndNote Bibliography"/>
    <w:basedOn w:val="Normal"/>
    <w:link w:val="EndNoteBibliographyChar"/>
    <w:rsid w:val="00B7588B"/>
    <w:rPr>
      <w:rFonts w:ascii="Calibri" w:hAnsi="Calibri" w:cs="Calibri"/>
      <w:noProof/>
      <w:sz w:val="22"/>
    </w:rPr>
  </w:style>
  <w:style w:type="character" w:customStyle="1" w:styleId="EndNoteBibliographyChar">
    <w:name w:val="EndNote Bibliography Char"/>
    <w:basedOn w:val="DefaultParagraphFont"/>
    <w:link w:val="EndNoteBibliography"/>
    <w:rsid w:val="00B7588B"/>
    <w:rPr>
      <w:rFonts w:ascii="Calibri" w:eastAsia="Times New Roman" w:hAnsi="Calibri" w:cs="Calibri"/>
      <w:noProof/>
      <w:szCs w:val="24"/>
    </w:rPr>
  </w:style>
  <w:style w:type="character" w:customStyle="1" w:styleId="Heading1Char">
    <w:name w:val="Heading 1 Char"/>
    <w:basedOn w:val="DefaultParagraphFont"/>
    <w:link w:val="Heading1"/>
    <w:uiPriority w:val="9"/>
    <w:rsid w:val="004E68C6"/>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0F16DC"/>
    <w:rPr>
      <w:rFonts w:asciiTheme="majorHAnsi" w:eastAsiaTheme="majorEastAsia" w:hAnsiTheme="majorHAnsi" w:cstheme="majorBidi"/>
      <w:color w:val="2E74B5" w:themeColor="accent1" w:themeShade="BF"/>
      <w:sz w:val="26"/>
      <w:szCs w:val="26"/>
      <w:lang w:eastAsia="zh-CN"/>
    </w:rPr>
  </w:style>
  <w:style w:type="character" w:styleId="CommentReference">
    <w:name w:val="annotation reference"/>
    <w:basedOn w:val="DefaultParagraphFont"/>
    <w:uiPriority w:val="99"/>
    <w:semiHidden/>
    <w:unhideWhenUsed/>
    <w:rsid w:val="00715386"/>
    <w:rPr>
      <w:sz w:val="16"/>
      <w:szCs w:val="16"/>
    </w:rPr>
  </w:style>
  <w:style w:type="paragraph" w:styleId="CommentText">
    <w:name w:val="annotation text"/>
    <w:basedOn w:val="Normal"/>
    <w:link w:val="CommentTextChar"/>
    <w:uiPriority w:val="99"/>
    <w:unhideWhenUsed/>
    <w:rsid w:val="00715386"/>
    <w:rPr>
      <w:sz w:val="20"/>
      <w:szCs w:val="20"/>
    </w:rPr>
  </w:style>
  <w:style w:type="character" w:customStyle="1" w:styleId="CommentTextChar">
    <w:name w:val="Comment Text Char"/>
    <w:basedOn w:val="DefaultParagraphFont"/>
    <w:link w:val="CommentText"/>
    <w:uiPriority w:val="99"/>
    <w:rsid w:val="00715386"/>
    <w:rPr>
      <w:rFonts w:eastAsiaTheme="minorEastAsia"/>
      <w:sz w:val="20"/>
      <w:szCs w:val="20"/>
      <w:lang w:eastAsia="zh-CN"/>
    </w:rPr>
  </w:style>
  <w:style w:type="paragraph" w:styleId="BalloonText">
    <w:name w:val="Balloon Text"/>
    <w:basedOn w:val="Normal"/>
    <w:link w:val="BalloonTextChar"/>
    <w:uiPriority w:val="99"/>
    <w:semiHidden/>
    <w:unhideWhenUsed/>
    <w:rsid w:val="00715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386"/>
    <w:rPr>
      <w:rFonts w:ascii="Segoe UI" w:eastAsiaTheme="minorEastAsia"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6F047E"/>
    <w:rPr>
      <w:b/>
      <w:bCs/>
    </w:rPr>
  </w:style>
  <w:style w:type="character" w:customStyle="1" w:styleId="CommentSubjectChar">
    <w:name w:val="Comment Subject Char"/>
    <w:basedOn w:val="CommentTextChar"/>
    <w:link w:val="CommentSubject"/>
    <w:uiPriority w:val="99"/>
    <w:semiHidden/>
    <w:rsid w:val="006F047E"/>
    <w:rPr>
      <w:rFonts w:eastAsiaTheme="minorEastAsia"/>
      <w:b/>
      <w:bCs/>
      <w:sz w:val="20"/>
      <w:szCs w:val="20"/>
      <w:lang w:eastAsia="zh-CN"/>
    </w:rPr>
  </w:style>
  <w:style w:type="table" w:styleId="TableGrid">
    <w:name w:val="Table Grid"/>
    <w:basedOn w:val="TableNormal"/>
    <w:uiPriority w:val="59"/>
    <w:rsid w:val="00E63B0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371A"/>
    <w:pPr>
      <w:tabs>
        <w:tab w:val="center" w:pos="4513"/>
        <w:tab w:val="right" w:pos="9026"/>
      </w:tabs>
    </w:pPr>
  </w:style>
  <w:style w:type="character" w:customStyle="1" w:styleId="HeaderChar">
    <w:name w:val="Header Char"/>
    <w:basedOn w:val="DefaultParagraphFont"/>
    <w:link w:val="Header"/>
    <w:uiPriority w:val="99"/>
    <w:rsid w:val="0015371A"/>
    <w:rPr>
      <w:rFonts w:eastAsiaTheme="minorEastAsia"/>
      <w:lang w:eastAsia="zh-CN"/>
    </w:rPr>
  </w:style>
  <w:style w:type="paragraph" w:styleId="Footer">
    <w:name w:val="footer"/>
    <w:basedOn w:val="Normal"/>
    <w:link w:val="FooterChar"/>
    <w:uiPriority w:val="99"/>
    <w:unhideWhenUsed/>
    <w:rsid w:val="0015371A"/>
    <w:pPr>
      <w:tabs>
        <w:tab w:val="center" w:pos="4513"/>
        <w:tab w:val="right" w:pos="9026"/>
      </w:tabs>
    </w:pPr>
  </w:style>
  <w:style w:type="character" w:customStyle="1" w:styleId="FooterChar">
    <w:name w:val="Footer Char"/>
    <w:basedOn w:val="DefaultParagraphFont"/>
    <w:link w:val="Footer"/>
    <w:uiPriority w:val="99"/>
    <w:rsid w:val="0015371A"/>
    <w:rPr>
      <w:rFonts w:eastAsiaTheme="minorEastAsia"/>
      <w:lang w:eastAsia="zh-CN"/>
    </w:rPr>
  </w:style>
  <w:style w:type="table" w:customStyle="1" w:styleId="TableGrid1">
    <w:name w:val="Table Grid1"/>
    <w:basedOn w:val="TableNormal"/>
    <w:next w:val="TableGrid"/>
    <w:uiPriority w:val="39"/>
    <w:rsid w:val="0015371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8317F"/>
    <w:rPr>
      <w:sz w:val="20"/>
      <w:szCs w:val="20"/>
    </w:rPr>
  </w:style>
  <w:style w:type="character" w:customStyle="1" w:styleId="EndnoteTextChar">
    <w:name w:val="Endnote Text Char"/>
    <w:basedOn w:val="DefaultParagraphFont"/>
    <w:link w:val="EndnoteText"/>
    <w:uiPriority w:val="99"/>
    <w:semiHidden/>
    <w:rsid w:val="00B8317F"/>
    <w:rPr>
      <w:rFonts w:eastAsiaTheme="minorEastAsia"/>
      <w:sz w:val="20"/>
      <w:szCs w:val="20"/>
      <w:lang w:eastAsia="zh-CN"/>
    </w:rPr>
  </w:style>
  <w:style w:type="character" w:styleId="EndnoteReference">
    <w:name w:val="endnote reference"/>
    <w:basedOn w:val="DefaultParagraphFont"/>
    <w:uiPriority w:val="99"/>
    <w:semiHidden/>
    <w:unhideWhenUsed/>
    <w:rsid w:val="00B8317F"/>
    <w:rPr>
      <w:vertAlign w:val="superscript"/>
    </w:rPr>
  </w:style>
  <w:style w:type="paragraph" w:styleId="Caption">
    <w:name w:val="caption"/>
    <w:basedOn w:val="Normal"/>
    <w:next w:val="Normal"/>
    <w:link w:val="CaptionChar"/>
    <w:autoRedefine/>
    <w:uiPriority w:val="35"/>
    <w:unhideWhenUsed/>
    <w:qFormat/>
    <w:rsid w:val="00342336"/>
    <w:pPr>
      <w:keepNext/>
      <w:spacing w:after="120"/>
    </w:pPr>
    <w:rPr>
      <w:rFonts w:eastAsiaTheme="minorHAnsi"/>
      <w:b/>
      <w:bCs/>
      <w:szCs w:val="18"/>
    </w:rPr>
  </w:style>
  <w:style w:type="character" w:customStyle="1" w:styleId="CaptionChar">
    <w:name w:val="Caption Char"/>
    <w:basedOn w:val="DefaultParagraphFont"/>
    <w:link w:val="Caption"/>
    <w:uiPriority w:val="35"/>
    <w:rsid w:val="00342336"/>
    <w:rPr>
      <w:rFonts w:ascii="Times New Roman" w:hAnsi="Times New Roman"/>
      <w:b/>
      <w:bCs/>
      <w:szCs w:val="18"/>
    </w:rPr>
  </w:style>
  <w:style w:type="character" w:styleId="Hyperlink">
    <w:name w:val="Hyperlink"/>
    <w:basedOn w:val="DefaultParagraphFont"/>
    <w:uiPriority w:val="99"/>
    <w:unhideWhenUsed/>
    <w:rsid w:val="00E8069C"/>
    <w:rPr>
      <w:color w:val="0563C1" w:themeColor="hyperlink"/>
      <w:u w:val="single"/>
    </w:rPr>
  </w:style>
  <w:style w:type="character" w:customStyle="1" w:styleId="journaltitle">
    <w:name w:val="journaltitle"/>
    <w:basedOn w:val="DefaultParagraphFont"/>
    <w:rsid w:val="00972F3E"/>
  </w:style>
  <w:style w:type="character" w:customStyle="1" w:styleId="journalsubtitle">
    <w:name w:val="journalsubtitle"/>
    <w:basedOn w:val="DefaultParagraphFont"/>
    <w:rsid w:val="00972F3E"/>
  </w:style>
  <w:style w:type="character" w:customStyle="1" w:styleId="articlecitationyear">
    <w:name w:val="articlecitation_year"/>
    <w:basedOn w:val="DefaultParagraphFont"/>
    <w:rsid w:val="00972F3E"/>
  </w:style>
  <w:style w:type="character" w:customStyle="1" w:styleId="articlecitationvolume">
    <w:name w:val="articlecitation_volume"/>
    <w:basedOn w:val="DefaultParagraphFont"/>
    <w:rsid w:val="00972F3E"/>
  </w:style>
  <w:style w:type="character" w:styleId="Strong">
    <w:name w:val="Strong"/>
    <w:basedOn w:val="DefaultParagraphFont"/>
    <w:uiPriority w:val="22"/>
    <w:qFormat/>
    <w:rsid w:val="00972F3E"/>
    <w:rPr>
      <w:b/>
      <w:bCs/>
    </w:rPr>
  </w:style>
  <w:style w:type="paragraph" w:customStyle="1" w:styleId="articledoi">
    <w:name w:val="articledoi"/>
    <w:basedOn w:val="Normal"/>
    <w:rsid w:val="00972F3E"/>
    <w:pPr>
      <w:spacing w:before="100" w:beforeAutospacing="1" w:after="100" w:afterAutospacing="1"/>
    </w:pPr>
    <w:rPr>
      <w:rFonts w:eastAsiaTheme="minorHAnsi"/>
      <w:lang w:eastAsia="en-GB"/>
    </w:rPr>
  </w:style>
  <w:style w:type="character" w:styleId="FollowedHyperlink">
    <w:name w:val="FollowedHyperlink"/>
    <w:basedOn w:val="DefaultParagraphFont"/>
    <w:uiPriority w:val="99"/>
    <w:semiHidden/>
    <w:unhideWhenUsed/>
    <w:rsid w:val="00AD4E64"/>
    <w:rPr>
      <w:color w:val="954F72" w:themeColor="followedHyperlink"/>
      <w:u w:val="single"/>
    </w:rPr>
  </w:style>
  <w:style w:type="paragraph" w:styleId="Revision">
    <w:name w:val="Revision"/>
    <w:hidden/>
    <w:uiPriority w:val="99"/>
    <w:semiHidden/>
    <w:rsid w:val="00F0751F"/>
    <w:pPr>
      <w:spacing w:after="0" w:line="240" w:lineRule="auto"/>
    </w:pPr>
    <w:rPr>
      <w:rFonts w:eastAsiaTheme="minorEastAsia"/>
      <w:lang w:eastAsia="zh-CN"/>
    </w:rPr>
  </w:style>
  <w:style w:type="character" w:customStyle="1" w:styleId="Heading3Char">
    <w:name w:val="Heading 3 Char"/>
    <w:basedOn w:val="DefaultParagraphFont"/>
    <w:link w:val="Heading3"/>
    <w:uiPriority w:val="9"/>
    <w:rsid w:val="00D14069"/>
    <w:rPr>
      <w:rFonts w:asciiTheme="majorHAnsi" w:eastAsiaTheme="majorEastAsia" w:hAnsiTheme="majorHAnsi" w:cstheme="majorBidi"/>
      <w:color w:val="1F4D78" w:themeColor="accent1" w:themeShade="7F"/>
      <w:sz w:val="24"/>
      <w:szCs w:val="24"/>
      <w:lang w:eastAsia="zh-CN"/>
    </w:rPr>
  </w:style>
  <w:style w:type="character" w:customStyle="1" w:styleId="Heading4Char">
    <w:name w:val="Heading 4 Char"/>
    <w:basedOn w:val="DefaultParagraphFont"/>
    <w:link w:val="Heading4"/>
    <w:uiPriority w:val="9"/>
    <w:rsid w:val="00D14069"/>
    <w:rPr>
      <w:rFonts w:asciiTheme="majorHAnsi" w:eastAsiaTheme="majorEastAsia" w:hAnsiTheme="majorHAnsi" w:cstheme="majorBidi"/>
      <w:i/>
      <w:iCs/>
      <w:color w:val="2E74B5" w:themeColor="accent1" w:themeShade="BF"/>
      <w:lang w:eastAsia="zh-CN"/>
    </w:rPr>
  </w:style>
  <w:style w:type="paragraph" w:styleId="NormalWeb">
    <w:name w:val="Normal (Web)"/>
    <w:basedOn w:val="Normal"/>
    <w:uiPriority w:val="99"/>
    <w:semiHidden/>
    <w:unhideWhenUsed/>
    <w:rsid w:val="007A39EA"/>
    <w:pPr>
      <w:spacing w:before="100" w:beforeAutospacing="1" w:after="100" w:afterAutospacing="1"/>
    </w:pPr>
  </w:style>
  <w:style w:type="character" w:customStyle="1" w:styleId="apple-converted-space">
    <w:name w:val="apple-converted-space"/>
    <w:basedOn w:val="DefaultParagraphFont"/>
    <w:rsid w:val="007A39EA"/>
  </w:style>
  <w:style w:type="character" w:styleId="PageNumber">
    <w:name w:val="page number"/>
    <w:basedOn w:val="DefaultParagraphFont"/>
    <w:uiPriority w:val="99"/>
    <w:semiHidden/>
    <w:unhideWhenUsed/>
    <w:rsid w:val="007A39EA"/>
  </w:style>
  <w:style w:type="character" w:customStyle="1" w:styleId="Heading5Char">
    <w:name w:val="Heading 5 Char"/>
    <w:basedOn w:val="DefaultParagraphFont"/>
    <w:link w:val="Heading5"/>
    <w:uiPriority w:val="9"/>
    <w:rsid w:val="00D328E6"/>
    <w:rPr>
      <w:rFonts w:asciiTheme="majorHAnsi" w:eastAsiaTheme="majorEastAsia" w:hAnsiTheme="majorHAnsi" w:cstheme="majorBidi"/>
      <w:color w:val="2E74B5" w:themeColor="accent1" w:themeShade="BF"/>
      <w:lang w:eastAsia="zh-CN"/>
    </w:rPr>
  </w:style>
  <w:style w:type="paragraph" w:customStyle="1" w:styleId="Default">
    <w:name w:val="Default"/>
    <w:rsid w:val="00F92626"/>
    <w:pPr>
      <w:autoSpaceDE w:val="0"/>
      <w:autoSpaceDN w:val="0"/>
      <w:adjustRightInd w:val="0"/>
      <w:spacing w:after="0" w:line="240" w:lineRule="auto"/>
    </w:pPr>
    <w:rPr>
      <w:rFonts w:ascii="Arial" w:hAnsi="Arial" w:cs="Arial"/>
      <w:color w:val="000000"/>
      <w:sz w:val="24"/>
      <w:szCs w:val="24"/>
      <w:lang w:val="en-US"/>
    </w:rPr>
  </w:style>
  <w:style w:type="character" w:styleId="LineNumber">
    <w:name w:val="line number"/>
    <w:basedOn w:val="DefaultParagraphFont"/>
    <w:uiPriority w:val="99"/>
    <w:semiHidden/>
    <w:unhideWhenUsed/>
    <w:rsid w:val="00BA78B5"/>
  </w:style>
  <w:style w:type="paragraph" w:styleId="Title">
    <w:name w:val="Title"/>
    <w:basedOn w:val="Normal"/>
    <w:next w:val="Normal"/>
    <w:link w:val="TitleChar"/>
    <w:uiPriority w:val="10"/>
    <w:qFormat/>
    <w:rsid w:val="00F425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258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216">
      <w:bodyDiv w:val="1"/>
      <w:marLeft w:val="0"/>
      <w:marRight w:val="0"/>
      <w:marTop w:val="0"/>
      <w:marBottom w:val="0"/>
      <w:divBdr>
        <w:top w:val="none" w:sz="0" w:space="0" w:color="auto"/>
        <w:left w:val="none" w:sz="0" w:space="0" w:color="auto"/>
        <w:bottom w:val="none" w:sz="0" w:space="0" w:color="auto"/>
        <w:right w:val="none" w:sz="0" w:space="0" w:color="auto"/>
      </w:divBdr>
    </w:div>
    <w:div w:id="128480077">
      <w:bodyDiv w:val="1"/>
      <w:marLeft w:val="0"/>
      <w:marRight w:val="0"/>
      <w:marTop w:val="0"/>
      <w:marBottom w:val="0"/>
      <w:divBdr>
        <w:top w:val="none" w:sz="0" w:space="0" w:color="auto"/>
        <w:left w:val="none" w:sz="0" w:space="0" w:color="auto"/>
        <w:bottom w:val="none" w:sz="0" w:space="0" w:color="auto"/>
        <w:right w:val="none" w:sz="0" w:space="0" w:color="auto"/>
      </w:divBdr>
    </w:div>
    <w:div w:id="155462042">
      <w:bodyDiv w:val="1"/>
      <w:marLeft w:val="0"/>
      <w:marRight w:val="0"/>
      <w:marTop w:val="0"/>
      <w:marBottom w:val="0"/>
      <w:divBdr>
        <w:top w:val="none" w:sz="0" w:space="0" w:color="auto"/>
        <w:left w:val="none" w:sz="0" w:space="0" w:color="auto"/>
        <w:bottom w:val="none" w:sz="0" w:space="0" w:color="auto"/>
        <w:right w:val="none" w:sz="0" w:space="0" w:color="auto"/>
      </w:divBdr>
    </w:div>
    <w:div w:id="180705605">
      <w:bodyDiv w:val="1"/>
      <w:marLeft w:val="0"/>
      <w:marRight w:val="0"/>
      <w:marTop w:val="0"/>
      <w:marBottom w:val="0"/>
      <w:divBdr>
        <w:top w:val="none" w:sz="0" w:space="0" w:color="auto"/>
        <w:left w:val="none" w:sz="0" w:space="0" w:color="auto"/>
        <w:bottom w:val="none" w:sz="0" w:space="0" w:color="auto"/>
        <w:right w:val="none" w:sz="0" w:space="0" w:color="auto"/>
      </w:divBdr>
      <w:divsChild>
        <w:div w:id="1969048174">
          <w:marLeft w:val="0"/>
          <w:marRight w:val="0"/>
          <w:marTop w:val="0"/>
          <w:marBottom w:val="0"/>
          <w:divBdr>
            <w:top w:val="none" w:sz="0" w:space="0" w:color="auto"/>
            <w:left w:val="none" w:sz="0" w:space="0" w:color="auto"/>
            <w:bottom w:val="none" w:sz="0" w:space="0" w:color="auto"/>
            <w:right w:val="none" w:sz="0" w:space="0" w:color="auto"/>
          </w:divBdr>
        </w:div>
      </w:divsChild>
    </w:div>
    <w:div w:id="211771293">
      <w:bodyDiv w:val="1"/>
      <w:marLeft w:val="0"/>
      <w:marRight w:val="0"/>
      <w:marTop w:val="0"/>
      <w:marBottom w:val="0"/>
      <w:divBdr>
        <w:top w:val="none" w:sz="0" w:space="0" w:color="auto"/>
        <w:left w:val="none" w:sz="0" w:space="0" w:color="auto"/>
        <w:bottom w:val="none" w:sz="0" w:space="0" w:color="auto"/>
        <w:right w:val="none" w:sz="0" w:space="0" w:color="auto"/>
      </w:divBdr>
    </w:div>
    <w:div w:id="285506863">
      <w:bodyDiv w:val="1"/>
      <w:marLeft w:val="0"/>
      <w:marRight w:val="0"/>
      <w:marTop w:val="0"/>
      <w:marBottom w:val="0"/>
      <w:divBdr>
        <w:top w:val="none" w:sz="0" w:space="0" w:color="auto"/>
        <w:left w:val="none" w:sz="0" w:space="0" w:color="auto"/>
        <w:bottom w:val="none" w:sz="0" w:space="0" w:color="auto"/>
        <w:right w:val="none" w:sz="0" w:space="0" w:color="auto"/>
      </w:divBdr>
    </w:div>
    <w:div w:id="391318529">
      <w:bodyDiv w:val="1"/>
      <w:marLeft w:val="0"/>
      <w:marRight w:val="0"/>
      <w:marTop w:val="0"/>
      <w:marBottom w:val="0"/>
      <w:divBdr>
        <w:top w:val="none" w:sz="0" w:space="0" w:color="auto"/>
        <w:left w:val="none" w:sz="0" w:space="0" w:color="auto"/>
        <w:bottom w:val="none" w:sz="0" w:space="0" w:color="auto"/>
        <w:right w:val="none" w:sz="0" w:space="0" w:color="auto"/>
      </w:divBdr>
    </w:div>
    <w:div w:id="437335041">
      <w:bodyDiv w:val="1"/>
      <w:marLeft w:val="0"/>
      <w:marRight w:val="0"/>
      <w:marTop w:val="0"/>
      <w:marBottom w:val="0"/>
      <w:divBdr>
        <w:top w:val="none" w:sz="0" w:space="0" w:color="auto"/>
        <w:left w:val="none" w:sz="0" w:space="0" w:color="auto"/>
        <w:bottom w:val="none" w:sz="0" w:space="0" w:color="auto"/>
        <w:right w:val="none" w:sz="0" w:space="0" w:color="auto"/>
      </w:divBdr>
    </w:div>
    <w:div w:id="454373145">
      <w:bodyDiv w:val="1"/>
      <w:marLeft w:val="0"/>
      <w:marRight w:val="0"/>
      <w:marTop w:val="0"/>
      <w:marBottom w:val="0"/>
      <w:divBdr>
        <w:top w:val="none" w:sz="0" w:space="0" w:color="auto"/>
        <w:left w:val="none" w:sz="0" w:space="0" w:color="auto"/>
        <w:bottom w:val="none" w:sz="0" w:space="0" w:color="auto"/>
        <w:right w:val="none" w:sz="0" w:space="0" w:color="auto"/>
      </w:divBdr>
    </w:div>
    <w:div w:id="524178907">
      <w:bodyDiv w:val="1"/>
      <w:marLeft w:val="0"/>
      <w:marRight w:val="0"/>
      <w:marTop w:val="0"/>
      <w:marBottom w:val="0"/>
      <w:divBdr>
        <w:top w:val="none" w:sz="0" w:space="0" w:color="auto"/>
        <w:left w:val="none" w:sz="0" w:space="0" w:color="auto"/>
        <w:bottom w:val="none" w:sz="0" w:space="0" w:color="auto"/>
        <w:right w:val="none" w:sz="0" w:space="0" w:color="auto"/>
      </w:divBdr>
    </w:div>
    <w:div w:id="541359102">
      <w:bodyDiv w:val="1"/>
      <w:marLeft w:val="0"/>
      <w:marRight w:val="0"/>
      <w:marTop w:val="0"/>
      <w:marBottom w:val="0"/>
      <w:divBdr>
        <w:top w:val="none" w:sz="0" w:space="0" w:color="auto"/>
        <w:left w:val="none" w:sz="0" w:space="0" w:color="auto"/>
        <w:bottom w:val="none" w:sz="0" w:space="0" w:color="auto"/>
        <w:right w:val="none" w:sz="0" w:space="0" w:color="auto"/>
      </w:divBdr>
    </w:div>
    <w:div w:id="723918417">
      <w:bodyDiv w:val="1"/>
      <w:marLeft w:val="0"/>
      <w:marRight w:val="0"/>
      <w:marTop w:val="0"/>
      <w:marBottom w:val="0"/>
      <w:divBdr>
        <w:top w:val="none" w:sz="0" w:space="0" w:color="auto"/>
        <w:left w:val="none" w:sz="0" w:space="0" w:color="auto"/>
        <w:bottom w:val="none" w:sz="0" w:space="0" w:color="auto"/>
        <w:right w:val="none" w:sz="0" w:space="0" w:color="auto"/>
      </w:divBdr>
    </w:div>
    <w:div w:id="760026132">
      <w:bodyDiv w:val="1"/>
      <w:marLeft w:val="0"/>
      <w:marRight w:val="0"/>
      <w:marTop w:val="0"/>
      <w:marBottom w:val="0"/>
      <w:divBdr>
        <w:top w:val="none" w:sz="0" w:space="0" w:color="auto"/>
        <w:left w:val="none" w:sz="0" w:space="0" w:color="auto"/>
        <w:bottom w:val="none" w:sz="0" w:space="0" w:color="auto"/>
        <w:right w:val="none" w:sz="0" w:space="0" w:color="auto"/>
      </w:divBdr>
    </w:div>
    <w:div w:id="836653644">
      <w:bodyDiv w:val="1"/>
      <w:marLeft w:val="0"/>
      <w:marRight w:val="0"/>
      <w:marTop w:val="0"/>
      <w:marBottom w:val="0"/>
      <w:divBdr>
        <w:top w:val="none" w:sz="0" w:space="0" w:color="auto"/>
        <w:left w:val="none" w:sz="0" w:space="0" w:color="auto"/>
        <w:bottom w:val="none" w:sz="0" w:space="0" w:color="auto"/>
        <w:right w:val="none" w:sz="0" w:space="0" w:color="auto"/>
      </w:divBdr>
    </w:div>
    <w:div w:id="870454938">
      <w:bodyDiv w:val="1"/>
      <w:marLeft w:val="0"/>
      <w:marRight w:val="0"/>
      <w:marTop w:val="0"/>
      <w:marBottom w:val="0"/>
      <w:divBdr>
        <w:top w:val="none" w:sz="0" w:space="0" w:color="auto"/>
        <w:left w:val="none" w:sz="0" w:space="0" w:color="auto"/>
        <w:bottom w:val="none" w:sz="0" w:space="0" w:color="auto"/>
        <w:right w:val="none" w:sz="0" w:space="0" w:color="auto"/>
      </w:divBdr>
    </w:div>
    <w:div w:id="905266774">
      <w:bodyDiv w:val="1"/>
      <w:marLeft w:val="0"/>
      <w:marRight w:val="0"/>
      <w:marTop w:val="0"/>
      <w:marBottom w:val="0"/>
      <w:divBdr>
        <w:top w:val="none" w:sz="0" w:space="0" w:color="auto"/>
        <w:left w:val="none" w:sz="0" w:space="0" w:color="auto"/>
        <w:bottom w:val="none" w:sz="0" w:space="0" w:color="auto"/>
        <w:right w:val="none" w:sz="0" w:space="0" w:color="auto"/>
      </w:divBdr>
    </w:div>
    <w:div w:id="941297610">
      <w:bodyDiv w:val="1"/>
      <w:marLeft w:val="0"/>
      <w:marRight w:val="0"/>
      <w:marTop w:val="0"/>
      <w:marBottom w:val="0"/>
      <w:divBdr>
        <w:top w:val="none" w:sz="0" w:space="0" w:color="auto"/>
        <w:left w:val="none" w:sz="0" w:space="0" w:color="auto"/>
        <w:bottom w:val="none" w:sz="0" w:space="0" w:color="auto"/>
        <w:right w:val="none" w:sz="0" w:space="0" w:color="auto"/>
      </w:divBdr>
    </w:div>
    <w:div w:id="1048839372">
      <w:bodyDiv w:val="1"/>
      <w:marLeft w:val="0"/>
      <w:marRight w:val="0"/>
      <w:marTop w:val="0"/>
      <w:marBottom w:val="0"/>
      <w:divBdr>
        <w:top w:val="none" w:sz="0" w:space="0" w:color="auto"/>
        <w:left w:val="none" w:sz="0" w:space="0" w:color="auto"/>
        <w:bottom w:val="none" w:sz="0" w:space="0" w:color="auto"/>
        <w:right w:val="none" w:sz="0" w:space="0" w:color="auto"/>
      </w:divBdr>
    </w:div>
    <w:div w:id="1088044427">
      <w:bodyDiv w:val="1"/>
      <w:marLeft w:val="0"/>
      <w:marRight w:val="0"/>
      <w:marTop w:val="0"/>
      <w:marBottom w:val="0"/>
      <w:divBdr>
        <w:top w:val="none" w:sz="0" w:space="0" w:color="auto"/>
        <w:left w:val="none" w:sz="0" w:space="0" w:color="auto"/>
        <w:bottom w:val="none" w:sz="0" w:space="0" w:color="auto"/>
        <w:right w:val="none" w:sz="0" w:space="0" w:color="auto"/>
      </w:divBdr>
      <w:divsChild>
        <w:div w:id="207185315">
          <w:marLeft w:val="0"/>
          <w:marRight w:val="0"/>
          <w:marTop w:val="0"/>
          <w:marBottom w:val="0"/>
          <w:divBdr>
            <w:top w:val="none" w:sz="0" w:space="0" w:color="auto"/>
            <w:left w:val="none" w:sz="0" w:space="0" w:color="auto"/>
            <w:bottom w:val="none" w:sz="0" w:space="0" w:color="auto"/>
            <w:right w:val="none" w:sz="0" w:space="0" w:color="auto"/>
          </w:divBdr>
          <w:divsChild>
            <w:div w:id="71899385">
              <w:marLeft w:val="0"/>
              <w:marRight w:val="0"/>
              <w:marTop w:val="0"/>
              <w:marBottom w:val="0"/>
              <w:divBdr>
                <w:top w:val="none" w:sz="0" w:space="0" w:color="auto"/>
                <w:left w:val="none" w:sz="0" w:space="0" w:color="auto"/>
                <w:bottom w:val="none" w:sz="0" w:space="0" w:color="auto"/>
                <w:right w:val="none" w:sz="0" w:space="0" w:color="auto"/>
              </w:divBdr>
              <w:divsChild>
                <w:div w:id="2003702185">
                  <w:marLeft w:val="0"/>
                  <w:marRight w:val="0"/>
                  <w:marTop w:val="0"/>
                  <w:marBottom w:val="0"/>
                  <w:divBdr>
                    <w:top w:val="none" w:sz="0" w:space="0" w:color="auto"/>
                    <w:left w:val="none" w:sz="0" w:space="0" w:color="auto"/>
                    <w:bottom w:val="none" w:sz="0" w:space="0" w:color="auto"/>
                    <w:right w:val="none" w:sz="0" w:space="0" w:color="auto"/>
                  </w:divBdr>
                  <w:divsChild>
                    <w:div w:id="1551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98544">
      <w:bodyDiv w:val="1"/>
      <w:marLeft w:val="0"/>
      <w:marRight w:val="0"/>
      <w:marTop w:val="0"/>
      <w:marBottom w:val="0"/>
      <w:divBdr>
        <w:top w:val="none" w:sz="0" w:space="0" w:color="auto"/>
        <w:left w:val="none" w:sz="0" w:space="0" w:color="auto"/>
        <w:bottom w:val="none" w:sz="0" w:space="0" w:color="auto"/>
        <w:right w:val="none" w:sz="0" w:space="0" w:color="auto"/>
      </w:divBdr>
      <w:divsChild>
        <w:div w:id="118378096">
          <w:marLeft w:val="0"/>
          <w:marRight w:val="0"/>
          <w:marTop w:val="0"/>
          <w:marBottom w:val="0"/>
          <w:divBdr>
            <w:top w:val="none" w:sz="0" w:space="0" w:color="auto"/>
            <w:left w:val="none" w:sz="0" w:space="0" w:color="auto"/>
            <w:bottom w:val="none" w:sz="0" w:space="0" w:color="auto"/>
            <w:right w:val="none" w:sz="0" w:space="0" w:color="auto"/>
          </w:divBdr>
          <w:divsChild>
            <w:div w:id="1883131996">
              <w:marLeft w:val="0"/>
              <w:marRight w:val="0"/>
              <w:marTop w:val="100"/>
              <w:marBottom w:val="100"/>
              <w:divBdr>
                <w:top w:val="none" w:sz="0" w:space="0" w:color="auto"/>
                <w:left w:val="none" w:sz="0" w:space="0" w:color="auto"/>
                <w:bottom w:val="none" w:sz="0" w:space="0" w:color="auto"/>
                <w:right w:val="none" w:sz="0" w:space="0" w:color="auto"/>
              </w:divBdr>
              <w:divsChild>
                <w:div w:id="780800307">
                  <w:marLeft w:val="0"/>
                  <w:marRight w:val="0"/>
                  <w:marTop w:val="0"/>
                  <w:marBottom w:val="0"/>
                  <w:divBdr>
                    <w:top w:val="none" w:sz="0" w:space="0" w:color="auto"/>
                    <w:left w:val="none" w:sz="0" w:space="0" w:color="auto"/>
                    <w:bottom w:val="none" w:sz="0" w:space="0" w:color="auto"/>
                    <w:right w:val="none" w:sz="0" w:space="0" w:color="auto"/>
                  </w:divBdr>
                  <w:divsChild>
                    <w:div w:id="105924621">
                      <w:marLeft w:val="0"/>
                      <w:marRight w:val="0"/>
                      <w:marTop w:val="0"/>
                      <w:marBottom w:val="0"/>
                      <w:divBdr>
                        <w:top w:val="none" w:sz="0" w:space="0" w:color="auto"/>
                        <w:left w:val="none" w:sz="0" w:space="0" w:color="auto"/>
                        <w:bottom w:val="none" w:sz="0" w:space="0" w:color="auto"/>
                        <w:right w:val="none" w:sz="0" w:space="0" w:color="auto"/>
                      </w:divBdr>
                      <w:divsChild>
                        <w:div w:id="1580016713">
                          <w:marLeft w:val="0"/>
                          <w:marRight w:val="0"/>
                          <w:marTop w:val="100"/>
                          <w:marBottom w:val="100"/>
                          <w:divBdr>
                            <w:top w:val="none" w:sz="0" w:space="0" w:color="auto"/>
                            <w:left w:val="none" w:sz="0" w:space="0" w:color="auto"/>
                            <w:bottom w:val="none" w:sz="0" w:space="0" w:color="auto"/>
                            <w:right w:val="none" w:sz="0" w:space="0" w:color="auto"/>
                          </w:divBdr>
                          <w:divsChild>
                            <w:div w:id="2085905928">
                              <w:marLeft w:val="0"/>
                              <w:marRight w:val="0"/>
                              <w:marTop w:val="0"/>
                              <w:marBottom w:val="120"/>
                              <w:divBdr>
                                <w:top w:val="none" w:sz="0" w:space="0" w:color="auto"/>
                                <w:left w:val="none" w:sz="0" w:space="0" w:color="auto"/>
                                <w:bottom w:val="none" w:sz="0" w:space="0" w:color="auto"/>
                                <w:right w:val="none" w:sz="0" w:space="0" w:color="auto"/>
                              </w:divBdr>
                              <w:divsChild>
                                <w:div w:id="1001545995">
                                  <w:marLeft w:val="0"/>
                                  <w:marRight w:val="0"/>
                                  <w:marTop w:val="0"/>
                                  <w:marBottom w:val="0"/>
                                  <w:divBdr>
                                    <w:top w:val="none" w:sz="0" w:space="0" w:color="auto"/>
                                    <w:left w:val="none" w:sz="0" w:space="0" w:color="auto"/>
                                    <w:bottom w:val="none" w:sz="0" w:space="0" w:color="auto"/>
                                    <w:right w:val="none" w:sz="0" w:space="0" w:color="auto"/>
                                  </w:divBdr>
                                  <w:divsChild>
                                    <w:div w:id="1079399184">
                                      <w:marLeft w:val="0"/>
                                      <w:marRight w:val="0"/>
                                      <w:marTop w:val="0"/>
                                      <w:marBottom w:val="0"/>
                                      <w:divBdr>
                                        <w:top w:val="none" w:sz="0" w:space="0" w:color="auto"/>
                                        <w:left w:val="none" w:sz="0" w:space="0" w:color="auto"/>
                                        <w:bottom w:val="none" w:sz="0" w:space="0" w:color="auto"/>
                                        <w:right w:val="none" w:sz="0" w:space="0" w:color="auto"/>
                                      </w:divBdr>
                                      <w:divsChild>
                                        <w:div w:id="16109293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6105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123735">
      <w:bodyDiv w:val="1"/>
      <w:marLeft w:val="0"/>
      <w:marRight w:val="0"/>
      <w:marTop w:val="0"/>
      <w:marBottom w:val="0"/>
      <w:divBdr>
        <w:top w:val="none" w:sz="0" w:space="0" w:color="auto"/>
        <w:left w:val="none" w:sz="0" w:space="0" w:color="auto"/>
        <w:bottom w:val="none" w:sz="0" w:space="0" w:color="auto"/>
        <w:right w:val="none" w:sz="0" w:space="0" w:color="auto"/>
      </w:divBdr>
      <w:divsChild>
        <w:div w:id="187719652">
          <w:marLeft w:val="0"/>
          <w:marRight w:val="0"/>
          <w:marTop w:val="0"/>
          <w:marBottom w:val="0"/>
          <w:divBdr>
            <w:top w:val="none" w:sz="0" w:space="0" w:color="auto"/>
            <w:left w:val="none" w:sz="0" w:space="0" w:color="auto"/>
            <w:bottom w:val="none" w:sz="0" w:space="0" w:color="auto"/>
            <w:right w:val="none" w:sz="0" w:space="0" w:color="auto"/>
          </w:divBdr>
        </w:div>
      </w:divsChild>
    </w:div>
    <w:div w:id="1856069435">
      <w:bodyDiv w:val="1"/>
      <w:marLeft w:val="0"/>
      <w:marRight w:val="0"/>
      <w:marTop w:val="0"/>
      <w:marBottom w:val="0"/>
      <w:divBdr>
        <w:top w:val="none" w:sz="0" w:space="0" w:color="auto"/>
        <w:left w:val="none" w:sz="0" w:space="0" w:color="auto"/>
        <w:bottom w:val="none" w:sz="0" w:space="0" w:color="auto"/>
        <w:right w:val="none" w:sz="0" w:space="0" w:color="auto"/>
      </w:divBdr>
    </w:div>
    <w:div w:id="197463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A2A94-B2FB-4252-B882-1A66CC0A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15023</Words>
  <Characters>85635</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 R.J.</dc:creator>
  <cp:lastModifiedBy>Lapage K.P.</cp:lastModifiedBy>
  <cp:revision>2</cp:revision>
  <cp:lastPrinted>2018-12-18T13:41:00Z</cp:lastPrinted>
  <dcterms:created xsi:type="dcterms:W3CDTF">2019-12-10T16:06:00Z</dcterms:created>
  <dcterms:modified xsi:type="dcterms:W3CDTF">2019-12-10T16:06:00Z</dcterms:modified>
</cp:coreProperties>
</file>