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DC87B" w14:textId="2A904897" w:rsidR="000B77AE" w:rsidRPr="006B5255" w:rsidRDefault="007955B1" w:rsidP="00927171">
      <w:pPr>
        <w:spacing w:line="360" w:lineRule="auto"/>
        <w:rPr>
          <w:rFonts w:ascii="Arial" w:hAnsi="Arial" w:cs="Arial"/>
          <w:lang w:val="en-US"/>
        </w:rPr>
      </w:pPr>
      <w:bookmarkStart w:id="0" w:name="_GoBack"/>
      <w:bookmarkEnd w:id="0"/>
      <w:r>
        <w:rPr>
          <w:rStyle w:val="Strong"/>
          <w:rFonts w:ascii="Arial" w:hAnsi="Arial" w:cs="Arial"/>
          <w:color w:val="000000"/>
          <w:sz w:val="36"/>
          <w:szCs w:val="36"/>
          <w:bdr w:val="none" w:sz="0" w:space="0" w:color="auto" w:frame="1"/>
          <w:lang w:val="en-US"/>
        </w:rPr>
        <w:t>Standardised</w:t>
      </w:r>
      <w:r w:rsidR="00865521" w:rsidRPr="00865521">
        <w:rPr>
          <w:rStyle w:val="Strong"/>
          <w:rFonts w:ascii="Arial" w:hAnsi="Arial" w:cs="Arial"/>
          <w:color w:val="000000"/>
          <w:sz w:val="36"/>
          <w:szCs w:val="36"/>
          <w:bdr w:val="none" w:sz="0" w:space="0" w:color="auto" w:frame="1"/>
          <w:lang w:val="en-US"/>
        </w:rPr>
        <w:t xml:space="preserve"> clinical data from patients with </w:t>
      </w:r>
      <w:r w:rsidR="00583F0A">
        <w:rPr>
          <w:rStyle w:val="Strong"/>
          <w:rFonts w:ascii="Arial" w:hAnsi="Arial" w:cs="Arial"/>
          <w:color w:val="000000"/>
          <w:sz w:val="36"/>
          <w:szCs w:val="36"/>
          <w:bdr w:val="none" w:sz="0" w:space="0" w:color="auto" w:frame="1"/>
          <w:lang w:val="en-US"/>
        </w:rPr>
        <w:t>p</w:t>
      </w:r>
      <w:r w:rsidR="00865521" w:rsidRPr="00865521">
        <w:rPr>
          <w:rStyle w:val="Strong"/>
          <w:rFonts w:ascii="Arial" w:hAnsi="Arial" w:cs="Arial"/>
          <w:color w:val="000000"/>
          <w:sz w:val="36"/>
          <w:szCs w:val="36"/>
          <w:bdr w:val="none" w:sz="0" w:space="0" w:color="auto" w:frame="1"/>
          <w:lang w:val="en-US"/>
        </w:rPr>
        <w:t xml:space="preserve">rimary </w:t>
      </w:r>
      <w:r w:rsidR="00583F0A" w:rsidRPr="006B5255">
        <w:rPr>
          <w:rStyle w:val="Strong"/>
          <w:rFonts w:ascii="Arial" w:hAnsi="Arial" w:cs="Arial"/>
          <w:color w:val="000000"/>
          <w:sz w:val="36"/>
          <w:szCs w:val="36"/>
          <w:bdr w:val="none" w:sz="0" w:space="0" w:color="auto" w:frame="1"/>
          <w:lang w:val="en-US"/>
        </w:rPr>
        <w:t>c</w:t>
      </w:r>
      <w:r w:rsidR="00865521" w:rsidRPr="006B5255">
        <w:rPr>
          <w:rStyle w:val="Strong"/>
          <w:rFonts w:ascii="Arial" w:hAnsi="Arial" w:cs="Arial"/>
          <w:color w:val="000000"/>
          <w:sz w:val="36"/>
          <w:szCs w:val="36"/>
          <w:bdr w:val="none" w:sz="0" w:space="0" w:color="auto" w:frame="1"/>
          <w:lang w:val="en-US"/>
        </w:rPr>
        <w:t xml:space="preserve">iliary </w:t>
      </w:r>
      <w:r w:rsidR="00583F0A" w:rsidRPr="006B5255">
        <w:rPr>
          <w:rStyle w:val="Strong"/>
          <w:rFonts w:ascii="Arial" w:hAnsi="Arial" w:cs="Arial"/>
          <w:color w:val="000000"/>
          <w:sz w:val="36"/>
          <w:szCs w:val="36"/>
          <w:bdr w:val="none" w:sz="0" w:space="0" w:color="auto" w:frame="1"/>
          <w:lang w:val="en-US"/>
        </w:rPr>
        <w:t>d</w:t>
      </w:r>
      <w:r w:rsidR="00865521" w:rsidRPr="006B5255">
        <w:rPr>
          <w:rStyle w:val="Strong"/>
          <w:rFonts w:ascii="Arial" w:hAnsi="Arial" w:cs="Arial"/>
          <w:color w:val="000000"/>
          <w:sz w:val="36"/>
          <w:szCs w:val="36"/>
          <w:bdr w:val="none" w:sz="0" w:space="0" w:color="auto" w:frame="1"/>
          <w:lang w:val="en-US"/>
        </w:rPr>
        <w:t>yskinesia (PCD): FOLLOW-PCD</w:t>
      </w:r>
    </w:p>
    <w:p w14:paraId="0560CF2F" w14:textId="66070094" w:rsidR="00927171" w:rsidRPr="00F46EA9" w:rsidRDefault="00927171" w:rsidP="00F46EA9">
      <w:pPr>
        <w:spacing w:line="360" w:lineRule="auto"/>
        <w:rPr>
          <w:rFonts w:ascii="Arial" w:hAnsi="Arial" w:cs="Arial"/>
        </w:rPr>
      </w:pPr>
      <w:r w:rsidRPr="006B5255">
        <w:rPr>
          <w:rFonts w:ascii="Arial" w:hAnsi="Arial" w:cs="Arial"/>
        </w:rPr>
        <w:t>Goutaki Myrofora</w:t>
      </w:r>
      <w:r w:rsidRPr="006B5255">
        <w:rPr>
          <w:rFonts w:ascii="Arial" w:hAnsi="Arial" w:cs="Arial"/>
          <w:vertAlign w:val="superscript"/>
        </w:rPr>
        <w:t>1,2</w:t>
      </w:r>
      <w:r w:rsidRPr="006B5255">
        <w:rPr>
          <w:rFonts w:ascii="Arial" w:hAnsi="Arial" w:cs="Arial"/>
        </w:rPr>
        <w:t xml:space="preserve"> (</w:t>
      </w:r>
      <w:hyperlink r:id="rId8" w:history="1">
        <w:r w:rsidRPr="006B5255">
          <w:rPr>
            <w:rStyle w:val="Hyperlink"/>
            <w:rFonts w:ascii="Arial" w:hAnsi="Arial" w:cs="Arial"/>
          </w:rPr>
          <w:t>myrofora.goutaki@ispm.unibe.ch</w:t>
        </w:r>
      </w:hyperlink>
      <w:r w:rsidRPr="006B5255">
        <w:rPr>
          <w:rFonts w:ascii="Arial" w:hAnsi="Arial" w:cs="Arial"/>
        </w:rPr>
        <w:t>)</w:t>
      </w:r>
      <w:r w:rsidR="00DC6A7A" w:rsidRPr="006B5255">
        <w:rPr>
          <w:rFonts w:ascii="Arial" w:hAnsi="Arial" w:cs="Arial"/>
        </w:rPr>
        <w:t xml:space="preserve">, </w:t>
      </w:r>
      <w:r w:rsidR="00CE1608" w:rsidRPr="006B5255">
        <w:rPr>
          <w:rFonts w:ascii="Arial" w:hAnsi="Arial" w:cs="Arial"/>
        </w:rPr>
        <w:t>Papon Jean-François</w:t>
      </w:r>
      <w:r w:rsidR="000301F9" w:rsidRPr="006B5255">
        <w:rPr>
          <w:rFonts w:ascii="Arial" w:hAnsi="Arial" w:cs="Arial"/>
          <w:vertAlign w:val="superscript"/>
        </w:rPr>
        <w:t>3</w:t>
      </w:r>
      <w:r w:rsidR="00CB2B2E" w:rsidRPr="006B5255">
        <w:rPr>
          <w:rFonts w:ascii="Arial" w:hAnsi="Arial" w:cs="Arial"/>
          <w:vertAlign w:val="superscript"/>
        </w:rPr>
        <w:t>-6</w:t>
      </w:r>
      <w:r w:rsidR="00CE1608" w:rsidRPr="006B5255">
        <w:rPr>
          <w:rFonts w:ascii="Arial" w:hAnsi="Arial" w:cs="Arial"/>
        </w:rPr>
        <w:t>, Boon Mieke</w:t>
      </w:r>
      <w:r w:rsidR="00CB2B2E" w:rsidRPr="006B5255">
        <w:rPr>
          <w:rFonts w:ascii="Arial" w:hAnsi="Arial" w:cs="Arial"/>
          <w:vertAlign w:val="superscript"/>
        </w:rPr>
        <w:t>7</w:t>
      </w:r>
      <w:r w:rsidR="00CE1608" w:rsidRPr="006B5255">
        <w:rPr>
          <w:rFonts w:ascii="Arial" w:hAnsi="Arial" w:cs="Arial"/>
        </w:rPr>
        <w:t>, Casaulta Carmen</w:t>
      </w:r>
      <w:r w:rsidR="00011BDB" w:rsidRPr="006B5255">
        <w:rPr>
          <w:rFonts w:ascii="Arial" w:hAnsi="Arial" w:cs="Arial"/>
          <w:vertAlign w:val="superscript"/>
        </w:rPr>
        <w:t>2</w:t>
      </w:r>
      <w:r w:rsidR="00CE1608" w:rsidRPr="006B5255">
        <w:rPr>
          <w:rFonts w:ascii="Arial" w:hAnsi="Arial" w:cs="Arial"/>
        </w:rPr>
        <w:t xml:space="preserve">, </w:t>
      </w:r>
      <w:r w:rsidR="00032CA4" w:rsidRPr="006B5255">
        <w:rPr>
          <w:rFonts w:ascii="Arial" w:hAnsi="Arial" w:cs="Arial"/>
        </w:rPr>
        <w:t>Eber Ernst</w:t>
      </w:r>
      <w:r w:rsidR="00CB2B2E" w:rsidRPr="006B5255">
        <w:rPr>
          <w:rFonts w:ascii="Arial" w:hAnsi="Arial" w:cs="Arial"/>
          <w:vertAlign w:val="superscript"/>
        </w:rPr>
        <w:t>8</w:t>
      </w:r>
      <w:r w:rsidR="00032CA4" w:rsidRPr="006B5255">
        <w:rPr>
          <w:rFonts w:ascii="Arial" w:hAnsi="Arial" w:cs="Arial"/>
        </w:rPr>
        <w:t xml:space="preserve">, </w:t>
      </w:r>
      <w:r w:rsidR="00CE1608" w:rsidRPr="006B5255">
        <w:rPr>
          <w:rFonts w:ascii="Arial" w:hAnsi="Arial" w:cs="Arial"/>
        </w:rPr>
        <w:t>Escudier Estelle</w:t>
      </w:r>
      <w:r w:rsidR="00CB2B2E" w:rsidRPr="006B5255">
        <w:rPr>
          <w:rFonts w:ascii="Arial" w:hAnsi="Arial" w:cs="Arial"/>
          <w:vertAlign w:val="superscript"/>
        </w:rPr>
        <w:t>9</w:t>
      </w:r>
      <w:r w:rsidR="00CE1608" w:rsidRPr="006B5255">
        <w:rPr>
          <w:rFonts w:ascii="Arial" w:hAnsi="Arial" w:cs="Arial"/>
        </w:rPr>
        <w:t xml:space="preserve">, </w:t>
      </w:r>
      <w:r w:rsidR="0065565D" w:rsidRPr="006B5255">
        <w:rPr>
          <w:rFonts w:ascii="Arial" w:hAnsi="Arial" w:cs="Arial"/>
        </w:rPr>
        <w:t>Halbeisen F</w:t>
      </w:r>
      <w:r w:rsidR="00CD758E" w:rsidRPr="006B5255">
        <w:rPr>
          <w:rFonts w:ascii="Arial" w:hAnsi="Arial" w:cs="Arial"/>
        </w:rPr>
        <w:t>lorian S</w:t>
      </w:r>
      <w:r w:rsidR="0065565D" w:rsidRPr="006B5255">
        <w:rPr>
          <w:rFonts w:ascii="Arial" w:hAnsi="Arial" w:cs="Arial"/>
          <w:vertAlign w:val="superscript"/>
        </w:rPr>
        <w:t>1</w:t>
      </w:r>
      <w:r w:rsidR="0065565D" w:rsidRPr="006B5255">
        <w:rPr>
          <w:rFonts w:ascii="Arial" w:hAnsi="Arial" w:cs="Arial"/>
        </w:rPr>
        <w:t xml:space="preserve">, </w:t>
      </w:r>
      <w:r w:rsidR="00BD508C" w:rsidRPr="006B5255">
        <w:rPr>
          <w:rFonts w:ascii="Arial" w:hAnsi="Arial" w:cs="Arial"/>
        </w:rPr>
        <w:t>Harris Amanda</w:t>
      </w:r>
      <w:r w:rsidR="00CB2B2E" w:rsidRPr="006B5255">
        <w:rPr>
          <w:rFonts w:ascii="Arial" w:hAnsi="Arial" w:cs="Arial"/>
          <w:vertAlign w:val="superscript"/>
        </w:rPr>
        <w:t>10</w:t>
      </w:r>
      <w:r w:rsidR="00CD758E" w:rsidRPr="006B5255">
        <w:rPr>
          <w:rFonts w:ascii="Arial" w:hAnsi="Arial" w:cs="Arial"/>
        </w:rPr>
        <w:t>,</w:t>
      </w:r>
      <w:r w:rsidR="0099080C" w:rsidRPr="006B5255">
        <w:rPr>
          <w:rFonts w:ascii="Arial" w:hAnsi="Arial" w:cs="Arial"/>
        </w:rPr>
        <w:t xml:space="preserve"> </w:t>
      </w:r>
      <w:r w:rsidR="00CE1608" w:rsidRPr="006B5255">
        <w:rPr>
          <w:rFonts w:ascii="Arial" w:hAnsi="Arial" w:cs="Arial"/>
        </w:rPr>
        <w:t>Hogg Claire</w:t>
      </w:r>
      <w:r w:rsidR="00CB2B2E" w:rsidRPr="006B5255">
        <w:rPr>
          <w:rFonts w:ascii="Arial" w:hAnsi="Arial" w:cs="Arial"/>
          <w:vertAlign w:val="superscript"/>
        </w:rPr>
        <w:t>11</w:t>
      </w:r>
      <w:r w:rsidR="00CE1608" w:rsidRPr="006B5255">
        <w:rPr>
          <w:rFonts w:ascii="Arial" w:hAnsi="Arial" w:cs="Arial"/>
        </w:rPr>
        <w:t xml:space="preserve">, </w:t>
      </w:r>
      <w:r w:rsidR="0065565D" w:rsidRPr="006B5255">
        <w:rPr>
          <w:rFonts w:ascii="Arial" w:hAnsi="Arial" w:cs="Arial"/>
        </w:rPr>
        <w:t>Honore Isabelle</w:t>
      </w:r>
      <w:r w:rsidR="00CB2B2E" w:rsidRPr="006B5255">
        <w:rPr>
          <w:rFonts w:ascii="Arial" w:hAnsi="Arial" w:cs="Arial"/>
          <w:vertAlign w:val="superscript"/>
        </w:rPr>
        <w:t>12</w:t>
      </w:r>
      <w:r w:rsidR="0065565D" w:rsidRPr="006B5255">
        <w:rPr>
          <w:rFonts w:ascii="Arial" w:hAnsi="Arial" w:cs="Arial"/>
        </w:rPr>
        <w:t xml:space="preserve">, </w:t>
      </w:r>
      <w:r w:rsidR="00BD508C" w:rsidRPr="006B5255">
        <w:rPr>
          <w:rFonts w:ascii="Arial" w:hAnsi="Arial" w:cs="Arial"/>
        </w:rPr>
        <w:t>Jung Andreas</w:t>
      </w:r>
      <w:r w:rsidR="000301F9" w:rsidRPr="006B5255">
        <w:rPr>
          <w:rFonts w:ascii="Arial" w:hAnsi="Arial" w:cs="Arial"/>
          <w:vertAlign w:val="superscript"/>
        </w:rPr>
        <w:t>1</w:t>
      </w:r>
      <w:r w:rsidR="00CB2B2E" w:rsidRPr="006B5255">
        <w:rPr>
          <w:rFonts w:ascii="Arial" w:hAnsi="Arial" w:cs="Arial"/>
          <w:vertAlign w:val="superscript"/>
        </w:rPr>
        <w:t>3</w:t>
      </w:r>
      <w:r w:rsidR="00BD508C" w:rsidRPr="006B5255">
        <w:rPr>
          <w:rFonts w:ascii="Arial" w:hAnsi="Arial" w:cs="Arial"/>
        </w:rPr>
        <w:t>, Karadag Bulent</w:t>
      </w:r>
      <w:r w:rsidR="00C536BC" w:rsidRPr="006B5255">
        <w:rPr>
          <w:rFonts w:ascii="Arial" w:hAnsi="Arial" w:cs="Arial"/>
          <w:vertAlign w:val="superscript"/>
        </w:rPr>
        <w:t>1</w:t>
      </w:r>
      <w:r w:rsidR="00CB2B2E" w:rsidRPr="006B5255">
        <w:rPr>
          <w:rFonts w:ascii="Arial" w:hAnsi="Arial" w:cs="Arial"/>
          <w:vertAlign w:val="superscript"/>
        </w:rPr>
        <w:t>4</w:t>
      </w:r>
      <w:r w:rsidR="00BD508C" w:rsidRPr="006B5255">
        <w:rPr>
          <w:rFonts w:ascii="Arial" w:hAnsi="Arial" w:cs="Arial"/>
        </w:rPr>
        <w:t>, Koerner-Rettberg Cordula</w:t>
      </w:r>
      <w:r w:rsidR="00630131" w:rsidRPr="006B5255">
        <w:rPr>
          <w:rFonts w:ascii="Arial" w:hAnsi="Arial" w:cs="Arial"/>
          <w:vertAlign w:val="superscript"/>
        </w:rPr>
        <w:t>1</w:t>
      </w:r>
      <w:r w:rsidR="00CB2B2E" w:rsidRPr="006B5255">
        <w:rPr>
          <w:rFonts w:ascii="Arial" w:hAnsi="Arial" w:cs="Arial"/>
          <w:vertAlign w:val="superscript"/>
        </w:rPr>
        <w:t>5</w:t>
      </w:r>
      <w:r w:rsidR="00BD508C" w:rsidRPr="006B5255">
        <w:rPr>
          <w:rFonts w:ascii="Arial" w:hAnsi="Arial" w:cs="Arial"/>
        </w:rPr>
        <w:t>, Legendre Marie</w:t>
      </w:r>
      <w:r w:rsidR="00CB2B2E" w:rsidRPr="006B5255">
        <w:rPr>
          <w:rFonts w:ascii="Arial" w:hAnsi="Arial" w:cs="Arial"/>
          <w:vertAlign w:val="superscript"/>
        </w:rPr>
        <w:t>9</w:t>
      </w:r>
      <w:r w:rsidR="00BD508C" w:rsidRPr="006B5255">
        <w:rPr>
          <w:rFonts w:ascii="Arial" w:hAnsi="Arial" w:cs="Arial"/>
        </w:rPr>
        <w:t xml:space="preserve">, </w:t>
      </w:r>
      <w:r w:rsidR="0065565D" w:rsidRPr="006B5255">
        <w:rPr>
          <w:rFonts w:ascii="Arial" w:hAnsi="Arial" w:cs="Arial"/>
        </w:rPr>
        <w:t>Maitre Bernard</w:t>
      </w:r>
      <w:r w:rsidR="0065565D" w:rsidRPr="006B5255">
        <w:rPr>
          <w:rFonts w:ascii="Arial" w:hAnsi="Arial" w:cs="Arial"/>
          <w:vertAlign w:val="superscript"/>
        </w:rPr>
        <w:t>1</w:t>
      </w:r>
      <w:r w:rsidR="00CB2B2E" w:rsidRPr="006B5255">
        <w:rPr>
          <w:rFonts w:ascii="Arial" w:hAnsi="Arial" w:cs="Arial"/>
          <w:vertAlign w:val="superscript"/>
        </w:rPr>
        <w:t>6,17</w:t>
      </w:r>
      <w:r w:rsidR="0065565D" w:rsidRPr="006B5255">
        <w:rPr>
          <w:rFonts w:ascii="Arial" w:hAnsi="Arial" w:cs="Arial"/>
        </w:rPr>
        <w:t xml:space="preserve">, </w:t>
      </w:r>
      <w:r w:rsidR="00BD508C" w:rsidRPr="006B5255">
        <w:rPr>
          <w:rFonts w:ascii="Arial" w:hAnsi="Arial" w:cs="Arial"/>
        </w:rPr>
        <w:t>Nielsen Kim</w:t>
      </w:r>
      <w:r w:rsidR="00630131" w:rsidRPr="006B5255">
        <w:rPr>
          <w:rFonts w:ascii="Arial" w:hAnsi="Arial" w:cs="Arial"/>
        </w:rPr>
        <w:t xml:space="preserve"> G</w:t>
      </w:r>
      <w:r w:rsidR="00630131" w:rsidRPr="006B5255">
        <w:rPr>
          <w:rFonts w:ascii="Arial" w:hAnsi="Arial" w:cs="Arial"/>
          <w:vertAlign w:val="superscript"/>
        </w:rPr>
        <w:t>1</w:t>
      </w:r>
      <w:r w:rsidR="00CB2B2E" w:rsidRPr="006B5255">
        <w:rPr>
          <w:rFonts w:ascii="Arial" w:hAnsi="Arial" w:cs="Arial"/>
          <w:vertAlign w:val="superscript"/>
        </w:rPr>
        <w:t>8</w:t>
      </w:r>
      <w:r w:rsidR="00BD508C" w:rsidRPr="006B5255">
        <w:rPr>
          <w:rFonts w:ascii="Arial" w:hAnsi="Arial" w:cs="Arial"/>
        </w:rPr>
        <w:t xml:space="preserve">, </w:t>
      </w:r>
      <w:r w:rsidR="0099080C" w:rsidRPr="006B5255">
        <w:rPr>
          <w:rFonts w:ascii="Arial" w:hAnsi="Arial" w:cs="Arial"/>
        </w:rPr>
        <w:t>Rubbo B</w:t>
      </w:r>
      <w:r w:rsidR="0009009D" w:rsidRPr="006B5255">
        <w:rPr>
          <w:rFonts w:ascii="Arial" w:hAnsi="Arial" w:cs="Arial"/>
        </w:rPr>
        <w:t>runa</w:t>
      </w:r>
      <w:r w:rsidR="00CB2B2E" w:rsidRPr="006B5255">
        <w:rPr>
          <w:rFonts w:ascii="Arial" w:hAnsi="Arial" w:cs="Arial"/>
          <w:vertAlign w:val="superscript"/>
        </w:rPr>
        <w:t>10</w:t>
      </w:r>
      <w:r w:rsidR="0099080C" w:rsidRPr="006B5255">
        <w:rPr>
          <w:rFonts w:ascii="Arial" w:hAnsi="Arial" w:cs="Arial"/>
        </w:rPr>
        <w:t xml:space="preserve">, </w:t>
      </w:r>
      <w:r w:rsidR="00BD508C" w:rsidRPr="006B5255">
        <w:rPr>
          <w:rFonts w:ascii="Arial" w:hAnsi="Arial" w:cs="Arial"/>
        </w:rPr>
        <w:t>Rumman Nisreen</w:t>
      </w:r>
      <w:r w:rsidR="000301F9" w:rsidRPr="006B5255">
        <w:rPr>
          <w:rFonts w:ascii="Arial" w:hAnsi="Arial" w:cs="Arial"/>
          <w:vertAlign w:val="superscript"/>
        </w:rPr>
        <w:t>1</w:t>
      </w:r>
      <w:r w:rsidR="00CB2B2E" w:rsidRPr="006B5255">
        <w:rPr>
          <w:rFonts w:ascii="Arial" w:hAnsi="Arial" w:cs="Arial"/>
          <w:vertAlign w:val="superscript"/>
        </w:rPr>
        <w:t>9</w:t>
      </w:r>
      <w:r w:rsidR="00BD508C" w:rsidRPr="006B5255">
        <w:rPr>
          <w:rFonts w:ascii="Arial" w:hAnsi="Arial" w:cs="Arial"/>
        </w:rPr>
        <w:t xml:space="preserve">, Schofield </w:t>
      </w:r>
      <w:r w:rsidR="008F6259" w:rsidRPr="006B5255">
        <w:rPr>
          <w:rFonts w:ascii="Arial" w:hAnsi="Arial" w:cs="Arial"/>
        </w:rPr>
        <w:t>Lynne</w:t>
      </w:r>
      <w:r w:rsidR="00CB2B2E" w:rsidRPr="006B5255">
        <w:rPr>
          <w:rFonts w:ascii="Arial" w:hAnsi="Arial" w:cs="Arial"/>
          <w:vertAlign w:val="superscript"/>
        </w:rPr>
        <w:t>2</w:t>
      </w:r>
      <w:r w:rsidR="0005513F">
        <w:rPr>
          <w:rFonts w:ascii="Arial" w:hAnsi="Arial" w:cs="Arial"/>
          <w:vertAlign w:val="superscript"/>
        </w:rPr>
        <w:t>0</w:t>
      </w:r>
      <w:r w:rsidR="008F6259" w:rsidRPr="006B5255">
        <w:rPr>
          <w:rFonts w:ascii="Arial" w:hAnsi="Arial" w:cs="Arial"/>
        </w:rPr>
        <w:t>, Shoemark Amelia</w:t>
      </w:r>
      <w:r w:rsidR="000D2689" w:rsidRPr="006B5255">
        <w:rPr>
          <w:rFonts w:ascii="Arial" w:hAnsi="Arial" w:cs="Arial"/>
          <w:vertAlign w:val="superscript"/>
        </w:rPr>
        <w:t>2</w:t>
      </w:r>
      <w:r w:rsidR="0005513F">
        <w:rPr>
          <w:rFonts w:ascii="Arial" w:hAnsi="Arial" w:cs="Arial"/>
          <w:vertAlign w:val="superscript"/>
        </w:rPr>
        <w:t>1</w:t>
      </w:r>
      <w:r w:rsidR="0005513F">
        <w:rPr>
          <w:rFonts w:ascii="Arial" w:hAnsi="Arial" w:cs="Arial"/>
        </w:rPr>
        <w:t>, Thouvenin Guillaume</w:t>
      </w:r>
      <w:r w:rsidR="0005513F" w:rsidRPr="0005513F">
        <w:rPr>
          <w:rFonts w:ascii="Arial" w:hAnsi="Arial" w:cs="Arial"/>
          <w:vertAlign w:val="superscript"/>
        </w:rPr>
        <w:t>22-23</w:t>
      </w:r>
      <w:r w:rsidR="0005513F" w:rsidRPr="0005513F">
        <w:rPr>
          <w:rFonts w:ascii="Arial" w:hAnsi="Arial" w:cs="Arial"/>
        </w:rPr>
        <w:t xml:space="preserve">, </w:t>
      </w:r>
      <w:r w:rsidR="00853108" w:rsidRPr="006B5255">
        <w:rPr>
          <w:rFonts w:ascii="Arial" w:hAnsi="Arial" w:cs="Arial"/>
        </w:rPr>
        <w:t>Willkins Hannah</w:t>
      </w:r>
      <w:r w:rsidR="00CB2B2E" w:rsidRPr="006B5255">
        <w:rPr>
          <w:rFonts w:ascii="Arial" w:hAnsi="Arial" w:cs="Arial"/>
          <w:vertAlign w:val="superscript"/>
        </w:rPr>
        <w:t>10</w:t>
      </w:r>
      <w:r w:rsidR="00853108" w:rsidRPr="006B5255">
        <w:rPr>
          <w:rFonts w:ascii="Arial" w:hAnsi="Arial" w:cs="Arial"/>
        </w:rPr>
        <w:t xml:space="preserve">, </w:t>
      </w:r>
      <w:r w:rsidR="00CE1608" w:rsidRPr="006B5255">
        <w:rPr>
          <w:rFonts w:ascii="Arial" w:hAnsi="Arial" w:cs="Arial"/>
        </w:rPr>
        <w:t>Lucas Jane</w:t>
      </w:r>
      <w:r w:rsidR="002F4169" w:rsidRPr="006B5255">
        <w:rPr>
          <w:rFonts w:ascii="Arial" w:hAnsi="Arial" w:cs="Arial"/>
        </w:rPr>
        <w:t xml:space="preserve"> S</w:t>
      </w:r>
      <w:r w:rsidR="00CB2B2E" w:rsidRPr="006B5255">
        <w:rPr>
          <w:rFonts w:ascii="Arial" w:hAnsi="Arial" w:cs="Arial"/>
          <w:vertAlign w:val="superscript"/>
        </w:rPr>
        <w:t>10</w:t>
      </w:r>
      <w:r w:rsidR="00CE1608" w:rsidRPr="006B5255">
        <w:rPr>
          <w:rFonts w:ascii="Arial" w:hAnsi="Arial" w:cs="Arial"/>
        </w:rPr>
        <w:t xml:space="preserve">, </w:t>
      </w:r>
      <w:r w:rsidR="00F30AF6" w:rsidRPr="006B5255">
        <w:rPr>
          <w:rFonts w:ascii="Arial" w:hAnsi="Arial" w:cs="Arial"/>
        </w:rPr>
        <w:t>Kuehni Claudia</w:t>
      </w:r>
      <w:r w:rsidR="002F4169" w:rsidRPr="006B5255">
        <w:rPr>
          <w:rFonts w:ascii="Arial" w:hAnsi="Arial" w:cs="Arial"/>
        </w:rPr>
        <w:t xml:space="preserve"> E</w:t>
      </w:r>
      <w:r w:rsidR="00630131" w:rsidRPr="006B5255">
        <w:rPr>
          <w:rFonts w:ascii="Arial" w:hAnsi="Arial" w:cs="Arial"/>
          <w:vertAlign w:val="superscript"/>
        </w:rPr>
        <w:t>1,2</w:t>
      </w:r>
      <w:r w:rsidR="005C4126" w:rsidRPr="006B5255">
        <w:rPr>
          <w:rFonts w:ascii="Arial" w:hAnsi="Arial" w:cs="Arial"/>
        </w:rPr>
        <w:t xml:space="preserve">, </w:t>
      </w:r>
      <w:r w:rsidR="005C4126" w:rsidRPr="006B5255">
        <w:rPr>
          <w:rFonts w:ascii="Arial" w:hAnsi="Arial" w:cs="Arial"/>
          <w:i/>
        </w:rPr>
        <w:t>for the BEAT-PCD</w:t>
      </w:r>
      <w:r w:rsidR="00865521" w:rsidRPr="006B5255">
        <w:rPr>
          <w:rFonts w:ascii="Arial" w:hAnsi="Arial" w:cs="Arial"/>
          <w:i/>
        </w:rPr>
        <w:t xml:space="preserve"> FOLLOW-PCD</w:t>
      </w:r>
      <w:r w:rsidR="005C4126" w:rsidRPr="006B5255">
        <w:rPr>
          <w:rFonts w:ascii="Arial" w:hAnsi="Arial" w:cs="Arial"/>
          <w:i/>
        </w:rPr>
        <w:t xml:space="preserve"> working group</w:t>
      </w:r>
      <w:r w:rsidR="005C4126" w:rsidRPr="005C4126">
        <w:rPr>
          <w:rFonts w:ascii="Arial" w:hAnsi="Arial" w:cs="Arial"/>
          <w:i/>
        </w:rPr>
        <w:t xml:space="preserve"> </w:t>
      </w:r>
    </w:p>
    <w:p w14:paraId="6DF8EFE6" w14:textId="77777777" w:rsidR="000B77AE" w:rsidRPr="00F46EA9" w:rsidRDefault="000B77AE" w:rsidP="00927171">
      <w:pPr>
        <w:spacing w:line="360" w:lineRule="auto"/>
        <w:rPr>
          <w:rFonts w:ascii="Arial" w:hAnsi="Arial" w:cs="Arial"/>
        </w:rPr>
      </w:pPr>
    </w:p>
    <w:p w14:paraId="021842BE" w14:textId="77777777" w:rsidR="00927171" w:rsidRPr="005D6769" w:rsidRDefault="00927171" w:rsidP="00927171">
      <w:pPr>
        <w:spacing w:line="360" w:lineRule="auto"/>
        <w:rPr>
          <w:rFonts w:ascii="Arial" w:hAnsi="Arial" w:cs="Arial"/>
          <w:b/>
          <w:color w:val="FF0000"/>
        </w:rPr>
      </w:pPr>
      <w:r w:rsidRPr="005A36F1">
        <w:rPr>
          <w:rFonts w:ascii="Arial" w:hAnsi="Arial" w:cs="Arial"/>
          <w:b/>
        </w:rPr>
        <w:t>Affiliations:</w:t>
      </w:r>
      <w:r w:rsidR="005D6769">
        <w:rPr>
          <w:rFonts w:ascii="Arial" w:hAnsi="Arial" w:cs="Arial"/>
          <w:b/>
        </w:rPr>
        <w:t xml:space="preserve"> </w:t>
      </w:r>
    </w:p>
    <w:p w14:paraId="77C533FC" w14:textId="77777777" w:rsidR="00927171" w:rsidRPr="00EF6EBA" w:rsidRDefault="00927171" w:rsidP="00927171">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t>Institute of Social and Preventive Medicine, University of Bern, Bern, Switzerland</w:t>
      </w:r>
    </w:p>
    <w:p w14:paraId="636836E5" w14:textId="77777777" w:rsidR="00AB154E" w:rsidRPr="00EF6EBA" w:rsidRDefault="00927171" w:rsidP="00AB154E">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t>Paediatric Respiratory Medicine, Children’s University Hospital of Bern, University of Bern, Bern, Switzerland</w:t>
      </w:r>
    </w:p>
    <w:p w14:paraId="300ED2C6" w14:textId="7D34FB5F" w:rsidR="00AB154E" w:rsidRPr="00EF6EBA" w:rsidRDefault="00B71DA6" w:rsidP="00AB154E">
      <w:pPr>
        <w:pStyle w:val="ListParagraph"/>
        <w:numPr>
          <w:ilvl w:val="0"/>
          <w:numId w:val="8"/>
        </w:numPr>
        <w:spacing w:after="120" w:line="360" w:lineRule="auto"/>
        <w:rPr>
          <w:rFonts w:ascii="Arial" w:hAnsi="Arial" w:cs="Arial"/>
          <w:sz w:val="21"/>
          <w:szCs w:val="21"/>
          <w:lang w:val="fr-CH"/>
        </w:rPr>
      </w:pPr>
      <w:r w:rsidRPr="00EF6EBA">
        <w:rPr>
          <w:rFonts w:ascii="Arial" w:hAnsi="Arial" w:cs="Arial"/>
          <w:sz w:val="21"/>
          <w:szCs w:val="21"/>
          <w:lang w:val="fr-CH"/>
        </w:rPr>
        <w:t xml:space="preserve">AP-HP, Hôpital Kremlin-Bicetre, Service d'ORL et de Chirurgie Cervico-Faciale, Le Kremlin-Bicêtre, </w:t>
      </w:r>
      <w:r w:rsidR="00CB2B2E" w:rsidRPr="00EF6EBA">
        <w:rPr>
          <w:rFonts w:ascii="Arial" w:hAnsi="Arial" w:cs="Arial"/>
          <w:sz w:val="21"/>
          <w:szCs w:val="21"/>
          <w:lang w:val="fr-CH"/>
        </w:rPr>
        <w:t>France</w:t>
      </w:r>
    </w:p>
    <w:p w14:paraId="7DF09B2B" w14:textId="28CB2CBE" w:rsidR="00CB2B2E" w:rsidRPr="00EF6EBA" w:rsidRDefault="00CB2B2E" w:rsidP="00CB2B2E">
      <w:pPr>
        <w:pStyle w:val="ListParagraph"/>
        <w:numPr>
          <w:ilvl w:val="0"/>
          <w:numId w:val="8"/>
        </w:numPr>
        <w:spacing w:after="120" w:line="360" w:lineRule="auto"/>
        <w:rPr>
          <w:rFonts w:ascii="Arial" w:hAnsi="Arial" w:cs="Arial"/>
          <w:sz w:val="21"/>
          <w:szCs w:val="21"/>
          <w:lang w:val="fr-CH"/>
        </w:rPr>
      </w:pPr>
      <w:r w:rsidRPr="00EF6EBA">
        <w:rPr>
          <w:rFonts w:ascii="Arial" w:hAnsi="Arial" w:cs="Arial"/>
          <w:sz w:val="21"/>
          <w:szCs w:val="21"/>
          <w:lang w:val="fr-CH"/>
        </w:rPr>
        <w:t>Faculté de Médecine, Université Paris-Saclay, 94070 Le Kremlin-Bicêtre, France</w:t>
      </w:r>
    </w:p>
    <w:p w14:paraId="6900B3EF" w14:textId="04F3C7D4" w:rsidR="00CB2B2E" w:rsidRPr="00EF6EBA" w:rsidRDefault="00CB2B2E" w:rsidP="00CB2B2E">
      <w:pPr>
        <w:pStyle w:val="ListParagraph"/>
        <w:numPr>
          <w:ilvl w:val="0"/>
          <w:numId w:val="8"/>
        </w:numPr>
        <w:spacing w:after="120" w:line="360" w:lineRule="auto"/>
        <w:rPr>
          <w:rFonts w:ascii="Arial" w:hAnsi="Arial" w:cs="Arial"/>
          <w:sz w:val="21"/>
          <w:szCs w:val="21"/>
          <w:lang w:val="fr-CH"/>
        </w:rPr>
      </w:pPr>
      <w:r w:rsidRPr="00EF6EBA">
        <w:rPr>
          <w:rFonts w:ascii="Arial" w:hAnsi="Arial" w:cs="Arial"/>
          <w:sz w:val="21"/>
          <w:szCs w:val="21"/>
          <w:lang w:val="fr-FR"/>
        </w:rPr>
        <w:t>INSERM, U955, Créteil, 94010, France</w:t>
      </w:r>
    </w:p>
    <w:p w14:paraId="5A9FD89A" w14:textId="5CF7B41B" w:rsidR="00CB2B2E" w:rsidRPr="00EF6EBA" w:rsidRDefault="00CB2B2E" w:rsidP="00CB2B2E">
      <w:pPr>
        <w:pStyle w:val="ListParagraph"/>
        <w:numPr>
          <w:ilvl w:val="0"/>
          <w:numId w:val="8"/>
        </w:numPr>
        <w:spacing w:after="120" w:line="360" w:lineRule="auto"/>
        <w:rPr>
          <w:rFonts w:ascii="Arial" w:hAnsi="Arial" w:cs="Arial"/>
          <w:sz w:val="21"/>
          <w:szCs w:val="21"/>
          <w:lang w:val="fr-CH"/>
        </w:rPr>
      </w:pPr>
      <w:r w:rsidRPr="00EF6EBA">
        <w:rPr>
          <w:rFonts w:ascii="Arial" w:hAnsi="Arial" w:cs="Arial"/>
          <w:sz w:val="21"/>
          <w:szCs w:val="21"/>
          <w:lang w:val="fr-FR"/>
        </w:rPr>
        <w:t>CNRS, ERL 7240, Créteil, 94010, France </w:t>
      </w:r>
    </w:p>
    <w:p w14:paraId="43B8B8C4" w14:textId="77777777" w:rsidR="00AB154E" w:rsidRPr="00EF6EBA" w:rsidRDefault="00AB154E" w:rsidP="00AB154E">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t>Dept of Paediatrics, University Hospital Gasthuisberg, Leuven, Belgium.</w:t>
      </w:r>
    </w:p>
    <w:p w14:paraId="209511F2" w14:textId="77777777" w:rsidR="00AB154E" w:rsidRPr="00EF6EBA" w:rsidRDefault="00B71DA6" w:rsidP="00B71DA6">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t xml:space="preserve">Division of Paediatric Pulmonology and Allergology, Dept of Paediatrics and Adolescent Medicine, </w:t>
      </w:r>
      <w:r w:rsidR="000301F9" w:rsidRPr="00EF6EBA">
        <w:rPr>
          <w:rFonts w:ascii="Arial" w:hAnsi="Arial" w:cs="Arial"/>
          <w:sz w:val="21"/>
          <w:szCs w:val="21"/>
        </w:rPr>
        <w:t>Medical University of Graz</w:t>
      </w:r>
      <w:r w:rsidRPr="00EF6EBA">
        <w:rPr>
          <w:rFonts w:ascii="Arial" w:hAnsi="Arial" w:cs="Arial"/>
          <w:sz w:val="21"/>
          <w:szCs w:val="21"/>
        </w:rPr>
        <w:t>, Austria.</w:t>
      </w:r>
    </w:p>
    <w:p w14:paraId="11DE231F" w14:textId="77777777" w:rsidR="00B71DA6" w:rsidRPr="00EF6EBA" w:rsidRDefault="00B71DA6" w:rsidP="00B71DA6">
      <w:pPr>
        <w:pStyle w:val="ListParagraph"/>
        <w:numPr>
          <w:ilvl w:val="0"/>
          <w:numId w:val="8"/>
        </w:numPr>
        <w:spacing w:after="120" w:line="360" w:lineRule="auto"/>
        <w:rPr>
          <w:rFonts w:ascii="Arial" w:hAnsi="Arial" w:cs="Arial"/>
          <w:sz w:val="21"/>
          <w:szCs w:val="21"/>
          <w:lang w:val="fr-CH"/>
        </w:rPr>
      </w:pPr>
      <w:r w:rsidRPr="00EF6EBA">
        <w:rPr>
          <w:rFonts w:ascii="Arial" w:hAnsi="Arial" w:cs="Arial"/>
          <w:sz w:val="21"/>
          <w:szCs w:val="21"/>
          <w:lang w:val="fr-CH"/>
        </w:rPr>
        <w:t>Service de Génétique et Embryologie Médicales, Hôpital Armand-Trousseau, Assistance Publique-Hôpitaux de Paris, Paris, France.</w:t>
      </w:r>
    </w:p>
    <w:p w14:paraId="11F60434" w14:textId="11A69016" w:rsidR="00B71DA6" w:rsidRPr="00EF6EBA" w:rsidRDefault="00AB154E" w:rsidP="00AB154E">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t>Primary Ciliary Dyskinesia Centre, NIHR Respiratory Biomedical Research Centre, University of Southampton, Southampton, UK.</w:t>
      </w:r>
    </w:p>
    <w:p w14:paraId="621BB928" w14:textId="77777777" w:rsidR="008375E5" w:rsidRPr="00ED66A6" w:rsidRDefault="008375E5" w:rsidP="008375E5">
      <w:pPr>
        <w:pStyle w:val="ListParagraph"/>
        <w:numPr>
          <w:ilvl w:val="0"/>
          <w:numId w:val="8"/>
        </w:numPr>
        <w:spacing w:after="120" w:line="360" w:lineRule="auto"/>
        <w:rPr>
          <w:rFonts w:ascii="Arial" w:hAnsi="Arial" w:cs="Arial"/>
          <w:sz w:val="21"/>
          <w:szCs w:val="21"/>
          <w:lang w:val="en-GB"/>
        </w:rPr>
      </w:pPr>
      <w:r w:rsidRPr="00EF6EBA">
        <w:rPr>
          <w:rFonts w:ascii="Arial" w:hAnsi="Arial" w:cs="Arial"/>
          <w:sz w:val="21"/>
          <w:szCs w:val="21"/>
        </w:rPr>
        <w:t xml:space="preserve">Primary Ciliary Dyskinesia Centre, Royal Brompton and Harefield Foundation Trust, London, UK </w:t>
      </w:r>
    </w:p>
    <w:p w14:paraId="260BEB40" w14:textId="5CC73A7D" w:rsidR="00AB154E" w:rsidRPr="00EF6EBA" w:rsidRDefault="00B71DA6" w:rsidP="008375E5">
      <w:pPr>
        <w:pStyle w:val="ListParagraph"/>
        <w:numPr>
          <w:ilvl w:val="0"/>
          <w:numId w:val="8"/>
        </w:numPr>
        <w:spacing w:after="120" w:line="360" w:lineRule="auto"/>
        <w:rPr>
          <w:rFonts w:ascii="Arial" w:hAnsi="Arial" w:cs="Arial"/>
          <w:sz w:val="21"/>
          <w:szCs w:val="21"/>
          <w:lang w:val="fr-CH"/>
        </w:rPr>
      </w:pPr>
      <w:r w:rsidRPr="00EF6EBA">
        <w:rPr>
          <w:rFonts w:ascii="Arial" w:hAnsi="Arial" w:cs="Arial"/>
          <w:sz w:val="21"/>
          <w:szCs w:val="21"/>
          <w:lang w:val="fr-CH"/>
        </w:rPr>
        <w:t>Assistance Publique-Hôpitaux de Paris, Hôpital Cochin, Service de Pneumologie, Paris, France</w:t>
      </w:r>
    </w:p>
    <w:p w14:paraId="4525F311" w14:textId="77777777" w:rsidR="00F47E79" w:rsidRPr="00EF6EBA" w:rsidRDefault="00B71DA6" w:rsidP="00B71DA6">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t>Division of Respiratory Medicine, University Children's Hospital of Zurich, Zurich, Switzerland.</w:t>
      </w:r>
    </w:p>
    <w:p w14:paraId="5BEAA42C" w14:textId="77777777" w:rsidR="00F47E79" w:rsidRPr="00EF6EBA" w:rsidRDefault="00F47E79" w:rsidP="00F47E79">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t>Dept of Pediatric Pulmonology, Marmara University, School of Medicine, Istanbul, Turkey.</w:t>
      </w:r>
    </w:p>
    <w:p w14:paraId="53A91362" w14:textId="7E88984E" w:rsidR="00630131" w:rsidRPr="00EF6EBA" w:rsidRDefault="00811DA8" w:rsidP="00B71DA6">
      <w:pPr>
        <w:pStyle w:val="ListParagraph"/>
        <w:numPr>
          <w:ilvl w:val="0"/>
          <w:numId w:val="8"/>
        </w:numPr>
        <w:spacing w:after="120" w:line="360" w:lineRule="auto"/>
        <w:rPr>
          <w:rFonts w:ascii="Arial" w:hAnsi="Arial" w:cs="Arial"/>
          <w:sz w:val="21"/>
          <w:szCs w:val="21"/>
        </w:rPr>
      </w:pPr>
      <w:r w:rsidRPr="00EF6EBA">
        <w:rPr>
          <w:rFonts w:ascii="Arial" w:hAnsi="Arial" w:cs="Arial"/>
          <w:sz w:val="21"/>
          <w:szCs w:val="21"/>
        </w:rPr>
        <w:lastRenderedPageBreak/>
        <w:t>Dept of Paediatric Pneumology, University Children's Hospital of Ruhr University Bochum, Bochum, Germany</w:t>
      </w:r>
    </w:p>
    <w:p w14:paraId="5947EC35" w14:textId="2C54A79E" w:rsidR="00CD758E" w:rsidRPr="00EF6EBA" w:rsidRDefault="00CD758E" w:rsidP="00CD758E">
      <w:pPr>
        <w:pStyle w:val="ListParagraph"/>
        <w:numPr>
          <w:ilvl w:val="0"/>
          <w:numId w:val="8"/>
        </w:numPr>
        <w:spacing w:after="120" w:line="360" w:lineRule="auto"/>
        <w:rPr>
          <w:rFonts w:ascii="Arial" w:hAnsi="Arial" w:cs="Arial"/>
          <w:sz w:val="21"/>
          <w:szCs w:val="21"/>
          <w:lang w:val="fr-CH"/>
        </w:rPr>
      </w:pPr>
      <w:r w:rsidRPr="00EF6EBA">
        <w:rPr>
          <w:rFonts w:ascii="Arial" w:hAnsi="Arial" w:cs="Arial"/>
          <w:sz w:val="21"/>
          <w:szCs w:val="21"/>
          <w:lang w:val="fr-CH"/>
        </w:rPr>
        <w:t xml:space="preserve">Centre Hospitalier Intercommunal de Créteil, Service de Pneumologie et de Pathologie Professionnelle, DHU A-TVB, Université Paris Est-Créteil, Créteil, </w:t>
      </w:r>
      <w:r w:rsidR="000D2689" w:rsidRPr="00EF6EBA">
        <w:rPr>
          <w:rFonts w:ascii="Arial" w:hAnsi="Arial" w:cs="Arial"/>
          <w:sz w:val="21"/>
          <w:szCs w:val="21"/>
          <w:lang w:val="fr-CH"/>
        </w:rPr>
        <w:t>France</w:t>
      </w:r>
    </w:p>
    <w:p w14:paraId="315871B2" w14:textId="44BE6EA0" w:rsidR="000D2689" w:rsidRPr="00EF6EBA" w:rsidRDefault="000D2689" w:rsidP="00CD758E">
      <w:pPr>
        <w:pStyle w:val="ListParagraph"/>
        <w:numPr>
          <w:ilvl w:val="0"/>
          <w:numId w:val="8"/>
        </w:numPr>
        <w:spacing w:after="120" w:line="360" w:lineRule="auto"/>
        <w:rPr>
          <w:rFonts w:ascii="Arial" w:hAnsi="Arial" w:cs="Arial"/>
          <w:sz w:val="21"/>
          <w:szCs w:val="21"/>
          <w:lang w:val="fr-CH"/>
        </w:rPr>
      </w:pPr>
      <w:r w:rsidRPr="00EF6EBA">
        <w:rPr>
          <w:rFonts w:ascii="Arial" w:hAnsi="Arial" w:cs="Arial"/>
          <w:color w:val="000000"/>
          <w:sz w:val="21"/>
          <w:szCs w:val="21"/>
          <w:shd w:val="clear" w:color="auto" w:fill="FFFFFF"/>
          <w:lang w:val="fr-FR"/>
        </w:rPr>
        <w:t>I</w:t>
      </w:r>
      <w:r w:rsidR="00CB2B2E" w:rsidRPr="00EF6EBA">
        <w:rPr>
          <w:rFonts w:ascii="Arial" w:hAnsi="Arial" w:cs="Arial"/>
          <w:color w:val="000000"/>
          <w:sz w:val="21"/>
          <w:szCs w:val="21"/>
          <w:shd w:val="clear" w:color="auto" w:fill="FFFFFF"/>
          <w:lang w:val="fr-FR"/>
        </w:rPr>
        <w:t>NSERM</w:t>
      </w:r>
      <w:r w:rsidRPr="00EF6EBA">
        <w:rPr>
          <w:rFonts w:ascii="Arial" w:hAnsi="Arial" w:cs="Arial"/>
          <w:color w:val="000000"/>
          <w:sz w:val="21"/>
          <w:szCs w:val="21"/>
          <w:shd w:val="clear" w:color="auto" w:fill="FFFFFF"/>
          <w:lang w:val="fr-FR"/>
        </w:rPr>
        <w:t xml:space="preserve"> U955, Institut Mondor de Recherche Biomédicale (IMRB) Equipe 04, Créteil , France</w:t>
      </w:r>
    </w:p>
    <w:p w14:paraId="185989EB" w14:textId="77777777" w:rsidR="00811DA8" w:rsidRPr="00EF6EBA" w:rsidRDefault="00011BDB" w:rsidP="000301F9">
      <w:pPr>
        <w:pStyle w:val="ListParagraph"/>
        <w:numPr>
          <w:ilvl w:val="0"/>
          <w:numId w:val="8"/>
        </w:numPr>
        <w:spacing w:after="120" w:line="360" w:lineRule="auto"/>
        <w:ind w:left="714" w:hanging="357"/>
        <w:rPr>
          <w:rFonts w:ascii="Arial" w:hAnsi="Arial" w:cs="Arial"/>
          <w:sz w:val="21"/>
          <w:szCs w:val="21"/>
        </w:rPr>
      </w:pPr>
      <w:r w:rsidRPr="00EF6EBA">
        <w:rPr>
          <w:rFonts w:ascii="Arial" w:hAnsi="Arial" w:cs="Arial"/>
          <w:sz w:val="21"/>
          <w:szCs w:val="21"/>
        </w:rPr>
        <w:t>Danish PCD Centre Copenhagen, Paediatric Pulmonary Service, Copenhagen University Hospital, Copenhagen, Denmark.</w:t>
      </w:r>
    </w:p>
    <w:p w14:paraId="0AE4E56D" w14:textId="54E83A0C" w:rsidR="00630131" w:rsidRPr="00EF6EBA" w:rsidRDefault="00DB0765" w:rsidP="00DB0765">
      <w:pPr>
        <w:pStyle w:val="ListParagraph"/>
        <w:numPr>
          <w:ilvl w:val="0"/>
          <w:numId w:val="8"/>
        </w:numPr>
        <w:spacing w:line="360" w:lineRule="auto"/>
        <w:rPr>
          <w:rFonts w:ascii="Arial" w:eastAsia="Times New Roman" w:hAnsi="Arial" w:cs="Arial"/>
          <w:sz w:val="21"/>
          <w:szCs w:val="21"/>
          <w:lang w:val="en-GB"/>
        </w:rPr>
      </w:pPr>
      <w:r w:rsidRPr="00EF6EBA">
        <w:rPr>
          <w:rFonts w:ascii="Arial" w:eastAsia="Times New Roman" w:hAnsi="Arial" w:cs="Arial"/>
          <w:sz w:val="21"/>
          <w:szCs w:val="21"/>
          <w:lang w:val="en-GB"/>
        </w:rPr>
        <w:t>Al-Quds University, Faculty of Medicine, East Jerusalem, Palestine</w:t>
      </w:r>
      <w:r w:rsidR="000B1434" w:rsidRPr="00EF6EBA">
        <w:rPr>
          <w:rFonts w:ascii="Arial" w:eastAsia="Times New Roman" w:hAnsi="Arial" w:cs="Arial"/>
          <w:sz w:val="21"/>
          <w:szCs w:val="21"/>
          <w:lang w:val="en-GB"/>
        </w:rPr>
        <w:t>.</w:t>
      </w:r>
    </w:p>
    <w:p w14:paraId="5C5AE5CE" w14:textId="77777777" w:rsidR="000B1434" w:rsidRPr="00EF6EBA" w:rsidRDefault="000B1434" w:rsidP="000301F9">
      <w:pPr>
        <w:pStyle w:val="ListParagraph"/>
        <w:numPr>
          <w:ilvl w:val="0"/>
          <w:numId w:val="8"/>
        </w:numPr>
        <w:spacing w:line="360" w:lineRule="auto"/>
        <w:ind w:left="714" w:hanging="357"/>
        <w:rPr>
          <w:rFonts w:ascii="Arial" w:eastAsia="Times New Roman" w:hAnsi="Arial" w:cs="Arial"/>
          <w:sz w:val="21"/>
          <w:szCs w:val="21"/>
          <w:lang w:val="en-GB"/>
        </w:rPr>
      </w:pPr>
      <w:r w:rsidRPr="00EF6EBA">
        <w:rPr>
          <w:rFonts w:ascii="Arial" w:eastAsia="Times New Roman" w:hAnsi="Arial" w:cs="Arial"/>
          <w:sz w:val="21"/>
          <w:szCs w:val="21"/>
          <w:lang w:val="en-GB"/>
        </w:rPr>
        <w:t>Leeds Teaching Hospital NHS Foundation Trust Leeds, United Kingdom</w:t>
      </w:r>
    </w:p>
    <w:p w14:paraId="262F07CC" w14:textId="37946165" w:rsidR="000B1434" w:rsidRDefault="000301F9" w:rsidP="000301F9">
      <w:pPr>
        <w:pStyle w:val="ListParagraph"/>
        <w:numPr>
          <w:ilvl w:val="0"/>
          <w:numId w:val="8"/>
        </w:numPr>
        <w:spacing w:line="360" w:lineRule="auto"/>
        <w:ind w:left="714" w:hanging="357"/>
        <w:rPr>
          <w:rFonts w:ascii="Arial" w:eastAsia="Times New Roman" w:hAnsi="Arial" w:cs="Arial"/>
          <w:sz w:val="21"/>
          <w:szCs w:val="21"/>
          <w:lang w:val="en-GB"/>
        </w:rPr>
      </w:pPr>
      <w:r w:rsidRPr="00EF6EBA">
        <w:rPr>
          <w:rFonts w:ascii="Arial" w:eastAsia="Times New Roman" w:hAnsi="Arial" w:cs="Arial"/>
          <w:sz w:val="21"/>
          <w:szCs w:val="21"/>
          <w:lang w:val="en-GB"/>
        </w:rPr>
        <w:t>Tayside Respiratory Research Group, University of Dundee, Dundee, UK.</w:t>
      </w:r>
    </w:p>
    <w:p w14:paraId="58E25596" w14:textId="77777777" w:rsidR="0005513F" w:rsidRPr="0005513F" w:rsidRDefault="0005513F" w:rsidP="0005513F">
      <w:pPr>
        <w:pStyle w:val="ListParagraph"/>
        <w:numPr>
          <w:ilvl w:val="0"/>
          <w:numId w:val="8"/>
        </w:numPr>
        <w:spacing w:line="360" w:lineRule="auto"/>
        <w:rPr>
          <w:rFonts w:ascii="Arial" w:eastAsia="Times New Roman" w:hAnsi="Arial" w:cs="Arial"/>
          <w:sz w:val="21"/>
          <w:szCs w:val="21"/>
          <w:lang w:val="en-GB"/>
        </w:rPr>
      </w:pPr>
      <w:r w:rsidRPr="0005513F">
        <w:rPr>
          <w:rFonts w:ascii="Arial" w:eastAsia="Times New Roman" w:hAnsi="Arial" w:cs="Arial"/>
          <w:sz w:val="21"/>
          <w:szCs w:val="21"/>
          <w:lang w:val="en-GB"/>
        </w:rPr>
        <w:t>Paediatric Pulmonary Dept, Trousseau Hospital APHP, Sorbonne Universities and Pierre et Marie Curie University, Paris, France.</w:t>
      </w:r>
    </w:p>
    <w:p w14:paraId="5269388E" w14:textId="0F4B49F0" w:rsidR="0005513F" w:rsidRPr="0005513F" w:rsidRDefault="0005513F" w:rsidP="0005513F">
      <w:pPr>
        <w:pStyle w:val="ListParagraph"/>
        <w:numPr>
          <w:ilvl w:val="0"/>
          <w:numId w:val="8"/>
        </w:numPr>
        <w:spacing w:line="360" w:lineRule="auto"/>
        <w:rPr>
          <w:rFonts w:ascii="Arial" w:eastAsia="Times New Roman" w:hAnsi="Arial" w:cs="Arial"/>
          <w:sz w:val="21"/>
          <w:szCs w:val="21"/>
          <w:lang w:val="fr-CH"/>
        </w:rPr>
      </w:pPr>
      <w:r w:rsidRPr="0005513F">
        <w:rPr>
          <w:rFonts w:ascii="Arial" w:eastAsia="Times New Roman" w:hAnsi="Arial" w:cs="Arial"/>
          <w:sz w:val="21"/>
          <w:szCs w:val="21"/>
          <w:lang w:val="fr-CH"/>
        </w:rPr>
        <w:t>Sorbonne Université, INSERM, Centre de Recherche Saint-Antoine, CRSA, Paris, France</w:t>
      </w:r>
    </w:p>
    <w:p w14:paraId="754AEF87" w14:textId="77777777" w:rsidR="00630131" w:rsidRPr="0005513F" w:rsidRDefault="00630131" w:rsidP="00C008BD">
      <w:pPr>
        <w:spacing w:after="120" w:line="360" w:lineRule="auto"/>
        <w:rPr>
          <w:rFonts w:ascii="Arial" w:hAnsi="Arial" w:cs="Arial"/>
          <w:b/>
          <w:lang w:val="fr-CH"/>
        </w:rPr>
      </w:pPr>
    </w:p>
    <w:p w14:paraId="56D406C0" w14:textId="77777777" w:rsidR="00927171" w:rsidRDefault="00927171" w:rsidP="00C008BD">
      <w:pPr>
        <w:spacing w:after="120" w:line="360" w:lineRule="auto"/>
        <w:rPr>
          <w:rFonts w:ascii="Arial" w:hAnsi="Arial" w:cs="Arial"/>
        </w:rPr>
      </w:pPr>
      <w:r w:rsidRPr="005A36F1">
        <w:rPr>
          <w:rFonts w:ascii="Arial" w:hAnsi="Arial" w:cs="Arial"/>
          <w:b/>
        </w:rPr>
        <w:t xml:space="preserve">Correspondence: </w:t>
      </w:r>
      <w:r w:rsidRPr="005A36F1">
        <w:rPr>
          <w:rFonts w:ascii="Arial" w:hAnsi="Arial" w:cs="Arial"/>
        </w:rPr>
        <w:t xml:space="preserve">Myrofora Goutaki, Institute of Social and Preventive Medicine, University of Bern, </w:t>
      </w:r>
      <w:r w:rsidR="00C008BD">
        <w:rPr>
          <w:rFonts w:ascii="Arial" w:hAnsi="Arial" w:cs="Arial"/>
        </w:rPr>
        <w:t>Mittelstrasse 43</w:t>
      </w:r>
      <w:r w:rsidRPr="005A36F1">
        <w:rPr>
          <w:rFonts w:ascii="Arial" w:hAnsi="Arial" w:cs="Arial"/>
        </w:rPr>
        <w:t xml:space="preserve">, 3012 Bern, Switzerland. E-mail: </w:t>
      </w:r>
      <w:hyperlink r:id="rId9" w:history="1">
        <w:r w:rsidRPr="005A36F1">
          <w:rPr>
            <w:rStyle w:val="Hyperlink"/>
            <w:rFonts w:ascii="Arial" w:hAnsi="Arial" w:cs="Arial"/>
          </w:rPr>
          <w:t>myrofora.goutaki@ispm.unibe.ch</w:t>
        </w:r>
      </w:hyperlink>
      <w:r w:rsidRPr="005A36F1">
        <w:rPr>
          <w:rFonts w:ascii="Arial" w:hAnsi="Arial" w:cs="Arial"/>
        </w:rPr>
        <w:t xml:space="preserve"> </w:t>
      </w:r>
    </w:p>
    <w:p w14:paraId="1F13E592" w14:textId="77777777" w:rsidR="00927171" w:rsidRDefault="00927171" w:rsidP="00927171">
      <w:pPr>
        <w:spacing w:after="120"/>
        <w:rPr>
          <w:rFonts w:ascii="Arial" w:hAnsi="Arial" w:cs="Arial"/>
        </w:rPr>
      </w:pPr>
    </w:p>
    <w:p w14:paraId="595AC224" w14:textId="77777777" w:rsidR="004F413A" w:rsidRDefault="004F413A" w:rsidP="00927171">
      <w:pPr>
        <w:spacing w:after="120"/>
        <w:rPr>
          <w:rFonts w:ascii="Arial" w:hAnsi="Arial" w:cs="Arial"/>
        </w:rPr>
      </w:pPr>
    </w:p>
    <w:p w14:paraId="1E7ECF3E" w14:textId="72459EDC" w:rsidR="00EF6EBA" w:rsidRDefault="008F6B00" w:rsidP="00927171">
      <w:pPr>
        <w:autoSpaceDE w:val="0"/>
        <w:autoSpaceDN w:val="0"/>
        <w:adjustRightInd w:val="0"/>
        <w:spacing w:line="360" w:lineRule="auto"/>
        <w:rPr>
          <w:rFonts w:ascii="Arial" w:hAnsi="Arial" w:cs="Arial"/>
          <w:bCs/>
          <w:sz w:val="22"/>
          <w:szCs w:val="22"/>
        </w:rPr>
      </w:pPr>
      <w:r w:rsidRPr="002A4AD3">
        <w:rPr>
          <w:rFonts w:ascii="Arial" w:hAnsi="Arial" w:cs="Arial"/>
          <w:bCs/>
          <w:sz w:val="22"/>
          <w:szCs w:val="22"/>
        </w:rPr>
        <w:t xml:space="preserve">The </w:t>
      </w:r>
      <w:r w:rsidRPr="002A4AD3">
        <w:rPr>
          <w:rFonts w:ascii="Arial" w:hAnsi="Arial" w:cs="Arial"/>
          <w:b/>
          <w:bCs/>
          <w:sz w:val="22"/>
          <w:szCs w:val="22"/>
        </w:rPr>
        <w:t xml:space="preserve">BEAT-PCD </w:t>
      </w:r>
      <w:r w:rsidR="00865521">
        <w:rPr>
          <w:rFonts w:ascii="Arial" w:hAnsi="Arial" w:cs="Arial"/>
          <w:b/>
          <w:bCs/>
          <w:sz w:val="22"/>
          <w:szCs w:val="22"/>
        </w:rPr>
        <w:t xml:space="preserve">FOLLOW-PCD </w:t>
      </w:r>
      <w:r w:rsidRPr="002A4AD3">
        <w:rPr>
          <w:rFonts w:ascii="Arial" w:hAnsi="Arial" w:cs="Arial"/>
          <w:b/>
          <w:bCs/>
          <w:sz w:val="22"/>
          <w:szCs w:val="22"/>
        </w:rPr>
        <w:t xml:space="preserve">working group </w:t>
      </w:r>
      <w:r w:rsidRPr="002A4AD3">
        <w:rPr>
          <w:rFonts w:ascii="Arial" w:hAnsi="Arial" w:cs="Arial"/>
          <w:bCs/>
          <w:sz w:val="22"/>
          <w:szCs w:val="22"/>
        </w:rPr>
        <w:t xml:space="preserve">included (in alphabetical order): Amirav I,Canada; Barben J,Switzerland; Baynton L,UK; Boon M, Belgium; Casaulta C, Switzerland; Castillo S, Spain; Clement A, France; Dehlink </w:t>
      </w:r>
      <w:r w:rsidR="0074185A">
        <w:rPr>
          <w:rFonts w:ascii="Arial" w:hAnsi="Arial" w:cs="Arial"/>
          <w:bCs/>
          <w:sz w:val="22"/>
          <w:szCs w:val="22"/>
        </w:rPr>
        <w:t>E</w:t>
      </w:r>
      <w:r w:rsidRPr="002A4AD3">
        <w:rPr>
          <w:rFonts w:ascii="Arial" w:hAnsi="Arial" w:cs="Arial"/>
          <w:bCs/>
          <w:sz w:val="22"/>
          <w:szCs w:val="22"/>
        </w:rPr>
        <w:t>, Austria; Eber E, Austria; Escribano A, Spain; Escudier E, France; Georgy H, Israel; Goutaki M, Switzerland; Halbeisen F, Switzerland; Harris A, UK; Hogg C, UK; Honore I, France; Jackson C, UK; Jung A, Switzerland; Karadag B, Turkey; Koerner-Rettberg</w:t>
      </w:r>
      <w:r w:rsidR="0074185A">
        <w:rPr>
          <w:rFonts w:ascii="Arial" w:hAnsi="Arial" w:cs="Arial"/>
          <w:bCs/>
          <w:sz w:val="22"/>
          <w:szCs w:val="22"/>
        </w:rPr>
        <w:t xml:space="preserve"> R</w:t>
      </w:r>
      <w:r w:rsidRPr="002A4AD3">
        <w:rPr>
          <w:rFonts w:ascii="Arial" w:hAnsi="Arial" w:cs="Arial"/>
          <w:bCs/>
          <w:sz w:val="22"/>
          <w:szCs w:val="22"/>
        </w:rPr>
        <w:t>, Germany; Kuehni CE, Switzerland; Lazor R, Switzerland; Legendre M, France; Lucas JS, UK; Marsh G, UK; Maitr</w:t>
      </w:r>
      <w:r w:rsidR="0074185A">
        <w:rPr>
          <w:rFonts w:ascii="Arial" w:hAnsi="Arial" w:cs="Arial"/>
          <w:bCs/>
          <w:sz w:val="22"/>
          <w:szCs w:val="22"/>
        </w:rPr>
        <w:t>e B, France;</w:t>
      </w:r>
      <w:r w:rsidRPr="002A4AD3">
        <w:rPr>
          <w:rFonts w:ascii="Arial" w:hAnsi="Arial" w:cs="Arial"/>
          <w:bCs/>
          <w:sz w:val="22"/>
          <w:szCs w:val="22"/>
        </w:rPr>
        <w:t xml:space="preserve"> Moya E, UK; Moreno A, Spain; Nielsen KG, Denmark; Papon J-F, France; </w:t>
      </w:r>
      <w:r w:rsidR="0074185A">
        <w:rPr>
          <w:rFonts w:ascii="Arial" w:hAnsi="Arial" w:cs="Arial"/>
          <w:bCs/>
          <w:sz w:val="22"/>
          <w:szCs w:val="22"/>
        </w:rPr>
        <w:t xml:space="preserve">Price M, Germany; </w:t>
      </w:r>
      <w:r w:rsidRPr="002A4AD3">
        <w:rPr>
          <w:rFonts w:ascii="Arial" w:hAnsi="Arial" w:cs="Arial"/>
          <w:bCs/>
          <w:sz w:val="22"/>
          <w:szCs w:val="22"/>
        </w:rPr>
        <w:t>Romero T, Spain; Rubbo B, UK; Rumman N, Palestine; Schwerk N, Germany; Schofield L, UK; Shoemark A, UK; Thouvenin G, France; Wilkins H, UK; Zivkovic Z, Serbia.</w:t>
      </w:r>
    </w:p>
    <w:p w14:paraId="73EC4BD7" w14:textId="08BBCE3A" w:rsidR="006B5255" w:rsidRDefault="006B5255" w:rsidP="00927171">
      <w:pPr>
        <w:autoSpaceDE w:val="0"/>
        <w:autoSpaceDN w:val="0"/>
        <w:adjustRightInd w:val="0"/>
        <w:spacing w:line="360" w:lineRule="auto"/>
        <w:rPr>
          <w:rFonts w:ascii="Arial" w:hAnsi="Arial" w:cs="Arial"/>
          <w:bCs/>
          <w:sz w:val="22"/>
          <w:szCs w:val="22"/>
        </w:rPr>
      </w:pPr>
    </w:p>
    <w:p w14:paraId="27E34F9A" w14:textId="45F59D5D" w:rsidR="006B5255" w:rsidRDefault="006B5255" w:rsidP="00927171">
      <w:pPr>
        <w:autoSpaceDE w:val="0"/>
        <w:autoSpaceDN w:val="0"/>
        <w:adjustRightInd w:val="0"/>
        <w:spacing w:line="360" w:lineRule="auto"/>
        <w:rPr>
          <w:rFonts w:ascii="Arial" w:hAnsi="Arial" w:cs="Arial"/>
          <w:bCs/>
          <w:sz w:val="22"/>
          <w:szCs w:val="22"/>
        </w:rPr>
      </w:pPr>
    </w:p>
    <w:p w14:paraId="7AA2C116" w14:textId="77777777" w:rsidR="006B5255" w:rsidRDefault="006B5255" w:rsidP="00927171">
      <w:pPr>
        <w:autoSpaceDE w:val="0"/>
        <w:autoSpaceDN w:val="0"/>
        <w:adjustRightInd w:val="0"/>
        <w:spacing w:line="360" w:lineRule="auto"/>
        <w:rPr>
          <w:rFonts w:ascii="Arial" w:hAnsi="Arial" w:cs="Arial"/>
          <w:bCs/>
          <w:sz w:val="22"/>
          <w:szCs w:val="22"/>
        </w:rPr>
      </w:pPr>
    </w:p>
    <w:p w14:paraId="66A41E0D" w14:textId="42977399" w:rsidR="00927171" w:rsidRPr="007E0F62" w:rsidRDefault="004F413A" w:rsidP="00927171">
      <w:pPr>
        <w:autoSpaceDE w:val="0"/>
        <w:autoSpaceDN w:val="0"/>
        <w:adjustRightInd w:val="0"/>
        <w:spacing w:line="360" w:lineRule="auto"/>
        <w:rPr>
          <w:rFonts w:ascii="Arial" w:hAnsi="Arial" w:cs="Arial"/>
          <w:b/>
          <w:bCs/>
        </w:rPr>
      </w:pPr>
      <w:r w:rsidRPr="00E831F2">
        <w:rPr>
          <w:rFonts w:ascii="Arial" w:hAnsi="Arial" w:cs="Arial"/>
          <w:b/>
          <w:bCs/>
        </w:rPr>
        <w:t>A</w:t>
      </w:r>
      <w:r w:rsidR="00927171" w:rsidRPr="00E831F2">
        <w:rPr>
          <w:rFonts w:ascii="Arial" w:hAnsi="Arial" w:cs="Arial"/>
          <w:b/>
          <w:bCs/>
        </w:rPr>
        <w:t xml:space="preserve">bstract </w:t>
      </w:r>
      <w:r w:rsidR="005C4126" w:rsidRPr="00E831F2">
        <w:rPr>
          <w:rFonts w:ascii="Arial" w:hAnsi="Arial" w:cs="Arial"/>
          <w:b/>
          <w:bCs/>
        </w:rPr>
        <w:t>(</w:t>
      </w:r>
      <w:r w:rsidR="00F31A30" w:rsidRPr="00E831F2">
        <w:rPr>
          <w:rFonts w:ascii="Arial" w:hAnsi="Arial" w:cs="Arial"/>
          <w:b/>
          <w:bCs/>
        </w:rPr>
        <w:t>2</w:t>
      </w:r>
      <w:r w:rsidR="002E2C1A">
        <w:rPr>
          <w:rFonts w:ascii="Arial" w:hAnsi="Arial" w:cs="Arial"/>
          <w:b/>
          <w:bCs/>
        </w:rPr>
        <w:t>50</w:t>
      </w:r>
      <w:r w:rsidR="001B7750" w:rsidRPr="00E831F2">
        <w:rPr>
          <w:rFonts w:ascii="Arial" w:hAnsi="Arial" w:cs="Arial"/>
          <w:b/>
          <w:bCs/>
        </w:rPr>
        <w:t>/250</w:t>
      </w:r>
      <w:r w:rsidR="005C4126" w:rsidRPr="00E831F2">
        <w:rPr>
          <w:rFonts w:ascii="Arial" w:hAnsi="Arial" w:cs="Arial"/>
          <w:b/>
          <w:bCs/>
        </w:rPr>
        <w:t>)</w:t>
      </w:r>
    </w:p>
    <w:p w14:paraId="4121CFDC" w14:textId="77777777" w:rsidR="00927171" w:rsidRDefault="00927171" w:rsidP="00927171">
      <w:pPr>
        <w:autoSpaceDE w:val="0"/>
        <w:autoSpaceDN w:val="0"/>
        <w:adjustRightInd w:val="0"/>
        <w:spacing w:line="360" w:lineRule="auto"/>
        <w:rPr>
          <w:rFonts w:ascii="Arial" w:hAnsi="Arial" w:cs="Arial"/>
          <w:bCs/>
        </w:rPr>
      </w:pPr>
    </w:p>
    <w:p w14:paraId="492FFD6B" w14:textId="69F2C489" w:rsidR="00E34CDC" w:rsidRPr="00E34CDC" w:rsidRDefault="00E34CDC" w:rsidP="002E4DA1">
      <w:pPr>
        <w:spacing w:after="160" w:line="360" w:lineRule="auto"/>
        <w:rPr>
          <w:rFonts w:ascii="Arial" w:hAnsi="Arial" w:cs="Arial"/>
          <w:sz w:val="22"/>
          <w:szCs w:val="22"/>
          <w:lang w:val="en-US" w:eastAsia="en-US"/>
        </w:rPr>
      </w:pPr>
      <w:r w:rsidRPr="00E34CDC">
        <w:rPr>
          <w:rFonts w:ascii="Arial" w:hAnsi="Arial" w:cs="Arial"/>
          <w:sz w:val="22"/>
          <w:szCs w:val="22"/>
          <w:lang w:val="en-US" w:eastAsia="en-US"/>
        </w:rPr>
        <w:t xml:space="preserve">Clinical data on </w:t>
      </w:r>
      <w:r w:rsidR="00B06DAB">
        <w:rPr>
          <w:rFonts w:ascii="Arial" w:hAnsi="Arial" w:cs="Arial"/>
          <w:sz w:val="22"/>
          <w:szCs w:val="22"/>
          <w:lang w:val="en-US" w:eastAsia="en-US"/>
        </w:rPr>
        <w:t>p</w:t>
      </w:r>
      <w:r w:rsidRPr="00E34CDC">
        <w:rPr>
          <w:rFonts w:ascii="Arial" w:hAnsi="Arial" w:cs="Arial"/>
          <w:sz w:val="22"/>
          <w:szCs w:val="22"/>
          <w:lang w:val="en-US" w:eastAsia="en-US"/>
        </w:rPr>
        <w:t xml:space="preserve">rimary </w:t>
      </w:r>
      <w:r w:rsidR="00B06DAB">
        <w:rPr>
          <w:rFonts w:ascii="Arial" w:hAnsi="Arial" w:cs="Arial"/>
          <w:sz w:val="22"/>
          <w:szCs w:val="22"/>
          <w:lang w:val="en-US" w:eastAsia="en-US"/>
        </w:rPr>
        <w:t>c</w:t>
      </w:r>
      <w:r w:rsidRPr="00E34CDC">
        <w:rPr>
          <w:rFonts w:ascii="Arial" w:hAnsi="Arial" w:cs="Arial"/>
          <w:sz w:val="22"/>
          <w:szCs w:val="22"/>
          <w:lang w:val="en-US" w:eastAsia="en-US"/>
        </w:rPr>
        <w:t xml:space="preserve">iliary </w:t>
      </w:r>
      <w:r w:rsidR="00B06DAB">
        <w:rPr>
          <w:rFonts w:ascii="Arial" w:hAnsi="Arial" w:cs="Arial"/>
          <w:sz w:val="22"/>
          <w:szCs w:val="22"/>
          <w:lang w:val="en-US" w:eastAsia="en-US"/>
        </w:rPr>
        <w:t>d</w:t>
      </w:r>
      <w:r w:rsidRPr="00E34CDC">
        <w:rPr>
          <w:rFonts w:ascii="Arial" w:hAnsi="Arial" w:cs="Arial"/>
          <w:sz w:val="22"/>
          <w:szCs w:val="22"/>
          <w:lang w:val="en-US" w:eastAsia="en-US"/>
        </w:rPr>
        <w:t>yskinesia (PCD) is limited</w:t>
      </w:r>
      <w:r w:rsidR="00EF6EBA">
        <w:rPr>
          <w:rFonts w:ascii="Arial" w:hAnsi="Arial" w:cs="Arial"/>
          <w:sz w:val="22"/>
          <w:szCs w:val="22"/>
          <w:lang w:val="en-US" w:eastAsia="en-US"/>
        </w:rPr>
        <w:t>, heterogeneous</w:t>
      </w:r>
      <w:r w:rsidRPr="00E34CDC">
        <w:rPr>
          <w:rFonts w:ascii="Arial" w:hAnsi="Arial" w:cs="Arial"/>
          <w:sz w:val="22"/>
          <w:szCs w:val="22"/>
          <w:lang w:val="en-US" w:eastAsia="en-US"/>
        </w:rPr>
        <w:t xml:space="preserve"> and </w:t>
      </w:r>
      <w:r w:rsidR="00B23265">
        <w:rPr>
          <w:rFonts w:ascii="Arial" w:hAnsi="Arial" w:cs="Arial"/>
          <w:sz w:val="22"/>
          <w:szCs w:val="22"/>
          <w:lang w:val="en-US" w:eastAsia="en-US"/>
        </w:rPr>
        <w:t xml:space="preserve">mostly </w:t>
      </w:r>
      <w:r w:rsidRPr="00E34CDC">
        <w:rPr>
          <w:rFonts w:ascii="Arial" w:hAnsi="Arial" w:cs="Arial"/>
          <w:sz w:val="22"/>
          <w:szCs w:val="22"/>
          <w:lang w:val="en-US" w:eastAsia="en-US"/>
        </w:rPr>
        <w:t>derived from retrospective chart reviews, which is</w:t>
      </w:r>
      <w:r w:rsidR="00F31A30">
        <w:rPr>
          <w:rFonts w:ascii="Arial" w:hAnsi="Arial" w:cs="Arial"/>
          <w:sz w:val="22"/>
          <w:szCs w:val="22"/>
          <w:lang w:val="en-US" w:eastAsia="en-US"/>
        </w:rPr>
        <w:t xml:space="preserve"> leads to missing data and is</w:t>
      </w:r>
      <w:r w:rsidRPr="00E34CDC">
        <w:rPr>
          <w:rFonts w:ascii="Arial" w:hAnsi="Arial" w:cs="Arial"/>
          <w:sz w:val="22"/>
          <w:szCs w:val="22"/>
          <w:lang w:val="en-US" w:eastAsia="en-US"/>
        </w:rPr>
        <w:t xml:space="preserve"> </w:t>
      </w:r>
      <w:r w:rsidR="002E2C1A">
        <w:rPr>
          <w:rFonts w:ascii="Arial" w:hAnsi="Arial" w:cs="Arial"/>
          <w:sz w:val="22"/>
          <w:szCs w:val="22"/>
          <w:lang w:val="en-US" w:eastAsia="en-US"/>
        </w:rPr>
        <w:t>unreliable for symptoms and results of physical examination</w:t>
      </w:r>
      <w:r w:rsidRPr="00E34CDC">
        <w:rPr>
          <w:rFonts w:ascii="Arial" w:hAnsi="Arial" w:cs="Arial"/>
          <w:sz w:val="22"/>
          <w:szCs w:val="22"/>
          <w:lang w:val="en-US" w:eastAsia="en-US"/>
        </w:rPr>
        <w:t xml:space="preserve">. </w:t>
      </w:r>
      <w:r w:rsidR="002E2C1A">
        <w:rPr>
          <w:rFonts w:ascii="Arial" w:hAnsi="Arial" w:cs="Arial"/>
          <w:sz w:val="22"/>
          <w:szCs w:val="22"/>
          <w:lang w:val="en-US" w:eastAsia="en-US"/>
        </w:rPr>
        <w:t>We</w:t>
      </w:r>
      <w:r w:rsidRPr="00E34CDC">
        <w:rPr>
          <w:rFonts w:ascii="Arial" w:hAnsi="Arial" w:cs="Arial"/>
          <w:sz w:val="22"/>
          <w:szCs w:val="22"/>
          <w:lang w:val="en-US" w:eastAsia="en-US"/>
        </w:rPr>
        <w:t xml:space="preserve"> need standardised </w:t>
      </w:r>
      <w:r w:rsidR="002C0CE8">
        <w:rPr>
          <w:rFonts w:ascii="Arial" w:hAnsi="Arial" w:cs="Arial"/>
          <w:sz w:val="22"/>
          <w:szCs w:val="22"/>
          <w:lang w:val="en-US" w:eastAsia="en-US"/>
        </w:rPr>
        <w:t xml:space="preserve">prospective </w:t>
      </w:r>
      <w:r w:rsidRPr="00E34CDC">
        <w:rPr>
          <w:rFonts w:ascii="Arial" w:hAnsi="Arial" w:cs="Arial"/>
          <w:sz w:val="22"/>
          <w:szCs w:val="22"/>
          <w:lang w:val="en-US" w:eastAsia="en-US"/>
        </w:rPr>
        <w:t xml:space="preserve">data collection to study phenotypes, severity and prognosis and improve standards of care. </w:t>
      </w:r>
    </w:p>
    <w:p w14:paraId="5119CB2F" w14:textId="5DFE326E" w:rsidR="00E34CDC" w:rsidRPr="00E34CDC" w:rsidRDefault="002D556F" w:rsidP="002E4DA1">
      <w:pPr>
        <w:spacing w:after="160" w:line="360" w:lineRule="auto"/>
        <w:rPr>
          <w:rFonts w:ascii="Arial" w:hAnsi="Arial" w:cs="Arial"/>
          <w:sz w:val="22"/>
          <w:szCs w:val="22"/>
          <w:lang w:val="en-US" w:eastAsia="en-US"/>
        </w:rPr>
      </w:pPr>
      <w:r>
        <w:rPr>
          <w:rFonts w:ascii="Arial" w:hAnsi="Arial" w:cs="Arial"/>
          <w:sz w:val="22"/>
          <w:szCs w:val="22"/>
          <w:lang w:val="en-US" w:eastAsia="en-US"/>
        </w:rPr>
        <w:t>A</w:t>
      </w:r>
      <w:r w:rsidR="00E34CDC" w:rsidRPr="00E34CDC">
        <w:rPr>
          <w:rFonts w:ascii="Arial" w:hAnsi="Arial" w:cs="Arial"/>
          <w:sz w:val="22"/>
          <w:szCs w:val="22"/>
          <w:lang w:val="en-US" w:eastAsia="en-US"/>
        </w:rPr>
        <w:t xml:space="preserve"> large, international and multidisciplinary group of PCD experts developed FOLLOW-PCD, a standardised clinical PCD form and patient</w:t>
      </w:r>
      <w:r w:rsidR="002C0CE8">
        <w:rPr>
          <w:rFonts w:ascii="Arial" w:hAnsi="Arial" w:cs="Arial"/>
          <w:sz w:val="22"/>
          <w:szCs w:val="22"/>
          <w:lang w:val="en-US" w:eastAsia="en-US"/>
        </w:rPr>
        <w:t xml:space="preserve"> </w:t>
      </w:r>
      <w:r w:rsidR="00E34CDC" w:rsidRPr="00E34CDC">
        <w:rPr>
          <w:rFonts w:ascii="Arial" w:hAnsi="Arial" w:cs="Arial"/>
          <w:sz w:val="22"/>
          <w:szCs w:val="22"/>
          <w:lang w:val="en-US" w:eastAsia="en-US"/>
        </w:rPr>
        <w:t xml:space="preserve">questionnaire. </w:t>
      </w:r>
    </w:p>
    <w:p w14:paraId="6594B7B1" w14:textId="225C10AA" w:rsidR="00E34CDC" w:rsidRPr="00E34CDC" w:rsidRDefault="00E34CDC" w:rsidP="002E4DA1">
      <w:pPr>
        <w:spacing w:after="160" w:line="360" w:lineRule="auto"/>
        <w:rPr>
          <w:rFonts w:ascii="Arial" w:hAnsi="Arial" w:cs="Arial"/>
          <w:sz w:val="22"/>
          <w:szCs w:val="22"/>
          <w:lang w:val="en-US" w:eastAsia="en-US"/>
        </w:rPr>
      </w:pPr>
      <w:r w:rsidRPr="00E34CDC">
        <w:rPr>
          <w:rFonts w:ascii="Arial" w:hAnsi="Arial" w:cs="Arial"/>
          <w:sz w:val="22"/>
          <w:szCs w:val="22"/>
          <w:lang w:val="en-US" w:eastAsia="en-US"/>
        </w:rPr>
        <w:t xml:space="preserve">We identified </w:t>
      </w:r>
      <w:r w:rsidR="002D556F">
        <w:rPr>
          <w:rFonts w:ascii="Arial" w:hAnsi="Arial" w:cs="Arial"/>
          <w:sz w:val="22"/>
          <w:szCs w:val="22"/>
          <w:lang w:val="en-US" w:eastAsia="en-US"/>
        </w:rPr>
        <w:t xml:space="preserve">existing </w:t>
      </w:r>
      <w:r w:rsidRPr="00E34CDC">
        <w:rPr>
          <w:rFonts w:ascii="Arial" w:hAnsi="Arial" w:cs="Arial"/>
          <w:sz w:val="22"/>
          <w:szCs w:val="22"/>
          <w:lang w:val="en-US" w:eastAsia="en-US"/>
        </w:rPr>
        <w:t xml:space="preserve">forms for clinical </w:t>
      </w:r>
      <w:r w:rsidR="002D556F">
        <w:rPr>
          <w:rFonts w:ascii="Arial" w:hAnsi="Arial" w:cs="Arial"/>
          <w:sz w:val="22"/>
          <w:szCs w:val="22"/>
          <w:lang w:val="en-US" w:eastAsia="en-US"/>
        </w:rPr>
        <w:t>data collection</w:t>
      </w:r>
      <w:r w:rsidRPr="00E34CDC">
        <w:rPr>
          <w:rFonts w:ascii="Arial" w:hAnsi="Arial" w:cs="Arial"/>
          <w:sz w:val="22"/>
          <w:szCs w:val="22"/>
          <w:lang w:val="en-US" w:eastAsia="en-US"/>
        </w:rPr>
        <w:t xml:space="preserve"> via the BEAT-PCD COST Action network and a literature review. We selected and revised the content items with the working group and patient representatives. We then revised several drafts in an adapted Delphi process, refining the content and structure.</w:t>
      </w:r>
    </w:p>
    <w:p w14:paraId="1557F78A" w14:textId="7DE17604" w:rsidR="00B23265" w:rsidRDefault="00E34CDC" w:rsidP="002E4DA1">
      <w:pPr>
        <w:spacing w:after="160" w:line="360" w:lineRule="auto"/>
        <w:rPr>
          <w:rFonts w:ascii="Arial" w:hAnsi="Arial" w:cs="Arial"/>
          <w:bCs/>
          <w:sz w:val="22"/>
          <w:szCs w:val="22"/>
          <w:lang w:val="en-US" w:eastAsia="en-US"/>
        </w:rPr>
      </w:pPr>
      <w:r w:rsidRPr="00E34CDC">
        <w:rPr>
          <w:rFonts w:ascii="Arial" w:hAnsi="Arial" w:cs="Arial"/>
          <w:sz w:val="22"/>
          <w:szCs w:val="22"/>
          <w:lang w:val="en-US" w:eastAsia="en-US"/>
        </w:rPr>
        <w:t>FOLLOW-PCD has a modular structure, to allow flexible use based on the local practice</w:t>
      </w:r>
      <w:r w:rsidR="002D556F">
        <w:rPr>
          <w:rFonts w:ascii="Arial" w:hAnsi="Arial" w:cs="Arial"/>
          <w:sz w:val="22"/>
          <w:szCs w:val="22"/>
          <w:lang w:val="en-US" w:eastAsia="en-US"/>
        </w:rPr>
        <w:t xml:space="preserve"> and research focus</w:t>
      </w:r>
      <w:r w:rsidRPr="00E34CDC">
        <w:rPr>
          <w:rFonts w:ascii="Arial" w:hAnsi="Arial" w:cs="Arial"/>
          <w:sz w:val="22"/>
          <w:szCs w:val="22"/>
          <w:lang w:val="en-US" w:eastAsia="en-US"/>
        </w:rPr>
        <w:t xml:space="preserve">. It </w:t>
      </w:r>
      <w:r w:rsidR="002D556F">
        <w:rPr>
          <w:rFonts w:ascii="Arial" w:hAnsi="Arial" w:cs="Arial"/>
          <w:sz w:val="22"/>
          <w:szCs w:val="22"/>
          <w:lang w:val="en-US" w:eastAsia="en-US"/>
        </w:rPr>
        <w:t>includes</w:t>
      </w:r>
      <w:r w:rsidRPr="00E34CDC">
        <w:rPr>
          <w:rFonts w:ascii="Arial" w:hAnsi="Arial" w:cs="Arial"/>
          <w:sz w:val="22"/>
          <w:szCs w:val="22"/>
          <w:lang w:val="en-US" w:eastAsia="en-US"/>
        </w:rPr>
        <w:t xml:space="preserve"> patient</w:t>
      </w:r>
      <w:r w:rsidR="00FA56EC">
        <w:rPr>
          <w:rFonts w:ascii="Arial" w:hAnsi="Arial" w:cs="Arial"/>
          <w:sz w:val="22"/>
          <w:szCs w:val="22"/>
          <w:lang w:val="en-US" w:eastAsia="en-US"/>
        </w:rPr>
        <w:t>-completed</w:t>
      </w:r>
      <w:r w:rsidRPr="00E34CDC">
        <w:rPr>
          <w:rFonts w:ascii="Arial" w:hAnsi="Arial" w:cs="Arial"/>
          <w:sz w:val="22"/>
          <w:szCs w:val="22"/>
          <w:lang w:val="en-US" w:eastAsia="en-US"/>
        </w:rPr>
        <w:t xml:space="preserve"> </w:t>
      </w:r>
      <w:r w:rsidR="00FA56EC">
        <w:rPr>
          <w:rFonts w:ascii="Arial" w:hAnsi="Arial" w:cs="Arial"/>
          <w:sz w:val="22"/>
          <w:szCs w:val="22"/>
          <w:lang w:val="en-US" w:eastAsia="en-US"/>
        </w:rPr>
        <w:t>versions for the modules on</w:t>
      </w:r>
      <w:r w:rsidRPr="00E34CDC">
        <w:rPr>
          <w:rFonts w:ascii="Arial" w:hAnsi="Arial" w:cs="Arial"/>
          <w:sz w:val="22"/>
          <w:szCs w:val="22"/>
          <w:lang w:val="en-US" w:eastAsia="en-US"/>
        </w:rPr>
        <w:t xml:space="preserve"> symptoms and lifestyle. </w:t>
      </w:r>
      <w:r w:rsidR="00FA56EC">
        <w:rPr>
          <w:rFonts w:ascii="Arial" w:hAnsi="Arial" w:cs="Arial"/>
          <w:sz w:val="22"/>
          <w:szCs w:val="22"/>
          <w:lang w:val="en-US" w:eastAsia="en-US"/>
        </w:rPr>
        <w:t xml:space="preserve">The form </w:t>
      </w:r>
      <w:r w:rsidRPr="00E34CDC">
        <w:rPr>
          <w:rFonts w:ascii="Arial" w:hAnsi="Arial" w:cs="Arial"/>
          <w:sz w:val="22"/>
          <w:szCs w:val="22"/>
          <w:lang w:val="en-US" w:eastAsia="en-US"/>
        </w:rPr>
        <w:t xml:space="preserve">allows a comprehensive </w:t>
      </w:r>
      <w:r w:rsidR="007955B1">
        <w:rPr>
          <w:rFonts w:ascii="Arial" w:hAnsi="Arial" w:cs="Arial"/>
          <w:sz w:val="22"/>
          <w:szCs w:val="22"/>
          <w:lang w:val="en-US" w:eastAsia="en-US"/>
        </w:rPr>
        <w:t>standardised</w:t>
      </w:r>
      <w:r w:rsidR="00FA56EC">
        <w:rPr>
          <w:rFonts w:ascii="Arial" w:hAnsi="Arial" w:cs="Arial"/>
          <w:sz w:val="22"/>
          <w:szCs w:val="22"/>
          <w:lang w:val="en-US" w:eastAsia="en-US"/>
        </w:rPr>
        <w:t xml:space="preserve"> </w:t>
      </w:r>
      <w:r w:rsidRPr="00E34CDC">
        <w:rPr>
          <w:rFonts w:ascii="Arial" w:hAnsi="Arial" w:cs="Arial"/>
          <w:sz w:val="22"/>
          <w:szCs w:val="22"/>
          <w:lang w:val="en-US" w:eastAsia="en-US"/>
        </w:rPr>
        <w:t xml:space="preserve">clinical assessment at baseline and </w:t>
      </w:r>
      <w:r w:rsidR="00FA56EC">
        <w:rPr>
          <w:rFonts w:ascii="Arial" w:hAnsi="Arial" w:cs="Arial"/>
          <w:sz w:val="22"/>
          <w:szCs w:val="22"/>
          <w:lang w:val="en-US" w:eastAsia="en-US"/>
        </w:rPr>
        <w:t xml:space="preserve">for </w:t>
      </w:r>
      <w:r w:rsidRPr="00E34CDC">
        <w:rPr>
          <w:rFonts w:ascii="Arial" w:hAnsi="Arial" w:cs="Arial"/>
          <w:sz w:val="22"/>
          <w:szCs w:val="22"/>
          <w:lang w:val="en-US" w:eastAsia="en-US"/>
        </w:rPr>
        <w:t xml:space="preserve">annual reviews and a short documentation </w:t>
      </w:r>
      <w:r w:rsidR="00FA56EC">
        <w:rPr>
          <w:rFonts w:ascii="Arial" w:hAnsi="Arial" w:cs="Arial"/>
          <w:sz w:val="22"/>
          <w:szCs w:val="22"/>
          <w:lang w:val="en-US" w:eastAsia="en-US"/>
        </w:rPr>
        <w:t>for</w:t>
      </w:r>
      <w:r w:rsidR="00FA56EC" w:rsidRPr="00E34CDC">
        <w:rPr>
          <w:rFonts w:ascii="Arial" w:hAnsi="Arial" w:cs="Arial"/>
          <w:sz w:val="22"/>
          <w:szCs w:val="22"/>
          <w:lang w:val="en-US" w:eastAsia="en-US"/>
        </w:rPr>
        <w:t xml:space="preserve"> </w:t>
      </w:r>
      <w:r w:rsidR="00F31A30">
        <w:rPr>
          <w:rFonts w:ascii="Arial" w:hAnsi="Arial" w:cs="Arial"/>
          <w:sz w:val="22"/>
          <w:szCs w:val="22"/>
          <w:lang w:val="en-US" w:eastAsia="en-US"/>
        </w:rPr>
        <w:t>routine follow-up</w:t>
      </w:r>
      <w:r w:rsidRPr="00E34CDC">
        <w:rPr>
          <w:rFonts w:ascii="Arial" w:hAnsi="Arial" w:cs="Arial"/>
          <w:sz w:val="22"/>
          <w:szCs w:val="22"/>
          <w:lang w:val="en-US" w:eastAsia="en-US"/>
        </w:rPr>
        <w:t xml:space="preserve">. </w:t>
      </w:r>
      <w:r w:rsidR="002D556F">
        <w:rPr>
          <w:rFonts w:ascii="Arial" w:hAnsi="Arial" w:cs="Arial"/>
          <w:sz w:val="22"/>
          <w:szCs w:val="22"/>
          <w:lang w:val="en-US" w:eastAsia="en-US"/>
        </w:rPr>
        <w:t>It can either be completed using</w:t>
      </w:r>
      <w:r w:rsidR="00B23265">
        <w:rPr>
          <w:rFonts w:ascii="Arial" w:hAnsi="Arial" w:cs="Arial"/>
          <w:sz w:val="22"/>
          <w:szCs w:val="22"/>
          <w:lang w:val="en-US" w:eastAsia="en-US"/>
        </w:rPr>
        <w:t xml:space="preserve"> printable paper forms </w:t>
      </w:r>
      <w:r w:rsidR="002D556F">
        <w:rPr>
          <w:rFonts w:ascii="Arial" w:hAnsi="Arial" w:cs="Arial"/>
          <w:sz w:val="22"/>
          <w:szCs w:val="22"/>
          <w:lang w:val="en-US" w:eastAsia="en-US"/>
        </w:rPr>
        <w:t>or</w:t>
      </w:r>
      <w:r w:rsidR="00B23265">
        <w:rPr>
          <w:rFonts w:ascii="Arial" w:hAnsi="Arial" w:cs="Arial"/>
          <w:sz w:val="22"/>
          <w:szCs w:val="22"/>
          <w:lang w:val="en-US" w:eastAsia="en-US"/>
        </w:rPr>
        <w:t xml:space="preserve"> </w:t>
      </w:r>
      <w:r w:rsidR="002D556F">
        <w:rPr>
          <w:rFonts w:ascii="Arial" w:hAnsi="Arial" w:cs="Arial"/>
          <w:sz w:val="22"/>
          <w:szCs w:val="22"/>
          <w:lang w:val="en-US" w:eastAsia="en-US"/>
        </w:rPr>
        <w:t xml:space="preserve">using an </w:t>
      </w:r>
      <w:r w:rsidR="00B23265">
        <w:rPr>
          <w:rFonts w:ascii="Arial" w:hAnsi="Arial" w:cs="Arial"/>
          <w:sz w:val="22"/>
          <w:szCs w:val="22"/>
          <w:lang w:val="en-US" w:eastAsia="en-US"/>
        </w:rPr>
        <w:t>online</w:t>
      </w:r>
      <w:r w:rsidR="002D556F">
        <w:rPr>
          <w:rFonts w:ascii="Arial" w:hAnsi="Arial" w:cs="Arial"/>
          <w:bCs/>
          <w:sz w:val="22"/>
          <w:szCs w:val="22"/>
          <w:lang w:val="en-US" w:eastAsia="en-US"/>
        </w:rPr>
        <w:t xml:space="preserve"> </w:t>
      </w:r>
      <w:r w:rsidR="00B23265">
        <w:rPr>
          <w:rFonts w:ascii="Arial" w:hAnsi="Arial" w:cs="Arial"/>
          <w:bCs/>
          <w:sz w:val="22"/>
          <w:szCs w:val="22"/>
          <w:lang w:val="en-US" w:eastAsia="en-US"/>
        </w:rPr>
        <w:t>R</w:t>
      </w:r>
      <w:r w:rsidR="00E831F2">
        <w:rPr>
          <w:rFonts w:ascii="Arial" w:hAnsi="Arial" w:cs="Arial"/>
          <w:bCs/>
          <w:sz w:val="22"/>
          <w:szCs w:val="22"/>
          <w:lang w:val="en-US" w:eastAsia="en-US"/>
        </w:rPr>
        <w:t>EDCap</w:t>
      </w:r>
      <w:r w:rsidR="00B23265">
        <w:rPr>
          <w:rFonts w:ascii="Arial" w:hAnsi="Arial" w:cs="Arial"/>
          <w:bCs/>
          <w:sz w:val="22"/>
          <w:szCs w:val="22"/>
          <w:lang w:val="en-US" w:eastAsia="en-US"/>
        </w:rPr>
        <w:t xml:space="preserve"> database. </w:t>
      </w:r>
    </w:p>
    <w:p w14:paraId="6AC034BC" w14:textId="22661A68" w:rsidR="00C008BD" w:rsidRPr="002E4DA1" w:rsidRDefault="00E34CDC" w:rsidP="002E4DA1">
      <w:pPr>
        <w:spacing w:after="160" w:line="360" w:lineRule="auto"/>
        <w:rPr>
          <w:rFonts w:ascii="Arial" w:hAnsi="Arial" w:cs="Arial"/>
          <w:sz w:val="22"/>
          <w:szCs w:val="22"/>
          <w:lang w:val="en-US" w:eastAsia="en-US"/>
        </w:rPr>
      </w:pPr>
      <w:r w:rsidRPr="00E34CDC">
        <w:rPr>
          <w:rFonts w:ascii="Arial" w:hAnsi="Arial" w:cs="Arial"/>
          <w:bCs/>
          <w:sz w:val="22"/>
          <w:szCs w:val="22"/>
          <w:lang w:val="en-US" w:eastAsia="en-US"/>
        </w:rPr>
        <w:t xml:space="preserve">Data collected in FOLLOW-PCD </w:t>
      </w:r>
      <w:r w:rsidR="00FA56EC">
        <w:rPr>
          <w:rFonts w:ascii="Arial" w:hAnsi="Arial" w:cs="Arial"/>
          <w:bCs/>
          <w:sz w:val="22"/>
          <w:szCs w:val="22"/>
          <w:lang w:val="en-US" w:eastAsia="en-US"/>
        </w:rPr>
        <w:t xml:space="preserve">version 1.0 </w:t>
      </w:r>
      <w:r w:rsidRPr="00E34CDC">
        <w:rPr>
          <w:rFonts w:ascii="Arial" w:hAnsi="Arial" w:cs="Arial"/>
          <w:bCs/>
          <w:sz w:val="22"/>
          <w:szCs w:val="22"/>
          <w:lang w:val="en-US" w:eastAsia="en-US"/>
        </w:rPr>
        <w:t xml:space="preserve">is available real-time for national and international monitoring and research. The form </w:t>
      </w:r>
      <w:r w:rsidR="00FA56EC">
        <w:rPr>
          <w:rFonts w:ascii="Arial" w:hAnsi="Arial" w:cs="Arial"/>
          <w:bCs/>
          <w:sz w:val="22"/>
          <w:szCs w:val="22"/>
          <w:lang w:val="en-US" w:eastAsia="en-US"/>
        </w:rPr>
        <w:t>will</w:t>
      </w:r>
      <w:r w:rsidR="00FA56EC" w:rsidRPr="00E34CDC">
        <w:rPr>
          <w:rFonts w:ascii="Arial" w:hAnsi="Arial" w:cs="Arial"/>
          <w:bCs/>
          <w:sz w:val="22"/>
          <w:szCs w:val="22"/>
          <w:lang w:val="en-US" w:eastAsia="en-US"/>
        </w:rPr>
        <w:t xml:space="preserve"> </w:t>
      </w:r>
      <w:r w:rsidRPr="00E34CDC">
        <w:rPr>
          <w:rFonts w:ascii="Arial" w:hAnsi="Arial" w:cs="Arial"/>
          <w:bCs/>
          <w:sz w:val="22"/>
          <w:szCs w:val="22"/>
          <w:lang w:val="en-US" w:eastAsia="en-US"/>
        </w:rPr>
        <w:t xml:space="preserve">be </w:t>
      </w:r>
      <w:r w:rsidR="00FA56EC">
        <w:rPr>
          <w:rFonts w:ascii="Arial" w:hAnsi="Arial" w:cs="Arial"/>
          <w:bCs/>
          <w:sz w:val="22"/>
          <w:szCs w:val="22"/>
          <w:lang w:val="en-US" w:eastAsia="en-US"/>
        </w:rPr>
        <w:t xml:space="preserve">adapted </w:t>
      </w:r>
      <w:r w:rsidR="001B7750">
        <w:rPr>
          <w:rFonts w:ascii="Arial" w:hAnsi="Arial" w:cs="Arial"/>
          <w:bCs/>
          <w:sz w:val="22"/>
          <w:szCs w:val="22"/>
          <w:lang w:val="en-US" w:eastAsia="en-US"/>
        </w:rPr>
        <w:t xml:space="preserve">in the future </w:t>
      </w:r>
      <w:r w:rsidRPr="00E34CDC">
        <w:rPr>
          <w:rFonts w:ascii="Arial" w:hAnsi="Arial" w:cs="Arial"/>
          <w:bCs/>
          <w:sz w:val="22"/>
          <w:szCs w:val="22"/>
          <w:lang w:val="en-US" w:eastAsia="en-US"/>
        </w:rPr>
        <w:t xml:space="preserve">after </w:t>
      </w:r>
      <w:r w:rsidR="00FA56EC">
        <w:rPr>
          <w:rFonts w:ascii="Arial" w:hAnsi="Arial" w:cs="Arial"/>
          <w:bCs/>
          <w:sz w:val="22"/>
          <w:szCs w:val="22"/>
          <w:lang w:val="en-US" w:eastAsia="en-US"/>
        </w:rPr>
        <w:t xml:space="preserve">extensive </w:t>
      </w:r>
      <w:r w:rsidRPr="00E34CDC">
        <w:rPr>
          <w:rFonts w:ascii="Arial" w:hAnsi="Arial" w:cs="Arial"/>
          <w:bCs/>
          <w:sz w:val="22"/>
          <w:szCs w:val="22"/>
          <w:lang w:val="en-US" w:eastAsia="en-US"/>
        </w:rPr>
        <w:t xml:space="preserve">piloting in different settings and we encourage the translation of the </w:t>
      </w:r>
      <w:r w:rsidR="00FA56EC">
        <w:rPr>
          <w:rFonts w:ascii="Arial" w:hAnsi="Arial" w:cs="Arial"/>
          <w:bCs/>
          <w:sz w:val="22"/>
          <w:szCs w:val="22"/>
          <w:lang w:val="en-US" w:eastAsia="en-US"/>
        </w:rPr>
        <w:t xml:space="preserve">patient </w:t>
      </w:r>
      <w:r w:rsidRPr="00E34CDC">
        <w:rPr>
          <w:rFonts w:ascii="Arial" w:hAnsi="Arial" w:cs="Arial"/>
          <w:bCs/>
          <w:sz w:val="22"/>
          <w:szCs w:val="22"/>
          <w:lang w:val="en-US" w:eastAsia="en-US"/>
        </w:rPr>
        <w:t xml:space="preserve">questionnaires in multiple languages. </w:t>
      </w:r>
      <w:r w:rsidR="00B23265">
        <w:rPr>
          <w:rFonts w:ascii="Arial" w:hAnsi="Arial" w:cs="Arial"/>
          <w:bCs/>
          <w:sz w:val="22"/>
          <w:szCs w:val="22"/>
          <w:lang w:val="en-US" w:eastAsia="en-US"/>
        </w:rPr>
        <w:t>FOLLOW-PCD</w:t>
      </w:r>
      <w:r w:rsidRPr="00E34CDC">
        <w:rPr>
          <w:rFonts w:ascii="Arial" w:hAnsi="Arial" w:cs="Arial"/>
          <w:bCs/>
          <w:sz w:val="22"/>
          <w:szCs w:val="22"/>
          <w:lang w:val="en-US" w:eastAsia="en-US"/>
        </w:rPr>
        <w:t xml:space="preserve"> </w:t>
      </w:r>
      <w:r w:rsidR="00B23265">
        <w:rPr>
          <w:rFonts w:ascii="Arial" w:hAnsi="Arial" w:cs="Arial"/>
          <w:bCs/>
          <w:sz w:val="22"/>
          <w:szCs w:val="22"/>
          <w:lang w:val="en-US" w:eastAsia="en-US"/>
        </w:rPr>
        <w:t>will facilitate</w:t>
      </w:r>
      <w:r w:rsidR="00B23265" w:rsidRPr="00E34CDC">
        <w:rPr>
          <w:rFonts w:ascii="Arial" w:hAnsi="Arial" w:cs="Arial"/>
          <w:bCs/>
          <w:sz w:val="22"/>
          <w:szCs w:val="22"/>
          <w:lang w:val="en-US" w:eastAsia="en-US"/>
        </w:rPr>
        <w:t xml:space="preserve"> </w:t>
      </w:r>
      <w:r w:rsidRPr="00E34CDC">
        <w:rPr>
          <w:rFonts w:ascii="Arial" w:hAnsi="Arial" w:cs="Arial"/>
          <w:bCs/>
          <w:sz w:val="22"/>
          <w:szCs w:val="22"/>
          <w:lang w:val="en-US" w:eastAsia="en-US"/>
        </w:rPr>
        <w:t xml:space="preserve">quality research </w:t>
      </w:r>
      <w:r w:rsidR="00B23265">
        <w:rPr>
          <w:rFonts w:ascii="Arial" w:hAnsi="Arial" w:cs="Arial"/>
          <w:bCs/>
          <w:sz w:val="22"/>
          <w:szCs w:val="22"/>
          <w:lang w:val="en-US" w:eastAsia="en-US"/>
        </w:rPr>
        <w:t>based on</w:t>
      </w:r>
      <w:r w:rsidR="00B23265" w:rsidRPr="00E34CDC">
        <w:rPr>
          <w:rFonts w:ascii="Arial" w:hAnsi="Arial" w:cs="Arial"/>
          <w:bCs/>
          <w:sz w:val="22"/>
          <w:szCs w:val="22"/>
          <w:lang w:val="en-US" w:eastAsia="en-US"/>
        </w:rPr>
        <w:t xml:space="preserve"> </w:t>
      </w:r>
      <w:r w:rsidR="00B23265">
        <w:rPr>
          <w:rFonts w:ascii="Arial" w:hAnsi="Arial" w:cs="Arial"/>
          <w:bCs/>
          <w:sz w:val="22"/>
          <w:szCs w:val="22"/>
          <w:lang w:val="en-US" w:eastAsia="en-US"/>
        </w:rPr>
        <w:t xml:space="preserve">prospective </w:t>
      </w:r>
      <w:r w:rsidR="007955B1">
        <w:rPr>
          <w:rFonts w:ascii="Arial" w:hAnsi="Arial" w:cs="Arial"/>
          <w:bCs/>
          <w:sz w:val="22"/>
          <w:szCs w:val="22"/>
          <w:lang w:val="en-US" w:eastAsia="en-US"/>
        </w:rPr>
        <w:t>standardised</w:t>
      </w:r>
      <w:r w:rsidR="00B23265">
        <w:rPr>
          <w:rFonts w:ascii="Arial" w:hAnsi="Arial" w:cs="Arial"/>
          <w:bCs/>
          <w:sz w:val="22"/>
          <w:szCs w:val="22"/>
          <w:lang w:val="en-US" w:eastAsia="en-US"/>
        </w:rPr>
        <w:t xml:space="preserve"> </w:t>
      </w:r>
      <w:r w:rsidRPr="00E34CDC">
        <w:rPr>
          <w:rFonts w:ascii="Arial" w:hAnsi="Arial" w:cs="Arial"/>
          <w:bCs/>
          <w:sz w:val="22"/>
          <w:szCs w:val="22"/>
          <w:lang w:val="en-US" w:eastAsia="en-US"/>
        </w:rPr>
        <w:t xml:space="preserve">data from routine care, </w:t>
      </w:r>
      <w:r w:rsidR="00B23265">
        <w:rPr>
          <w:rFonts w:ascii="Arial" w:hAnsi="Arial" w:cs="Arial"/>
          <w:bCs/>
          <w:sz w:val="22"/>
          <w:szCs w:val="22"/>
          <w:lang w:val="en-US" w:eastAsia="en-US"/>
        </w:rPr>
        <w:t>which can be pooled between centr</w:t>
      </w:r>
      <w:r w:rsidR="00F04412">
        <w:rPr>
          <w:rFonts w:ascii="Arial" w:hAnsi="Arial" w:cs="Arial"/>
          <w:bCs/>
          <w:sz w:val="22"/>
          <w:szCs w:val="22"/>
          <w:lang w:val="en-US" w:eastAsia="en-US"/>
        </w:rPr>
        <w:t>e</w:t>
      </w:r>
      <w:r w:rsidR="00B23265">
        <w:rPr>
          <w:rFonts w:ascii="Arial" w:hAnsi="Arial" w:cs="Arial"/>
          <w:bCs/>
          <w:sz w:val="22"/>
          <w:szCs w:val="22"/>
          <w:lang w:val="en-US" w:eastAsia="en-US"/>
        </w:rPr>
        <w:t xml:space="preserve">s, </w:t>
      </w:r>
      <w:r w:rsidRPr="00E34CDC">
        <w:rPr>
          <w:rFonts w:ascii="Arial" w:hAnsi="Arial" w:cs="Arial"/>
          <w:bCs/>
          <w:sz w:val="22"/>
          <w:szCs w:val="22"/>
          <w:lang w:val="en-US" w:eastAsia="en-US"/>
        </w:rPr>
        <w:t xml:space="preserve">to provide </w:t>
      </w:r>
      <w:r w:rsidR="00B23265">
        <w:rPr>
          <w:rFonts w:ascii="Arial" w:hAnsi="Arial" w:cs="Arial"/>
          <w:bCs/>
          <w:sz w:val="22"/>
          <w:szCs w:val="22"/>
          <w:lang w:val="en-US" w:eastAsia="en-US"/>
        </w:rPr>
        <w:t xml:space="preserve">first-line and real-time </w:t>
      </w:r>
      <w:r w:rsidRPr="00E34CDC">
        <w:rPr>
          <w:rFonts w:ascii="Arial" w:hAnsi="Arial" w:cs="Arial"/>
          <w:bCs/>
          <w:sz w:val="22"/>
          <w:szCs w:val="22"/>
          <w:lang w:val="en-US" w:eastAsia="en-US"/>
        </w:rPr>
        <w:t>evidence for clinical decision-making.</w:t>
      </w:r>
    </w:p>
    <w:p w14:paraId="6AB3F4B3" w14:textId="77777777" w:rsidR="00C008BD" w:rsidRDefault="00C008BD" w:rsidP="00927171">
      <w:pPr>
        <w:autoSpaceDE w:val="0"/>
        <w:autoSpaceDN w:val="0"/>
        <w:adjustRightInd w:val="0"/>
        <w:spacing w:line="360" w:lineRule="auto"/>
        <w:rPr>
          <w:rFonts w:ascii="Arial" w:hAnsi="Arial" w:cs="Arial"/>
          <w:bCs/>
        </w:rPr>
      </w:pPr>
    </w:p>
    <w:p w14:paraId="14BF6028" w14:textId="77777777" w:rsidR="00927171" w:rsidRPr="00A21A33" w:rsidRDefault="00927171" w:rsidP="00927171">
      <w:pPr>
        <w:autoSpaceDE w:val="0"/>
        <w:autoSpaceDN w:val="0"/>
        <w:adjustRightInd w:val="0"/>
        <w:spacing w:line="360" w:lineRule="auto"/>
        <w:rPr>
          <w:rFonts w:ascii="Arial" w:hAnsi="Arial" w:cs="Arial"/>
          <w:bCs/>
        </w:rPr>
      </w:pPr>
      <w:r w:rsidRPr="003C5F66">
        <w:rPr>
          <w:rFonts w:ascii="Arial" w:hAnsi="Arial" w:cs="Arial"/>
          <w:b/>
        </w:rPr>
        <w:t>Keywords:</w:t>
      </w:r>
      <w:r w:rsidR="00A21A33">
        <w:rPr>
          <w:rFonts w:ascii="Arial" w:hAnsi="Arial" w:cs="Arial"/>
          <w:b/>
        </w:rPr>
        <w:t xml:space="preserve"> </w:t>
      </w:r>
      <w:r w:rsidR="00A21A33">
        <w:rPr>
          <w:rFonts w:ascii="Arial" w:hAnsi="Arial" w:cs="Arial"/>
          <w:bCs/>
        </w:rPr>
        <w:t xml:space="preserve">Primary ciliary dyskinesia, </w:t>
      </w:r>
      <w:r w:rsidR="00D90CB8">
        <w:rPr>
          <w:rFonts w:ascii="Arial" w:hAnsi="Arial" w:cs="Arial"/>
          <w:bCs/>
        </w:rPr>
        <w:t>s</w:t>
      </w:r>
      <w:r w:rsidR="005D6769">
        <w:rPr>
          <w:rFonts w:ascii="Arial" w:hAnsi="Arial" w:cs="Arial"/>
          <w:bCs/>
        </w:rPr>
        <w:t>tandardised data collection, instrument</w:t>
      </w:r>
      <w:r w:rsidR="00D90CB8">
        <w:rPr>
          <w:rFonts w:ascii="Arial" w:hAnsi="Arial" w:cs="Arial"/>
          <w:bCs/>
        </w:rPr>
        <w:t xml:space="preserve"> development, data quality, healthcare data collection,</w:t>
      </w:r>
      <w:r w:rsidR="002F4169">
        <w:rPr>
          <w:rFonts w:ascii="Arial" w:hAnsi="Arial" w:cs="Arial"/>
          <w:bCs/>
        </w:rPr>
        <w:t xml:space="preserve"> patient-reported outcomes</w:t>
      </w:r>
    </w:p>
    <w:p w14:paraId="0CD88BF1" w14:textId="77777777" w:rsidR="00927171" w:rsidRDefault="00927171" w:rsidP="00927171">
      <w:pPr>
        <w:autoSpaceDE w:val="0"/>
        <w:autoSpaceDN w:val="0"/>
        <w:adjustRightInd w:val="0"/>
        <w:spacing w:line="360" w:lineRule="auto"/>
        <w:rPr>
          <w:rFonts w:ascii="Arial" w:hAnsi="Arial" w:cs="Arial"/>
          <w:bCs/>
        </w:rPr>
      </w:pPr>
    </w:p>
    <w:p w14:paraId="6A7D52DF" w14:textId="77777777" w:rsidR="00927171" w:rsidRDefault="00927171" w:rsidP="00927171">
      <w:pPr>
        <w:autoSpaceDE w:val="0"/>
        <w:autoSpaceDN w:val="0"/>
        <w:adjustRightInd w:val="0"/>
        <w:spacing w:line="360" w:lineRule="auto"/>
        <w:rPr>
          <w:rFonts w:ascii="Arial" w:hAnsi="Arial" w:cs="Arial"/>
          <w:bCs/>
        </w:rPr>
      </w:pPr>
    </w:p>
    <w:p w14:paraId="64E1294C" w14:textId="77777777" w:rsidR="00A231CB" w:rsidRDefault="00A231CB" w:rsidP="00927171">
      <w:pPr>
        <w:autoSpaceDE w:val="0"/>
        <w:autoSpaceDN w:val="0"/>
        <w:adjustRightInd w:val="0"/>
        <w:spacing w:line="360" w:lineRule="auto"/>
        <w:rPr>
          <w:rFonts w:ascii="Arial" w:hAnsi="Arial" w:cs="Arial"/>
          <w:bCs/>
        </w:rPr>
      </w:pPr>
    </w:p>
    <w:p w14:paraId="2CFA4537" w14:textId="77777777" w:rsidR="00F40135" w:rsidRDefault="00F40135" w:rsidP="00927171">
      <w:pPr>
        <w:autoSpaceDE w:val="0"/>
        <w:autoSpaceDN w:val="0"/>
        <w:adjustRightInd w:val="0"/>
        <w:spacing w:line="360" w:lineRule="auto"/>
        <w:rPr>
          <w:rFonts w:ascii="Arial" w:hAnsi="Arial" w:cs="Arial"/>
          <w:bCs/>
        </w:rPr>
      </w:pPr>
    </w:p>
    <w:p w14:paraId="183E2B72" w14:textId="77777777" w:rsidR="00F40135" w:rsidRDefault="00F40135" w:rsidP="00927171">
      <w:pPr>
        <w:autoSpaceDE w:val="0"/>
        <w:autoSpaceDN w:val="0"/>
        <w:adjustRightInd w:val="0"/>
        <w:spacing w:line="360" w:lineRule="auto"/>
        <w:rPr>
          <w:rFonts w:ascii="Arial" w:hAnsi="Arial" w:cs="Arial"/>
          <w:bCs/>
        </w:rPr>
      </w:pPr>
    </w:p>
    <w:p w14:paraId="65141DEE" w14:textId="77777777" w:rsidR="00F640AD" w:rsidRDefault="00714774" w:rsidP="00927171">
      <w:pPr>
        <w:autoSpaceDE w:val="0"/>
        <w:autoSpaceDN w:val="0"/>
        <w:adjustRightInd w:val="0"/>
        <w:spacing w:line="360" w:lineRule="auto"/>
        <w:rPr>
          <w:rFonts w:ascii="Arial" w:hAnsi="Arial" w:cs="Arial"/>
          <w:b/>
          <w:bCs/>
          <w:sz w:val="28"/>
          <w:szCs w:val="28"/>
        </w:rPr>
      </w:pPr>
      <w:r>
        <w:rPr>
          <w:rFonts w:ascii="Arial" w:hAnsi="Arial" w:cs="Arial"/>
          <w:b/>
          <w:bCs/>
          <w:sz w:val="28"/>
          <w:szCs w:val="28"/>
        </w:rPr>
        <w:t>Introduction</w:t>
      </w:r>
    </w:p>
    <w:p w14:paraId="4FCD0ECC" w14:textId="3630F42F" w:rsidR="00851A88" w:rsidRDefault="00185FA1" w:rsidP="00B73004">
      <w:pPr>
        <w:autoSpaceDE w:val="0"/>
        <w:autoSpaceDN w:val="0"/>
        <w:adjustRightInd w:val="0"/>
        <w:spacing w:line="480" w:lineRule="auto"/>
        <w:rPr>
          <w:rFonts w:ascii="Arial" w:hAnsi="Arial" w:cs="Arial"/>
          <w:sz w:val="22"/>
          <w:szCs w:val="22"/>
        </w:rPr>
      </w:pPr>
      <w:r>
        <w:rPr>
          <w:rFonts w:ascii="Arial" w:hAnsi="Arial" w:cs="Arial"/>
          <w:sz w:val="22"/>
          <w:szCs w:val="22"/>
        </w:rPr>
        <w:t xml:space="preserve">Primary ciliary dyskinesia </w:t>
      </w:r>
      <w:r w:rsidR="000E4F99">
        <w:rPr>
          <w:rFonts w:ascii="Arial" w:hAnsi="Arial" w:cs="Arial"/>
          <w:sz w:val="22"/>
          <w:szCs w:val="22"/>
        </w:rPr>
        <w:t xml:space="preserve">(PCD) </w:t>
      </w:r>
      <w:r>
        <w:rPr>
          <w:rFonts w:ascii="Arial" w:hAnsi="Arial" w:cs="Arial"/>
          <w:sz w:val="22"/>
          <w:szCs w:val="22"/>
        </w:rPr>
        <w:t>is a rare</w:t>
      </w:r>
      <w:r w:rsidR="00F640AD">
        <w:rPr>
          <w:rFonts w:ascii="Arial" w:hAnsi="Arial" w:cs="Arial"/>
          <w:sz w:val="22"/>
          <w:szCs w:val="22"/>
        </w:rPr>
        <w:t>,</w:t>
      </w:r>
      <w:r>
        <w:rPr>
          <w:rFonts w:ascii="Arial" w:hAnsi="Arial" w:cs="Arial"/>
          <w:sz w:val="22"/>
          <w:szCs w:val="22"/>
        </w:rPr>
        <w:t xml:space="preserve"> </w:t>
      </w:r>
      <w:r w:rsidR="00D57900">
        <w:rPr>
          <w:rFonts w:ascii="Arial" w:hAnsi="Arial" w:cs="Arial"/>
          <w:sz w:val="22"/>
          <w:szCs w:val="22"/>
        </w:rPr>
        <w:t>genetic</w:t>
      </w:r>
      <w:r w:rsidR="00F640AD">
        <w:rPr>
          <w:rFonts w:ascii="Arial" w:hAnsi="Arial" w:cs="Arial"/>
          <w:sz w:val="22"/>
          <w:szCs w:val="22"/>
        </w:rPr>
        <w:t>,</w:t>
      </w:r>
      <w:r w:rsidR="000E0539">
        <w:rPr>
          <w:rFonts w:ascii="Arial" w:hAnsi="Arial" w:cs="Arial"/>
          <w:sz w:val="22"/>
          <w:szCs w:val="22"/>
        </w:rPr>
        <w:t xml:space="preserve"> multi</w:t>
      </w:r>
      <w:r w:rsidR="00114DFC">
        <w:rPr>
          <w:rFonts w:ascii="Arial" w:hAnsi="Arial" w:cs="Arial"/>
          <w:sz w:val="22"/>
          <w:szCs w:val="22"/>
        </w:rPr>
        <w:t>-</w:t>
      </w:r>
      <w:r w:rsidR="000E0539">
        <w:rPr>
          <w:rFonts w:ascii="Arial" w:hAnsi="Arial" w:cs="Arial"/>
          <w:sz w:val="22"/>
          <w:szCs w:val="22"/>
        </w:rPr>
        <w:t>organ</w:t>
      </w:r>
      <w:r w:rsidR="00D57900">
        <w:rPr>
          <w:rFonts w:ascii="Arial" w:hAnsi="Arial" w:cs="Arial"/>
          <w:sz w:val="22"/>
          <w:szCs w:val="22"/>
        </w:rPr>
        <w:t xml:space="preserve"> </w:t>
      </w:r>
      <w:r w:rsidR="00147D03">
        <w:rPr>
          <w:rFonts w:ascii="Arial" w:hAnsi="Arial" w:cs="Arial"/>
          <w:sz w:val="22"/>
          <w:szCs w:val="22"/>
        </w:rPr>
        <w:t xml:space="preserve">disease </w:t>
      </w:r>
      <w:r w:rsidR="000E4F99">
        <w:rPr>
          <w:rFonts w:ascii="Arial" w:hAnsi="Arial" w:cs="Arial"/>
          <w:sz w:val="22"/>
          <w:szCs w:val="22"/>
        </w:rPr>
        <w:t xml:space="preserve">characterised by dysfunction of </w:t>
      </w:r>
      <w:r w:rsidR="0031533C">
        <w:rPr>
          <w:rFonts w:ascii="Arial" w:hAnsi="Arial" w:cs="Arial"/>
          <w:sz w:val="22"/>
          <w:szCs w:val="22"/>
        </w:rPr>
        <w:t xml:space="preserve">motile </w:t>
      </w:r>
      <w:r w:rsidR="000E4F99">
        <w:rPr>
          <w:rFonts w:ascii="Arial" w:hAnsi="Arial" w:cs="Arial"/>
          <w:sz w:val="22"/>
          <w:szCs w:val="22"/>
        </w:rPr>
        <w:t>cilia</w:t>
      </w:r>
      <w:r w:rsidR="00585D93">
        <w:rPr>
          <w:rFonts w:ascii="Arial" w:hAnsi="Arial" w:cs="Arial"/>
          <w:sz w:val="22"/>
          <w:szCs w:val="22"/>
        </w:rPr>
        <w:t xml:space="preserve"> </w:t>
      </w:r>
      <w:r w:rsidR="00585D93">
        <w:rPr>
          <w:rFonts w:ascii="Arial" w:hAnsi="Arial" w:cs="Arial"/>
          <w:sz w:val="22"/>
          <w:szCs w:val="22"/>
        </w:rPr>
        <w:fldChar w:fldCharType="begin"/>
      </w:r>
      <w:r w:rsidR="00585D93">
        <w:rPr>
          <w:rFonts w:ascii="Arial" w:hAnsi="Arial" w:cs="Arial"/>
          <w:sz w:val="22"/>
          <w:szCs w:val="22"/>
        </w:rPr>
        <w:instrText xml:space="preserve"> ADDIN EN.CITE &lt;EndNote&gt;&lt;Cite&gt;&lt;Author&gt;Lucas&lt;/Author&gt;&lt;Year&gt;2011&lt;/Year&gt;&lt;RecNum&gt;59&lt;/RecNum&gt;&lt;DisplayText&gt;[1]&lt;/DisplayText&gt;&lt;record&gt;&lt;rec-number&gt;59&lt;/rec-number&gt;&lt;foreign-keys&gt;&lt;key app="EN" db-id="szxaat9t5dvdtzes9t7v9e23d5dwffrtsf5t" timestamp="1540304978"&gt;59&lt;/key&gt;&lt;/foreign-keys&gt;&lt;ref-type name="Journal Article"&gt;17&lt;/ref-type&gt;&lt;contributors&gt;&lt;authors&gt;&lt;author&gt;Lucas, J.S.&lt;/author&gt;&lt;author&gt;Walker, W.T.&lt;/author&gt;&lt;author&gt;Kuehni, C.E. &lt;/author&gt;&lt;author&gt;Lazor, R.&lt;/author&gt;&lt;/authors&gt;&lt;/contributors&gt;&lt;titles&gt;&lt;title&gt;Primary Ciliary Dyskinesia&lt;/title&gt;&lt;secondary-title&gt;In: Courdier J-F, editor. Orphan Lung diseases. European Respiratory Monograph&lt;/secondary-title&gt;&lt;/titles&gt;&lt;periodical&gt;&lt;full-title&gt;In: Courdier J-F, editor. Orphan Lung diseases. European Respiratory Monograph&lt;/full-title&gt;&lt;/periodical&gt;&lt;pages&gt;201-217&lt;/pages&gt;&lt;dates&gt;&lt;year&gt;2011&lt;/year&gt;&lt;/dates&gt;&lt;urls&gt;&lt;/urls&gt;&lt;/record&gt;&lt;/Cite&gt;&lt;/EndNote&gt;</w:instrText>
      </w:r>
      <w:r w:rsidR="00585D93">
        <w:rPr>
          <w:rFonts w:ascii="Arial" w:hAnsi="Arial" w:cs="Arial"/>
          <w:sz w:val="22"/>
          <w:szCs w:val="22"/>
        </w:rPr>
        <w:fldChar w:fldCharType="separate"/>
      </w:r>
      <w:r w:rsidR="00585D93">
        <w:rPr>
          <w:rFonts w:ascii="Arial" w:hAnsi="Arial" w:cs="Arial"/>
          <w:noProof/>
          <w:sz w:val="22"/>
          <w:szCs w:val="22"/>
        </w:rPr>
        <w:t>[1]</w:t>
      </w:r>
      <w:r w:rsidR="00585D93">
        <w:rPr>
          <w:rFonts w:ascii="Arial" w:hAnsi="Arial" w:cs="Arial"/>
          <w:sz w:val="22"/>
          <w:szCs w:val="22"/>
        </w:rPr>
        <w:fldChar w:fldCharType="end"/>
      </w:r>
      <w:r w:rsidR="000E0539">
        <w:rPr>
          <w:rFonts w:ascii="Arial" w:hAnsi="Arial" w:cs="Arial"/>
          <w:sz w:val="22"/>
          <w:szCs w:val="22"/>
        </w:rPr>
        <w:t>.</w:t>
      </w:r>
      <w:r w:rsidR="00AA3763">
        <w:rPr>
          <w:rFonts w:ascii="Arial" w:hAnsi="Arial" w:cs="Arial"/>
          <w:sz w:val="22"/>
          <w:szCs w:val="22"/>
        </w:rPr>
        <w:t xml:space="preserve"> </w:t>
      </w:r>
      <w:r w:rsidR="00865521">
        <w:rPr>
          <w:rFonts w:ascii="Arial" w:hAnsi="Arial" w:cs="Arial"/>
          <w:sz w:val="22"/>
          <w:szCs w:val="22"/>
        </w:rPr>
        <w:t>A</w:t>
      </w:r>
      <w:r w:rsidR="000E0539">
        <w:rPr>
          <w:rFonts w:ascii="Arial" w:hAnsi="Arial" w:cs="Arial"/>
          <w:sz w:val="22"/>
          <w:szCs w:val="22"/>
        </w:rPr>
        <w:t xml:space="preserve"> European Respiratory Society (ERS) Taskforce (TF) performed a </w:t>
      </w:r>
      <w:r w:rsidR="006B0D7E">
        <w:rPr>
          <w:rFonts w:ascii="Arial" w:hAnsi="Arial" w:cs="Arial"/>
          <w:sz w:val="22"/>
          <w:szCs w:val="22"/>
        </w:rPr>
        <w:t>survey</w:t>
      </w:r>
      <w:r w:rsidR="00A10960">
        <w:rPr>
          <w:rFonts w:ascii="Arial" w:hAnsi="Arial" w:cs="Arial"/>
          <w:sz w:val="22"/>
          <w:szCs w:val="22"/>
        </w:rPr>
        <w:t xml:space="preserve"> in 26 </w:t>
      </w:r>
      <w:r w:rsidR="000E0539">
        <w:rPr>
          <w:rFonts w:ascii="Arial" w:hAnsi="Arial" w:cs="Arial"/>
          <w:sz w:val="22"/>
          <w:szCs w:val="22"/>
        </w:rPr>
        <w:t xml:space="preserve">European </w:t>
      </w:r>
      <w:r w:rsidR="00A10960">
        <w:rPr>
          <w:rFonts w:ascii="Arial" w:hAnsi="Arial" w:cs="Arial"/>
          <w:sz w:val="22"/>
          <w:szCs w:val="22"/>
        </w:rPr>
        <w:t>countries</w:t>
      </w:r>
      <w:r w:rsidR="006B0D7E">
        <w:rPr>
          <w:rFonts w:ascii="Arial" w:hAnsi="Arial" w:cs="Arial"/>
          <w:sz w:val="22"/>
          <w:szCs w:val="22"/>
        </w:rPr>
        <w:t xml:space="preserve"> </w:t>
      </w:r>
      <w:r w:rsidR="00865521">
        <w:rPr>
          <w:rFonts w:ascii="Arial" w:hAnsi="Arial" w:cs="Arial"/>
          <w:sz w:val="22"/>
          <w:szCs w:val="22"/>
        </w:rPr>
        <w:t xml:space="preserve">in 2007-2009 </w:t>
      </w:r>
      <w:r w:rsidR="000E0539">
        <w:rPr>
          <w:rFonts w:ascii="Arial" w:hAnsi="Arial" w:cs="Arial"/>
          <w:sz w:val="22"/>
          <w:szCs w:val="22"/>
        </w:rPr>
        <w:t xml:space="preserve">and </w:t>
      </w:r>
      <w:r w:rsidR="00714774">
        <w:rPr>
          <w:rFonts w:ascii="Arial" w:hAnsi="Arial" w:cs="Arial"/>
          <w:sz w:val="22"/>
          <w:szCs w:val="22"/>
        </w:rPr>
        <w:t>found</w:t>
      </w:r>
      <w:r w:rsidR="006B0D7E">
        <w:rPr>
          <w:rFonts w:ascii="Arial" w:hAnsi="Arial" w:cs="Arial"/>
          <w:sz w:val="22"/>
          <w:szCs w:val="22"/>
        </w:rPr>
        <w:t xml:space="preserve"> </w:t>
      </w:r>
      <w:r w:rsidR="00B379EC">
        <w:rPr>
          <w:rFonts w:ascii="Arial" w:hAnsi="Arial" w:cs="Arial"/>
          <w:sz w:val="22"/>
          <w:szCs w:val="22"/>
        </w:rPr>
        <w:t>that care</w:t>
      </w:r>
      <w:r w:rsidR="00A10960">
        <w:rPr>
          <w:rFonts w:ascii="Arial" w:hAnsi="Arial" w:cs="Arial"/>
          <w:sz w:val="22"/>
          <w:szCs w:val="22"/>
        </w:rPr>
        <w:t xml:space="preserve"> </w:t>
      </w:r>
      <w:r w:rsidR="00521520">
        <w:rPr>
          <w:rFonts w:ascii="Arial" w:hAnsi="Arial" w:cs="Arial"/>
          <w:sz w:val="22"/>
          <w:szCs w:val="22"/>
        </w:rPr>
        <w:t>of children with PCD</w:t>
      </w:r>
      <w:r w:rsidR="00A10960">
        <w:rPr>
          <w:rFonts w:ascii="Arial" w:hAnsi="Arial" w:cs="Arial"/>
          <w:sz w:val="22"/>
          <w:szCs w:val="22"/>
        </w:rPr>
        <w:t xml:space="preserve"> </w:t>
      </w:r>
      <w:r w:rsidR="00B379EC">
        <w:rPr>
          <w:rFonts w:ascii="Arial" w:hAnsi="Arial" w:cs="Arial"/>
          <w:sz w:val="22"/>
          <w:szCs w:val="22"/>
        </w:rPr>
        <w:t>was heterogeneous and</w:t>
      </w:r>
      <w:r w:rsidR="00521520" w:rsidRPr="00521520">
        <w:rPr>
          <w:rFonts w:ascii="Arial" w:hAnsi="Arial" w:cs="Arial"/>
          <w:sz w:val="22"/>
          <w:szCs w:val="22"/>
        </w:rPr>
        <w:t xml:space="preserve"> de-centralised</w:t>
      </w:r>
      <w:r w:rsidR="00585D93">
        <w:rPr>
          <w:rFonts w:ascii="Arial" w:hAnsi="Arial" w:cs="Arial"/>
          <w:sz w:val="22"/>
          <w:szCs w:val="22"/>
        </w:rPr>
        <w:t xml:space="preserve"> </w:t>
      </w:r>
      <w:r w:rsidR="00585D93">
        <w:rPr>
          <w:rFonts w:ascii="Arial" w:hAnsi="Arial" w:cs="Arial"/>
          <w:sz w:val="22"/>
          <w:szCs w:val="22"/>
        </w:rPr>
        <w:fldChar w:fldCharType="begin">
          <w:fldData xml:space="preserve">PEVuZE5vdGU+PENpdGU+PEF1dGhvcj5TdHJpcHBvbGk8L0F1dGhvcj48WWVhcj4yMDEyPC9ZZWFy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ZWFuIHJlc3BpcmF0b3J5IGpvdXJuYWw8L2FiYnItMT48L2FsdC1wZXJpb2RpY2FsPjxwYWdlcz4x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</w:fldData>
        </w:fldChar>
      </w:r>
      <w:r w:rsidR="008B3266">
        <w:rPr>
          <w:rFonts w:ascii="Arial" w:hAnsi="Arial" w:cs="Arial"/>
          <w:sz w:val="22"/>
          <w:szCs w:val="22"/>
        </w:rPr>
        <w:instrText xml:space="preserve"> ADDIN EN.CITE </w:instrText>
      </w:r>
      <w:r w:rsidR="008B3266">
        <w:rPr>
          <w:rFonts w:ascii="Arial" w:hAnsi="Arial" w:cs="Arial"/>
          <w:sz w:val="22"/>
          <w:szCs w:val="22"/>
        </w:rPr>
        <w:fldChar w:fldCharType="begin">
          <w:fldData xml:space="preserve">PEVuZE5vdGU+PENpdGU+PEF1dGhvcj5TdHJpcHBvbGk8L0F1dGhvcj48WWVhcj4yMDEyPC9ZZWFy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</w:fldData>
        </w:fldChar>
      </w:r>
      <w:r w:rsidR="008B3266">
        <w:rPr>
          <w:rFonts w:ascii="Arial" w:hAnsi="Arial" w:cs="Arial"/>
          <w:sz w:val="22"/>
          <w:szCs w:val="22"/>
        </w:rPr>
        <w:instrText xml:space="preserve"> ADDIN EN.CITE.DATA </w:instrText>
      </w:r>
      <w:r w:rsidR="008B3266">
        <w:rPr>
          <w:rFonts w:ascii="Arial" w:hAnsi="Arial" w:cs="Arial"/>
          <w:sz w:val="22"/>
          <w:szCs w:val="22"/>
        </w:rPr>
      </w:r>
      <w:r w:rsidR="008B3266">
        <w:rPr>
          <w:rFonts w:ascii="Arial" w:hAnsi="Arial" w:cs="Arial"/>
          <w:sz w:val="22"/>
          <w:szCs w:val="22"/>
        </w:rPr>
        <w:fldChar w:fldCharType="end"/>
      </w:r>
      <w:r w:rsidR="00585D93">
        <w:rPr>
          <w:rFonts w:ascii="Arial" w:hAnsi="Arial" w:cs="Arial"/>
          <w:sz w:val="22"/>
          <w:szCs w:val="22"/>
        </w:rPr>
      </w:r>
      <w:r w:rsidR="00585D93">
        <w:rPr>
          <w:rFonts w:ascii="Arial" w:hAnsi="Arial" w:cs="Arial"/>
          <w:sz w:val="22"/>
          <w:szCs w:val="22"/>
        </w:rPr>
        <w:fldChar w:fldCharType="separate"/>
      </w:r>
      <w:r w:rsidR="008B3266">
        <w:rPr>
          <w:rFonts w:ascii="Arial" w:hAnsi="Arial" w:cs="Arial"/>
          <w:noProof/>
          <w:sz w:val="22"/>
          <w:szCs w:val="22"/>
        </w:rPr>
        <w:t>[2,3]</w:t>
      </w:r>
      <w:r w:rsidR="00585D93">
        <w:rPr>
          <w:rFonts w:ascii="Arial" w:hAnsi="Arial" w:cs="Arial"/>
          <w:sz w:val="22"/>
          <w:szCs w:val="22"/>
        </w:rPr>
        <w:fldChar w:fldCharType="end"/>
      </w:r>
      <w:r w:rsidR="00521520" w:rsidRPr="00521520">
        <w:rPr>
          <w:rFonts w:ascii="Arial" w:hAnsi="Arial" w:cs="Arial"/>
          <w:sz w:val="22"/>
          <w:szCs w:val="22"/>
        </w:rPr>
        <w:t>.</w:t>
      </w:r>
      <w:r w:rsidR="00233CF0">
        <w:rPr>
          <w:rFonts w:ascii="Arial" w:hAnsi="Arial" w:cs="Arial"/>
          <w:sz w:val="22"/>
          <w:szCs w:val="22"/>
        </w:rPr>
        <w:t xml:space="preserve"> </w:t>
      </w:r>
      <w:r w:rsidR="00865521">
        <w:rPr>
          <w:rFonts w:ascii="Arial" w:hAnsi="Arial" w:cs="Arial"/>
          <w:sz w:val="22"/>
          <w:szCs w:val="22"/>
        </w:rPr>
        <w:t xml:space="preserve">Although some countries </w:t>
      </w:r>
      <w:r w:rsidR="00CE5AE8">
        <w:rPr>
          <w:rFonts w:ascii="Arial" w:hAnsi="Arial" w:cs="Arial"/>
          <w:sz w:val="22"/>
          <w:szCs w:val="22"/>
        </w:rPr>
        <w:t xml:space="preserve">have </w:t>
      </w:r>
      <w:r w:rsidR="00865521">
        <w:rPr>
          <w:rFonts w:ascii="Arial" w:hAnsi="Arial" w:cs="Arial"/>
          <w:sz w:val="22"/>
          <w:szCs w:val="22"/>
        </w:rPr>
        <w:t>established designated</w:t>
      </w:r>
      <w:r w:rsidR="00917F80">
        <w:rPr>
          <w:rFonts w:ascii="Arial" w:hAnsi="Arial" w:cs="Arial"/>
          <w:sz w:val="22"/>
          <w:szCs w:val="22"/>
        </w:rPr>
        <w:t xml:space="preserve"> PCD centres in </w:t>
      </w:r>
      <w:r w:rsidR="00865521">
        <w:rPr>
          <w:rFonts w:ascii="Arial" w:hAnsi="Arial" w:cs="Arial"/>
          <w:sz w:val="22"/>
          <w:szCs w:val="22"/>
        </w:rPr>
        <w:t>the meantime</w:t>
      </w:r>
      <w:r w:rsidR="00DC2F5A">
        <w:rPr>
          <w:rFonts w:ascii="Arial" w:hAnsi="Arial" w:cs="Arial"/>
          <w:sz w:val="22"/>
          <w:szCs w:val="22"/>
        </w:rPr>
        <w:t xml:space="preserve">, </w:t>
      </w:r>
      <w:r w:rsidR="00865521">
        <w:rPr>
          <w:rFonts w:ascii="Arial" w:hAnsi="Arial" w:cs="Arial"/>
          <w:sz w:val="22"/>
          <w:szCs w:val="22"/>
        </w:rPr>
        <w:t xml:space="preserve">the situation </w:t>
      </w:r>
      <w:r w:rsidR="00CE5AE8">
        <w:rPr>
          <w:rFonts w:ascii="Arial" w:hAnsi="Arial" w:cs="Arial"/>
          <w:sz w:val="22"/>
          <w:szCs w:val="22"/>
        </w:rPr>
        <w:t>has</w:t>
      </w:r>
      <w:r w:rsidR="00865521">
        <w:rPr>
          <w:rFonts w:ascii="Arial" w:hAnsi="Arial" w:cs="Arial"/>
          <w:sz w:val="22"/>
          <w:szCs w:val="22"/>
        </w:rPr>
        <w:t xml:space="preserve"> not change </w:t>
      </w:r>
      <w:r w:rsidR="00CE5AE8">
        <w:rPr>
          <w:rFonts w:ascii="Arial" w:hAnsi="Arial" w:cs="Arial"/>
          <w:sz w:val="22"/>
          <w:szCs w:val="22"/>
        </w:rPr>
        <w:t>substantially</w:t>
      </w:r>
      <w:r w:rsidR="008B3266">
        <w:rPr>
          <w:rFonts w:ascii="Arial" w:hAnsi="Arial" w:cs="Arial"/>
          <w:sz w:val="22"/>
          <w:szCs w:val="22"/>
        </w:rPr>
        <w:t xml:space="preserve"> </w:t>
      </w:r>
      <w:r w:rsidR="008B3266">
        <w:rPr>
          <w:rFonts w:ascii="Arial" w:hAnsi="Arial" w:cs="Arial"/>
          <w:sz w:val="22"/>
          <w:szCs w:val="22"/>
        </w:rPr>
        <w:fldChar w:fldCharType="begin">
          <w:fldData xml:space="preserve">PEVuZE5vdGU+PENpdGU+PEF1dGhvcj5MdWNhczwvQXV0aG9yPjxZZWFyPjIwMTQ8L1llYXI+PFJl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</w:fldData>
        </w:fldChar>
      </w:r>
      <w:r w:rsidR="008B3266">
        <w:rPr>
          <w:rFonts w:ascii="Arial" w:hAnsi="Arial" w:cs="Arial"/>
          <w:sz w:val="22"/>
          <w:szCs w:val="22"/>
        </w:rPr>
        <w:instrText xml:space="preserve"> ADDIN EN.CITE </w:instrText>
      </w:r>
      <w:r w:rsidR="008B3266">
        <w:rPr>
          <w:rFonts w:ascii="Arial" w:hAnsi="Arial" w:cs="Arial"/>
          <w:sz w:val="22"/>
          <w:szCs w:val="22"/>
        </w:rPr>
        <w:fldChar w:fldCharType="begin">
          <w:fldData xml:space="preserve">PEVuZE5vdGU+PENpdGU+PEF1dGhvcj5MdWNhczwvQXV0aG9yPjxZZWFyPjIwMTQ8L1llYXI+PFJl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</w:fldData>
        </w:fldChar>
      </w:r>
      <w:r w:rsidR="008B3266">
        <w:rPr>
          <w:rFonts w:ascii="Arial" w:hAnsi="Arial" w:cs="Arial"/>
          <w:sz w:val="22"/>
          <w:szCs w:val="22"/>
        </w:rPr>
        <w:instrText xml:space="preserve"> ADDIN EN.CITE.DATA </w:instrText>
      </w:r>
      <w:r w:rsidR="008B3266">
        <w:rPr>
          <w:rFonts w:ascii="Arial" w:hAnsi="Arial" w:cs="Arial"/>
          <w:sz w:val="22"/>
          <w:szCs w:val="22"/>
        </w:rPr>
      </w:r>
      <w:r w:rsidR="008B3266">
        <w:rPr>
          <w:rFonts w:ascii="Arial" w:hAnsi="Arial" w:cs="Arial"/>
          <w:sz w:val="22"/>
          <w:szCs w:val="22"/>
        </w:rPr>
        <w:fldChar w:fldCharType="end"/>
      </w:r>
      <w:r w:rsidR="008B3266">
        <w:rPr>
          <w:rFonts w:ascii="Arial" w:hAnsi="Arial" w:cs="Arial"/>
          <w:sz w:val="22"/>
          <w:szCs w:val="22"/>
        </w:rPr>
      </w:r>
      <w:r w:rsidR="008B3266">
        <w:rPr>
          <w:rFonts w:ascii="Arial" w:hAnsi="Arial" w:cs="Arial"/>
          <w:sz w:val="22"/>
          <w:szCs w:val="22"/>
        </w:rPr>
        <w:fldChar w:fldCharType="separate"/>
      </w:r>
      <w:r w:rsidR="008B3266">
        <w:rPr>
          <w:rFonts w:ascii="Arial" w:hAnsi="Arial" w:cs="Arial"/>
          <w:noProof/>
          <w:sz w:val="22"/>
          <w:szCs w:val="22"/>
        </w:rPr>
        <w:t>[4,5]</w:t>
      </w:r>
      <w:r w:rsidR="008B3266">
        <w:rPr>
          <w:rFonts w:ascii="Arial" w:hAnsi="Arial" w:cs="Arial"/>
          <w:sz w:val="22"/>
          <w:szCs w:val="22"/>
        </w:rPr>
        <w:fldChar w:fldCharType="end"/>
      </w:r>
      <w:r w:rsidR="00865521">
        <w:rPr>
          <w:rFonts w:ascii="Arial" w:hAnsi="Arial" w:cs="Arial"/>
          <w:sz w:val="22"/>
          <w:szCs w:val="22"/>
        </w:rPr>
        <w:t>.</w:t>
      </w:r>
      <w:r w:rsidR="00BC68C6">
        <w:rPr>
          <w:rFonts w:ascii="Arial" w:hAnsi="Arial" w:cs="Arial"/>
          <w:sz w:val="22"/>
          <w:szCs w:val="22"/>
        </w:rPr>
        <w:t xml:space="preserve"> </w:t>
      </w:r>
      <w:r w:rsidR="001A70D7">
        <w:rPr>
          <w:rFonts w:ascii="Arial" w:hAnsi="Arial" w:cs="Arial"/>
          <w:sz w:val="22"/>
          <w:szCs w:val="22"/>
        </w:rPr>
        <w:t>Management r</w:t>
      </w:r>
      <w:r w:rsidR="00DC2F5A">
        <w:rPr>
          <w:rFonts w:ascii="Arial" w:hAnsi="Arial" w:cs="Arial"/>
          <w:sz w:val="22"/>
          <w:szCs w:val="22"/>
        </w:rPr>
        <w:t xml:space="preserve">ecommendations </w:t>
      </w:r>
      <w:r w:rsidR="00233CF0" w:rsidRPr="00233CF0">
        <w:rPr>
          <w:rFonts w:ascii="Arial" w:hAnsi="Arial" w:cs="Arial"/>
          <w:sz w:val="22"/>
          <w:szCs w:val="22"/>
        </w:rPr>
        <w:t>are ba</w:t>
      </w:r>
      <w:r w:rsidR="00114DFC">
        <w:rPr>
          <w:rFonts w:ascii="Arial" w:hAnsi="Arial" w:cs="Arial"/>
          <w:sz w:val="22"/>
          <w:szCs w:val="22"/>
        </w:rPr>
        <w:t>sed on expert opinion</w:t>
      </w:r>
      <w:r w:rsidR="001A70D7">
        <w:rPr>
          <w:rFonts w:ascii="Arial" w:hAnsi="Arial" w:cs="Arial"/>
          <w:sz w:val="22"/>
          <w:szCs w:val="22"/>
        </w:rPr>
        <w:t xml:space="preserve"> and observations </w:t>
      </w:r>
      <w:r w:rsidR="00865521">
        <w:rPr>
          <w:rFonts w:ascii="Arial" w:hAnsi="Arial" w:cs="Arial"/>
          <w:sz w:val="22"/>
          <w:szCs w:val="22"/>
        </w:rPr>
        <w:t>from few patients</w:t>
      </w:r>
      <w:r w:rsidR="00114DFC">
        <w:rPr>
          <w:rFonts w:ascii="Arial" w:hAnsi="Arial" w:cs="Arial"/>
          <w:sz w:val="22"/>
          <w:szCs w:val="22"/>
        </w:rPr>
        <w:t xml:space="preserve"> or</w:t>
      </w:r>
      <w:r w:rsidR="00BC16A8">
        <w:rPr>
          <w:rFonts w:ascii="Arial" w:hAnsi="Arial" w:cs="Arial"/>
          <w:sz w:val="22"/>
          <w:szCs w:val="22"/>
        </w:rPr>
        <w:t xml:space="preserve"> </w:t>
      </w:r>
      <w:r w:rsidR="00BC68C6">
        <w:rPr>
          <w:rFonts w:ascii="Arial" w:hAnsi="Arial" w:cs="Arial"/>
          <w:sz w:val="22"/>
          <w:szCs w:val="22"/>
        </w:rPr>
        <w:t>are</w:t>
      </w:r>
      <w:r w:rsidR="00BC16A8">
        <w:rPr>
          <w:rFonts w:ascii="Arial" w:hAnsi="Arial" w:cs="Arial"/>
          <w:sz w:val="22"/>
          <w:szCs w:val="22"/>
        </w:rPr>
        <w:t xml:space="preserve"> </w:t>
      </w:r>
      <w:r w:rsidR="00233CF0" w:rsidRPr="00233CF0">
        <w:rPr>
          <w:rFonts w:ascii="Arial" w:hAnsi="Arial" w:cs="Arial"/>
          <w:sz w:val="22"/>
          <w:szCs w:val="22"/>
        </w:rPr>
        <w:t>extrapolated from other chronic respiratory diseases such as cystic fibrosis (CF)</w:t>
      </w:r>
      <w:r w:rsidR="00BC16A8">
        <w:rPr>
          <w:rFonts w:ascii="Arial" w:hAnsi="Arial" w:cs="Arial"/>
          <w:sz w:val="22"/>
          <w:szCs w:val="22"/>
        </w:rPr>
        <w:t xml:space="preserve"> and non-CF bronchiectasis</w:t>
      </w:r>
      <w:r w:rsidR="00585D93">
        <w:rPr>
          <w:rFonts w:ascii="Arial" w:hAnsi="Arial" w:cs="Arial"/>
          <w:sz w:val="22"/>
          <w:szCs w:val="22"/>
        </w:rPr>
        <w:t xml:space="preserve"> </w:t>
      </w:r>
      <w:r w:rsidR="00585D93">
        <w:rPr>
          <w:rFonts w:ascii="Arial" w:hAnsi="Arial" w:cs="Arial"/>
          <w:sz w:val="22"/>
          <w:szCs w:val="22"/>
        </w:rPr>
        <w:fldChar w:fldCharType="begin">
          <w:fldData xml:space="preserve">PEVuZE5vdGU+PENpdGU+PEF1dGhvcj5CYXJiYXRvPC9BdXRob3I+PFllYXI+MjAwOTwvWWVhcj48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YnItMT48L2FsdC1wZXJpb2RpY2FsPjxwYWdlcz4xMjY0LTc2PC9wYWdlcz48dm9sdW1lPjM0PC92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</w:fldData>
        </w:fldChar>
      </w:r>
      <w:r w:rsidR="00ED66A6">
        <w:rPr>
          <w:rFonts w:ascii="Arial" w:hAnsi="Arial" w:cs="Arial"/>
          <w:sz w:val="22"/>
          <w:szCs w:val="22"/>
        </w:rPr>
        <w:instrText xml:space="preserve"> ADDIN EN.CITE </w:instrText>
      </w:r>
      <w:r w:rsidR="00ED66A6">
        <w:rPr>
          <w:rFonts w:ascii="Arial" w:hAnsi="Arial" w:cs="Arial"/>
          <w:sz w:val="22"/>
          <w:szCs w:val="22"/>
        </w:rPr>
        <w:fldChar w:fldCharType="begin">
          <w:fldData xml:space="preserve">PEVuZE5vdGU+PENpdGU+PEF1dGhvcj5CYXJiYXRvPC9BdXRob3I+PFllYXI+MjAwOTwvWWVhcj48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</w:fldData>
        </w:fldChar>
      </w:r>
      <w:r w:rsidR="00ED66A6">
        <w:rPr>
          <w:rFonts w:ascii="Arial" w:hAnsi="Arial" w:cs="Arial"/>
          <w:sz w:val="22"/>
          <w:szCs w:val="22"/>
        </w:rPr>
        <w:instrText xml:space="preserve"> ADDIN EN.CITE.DATA </w:instrText>
      </w:r>
      <w:r w:rsidR="00ED66A6">
        <w:rPr>
          <w:rFonts w:ascii="Arial" w:hAnsi="Arial" w:cs="Arial"/>
          <w:sz w:val="22"/>
          <w:szCs w:val="22"/>
        </w:rPr>
      </w:r>
      <w:r w:rsidR="00ED66A6">
        <w:rPr>
          <w:rFonts w:ascii="Arial" w:hAnsi="Arial" w:cs="Arial"/>
          <w:sz w:val="22"/>
          <w:szCs w:val="22"/>
        </w:rPr>
        <w:fldChar w:fldCharType="end"/>
      </w:r>
      <w:r w:rsidR="00585D93">
        <w:rPr>
          <w:rFonts w:ascii="Arial" w:hAnsi="Arial" w:cs="Arial"/>
          <w:sz w:val="22"/>
          <w:szCs w:val="22"/>
        </w:rPr>
      </w:r>
      <w:r w:rsidR="00585D93">
        <w:rPr>
          <w:rFonts w:ascii="Arial" w:hAnsi="Arial" w:cs="Arial"/>
          <w:sz w:val="22"/>
          <w:szCs w:val="22"/>
        </w:rPr>
        <w:fldChar w:fldCharType="separate"/>
      </w:r>
      <w:r w:rsidR="008B3266">
        <w:rPr>
          <w:rFonts w:ascii="Arial" w:hAnsi="Arial" w:cs="Arial"/>
          <w:noProof/>
          <w:sz w:val="22"/>
          <w:szCs w:val="22"/>
        </w:rPr>
        <w:t>[6,7]</w:t>
      </w:r>
      <w:r w:rsidR="00585D93">
        <w:rPr>
          <w:rFonts w:ascii="Arial" w:hAnsi="Arial" w:cs="Arial"/>
          <w:sz w:val="22"/>
          <w:szCs w:val="22"/>
        </w:rPr>
        <w:fldChar w:fldCharType="end"/>
      </w:r>
      <w:r w:rsidR="00233CF0" w:rsidRPr="00233CF0">
        <w:rPr>
          <w:rFonts w:ascii="Arial" w:hAnsi="Arial" w:cs="Arial"/>
          <w:sz w:val="22"/>
          <w:szCs w:val="22"/>
        </w:rPr>
        <w:t xml:space="preserve">. </w:t>
      </w:r>
      <w:r w:rsidR="00114DFC">
        <w:rPr>
          <w:rFonts w:ascii="Arial" w:hAnsi="Arial" w:cs="Arial"/>
          <w:sz w:val="22"/>
          <w:szCs w:val="22"/>
        </w:rPr>
        <w:t>W</w:t>
      </w:r>
      <w:r w:rsidR="00233CF0">
        <w:rPr>
          <w:rFonts w:ascii="Arial" w:hAnsi="Arial" w:cs="Arial"/>
          <w:sz w:val="22"/>
          <w:szCs w:val="22"/>
        </w:rPr>
        <w:t xml:space="preserve">e need </w:t>
      </w:r>
      <w:r w:rsidR="00114DFC">
        <w:rPr>
          <w:rFonts w:ascii="Arial" w:hAnsi="Arial" w:cs="Arial"/>
          <w:sz w:val="22"/>
          <w:szCs w:val="22"/>
        </w:rPr>
        <w:t xml:space="preserve">better </w:t>
      </w:r>
      <w:r w:rsidR="00233CF0">
        <w:rPr>
          <w:rFonts w:ascii="Arial" w:hAnsi="Arial" w:cs="Arial"/>
          <w:sz w:val="22"/>
          <w:szCs w:val="22"/>
        </w:rPr>
        <w:t>evi</w:t>
      </w:r>
      <w:r w:rsidR="00BC68C6">
        <w:rPr>
          <w:rFonts w:ascii="Arial" w:hAnsi="Arial" w:cs="Arial"/>
          <w:sz w:val="22"/>
          <w:szCs w:val="22"/>
        </w:rPr>
        <w:t xml:space="preserve">dence on </w:t>
      </w:r>
      <w:r w:rsidR="00300D79">
        <w:rPr>
          <w:rFonts w:ascii="Arial" w:hAnsi="Arial" w:cs="Arial"/>
          <w:sz w:val="22"/>
          <w:szCs w:val="22"/>
        </w:rPr>
        <w:t xml:space="preserve">PCD clinical phenotypes, severity and prognosis and on the factors that influence these </w:t>
      </w:r>
      <w:r w:rsidR="00A1391D">
        <w:rPr>
          <w:rFonts w:ascii="Arial" w:hAnsi="Arial" w:cs="Arial"/>
          <w:sz w:val="22"/>
          <w:szCs w:val="22"/>
        </w:rPr>
        <w:t>to</w:t>
      </w:r>
      <w:r w:rsidR="00300D79">
        <w:rPr>
          <w:rFonts w:ascii="Arial" w:hAnsi="Arial" w:cs="Arial"/>
          <w:sz w:val="22"/>
          <w:szCs w:val="22"/>
        </w:rPr>
        <w:t xml:space="preserve"> improve the standards of care and tailor it to patient needs.</w:t>
      </w:r>
      <w:r w:rsidR="00960C53" w:rsidRPr="001A70D7">
        <w:rPr>
          <w:rFonts w:ascii="Arial" w:hAnsi="Arial" w:cs="Arial"/>
          <w:color w:val="FF0000"/>
          <w:sz w:val="22"/>
          <w:szCs w:val="22"/>
        </w:rPr>
        <w:t xml:space="preserve"> </w:t>
      </w:r>
    </w:p>
    <w:p w14:paraId="08BD9210" w14:textId="2E3552A5" w:rsidR="00960C53" w:rsidRDefault="00300D79" w:rsidP="00B73004">
      <w:pPr>
        <w:autoSpaceDE w:val="0"/>
        <w:autoSpaceDN w:val="0"/>
        <w:adjustRightInd w:val="0"/>
        <w:spacing w:line="480" w:lineRule="auto"/>
        <w:rPr>
          <w:rFonts w:ascii="Arial" w:hAnsi="Arial" w:cs="Arial"/>
          <w:sz w:val="22"/>
          <w:szCs w:val="22"/>
        </w:rPr>
      </w:pPr>
      <w:r>
        <w:rPr>
          <w:rFonts w:ascii="Arial" w:hAnsi="Arial" w:cs="Arial"/>
          <w:sz w:val="22"/>
          <w:szCs w:val="22"/>
        </w:rPr>
        <w:t xml:space="preserve">Availability of clinical data for PCD research is limited. There are few </w:t>
      </w:r>
      <w:r w:rsidR="004252F4">
        <w:rPr>
          <w:rFonts w:ascii="Arial" w:hAnsi="Arial" w:cs="Arial"/>
          <w:sz w:val="22"/>
          <w:szCs w:val="22"/>
        </w:rPr>
        <w:t xml:space="preserve">patient </w:t>
      </w:r>
      <w:r>
        <w:rPr>
          <w:rFonts w:ascii="Arial" w:hAnsi="Arial" w:cs="Arial"/>
          <w:sz w:val="22"/>
          <w:szCs w:val="22"/>
        </w:rPr>
        <w:t xml:space="preserve">registries and </w:t>
      </w:r>
      <w:r w:rsidR="004252F4">
        <w:rPr>
          <w:rFonts w:ascii="Arial" w:hAnsi="Arial" w:cs="Arial"/>
          <w:sz w:val="22"/>
          <w:szCs w:val="22"/>
        </w:rPr>
        <w:t>these</w:t>
      </w:r>
      <w:r w:rsidR="008375E5">
        <w:rPr>
          <w:rFonts w:ascii="Arial" w:hAnsi="Arial" w:cs="Arial"/>
          <w:sz w:val="22"/>
          <w:szCs w:val="22"/>
        </w:rPr>
        <w:t xml:space="preserve"> collect limited phenotypic</w:t>
      </w:r>
      <w:r>
        <w:rPr>
          <w:rFonts w:ascii="Arial" w:hAnsi="Arial" w:cs="Arial"/>
          <w:sz w:val="22"/>
          <w:szCs w:val="22"/>
        </w:rPr>
        <w:t xml:space="preserve"> data </w:t>
      </w:r>
      <w:r w:rsidR="00585D93">
        <w:rPr>
          <w:rFonts w:ascii="Arial" w:hAnsi="Arial" w:cs="Arial"/>
          <w:sz w:val="22"/>
          <w:szCs w:val="22"/>
        </w:rPr>
        <w:fldChar w:fldCharType="begin">
          <w:fldData xml:space="preserve">PEVuZE5vdGU+PENpdGU+PEF1dGhvcj5XZXJuZXI8L0F1dGhvcj48WWVhcj4yMDE2PC9ZZWFyPjxS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</w:fldData>
        </w:fldChar>
      </w:r>
      <w:r w:rsidR="00ED66A6">
        <w:rPr>
          <w:rFonts w:ascii="Arial" w:hAnsi="Arial" w:cs="Arial"/>
          <w:sz w:val="22"/>
          <w:szCs w:val="22"/>
        </w:rPr>
        <w:instrText xml:space="preserve"> ADDIN EN.CITE </w:instrText>
      </w:r>
      <w:r w:rsidR="00ED66A6">
        <w:rPr>
          <w:rFonts w:ascii="Arial" w:hAnsi="Arial" w:cs="Arial"/>
          <w:sz w:val="22"/>
          <w:szCs w:val="22"/>
        </w:rPr>
        <w:fldChar w:fldCharType="begin">
          <w:fldData xml:space="preserve">PEVuZE5vdGU+PENpdGU+PEF1dGhvcj5XZXJuZXI8L0F1dGhvcj48WWVhcj4yMDE2PC9ZZWFyPjxS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</w:fldData>
        </w:fldChar>
      </w:r>
      <w:r w:rsidR="00ED66A6">
        <w:rPr>
          <w:rFonts w:ascii="Arial" w:hAnsi="Arial" w:cs="Arial"/>
          <w:sz w:val="22"/>
          <w:szCs w:val="22"/>
        </w:rPr>
        <w:instrText xml:space="preserve"> ADDIN EN.CITE.DATA </w:instrText>
      </w:r>
      <w:r w:rsidR="00ED66A6">
        <w:rPr>
          <w:rFonts w:ascii="Arial" w:hAnsi="Arial" w:cs="Arial"/>
          <w:sz w:val="22"/>
          <w:szCs w:val="22"/>
        </w:rPr>
      </w:r>
      <w:r w:rsidR="00ED66A6">
        <w:rPr>
          <w:rFonts w:ascii="Arial" w:hAnsi="Arial" w:cs="Arial"/>
          <w:sz w:val="22"/>
          <w:szCs w:val="22"/>
        </w:rPr>
        <w:fldChar w:fldCharType="end"/>
      </w:r>
      <w:r w:rsidR="00585D93">
        <w:rPr>
          <w:rFonts w:ascii="Arial" w:hAnsi="Arial" w:cs="Arial"/>
          <w:sz w:val="22"/>
          <w:szCs w:val="22"/>
        </w:rPr>
      </w:r>
      <w:r w:rsidR="00585D93">
        <w:rPr>
          <w:rFonts w:ascii="Arial" w:hAnsi="Arial" w:cs="Arial"/>
          <w:sz w:val="22"/>
          <w:szCs w:val="22"/>
        </w:rPr>
        <w:fldChar w:fldCharType="separate"/>
      </w:r>
      <w:r w:rsidR="008B3266">
        <w:rPr>
          <w:rFonts w:ascii="Arial" w:hAnsi="Arial" w:cs="Arial"/>
          <w:noProof/>
          <w:sz w:val="22"/>
          <w:szCs w:val="22"/>
        </w:rPr>
        <w:t>[5,8]</w:t>
      </w:r>
      <w:r w:rsidR="00585D93">
        <w:rPr>
          <w:rFonts w:ascii="Arial" w:hAnsi="Arial" w:cs="Arial"/>
          <w:sz w:val="22"/>
          <w:szCs w:val="22"/>
        </w:rPr>
        <w:fldChar w:fldCharType="end"/>
      </w:r>
      <w:r>
        <w:rPr>
          <w:rFonts w:ascii="Arial" w:hAnsi="Arial" w:cs="Arial"/>
          <w:sz w:val="22"/>
          <w:szCs w:val="22"/>
        </w:rPr>
        <w:t xml:space="preserve">. On the other hand, detailed data are </w:t>
      </w:r>
      <w:r w:rsidR="00CE5AE8">
        <w:rPr>
          <w:rFonts w:ascii="Arial" w:hAnsi="Arial" w:cs="Arial"/>
          <w:sz w:val="22"/>
          <w:szCs w:val="22"/>
        </w:rPr>
        <w:t xml:space="preserve">regularly </w:t>
      </w:r>
      <w:r w:rsidR="00960C53">
        <w:rPr>
          <w:rFonts w:ascii="Arial" w:hAnsi="Arial" w:cs="Arial"/>
          <w:sz w:val="22"/>
          <w:szCs w:val="22"/>
        </w:rPr>
        <w:t>collected in clin</w:t>
      </w:r>
      <w:r w:rsidR="00DC2F5A">
        <w:rPr>
          <w:rFonts w:ascii="Arial" w:hAnsi="Arial" w:cs="Arial"/>
          <w:sz w:val="22"/>
          <w:szCs w:val="22"/>
        </w:rPr>
        <w:t xml:space="preserve">ics during care of PCD patients, </w:t>
      </w:r>
      <w:r w:rsidR="00960C53">
        <w:rPr>
          <w:rFonts w:ascii="Arial" w:hAnsi="Arial" w:cs="Arial"/>
          <w:sz w:val="22"/>
          <w:szCs w:val="22"/>
        </w:rPr>
        <w:t>but not in a standardised way</w:t>
      </w:r>
      <w:r w:rsidR="004635AC">
        <w:rPr>
          <w:rFonts w:ascii="Arial" w:hAnsi="Arial" w:cs="Arial"/>
          <w:sz w:val="22"/>
          <w:szCs w:val="22"/>
        </w:rPr>
        <w:t xml:space="preserve"> </w:t>
      </w:r>
      <w:r w:rsidR="004635AC">
        <w:rPr>
          <w:rFonts w:ascii="Arial" w:hAnsi="Arial" w:cs="Arial"/>
          <w:sz w:val="22"/>
          <w:szCs w:val="22"/>
        </w:rPr>
        <w:fldChar w:fldCharType="begin">
          <w:fldData xml:space="preserve">PEVuZE5vdGU+PENpdGU+PEF1dGhvcj5IYWxiZWlzZW48L0F1dGhvcj48WWVhcj4yMDE5PC9ZZWFy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bHQtcGVyaW9kaWNhbD48cGFnZXM+MTA4MS0xMDk1PC9wYWdlcz48dm9sdW1lPjQ4PC92b2x1bWU+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</w:fldData>
        </w:fldChar>
      </w:r>
      <w:r w:rsidR="00ED66A6">
        <w:rPr>
          <w:rFonts w:ascii="Arial" w:hAnsi="Arial" w:cs="Arial"/>
          <w:sz w:val="22"/>
          <w:szCs w:val="22"/>
        </w:rPr>
        <w:instrText xml:space="preserve"> ADDIN EN.CITE </w:instrText>
      </w:r>
      <w:r w:rsidR="00ED66A6">
        <w:rPr>
          <w:rFonts w:ascii="Arial" w:hAnsi="Arial" w:cs="Arial"/>
          <w:sz w:val="22"/>
          <w:szCs w:val="22"/>
        </w:rPr>
        <w:fldChar w:fldCharType="begin">
          <w:fldData xml:space="preserve">PEVuZE5vdGU+PENpdGU+PEF1dGhvcj5IYWxiZWlzZW48L0F1dGhvcj48WWVhcj4yMDE5PC9ZZWFy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bHQtcGVyaW9kaWNhbD48cGFnZXM+MTA4MS0xMDk1PC9wYWdlcz48dm9sdW1lPjQ4PC92b2x1bWU+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</w:fldData>
        </w:fldChar>
      </w:r>
      <w:r w:rsidR="00ED66A6">
        <w:rPr>
          <w:rFonts w:ascii="Arial" w:hAnsi="Arial" w:cs="Arial"/>
          <w:sz w:val="22"/>
          <w:szCs w:val="22"/>
        </w:rPr>
        <w:instrText xml:space="preserve"> ADDIN EN.CITE.DATA </w:instrText>
      </w:r>
      <w:r w:rsidR="00ED66A6">
        <w:rPr>
          <w:rFonts w:ascii="Arial" w:hAnsi="Arial" w:cs="Arial"/>
          <w:sz w:val="22"/>
          <w:szCs w:val="22"/>
        </w:rPr>
      </w:r>
      <w:r w:rsidR="00ED66A6">
        <w:rPr>
          <w:rFonts w:ascii="Arial" w:hAnsi="Arial" w:cs="Arial"/>
          <w:sz w:val="22"/>
          <w:szCs w:val="22"/>
        </w:rPr>
        <w:fldChar w:fldCharType="end"/>
      </w:r>
      <w:r w:rsidR="004635AC">
        <w:rPr>
          <w:rFonts w:ascii="Arial" w:hAnsi="Arial" w:cs="Arial"/>
          <w:sz w:val="22"/>
          <w:szCs w:val="22"/>
        </w:rPr>
      </w:r>
      <w:r w:rsidR="004635AC">
        <w:rPr>
          <w:rFonts w:ascii="Arial" w:hAnsi="Arial" w:cs="Arial"/>
          <w:sz w:val="22"/>
          <w:szCs w:val="22"/>
        </w:rPr>
        <w:fldChar w:fldCharType="separate"/>
      </w:r>
      <w:r w:rsidR="008B3266">
        <w:rPr>
          <w:rFonts w:ascii="Arial" w:hAnsi="Arial" w:cs="Arial"/>
          <w:noProof/>
          <w:sz w:val="22"/>
          <w:szCs w:val="22"/>
        </w:rPr>
        <w:t>[9,10]</w:t>
      </w:r>
      <w:r w:rsidR="004635AC">
        <w:rPr>
          <w:rFonts w:ascii="Arial" w:hAnsi="Arial" w:cs="Arial"/>
          <w:sz w:val="22"/>
          <w:szCs w:val="22"/>
        </w:rPr>
        <w:fldChar w:fldCharType="end"/>
      </w:r>
      <w:r w:rsidR="00960C53">
        <w:rPr>
          <w:rFonts w:ascii="Arial" w:hAnsi="Arial" w:cs="Arial"/>
          <w:sz w:val="22"/>
          <w:szCs w:val="22"/>
        </w:rPr>
        <w:t>. R</w:t>
      </w:r>
      <w:r w:rsidR="00960C53" w:rsidRPr="00960C53">
        <w:rPr>
          <w:rFonts w:ascii="Arial" w:hAnsi="Arial" w:cs="Arial"/>
          <w:sz w:val="22"/>
          <w:szCs w:val="22"/>
        </w:rPr>
        <w:t xml:space="preserve">etrospective data collection from charts </w:t>
      </w:r>
      <w:r w:rsidR="00F31A30">
        <w:rPr>
          <w:rFonts w:ascii="Arial" w:hAnsi="Arial" w:cs="Arial"/>
          <w:sz w:val="22"/>
          <w:szCs w:val="22"/>
        </w:rPr>
        <w:t xml:space="preserve">leads to heterogeneous clinical data with many missings and </w:t>
      </w:r>
      <w:r w:rsidR="00960C53" w:rsidRPr="00960C53">
        <w:rPr>
          <w:rFonts w:ascii="Arial" w:hAnsi="Arial" w:cs="Arial"/>
          <w:sz w:val="22"/>
          <w:szCs w:val="22"/>
        </w:rPr>
        <w:t xml:space="preserve">is </w:t>
      </w:r>
      <w:r w:rsidR="00960C53">
        <w:rPr>
          <w:rFonts w:ascii="Arial" w:hAnsi="Arial" w:cs="Arial"/>
          <w:sz w:val="22"/>
          <w:szCs w:val="22"/>
        </w:rPr>
        <w:t xml:space="preserve">unreliable </w:t>
      </w:r>
      <w:r w:rsidR="00AC0ADB">
        <w:rPr>
          <w:rFonts w:ascii="Arial" w:hAnsi="Arial" w:cs="Arial"/>
          <w:sz w:val="22"/>
          <w:szCs w:val="22"/>
        </w:rPr>
        <w:t xml:space="preserve">for symptoms and results of physical examination </w:t>
      </w:r>
      <w:r w:rsidR="00596B73">
        <w:rPr>
          <w:rFonts w:ascii="Arial" w:hAnsi="Arial" w:cs="Arial"/>
          <w:sz w:val="22"/>
          <w:szCs w:val="22"/>
        </w:rPr>
        <w:fldChar w:fldCharType="begin">
          <w:fldData xml:space="preserve">PEVuZE5vdGU+PENpdGU+PEF1dGhvcj5GZWRlcjwvQXV0aG9yPjxZZWFyPjIwMTg8L1llYXI+PFJl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==
</w:fldData>
        </w:fldChar>
      </w:r>
      <w:r w:rsidR="006150FE">
        <w:rPr>
          <w:rFonts w:ascii="Arial" w:hAnsi="Arial" w:cs="Arial"/>
          <w:sz w:val="22"/>
          <w:szCs w:val="22"/>
        </w:rPr>
        <w:instrText xml:space="preserve"> ADDIN EN.CITE </w:instrText>
      </w:r>
      <w:r w:rsidR="006150FE">
        <w:rPr>
          <w:rFonts w:ascii="Arial" w:hAnsi="Arial" w:cs="Arial"/>
          <w:sz w:val="22"/>
          <w:szCs w:val="22"/>
        </w:rPr>
        <w:fldChar w:fldCharType="begin">
          <w:fldData xml:space="preserve">PEVuZE5vdGU+PENpdGU+PEF1dGhvcj5GZWRlcjwvQXV0aG9yPjxZZWFyPjIwMTg8L1llYXI+PFJl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==
</w:fldData>
        </w:fldChar>
      </w:r>
      <w:r w:rsidR="006150FE">
        <w:rPr>
          <w:rFonts w:ascii="Arial" w:hAnsi="Arial" w:cs="Arial"/>
          <w:sz w:val="22"/>
          <w:szCs w:val="22"/>
        </w:rPr>
        <w:instrText xml:space="preserve"> ADDIN EN.CITE.DATA </w:instrText>
      </w:r>
      <w:r w:rsidR="006150FE">
        <w:rPr>
          <w:rFonts w:ascii="Arial" w:hAnsi="Arial" w:cs="Arial"/>
          <w:sz w:val="22"/>
          <w:szCs w:val="22"/>
        </w:rPr>
      </w:r>
      <w:r w:rsidR="006150FE">
        <w:rPr>
          <w:rFonts w:ascii="Arial" w:hAnsi="Arial" w:cs="Arial"/>
          <w:sz w:val="22"/>
          <w:szCs w:val="22"/>
        </w:rPr>
        <w:fldChar w:fldCharType="end"/>
      </w:r>
      <w:r w:rsidR="00596B73">
        <w:rPr>
          <w:rFonts w:ascii="Arial" w:hAnsi="Arial" w:cs="Arial"/>
          <w:sz w:val="22"/>
          <w:szCs w:val="22"/>
        </w:rPr>
      </w:r>
      <w:r w:rsidR="00596B73">
        <w:rPr>
          <w:rFonts w:ascii="Arial" w:hAnsi="Arial" w:cs="Arial"/>
          <w:sz w:val="22"/>
          <w:szCs w:val="22"/>
        </w:rPr>
        <w:fldChar w:fldCharType="separate"/>
      </w:r>
      <w:r w:rsidR="006150FE">
        <w:rPr>
          <w:rFonts w:ascii="Arial" w:hAnsi="Arial" w:cs="Arial"/>
          <w:noProof/>
          <w:sz w:val="22"/>
          <w:szCs w:val="22"/>
        </w:rPr>
        <w:t>[11,12]</w:t>
      </w:r>
      <w:r w:rsidR="00596B73">
        <w:rPr>
          <w:rFonts w:ascii="Arial" w:hAnsi="Arial" w:cs="Arial"/>
          <w:sz w:val="22"/>
          <w:szCs w:val="22"/>
        </w:rPr>
        <w:fldChar w:fldCharType="end"/>
      </w:r>
      <w:r w:rsidR="00960C53">
        <w:rPr>
          <w:rFonts w:ascii="Arial" w:hAnsi="Arial" w:cs="Arial"/>
          <w:sz w:val="22"/>
          <w:szCs w:val="22"/>
        </w:rPr>
        <w:t>.</w:t>
      </w:r>
      <w:r w:rsidR="00960C53" w:rsidRPr="0020502B">
        <w:rPr>
          <w:rFonts w:ascii="Arial" w:hAnsi="Arial" w:cs="Arial"/>
          <w:sz w:val="22"/>
          <w:szCs w:val="22"/>
        </w:rPr>
        <w:t xml:space="preserve"> Every clinic collects information in a different way, </w:t>
      </w:r>
      <w:r w:rsidR="004252F4">
        <w:rPr>
          <w:rFonts w:ascii="Arial" w:hAnsi="Arial" w:cs="Arial"/>
          <w:sz w:val="22"/>
          <w:szCs w:val="22"/>
        </w:rPr>
        <w:t>and</w:t>
      </w:r>
      <w:r w:rsidR="001A6426">
        <w:rPr>
          <w:rFonts w:ascii="Arial" w:hAnsi="Arial" w:cs="Arial"/>
          <w:sz w:val="22"/>
          <w:szCs w:val="22"/>
        </w:rPr>
        <w:t xml:space="preserve"> </w:t>
      </w:r>
      <w:r w:rsidR="00960C53" w:rsidRPr="0020502B">
        <w:rPr>
          <w:rFonts w:ascii="Arial" w:hAnsi="Arial" w:cs="Arial"/>
          <w:sz w:val="22"/>
          <w:szCs w:val="22"/>
        </w:rPr>
        <w:t xml:space="preserve">even within clinics, </w:t>
      </w:r>
      <w:r w:rsidR="004252F4">
        <w:rPr>
          <w:rFonts w:ascii="Arial" w:hAnsi="Arial" w:cs="Arial"/>
          <w:sz w:val="22"/>
          <w:szCs w:val="22"/>
        </w:rPr>
        <w:t>recording</w:t>
      </w:r>
      <w:r w:rsidR="004252F4" w:rsidRPr="0020502B">
        <w:rPr>
          <w:rFonts w:ascii="Arial" w:hAnsi="Arial" w:cs="Arial"/>
          <w:sz w:val="22"/>
          <w:szCs w:val="22"/>
        </w:rPr>
        <w:t xml:space="preserve"> </w:t>
      </w:r>
      <w:r w:rsidR="00960C53" w:rsidRPr="0020502B">
        <w:rPr>
          <w:rFonts w:ascii="Arial" w:hAnsi="Arial" w:cs="Arial"/>
          <w:sz w:val="22"/>
          <w:szCs w:val="22"/>
        </w:rPr>
        <w:t xml:space="preserve">of patient history and clinical examination varies between </w:t>
      </w:r>
      <w:r w:rsidR="001B7750">
        <w:rPr>
          <w:rFonts w:ascii="Arial" w:hAnsi="Arial" w:cs="Arial"/>
          <w:sz w:val="22"/>
          <w:szCs w:val="22"/>
        </w:rPr>
        <w:t>physicians</w:t>
      </w:r>
      <w:r w:rsidR="00EF6EBA">
        <w:rPr>
          <w:rFonts w:ascii="Arial" w:hAnsi="Arial" w:cs="Arial"/>
          <w:sz w:val="22"/>
          <w:szCs w:val="22"/>
        </w:rPr>
        <w:t xml:space="preserve"> and clinical specialties</w:t>
      </w:r>
      <w:r w:rsidR="00960C53" w:rsidRPr="0020502B">
        <w:rPr>
          <w:rFonts w:ascii="Arial" w:hAnsi="Arial" w:cs="Arial"/>
          <w:sz w:val="22"/>
          <w:szCs w:val="22"/>
        </w:rPr>
        <w:t>.</w:t>
      </w:r>
      <w:r w:rsidR="00960C53">
        <w:rPr>
          <w:rFonts w:ascii="Arial" w:hAnsi="Arial" w:cs="Arial"/>
          <w:sz w:val="22"/>
          <w:szCs w:val="22"/>
        </w:rPr>
        <w:t xml:space="preserve"> In</w:t>
      </w:r>
      <w:r w:rsidR="00960C53" w:rsidRPr="00D12AF0">
        <w:rPr>
          <w:rFonts w:ascii="Arial" w:hAnsi="Arial" w:cs="Arial"/>
          <w:sz w:val="22"/>
          <w:szCs w:val="22"/>
        </w:rPr>
        <w:t xml:space="preserve"> a systemati</w:t>
      </w:r>
      <w:r w:rsidR="00960C53">
        <w:rPr>
          <w:rFonts w:ascii="Arial" w:hAnsi="Arial" w:cs="Arial"/>
          <w:sz w:val="22"/>
          <w:szCs w:val="22"/>
        </w:rPr>
        <w:t>c review of all publications de</w:t>
      </w:r>
      <w:r w:rsidR="00960C53" w:rsidRPr="00D12AF0">
        <w:rPr>
          <w:rFonts w:ascii="Arial" w:hAnsi="Arial" w:cs="Arial"/>
          <w:sz w:val="22"/>
          <w:szCs w:val="22"/>
        </w:rPr>
        <w:t>scribing clinical manifest</w:t>
      </w:r>
      <w:r w:rsidR="00960C53">
        <w:rPr>
          <w:rFonts w:ascii="Arial" w:hAnsi="Arial" w:cs="Arial"/>
          <w:sz w:val="22"/>
          <w:szCs w:val="22"/>
        </w:rPr>
        <w:t>ations in PCD,</w:t>
      </w:r>
      <w:r w:rsidR="001A70D7">
        <w:rPr>
          <w:rFonts w:ascii="Arial" w:hAnsi="Arial" w:cs="Arial"/>
          <w:sz w:val="22"/>
          <w:szCs w:val="22"/>
        </w:rPr>
        <w:t xml:space="preserve"> we found that</w:t>
      </w:r>
      <w:r w:rsidR="00960C53">
        <w:rPr>
          <w:rFonts w:ascii="Arial" w:hAnsi="Arial" w:cs="Arial"/>
          <w:sz w:val="22"/>
          <w:szCs w:val="22"/>
        </w:rPr>
        <w:t xml:space="preserve"> </w:t>
      </w:r>
      <w:r w:rsidR="00960C53" w:rsidRPr="00D12AF0">
        <w:rPr>
          <w:rFonts w:ascii="Arial" w:hAnsi="Arial" w:cs="Arial"/>
          <w:sz w:val="22"/>
          <w:szCs w:val="22"/>
        </w:rPr>
        <w:t xml:space="preserve">symptoms had been assessed in such a heterogeneous way </w:t>
      </w:r>
      <w:r w:rsidR="00960C53">
        <w:rPr>
          <w:rFonts w:ascii="Arial" w:hAnsi="Arial" w:cs="Arial"/>
          <w:sz w:val="22"/>
          <w:szCs w:val="22"/>
        </w:rPr>
        <w:t>that pooling of data or compari</w:t>
      </w:r>
      <w:r w:rsidR="00960C53" w:rsidRPr="00D12AF0">
        <w:rPr>
          <w:rFonts w:ascii="Arial" w:hAnsi="Arial" w:cs="Arial"/>
          <w:sz w:val="22"/>
          <w:szCs w:val="22"/>
        </w:rPr>
        <w:t>sons between studies was impossible</w:t>
      </w:r>
      <w:r w:rsidR="00CC1CBC">
        <w:rPr>
          <w:rFonts w:ascii="Arial" w:hAnsi="Arial" w:cs="Arial"/>
          <w:sz w:val="22"/>
          <w:szCs w:val="22"/>
        </w:rPr>
        <w:t xml:space="preserve"> </w:t>
      </w:r>
      <w:r w:rsidR="00585D93">
        <w:rPr>
          <w:rFonts w:ascii="Arial" w:hAnsi="Arial" w:cs="Arial"/>
          <w:sz w:val="22"/>
          <w:szCs w:val="22"/>
        </w:rPr>
        <w:fldChar w:fldCharType="begin">
          <w:fldData xml:space="preserve">PEVuZE5vdGU+PENpdGU+PEF1dGhvcj5Hb3V0YWtpPC9BdXRob3I+PFllYXI+MjAxNjwvWWVhcj48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PC9hYmJyLTE+PC9hbHQtcGVyaW9kaWNhbD48cGFnZXM+MTA4MS0xMDk1PC9wYWdlcz48dm9sdW1l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</w:fldData>
        </w:fldChar>
      </w:r>
      <w:r w:rsidR="00ED66A6">
        <w:rPr>
          <w:rFonts w:ascii="Arial" w:hAnsi="Arial" w:cs="Arial"/>
          <w:sz w:val="22"/>
          <w:szCs w:val="22"/>
        </w:rPr>
        <w:instrText xml:space="preserve"> ADDIN EN.CITE </w:instrText>
      </w:r>
      <w:r w:rsidR="00ED66A6">
        <w:rPr>
          <w:rFonts w:ascii="Arial" w:hAnsi="Arial" w:cs="Arial"/>
          <w:sz w:val="22"/>
          <w:szCs w:val="22"/>
        </w:rPr>
        <w:fldChar w:fldCharType="begin">
          <w:fldData xml:space="preserve">PEVuZE5vdGU+PENpdGU+PEF1dGhvcj5Hb3V0YWtpPC9BdXRob3I+PFllYXI+MjAxNjwvWWVhcj48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PC9hYmJyLTE+PC9hbHQtcGVyaW9kaWNhbD48cGFnZXM+MTA4MS0xMDk1PC9wYWdlcz48dm9sdW1l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</w:fldData>
        </w:fldChar>
      </w:r>
      <w:r w:rsidR="00ED66A6">
        <w:rPr>
          <w:rFonts w:ascii="Arial" w:hAnsi="Arial" w:cs="Arial"/>
          <w:sz w:val="22"/>
          <w:szCs w:val="22"/>
        </w:rPr>
        <w:instrText xml:space="preserve"> ADDIN EN.CITE.DATA </w:instrText>
      </w:r>
      <w:r w:rsidR="00ED66A6">
        <w:rPr>
          <w:rFonts w:ascii="Arial" w:hAnsi="Arial" w:cs="Arial"/>
          <w:sz w:val="22"/>
          <w:szCs w:val="22"/>
        </w:rPr>
      </w:r>
      <w:r w:rsidR="00ED66A6">
        <w:rPr>
          <w:rFonts w:ascii="Arial" w:hAnsi="Arial" w:cs="Arial"/>
          <w:sz w:val="22"/>
          <w:szCs w:val="22"/>
        </w:rPr>
        <w:fldChar w:fldCharType="end"/>
      </w:r>
      <w:r w:rsidR="00585D93">
        <w:rPr>
          <w:rFonts w:ascii="Arial" w:hAnsi="Arial" w:cs="Arial"/>
          <w:sz w:val="22"/>
          <w:szCs w:val="22"/>
        </w:rPr>
      </w:r>
      <w:r w:rsidR="00585D93">
        <w:rPr>
          <w:rFonts w:ascii="Arial" w:hAnsi="Arial" w:cs="Arial"/>
          <w:sz w:val="22"/>
          <w:szCs w:val="22"/>
        </w:rPr>
        <w:fldChar w:fldCharType="separate"/>
      </w:r>
      <w:r w:rsidR="008B3266">
        <w:rPr>
          <w:rFonts w:ascii="Arial" w:hAnsi="Arial" w:cs="Arial"/>
          <w:noProof/>
          <w:sz w:val="22"/>
          <w:szCs w:val="22"/>
        </w:rPr>
        <w:t>[10]</w:t>
      </w:r>
      <w:r w:rsidR="00585D93">
        <w:rPr>
          <w:rFonts w:ascii="Arial" w:hAnsi="Arial" w:cs="Arial"/>
          <w:sz w:val="22"/>
          <w:szCs w:val="22"/>
        </w:rPr>
        <w:fldChar w:fldCharType="end"/>
      </w:r>
      <w:r w:rsidR="00960C53">
        <w:rPr>
          <w:rFonts w:ascii="Arial" w:hAnsi="Arial" w:cs="Arial"/>
          <w:sz w:val="22"/>
          <w:szCs w:val="22"/>
        </w:rPr>
        <w:t>.</w:t>
      </w:r>
      <w:r w:rsidR="001A70D7">
        <w:rPr>
          <w:rFonts w:ascii="Arial" w:hAnsi="Arial" w:cs="Arial"/>
          <w:sz w:val="22"/>
          <w:szCs w:val="22"/>
        </w:rPr>
        <w:t xml:space="preserve"> This highlight</w:t>
      </w:r>
      <w:r w:rsidR="004252F4">
        <w:rPr>
          <w:rFonts w:ascii="Arial" w:hAnsi="Arial" w:cs="Arial"/>
          <w:sz w:val="22"/>
          <w:szCs w:val="22"/>
        </w:rPr>
        <w:t>s</w:t>
      </w:r>
      <w:r w:rsidR="001A70D7">
        <w:rPr>
          <w:rFonts w:ascii="Arial" w:hAnsi="Arial" w:cs="Arial"/>
          <w:sz w:val="22"/>
          <w:szCs w:val="22"/>
        </w:rPr>
        <w:t xml:space="preserve"> the need for standardised collection</w:t>
      </w:r>
      <w:r w:rsidR="004252F4">
        <w:rPr>
          <w:rFonts w:ascii="Arial" w:hAnsi="Arial" w:cs="Arial"/>
          <w:sz w:val="22"/>
          <w:szCs w:val="22"/>
        </w:rPr>
        <w:t xml:space="preserve"> of clinical data</w:t>
      </w:r>
      <w:r w:rsidR="001A70D7">
        <w:rPr>
          <w:rFonts w:ascii="Arial" w:hAnsi="Arial" w:cs="Arial"/>
          <w:sz w:val="22"/>
          <w:szCs w:val="22"/>
        </w:rPr>
        <w:t xml:space="preserve"> to be used </w:t>
      </w:r>
      <w:r w:rsidR="00B06DAB">
        <w:rPr>
          <w:rFonts w:ascii="Arial" w:hAnsi="Arial" w:cs="Arial"/>
          <w:sz w:val="22"/>
          <w:szCs w:val="22"/>
        </w:rPr>
        <w:t>in</w:t>
      </w:r>
      <w:r w:rsidR="001A70D7">
        <w:rPr>
          <w:rFonts w:ascii="Arial" w:hAnsi="Arial" w:cs="Arial"/>
          <w:sz w:val="22"/>
          <w:szCs w:val="22"/>
        </w:rPr>
        <w:t xml:space="preserve"> </w:t>
      </w:r>
      <w:r w:rsidR="00CE5AE8">
        <w:rPr>
          <w:rFonts w:ascii="Arial" w:hAnsi="Arial" w:cs="Arial"/>
          <w:sz w:val="22"/>
          <w:szCs w:val="22"/>
        </w:rPr>
        <w:t xml:space="preserve">well-designed </w:t>
      </w:r>
      <w:r w:rsidR="001A70D7">
        <w:rPr>
          <w:rFonts w:ascii="Arial" w:hAnsi="Arial" w:cs="Arial"/>
          <w:sz w:val="22"/>
          <w:szCs w:val="22"/>
        </w:rPr>
        <w:t>real-time clinical research</w:t>
      </w:r>
      <w:r w:rsidR="009371B7">
        <w:rPr>
          <w:rFonts w:ascii="Arial" w:hAnsi="Arial" w:cs="Arial"/>
          <w:sz w:val="22"/>
          <w:szCs w:val="22"/>
        </w:rPr>
        <w:t>.</w:t>
      </w:r>
      <w:r w:rsidR="009032A5">
        <w:rPr>
          <w:rFonts w:ascii="Arial" w:hAnsi="Arial" w:cs="Arial"/>
          <w:sz w:val="22"/>
          <w:szCs w:val="22"/>
        </w:rPr>
        <w:t xml:space="preserve"> </w:t>
      </w:r>
    </w:p>
    <w:p w14:paraId="6B991D24" w14:textId="275E9712" w:rsidR="00D43812" w:rsidRDefault="0009009D" w:rsidP="00F64267">
      <w:pPr>
        <w:autoSpaceDE w:val="0"/>
        <w:autoSpaceDN w:val="0"/>
        <w:adjustRightInd w:val="0"/>
        <w:spacing w:line="480" w:lineRule="auto"/>
        <w:rPr>
          <w:rFonts w:ascii="Arial" w:hAnsi="Arial" w:cs="Arial"/>
          <w:bCs/>
          <w:sz w:val="22"/>
          <w:szCs w:val="22"/>
        </w:rPr>
      </w:pPr>
      <w:r>
        <w:rPr>
          <w:rFonts w:ascii="Arial" w:hAnsi="Arial" w:cs="Arial"/>
          <w:bCs/>
          <w:sz w:val="22"/>
          <w:szCs w:val="22"/>
        </w:rPr>
        <w:t>To address</w:t>
      </w:r>
      <w:r w:rsidR="00B815F1">
        <w:rPr>
          <w:rFonts w:ascii="Arial" w:hAnsi="Arial" w:cs="Arial"/>
          <w:bCs/>
          <w:sz w:val="22"/>
          <w:szCs w:val="22"/>
        </w:rPr>
        <w:t xml:space="preserve"> these issues, </w:t>
      </w:r>
      <w:r w:rsidR="00714774">
        <w:rPr>
          <w:rFonts w:ascii="Arial" w:hAnsi="Arial" w:cs="Arial"/>
          <w:bCs/>
          <w:sz w:val="22"/>
          <w:szCs w:val="22"/>
        </w:rPr>
        <w:t xml:space="preserve">we </w:t>
      </w:r>
      <w:r w:rsidR="002F4169">
        <w:rPr>
          <w:rFonts w:ascii="Arial" w:hAnsi="Arial" w:cs="Arial"/>
          <w:bCs/>
          <w:sz w:val="22"/>
          <w:szCs w:val="22"/>
        </w:rPr>
        <w:t>develop</w:t>
      </w:r>
      <w:r w:rsidR="004252F4">
        <w:rPr>
          <w:rFonts w:ascii="Arial" w:hAnsi="Arial" w:cs="Arial"/>
          <w:bCs/>
          <w:sz w:val="22"/>
          <w:szCs w:val="22"/>
        </w:rPr>
        <w:t>ed</w:t>
      </w:r>
      <w:r w:rsidR="002F4169">
        <w:rPr>
          <w:rFonts w:ascii="Arial" w:hAnsi="Arial" w:cs="Arial"/>
          <w:bCs/>
          <w:sz w:val="22"/>
          <w:szCs w:val="22"/>
        </w:rPr>
        <w:t xml:space="preserve"> </w:t>
      </w:r>
      <w:r w:rsidR="00A55C55">
        <w:rPr>
          <w:rFonts w:ascii="Arial" w:hAnsi="Arial" w:cs="Arial"/>
          <w:b/>
          <w:bCs/>
          <w:sz w:val="22"/>
          <w:szCs w:val="22"/>
        </w:rPr>
        <w:t>FOLLOW</w:t>
      </w:r>
      <w:r w:rsidR="00A4404E">
        <w:rPr>
          <w:rFonts w:ascii="Arial" w:hAnsi="Arial" w:cs="Arial"/>
          <w:b/>
          <w:bCs/>
          <w:sz w:val="22"/>
          <w:szCs w:val="22"/>
        </w:rPr>
        <w:t>-PCD</w:t>
      </w:r>
      <w:r w:rsidR="00D43812">
        <w:rPr>
          <w:rFonts w:ascii="Arial" w:hAnsi="Arial" w:cs="Arial"/>
          <w:bCs/>
          <w:sz w:val="22"/>
          <w:szCs w:val="22"/>
        </w:rPr>
        <w:t xml:space="preserve">, </w:t>
      </w:r>
      <w:r w:rsidR="002F4169">
        <w:rPr>
          <w:rFonts w:ascii="Arial" w:hAnsi="Arial" w:cs="Arial"/>
          <w:bCs/>
          <w:sz w:val="22"/>
          <w:szCs w:val="22"/>
        </w:rPr>
        <w:t xml:space="preserve">a disease-specific form for standardised prospective data collection </w:t>
      </w:r>
      <w:r w:rsidR="00D43812">
        <w:rPr>
          <w:rFonts w:ascii="Arial" w:hAnsi="Arial" w:cs="Arial"/>
          <w:bCs/>
          <w:sz w:val="22"/>
          <w:szCs w:val="22"/>
        </w:rPr>
        <w:t>during routine clinical follow-</w:t>
      </w:r>
      <w:r w:rsidR="0022621F">
        <w:rPr>
          <w:rFonts w:ascii="Arial" w:hAnsi="Arial" w:cs="Arial"/>
          <w:bCs/>
          <w:sz w:val="22"/>
          <w:szCs w:val="22"/>
        </w:rPr>
        <w:t>up</w:t>
      </w:r>
      <w:r w:rsidR="00D43812">
        <w:rPr>
          <w:rFonts w:ascii="Arial" w:hAnsi="Arial" w:cs="Arial"/>
          <w:bCs/>
          <w:sz w:val="22"/>
          <w:szCs w:val="22"/>
        </w:rPr>
        <w:t xml:space="preserve"> of PCD patients</w:t>
      </w:r>
      <w:r w:rsidR="0022621F">
        <w:rPr>
          <w:rFonts w:ascii="Arial" w:hAnsi="Arial" w:cs="Arial"/>
          <w:bCs/>
          <w:sz w:val="22"/>
          <w:szCs w:val="22"/>
        </w:rPr>
        <w:t>.</w:t>
      </w:r>
    </w:p>
    <w:p w14:paraId="6BFFEA28" w14:textId="77777777" w:rsidR="00FC6F84" w:rsidRDefault="00FC6F84" w:rsidP="00927171">
      <w:pPr>
        <w:autoSpaceDE w:val="0"/>
        <w:autoSpaceDN w:val="0"/>
        <w:adjustRightInd w:val="0"/>
        <w:spacing w:line="480" w:lineRule="auto"/>
        <w:rPr>
          <w:rFonts w:ascii="Arial" w:hAnsi="Arial" w:cs="Arial"/>
          <w:b/>
          <w:bCs/>
          <w:sz w:val="28"/>
          <w:szCs w:val="28"/>
        </w:rPr>
      </w:pPr>
    </w:p>
    <w:p w14:paraId="13490B7F" w14:textId="77777777" w:rsidR="00927171" w:rsidRDefault="00927171" w:rsidP="00927171">
      <w:pPr>
        <w:autoSpaceDE w:val="0"/>
        <w:autoSpaceDN w:val="0"/>
        <w:adjustRightInd w:val="0"/>
        <w:spacing w:line="480" w:lineRule="auto"/>
        <w:rPr>
          <w:rFonts w:ascii="Arial" w:hAnsi="Arial" w:cs="Arial"/>
          <w:b/>
          <w:bCs/>
          <w:sz w:val="28"/>
          <w:szCs w:val="28"/>
        </w:rPr>
      </w:pPr>
      <w:r w:rsidRPr="008A3DA7">
        <w:rPr>
          <w:rFonts w:ascii="Arial" w:hAnsi="Arial" w:cs="Arial"/>
          <w:b/>
          <w:bCs/>
          <w:sz w:val="28"/>
          <w:szCs w:val="28"/>
        </w:rPr>
        <w:t>Methods</w:t>
      </w:r>
    </w:p>
    <w:p w14:paraId="744AC7B9" w14:textId="5A53472B" w:rsidR="00AA2D01" w:rsidRPr="001A6426" w:rsidRDefault="008A7265" w:rsidP="001A6426">
      <w:pPr>
        <w:autoSpaceDE w:val="0"/>
        <w:autoSpaceDN w:val="0"/>
        <w:adjustRightInd w:val="0"/>
        <w:spacing w:line="480" w:lineRule="auto"/>
        <w:rPr>
          <w:rFonts w:ascii="Arial" w:hAnsi="Arial" w:cs="Arial"/>
          <w:bCs/>
          <w:sz w:val="22"/>
          <w:szCs w:val="22"/>
        </w:rPr>
      </w:pPr>
      <w:r w:rsidRPr="001A6426">
        <w:rPr>
          <w:rFonts w:ascii="Arial" w:hAnsi="Arial" w:cs="Arial"/>
          <w:bCs/>
          <w:sz w:val="22"/>
          <w:szCs w:val="22"/>
        </w:rPr>
        <w:t>The protocol for the development of FOLLOW-PCD consist</w:t>
      </w:r>
      <w:r w:rsidR="00CE5AE8">
        <w:rPr>
          <w:rFonts w:ascii="Arial" w:hAnsi="Arial" w:cs="Arial"/>
          <w:bCs/>
          <w:sz w:val="22"/>
          <w:szCs w:val="22"/>
        </w:rPr>
        <w:t>ed</w:t>
      </w:r>
      <w:r w:rsidRPr="001A6426">
        <w:rPr>
          <w:rFonts w:ascii="Arial" w:hAnsi="Arial" w:cs="Arial"/>
          <w:bCs/>
          <w:sz w:val="22"/>
          <w:szCs w:val="22"/>
        </w:rPr>
        <w:t xml:space="preserve"> of several steps (Figure 1). </w:t>
      </w:r>
      <w:r w:rsidR="00AA2D01" w:rsidRPr="001A6426">
        <w:rPr>
          <w:rFonts w:ascii="Arial" w:hAnsi="Arial" w:cs="Arial"/>
          <w:bCs/>
          <w:sz w:val="22"/>
          <w:szCs w:val="22"/>
        </w:rPr>
        <w:t>This</w:t>
      </w:r>
      <w:r w:rsidR="008375E5">
        <w:rPr>
          <w:rFonts w:ascii="Arial" w:hAnsi="Arial" w:cs="Arial"/>
          <w:bCs/>
          <w:sz w:val="22"/>
          <w:szCs w:val="22"/>
        </w:rPr>
        <w:t xml:space="preserve"> manuscript describes in detail</w:t>
      </w:r>
      <w:r w:rsidR="00AA2D01" w:rsidRPr="001A6426">
        <w:rPr>
          <w:rFonts w:ascii="Arial" w:hAnsi="Arial" w:cs="Arial"/>
          <w:bCs/>
          <w:sz w:val="22"/>
          <w:szCs w:val="22"/>
        </w:rPr>
        <w:t xml:space="preserve"> </w:t>
      </w:r>
      <w:r w:rsidRPr="001A6426">
        <w:rPr>
          <w:rFonts w:ascii="Arial" w:hAnsi="Arial" w:cs="Arial"/>
          <w:bCs/>
          <w:sz w:val="22"/>
          <w:szCs w:val="22"/>
        </w:rPr>
        <w:t xml:space="preserve">the first </w:t>
      </w:r>
      <w:r w:rsidR="00AA2D01" w:rsidRPr="001A6426">
        <w:rPr>
          <w:rFonts w:ascii="Arial" w:hAnsi="Arial" w:cs="Arial"/>
          <w:bCs/>
          <w:sz w:val="22"/>
          <w:szCs w:val="22"/>
        </w:rPr>
        <w:t>steps of the protocol and the resulting</w:t>
      </w:r>
      <w:r w:rsidRPr="001A6426">
        <w:rPr>
          <w:rFonts w:ascii="Arial" w:hAnsi="Arial" w:cs="Arial"/>
          <w:bCs/>
          <w:sz w:val="22"/>
          <w:szCs w:val="22"/>
        </w:rPr>
        <w:t xml:space="preserve"> </w:t>
      </w:r>
      <w:r w:rsidR="00AA2D01" w:rsidRPr="001A6426">
        <w:rPr>
          <w:rFonts w:ascii="Arial" w:hAnsi="Arial" w:cs="Arial"/>
          <w:bCs/>
          <w:sz w:val="22"/>
          <w:szCs w:val="22"/>
        </w:rPr>
        <w:t xml:space="preserve">version 1.0 of FOLLOW-UP </w:t>
      </w:r>
      <w:r w:rsidRPr="001A6426">
        <w:rPr>
          <w:rFonts w:ascii="Arial" w:hAnsi="Arial" w:cs="Arial"/>
          <w:bCs/>
          <w:sz w:val="22"/>
          <w:szCs w:val="22"/>
        </w:rPr>
        <w:t xml:space="preserve">in </w:t>
      </w:r>
      <w:r w:rsidR="001A6426">
        <w:rPr>
          <w:rFonts w:ascii="Arial" w:hAnsi="Arial" w:cs="Arial"/>
          <w:bCs/>
          <w:sz w:val="22"/>
          <w:szCs w:val="22"/>
        </w:rPr>
        <w:t>E</w:t>
      </w:r>
      <w:r w:rsidR="001A6426" w:rsidRPr="001A6426">
        <w:rPr>
          <w:rFonts w:ascii="Arial" w:hAnsi="Arial" w:cs="Arial"/>
          <w:bCs/>
          <w:sz w:val="22"/>
          <w:szCs w:val="22"/>
        </w:rPr>
        <w:t>nglish</w:t>
      </w:r>
      <w:r w:rsidR="00AA2D01" w:rsidRPr="001A6426">
        <w:rPr>
          <w:rFonts w:ascii="Arial" w:hAnsi="Arial" w:cs="Arial"/>
          <w:bCs/>
          <w:sz w:val="22"/>
          <w:szCs w:val="22"/>
        </w:rPr>
        <w:t>. It also explains the next planned steps.</w:t>
      </w:r>
    </w:p>
    <w:p w14:paraId="73DCF412" w14:textId="77777777" w:rsidR="002C0C89" w:rsidRDefault="002C0C89" w:rsidP="00927171">
      <w:pPr>
        <w:autoSpaceDE w:val="0"/>
        <w:autoSpaceDN w:val="0"/>
        <w:adjustRightInd w:val="0"/>
        <w:spacing w:line="480" w:lineRule="auto"/>
        <w:rPr>
          <w:rFonts w:ascii="Arial" w:hAnsi="Arial" w:cs="Arial"/>
          <w:b/>
          <w:bCs/>
        </w:rPr>
      </w:pPr>
    </w:p>
    <w:p w14:paraId="7E8C5E15" w14:textId="77777777" w:rsidR="00C355C6" w:rsidRPr="00BF5A52" w:rsidRDefault="00714774" w:rsidP="00927171">
      <w:pPr>
        <w:autoSpaceDE w:val="0"/>
        <w:autoSpaceDN w:val="0"/>
        <w:adjustRightInd w:val="0"/>
        <w:spacing w:line="480" w:lineRule="auto"/>
        <w:rPr>
          <w:rFonts w:ascii="Arial" w:hAnsi="Arial" w:cs="Arial"/>
          <w:b/>
          <w:bCs/>
        </w:rPr>
      </w:pPr>
      <w:r>
        <w:rPr>
          <w:rFonts w:ascii="Arial" w:hAnsi="Arial" w:cs="Arial"/>
          <w:b/>
          <w:bCs/>
        </w:rPr>
        <w:t>Working group</w:t>
      </w:r>
    </w:p>
    <w:p w14:paraId="6A023C18" w14:textId="134E15EF" w:rsidR="00E71BBD" w:rsidRDefault="00A55C55" w:rsidP="00E93051">
      <w:pPr>
        <w:autoSpaceDE w:val="0"/>
        <w:autoSpaceDN w:val="0"/>
        <w:adjustRightInd w:val="0"/>
        <w:spacing w:line="480" w:lineRule="auto"/>
        <w:rPr>
          <w:rFonts w:ascii="Arial" w:hAnsi="Arial" w:cs="Arial"/>
          <w:bCs/>
          <w:sz w:val="22"/>
          <w:szCs w:val="22"/>
        </w:rPr>
      </w:pPr>
      <w:r>
        <w:rPr>
          <w:rFonts w:ascii="Arial" w:hAnsi="Arial" w:cs="Arial"/>
          <w:bCs/>
          <w:sz w:val="22"/>
          <w:szCs w:val="22"/>
        </w:rPr>
        <w:t>FOLLOW</w:t>
      </w:r>
      <w:r w:rsidR="00A4404E">
        <w:rPr>
          <w:rFonts w:ascii="Arial" w:hAnsi="Arial" w:cs="Arial"/>
          <w:bCs/>
          <w:sz w:val="22"/>
          <w:szCs w:val="22"/>
        </w:rPr>
        <w:t>-PCD</w:t>
      </w:r>
      <w:r w:rsidR="0022621F">
        <w:rPr>
          <w:rFonts w:ascii="Arial" w:hAnsi="Arial" w:cs="Arial"/>
          <w:bCs/>
          <w:sz w:val="22"/>
          <w:szCs w:val="22"/>
        </w:rPr>
        <w:t xml:space="preserve"> was </w:t>
      </w:r>
      <w:r w:rsidR="003C2BA8">
        <w:rPr>
          <w:rFonts w:ascii="Arial" w:hAnsi="Arial" w:cs="Arial"/>
          <w:bCs/>
          <w:sz w:val="22"/>
          <w:szCs w:val="22"/>
        </w:rPr>
        <w:t xml:space="preserve">developed </w:t>
      </w:r>
      <w:r w:rsidR="00CE5AE8">
        <w:rPr>
          <w:rFonts w:ascii="Arial" w:hAnsi="Arial" w:cs="Arial"/>
          <w:bCs/>
          <w:sz w:val="22"/>
          <w:szCs w:val="22"/>
        </w:rPr>
        <w:t>by</w:t>
      </w:r>
      <w:r w:rsidR="0022621F" w:rsidRPr="0022621F">
        <w:rPr>
          <w:rFonts w:ascii="Arial" w:hAnsi="Arial" w:cs="Arial"/>
          <w:bCs/>
          <w:sz w:val="22"/>
          <w:szCs w:val="22"/>
        </w:rPr>
        <w:t xml:space="preserve"> a multidisciplinary, international working group</w:t>
      </w:r>
      <w:r w:rsidR="003C2BA8">
        <w:rPr>
          <w:rFonts w:ascii="Arial" w:hAnsi="Arial" w:cs="Arial"/>
          <w:bCs/>
          <w:sz w:val="22"/>
          <w:szCs w:val="22"/>
        </w:rPr>
        <w:t xml:space="preserve"> of the </w:t>
      </w:r>
      <w:r w:rsidR="00D856C1">
        <w:rPr>
          <w:rFonts w:ascii="Arial" w:hAnsi="Arial" w:cs="Arial"/>
          <w:bCs/>
          <w:sz w:val="22"/>
          <w:szCs w:val="22"/>
        </w:rPr>
        <w:t xml:space="preserve">BEAT-PCD COST Action network (Better Experimental Approaches to Treat PCD </w:t>
      </w:r>
      <w:hyperlink r:id="rId10" w:history="1">
        <w:r w:rsidR="00D856C1" w:rsidRPr="009A31F4">
          <w:rPr>
            <w:rStyle w:val="Hyperlink"/>
            <w:rFonts w:ascii="Arial" w:hAnsi="Arial" w:cs="Arial"/>
            <w:bCs/>
            <w:sz w:val="22"/>
            <w:szCs w:val="22"/>
          </w:rPr>
          <w:t>http://www.beatpcd.org/</w:t>
        </w:r>
      </w:hyperlink>
      <w:r w:rsidR="00D856C1">
        <w:rPr>
          <w:rFonts w:ascii="Arial" w:hAnsi="Arial" w:cs="Arial"/>
          <w:bCs/>
          <w:sz w:val="22"/>
          <w:szCs w:val="22"/>
        </w:rPr>
        <w:t>)</w:t>
      </w:r>
      <w:r w:rsidR="00585D93">
        <w:rPr>
          <w:rFonts w:ascii="Arial" w:hAnsi="Arial" w:cs="Arial"/>
          <w:bCs/>
          <w:sz w:val="22"/>
          <w:szCs w:val="22"/>
        </w:rPr>
        <w:t xml:space="preserve"> </w:t>
      </w:r>
      <w:r w:rsidR="00585D93">
        <w:rPr>
          <w:rFonts w:ascii="Arial" w:hAnsi="Arial" w:cs="Arial"/>
          <w:bCs/>
          <w:sz w:val="22"/>
          <w:szCs w:val="22"/>
        </w:rPr>
        <w:fldChar w:fldCharType="begin">
          <w:fldData xml:space="preserve">PEVuZE5vdGU+PENpdGU+PEF1dGhvcj5SdWJibzwvQXV0aG9yPjxZZWFyPjIwMTY8L1llYXI+PFJl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</w:fldData>
        </w:fldChar>
      </w:r>
      <w:r w:rsidR="006150FE">
        <w:rPr>
          <w:rFonts w:ascii="Arial" w:hAnsi="Arial" w:cs="Arial"/>
          <w:bCs/>
          <w:sz w:val="22"/>
          <w:szCs w:val="22"/>
        </w:rPr>
        <w:instrText xml:space="preserve"> ADDIN EN.CITE </w:instrText>
      </w:r>
      <w:r w:rsidR="006150FE">
        <w:rPr>
          <w:rFonts w:ascii="Arial" w:hAnsi="Arial" w:cs="Arial"/>
          <w:bCs/>
          <w:sz w:val="22"/>
          <w:szCs w:val="22"/>
        </w:rPr>
        <w:fldChar w:fldCharType="begin">
          <w:fldData xml:space="preserve">PEVuZE5vdGU+PENpdGU+PEF1dGhvcj5SdWJibzwvQXV0aG9yPjxZZWFyPjIwMTY8L1llYXI+PFJl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</w:fldData>
        </w:fldChar>
      </w:r>
      <w:r w:rsidR="006150FE">
        <w:rPr>
          <w:rFonts w:ascii="Arial" w:hAnsi="Arial" w:cs="Arial"/>
          <w:bCs/>
          <w:sz w:val="22"/>
          <w:szCs w:val="22"/>
        </w:rPr>
        <w:instrText xml:space="preserve"> ADDIN EN.CITE.DATA </w:instrText>
      </w:r>
      <w:r w:rsidR="006150FE">
        <w:rPr>
          <w:rFonts w:ascii="Arial" w:hAnsi="Arial" w:cs="Arial"/>
          <w:bCs/>
          <w:sz w:val="22"/>
          <w:szCs w:val="22"/>
        </w:rPr>
      </w:r>
      <w:r w:rsidR="006150FE">
        <w:rPr>
          <w:rFonts w:ascii="Arial" w:hAnsi="Arial" w:cs="Arial"/>
          <w:bCs/>
          <w:sz w:val="22"/>
          <w:szCs w:val="22"/>
        </w:rPr>
        <w:fldChar w:fldCharType="end"/>
      </w:r>
      <w:r w:rsidR="00585D93">
        <w:rPr>
          <w:rFonts w:ascii="Arial" w:hAnsi="Arial" w:cs="Arial"/>
          <w:bCs/>
          <w:sz w:val="22"/>
          <w:szCs w:val="22"/>
        </w:rPr>
      </w:r>
      <w:r w:rsidR="00585D93">
        <w:rPr>
          <w:rFonts w:ascii="Arial" w:hAnsi="Arial" w:cs="Arial"/>
          <w:bCs/>
          <w:sz w:val="22"/>
          <w:szCs w:val="22"/>
        </w:rPr>
        <w:fldChar w:fldCharType="separate"/>
      </w:r>
      <w:r w:rsidR="006150FE">
        <w:rPr>
          <w:rFonts w:ascii="Arial" w:hAnsi="Arial" w:cs="Arial"/>
          <w:bCs/>
          <w:noProof/>
          <w:sz w:val="22"/>
          <w:szCs w:val="22"/>
        </w:rPr>
        <w:t>[13-15]</w:t>
      </w:r>
      <w:r w:rsidR="00585D93">
        <w:rPr>
          <w:rFonts w:ascii="Arial" w:hAnsi="Arial" w:cs="Arial"/>
          <w:bCs/>
          <w:sz w:val="22"/>
          <w:szCs w:val="22"/>
        </w:rPr>
        <w:fldChar w:fldCharType="end"/>
      </w:r>
      <w:r w:rsidR="00D856C1">
        <w:rPr>
          <w:rFonts w:ascii="Arial" w:hAnsi="Arial" w:cs="Arial"/>
          <w:bCs/>
          <w:sz w:val="22"/>
          <w:szCs w:val="22"/>
        </w:rPr>
        <w:t xml:space="preserve">. </w:t>
      </w:r>
      <w:r w:rsidR="00920C9C">
        <w:rPr>
          <w:rFonts w:ascii="Arial" w:hAnsi="Arial" w:cs="Arial"/>
          <w:bCs/>
          <w:sz w:val="22"/>
          <w:szCs w:val="22"/>
        </w:rPr>
        <w:t xml:space="preserve">BEAT-PCD is a European-led network of more than 250 scientists and clinicians from 25 countries, coordinating research to improve care and diagnosis of PCD. </w:t>
      </w:r>
      <w:r w:rsidR="00BF5A52" w:rsidRPr="00BF5A52">
        <w:rPr>
          <w:rFonts w:ascii="Arial" w:hAnsi="Arial" w:cs="Arial"/>
          <w:bCs/>
          <w:sz w:val="22"/>
          <w:szCs w:val="22"/>
        </w:rPr>
        <w:t xml:space="preserve">The </w:t>
      </w:r>
      <w:r w:rsidR="00BF429F">
        <w:rPr>
          <w:rFonts w:ascii="Arial" w:hAnsi="Arial" w:cs="Arial"/>
          <w:bCs/>
          <w:sz w:val="22"/>
          <w:szCs w:val="22"/>
        </w:rPr>
        <w:t xml:space="preserve">FOLLOW-PCD </w:t>
      </w:r>
      <w:r w:rsidR="00C57B0C">
        <w:rPr>
          <w:rFonts w:ascii="Arial" w:hAnsi="Arial" w:cs="Arial"/>
          <w:bCs/>
          <w:sz w:val="22"/>
          <w:szCs w:val="22"/>
        </w:rPr>
        <w:t>w</w:t>
      </w:r>
      <w:r w:rsidR="00BF5A52" w:rsidRPr="00BF5A52">
        <w:rPr>
          <w:rFonts w:ascii="Arial" w:hAnsi="Arial" w:cs="Arial"/>
          <w:bCs/>
          <w:sz w:val="22"/>
          <w:szCs w:val="22"/>
        </w:rPr>
        <w:t xml:space="preserve">orking </w:t>
      </w:r>
      <w:r w:rsidR="00C57B0C">
        <w:rPr>
          <w:rFonts w:ascii="Arial" w:hAnsi="Arial" w:cs="Arial"/>
          <w:bCs/>
          <w:sz w:val="22"/>
          <w:szCs w:val="22"/>
        </w:rPr>
        <w:t>g</w:t>
      </w:r>
      <w:r w:rsidR="00BF5A52" w:rsidRPr="00BF5A52">
        <w:rPr>
          <w:rFonts w:ascii="Arial" w:hAnsi="Arial" w:cs="Arial"/>
          <w:bCs/>
          <w:sz w:val="22"/>
          <w:szCs w:val="22"/>
        </w:rPr>
        <w:t>roup consisted of 41 members of the BEAT-PCD network from 13 countries</w:t>
      </w:r>
      <w:r w:rsidR="00BF5A52">
        <w:rPr>
          <w:rFonts w:ascii="Arial" w:hAnsi="Arial" w:cs="Arial"/>
          <w:bCs/>
          <w:sz w:val="22"/>
          <w:szCs w:val="22"/>
        </w:rPr>
        <w:t>, mainly Europe.</w:t>
      </w:r>
      <w:r w:rsidR="00920C9C">
        <w:rPr>
          <w:rFonts w:ascii="Arial" w:hAnsi="Arial" w:cs="Arial"/>
          <w:bCs/>
          <w:sz w:val="22"/>
          <w:szCs w:val="22"/>
        </w:rPr>
        <w:t xml:space="preserve"> </w:t>
      </w:r>
      <w:r w:rsidR="004E64E7">
        <w:rPr>
          <w:rFonts w:ascii="Arial" w:hAnsi="Arial" w:cs="Arial"/>
          <w:bCs/>
          <w:sz w:val="22"/>
          <w:szCs w:val="22"/>
        </w:rPr>
        <w:t>The composition of the group reflected the BEAT-PCD network:</w:t>
      </w:r>
      <w:r w:rsidR="00BF5A52">
        <w:rPr>
          <w:rFonts w:ascii="Arial" w:hAnsi="Arial" w:cs="Arial"/>
          <w:bCs/>
          <w:sz w:val="22"/>
          <w:szCs w:val="22"/>
        </w:rPr>
        <w:t xml:space="preserve"> 2</w:t>
      </w:r>
      <w:r w:rsidR="00001330">
        <w:rPr>
          <w:rFonts w:ascii="Arial" w:hAnsi="Arial" w:cs="Arial"/>
          <w:bCs/>
          <w:sz w:val="22"/>
          <w:szCs w:val="22"/>
        </w:rPr>
        <w:t>4</w:t>
      </w:r>
      <w:r w:rsidR="00BF5A52">
        <w:rPr>
          <w:rFonts w:ascii="Arial" w:hAnsi="Arial" w:cs="Arial"/>
          <w:bCs/>
          <w:sz w:val="22"/>
          <w:szCs w:val="22"/>
        </w:rPr>
        <w:t xml:space="preserve"> paediatric respiratory physicians, </w:t>
      </w:r>
      <w:r w:rsidR="00001330">
        <w:rPr>
          <w:rFonts w:ascii="Arial" w:hAnsi="Arial" w:cs="Arial"/>
          <w:bCs/>
          <w:sz w:val="22"/>
          <w:szCs w:val="22"/>
        </w:rPr>
        <w:t>three adult pulmonologists, one otolaryngologist, four diagnostic</w:t>
      </w:r>
      <w:r w:rsidR="00714774">
        <w:rPr>
          <w:rFonts w:ascii="Arial" w:hAnsi="Arial" w:cs="Arial"/>
          <w:bCs/>
          <w:sz w:val="22"/>
          <w:szCs w:val="22"/>
        </w:rPr>
        <w:t xml:space="preserve"> experts</w:t>
      </w:r>
      <w:r w:rsidR="00001330">
        <w:rPr>
          <w:rFonts w:ascii="Arial" w:hAnsi="Arial" w:cs="Arial"/>
          <w:bCs/>
          <w:sz w:val="22"/>
          <w:szCs w:val="22"/>
        </w:rPr>
        <w:t xml:space="preserve">, two </w:t>
      </w:r>
      <w:r w:rsidR="007A51DE">
        <w:rPr>
          <w:rFonts w:ascii="Arial" w:hAnsi="Arial" w:cs="Arial"/>
          <w:bCs/>
          <w:sz w:val="22"/>
          <w:szCs w:val="22"/>
        </w:rPr>
        <w:t>clinical</w:t>
      </w:r>
      <w:r w:rsidR="00001330">
        <w:rPr>
          <w:rFonts w:ascii="Arial" w:hAnsi="Arial" w:cs="Arial"/>
          <w:bCs/>
          <w:sz w:val="22"/>
          <w:szCs w:val="22"/>
        </w:rPr>
        <w:t xml:space="preserve"> nurse</w:t>
      </w:r>
      <w:r w:rsidR="007A51DE">
        <w:rPr>
          <w:rFonts w:ascii="Arial" w:hAnsi="Arial" w:cs="Arial"/>
          <w:bCs/>
          <w:sz w:val="22"/>
          <w:szCs w:val="22"/>
        </w:rPr>
        <w:t xml:space="preserve"> specialist</w:t>
      </w:r>
      <w:r w:rsidR="00001330">
        <w:rPr>
          <w:rFonts w:ascii="Arial" w:hAnsi="Arial" w:cs="Arial"/>
          <w:bCs/>
          <w:sz w:val="22"/>
          <w:szCs w:val="22"/>
        </w:rPr>
        <w:t>s, three phys</w:t>
      </w:r>
      <w:r w:rsidR="00714774">
        <w:rPr>
          <w:rFonts w:ascii="Arial" w:hAnsi="Arial" w:cs="Arial"/>
          <w:bCs/>
          <w:sz w:val="22"/>
          <w:szCs w:val="22"/>
        </w:rPr>
        <w:t xml:space="preserve">iotherapists and four </w:t>
      </w:r>
      <w:r w:rsidR="00001330">
        <w:rPr>
          <w:rFonts w:ascii="Arial" w:hAnsi="Arial" w:cs="Arial"/>
          <w:bCs/>
          <w:sz w:val="22"/>
          <w:szCs w:val="22"/>
        </w:rPr>
        <w:t>epidemiologist</w:t>
      </w:r>
      <w:r w:rsidR="00714774">
        <w:rPr>
          <w:rFonts w:ascii="Arial" w:hAnsi="Arial" w:cs="Arial"/>
          <w:bCs/>
          <w:sz w:val="22"/>
          <w:szCs w:val="22"/>
        </w:rPr>
        <w:t xml:space="preserve">s </w:t>
      </w:r>
      <w:r w:rsidR="005F73D7" w:rsidRPr="008768CC">
        <w:rPr>
          <w:rFonts w:ascii="Arial" w:hAnsi="Arial" w:cs="Arial"/>
          <w:bCs/>
          <w:sz w:val="22"/>
          <w:szCs w:val="22"/>
        </w:rPr>
        <w:t>(Supplement table S1)</w:t>
      </w:r>
      <w:r w:rsidR="00001330" w:rsidRPr="008768CC">
        <w:rPr>
          <w:rFonts w:ascii="Arial" w:hAnsi="Arial" w:cs="Arial"/>
          <w:bCs/>
          <w:sz w:val="22"/>
          <w:szCs w:val="22"/>
        </w:rPr>
        <w:t>.</w:t>
      </w:r>
      <w:r w:rsidR="00001330">
        <w:rPr>
          <w:rFonts w:ascii="Arial" w:hAnsi="Arial" w:cs="Arial"/>
          <w:bCs/>
          <w:sz w:val="22"/>
          <w:szCs w:val="22"/>
        </w:rPr>
        <w:t xml:space="preserve"> </w:t>
      </w:r>
      <w:r w:rsidR="008465AB">
        <w:rPr>
          <w:rFonts w:ascii="Arial" w:hAnsi="Arial" w:cs="Arial"/>
          <w:bCs/>
          <w:sz w:val="22"/>
          <w:szCs w:val="22"/>
        </w:rPr>
        <w:t>26 clinical centres, with more than 1000 PCD patient under care in total, were represented in the working group by one or more team members</w:t>
      </w:r>
      <w:r w:rsidR="003D2D9D">
        <w:rPr>
          <w:rFonts w:ascii="Arial" w:hAnsi="Arial" w:cs="Arial"/>
          <w:bCs/>
          <w:sz w:val="22"/>
          <w:szCs w:val="22"/>
        </w:rPr>
        <w:t xml:space="preserve">. </w:t>
      </w:r>
      <w:r w:rsidR="00001330">
        <w:rPr>
          <w:rFonts w:ascii="Arial" w:hAnsi="Arial" w:cs="Arial"/>
          <w:bCs/>
          <w:sz w:val="22"/>
          <w:szCs w:val="22"/>
        </w:rPr>
        <w:t>The</w:t>
      </w:r>
      <w:r w:rsidR="004E64E7">
        <w:rPr>
          <w:rFonts w:ascii="Arial" w:hAnsi="Arial" w:cs="Arial"/>
          <w:bCs/>
          <w:sz w:val="22"/>
          <w:szCs w:val="22"/>
        </w:rPr>
        <w:t xml:space="preserve"> project was</w:t>
      </w:r>
      <w:r w:rsidR="00C95298">
        <w:rPr>
          <w:rFonts w:ascii="Arial" w:hAnsi="Arial" w:cs="Arial"/>
          <w:bCs/>
          <w:sz w:val="22"/>
          <w:szCs w:val="22"/>
        </w:rPr>
        <w:t xml:space="preserve"> developed and</w:t>
      </w:r>
      <w:r w:rsidR="004E64E7">
        <w:rPr>
          <w:rFonts w:ascii="Arial" w:hAnsi="Arial" w:cs="Arial"/>
          <w:bCs/>
          <w:sz w:val="22"/>
          <w:szCs w:val="22"/>
        </w:rPr>
        <w:t xml:space="preserve"> coordinated by the two co-principal investigators</w:t>
      </w:r>
      <w:r w:rsidR="009F5815">
        <w:rPr>
          <w:rFonts w:ascii="Arial" w:hAnsi="Arial" w:cs="Arial"/>
          <w:bCs/>
          <w:sz w:val="22"/>
          <w:szCs w:val="22"/>
        </w:rPr>
        <w:t xml:space="preserve"> </w:t>
      </w:r>
      <w:r w:rsidR="005F73D7" w:rsidRPr="005F73D7">
        <w:rPr>
          <w:rFonts w:ascii="Arial" w:hAnsi="Arial" w:cs="Arial"/>
          <w:bCs/>
          <w:sz w:val="22"/>
          <w:szCs w:val="22"/>
        </w:rPr>
        <w:t xml:space="preserve">(MG and CK) </w:t>
      </w:r>
      <w:r w:rsidR="009F5815">
        <w:rPr>
          <w:rFonts w:ascii="Arial" w:hAnsi="Arial" w:cs="Arial"/>
          <w:bCs/>
          <w:sz w:val="22"/>
          <w:szCs w:val="22"/>
        </w:rPr>
        <w:t xml:space="preserve">from the </w:t>
      </w:r>
      <w:r w:rsidR="005F73D7">
        <w:rPr>
          <w:rFonts w:ascii="Arial" w:hAnsi="Arial" w:cs="Arial"/>
          <w:bCs/>
          <w:sz w:val="22"/>
          <w:szCs w:val="22"/>
        </w:rPr>
        <w:t xml:space="preserve">Institute of Social and Preventive Medicine (ISPM) in </w:t>
      </w:r>
      <w:r w:rsidR="009F5815">
        <w:rPr>
          <w:rFonts w:ascii="Arial" w:hAnsi="Arial" w:cs="Arial"/>
          <w:bCs/>
          <w:sz w:val="22"/>
          <w:szCs w:val="22"/>
        </w:rPr>
        <w:t>Bern</w:t>
      </w:r>
      <w:r w:rsidR="00E71BBD">
        <w:rPr>
          <w:rFonts w:ascii="Arial" w:hAnsi="Arial" w:cs="Arial"/>
          <w:bCs/>
          <w:sz w:val="22"/>
          <w:szCs w:val="22"/>
        </w:rPr>
        <w:t xml:space="preserve">.             </w:t>
      </w:r>
    </w:p>
    <w:p w14:paraId="72C85748" w14:textId="77777777" w:rsidR="00E71BBD" w:rsidRDefault="00E71BBD" w:rsidP="00E93051">
      <w:pPr>
        <w:autoSpaceDE w:val="0"/>
        <w:autoSpaceDN w:val="0"/>
        <w:adjustRightInd w:val="0"/>
        <w:spacing w:line="480" w:lineRule="auto"/>
        <w:rPr>
          <w:rFonts w:ascii="Arial" w:hAnsi="Arial" w:cs="Arial"/>
          <w:bCs/>
          <w:sz w:val="22"/>
          <w:szCs w:val="22"/>
        </w:rPr>
      </w:pPr>
    </w:p>
    <w:p w14:paraId="0AC95AF2" w14:textId="77777777" w:rsidR="008144EF" w:rsidRPr="008144EF" w:rsidRDefault="00E23A11" w:rsidP="00E93051">
      <w:pPr>
        <w:autoSpaceDE w:val="0"/>
        <w:autoSpaceDN w:val="0"/>
        <w:adjustRightInd w:val="0"/>
        <w:spacing w:line="480" w:lineRule="auto"/>
        <w:rPr>
          <w:rFonts w:ascii="Arial" w:hAnsi="Arial" w:cs="Arial"/>
          <w:b/>
          <w:bCs/>
        </w:rPr>
      </w:pPr>
      <w:r>
        <w:rPr>
          <w:rFonts w:ascii="Arial" w:hAnsi="Arial" w:cs="Arial"/>
          <w:b/>
          <w:bCs/>
        </w:rPr>
        <w:t xml:space="preserve">Identification </w:t>
      </w:r>
      <w:r w:rsidR="000E7AE2">
        <w:rPr>
          <w:rFonts w:ascii="Arial" w:hAnsi="Arial" w:cs="Arial"/>
          <w:b/>
          <w:bCs/>
        </w:rPr>
        <w:t xml:space="preserve">and selection </w:t>
      </w:r>
      <w:r>
        <w:rPr>
          <w:rFonts w:ascii="Arial" w:hAnsi="Arial" w:cs="Arial"/>
          <w:b/>
          <w:bCs/>
        </w:rPr>
        <w:t xml:space="preserve">of </w:t>
      </w:r>
      <w:r w:rsidR="00FC11C0">
        <w:rPr>
          <w:rFonts w:ascii="Arial" w:hAnsi="Arial" w:cs="Arial"/>
          <w:b/>
          <w:bCs/>
        </w:rPr>
        <w:t>content items</w:t>
      </w:r>
    </w:p>
    <w:p w14:paraId="69B2BE11" w14:textId="271BE7C4" w:rsidR="00451585" w:rsidRDefault="0083043C" w:rsidP="00E93051">
      <w:pPr>
        <w:spacing w:line="480" w:lineRule="auto"/>
        <w:rPr>
          <w:rFonts w:ascii="Arial" w:hAnsi="Arial" w:cs="Arial"/>
          <w:sz w:val="22"/>
          <w:szCs w:val="22"/>
        </w:rPr>
      </w:pPr>
      <w:r w:rsidRPr="0083043C">
        <w:rPr>
          <w:rFonts w:ascii="Arial" w:hAnsi="Arial" w:cs="Arial"/>
          <w:sz w:val="22"/>
          <w:szCs w:val="22"/>
        </w:rPr>
        <w:t xml:space="preserve">We </w:t>
      </w:r>
      <w:r w:rsidR="008120CD">
        <w:rPr>
          <w:rFonts w:ascii="Arial" w:hAnsi="Arial" w:cs="Arial"/>
          <w:sz w:val="22"/>
          <w:szCs w:val="22"/>
        </w:rPr>
        <w:t xml:space="preserve">contacted all members of the </w:t>
      </w:r>
      <w:r>
        <w:rPr>
          <w:rFonts w:ascii="Arial" w:hAnsi="Arial" w:cs="Arial"/>
          <w:sz w:val="22"/>
          <w:szCs w:val="22"/>
        </w:rPr>
        <w:t xml:space="preserve">BEAT-PCD network to identify </w:t>
      </w:r>
      <w:r w:rsidRPr="0083043C">
        <w:rPr>
          <w:rFonts w:ascii="Arial" w:hAnsi="Arial" w:cs="Arial"/>
          <w:sz w:val="22"/>
          <w:szCs w:val="22"/>
        </w:rPr>
        <w:t xml:space="preserve">any </w:t>
      </w:r>
      <w:r w:rsidR="008120CD">
        <w:rPr>
          <w:rFonts w:ascii="Arial" w:hAnsi="Arial" w:cs="Arial"/>
          <w:sz w:val="22"/>
          <w:szCs w:val="22"/>
        </w:rPr>
        <w:t xml:space="preserve">forms that were already in use </w:t>
      </w:r>
      <w:r w:rsidR="00CE5AE8">
        <w:rPr>
          <w:rFonts w:ascii="Arial" w:hAnsi="Arial" w:cs="Arial"/>
          <w:sz w:val="22"/>
          <w:szCs w:val="22"/>
        </w:rPr>
        <w:t>for data collection</w:t>
      </w:r>
      <w:r w:rsidR="008120CD">
        <w:rPr>
          <w:rFonts w:ascii="Arial" w:hAnsi="Arial" w:cs="Arial"/>
          <w:sz w:val="22"/>
          <w:szCs w:val="22"/>
        </w:rPr>
        <w:t xml:space="preserve"> during clinical follow-up visits</w:t>
      </w:r>
      <w:r w:rsidR="005E40CC">
        <w:rPr>
          <w:rFonts w:ascii="Arial" w:hAnsi="Arial" w:cs="Arial"/>
          <w:sz w:val="22"/>
          <w:szCs w:val="22"/>
        </w:rPr>
        <w:t xml:space="preserve">. We </w:t>
      </w:r>
      <w:r w:rsidR="008120CD">
        <w:rPr>
          <w:rFonts w:ascii="Arial" w:hAnsi="Arial" w:cs="Arial"/>
          <w:sz w:val="22"/>
          <w:szCs w:val="22"/>
        </w:rPr>
        <w:t xml:space="preserve">asked about </w:t>
      </w:r>
      <w:r w:rsidR="005E40CC">
        <w:rPr>
          <w:rFonts w:ascii="Arial" w:hAnsi="Arial" w:cs="Arial"/>
          <w:sz w:val="22"/>
          <w:szCs w:val="22"/>
        </w:rPr>
        <w:t>PCD-specific</w:t>
      </w:r>
      <w:r w:rsidRPr="0083043C">
        <w:rPr>
          <w:rFonts w:ascii="Arial" w:hAnsi="Arial" w:cs="Arial"/>
          <w:sz w:val="22"/>
          <w:szCs w:val="22"/>
        </w:rPr>
        <w:t xml:space="preserve"> forms </w:t>
      </w:r>
      <w:r w:rsidR="001E179C">
        <w:rPr>
          <w:rFonts w:ascii="Arial" w:hAnsi="Arial" w:cs="Arial"/>
          <w:sz w:val="22"/>
          <w:szCs w:val="22"/>
        </w:rPr>
        <w:t>and</w:t>
      </w:r>
      <w:r w:rsidR="005E40CC">
        <w:rPr>
          <w:rFonts w:ascii="Arial" w:hAnsi="Arial" w:cs="Arial"/>
          <w:sz w:val="22"/>
          <w:szCs w:val="22"/>
        </w:rPr>
        <w:t xml:space="preserve"> forms </w:t>
      </w:r>
      <w:r w:rsidR="001E179C">
        <w:rPr>
          <w:rFonts w:ascii="Arial" w:hAnsi="Arial" w:cs="Arial"/>
          <w:sz w:val="22"/>
          <w:szCs w:val="22"/>
        </w:rPr>
        <w:t xml:space="preserve">used for patients with </w:t>
      </w:r>
      <w:r w:rsidRPr="0083043C">
        <w:rPr>
          <w:rFonts w:ascii="Arial" w:hAnsi="Arial" w:cs="Arial"/>
          <w:sz w:val="22"/>
          <w:szCs w:val="22"/>
        </w:rPr>
        <w:t xml:space="preserve">other </w:t>
      </w:r>
      <w:r w:rsidR="001E179C">
        <w:rPr>
          <w:rFonts w:ascii="Arial" w:hAnsi="Arial" w:cs="Arial"/>
          <w:sz w:val="22"/>
          <w:szCs w:val="22"/>
        </w:rPr>
        <w:t>chronic respiratory diseases e</w:t>
      </w:r>
      <w:r w:rsidR="00A26BE0">
        <w:rPr>
          <w:rFonts w:ascii="Arial" w:hAnsi="Arial" w:cs="Arial"/>
          <w:sz w:val="22"/>
          <w:szCs w:val="22"/>
        </w:rPr>
        <w:t>.g. CF</w:t>
      </w:r>
      <w:r w:rsidR="00EF6EBA">
        <w:rPr>
          <w:rFonts w:ascii="Arial" w:hAnsi="Arial" w:cs="Arial"/>
          <w:sz w:val="22"/>
          <w:szCs w:val="22"/>
        </w:rPr>
        <w:t xml:space="preserve"> and non-CF bronchiectasis</w:t>
      </w:r>
      <w:r w:rsidRPr="0083043C">
        <w:rPr>
          <w:rFonts w:ascii="Arial" w:hAnsi="Arial" w:cs="Arial"/>
          <w:sz w:val="22"/>
          <w:szCs w:val="22"/>
        </w:rPr>
        <w:t xml:space="preserve">. </w:t>
      </w:r>
      <w:r w:rsidR="001E179C">
        <w:rPr>
          <w:rFonts w:ascii="Arial" w:hAnsi="Arial" w:cs="Arial"/>
          <w:sz w:val="22"/>
          <w:szCs w:val="22"/>
        </w:rPr>
        <w:t>W</w:t>
      </w:r>
      <w:r>
        <w:rPr>
          <w:rFonts w:ascii="Arial" w:hAnsi="Arial" w:cs="Arial"/>
          <w:sz w:val="22"/>
          <w:szCs w:val="22"/>
        </w:rPr>
        <w:t xml:space="preserve">e </w:t>
      </w:r>
      <w:r w:rsidR="00955166">
        <w:rPr>
          <w:rFonts w:ascii="Arial" w:hAnsi="Arial" w:cs="Arial"/>
          <w:sz w:val="22"/>
          <w:szCs w:val="22"/>
        </w:rPr>
        <w:t xml:space="preserve">also </w:t>
      </w:r>
      <w:r>
        <w:rPr>
          <w:rFonts w:ascii="Arial" w:hAnsi="Arial" w:cs="Arial"/>
          <w:sz w:val="22"/>
          <w:szCs w:val="22"/>
        </w:rPr>
        <w:t>performed a systematic literature search to find clinical studies</w:t>
      </w:r>
      <w:r w:rsidR="001E179C">
        <w:rPr>
          <w:rFonts w:ascii="Arial" w:hAnsi="Arial" w:cs="Arial"/>
          <w:sz w:val="22"/>
          <w:szCs w:val="22"/>
        </w:rPr>
        <w:t xml:space="preserve"> of </w:t>
      </w:r>
      <w:r>
        <w:rPr>
          <w:rFonts w:ascii="Arial" w:hAnsi="Arial" w:cs="Arial"/>
          <w:sz w:val="22"/>
          <w:szCs w:val="22"/>
        </w:rPr>
        <w:t xml:space="preserve">PCD </w:t>
      </w:r>
      <w:r w:rsidR="0054130F">
        <w:rPr>
          <w:rFonts w:ascii="Arial" w:hAnsi="Arial" w:cs="Arial"/>
          <w:sz w:val="22"/>
          <w:szCs w:val="22"/>
        </w:rPr>
        <w:t>patients, which</w:t>
      </w:r>
      <w:r w:rsidR="001E179C">
        <w:rPr>
          <w:rFonts w:ascii="Arial" w:hAnsi="Arial" w:cs="Arial"/>
          <w:sz w:val="22"/>
          <w:szCs w:val="22"/>
        </w:rPr>
        <w:t xml:space="preserve"> used</w:t>
      </w:r>
      <w:r w:rsidR="00866180">
        <w:rPr>
          <w:rFonts w:ascii="Arial" w:hAnsi="Arial" w:cs="Arial"/>
          <w:sz w:val="22"/>
          <w:szCs w:val="22"/>
        </w:rPr>
        <w:t xml:space="preserve"> a standardised clinical assessment form. </w:t>
      </w:r>
      <w:r w:rsidR="00866180" w:rsidRPr="00866180">
        <w:rPr>
          <w:rFonts w:ascii="Arial" w:hAnsi="Arial" w:cs="Arial"/>
          <w:sz w:val="22"/>
          <w:szCs w:val="22"/>
        </w:rPr>
        <w:t>We searched for studies published between January 1980 and April 201</w:t>
      </w:r>
      <w:r w:rsidR="00866180">
        <w:rPr>
          <w:rFonts w:ascii="Arial" w:hAnsi="Arial" w:cs="Arial"/>
          <w:sz w:val="22"/>
          <w:szCs w:val="22"/>
        </w:rPr>
        <w:t>6</w:t>
      </w:r>
      <w:r w:rsidR="001E179C">
        <w:rPr>
          <w:rFonts w:ascii="Arial" w:hAnsi="Arial" w:cs="Arial"/>
          <w:sz w:val="22"/>
          <w:szCs w:val="22"/>
        </w:rPr>
        <w:t xml:space="preserve"> including published abstracts,</w:t>
      </w:r>
      <w:r w:rsidR="00866180" w:rsidRPr="00866180">
        <w:rPr>
          <w:rFonts w:ascii="Arial" w:hAnsi="Arial" w:cs="Arial"/>
          <w:sz w:val="22"/>
          <w:szCs w:val="22"/>
        </w:rPr>
        <w:t xml:space="preserve"> </w:t>
      </w:r>
      <w:r w:rsidR="001E179C">
        <w:rPr>
          <w:rFonts w:ascii="Arial" w:hAnsi="Arial" w:cs="Arial"/>
          <w:sz w:val="22"/>
          <w:szCs w:val="22"/>
        </w:rPr>
        <w:t>without</w:t>
      </w:r>
      <w:r w:rsidR="00866180" w:rsidRPr="00866180">
        <w:rPr>
          <w:rFonts w:ascii="Arial" w:hAnsi="Arial" w:cs="Arial"/>
          <w:sz w:val="22"/>
          <w:szCs w:val="22"/>
        </w:rPr>
        <w:t xml:space="preserve"> restrictions in language or study design.</w:t>
      </w:r>
      <w:r w:rsidR="00451585">
        <w:rPr>
          <w:rFonts w:ascii="Arial" w:hAnsi="Arial" w:cs="Arial"/>
          <w:sz w:val="22"/>
          <w:szCs w:val="22"/>
        </w:rPr>
        <w:t xml:space="preserve"> </w:t>
      </w:r>
    </w:p>
    <w:p w14:paraId="09328F4F" w14:textId="20A2B104" w:rsidR="0083043C" w:rsidRDefault="00451585" w:rsidP="00E93051">
      <w:pPr>
        <w:spacing w:line="480" w:lineRule="auto"/>
        <w:rPr>
          <w:rFonts w:ascii="Arial" w:hAnsi="Arial" w:cs="Arial"/>
          <w:sz w:val="22"/>
          <w:szCs w:val="22"/>
        </w:rPr>
      </w:pPr>
      <w:r>
        <w:rPr>
          <w:rFonts w:ascii="Arial" w:hAnsi="Arial" w:cs="Arial"/>
          <w:sz w:val="22"/>
          <w:szCs w:val="22"/>
        </w:rPr>
        <w:t>O</w:t>
      </w:r>
      <w:r w:rsidRPr="00451585">
        <w:rPr>
          <w:rFonts w:ascii="Arial" w:hAnsi="Arial" w:cs="Arial"/>
          <w:sz w:val="22"/>
          <w:szCs w:val="22"/>
        </w:rPr>
        <w:t xml:space="preserve">nly </w:t>
      </w:r>
      <w:r>
        <w:rPr>
          <w:rFonts w:ascii="Arial" w:hAnsi="Arial" w:cs="Arial"/>
          <w:sz w:val="22"/>
          <w:szCs w:val="22"/>
        </w:rPr>
        <w:t>eight centres, from five countries</w:t>
      </w:r>
      <w:r w:rsidR="0031533C">
        <w:rPr>
          <w:rFonts w:ascii="Arial" w:hAnsi="Arial" w:cs="Arial"/>
          <w:sz w:val="22"/>
          <w:szCs w:val="22"/>
        </w:rPr>
        <w:t>,</w:t>
      </w:r>
      <w:r>
        <w:rPr>
          <w:rFonts w:ascii="Arial" w:hAnsi="Arial" w:cs="Arial"/>
          <w:sz w:val="22"/>
          <w:szCs w:val="22"/>
        </w:rPr>
        <w:t xml:space="preserve"> </w:t>
      </w:r>
      <w:r w:rsidR="0031533C">
        <w:rPr>
          <w:rFonts w:ascii="Arial" w:hAnsi="Arial" w:cs="Arial"/>
          <w:sz w:val="22"/>
          <w:szCs w:val="22"/>
        </w:rPr>
        <w:t xml:space="preserve">out of the 22 countries participating in BEAT-PCD, </w:t>
      </w:r>
      <w:r w:rsidRPr="00451585">
        <w:rPr>
          <w:rFonts w:ascii="Arial" w:hAnsi="Arial" w:cs="Arial"/>
          <w:sz w:val="22"/>
          <w:szCs w:val="22"/>
        </w:rPr>
        <w:t xml:space="preserve">used PCD-specific forms for the follow-up of patients. </w:t>
      </w:r>
      <w:r w:rsidR="00955166">
        <w:rPr>
          <w:rFonts w:ascii="Arial" w:hAnsi="Arial" w:cs="Arial"/>
          <w:sz w:val="22"/>
          <w:szCs w:val="22"/>
        </w:rPr>
        <w:t>The</w:t>
      </w:r>
      <w:r w:rsidRPr="00451585">
        <w:rPr>
          <w:rFonts w:ascii="Arial" w:hAnsi="Arial" w:cs="Arial"/>
          <w:sz w:val="22"/>
          <w:szCs w:val="22"/>
        </w:rPr>
        <w:t xml:space="preserve"> literature searc</w:t>
      </w:r>
      <w:r w:rsidR="00955166">
        <w:rPr>
          <w:rFonts w:ascii="Arial" w:hAnsi="Arial" w:cs="Arial"/>
          <w:sz w:val="22"/>
          <w:szCs w:val="22"/>
        </w:rPr>
        <w:t>h did not yield additional forms</w:t>
      </w:r>
      <w:r w:rsidR="001A6426">
        <w:rPr>
          <w:rFonts w:ascii="Arial" w:hAnsi="Arial" w:cs="Arial"/>
          <w:sz w:val="22"/>
          <w:szCs w:val="22"/>
        </w:rPr>
        <w:t>.</w:t>
      </w:r>
      <w:r w:rsidRPr="00451585">
        <w:rPr>
          <w:rFonts w:ascii="Arial" w:hAnsi="Arial" w:cs="Arial"/>
          <w:sz w:val="22"/>
          <w:szCs w:val="22"/>
        </w:rPr>
        <w:t xml:space="preserve"> We compared content and structure of the forms. These </w:t>
      </w:r>
      <w:r w:rsidR="00955166">
        <w:rPr>
          <w:rFonts w:ascii="Arial" w:hAnsi="Arial" w:cs="Arial"/>
          <w:sz w:val="22"/>
          <w:szCs w:val="22"/>
        </w:rPr>
        <w:t xml:space="preserve">assessed roughly the same information </w:t>
      </w:r>
      <w:r w:rsidRPr="00451585">
        <w:rPr>
          <w:rFonts w:ascii="Arial" w:hAnsi="Arial" w:cs="Arial"/>
          <w:sz w:val="22"/>
          <w:szCs w:val="22"/>
        </w:rPr>
        <w:t xml:space="preserve">but not in a standardised way. The </w:t>
      </w:r>
      <w:r w:rsidR="00ED1957">
        <w:rPr>
          <w:rFonts w:ascii="Arial" w:hAnsi="Arial" w:cs="Arial"/>
          <w:sz w:val="22"/>
          <w:szCs w:val="22"/>
        </w:rPr>
        <w:t xml:space="preserve">item categories </w:t>
      </w:r>
      <w:r w:rsidR="00955166">
        <w:rPr>
          <w:rFonts w:ascii="Arial" w:hAnsi="Arial" w:cs="Arial"/>
          <w:sz w:val="22"/>
          <w:szCs w:val="22"/>
        </w:rPr>
        <w:t>contained in</w:t>
      </w:r>
      <w:r>
        <w:rPr>
          <w:rFonts w:ascii="Arial" w:hAnsi="Arial" w:cs="Arial"/>
          <w:sz w:val="22"/>
          <w:szCs w:val="22"/>
        </w:rPr>
        <w:t xml:space="preserve"> most forms</w:t>
      </w:r>
      <w:r w:rsidRPr="00451585">
        <w:rPr>
          <w:rFonts w:ascii="Arial" w:hAnsi="Arial" w:cs="Arial"/>
          <w:sz w:val="22"/>
          <w:szCs w:val="22"/>
        </w:rPr>
        <w:t xml:space="preserve"> were: </w:t>
      </w:r>
      <w:r>
        <w:rPr>
          <w:rFonts w:ascii="Arial" w:hAnsi="Arial" w:cs="Arial"/>
          <w:sz w:val="22"/>
          <w:szCs w:val="22"/>
        </w:rPr>
        <w:t>i)</w:t>
      </w:r>
      <w:r w:rsidR="0054130F">
        <w:rPr>
          <w:rFonts w:ascii="Arial" w:hAnsi="Arial" w:cs="Arial"/>
          <w:sz w:val="22"/>
          <w:szCs w:val="22"/>
        </w:rPr>
        <w:t xml:space="preserve"> summary of diagnostic information ii) short clinical history iii) summary of physical examination of</w:t>
      </w:r>
      <w:r w:rsidR="00955166">
        <w:rPr>
          <w:rFonts w:ascii="Arial" w:hAnsi="Arial" w:cs="Arial"/>
          <w:sz w:val="22"/>
          <w:szCs w:val="22"/>
        </w:rPr>
        <w:t xml:space="preserve"> the</w:t>
      </w:r>
      <w:r w:rsidR="0054130F">
        <w:rPr>
          <w:rFonts w:ascii="Arial" w:hAnsi="Arial" w:cs="Arial"/>
          <w:sz w:val="22"/>
          <w:szCs w:val="22"/>
        </w:rPr>
        <w:t xml:space="preserve"> lungs iv) lung function measurement v) results of microbiology </w:t>
      </w:r>
      <w:r w:rsidR="00C319B3">
        <w:rPr>
          <w:rFonts w:ascii="Arial" w:hAnsi="Arial" w:cs="Arial"/>
          <w:sz w:val="22"/>
          <w:szCs w:val="22"/>
        </w:rPr>
        <w:t xml:space="preserve">testing vi) results of imaging </w:t>
      </w:r>
      <w:r w:rsidR="0054130F">
        <w:rPr>
          <w:rFonts w:ascii="Arial" w:hAnsi="Arial" w:cs="Arial"/>
          <w:sz w:val="22"/>
          <w:szCs w:val="22"/>
        </w:rPr>
        <w:t xml:space="preserve">and vii) recommended medication. </w:t>
      </w:r>
      <w:r w:rsidR="00630824">
        <w:rPr>
          <w:rFonts w:ascii="Arial" w:hAnsi="Arial" w:cs="Arial"/>
          <w:sz w:val="22"/>
          <w:szCs w:val="22"/>
        </w:rPr>
        <w:t>Information on the upper airways, fertility and patient-reported outcomes were almost never included.</w:t>
      </w:r>
    </w:p>
    <w:p w14:paraId="73B08A36" w14:textId="049799C4" w:rsidR="006378FA" w:rsidRDefault="00955166" w:rsidP="00E93051">
      <w:pPr>
        <w:spacing w:line="480" w:lineRule="auto"/>
        <w:rPr>
          <w:rFonts w:ascii="Arial" w:hAnsi="Arial" w:cs="Arial"/>
          <w:sz w:val="22"/>
          <w:szCs w:val="22"/>
        </w:rPr>
      </w:pPr>
      <w:r>
        <w:rPr>
          <w:rFonts w:ascii="Arial" w:hAnsi="Arial" w:cs="Arial"/>
          <w:sz w:val="22"/>
          <w:szCs w:val="22"/>
        </w:rPr>
        <w:t>A</w:t>
      </w:r>
      <w:r w:rsidR="00A231CB">
        <w:rPr>
          <w:rFonts w:ascii="Arial" w:hAnsi="Arial" w:cs="Arial"/>
          <w:sz w:val="22"/>
          <w:szCs w:val="22"/>
        </w:rPr>
        <w:t xml:space="preserve">t the </w:t>
      </w:r>
      <w:r w:rsidR="009C33C8">
        <w:rPr>
          <w:rFonts w:ascii="Arial" w:hAnsi="Arial" w:cs="Arial"/>
          <w:sz w:val="22"/>
          <w:szCs w:val="22"/>
        </w:rPr>
        <w:t>inaugural BEAT-PCD</w:t>
      </w:r>
      <w:r w:rsidR="00A231CB">
        <w:rPr>
          <w:rFonts w:ascii="Arial" w:hAnsi="Arial" w:cs="Arial"/>
          <w:sz w:val="22"/>
          <w:szCs w:val="22"/>
        </w:rPr>
        <w:t xml:space="preserve"> meeting in Southampton</w:t>
      </w:r>
      <w:r w:rsidR="00815B95">
        <w:rPr>
          <w:rFonts w:ascii="Arial" w:hAnsi="Arial" w:cs="Arial"/>
          <w:sz w:val="22"/>
          <w:szCs w:val="22"/>
        </w:rPr>
        <w:t xml:space="preserve"> (December 2015)</w:t>
      </w:r>
      <w:r w:rsidR="00BE47EB">
        <w:rPr>
          <w:rFonts w:ascii="Arial" w:hAnsi="Arial" w:cs="Arial"/>
          <w:sz w:val="22"/>
          <w:szCs w:val="22"/>
        </w:rPr>
        <w:t>,</w:t>
      </w:r>
      <w:r w:rsidR="001E179C">
        <w:rPr>
          <w:rFonts w:ascii="Arial" w:hAnsi="Arial" w:cs="Arial"/>
          <w:sz w:val="22"/>
          <w:szCs w:val="22"/>
        </w:rPr>
        <w:t xml:space="preserve"> </w:t>
      </w:r>
      <w:r w:rsidR="00CE5AE8">
        <w:rPr>
          <w:rFonts w:ascii="Arial" w:hAnsi="Arial" w:cs="Arial"/>
          <w:sz w:val="22"/>
          <w:szCs w:val="22"/>
        </w:rPr>
        <w:t>participants</w:t>
      </w:r>
      <w:r>
        <w:rPr>
          <w:rFonts w:ascii="Arial" w:hAnsi="Arial" w:cs="Arial"/>
          <w:sz w:val="22"/>
          <w:szCs w:val="22"/>
        </w:rPr>
        <w:t xml:space="preserve"> </w:t>
      </w:r>
      <w:r w:rsidR="001E179C">
        <w:rPr>
          <w:rFonts w:ascii="Arial" w:hAnsi="Arial" w:cs="Arial"/>
          <w:sz w:val="22"/>
          <w:szCs w:val="22"/>
        </w:rPr>
        <w:t>exchang</w:t>
      </w:r>
      <w:r>
        <w:rPr>
          <w:rFonts w:ascii="Arial" w:hAnsi="Arial" w:cs="Arial"/>
          <w:sz w:val="22"/>
          <w:szCs w:val="22"/>
        </w:rPr>
        <w:t>ed</w:t>
      </w:r>
      <w:r w:rsidR="001E179C">
        <w:rPr>
          <w:rFonts w:ascii="Arial" w:hAnsi="Arial" w:cs="Arial"/>
          <w:sz w:val="22"/>
          <w:szCs w:val="22"/>
        </w:rPr>
        <w:t xml:space="preserve"> ideas and opinions about content and</w:t>
      </w:r>
      <w:r w:rsidR="00661FDC">
        <w:rPr>
          <w:rFonts w:ascii="Arial" w:hAnsi="Arial" w:cs="Arial"/>
          <w:sz w:val="22"/>
          <w:szCs w:val="22"/>
        </w:rPr>
        <w:t xml:space="preserve"> format of </w:t>
      </w:r>
      <w:r w:rsidR="001E179C">
        <w:rPr>
          <w:rFonts w:ascii="Arial" w:hAnsi="Arial" w:cs="Arial"/>
          <w:sz w:val="22"/>
          <w:szCs w:val="22"/>
        </w:rPr>
        <w:t>the standardised follow-up form</w:t>
      </w:r>
      <w:r w:rsidR="008C4D90">
        <w:rPr>
          <w:rFonts w:ascii="Arial" w:hAnsi="Arial" w:cs="Arial"/>
          <w:sz w:val="22"/>
          <w:szCs w:val="22"/>
        </w:rPr>
        <w:t xml:space="preserve"> </w:t>
      </w:r>
      <w:r w:rsidR="009C33C8">
        <w:rPr>
          <w:rFonts w:ascii="Arial" w:hAnsi="Arial" w:cs="Arial"/>
          <w:sz w:val="22"/>
          <w:szCs w:val="22"/>
        </w:rPr>
        <w:t>(Figure 1)</w:t>
      </w:r>
      <w:r w:rsidR="00585D93">
        <w:rPr>
          <w:rFonts w:ascii="Arial" w:hAnsi="Arial" w:cs="Arial"/>
          <w:sz w:val="22"/>
          <w:szCs w:val="22"/>
        </w:rPr>
        <w:t xml:space="preserve"> </w:t>
      </w:r>
      <w:r w:rsidR="00585D93">
        <w:rPr>
          <w:rFonts w:ascii="Arial" w:hAnsi="Arial" w:cs="Arial"/>
          <w:sz w:val="22"/>
          <w:szCs w:val="22"/>
        </w:rPr>
        <w:fldChar w:fldCharType="begin">
          <w:fldData xml:space="preserve">PEVuZE5vdGU+PENpdGU+PEF1dGhvcj5SdWJibzwvQXV0aG9yPjxZZWFyPjIwMTY8L1llYXI+PFJl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==
</w:fldData>
        </w:fldChar>
      </w:r>
      <w:r w:rsidR="006150FE">
        <w:rPr>
          <w:rFonts w:ascii="Arial" w:hAnsi="Arial" w:cs="Arial"/>
          <w:sz w:val="22"/>
          <w:szCs w:val="22"/>
        </w:rPr>
        <w:instrText xml:space="preserve"> ADDIN EN.CITE </w:instrText>
      </w:r>
      <w:r w:rsidR="006150FE">
        <w:rPr>
          <w:rFonts w:ascii="Arial" w:hAnsi="Arial" w:cs="Arial"/>
          <w:sz w:val="22"/>
          <w:szCs w:val="22"/>
        </w:rPr>
        <w:fldChar w:fldCharType="begin">
          <w:fldData xml:space="preserve">PEVuZE5vdGU+PENpdGU+PEF1dGhvcj5SdWJibzwvQXV0aG9yPjxZZWFyPjIwMTY8L1llYXI+PFJl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==
</w:fldData>
        </w:fldChar>
      </w:r>
      <w:r w:rsidR="006150FE">
        <w:rPr>
          <w:rFonts w:ascii="Arial" w:hAnsi="Arial" w:cs="Arial"/>
          <w:sz w:val="22"/>
          <w:szCs w:val="22"/>
        </w:rPr>
        <w:instrText xml:space="preserve"> ADDIN EN.CITE.DATA </w:instrText>
      </w:r>
      <w:r w:rsidR="006150FE">
        <w:rPr>
          <w:rFonts w:ascii="Arial" w:hAnsi="Arial" w:cs="Arial"/>
          <w:sz w:val="22"/>
          <w:szCs w:val="22"/>
        </w:rPr>
      </w:r>
      <w:r w:rsidR="006150FE">
        <w:rPr>
          <w:rFonts w:ascii="Arial" w:hAnsi="Arial" w:cs="Arial"/>
          <w:sz w:val="22"/>
          <w:szCs w:val="22"/>
        </w:rPr>
        <w:fldChar w:fldCharType="end"/>
      </w:r>
      <w:r w:rsidR="00585D93">
        <w:rPr>
          <w:rFonts w:ascii="Arial" w:hAnsi="Arial" w:cs="Arial"/>
          <w:sz w:val="22"/>
          <w:szCs w:val="22"/>
        </w:rPr>
      </w:r>
      <w:r w:rsidR="00585D93">
        <w:rPr>
          <w:rFonts w:ascii="Arial" w:hAnsi="Arial" w:cs="Arial"/>
          <w:sz w:val="22"/>
          <w:szCs w:val="22"/>
        </w:rPr>
        <w:fldChar w:fldCharType="separate"/>
      </w:r>
      <w:r w:rsidR="006150FE">
        <w:rPr>
          <w:rFonts w:ascii="Arial" w:hAnsi="Arial" w:cs="Arial"/>
          <w:noProof/>
          <w:sz w:val="22"/>
          <w:szCs w:val="22"/>
        </w:rPr>
        <w:t>[13]</w:t>
      </w:r>
      <w:r w:rsidR="00585D93">
        <w:rPr>
          <w:rFonts w:ascii="Arial" w:hAnsi="Arial" w:cs="Arial"/>
          <w:sz w:val="22"/>
          <w:szCs w:val="22"/>
        </w:rPr>
        <w:fldChar w:fldCharType="end"/>
      </w:r>
      <w:r w:rsidR="001E179C">
        <w:rPr>
          <w:rFonts w:ascii="Arial" w:hAnsi="Arial" w:cs="Arial"/>
          <w:sz w:val="22"/>
          <w:szCs w:val="22"/>
        </w:rPr>
        <w:t>. We agreed</w:t>
      </w:r>
      <w:r w:rsidR="00661FDC">
        <w:rPr>
          <w:rFonts w:ascii="Arial" w:hAnsi="Arial" w:cs="Arial"/>
          <w:sz w:val="22"/>
          <w:szCs w:val="22"/>
        </w:rPr>
        <w:t xml:space="preserve"> </w:t>
      </w:r>
      <w:r w:rsidR="008F17C2">
        <w:rPr>
          <w:rFonts w:ascii="Arial" w:hAnsi="Arial" w:cs="Arial"/>
          <w:sz w:val="22"/>
          <w:szCs w:val="22"/>
        </w:rPr>
        <w:t xml:space="preserve">on the need </w:t>
      </w:r>
      <w:r w:rsidR="00CE5AE8">
        <w:rPr>
          <w:rFonts w:ascii="Arial" w:hAnsi="Arial" w:cs="Arial"/>
          <w:sz w:val="22"/>
          <w:szCs w:val="22"/>
        </w:rPr>
        <w:t>for</w:t>
      </w:r>
      <w:r w:rsidR="00661FDC">
        <w:rPr>
          <w:rFonts w:ascii="Arial" w:hAnsi="Arial" w:cs="Arial"/>
          <w:sz w:val="22"/>
          <w:szCs w:val="22"/>
        </w:rPr>
        <w:t xml:space="preserve"> a</w:t>
      </w:r>
      <w:r w:rsidR="00277E28">
        <w:rPr>
          <w:rFonts w:ascii="Arial" w:hAnsi="Arial" w:cs="Arial"/>
          <w:sz w:val="22"/>
          <w:szCs w:val="22"/>
        </w:rPr>
        <w:t>n</w:t>
      </w:r>
      <w:r w:rsidR="00661FDC">
        <w:rPr>
          <w:rFonts w:ascii="Arial" w:hAnsi="Arial" w:cs="Arial"/>
          <w:sz w:val="22"/>
          <w:szCs w:val="22"/>
        </w:rPr>
        <w:t xml:space="preserve"> extensive baseline form and </w:t>
      </w:r>
      <w:r w:rsidR="001E179C">
        <w:rPr>
          <w:rFonts w:ascii="Arial" w:hAnsi="Arial" w:cs="Arial"/>
          <w:sz w:val="22"/>
          <w:szCs w:val="22"/>
        </w:rPr>
        <w:t xml:space="preserve">a </w:t>
      </w:r>
      <w:r w:rsidR="00661FDC">
        <w:rPr>
          <w:rFonts w:ascii="Arial" w:hAnsi="Arial" w:cs="Arial"/>
          <w:sz w:val="22"/>
          <w:szCs w:val="22"/>
        </w:rPr>
        <w:t>short</w:t>
      </w:r>
      <w:r w:rsidR="001E179C">
        <w:rPr>
          <w:rFonts w:ascii="Arial" w:hAnsi="Arial" w:cs="Arial"/>
          <w:sz w:val="22"/>
          <w:szCs w:val="22"/>
        </w:rPr>
        <w:t xml:space="preserve"> form </w:t>
      </w:r>
      <w:r w:rsidR="00661FDC">
        <w:rPr>
          <w:rFonts w:ascii="Arial" w:hAnsi="Arial" w:cs="Arial"/>
          <w:sz w:val="22"/>
          <w:szCs w:val="22"/>
        </w:rPr>
        <w:t xml:space="preserve">for </w:t>
      </w:r>
      <w:r w:rsidR="001E179C">
        <w:rPr>
          <w:rFonts w:ascii="Arial" w:hAnsi="Arial" w:cs="Arial"/>
          <w:sz w:val="22"/>
          <w:szCs w:val="22"/>
        </w:rPr>
        <w:t xml:space="preserve">regular </w:t>
      </w:r>
      <w:r w:rsidR="00661FDC">
        <w:rPr>
          <w:rFonts w:ascii="Arial" w:hAnsi="Arial" w:cs="Arial"/>
          <w:sz w:val="22"/>
          <w:szCs w:val="22"/>
        </w:rPr>
        <w:t xml:space="preserve">follow-up. </w:t>
      </w:r>
      <w:r w:rsidR="001E179C">
        <w:rPr>
          <w:rFonts w:ascii="Arial" w:hAnsi="Arial" w:cs="Arial"/>
          <w:sz w:val="22"/>
          <w:szCs w:val="22"/>
        </w:rPr>
        <w:t>We</w:t>
      </w:r>
      <w:r w:rsidR="00661FDC">
        <w:rPr>
          <w:rFonts w:ascii="Arial" w:hAnsi="Arial" w:cs="Arial"/>
          <w:sz w:val="22"/>
          <w:szCs w:val="22"/>
        </w:rPr>
        <w:t xml:space="preserve"> al</w:t>
      </w:r>
      <w:r w:rsidR="001E179C">
        <w:rPr>
          <w:rFonts w:ascii="Arial" w:hAnsi="Arial" w:cs="Arial"/>
          <w:sz w:val="22"/>
          <w:szCs w:val="22"/>
        </w:rPr>
        <w:t xml:space="preserve">so discussed the </w:t>
      </w:r>
      <w:r w:rsidR="00CE5AE8">
        <w:rPr>
          <w:rFonts w:ascii="Arial" w:hAnsi="Arial" w:cs="Arial"/>
          <w:sz w:val="22"/>
          <w:szCs w:val="22"/>
        </w:rPr>
        <w:t xml:space="preserve">advantages and disadvantages </w:t>
      </w:r>
      <w:r w:rsidR="00277E28">
        <w:rPr>
          <w:rFonts w:ascii="Arial" w:hAnsi="Arial" w:cs="Arial"/>
          <w:sz w:val="22"/>
          <w:szCs w:val="22"/>
        </w:rPr>
        <w:t xml:space="preserve">of </w:t>
      </w:r>
      <w:r w:rsidR="00661FDC">
        <w:rPr>
          <w:rFonts w:ascii="Arial" w:hAnsi="Arial" w:cs="Arial"/>
          <w:sz w:val="22"/>
          <w:szCs w:val="22"/>
        </w:rPr>
        <w:t>different versions for</w:t>
      </w:r>
      <w:r w:rsidR="00FE4E6E">
        <w:rPr>
          <w:rFonts w:ascii="Arial" w:hAnsi="Arial" w:cs="Arial"/>
          <w:sz w:val="22"/>
          <w:szCs w:val="22"/>
        </w:rPr>
        <w:t xml:space="preserve"> paediatric and adult </w:t>
      </w:r>
      <w:r w:rsidR="00236FBC">
        <w:rPr>
          <w:rFonts w:ascii="Arial" w:hAnsi="Arial" w:cs="Arial"/>
          <w:sz w:val="22"/>
          <w:szCs w:val="22"/>
        </w:rPr>
        <w:t>patients.</w:t>
      </w:r>
    </w:p>
    <w:p w14:paraId="56B32284" w14:textId="4D8A463C" w:rsidR="00230BA5" w:rsidRDefault="001E179C" w:rsidP="00E93051">
      <w:pPr>
        <w:spacing w:line="480" w:lineRule="auto"/>
        <w:rPr>
          <w:rFonts w:ascii="Arial" w:hAnsi="Arial" w:cs="Arial"/>
          <w:sz w:val="22"/>
          <w:szCs w:val="22"/>
        </w:rPr>
      </w:pPr>
      <w:r>
        <w:rPr>
          <w:rFonts w:ascii="Arial" w:hAnsi="Arial" w:cs="Arial"/>
          <w:sz w:val="22"/>
          <w:szCs w:val="22"/>
        </w:rPr>
        <w:t>We then</w:t>
      </w:r>
      <w:r w:rsidR="00230BA5" w:rsidRPr="00230BA5">
        <w:rPr>
          <w:rFonts w:ascii="Arial" w:hAnsi="Arial" w:cs="Arial"/>
          <w:sz w:val="22"/>
          <w:szCs w:val="22"/>
        </w:rPr>
        <w:t xml:space="preserve"> </w:t>
      </w:r>
      <w:r w:rsidR="00230BA5">
        <w:rPr>
          <w:rFonts w:ascii="Arial" w:hAnsi="Arial" w:cs="Arial"/>
          <w:sz w:val="22"/>
          <w:szCs w:val="22"/>
        </w:rPr>
        <w:t xml:space="preserve">discussed the </w:t>
      </w:r>
      <w:r w:rsidR="00FC11C0">
        <w:rPr>
          <w:rFonts w:ascii="Arial" w:hAnsi="Arial" w:cs="Arial"/>
          <w:sz w:val="22"/>
          <w:szCs w:val="22"/>
        </w:rPr>
        <w:t xml:space="preserve">content </w:t>
      </w:r>
      <w:r w:rsidR="00230BA5">
        <w:rPr>
          <w:rFonts w:ascii="Arial" w:hAnsi="Arial" w:cs="Arial"/>
          <w:sz w:val="22"/>
          <w:szCs w:val="22"/>
        </w:rPr>
        <w:t>items identified in face-to-face meetings and group telephone conferences</w:t>
      </w:r>
      <w:r>
        <w:rPr>
          <w:rFonts w:ascii="Arial" w:hAnsi="Arial" w:cs="Arial"/>
          <w:sz w:val="22"/>
          <w:szCs w:val="22"/>
        </w:rPr>
        <w:t xml:space="preserve"> with the working group and with </w:t>
      </w:r>
      <w:r w:rsidR="00C431FA">
        <w:rPr>
          <w:rFonts w:ascii="Arial" w:hAnsi="Arial" w:cs="Arial"/>
          <w:sz w:val="22"/>
          <w:szCs w:val="22"/>
        </w:rPr>
        <w:t>patient representatives</w:t>
      </w:r>
      <w:r w:rsidR="00230BA5">
        <w:rPr>
          <w:rFonts w:ascii="Arial" w:hAnsi="Arial" w:cs="Arial"/>
          <w:sz w:val="22"/>
          <w:szCs w:val="22"/>
        </w:rPr>
        <w:t xml:space="preserve">. </w:t>
      </w:r>
      <w:r w:rsidR="00C431FA">
        <w:rPr>
          <w:rFonts w:ascii="Arial" w:hAnsi="Arial" w:cs="Arial"/>
          <w:sz w:val="22"/>
          <w:szCs w:val="22"/>
        </w:rPr>
        <w:t xml:space="preserve">This </w:t>
      </w:r>
      <w:r w:rsidR="0009009D">
        <w:rPr>
          <w:rFonts w:ascii="Arial" w:hAnsi="Arial" w:cs="Arial"/>
          <w:sz w:val="22"/>
          <w:szCs w:val="22"/>
        </w:rPr>
        <w:t xml:space="preserve">enabled the identification of </w:t>
      </w:r>
      <w:r w:rsidR="00FC11C0">
        <w:rPr>
          <w:rFonts w:ascii="Arial" w:hAnsi="Arial" w:cs="Arial"/>
          <w:sz w:val="22"/>
          <w:szCs w:val="22"/>
        </w:rPr>
        <w:t>a</w:t>
      </w:r>
      <w:r w:rsidR="00230BA5">
        <w:rPr>
          <w:rFonts w:ascii="Arial" w:hAnsi="Arial" w:cs="Arial"/>
          <w:sz w:val="22"/>
          <w:szCs w:val="22"/>
        </w:rPr>
        <w:t xml:space="preserve">dditional items. </w:t>
      </w:r>
      <w:r w:rsidR="00C431FA">
        <w:rPr>
          <w:rFonts w:ascii="Arial" w:hAnsi="Arial" w:cs="Arial"/>
          <w:sz w:val="22"/>
          <w:szCs w:val="22"/>
        </w:rPr>
        <w:t>Patient representatives pro</w:t>
      </w:r>
      <w:r w:rsidR="00230BA5" w:rsidRPr="00230BA5">
        <w:rPr>
          <w:rFonts w:ascii="Arial" w:hAnsi="Arial" w:cs="Arial"/>
          <w:sz w:val="22"/>
          <w:szCs w:val="22"/>
        </w:rPr>
        <w:t xml:space="preserve">vided </w:t>
      </w:r>
      <w:r w:rsidR="00C431FA">
        <w:rPr>
          <w:rFonts w:ascii="Arial" w:hAnsi="Arial" w:cs="Arial"/>
          <w:sz w:val="22"/>
          <w:szCs w:val="22"/>
        </w:rPr>
        <w:t xml:space="preserve">specific </w:t>
      </w:r>
      <w:r w:rsidR="00230BA5" w:rsidRPr="00230BA5">
        <w:rPr>
          <w:rFonts w:ascii="Arial" w:hAnsi="Arial" w:cs="Arial"/>
          <w:sz w:val="22"/>
          <w:szCs w:val="22"/>
        </w:rPr>
        <w:t xml:space="preserve">feedback, particularly on </w:t>
      </w:r>
      <w:r w:rsidR="00230BA5">
        <w:rPr>
          <w:rFonts w:ascii="Arial" w:hAnsi="Arial" w:cs="Arial"/>
          <w:sz w:val="22"/>
          <w:szCs w:val="22"/>
        </w:rPr>
        <w:t>the need to include patient</w:t>
      </w:r>
      <w:r w:rsidR="00230BA5" w:rsidRPr="00230BA5">
        <w:rPr>
          <w:rFonts w:ascii="Arial" w:hAnsi="Arial" w:cs="Arial"/>
          <w:sz w:val="22"/>
          <w:szCs w:val="22"/>
        </w:rPr>
        <w:t xml:space="preserve">-reported symptoms. </w:t>
      </w:r>
    </w:p>
    <w:p w14:paraId="3140072F" w14:textId="77777777" w:rsidR="00955166" w:rsidRDefault="00955166" w:rsidP="00E93051">
      <w:pPr>
        <w:spacing w:line="480" w:lineRule="auto"/>
        <w:rPr>
          <w:rFonts w:ascii="Arial" w:hAnsi="Arial" w:cs="Arial"/>
          <w:sz w:val="22"/>
          <w:szCs w:val="22"/>
        </w:rPr>
      </w:pPr>
    </w:p>
    <w:p w14:paraId="006058C4" w14:textId="77777777" w:rsidR="00955166" w:rsidRDefault="00955166" w:rsidP="00955166">
      <w:pPr>
        <w:spacing w:line="480" w:lineRule="auto"/>
        <w:rPr>
          <w:rFonts w:ascii="Arial" w:hAnsi="Arial" w:cs="Arial"/>
          <w:b/>
          <w:szCs w:val="22"/>
        </w:rPr>
      </w:pPr>
      <w:r>
        <w:rPr>
          <w:rFonts w:ascii="Arial" w:hAnsi="Arial" w:cs="Arial"/>
          <w:b/>
          <w:szCs w:val="22"/>
        </w:rPr>
        <w:t>Drafting and refining the</w:t>
      </w:r>
      <w:r w:rsidRPr="006378FA">
        <w:rPr>
          <w:rFonts w:ascii="Arial" w:hAnsi="Arial" w:cs="Arial"/>
          <w:b/>
          <w:szCs w:val="22"/>
        </w:rPr>
        <w:t xml:space="preserve"> standardised follow-up form</w:t>
      </w:r>
    </w:p>
    <w:p w14:paraId="0B39FDA5" w14:textId="275E43C5" w:rsidR="00261905" w:rsidRDefault="00C431FA" w:rsidP="00261905">
      <w:pPr>
        <w:spacing w:line="480" w:lineRule="auto"/>
        <w:rPr>
          <w:rFonts w:ascii="Arial" w:hAnsi="Arial" w:cs="Arial"/>
          <w:sz w:val="22"/>
          <w:szCs w:val="22"/>
        </w:rPr>
      </w:pPr>
      <w:r>
        <w:rPr>
          <w:rFonts w:ascii="Arial" w:hAnsi="Arial" w:cs="Arial"/>
          <w:sz w:val="22"/>
          <w:szCs w:val="22"/>
        </w:rPr>
        <w:t xml:space="preserve">Based on the final list of </w:t>
      </w:r>
      <w:r w:rsidR="00442CA5">
        <w:rPr>
          <w:rFonts w:ascii="Arial" w:hAnsi="Arial" w:cs="Arial"/>
          <w:sz w:val="22"/>
          <w:szCs w:val="22"/>
        </w:rPr>
        <w:t xml:space="preserve">items, MG drafted </w:t>
      </w:r>
      <w:r w:rsidR="00277E28">
        <w:rPr>
          <w:rFonts w:ascii="Arial" w:hAnsi="Arial" w:cs="Arial"/>
          <w:sz w:val="22"/>
          <w:szCs w:val="22"/>
        </w:rPr>
        <w:t>the</w:t>
      </w:r>
      <w:r w:rsidR="008A1B4E">
        <w:rPr>
          <w:rFonts w:ascii="Arial" w:hAnsi="Arial" w:cs="Arial"/>
          <w:sz w:val="22"/>
          <w:szCs w:val="22"/>
        </w:rPr>
        <w:t xml:space="preserve"> </w:t>
      </w:r>
      <w:r w:rsidR="00442CA5">
        <w:rPr>
          <w:rFonts w:ascii="Arial" w:hAnsi="Arial" w:cs="Arial"/>
          <w:sz w:val="22"/>
          <w:szCs w:val="22"/>
        </w:rPr>
        <w:t>follow-up form</w:t>
      </w:r>
      <w:r w:rsidR="008A1B4E">
        <w:rPr>
          <w:rFonts w:ascii="Arial" w:hAnsi="Arial" w:cs="Arial"/>
          <w:sz w:val="22"/>
          <w:szCs w:val="22"/>
        </w:rPr>
        <w:t xml:space="preserve">. </w:t>
      </w:r>
      <w:r w:rsidR="00E81880">
        <w:rPr>
          <w:rFonts w:ascii="Arial" w:hAnsi="Arial" w:cs="Arial"/>
          <w:sz w:val="22"/>
          <w:szCs w:val="22"/>
        </w:rPr>
        <w:t>Several draft</w:t>
      </w:r>
      <w:r w:rsidR="008A7265">
        <w:rPr>
          <w:rFonts w:ascii="Arial" w:hAnsi="Arial" w:cs="Arial"/>
          <w:sz w:val="22"/>
          <w:szCs w:val="22"/>
        </w:rPr>
        <w:t>s</w:t>
      </w:r>
      <w:r w:rsidR="00E81880">
        <w:rPr>
          <w:rFonts w:ascii="Arial" w:hAnsi="Arial" w:cs="Arial"/>
          <w:sz w:val="22"/>
          <w:szCs w:val="22"/>
        </w:rPr>
        <w:t xml:space="preserve"> were discussed in an </w:t>
      </w:r>
      <w:r w:rsidR="00E81880" w:rsidRPr="00E81880">
        <w:rPr>
          <w:rFonts w:ascii="Arial" w:hAnsi="Arial" w:cs="Arial"/>
          <w:sz w:val="22"/>
          <w:szCs w:val="22"/>
        </w:rPr>
        <w:t xml:space="preserve">adapted Delphi process to tailor </w:t>
      </w:r>
      <w:r w:rsidR="00E81880">
        <w:rPr>
          <w:rFonts w:ascii="Arial" w:hAnsi="Arial" w:cs="Arial"/>
          <w:sz w:val="22"/>
          <w:szCs w:val="22"/>
        </w:rPr>
        <w:t xml:space="preserve">its </w:t>
      </w:r>
      <w:r w:rsidR="00E81880" w:rsidRPr="00E81880">
        <w:rPr>
          <w:rFonts w:ascii="Arial" w:hAnsi="Arial" w:cs="Arial"/>
          <w:sz w:val="22"/>
          <w:szCs w:val="22"/>
        </w:rPr>
        <w:t xml:space="preserve">contents to different </w:t>
      </w:r>
      <w:r w:rsidR="00E81880">
        <w:rPr>
          <w:rFonts w:ascii="Arial" w:hAnsi="Arial" w:cs="Arial"/>
          <w:sz w:val="22"/>
          <w:szCs w:val="22"/>
        </w:rPr>
        <w:t>settings</w:t>
      </w:r>
      <w:r w:rsidR="00E81880" w:rsidRPr="00E81880">
        <w:rPr>
          <w:rFonts w:ascii="Arial" w:hAnsi="Arial" w:cs="Arial"/>
          <w:sz w:val="22"/>
          <w:szCs w:val="22"/>
        </w:rPr>
        <w:t xml:space="preserve"> and make </w:t>
      </w:r>
      <w:r w:rsidR="00E81880">
        <w:rPr>
          <w:rFonts w:ascii="Arial" w:hAnsi="Arial" w:cs="Arial"/>
          <w:sz w:val="22"/>
          <w:szCs w:val="22"/>
        </w:rPr>
        <w:t>it</w:t>
      </w:r>
      <w:r w:rsidR="00E81880" w:rsidRPr="00E81880">
        <w:rPr>
          <w:rFonts w:ascii="Arial" w:hAnsi="Arial" w:cs="Arial"/>
          <w:sz w:val="22"/>
          <w:szCs w:val="22"/>
        </w:rPr>
        <w:t xml:space="preserve"> appropriate for</w:t>
      </w:r>
      <w:r w:rsidR="00E81880">
        <w:rPr>
          <w:rFonts w:ascii="Arial" w:hAnsi="Arial" w:cs="Arial"/>
          <w:sz w:val="22"/>
          <w:szCs w:val="22"/>
        </w:rPr>
        <w:t xml:space="preserve"> both</w:t>
      </w:r>
      <w:r w:rsidR="00E81880" w:rsidRPr="00E81880">
        <w:rPr>
          <w:rFonts w:ascii="Arial" w:hAnsi="Arial" w:cs="Arial"/>
          <w:sz w:val="22"/>
          <w:szCs w:val="22"/>
        </w:rPr>
        <w:t xml:space="preserve"> clinical use and research</w:t>
      </w:r>
      <w:r w:rsidR="008A1B4E">
        <w:rPr>
          <w:rFonts w:ascii="Arial" w:hAnsi="Arial" w:cs="Arial"/>
          <w:sz w:val="22"/>
          <w:szCs w:val="22"/>
        </w:rPr>
        <w:t xml:space="preserve"> (Figure 1)</w:t>
      </w:r>
      <w:r w:rsidR="00E81880" w:rsidRPr="00E81880">
        <w:rPr>
          <w:rFonts w:ascii="Arial" w:hAnsi="Arial" w:cs="Arial"/>
          <w:sz w:val="22"/>
          <w:szCs w:val="22"/>
        </w:rPr>
        <w:t>.</w:t>
      </w:r>
      <w:r w:rsidR="00A9582B">
        <w:rPr>
          <w:rFonts w:ascii="Arial" w:hAnsi="Arial" w:cs="Arial"/>
          <w:sz w:val="22"/>
          <w:szCs w:val="22"/>
        </w:rPr>
        <w:t xml:space="preserve"> </w:t>
      </w:r>
      <w:r w:rsidR="00261905" w:rsidRPr="00D94F27">
        <w:rPr>
          <w:rFonts w:ascii="Arial" w:hAnsi="Arial" w:cs="Arial"/>
          <w:sz w:val="22"/>
          <w:szCs w:val="22"/>
        </w:rPr>
        <w:t xml:space="preserve">More than 80% of the working group members participated in every </w:t>
      </w:r>
      <w:r w:rsidR="0086041C" w:rsidRPr="00D94F27">
        <w:rPr>
          <w:rFonts w:ascii="Arial" w:hAnsi="Arial" w:cs="Arial"/>
          <w:sz w:val="22"/>
          <w:szCs w:val="22"/>
        </w:rPr>
        <w:t xml:space="preserve">discussion </w:t>
      </w:r>
      <w:r w:rsidR="00261905" w:rsidRPr="00D94F27">
        <w:rPr>
          <w:rFonts w:ascii="Arial" w:hAnsi="Arial" w:cs="Arial"/>
          <w:sz w:val="22"/>
          <w:szCs w:val="22"/>
        </w:rPr>
        <w:t>round.</w:t>
      </w:r>
      <w:r w:rsidR="00261905">
        <w:rPr>
          <w:rFonts w:ascii="Arial" w:hAnsi="Arial" w:cs="Arial"/>
          <w:sz w:val="22"/>
          <w:szCs w:val="22"/>
        </w:rPr>
        <w:t xml:space="preserve"> </w:t>
      </w:r>
      <w:r w:rsidR="00D94F27" w:rsidRPr="00D94F27">
        <w:rPr>
          <w:rFonts w:ascii="Arial" w:hAnsi="Arial" w:cs="Arial"/>
          <w:sz w:val="22"/>
          <w:szCs w:val="22"/>
        </w:rPr>
        <w:t>Overall the process included four discussion rounds</w:t>
      </w:r>
      <w:r w:rsidR="00277E28">
        <w:rPr>
          <w:rFonts w:ascii="Arial" w:hAnsi="Arial" w:cs="Arial"/>
          <w:sz w:val="22"/>
          <w:szCs w:val="22"/>
        </w:rPr>
        <w:t xml:space="preserve">, where all </w:t>
      </w:r>
      <w:r w:rsidR="00C319B3">
        <w:rPr>
          <w:rFonts w:ascii="Arial" w:hAnsi="Arial" w:cs="Arial"/>
          <w:sz w:val="22"/>
          <w:szCs w:val="22"/>
        </w:rPr>
        <w:t xml:space="preserve">members </w:t>
      </w:r>
      <w:r w:rsidR="00D94F27" w:rsidRPr="00D94F27">
        <w:rPr>
          <w:rFonts w:ascii="Arial" w:hAnsi="Arial" w:cs="Arial"/>
          <w:sz w:val="22"/>
          <w:szCs w:val="22"/>
        </w:rPr>
        <w:t xml:space="preserve">were invited to comment on the latest draft by </w:t>
      </w:r>
      <w:r w:rsidR="00BF429F">
        <w:rPr>
          <w:rFonts w:ascii="Arial" w:hAnsi="Arial" w:cs="Arial"/>
          <w:sz w:val="22"/>
          <w:szCs w:val="22"/>
        </w:rPr>
        <w:t>i</w:t>
      </w:r>
      <w:r w:rsidR="00D94F27" w:rsidRPr="00D94F27">
        <w:rPr>
          <w:rFonts w:ascii="Arial" w:hAnsi="Arial" w:cs="Arial"/>
          <w:sz w:val="22"/>
          <w:szCs w:val="22"/>
        </w:rPr>
        <w:t xml:space="preserve">) suggesting items to be removed or added and </w:t>
      </w:r>
      <w:r w:rsidR="00BF429F">
        <w:rPr>
          <w:rFonts w:ascii="Arial" w:hAnsi="Arial" w:cs="Arial"/>
          <w:sz w:val="22"/>
          <w:szCs w:val="22"/>
        </w:rPr>
        <w:t>ii</w:t>
      </w:r>
      <w:r w:rsidR="00D94F27" w:rsidRPr="00D94F27">
        <w:rPr>
          <w:rFonts w:ascii="Arial" w:hAnsi="Arial" w:cs="Arial"/>
          <w:sz w:val="22"/>
          <w:szCs w:val="22"/>
        </w:rPr>
        <w:t>) commenting on the specific phrasing and wording of the included items</w:t>
      </w:r>
      <w:r w:rsidR="00277E28">
        <w:rPr>
          <w:rFonts w:ascii="Arial" w:hAnsi="Arial" w:cs="Arial"/>
          <w:sz w:val="22"/>
          <w:szCs w:val="22"/>
        </w:rPr>
        <w:t>, the sequence of the questions</w:t>
      </w:r>
      <w:r w:rsidR="00D94F27" w:rsidRPr="00D94F27">
        <w:rPr>
          <w:rFonts w:ascii="Arial" w:hAnsi="Arial" w:cs="Arial"/>
          <w:sz w:val="22"/>
          <w:szCs w:val="22"/>
        </w:rPr>
        <w:t xml:space="preserve"> and the overall structure.</w:t>
      </w:r>
      <w:r w:rsidR="000D40D3">
        <w:rPr>
          <w:rFonts w:ascii="Arial" w:hAnsi="Arial" w:cs="Arial"/>
          <w:sz w:val="22"/>
          <w:szCs w:val="22"/>
        </w:rPr>
        <w:t xml:space="preserve"> The process involved discussions at BEAT-PCD conferences, telephone and skype calls and email communication.</w:t>
      </w:r>
      <w:r w:rsidR="00D94F27" w:rsidRPr="00D94F27">
        <w:rPr>
          <w:rFonts w:ascii="Arial" w:hAnsi="Arial" w:cs="Arial"/>
          <w:sz w:val="22"/>
          <w:szCs w:val="22"/>
        </w:rPr>
        <w:t xml:space="preserve"> </w:t>
      </w:r>
      <w:r w:rsidR="000D40D3" w:rsidRPr="000D40D3">
        <w:rPr>
          <w:rFonts w:ascii="Arial" w:hAnsi="Arial" w:cs="Arial"/>
          <w:sz w:val="22"/>
          <w:szCs w:val="22"/>
        </w:rPr>
        <w:t xml:space="preserve">A main issue raised during discussions was its structure. </w:t>
      </w:r>
      <w:r w:rsidR="00A3669C">
        <w:rPr>
          <w:rFonts w:ascii="Arial" w:hAnsi="Arial" w:cs="Arial"/>
          <w:sz w:val="22"/>
          <w:szCs w:val="22"/>
        </w:rPr>
        <w:t>Related to the structure, t</w:t>
      </w:r>
      <w:r w:rsidR="000D40D3" w:rsidRPr="000D40D3">
        <w:rPr>
          <w:rFonts w:ascii="Arial" w:hAnsi="Arial" w:cs="Arial"/>
          <w:sz w:val="22"/>
          <w:szCs w:val="22"/>
        </w:rPr>
        <w:t xml:space="preserve">he discussions focused on whether there should be two main versions, one for the baseline assessment and one for follow-up visits. As an alternative, we discussed a form with several distinct modules. This would permit completing all modules at baseline and during annual reviews and fewer modules during 3-monthly </w:t>
      </w:r>
      <w:r w:rsidR="00E00220">
        <w:rPr>
          <w:rFonts w:ascii="Arial" w:hAnsi="Arial" w:cs="Arial"/>
          <w:sz w:val="22"/>
          <w:szCs w:val="22"/>
        </w:rPr>
        <w:t>routine follow-up</w:t>
      </w:r>
      <w:r w:rsidR="000D40D3">
        <w:rPr>
          <w:rFonts w:ascii="Arial" w:hAnsi="Arial" w:cs="Arial"/>
          <w:sz w:val="22"/>
          <w:szCs w:val="22"/>
        </w:rPr>
        <w:t>.</w:t>
      </w:r>
      <w:r w:rsidR="000D40D3" w:rsidRPr="000D40D3">
        <w:rPr>
          <w:rFonts w:ascii="Arial" w:hAnsi="Arial" w:cs="Arial"/>
          <w:sz w:val="22"/>
          <w:szCs w:val="22"/>
        </w:rPr>
        <w:t xml:space="preserve"> </w:t>
      </w:r>
      <w:r w:rsidR="00E33314">
        <w:rPr>
          <w:rFonts w:ascii="Arial" w:hAnsi="Arial" w:cs="Arial"/>
          <w:sz w:val="22"/>
          <w:szCs w:val="22"/>
        </w:rPr>
        <w:t xml:space="preserve">The working group took into account the validated PCD </w:t>
      </w:r>
      <w:r w:rsidR="00E33314" w:rsidRPr="00E33314">
        <w:rPr>
          <w:rFonts w:ascii="Arial" w:hAnsi="Arial" w:cs="Arial"/>
          <w:sz w:val="22"/>
          <w:szCs w:val="22"/>
        </w:rPr>
        <w:t>quality of life questionnaires (QoL-PCD)</w:t>
      </w:r>
      <w:r w:rsidR="00E33314">
        <w:rPr>
          <w:rFonts w:ascii="Arial" w:hAnsi="Arial" w:cs="Arial"/>
          <w:sz w:val="22"/>
          <w:szCs w:val="22"/>
        </w:rPr>
        <w:t xml:space="preserve"> to avoid </w:t>
      </w:r>
      <w:r w:rsidR="00E33314" w:rsidRPr="00E33314">
        <w:rPr>
          <w:rFonts w:ascii="Arial" w:hAnsi="Arial" w:cs="Arial"/>
          <w:sz w:val="22"/>
          <w:szCs w:val="22"/>
        </w:rPr>
        <w:t>overlap</w:t>
      </w:r>
      <w:r w:rsidR="00277E28">
        <w:rPr>
          <w:rFonts w:ascii="Arial" w:hAnsi="Arial" w:cs="Arial"/>
          <w:sz w:val="22"/>
          <w:szCs w:val="22"/>
        </w:rPr>
        <w:t>s</w:t>
      </w:r>
      <w:r w:rsidR="00E33314" w:rsidRPr="00E33314">
        <w:rPr>
          <w:rFonts w:ascii="Arial" w:hAnsi="Arial" w:cs="Arial"/>
          <w:sz w:val="22"/>
          <w:szCs w:val="22"/>
        </w:rPr>
        <w:t xml:space="preserve"> so that the</w:t>
      </w:r>
      <w:r w:rsidR="00E33314">
        <w:rPr>
          <w:rFonts w:ascii="Arial" w:hAnsi="Arial" w:cs="Arial"/>
          <w:sz w:val="22"/>
          <w:szCs w:val="22"/>
        </w:rPr>
        <w:t xml:space="preserve"> instruments </w:t>
      </w:r>
      <w:r w:rsidR="00E33314" w:rsidRPr="00E33314">
        <w:rPr>
          <w:rFonts w:ascii="Arial" w:hAnsi="Arial" w:cs="Arial"/>
          <w:sz w:val="22"/>
          <w:szCs w:val="22"/>
        </w:rPr>
        <w:t xml:space="preserve">can be used together </w:t>
      </w:r>
      <w:r w:rsidR="00277E28">
        <w:rPr>
          <w:rFonts w:ascii="Arial" w:hAnsi="Arial" w:cs="Arial"/>
          <w:sz w:val="22"/>
          <w:szCs w:val="22"/>
        </w:rPr>
        <w:t>and</w:t>
      </w:r>
      <w:r w:rsidR="00E33314" w:rsidRPr="00E33314">
        <w:rPr>
          <w:rFonts w:ascii="Arial" w:hAnsi="Arial" w:cs="Arial"/>
          <w:sz w:val="22"/>
          <w:szCs w:val="22"/>
        </w:rPr>
        <w:t xml:space="preserve"> complement each other</w:t>
      </w:r>
      <w:r w:rsidR="00585D93">
        <w:rPr>
          <w:rFonts w:ascii="Arial" w:hAnsi="Arial" w:cs="Arial"/>
          <w:sz w:val="22"/>
          <w:szCs w:val="22"/>
        </w:rPr>
        <w:t xml:space="preserve"> </w:t>
      </w:r>
      <w:r w:rsidR="00585D93">
        <w:rPr>
          <w:rFonts w:ascii="Arial" w:hAnsi="Arial" w:cs="Arial"/>
          <w:sz w:val="22"/>
          <w:szCs w:val="22"/>
        </w:rPr>
        <w:fldChar w:fldCharType="begin">
          <w:fldData xml:space="preserve">PEVuZE5vdGU+PENpdGU+PEF1dGhvcj5EZWxsPC9BdXRob3I+PFllYXI+MjAxNjwvWWVhcj48UmVj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PC9hYmJyLTE+PC9hbHQtcGVyaW9kaWNhbD48cGFnZXM+Mzc1LTgzPC9wYWdlcz48dm9sdW1lPjQ2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</w:fldData>
        </w:fldChar>
      </w:r>
      <w:r w:rsidR="00ED66A6">
        <w:rPr>
          <w:rFonts w:ascii="Arial" w:hAnsi="Arial" w:cs="Arial"/>
          <w:sz w:val="22"/>
          <w:szCs w:val="22"/>
        </w:rPr>
        <w:instrText xml:space="preserve"> ADDIN EN.CITE </w:instrText>
      </w:r>
      <w:r w:rsidR="00ED66A6">
        <w:rPr>
          <w:rFonts w:ascii="Arial" w:hAnsi="Arial" w:cs="Arial"/>
          <w:sz w:val="22"/>
          <w:szCs w:val="22"/>
        </w:rPr>
        <w:fldChar w:fldCharType="begin">
          <w:fldData xml:space="preserve">PEVuZE5vdGU+PENpdGU+PEF1dGhvcj5EZWxsPC9BdXRob3I+PFllYXI+MjAxNjwvWWVhcj48UmVj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PC9hYmJyLTE+PC9hbHQtcGVyaW9kaWNhbD48cGFnZXM+Mzc1LTgzPC9wYWdlcz48dm9sdW1lPjQ2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</w:fldData>
        </w:fldChar>
      </w:r>
      <w:r w:rsidR="00ED66A6">
        <w:rPr>
          <w:rFonts w:ascii="Arial" w:hAnsi="Arial" w:cs="Arial"/>
          <w:sz w:val="22"/>
          <w:szCs w:val="22"/>
        </w:rPr>
        <w:instrText xml:space="preserve"> ADDIN EN.CITE.DATA </w:instrText>
      </w:r>
      <w:r w:rsidR="00ED66A6">
        <w:rPr>
          <w:rFonts w:ascii="Arial" w:hAnsi="Arial" w:cs="Arial"/>
          <w:sz w:val="22"/>
          <w:szCs w:val="22"/>
        </w:rPr>
      </w:r>
      <w:r w:rsidR="00ED66A6">
        <w:rPr>
          <w:rFonts w:ascii="Arial" w:hAnsi="Arial" w:cs="Arial"/>
          <w:sz w:val="22"/>
          <w:szCs w:val="22"/>
        </w:rPr>
        <w:fldChar w:fldCharType="end"/>
      </w:r>
      <w:r w:rsidR="00585D93">
        <w:rPr>
          <w:rFonts w:ascii="Arial" w:hAnsi="Arial" w:cs="Arial"/>
          <w:sz w:val="22"/>
          <w:szCs w:val="22"/>
        </w:rPr>
      </w:r>
      <w:r w:rsidR="00585D93">
        <w:rPr>
          <w:rFonts w:ascii="Arial" w:hAnsi="Arial" w:cs="Arial"/>
          <w:sz w:val="22"/>
          <w:szCs w:val="22"/>
        </w:rPr>
        <w:fldChar w:fldCharType="separate"/>
      </w:r>
      <w:r w:rsidR="00ED66A6">
        <w:rPr>
          <w:rFonts w:ascii="Arial" w:hAnsi="Arial" w:cs="Arial"/>
          <w:noProof/>
          <w:sz w:val="22"/>
          <w:szCs w:val="22"/>
        </w:rPr>
        <w:t>[16-19]</w:t>
      </w:r>
      <w:r w:rsidR="00585D93">
        <w:rPr>
          <w:rFonts w:ascii="Arial" w:hAnsi="Arial" w:cs="Arial"/>
          <w:sz w:val="22"/>
          <w:szCs w:val="22"/>
        </w:rPr>
        <w:fldChar w:fldCharType="end"/>
      </w:r>
      <w:r w:rsidR="00E33314" w:rsidRPr="00E33314">
        <w:rPr>
          <w:rFonts w:ascii="Arial" w:hAnsi="Arial" w:cs="Arial"/>
          <w:sz w:val="22"/>
          <w:szCs w:val="22"/>
        </w:rPr>
        <w:t xml:space="preserve">. </w:t>
      </w:r>
      <w:r w:rsidR="00261905">
        <w:rPr>
          <w:rFonts w:ascii="Arial" w:hAnsi="Arial" w:cs="Arial"/>
          <w:sz w:val="22"/>
          <w:szCs w:val="22"/>
        </w:rPr>
        <w:t xml:space="preserve">After each round, MG </w:t>
      </w:r>
      <w:r w:rsidR="0009009D">
        <w:rPr>
          <w:rFonts w:ascii="Arial" w:hAnsi="Arial" w:cs="Arial"/>
          <w:sz w:val="22"/>
          <w:szCs w:val="22"/>
        </w:rPr>
        <w:t xml:space="preserve">resolved </w:t>
      </w:r>
      <w:r w:rsidR="00261905">
        <w:rPr>
          <w:rFonts w:ascii="Arial" w:hAnsi="Arial" w:cs="Arial"/>
          <w:sz w:val="22"/>
          <w:szCs w:val="22"/>
        </w:rPr>
        <w:t xml:space="preserve">disagreements among participants, contacting them individually if required and then </w:t>
      </w:r>
      <w:r w:rsidR="00B05A53">
        <w:rPr>
          <w:rFonts w:ascii="Arial" w:hAnsi="Arial" w:cs="Arial"/>
          <w:sz w:val="22"/>
          <w:szCs w:val="22"/>
        </w:rPr>
        <w:t>made the next dr</w:t>
      </w:r>
      <w:r w:rsidR="000E0982">
        <w:rPr>
          <w:rFonts w:ascii="Arial" w:hAnsi="Arial" w:cs="Arial"/>
          <w:sz w:val="22"/>
          <w:szCs w:val="22"/>
        </w:rPr>
        <w:t>a</w:t>
      </w:r>
      <w:r w:rsidR="00B05A53">
        <w:rPr>
          <w:rFonts w:ascii="Arial" w:hAnsi="Arial" w:cs="Arial"/>
          <w:sz w:val="22"/>
          <w:szCs w:val="22"/>
        </w:rPr>
        <w:t>ft</w:t>
      </w:r>
      <w:r w:rsidR="000E0982">
        <w:rPr>
          <w:rFonts w:ascii="Arial" w:hAnsi="Arial" w:cs="Arial"/>
          <w:sz w:val="22"/>
          <w:szCs w:val="22"/>
        </w:rPr>
        <w:t xml:space="preserve">. </w:t>
      </w:r>
      <w:r w:rsidR="00B76FBD">
        <w:rPr>
          <w:rFonts w:ascii="Arial" w:hAnsi="Arial" w:cs="Arial"/>
          <w:sz w:val="22"/>
          <w:szCs w:val="22"/>
        </w:rPr>
        <w:t>Particular consideration</w:t>
      </w:r>
      <w:r w:rsidR="00C54C31">
        <w:rPr>
          <w:rFonts w:ascii="Arial" w:hAnsi="Arial" w:cs="Arial"/>
          <w:sz w:val="22"/>
          <w:szCs w:val="22"/>
        </w:rPr>
        <w:t xml:space="preserve"> was given to comments and suggestions by adult pulmonologists and experts on specialised topics. </w:t>
      </w:r>
      <w:r w:rsidR="00B05A53">
        <w:rPr>
          <w:rFonts w:ascii="Arial" w:hAnsi="Arial" w:cs="Arial"/>
          <w:sz w:val="22"/>
          <w:szCs w:val="22"/>
        </w:rPr>
        <w:t>W</w:t>
      </w:r>
      <w:r w:rsidR="00261905">
        <w:rPr>
          <w:rFonts w:ascii="Arial" w:hAnsi="Arial" w:cs="Arial"/>
          <w:sz w:val="22"/>
          <w:szCs w:val="22"/>
        </w:rPr>
        <w:t xml:space="preserve">hen there was no clear decision, different options were included in the revised draft </w:t>
      </w:r>
      <w:r w:rsidR="009741CB">
        <w:rPr>
          <w:rFonts w:ascii="Arial" w:hAnsi="Arial" w:cs="Arial"/>
          <w:sz w:val="22"/>
          <w:szCs w:val="22"/>
        </w:rPr>
        <w:t>asking</w:t>
      </w:r>
      <w:r w:rsidR="00261905">
        <w:rPr>
          <w:rFonts w:ascii="Arial" w:hAnsi="Arial" w:cs="Arial"/>
          <w:sz w:val="22"/>
          <w:szCs w:val="22"/>
        </w:rPr>
        <w:t xml:space="preserve"> the group </w:t>
      </w:r>
      <w:r w:rsidR="009741CB">
        <w:rPr>
          <w:rFonts w:ascii="Arial" w:hAnsi="Arial" w:cs="Arial"/>
          <w:sz w:val="22"/>
          <w:szCs w:val="22"/>
        </w:rPr>
        <w:t xml:space="preserve">to </w:t>
      </w:r>
      <w:r w:rsidR="00261905">
        <w:rPr>
          <w:rFonts w:ascii="Arial" w:hAnsi="Arial" w:cs="Arial"/>
          <w:sz w:val="22"/>
          <w:szCs w:val="22"/>
        </w:rPr>
        <w:t xml:space="preserve">decide. </w:t>
      </w:r>
      <w:r w:rsidR="0086041C">
        <w:rPr>
          <w:rFonts w:ascii="Arial" w:hAnsi="Arial" w:cs="Arial"/>
          <w:sz w:val="22"/>
          <w:szCs w:val="22"/>
        </w:rPr>
        <w:t>Each decision was taken with agreement of the majority (&gt;80%) of the participants of each round.</w:t>
      </w:r>
      <w:r w:rsidR="00E11FF5">
        <w:rPr>
          <w:rFonts w:ascii="Arial" w:hAnsi="Arial" w:cs="Arial"/>
          <w:sz w:val="22"/>
          <w:szCs w:val="22"/>
        </w:rPr>
        <w:t xml:space="preserve"> </w:t>
      </w:r>
      <w:r w:rsidR="009741CB">
        <w:rPr>
          <w:rFonts w:ascii="Arial" w:hAnsi="Arial" w:cs="Arial"/>
          <w:sz w:val="22"/>
          <w:szCs w:val="22"/>
        </w:rPr>
        <w:t>D</w:t>
      </w:r>
      <w:r w:rsidR="00261905">
        <w:rPr>
          <w:rFonts w:ascii="Arial" w:hAnsi="Arial" w:cs="Arial"/>
          <w:sz w:val="22"/>
          <w:szCs w:val="22"/>
        </w:rPr>
        <w:t xml:space="preserve">etails on specialised topics such as genetics, diagnostic testing, upper airways and physiotherapy were discussed with the experts </w:t>
      </w:r>
      <w:r w:rsidR="009741CB" w:rsidRPr="00E11FF5">
        <w:rPr>
          <w:rFonts w:ascii="Arial" w:hAnsi="Arial" w:cs="Arial"/>
          <w:sz w:val="22"/>
          <w:szCs w:val="22"/>
        </w:rPr>
        <w:t xml:space="preserve">before </w:t>
      </w:r>
      <w:r w:rsidR="00E11FF5" w:rsidRPr="00E11FF5">
        <w:rPr>
          <w:rFonts w:ascii="Arial" w:hAnsi="Arial" w:cs="Arial"/>
          <w:sz w:val="22"/>
          <w:szCs w:val="22"/>
        </w:rPr>
        <w:t xml:space="preserve">and during </w:t>
      </w:r>
      <w:r w:rsidR="009741CB" w:rsidRPr="00E11FF5">
        <w:rPr>
          <w:rFonts w:ascii="Arial" w:hAnsi="Arial" w:cs="Arial"/>
          <w:sz w:val="22"/>
          <w:szCs w:val="22"/>
        </w:rPr>
        <w:t>the group discussions</w:t>
      </w:r>
      <w:r w:rsidR="00E11FF5" w:rsidRPr="00E11FF5">
        <w:rPr>
          <w:rFonts w:ascii="Arial" w:hAnsi="Arial" w:cs="Arial"/>
          <w:sz w:val="22"/>
          <w:szCs w:val="22"/>
        </w:rPr>
        <w:t>.</w:t>
      </w:r>
      <w:r w:rsidR="00E11FF5">
        <w:rPr>
          <w:rFonts w:ascii="Arial" w:hAnsi="Arial" w:cs="Arial"/>
          <w:sz w:val="22"/>
          <w:szCs w:val="22"/>
        </w:rPr>
        <w:t xml:space="preserve"> A f</w:t>
      </w:r>
      <w:r w:rsidR="00F27EAD">
        <w:rPr>
          <w:rFonts w:ascii="Arial" w:hAnsi="Arial" w:cs="Arial"/>
          <w:sz w:val="22"/>
          <w:szCs w:val="22"/>
        </w:rPr>
        <w:t>inal group discussion resulted in</w:t>
      </w:r>
      <w:r w:rsidR="00E11FF5">
        <w:rPr>
          <w:rFonts w:ascii="Arial" w:hAnsi="Arial" w:cs="Arial"/>
          <w:sz w:val="22"/>
          <w:szCs w:val="22"/>
        </w:rPr>
        <w:t xml:space="preserve"> the </w:t>
      </w:r>
      <w:r w:rsidR="008A1B4E">
        <w:rPr>
          <w:rFonts w:ascii="Arial" w:hAnsi="Arial" w:cs="Arial"/>
          <w:sz w:val="22"/>
          <w:szCs w:val="22"/>
        </w:rPr>
        <w:t xml:space="preserve">development of version 1.0 of </w:t>
      </w:r>
      <w:r w:rsidR="00A55C55">
        <w:rPr>
          <w:rFonts w:ascii="Arial" w:hAnsi="Arial" w:cs="Arial"/>
          <w:sz w:val="22"/>
          <w:szCs w:val="22"/>
        </w:rPr>
        <w:t>FOLLOW</w:t>
      </w:r>
      <w:r w:rsidR="008A1B4E">
        <w:rPr>
          <w:rFonts w:ascii="Arial" w:hAnsi="Arial" w:cs="Arial"/>
          <w:sz w:val="22"/>
          <w:szCs w:val="22"/>
        </w:rPr>
        <w:t>-PCD</w:t>
      </w:r>
      <w:r w:rsidR="00261905">
        <w:rPr>
          <w:rFonts w:ascii="Arial" w:hAnsi="Arial" w:cs="Arial"/>
          <w:sz w:val="22"/>
          <w:szCs w:val="22"/>
        </w:rPr>
        <w:t xml:space="preserve">. </w:t>
      </w:r>
    </w:p>
    <w:p w14:paraId="4AC45D63" w14:textId="77777777" w:rsidR="00BD5923" w:rsidRDefault="00BD5923" w:rsidP="00261905">
      <w:pPr>
        <w:spacing w:line="480" w:lineRule="auto"/>
        <w:rPr>
          <w:rFonts w:ascii="Arial" w:hAnsi="Arial" w:cs="Arial"/>
          <w:sz w:val="22"/>
          <w:szCs w:val="22"/>
        </w:rPr>
      </w:pPr>
    </w:p>
    <w:p w14:paraId="6A3F7AE4" w14:textId="77777777" w:rsidR="004161E0" w:rsidRPr="00976B55" w:rsidRDefault="004161E0" w:rsidP="004161E0">
      <w:pPr>
        <w:autoSpaceDE w:val="0"/>
        <w:autoSpaceDN w:val="0"/>
        <w:adjustRightInd w:val="0"/>
        <w:spacing w:line="480" w:lineRule="auto"/>
        <w:rPr>
          <w:rFonts w:ascii="Arial" w:hAnsi="Arial" w:cs="Arial"/>
          <w:b/>
          <w:bCs/>
        </w:rPr>
      </w:pPr>
      <w:r>
        <w:rPr>
          <w:rFonts w:ascii="Arial" w:hAnsi="Arial" w:cs="Arial"/>
          <w:b/>
          <w:bCs/>
        </w:rPr>
        <w:t>Ethics and data agreements</w:t>
      </w:r>
    </w:p>
    <w:p w14:paraId="205A68E1" w14:textId="75953E14" w:rsidR="004161E0" w:rsidRPr="004F413A" w:rsidRDefault="004161E0" w:rsidP="004161E0">
      <w:pPr>
        <w:autoSpaceDE w:val="0"/>
        <w:autoSpaceDN w:val="0"/>
        <w:adjustRightInd w:val="0"/>
        <w:spacing w:line="480" w:lineRule="auto"/>
        <w:rPr>
          <w:color w:val="FF0000"/>
        </w:rPr>
      </w:pPr>
      <w:r>
        <w:rPr>
          <w:rFonts w:ascii="Arial" w:hAnsi="Arial" w:cs="Arial"/>
          <w:bCs/>
          <w:sz w:val="22"/>
          <w:szCs w:val="22"/>
        </w:rPr>
        <w:t xml:space="preserve">Local collaborators are </w:t>
      </w:r>
      <w:r w:rsidRPr="00EB2E03">
        <w:rPr>
          <w:rFonts w:ascii="Arial" w:hAnsi="Arial" w:cs="Arial"/>
          <w:bCs/>
          <w:sz w:val="22"/>
          <w:szCs w:val="22"/>
        </w:rPr>
        <w:t xml:space="preserve">responsible for obtaining ethics approval and informed consent in their country for </w:t>
      </w:r>
      <w:r>
        <w:rPr>
          <w:rFonts w:ascii="Arial" w:hAnsi="Arial" w:cs="Arial"/>
          <w:bCs/>
          <w:sz w:val="22"/>
          <w:szCs w:val="22"/>
        </w:rPr>
        <w:t xml:space="preserve">use of </w:t>
      </w:r>
      <w:r w:rsidR="00A55C55">
        <w:rPr>
          <w:rFonts w:ascii="Arial" w:hAnsi="Arial" w:cs="Arial"/>
          <w:bCs/>
          <w:sz w:val="22"/>
          <w:szCs w:val="22"/>
        </w:rPr>
        <w:t>FOLLOW</w:t>
      </w:r>
      <w:r>
        <w:rPr>
          <w:rFonts w:ascii="Arial" w:hAnsi="Arial" w:cs="Arial"/>
          <w:bCs/>
          <w:sz w:val="22"/>
          <w:szCs w:val="22"/>
        </w:rPr>
        <w:t>-PCD to collect prospective clinical data and</w:t>
      </w:r>
      <w:r w:rsidR="001A6426">
        <w:rPr>
          <w:rFonts w:ascii="Arial" w:hAnsi="Arial" w:cs="Arial"/>
          <w:bCs/>
          <w:sz w:val="22"/>
          <w:szCs w:val="22"/>
        </w:rPr>
        <w:t xml:space="preserve"> </w:t>
      </w:r>
      <w:r>
        <w:rPr>
          <w:rFonts w:ascii="Arial" w:hAnsi="Arial" w:cs="Arial"/>
          <w:bCs/>
          <w:sz w:val="22"/>
          <w:szCs w:val="22"/>
        </w:rPr>
        <w:t xml:space="preserve">use </w:t>
      </w:r>
      <w:r w:rsidR="00E11FF5">
        <w:rPr>
          <w:rFonts w:ascii="Arial" w:hAnsi="Arial" w:cs="Arial"/>
          <w:bCs/>
          <w:sz w:val="22"/>
          <w:szCs w:val="22"/>
        </w:rPr>
        <w:t xml:space="preserve">it </w:t>
      </w:r>
      <w:r>
        <w:rPr>
          <w:rFonts w:ascii="Arial" w:hAnsi="Arial" w:cs="Arial"/>
          <w:bCs/>
          <w:sz w:val="22"/>
          <w:szCs w:val="22"/>
        </w:rPr>
        <w:t xml:space="preserve">for research nationally </w:t>
      </w:r>
      <w:r w:rsidR="00E11FF5">
        <w:rPr>
          <w:rFonts w:ascii="Arial" w:hAnsi="Arial" w:cs="Arial"/>
          <w:bCs/>
          <w:sz w:val="22"/>
          <w:szCs w:val="22"/>
        </w:rPr>
        <w:t xml:space="preserve">and </w:t>
      </w:r>
      <w:r>
        <w:rPr>
          <w:rFonts w:ascii="Arial" w:hAnsi="Arial" w:cs="Arial"/>
          <w:bCs/>
          <w:sz w:val="22"/>
          <w:szCs w:val="22"/>
        </w:rPr>
        <w:t xml:space="preserve">internationally. </w:t>
      </w:r>
    </w:p>
    <w:p w14:paraId="4776305E" w14:textId="77777777" w:rsidR="00AA49B0" w:rsidRDefault="00AA49B0" w:rsidP="00261905">
      <w:pPr>
        <w:spacing w:line="480" w:lineRule="auto"/>
        <w:rPr>
          <w:rFonts w:ascii="Arial" w:hAnsi="Arial" w:cs="Arial"/>
          <w:sz w:val="22"/>
          <w:szCs w:val="22"/>
        </w:rPr>
      </w:pPr>
    </w:p>
    <w:p w14:paraId="1C2A5B92" w14:textId="77777777" w:rsidR="00263C49" w:rsidRPr="00282089" w:rsidRDefault="00263C49" w:rsidP="00263C49">
      <w:pPr>
        <w:autoSpaceDE w:val="0"/>
        <w:autoSpaceDN w:val="0"/>
        <w:adjustRightInd w:val="0"/>
        <w:spacing w:line="480" w:lineRule="auto"/>
        <w:rPr>
          <w:rFonts w:ascii="Arial" w:hAnsi="Arial" w:cs="Arial"/>
          <w:b/>
          <w:bCs/>
          <w:sz w:val="28"/>
          <w:szCs w:val="28"/>
        </w:rPr>
      </w:pPr>
      <w:r w:rsidRPr="00282089">
        <w:rPr>
          <w:rFonts w:ascii="Arial" w:hAnsi="Arial" w:cs="Arial"/>
          <w:b/>
          <w:bCs/>
          <w:sz w:val="28"/>
          <w:szCs w:val="28"/>
        </w:rPr>
        <w:t>Results</w:t>
      </w:r>
    </w:p>
    <w:p w14:paraId="2007A637" w14:textId="2FA98E20" w:rsidR="002E4B55" w:rsidRPr="002E4B55" w:rsidRDefault="002E4B55" w:rsidP="00310F90">
      <w:pPr>
        <w:autoSpaceDE w:val="0"/>
        <w:autoSpaceDN w:val="0"/>
        <w:adjustRightInd w:val="0"/>
        <w:spacing w:line="480" w:lineRule="auto"/>
        <w:rPr>
          <w:rFonts w:ascii="Arial" w:hAnsi="Arial" w:cs="Arial"/>
          <w:b/>
          <w:bCs/>
        </w:rPr>
      </w:pPr>
      <w:r w:rsidRPr="002E4B55">
        <w:rPr>
          <w:rFonts w:ascii="Arial" w:hAnsi="Arial" w:cs="Arial"/>
          <w:b/>
          <w:bCs/>
        </w:rPr>
        <w:t>Standardised PCD follow-up form</w:t>
      </w:r>
      <w:r w:rsidR="00AA49B0">
        <w:rPr>
          <w:rFonts w:ascii="Arial" w:hAnsi="Arial" w:cs="Arial"/>
          <w:b/>
          <w:bCs/>
        </w:rPr>
        <w:t xml:space="preserve"> (</w:t>
      </w:r>
      <w:r w:rsidR="00A55C55">
        <w:rPr>
          <w:rFonts w:ascii="Arial" w:hAnsi="Arial" w:cs="Arial"/>
          <w:b/>
          <w:bCs/>
        </w:rPr>
        <w:t>FOLLOW</w:t>
      </w:r>
      <w:r w:rsidR="00930AE2">
        <w:rPr>
          <w:rFonts w:ascii="Arial" w:hAnsi="Arial" w:cs="Arial"/>
          <w:b/>
          <w:bCs/>
        </w:rPr>
        <w:t>-PCD</w:t>
      </w:r>
      <w:r w:rsidR="00AA49B0">
        <w:rPr>
          <w:rFonts w:ascii="Arial" w:hAnsi="Arial" w:cs="Arial"/>
          <w:b/>
          <w:bCs/>
        </w:rPr>
        <w:t>)</w:t>
      </w:r>
      <w:r w:rsidR="00930AE2">
        <w:rPr>
          <w:rFonts w:ascii="Arial" w:hAnsi="Arial" w:cs="Arial"/>
          <w:b/>
          <w:bCs/>
        </w:rPr>
        <w:t xml:space="preserve"> </w:t>
      </w:r>
      <w:r w:rsidR="00BE7FB9">
        <w:rPr>
          <w:rFonts w:ascii="Arial" w:hAnsi="Arial" w:cs="Arial"/>
          <w:b/>
          <w:bCs/>
        </w:rPr>
        <w:t>(B</w:t>
      </w:r>
      <w:r w:rsidR="00AF0756">
        <w:rPr>
          <w:rFonts w:ascii="Arial" w:hAnsi="Arial" w:cs="Arial"/>
          <w:b/>
          <w:bCs/>
        </w:rPr>
        <w:t>ox 1)</w:t>
      </w:r>
    </w:p>
    <w:p w14:paraId="48DF3474" w14:textId="77777777" w:rsidR="004E2E53" w:rsidRPr="0005513F" w:rsidRDefault="004734F2" w:rsidP="00E0118B">
      <w:pPr>
        <w:autoSpaceDE w:val="0"/>
        <w:autoSpaceDN w:val="0"/>
        <w:adjustRightInd w:val="0"/>
        <w:spacing w:line="480" w:lineRule="auto"/>
        <w:rPr>
          <w:rFonts w:ascii="Arial" w:hAnsi="Arial" w:cs="Arial"/>
          <w:bCs/>
          <w:sz w:val="22"/>
          <w:szCs w:val="22"/>
        </w:rPr>
      </w:pPr>
      <w:r w:rsidRPr="00AD35A2">
        <w:rPr>
          <w:rFonts w:ascii="Arial" w:hAnsi="Arial" w:cs="Arial"/>
          <w:bCs/>
          <w:noProof/>
          <w:sz w:val="22"/>
          <w:szCs w:val="22"/>
        </w:rPr>
        <mc:AlternateContent>
          <mc:Choice Requires="wps">
            <w:drawing>
              <wp:anchor distT="45720" distB="45720" distL="114300" distR="114300" simplePos="0" relativeHeight="251665408" behindDoc="0" locked="0" layoutInCell="1" allowOverlap="1" wp14:anchorId="06EDFDD3" wp14:editId="732F3056">
                <wp:simplePos x="0" y="0"/>
                <wp:positionH relativeFrom="margin">
                  <wp:posOffset>0</wp:posOffset>
                </wp:positionH>
                <wp:positionV relativeFrom="paragraph">
                  <wp:posOffset>76200</wp:posOffset>
                </wp:positionV>
                <wp:extent cx="5876925" cy="73247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7324725"/>
                        </a:xfrm>
                        <a:prstGeom prst="rect">
                          <a:avLst/>
                        </a:prstGeom>
                        <a:solidFill>
                          <a:srgbClr val="FFFFFF"/>
                        </a:solidFill>
                        <a:ln w="9525">
                          <a:solidFill>
                            <a:srgbClr val="000000"/>
                          </a:solidFill>
                          <a:miter lim="800000"/>
                          <a:headEnd/>
                          <a:tailEnd/>
                        </a:ln>
                      </wps:spPr>
                      <wps:txbx>
                        <w:txbxContent>
                          <w:p w14:paraId="62A0D5A0" w14:textId="77777777" w:rsidR="004734F2" w:rsidRPr="003608F0" w:rsidRDefault="004734F2" w:rsidP="004734F2">
                            <w:pPr>
                              <w:rPr>
                                <w:rFonts w:asciiTheme="minorHAnsi" w:hAnsiTheme="minorHAnsi" w:cstheme="minorHAnsi"/>
                                <w:b/>
                              </w:rPr>
                            </w:pPr>
                            <w:r w:rsidRPr="003608F0">
                              <w:rPr>
                                <w:rFonts w:asciiTheme="minorHAnsi" w:hAnsiTheme="minorHAnsi" w:cstheme="minorHAnsi"/>
                                <w:b/>
                              </w:rPr>
                              <w:t xml:space="preserve"> BOX 1</w:t>
                            </w:r>
                            <w:r w:rsidRPr="003608F0">
                              <w:rPr>
                                <w:rFonts w:asciiTheme="minorHAnsi" w:hAnsiTheme="minorHAnsi" w:cstheme="minorHAnsi"/>
                              </w:rPr>
                              <w:t xml:space="preserve">. </w:t>
                            </w:r>
                            <w:r w:rsidRPr="003608F0">
                              <w:rPr>
                                <w:rFonts w:asciiTheme="minorHAnsi" w:hAnsiTheme="minorHAnsi" w:cstheme="minorHAnsi"/>
                                <w:b/>
                              </w:rPr>
                              <w:t xml:space="preserve">FOLLOW-PCD: an instrument for standardised medical record keeping for patients with </w:t>
                            </w:r>
                            <w:r>
                              <w:rPr>
                                <w:rFonts w:asciiTheme="minorHAnsi" w:hAnsiTheme="minorHAnsi" w:cstheme="minorHAnsi"/>
                                <w:b/>
                              </w:rPr>
                              <w:t>p</w:t>
                            </w:r>
                            <w:r w:rsidRPr="003608F0">
                              <w:rPr>
                                <w:rFonts w:asciiTheme="minorHAnsi" w:hAnsiTheme="minorHAnsi" w:cstheme="minorHAnsi"/>
                                <w:b/>
                              </w:rPr>
                              <w:t xml:space="preserve">rimary </w:t>
                            </w:r>
                            <w:r>
                              <w:rPr>
                                <w:rFonts w:asciiTheme="minorHAnsi" w:hAnsiTheme="minorHAnsi" w:cstheme="minorHAnsi"/>
                                <w:b/>
                              </w:rPr>
                              <w:t>c</w:t>
                            </w:r>
                            <w:r w:rsidRPr="003608F0">
                              <w:rPr>
                                <w:rFonts w:asciiTheme="minorHAnsi" w:hAnsiTheme="minorHAnsi" w:cstheme="minorHAnsi"/>
                                <w:b/>
                              </w:rPr>
                              <w:t xml:space="preserve">iliary </w:t>
                            </w:r>
                            <w:r>
                              <w:rPr>
                                <w:rFonts w:asciiTheme="minorHAnsi" w:hAnsiTheme="minorHAnsi" w:cstheme="minorHAnsi"/>
                                <w:b/>
                              </w:rPr>
                              <w:t>d</w:t>
                            </w:r>
                            <w:r w:rsidRPr="003608F0">
                              <w:rPr>
                                <w:rFonts w:asciiTheme="minorHAnsi" w:hAnsiTheme="minorHAnsi" w:cstheme="minorHAnsi"/>
                                <w:b/>
                              </w:rPr>
                              <w:t>yskinesia (PCD)</w:t>
                            </w:r>
                          </w:p>
                          <w:p w14:paraId="4F303AA8" w14:textId="77777777" w:rsidR="004734F2" w:rsidRPr="003608F0" w:rsidRDefault="004734F2" w:rsidP="004734F2">
                            <w:pPr>
                              <w:jc w:val="center"/>
                              <w:rPr>
                                <w:rFonts w:asciiTheme="minorHAnsi" w:hAnsiTheme="minorHAnsi" w:cstheme="minorHAnsi"/>
                                <w:b/>
                              </w:rPr>
                            </w:pPr>
                          </w:p>
                          <w:p w14:paraId="08472F94" w14:textId="77777777" w:rsidR="004734F2" w:rsidRPr="003608F0" w:rsidRDefault="004734F2" w:rsidP="004734F2">
                            <w:pPr>
                              <w:jc w:val="center"/>
                              <w:rPr>
                                <w:rFonts w:asciiTheme="minorHAnsi" w:hAnsiTheme="minorHAnsi" w:cstheme="minorHAnsi"/>
                              </w:rPr>
                            </w:pPr>
                            <w:r w:rsidRPr="003608F0">
                              <w:rPr>
                                <w:rFonts w:asciiTheme="minorHAnsi" w:hAnsiTheme="minorHAnsi" w:cstheme="minorHAnsi"/>
                                <w:b/>
                              </w:rPr>
                              <w:t>FOLLOW-PCD is:</w:t>
                            </w:r>
                          </w:p>
                          <w:p w14:paraId="2DF8ED80" w14:textId="77777777" w:rsidR="004734F2" w:rsidRPr="003608F0" w:rsidRDefault="004734F2" w:rsidP="004734F2">
                            <w:pPr>
                              <w:rPr>
                                <w:rFonts w:asciiTheme="minorHAnsi" w:hAnsiTheme="minorHAnsi" w:cstheme="minorHAnsi"/>
                              </w:rPr>
                            </w:pPr>
                          </w:p>
                          <w:p w14:paraId="41BC0BD6"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a </w:t>
                            </w:r>
                            <w:r>
                              <w:rPr>
                                <w:rFonts w:cstheme="minorHAnsi"/>
                              </w:rPr>
                              <w:t>standardised</w:t>
                            </w:r>
                            <w:r w:rsidRPr="003608F0">
                              <w:rPr>
                                <w:rFonts w:cstheme="minorHAnsi"/>
                              </w:rPr>
                              <w:t xml:space="preserve"> instrument for recording information collected dur</w:t>
                            </w:r>
                            <w:r>
                              <w:rPr>
                                <w:rFonts w:cstheme="minorHAnsi"/>
                              </w:rPr>
                              <w:t>ing baseline and routine follow-up visits of</w:t>
                            </w:r>
                            <w:r w:rsidRPr="003608F0">
                              <w:rPr>
                                <w:rFonts w:cstheme="minorHAnsi"/>
                              </w:rPr>
                              <w:t xml:space="preserve"> patients with PCD</w:t>
                            </w:r>
                          </w:p>
                          <w:p w14:paraId="661EDD64"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developed in an interdisciplinary working group of adult and paediatric pulmonologists, </w:t>
                            </w:r>
                            <w:r>
                              <w:rPr>
                                <w:rFonts w:cstheme="minorHAnsi"/>
                              </w:rPr>
                              <w:t>otolaryngologists, physiotherapist and</w:t>
                            </w:r>
                            <w:r w:rsidRPr="003608F0">
                              <w:rPr>
                                <w:rFonts w:cstheme="minorHAnsi"/>
                              </w:rPr>
                              <w:t xml:space="preserve"> </w:t>
                            </w:r>
                            <w:r>
                              <w:rPr>
                                <w:rFonts w:cstheme="minorHAnsi"/>
                              </w:rPr>
                              <w:t xml:space="preserve">clinical nurse </w:t>
                            </w:r>
                            <w:r w:rsidRPr="003608F0">
                              <w:rPr>
                                <w:rFonts w:cstheme="minorHAnsi"/>
                              </w:rPr>
                              <w:t>specialist</w:t>
                            </w:r>
                            <w:r>
                              <w:rPr>
                                <w:rFonts w:cstheme="minorHAnsi"/>
                              </w:rPr>
                              <w:t>s</w:t>
                            </w:r>
                            <w:r w:rsidRPr="003608F0">
                              <w:rPr>
                                <w:rFonts w:cstheme="minorHAnsi"/>
                              </w:rPr>
                              <w:t xml:space="preserve"> </w:t>
                            </w:r>
                          </w:p>
                          <w:p w14:paraId="49203E90"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allowing to</w:t>
                            </w:r>
                            <w:r>
                              <w:rPr>
                                <w:rFonts w:cstheme="minorHAnsi"/>
                              </w:rPr>
                              <w:t xml:space="preserve"> record</w:t>
                            </w:r>
                            <w:r w:rsidRPr="003608F0">
                              <w:rPr>
                                <w:rFonts w:cstheme="minorHAnsi"/>
                              </w:rPr>
                              <w:t xml:space="preserve"> information </w:t>
                            </w:r>
                            <w:r>
                              <w:rPr>
                                <w:rFonts w:cstheme="minorHAnsi"/>
                              </w:rPr>
                              <w:t xml:space="preserve">on </w:t>
                            </w:r>
                            <w:r w:rsidRPr="003608F0">
                              <w:rPr>
                                <w:rFonts w:cstheme="minorHAnsi"/>
                              </w:rPr>
                              <w:t xml:space="preserve">past and current medical history, physical examination, diagnostic tests, and prescribed treatment </w:t>
                            </w:r>
                          </w:p>
                          <w:p w14:paraId="750CF01A"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a modular instrument, allowing to document extensive information at the time of diagnosis</w:t>
                            </w:r>
                            <w:r>
                              <w:rPr>
                                <w:rFonts w:cstheme="minorHAnsi"/>
                              </w:rPr>
                              <w:t xml:space="preserve">, and during  annual reviews, </w:t>
                            </w:r>
                            <w:r w:rsidRPr="003608F0">
                              <w:rPr>
                                <w:rFonts w:cstheme="minorHAnsi"/>
                              </w:rPr>
                              <w:t>and short updates during r</w:t>
                            </w:r>
                            <w:r>
                              <w:rPr>
                                <w:rFonts w:cstheme="minorHAnsi"/>
                              </w:rPr>
                              <w:t>outine</w:t>
                            </w:r>
                            <w:r w:rsidRPr="003608F0">
                              <w:rPr>
                                <w:rFonts w:cstheme="minorHAnsi"/>
                              </w:rPr>
                              <w:t xml:space="preserve"> (e.g. 3-monthly) visits.</w:t>
                            </w:r>
                          </w:p>
                          <w:p w14:paraId="0C6414D4"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a flexible tool that can be completed by different </w:t>
                            </w:r>
                            <w:r>
                              <w:rPr>
                                <w:rFonts w:cstheme="minorHAnsi"/>
                              </w:rPr>
                              <w:t>healthcare professionals</w:t>
                            </w:r>
                            <w:r w:rsidRPr="003608F0">
                              <w:rPr>
                                <w:rFonts w:cstheme="minorHAnsi"/>
                              </w:rPr>
                              <w:t xml:space="preserve"> (e.g. pulmonologists otolaryngologists, physiotherapists, nurses) and patients or caregivers themselves (</w:t>
                            </w:r>
                            <w:r>
                              <w:rPr>
                                <w:rFonts w:cstheme="minorHAnsi"/>
                              </w:rPr>
                              <w:t xml:space="preserve">data on </w:t>
                            </w:r>
                            <w:r w:rsidRPr="003608F0">
                              <w:rPr>
                                <w:rFonts w:cstheme="minorHAnsi"/>
                              </w:rPr>
                              <w:t xml:space="preserve">symptoms, lifestyle and environment) </w:t>
                            </w:r>
                          </w:p>
                          <w:p w14:paraId="767FB465" w14:textId="77777777" w:rsidR="004734F2" w:rsidRPr="003608F0" w:rsidRDefault="004734F2" w:rsidP="004734F2">
                            <w:pPr>
                              <w:spacing w:line="360" w:lineRule="auto"/>
                              <w:ind w:left="360"/>
                              <w:rPr>
                                <w:rFonts w:cstheme="minorHAnsi"/>
                              </w:rPr>
                            </w:pPr>
                          </w:p>
                          <w:p w14:paraId="1C388D6A" w14:textId="4A9ACE6E" w:rsidR="004734F2" w:rsidRDefault="004734F2" w:rsidP="004734F2">
                            <w:pPr>
                              <w:jc w:val="center"/>
                              <w:rPr>
                                <w:rFonts w:asciiTheme="minorHAnsi" w:hAnsiTheme="minorHAnsi" w:cstheme="minorHAnsi"/>
                                <w:b/>
                              </w:rPr>
                            </w:pPr>
                            <w:r w:rsidRPr="003608F0">
                              <w:rPr>
                                <w:rFonts w:asciiTheme="minorHAnsi" w:hAnsiTheme="minorHAnsi" w:cstheme="minorHAnsi"/>
                                <w:b/>
                              </w:rPr>
                              <w:t xml:space="preserve">FOLLOW-PCD will allow </w:t>
                            </w:r>
                            <w:r w:rsidR="000D7F9A">
                              <w:rPr>
                                <w:rFonts w:asciiTheme="minorHAnsi" w:hAnsiTheme="minorHAnsi" w:cstheme="minorHAnsi"/>
                                <w:b/>
                              </w:rPr>
                              <w:t xml:space="preserve">the PCD community </w:t>
                            </w:r>
                            <w:r w:rsidRPr="003608F0">
                              <w:rPr>
                                <w:rFonts w:asciiTheme="minorHAnsi" w:hAnsiTheme="minorHAnsi" w:cstheme="minorHAnsi"/>
                                <w:b/>
                              </w:rPr>
                              <w:t>to:</w:t>
                            </w:r>
                          </w:p>
                          <w:p w14:paraId="4095E5C3" w14:textId="77777777" w:rsidR="004734F2" w:rsidRPr="003608F0" w:rsidRDefault="004734F2" w:rsidP="004734F2">
                            <w:pPr>
                              <w:jc w:val="center"/>
                              <w:rPr>
                                <w:rFonts w:cstheme="minorHAnsi"/>
                                <w:b/>
                              </w:rPr>
                            </w:pPr>
                          </w:p>
                          <w:p w14:paraId="519C43E7"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collect routine clinical data in a </w:t>
                            </w:r>
                            <w:r>
                              <w:rPr>
                                <w:rFonts w:cstheme="minorHAnsi"/>
                              </w:rPr>
                              <w:t>standardised</w:t>
                            </w:r>
                            <w:r w:rsidRPr="003608F0">
                              <w:rPr>
                                <w:rFonts w:cstheme="minorHAnsi"/>
                              </w:rPr>
                              <w:t xml:space="preserve"> prospective way</w:t>
                            </w:r>
                          </w:p>
                          <w:p w14:paraId="72E5DB7E"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cover most aspects that are relevant for management and care</w:t>
                            </w:r>
                          </w:p>
                          <w:p w14:paraId="77226429" w14:textId="77777777" w:rsidR="004734F2" w:rsidRPr="003608F0" w:rsidRDefault="004734F2" w:rsidP="004734F2">
                            <w:pPr>
                              <w:pStyle w:val="ListParagraph"/>
                              <w:numPr>
                                <w:ilvl w:val="0"/>
                                <w:numId w:val="22"/>
                              </w:numPr>
                              <w:spacing w:after="0" w:line="360" w:lineRule="auto"/>
                              <w:rPr>
                                <w:rFonts w:cstheme="minorHAnsi"/>
                              </w:rPr>
                            </w:pPr>
                            <w:r>
                              <w:rPr>
                                <w:rFonts w:cstheme="minorHAnsi"/>
                              </w:rPr>
                              <w:t>compare and pool data</w:t>
                            </w:r>
                            <w:r w:rsidRPr="003608F0">
                              <w:rPr>
                                <w:rFonts w:cstheme="minorHAnsi"/>
                              </w:rPr>
                              <w:t xml:space="preserve"> between centers for benchmarking and monitoring, compare diagnostic and prognostic investigations and treatments between centers and countries.</w:t>
                            </w:r>
                          </w:p>
                          <w:p w14:paraId="7D696E9A"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have a real-life representative dataset available for international monitoring and research </w:t>
                            </w:r>
                          </w:p>
                          <w:p w14:paraId="50C517EF"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perform high-quality real-time research on clinical questions such as phenotypes, severity and prognosis, or response to treatments in patients with PCD and to study the factors that  influence them. </w:t>
                            </w:r>
                          </w:p>
                          <w:p w14:paraId="34340DC2"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base clinical decision-making on real-life, contemporaneous and representative data based on large numbers of patients.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DFDD3" id="_x0000_t202" coordsize="21600,21600" o:spt="202" path="m,l,21600r21600,l21600,xe">
                <v:stroke joinstyle="miter"/>
                <v:path gradientshapeok="t" o:connecttype="rect"/>
              </v:shapetype>
              <v:shape id="Text Box 1" o:spid="_x0000_s1026" type="#_x0000_t202" style="position:absolute;margin-left:0;margin-top:6pt;width:462.75pt;height:57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">
                <v:textbox>
                  <w:txbxContent>
                    <w:p w14:paraId="62A0D5A0" w14:textId="77777777" w:rsidR="004734F2" w:rsidRPr="003608F0" w:rsidRDefault="004734F2" w:rsidP="004734F2">
                      <w:pPr>
                        <w:rPr>
                          <w:rFonts w:asciiTheme="minorHAnsi" w:hAnsiTheme="minorHAnsi" w:cstheme="minorHAnsi"/>
                          <w:b/>
                        </w:rPr>
                      </w:pPr>
                      <w:r w:rsidRPr="003608F0">
                        <w:rPr>
                          <w:rFonts w:asciiTheme="minorHAnsi" w:hAnsiTheme="minorHAnsi" w:cstheme="minorHAnsi"/>
                          <w:b/>
                        </w:rPr>
                        <w:t xml:space="preserve"> BOX 1</w:t>
                      </w:r>
                      <w:r w:rsidRPr="003608F0">
                        <w:rPr>
                          <w:rFonts w:asciiTheme="minorHAnsi" w:hAnsiTheme="minorHAnsi" w:cstheme="minorHAnsi"/>
                        </w:rPr>
                        <w:t xml:space="preserve">. </w:t>
                      </w:r>
                      <w:r w:rsidRPr="003608F0">
                        <w:rPr>
                          <w:rFonts w:asciiTheme="minorHAnsi" w:hAnsiTheme="minorHAnsi" w:cstheme="minorHAnsi"/>
                          <w:b/>
                        </w:rPr>
                        <w:t xml:space="preserve">FOLLOW-PCD: an instrument for standardised medical record keeping for patients with </w:t>
                      </w:r>
                      <w:r>
                        <w:rPr>
                          <w:rFonts w:asciiTheme="minorHAnsi" w:hAnsiTheme="minorHAnsi" w:cstheme="minorHAnsi"/>
                          <w:b/>
                        </w:rPr>
                        <w:t>p</w:t>
                      </w:r>
                      <w:r w:rsidRPr="003608F0">
                        <w:rPr>
                          <w:rFonts w:asciiTheme="minorHAnsi" w:hAnsiTheme="minorHAnsi" w:cstheme="minorHAnsi"/>
                          <w:b/>
                        </w:rPr>
                        <w:t xml:space="preserve">rimary </w:t>
                      </w:r>
                      <w:r>
                        <w:rPr>
                          <w:rFonts w:asciiTheme="minorHAnsi" w:hAnsiTheme="minorHAnsi" w:cstheme="minorHAnsi"/>
                          <w:b/>
                        </w:rPr>
                        <w:t>c</w:t>
                      </w:r>
                      <w:r w:rsidRPr="003608F0">
                        <w:rPr>
                          <w:rFonts w:asciiTheme="minorHAnsi" w:hAnsiTheme="minorHAnsi" w:cstheme="minorHAnsi"/>
                          <w:b/>
                        </w:rPr>
                        <w:t xml:space="preserve">iliary </w:t>
                      </w:r>
                      <w:r>
                        <w:rPr>
                          <w:rFonts w:asciiTheme="minorHAnsi" w:hAnsiTheme="minorHAnsi" w:cstheme="minorHAnsi"/>
                          <w:b/>
                        </w:rPr>
                        <w:t>d</w:t>
                      </w:r>
                      <w:r w:rsidRPr="003608F0">
                        <w:rPr>
                          <w:rFonts w:asciiTheme="minorHAnsi" w:hAnsiTheme="minorHAnsi" w:cstheme="minorHAnsi"/>
                          <w:b/>
                        </w:rPr>
                        <w:t>yskinesia (PCD)</w:t>
                      </w:r>
                    </w:p>
                    <w:p w14:paraId="4F303AA8" w14:textId="77777777" w:rsidR="004734F2" w:rsidRPr="003608F0" w:rsidRDefault="004734F2" w:rsidP="004734F2">
                      <w:pPr>
                        <w:jc w:val="center"/>
                        <w:rPr>
                          <w:rFonts w:asciiTheme="minorHAnsi" w:hAnsiTheme="minorHAnsi" w:cstheme="minorHAnsi"/>
                          <w:b/>
                        </w:rPr>
                      </w:pPr>
                    </w:p>
                    <w:p w14:paraId="08472F94" w14:textId="77777777" w:rsidR="004734F2" w:rsidRPr="003608F0" w:rsidRDefault="004734F2" w:rsidP="004734F2">
                      <w:pPr>
                        <w:jc w:val="center"/>
                        <w:rPr>
                          <w:rFonts w:asciiTheme="minorHAnsi" w:hAnsiTheme="minorHAnsi" w:cstheme="minorHAnsi"/>
                        </w:rPr>
                      </w:pPr>
                      <w:r w:rsidRPr="003608F0">
                        <w:rPr>
                          <w:rFonts w:asciiTheme="minorHAnsi" w:hAnsiTheme="minorHAnsi" w:cstheme="minorHAnsi"/>
                          <w:b/>
                        </w:rPr>
                        <w:t>FOLLOW-PCD is:</w:t>
                      </w:r>
                    </w:p>
                    <w:p w14:paraId="2DF8ED80" w14:textId="77777777" w:rsidR="004734F2" w:rsidRPr="003608F0" w:rsidRDefault="004734F2" w:rsidP="004734F2">
                      <w:pPr>
                        <w:rPr>
                          <w:rFonts w:asciiTheme="minorHAnsi" w:hAnsiTheme="minorHAnsi" w:cstheme="minorHAnsi"/>
                        </w:rPr>
                      </w:pPr>
                    </w:p>
                    <w:p w14:paraId="41BC0BD6"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a </w:t>
                      </w:r>
                      <w:r>
                        <w:rPr>
                          <w:rFonts w:cstheme="minorHAnsi"/>
                        </w:rPr>
                        <w:t>standardised</w:t>
                      </w:r>
                      <w:r w:rsidRPr="003608F0">
                        <w:rPr>
                          <w:rFonts w:cstheme="minorHAnsi"/>
                        </w:rPr>
                        <w:t xml:space="preserve"> instrument for recording information collected dur</w:t>
                      </w:r>
                      <w:r>
                        <w:rPr>
                          <w:rFonts w:cstheme="minorHAnsi"/>
                        </w:rPr>
                        <w:t>ing baseline and routine follow-up visits of</w:t>
                      </w:r>
                      <w:r w:rsidRPr="003608F0">
                        <w:rPr>
                          <w:rFonts w:cstheme="minorHAnsi"/>
                        </w:rPr>
                        <w:t xml:space="preserve"> patients with PCD</w:t>
                      </w:r>
                    </w:p>
                    <w:p w14:paraId="661EDD64"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developed in an interdisciplinary working group of adult and paediatric pulmonologists, </w:t>
                      </w:r>
                      <w:r>
                        <w:rPr>
                          <w:rFonts w:cstheme="minorHAnsi"/>
                        </w:rPr>
                        <w:t>otolaryngologists, physiotherapist and</w:t>
                      </w:r>
                      <w:r w:rsidRPr="003608F0">
                        <w:rPr>
                          <w:rFonts w:cstheme="minorHAnsi"/>
                        </w:rPr>
                        <w:t xml:space="preserve"> </w:t>
                      </w:r>
                      <w:r>
                        <w:rPr>
                          <w:rFonts w:cstheme="minorHAnsi"/>
                        </w:rPr>
                        <w:t xml:space="preserve">clinical nurse </w:t>
                      </w:r>
                      <w:r w:rsidRPr="003608F0">
                        <w:rPr>
                          <w:rFonts w:cstheme="minorHAnsi"/>
                        </w:rPr>
                        <w:t>specialist</w:t>
                      </w:r>
                      <w:r>
                        <w:rPr>
                          <w:rFonts w:cstheme="minorHAnsi"/>
                        </w:rPr>
                        <w:t>s</w:t>
                      </w:r>
                      <w:r w:rsidRPr="003608F0">
                        <w:rPr>
                          <w:rFonts w:cstheme="minorHAnsi"/>
                        </w:rPr>
                        <w:t xml:space="preserve"> </w:t>
                      </w:r>
                    </w:p>
                    <w:p w14:paraId="49203E90"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allowing to</w:t>
                      </w:r>
                      <w:r>
                        <w:rPr>
                          <w:rFonts w:cstheme="minorHAnsi"/>
                        </w:rPr>
                        <w:t xml:space="preserve"> record</w:t>
                      </w:r>
                      <w:r w:rsidRPr="003608F0">
                        <w:rPr>
                          <w:rFonts w:cstheme="minorHAnsi"/>
                        </w:rPr>
                        <w:t xml:space="preserve"> information </w:t>
                      </w:r>
                      <w:r>
                        <w:rPr>
                          <w:rFonts w:cstheme="minorHAnsi"/>
                        </w:rPr>
                        <w:t xml:space="preserve">on </w:t>
                      </w:r>
                      <w:r w:rsidRPr="003608F0">
                        <w:rPr>
                          <w:rFonts w:cstheme="minorHAnsi"/>
                        </w:rPr>
                        <w:t xml:space="preserve">past and current medical history, physical examination, diagnostic tests, and prescribed treatment </w:t>
                      </w:r>
                    </w:p>
                    <w:p w14:paraId="750CF01A"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a modular instrument, allowing to document extensive information at the time of diagnosis</w:t>
                      </w:r>
                      <w:r>
                        <w:rPr>
                          <w:rFonts w:cstheme="minorHAnsi"/>
                        </w:rPr>
                        <w:t xml:space="preserve">, and during  annual reviews, </w:t>
                      </w:r>
                      <w:r w:rsidRPr="003608F0">
                        <w:rPr>
                          <w:rFonts w:cstheme="minorHAnsi"/>
                        </w:rPr>
                        <w:t>and short updates during r</w:t>
                      </w:r>
                      <w:r>
                        <w:rPr>
                          <w:rFonts w:cstheme="minorHAnsi"/>
                        </w:rPr>
                        <w:t>outine</w:t>
                      </w:r>
                      <w:r w:rsidRPr="003608F0">
                        <w:rPr>
                          <w:rFonts w:cstheme="minorHAnsi"/>
                        </w:rPr>
                        <w:t xml:space="preserve"> (e.g. 3-monthly) visits.</w:t>
                      </w:r>
                    </w:p>
                    <w:p w14:paraId="0C6414D4"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a flexible tool that can be completed by different </w:t>
                      </w:r>
                      <w:r>
                        <w:rPr>
                          <w:rFonts w:cstheme="minorHAnsi"/>
                        </w:rPr>
                        <w:t>healthcare professionals</w:t>
                      </w:r>
                      <w:r w:rsidRPr="003608F0">
                        <w:rPr>
                          <w:rFonts w:cstheme="minorHAnsi"/>
                        </w:rPr>
                        <w:t xml:space="preserve"> (e.g. pulmonologists otolaryngologists, physiotherapists, nurses) and patients or caregivers themselves (</w:t>
                      </w:r>
                      <w:r>
                        <w:rPr>
                          <w:rFonts w:cstheme="minorHAnsi"/>
                        </w:rPr>
                        <w:t xml:space="preserve">data on </w:t>
                      </w:r>
                      <w:r w:rsidRPr="003608F0">
                        <w:rPr>
                          <w:rFonts w:cstheme="minorHAnsi"/>
                        </w:rPr>
                        <w:t xml:space="preserve">symptoms, lifestyle and environment) </w:t>
                      </w:r>
                    </w:p>
                    <w:p w14:paraId="767FB465" w14:textId="77777777" w:rsidR="004734F2" w:rsidRPr="003608F0" w:rsidRDefault="004734F2" w:rsidP="004734F2">
                      <w:pPr>
                        <w:spacing w:line="360" w:lineRule="auto"/>
                        <w:ind w:left="360"/>
                        <w:rPr>
                          <w:rFonts w:cstheme="minorHAnsi"/>
                        </w:rPr>
                      </w:pPr>
                    </w:p>
                    <w:p w14:paraId="1C388D6A" w14:textId="4A9ACE6E" w:rsidR="004734F2" w:rsidRDefault="004734F2" w:rsidP="004734F2">
                      <w:pPr>
                        <w:jc w:val="center"/>
                        <w:rPr>
                          <w:rFonts w:asciiTheme="minorHAnsi" w:hAnsiTheme="minorHAnsi" w:cstheme="minorHAnsi"/>
                          <w:b/>
                        </w:rPr>
                      </w:pPr>
                      <w:r w:rsidRPr="003608F0">
                        <w:rPr>
                          <w:rFonts w:asciiTheme="minorHAnsi" w:hAnsiTheme="minorHAnsi" w:cstheme="minorHAnsi"/>
                          <w:b/>
                        </w:rPr>
                        <w:t xml:space="preserve">FOLLOW-PCD will allow </w:t>
                      </w:r>
                      <w:r w:rsidR="000D7F9A">
                        <w:rPr>
                          <w:rFonts w:asciiTheme="minorHAnsi" w:hAnsiTheme="minorHAnsi" w:cstheme="minorHAnsi"/>
                          <w:b/>
                        </w:rPr>
                        <w:t xml:space="preserve">the PCD community </w:t>
                      </w:r>
                      <w:r w:rsidRPr="003608F0">
                        <w:rPr>
                          <w:rFonts w:asciiTheme="minorHAnsi" w:hAnsiTheme="minorHAnsi" w:cstheme="minorHAnsi"/>
                          <w:b/>
                        </w:rPr>
                        <w:t>to:</w:t>
                      </w:r>
                    </w:p>
                    <w:p w14:paraId="4095E5C3" w14:textId="77777777" w:rsidR="004734F2" w:rsidRPr="003608F0" w:rsidRDefault="004734F2" w:rsidP="004734F2">
                      <w:pPr>
                        <w:jc w:val="center"/>
                        <w:rPr>
                          <w:rFonts w:cstheme="minorHAnsi"/>
                          <w:b/>
                        </w:rPr>
                      </w:pPr>
                    </w:p>
                    <w:p w14:paraId="519C43E7"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collect routine clinical data in a </w:t>
                      </w:r>
                      <w:r>
                        <w:rPr>
                          <w:rFonts w:cstheme="minorHAnsi"/>
                        </w:rPr>
                        <w:t>standardised</w:t>
                      </w:r>
                      <w:r w:rsidRPr="003608F0">
                        <w:rPr>
                          <w:rFonts w:cstheme="minorHAnsi"/>
                        </w:rPr>
                        <w:t xml:space="preserve"> prospective way</w:t>
                      </w:r>
                    </w:p>
                    <w:p w14:paraId="72E5DB7E"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cover most aspects that are relevant for management and care</w:t>
                      </w:r>
                    </w:p>
                    <w:p w14:paraId="77226429" w14:textId="77777777" w:rsidR="004734F2" w:rsidRPr="003608F0" w:rsidRDefault="004734F2" w:rsidP="004734F2">
                      <w:pPr>
                        <w:pStyle w:val="ListParagraph"/>
                        <w:numPr>
                          <w:ilvl w:val="0"/>
                          <w:numId w:val="22"/>
                        </w:numPr>
                        <w:spacing w:after="0" w:line="360" w:lineRule="auto"/>
                        <w:rPr>
                          <w:rFonts w:cstheme="minorHAnsi"/>
                        </w:rPr>
                      </w:pPr>
                      <w:r>
                        <w:rPr>
                          <w:rFonts w:cstheme="minorHAnsi"/>
                        </w:rPr>
                        <w:t>compare and pool data</w:t>
                      </w:r>
                      <w:r w:rsidRPr="003608F0">
                        <w:rPr>
                          <w:rFonts w:cstheme="minorHAnsi"/>
                        </w:rPr>
                        <w:t xml:space="preserve"> between centers for benchmarking and monitoring, compare diagnostic and prognostic investigations and treatments between centers and countries.</w:t>
                      </w:r>
                    </w:p>
                    <w:p w14:paraId="7D696E9A"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have a real-life representative dataset available for international monitoring and research </w:t>
                      </w:r>
                    </w:p>
                    <w:p w14:paraId="50C517EF"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 xml:space="preserve">perform high-quality real-time research on clinical questions such as phenotypes, severity and prognosis, or response to treatments in patients with PCD and to study the factors that  influence them. </w:t>
                      </w:r>
                    </w:p>
                    <w:p w14:paraId="34340DC2" w14:textId="77777777" w:rsidR="004734F2" w:rsidRPr="003608F0" w:rsidRDefault="004734F2" w:rsidP="004734F2">
                      <w:pPr>
                        <w:pStyle w:val="ListParagraph"/>
                        <w:numPr>
                          <w:ilvl w:val="0"/>
                          <w:numId w:val="22"/>
                        </w:numPr>
                        <w:spacing w:after="0" w:line="360" w:lineRule="auto"/>
                        <w:rPr>
                          <w:rFonts w:cstheme="minorHAnsi"/>
                        </w:rPr>
                      </w:pPr>
                      <w:r w:rsidRPr="003608F0">
                        <w:rPr>
                          <w:rFonts w:cstheme="minorHAnsi"/>
                        </w:rPr>
                        <w:t>base clinical decision-making on real-life, contemporaneous and representative data based on large numbers of patients.</w:t>
                      </w:r>
                    </w:p>
                  </w:txbxContent>
                </v:textbox>
                <w10:wrap type="square" anchorx="margin"/>
              </v:shape>
            </w:pict>
          </mc:Fallback>
        </mc:AlternateContent>
      </w:r>
    </w:p>
    <w:p w14:paraId="60804BF8" w14:textId="573289D9" w:rsidR="00544A43" w:rsidRDefault="000D40D3" w:rsidP="00E0118B">
      <w:pPr>
        <w:autoSpaceDE w:val="0"/>
        <w:autoSpaceDN w:val="0"/>
        <w:adjustRightInd w:val="0"/>
        <w:spacing w:line="480" w:lineRule="auto"/>
        <w:rPr>
          <w:rFonts w:ascii="Arial" w:hAnsi="Arial" w:cs="Arial"/>
          <w:bCs/>
          <w:sz w:val="22"/>
          <w:szCs w:val="22"/>
        </w:rPr>
      </w:pPr>
      <w:r>
        <w:rPr>
          <w:rFonts w:ascii="Arial" w:hAnsi="Arial" w:cs="Arial"/>
          <w:bCs/>
          <w:sz w:val="22"/>
          <w:szCs w:val="22"/>
        </w:rPr>
        <w:t>We</w:t>
      </w:r>
      <w:r w:rsidR="00E11FF5">
        <w:rPr>
          <w:rFonts w:ascii="Arial" w:hAnsi="Arial" w:cs="Arial"/>
          <w:bCs/>
          <w:sz w:val="22"/>
          <w:szCs w:val="22"/>
        </w:rPr>
        <w:t xml:space="preserve"> </w:t>
      </w:r>
      <w:r w:rsidR="0031533C">
        <w:rPr>
          <w:rFonts w:ascii="Arial" w:hAnsi="Arial" w:cs="Arial"/>
          <w:bCs/>
          <w:sz w:val="22"/>
          <w:szCs w:val="22"/>
        </w:rPr>
        <w:t>strived for</w:t>
      </w:r>
      <w:r w:rsidR="006B5AD6" w:rsidRPr="006B5AD6">
        <w:rPr>
          <w:rFonts w:ascii="Arial" w:hAnsi="Arial" w:cs="Arial"/>
          <w:bCs/>
          <w:sz w:val="22"/>
          <w:szCs w:val="22"/>
        </w:rPr>
        <w:t xml:space="preserve"> an easy and practical instrument for clinical </w:t>
      </w:r>
      <w:r w:rsidR="00E11FF5">
        <w:rPr>
          <w:rFonts w:ascii="Arial" w:hAnsi="Arial" w:cs="Arial"/>
          <w:bCs/>
          <w:sz w:val="22"/>
          <w:szCs w:val="22"/>
        </w:rPr>
        <w:t>use</w:t>
      </w:r>
      <w:r w:rsidR="006B5AD6" w:rsidRPr="006B5AD6">
        <w:rPr>
          <w:rFonts w:ascii="Arial" w:hAnsi="Arial" w:cs="Arial"/>
          <w:bCs/>
          <w:sz w:val="22"/>
          <w:szCs w:val="22"/>
        </w:rPr>
        <w:t xml:space="preserve">, </w:t>
      </w:r>
      <w:r w:rsidR="00E11FF5">
        <w:rPr>
          <w:rFonts w:ascii="Arial" w:hAnsi="Arial" w:cs="Arial"/>
          <w:bCs/>
          <w:sz w:val="22"/>
          <w:szCs w:val="22"/>
        </w:rPr>
        <w:t>but</w:t>
      </w:r>
      <w:r w:rsidR="006B5AD6" w:rsidRPr="006B5AD6">
        <w:rPr>
          <w:rFonts w:ascii="Arial" w:hAnsi="Arial" w:cs="Arial"/>
          <w:bCs/>
          <w:sz w:val="22"/>
          <w:szCs w:val="22"/>
        </w:rPr>
        <w:t xml:space="preserve"> </w:t>
      </w:r>
      <w:r w:rsidR="008375E5">
        <w:rPr>
          <w:rFonts w:ascii="Arial" w:hAnsi="Arial" w:cs="Arial"/>
          <w:bCs/>
          <w:sz w:val="22"/>
          <w:szCs w:val="22"/>
        </w:rPr>
        <w:t xml:space="preserve">also </w:t>
      </w:r>
      <w:r w:rsidR="006B5AD6" w:rsidRPr="006B5AD6">
        <w:rPr>
          <w:rFonts w:ascii="Arial" w:hAnsi="Arial" w:cs="Arial"/>
          <w:bCs/>
          <w:sz w:val="22"/>
          <w:szCs w:val="22"/>
        </w:rPr>
        <w:t xml:space="preserve">considered </w:t>
      </w:r>
      <w:r w:rsidR="008375E5">
        <w:rPr>
          <w:rFonts w:ascii="Arial" w:hAnsi="Arial" w:cs="Arial"/>
          <w:bCs/>
          <w:sz w:val="22"/>
          <w:szCs w:val="22"/>
        </w:rPr>
        <w:t>it</w:t>
      </w:r>
      <w:r w:rsidR="00E11FF5">
        <w:rPr>
          <w:rFonts w:ascii="Arial" w:hAnsi="Arial" w:cs="Arial"/>
          <w:bCs/>
          <w:sz w:val="22"/>
          <w:szCs w:val="22"/>
        </w:rPr>
        <w:t xml:space="preserve"> </w:t>
      </w:r>
      <w:r w:rsidR="006B5AD6" w:rsidRPr="006B5AD6">
        <w:rPr>
          <w:rFonts w:ascii="Arial" w:hAnsi="Arial" w:cs="Arial"/>
          <w:bCs/>
          <w:sz w:val="22"/>
          <w:szCs w:val="22"/>
        </w:rPr>
        <w:t xml:space="preserve">important </w:t>
      </w:r>
      <w:r w:rsidR="00E11FF5">
        <w:rPr>
          <w:rFonts w:ascii="Arial" w:hAnsi="Arial" w:cs="Arial"/>
          <w:bCs/>
          <w:sz w:val="22"/>
          <w:szCs w:val="22"/>
        </w:rPr>
        <w:t>that it is</w:t>
      </w:r>
      <w:r w:rsidR="006B5AD6" w:rsidRPr="006B5AD6">
        <w:rPr>
          <w:rFonts w:ascii="Arial" w:hAnsi="Arial" w:cs="Arial"/>
          <w:bCs/>
          <w:sz w:val="22"/>
          <w:szCs w:val="22"/>
        </w:rPr>
        <w:t xml:space="preserve"> comprehensive</w:t>
      </w:r>
      <w:r w:rsidR="008F17C2">
        <w:rPr>
          <w:rFonts w:ascii="Arial" w:hAnsi="Arial" w:cs="Arial"/>
          <w:bCs/>
          <w:sz w:val="22"/>
          <w:szCs w:val="22"/>
        </w:rPr>
        <w:t xml:space="preserve">. The working group unanimously </w:t>
      </w:r>
      <w:r w:rsidR="007B2552">
        <w:rPr>
          <w:rFonts w:ascii="Arial" w:hAnsi="Arial" w:cs="Arial"/>
          <w:bCs/>
          <w:sz w:val="22"/>
          <w:szCs w:val="22"/>
        </w:rPr>
        <w:t>agreed to a</w:t>
      </w:r>
      <w:r w:rsidR="008F17C2">
        <w:rPr>
          <w:rFonts w:ascii="Arial" w:hAnsi="Arial" w:cs="Arial"/>
          <w:bCs/>
          <w:sz w:val="22"/>
          <w:szCs w:val="22"/>
        </w:rPr>
        <w:t xml:space="preserve"> modul</w:t>
      </w:r>
      <w:r w:rsidR="007221B9">
        <w:rPr>
          <w:rFonts w:ascii="Arial" w:hAnsi="Arial" w:cs="Arial"/>
          <w:bCs/>
          <w:sz w:val="22"/>
          <w:szCs w:val="22"/>
        </w:rPr>
        <w:t xml:space="preserve">ar structure, which </w:t>
      </w:r>
      <w:r w:rsidR="006902B1">
        <w:rPr>
          <w:rFonts w:ascii="Arial" w:hAnsi="Arial" w:cs="Arial"/>
          <w:bCs/>
          <w:sz w:val="22"/>
          <w:szCs w:val="22"/>
        </w:rPr>
        <w:t>permits</w:t>
      </w:r>
      <w:r w:rsidR="006902B1" w:rsidRPr="00493A3D">
        <w:rPr>
          <w:rFonts w:ascii="Arial" w:hAnsi="Arial" w:cs="Arial"/>
          <w:bCs/>
          <w:sz w:val="22"/>
          <w:szCs w:val="22"/>
        </w:rPr>
        <w:t xml:space="preserve"> </w:t>
      </w:r>
      <w:r w:rsidR="00493A3D" w:rsidRPr="00493A3D">
        <w:rPr>
          <w:rFonts w:ascii="Arial" w:hAnsi="Arial" w:cs="Arial"/>
          <w:bCs/>
          <w:sz w:val="22"/>
          <w:szCs w:val="22"/>
        </w:rPr>
        <w:t>different members of the multidisciplinary</w:t>
      </w:r>
      <w:r w:rsidR="00C559C9">
        <w:rPr>
          <w:rFonts w:ascii="Arial" w:hAnsi="Arial" w:cs="Arial"/>
          <w:bCs/>
          <w:sz w:val="22"/>
          <w:szCs w:val="22"/>
        </w:rPr>
        <w:t xml:space="preserve"> </w:t>
      </w:r>
      <w:r w:rsidR="00493A3D" w:rsidRPr="00493A3D">
        <w:rPr>
          <w:rFonts w:ascii="Arial" w:hAnsi="Arial" w:cs="Arial"/>
          <w:bCs/>
          <w:sz w:val="22"/>
          <w:szCs w:val="22"/>
        </w:rPr>
        <w:t xml:space="preserve">team (pulmonologists, otolaryngologists, </w:t>
      </w:r>
      <w:r w:rsidR="00EF6EBA">
        <w:rPr>
          <w:rFonts w:ascii="Arial" w:hAnsi="Arial" w:cs="Arial"/>
          <w:bCs/>
          <w:sz w:val="22"/>
          <w:szCs w:val="22"/>
        </w:rPr>
        <w:t xml:space="preserve">diagnostic experts, </w:t>
      </w:r>
      <w:r w:rsidR="00493A3D" w:rsidRPr="00493A3D">
        <w:rPr>
          <w:rFonts w:ascii="Arial" w:hAnsi="Arial" w:cs="Arial"/>
          <w:bCs/>
          <w:sz w:val="22"/>
          <w:szCs w:val="22"/>
        </w:rPr>
        <w:t xml:space="preserve">physiotherapists, lung function technicians </w:t>
      </w:r>
      <w:r w:rsidR="004161E0" w:rsidRPr="00493A3D">
        <w:rPr>
          <w:rFonts w:ascii="Arial" w:hAnsi="Arial" w:cs="Arial"/>
          <w:bCs/>
          <w:sz w:val="22"/>
          <w:szCs w:val="22"/>
        </w:rPr>
        <w:t>etc.</w:t>
      </w:r>
      <w:r w:rsidR="00493A3D" w:rsidRPr="00493A3D">
        <w:rPr>
          <w:rFonts w:ascii="Arial" w:hAnsi="Arial" w:cs="Arial"/>
          <w:bCs/>
          <w:sz w:val="22"/>
          <w:szCs w:val="22"/>
        </w:rPr>
        <w:t xml:space="preserve">) </w:t>
      </w:r>
      <w:r w:rsidR="007B2552">
        <w:rPr>
          <w:rFonts w:ascii="Arial" w:hAnsi="Arial" w:cs="Arial"/>
          <w:bCs/>
          <w:sz w:val="22"/>
          <w:szCs w:val="22"/>
        </w:rPr>
        <w:t xml:space="preserve">to </w:t>
      </w:r>
      <w:r w:rsidR="00493A3D" w:rsidRPr="00493A3D">
        <w:rPr>
          <w:rFonts w:ascii="Arial" w:hAnsi="Arial" w:cs="Arial"/>
          <w:bCs/>
          <w:sz w:val="22"/>
          <w:szCs w:val="22"/>
        </w:rPr>
        <w:t>complete different modules</w:t>
      </w:r>
      <w:r w:rsidR="00BF429F">
        <w:rPr>
          <w:rFonts w:ascii="Arial" w:hAnsi="Arial" w:cs="Arial"/>
          <w:bCs/>
          <w:sz w:val="22"/>
          <w:szCs w:val="22"/>
        </w:rPr>
        <w:t xml:space="preserve"> (Table 1)</w:t>
      </w:r>
      <w:r w:rsidR="00493A3D" w:rsidRPr="00493A3D">
        <w:rPr>
          <w:rFonts w:ascii="Arial" w:hAnsi="Arial" w:cs="Arial"/>
          <w:bCs/>
          <w:sz w:val="22"/>
          <w:szCs w:val="22"/>
        </w:rPr>
        <w:t xml:space="preserve">. </w:t>
      </w:r>
      <w:r w:rsidR="008C3F4D">
        <w:rPr>
          <w:rFonts w:ascii="Arial" w:hAnsi="Arial" w:cs="Arial"/>
          <w:bCs/>
          <w:sz w:val="22"/>
          <w:szCs w:val="22"/>
        </w:rPr>
        <w:t xml:space="preserve">After </w:t>
      </w:r>
      <w:r w:rsidR="006902B1">
        <w:rPr>
          <w:rFonts w:ascii="Arial" w:hAnsi="Arial" w:cs="Arial"/>
          <w:bCs/>
          <w:sz w:val="22"/>
          <w:szCs w:val="22"/>
        </w:rPr>
        <w:t>agreeing</w:t>
      </w:r>
      <w:r w:rsidR="008C3F4D">
        <w:rPr>
          <w:rFonts w:ascii="Arial" w:hAnsi="Arial" w:cs="Arial"/>
          <w:bCs/>
          <w:sz w:val="22"/>
          <w:szCs w:val="22"/>
        </w:rPr>
        <w:t xml:space="preserve"> on</w:t>
      </w:r>
      <w:r w:rsidR="007221B9">
        <w:rPr>
          <w:rFonts w:ascii="Arial" w:hAnsi="Arial" w:cs="Arial"/>
          <w:bCs/>
          <w:sz w:val="22"/>
          <w:szCs w:val="22"/>
        </w:rPr>
        <w:t xml:space="preserve"> the modular structure, the </w:t>
      </w:r>
      <w:r w:rsidR="00316BC0">
        <w:rPr>
          <w:rFonts w:ascii="Arial" w:hAnsi="Arial" w:cs="Arial"/>
          <w:bCs/>
          <w:sz w:val="22"/>
          <w:szCs w:val="22"/>
        </w:rPr>
        <w:t>working group decided</w:t>
      </w:r>
      <w:r w:rsidR="002D1A48">
        <w:rPr>
          <w:rFonts w:ascii="Arial" w:hAnsi="Arial" w:cs="Arial"/>
          <w:bCs/>
          <w:sz w:val="22"/>
          <w:szCs w:val="22"/>
        </w:rPr>
        <w:t xml:space="preserve"> </w:t>
      </w:r>
      <w:r w:rsidR="008C3F4D">
        <w:rPr>
          <w:rFonts w:ascii="Arial" w:hAnsi="Arial" w:cs="Arial"/>
          <w:bCs/>
          <w:sz w:val="22"/>
          <w:szCs w:val="22"/>
        </w:rPr>
        <w:t>to prepare</w:t>
      </w:r>
      <w:r w:rsidR="002D1A48">
        <w:rPr>
          <w:rFonts w:ascii="Arial" w:hAnsi="Arial" w:cs="Arial"/>
          <w:bCs/>
          <w:sz w:val="22"/>
          <w:szCs w:val="22"/>
        </w:rPr>
        <w:t xml:space="preserve"> </w:t>
      </w:r>
      <w:r w:rsidR="00316BC0">
        <w:rPr>
          <w:rFonts w:ascii="Arial" w:hAnsi="Arial" w:cs="Arial"/>
          <w:bCs/>
          <w:sz w:val="22"/>
          <w:szCs w:val="22"/>
        </w:rPr>
        <w:t xml:space="preserve">two versions of the </w:t>
      </w:r>
      <w:r w:rsidR="002D1A48">
        <w:rPr>
          <w:rFonts w:ascii="Arial" w:hAnsi="Arial" w:cs="Arial"/>
          <w:bCs/>
          <w:sz w:val="22"/>
          <w:szCs w:val="22"/>
        </w:rPr>
        <w:t>modules on patient-</w:t>
      </w:r>
      <w:r w:rsidR="002D1A48" w:rsidRPr="009626E8">
        <w:rPr>
          <w:rFonts w:ascii="Arial" w:hAnsi="Arial" w:cs="Arial"/>
          <w:bCs/>
          <w:sz w:val="22"/>
          <w:szCs w:val="22"/>
        </w:rPr>
        <w:t>reported outcomes</w:t>
      </w:r>
      <w:r w:rsidR="00BF429F">
        <w:rPr>
          <w:rFonts w:ascii="Arial" w:hAnsi="Arial" w:cs="Arial"/>
          <w:bCs/>
          <w:sz w:val="22"/>
          <w:szCs w:val="22"/>
        </w:rPr>
        <w:t xml:space="preserve"> (symptoms </w:t>
      </w:r>
      <w:r w:rsidR="009626E8">
        <w:rPr>
          <w:rFonts w:ascii="Arial" w:hAnsi="Arial" w:cs="Arial"/>
          <w:bCs/>
          <w:sz w:val="22"/>
          <w:szCs w:val="22"/>
        </w:rPr>
        <w:t>and environment-lifestyle)</w:t>
      </w:r>
      <w:r w:rsidR="00143F8C">
        <w:rPr>
          <w:rFonts w:ascii="Arial" w:hAnsi="Arial" w:cs="Arial"/>
          <w:bCs/>
          <w:sz w:val="22"/>
          <w:szCs w:val="22"/>
        </w:rPr>
        <w:t>.</w:t>
      </w:r>
      <w:r w:rsidR="008C3F4D">
        <w:rPr>
          <w:rFonts w:ascii="Arial" w:hAnsi="Arial" w:cs="Arial"/>
          <w:bCs/>
          <w:sz w:val="22"/>
          <w:szCs w:val="22"/>
        </w:rPr>
        <w:t xml:space="preserve"> </w:t>
      </w:r>
      <w:r w:rsidR="006902B1" w:rsidRPr="00920106">
        <w:rPr>
          <w:rFonts w:ascii="Arial" w:hAnsi="Arial" w:cs="Arial"/>
          <w:b/>
          <w:bCs/>
          <w:sz w:val="22"/>
          <w:szCs w:val="22"/>
        </w:rPr>
        <w:t>Version A</w:t>
      </w:r>
      <w:r w:rsidR="00143F8C" w:rsidRPr="00920106">
        <w:rPr>
          <w:rFonts w:ascii="Arial" w:hAnsi="Arial" w:cs="Arial"/>
          <w:b/>
          <w:bCs/>
          <w:sz w:val="22"/>
          <w:szCs w:val="22"/>
        </w:rPr>
        <w:t xml:space="preserve"> </w:t>
      </w:r>
      <w:r w:rsidR="00143F8C">
        <w:rPr>
          <w:rFonts w:ascii="Arial" w:hAnsi="Arial" w:cs="Arial"/>
          <w:bCs/>
          <w:sz w:val="22"/>
          <w:szCs w:val="22"/>
        </w:rPr>
        <w:t xml:space="preserve">is formatted </w:t>
      </w:r>
      <w:r w:rsidR="008C3F4D">
        <w:rPr>
          <w:rFonts w:ascii="Arial" w:hAnsi="Arial" w:cs="Arial"/>
          <w:bCs/>
          <w:sz w:val="22"/>
          <w:szCs w:val="22"/>
        </w:rPr>
        <w:t>for completion by</w:t>
      </w:r>
      <w:r w:rsidR="00E0118B" w:rsidRPr="00E0118B">
        <w:rPr>
          <w:rFonts w:ascii="Arial" w:hAnsi="Arial" w:cs="Arial"/>
          <w:bCs/>
          <w:sz w:val="22"/>
          <w:szCs w:val="22"/>
        </w:rPr>
        <w:t xml:space="preserve"> the physician during the clinical visit</w:t>
      </w:r>
      <w:r w:rsidR="006902B1">
        <w:rPr>
          <w:rFonts w:ascii="Arial" w:hAnsi="Arial" w:cs="Arial"/>
          <w:bCs/>
          <w:sz w:val="22"/>
          <w:szCs w:val="22"/>
        </w:rPr>
        <w:t xml:space="preserve"> similarly to the other modules</w:t>
      </w:r>
      <w:r w:rsidR="00E0118B" w:rsidRPr="00E0118B">
        <w:rPr>
          <w:rFonts w:ascii="Arial" w:hAnsi="Arial" w:cs="Arial"/>
          <w:bCs/>
          <w:sz w:val="22"/>
          <w:szCs w:val="22"/>
        </w:rPr>
        <w:t xml:space="preserve">. </w:t>
      </w:r>
      <w:r w:rsidR="006902B1" w:rsidRPr="00920106">
        <w:rPr>
          <w:rFonts w:ascii="Arial" w:hAnsi="Arial" w:cs="Arial"/>
          <w:b/>
          <w:bCs/>
          <w:sz w:val="22"/>
          <w:szCs w:val="22"/>
        </w:rPr>
        <w:t>Version B</w:t>
      </w:r>
      <w:r w:rsidR="008C3F4D">
        <w:rPr>
          <w:rFonts w:ascii="Arial" w:hAnsi="Arial" w:cs="Arial"/>
          <w:bCs/>
          <w:sz w:val="22"/>
          <w:szCs w:val="22"/>
        </w:rPr>
        <w:t xml:space="preserve"> </w:t>
      </w:r>
      <w:r w:rsidR="00BF429F">
        <w:rPr>
          <w:rFonts w:ascii="Arial" w:hAnsi="Arial" w:cs="Arial"/>
          <w:bCs/>
          <w:sz w:val="22"/>
          <w:szCs w:val="22"/>
        </w:rPr>
        <w:t xml:space="preserve">collects the same information but </w:t>
      </w:r>
      <w:r w:rsidR="008C3F4D">
        <w:rPr>
          <w:rFonts w:ascii="Arial" w:hAnsi="Arial" w:cs="Arial"/>
          <w:bCs/>
          <w:sz w:val="22"/>
          <w:szCs w:val="22"/>
        </w:rPr>
        <w:t xml:space="preserve">is formatted as a questionnaire, which can be </w:t>
      </w:r>
      <w:r w:rsidR="006902B1">
        <w:rPr>
          <w:rFonts w:ascii="Arial" w:hAnsi="Arial" w:cs="Arial"/>
          <w:bCs/>
          <w:sz w:val="22"/>
          <w:szCs w:val="22"/>
        </w:rPr>
        <w:t>completed directly by</w:t>
      </w:r>
      <w:r w:rsidR="008C3F4D">
        <w:rPr>
          <w:rFonts w:ascii="Arial" w:hAnsi="Arial" w:cs="Arial"/>
          <w:bCs/>
          <w:sz w:val="22"/>
          <w:szCs w:val="22"/>
        </w:rPr>
        <w:t xml:space="preserve"> patients. </w:t>
      </w:r>
      <w:r w:rsidR="00544A43">
        <w:rPr>
          <w:rFonts w:ascii="Arial" w:hAnsi="Arial" w:cs="Arial"/>
          <w:bCs/>
          <w:sz w:val="22"/>
          <w:szCs w:val="22"/>
        </w:rPr>
        <w:t>We also creat</w:t>
      </w:r>
      <w:r w:rsidR="008C3F4D">
        <w:rPr>
          <w:rFonts w:ascii="Arial" w:hAnsi="Arial" w:cs="Arial"/>
          <w:bCs/>
          <w:sz w:val="22"/>
          <w:szCs w:val="22"/>
        </w:rPr>
        <w:t xml:space="preserve">ed </w:t>
      </w:r>
      <w:r w:rsidR="00544A43">
        <w:rPr>
          <w:rFonts w:ascii="Arial" w:hAnsi="Arial" w:cs="Arial"/>
          <w:bCs/>
          <w:sz w:val="22"/>
          <w:szCs w:val="22"/>
        </w:rPr>
        <w:t>age-</w:t>
      </w:r>
      <w:r w:rsidR="008C3F4D">
        <w:rPr>
          <w:rFonts w:ascii="Arial" w:hAnsi="Arial" w:cs="Arial"/>
          <w:bCs/>
          <w:sz w:val="22"/>
          <w:szCs w:val="22"/>
        </w:rPr>
        <w:t>adapted</w:t>
      </w:r>
      <w:r w:rsidR="00544A43">
        <w:rPr>
          <w:rFonts w:ascii="Arial" w:hAnsi="Arial" w:cs="Arial"/>
          <w:bCs/>
          <w:sz w:val="22"/>
          <w:szCs w:val="22"/>
        </w:rPr>
        <w:t xml:space="preserve"> versions for these modules</w:t>
      </w:r>
      <w:r w:rsidR="00077CBC">
        <w:rPr>
          <w:rFonts w:ascii="Arial" w:hAnsi="Arial" w:cs="Arial"/>
          <w:bCs/>
          <w:sz w:val="22"/>
          <w:szCs w:val="22"/>
        </w:rPr>
        <w:t xml:space="preserve">, because some symptoms and relevant exposures </w:t>
      </w:r>
      <w:r w:rsidR="006902B1">
        <w:rPr>
          <w:rFonts w:ascii="Arial" w:hAnsi="Arial" w:cs="Arial"/>
          <w:bCs/>
          <w:sz w:val="22"/>
          <w:szCs w:val="22"/>
        </w:rPr>
        <w:t>vary by age</w:t>
      </w:r>
      <w:r w:rsidR="00077CBC">
        <w:rPr>
          <w:rFonts w:ascii="Arial" w:hAnsi="Arial" w:cs="Arial"/>
          <w:bCs/>
          <w:sz w:val="22"/>
          <w:szCs w:val="22"/>
        </w:rPr>
        <w:t xml:space="preserve">, for instance </w:t>
      </w:r>
      <w:r w:rsidR="006902B1">
        <w:rPr>
          <w:rFonts w:ascii="Arial" w:hAnsi="Arial" w:cs="Arial"/>
          <w:bCs/>
          <w:sz w:val="22"/>
          <w:szCs w:val="22"/>
        </w:rPr>
        <w:t xml:space="preserve">questions on </w:t>
      </w:r>
      <w:r w:rsidR="00077CBC">
        <w:rPr>
          <w:rFonts w:ascii="Arial" w:hAnsi="Arial" w:cs="Arial"/>
          <w:bCs/>
          <w:sz w:val="22"/>
          <w:szCs w:val="22"/>
        </w:rPr>
        <w:t xml:space="preserve">active smoking for adults </w:t>
      </w:r>
      <w:r w:rsidR="0031533C">
        <w:rPr>
          <w:rFonts w:ascii="Arial" w:hAnsi="Arial" w:cs="Arial"/>
          <w:bCs/>
          <w:sz w:val="22"/>
          <w:szCs w:val="22"/>
        </w:rPr>
        <w:t xml:space="preserve">and adolescents versus </w:t>
      </w:r>
      <w:r w:rsidR="00077CBC">
        <w:rPr>
          <w:rFonts w:ascii="Arial" w:hAnsi="Arial" w:cs="Arial"/>
          <w:bCs/>
          <w:sz w:val="22"/>
          <w:szCs w:val="22"/>
        </w:rPr>
        <w:t>parental smoking for children.</w:t>
      </w:r>
      <w:r w:rsidR="00544A43">
        <w:rPr>
          <w:rFonts w:ascii="Arial" w:hAnsi="Arial" w:cs="Arial"/>
          <w:bCs/>
          <w:sz w:val="22"/>
          <w:szCs w:val="22"/>
        </w:rPr>
        <w:t xml:space="preserve"> </w:t>
      </w:r>
      <w:r w:rsidR="00C559C9">
        <w:rPr>
          <w:rFonts w:ascii="Arial" w:hAnsi="Arial" w:cs="Arial"/>
          <w:bCs/>
          <w:sz w:val="22"/>
          <w:szCs w:val="22"/>
        </w:rPr>
        <w:t>W</w:t>
      </w:r>
      <w:r w:rsidR="00143F8C" w:rsidRPr="00143F8C">
        <w:rPr>
          <w:rFonts w:ascii="Arial" w:hAnsi="Arial" w:cs="Arial"/>
          <w:bCs/>
          <w:sz w:val="22"/>
          <w:szCs w:val="22"/>
        </w:rPr>
        <w:t xml:space="preserve">e </w:t>
      </w:r>
      <w:r w:rsidR="00C559C9">
        <w:rPr>
          <w:rFonts w:ascii="Arial" w:hAnsi="Arial" w:cs="Arial"/>
          <w:bCs/>
          <w:sz w:val="22"/>
          <w:szCs w:val="22"/>
        </w:rPr>
        <w:t xml:space="preserve">also </w:t>
      </w:r>
      <w:r w:rsidR="00143F8C" w:rsidRPr="00143F8C">
        <w:rPr>
          <w:rFonts w:ascii="Arial" w:hAnsi="Arial" w:cs="Arial"/>
          <w:bCs/>
          <w:sz w:val="22"/>
          <w:szCs w:val="22"/>
        </w:rPr>
        <w:t>decided to have FOLLOW-</w:t>
      </w:r>
      <w:r w:rsidR="00C559C9">
        <w:rPr>
          <w:rFonts w:ascii="Arial" w:hAnsi="Arial" w:cs="Arial"/>
          <w:bCs/>
          <w:sz w:val="22"/>
          <w:szCs w:val="22"/>
        </w:rPr>
        <w:t>PCD</w:t>
      </w:r>
      <w:r w:rsidR="00143F8C" w:rsidRPr="00143F8C">
        <w:rPr>
          <w:rFonts w:ascii="Arial" w:hAnsi="Arial" w:cs="Arial"/>
          <w:bCs/>
          <w:sz w:val="22"/>
          <w:szCs w:val="22"/>
        </w:rPr>
        <w:t xml:space="preserve"> available </w:t>
      </w:r>
      <w:r w:rsidR="00C559C9">
        <w:rPr>
          <w:rFonts w:ascii="Arial" w:hAnsi="Arial" w:cs="Arial"/>
          <w:bCs/>
          <w:sz w:val="22"/>
          <w:szCs w:val="22"/>
        </w:rPr>
        <w:t>both as</w:t>
      </w:r>
      <w:r w:rsidR="00143F8C" w:rsidRPr="00143F8C">
        <w:rPr>
          <w:rFonts w:ascii="Arial" w:hAnsi="Arial" w:cs="Arial"/>
          <w:bCs/>
          <w:sz w:val="22"/>
          <w:szCs w:val="22"/>
        </w:rPr>
        <w:t xml:space="preserve"> paper form </w:t>
      </w:r>
      <w:r w:rsidR="008A7265">
        <w:rPr>
          <w:rFonts w:ascii="Arial" w:hAnsi="Arial" w:cs="Arial"/>
          <w:bCs/>
          <w:sz w:val="22"/>
          <w:szCs w:val="22"/>
        </w:rPr>
        <w:t xml:space="preserve">and as </w:t>
      </w:r>
      <w:r w:rsidR="00143F8C" w:rsidRPr="00143F8C">
        <w:rPr>
          <w:rFonts w:ascii="Arial" w:hAnsi="Arial" w:cs="Arial"/>
          <w:bCs/>
          <w:sz w:val="22"/>
          <w:szCs w:val="22"/>
        </w:rPr>
        <w:t>an electronic database.</w:t>
      </w:r>
    </w:p>
    <w:p w14:paraId="3986C380" w14:textId="77777777" w:rsidR="004734F2" w:rsidRPr="004734F2" w:rsidRDefault="004734F2" w:rsidP="004734F2">
      <w:pPr>
        <w:spacing w:after="160" w:line="259" w:lineRule="auto"/>
        <w:rPr>
          <w:rFonts w:asciiTheme="minorHAnsi" w:hAnsiTheme="minorHAnsi" w:cstheme="minorBidi"/>
          <w:sz w:val="22"/>
          <w:szCs w:val="22"/>
          <w:lang w:val="en-US" w:eastAsia="en-US"/>
        </w:rPr>
      </w:pPr>
      <w:r w:rsidRPr="004734F2">
        <w:rPr>
          <w:rFonts w:asciiTheme="minorHAnsi" w:hAnsiTheme="minorHAnsi" w:cstheme="minorBidi"/>
          <w:b/>
          <w:sz w:val="22"/>
          <w:szCs w:val="22"/>
          <w:lang w:val="en-US" w:eastAsia="en-US"/>
        </w:rPr>
        <w:t>Table 1:</w:t>
      </w:r>
      <w:r w:rsidRPr="004734F2">
        <w:rPr>
          <w:rFonts w:asciiTheme="minorHAnsi" w:hAnsiTheme="minorHAnsi" w:cstheme="minorBidi"/>
          <w:sz w:val="22"/>
          <w:szCs w:val="22"/>
          <w:lang w:val="en-US" w:eastAsia="en-US"/>
        </w:rPr>
        <w:t xml:space="preserve"> Modules included in the standardised PCD follow-up form (FOLLOW-PCD)</w:t>
      </w:r>
    </w:p>
    <w:tbl>
      <w:tblPr>
        <w:tblStyle w:val="TableGrid"/>
        <w:tblW w:w="9142" w:type="dxa"/>
        <w:tblLook w:val="04A0" w:firstRow="1" w:lastRow="0" w:firstColumn="1" w:lastColumn="0" w:noHBand="0" w:noVBand="1"/>
      </w:tblPr>
      <w:tblGrid>
        <w:gridCol w:w="426"/>
        <w:gridCol w:w="8716"/>
      </w:tblGrid>
      <w:tr w:rsidR="004734F2" w:rsidRPr="004734F2" w14:paraId="5E0EAEA1" w14:textId="77777777" w:rsidTr="00124CA3">
        <w:trPr>
          <w:trHeight w:val="440"/>
        </w:trPr>
        <w:tc>
          <w:tcPr>
            <w:tcW w:w="9142" w:type="dxa"/>
            <w:gridSpan w:val="2"/>
            <w:hideMark/>
          </w:tcPr>
          <w:p w14:paraId="0206E869" w14:textId="77777777" w:rsidR="004734F2" w:rsidRPr="004734F2" w:rsidRDefault="004734F2" w:rsidP="004734F2">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 xml:space="preserve">Modules included in the standardised PCD follow-up form (FOLLOW-PCD) </w:t>
            </w:r>
          </w:p>
        </w:tc>
      </w:tr>
      <w:tr w:rsidR="004734F2" w:rsidRPr="004734F2" w14:paraId="76928FD6" w14:textId="77777777" w:rsidTr="00124CA3">
        <w:trPr>
          <w:trHeight w:val="485"/>
        </w:trPr>
        <w:tc>
          <w:tcPr>
            <w:tcW w:w="9142" w:type="dxa"/>
            <w:gridSpan w:val="2"/>
          </w:tcPr>
          <w:p w14:paraId="744E2FF4" w14:textId="77777777" w:rsidR="004734F2" w:rsidRPr="004734F2" w:rsidRDefault="004734F2" w:rsidP="004734F2">
            <w:p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To be completed by clinical staff</w:t>
            </w:r>
          </w:p>
        </w:tc>
      </w:tr>
      <w:tr w:rsidR="004734F2" w:rsidRPr="004734F2" w14:paraId="717E68A0" w14:textId="77777777" w:rsidTr="00124CA3">
        <w:trPr>
          <w:trHeight w:val="485"/>
        </w:trPr>
        <w:tc>
          <w:tcPr>
            <w:tcW w:w="426" w:type="dxa"/>
            <w:hideMark/>
          </w:tcPr>
          <w:p w14:paraId="6FA4E9AB"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b/>
                <w:bCs/>
                <w:kern w:val="24"/>
                <w:lang w:val="de-CH" w:eastAsia="en-US"/>
              </w:rPr>
              <w:t>1</w:t>
            </w:r>
          </w:p>
        </w:tc>
        <w:tc>
          <w:tcPr>
            <w:tcW w:w="8716" w:type="dxa"/>
            <w:hideMark/>
          </w:tcPr>
          <w:p w14:paraId="24A538BD" w14:textId="77777777" w:rsidR="004734F2" w:rsidRPr="004734F2" w:rsidRDefault="004734F2" w:rsidP="004734F2">
            <w:p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Patient information, diagnostic evaluation and baseline medical history</w:t>
            </w:r>
          </w:p>
        </w:tc>
      </w:tr>
      <w:tr w:rsidR="004734F2" w:rsidRPr="004734F2" w14:paraId="4FCB0669" w14:textId="77777777" w:rsidTr="00124CA3">
        <w:trPr>
          <w:trHeight w:val="440"/>
        </w:trPr>
        <w:tc>
          <w:tcPr>
            <w:tcW w:w="426" w:type="dxa"/>
            <w:hideMark/>
          </w:tcPr>
          <w:p w14:paraId="1980A449"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b/>
                <w:bCs/>
                <w:kern w:val="24"/>
                <w:lang w:val="en-US" w:eastAsia="en-US"/>
              </w:rPr>
              <w:t>2</w:t>
            </w:r>
          </w:p>
        </w:tc>
        <w:tc>
          <w:tcPr>
            <w:tcW w:w="8716" w:type="dxa"/>
            <w:hideMark/>
          </w:tcPr>
          <w:p w14:paraId="772B3632" w14:textId="77777777" w:rsidR="004734F2" w:rsidRPr="004734F2" w:rsidRDefault="004734F2" w:rsidP="004734F2">
            <w:p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Physical examination of lungs and heart</w:t>
            </w:r>
          </w:p>
        </w:tc>
      </w:tr>
      <w:tr w:rsidR="004734F2" w:rsidRPr="004734F2" w14:paraId="72FD41CE" w14:textId="77777777" w:rsidTr="00124CA3">
        <w:trPr>
          <w:trHeight w:val="440"/>
        </w:trPr>
        <w:tc>
          <w:tcPr>
            <w:tcW w:w="426" w:type="dxa"/>
            <w:hideMark/>
          </w:tcPr>
          <w:p w14:paraId="3AC1D9DD"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b/>
                <w:bCs/>
                <w:kern w:val="24"/>
                <w:lang w:val="en-US" w:eastAsia="en-US"/>
              </w:rPr>
              <w:t>3</w:t>
            </w:r>
          </w:p>
        </w:tc>
        <w:tc>
          <w:tcPr>
            <w:tcW w:w="8716" w:type="dxa"/>
            <w:hideMark/>
          </w:tcPr>
          <w:p w14:paraId="39CFC675" w14:textId="77777777" w:rsidR="004734F2" w:rsidRPr="004734F2" w:rsidRDefault="004734F2" w:rsidP="004734F2">
            <w:p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Physical examination of upper airways and ears</w:t>
            </w:r>
          </w:p>
        </w:tc>
      </w:tr>
      <w:tr w:rsidR="004734F2" w:rsidRPr="004734F2" w14:paraId="5497C60E" w14:textId="77777777" w:rsidTr="00124CA3">
        <w:trPr>
          <w:trHeight w:val="440"/>
        </w:trPr>
        <w:tc>
          <w:tcPr>
            <w:tcW w:w="426" w:type="dxa"/>
            <w:hideMark/>
          </w:tcPr>
          <w:p w14:paraId="78D26ABA"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b/>
                <w:bCs/>
                <w:kern w:val="24"/>
                <w:lang w:val="en-US" w:eastAsia="en-US"/>
              </w:rPr>
              <w:t>4</w:t>
            </w:r>
          </w:p>
        </w:tc>
        <w:tc>
          <w:tcPr>
            <w:tcW w:w="8716" w:type="dxa"/>
            <w:hideMark/>
          </w:tcPr>
          <w:p w14:paraId="3B555B2E" w14:textId="77777777" w:rsidR="004734F2" w:rsidRPr="004734F2" w:rsidRDefault="004734F2" w:rsidP="004734F2">
            <w:p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Growth measurements and clinical tests (lung function, imaging, microbiology)</w:t>
            </w:r>
          </w:p>
        </w:tc>
      </w:tr>
      <w:tr w:rsidR="004734F2" w:rsidRPr="004734F2" w14:paraId="53221314" w14:textId="77777777" w:rsidTr="00124CA3">
        <w:trPr>
          <w:trHeight w:val="530"/>
        </w:trPr>
        <w:tc>
          <w:tcPr>
            <w:tcW w:w="426" w:type="dxa"/>
            <w:hideMark/>
          </w:tcPr>
          <w:p w14:paraId="5D95F8D3"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b/>
                <w:bCs/>
                <w:kern w:val="24"/>
                <w:lang w:val="en-US" w:eastAsia="en-US"/>
              </w:rPr>
              <w:t>5</w:t>
            </w:r>
          </w:p>
        </w:tc>
        <w:tc>
          <w:tcPr>
            <w:tcW w:w="8716" w:type="dxa"/>
            <w:hideMark/>
          </w:tcPr>
          <w:p w14:paraId="5D77AC83" w14:textId="77777777" w:rsidR="004734F2" w:rsidRPr="004734F2" w:rsidRDefault="004734F2" w:rsidP="004734F2">
            <w:p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Hospitalizations and treatment (surgeries, medication, physiotherapy)</w:t>
            </w:r>
          </w:p>
        </w:tc>
      </w:tr>
      <w:tr w:rsidR="004734F2" w:rsidRPr="004734F2" w14:paraId="57CE9B91" w14:textId="77777777" w:rsidTr="00124CA3">
        <w:trPr>
          <w:trHeight w:val="440"/>
        </w:trPr>
        <w:tc>
          <w:tcPr>
            <w:tcW w:w="426" w:type="dxa"/>
            <w:hideMark/>
          </w:tcPr>
          <w:p w14:paraId="5D42B8E9"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b/>
                <w:bCs/>
                <w:kern w:val="24"/>
                <w:lang w:val="en-US" w:eastAsia="en-US"/>
              </w:rPr>
              <w:t>6</w:t>
            </w:r>
          </w:p>
        </w:tc>
        <w:tc>
          <w:tcPr>
            <w:tcW w:w="8716" w:type="dxa"/>
            <w:hideMark/>
          </w:tcPr>
          <w:p w14:paraId="63BCA9E5"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color w:val="000000"/>
                <w:kern w:val="24"/>
                <w:lang w:val="en-US" w:eastAsia="en-US"/>
              </w:rPr>
              <w:t>Clinical symptoms (version A)</w:t>
            </w:r>
          </w:p>
        </w:tc>
      </w:tr>
      <w:tr w:rsidR="004734F2" w:rsidRPr="004734F2" w14:paraId="003C8AFD" w14:textId="77777777" w:rsidTr="00124CA3">
        <w:trPr>
          <w:trHeight w:val="440"/>
        </w:trPr>
        <w:tc>
          <w:tcPr>
            <w:tcW w:w="426" w:type="dxa"/>
            <w:hideMark/>
          </w:tcPr>
          <w:p w14:paraId="2C3300AA"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b/>
                <w:bCs/>
                <w:kern w:val="24"/>
                <w:lang w:val="en-US" w:eastAsia="en-US"/>
              </w:rPr>
              <w:t>7</w:t>
            </w:r>
          </w:p>
        </w:tc>
        <w:tc>
          <w:tcPr>
            <w:tcW w:w="8716" w:type="dxa"/>
            <w:hideMark/>
          </w:tcPr>
          <w:p w14:paraId="3BAD3E51" w14:textId="77777777" w:rsidR="004734F2" w:rsidRPr="004734F2" w:rsidRDefault="004734F2" w:rsidP="004734F2">
            <w:p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Environment and lifestyle (version A)</w:t>
            </w:r>
          </w:p>
        </w:tc>
      </w:tr>
      <w:tr w:rsidR="004734F2" w:rsidRPr="004734F2" w14:paraId="54516C01" w14:textId="77777777" w:rsidTr="00124CA3">
        <w:trPr>
          <w:trHeight w:val="440"/>
        </w:trPr>
        <w:tc>
          <w:tcPr>
            <w:tcW w:w="9142" w:type="dxa"/>
            <w:gridSpan w:val="2"/>
          </w:tcPr>
          <w:p w14:paraId="2DACAC0E" w14:textId="77777777" w:rsidR="004734F2" w:rsidRPr="004734F2" w:rsidRDefault="004734F2" w:rsidP="004734F2">
            <w:p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kern w:val="24"/>
                <w:lang w:val="en-US" w:eastAsia="en-US"/>
              </w:rPr>
              <w:t>To be completed by patients</w:t>
            </w:r>
          </w:p>
        </w:tc>
      </w:tr>
      <w:tr w:rsidR="004734F2" w:rsidRPr="004734F2" w14:paraId="57F3C154" w14:textId="77777777" w:rsidTr="00124CA3">
        <w:trPr>
          <w:trHeight w:val="440"/>
        </w:trPr>
        <w:tc>
          <w:tcPr>
            <w:tcW w:w="426" w:type="dxa"/>
          </w:tcPr>
          <w:p w14:paraId="52A93F33" w14:textId="77777777" w:rsidR="004734F2" w:rsidRPr="004734F2" w:rsidRDefault="004734F2" w:rsidP="004734F2">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6</w:t>
            </w:r>
          </w:p>
        </w:tc>
        <w:tc>
          <w:tcPr>
            <w:tcW w:w="8716" w:type="dxa"/>
          </w:tcPr>
          <w:p w14:paraId="41EA6364" w14:textId="77777777" w:rsidR="004734F2" w:rsidRPr="004734F2" w:rsidRDefault="004734F2" w:rsidP="004734F2">
            <w:pPr>
              <w:spacing w:line="256" w:lineRule="auto"/>
              <w:rPr>
                <w:rFonts w:ascii="Arial" w:eastAsia="Times New Roman" w:hAnsi="Arial" w:cs="Arial"/>
                <w:lang w:val="de-CH" w:eastAsia="en-US"/>
              </w:rPr>
            </w:pPr>
            <w:r w:rsidRPr="004734F2">
              <w:rPr>
                <w:rFonts w:ascii="Calibri" w:eastAsia="Times New Roman" w:hAnsi="Calibri" w:cs="Calibri"/>
                <w:color w:val="000000"/>
                <w:kern w:val="24"/>
                <w:lang w:val="en-US" w:eastAsia="en-US"/>
              </w:rPr>
              <w:t>Clinical symptoms (version B)</w:t>
            </w:r>
          </w:p>
        </w:tc>
      </w:tr>
      <w:tr w:rsidR="004734F2" w:rsidRPr="004734F2" w14:paraId="1B915568" w14:textId="77777777" w:rsidTr="00124CA3">
        <w:trPr>
          <w:trHeight w:val="440"/>
        </w:trPr>
        <w:tc>
          <w:tcPr>
            <w:tcW w:w="426" w:type="dxa"/>
          </w:tcPr>
          <w:p w14:paraId="3D4C90BA" w14:textId="77777777" w:rsidR="004734F2" w:rsidRPr="004734F2" w:rsidRDefault="004734F2" w:rsidP="004734F2">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7</w:t>
            </w:r>
          </w:p>
        </w:tc>
        <w:tc>
          <w:tcPr>
            <w:tcW w:w="8716" w:type="dxa"/>
          </w:tcPr>
          <w:p w14:paraId="3D5907E9" w14:textId="77777777" w:rsidR="004734F2" w:rsidRPr="004734F2" w:rsidRDefault="004734F2" w:rsidP="004734F2">
            <w:p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Environment and lifestyle (version B)</w:t>
            </w:r>
          </w:p>
        </w:tc>
      </w:tr>
    </w:tbl>
    <w:p w14:paraId="31862F81" w14:textId="77777777" w:rsidR="004734F2" w:rsidRPr="004734F2" w:rsidRDefault="004734F2" w:rsidP="004734F2">
      <w:pPr>
        <w:spacing w:after="160" w:line="259" w:lineRule="auto"/>
        <w:rPr>
          <w:rFonts w:asciiTheme="minorHAnsi" w:hAnsiTheme="minorHAnsi" w:cstheme="minorBidi"/>
          <w:sz w:val="22"/>
          <w:szCs w:val="22"/>
          <w:lang w:val="en-US" w:eastAsia="en-US"/>
        </w:rPr>
      </w:pPr>
    </w:p>
    <w:p w14:paraId="5A99D47A" w14:textId="77777777" w:rsidR="008F17C2" w:rsidRPr="00E0118B" w:rsidRDefault="00156953" w:rsidP="00310F90">
      <w:pPr>
        <w:autoSpaceDE w:val="0"/>
        <w:autoSpaceDN w:val="0"/>
        <w:adjustRightInd w:val="0"/>
        <w:spacing w:line="480" w:lineRule="auto"/>
        <w:rPr>
          <w:rFonts w:ascii="Arial" w:hAnsi="Arial" w:cs="Arial"/>
          <w:b/>
          <w:bCs/>
        </w:rPr>
      </w:pPr>
      <w:r w:rsidRPr="00E0118B">
        <w:rPr>
          <w:rFonts w:ascii="Arial" w:hAnsi="Arial" w:cs="Arial"/>
          <w:b/>
          <w:bCs/>
        </w:rPr>
        <w:t xml:space="preserve">Structure and contents of </w:t>
      </w:r>
      <w:r w:rsidR="00A55C55">
        <w:rPr>
          <w:rFonts w:ascii="Arial" w:hAnsi="Arial" w:cs="Arial"/>
          <w:b/>
          <w:bCs/>
        </w:rPr>
        <w:t>FOLLOW</w:t>
      </w:r>
      <w:r w:rsidRPr="00E0118B">
        <w:rPr>
          <w:rFonts w:ascii="Arial" w:hAnsi="Arial" w:cs="Arial"/>
          <w:b/>
          <w:bCs/>
        </w:rPr>
        <w:t>-PCD</w:t>
      </w:r>
    </w:p>
    <w:p w14:paraId="5A7932BF" w14:textId="733894E5" w:rsidR="00113DB3" w:rsidRDefault="006A23E9" w:rsidP="00310F90">
      <w:pPr>
        <w:autoSpaceDE w:val="0"/>
        <w:autoSpaceDN w:val="0"/>
        <w:adjustRightInd w:val="0"/>
        <w:spacing w:line="480" w:lineRule="auto"/>
        <w:rPr>
          <w:rFonts w:ascii="Arial" w:hAnsi="Arial" w:cs="Arial"/>
          <w:bCs/>
          <w:sz w:val="22"/>
          <w:szCs w:val="22"/>
        </w:rPr>
      </w:pPr>
      <w:r>
        <w:rPr>
          <w:rFonts w:ascii="Arial" w:hAnsi="Arial" w:cs="Arial"/>
          <w:bCs/>
          <w:sz w:val="22"/>
          <w:szCs w:val="22"/>
        </w:rPr>
        <w:t>V</w:t>
      </w:r>
      <w:r w:rsidR="00930AE2">
        <w:rPr>
          <w:rFonts w:ascii="Arial" w:hAnsi="Arial" w:cs="Arial"/>
          <w:bCs/>
          <w:sz w:val="22"/>
          <w:szCs w:val="22"/>
        </w:rPr>
        <w:t>ersion 1.0</w:t>
      </w:r>
      <w:r w:rsidR="00F64267">
        <w:rPr>
          <w:rFonts w:ascii="Arial" w:hAnsi="Arial" w:cs="Arial"/>
          <w:bCs/>
          <w:sz w:val="22"/>
          <w:szCs w:val="22"/>
        </w:rPr>
        <w:t xml:space="preserve"> of </w:t>
      </w:r>
      <w:r w:rsidR="00A55C55">
        <w:rPr>
          <w:rFonts w:ascii="Arial" w:hAnsi="Arial" w:cs="Arial"/>
          <w:bCs/>
          <w:sz w:val="22"/>
          <w:szCs w:val="22"/>
        </w:rPr>
        <w:t>FOLLOW</w:t>
      </w:r>
      <w:r w:rsidR="00930AE2">
        <w:rPr>
          <w:rFonts w:ascii="Arial" w:hAnsi="Arial" w:cs="Arial"/>
          <w:bCs/>
          <w:sz w:val="22"/>
          <w:szCs w:val="22"/>
        </w:rPr>
        <w:t>-PCD</w:t>
      </w:r>
      <w:r w:rsidR="00F64267">
        <w:rPr>
          <w:rFonts w:ascii="Arial" w:hAnsi="Arial" w:cs="Arial"/>
          <w:bCs/>
          <w:sz w:val="22"/>
          <w:szCs w:val="22"/>
        </w:rPr>
        <w:t xml:space="preserve"> consists of seven modules (Table 1).</w:t>
      </w:r>
      <w:r w:rsidR="0093597A">
        <w:rPr>
          <w:rFonts w:ascii="Arial" w:hAnsi="Arial" w:cs="Arial"/>
          <w:bCs/>
          <w:sz w:val="22"/>
          <w:szCs w:val="22"/>
        </w:rPr>
        <w:t xml:space="preserve"> </w:t>
      </w:r>
      <w:r w:rsidR="007B2552">
        <w:rPr>
          <w:rFonts w:ascii="Arial" w:hAnsi="Arial" w:cs="Arial"/>
          <w:bCs/>
          <w:sz w:val="22"/>
          <w:szCs w:val="22"/>
        </w:rPr>
        <w:t>It is</w:t>
      </w:r>
      <w:r w:rsidR="006902B1">
        <w:rPr>
          <w:rFonts w:ascii="Arial" w:hAnsi="Arial" w:cs="Arial"/>
          <w:bCs/>
          <w:sz w:val="22"/>
          <w:szCs w:val="22"/>
        </w:rPr>
        <w:t xml:space="preserve"> possible</w:t>
      </w:r>
      <w:r w:rsidR="006902B1" w:rsidRPr="00525DD9">
        <w:rPr>
          <w:rFonts w:ascii="Arial" w:hAnsi="Arial" w:cs="Arial"/>
          <w:bCs/>
          <w:sz w:val="22"/>
          <w:szCs w:val="22"/>
        </w:rPr>
        <w:t xml:space="preserve"> </w:t>
      </w:r>
      <w:r w:rsidR="00525DD9" w:rsidRPr="00525DD9">
        <w:rPr>
          <w:rFonts w:ascii="Arial" w:hAnsi="Arial" w:cs="Arial"/>
          <w:bCs/>
          <w:sz w:val="22"/>
          <w:szCs w:val="22"/>
        </w:rPr>
        <w:t>to have a more extensive evaluation at baseline</w:t>
      </w:r>
      <w:r w:rsidR="006902B1">
        <w:rPr>
          <w:rFonts w:ascii="Arial" w:hAnsi="Arial" w:cs="Arial"/>
          <w:bCs/>
          <w:sz w:val="22"/>
          <w:szCs w:val="22"/>
        </w:rPr>
        <w:t xml:space="preserve"> </w:t>
      </w:r>
      <w:r w:rsidR="00525DD9" w:rsidRPr="00525DD9">
        <w:rPr>
          <w:rFonts w:ascii="Arial" w:hAnsi="Arial" w:cs="Arial"/>
          <w:bCs/>
          <w:sz w:val="22"/>
          <w:szCs w:val="22"/>
        </w:rPr>
        <w:t xml:space="preserve">and </w:t>
      </w:r>
      <w:r>
        <w:rPr>
          <w:rFonts w:ascii="Arial" w:hAnsi="Arial" w:cs="Arial"/>
          <w:bCs/>
          <w:sz w:val="22"/>
          <w:szCs w:val="22"/>
        </w:rPr>
        <w:t>annual reviews</w:t>
      </w:r>
      <w:r w:rsidR="006902B1">
        <w:rPr>
          <w:rFonts w:ascii="Arial" w:hAnsi="Arial" w:cs="Arial"/>
          <w:bCs/>
          <w:sz w:val="22"/>
          <w:szCs w:val="22"/>
        </w:rPr>
        <w:t>, when all modules are completed</w:t>
      </w:r>
      <w:r w:rsidR="00525DD9" w:rsidRPr="00525DD9">
        <w:rPr>
          <w:rFonts w:ascii="Arial" w:hAnsi="Arial" w:cs="Arial"/>
          <w:bCs/>
          <w:sz w:val="22"/>
          <w:szCs w:val="22"/>
        </w:rPr>
        <w:t xml:space="preserve"> and a </w:t>
      </w:r>
      <w:r>
        <w:rPr>
          <w:rFonts w:ascii="Arial" w:hAnsi="Arial" w:cs="Arial"/>
          <w:bCs/>
          <w:sz w:val="22"/>
          <w:szCs w:val="22"/>
        </w:rPr>
        <w:t xml:space="preserve">short documentation </w:t>
      </w:r>
      <w:r w:rsidR="00F27EAD">
        <w:rPr>
          <w:rFonts w:ascii="Arial" w:hAnsi="Arial" w:cs="Arial"/>
          <w:bCs/>
          <w:sz w:val="22"/>
          <w:szCs w:val="22"/>
        </w:rPr>
        <w:t>at</w:t>
      </w:r>
      <w:r>
        <w:rPr>
          <w:rFonts w:ascii="Arial" w:hAnsi="Arial" w:cs="Arial"/>
          <w:bCs/>
          <w:sz w:val="22"/>
          <w:szCs w:val="22"/>
        </w:rPr>
        <w:t xml:space="preserve"> </w:t>
      </w:r>
      <w:r w:rsidR="00F31A30">
        <w:rPr>
          <w:rFonts w:ascii="Arial" w:hAnsi="Arial" w:cs="Arial"/>
          <w:bCs/>
          <w:sz w:val="22"/>
          <w:szCs w:val="22"/>
        </w:rPr>
        <w:t>routine</w:t>
      </w:r>
      <w:r>
        <w:rPr>
          <w:rFonts w:ascii="Arial" w:hAnsi="Arial" w:cs="Arial"/>
          <w:bCs/>
          <w:sz w:val="22"/>
          <w:szCs w:val="22"/>
        </w:rPr>
        <w:t xml:space="preserve"> (e.g. 3-monthly) </w:t>
      </w:r>
      <w:r w:rsidR="00F31A30">
        <w:rPr>
          <w:rFonts w:ascii="Arial" w:hAnsi="Arial" w:cs="Arial"/>
          <w:bCs/>
          <w:sz w:val="22"/>
          <w:szCs w:val="22"/>
        </w:rPr>
        <w:t>follow-up</w:t>
      </w:r>
      <w:r w:rsidR="006902B1">
        <w:rPr>
          <w:rFonts w:ascii="Arial" w:hAnsi="Arial" w:cs="Arial"/>
          <w:bCs/>
          <w:sz w:val="22"/>
          <w:szCs w:val="22"/>
        </w:rPr>
        <w:t>, where only a few modules are used</w:t>
      </w:r>
      <w:r w:rsidR="00BE7FB9">
        <w:rPr>
          <w:rFonts w:ascii="Arial" w:hAnsi="Arial" w:cs="Arial"/>
          <w:bCs/>
          <w:sz w:val="22"/>
          <w:szCs w:val="22"/>
        </w:rPr>
        <w:t xml:space="preserve"> (Box</w:t>
      </w:r>
      <w:r w:rsidR="00AF0756">
        <w:rPr>
          <w:rFonts w:ascii="Arial" w:hAnsi="Arial" w:cs="Arial"/>
          <w:bCs/>
          <w:sz w:val="22"/>
          <w:szCs w:val="22"/>
        </w:rPr>
        <w:t xml:space="preserve"> 1)</w:t>
      </w:r>
      <w:r>
        <w:rPr>
          <w:rFonts w:ascii="Arial" w:hAnsi="Arial" w:cs="Arial"/>
          <w:bCs/>
          <w:sz w:val="22"/>
          <w:szCs w:val="22"/>
        </w:rPr>
        <w:t xml:space="preserve">. </w:t>
      </w:r>
      <w:r w:rsidR="0093597A" w:rsidRPr="006322CF">
        <w:rPr>
          <w:rFonts w:ascii="Arial" w:hAnsi="Arial" w:cs="Arial"/>
          <w:b/>
          <w:bCs/>
          <w:sz w:val="22"/>
          <w:szCs w:val="22"/>
        </w:rPr>
        <w:t>Module 1</w:t>
      </w:r>
      <w:r w:rsidR="0093597A" w:rsidRPr="0093597A">
        <w:rPr>
          <w:rFonts w:ascii="Arial" w:hAnsi="Arial" w:cs="Arial"/>
          <w:bCs/>
          <w:sz w:val="22"/>
          <w:szCs w:val="22"/>
        </w:rPr>
        <w:t xml:space="preserve"> </w:t>
      </w:r>
      <w:r>
        <w:rPr>
          <w:rFonts w:ascii="Arial" w:hAnsi="Arial" w:cs="Arial"/>
          <w:bCs/>
          <w:sz w:val="22"/>
          <w:szCs w:val="22"/>
        </w:rPr>
        <w:t xml:space="preserve">must be filled only </w:t>
      </w:r>
      <w:r w:rsidR="0093597A" w:rsidRPr="0093597A">
        <w:rPr>
          <w:rFonts w:ascii="Arial" w:hAnsi="Arial" w:cs="Arial"/>
          <w:bCs/>
          <w:sz w:val="22"/>
          <w:szCs w:val="22"/>
        </w:rPr>
        <w:t>at the first visit (</w:t>
      </w:r>
      <w:r>
        <w:rPr>
          <w:rFonts w:ascii="Arial" w:hAnsi="Arial" w:cs="Arial"/>
          <w:bCs/>
          <w:sz w:val="22"/>
          <w:szCs w:val="22"/>
        </w:rPr>
        <w:t xml:space="preserve">at </w:t>
      </w:r>
      <w:r w:rsidR="0093597A" w:rsidRPr="0093597A">
        <w:rPr>
          <w:rFonts w:ascii="Arial" w:hAnsi="Arial" w:cs="Arial"/>
          <w:bCs/>
          <w:sz w:val="22"/>
          <w:szCs w:val="22"/>
        </w:rPr>
        <w:t xml:space="preserve">diagnosis or referral from other clinic) and includes demographic information, extensive diagnostic </w:t>
      </w:r>
      <w:r>
        <w:rPr>
          <w:rFonts w:ascii="Arial" w:hAnsi="Arial" w:cs="Arial"/>
          <w:bCs/>
          <w:sz w:val="22"/>
          <w:szCs w:val="22"/>
        </w:rPr>
        <w:t>data</w:t>
      </w:r>
      <w:r w:rsidR="0093597A" w:rsidRPr="0093597A">
        <w:rPr>
          <w:rFonts w:ascii="Arial" w:hAnsi="Arial" w:cs="Arial"/>
          <w:bCs/>
          <w:sz w:val="22"/>
          <w:szCs w:val="22"/>
        </w:rPr>
        <w:t xml:space="preserve">, information on </w:t>
      </w:r>
      <w:r w:rsidR="0031533C">
        <w:rPr>
          <w:rFonts w:ascii="Arial" w:hAnsi="Arial" w:cs="Arial"/>
          <w:bCs/>
          <w:sz w:val="22"/>
          <w:szCs w:val="22"/>
        </w:rPr>
        <w:t xml:space="preserve">unchanging </w:t>
      </w:r>
      <w:r w:rsidR="006322CF">
        <w:rPr>
          <w:rFonts w:ascii="Arial" w:hAnsi="Arial" w:cs="Arial"/>
          <w:bCs/>
          <w:sz w:val="22"/>
          <w:szCs w:val="22"/>
        </w:rPr>
        <w:t xml:space="preserve">congenital </w:t>
      </w:r>
      <w:r w:rsidR="000B208C">
        <w:rPr>
          <w:rFonts w:ascii="Arial" w:hAnsi="Arial" w:cs="Arial"/>
          <w:bCs/>
          <w:sz w:val="22"/>
          <w:szCs w:val="22"/>
        </w:rPr>
        <w:t>abnormalities</w:t>
      </w:r>
      <w:r>
        <w:rPr>
          <w:rFonts w:ascii="Arial" w:hAnsi="Arial" w:cs="Arial"/>
          <w:bCs/>
          <w:sz w:val="22"/>
          <w:szCs w:val="22"/>
        </w:rPr>
        <w:t xml:space="preserve"> </w:t>
      </w:r>
      <w:r w:rsidR="0093597A" w:rsidRPr="0093597A">
        <w:rPr>
          <w:rFonts w:ascii="Arial" w:hAnsi="Arial" w:cs="Arial"/>
          <w:bCs/>
          <w:sz w:val="22"/>
          <w:szCs w:val="22"/>
        </w:rPr>
        <w:t xml:space="preserve">(e.g. </w:t>
      </w:r>
      <w:r w:rsidR="006322CF">
        <w:rPr>
          <w:rFonts w:ascii="Arial" w:hAnsi="Arial" w:cs="Arial"/>
          <w:bCs/>
          <w:sz w:val="22"/>
          <w:szCs w:val="22"/>
        </w:rPr>
        <w:t xml:space="preserve">situs inversus, </w:t>
      </w:r>
      <w:r w:rsidR="0093597A" w:rsidRPr="0093597A">
        <w:rPr>
          <w:rFonts w:ascii="Arial" w:hAnsi="Arial" w:cs="Arial"/>
          <w:bCs/>
          <w:sz w:val="22"/>
          <w:szCs w:val="22"/>
        </w:rPr>
        <w:t xml:space="preserve">cardiac defects) and a baseline medical history. </w:t>
      </w:r>
      <w:r>
        <w:rPr>
          <w:rFonts w:ascii="Arial" w:hAnsi="Arial" w:cs="Arial"/>
          <w:bCs/>
          <w:sz w:val="22"/>
          <w:szCs w:val="22"/>
        </w:rPr>
        <w:t>The module</w:t>
      </w:r>
      <w:r w:rsidR="003D3EE7">
        <w:rPr>
          <w:rFonts w:ascii="Arial" w:hAnsi="Arial" w:cs="Arial"/>
          <w:bCs/>
          <w:sz w:val="22"/>
          <w:szCs w:val="22"/>
        </w:rPr>
        <w:t xml:space="preserve"> can be updated </w:t>
      </w:r>
      <w:r w:rsidR="0031533C">
        <w:rPr>
          <w:rFonts w:ascii="Arial" w:hAnsi="Arial" w:cs="Arial"/>
          <w:bCs/>
          <w:sz w:val="22"/>
          <w:szCs w:val="22"/>
        </w:rPr>
        <w:t>at any time</w:t>
      </w:r>
      <w:r>
        <w:rPr>
          <w:rFonts w:ascii="Arial" w:hAnsi="Arial" w:cs="Arial"/>
          <w:bCs/>
          <w:sz w:val="22"/>
          <w:szCs w:val="22"/>
        </w:rPr>
        <w:t xml:space="preserve"> </w:t>
      </w:r>
      <w:r w:rsidR="003D3EE7">
        <w:rPr>
          <w:rFonts w:ascii="Arial" w:hAnsi="Arial" w:cs="Arial"/>
          <w:bCs/>
          <w:sz w:val="22"/>
          <w:szCs w:val="22"/>
        </w:rPr>
        <w:t xml:space="preserve">if </w:t>
      </w:r>
      <w:r w:rsidR="0093597A" w:rsidRPr="0093597A">
        <w:rPr>
          <w:rFonts w:ascii="Arial" w:hAnsi="Arial" w:cs="Arial"/>
          <w:bCs/>
          <w:sz w:val="22"/>
          <w:szCs w:val="22"/>
        </w:rPr>
        <w:t xml:space="preserve">patients have </w:t>
      </w:r>
      <w:r w:rsidR="006322CF">
        <w:rPr>
          <w:rFonts w:ascii="Arial" w:hAnsi="Arial" w:cs="Arial"/>
          <w:bCs/>
          <w:sz w:val="22"/>
          <w:szCs w:val="22"/>
        </w:rPr>
        <w:t xml:space="preserve">had additional </w:t>
      </w:r>
      <w:r w:rsidR="0093597A" w:rsidRPr="0093597A">
        <w:rPr>
          <w:rFonts w:ascii="Arial" w:hAnsi="Arial" w:cs="Arial"/>
          <w:bCs/>
          <w:sz w:val="22"/>
          <w:szCs w:val="22"/>
        </w:rPr>
        <w:t>diagnostic tests</w:t>
      </w:r>
      <w:r w:rsidR="00F27EAD">
        <w:rPr>
          <w:rFonts w:ascii="Arial" w:hAnsi="Arial" w:cs="Arial"/>
          <w:bCs/>
          <w:sz w:val="22"/>
          <w:szCs w:val="22"/>
        </w:rPr>
        <w:t xml:space="preserve"> performed</w:t>
      </w:r>
      <w:r w:rsidR="0093597A" w:rsidRPr="0093597A">
        <w:rPr>
          <w:rFonts w:ascii="Arial" w:hAnsi="Arial" w:cs="Arial"/>
          <w:bCs/>
          <w:sz w:val="22"/>
          <w:szCs w:val="22"/>
        </w:rPr>
        <w:t xml:space="preserve">. </w:t>
      </w:r>
    </w:p>
    <w:p w14:paraId="769CAED6" w14:textId="51114ECE" w:rsidR="00434DF7" w:rsidRDefault="0093597A" w:rsidP="00310F90">
      <w:pPr>
        <w:autoSpaceDE w:val="0"/>
        <w:autoSpaceDN w:val="0"/>
        <w:adjustRightInd w:val="0"/>
        <w:spacing w:line="480" w:lineRule="auto"/>
      </w:pPr>
      <w:r w:rsidRPr="00113DB3">
        <w:rPr>
          <w:rFonts w:ascii="Arial" w:hAnsi="Arial" w:cs="Arial"/>
          <w:b/>
          <w:bCs/>
          <w:sz w:val="22"/>
          <w:szCs w:val="22"/>
        </w:rPr>
        <w:t>Modules 2-7</w:t>
      </w:r>
      <w:r w:rsidRPr="0093597A">
        <w:rPr>
          <w:rFonts w:ascii="Arial" w:hAnsi="Arial" w:cs="Arial"/>
          <w:bCs/>
          <w:sz w:val="22"/>
          <w:szCs w:val="22"/>
        </w:rPr>
        <w:t xml:space="preserve"> are </w:t>
      </w:r>
      <w:r w:rsidR="009D08C4">
        <w:rPr>
          <w:rFonts w:ascii="Arial" w:hAnsi="Arial" w:cs="Arial"/>
          <w:bCs/>
          <w:sz w:val="22"/>
          <w:szCs w:val="22"/>
        </w:rPr>
        <w:t>designed for use</w:t>
      </w:r>
      <w:r w:rsidR="00493A3D">
        <w:rPr>
          <w:rFonts w:ascii="Arial" w:hAnsi="Arial" w:cs="Arial"/>
          <w:bCs/>
          <w:sz w:val="22"/>
          <w:szCs w:val="22"/>
        </w:rPr>
        <w:t xml:space="preserve"> at baseline and during</w:t>
      </w:r>
      <w:r w:rsidRPr="0093597A">
        <w:rPr>
          <w:rFonts w:ascii="Arial" w:hAnsi="Arial" w:cs="Arial"/>
          <w:bCs/>
          <w:sz w:val="22"/>
          <w:szCs w:val="22"/>
        </w:rPr>
        <w:t xml:space="preserve"> </w:t>
      </w:r>
      <w:r w:rsidR="00E72007">
        <w:rPr>
          <w:rFonts w:ascii="Arial" w:hAnsi="Arial" w:cs="Arial"/>
          <w:bCs/>
          <w:sz w:val="22"/>
          <w:szCs w:val="22"/>
        </w:rPr>
        <w:t xml:space="preserve">routine </w:t>
      </w:r>
      <w:r w:rsidRPr="0093597A">
        <w:rPr>
          <w:rFonts w:ascii="Arial" w:hAnsi="Arial" w:cs="Arial"/>
          <w:bCs/>
          <w:sz w:val="22"/>
          <w:szCs w:val="22"/>
        </w:rPr>
        <w:t xml:space="preserve">follow-up visits. </w:t>
      </w:r>
      <w:r w:rsidR="009D08C4">
        <w:rPr>
          <w:rFonts w:ascii="Arial" w:hAnsi="Arial" w:cs="Arial"/>
          <w:bCs/>
          <w:sz w:val="22"/>
          <w:szCs w:val="22"/>
        </w:rPr>
        <w:t>These modules include physical examination of the lungs, heart and upper airways, growth measurements, measurement of lung function</w:t>
      </w:r>
      <w:r w:rsidR="00113DB3">
        <w:rPr>
          <w:rFonts w:ascii="Arial" w:hAnsi="Arial" w:cs="Arial"/>
          <w:bCs/>
          <w:sz w:val="22"/>
          <w:szCs w:val="22"/>
        </w:rPr>
        <w:t>, microbiology and imaging</w:t>
      </w:r>
      <w:r w:rsidR="009D08C4">
        <w:rPr>
          <w:rFonts w:ascii="Arial" w:hAnsi="Arial" w:cs="Arial"/>
          <w:bCs/>
          <w:sz w:val="22"/>
          <w:szCs w:val="22"/>
        </w:rPr>
        <w:t>, information on hospitalizations, surgeries, prescribed treatments</w:t>
      </w:r>
      <w:r w:rsidR="00E9204E">
        <w:rPr>
          <w:rFonts w:ascii="Arial" w:hAnsi="Arial" w:cs="Arial"/>
          <w:bCs/>
          <w:sz w:val="22"/>
          <w:szCs w:val="22"/>
        </w:rPr>
        <w:t xml:space="preserve"> and</w:t>
      </w:r>
      <w:r w:rsidR="001A6426">
        <w:rPr>
          <w:rFonts w:ascii="Arial" w:hAnsi="Arial" w:cs="Arial"/>
          <w:bCs/>
          <w:sz w:val="22"/>
          <w:szCs w:val="22"/>
        </w:rPr>
        <w:t xml:space="preserve"> </w:t>
      </w:r>
      <w:r w:rsidR="009D08C4">
        <w:rPr>
          <w:rFonts w:ascii="Arial" w:hAnsi="Arial" w:cs="Arial"/>
          <w:bCs/>
          <w:sz w:val="22"/>
          <w:szCs w:val="22"/>
        </w:rPr>
        <w:t>medical history</w:t>
      </w:r>
      <w:r w:rsidR="00AF576B">
        <w:rPr>
          <w:rFonts w:ascii="Arial" w:hAnsi="Arial" w:cs="Arial"/>
          <w:bCs/>
          <w:sz w:val="22"/>
          <w:szCs w:val="22"/>
        </w:rPr>
        <w:t xml:space="preserve">. </w:t>
      </w:r>
      <w:r w:rsidR="002C3450" w:rsidRPr="008768CC">
        <w:rPr>
          <w:rFonts w:ascii="Arial" w:hAnsi="Arial" w:cs="Arial"/>
          <w:bCs/>
          <w:sz w:val="22"/>
          <w:szCs w:val="22"/>
        </w:rPr>
        <w:t xml:space="preserve">Table </w:t>
      </w:r>
      <w:r w:rsidR="004C6A3C" w:rsidRPr="008768CC">
        <w:rPr>
          <w:rFonts w:ascii="Arial" w:hAnsi="Arial" w:cs="Arial"/>
          <w:bCs/>
          <w:sz w:val="22"/>
          <w:szCs w:val="22"/>
        </w:rPr>
        <w:t>2</w:t>
      </w:r>
      <w:r w:rsidR="004C6A3C">
        <w:rPr>
          <w:rFonts w:ascii="Arial" w:hAnsi="Arial" w:cs="Arial"/>
          <w:bCs/>
          <w:sz w:val="22"/>
          <w:szCs w:val="22"/>
        </w:rPr>
        <w:t xml:space="preserve"> presents the </w:t>
      </w:r>
      <w:r w:rsidR="00306B20">
        <w:rPr>
          <w:rFonts w:ascii="Arial" w:hAnsi="Arial" w:cs="Arial"/>
          <w:bCs/>
          <w:sz w:val="22"/>
          <w:szCs w:val="22"/>
        </w:rPr>
        <w:t xml:space="preserve">content </w:t>
      </w:r>
      <w:r w:rsidR="004C6A3C">
        <w:rPr>
          <w:rFonts w:ascii="Arial" w:hAnsi="Arial" w:cs="Arial"/>
          <w:bCs/>
          <w:sz w:val="22"/>
          <w:szCs w:val="22"/>
        </w:rPr>
        <w:t xml:space="preserve">included in each </w:t>
      </w:r>
      <w:r w:rsidR="004C6A3C" w:rsidRPr="00434DF7">
        <w:rPr>
          <w:rFonts w:ascii="Arial" w:hAnsi="Arial" w:cs="Arial"/>
          <w:bCs/>
          <w:sz w:val="22"/>
          <w:szCs w:val="22"/>
        </w:rPr>
        <w:t>module</w:t>
      </w:r>
      <w:r w:rsidR="00434DF7" w:rsidRPr="00434DF7">
        <w:rPr>
          <w:rFonts w:ascii="Arial" w:hAnsi="Arial" w:cs="Arial"/>
          <w:sz w:val="22"/>
          <w:szCs w:val="22"/>
        </w:rPr>
        <w:t xml:space="preserve">. </w:t>
      </w:r>
      <w:r w:rsidR="00434DF7" w:rsidRPr="0031533C">
        <w:rPr>
          <w:rFonts w:ascii="Arial" w:hAnsi="Arial" w:cs="Arial"/>
          <w:b/>
          <w:sz w:val="22"/>
          <w:szCs w:val="22"/>
        </w:rPr>
        <w:t>Modules 6 and 7</w:t>
      </w:r>
      <w:r w:rsidR="00434DF7">
        <w:rPr>
          <w:rFonts w:ascii="Arial" w:hAnsi="Arial" w:cs="Arial"/>
          <w:sz w:val="22"/>
          <w:szCs w:val="22"/>
        </w:rPr>
        <w:t xml:space="preserve"> </w:t>
      </w:r>
      <w:r w:rsidR="00E9204E">
        <w:rPr>
          <w:rFonts w:ascii="Arial" w:hAnsi="Arial" w:cs="Arial"/>
          <w:sz w:val="22"/>
          <w:szCs w:val="22"/>
        </w:rPr>
        <w:t>contain</w:t>
      </w:r>
      <w:r w:rsidR="00434DF7">
        <w:rPr>
          <w:rFonts w:ascii="Arial" w:hAnsi="Arial" w:cs="Arial"/>
          <w:sz w:val="22"/>
          <w:szCs w:val="22"/>
        </w:rPr>
        <w:t xml:space="preserve"> patient-reported information on clinical symptoms and lifestyle (e.g.</w:t>
      </w:r>
      <w:r w:rsidR="00544A43">
        <w:rPr>
          <w:rFonts w:ascii="Arial" w:hAnsi="Arial" w:cs="Arial"/>
          <w:sz w:val="22"/>
          <w:szCs w:val="22"/>
        </w:rPr>
        <w:t xml:space="preserve"> exercise and smoking)</w:t>
      </w:r>
      <w:r w:rsidR="002D6538">
        <w:rPr>
          <w:rFonts w:ascii="Arial" w:hAnsi="Arial" w:cs="Arial"/>
          <w:sz w:val="22"/>
          <w:szCs w:val="22"/>
        </w:rPr>
        <w:t>.</w:t>
      </w:r>
      <w:r w:rsidR="00544A43">
        <w:rPr>
          <w:rFonts w:ascii="Arial" w:hAnsi="Arial" w:cs="Arial"/>
          <w:bCs/>
          <w:sz w:val="22"/>
          <w:szCs w:val="22"/>
        </w:rPr>
        <w:t xml:space="preserve"> </w:t>
      </w:r>
    </w:p>
    <w:p w14:paraId="73EC45B2" w14:textId="67BB41E2" w:rsidR="0093597A" w:rsidRDefault="00DB26BB" w:rsidP="00310F90">
      <w:pPr>
        <w:autoSpaceDE w:val="0"/>
        <w:autoSpaceDN w:val="0"/>
        <w:adjustRightInd w:val="0"/>
        <w:spacing w:line="480" w:lineRule="auto"/>
        <w:rPr>
          <w:rFonts w:ascii="Arial" w:hAnsi="Arial" w:cs="Arial"/>
          <w:bCs/>
          <w:sz w:val="22"/>
          <w:szCs w:val="22"/>
        </w:rPr>
      </w:pPr>
      <w:r w:rsidRPr="00DB26BB">
        <w:rPr>
          <w:rFonts w:ascii="Arial" w:hAnsi="Arial" w:cs="Arial"/>
          <w:bCs/>
          <w:sz w:val="22"/>
          <w:szCs w:val="22"/>
        </w:rPr>
        <w:t xml:space="preserve">For </w:t>
      </w:r>
      <w:r w:rsidR="00E9204E">
        <w:rPr>
          <w:rFonts w:ascii="Arial" w:hAnsi="Arial" w:cs="Arial"/>
          <w:bCs/>
          <w:sz w:val="22"/>
          <w:szCs w:val="22"/>
        </w:rPr>
        <w:t>annual reviews</w:t>
      </w:r>
      <w:r w:rsidRPr="00DB26BB">
        <w:rPr>
          <w:rFonts w:ascii="Arial" w:hAnsi="Arial" w:cs="Arial"/>
          <w:bCs/>
          <w:sz w:val="22"/>
          <w:szCs w:val="22"/>
        </w:rPr>
        <w:t xml:space="preserve">, all modules are recommended. </w:t>
      </w:r>
      <w:r w:rsidR="00E9204E">
        <w:rPr>
          <w:rFonts w:ascii="Arial" w:hAnsi="Arial" w:cs="Arial"/>
          <w:bCs/>
          <w:sz w:val="22"/>
          <w:szCs w:val="22"/>
        </w:rPr>
        <w:t>For</w:t>
      </w:r>
      <w:r w:rsidRPr="00DB26BB">
        <w:rPr>
          <w:rFonts w:ascii="Arial" w:hAnsi="Arial" w:cs="Arial"/>
          <w:bCs/>
          <w:sz w:val="22"/>
          <w:szCs w:val="22"/>
        </w:rPr>
        <w:t xml:space="preserve"> r</w:t>
      </w:r>
      <w:r w:rsidR="00E72007">
        <w:rPr>
          <w:rFonts w:ascii="Arial" w:hAnsi="Arial" w:cs="Arial"/>
          <w:bCs/>
          <w:sz w:val="22"/>
          <w:szCs w:val="22"/>
        </w:rPr>
        <w:t xml:space="preserve">outine </w:t>
      </w:r>
      <w:r w:rsidRPr="00DB26BB">
        <w:rPr>
          <w:rFonts w:ascii="Arial" w:hAnsi="Arial" w:cs="Arial"/>
          <w:bCs/>
          <w:sz w:val="22"/>
          <w:szCs w:val="22"/>
        </w:rPr>
        <w:t xml:space="preserve"> 3-monthly </w:t>
      </w:r>
      <w:r w:rsidR="00E72007">
        <w:rPr>
          <w:rFonts w:ascii="Arial" w:hAnsi="Arial" w:cs="Arial"/>
          <w:bCs/>
          <w:sz w:val="22"/>
          <w:szCs w:val="22"/>
        </w:rPr>
        <w:t xml:space="preserve">follow-up </w:t>
      </w:r>
      <w:r w:rsidRPr="00DB26BB">
        <w:rPr>
          <w:rFonts w:ascii="Arial" w:hAnsi="Arial" w:cs="Arial"/>
          <w:bCs/>
          <w:sz w:val="22"/>
          <w:szCs w:val="22"/>
        </w:rPr>
        <w:t xml:space="preserve">visits, each clinic </w:t>
      </w:r>
      <w:r>
        <w:rPr>
          <w:rFonts w:ascii="Arial" w:hAnsi="Arial" w:cs="Arial"/>
          <w:bCs/>
          <w:sz w:val="22"/>
          <w:szCs w:val="22"/>
        </w:rPr>
        <w:t>can use the modules that fit the local routine practice, using for example module 2 for the examination of lungs and heart, parts of modu</w:t>
      </w:r>
      <w:r w:rsidR="00ED5C40">
        <w:rPr>
          <w:rFonts w:ascii="Arial" w:hAnsi="Arial" w:cs="Arial"/>
          <w:bCs/>
          <w:sz w:val="22"/>
          <w:szCs w:val="22"/>
        </w:rPr>
        <w:t>les 4 (growth and lung function</w:t>
      </w:r>
      <w:r>
        <w:rPr>
          <w:rFonts w:ascii="Arial" w:hAnsi="Arial" w:cs="Arial"/>
          <w:bCs/>
          <w:sz w:val="22"/>
          <w:szCs w:val="22"/>
        </w:rPr>
        <w:t xml:space="preserve">, microbiology) and 5 (medication and physiotherapy) and module 6 administrated as a patient questionnaire or completed by the physician. </w:t>
      </w:r>
    </w:p>
    <w:p w14:paraId="15DB7A42" w14:textId="2256CAAF" w:rsidR="004734F2" w:rsidRDefault="004734F2" w:rsidP="00310F90">
      <w:pPr>
        <w:autoSpaceDE w:val="0"/>
        <w:autoSpaceDN w:val="0"/>
        <w:adjustRightInd w:val="0"/>
        <w:spacing w:line="480" w:lineRule="auto"/>
        <w:rPr>
          <w:rFonts w:ascii="Arial" w:hAnsi="Arial" w:cs="Arial"/>
          <w:bCs/>
          <w:sz w:val="22"/>
          <w:szCs w:val="22"/>
        </w:rPr>
      </w:pPr>
    </w:p>
    <w:p w14:paraId="76AA703E" w14:textId="61E06882" w:rsidR="004734F2" w:rsidRDefault="004734F2" w:rsidP="00310F90">
      <w:pPr>
        <w:autoSpaceDE w:val="0"/>
        <w:autoSpaceDN w:val="0"/>
        <w:adjustRightInd w:val="0"/>
        <w:spacing w:line="480" w:lineRule="auto"/>
        <w:rPr>
          <w:rFonts w:ascii="Arial" w:hAnsi="Arial" w:cs="Arial"/>
          <w:bCs/>
          <w:sz w:val="22"/>
          <w:szCs w:val="22"/>
        </w:rPr>
      </w:pPr>
    </w:p>
    <w:p w14:paraId="7916211C" w14:textId="69910636" w:rsidR="004734F2" w:rsidRDefault="004734F2" w:rsidP="00310F90">
      <w:pPr>
        <w:autoSpaceDE w:val="0"/>
        <w:autoSpaceDN w:val="0"/>
        <w:adjustRightInd w:val="0"/>
        <w:spacing w:line="480" w:lineRule="auto"/>
        <w:rPr>
          <w:rFonts w:ascii="Arial" w:hAnsi="Arial" w:cs="Arial"/>
          <w:bCs/>
          <w:sz w:val="22"/>
          <w:szCs w:val="22"/>
        </w:rPr>
      </w:pPr>
    </w:p>
    <w:p w14:paraId="7BA83256" w14:textId="77777777" w:rsidR="004734F2" w:rsidRDefault="004734F2" w:rsidP="00310F90">
      <w:pPr>
        <w:autoSpaceDE w:val="0"/>
        <w:autoSpaceDN w:val="0"/>
        <w:adjustRightInd w:val="0"/>
        <w:spacing w:line="480" w:lineRule="auto"/>
        <w:rPr>
          <w:rFonts w:ascii="Arial" w:hAnsi="Arial" w:cs="Arial"/>
          <w:bCs/>
          <w:sz w:val="22"/>
          <w:szCs w:val="22"/>
        </w:rPr>
      </w:pPr>
    </w:p>
    <w:p w14:paraId="4A3AA48A" w14:textId="77777777" w:rsidR="00E9204E" w:rsidRPr="004019CC" w:rsidRDefault="00E9204E" w:rsidP="00310F90">
      <w:pPr>
        <w:autoSpaceDE w:val="0"/>
        <w:autoSpaceDN w:val="0"/>
        <w:adjustRightInd w:val="0"/>
        <w:spacing w:line="480" w:lineRule="auto"/>
        <w:rPr>
          <w:rFonts w:ascii="Arial" w:hAnsi="Arial" w:cs="Arial"/>
          <w:bCs/>
          <w:color w:val="FF0000"/>
          <w:sz w:val="22"/>
          <w:szCs w:val="22"/>
        </w:rPr>
      </w:pPr>
    </w:p>
    <w:p w14:paraId="520CB788" w14:textId="77777777" w:rsidR="005D1E6C" w:rsidRPr="005D1E6C" w:rsidRDefault="004734F2" w:rsidP="005D1E6C">
      <w:pPr>
        <w:rPr>
          <w:rFonts w:asciiTheme="minorHAnsi" w:hAnsiTheme="minorHAnsi" w:cstheme="minorHAnsi"/>
        </w:rPr>
      </w:pPr>
      <w:r w:rsidRPr="005D1E6C">
        <w:rPr>
          <w:rFonts w:asciiTheme="minorHAnsi" w:hAnsiTheme="minorHAnsi" w:cstheme="minorHAnsi"/>
          <w:b/>
          <w:sz w:val="22"/>
          <w:szCs w:val="22"/>
          <w:lang w:val="en-US" w:eastAsia="en-US"/>
        </w:rPr>
        <w:t>Table 2:</w:t>
      </w:r>
      <w:r w:rsidRPr="005D1E6C">
        <w:rPr>
          <w:rFonts w:asciiTheme="minorHAnsi" w:hAnsiTheme="minorHAnsi" w:cstheme="minorHAnsi"/>
          <w:sz w:val="22"/>
          <w:szCs w:val="22"/>
          <w:lang w:val="en-US" w:eastAsia="en-US"/>
        </w:rPr>
        <w:t xml:space="preserve"> Content categories of the standardised PCD follow-up form (FOLLOW-PCD</w:t>
      </w:r>
      <w:r w:rsidR="005D1E6C" w:rsidRPr="005D1E6C">
        <w:rPr>
          <w:rFonts w:asciiTheme="minorHAnsi" w:hAnsiTheme="minorHAnsi" w:cstheme="minorHAnsi"/>
          <w:sz w:val="22"/>
          <w:szCs w:val="22"/>
          <w:lang w:val="en-US" w:eastAsia="en-US"/>
        </w:rPr>
        <w:t xml:space="preserve"> </w:t>
      </w:r>
      <w:r w:rsidR="005D1E6C" w:rsidRPr="005D1E6C">
        <w:rPr>
          <w:rFonts w:asciiTheme="minorHAnsi" w:hAnsiTheme="minorHAnsi" w:cstheme="minorHAnsi"/>
          <w:sz w:val="22"/>
          <w:szCs w:val="22"/>
        </w:rPr>
        <w:t>Version 1.0</w:t>
      </w:r>
      <w:r w:rsidRPr="005D1E6C">
        <w:rPr>
          <w:rFonts w:asciiTheme="minorHAnsi" w:hAnsiTheme="minorHAnsi" w:cstheme="minorHAnsi"/>
          <w:sz w:val="22"/>
          <w:szCs w:val="22"/>
          <w:lang w:val="en-US" w:eastAsia="en-US"/>
        </w:rPr>
        <w:t>)</w:t>
      </w:r>
      <w:r w:rsidR="005D1E6C" w:rsidRPr="005D1E6C">
        <w:rPr>
          <w:rFonts w:asciiTheme="minorHAnsi" w:hAnsiTheme="minorHAnsi" w:cstheme="minorHAnsi"/>
          <w:sz w:val="22"/>
          <w:szCs w:val="22"/>
          <w:lang w:val="en-US" w:eastAsia="en-US"/>
        </w:rPr>
        <w:t xml:space="preserve"> </w:t>
      </w:r>
      <w:r w:rsidR="005D1E6C" w:rsidRPr="005D1E6C">
        <w:rPr>
          <w:rFonts w:asciiTheme="minorHAnsi" w:hAnsiTheme="minorHAnsi" w:cstheme="minorHAnsi"/>
        </w:rPr>
        <w:t xml:space="preserve">and degree of agreement of the working group members for their inclusion </w:t>
      </w:r>
    </w:p>
    <w:p w14:paraId="5755C8F5" w14:textId="508AE6A6" w:rsidR="004734F2" w:rsidRPr="005D1E6C" w:rsidRDefault="004734F2" w:rsidP="004734F2">
      <w:pPr>
        <w:spacing w:after="160" w:line="259" w:lineRule="auto"/>
        <w:rPr>
          <w:rFonts w:asciiTheme="minorHAnsi" w:hAnsiTheme="minorHAnsi" w:cstheme="minorBidi"/>
          <w:sz w:val="22"/>
          <w:szCs w:val="22"/>
          <w:lang w:eastAsia="en-US"/>
        </w:rPr>
      </w:pPr>
    </w:p>
    <w:tbl>
      <w:tblPr>
        <w:tblStyle w:val="TableGrid"/>
        <w:tblW w:w="10632" w:type="dxa"/>
        <w:tblInd w:w="-431" w:type="dxa"/>
        <w:tblLook w:val="04A0" w:firstRow="1" w:lastRow="0" w:firstColumn="1" w:lastColumn="0" w:noHBand="0" w:noVBand="1"/>
      </w:tblPr>
      <w:tblGrid>
        <w:gridCol w:w="1373"/>
        <w:gridCol w:w="5716"/>
        <w:gridCol w:w="3543"/>
      </w:tblGrid>
      <w:tr w:rsidR="005D1E6C" w:rsidRPr="004734F2" w14:paraId="59DBD8AC" w14:textId="77777777" w:rsidTr="005D1E6C">
        <w:trPr>
          <w:trHeight w:val="485"/>
        </w:trPr>
        <w:tc>
          <w:tcPr>
            <w:tcW w:w="1373" w:type="dxa"/>
          </w:tcPr>
          <w:p w14:paraId="72BBE51B" w14:textId="1022F804" w:rsidR="005D1E6C" w:rsidRPr="005D1E6C" w:rsidRDefault="005D1E6C" w:rsidP="005D1E6C">
            <w:pPr>
              <w:spacing w:line="256" w:lineRule="auto"/>
              <w:rPr>
                <w:rFonts w:ascii="Calibri" w:eastAsia="Times New Roman" w:hAnsi="Calibri" w:cs="Calibri"/>
                <w:b/>
                <w:bCs/>
                <w:kern w:val="24"/>
                <w:lang w:eastAsia="en-US"/>
              </w:rPr>
            </w:pPr>
            <w:r w:rsidRPr="00560883">
              <w:rPr>
                <w:rFonts w:ascii="Calibri" w:eastAsia="Times New Roman" w:hAnsi="Calibri" w:cs="Calibri"/>
                <w:b/>
                <w:bCs/>
                <w:kern w:val="24"/>
              </w:rPr>
              <w:t>Modules</w:t>
            </w:r>
          </w:p>
        </w:tc>
        <w:tc>
          <w:tcPr>
            <w:tcW w:w="5716" w:type="dxa"/>
          </w:tcPr>
          <w:p w14:paraId="2D512A35" w14:textId="2891689A"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b/>
                <w:color w:val="000000"/>
                <w:kern w:val="24"/>
              </w:rPr>
              <w:t>Content categories and main included components</w:t>
            </w:r>
          </w:p>
        </w:tc>
        <w:tc>
          <w:tcPr>
            <w:tcW w:w="3543" w:type="dxa"/>
          </w:tcPr>
          <w:p w14:paraId="1DCCEE3A" w14:textId="6D66A9CB"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b/>
                <w:color w:val="000000"/>
                <w:kern w:val="24"/>
              </w:rPr>
              <w:t>Degree of group agreement *</w:t>
            </w:r>
          </w:p>
        </w:tc>
      </w:tr>
      <w:tr w:rsidR="005D1E6C" w:rsidRPr="004734F2" w14:paraId="38F3AE8E" w14:textId="5377664C" w:rsidTr="005D1E6C">
        <w:trPr>
          <w:trHeight w:val="485"/>
        </w:trPr>
        <w:tc>
          <w:tcPr>
            <w:tcW w:w="1373" w:type="dxa"/>
            <w:vMerge w:val="restart"/>
            <w:hideMark/>
          </w:tcPr>
          <w:p w14:paraId="110B4A9B" w14:textId="77777777" w:rsidR="005D1E6C" w:rsidRPr="004734F2" w:rsidRDefault="005D1E6C" w:rsidP="005D1E6C">
            <w:pPr>
              <w:spacing w:line="256" w:lineRule="auto"/>
              <w:rPr>
                <w:rFonts w:ascii="Arial" w:eastAsia="Times New Roman" w:hAnsi="Arial" w:cs="Arial"/>
                <w:lang w:val="de-CH" w:eastAsia="en-US"/>
              </w:rPr>
            </w:pPr>
            <w:r w:rsidRPr="004734F2">
              <w:rPr>
                <w:rFonts w:ascii="Calibri" w:eastAsia="Times New Roman" w:hAnsi="Calibri" w:cs="Calibri"/>
                <w:b/>
                <w:bCs/>
                <w:kern w:val="24"/>
                <w:lang w:val="de-CH" w:eastAsia="en-US"/>
              </w:rPr>
              <w:t>MODULE 1</w:t>
            </w:r>
          </w:p>
        </w:tc>
        <w:tc>
          <w:tcPr>
            <w:tcW w:w="5716" w:type="dxa"/>
            <w:hideMark/>
          </w:tcPr>
          <w:p w14:paraId="7939C97D" w14:textId="77777777" w:rsidR="005D1E6C" w:rsidRPr="004734F2" w:rsidRDefault="005D1E6C" w:rsidP="005D1E6C">
            <w:pPr>
              <w:spacing w:line="256" w:lineRule="auto"/>
              <w:rPr>
                <w:rFonts w:ascii="Arial" w:eastAsia="Times New Roman" w:hAnsi="Arial" w:cs="Arial"/>
                <w:lang w:val="en-US" w:eastAsia="en-US"/>
              </w:rPr>
            </w:pPr>
            <w:r w:rsidRPr="004734F2">
              <w:rPr>
                <w:rFonts w:ascii="Calibri" w:eastAsia="Times New Roman" w:hAnsi="Calibri" w:cs="Calibri"/>
                <w:b/>
                <w:color w:val="000000"/>
                <w:kern w:val="24"/>
                <w:lang w:val="en-US" w:eastAsia="en-US"/>
              </w:rPr>
              <w:t xml:space="preserve">Demographic information </w:t>
            </w:r>
            <w:r w:rsidRPr="004734F2">
              <w:rPr>
                <w:rFonts w:ascii="Calibri" w:eastAsia="Times New Roman" w:hAnsi="Calibri" w:cs="Calibri"/>
                <w:color w:val="000000"/>
                <w:kern w:val="24"/>
                <w:lang w:val="en-US" w:eastAsia="en-US"/>
              </w:rPr>
              <w:t>(date of birth, sex, ethnicity)</w:t>
            </w:r>
          </w:p>
        </w:tc>
        <w:tc>
          <w:tcPr>
            <w:tcW w:w="3543" w:type="dxa"/>
          </w:tcPr>
          <w:p w14:paraId="269C5EF7" w14:textId="3BF04D16"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98-</w:t>
            </w:r>
            <w:r w:rsidRPr="00016921">
              <w:rPr>
                <w:rFonts w:ascii="Calibri" w:eastAsia="Times New Roman" w:hAnsi="Calibri" w:cs="Calibri"/>
                <w:color w:val="000000"/>
                <w:kern w:val="24"/>
              </w:rPr>
              <w:t>100%</w:t>
            </w:r>
          </w:p>
        </w:tc>
      </w:tr>
      <w:tr w:rsidR="005D1E6C" w:rsidRPr="004734F2" w14:paraId="4086F9BB" w14:textId="57F3ECCA" w:rsidTr="005D1E6C">
        <w:trPr>
          <w:trHeight w:val="440"/>
        </w:trPr>
        <w:tc>
          <w:tcPr>
            <w:tcW w:w="1373" w:type="dxa"/>
            <w:vMerge/>
            <w:hideMark/>
          </w:tcPr>
          <w:p w14:paraId="777C5805" w14:textId="77777777" w:rsidR="005D1E6C" w:rsidRPr="004734F2" w:rsidRDefault="005D1E6C" w:rsidP="005D1E6C">
            <w:pPr>
              <w:spacing w:line="256" w:lineRule="auto"/>
              <w:rPr>
                <w:rFonts w:ascii="Arial" w:eastAsia="Times New Roman" w:hAnsi="Arial" w:cs="Arial"/>
                <w:lang w:eastAsia="en-US"/>
              </w:rPr>
            </w:pPr>
          </w:p>
        </w:tc>
        <w:tc>
          <w:tcPr>
            <w:tcW w:w="5716" w:type="dxa"/>
            <w:hideMark/>
          </w:tcPr>
          <w:p w14:paraId="7849C13B" w14:textId="77777777" w:rsidR="005D1E6C" w:rsidRPr="004734F2" w:rsidRDefault="005D1E6C" w:rsidP="005D1E6C">
            <w:pPr>
              <w:spacing w:line="256" w:lineRule="auto"/>
              <w:rPr>
                <w:rFonts w:ascii="Arial" w:eastAsia="Times New Roman" w:hAnsi="Arial" w:cs="Arial"/>
                <w:lang w:val="en-US" w:eastAsia="en-US"/>
              </w:rPr>
            </w:pPr>
            <w:r w:rsidRPr="004734F2">
              <w:rPr>
                <w:rFonts w:ascii="Calibri" w:eastAsia="Times New Roman" w:hAnsi="Calibri" w:cs="Calibri"/>
                <w:b/>
                <w:color w:val="000000"/>
                <w:kern w:val="24"/>
                <w:lang w:val="en-US" w:eastAsia="en-US"/>
              </w:rPr>
              <w:t>Diagnostic status</w:t>
            </w:r>
            <w:r w:rsidRPr="004734F2">
              <w:rPr>
                <w:rFonts w:ascii="Calibri" w:eastAsia="Times New Roman" w:hAnsi="Calibri" w:cs="Calibri"/>
                <w:color w:val="000000"/>
                <w:kern w:val="24"/>
                <w:lang w:val="en-US" w:eastAsia="en-US"/>
              </w:rPr>
              <w:t xml:space="preserve"> (current diagnosis and date, other ciliopathies)</w:t>
            </w:r>
          </w:p>
        </w:tc>
        <w:tc>
          <w:tcPr>
            <w:tcW w:w="3543" w:type="dxa"/>
          </w:tcPr>
          <w:p w14:paraId="43CFF107" w14:textId="0CCA0D87" w:rsidR="005D1E6C" w:rsidRPr="004734F2" w:rsidRDefault="005D1E6C" w:rsidP="005D1E6C">
            <w:pPr>
              <w:spacing w:line="256" w:lineRule="auto"/>
              <w:rPr>
                <w:rFonts w:ascii="Calibri" w:eastAsia="Times New Roman" w:hAnsi="Calibri" w:cs="Calibri"/>
                <w:b/>
                <w:color w:val="000000"/>
                <w:kern w:val="24"/>
                <w:lang w:val="en-US" w:eastAsia="en-US"/>
              </w:rPr>
            </w:pPr>
            <w:r w:rsidRPr="00560883">
              <w:rPr>
                <w:rFonts w:ascii="Calibri" w:eastAsia="Times New Roman" w:hAnsi="Calibri" w:cs="Calibri"/>
                <w:color w:val="000000"/>
                <w:kern w:val="24"/>
              </w:rPr>
              <w:t>93</w:t>
            </w:r>
            <w:r>
              <w:rPr>
                <w:rFonts w:ascii="Calibri" w:eastAsia="Times New Roman" w:hAnsi="Calibri" w:cs="Calibri"/>
                <w:color w:val="000000"/>
                <w:kern w:val="24"/>
              </w:rPr>
              <w:t>-95</w:t>
            </w:r>
            <w:r w:rsidRPr="00560883">
              <w:rPr>
                <w:rFonts w:ascii="Calibri" w:eastAsia="Times New Roman" w:hAnsi="Calibri" w:cs="Calibri"/>
                <w:color w:val="000000"/>
                <w:kern w:val="24"/>
              </w:rPr>
              <w:t>%</w:t>
            </w:r>
          </w:p>
        </w:tc>
      </w:tr>
      <w:tr w:rsidR="005D1E6C" w:rsidRPr="00474823" w14:paraId="6EBBDE1C" w14:textId="1B5E65BF" w:rsidTr="005D1E6C">
        <w:trPr>
          <w:trHeight w:val="440"/>
        </w:trPr>
        <w:tc>
          <w:tcPr>
            <w:tcW w:w="1373" w:type="dxa"/>
            <w:vMerge/>
            <w:hideMark/>
          </w:tcPr>
          <w:p w14:paraId="15275A2C" w14:textId="77777777" w:rsidR="005D1E6C" w:rsidRPr="004734F2" w:rsidRDefault="005D1E6C" w:rsidP="005D1E6C">
            <w:pPr>
              <w:spacing w:line="256" w:lineRule="auto"/>
              <w:rPr>
                <w:rFonts w:ascii="Arial" w:eastAsia="Times New Roman" w:hAnsi="Arial" w:cs="Arial"/>
                <w:lang w:eastAsia="en-US"/>
              </w:rPr>
            </w:pPr>
          </w:p>
        </w:tc>
        <w:tc>
          <w:tcPr>
            <w:tcW w:w="5716" w:type="dxa"/>
            <w:hideMark/>
          </w:tcPr>
          <w:p w14:paraId="21BAF84B"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Diagnostic tests</w:t>
            </w:r>
            <w:r w:rsidRPr="004734F2">
              <w:rPr>
                <w:rFonts w:ascii="Calibri" w:eastAsia="Times New Roman" w:hAnsi="Calibri" w:cs="Calibri"/>
                <w:color w:val="000000"/>
                <w:kern w:val="24"/>
                <w:lang w:val="en-US" w:eastAsia="en-US"/>
              </w:rPr>
              <w:t xml:space="preserve"> performed and results</w:t>
            </w:r>
          </w:p>
          <w:p w14:paraId="1CD41277" w14:textId="77777777" w:rsidR="005D1E6C" w:rsidRPr="004734F2" w:rsidRDefault="005D1E6C" w:rsidP="005D1E6C">
            <w:pPr>
              <w:numPr>
                <w:ilvl w:val="0"/>
                <w:numId w:val="25"/>
              </w:num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nNO measurement: date, result, information on equipment and maneuver</w:t>
            </w:r>
          </w:p>
          <w:p w14:paraId="0ED52212" w14:textId="77777777" w:rsidR="005D1E6C" w:rsidRPr="004734F2" w:rsidRDefault="005D1E6C" w:rsidP="005D1E6C">
            <w:pPr>
              <w:numPr>
                <w:ilvl w:val="0"/>
                <w:numId w:val="25"/>
              </w:num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EM: date, sample quality, EM phenotype and % of affected cilia, ciliary culture</w:t>
            </w:r>
          </w:p>
          <w:p w14:paraId="2188C0EB" w14:textId="77777777" w:rsidR="005D1E6C" w:rsidRPr="004734F2" w:rsidRDefault="005D1E6C" w:rsidP="005D1E6C">
            <w:pPr>
              <w:numPr>
                <w:ilvl w:val="0"/>
                <w:numId w:val="25"/>
              </w:num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HSVM: date, sample quality, beat frequency, beat pattern, ciliary culture</w:t>
            </w:r>
          </w:p>
          <w:p w14:paraId="165DA993" w14:textId="77777777" w:rsidR="005D1E6C" w:rsidRPr="004734F2" w:rsidRDefault="005D1E6C" w:rsidP="005D1E6C">
            <w:pPr>
              <w:numPr>
                <w:ilvl w:val="0"/>
                <w:numId w:val="25"/>
              </w:numPr>
              <w:spacing w:line="256" w:lineRule="auto"/>
              <w:rPr>
                <w:rFonts w:ascii="Arial" w:eastAsia="Times New Roman" w:hAnsi="Arial" w:cs="Arial"/>
                <w:lang w:val="en-US" w:eastAsia="en-US"/>
              </w:rPr>
            </w:pPr>
            <w:r w:rsidRPr="004734F2">
              <w:rPr>
                <w:rFonts w:ascii="Calibri" w:eastAsia="Times New Roman" w:hAnsi="Calibri" w:cs="Calibri"/>
                <w:color w:val="000000"/>
                <w:kern w:val="24"/>
                <w:lang w:val="en-US" w:eastAsia="en-US"/>
              </w:rPr>
              <w:t>Genetic analysis: date, technique, genes tested, result, variant nomenclature used</w:t>
            </w:r>
          </w:p>
          <w:p w14:paraId="223F3AB4" w14:textId="77777777" w:rsidR="005D1E6C" w:rsidRPr="004734F2" w:rsidRDefault="005D1E6C" w:rsidP="005D1E6C">
            <w:pPr>
              <w:numPr>
                <w:ilvl w:val="0"/>
                <w:numId w:val="25"/>
              </w:numPr>
              <w:spacing w:line="256" w:lineRule="auto"/>
              <w:rPr>
                <w:rFonts w:ascii="Arial" w:eastAsia="Times New Roman" w:hAnsi="Arial" w:cs="Arial"/>
                <w:lang w:val="fr-CH" w:eastAsia="en-US"/>
              </w:rPr>
            </w:pPr>
            <w:r w:rsidRPr="004734F2">
              <w:rPr>
                <w:rFonts w:ascii="Calibri" w:eastAsia="Times New Roman" w:hAnsi="Calibri" w:cs="Calibri"/>
                <w:color w:val="000000"/>
                <w:kern w:val="24"/>
                <w:lang w:val="fr-CH" w:eastAsia="en-US"/>
              </w:rPr>
              <w:t>Immunofluorescence: date, absent proteins, positive proteins</w:t>
            </w:r>
          </w:p>
        </w:tc>
        <w:tc>
          <w:tcPr>
            <w:tcW w:w="3543" w:type="dxa"/>
          </w:tcPr>
          <w:p w14:paraId="0F721FD0" w14:textId="3E75A0ED" w:rsidR="005D1E6C" w:rsidRPr="005D1E6C" w:rsidRDefault="005D1E6C" w:rsidP="005D1E6C">
            <w:pPr>
              <w:spacing w:line="256" w:lineRule="auto"/>
              <w:rPr>
                <w:rFonts w:ascii="Calibri" w:eastAsia="Times New Roman" w:hAnsi="Calibri" w:cs="Calibri"/>
                <w:b/>
                <w:color w:val="000000"/>
                <w:kern w:val="24"/>
                <w:lang w:val="fr-CH" w:eastAsia="en-US"/>
              </w:rPr>
            </w:pPr>
            <w:r>
              <w:rPr>
                <w:rFonts w:ascii="Calibri" w:eastAsia="Times New Roman" w:hAnsi="Calibri" w:cs="Calibri"/>
                <w:color w:val="000000"/>
                <w:kern w:val="24"/>
                <w:lang w:val="fr-CH"/>
              </w:rPr>
              <w:t>95-100%</w:t>
            </w:r>
          </w:p>
        </w:tc>
      </w:tr>
      <w:tr w:rsidR="005D1E6C" w:rsidRPr="004734F2" w14:paraId="4C19FCB7" w14:textId="283B36B8" w:rsidTr="005D1E6C">
        <w:trPr>
          <w:trHeight w:val="440"/>
        </w:trPr>
        <w:tc>
          <w:tcPr>
            <w:tcW w:w="1373" w:type="dxa"/>
            <w:vMerge/>
            <w:hideMark/>
          </w:tcPr>
          <w:p w14:paraId="3844C664" w14:textId="77777777" w:rsidR="005D1E6C" w:rsidRPr="004734F2" w:rsidRDefault="005D1E6C" w:rsidP="005D1E6C">
            <w:pPr>
              <w:spacing w:line="256" w:lineRule="auto"/>
              <w:rPr>
                <w:rFonts w:ascii="Arial" w:eastAsia="Times New Roman" w:hAnsi="Arial" w:cs="Arial"/>
                <w:lang w:val="fr-CH" w:eastAsia="en-US"/>
              </w:rPr>
            </w:pPr>
          </w:p>
        </w:tc>
        <w:tc>
          <w:tcPr>
            <w:tcW w:w="5716" w:type="dxa"/>
            <w:hideMark/>
          </w:tcPr>
          <w:p w14:paraId="417BCBA9" w14:textId="77777777" w:rsidR="005D1E6C" w:rsidRPr="004734F2" w:rsidRDefault="005D1E6C" w:rsidP="005D1E6C">
            <w:p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Differential diagnosis</w:t>
            </w:r>
          </w:p>
          <w:p w14:paraId="4540EA5C" w14:textId="77777777" w:rsidR="005D1E6C" w:rsidRPr="004734F2" w:rsidRDefault="005D1E6C" w:rsidP="005D1E6C">
            <w:pPr>
              <w:numPr>
                <w:ilvl w:val="0"/>
                <w:numId w:val="26"/>
              </w:numPr>
              <w:spacing w:line="256" w:lineRule="auto"/>
              <w:rPr>
                <w:rFonts w:asciiTheme="minorHAnsi" w:eastAsia="Times New Roman" w:hAnsiTheme="minorHAnsi" w:cstheme="minorHAnsi"/>
                <w:lang w:val="en-US" w:eastAsia="en-US"/>
              </w:rPr>
            </w:pPr>
            <w:r w:rsidRPr="004734F2">
              <w:rPr>
                <w:rFonts w:asciiTheme="minorHAnsi" w:eastAsia="Times New Roman" w:hAnsiTheme="minorHAnsi" w:cstheme="minorHAnsi"/>
                <w:lang w:val="en-US" w:eastAsia="en-US"/>
              </w:rPr>
              <w:t>Immunodeficiency (dates and results of performed tests)</w:t>
            </w:r>
          </w:p>
          <w:p w14:paraId="666BAEB3" w14:textId="77777777" w:rsidR="005D1E6C" w:rsidRPr="004734F2" w:rsidRDefault="005D1E6C" w:rsidP="005D1E6C">
            <w:pPr>
              <w:numPr>
                <w:ilvl w:val="0"/>
                <w:numId w:val="26"/>
              </w:numPr>
              <w:spacing w:line="256" w:lineRule="auto"/>
              <w:rPr>
                <w:rFonts w:asciiTheme="minorHAnsi" w:eastAsia="Times New Roman" w:hAnsiTheme="minorHAnsi" w:cstheme="minorHAnsi"/>
                <w:lang w:val="en-US" w:eastAsia="en-US"/>
              </w:rPr>
            </w:pPr>
            <w:r w:rsidRPr="004734F2">
              <w:rPr>
                <w:rFonts w:asciiTheme="minorHAnsi" w:eastAsia="Times New Roman" w:hAnsiTheme="minorHAnsi" w:cstheme="minorHAnsi"/>
                <w:lang w:val="en-US" w:eastAsia="en-US"/>
              </w:rPr>
              <w:t xml:space="preserve">Cystic fibrosis (dates and results of performed tests)  </w:t>
            </w:r>
          </w:p>
        </w:tc>
        <w:tc>
          <w:tcPr>
            <w:tcW w:w="3543" w:type="dxa"/>
          </w:tcPr>
          <w:p w14:paraId="02AF079D" w14:textId="41AB765F"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83-100%</w:t>
            </w:r>
          </w:p>
        </w:tc>
      </w:tr>
      <w:tr w:rsidR="005D1E6C" w:rsidRPr="004734F2" w14:paraId="60E9BE72" w14:textId="0FC3D28D" w:rsidTr="005D1E6C">
        <w:trPr>
          <w:trHeight w:val="530"/>
        </w:trPr>
        <w:tc>
          <w:tcPr>
            <w:tcW w:w="1373" w:type="dxa"/>
            <w:vMerge/>
            <w:hideMark/>
          </w:tcPr>
          <w:p w14:paraId="1C00E3B5" w14:textId="77777777" w:rsidR="005D1E6C" w:rsidRPr="004734F2" w:rsidRDefault="005D1E6C" w:rsidP="005D1E6C">
            <w:pPr>
              <w:spacing w:line="256" w:lineRule="auto"/>
              <w:rPr>
                <w:rFonts w:ascii="Arial" w:eastAsia="Times New Roman" w:hAnsi="Arial" w:cs="Arial"/>
                <w:lang w:eastAsia="en-US"/>
              </w:rPr>
            </w:pPr>
          </w:p>
        </w:tc>
        <w:tc>
          <w:tcPr>
            <w:tcW w:w="5716" w:type="dxa"/>
            <w:hideMark/>
          </w:tcPr>
          <w:p w14:paraId="692C4775" w14:textId="77777777" w:rsidR="005D1E6C" w:rsidRPr="004734F2" w:rsidRDefault="005D1E6C" w:rsidP="005D1E6C">
            <w:p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Baseline medical history</w:t>
            </w:r>
          </w:p>
          <w:p w14:paraId="62BE2FE4"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 xml:space="preserve">Detailed history of neonatal period (symptoms, management, gestational age, birth weight, information on breastfeeding) </w:t>
            </w:r>
          </w:p>
          <w:p w14:paraId="3540163F"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Laterality defects (laterality status and cardiovascular malformations, tests and dates of diagnosis)</w:t>
            </w:r>
          </w:p>
          <w:p w14:paraId="76A22F3F"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Fertility problems (performed test, date and result, number of own children)</w:t>
            </w:r>
          </w:p>
          <w:p w14:paraId="46FB8536"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Retinitis pigmentosa (date of diagnosis)</w:t>
            </w:r>
          </w:p>
          <w:p w14:paraId="3A32563D"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Hydrocephalus (performed test, date and result)</w:t>
            </w:r>
          </w:p>
          <w:p w14:paraId="38233209"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Kidney problems (problem description, date of diagnosis)</w:t>
            </w:r>
          </w:p>
          <w:p w14:paraId="39434EDF"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Gastrointestinal problems (problem description, performed test, date of diagnosis)</w:t>
            </w:r>
          </w:p>
          <w:p w14:paraId="6635A56A"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Upper and lower respiratory symptoms (overview of selected characteristics from the past history e.g. age of symptoms onset, bronchiectasis location and age of diagnosis, pathogens and duration of chronic upper or lower respiratory colonization, level of hearing impairment and date of evaluation</w:t>
            </w:r>
          </w:p>
          <w:p w14:paraId="3317BCA2"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Previous surgical interventions related to PCD</w:t>
            </w:r>
          </w:p>
          <w:p w14:paraId="30AC669F" w14:textId="77777777" w:rsidR="005D1E6C" w:rsidRPr="004734F2" w:rsidRDefault="005D1E6C" w:rsidP="005D1E6C">
            <w:pPr>
              <w:numPr>
                <w:ilvl w:val="0"/>
                <w:numId w:val="27"/>
              </w:numPr>
              <w:spacing w:line="256" w:lineRule="auto"/>
              <w:rPr>
                <w:rFonts w:ascii="Arial" w:eastAsia="Times New Roman" w:hAnsi="Arial" w:cs="Arial"/>
                <w:lang w:val="en-US" w:eastAsia="en-US"/>
              </w:rPr>
            </w:pPr>
            <w:r w:rsidRPr="004734F2">
              <w:rPr>
                <w:rFonts w:asciiTheme="minorHAnsi" w:eastAsia="Times New Roman" w:hAnsiTheme="minorHAnsi" w:cstheme="minorHAnsi"/>
                <w:lang w:val="en-US" w:eastAsia="en-US"/>
              </w:rPr>
              <w:t>Other PCD related problems</w:t>
            </w:r>
          </w:p>
        </w:tc>
        <w:tc>
          <w:tcPr>
            <w:tcW w:w="3543" w:type="dxa"/>
          </w:tcPr>
          <w:p w14:paraId="66712DC2" w14:textId="69E8DEEB"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80-100%</w:t>
            </w:r>
          </w:p>
        </w:tc>
      </w:tr>
      <w:tr w:rsidR="005D1E6C" w:rsidRPr="004734F2" w14:paraId="2A901D51" w14:textId="1EF567B6" w:rsidTr="005D1E6C">
        <w:trPr>
          <w:trHeight w:val="440"/>
        </w:trPr>
        <w:tc>
          <w:tcPr>
            <w:tcW w:w="1373" w:type="dxa"/>
            <w:vMerge/>
            <w:hideMark/>
          </w:tcPr>
          <w:p w14:paraId="023C0FB5" w14:textId="77777777" w:rsidR="005D1E6C" w:rsidRPr="004734F2" w:rsidRDefault="005D1E6C" w:rsidP="005D1E6C">
            <w:pPr>
              <w:spacing w:line="256" w:lineRule="auto"/>
              <w:rPr>
                <w:rFonts w:ascii="Arial" w:eastAsia="Times New Roman" w:hAnsi="Arial" w:cs="Arial"/>
                <w:lang w:val="de-CH" w:eastAsia="en-US"/>
              </w:rPr>
            </w:pPr>
          </w:p>
        </w:tc>
        <w:tc>
          <w:tcPr>
            <w:tcW w:w="5716" w:type="dxa"/>
            <w:hideMark/>
          </w:tcPr>
          <w:p w14:paraId="553342A2" w14:textId="77777777" w:rsidR="005D1E6C" w:rsidRPr="004734F2" w:rsidRDefault="005D1E6C" w:rsidP="005D1E6C">
            <w:pPr>
              <w:spacing w:line="256" w:lineRule="auto"/>
              <w:rPr>
                <w:rFonts w:ascii="Arial" w:eastAsia="Times New Roman" w:hAnsi="Arial" w:cs="Arial"/>
                <w:lang w:eastAsia="en-US"/>
              </w:rPr>
            </w:pPr>
            <w:r w:rsidRPr="004734F2">
              <w:rPr>
                <w:rFonts w:ascii="Calibri" w:eastAsia="Times New Roman" w:hAnsi="Calibri" w:cs="Calibri"/>
                <w:b/>
                <w:color w:val="000000"/>
                <w:kern w:val="24"/>
                <w:lang w:val="en-US" w:eastAsia="en-US"/>
              </w:rPr>
              <w:t>Non-PCD related comorbidities</w:t>
            </w:r>
            <w:r w:rsidRPr="004734F2">
              <w:rPr>
                <w:rFonts w:ascii="Calibri" w:eastAsia="Times New Roman" w:hAnsi="Calibri" w:cs="Calibri"/>
                <w:color w:val="000000"/>
                <w:kern w:val="24"/>
                <w:lang w:val="en-US" w:eastAsia="en-US"/>
              </w:rPr>
              <w:t xml:space="preserve"> (information on atopic diseases e.g. asthma, hay fever, atopic dermatitis, tests performed and results, medication allergies)</w:t>
            </w:r>
          </w:p>
        </w:tc>
        <w:tc>
          <w:tcPr>
            <w:tcW w:w="3543" w:type="dxa"/>
          </w:tcPr>
          <w:p w14:paraId="47986ABD" w14:textId="4756DBB9"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80-93%</w:t>
            </w:r>
          </w:p>
        </w:tc>
      </w:tr>
      <w:tr w:rsidR="005D1E6C" w:rsidRPr="004734F2" w14:paraId="3D9AFCAA" w14:textId="3D43A249" w:rsidTr="005D1E6C">
        <w:trPr>
          <w:trHeight w:val="440"/>
        </w:trPr>
        <w:tc>
          <w:tcPr>
            <w:tcW w:w="1373" w:type="dxa"/>
            <w:vMerge/>
            <w:hideMark/>
          </w:tcPr>
          <w:p w14:paraId="75C17C72" w14:textId="77777777" w:rsidR="005D1E6C" w:rsidRPr="004734F2" w:rsidRDefault="005D1E6C" w:rsidP="005D1E6C">
            <w:pPr>
              <w:spacing w:line="256" w:lineRule="auto"/>
              <w:rPr>
                <w:rFonts w:ascii="Arial" w:eastAsia="Times New Roman" w:hAnsi="Arial" w:cs="Arial"/>
                <w:lang w:eastAsia="en-US"/>
              </w:rPr>
            </w:pPr>
          </w:p>
        </w:tc>
        <w:tc>
          <w:tcPr>
            <w:tcW w:w="5716" w:type="dxa"/>
            <w:hideMark/>
          </w:tcPr>
          <w:p w14:paraId="1AD02152"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Family history</w:t>
            </w:r>
            <w:r w:rsidRPr="004734F2">
              <w:rPr>
                <w:rFonts w:ascii="Calibri" w:eastAsia="Times New Roman" w:hAnsi="Calibri" w:cs="Calibri"/>
                <w:color w:val="000000"/>
                <w:kern w:val="24"/>
                <w:lang w:val="en-US" w:eastAsia="en-US"/>
              </w:rPr>
              <w:t xml:space="preserve"> (consanguinity, PCD in the family, family history of other relevant manifestations)</w:t>
            </w:r>
          </w:p>
        </w:tc>
        <w:tc>
          <w:tcPr>
            <w:tcW w:w="3543" w:type="dxa"/>
          </w:tcPr>
          <w:p w14:paraId="66B5AB40" w14:textId="6A381E83"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98-100%</w:t>
            </w:r>
          </w:p>
        </w:tc>
      </w:tr>
      <w:tr w:rsidR="005D1E6C" w:rsidRPr="004734F2" w14:paraId="7D4F457D" w14:textId="6277A332" w:rsidTr="005D1E6C">
        <w:trPr>
          <w:trHeight w:val="440"/>
        </w:trPr>
        <w:tc>
          <w:tcPr>
            <w:tcW w:w="1373" w:type="dxa"/>
            <w:vMerge w:val="restart"/>
          </w:tcPr>
          <w:p w14:paraId="7DDBD03C" w14:textId="77777777" w:rsidR="005D1E6C" w:rsidRPr="004734F2" w:rsidRDefault="005D1E6C" w:rsidP="005D1E6C">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MODULE 2</w:t>
            </w:r>
          </w:p>
        </w:tc>
        <w:tc>
          <w:tcPr>
            <w:tcW w:w="5716" w:type="dxa"/>
          </w:tcPr>
          <w:p w14:paraId="74D07CC3"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Vital signs</w:t>
            </w:r>
            <w:r w:rsidRPr="004734F2">
              <w:rPr>
                <w:rFonts w:ascii="Calibri" w:eastAsia="Times New Roman" w:hAnsi="Calibri" w:cs="Calibri"/>
                <w:color w:val="000000"/>
                <w:kern w:val="24"/>
                <w:lang w:val="en-US" w:eastAsia="en-US"/>
              </w:rPr>
              <w:t xml:space="preserve"> (respiratory rate, SpO2)</w:t>
            </w:r>
          </w:p>
        </w:tc>
        <w:tc>
          <w:tcPr>
            <w:tcW w:w="3543" w:type="dxa"/>
          </w:tcPr>
          <w:p w14:paraId="22BC930D" w14:textId="05F7821A" w:rsidR="005D1E6C" w:rsidRPr="004734F2" w:rsidRDefault="005D1E6C" w:rsidP="005D1E6C">
            <w:pPr>
              <w:spacing w:line="256" w:lineRule="auto"/>
              <w:rPr>
                <w:rFonts w:ascii="Calibri" w:eastAsia="Times New Roman" w:hAnsi="Calibri" w:cs="Calibri"/>
                <w:b/>
                <w:color w:val="000000"/>
                <w:kern w:val="24"/>
                <w:lang w:val="en-US" w:eastAsia="en-US"/>
              </w:rPr>
            </w:pPr>
            <w:r w:rsidRPr="00560883">
              <w:rPr>
                <w:rFonts w:ascii="Calibri" w:eastAsia="Times New Roman" w:hAnsi="Calibri" w:cs="Calibri"/>
                <w:color w:val="000000"/>
                <w:kern w:val="24"/>
              </w:rPr>
              <w:t>93</w:t>
            </w:r>
            <w:r>
              <w:rPr>
                <w:rFonts w:ascii="Calibri" w:eastAsia="Times New Roman" w:hAnsi="Calibri" w:cs="Calibri"/>
                <w:color w:val="000000"/>
                <w:kern w:val="24"/>
              </w:rPr>
              <w:t>-95</w:t>
            </w:r>
            <w:r w:rsidRPr="00560883">
              <w:rPr>
                <w:rFonts w:ascii="Calibri" w:eastAsia="Times New Roman" w:hAnsi="Calibri" w:cs="Calibri"/>
                <w:color w:val="000000"/>
                <w:kern w:val="24"/>
              </w:rPr>
              <w:t>%</w:t>
            </w:r>
          </w:p>
        </w:tc>
      </w:tr>
      <w:tr w:rsidR="005D1E6C" w:rsidRPr="004734F2" w14:paraId="24CE57CB" w14:textId="3762240D" w:rsidTr="005D1E6C">
        <w:trPr>
          <w:trHeight w:val="440"/>
        </w:trPr>
        <w:tc>
          <w:tcPr>
            <w:tcW w:w="1373" w:type="dxa"/>
            <w:vMerge/>
          </w:tcPr>
          <w:p w14:paraId="6529C7F7"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0EE93CCE" w14:textId="77777777" w:rsidR="005D1E6C" w:rsidRPr="004734F2" w:rsidRDefault="005D1E6C" w:rsidP="005D1E6C">
            <w:pPr>
              <w:spacing w:line="256" w:lineRule="auto"/>
              <w:rPr>
                <w:rFonts w:ascii="Calibri" w:eastAsia="Times New Roman" w:hAnsi="Calibri" w:cs="Calibri"/>
                <w:color w:val="000000"/>
                <w:kern w:val="24"/>
                <w:lang w:eastAsia="en-US"/>
              </w:rPr>
            </w:pPr>
            <w:r w:rsidRPr="004734F2">
              <w:rPr>
                <w:rFonts w:ascii="Calibri" w:eastAsia="Times New Roman" w:hAnsi="Calibri" w:cs="Calibri"/>
                <w:b/>
                <w:color w:val="000000"/>
                <w:kern w:val="24"/>
                <w:lang w:eastAsia="en-US"/>
              </w:rPr>
              <w:t>Clinical examination</w:t>
            </w:r>
            <w:r w:rsidRPr="004734F2">
              <w:rPr>
                <w:rFonts w:ascii="Calibri" w:eastAsia="Times New Roman" w:hAnsi="Calibri" w:cs="Calibri"/>
                <w:color w:val="000000"/>
                <w:kern w:val="24"/>
                <w:lang w:eastAsia="en-US"/>
              </w:rPr>
              <w:t xml:space="preserve"> (e.g. signs of dyspnoea, clubbing)</w:t>
            </w:r>
          </w:p>
        </w:tc>
        <w:tc>
          <w:tcPr>
            <w:tcW w:w="3543" w:type="dxa"/>
          </w:tcPr>
          <w:p w14:paraId="4B0DE7C1" w14:textId="0346D240" w:rsidR="005D1E6C" w:rsidRPr="004734F2" w:rsidRDefault="005D1E6C" w:rsidP="005D1E6C">
            <w:pPr>
              <w:spacing w:line="256" w:lineRule="auto"/>
              <w:rPr>
                <w:rFonts w:ascii="Calibri" w:eastAsia="Times New Roman" w:hAnsi="Calibri" w:cs="Calibri"/>
                <w:b/>
                <w:color w:val="000000"/>
                <w:kern w:val="24"/>
                <w:lang w:eastAsia="en-US"/>
              </w:rPr>
            </w:pPr>
            <w:r>
              <w:rPr>
                <w:rFonts w:ascii="Calibri" w:eastAsia="Times New Roman" w:hAnsi="Calibri" w:cs="Calibri"/>
                <w:color w:val="000000"/>
                <w:kern w:val="24"/>
                <w:lang w:val="fr-CH"/>
              </w:rPr>
              <w:t>95-100%</w:t>
            </w:r>
          </w:p>
        </w:tc>
      </w:tr>
      <w:tr w:rsidR="005D1E6C" w:rsidRPr="004734F2" w14:paraId="24E45186" w14:textId="6F80B991" w:rsidTr="005D1E6C">
        <w:trPr>
          <w:trHeight w:val="440"/>
        </w:trPr>
        <w:tc>
          <w:tcPr>
            <w:tcW w:w="1373" w:type="dxa"/>
            <w:vMerge/>
          </w:tcPr>
          <w:p w14:paraId="1B0ADFFD"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0B3FAD34" w14:textId="77777777" w:rsidR="005D1E6C" w:rsidRPr="004734F2" w:rsidRDefault="005D1E6C" w:rsidP="005D1E6C">
            <w:pPr>
              <w:spacing w:line="256" w:lineRule="auto"/>
              <w:rPr>
                <w:rFonts w:ascii="Calibri" w:eastAsia="Times New Roman" w:hAnsi="Calibri" w:cs="Calibri"/>
                <w:color w:val="000000"/>
                <w:kern w:val="24"/>
                <w:lang w:eastAsia="en-US"/>
              </w:rPr>
            </w:pPr>
            <w:r w:rsidRPr="004734F2">
              <w:rPr>
                <w:rFonts w:ascii="Calibri" w:eastAsia="Times New Roman" w:hAnsi="Calibri" w:cs="Calibri"/>
                <w:b/>
                <w:color w:val="000000"/>
                <w:kern w:val="24"/>
                <w:lang w:eastAsia="en-US"/>
              </w:rPr>
              <w:t>Lung auscultation</w:t>
            </w:r>
            <w:r w:rsidRPr="004734F2">
              <w:rPr>
                <w:rFonts w:ascii="Calibri" w:eastAsia="Times New Roman" w:hAnsi="Calibri" w:cs="Calibri"/>
                <w:color w:val="000000"/>
                <w:kern w:val="24"/>
                <w:lang w:eastAsia="en-US"/>
              </w:rPr>
              <w:t xml:space="preserve"> (pathological sounds and location)</w:t>
            </w:r>
          </w:p>
        </w:tc>
        <w:tc>
          <w:tcPr>
            <w:tcW w:w="3543" w:type="dxa"/>
          </w:tcPr>
          <w:p w14:paraId="385BE371" w14:textId="4EFC9A92" w:rsidR="005D1E6C" w:rsidRPr="004734F2" w:rsidRDefault="005D1E6C" w:rsidP="005D1E6C">
            <w:pPr>
              <w:spacing w:line="256" w:lineRule="auto"/>
              <w:rPr>
                <w:rFonts w:ascii="Calibri" w:eastAsia="Times New Roman" w:hAnsi="Calibri" w:cs="Calibri"/>
                <w:b/>
                <w:color w:val="000000"/>
                <w:kern w:val="24"/>
                <w:lang w:eastAsia="en-US"/>
              </w:rPr>
            </w:pPr>
            <w:r w:rsidRPr="00560883">
              <w:rPr>
                <w:rFonts w:ascii="Calibri" w:eastAsia="Times New Roman" w:hAnsi="Calibri" w:cs="Calibri"/>
                <w:color w:val="000000"/>
                <w:kern w:val="24"/>
              </w:rPr>
              <w:t>93</w:t>
            </w:r>
            <w:r>
              <w:rPr>
                <w:rFonts w:ascii="Calibri" w:eastAsia="Times New Roman" w:hAnsi="Calibri" w:cs="Calibri"/>
                <w:color w:val="000000"/>
                <w:kern w:val="24"/>
              </w:rPr>
              <w:t>-95</w:t>
            </w:r>
            <w:r w:rsidRPr="00560883">
              <w:rPr>
                <w:rFonts w:ascii="Calibri" w:eastAsia="Times New Roman" w:hAnsi="Calibri" w:cs="Calibri"/>
                <w:color w:val="000000"/>
                <w:kern w:val="24"/>
              </w:rPr>
              <w:t>%</w:t>
            </w:r>
          </w:p>
        </w:tc>
      </w:tr>
      <w:tr w:rsidR="005D1E6C" w:rsidRPr="004734F2" w14:paraId="5C1DF09E" w14:textId="383131F4" w:rsidTr="005D1E6C">
        <w:trPr>
          <w:trHeight w:val="440"/>
        </w:trPr>
        <w:tc>
          <w:tcPr>
            <w:tcW w:w="1373" w:type="dxa"/>
            <w:vMerge/>
          </w:tcPr>
          <w:p w14:paraId="66184CE8"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4D4B4835"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Heart auscultation</w:t>
            </w:r>
            <w:r w:rsidRPr="004734F2">
              <w:rPr>
                <w:rFonts w:ascii="Calibri" w:eastAsia="Times New Roman" w:hAnsi="Calibri" w:cs="Calibri"/>
                <w:color w:val="000000"/>
                <w:kern w:val="24"/>
                <w:lang w:val="en-US" w:eastAsia="en-US"/>
              </w:rPr>
              <w:t xml:space="preserve"> (description of pathological findings)</w:t>
            </w:r>
          </w:p>
        </w:tc>
        <w:tc>
          <w:tcPr>
            <w:tcW w:w="3543" w:type="dxa"/>
          </w:tcPr>
          <w:p w14:paraId="5256378E" w14:textId="4BC2AB28"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80-93%</w:t>
            </w:r>
          </w:p>
        </w:tc>
      </w:tr>
      <w:tr w:rsidR="005D1E6C" w:rsidRPr="004734F2" w14:paraId="189F6461" w14:textId="509E1B3A" w:rsidTr="005D1E6C">
        <w:trPr>
          <w:trHeight w:val="440"/>
        </w:trPr>
        <w:tc>
          <w:tcPr>
            <w:tcW w:w="1373" w:type="dxa"/>
            <w:vMerge w:val="restart"/>
          </w:tcPr>
          <w:p w14:paraId="03A4D5AA" w14:textId="77777777" w:rsidR="005D1E6C" w:rsidRPr="004734F2" w:rsidRDefault="005D1E6C" w:rsidP="005D1E6C">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MODULE 3</w:t>
            </w:r>
          </w:p>
        </w:tc>
        <w:tc>
          <w:tcPr>
            <w:tcW w:w="5716" w:type="dxa"/>
          </w:tcPr>
          <w:p w14:paraId="65A57C53"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Examination of the nose</w:t>
            </w:r>
            <w:r w:rsidRPr="004734F2">
              <w:rPr>
                <w:rFonts w:ascii="Calibri" w:eastAsia="Times New Roman" w:hAnsi="Calibri" w:cs="Calibri"/>
                <w:color w:val="000000"/>
                <w:kern w:val="24"/>
                <w:lang w:val="en-US" w:eastAsia="en-US"/>
              </w:rPr>
              <w:t xml:space="preserve"> (discharge and aspect, mucosa, polyps, other findings)</w:t>
            </w:r>
          </w:p>
        </w:tc>
        <w:tc>
          <w:tcPr>
            <w:tcW w:w="3543" w:type="dxa"/>
          </w:tcPr>
          <w:p w14:paraId="5C875556" w14:textId="062CFF64"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80-95%</w:t>
            </w:r>
          </w:p>
        </w:tc>
      </w:tr>
      <w:tr w:rsidR="005D1E6C" w:rsidRPr="004734F2" w14:paraId="0E0E807F" w14:textId="4EE1B934" w:rsidTr="005D1E6C">
        <w:trPr>
          <w:trHeight w:val="440"/>
        </w:trPr>
        <w:tc>
          <w:tcPr>
            <w:tcW w:w="1373" w:type="dxa"/>
            <w:vMerge/>
          </w:tcPr>
          <w:p w14:paraId="35DAAA1E"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20BD0250"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Examination of the sinuses</w:t>
            </w:r>
            <w:r w:rsidRPr="004734F2">
              <w:rPr>
                <w:rFonts w:ascii="Calibri" w:eastAsia="Times New Roman" w:hAnsi="Calibri" w:cs="Calibri"/>
                <w:color w:val="000000"/>
                <w:kern w:val="24"/>
                <w:lang w:val="en-US" w:eastAsia="en-US"/>
              </w:rPr>
              <w:t xml:space="preserve"> (facial pain/sensitivity)</w:t>
            </w:r>
          </w:p>
        </w:tc>
        <w:tc>
          <w:tcPr>
            <w:tcW w:w="3543" w:type="dxa"/>
          </w:tcPr>
          <w:p w14:paraId="448AEE7C" w14:textId="074E5B59" w:rsidR="005D1E6C" w:rsidRPr="004734F2" w:rsidRDefault="005D1E6C" w:rsidP="005D1E6C">
            <w:pPr>
              <w:spacing w:line="256" w:lineRule="auto"/>
              <w:rPr>
                <w:rFonts w:ascii="Calibri" w:eastAsia="Times New Roman" w:hAnsi="Calibri" w:cs="Calibri"/>
                <w:b/>
                <w:color w:val="000000"/>
                <w:kern w:val="24"/>
                <w:lang w:val="en-US" w:eastAsia="en-US"/>
              </w:rPr>
            </w:pPr>
            <w:r w:rsidRPr="00560883">
              <w:rPr>
                <w:rFonts w:ascii="Calibri" w:eastAsia="Times New Roman" w:hAnsi="Calibri" w:cs="Calibri"/>
                <w:color w:val="000000"/>
                <w:kern w:val="24"/>
              </w:rPr>
              <w:t>93</w:t>
            </w:r>
            <w:r>
              <w:rPr>
                <w:rFonts w:ascii="Calibri" w:eastAsia="Times New Roman" w:hAnsi="Calibri" w:cs="Calibri"/>
                <w:color w:val="000000"/>
                <w:kern w:val="24"/>
              </w:rPr>
              <w:t>-95</w:t>
            </w:r>
            <w:r w:rsidRPr="00560883">
              <w:rPr>
                <w:rFonts w:ascii="Calibri" w:eastAsia="Times New Roman" w:hAnsi="Calibri" w:cs="Calibri"/>
                <w:color w:val="000000"/>
                <w:kern w:val="24"/>
              </w:rPr>
              <w:t>%</w:t>
            </w:r>
          </w:p>
        </w:tc>
      </w:tr>
      <w:tr w:rsidR="005D1E6C" w:rsidRPr="004734F2" w14:paraId="6DC6EBB4" w14:textId="20EBE8C9" w:rsidTr="005D1E6C">
        <w:trPr>
          <w:trHeight w:val="440"/>
        </w:trPr>
        <w:tc>
          <w:tcPr>
            <w:tcW w:w="1373" w:type="dxa"/>
            <w:vMerge/>
          </w:tcPr>
          <w:p w14:paraId="5D643BE9"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695B4730"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Examination of the ears</w:t>
            </w:r>
            <w:r w:rsidRPr="004734F2">
              <w:rPr>
                <w:rFonts w:ascii="Calibri" w:eastAsia="Times New Roman" w:hAnsi="Calibri" w:cs="Calibri"/>
                <w:color w:val="000000"/>
                <w:kern w:val="24"/>
                <w:lang w:val="en-US" w:eastAsia="en-US"/>
              </w:rPr>
              <w:t xml:space="preserve"> (discharge and aspect, otoscopy, audiometry and tympanometry findings)</w:t>
            </w:r>
          </w:p>
        </w:tc>
        <w:tc>
          <w:tcPr>
            <w:tcW w:w="3543" w:type="dxa"/>
          </w:tcPr>
          <w:p w14:paraId="154E236A" w14:textId="64132BC3"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lang w:val="fr-CH"/>
              </w:rPr>
              <w:t>95-100%</w:t>
            </w:r>
          </w:p>
        </w:tc>
      </w:tr>
      <w:tr w:rsidR="005D1E6C" w:rsidRPr="004734F2" w14:paraId="723D7CFA" w14:textId="71B15C6B" w:rsidTr="005D1E6C">
        <w:trPr>
          <w:trHeight w:val="440"/>
        </w:trPr>
        <w:tc>
          <w:tcPr>
            <w:tcW w:w="1373" w:type="dxa"/>
            <w:vMerge w:val="restart"/>
          </w:tcPr>
          <w:p w14:paraId="034D4E7B" w14:textId="77777777" w:rsidR="005D1E6C" w:rsidRPr="004734F2" w:rsidRDefault="005D1E6C" w:rsidP="005D1E6C">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MODULE 4</w:t>
            </w:r>
          </w:p>
        </w:tc>
        <w:tc>
          <w:tcPr>
            <w:tcW w:w="5716" w:type="dxa"/>
          </w:tcPr>
          <w:p w14:paraId="47C88259"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 xml:space="preserve">Growth measurements </w:t>
            </w:r>
            <w:r w:rsidRPr="004734F2">
              <w:rPr>
                <w:rFonts w:ascii="Calibri" w:eastAsia="Times New Roman" w:hAnsi="Calibri" w:cs="Calibri"/>
                <w:color w:val="000000"/>
                <w:kern w:val="24"/>
                <w:lang w:val="en-US" w:eastAsia="en-US"/>
              </w:rPr>
              <w:t>(height, weight, date of measurement)</w:t>
            </w:r>
          </w:p>
        </w:tc>
        <w:tc>
          <w:tcPr>
            <w:tcW w:w="3543" w:type="dxa"/>
          </w:tcPr>
          <w:p w14:paraId="3C335694" w14:textId="4E82CE27"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98-100%</w:t>
            </w:r>
          </w:p>
        </w:tc>
      </w:tr>
      <w:tr w:rsidR="005D1E6C" w:rsidRPr="004734F2" w14:paraId="633CDAEE" w14:textId="188D4036" w:rsidTr="005D1E6C">
        <w:trPr>
          <w:trHeight w:val="440"/>
        </w:trPr>
        <w:tc>
          <w:tcPr>
            <w:tcW w:w="1373" w:type="dxa"/>
            <w:vMerge/>
          </w:tcPr>
          <w:p w14:paraId="3BF08233"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14BFB047"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 xml:space="preserve">Lung function </w:t>
            </w:r>
          </w:p>
          <w:p w14:paraId="18DA4DCA" w14:textId="77777777" w:rsidR="005D1E6C" w:rsidRPr="004734F2" w:rsidRDefault="005D1E6C" w:rsidP="005D1E6C">
            <w:pPr>
              <w:numPr>
                <w:ilvl w:val="0"/>
                <w:numId w:val="28"/>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Spirometry (date and several indices)</w:t>
            </w:r>
          </w:p>
          <w:p w14:paraId="09E7087E" w14:textId="77777777" w:rsidR="005D1E6C" w:rsidRPr="004734F2" w:rsidRDefault="005D1E6C" w:rsidP="005D1E6C">
            <w:pPr>
              <w:numPr>
                <w:ilvl w:val="0"/>
                <w:numId w:val="28"/>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Plethysmography (date and several indices)</w:t>
            </w:r>
          </w:p>
          <w:p w14:paraId="7F3D6F89" w14:textId="77777777" w:rsidR="005D1E6C" w:rsidRPr="004734F2" w:rsidRDefault="005D1E6C" w:rsidP="005D1E6C">
            <w:pPr>
              <w:numPr>
                <w:ilvl w:val="0"/>
                <w:numId w:val="28"/>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Lung diffusion testing (date and DLCO result)</w:t>
            </w:r>
          </w:p>
          <w:p w14:paraId="72ECC996" w14:textId="77777777" w:rsidR="005D1E6C" w:rsidRPr="004734F2" w:rsidRDefault="005D1E6C" w:rsidP="005D1E6C">
            <w:pPr>
              <w:numPr>
                <w:ilvl w:val="0"/>
                <w:numId w:val="28"/>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Inert gas washout measurements (date, type of test, type of gas and concertation, number of trials, several indices)</w:t>
            </w:r>
          </w:p>
          <w:p w14:paraId="00FE7236" w14:textId="77777777" w:rsidR="005D1E6C" w:rsidRPr="004734F2" w:rsidRDefault="005D1E6C" w:rsidP="005D1E6C">
            <w:pPr>
              <w:numPr>
                <w:ilvl w:val="0"/>
                <w:numId w:val="28"/>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Exhaled breath analyses (date and FeNO result)</w:t>
            </w:r>
          </w:p>
          <w:p w14:paraId="3C7038B1" w14:textId="77777777" w:rsidR="005D1E6C" w:rsidRPr="004734F2" w:rsidRDefault="005D1E6C" w:rsidP="005D1E6C">
            <w:pPr>
              <w:numPr>
                <w:ilvl w:val="0"/>
                <w:numId w:val="28"/>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Information on bronchodilation testing (pre- and post-results)</w:t>
            </w:r>
          </w:p>
          <w:p w14:paraId="383BA52F" w14:textId="77777777" w:rsidR="005D1E6C" w:rsidRPr="004734F2" w:rsidRDefault="005D1E6C" w:rsidP="005D1E6C">
            <w:pPr>
              <w:numPr>
                <w:ilvl w:val="0"/>
                <w:numId w:val="28"/>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Information on quality of performed tests and references used</w:t>
            </w:r>
          </w:p>
        </w:tc>
        <w:tc>
          <w:tcPr>
            <w:tcW w:w="3543" w:type="dxa"/>
          </w:tcPr>
          <w:p w14:paraId="7DE5264A" w14:textId="0B2B80BE"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93-100%</w:t>
            </w:r>
          </w:p>
        </w:tc>
      </w:tr>
      <w:tr w:rsidR="005D1E6C" w:rsidRPr="004734F2" w14:paraId="3553EB57" w14:textId="5AFADA72" w:rsidTr="005D1E6C">
        <w:trPr>
          <w:trHeight w:val="440"/>
        </w:trPr>
        <w:tc>
          <w:tcPr>
            <w:tcW w:w="1373" w:type="dxa"/>
            <w:vMerge/>
          </w:tcPr>
          <w:p w14:paraId="30A7DB04"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3289FA47" w14:textId="117A53C4"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Imaging</w:t>
            </w:r>
            <w:r w:rsidRPr="004734F2">
              <w:rPr>
                <w:rFonts w:ascii="Calibri" w:eastAsia="Times New Roman" w:hAnsi="Calibri" w:cs="Calibri"/>
                <w:color w:val="000000"/>
                <w:kern w:val="24"/>
                <w:lang w:val="en-US" w:eastAsia="en-US"/>
              </w:rPr>
              <w:t xml:space="preserve"> (date and </w:t>
            </w:r>
            <w:r>
              <w:rPr>
                <w:rFonts w:ascii="Calibri" w:eastAsia="Times New Roman" w:hAnsi="Calibri" w:cs="Calibri"/>
                <w:color w:val="000000"/>
                <w:kern w:val="24"/>
                <w:lang w:val="en-US" w:eastAsia="en-US"/>
              </w:rPr>
              <w:t>findings)</w:t>
            </w:r>
          </w:p>
          <w:p w14:paraId="725336C1" w14:textId="77777777" w:rsidR="005D1E6C" w:rsidRPr="004734F2" w:rsidRDefault="005D1E6C" w:rsidP="005D1E6C">
            <w:pPr>
              <w:numPr>
                <w:ilvl w:val="0"/>
                <w:numId w:val="29"/>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 xml:space="preserve">Chest x-ray (date, findings e.g. atelectasis, infiltrations, bronchial thickening) </w:t>
            </w:r>
          </w:p>
          <w:p w14:paraId="7D687675" w14:textId="77777777" w:rsidR="005D1E6C" w:rsidRPr="004734F2" w:rsidRDefault="005D1E6C" w:rsidP="005D1E6C">
            <w:pPr>
              <w:numPr>
                <w:ilvl w:val="0"/>
                <w:numId w:val="29"/>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 xml:space="preserve">Chest CT (date, findings e.g bronchiectasis, atelectasis, infiltrations, lobar collapse, mucus plugging, location of bronchiectasis, Brody II score)  </w:t>
            </w:r>
          </w:p>
          <w:p w14:paraId="2B955985" w14:textId="77777777" w:rsidR="005D1E6C" w:rsidRPr="004734F2" w:rsidRDefault="005D1E6C" w:rsidP="005D1E6C">
            <w:pPr>
              <w:numPr>
                <w:ilvl w:val="0"/>
                <w:numId w:val="29"/>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 xml:space="preserve">Lung MRI Chest CT (date, findings e.g bronchiectasis, atelectasis, infiltrations, lobar collapse, mucus plugging, location of bronchiectasis)  </w:t>
            </w:r>
          </w:p>
          <w:p w14:paraId="1B981644" w14:textId="77777777" w:rsidR="005D1E6C" w:rsidRPr="004734F2" w:rsidRDefault="005D1E6C" w:rsidP="005D1E6C">
            <w:pPr>
              <w:numPr>
                <w:ilvl w:val="0"/>
                <w:numId w:val="29"/>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Sinus x-ray (date and findings)</w:t>
            </w:r>
          </w:p>
          <w:p w14:paraId="349AE51A" w14:textId="77777777" w:rsidR="005D1E6C" w:rsidRPr="004734F2" w:rsidRDefault="005D1E6C" w:rsidP="005D1E6C">
            <w:pPr>
              <w:numPr>
                <w:ilvl w:val="0"/>
                <w:numId w:val="29"/>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color w:val="000000"/>
                <w:kern w:val="24"/>
                <w:lang w:val="en-US" w:eastAsia="en-US"/>
              </w:rPr>
              <w:t>Sinus CT (date, findings and location: aplasia, hypoplasia, bone thickening, Lund-Mackay score)</w:t>
            </w:r>
          </w:p>
        </w:tc>
        <w:tc>
          <w:tcPr>
            <w:tcW w:w="3543" w:type="dxa"/>
          </w:tcPr>
          <w:p w14:paraId="649B211A" w14:textId="6972BCA5"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lang w:val="fr-CH"/>
              </w:rPr>
              <w:t>95-100%</w:t>
            </w:r>
          </w:p>
        </w:tc>
      </w:tr>
      <w:tr w:rsidR="005D1E6C" w:rsidRPr="004734F2" w14:paraId="130847B9" w14:textId="2E51CC8C" w:rsidTr="005D1E6C">
        <w:trPr>
          <w:trHeight w:val="440"/>
        </w:trPr>
        <w:tc>
          <w:tcPr>
            <w:tcW w:w="1373" w:type="dxa"/>
            <w:vMerge/>
          </w:tcPr>
          <w:p w14:paraId="6F783AB9"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7271CE67"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 xml:space="preserve">Microbiology </w:t>
            </w:r>
            <w:r w:rsidRPr="004734F2">
              <w:rPr>
                <w:rFonts w:ascii="Calibri" w:eastAsia="Times New Roman" w:hAnsi="Calibri" w:cs="Calibri"/>
                <w:color w:val="000000"/>
                <w:kern w:val="24"/>
                <w:lang w:val="en-US" w:eastAsia="en-US"/>
              </w:rPr>
              <w:t xml:space="preserve">(date of culture, type of sample, isolated pathogens, antibiotic resistance) </w:t>
            </w:r>
          </w:p>
        </w:tc>
        <w:tc>
          <w:tcPr>
            <w:tcW w:w="3543" w:type="dxa"/>
          </w:tcPr>
          <w:p w14:paraId="1320D221" w14:textId="16333E65"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lang w:val="fr-CH"/>
              </w:rPr>
              <w:t>95-100%</w:t>
            </w:r>
          </w:p>
        </w:tc>
      </w:tr>
      <w:tr w:rsidR="005D1E6C" w:rsidRPr="004734F2" w14:paraId="4C66FF46" w14:textId="6D2A0976" w:rsidTr="005D1E6C">
        <w:trPr>
          <w:trHeight w:val="440"/>
        </w:trPr>
        <w:tc>
          <w:tcPr>
            <w:tcW w:w="1373" w:type="dxa"/>
            <w:vMerge w:val="restart"/>
          </w:tcPr>
          <w:p w14:paraId="3FB432E3" w14:textId="77777777" w:rsidR="005D1E6C" w:rsidRPr="004734F2" w:rsidRDefault="005D1E6C" w:rsidP="005D1E6C">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MODULE 5</w:t>
            </w:r>
          </w:p>
        </w:tc>
        <w:tc>
          <w:tcPr>
            <w:tcW w:w="5716" w:type="dxa"/>
          </w:tcPr>
          <w:p w14:paraId="7F110E85"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Hospitalisations and surgeries</w:t>
            </w:r>
            <w:r w:rsidRPr="004734F2">
              <w:rPr>
                <w:rFonts w:ascii="Calibri" w:eastAsia="Times New Roman" w:hAnsi="Calibri" w:cs="Calibri"/>
                <w:color w:val="000000"/>
                <w:kern w:val="24"/>
                <w:lang w:val="en-US" w:eastAsia="en-US"/>
              </w:rPr>
              <w:t xml:space="preserve"> (reason of hospitalisation and numbers of hospitalisations days)</w:t>
            </w:r>
          </w:p>
        </w:tc>
        <w:tc>
          <w:tcPr>
            <w:tcW w:w="3543" w:type="dxa"/>
          </w:tcPr>
          <w:p w14:paraId="00B9ED08" w14:textId="46ED6A54" w:rsidR="005D1E6C" w:rsidRPr="004734F2" w:rsidRDefault="005D1E6C" w:rsidP="005D1E6C">
            <w:pPr>
              <w:spacing w:line="256" w:lineRule="auto"/>
              <w:rPr>
                <w:rFonts w:ascii="Calibri" w:eastAsia="Times New Roman" w:hAnsi="Calibri" w:cs="Calibri"/>
                <w:b/>
                <w:color w:val="000000"/>
                <w:kern w:val="24"/>
                <w:lang w:val="en-US" w:eastAsia="en-US"/>
              </w:rPr>
            </w:pPr>
            <w:r w:rsidRPr="00560883">
              <w:rPr>
                <w:rFonts w:ascii="Calibri" w:eastAsia="Times New Roman" w:hAnsi="Calibri" w:cs="Calibri"/>
                <w:color w:val="000000"/>
                <w:kern w:val="24"/>
              </w:rPr>
              <w:t>93</w:t>
            </w:r>
            <w:r>
              <w:rPr>
                <w:rFonts w:ascii="Calibri" w:eastAsia="Times New Roman" w:hAnsi="Calibri" w:cs="Calibri"/>
                <w:color w:val="000000"/>
                <w:kern w:val="24"/>
              </w:rPr>
              <w:t>-95</w:t>
            </w:r>
            <w:r w:rsidRPr="00560883">
              <w:rPr>
                <w:rFonts w:ascii="Calibri" w:eastAsia="Times New Roman" w:hAnsi="Calibri" w:cs="Calibri"/>
                <w:color w:val="000000"/>
                <w:kern w:val="24"/>
              </w:rPr>
              <w:t>%</w:t>
            </w:r>
          </w:p>
        </w:tc>
      </w:tr>
      <w:tr w:rsidR="005D1E6C" w:rsidRPr="004734F2" w14:paraId="23D11509" w14:textId="77C6F470" w:rsidTr="005D1E6C">
        <w:trPr>
          <w:trHeight w:val="440"/>
        </w:trPr>
        <w:tc>
          <w:tcPr>
            <w:tcW w:w="1373" w:type="dxa"/>
            <w:vMerge/>
          </w:tcPr>
          <w:p w14:paraId="265BFD1E"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320A35D3" w14:textId="77777777" w:rsidR="005D1E6C" w:rsidRPr="004734F2" w:rsidRDefault="005D1E6C" w:rsidP="005D1E6C">
            <w:p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Medication</w:t>
            </w:r>
          </w:p>
          <w:p w14:paraId="4CBFB5E5" w14:textId="77777777" w:rsidR="005D1E6C" w:rsidRPr="004734F2" w:rsidRDefault="005D1E6C" w:rsidP="005D1E6C">
            <w:pPr>
              <w:numPr>
                <w:ilvl w:val="0"/>
                <w:numId w:val="30"/>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Antibiotics for acute infection</w:t>
            </w:r>
            <w:r w:rsidRPr="004734F2">
              <w:rPr>
                <w:rFonts w:ascii="Calibri" w:eastAsia="Times New Roman" w:hAnsi="Calibri" w:cs="Calibri"/>
                <w:color w:val="000000"/>
                <w:kern w:val="24"/>
                <w:lang w:val="en-US" w:eastAsia="en-US"/>
              </w:rPr>
              <w:t xml:space="preserve"> (diagnosis, antibiotic class, route, length of treatment)</w:t>
            </w:r>
          </w:p>
          <w:p w14:paraId="71B1EEA6" w14:textId="77777777" w:rsidR="005D1E6C" w:rsidRPr="004734F2" w:rsidRDefault="005D1E6C" w:rsidP="005D1E6C">
            <w:pPr>
              <w:numPr>
                <w:ilvl w:val="0"/>
                <w:numId w:val="30"/>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Prophylactic antibiotics</w:t>
            </w:r>
            <w:r w:rsidRPr="004734F2">
              <w:rPr>
                <w:rFonts w:ascii="Calibri" w:eastAsia="Times New Roman" w:hAnsi="Calibri" w:cs="Calibri"/>
                <w:color w:val="000000"/>
                <w:kern w:val="24"/>
                <w:lang w:val="en-US" w:eastAsia="en-US"/>
              </w:rPr>
              <w:t xml:space="preserve"> (antibiotic class, route, dosage, start date)</w:t>
            </w:r>
          </w:p>
          <w:p w14:paraId="521D5C0D" w14:textId="77777777" w:rsidR="005D1E6C" w:rsidRPr="004734F2" w:rsidRDefault="005D1E6C" w:rsidP="005D1E6C">
            <w:pPr>
              <w:numPr>
                <w:ilvl w:val="0"/>
                <w:numId w:val="30"/>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Oxygen supplementation/ ventilation</w:t>
            </w:r>
            <w:r w:rsidRPr="004734F2">
              <w:rPr>
                <w:rFonts w:ascii="Calibri" w:eastAsia="Times New Roman" w:hAnsi="Calibri" w:cs="Calibri"/>
                <w:color w:val="000000"/>
                <w:kern w:val="24"/>
                <w:lang w:val="en-US" w:eastAsia="en-US"/>
              </w:rPr>
              <w:t xml:space="preserve"> (type and frequency of ventilation)</w:t>
            </w:r>
          </w:p>
          <w:p w14:paraId="4B614167" w14:textId="77777777" w:rsidR="005D1E6C" w:rsidRPr="004734F2" w:rsidRDefault="005D1E6C" w:rsidP="005D1E6C">
            <w:pPr>
              <w:numPr>
                <w:ilvl w:val="0"/>
                <w:numId w:val="30"/>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Other prescribed medication</w:t>
            </w:r>
            <w:r w:rsidRPr="004734F2">
              <w:rPr>
                <w:rFonts w:ascii="Calibri" w:eastAsia="Times New Roman" w:hAnsi="Calibri" w:cs="Calibri"/>
                <w:color w:val="000000"/>
                <w:kern w:val="24"/>
                <w:lang w:val="en-US" w:eastAsia="en-US"/>
              </w:rPr>
              <w:t xml:space="preserve"> (e.g. bronchodilators, corticosteroids)</w:t>
            </w:r>
          </w:p>
          <w:p w14:paraId="6D16EEB9" w14:textId="77777777" w:rsidR="005D1E6C" w:rsidRPr="004734F2" w:rsidRDefault="005D1E6C" w:rsidP="005D1E6C">
            <w:pPr>
              <w:numPr>
                <w:ilvl w:val="0"/>
                <w:numId w:val="30"/>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Relevant vaccinations</w:t>
            </w:r>
            <w:r w:rsidRPr="004734F2">
              <w:rPr>
                <w:rFonts w:ascii="Calibri" w:eastAsia="Times New Roman" w:hAnsi="Calibri" w:cs="Calibri"/>
                <w:color w:val="000000"/>
                <w:kern w:val="24"/>
                <w:lang w:val="en-US" w:eastAsia="en-US"/>
              </w:rPr>
              <w:t xml:space="preserve"> (type and date of flu and pneumococcal vaccine)</w:t>
            </w:r>
          </w:p>
        </w:tc>
        <w:tc>
          <w:tcPr>
            <w:tcW w:w="3543" w:type="dxa"/>
          </w:tcPr>
          <w:p w14:paraId="269C7728" w14:textId="1D14F6DA"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93-100%</w:t>
            </w:r>
          </w:p>
        </w:tc>
      </w:tr>
      <w:tr w:rsidR="005D1E6C" w:rsidRPr="004734F2" w14:paraId="22C1733F" w14:textId="5B941252" w:rsidTr="005D1E6C">
        <w:trPr>
          <w:trHeight w:val="440"/>
        </w:trPr>
        <w:tc>
          <w:tcPr>
            <w:tcW w:w="1373" w:type="dxa"/>
            <w:vMerge/>
          </w:tcPr>
          <w:p w14:paraId="2720CE6A"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309B91AC" w14:textId="77777777" w:rsidR="005D1E6C" w:rsidRPr="004734F2" w:rsidRDefault="005D1E6C" w:rsidP="005D1E6C">
            <w:p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Physiotherapy</w:t>
            </w:r>
          </w:p>
          <w:p w14:paraId="5B30532B" w14:textId="77777777" w:rsidR="005D1E6C" w:rsidRPr="004734F2" w:rsidRDefault="005D1E6C" w:rsidP="005D1E6C">
            <w:pPr>
              <w:numPr>
                <w:ilvl w:val="0"/>
                <w:numId w:val="31"/>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Upper airways management</w:t>
            </w:r>
            <w:r w:rsidRPr="004734F2">
              <w:rPr>
                <w:rFonts w:ascii="Calibri" w:eastAsia="Times New Roman" w:hAnsi="Calibri" w:cs="Calibri"/>
                <w:color w:val="000000"/>
                <w:kern w:val="24"/>
                <w:lang w:val="en-US" w:eastAsia="en-US"/>
              </w:rPr>
              <w:t xml:space="preserve"> (type and frequency of intervention)</w:t>
            </w:r>
          </w:p>
          <w:p w14:paraId="67F370BC" w14:textId="77777777" w:rsidR="005D1E6C" w:rsidRPr="004734F2" w:rsidRDefault="005D1E6C" w:rsidP="005D1E6C">
            <w:pPr>
              <w:numPr>
                <w:ilvl w:val="0"/>
                <w:numId w:val="31"/>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Lower airways management</w:t>
            </w:r>
            <w:r w:rsidRPr="004734F2">
              <w:rPr>
                <w:rFonts w:ascii="Calibri" w:eastAsia="Times New Roman" w:hAnsi="Calibri" w:cs="Calibri"/>
                <w:color w:val="000000"/>
                <w:kern w:val="24"/>
                <w:lang w:val="en-US" w:eastAsia="en-US"/>
              </w:rPr>
              <w:t xml:space="preserve"> (type and frequency of interventions performed routinely and during exacerbations, nebulization of lower airways, routine visits to professional physiotherapist)</w:t>
            </w:r>
          </w:p>
          <w:p w14:paraId="0138CD85" w14:textId="77777777" w:rsidR="005D1E6C" w:rsidRPr="004734F2" w:rsidRDefault="005D1E6C" w:rsidP="005D1E6C">
            <w:pPr>
              <w:numPr>
                <w:ilvl w:val="0"/>
                <w:numId w:val="31"/>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Compliance to treatment</w:t>
            </w:r>
          </w:p>
          <w:p w14:paraId="7B310609" w14:textId="77777777" w:rsidR="005D1E6C" w:rsidRPr="004734F2" w:rsidRDefault="005D1E6C" w:rsidP="005D1E6C">
            <w:pPr>
              <w:numPr>
                <w:ilvl w:val="0"/>
                <w:numId w:val="31"/>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Exercise recommendations</w:t>
            </w:r>
          </w:p>
        </w:tc>
        <w:tc>
          <w:tcPr>
            <w:tcW w:w="3543" w:type="dxa"/>
          </w:tcPr>
          <w:p w14:paraId="5A8FB6FE" w14:textId="484ED6F8"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80-95%</w:t>
            </w:r>
          </w:p>
        </w:tc>
      </w:tr>
      <w:tr w:rsidR="005D1E6C" w:rsidRPr="004734F2" w14:paraId="726846C5" w14:textId="566C1AFE" w:rsidTr="005D1E6C">
        <w:trPr>
          <w:trHeight w:val="440"/>
        </w:trPr>
        <w:tc>
          <w:tcPr>
            <w:tcW w:w="1373" w:type="dxa"/>
            <w:vMerge w:val="restart"/>
          </w:tcPr>
          <w:p w14:paraId="726EED28" w14:textId="77777777" w:rsidR="005D1E6C" w:rsidRPr="004734F2" w:rsidRDefault="005D1E6C" w:rsidP="005D1E6C">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MODULE 6</w:t>
            </w:r>
          </w:p>
        </w:tc>
        <w:tc>
          <w:tcPr>
            <w:tcW w:w="5716" w:type="dxa"/>
          </w:tcPr>
          <w:p w14:paraId="248D1D5B"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Symptoms from the upper airways and ears</w:t>
            </w:r>
            <w:r w:rsidRPr="004734F2">
              <w:rPr>
                <w:rFonts w:ascii="Calibri" w:eastAsia="Times New Roman" w:hAnsi="Calibri" w:cs="Calibri"/>
                <w:color w:val="000000"/>
                <w:kern w:val="24"/>
                <w:lang w:val="en-US" w:eastAsia="en-US"/>
              </w:rPr>
              <w:t xml:space="preserve"> (description, severity and periodicity)</w:t>
            </w:r>
          </w:p>
          <w:p w14:paraId="54ABEF6B" w14:textId="77777777" w:rsidR="005D1E6C" w:rsidRPr="004734F2" w:rsidRDefault="005D1E6C" w:rsidP="005D1E6C">
            <w:pPr>
              <w:numPr>
                <w:ilvl w:val="0"/>
                <w:numId w:val="32"/>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 xml:space="preserve">Chronic nose symptoms </w:t>
            </w:r>
          </w:p>
          <w:p w14:paraId="630CC106" w14:textId="77777777" w:rsidR="005D1E6C" w:rsidRPr="004734F2" w:rsidRDefault="005D1E6C" w:rsidP="005D1E6C">
            <w:pPr>
              <w:numPr>
                <w:ilvl w:val="0"/>
                <w:numId w:val="32"/>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Headaches</w:t>
            </w:r>
          </w:p>
          <w:p w14:paraId="7B55E542" w14:textId="77777777" w:rsidR="005D1E6C" w:rsidRPr="004734F2" w:rsidRDefault="005D1E6C" w:rsidP="005D1E6C">
            <w:pPr>
              <w:numPr>
                <w:ilvl w:val="0"/>
                <w:numId w:val="32"/>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Ear symptoms</w:t>
            </w:r>
          </w:p>
          <w:p w14:paraId="29490C44" w14:textId="77777777" w:rsidR="005D1E6C" w:rsidRPr="004734F2" w:rsidRDefault="005D1E6C" w:rsidP="005D1E6C">
            <w:pPr>
              <w:numPr>
                <w:ilvl w:val="0"/>
                <w:numId w:val="32"/>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Snoring</w:t>
            </w:r>
          </w:p>
        </w:tc>
        <w:tc>
          <w:tcPr>
            <w:tcW w:w="3543" w:type="dxa"/>
          </w:tcPr>
          <w:p w14:paraId="0C54719F" w14:textId="1399D6C4"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93-100%</w:t>
            </w:r>
          </w:p>
        </w:tc>
      </w:tr>
      <w:tr w:rsidR="005D1E6C" w:rsidRPr="004734F2" w14:paraId="0FD86FE0" w14:textId="1E979118" w:rsidTr="005D1E6C">
        <w:trPr>
          <w:trHeight w:val="440"/>
        </w:trPr>
        <w:tc>
          <w:tcPr>
            <w:tcW w:w="1373" w:type="dxa"/>
            <w:vMerge/>
          </w:tcPr>
          <w:p w14:paraId="256FEB01"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51974D85"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Symptoms from the lower airway</w:t>
            </w:r>
            <w:r w:rsidRPr="004734F2">
              <w:rPr>
                <w:rFonts w:ascii="Calibri" w:eastAsia="Times New Roman" w:hAnsi="Calibri" w:cs="Calibri"/>
                <w:color w:val="000000"/>
                <w:kern w:val="24"/>
                <w:lang w:val="en-US" w:eastAsia="en-US"/>
              </w:rPr>
              <w:t xml:space="preserve"> (description, severity and periodicity)</w:t>
            </w:r>
          </w:p>
          <w:p w14:paraId="3485BE16" w14:textId="77777777" w:rsidR="005D1E6C" w:rsidRPr="004734F2" w:rsidRDefault="005D1E6C" w:rsidP="005D1E6C">
            <w:pPr>
              <w:numPr>
                <w:ilvl w:val="0"/>
                <w:numId w:val="33"/>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Cough</w:t>
            </w:r>
          </w:p>
          <w:p w14:paraId="09DA1282" w14:textId="77777777" w:rsidR="005D1E6C" w:rsidRPr="004734F2" w:rsidRDefault="005D1E6C" w:rsidP="005D1E6C">
            <w:pPr>
              <w:numPr>
                <w:ilvl w:val="0"/>
                <w:numId w:val="33"/>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Sputum production</w:t>
            </w:r>
          </w:p>
          <w:p w14:paraId="0E04C7C4" w14:textId="77777777" w:rsidR="005D1E6C" w:rsidRPr="004734F2" w:rsidRDefault="005D1E6C" w:rsidP="005D1E6C">
            <w:pPr>
              <w:numPr>
                <w:ilvl w:val="0"/>
                <w:numId w:val="33"/>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Wheezing</w:t>
            </w:r>
          </w:p>
          <w:p w14:paraId="68706911" w14:textId="77777777" w:rsidR="005D1E6C" w:rsidRPr="004734F2" w:rsidRDefault="005D1E6C" w:rsidP="005D1E6C">
            <w:pPr>
              <w:numPr>
                <w:ilvl w:val="0"/>
                <w:numId w:val="33"/>
              </w:numPr>
              <w:spacing w:line="256" w:lineRule="auto"/>
              <w:rPr>
                <w:rFonts w:ascii="Calibri" w:eastAsia="Times New Roman" w:hAnsi="Calibri" w:cs="Calibri"/>
                <w:b/>
                <w:color w:val="000000"/>
                <w:kern w:val="24"/>
                <w:lang w:val="en-US" w:eastAsia="en-US"/>
              </w:rPr>
            </w:pPr>
            <w:r w:rsidRPr="004734F2">
              <w:rPr>
                <w:rFonts w:ascii="Calibri" w:eastAsia="Times New Roman" w:hAnsi="Calibri" w:cs="Calibri"/>
                <w:b/>
                <w:color w:val="000000"/>
                <w:kern w:val="24"/>
                <w:lang w:val="en-US" w:eastAsia="en-US"/>
              </w:rPr>
              <w:t>Shortness of breath</w:t>
            </w:r>
          </w:p>
          <w:p w14:paraId="3B7B9A3A" w14:textId="77777777" w:rsidR="005D1E6C" w:rsidRPr="004734F2" w:rsidRDefault="005D1E6C" w:rsidP="005D1E6C">
            <w:pPr>
              <w:numPr>
                <w:ilvl w:val="0"/>
                <w:numId w:val="33"/>
              </w:num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Chest pain</w:t>
            </w:r>
          </w:p>
        </w:tc>
        <w:tc>
          <w:tcPr>
            <w:tcW w:w="3543" w:type="dxa"/>
          </w:tcPr>
          <w:p w14:paraId="37A5FF44" w14:textId="0FD0DB8C"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lang w:val="fr-CH"/>
              </w:rPr>
              <w:t>95-100%</w:t>
            </w:r>
          </w:p>
        </w:tc>
      </w:tr>
      <w:tr w:rsidR="005D1E6C" w:rsidRPr="004734F2" w14:paraId="692A30F1" w14:textId="763E9A5C" w:rsidTr="005D1E6C">
        <w:trPr>
          <w:trHeight w:val="440"/>
        </w:trPr>
        <w:tc>
          <w:tcPr>
            <w:tcW w:w="1373" w:type="dxa"/>
            <w:vMerge/>
          </w:tcPr>
          <w:p w14:paraId="7D489ED1"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6601ABD6"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General symptoms</w:t>
            </w:r>
            <w:r w:rsidRPr="004734F2">
              <w:rPr>
                <w:rFonts w:ascii="Calibri" w:eastAsia="Times New Roman" w:hAnsi="Calibri" w:cs="Calibri"/>
                <w:color w:val="000000"/>
                <w:kern w:val="24"/>
                <w:lang w:val="en-US" w:eastAsia="en-US"/>
              </w:rPr>
              <w:t xml:space="preserve"> (e.g. fever)</w:t>
            </w:r>
          </w:p>
        </w:tc>
        <w:tc>
          <w:tcPr>
            <w:tcW w:w="3543" w:type="dxa"/>
          </w:tcPr>
          <w:p w14:paraId="5AB4A046" w14:textId="544028BA" w:rsidR="005D1E6C" w:rsidRPr="004734F2" w:rsidRDefault="005D1E6C" w:rsidP="005D1E6C">
            <w:pPr>
              <w:spacing w:line="256" w:lineRule="auto"/>
              <w:rPr>
                <w:rFonts w:ascii="Calibri" w:eastAsia="Times New Roman" w:hAnsi="Calibri" w:cs="Calibri"/>
                <w:b/>
                <w:color w:val="000000"/>
                <w:kern w:val="24"/>
                <w:lang w:val="en-US" w:eastAsia="en-US"/>
              </w:rPr>
            </w:pPr>
            <w:r w:rsidRPr="00560883">
              <w:rPr>
                <w:rFonts w:ascii="Calibri" w:eastAsia="Times New Roman" w:hAnsi="Calibri" w:cs="Calibri"/>
                <w:color w:val="000000"/>
                <w:kern w:val="24"/>
              </w:rPr>
              <w:t>93</w:t>
            </w:r>
            <w:r>
              <w:rPr>
                <w:rFonts w:ascii="Calibri" w:eastAsia="Times New Roman" w:hAnsi="Calibri" w:cs="Calibri"/>
                <w:color w:val="000000"/>
                <w:kern w:val="24"/>
              </w:rPr>
              <w:t>-95</w:t>
            </w:r>
            <w:r w:rsidRPr="00560883">
              <w:rPr>
                <w:rFonts w:ascii="Calibri" w:eastAsia="Times New Roman" w:hAnsi="Calibri" w:cs="Calibri"/>
                <w:color w:val="000000"/>
                <w:kern w:val="24"/>
              </w:rPr>
              <w:t>%</w:t>
            </w:r>
          </w:p>
        </w:tc>
      </w:tr>
      <w:tr w:rsidR="005D1E6C" w:rsidRPr="004734F2" w14:paraId="09B34055" w14:textId="5E758A26" w:rsidTr="005D1E6C">
        <w:trPr>
          <w:trHeight w:val="440"/>
        </w:trPr>
        <w:tc>
          <w:tcPr>
            <w:tcW w:w="1373" w:type="dxa"/>
            <w:vMerge w:val="restart"/>
          </w:tcPr>
          <w:p w14:paraId="12A48597" w14:textId="77777777" w:rsidR="005D1E6C" w:rsidRPr="004734F2" w:rsidRDefault="005D1E6C" w:rsidP="005D1E6C">
            <w:pPr>
              <w:spacing w:line="256" w:lineRule="auto"/>
              <w:rPr>
                <w:rFonts w:ascii="Calibri" w:eastAsia="Times New Roman" w:hAnsi="Calibri" w:cs="Calibri"/>
                <w:b/>
                <w:bCs/>
                <w:kern w:val="24"/>
                <w:lang w:val="en-US" w:eastAsia="en-US"/>
              </w:rPr>
            </w:pPr>
            <w:r w:rsidRPr="004734F2">
              <w:rPr>
                <w:rFonts w:ascii="Calibri" w:eastAsia="Times New Roman" w:hAnsi="Calibri" w:cs="Calibri"/>
                <w:b/>
                <w:bCs/>
                <w:kern w:val="24"/>
                <w:lang w:val="en-US" w:eastAsia="en-US"/>
              </w:rPr>
              <w:t>MODULE 7</w:t>
            </w:r>
          </w:p>
        </w:tc>
        <w:tc>
          <w:tcPr>
            <w:tcW w:w="5716" w:type="dxa"/>
          </w:tcPr>
          <w:p w14:paraId="4CA5A4E2"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Daily activities</w:t>
            </w:r>
            <w:r w:rsidRPr="004734F2">
              <w:rPr>
                <w:rFonts w:ascii="Calibri" w:eastAsia="Times New Roman" w:hAnsi="Calibri" w:cs="Calibri"/>
                <w:color w:val="000000"/>
                <w:kern w:val="24"/>
                <w:lang w:val="en-US" w:eastAsia="en-US"/>
              </w:rPr>
              <w:t xml:space="preserve"> (information on working status, days off work/school because of PCD, sports)</w:t>
            </w:r>
          </w:p>
        </w:tc>
        <w:tc>
          <w:tcPr>
            <w:tcW w:w="3543" w:type="dxa"/>
          </w:tcPr>
          <w:p w14:paraId="5E41C326" w14:textId="3C675411"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80-95%</w:t>
            </w:r>
          </w:p>
        </w:tc>
      </w:tr>
      <w:tr w:rsidR="005D1E6C" w:rsidRPr="004734F2" w14:paraId="7E706FE0" w14:textId="1BE85F80" w:rsidTr="005D1E6C">
        <w:trPr>
          <w:trHeight w:val="440"/>
        </w:trPr>
        <w:tc>
          <w:tcPr>
            <w:tcW w:w="1373" w:type="dxa"/>
            <w:vMerge/>
          </w:tcPr>
          <w:p w14:paraId="3CB7A245"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6BD8FD0B"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Smoking</w:t>
            </w:r>
            <w:r w:rsidRPr="004734F2">
              <w:rPr>
                <w:rFonts w:ascii="Calibri" w:eastAsia="Times New Roman" w:hAnsi="Calibri" w:cs="Calibri"/>
                <w:color w:val="000000"/>
                <w:kern w:val="24"/>
                <w:lang w:val="en-US" w:eastAsia="en-US"/>
              </w:rPr>
              <w:t xml:space="preserve"> (active, passive, type and frequency)</w:t>
            </w:r>
          </w:p>
        </w:tc>
        <w:tc>
          <w:tcPr>
            <w:tcW w:w="3543" w:type="dxa"/>
          </w:tcPr>
          <w:p w14:paraId="3CA46B0C" w14:textId="6310EA9D" w:rsidR="005D1E6C" w:rsidRPr="004734F2" w:rsidRDefault="005D1E6C" w:rsidP="005D1E6C">
            <w:pPr>
              <w:spacing w:line="256" w:lineRule="auto"/>
              <w:rPr>
                <w:rFonts w:ascii="Calibri" w:eastAsia="Times New Roman" w:hAnsi="Calibri" w:cs="Calibri"/>
                <w:b/>
                <w:color w:val="000000"/>
                <w:kern w:val="24"/>
                <w:lang w:val="en-US" w:eastAsia="en-US"/>
              </w:rPr>
            </w:pPr>
            <w:r w:rsidRPr="00560883">
              <w:rPr>
                <w:rFonts w:ascii="Calibri" w:eastAsia="Times New Roman" w:hAnsi="Calibri" w:cs="Calibri"/>
                <w:color w:val="000000"/>
                <w:kern w:val="24"/>
              </w:rPr>
              <w:t>93</w:t>
            </w:r>
            <w:r>
              <w:rPr>
                <w:rFonts w:ascii="Calibri" w:eastAsia="Times New Roman" w:hAnsi="Calibri" w:cs="Calibri"/>
                <w:color w:val="000000"/>
                <w:kern w:val="24"/>
              </w:rPr>
              <w:t>-95</w:t>
            </w:r>
            <w:r w:rsidRPr="00560883">
              <w:rPr>
                <w:rFonts w:ascii="Calibri" w:eastAsia="Times New Roman" w:hAnsi="Calibri" w:cs="Calibri"/>
                <w:color w:val="000000"/>
                <w:kern w:val="24"/>
              </w:rPr>
              <w:t>%</w:t>
            </w:r>
          </w:p>
        </w:tc>
      </w:tr>
      <w:tr w:rsidR="005D1E6C" w:rsidRPr="004734F2" w14:paraId="34F7349A" w14:textId="0AAB7205" w:rsidTr="005D1E6C">
        <w:trPr>
          <w:trHeight w:val="440"/>
        </w:trPr>
        <w:tc>
          <w:tcPr>
            <w:tcW w:w="1373" w:type="dxa"/>
            <w:vMerge/>
          </w:tcPr>
          <w:p w14:paraId="3A80DF55"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7D049C90"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Nutrition</w:t>
            </w:r>
            <w:r w:rsidRPr="004734F2">
              <w:rPr>
                <w:rFonts w:ascii="Calibri" w:eastAsia="Times New Roman" w:hAnsi="Calibri" w:cs="Calibri"/>
                <w:color w:val="000000"/>
                <w:kern w:val="24"/>
                <w:lang w:val="en-US" w:eastAsia="en-US"/>
              </w:rPr>
              <w:t xml:space="preserve"> (appetite, dietary supplements)</w:t>
            </w:r>
          </w:p>
        </w:tc>
        <w:tc>
          <w:tcPr>
            <w:tcW w:w="3543" w:type="dxa"/>
          </w:tcPr>
          <w:p w14:paraId="6E41E84E" w14:textId="1B056C18"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85-93%</w:t>
            </w:r>
          </w:p>
        </w:tc>
      </w:tr>
      <w:tr w:rsidR="005D1E6C" w:rsidRPr="004734F2" w14:paraId="59CECDF0" w14:textId="7179E4E8" w:rsidTr="005D1E6C">
        <w:trPr>
          <w:trHeight w:val="440"/>
        </w:trPr>
        <w:tc>
          <w:tcPr>
            <w:tcW w:w="1373" w:type="dxa"/>
            <w:vMerge/>
          </w:tcPr>
          <w:p w14:paraId="0AA9CE31" w14:textId="77777777" w:rsidR="005D1E6C" w:rsidRPr="004734F2" w:rsidRDefault="005D1E6C" w:rsidP="005D1E6C">
            <w:pPr>
              <w:spacing w:line="256" w:lineRule="auto"/>
              <w:rPr>
                <w:rFonts w:ascii="Calibri" w:eastAsia="Times New Roman" w:hAnsi="Calibri" w:cs="Calibri"/>
                <w:b/>
                <w:bCs/>
                <w:kern w:val="24"/>
                <w:lang w:val="en-US" w:eastAsia="en-US"/>
              </w:rPr>
            </w:pPr>
          </w:p>
        </w:tc>
        <w:tc>
          <w:tcPr>
            <w:tcW w:w="5716" w:type="dxa"/>
          </w:tcPr>
          <w:p w14:paraId="2F57E3E6" w14:textId="77777777" w:rsidR="005D1E6C" w:rsidRPr="004734F2" w:rsidRDefault="005D1E6C" w:rsidP="005D1E6C">
            <w:pPr>
              <w:spacing w:line="256" w:lineRule="auto"/>
              <w:rPr>
                <w:rFonts w:ascii="Calibri" w:eastAsia="Times New Roman" w:hAnsi="Calibri" w:cs="Calibri"/>
                <w:color w:val="000000"/>
                <w:kern w:val="24"/>
                <w:lang w:val="en-US" w:eastAsia="en-US"/>
              </w:rPr>
            </w:pPr>
            <w:r w:rsidRPr="004734F2">
              <w:rPr>
                <w:rFonts w:ascii="Calibri" w:eastAsia="Times New Roman" w:hAnsi="Calibri" w:cs="Calibri"/>
                <w:b/>
                <w:color w:val="000000"/>
                <w:kern w:val="24"/>
                <w:lang w:val="en-US" w:eastAsia="en-US"/>
              </w:rPr>
              <w:t>Environment</w:t>
            </w:r>
            <w:r w:rsidRPr="004734F2">
              <w:rPr>
                <w:rFonts w:ascii="Calibri" w:eastAsia="Times New Roman" w:hAnsi="Calibri" w:cs="Calibri"/>
                <w:color w:val="000000"/>
                <w:kern w:val="24"/>
                <w:lang w:val="en-US" w:eastAsia="en-US"/>
              </w:rPr>
              <w:t xml:space="preserve"> (information on house traffic, condensation/mold in the house)</w:t>
            </w:r>
          </w:p>
        </w:tc>
        <w:tc>
          <w:tcPr>
            <w:tcW w:w="3543" w:type="dxa"/>
          </w:tcPr>
          <w:p w14:paraId="6C4F79C3" w14:textId="3A108D24" w:rsidR="005D1E6C" w:rsidRPr="004734F2" w:rsidRDefault="005D1E6C" w:rsidP="005D1E6C">
            <w:pPr>
              <w:spacing w:line="256" w:lineRule="auto"/>
              <w:rPr>
                <w:rFonts w:ascii="Calibri" w:eastAsia="Times New Roman" w:hAnsi="Calibri" w:cs="Calibri"/>
                <w:b/>
                <w:color w:val="000000"/>
                <w:kern w:val="24"/>
                <w:lang w:val="en-US" w:eastAsia="en-US"/>
              </w:rPr>
            </w:pPr>
            <w:r>
              <w:rPr>
                <w:rFonts w:ascii="Calibri" w:eastAsia="Times New Roman" w:hAnsi="Calibri" w:cs="Calibri"/>
                <w:color w:val="000000"/>
                <w:kern w:val="24"/>
              </w:rPr>
              <w:t>80-85%</w:t>
            </w:r>
          </w:p>
        </w:tc>
      </w:tr>
    </w:tbl>
    <w:p w14:paraId="098CA3A9" w14:textId="77777777" w:rsidR="005D1E6C" w:rsidRPr="00A30137" w:rsidRDefault="005D1E6C" w:rsidP="005D1E6C">
      <w:pPr>
        <w:rPr>
          <w:rFonts w:asciiTheme="minorHAnsi" w:hAnsiTheme="minorHAnsi" w:cstheme="minorHAnsi"/>
        </w:rPr>
      </w:pPr>
      <w:r w:rsidRPr="00A30137">
        <w:rPr>
          <w:rFonts w:asciiTheme="minorHAnsi" w:hAnsiTheme="minorHAnsi" w:cstheme="minorHAnsi"/>
        </w:rPr>
        <w:t>* range of degree of agreement for the different components of the content category</w:t>
      </w:r>
    </w:p>
    <w:p w14:paraId="6DBF52CA" w14:textId="77777777" w:rsidR="004734F2" w:rsidRPr="005D1E6C" w:rsidRDefault="004734F2" w:rsidP="004734F2">
      <w:pPr>
        <w:spacing w:after="160" w:line="259" w:lineRule="auto"/>
        <w:rPr>
          <w:rFonts w:asciiTheme="minorHAnsi" w:hAnsiTheme="minorHAnsi" w:cstheme="minorBidi"/>
          <w:sz w:val="22"/>
          <w:szCs w:val="22"/>
          <w:lang w:eastAsia="en-US"/>
        </w:rPr>
      </w:pPr>
    </w:p>
    <w:p w14:paraId="11591D8C" w14:textId="77777777" w:rsidR="004734F2" w:rsidRDefault="004734F2" w:rsidP="00310F90">
      <w:pPr>
        <w:autoSpaceDE w:val="0"/>
        <w:autoSpaceDN w:val="0"/>
        <w:adjustRightInd w:val="0"/>
        <w:spacing w:line="480" w:lineRule="auto"/>
        <w:rPr>
          <w:rFonts w:ascii="Arial" w:hAnsi="Arial" w:cs="Arial"/>
          <w:b/>
          <w:bCs/>
          <w:lang w:val="en-US"/>
        </w:rPr>
      </w:pPr>
    </w:p>
    <w:p w14:paraId="09C8BF40" w14:textId="77777777" w:rsidR="004734F2" w:rsidRDefault="004734F2" w:rsidP="00310F90">
      <w:pPr>
        <w:autoSpaceDE w:val="0"/>
        <w:autoSpaceDN w:val="0"/>
        <w:adjustRightInd w:val="0"/>
        <w:spacing w:line="480" w:lineRule="auto"/>
        <w:rPr>
          <w:rFonts w:ascii="Arial" w:hAnsi="Arial" w:cs="Arial"/>
          <w:b/>
          <w:bCs/>
          <w:lang w:val="en-US"/>
        </w:rPr>
      </w:pPr>
    </w:p>
    <w:p w14:paraId="649F2A0B" w14:textId="3978BFCD" w:rsidR="004734F2" w:rsidRDefault="004734F2" w:rsidP="00310F90">
      <w:pPr>
        <w:autoSpaceDE w:val="0"/>
        <w:autoSpaceDN w:val="0"/>
        <w:adjustRightInd w:val="0"/>
        <w:spacing w:line="480" w:lineRule="auto"/>
        <w:rPr>
          <w:rFonts w:ascii="Arial" w:hAnsi="Arial" w:cs="Arial"/>
          <w:b/>
          <w:bCs/>
          <w:lang w:val="en-US"/>
        </w:rPr>
      </w:pPr>
    </w:p>
    <w:p w14:paraId="68630040" w14:textId="561CD189" w:rsidR="005D1E6C" w:rsidRDefault="005D1E6C" w:rsidP="00310F90">
      <w:pPr>
        <w:autoSpaceDE w:val="0"/>
        <w:autoSpaceDN w:val="0"/>
        <w:adjustRightInd w:val="0"/>
        <w:spacing w:line="480" w:lineRule="auto"/>
        <w:rPr>
          <w:rFonts w:ascii="Arial" w:hAnsi="Arial" w:cs="Arial"/>
          <w:b/>
          <w:bCs/>
          <w:lang w:val="en-US"/>
        </w:rPr>
      </w:pPr>
    </w:p>
    <w:p w14:paraId="2A9F6B02" w14:textId="03261C93" w:rsidR="005D1E6C" w:rsidRDefault="005D1E6C" w:rsidP="00310F90">
      <w:pPr>
        <w:autoSpaceDE w:val="0"/>
        <w:autoSpaceDN w:val="0"/>
        <w:adjustRightInd w:val="0"/>
        <w:spacing w:line="480" w:lineRule="auto"/>
        <w:rPr>
          <w:rFonts w:ascii="Arial" w:hAnsi="Arial" w:cs="Arial"/>
          <w:b/>
          <w:bCs/>
          <w:lang w:val="en-US"/>
        </w:rPr>
      </w:pPr>
    </w:p>
    <w:p w14:paraId="6822DAAA" w14:textId="4B4750C1" w:rsidR="005D1E6C" w:rsidRDefault="005D1E6C" w:rsidP="00310F90">
      <w:pPr>
        <w:autoSpaceDE w:val="0"/>
        <w:autoSpaceDN w:val="0"/>
        <w:adjustRightInd w:val="0"/>
        <w:spacing w:line="480" w:lineRule="auto"/>
        <w:rPr>
          <w:rFonts w:ascii="Arial" w:hAnsi="Arial" w:cs="Arial"/>
          <w:b/>
          <w:bCs/>
          <w:lang w:val="en-US"/>
        </w:rPr>
      </w:pPr>
    </w:p>
    <w:p w14:paraId="09F1E95D" w14:textId="18DBBBBA" w:rsidR="005D1E6C" w:rsidRDefault="005D1E6C" w:rsidP="00310F90">
      <w:pPr>
        <w:autoSpaceDE w:val="0"/>
        <w:autoSpaceDN w:val="0"/>
        <w:adjustRightInd w:val="0"/>
        <w:spacing w:line="480" w:lineRule="auto"/>
        <w:rPr>
          <w:rFonts w:ascii="Arial" w:hAnsi="Arial" w:cs="Arial"/>
          <w:b/>
          <w:bCs/>
          <w:lang w:val="en-US"/>
        </w:rPr>
      </w:pPr>
    </w:p>
    <w:p w14:paraId="40BD80EC" w14:textId="06EEE719" w:rsidR="005D1E6C" w:rsidRDefault="005D1E6C" w:rsidP="00310F90">
      <w:pPr>
        <w:autoSpaceDE w:val="0"/>
        <w:autoSpaceDN w:val="0"/>
        <w:adjustRightInd w:val="0"/>
        <w:spacing w:line="480" w:lineRule="auto"/>
        <w:rPr>
          <w:rFonts w:ascii="Arial" w:hAnsi="Arial" w:cs="Arial"/>
          <w:b/>
          <w:bCs/>
          <w:lang w:val="en-US"/>
        </w:rPr>
      </w:pPr>
    </w:p>
    <w:p w14:paraId="16244DE7" w14:textId="77777777" w:rsidR="005D1E6C" w:rsidRDefault="005D1E6C" w:rsidP="00310F90">
      <w:pPr>
        <w:autoSpaceDE w:val="0"/>
        <w:autoSpaceDN w:val="0"/>
        <w:adjustRightInd w:val="0"/>
        <w:spacing w:line="480" w:lineRule="auto"/>
        <w:rPr>
          <w:rFonts w:ascii="Arial" w:hAnsi="Arial" w:cs="Arial"/>
          <w:b/>
          <w:bCs/>
          <w:lang w:val="en-US"/>
        </w:rPr>
      </w:pPr>
    </w:p>
    <w:p w14:paraId="698E759F" w14:textId="77777777" w:rsidR="004734F2" w:rsidRDefault="004734F2" w:rsidP="00310F90">
      <w:pPr>
        <w:autoSpaceDE w:val="0"/>
        <w:autoSpaceDN w:val="0"/>
        <w:adjustRightInd w:val="0"/>
        <w:spacing w:line="480" w:lineRule="auto"/>
        <w:rPr>
          <w:rFonts w:ascii="Arial" w:hAnsi="Arial" w:cs="Arial"/>
          <w:b/>
          <w:bCs/>
          <w:lang w:val="en-US"/>
        </w:rPr>
      </w:pPr>
    </w:p>
    <w:p w14:paraId="7454A073" w14:textId="77777777" w:rsidR="004734F2" w:rsidRDefault="004734F2" w:rsidP="00310F90">
      <w:pPr>
        <w:autoSpaceDE w:val="0"/>
        <w:autoSpaceDN w:val="0"/>
        <w:adjustRightInd w:val="0"/>
        <w:spacing w:line="480" w:lineRule="auto"/>
        <w:rPr>
          <w:rFonts w:ascii="Arial" w:hAnsi="Arial" w:cs="Arial"/>
          <w:b/>
          <w:bCs/>
          <w:lang w:val="en-US"/>
        </w:rPr>
      </w:pPr>
    </w:p>
    <w:p w14:paraId="46C72B1B" w14:textId="29CE8F1A" w:rsidR="00310F90" w:rsidRPr="00310F90" w:rsidRDefault="00BD5923" w:rsidP="00310F90">
      <w:pPr>
        <w:autoSpaceDE w:val="0"/>
        <w:autoSpaceDN w:val="0"/>
        <w:adjustRightInd w:val="0"/>
        <w:spacing w:line="480" w:lineRule="auto"/>
        <w:rPr>
          <w:rFonts w:ascii="Arial" w:hAnsi="Arial" w:cs="Arial"/>
          <w:b/>
          <w:bCs/>
        </w:rPr>
      </w:pPr>
      <w:r>
        <w:rPr>
          <w:rFonts w:ascii="Arial" w:hAnsi="Arial" w:cs="Arial"/>
          <w:b/>
          <w:bCs/>
        </w:rPr>
        <w:t>P</w:t>
      </w:r>
      <w:r w:rsidR="00310F90" w:rsidRPr="00303972">
        <w:rPr>
          <w:rFonts w:ascii="Arial" w:hAnsi="Arial" w:cs="Arial"/>
          <w:b/>
          <w:bCs/>
        </w:rPr>
        <w:t>atient questionnaire</w:t>
      </w:r>
      <w:r w:rsidR="002D6538">
        <w:rPr>
          <w:rFonts w:ascii="Arial" w:hAnsi="Arial" w:cs="Arial"/>
          <w:b/>
          <w:bCs/>
        </w:rPr>
        <w:t>s</w:t>
      </w:r>
    </w:p>
    <w:p w14:paraId="61CD9701" w14:textId="5A5A1EC3" w:rsidR="002E4B55" w:rsidRDefault="001C0C98" w:rsidP="00310F90">
      <w:pPr>
        <w:autoSpaceDE w:val="0"/>
        <w:autoSpaceDN w:val="0"/>
        <w:adjustRightInd w:val="0"/>
        <w:spacing w:line="480" w:lineRule="auto"/>
        <w:rPr>
          <w:rFonts w:ascii="Arial" w:hAnsi="Arial" w:cs="Arial"/>
          <w:bCs/>
          <w:sz w:val="22"/>
          <w:szCs w:val="22"/>
        </w:rPr>
      </w:pPr>
      <w:r>
        <w:rPr>
          <w:rFonts w:ascii="Arial" w:hAnsi="Arial" w:cs="Arial"/>
          <w:bCs/>
          <w:sz w:val="22"/>
          <w:szCs w:val="22"/>
        </w:rPr>
        <w:t>For modules 6 and 7</w:t>
      </w:r>
      <w:r w:rsidR="00E01C7F">
        <w:rPr>
          <w:rFonts w:ascii="Arial" w:hAnsi="Arial" w:cs="Arial"/>
          <w:bCs/>
          <w:sz w:val="22"/>
          <w:szCs w:val="22"/>
        </w:rPr>
        <w:t xml:space="preserve"> </w:t>
      </w:r>
      <w:r>
        <w:rPr>
          <w:rFonts w:ascii="Arial" w:hAnsi="Arial" w:cs="Arial"/>
          <w:bCs/>
          <w:sz w:val="22"/>
          <w:szCs w:val="22"/>
        </w:rPr>
        <w:t>there</w:t>
      </w:r>
      <w:r w:rsidR="00E01C7F">
        <w:rPr>
          <w:rFonts w:ascii="Arial" w:hAnsi="Arial" w:cs="Arial"/>
          <w:bCs/>
          <w:sz w:val="22"/>
          <w:szCs w:val="22"/>
        </w:rPr>
        <w:t xml:space="preserve"> is the option to complete the</w:t>
      </w:r>
      <w:r w:rsidR="00125837" w:rsidRPr="00125837">
        <w:rPr>
          <w:rFonts w:ascii="Arial" w:hAnsi="Arial" w:cs="Arial"/>
          <w:bCs/>
          <w:sz w:val="22"/>
          <w:szCs w:val="22"/>
        </w:rPr>
        <w:t xml:space="preserve"> physician forms </w:t>
      </w:r>
      <w:r w:rsidR="00BF429F">
        <w:rPr>
          <w:rFonts w:ascii="Arial" w:hAnsi="Arial" w:cs="Arial"/>
          <w:bCs/>
          <w:sz w:val="22"/>
          <w:szCs w:val="22"/>
        </w:rPr>
        <w:t xml:space="preserve">(version A) </w:t>
      </w:r>
      <w:r w:rsidR="00B023F4">
        <w:rPr>
          <w:rFonts w:ascii="Arial" w:hAnsi="Arial" w:cs="Arial"/>
          <w:bCs/>
          <w:sz w:val="22"/>
          <w:szCs w:val="22"/>
        </w:rPr>
        <w:t>or</w:t>
      </w:r>
      <w:r w:rsidR="00125837" w:rsidRPr="00125837">
        <w:rPr>
          <w:rFonts w:ascii="Arial" w:hAnsi="Arial" w:cs="Arial"/>
          <w:bCs/>
          <w:sz w:val="22"/>
          <w:szCs w:val="22"/>
        </w:rPr>
        <w:t xml:space="preserve"> the patient</w:t>
      </w:r>
      <w:r w:rsidR="009626E8">
        <w:rPr>
          <w:rFonts w:ascii="Arial" w:hAnsi="Arial" w:cs="Arial"/>
          <w:bCs/>
          <w:sz w:val="22"/>
          <w:szCs w:val="22"/>
        </w:rPr>
        <w:t xml:space="preserve"> questionnaires</w:t>
      </w:r>
      <w:r w:rsidR="00BF429F">
        <w:rPr>
          <w:rFonts w:ascii="Arial" w:hAnsi="Arial" w:cs="Arial"/>
          <w:bCs/>
          <w:sz w:val="22"/>
          <w:szCs w:val="22"/>
        </w:rPr>
        <w:t xml:space="preserve"> (version B)</w:t>
      </w:r>
      <w:r w:rsidR="009626E8">
        <w:rPr>
          <w:rFonts w:ascii="Arial" w:hAnsi="Arial" w:cs="Arial"/>
          <w:bCs/>
          <w:sz w:val="22"/>
          <w:szCs w:val="22"/>
        </w:rPr>
        <w:t>,</w:t>
      </w:r>
      <w:r w:rsidR="00125837" w:rsidRPr="00125837">
        <w:rPr>
          <w:rFonts w:ascii="Arial" w:hAnsi="Arial" w:cs="Arial"/>
          <w:bCs/>
          <w:sz w:val="22"/>
          <w:szCs w:val="22"/>
        </w:rPr>
        <w:t xml:space="preserve"> or both and compare them. </w:t>
      </w:r>
      <w:r w:rsidR="002D6538">
        <w:rPr>
          <w:rFonts w:ascii="Arial" w:hAnsi="Arial" w:cs="Arial"/>
          <w:bCs/>
          <w:sz w:val="22"/>
          <w:szCs w:val="22"/>
        </w:rPr>
        <w:t>T</w:t>
      </w:r>
      <w:r w:rsidR="000B2AEC">
        <w:rPr>
          <w:rFonts w:ascii="Arial" w:hAnsi="Arial" w:cs="Arial"/>
          <w:bCs/>
          <w:sz w:val="22"/>
          <w:szCs w:val="22"/>
        </w:rPr>
        <w:t xml:space="preserve">here are three </w:t>
      </w:r>
      <w:r w:rsidR="009626E8">
        <w:rPr>
          <w:rFonts w:ascii="Arial" w:hAnsi="Arial" w:cs="Arial"/>
          <w:bCs/>
          <w:sz w:val="22"/>
          <w:szCs w:val="22"/>
        </w:rPr>
        <w:t xml:space="preserve">age-related </w:t>
      </w:r>
      <w:r w:rsidR="000B2AEC">
        <w:rPr>
          <w:rFonts w:ascii="Arial" w:hAnsi="Arial" w:cs="Arial"/>
          <w:bCs/>
          <w:sz w:val="22"/>
          <w:szCs w:val="22"/>
        </w:rPr>
        <w:t xml:space="preserve">versions of the questionnaires: </w:t>
      </w:r>
      <w:r w:rsidR="0093597A" w:rsidRPr="0093597A">
        <w:rPr>
          <w:rFonts w:ascii="Arial" w:hAnsi="Arial" w:cs="Arial"/>
          <w:bCs/>
          <w:sz w:val="22"/>
          <w:szCs w:val="22"/>
        </w:rPr>
        <w:t xml:space="preserve">one </w:t>
      </w:r>
      <w:r w:rsidR="000B2AEC">
        <w:rPr>
          <w:rFonts w:ascii="Arial" w:hAnsi="Arial" w:cs="Arial"/>
          <w:bCs/>
          <w:sz w:val="22"/>
          <w:szCs w:val="22"/>
        </w:rPr>
        <w:t xml:space="preserve">for adult patients, one for adolescents 14-18 years old and one for the parents or caretakers of </w:t>
      </w:r>
      <w:r w:rsidR="0093597A" w:rsidRPr="0093597A">
        <w:rPr>
          <w:rFonts w:ascii="Arial" w:hAnsi="Arial" w:cs="Arial"/>
          <w:bCs/>
          <w:sz w:val="22"/>
          <w:szCs w:val="22"/>
        </w:rPr>
        <w:t>pat</w:t>
      </w:r>
      <w:r w:rsidR="000B2AEC">
        <w:rPr>
          <w:rFonts w:ascii="Arial" w:hAnsi="Arial" w:cs="Arial"/>
          <w:bCs/>
          <w:sz w:val="22"/>
          <w:szCs w:val="22"/>
        </w:rPr>
        <w:t xml:space="preserve">ients </w:t>
      </w:r>
      <w:r w:rsidR="009626E8">
        <w:rPr>
          <w:rFonts w:ascii="Arial" w:hAnsi="Arial" w:cs="Arial"/>
          <w:bCs/>
          <w:sz w:val="22"/>
          <w:szCs w:val="22"/>
        </w:rPr>
        <w:t xml:space="preserve">aged less </w:t>
      </w:r>
      <w:r w:rsidR="000B2AEC">
        <w:rPr>
          <w:rFonts w:ascii="Arial" w:hAnsi="Arial" w:cs="Arial"/>
          <w:bCs/>
          <w:sz w:val="22"/>
          <w:szCs w:val="22"/>
        </w:rPr>
        <w:t xml:space="preserve">than 14 years </w:t>
      </w:r>
      <w:r w:rsidR="008A40DD" w:rsidRPr="008A40DD">
        <w:rPr>
          <w:rFonts w:ascii="Arial" w:hAnsi="Arial" w:cs="Arial"/>
          <w:bCs/>
          <w:sz w:val="22"/>
          <w:szCs w:val="22"/>
        </w:rPr>
        <w:t xml:space="preserve">with different questions on </w:t>
      </w:r>
      <w:r w:rsidR="009626E8">
        <w:rPr>
          <w:rFonts w:ascii="Arial" w:hAnsi="Arial" w:cs="Arial"/>
          <w:bCs/>
          <w:sz w:val="22"/>
          <w:szCs w:val="22"/>
        </w:rPr>
        <w:t xml:space="preserve">work or </w:t>
      </w:r>
      <w:r w:rsidR="008A40DD">
        <w:rPr>
          <w:rFonts w:ascii="Arial" w:hAnsi="Arial" w:cs="Arial"/>
          <w:bCs/>
          <w:sz w:val="22"/>
          <w:szCs w:val="22"/>
        </w:rPr>
        <w:t xml:space="preserve">school attendance, </w:t>
      </w:r>
      <w:r w:rsidR="008A40DD" w:rsidRPr="008A40DD">
        <w:rPr>
          <w:rFonts w:ascii="Arial" w:hAnsi="Arial" w:cs="Arial"/>
          <w:bCs/>
          <w:sz w:val="22"/>
          <w:szCs w:val="22"/>
        </w:rPr>
        <w:t xml:space="preserve">physical activity and smoking.  </w:t>
      </w:r>
    </w:p>
    <w:p w14:paraId="2726E64B" w14:textId="77777777" w:rsidR="00280B76" w:rsidRDefault="00280B76" w:rsidP="00310F90">
      <w:pPr>
        <w:autoSpaceDE w:val="0"/>
        <w:autoSpaceDN w:val="0"/>
        <w:adjustRightInd w:val="0"/>
        <w:spacing w:line="480" w:lineRule="auto"/>
        <w:rPr>
          <w:rFonts w:ascii="Arial" w:hAnsi="Arial" w:cs="Arial"/>
          <w:bCs/>
          <w:sz w:val="22"/>
          <w:szCs w:val="22"/>
        </w:rPr>
      </w:pPr>
    </w:p>
    <w:p w14:paraId="1A5D986D" w14:textId="77777777" w:rsidR="00280B76" w:rsidRDefault="00280B76" w:rsidP="00280B76">
      <w:pPr>
        <w:autoSpaceDE w:val="0"/>
        <w:autoSpaceDN w:val="0"/>
        <w:adjustRightInd w:val="0"/>
        <w:spacing w:line="480" w:lineRule="auto"/>
        <w:rPr>
          <w:rFonts w:ascii="Arial" w:hAnsi="Arial" w:cs="Arial"/>
          <w:b/>
          <w:bCs/>
        </w:rPr>
      </w:pPr>
      <w:r w:rsidRPr="00C13725">
        <w:rPr>
          <w:rFonts w:ascii="Arial" w:hAnsi="Arial" w:cs="Arial"/>
          <w:b/>
          <w:bCs/>
        </w:rPr>
        <w:t xml:space="preserve">Electronic </w:t>
      </w:r>
      <w:r>
        <w:rPr>
          <w:rFonts w:ascii="Arial" w:hAnsi="Arial" w:cs="Arial"/>
          <w:b/>
          <w:bCs/>
        </w:rPr>
        <w:t>data entry</w:t>
      </w:r>
    </w:p>
    <w:p w14:paraId="13AD4486" w14:textId="0FBB6710" w:rsidR="00280B76" w:rsidRDefault="00280B76" w:rsidP="00280B76">
      <w:pPr>
        <w:autoSpaceDE w:val="0"/>
        <w:autoSpaceDN w:val="0"/>
        <w:adjustRightInd w:val="0"/>
        <w:spacing w:line="480" w:lineRule="auto"/>
        <w:rPr>
          <w:rFonts w:ascii="Arial" w:hAnsi="Arial" w:cs="Arial"/>
          <w:bCs/>
          <w:sz w:val="22"/>
          <w:szCs w:val="22"/>
        </w:rPr>
      </w:pPr>
      <w:r w:rsidRPr="00794EF1">
        <w:rPr>
          <w:rFonts w:ascii="Arial" w:hAnsi="Arial" w:cs="Arial"/>
          <w:bCs/>
          <w:sz w:val="22"/>
          <w:szCs w:val="22"/>
        </w:rPr>
        <w:t xml:space="preserve">In addition to the paper version, the </w:t>
      </w:r>
      <w:r>
        <w:rPr>
          <w:rFonts w:ascii="Arial" w:hAnsi="Arial" w:cs="Arial"/>
          <w:bCs/>
          <w:sz w:val="22"/>
          <w:szCs w:val="22"/>
        </w:rPr>
        <w:t>standardised PCD follow-up form</w:t>
      </w:r>
      <w:r w:rsidRPr="00794EF1">
        <w:rPr>
          <w:rFonts w:ascii="Arial" w:hAnsi="Arial" w:cs="Arial"/>
          <w:bCs/>
          <w:sz w:val="22"/>
          <w:szCs w:val="22"/>
        </w:rPr>
        <w:t xml:space="preserve"> </w:t>
      </w:r>
      <w:r>
        <w:rPr>
          <w:rFonts w:ascii="Arial" w:hAnsi="Arial" w:cs="Arial"/>
          <w:bCs/>
          <w:sz w:val="22"/>
          <w:szCs w:val="22"/>
        </w:rPr>
        <w:t>is</w:t>
      </w:r>
      <w:r w:rsidRPr="00794EF1">
        <w:rPr>
          <w:rFonts w:ascii="Arial" w:hAnsi="Arial" w:cs="Arial"/>
          <w:bCs/>
          <w:sz w:val="22"/>
          <w:szCs w:val="22"/>
        </w:rPr>
        <w:t xml:space="preserve"> available </w:t>
      </w:r>
      <w:r>
        <w:rPr>
          <w:rFonts w:ascii="Arial" w:hAnsi="Arial" w:cs="Arial"/>
          <w:bCs/>
          <w:sz w:val="22"/>
          <w:szCs w:val="22"/>
        </w:rPr>
        <w:t>electronically</w:t>
      </w:r>
      <w:r w:rsidRPr="00794EF1">
        <w:rPr>
          <w:rFonts w:ascii="Arial" w:hAnsi="Arial" w:cs="Arial"/>
          <w:bCs/>
          <w:sz w:val="22"/>
          <w:szCs w:val="22"/>
        </w:rPr>
        <w:t xml:space="preserve"> through the Research Electronic Data Capture (REDCap) platform developed at Vanderbilt University</w:t>
      </w:r>
      <w:r w:rsidR="00B7569D">
        <w:rPr>
          <w:rFonts w:ascii="Arial" w:hAnsi="Arial" w:cs="Arial"/>
          <w:bCs/>
          <w:sz w:val="22"/>
          <w:szCs w:val="22"/>
        </w:rPr>
        <w:t xml:space="preserve"> </w:t>
      </w:r>
      <w:r w:rsidR="00B7569D">
        <w:rPr>
          <w:rFonts w:ascii="Arial" w:hAnsi="Arial" w:cs="Arial"/>
          <w:bCs/>
          <w:sz w:val="22"/>
          <w:szCs w:val="22"/>
        </w:rPr>
        <w:fldChar w:fldCharType="begin">
          <w:fldData xml:space="preserve">PEVuZE5vdGU+PENpdGU+PEF1dGhvcj5IYXJyaXM8L0F1dGhvcj48WWVhcj4yMDA5PC9ZZWFyPjxS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</w:fldData>
        </w:fldChar>
      </w:r>
      <w:r w:rsidR="00ED66A6">
        <w:rPr>
          <w:rFonts w:ascii="Arial" w:hAnsi="Arial" w:cs="Arial"/>
          <w:bCs/>
          <w:sz w:val="22"/>
          <w:szCs w:val="22"/>
        </w:rPr>
        <w:instrText xml:space="preserve"> ADDIN EN.CITE </w:instrText>
      </w:r>
      <w:r w:rsidR="00ED66A6">
        <w:rPr>
          <w:rFonts w:ascii="Arial" w:hAnsi="Arial" w:cs="Arial"/>
          <w:bCs/>
          <w:sz w:val="22"/>
          <w:szCs w:val="22"/>
        </w:rPr>
        <w:fldChar w:fldCharType="begin">
          <w:fldData xml:space="preserve">PEVuZE5vdGU+PENpdGU+PEF1dGhvcj5IYXJyaXM8L0F1dGhvcj48WWVhcj4yMDA5PC9ZZWFyPjxS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</w:fldData>
        </w:fldChar>
      </w:r>
      <w:r w:rsidR="00ED66A6">
        <w:rPr>
          <w:rFonts w:ascii="Arial" w:hAnsi="Arial" w:cs="Arial"/>
          <w:bCs/>
          <w:sz w:val="22"/>
          <w:szCs w:val="22"/>
        </w:rPr>
        <w:instrText xml:space="preserve"> ADDIN EN.CITE.DATA </w:instrText>
      </w:r>
      <w:r w:rsidR="00ED66A6">
        <w:rPr>
          <w:rFonts w:ascii="Arial" w:hAnsi="Arial" w:cs="Arial"/>
          <w:bCs/>
          <w:sz w:val="22"/>
          <w:szCs w:val="22"/>
        </w:rPr>
      </w:r>
      <w:r w:rsidR="00ED66A6">
        <w:rPr>
          <w:rFonts w:ascii="Arial" w:hAnsi="Arial" w:cs="Arial"/>
          <w:bCs/>
          <w:sz w:val="22"/>
          <w:szCs w:val="22"/>
        </w:rPr>
        <w:fldChar w:fldCharType="end"/>
      </w:r>
      <w:r w:rsidR="00B7569D">
        <w:rPr>
          <w:rFonts w:ascii="Arial" w:hAnsi="Arial" w:cs="Arial"/>
          <w:bCs/>
          <w:sz w:val="22"/>
          <w:szCs w:val="22"/>
        </w:rPr>
      </w:r>
      <w:r w:rsidR="00B7569D">
        <w:rPr>
          <w:rFonts w:ascii="Arial" w:hAnsi="Arial" w:cs="Arial"/>
          <w:bCs/>
          <w:sz w:val="22"/>
          <w:szCs w:val="22"/>
        </w:rPr>
        <w:fldChar w:fldCharType="separate"/>
      </w:r>
      <w:r w:rsidR="00ED66A6">
        <w:rPr>
          <w:rFonts w:ascii="Arial" w:hAnsi="Arial" w:cs="Arial"/>
          <w:bCs/>
          <w:noProof/>
          <w:sz w:val="22"/>
          <w:szCs w:val="22"/>
        </w:rPr>
        <w:t>[20]</w:t>
      </w:r>
      <w:r w:rsidR="00B7569D">
        <w:rPr>
          <w:rFonts w:ascii="Arial" w:hAnsi="Arial" w:cs="Arial"/>
          <w:bCs/>
          <w:sz w:val="22"/>
          <w:szCs w:val="22"/>
        </w:rPr>
        <w:fldChar w:fldCharType="end"/>
      </w:r>
      <w:r w:rsidRPr="00794EF1">
        <w:rPr>
          <w:rFonts w:ascii="Arial" w:hAnsi="Arial" w:cs="Arial"/>
          <w:bCs/>
          <w:sz w:val="22"/>
          <w:szCs w:val="22"/>
        </w:rPr>
        <w:t xml:space="preserve">. </w:t>
      </w:r>
      <w:r>
        <w:rPr>
          <w:rFonts w:ascii="Arial" w:hAnsi="Arial" w:cs="Arial"/>
          <w:bCs/>
          <w:sz w:val="22"/>
          <w:szCs w:val="22"/>
        </w:rPr>
        <w:t xml:space="preserve">Centres using the REDCap platform </w:t>
      </w:r>
      <w:r w:rsidR="008A40DD">
        <w:rPr>
          <w:rFonts w:ascii="Arial" w:hAnsi="Arial" w:cs="Arial"/>
          <w:bCs/>
          <w:sz w:val="22"/>
          <w:szCs w:val="22"/>
        </w:rPr>
        <w:t>can</w:t>
      </w:r>
      <w:r>
        <w:rPr>
          <w:rFonts w:ascii="Arial" w:hAnsi="Arial" w:cs="Arial"/>
          <w:bCs/>
          <w:sz w:val="22"/>
          <w:szCs w:val="22"/>
        </w:rPr>
        <w:t xml:space="preserve"> enter prospective standardised clinical data that can be pooled </w:t>
      </w:r>
      <w:r w:rsidRPr="00D457BE">
        <w:rPr>
          <w:rFonts w:ascii="Arial" w:hAnsi="Arial" w:cs="Arial"/>
          <w:bCs/>
          <w:sz w:val="22"/>
          <w:szCs w:val="22"/>
        </w:rPr>
        <w:t>for collaborative studies</w:t>
      </w:r>
      <w:r w:rsidR="00BE7FB9">
        <w:rPr>
          <w:rFonts w:ascii="Arial" w:hAnsi="Arial" w:cs="Arial"/>
          <w:bCs/>
          <w:sz w:val="22"/>
          <w:szCs w:val="22"/>
        </w:rPr>
        <w:t xml:space="preserve"> (B</w:t>
      </w:r>
      <w:r w:rsidR="007564B9">
        <w:rPr>
          <w:rFonts w:ascii="Arial" w:hAnsi="Arial" w:cs="Arial"/>
          <w:bCs/>
          <w:sz w:val="22"/>
          <w:szCs w:val="22"/>
        </w:rPr>
        <w:t>ox 2)</w:t>
      </w:r>
      <w:r>
        <w:rPr>
          <w:rFonts w:ascii="Arial" w:hAnsi="Arial" w:cs="Arial"/>
          <w:bCs/>
          <w:sz w:val="22"/>
          <w:szCs w:val="22"/>
        </w:rPr>
        <w:t xml:space="preserve">. </w:t>
      </w:r>
      <w:r w:rsidRPr="00794EF1">
        <w:rPr>
          <w:rFonts w:ascii="Arial" w:hAnsi="Arial" w:cs="Arial"/>
          <w:bCs/>
          <w:sz w:val="22"/>
          <w:szCs w:val="22"/>
        </w:rPr>
        <w:t xml:space="preserve">REDCap is </w:t>
      </w:r>
      <w:r>
        <w:rPr>
          <w:rFonts w:ascii="Arial" w:hAnsi="Arial" w:cs="Arial"/>
          <w:bCs/>
          <w:sz w:val="22"/>
          <w:szCs w:val="22"/>
        </w:rPr>
        <w:t>secure, widely used</w:t>
      </w:r>
      <w:r w:rsidRPr="00794EF1">
        <w:rPr>
          <w:rFonts w:ascii="Arial" w:hAnsi="Arial" w:cs="Arial"/>
          <w:bCs/>
          <w:sz w:val="22"/>
          <w:szCs w:val="22"/>
        </w:rPr>
        <w:t xml:space="preserve"> in academic research and allows data entry and</w:t>
      </w:r>
      <w:r>
        <w:rPr>
          <w:rFonts w:ascii="Arial" w:hAnsi="Arial" w:cs="Arial"/>
          <w:bCs/>
          <w:sz w:val="22"/>
          <w:szCs w:val="22"/>
        </w:rPr>
        <w:t xml:space="preserve"> extraction in various formats.</w:t>
      </w:r>
      <w:r w:rsidR="004161E0" w:rsidRPr="004161E0">
        <w:t xml:space="preserve"> </w:t>
      </w:r>
      <w:r w:rsidR="00F27EAD">
        <w:rPr>
          <w:rFonts w:ascii="Arial" w:hAnsi="Arial" w:cs="Arial"/>
          <w:sz w:val="22"/>
          <w:szCs w:val="22"/>
        </w:rPr>
        <w:t xml:space="preserve">We </w:t>
      </w:r>
      <w:r w:rsidR="003906E5">
        <w:rPr>
          <w:rFonts w:ascii="Arial" w:hAnsi="Arial" w:cs="Arial"/>
          <w:sz w:val="22"/>
          <w:szCs w:val="22"/>
        </w:rPr>
        <w:t xml:space="preserve">designed </w:t>
      </w:r>
      <w:r w:rsidR="00941E54">
        <w:rPr>
          <w:rFonts w:ascii="Arial" w:hAnsi="Arial" w:cs="Arial"/>
          <w:sz w:val="22"/>
          <w:szCs w:val="22"/>
        </w:rPr>
        <w:t>one central REDCap dat</w:t>
      </w:r>
      <w:r w:rsidR="00194A97">
        <w:rPr>
          <w:rFonts w:ascii="Arial" w:hAnsi="Arial" w:cs="Arial"/>
          <w:sz w:val="22"/>
          <w:szCs w:val="22"/>
        </w:rPr>
        <w:t>abase, hosted and managed at ISPM Bern.</w:t>
      </w:r>
      <w:r w:rsidR="00194A97">
        <w:rPr>
          <w:rFonts w:ascii="Arial" w:hAnsi="Arial" w:cs="Arial"/>
          <w:bCs/>
          <w:sz w:val="22"/>
          <w:szCs w:val="22"/>
        </w:rPr>
        <w:t xml:space="preserve"> All collaborators have personal access accounts, which allows access only to data from their centre. In the electronic version of </w:t>
      </w:r>
      <w:r w:rsidR="00A55C55">
        <w:rPr>
          <w:rFonts w:ascii="Arial" w:hAnsi="Arial" w:cs="Arial"/>
          <w:bCs/>
          <w:sz w:val="22"/>
          <w:szCs w:val="22"/>
        </w:rPr>
        <w:t>FOLLOW</w:t>
      </w:r>
      <w:r w:rsidR="00194A97">
        <w:rPr>
          <w:rFonts w:ascii="Arial" w:hAnsi="Arial" w:cs="Arial"/>
          <w:bCs/>
          <w:sz w:val="22"/>
          <w:szCs w:val="22"/>
        </w:rPr>
        <w:t xml:space="preserve">-PCD, collaborators are invited to enter </w:t>
      </w:r>
      <w:r w:rsidR="003906E5">
        <w:rPr>
          <w:rFonts w:ascii="Arial" w:hAnsi="Arial" w:cs="Arial"/>
          <w:bCs/>
          <w:sz w:val="22"/>
          <w:szCs w:val="22"/>
        </w:rPr>
        <w:t>pseudo-anonymised</w:t>
      </w:r>
      <w:r w:rsidR="00194A97">
        <w:rPr>
          <w:rFonts w:ascii="Arial" w:hAnsi="Arial" w:cs="Arial"/>
          <w:bCs/>
          <w:sz w:val="22"/>
          <w:szCs w:val="22"/>
        </w:rPr>
        <w:t xml:space="preserve"> data and </w:t>
      </w:r>
      <w:r w:rsidR="008A40DD">
        <w:rPr>
          <w:rFonts w:ascii="Arial" w:hAnsi="Arial" w:cs="Arial"/>
          <w:bCs/>
          <w:sz w:val="22"/>
          <w:szCs w:val="22"/>
        </w:rPr>
        <w:t xml:space="preserve">keep </w:t>
      </w:r>
      <w:r w:rsidR="00194A97">
        <w:rPr>
          <w:rFonts w:ascii="Arial" w:hAnsi="Arial" w:cs="Arial"/>
          <w:bCs/>
          <w:sz w:val="22"/>
          <w:szCs w:val="22"/>
        </w:rPr>
        <w:t xml:space="preserve">personal information (e.g. names, addresses) </w:t>
      </w:r>
      <w:r w:rsidR="008A40DD">
        <w:rPr>
          <w:rFonts w:ascii="Arial" w:hAnsi="Arial" w:cs="Arial"/>
          <w:bCs/>
          <w:sz w:val="22"/>
          <w:szCs w:val="22"/>
        </w:rPr>
        <w:t>separately</w:t>
      </w:r>
      <w:r w:rsidR="00F27EAD">
        <w:rPr>
          <w:rFonts w:ascii="Arial" w:hAnsi="Arial" w:cs="Arial"/>
          <w:bCs/>
          <w:sz w:val="22"/>
          <w:szCs w:val="22"/>
        </w:rPr>
        <w:t>,</w:t>
      </w:r>
      <w:r w:rsidR="00F27EAD" w:rsidRPr="00F27EAD">
        <w:t xml:space="preserve"> </w:t>
      </w:r>
      <w:r w:rsidR="00F27EAD" w:rsidRPr="00F27EAD">
        <w:rPr>
          <w:rFonts w:ascii="Arial" w:hAnsi="Arial" w:cs="Arial"/>
          <w:bCs/>
          <w:sz w:val="22"/>
          <w:szCs w:val="22"/>
        </w:rPr>
        <w:t>held locally at each centre</w:t>
      </w:r>
      <w:r w:rsidR="003906E5">
        <w:rPr>
          <w:rFonts w:ascii="Arial" w:hAnsi="Arial" w:cs="Arial"/>
          <w:bCs/>
          <w:sz w:val="22"/>
          <w:szCs w:val="22"/>
        </w:rPr>
        <w:t>.</w:t>
      </w:r>
      <w:r w:rsidR="00194A97">
        <w:rPr>
          <w:rFonts w:ascii="Arial" w:hAnsi="Arial" w:cs="Arial"/>
          <w:bCs/>
          <w:sz w:val="22"/>
          <w:szCs w:val="22"/>
        </w:rPr>
        <w:t xml:space="preserve"> </w:t>
      </w:r>
      <w:r w:rsidR="008A40DD">
        <w:rPr>
          <w:rFonts w:ascii="Arial" w:hAnsi="Arial" w:cs="Arial"/>
          <w:bCs/>
          <w:sz w:val="22"/>
          <w:szCs w:val="22"/>
        </w:rPr>
        <w:t>Data</w:t>
      </w:r>
      <w:r w:rsidR="003906E5" w:rsidRPr="003906E5">
        <w:rPr>
          <w:rFonts w:ascii="Arial" w:hAnsi="Arial" w:cs="Arial"/>
          <w:bCs/>
          <w:sz w:val="22"/>
          <w:szCs w:val="22"/>
        </w:rPr>
        <w:t xml:space="preserve"> sharing agreements with centres who use the online REDCap platform leave all rights with data contributors</w:t>
      </w:r>
      <w:r w:rsidR="008A40DD">
        <w:rPr>
          <w:rFonts w:ascii="Arial" w:hAnsi="Arial" w:cs="Arial"/>
          <w:bCs/>
          <w:sz w:val="22"/>
          <w:szCs w:val="22"/>
        </w:rPr>
        <w:t xml:space="preserve"> (Supplementary information)</w:t>
      </w:r>
      <w:r w:rsidR="003906E5">
        <w:rPr>
          <w:rFonts w:ascii="Arial" w:hAnsi="Arial" w:cs="Arial"/>
          <w:bCs/>
          <w:sz w:val="22"/>
          <w:szCs w:val="22"/>
        </w:rPr>
        <w:t xml:space="preserve">. </w:t>
      </w:r>
    </w:p>
    <w:p w14:paraId="792A819F" w14:textId="6D8A1BB8" w:rsidR="00303972" w:rsidRPr="00692630" w:rsidRDefault="00303972" w:rsidP="00303972">
      <w:pPr>
        <w:autoSpaceDE w:val="0"/>
        <w:autoSpaceDN w:val="0"/>
        <w:adjustRightInd w:val="0"/>
        <w:spacing w:line="480" w:lineRule="auto"/>
        <w:rPr>
          <w:rFonts w:ascii="Arial" w:hAnsi="Arial" w:cs="Arial"/>
          <w:bCs/>
          <w:sz w:val="22"/>
          <w:szCs w:val="22"/>
        </w:rPr>
      </w:pPr>
      <w:r>
        <w:rPr>
          <w:rFonts w:ascii="Arial" w:hAnsi="Arial" w:cs="Arial"/>
          <w:bCs/>
          <w:sz w:val="22"/>
          <w:szCs w:val="22"/>
        </w:rPr>
        <w:t xml:space="preserve">Data collected </w:t>
      </w:r>
      <w:r w:rsidR="008A40DD">
        <w:rPr>
          <w:rFonts w:ascii="Arial" w:hAnsi="Arial" w:cs="Arial"/>
          <w:bCs/>
          <w:sz w:val="22"/>
          <w:szCs w:val="22"/>
        </w:rPr>
        <w:t xml:space="preserve">on </w:t>
      </w:r>
      <w:r>
        <w:rPr>
          <w:rFonts w:ascii="Arial" w:hAnsi="Arial" w:cs="Arial"/>
          <w:bCs/>
          <w:sz w:val="22"/>
          <w:szCs w:val="22"/>
        </w:rPr>
        <w:t xml:space="preserve">the REDCap platform can easily be extracted and imported </w:t>
      </w:r>
      <w:r w:rsidR="008A40DD">
        <w:rPr>
          <w:rFonts w:ascii="Arial" w:hAnsi="Arial" w:cs="Arial"/>
          <w:bCs/>
          <w:sz w:val="22"/>
          <w:szCs w:val="22"/>
        </w:rPr>
        <w:t>in</w:t>
      </w:r>
      <w:r>
        <w:rPr>
          <w:rFonts w:ascii="Arial" w:hAnsi="Arial" w:cs="Arial"/>
          <w:bCs/>
          <w:sz w:val="22"/>
          <w:szCs w:val="22"/>
        </w:rPr>
        <w:t xml:space="preserve">to national registries or used for local analyses and clinical audits. </w:t>
      </w:r>
      <w:r w:rsidR="008A40DD">
        <w:rPr>
          <w:rFonts w:ascii="Arial" w:hAnsi="Arial" w:cs="Arial"/>
          <w:bCs/>
          <w:sz w:val="22"/>
          <w:szCs w:val="22"/>
        </w:rPr>
        <w:t>C</w:t>
      </w:r>
      <w:r>
        <w:rPr>
          <w:rFonts w:ascii="Arial" w:hAnsi="Arial" w:cs="Arial"/>
          <w:bCs/>
          <w:sz w:val="22"/>
          <w:szCs w:val="22"/>
        </w:rPr>
        <w:t xml:space="preserve">entres contributing to the ERN lung PCD registry can easily transfer </w:t>
      </w:r>
      <w:r w:rsidR="008A40DD">
        <w:rPr>
          <w:rFonts w:ascii="Arial" w:hAnsi="Arial" w:cs="Arial"/>
          <w:bCs/>
          <w:sz w:val="22"/>
          <w:szCs w:val="22"/>
        </w:rPr>
        <w:t>relevant</w:t>
      </w:r>
      <w:r>
        <w:rPr>
          <w:rFonts w:ascii="Arial" w:hAnsi="Arial" w:cs="Arial"/>
          <w:bCs/>
          <w:sz w:val="22"/>
          <w:szCs w:val="22"/>
        </w:rPr>
        <w:t xml:space="preserve"> variables </w:t>
      </w:r>
      <w:r w:rsidR="00F27EAD">
        <w:rPr>
          <w:rFonts w:ascii="Arial" w:hAnsi="Arial" w:cs="Arial"/>
          <w:bCs/>
          <w:sz w:val="22"/>
          <w:szCs w:val="22"/>
        </w:rPr>
        <w:t xml:space="preserve">from FOLLOW-PCD </w:t>
      </w:r>
      <w:r>
        <w:rPr>
          <w:rFonts w:ascii="Arial" w:hAnsi="Arial" w:cs="Arial"/>
          <w:bCs/>
          <w:sz w:val="22"/>
          <w:szCs w:val="22"/>
        </w:rPr>
        <w:t>to the registry</w:t>
      </w:r>
      <w:r w:rsidR="00D64DCD">
        <w:rPr>
          <w:rFonts w:ascii="Arial" w:hAnsi="Arial" w:cs="Arial"/>
          <w:bCs/>
          <w:sz w:val="22"/>
          <w:szCs w:val="22"/>
        </w:rPr>
        <w:t xml:space="preserve"> in order to avoid duplication of data entry efforts</w:t>
      </w:r>
      <w:r>
        <w:rPr>
          <w:rFonts w:ascii="Arial" w:hAnsi="Arial" w:cs="Arial"/>
          <w:bCs/>
          <w:sz w:val="22"/>
          <w:szCs w:val="22"/>
        </w:rPr>
        <w:t xml:space="preserve"> </w:t>
      </w:r>
      <w:r w:rsidR="00B7569D">
        <w:rPr>
          <w:rFonts w:ascii="Arial" w:hAnsi="Arial" w:cs="Arial"/>
          <w:bCs/>
          <w:sz w:val="22"/>
          <w:szCs w:val="22"/>
        </w:rPr>
        <w:fldChar w:fldCharType="begin">
          <w:fldData xml:space="preserve">PEVuZE5vdGU+PENpdGU+PEF1dGhvcj5XZXJuZXI8L0F1dGhvcj48WWVhcj4yMDE2PC9ZZWFyPjxS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</w:fldData>
        </w:fldChar>
      </w:r>
      <w:r w:rsidR="00ED66A6">
        <w:rPr>
          <w:rFonts w:ascii="Arial" w:hAnsi="Arial" w:cs="Arial"/>
          <w:bCs/>
          <w:sz w:val="22"/>
          <w:szCs w:val="22"/>
        </w:rPr>
        <w:instrText xml:space="preserve"> ADDIN EN.CITE </w:instrText>
      </w:r>
      <w:r w:rsidR="00ED66A6">
        <w:rPr>
          <w:rFonts w:ascii="Arial" w:hAnsi="Arial" w:cs="Arial"/>
          <w:bCs/>
          <w:sz w:val="22"/>
          <w:szCs w:val="22"/>
        </w:rPr>
        <w:fldChar w:fldCharType="begin">
          <w:fldData xml:space="preserve">PEVuZE5vdGU+PENpdGU+PEF1dGhvcj5XZXJuZXI8L0F1dGhvcj48WWVhcj4yMDE2PC9ZZWFyPjxS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</w:fldData>
        </w:fldChar>
      </w:r>
      <w:r w:rsidR="00ED66A6">
        <w:rPr>
          <w:rFonts w:ascii="Arial" w:hAnsi="Arial" w:cs="Arial"/>
          <w:bCs/>
          <w:sz w:val="22"/>
          <w:szCs w:val="22"/>
        </w:rPr>
        <w:instrText xml:space="preserve"> ADDIN EN.CITE.DATA </w:instrText>
      </w:r>
      <w:r w:rsidR="00ED66A6">
        <w:rPr>
          <w:rFonts w:ascii="Arial" w:hAnsi="Arial" w:cs="Arial"/>
          <w:bCs/>
          <w:sz w:val="22"/>
          <w:szCs w:val="22"/>
        </w:rPr>
      </w:r>
      <w:r w:rsidR="00ED66A6">
        <w:rPr>
          <w:rFonts w:ascii="Arial" w:hAnsi="Arial" w:cs="Arial"/>
          <w:bCs/>
          <w:sz w:val="22"/>
          <w:szCs w:val="22"/>
        </w:rPr>
        <w:fldChar w:fldCharType="end"/>
      </w:r>
      <w:r w:rsidR="00B7569D">
        <w:rPr>
          <w:rFonts w:ascii="Arial" w:hAnsi="Arial" w:cs="Arial"/>
          <w:bCs/>
          <w:sz w:val="22"/>
          <w:szCs w:val="22"/>
        </w:rPr>
      </w:r>
      <w:r w:rsidR="00B7569D">
        <w:rPr>
          <w:rFonts w:ascii="Arial" w:hAnsi="Arial" w:cs="Arial"/>
          <w:bCs/>
          <w:sz w:val="22"/>
          <w:szCs w:val="22"/>
        </w:rPr>
        <w:fldChar w:fldCharType="separate"/>
      </w:r>
      <w:r w:rsidR="008B3266">
        <w:rPr>
          <w:rFonts w:ascii="Arial" w:hAnsi="Arial" w:cs="Arial"/>
          <w:bCs/>
          <w:noProof/>
          <w:sz w:val="22"/>
          <w:szCs w:val="22"/>
        </w:rPr>
        <w:t>[8]</w:t>
      </w:r>
      <w:r w:rsidR="00B7569D">
        <w:rPr>
          <w:rFonts w:ascii="Arial" w:hAnsi="Arial" w:cs="Arial"/>
          <w:bCs/>
          <w:sz w:val="22"/>
          <w:szCs w:val="22"/>
        </w:rPr>
        <w:fldChar w:fldCharType="end"/>
      </w:r>
      <w:r>
        <w:rPr>
          <w:rFonts w:ascii="Arial" w:hAnsi="Arial" w:cs="Arial"/>
          <w:bCs/>
          <w:sz w:val="22"/>
          <w:szCs w:val="22"/>
        </w:rPr>
        <w:t xml:space="preserve">. For centres contributing to the international PCD (iPCD) cohort, data are automatically linked </w:t>
      </w:r>
      <w:r w:rsidR="000D2376">
        <w:rPr>
          <w:rFonts w:ascii="Arial" w:hAnsi="Arial" w:cs="Arial"/>
          <w:bCs/>
          <w:sz w:val="22"/>
          <w:szCs w:val="22"/>
        </w:rPr>
        <w:t>between iPCD and FOLLOW-PCD</w:t>
      </w:r>
      <w:r>
        <w:rPr>
          <w:rFonts w:ascii="Arial" w:hAnsi="Arial" w:cs="Arial"/>
          <w:bCs/>
          <w:sz w:val="22"/>
          <w:szCs w:val="22"/>
        </w:rPr>
        <w:t xml:space="preserve">, allowing to </w:t>
      </w:r>
      <w:r w:rsidR="000D2376">
        <w:rPr>
          <w:rFonts w:ascii="Arial" w:hAnsi="Arial" w:cs="Arial"/>
          <w:bCs/>
          <w:sz w:val="22"/>
          <w:szCs w:val="22"/>
        </w:rPr>
        <w:t xml:space="preserve">combine </w:t>
      </w:r>
      <w:r>
        <w:rPr>
          <w:rFonts w:ascii="Arial" w:hAnsi="Arial" w:cs="Arial"/>
          <w:bCs/>
          <w:sz w:val="22"/>
          <w:szCs w:val="22"/>
        </w:rPr>
        <w:t xml:space="preserve">retrospective </w:t>
      </w:r>
      <w:r w:rsidRPr="00692630">
        <w:rPr>
          <w:rFonts w:ascii="Arial" w:hAnsi="Arial" w:cs="Arial"/>
          <w:bCs/>
          <w:sz w:val="22"/>
          <w:szCs w:val="22"/>
        </w:rPr>
        <w:t xml:space="preserve">and prospective data </w:t>
      </w:r>
      <w:r>
        <w:rPr>
          <w:rFonts w:ascii="Arial" w:hAnsi="Arial" w:cs="Arial"/>
          <w:bCs/>
          <w:sz w:val="22"/>
          <w:szCs w:val="22"/>
        </w:rPr>
        <w:t>for certain</w:t>
      </w:r>
      <w:r w:rsidRPr="00692630">
        <w:rPr>
          <w:rFonts w:ascii="Arial" w:hAnsi="Arial" w:cs="Arial"/>
          <w:bCs/>
          <w:sz w:val="22"/>
          <w:szCs w:val="22"/>
        </w:rPr>
        <w:t xml:space="preserve"> analyses </w:t>
      </w:r>
      <w:r w:rsidR="00B7569D">
        <w:rPr>
          <w:rFonts w:ascii="Arial" w:hAnsi="Arial" w:cs="Arial"/>
          <w:bCs/>
          <w:sz w:val="22"/>
          <w:szCs w:val="22"/>
        </w:rPr>
        <w:fldChar w:fldCharType="begin">
          <w:fldData xml:space="preserve">PEVuZE5vdGU+PENpdGU+PEF1dGhvcj5Hb3V0YWtpPC9BdXRob3I+PFllYXI+MjAxNzwvWWVhcj48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aXJhdG9yeSBqb3VybmFsPC9hYmJyLTE+PC9hbHQtcGVyaW9kaWNhbD48dm9sdW1lPjUyPC92b2x1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</w:fldData>
        </w:fldChar>
      </w:r>
      <w:r w:rsidR="00ED66A6">
        <w:rPr>
          <w:rFonts w:ascii="Arial" w:hAnsi="Arial" w:cs="Arial"/>
          <w:bCs/>
          <w:sz w:val="22"/>
          <w:szCs w:val="22"/>
        </w:rPr>
        <w:instrText xml:space="preserve"> ADDIN EN.CITE </w:instrText>
      </w:r>
      <w:r w:rsidR="00ED66A6">
        <w:rPr>
          <w:rFonts w:ascii="Arial" w:hAnsi="Arial" w:cs="Arial"/>
          <w:bCs/>
          <w:sz w:val="22"/>
          <w:szCs w:val="22"/>
        </w:rPr>
        <w:fldChar w:fldCharType="begin">
          <w:fldData xml:space="preserve">PEVuZE5vdGU+PENpdGU+PEF1dGhvcj5Hb3V0YWtpPC9BdXRob3I+PFllYXI+MjAxNzwvWWVhcj48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aXJhdG9yeSBqb3VybmFsPC9hYmJyLTE+PC9hbHQtcGVyaW9kaWNhbD48dm9sdW1lPjUyPC92b2x1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</w:fldData>
        </w:fldChar>
      </w:r>
      <w:r w:rsidR="00ED66A6">
        <w:rPr>
          <w:rFonts w:ascii="Arial" w:hAnsi="Arial" w:cs="Arial"/>
          <w:bCs/>
          <w:sz w:val="22"/>
          <w:szCs w:val="22"/>
        </w:rPr>
        <w:instrText xml:space="preserve"> ADDIN EN.CITE.DATA </w:instrText>
      </w:r>
      <w:r w:rsidR="00ED66A6">
        <w:rPr>
          <w:rFonts w:ascii="Arial" w:hAnsi="Arial" w:cs="Arial"/>
          <w:bCs/>
          <w:sz w:val="22"/>
          <w:szCs w:val="22"/>
        </w:rPr>
      </w:r>
      <w:r w:rsidR="00ED66A6">
        <w:rPr>
          <w:rFonts w:ascii="Arial" w:hAnsi="Arial" w:cs="Arial"/>
          <w:bCs/>
          <w:sz w:val="22"/>
          <w:szCs w:val="22"/>
        </w:rPr>
        <w:fldChar w:fldCharType="end"/>
      </w:r>
      <w:r w:rsidR="00B7569D">
        <w:rPr>
          <w:rFonts w:ascii="Arial" w:hAnsi="Arial" w:cs="Arial"/>
          <w:bCs/>
          <w:sz w:val="22"/>
          <w:szCs w:val="22"/>
        </w:rPr>
      </w:r>
      <w:r w:rsidR="00B7569D">
        <w:rPr>
          <w:rFonts w:ascii="Arial" w:hAnsi="Arial" w:cs="Arial"/>
          <w:bCs/>
          <w:sz w:val="22"/>
          <w:szCs w:val="22"/>
        </w:rPr>
        <w:fldChar w:fldCharType="separate"/>
      </w:r>
      <w:r w:rsidR="00ED66A6">
        <w:rPr>
          <w:rFonts w:ascii="Arial" w:hAnsi="Arial" w:cs="Arial"/>
          <w:bCs/>
          <w:noProof/>
          <w:sz w:val="22"/>
          <w:szCs w:val="22"/>
        </w:rPr>
        <w:t>[21-24]</w:t>
      </w:r>
      <w:r w:rsidR="00B7569D">
        <w:rPr>
          <w:rFonts w:ascii="Arial" w:hAnsi="Arial" w:cs="Arial"/>
          <w:bCs/>
          <w:sz w:val="22"/>
          <w:szCs w:val="22"/>
        </w:rPr>
        <w:fldChar w:fldCharType="end"/>
      </w:r>
      <w:r w:rsidRPr="00692630">
        <w:rPr>
          <w:rFonts w:ascii="Arial" w:hAnsi="Arial" w:cs="Arial"/>
          <w:bCs/>
          <w:sz w:val="22"/>
          <w:szCs w:val="22"/>
        </w:rPr>
        <w:t>.</w:t>
      </w:r>
      <w:r w:rsidR="00D64DCD" w:rsidRPr="00F86326">
        <w:rPr>
          <w:rFonts w:ascii="Arial" w:hAnsi="Arial" w:cs="Arial"/>
          <w:bCs/>
          <w:sz w:val="22"/>
          <w:szCs w:val="22"/>
        </w:rPr>
        <w:t xml:space="preserve">The iPCD cohort aims </w:t>
      </w:r>
      <w:r w:rsidR="00D64DCD" w:rsidRPr="00F5736E">
        <w:rPr>
          <w:rFonts w:ascii="Arial" w:hAnsi="Arial" w:cs="Arial"/>
          <w:bCs/>
          <w:sz w:val="22"/>
          <w:szCs w:val="22"/>
        </w:rPr>
        <w:t>to</w:t>
      </w:r>
      <w:r w:rsidR="00F86326" w:rsidRPr="00F5736E">
        <w:rPr>
          <w:rFonts w:ascii="Arial" w:hAnsi="Arial" w:cs="Arial"/>
          <w:bCs/>
          <w:sz w:val="22"/>
          <w:szCs w:val="22"/>
        </w:rPr>
        <w:t xml:space="preserve"> use FOLLOW-PCD for all</w:t>
      </w:r>
      <w:r w:rsidR="00A11DAF" w:rsidRPr="00F5736E">
        <w:rPr>
          <w:rFonts w:ascii="Arial" w:hAnsi="Arial" w:cs="Arial"/>
          <w:bCs/>
          <w:sz w:val="22"/>
          <w:szCs w:val="22"/>
        </w:rPr>
        <w:t xml:space="preserve"> patients</w:t>
      </w:r>
      <w:r w:rsidR="00F86326" w:rsidRPr="00F5736E">
        <w:rPr>
          <w:rFonts w:ascii="Arial" w:hAnsi="Arial" w:cs="Arial"/>
          <w:bCs/>
          <w:sz w:val="22"/>
          <w:szCs w:val="22"/>
        </w:rPr>
        <w:t xml:space="preserve"> who are in clinical follow-up</w:t>
      </w:r>
      <w:r w:rsidR="00D64DCD" w:rsidRPr="00F5736E">
        <w:rPr>
          <w:rFonts w:ascii="Arial" w:hAnsi="Arial" w:cs="Arial"/>
          <w:bCs/>
          <w:sz w:val="22"/>
          <w:szCs w:val="22"/>
        </w:rPr>
        <w:t>.</w:t>
      </w:r>
      <w:r w:rsidR="00D64DCD">
        <w:rPr>
          <w:rFonts w:ascii="Arial" w:hAnsi="Arial" w:cs="Arial"/>
          <w:bCs/>
          <w:sz w:val="22"/>
          <w:szCs w:val="22"/>
        </w:rPr>
        <w:t xml:space="preserve"> </w:t>
      </w:r>
    </w:p>
    <w:p w14:paraId="6EBBB2C3" w14:textId="0604D42B" w:rsidR="004F413A" w:rsidRPr="00BC1705" w:rsidRDefault="004734F2" w:rsidP="00C57B0C">
      <w:pPr>
        <w:autoSpaceDE w:val="0"/>
        <w:autoSpaceDN w:val="0"/>
        <w:adjustRightInd w:val="0"/>
        <w:spacing w:line="480" w:lineRule="auto"/>
        <w:rPr>
          <w:rFonts w:ascii="Arial" w:hAnsi="Arial" w:cs="Arial"/>
          <w:b/>
          <w:bCs/>
          <w:sz w:val="28"/>
          <w:szCs w:val="28"/>
        </w:rPr>
      </w:pPr>
      <w:r w:rsidRPr="00413DE7">
        <w:rPr>
          <w:rFonts w:ascii="Arial" w:hAnsi="Arial" w:cs="Arial"/>
          <w:bCs/>
          <w:noProof/>
          <w:sz w:val="22"/>
          <w:szCs w:val="22"/>
        </w:rPr>
        <mc:AlternateContent>
          <mc:Choice Requires="wps">
            <w:drawing>
              <wp:anchor distT="45720" distB="45720" distL="114300" distR="114300" simplePos="0" relativeHeight="251667456" behindDoc="0" locked="0" layoutInCell="1" allowOverlap="1" wp14:anchorId="024C26B4" wp14:editId="3E7579E5">
                <wp:simplePos x="0" y="0"/>
                <wp:positionH relativeFrom="margin">
                  <wp:posOffset>0</wp:posOffset>
                </wp:positionH>
                <wp:positionV relativeFrom="paragraph">
                  <wp:posOffset>455295</wp:posOffset>
                </wp:positionV>
                <wp:extent cx="5876925" cy="53435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343525"/>
                        </a:xfrm>
                        <a:prstGeom prst="rect">
                          <a:avLst/>
                        </a:prstGeom>
                        <a:solidFill>
                          <a:srgbClr val="FFFFFF"/>
                        </a:solidFill>
                        <a:ln w="9525">
                          <a:solidFill>
                            <a:srgbClr val="000000"/>
                          </a:solidFill>
                          <a:miter lim="800000"/>
                          <a:headEnd/>
                          <a:tailEnd/>
                        </a:ln>
                      </wps:spPr>
                      <wps:txbx>
                        <w:txbxContent>
                          <w:p w14:paraId="2F00C14C" w14:textId="77777777" w:rsidR="004734F2" w:rsidRDefault="004734F2" w:rsidP="004734F2">
                            <w:pPr>
                              <w:rPr>
                                <w:rFonts w:asciiTheme="minorHAnsi" w:hAnsiTheme="minorHAnsi" w:cstheme="minorHAnsi"/>
                              </w:rPr>
                            </w:pPr>
                            <w:r w:rsidRPr="00952DDC">
                              <w:rPr>
                                <w:rFonts w:asciiTheme="minorHAnsi" w:hAnsiTheme="minorHAnsi" w:cstheme="minorHAnsi"/>
                                <w:b/>
                              </w:rPr>
                              <w:t xml:space="preserve">BOX </w:t>
                            </w:r>
                            <w:r>
                              <w:rPr>
                                <w:rFonts w:asciiTheme="minorHAnsi" w:hAnsiTheme="minorHAnsi" w:cstheme="minorHAnsi"/>
                                <w:b/>
                              </w:rPr>
                              <w:t>2</w:t>
                            </w:r>
                            <w:r w:rsidRPr="004019CC">
                              <w:rPr>
                                <w:rFonts w:asciiTheme="minorHAnsi" w:hAnsiTheme="minorHAnsi" w:cstheme="minorHAnsi"/>
                              </w:rPr>
                              <w:t xml:space="preserve">. </w:t>
                            </w:r>
                            <w:r w:rsidRPr="00F46DD3">
                              <w:rPr>
                                <w:rFonts w:asciiTheme="minorHAnsi" w:hAnsiTheme="minorHAnsi" w:cstheme="minorHAnsi"/>
                                <w:b/>
                              </w:rPr>
                              <w:t>FOLLOW-PCD: How to contribute</w:t>
                            </w:r>
                          </w:p>
                          <w:p w14:paraId="4B04465E" w14:textId="77777777" w:rsidR="004734F2" w:rsidRDefault="004734F2" w:rsidP="004734F2">
                            <w:pPr>
                              <w:rPr>
                                <w:rFonts w:asciiTheme="minorHAnsi" w:hAnsiTheme="minorHAnsi" w:cstheme="minorHAnsi"/>
                              </w:rPr>
                            </w:pPr>
                          </w:p>
                          <w:p w14:paraId="7E0C621B" w14:textId="77777777" w:rsidR="004734F2" w:rsidRPr="004019CC" w:rsidRDefault="004734F2" w:rsidP="004734F2">
                            <w:pPr>
                              <w:rPr>
                                <w:rFonts w:asciiTheme="minorHAnsi" w:hAnsiTheme="minorHAnsi" w:cstheme="minorHAnsi"/>
                                <w:b/>
                              </w:rPr>
                            </w:pPr>
                            <w:r w:rsidRPr="004019CC">
                              <w:rPr>
                                <w:rFonts w:asciiTheme="minorHAnsi" w:hAnsiTheme="minorHAnsi" w:cstheme="minorHAnsi"/>
                                <w:b/>
                              </w:rPr>
                              <w:t>How to participate in the pilot phase</w:t>
                            </w:r>
                          </w:p>
                          <w:p w14:paraId="3C1C9D78" w14:textId="77777777" w:rsidR="004734F2" w:rsidRPr="004019CC" w:rsidRDefault="004734F2" w:rsidP="004734F2">
                            <w:pPr>
                              <w:rPr>
                                <w:rFonts w:asciiTheme="minorHAnsi" w:hAnsiTheme="minorHAnsi" w:cstheme="minorHAnsi"/>
                              </w:rPr>
                            </w:pPr>
                            <w:r w:rsidRPr="004019CC">
                              <w:rPr>
                                <w:rFonts w:asciiTheme="minorHAnsi" w:hAnsiTheme="minorHAnsi" w:cstheme="minorHAnsi"/>
                              </w:rPr>
                              <w:t xml:space="preserve">Centres that wish to participate to the project and </w:t>
                            </w:r>
                            <w:r>
                              <w:rPr>
                                <w:rFonts w:asciiTheme="minorHAnsi" w:hAnsiTheme="minorHAnsi" w:cstheme="minorHAnsi"/>
                              </w:rPr>
                              <w:t>pilot the form should contact the study team (</w:t>
                            </w:r>
                            <w:hyperlink r:id="rId11" w:history="1">
                              <w:r w:rsidRPr="00315997">
                                <w:rPr>
                                  <w:rStyle w:val="Hyperlink"/>
                                  <w:rFonts w:asciiTheme="minorHAnsi" w:hAnsiTheme="minorHAnsi" w:cstheme="minorHAnsi"/>
                                </w:rPr>
                                <w:t>pcd@ispm.unibe.ch</w:t>
                              </w:r>
                            </w:hyperlink>
                            <w:r>
                              <w:rPr>
                                <w:rFonts w:asciiTheme="minorHAnsi" w:hAnsiTheme="minorHAnsi" w:cstheme="minorHAnsi"/>
                              </w:rPr>
                              <w:t xml:space="preserve">). We will provide advice where additional ethical approval is needed. Centres will be asked to sign a data agreement that leaves them all rights to their data. The centres </w:t>
                            </w:r>
                            <w:r w:rsidRPr="004019CC">
                              <w:rPr>
                                <w:rFonts w:asciiTheme="minorHAnsi" w:hAnsiTheme="minorHAnsi" w:cstheme="minorHAnsi"/>
                              </w:rPr>
                              <w:t xml:space="preserve">will </w:t>
                            </w:r>
                            <w:r>
                              <w:rPr>
                                <w:rFonts w:asciiTheme="minorHAnsi" w:hAnsiTheme="minorHAnsi" w:cstheme="minorHAnsi"/>
                              </w:rPr>
                              <w:t xml:space="preserve">then </w:t>
                            </w:r>
                            <w:r w:rsidRPr="004019CC">
                              <w:rPr>
                                <w:rFonts w:asciiTheme="minorHAnsi" w:hAnsiTheme="minorHAnsi" w:cstheme="minorHAnsi"/>
                              </w:rPr>
                              <w:t xml:space="preserve">receive a password to access the online software REDCap and they will be able to enter their data directly. We </w:t>
                            </w:r>
                            <w:r>
                              <w:rPr>
                                <w:rFonts w:asciiTheme="minorHAnsi" w:hAnsiTheme="minorHAnsi" w:cstheme="minorHAnsi"/>
                              </w:rPr>
                              <w:t>will provide technical support for the whole process.</w:t>
                            </w:r>
                          </w:p>
                          <w:p w14:paraId="30D1E195" w14:textId="77777777" w:rsidR="004734F2" w:rsidRPr="004019CC" w:rsidRDefault="004734F2" w:rsidP="004734F2">
                            <w:pPr>
                              <w:rPr>
                                <w:rFonts w:asciiTheme="minorHAnsi" w:hAnsiTheme="minorHAnsi" w:cstheme="minorHAnsi"/>
                              </w:rPr>
                            </w:pPr>
                          </w:p>
                          <w:p w14:paraId="7EC7D490" w14:textId="77777777" w:rsidR="004734F2" w:rsidRPr="00952DDC" w:rsidRDefault="004734F2" w:rsidP="004734F2">
                            <w:pPr>
                              <w:rPr>
                                <w:rFonts w:asciiTheme="minorHAnsi" w:hAnsiTheme="minorHAnsi" w:cstheme="minorHAnsi"/>
                                <w:b/>
                              </w:rPr>
                            </w:pPr>
                            <w:r w:rsidRPr="00952DDC">
                              <w:rPr>
                                <w:rFonts w:asciiTheme="minorHAnsi" w:hAnsiTheme="minorHAnsi" w:cstheme="minorHAnsi"/>
                                <w:b/>
                              </w:rPr>
                              <w:t>How to access data</w:t>
                            </w:r>
                          </w:p>
                          <w:p w14:paraId="5332846F" w14:textId="77777777" w:rsidR="004734F2" w:rsidRPr="004019CC" w:rsidRDefault="004734F2" w:rsidP="004734F2">
                            <w:pPr>
                              <w:rPr>
                                <w:rFonts w:asciiTheme="minorHAnsi" w:hAnsiTheme="minorHAnsi" w:cstheme="minorHAnsi"/>
                              </w:rPr>
                            </w:pPr>
                            <w:r w:rsidRPr="004019CC">
                              <w:rPr>
                                <w:rFonts w:asciiTheme="minorHAnsi" w:hAnsiTheme="minorHAnsi" w:cstheme="minorHAnsi"/>
                              </w:rPr>
                              <w:t xml:space="preserve">Centres </w:t>
                            </w:r>
                            <w:r>
                              <w:rPr>
                                <w:rFonts w:asciiTheme="minorHAnsi" w:hAnsiTheme="minorHAnsi" w:cstheme="minorHAnsi"/>
                              </w:rPr>
                              <w:t xml:space="preserve">using the electronic form on </w:t>
                            </w:r>
                            <w:r w:rsidRPr="004019CC">
                              <w:rPr>
                                <w:rFonts w:asciiTheme="minorHAnsi" w:hAnsiTheme="minorHAnsi" w:cstheme="minorHAnsi"/>
                              </w:rPr>
                              <w:t xml:space="preserve">REDCap will </w:t>
                            </w:r>
                            <w:r>
                              <w:rPr>
                                <w:rFonts w:asciiTheme="minorHAnsi" w:hAnsiTheme="minorHAnsi" w:cstheme="minorHAnsi"/>
                              </w:rPr>
                              <w:t>have</w:t>
                            </w:r>
                            <w:r w:rsidRPr="004019CC">
                              <w:rPr>
                                <w:rFonts w:asciiTheme="minorHAnsi" w:hAnsiTheme="minorHAnsi" w:cstheme="minorHAnsi"/>
                              </w:rPr>
                              <w:t xml:space="preserve"> constant access to their datasets and can export them directly in var</w:t>
                            </w:r>
                            <w:r>
                              <w:rPr>
                                <w:rFonts w:asciiTheme="minorHAnsi" w:hAnsiTheme="minorHAnsi" w:cstheme="minorHAnsi"/>
                              </w:rPr>
                              <w:t>ious formats for local analyses or transfer to national registries.</w:t>
                            </w:r>
                            <w:r w:rsidRPr="004019CC">
                              <w:rPr>
                                <w:rFonts w:asciiTheme="minorHAnsi" w:hAnsiTheme="minorHAnsi" w:cstheme="minorHAnsi"/>
                              </w:rPr>
                              <w:t xml:space="preserve"> We have developed detailed instructions to simplify the </w:t>
                            </w:r>
                            <w:r>
                              <w:rPr>
                                <w:rFonts w:asciiTheme="minorHAnsi" w:hAnsiTheme="minorHAnsi" w:cstheme="minorHAnsi"/>
                              </w:rPr>
                              <w:t xml:space="preserve">data extraction </w:t>
                            </w:r>
                            <w:r w:rsidRPr="004019CC">
                              <w:rPr>
                                <w:rFonts w:asciiTheme="minorHAnsi" w:hAnsiTheme="minorHAnsi" w:cstheme="minorHAnsi"/>
                              </w:rPr>
                              <w:t>procedure.</w:t>
                            </w:r>
                          </w:p>
                          <w:p w14:paraId="540F745C" w14:textId="77777777" w:rsidR="004734F2" w:rsidRPr="004019CC" w:rsidRDefault="004734F2" w:rsidP="004734F2">
                            <w:pPr>
                              <w:rPr>
                                <w:rFonts w:asciiTheme="minorHAnsi" w:hAnsiTheme="minorHAnsi" w:cstheme="minorHAnsi"/>
                              </w:rPr>
                            </w:pPr>
                          </w:p>
                          <w:p w14:paraId="6FEFC5AF" w14:textId="77777777" w:rsidR="004734F2" w:rsidRPr="00952DDC" w:rsidRDefault="004734F2" w:rsidP="004734F2">
                            <w:pPr>
                              <w:rPr>
                                <w:rFonts w:asciiTheme="minorHAnsi" w:hAnsiTheme="minorHAnsi" w:cstheme="minorHAnsi"/>
                                <w:b/>
                              </w:rPr>
                            </w:pPr>
                            <w:r w:rsidRPr="00952DDC">
                              <w:rPr>
                                <w:rFonts w:asciiTheme="minorHAnsi" w:hAnsiTheme="minorHAnsi" w:cstheme="minorHAnsi"/>
                                <w:b/>
                              </w:rPr>
                              <w:t>How to translate the questionnaire</w:t>
                            </w:r>
                          </w:p>
                          <w:p w14:paraId="5C7FC9BA" w14:textId="77777777" w:rsidR="004734F2" w:rsidRDefault="004734F2" w:rsidP="004734F2">
                            <w:pPr>
                              <w:rPr>
                                <w:rFonts w:asciiTheme="minorHAnsi" w:hAnsiTheme="minorHAnsi" w:cstheme="minorHAnsi"/>
                              </w:rPr>
                            </w:pPr>
                            <w:r>
                              <w:rPr>
                                <w:rFonts w:asciiTheme="minorHAnsi" w:hAnsiTheme="minorHAnsi" w:cstheme="minorHAnsi"/>
                              </w:rPr>
                              <w:t xml:space="preserve">Centres that wish to use the patient-questionnaire in another language should contact the study team who will assist in organising the standardised translation process. </w:t>
                            </w:r>
                          </w:p>
                          <w:p w14:paraId="2D6AC7DA" w14:textId="77777777" w:rsidR="004734F2" w:rsidRDefault="004734F2" w:rsidP="004734F2">
                            <w:pPr>
                              <w:rPr>
                                <w:rFonts w:asciiTheme="minorHAnsi" w:hAnsiTheme="minorHAnsi" w:cstheme="minorHAnsi"/>
                              </w:rPr>
                            </w:pPr>
                          </w:p>
                          <w:p w14:paraId="7481C385" w14:textId="77777777" w:rsidR="004734F2" w:rsidRPr="004019CC" w:rsidRDefault="004734F2" w:rsidP="004734F2">
                            <w:pPr>
                              <w:rPr>
                                <w:rFonts w:asciiTheme="minorHAnsi" w:hAnsiTheme="minorHAnsi" w:cstheme="minorHAnsi"/>
                              </w:rPr>
                            </w:pPr>
                            <w:r>
                              <w:rPr>
                                <w:rFonts w:asciiTheme="minorHAnsi" w:hAnsiTheme="minorHAnsi" w:cstheme="minorHAnsi"/>
                              </w:rPr>
                              <w:t>Researchers who want to use the collected data</w:t>
                            </w:r>
                            <w:r w:rsidRPr="004019CC">
                              <w:rPr>
                                <w:rFonts w:asciiTheme="minorHAnsi" w:hAnsiTheme="minorHAnsi" w:cstheme="minorHAnsi"/>
                              </w:rPr>
                              <w:t xml:space="preserve"> can propose a topic and a concept sheet describing the planned</w:t>
                            </w:r>
                            <w:r>
                              <w:rPr>
                                <w:rFonts w:asciiTheme="minorHAnsi" w:hAnsiTheme="minorHAnsi" w:cstheme="minorHAnsi"/>
                              </w:rPr>
                              <w:t xml:space="preserve"> analyses and publication. C</w:t>
                            </w:r>
                            <w:r w:rsidRPr="004019CC">
                              <w:rPr>
                                <w:rFonts w:asciiTheme="minorHAnsi" w:hAnsiTheme="minorHAnsi" w:cstheme="minorHAnsi"/>
                              </w:rPr>
                              <w:t>oncept s</w:t>
                            </w:r>
                            <w:r>
                              <w:rPr>
                                <w:rFonts w:asciiTheme="minorHAnsi" w:hAnsiTheme="minorHAnsi" w:cstheme="minorHAnsi"/>
                              </w:rPr>
                              <w:t>heets have to be approved by</w:t>
                            </w:r>
                            <w:r w:rsidRPr="004019CC">
                              <w:rPr>
                                <w:rFonts w:asciiTheme="minorHAnsi" w:hAnsiTheme="minorHAnsi" w:cstheme="minorHAnsi"/>
                              </w:rPr>
                              <w:t xml:space="preserve"> centres </w:t>
                            </w:r>
                            <w:r>
                              <w:rPr>
                                <w:rFonts w:asciiTheme="minorHAnsi" w:hAnsiTheme="minorHAnsi" w:cstheme="minorHAnsi"/>
                              </w:rPr>
                              <w:t>who want to contribute</w:t>
                            </w:r>
                            <w:r w:rsidRPr="004019CC">
                              <w:rPr>
                                <w:rFonts w:asciiTheme="minorHAnsi" w:hAnsiTheme="minorHAnsi" w:cstheme="minorHAnsi"/>
                              </w:rPr>
                              <w:t xml:space="preserve"> data to the </w:t>
                            </w:r>
                            <w:r>
                              <w:rPr>
                                <w:rFonts w:asciiTheme="minorHAnsi" w:hAnsiTheme="minorHAnsi" w:cstheme="minorHAnsi"/>
                              </w:rPr>
                              <w:t>proposed analysis</w:t>
                            </w:r>
                            <w:r w:rsidRPr="004019CC">
                              <w:rPr>
                                <w:rFonts w:asciiTheme="minorHAnsi" w:hAnsiTheme="minorHAnsi" w:cstheme="minorHAnsi"/>
                              </w:rPr>
                              <w:t xml:space="preserve">. </w:t>
                            </w:r>
                            <w:r>
                              <w:rPr>
                                <w:rFonts w:asciiTheme="minorHAnsi" w:hAnsiTheme="minorHAnsi" w:cstheme="minorHAnsi"/>
                              </w:rPr>
                              <w:t xml:space="preserve">Centres who want to participate sign a publication agreement. The study team </w:t>
                            </w:r>
                            <w:r w:rsidRPr="004019CC">
                              <w:rPr>
                                <w:rFonts w:asciiTheme="minorHAnsi" w:hAnsiTheme="minorHAnsi" w:cstheme="minorHAnsi"/>
                              </w:rPr>
                              <w:t xml:space="preserve">will </w:t>
                            </w:r>
                            <w:r>
                              <w:rPr>
                                <w:rFonts w:asciiTheme="minorHAnsi" w:hAnsiTheme="minorHAnsi" w:cstheme="minorHAnsi"/>
                              </w:rPr>
                              <w:t xml:space="preserve">then </w:t>
                            </w:r>
                            <w:r w:rsidRPr="004019CC">
                              <w:rPr>
                                <w:rFonts w:asciiTheme="minorHAnsi" w:hAnsiTheme="minorHAnsi" w:cstheme="minorHAnsi"/>
                              </w:rPr>
                              <w:t>prepare a dataset for the proposed analysis and will work closely with the lead researchers</w:t>
                            </w:r>
                            <w:r>
                              <w:rPr>
                                <w:rFonts w:asciiTheme="minorHAnsi" w:hAnsiTheme="minorHAnsi" w:cstheme="minorHAnsi"/>
                              </w:rPr>
                              <w:t>,</w:t>
                            </w:r>
                            <w:r w:rsidRPr="004019CC">
                              <w:rPr>
                                <w:rFonts w:asciiTheme="minorHAnsi" w:hAnsiTheme="minorHAnsi" w:cstheme="minorHAnsi"/>
                              </w:rPr>
                              <w:t xml:space="preserve"> offering methodological input and support. </w:t>
                            </w:r>
                          </w:p>
                          <w:p w14:paraId="3136B08A" w14:textId="77777777" w:rsidR="004734F2" w:rsidRPr="004019CC" w:rsidRDefault="004734F2" w:rsidP="004734F2">
                            <w:pPr>
                              <w:rPr>
                                <w:rFonts w:asciiTheme="minorHAnsi" w:hAnsiTheme="minorHAnsi" w:cstheme="minorHAnsi"/>
                              </w:rPr>
                            </w:pPr>
                          </w:p>
                          <w:p w14:paraId="1A1F7547" w14:textId="77777777" w:rsidR="004734F2" w:rsidRPr="004019CC" w:rsidRDefault="004734F2" w:rsidP="004734F2">
                            <w:pPr>
                              <w:rPr>
                                <w:rFonts w:asciiTheme="minorHAnsi" w:hAnsiTheme="minorHAnsi" w:cstheme="minorHAnsi"/>
                              </w:rPr>
                            </w:pPr>
                            <w:r w:rsidRPr="004019CC">
                              <w:rPr>
                                <w:rFonts w:asciiTheme="minorHAnsi" w:hAnsiTheme="minorHAnsi" w:cstheme="minorHAnsi"/>
                              </w:rPr>
                              <w:t>For further details, contact</w:t>
                            </w:r>
                            <w:r>
                              <w:rPr>
                                <w:rFonts w:asciiTheme="minorHAnsi" w:hAnsiTheme="minorHAnsi" w:cstheme="minorHAnsi"/>
                              </w:rPr>
                              <w:t xml:space="preserve"> </w:t>
                            </w:r>
                            <w:hyperlink r:id="rId12" w:history="1">
                              <w:r w:rsidRPr="00315997">
                                <w:rPr>
                                  <w:rStyle w:val="Hyperlink"/>
                                  <w:rFonts w:asciiTheme="minorHAnsi" w:hAnsiTheme="minorHAnsi" w:cstheme="minorHAnsi"/>
                                </w:rPr>
                                <w:t>pcd@ispm.unibe.ch</w:t>
                              </w:r>
                            </w:hyperlink>
                            <w:r>
                              <w:rPr>
                                <w:rFonts w:asciiTheme="minorHAnsi" w:hAnsiTheme="minorHAnsi" w:cstheme="minorHAnsi"/>
                              </w:rPr>
                              <w:t xml:space="preserve"> </w:t>
                            </w:r>
                          </w:p>
                          <w:p w14:paraId="43E2E1C9" w14:textId="77777777" w:rsidR="004734F2" w:rsidRPr="004019CC" w:rsidRDefault="004734F2" w:rsidP="004734F2">
                            <w:pPr>
                              <w:rPr>
                                <w:rFonts w:asciiTheme="minorHAnsi" w:hAnsiTheme="minorHAnsi" w:cstheme="minorHAnsi"/>
                              </w:rPr>
                            </w:pPr>
                          </w:p>
                          <w:p w14:paraId="71FCB050" w14:textId="77777777" w:rsidR="004734F2" w:rsidRPr="00413DE7" w:rsidRDefault="004734F2" w:rsidP="004734F2">
                            <w:pPr>
                              <w:rPr>
                                <w:rFonts w:asciiTheme="minorHAnsi" w:hAnsiTheme="minorHAnsi" w:cstheme="minorHAnsi"/>
                              </w:rPr>
                            </w:pPr>
                            <w:r w:rsidRPr="004019CC">
                              <w:rPr>
                                <w:rFonts w:asciiTheme="minorHAnsi" w:hAnsiTheme="minorHAnsi" w:cstheme="minorHAnsi"/>
                              </w:rPr>
                              <w:t>REDCap: Research Electronic Data Capture.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C26B4" id="Text Box 2" o:spid="_x0000_s1027" type="#_x0000_t202" style="position:absolute;margin-left:0;margin-top:35.85pt;width:462.75pt;height:420.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">
                <v:textbox>
                  <w:txbxContent>
                    <w:p w14:paraId="2F00C14C" w14:textId="77777777" w:rsidR="004734F2" w:rsidRDefault="004734F2" w:rsidP="004734F2">
                      <w:pPr>
                        <w:rPr>
                          <w:rFonts w:asciiTheme="minorHAnsi" w:hAnsiTheme="minorHAnsi" w:cstheme="minorHAnsi"/>
                        </w:rPr>
                      </w:pPr>
                      <w:r w:rsidRPr="00952DDC">
                        <w:rPr>
                          <w:rFonts w:asciiTheme="minorHAnsi" w:hAnsiTheme="minorHAnsi" w:cstheme="minorHAnsi"/>
                          <w:b/>
                        </w:rPr>
                        <w:t xml:space="preserve">BOX </w:t>
                      </w:r>
                      <w:r>
                        <w:rPr>
                          <w:rFonts w:asciiTheme="minorHAnsi" w:hAnsiTheme="minorHAnsi" w:cstheme="minorHAnsi"/>
                          <w:b/>
                        </w:rPr>
                        <w:t>2</w:t>
                      </w:r>
                      <w:r w:rsidRPr="004019CC">
                        <w:rPr>
                          <w:rFonts w:asciiTheme="minorHAnsi" w:hAnsiTheme="minorHAnsi" w:cstheme="minorHAnsi"/>
                        </w:rPr>
                        <w:t xml:space="preserve">. </w:t>
                      </w:r>
                      <w:r w:rsidRPr="00F46DD3">
                        <w:rPr>
                          <w:rFonts w:asciiTheme="minorHAnsi" w:hAnsiTheme="minorHAnsi" w:cstheme="minorHAnsi"/>
                          <w:b/>
                        </w:rPr>
                        <w:t>FOLLOW-PCD: How to contribute</w:t>
                      </w:r>
                    </w:p>
                    <w:p w14:paraId="4B04465E" w14:textId="77777777" w:rsidR="004734F2" w:rsidRDefault="004734F2" w:rsidP="004734F2">
                      <w:pPr>
                        <w:rPr>
                          <w:rFonts w:asciiTheme="minorHAnsi" w:hAnsiTheme="minorHAnsi" w:cstheme="minorHAnsi"/>
                        </w:rPr>
                      </w:pPr>
                    </w:p>
                    <w:p w14:paraId="7E0C621B" w14:textId="77777777" w:rsidR="004734F2" w:rsidRPr="004019CC" w:rsidRDefault="004734F2" w:rsidP="004734F2">
                      <w:pPr>
                        <w:rPr>
                          <w:rFonts w:asciiTheme="minorHAnsi" w:hAnsiTheme="minorHAnsi" w:cstheme="minorHAnsi"/>
                          <w:b/>
                        </w:rPr>
                      </w:pPr>
                      <w:r w:rsidRPr="004019CC">
                        <w:rPr>
                          <w:rFonts w:asciiTheme="minorHAnsi" w:hAnsiTheme="minorHAnsi" w:cstheme="minorHAnsi"/>
                          <w:b/>
                        </w:rPr>
                        <w:t>How to participate in the pilot phase</w:t>
                      </w:r>
                    </w:p>
                    <w:p w14:paraId="3C1C9D78" w14:textId="77777777" w:rsidR="004734F2" w:rsidRPr="004019CC" w:rsidRDefault="004734F2" w:rsidP="004734F2">
                      <w:pPr>
                        <w:rPr>
                          <w:rFonts w:asciiTheme="minorHAnsi" w:hAnsiTheme="minorHAnsi" w:cstheme="minorHAnsi"/>
                        </w:rPr>
                      </w:pPr>
                      <w:r w:rsidRPr="004019CC">
                        <w:rPr>
                          <w:rFonts w:asciiTheme="minorHAnsi" w:hAnsiTheme="minorHAnsi" w:cstheme="minorHAnsi"/>
                        </w:rPr>
                        <w:t xml:space="preserve">Centres that wish to participate to the project and </w:t>
                      </w:r>
                      <w:r>
                        <w:rPr>
                          <w:rFonts w:asciiTheme="minorHAnsi" w:hAnsiTheme="minorHAnsi" w:cstheme="minorHAnsi"/>
                        </w:rPr>
                        <w:t>pilot the form should contact the study team (</w:t>
                      </w:r>
                      <w:hyperlink r:id="rId13" w:history="1">
                        <w:r w:rsidRPr="00315997">
                          <w:rPr>
                            <w:rStyle w:val="Hyperlink"/>
                            <w:rFonts w:asciiTheme="minorHAnsi" w:hAnsiTheme="minorHAnsi" w:cstheme="minorHAnsi"/>
                          </w:rPr>
                          <w:t>pcd@ispm.unibe.ch</w:t>
                        </w:r>
                      </w:hyperlink>
                      <w:r>
                        <w:rPr>
                          <w:rFonts w:asciiTheme="minorHAnsi" w:hAnsiTheme="minorHAnsi" w:cstheme="minorHAnsi"/>
                        </w:rPr>
                        <w:t xml:space="preserve">). We will provide advice where additional ethical approval </w:t>
                      </w:r>
                      <w:proofErr w:type="gramStart"/>
                      <w:r>
                        <w:rPr>
                          <w:rFonts w:asciiTheme="minorHAnsi" w:hAnsiTheme="minorHAnsi" w:cstheme="minorHAnsi"/>
                        </w:rPr>
                        <w:t>is needed</w:t>
                      </w:r>
                      <w:proofErr w:type="gramEnd"/>
                      <w:r>
                        <w:rPr>
                          <w:rFonts w:asciiTheme="minorHAnsi" w:hAnsiTheme="minorHAnsi" w:cstheme="minorHAnsi"/>
                        </w:rPr>
                        <w:t xml:space="preserve">. Centres </w:t>
                      </w:r>
                      <w:proofErr w:type="gramStart"/>
                      <w:r>
                        <w:rPr>
                          <w:rFonts w:asciiTheme="minorHAnsi" w:hAnsiTheme="minorHAnsi" w:cstheme="minorHAnsi"/>
                        </w:rPr>
                        <w:t>will be asked</w:t>
                      </w:r>
                      <w:proofErr w:type="gramEnd"/>
                      <w:r>
                        <w:rPr>
                          <w:rFonts w:asciiTheme="minorHAnsi" w:hAnsiTheme="minorHAnsi" w:cstheme="minorHAnsi"/>
                        </w:rPr>
                        <w:t xml:space="preserve"> to sign a data agreement that leaves them all rights to their data. The centres </w:t>
                      </w:r>
                      <w:r w:rsidRPr="004019CC">
                        <w:rPr>
                          <w:rFonts w:asciiTheme="minorHAnsi" w:hAnsiTheme="minorHAnsi" w:cstheme="minorHAnsi"/>
                        </w:rPr>
                        <w:t xml:space="preserve">will </w:t>
                      </w:r>
                      <w:r>
                        <w:rPr>
                          <w:rFonts w:asciiTheme="minorHAnsi" w:hAnsiTheme="minorHAnsi" w:cstheme="minorHAnsi"/>
                        </w:rPr>
                        <w:t xml:space="preserve">then </w:t>
                      </w:r>
                      <w:r w:rsidRPr="004019CC">
                        <w:rPr>
                          <w:rFonts w:asciiTheme="minorHAnsi" w:hAnsiTheme="minorHAnsi" w:cstheme="minorHAnsi"/>
                        </w:rPr>
                        <w:t xml:space="preserve">receive a password to access the online software </w:t>
                      </w:r>
                      <w:proofErr w:type="spellStart"/>
                      <w:r w:rsidRPr="004019CC">
                        <w:rPr>
                          <w:rFonts w:asciiTheme="minorHAnsi" w:hAnsiTheme="minorHAnsi" w:cstheme="minorHAnsi"/>
                        </w:rPr>
                        <w:t>REDCap</w:t>
                      </w:r>
                      <w:proofErr w:type="spellEnd"/>
                      <w:r w:rsidRPr="004019CC">
                        <w:rPr>
                          <w:rFonts w:asciiTheme="minorHAnsi" w:hAnsiTheme="minorHAnsi" w:cstheme="minorHAnsi"/>
                        </w:rPr>
                        <w:t xml:space="preserve"> and they will be able to enter their data directly. We </w:t>
                      </w:r>
                      <w:r>
                        <w:rPr>
                          <w:rFonts w:asciiTheme="minorHAnsi" w:hAnsiTheme="minorHAnsi" w:cstheme="minorHAnsi"/>
                        </w:rPr>
                        <w:t>will provide technical support for the whole process.</w:t>
                      </w:r>
                    </w:p>
                    <w:p w14:paraId="30D1E195" w14:textId="77777777" w:rsidR="004734F2" w:rsidRPr="004019CC" w:rsidRDefault="004734F2" w:rsidP="004734F2">
                      <w:pPr>
                        <w:rPr>
                          <w:rFonts w:asciiTheme="minorHAnsi" w:hAnsiTheme="minorHAnsi" w:cstheme="minorHAnsi"/>
                        </w:rPr>
                      </w:pPr>
                    </w:p>
                    <w:p w14:paraId="7EC7D490" w14:textId="77777777" w:rsidR="004734F2" w:rsidRPr="00952DDC" w:rsidRDefault="004734F2" w:rsidP="004734F2">
                      <w:pPr>
                        <w:rPr>
                          <w:rFonts w:asciiTheme="minorHAnsi" w:hAnsiTheme="minorHAnsi" w:cstheme="minorHAnsi"/>
                          <w:b/>
                        </w:rPr>
                      </w:pPr>
                      <w:r w:rsidRPr="00952DDC">
                        <w:rPr>
                          <w:rFonts w:asciiTheme="minorHAnsi" w:hAnsiTheme="minorHAnsi" w:cstheme="minorHAnsi"/>
                          <w:b/>
                        </w:rPr>
                        <w:t>How to access data</w:t>
                      </w:r>
                    </w:p>
                    <w:p w14:paraId="5332846F" w14:textId="77777777" w:rsidR="004734F2" w:rsidRPr="004019CC" w:rsidRDefault="004734F2" w:rsidP="004734F2">
                      <w:pPr>
                        <w:rPr>
                          <w:rFonts w:asciiTheme="minorHAnsi" w:hAnsiTheme="minorHAnsi" w:cstheme="minorHAnsi"/>
                        </w:rPr>
                      </w:pPr>
                      <w:r w:rsidRPr="004019CC">
                        <w:rPr>
                          <w:rFonts w:asciiTheme="minorHAnsi" w:hAnsiTheme="minorHAnsi" w:cstheme="minorHAnsi"/>
                        </w:rPr>
                        <w:t xml:space="preserve">Centres </w:t>
                      </w:r>
                      <w:r>
                        <w:rPr>
                          <w:rFonts w:asciiTheme="minorHAnsi" w:hAnsiTheme="minorHAnsi" w:cstheme="minorHAnsi"/>
                        </w:rPr>
                        <w:t xml:space="preserve">using the electronic form on </w:t>
                      </w:r>
                      <w:proofErr w:type="spellStart"/>
                      <w:r w:rsidRPr="004019CC">
                        <w:rPr>
                          <w:rFonts w:asciiTheme="minorHAnsi" w:hAnsiTheme="minorHAnsi" w:cstheme="minorHAnsi"/>
                        </w:rPr>
                        <w:t>REDCap</w:t>
                      </w:r>
                      <w:proofErr w:type="spellEnd"/>
                      <w:r w:rsidRPr="004019CC">
                        <w:rPr>
                          <w:rFonts w:asciiTheme="minorHAnsi" w:hAnsiTheme="minorHAnsi" w:cstheme="minorHAnsi"/>
                        </w:rPr>
                        <w:t xml:space="preserve"> will </w:t>
                      </w:r>
                      <w:r>
                        <w:rPr>
                          <w:rFonts w:asciiTheme="minorHAnsi" w:hAnsiTheme="minorHAnsi" w:cstheme="minorHAnsi"/>
                        </w:rPr>
                        <w:t>have</w:t>
                      </w:r>
                      <w:r w:rsidRPr="004019CC">
                        <w:rPr>
                          <w:rFonts w:asciiTheme="minorHAnsi" w:hAnsiTheme="minorHAnsi" w:cstheme="minorHAnsi"/>
                        </w:rPr>
                        <w:t xml:space="preserve"> constant access to their datasets and can export them directly in var</w:t>
                      </w:r>
                      <w:r>
                        <w:rPr>
                          <w:rFonts w:asciiTheme="minorHAnsi" w:hAnsiTheme="minorHAnsi" w:cstheme="minorHAnsi"/>
                        </w:rPr>
                        <w:t>ious formats for local analyses or transfer to national registries.</w:t>
                      </w:r>
                      <w:r w:rsidRPr="004019CC">
                        <w:rPr>
                          <w:rFonts w:asciiTheme="minorHAnsi" w:hAnsiTheme="minorHAnsi" w:cstheme="minorHAnsi"/>
                        </w:rPr>
                        <w:t xml:space="preserve"> We have developed detailed instructions to simplify the </w:t>
                      </w:r>
                      <w:r>
                        <w:rPr>
                          <w:rFonts w:asciiTheme="minorHAnsi" w:hAnsiTheme="minorHAnsi" w:cstheme="minorHAnsi"/>
                        </w:rPr>
                        <w:t xml:space="preserve">data extraction </w:t>
                      </w:r>
                      <w:r w:rsidRPr="004019CC">
                        <w:rPr>
                          <w:rFonts w:asciiTheme="minorHAnsi" w:hAnsiTheme="minorHAnsi" w:cstheme="minorHAnsi"/>
                        </w:rPr>
                        <w:t>procedure.</w:t>
                      </w:r>
                    </w:p>
                    <w:p w14:paraId="540F745C" w14:textId="77777777" w:rsidR="004734F2" w:rsidRPr="004019CC" w:rsidRDefault="004734F2" w:rsidP="004734F2">
                      <w:pPr>
                        <w:rPr>
                          <w:rFonts w:asciiTheme="minorHAnsi" w:hAnsiTheme="minorHAnsi" w:cstheme="minorHAnsi"/>
                        </w:rPr>
                      </w:pPr>
                    </w:p>
                    <w:p w14:paraId="6FEFC5AF" w14:textId="77777777" w:rsidR="004734F2" w:rsidRPr="00952DDC" w:rsidRDefault="004734F2" w:rsidP="004734F2">
                      <w:pPr>
                        <w:rPr>
                          <w:rFonts w:asciiTheme="minorHAnsi" w:hAnsiTheme="minorHAnsi" w:cstheme="minorHAnsi"/>
                          <w:b/>
                        </w:rPr>
                      </w:pPr>
                      <w:r w:rsidRPr="00952DDC">
                        <w:rPr>
                          <w:rFonts w:asciiTheme="minorHAnsi" w:hAnsiTheme="minorHAnsi" w:cstheme="minorHAnsi"/>
                          <w:b/>
                        </w:rPr>
                        <w:t>How to translate the questionnaire</w:t>
                      </w:r>
                    </w:p>
                    <w:p w14:paraId="5C7FC9BA" w14:textId="77777777" w:rsidR="004734F2" w:rsidRDefault="004734F2" w:rsidP="004734F2">
                      <w:pPr>
                        <w:rPr>
                          <w:rFonts w:asciiTheme="minorHAnsi" w:hAnsiTheme="minorHAnsi" w:cstheme="minorHAnsi"/>
                        </w:rPr>
                      </w:pPr>
                      <w:r>
                        <w:rPr>
                          <w:rFonts w:asciiTheme="minorHAnsi" w:hAnsiTheme="minorHAnsi" w:cstheme="minorHAnsi"/>
                        </w:rPr>
                        <w:t xml:space="preserve">Centres that wish to use the patient-questionnaire in another language should contact the study team who will assist in organising the standardised translation process. </w:t>
                      </w:r>
                    </w:p>
                    <w:p w14:paraId="2D6AC7DA" w14:textId="77777777" w:rsidR="004734F2" w:rsidRDefault="004734F2" w:rsidP="004734F2">
                      <w:pPr>
                        <w:rPr>
                          <w:rFonts w:asciiTheme="minorHAnsi" w:hAnsiTheme="minorHAnsi" w:cstheme="minorHAnsi"/>
                        </w:rPr>
                      </w:pPr>
                    </w:p>
                    <w:p w14:paraId="7481C385" w14:textId="77777777" w:rsidR="004734F2" w:rsidRPr="004019CC" w:rsidRDefault="004734F2" w:rsidP="004734F2">
                      <w:pPr>
                        <w:rPr>
                          <w:rFonts w:asciiTheme="minorHAnsi" w:hAnsiTheme="minorHAnsi" w:cstheme="minorHAnsi"/>
                        </w:rPr>
                      </w:pPr>
                      <w:r>
                        <w:rPr>
                          <w:rFonts w:asciiTheme="minorHAnsi" w:hAnsiTheme="minorHAnsi" w:cstheme="minorHAnsi"/>
                        </w:rPr>
                        <w:t>Researchers who want to use the collected data</w:t>
                      </w:r>
                      <w:r w:rsidRPr="004019CC">
                        <w:rPr>
                          <w:rFonts w:asciiTheme="minorHAnsi" w:hAnsiTheme="minorHAnsi" w:cstheme="minorHAnsi"/>
                        </w:rPr>
                        <w:t xml:space="preserve"> can propose a topic and a concept sheet describing the planned</w:t>
                      </w:r>
                      <w:r>
                        <w:rPr>
                          <w:rFonts w:asciiTheme="minorHAnsi" w:hAnsiTheme="minorHAnsi" w:cstheme="minorHAnsi"/>
                        </w:rPr>
                        <w:t xml:space="preserve"> analyses and publication. C</w:t>
                      </w:r>
                      <w:r w:rsidRPr="004019CC">
                        <w:rPr>
                          <w:rFonts w:asciiTheme="minorHAnsi" w:hAnsiTheme="minorHAnsi" w:cstheme="minorHAnsi"/>
                        </w:rPr>
                        <w:t>oncept s</w:t>
                      </w:r>
                      <w:r>
                        <w:rPr>
                          <w:rFonts w:asciiTheme="minorHAnsi" w:hAnsiTheme="minorHAnsi" w:cstheme="minorHAnsi"/>
                        </w:rPr>
                        <w:t xml:space="preserve">heets have to </w:t>
                      </w:r>
                      <w:proofErr w:type="gramStart"/>
                      <w:r>
                        <w:rPr>
                          <w:rFonts w:asciiTheme="minorHAnsi" w:hAnsiTheme="minorHAnsi" w:cstheme="minorHAnsi"/>
                        </w:rPr>
                        <w:t>be approved</w:t>
                      </w:r>
                      <w:proofErr w:type="gramEnd"/>
                      <w:r>
                        <w:rPr>
                          <w:rFonts w:asciiTheme="minorHAnsi" w:hAnsiTheme="minorHAnsi" w:cstheme="minorHAnsi"/>
                        </w:rPr>
                        <w:t xml:space="preserve"> by</w:t>
                      </w:r>
                      <w:r w:rsidRPr="004019CC">
                        <w:rPr>
                          <w:rFonts w:asciiTheme="minorHAnsi" w:hAnsiTheme="minorHAnsi" w:cstheme="minorHAnsi"/>
                        </w:rPr>
                        <w:t xml:space="preserve"> centres </w:t>
                      </w:r>
                      <w:r>
                        <w:rPr>
                          <w:rFonts w:asciiTheme="minorHAnsi" w:hAnsiTheme="minorHAnsi" w:cstheme="minorHAnsi"/>
                        </w:rPr>
                        <w:t>who want to contribute</w:t>
                      </w:r>
                      <w:r w:rsidRPr="004019CC">
                        <w:rPr>
                          <w:rFonts w:asciiTheme="minorHAnsi" w:hAnsiTheme="minorHAnsi" w:cstheme="minorHAnsi"/>
                        </w:rPr>
                        <w:t xml:space="preserve"> data to the </w:t>
                      </w:r>
                      <w:r>
                        <w:rPr>
                          <w:rFonts w:asciiTheme="minorHAnsi" w:hAnsiTheme="minorHAnsi" w:cstheme="minorHAnsi"/>
                        </w:rPr>
                        <w:t>proposed analysis</w:t>
                      </w:r>
                      <w:r w:rsidRPr="004019CC">
                        <w:rPr>
                          <w:rFonts w:asciiTheme="minorHAnsi" w:hAnsiTheme="minorHAnsi" w:cstheme="minorHAnsi"/>
                        </w:rPr>
                        <w:t xml:space="preserve">. </w:t>
                      </w:r>
                      <w:r>
                        <w:rPr>
                          <w:rFonts w:asciiTheme="minorHAnsi" w:hAnsiTheme="minorHAnsi" w:cstheme="minorHAnsi"/>
                        </w:rPr>
                        <w:t xml:space="preserve">Centres who want to participate sign a publication agreement. The study team </w:t>
                      </w:r>
                      <w:r w:rsidRPr="004019CC">
                        <w:rPr>
                          <w:rFonts w:asciiTheme="minorHAnsi" w:hAnsiTheme="minorHAnsi" w:cstheme="minorHAnsi"/>
                        </w:rPr>
                        <w:t xml:space="preserve">will </w:t>
                      </w:r>
                      <w:r>
                        <w:rPr>
                          <w:rFonts w:asciiTheme="minorHAnsi" w:hAnsiTheme="minorHAnsi" w:cstheme="minorHAnsi"/>
                        </w:rPr>
                        <w:t xml:space="preserve">then </w:t>
                      </w:r>
                      <w:r w:rsidRPr="004019CC">
                        <w:rPr>
                          <w:rFonts w:asciiTheme="minorHAnsi" w:hAnsiTheme="minorHAnsi" w:cstheme="minorHAnsi"/>
                        </w:rPr>
                        <w:t>prepare a dataset for the proposed analysis and will work closely with the lead researchers</w:t>
                      </w:r>
                      <w:r>
                        <w:rPr>
                          <w:rFonts w:asciiTheme="minorHAnsi" w:hAnsiTheme="minorHAnsi" w:cstheme="minorHAnsi"/>
                        </w:rPr>
                        <w:t>,</w:t>
                      </w:r>
                      <w:r w:rsidRPr="004019CC">
                        <w:rPr>
                          <w:rFonts w:asciiTheme="minorHAnsi" w:hAnsiTheme="minorHAnsi" w:cstheme="minorHAnsi"/>
                        </w:rPr>
                        <w:t xml:space="preserve"> offering methodological input and support. </w:t>
                      </w:r>
                    </w:p>
                    <w:p w14:paraId="3136B08A" w14:textId="77777777" w:rsidR="004734F2" w:rsidRPr="004019CC" w:rsidRDefault="004734F2" w:rsidP="004734F2">
                      <w:pPr>
                        <w:rPr>
                          <w:rFonts w:asciiTheme="minorHAnsi" w:hAnsiTheme="minorHAnsi" w:cstheme="minorHAnsi"/>
                        </w:rPr>
                      </w:pPr>
                    </w:p>
                    <w:p w14:paraId="1A1F7547" w14:textId="77777777" w:rsidR="004734F2" w:rsidRPr="004019CC" w:rsidRDefault="004734F2" w:rsidP="004734F2">
                      <w:pPr>
                        <w:rPr>
                          <w:rFonts w:asciiTheme="minorHAnsi" w:hAnsiTheme="minorHAnsi" w:cstheme="minorHAnsi"/>
                        </w:rPr>
                      </w:pPr>
                      <w:r w:rsidRPr="004019CC">
                        <w:rPr>
                          <w:rFonts w:asciiTheme="minorHAnsi" w:hAnsiTheme="minorHAnsi" w:cstheme="minorHAnsi"/>
                        </w:rPr>
                        <w:t>For further details, contact</w:t>
                      </w:r>
                      <w:r>
                        <w:rPr>
                          <w:rFonts w:asciiTheme="minorHAnsi" w:hAnsiTheme="minorHAnsi" w:cstheme="minorHAnsi"/>
                        </w:rPr>
                        <w:t xml:space="preserve"> </w:t>
                      </w:r>
                      <w:hyperlink r:id="rId14" w:history="1">
                        <w:r w:rsidRPr="00315997">
                          <w:rPr>
                            <w:rStyle w:val="Hyperlink"/>
                            <w:rFonts w:asciiTheme="minorHAnsi" w:hAnsiTheme="minorHAnsi" w:cstheme="minorHAnsi"/>
                          </w:rPr>
                          <w:t>pcd@ispm.unibe.ch</w:t>
                        </w:r>
                      </w:hyperlink>
                      <w:r>
                        <w:rPr>
                          <w:rFonts w:asciiTheme="minorHAnsi" w:hAnsiTheme="minorHAnsi" w:cstheme="minorHAnsi"/>
                        </w:rPr>
                        <w:t xml:space="preserve"> </w:t>
                      </w:r>
                    </w:p>
                    <w:p w14:paraId="43E2E1C9" w14:textId="77777777" w:rsidR="004734F2" w:rsidRPr="004019CC" w:rsidRDefault="004734F2" w:rsidP="004734F2">
                      <w:pPr>
                        <w:rPr>
                          <w:rFonts w:asciiTheme="minorHAnsi" w:hAnsiTheme="minorHAnsi" w:cstheme="minorHAnsi"/>
                        </w:rPr>
                      </w:pPr>
                    </w:p>
                    <w:p w14:paraId="71FCB050" w14:textId="77777777" w:rsidR="004734F2" w:rsidRPr="00413DE7" w:rsidRDefault="004734F2" w:rsidP="004734F2">
                      <w:pPr>
                        <w:rPr>
                          <w:rFonts w:asciiTheme="minorHAnsi" w:hAnsiTheme="minorHAnsi" w:cstheme="minorHAnsi"/>
                        </w:rPr>
                      </w:pPr>
                      <w:proofErr w:type="spellStart"/>
                      <w:r w:rsidRPr="004019CC">
                        <w:rPr>
                          <w:rFonts w:asciiTheme="minorHAnsi" w:hAnsiTheme="minorHAnsi" w:cstheme="minorHAnsi"/>
                        </w:rPr>
                        <w:t>REDCap</w:t>
                      </w:r>
                      <w:proofErr w:type="spellEnd"/>
                      <w:r w:rsidRPr="004019CC">
                        <w:rPr>
                          <w:rFonts w:asciiTheme="minorHAnsi" w:hAnsiTheme="minorHAnsi" w:cstheme="minorHAnsi"/>
                        </w:rPr>
                        <w:t>: Research Electronic Data Capture.</w:t>
                      </w:r>
                    </w:p>
                  </w:txbxContent>
                </v:textbox>
                <w10:wrap type="square" anchorx="margin"/>
              </v:shape>
            </w:pict>
          </mc:Fallback>
        </mc:AlternateContent>
      </w:r>
    </w:p>
    <w:p w14:paraId="2862823F" w14:textId="77777777" w:rsidR="004734F2" w:rsidRDefault="004734F2" w:rsidP="00C57B0C">
      <w:pPr>
        <w:autoSpaceDE w:val="0"/>
        <w:autoSpaceDN w:val="0"/>
        <w:adjustRightInd w:val="0"/>
        <w:spacing w:line="480" w:lineRule="auto"/>
        <w:rPr>
          <w:rFonts w:ascii="Arial" w:hAnsi="Arial" w:cs="Arial"/>
          <w:b/>
          <w:bCs/>
          <w:sz w:val="28"/>
          <w:szCs w:val="28"/>
        </w:rPr>
      </w:pPr>
    </w:p>
    <w:p w14:paraId="31C5C260" w14:textId="11683600" w:rsidR="00927171" w:rsidRDefault="00927171" w:rsidP="00C57B0C">
      <w:pPr>
        <w:autoSpaceDE w:val="0"/>
        <w:autoSpaceDN w:val="0"/>
        <w:adjustRightInd w:val="0"/>
        <w:spacing w:line="480" w:lineRule="auto"/>
        <w:rPr>
          <w:rFonts w:ascii="Arial" w:hAnsi="Arial" w:cs="Arial"/>
          <w:b/>
          <w:bCs/>
          <w:sz w:val="28"/>
          <w:szCs w:val="28"/>
        </w:rPr>
      </w:pPr>
      <w:r w:rsidRPr="00B10D57">
        <w:rPr>
          <w:rFonts w:ascii="Arial" w:hAnsi="Arial" w:cs="Arial"/>
          <w:b/>
          <w:bCs/>
          <w:sz w:val="28"/>
          <w:szCs w:val="28"/>
        </w:rPr>
        <w:t>Discussion</w:t>
      </w:r>
    </w:p>
    <w:p w14:paraId="0ABEA722" w14:textId="6DF41FC8" w:rsidR="00E33314" w:rsidRPr="006B5AD6" w:rsidRDefault="005F2229" w:rsidP="00692630">
      <w:pPr>
        <w:spacing w:line="480" w:lineRule="auto"/>
        <w:rPr>
          <w:rFonts w:asciiTheme="minorHAnsi" w:hAnsiTheme="minorHAnsi" w:cstheme="minorHAnsi"/>
          <w:bCs/>
          <w:color w:val="FF0000"/>
          <w:sz w:val="22"/>
          <w:szCs w:val="22"/>
          <w:lang w:val="en-US"/>
        </w:rPr>
      </w:pPr>
      <w:r>
        <w:rPr>
          <w:rFonts w:ascii="Arial" w:hAnsi="Arial" w:cs="Arial"/>
          <w:bCs/>
          <w:sz w:val="22"/>
          <w:szCs w:val="22"/>
        </w:rPr>
        <w:t xml:space="preserve">This </w:t>
      </w:r>
      <w:r w:rsidR="00BF429F">
        <w:rPr>
          <w:rFonts w:ascii="Arial" w:hAnsi="Arial" w:cs="Arial"/>
          <w:bCs/>
          <w:sz w:val="22"/>
          <w:szCs w:val="22"/>
        </w:rPr>
        <w:t>manuscript</w:t>
      </w:r>
      <w:r>
        <w:rPr>
          <w:rFonts w:ascii="Arial" w:hAnsi="Arial" w:cs="Arial"/>
          <w:bCs/>
          <w:sz w:val="22"/>
          <w:szCs w:val="22"/>
        </w:rPr>
        <w:t xml:space="preserve"> describes </w:t>
      </w:r>
      <w:r w:rsidR="008375E5">
        <w:rPr>
          <w:rFonts w:ascii="Arial" w:hAnsi="Arial" w:cs="Arial"/>
          <w:bCs/>
          <w:sz w:val="22"/>
          <w:szCs w:val="22"/>
        </w:rPr>
        <w:t xml:space="preserve">the </w:t>
      </w:r>
      <w:r w:rsidR="00E243A3">
        <w:rPr>
          <w:rFonts w:ascii="Arial" w:hAnsi="Arial" w:cs="Arial"/>
          <w:bCs/>
          <w:sz w:val="22"/>
          <w:szCs w:val="22"/>
        </w:rPr>
        <w:t xml:space="preserve">development and content of a </w:t>
      </w:r>
      <w:r>
        <w:rPr>
          <w:rFonts w:ascii="Arial" w:hAnsi="Arial" w:cs="Arial"/>
          <w:bCs/>
          <w:sz w:val="22"/>
          <w:szCs w:val="22"/>
        </w:rPr>
        <w:t xml:space="preserve">standardised form for collection of clinical data during routine care of PCD patients. </w:t>
      </w:r>
      <w:r w:rsidR="00E243A3">
        <w:rPr>
          <w:rFonts w:ascii="Arial" w:hAnsi="Arial" w:cs="Arial"/>
          <w:bCs/>
          <w:sz w:val="22"/>
          <w:szCs w:val="22"/>
        </w:rPr>
        <w:t>The</w:t>
      </w:r>
      <w:r w:rsidR="00525DD9">
        <w:rPr>
          <w:rFonts w:ascii="Arial" w:hAnsi="Arial" w:cs="Arial"/>
          <w:bCs/>
          <w:sz w:val="22"/>
          <w:szCs w:val="22"/>
        </w:rPr>
        <w:t xml:space="preserve"> comprehensive clinical form allows collection of standardised routine care data to use in </w:t>
      </w:r>
      <w:r w:rsidR="003D48E0">
        <w:rPr>
          <w:rFonts w:ascii="Arial" w:hAnsi="Arial" w:cs="Arial"/>
          <w:bCs/>
          <w:sz w:val="22"/>
          <w:szCs w:val="22"/>
        </w:rPr>
        <w:t xml:space="preserve">clinical decision-making and in </w:t>
      </w:r>
      <w:r w:rsidR="00525DD9">
        <w:rPr>
          <w:rFonts w:ascii="Arial" w:hAnsi="Arial" w:cs="Arial"/>
          <w:bCs/>
          <w:sz w:val="22"/>
          <w:szCs w:val="22"/>
        </w:rPr>
        <w:t>local and collaborative research</w:t>
      </w:r>
      <w:r w:rsidR="008248A3">
        <w:rPr>
          <w:rFonts w:ascii="Arial" w:hAnsi="Arial" w:cs="Arial"/>
          <w:bCs/>
          <w:sz w:val="22"/>
          <w:szCs w:val="22"/>
        </w:rPr>
        <w:t xml:space="preserve"> in observational studies and clinical trials</w:t>
      </w:r>
      <w:r w:rsidR="00525DD9">
        <w:rPr>
          <w:rFonts w:ascii="Arial" w:hAnsi="Arial" w:cs="Arial"/>
          <w:bCs/>
          <w:sz w:val="22"/>
          <w:szCs w:val="22"/>
        </w:rPr>
        <w:t xml:space="preserve">. </w:t>
      </w:r>
      <w:r w:rsidR="00A55C55">
        <w:rPr>
          <w:rFonts w:ascii="Arial" w:hAnsi="Arial" w:cs="Arial"/>
          <w:bCs/>
          <w:sz w:val="22"/>
          <w:szCs w:val="22"/>
        </w:rPr>
        <w:t>FOLLOW</w:t>
      </w:r>
      <w:r w:rsidR="00525DD9">
        <w:rPr>
          <w:rFonts w:ascii="Arial" w:hAnsi="Arial" w:cs="Arial"/>
          <w:bCs/>
          <w:sz w:val="22"/>
          <w:szCs w:val="22"/>
        </w:rPr>
        <w:t>-PCD has a modular structure to allow flexible u</w:t>
      </w:r>
      <w:r w:rsidR="006B5AD6">
        <w:rPr>
          <w:rFonts w:ascii="Arial" w:hAnsi="Arial" w:cs="Arial"/>
          <w:bCs/>
          <w:sz w:val="22"/>
          <w:szCs w:val="22"/>
        </w:rPr>
        <w:t xml:space="preserve">se based on the local practice of </w:t>
      </w:r>
      <w:r w:rsidR="00525DD9">
        <w:rPr>
          <w:rFonts w:ascii="Arial" w:hAnsi="Arial" w:cs="Arial"/>
          <w:bCs/>
          <w:sz w:val="22"/>
          <w:szCs w:val="22"/>
        </w:rPr>
        <w:t>each centre</w:t>
      </w:r>
      <w:r w:rsidR="006B5AD6">
        <w:rPr>
          <w:rFonts w:ascii="Arial" w:hAnsi="Arial" w:cs="Arial"/>
          <w:bCs/>
          <w:sz w:val="22"/>
          <w:szCs w:val="22"/>
        </w:rPr>
        <w:t xml:space="preserve">. </w:t>
      </w:r>
      <w:r w:rsidR="00FD0F04">
        <w:rPr>
          <w:rFonts w:ascii="Arial" w:hAnsi="Arial" w:cs="Arial"/>
          <w:bCs/>
          <w:sz w:val="22"/>
          <w:szCs w:val="22"/>
        </w:rPr>
        <w:t>It also contains</w:t>
      </w:r>
      <w:r w:rsidR="006B5AD6">
        <w:rPr>
          <w:rFonts w:ascii="Arial" w:hAnsi="Arial" w:cs="Arial"/>
          <w:bCs/>
          <w:sz w:val="22"/>
          <w:szCs w:val="22"/>
        </w:rPr>
        <w:t xml:space="preserve"> patient questionnaire</w:t>
      </w:r>
      <w:r w:rsidR="00FD0F04">
        <w:rPr>
          <w:rFonts w:ascii="Arial" w:hAnsi="Arial" w:cs="Arial"/>
          <w:bCs/>
          <w:sz w:val="22"/>
          <w:szCs w:val="22"/>
        </w:rPr>
        <w:t>s</w:t>
      </w:r>
      <w:r w:rsidR="006B5AD6">
        <w:rPr>
          <w:rFonts w:ascii="Arial" w:hAnsi="Arial" w:cs="Arial"/>
          <w:bCs/>
          <w:sz w:val="22"/>
          <w:szCs w:val="22"/>
        </w:rPr>
        <w:t xml:space="preserve"> </w:t>
      </w:r>
      <w:r w:rsidR="00FD0F04">
        <w:rPr>
          <w:rFonts w:ascii="Arial" w:hAnsi="Arial" w:cs="Arial"/>
          <w:bCs/>
          <w:sz w:val="22"/>
          <w:szCs w:val="22"/>
        </w:rPr>
        <w:t xml:space="preserve">focusing </w:t>
      </w:r>
      <w:r w:rsidR="006B5AD6">
        <w:rPr>
          <w:rFonts w:ascii="Arial" w:hAnsi="Arial" w:cs="Arial"/>
          <w:bCs/>
          <w:sz w:val="22"/>
          <w:szCs w:val="22"/>
        </w:rPr>
        <w:t xml:space="preserve">on symptoms and lifestyle. </w:t>
      </w:r>
    </w:p>
    <w:p w14:paraId="4F1E770D" w14:textId="775DC750" w:rsidR="00F25E07" w:rsidRDefault="00E97E30" w:rsidP="00F25E07">
      <w:pPr>
        <w:spacing w:line="480" w:lineRule="auto"/>
        <w:rPr>
          <w:rFonts w:ascii="Arial" w:hAnsi="Arial" w:cs="Arial"/>
          <w:bCs/>
          <w:sz w:val="22"/>
          <w:szCs w:val="22"/>
        </w:rPr>
      </w:pPr>
      <w:r>
        <w:rPr>
          <w:rFonts w:ascii="Arial" w:hAnsi="Arial" w:cs="Arial"/>
          <w:bCs/>
          <w:sz w:val="22"/>
          <w:szCs w:val="22"/>
        </w:rPr>
        <w:t xml:space="preserve">The </w:t>
      </w:r>
      <w:r w:rsidR="00FD0F04">
        <w:rPr>
          <w:rFonts w:ascii="Arial" w:hAnsi="Arial" w:cs="Arial"/>
          <w:bCs/>
          <w:sz w:val="22"/>
          <w:szCs w:val="22"/>
        </w:rPr>
        <w:t>large and interdisciplinary</w:t>
      </w:r>
      <w:r w:rsidR="00B10D57">
        <w:rPr>
          <w:rFonts w:ascii="Arial" w:hAnsi="Arial" w:cs="Arial"/>
          <w:bCs/>
          <w:sz w:val="22"/>
          <w:szCs w:val="22"/>
        </w:rPr>
        <w:t xml:space="preserve"> working group </w:t>
      </w:r>
      <w:r w:rsidR="00E2345F">
        <w:rPr>
          <w:rFonts w:ascii="Arial" w:hAnsi="Arial" w:cs="Arial"/>
          <w:bCs/>
          <w:sz w:val="22"/>
          <w:szCs w:val="22"/>
        </w:rPr>
        <w:t xml:space="preserve">and the </w:t>
      </w:r>
      <w:r w:rsidR="00FD0F04">
        <w:rPr>
          <w:rFonts w:ascii="Arial" w:hAnsi="Arial" w:cs="Arial"/>
          <w:bCs/>
          <w:sz w:val="22"/>
          <w:szCs w:val="22"/>
        </w:rPr>
        <w:t>transparent and inclusive</w:t>
      </w:r>
      <w:r w:rsidR="00CE79C2">
        <w:rPr>
          <w:rFonts w:ascii="Arial" w:hAnsi="Arial" w:cs="Arial"/>
          <w:bCs/>
          <w:sz w:val="22"/>
          <w:szCs w:val="22"/>
        </w:rPr>
        <w:t xml:space="preserve"> development process</w:t>
      </w:r>
      <w:r w:rsidR="00E2345F">
        <w:rPr>
          <w:rFonts w:ascii="Arial" w:hAnsi="Arial" w:cs="Arial"/>
          <w:bCs/>
          <w:sz w:val="22"/>
          <w:szCs w:val="22"/>
        </w:rPr>
        <w:t xml:space="preserve"> are</w:t>
      </w:r>
      <w:r w:rsidR="00B10D57">
        <w:rPr>
          <w:rFonts w:ascii="Arial" w:hAnsi="Arial" w:cs="Arial"/>
          <w:bCs/>
          <w:sz w:val="22"/>
          <w:szCs w:val="22"/>
        </w:rPr>
        <w:t xml:space="preserve"> </w:t>
      </w:r>
      <w:r w:rsidR="00FD0F04">
        <w:rPr>
          <w:rFonts w:ascii="Arial" w:hAnsi="Arial" w:cs="Arial"/>
          <w:bCs/>
          <w:sz w:val="22"/>
          <w:szCs w:val="22"/>
        </w:rPr>
        <w:t>major</w:t>
      </w:r>
      <w:r>
        <w:rPr>
          <w:rFonts w:ascii="Arial" w:hAnsi="Arial" w:cs="Arial"/>
          <w:bCs/>
          <w:sz w:val="22"/>
          <w:szCs w:val="22"/>
        </w:rPr>
        <w:t xml:space="preserve"> strength</w:t>
      </w:r>
      <w:r w:rsidR="00E2345F">
        <w:rPr>
          <w:rFonts w:ascii="Arial" w:hAnsi="Arial" w:cs="Arial"/>
          <w:bCs/>
          <w:sz w:val="22"/>
          <w:szCs w:val="22"/>
        </w:rPr>
        <w:t>s</w:t>
      </w:r>
      <w:r>
        <w:rPr>
          <w:rFonts w:ascii="Arial" w:hAnsi="Arial" w:cs="Arial"/>
          <w:bCs/>
          <w:sz w:val="22"/>
          <w:szCs w:val="22"/>
        </w:rPr>
        <w:t xml:space="preserve"> of this project</w:t>
      </w:r>
      <w:r w:rsidR="00B10D57">
        <w:rPr>
          <w:rFonts w:ascii="Arial" w:hAnsi="Arial" w:cs="Arial"/>
          <w:bCs/>
          <w:sz w:val="22"/>
          <w:szCs w:val="22"/>
        </w:rPr>
        <w:t>.</w:t>
      </w:r>
      <w:r>
        <w:rPr>
          <w:rFonts w:ascii="Arial" w:hAnsi="Arial" w:cs="Arial"/>
          <w:bCs/>
          <w:sz w:val="22"/>
          <w:szCs w:val="22"/>
        </w:rPr>
        <w:t xml:space="preserve"> Experts in the field of PCD diagnosis, management and research </w:t>
      </w:r>
      <w:r w:rsidR="009626E8">
        <w:rPr>
          <w:rFonts w:ascii="Arial" w:hAnsi="Arial" w:cs="Arial"/>
          <w:bCs/>
          <w:sz w:val="22"/>
          <w:szCs w:val="22"/>
        </w:rPr>
        <w:t>joined forces</w:t>
      </w:r>
      <w:r>
        <w:rPr>
          <w:rFonts w:ascii="Arial" w:hAnsi="Arial" w:cs="Arial"/>
          <w:bCs/>
          <w:sz w:val="22"/>
          <w:szCs w:val="22"/>
        </w:rPr>
        <w:t xml:space="preserve"> to develop an </w:t>
      </w:r>
      <w:r w:rsidR="00B50373">
        <w:rPr>
          <w:rFonts w:ascii="Arial" w:hAnsi="Arial" w:cs="Arial"/>
          <w:bCs/>
          <w:sz w:val="22"/>
          <w:szCs w:val="22"/>
        </w:rPr>
        <w:t xml:space="preserve">instrument, which can be used </w:t>
      </w:r>
      <w:r w:rsidR="00534493">
        <w:rPr>
          <w:rFonts w:ascii="Arial" w:hAnsi="Arial" w:cs="Arial"/>
          <w:bCs/>
          <w:sz w:val="22"/>
          <w:szCs w:val="22"/>
        </w:rPr>
        <w:t xml:space="preserve">in clinical practice and </w:t>
      </w:r>
      <w:r w:rsidR="00FD0F04">
        <w:rPr>
          <w:rFonts w:ascii="Arial" w:hAnsi="Arial" w:cs="Arial"/>
          <w:bCs/>
          <w:sz w:val="22"/>
          <w:szCs w:val="22"/>
        </w:rPr>
        <w:t xml:space="preserve">for </w:t>
      </w:r>
      <w:r w:rsidR="00534493">
        <w:rPr>
          <w:rFonts w:ascii="Arial" w:hAnsi="Arial" w:cs="Arial"/>
          <w:bCs/>
          <w:sz w:val="22"/>
          <w:szCs w:val="22"/>
        </w:rPr>
        <w:t>research</w:t>
      </w:r>
      <w:r w:rsidR="0088346C">
        <w:rPr>
          <w:rFonts w:ascii="Arial" w:hAnsi="Arial" w:cs="Arial"/>
          <w:bCs/>
          <w:sz w:val="22"/>
          <w:szCs w:val="22"/>
        </w:rPr>
        <w:t xml:space="preserve">. </w:t>
      </w:r>
      <w:r w:rsidR="00707DCB">
        <w:rPr>
          <w:rFonts w:ascii="Arial" w:hAnsi="Arial" w:cs="Arial"/>
          <w:bCs/>
          <w:sz w:val="22"/>
          <w:szCs w:val="22"/>
        </w:rPr>
        <w:t xml:space="preserve">We took </w:t>
      </w:r>
      <w:r w:rsidR="005B4E9C">
        <w:rPr>
          <w:rFonts w:ascii="Arial" w:hAnsi="Arial" w:cs="Arial"/>
          <w:bCs/>
          <w:sz w:val="22"/>
          <w:szCs w:val="22"/>
        </w:rPr>
        <w:t>into consideration feedback of patient representatives as well as needs of different clinical settings</w:t>
      </w:r>
      <w:r w:rsidR="00E2345F">
        <w:rPr>
          <w:rFonts w:ascii="Arial" w:hAnsi="Arial" w:cs="Arial"/>
          <w:bCs/>
          <w:sz w:val="22"/>
          <w:szCs w:val="22"/>
        </w:rPr>
        <w:t xml:space="preserve"> e.g. </w:t>
      </w:r>
      <w:r w:rsidR="0099155E">
        <w:rPr>
          <w:rFonts w:ascii="Arial" w:hAnsi="Arial" w:cs="Arial"/>
          <w:bCs/>
          <w:sz w:val="22"/>
          <w:szCs w:val="22"/>
        </w:rPr>
        <w:t>paediatric and adult, larger and smaller centres.</w:t>
      </w:r>
      <w:r w:rsidR="005B4E9C">
        <w:rPr>
          <w:rFonts w:ascii="Arial" w:hAnsi="Arial" w:cs="Arial"/>
          <w:bCs/>
          <w:sz w:val="22"/>
          <w:szCs w:val="22"/>
        </w:rPr>
        <w:t xml:space="preserve"> </w:t>
      </w:r>
      <w:r w:rsidR="00BA475D">
        <w:rPr>
          <w:rFonts w:ascii="Arial" w:hAnsi="Arial" w:cs="Arial"/>
          <w:bCs/>
          <w:sz w:val="22"/>
          <w:szCs w:val="22"/>
        </w:rPr>
        <w:t xml:space="preserve">The </w:t>
      </w:r>
      <w:r w:rsidR="00CE79C2">
        <w:rPr>
          <w:rFonts w:ascii="Arial" w:hAnsi="Arial" w:cs="Arial"/>
          <w:bCs/>
          <w:sz w:val="22"/>
          <w:szCs w:val="22"/>
        </w:rPr>
        <w:t>forms</w:t>
      </w:r>
      <w:r w:rsidR="00BA475D">
        <w:rPr>
          <w:rFonts w:ascii="Arial" w:hAnsi="Arial" w:cs="Arial"/>
          <w:bCs/>
          <w:sz w:val="22"/>
          <w:szCs w:val="22"/>
        </w:rPr>
        <w:t xml:space="preserve"> all</w:t>
      </w:r>
      <w:r w:rsidR="00CE79C2">
        <w:rPr>
          <w:rFonts w:ascii="Arial" w:hAnsi="Arial" w:cs="Arial"/>
          <w:bCs/>
          <w:sz w:val="22"/>
          <w:szCs w:val="22"/>
        </w:rPr>
        <w:t>ow</w:t>
      </w:r>
      <w:r w:rsidR="00A26BE0">
        <w:rPr>
          <w:rFonts w:ascii="Arial" w:hAnsi="Arial" w:cs="Arial"/>
          <w:bCs/>
          <w:sz w:val="22"/>
          <w:szCs w:val="22"/>
        </w:rPr>
        <w:t xml:space="preserve"> the collection of</w:t>
      </w:r>
      <w:r w:rsidR="00A13E80">
        <w:rPr>
          <w:rFonts w:ascii="Arial" w:hAnsi="Arial" w:cs="Arial"/>
          <w:bCs/>
          <w:sz w:val="22"/>
          <w:szCs w:val="22"/>
        </w:rPr>
        <w:t xml:space="preserve"> </w:t>
      </w:r>
      <w:r w:rsidR="00BA475D">
        <w:rPr>
          <w:rFonts w:ascii="Arial" w:hAnsi="Arial" w:cs="Arial"/>
          <w:bCs/>
          <w:sz w:val="22"/>
          <w:szCs w:val="22"/>
        </w:rPr>
        <w:t>patient-reported data on sympt</w:t>
      </w:r>
      <w:r w:rsidR="00F02CF2">
        <w:rPr>
          <w:rFonts w:ascii="Arial" w:hAnsi="Arial" w:cs="Arial"/>
          <w:bCs/>
          <w:sz w:val="22"/>
          <w:szCs w:val="22"/>
        </w:rPr>
        <w:t xml:space="preserve">oms and on lifestyle. </w:t>
      </w:r>
      <w:r w:rsidR="00A13E80">
        <w:rPr>
          <w:rFonts w:ascii="Arial" w:hAnsi="Arial" w:cs="Arial"/>
          <w:bCs/>
          <w:sz w:val="22"/>
          <w:szCs w:val="22"/>
        </w:rPr>
        <w:t>This type of data ha</w:t>
      </w:r>
      <w:r w:rsidR="00FD0F04">
        <w:rPr>
          <w:rFonts w:ascii="Arial" w:hAnsi="Arial" w:cs="Arial"/>
          <w:bCs/>
          <w:sz w:val="22"/>
          <w:szCs w:val="22"/>
        </w:rPr>
        <w:t>s</w:t>
      </w:r>
      <w:r w:rsidR="00A13E80">
        <w:rPr>
          <w:rFonts w:ascii="Arial" w:hAnsi="Arial" w:cs="Arial"/>
          <w:bCs/>
          <w:sz w:val="22"/>
          <w:szCs w:val="22"/>
        </w:rPr>
        <w:t xml:space="preserve"> not been c</w:t>
      </w:r>
      <w:r w:rsidR="00CA7AB8">
        <w:rPr>
          <w:rFonts w:ascii="Arial" w:hAnsi="Arial" w:cs="Arial"/>
          <w:bCs/>
          <w:sz w:val="22"/>
          <w:szCs w:val="22"/>
        </w:rPr>
        <w:t xml:space="preserve">ollected in the past and could contribute </w:t>
      </w:r>
      <w:r w:rsidR="00FD0F04">
        <w:rPr>
          <w:rFonts w:ascii="Arial" w:hAnsi="Arial" w:cs="Arial"/>
          <w:bCs/>
          <w:sz w:val="22"/>
          <w:szCs w:val="22"/>
        </w:rPr>
        <w:t>to</w:t>
      </w:r>
      <w:r w:rsidR="00CA7AB8">
        <w:rPr>
          <w:rFonts w:ascii="Arial" w:hAnsi="Arial" w:cs="Arial"/>
          <w:bCs/>
          <w:sz w:val="22"/>
          <w:szCs w:val="22"/>
        </w:rPr>
        <w:t xml:space="preserve"> understand </w:t>
      </w:r>
      <w:r w:rsidR="009626E8">
        <w:rPr>
          <w:rFonts w:ascii="Arial" w:hAnsi="Arial" w:cs="Arial"/>
          <w:bCs/>
          <w:sz w:val="22"/>
          <w:szCs w:val="22"/>
        </w:rPr>
        <w:t xml:space="preserve">long-term </w:t>
      </w:r>
      <w:r w:rsidR="00FD0F04">
        <w:rPr>
          <w:rFonts w:ascii="Arial" w:hAnsi="Arial" w:cs="Arial"/>
          <w:bCs/>
          <w:sz w:val="22"/>
          <w:szCs w:val="22"/>
        </w:rPr>
        <w:t xml:space="preserve">prognosis and </w:t>
      </w:r>
      <w:r w:rsidR="009626E8">
        <w:rPr>
          <w:rFonts w:ascii="Arial" w:hAnsi="Arial" w:cs="Arial"/>
          <w:bCs/>
          <w:sz w:val="22"/>
          <w:szCs w:val="22"/>
        </w:rPr>
        <w:t xml:space="preserve">some of </w:t>
      </w:r>
      <w:r w:rsidR="00CA7AB8">
        <w:rPr>
          <w:rFonts w:ascii="Arial" w:hAnsi="Arial" w:cs="Arial"/>
          <w:bCs/>
          <w:sz w:val="22"/>
          <w:szCs w:val="22"/>
        </w:rPr>
        <w:t xml:space="preserve">the mechanisms </w:t>
      </w:r>
      <w:r w:rsidR="002B6898">
        <w:rPr>
          <w:rFonts w:ascii="Arial" w:hAnsi="Arial" w:cs="Arial"/>
          <w:bCs/>
          <w:sz w:val="22"/>
          <w:szCs w:val="22"/>
        </w:rPr>
        <w:t xml:space="preserve">behind </w:t>
      </w:r>
      <w:r w:rsidR="009626E8">
        <w:rPr>
          <w:rFonts w:ascii="Arial" w:hAnsi="Arial" w:cs="Arial"/>
          <w:bCs/>
          <w:sz w:val="22"/>
          <w:szCs w:val="22"/>
        </w:rPr>
        <w:t xml:space="preserve">the </w:t>
      </w:r>
      <w:r w:rsidR="002B6898">
        <w:rPr>
          <w:rFonts w:ascii="Arial" w:hAnsi="Arial" w:cs="Arial"/>
          <w:bCs/>
          <w:sz w:val="22"/>
          <w:szCs w:val="22"/>
        </w:rPr>
        <w:t>clinical variability</w:t>
      </w:r>
      <w:r w:rsidR="009626E8">
        <w:rPr>
          <w:rFonts w:ascii="Arial" w:hAnsi="Arial" w:cs="Arial"/>
          <w:bCs/>
          <w:sz w:val="22"/>
          <w:szCs w:val="22"/>
        </w:rPr>
        <w:t xml:space="preserve"> of PCD</w:t>
      </w:r>
      <w:r w:rsidR="002B6898">
        <w:rPr>
          <w:rFonts w:ascii="Arial" w:hAnsi="Arial" w:cs="Arial"/>
          <w:bCs/>
          <w:sz w:val="22"/>
          <w:szCs w:val="22"/>
        </w:rPr>
        <w:t xml:space="preserve">. </w:t>
      </w:r>
      <w:r w:rsidR="00CE79C2">
        <w:rPr>
          <w:rFonts w:ascii="Arial" w:hAnsi="Arial" w:cs="Arial"/>
          <w:bCs/>
          <w:sz w:val="22"/>
          <w:szCs w:val="22"/>
        </w:rPr>
        <w:t>The</w:t>
      </w:r>
      <w:r w:rsidR="00670997">
        <w:rPr>
          <w:rFonts w:ascii="Arial" w:hAnsi="Arial" w:cs="Arial"/>
          <w:bCs/>
          <w:sz w:val="22"/>
          <w:szCs w:val="22"/>
        </w:rPr>
        <w:t xml:space="preserve"> form is extensive </w:t>
      </w:r>
      <w:r w:rsidR="00FD0F04">
        <w:rPr>
          <w:rFonts w:ascii="Arial" w:hAnsi="Arial" w:cs="Arial"/>
          <w:bCs/>
          <w:sz w:val="22"/>
          <w:szCs w:val="22"/>
        </w:rPr>
        <w:t>but has a</w:t>
      </w:r>
      <w:r w:rsidR="00A13E80">
        <w:rPr>
          <w:rFonts w:ascii="Arial" w:hAnsi="Arial" w:cs="Arial"/>
          <w:bCs/>
          <w:sz w:val="22"/>
          <w:szCs w:val="22"/>
        </w:rPr>
        <w:t xml:space="preserve"> modul</w:t>
      </w:r>
      <w:r w:rsidR="00CE79C2">
        <w:rPr>
          <w:rFonts w:ascii="Arial" w:hAnsi="Arial" w:cs="Arial"/>
          <w:bCs/>
          <w:sz w:val="22"/>
          <w:szCs w:val="22"/>
        </w:rPr>
        <w:t>ar</w:t>
      </w:r>
      <w:r w:rsidR="00A13E80">
        <w:rPr>
          <w:rFonts w:ascii="Arial" w:hAnsi="Arial" w:cs="Arial"/>
          <w:bCs/>
          <w:sz w:val="22"/>
          <w:szCs w:val="22"/>
        </w:rPr>
        <w:t xml:space="preserve"> structure </w:t>
      </w:r>
      <w:r w:rsidR="00FD0F04">
        <w:rPr>
          <w:rFonts w:ascii="Arial" w:hAnsi="Arial" w:cs="Arial"/>
          <w:bCs/>
          <w:sz w:val="22"/>
          <w:szCs w:val="22"/>
        </w:rPr>
        <w:t>allowing centres to choose which modules they want to use and by whom they should be filled in (e.g. physicians, physiotherapists, patients).</w:t>
      </w:r>
      <w:r w:rsidR="008248A3">
        <w:rPr>
          <w:rFonts w:ascii="Arial" w:hAnsi="Arial" w:cs="Arial"/>
          <w:bCs/>
          <w:sz w:val="22"/>
          <w:szCs w:val="22"/>
        </w:rPr>
        <w:t xml:space="preserve"> Implementation in clinical practice might be a lengthy process particularly in order to integrate the form into e</w:t>
      </w:r>
      <w:r w:rsidR="00F60FB2">
        <w:rPr>
          <w:rFonts w:ascii="Arial" w:hAnsi="Arial" w:cs="Arial"/>
          <w:bCs/>
          <w:sz w:val="22"/>
          <w:szCs w:val="22"/>
        </w:rPr>
        <w:t>lectronic patient record system</w:t>
      </w:r>
      <w:r w:rsidR="008248A3">
        <w:rPr>
          <w:rFonts w:ascii="Arial" w:hAnsi="Arial" w:cs="Arial"/>
          <w:bCs/>
          <w:sz w:val="22"/>
          <w:szCs w:val="22"/>
        </w:rPr>
        <w:t>. In the meantime, the REDCap database allows the electronic data entry in real-time.</w:t>
      </w:r>
    </w:p>
    <w:p w14:paraId="5ECA144C" w14:textId="50B21F34" w:rsidR="006D51F2" w:rsidRDefault="006D51F2" w:rsidP="00692630">
      <w:pPr>
        <w:autoSpaceDE w:val="0"/>
        <w:autoSpaceDN w:val="0"/>
        <w:adjustRightInd w:val="0"/>
        <w:spacing w:line="480" w:lineRule="auto"/>
        <w:rPr>
          <w:rFonts w:ascii="Arial" w:hAnsi="Arial" w:cs="Arial"/>
          <w:bCs/>
          <w:sz w:val="22"/>
          <w:szCs w:val="22"/>
        </w:rPr>
      </w:pPr>
      <w:r>
        <w:rPr>
          <w:rFonts w:ascii="Arial" w:hAnsi="Arial" w:cs="Arial"/>
          <w:bCs/>
          <w:sz w:val="22"/>
          <w:szCs w:val="22"/>
        </w:rPr>
        <w:t xml:space="preserve">Data collected </w:t>
      </w:r>
      <w:r w:rsidR="00E01C7F">
        <w:rPr>
          <w:rFonts w:ascii="Arial" w:hAnsi="Arial" w:cs="Arial"/>
          <w:bCs/>
          <w:sz w:val="22"/>
          <w:szCs w:val="22"/>
        </w:rPr>
        <w:t>using</w:t>
      </w:r>
      <w:r>
        <w:rPr>
          <w:rFonts w:ascii="Arial" w:hAnsi="Arial" w:cs="Arial"/>
          <w:bCs/>
          <w:sz w:val="22"/>
          <w:szCs w:val="22"/>
        </w:rPr>
        <w:t xml:space="preserve"> </w:t>
      </w:r>
      <w:r w:rsidR="00A55C55">
        <w:rPr>
          <w:rFonts w:ascii="Arial" w:hAnsi="Arial" w:cs="Arial"/>
          <w:bCs/>
          <w:sz w:val="22"/>
          <w:szCs w:val="22"/>
        </w:rPr>
        <w:t>FOLLOW</w:t>
      </w:r>
      <w:r>
        <w:rPr>
          <w:rFonts w:ascii="Arial" w:hAnsi="Arial" w:cs="Arial"/>
          <w:bCs/>
          <w:sz w:val="22"/>
          <w:szCs w:val="22"/>
        </w:rPr>
        <w:t xml:space="preserve">-PCD </w:t>
      </w:r>
      <w:r w:rsidR="009005FA">
        <w:rPr>
          <w:rFonts w:ascii="Arial" w:hAnsi="Arial" w:cs="Arial"/>
          <w:bCs/>
          <w:sz w:val="22"/>
          <w:szCs w:val="22"/>
        </w:rPr>
        <w:t>is available</w:t>
      </w:r>
      <w:r>
        <w:rPr>
          <w:rFonts w:ascii="Arial" w:hAnsi="Arial" w:cs="Arial"/>
          <w:bCs/>
          <w:sz w:val="22"/>
          <w:szCs w:val="22"/>
        </w:rPr>
        <w:t xml:space="preserve"> real-time for national and international </w:t>
      </w:r>
      <w:r w:rsidR="009005FA">
        <w:rPr>
          <w:rFonts w:ascii="Arial" w:hAnsi="Arial" w:cs="Arial"/>
          <w:bCs/>
          <w:sz w:val="22"/>
          <w:szCs w:val="22"/>
        </w:rPr>
        <w:t xml:space="preserve">monitoring </w:t>
      </w:r>
      <w:r>
        <w:rPr>
          <w:rFonts w:ascii="Arial" w:hAnsi="Arial" w:cs="Arial"/>
          <w:bCs/>
          <w:sz w:val="22"/>
          <w:szCs w:val="22"/>
        </w:rPr>
        <w:t xml:space="preserve">and research. Collaborating centres </w:t>
      </w:r>
      <w:r w:rsidR="009005FA">
        <w:rPr>
          <w:rFonts w:ascii="Arial" w:hAnsi="Arial" w:cs="Arial"/>
          <w:bCs/>
          <w:sz w:val="22"/>
          <w:szCs w:val="22"/>
        </w:rPr>
        <w:t>can</w:t>
      </w:r>
      <w:r>
        <w:rPr>
          <w:rFonts w:ascii="Arial" w:hAnsi="Arial" w:cs="Arial"/>
          <w:bCs/>
          <w:sz w:val="22"/>
          <w:szCs w:val="22"/>
        </w:rPr>
        <w:t xml:space="preserve"> easily extract their data and analyse them locally to observe trends (e.g. on bacterial resistance) or to audit their practices (e.g. on prescribed medication </w:t>
      </w:r>
      <w:r w:rsidR="0045317E">
        <w:rPr>
          <w:rFonts w:ascii="Arial" w:hAnsi="Arial" w:cs="Arial"/>
          <w:bCs/>
          <w:sz w:val="22"/>
          <w:szCs w:val="22"/>
        </w:rPr>
        <w:t xml:space="preserve">or physiotherapy). </w:t>
      </w:r>
      <w:r w:rsidR="00F4683E">
        <w:rPr>
          <w:rFonts w:ascii="Arial" w:hAnsi="Arial" w:cs="Arial"/>
          <w:bCs/>
          <w:sz w:val="22"/>
          <w:szCs w:val="22"/>
        </w:rPr>
        <w:t>C</w:t>
      </w:r>
      <w:r w:rsidR="00DD2C22">
        <w:rPr>
          <w:rFonts w:ascii="Arial" w:hAnsi="Arial" w:cs="Arial"/>
          <w:bCs/>
          <w:sz w:val="22"/>
          <w:szCs w:val="22"/>
        </w:rPr>
        <w:t xml:space="preserve">linical teams can </w:t>
      </w:r>
      <w:r w:rsidR="009005FA">
        <w:rPr>
          <w:rFonts w:ascii="Arial" w:hAnsi="Arial" w:cs="Arial"/>
          <w:bCs/>
          <w:sz w:val="22"/>
          <w:szCs w:val="22"/>
        </w:rPr>
        <w:t xml:space="preserve">then </w:t>
      </w:r>
      <w:r w:rsidR="00DD2C22">
        <w:rPr>
          <w:rFonts w:ascii="Arial" w:hAnsi="Arial" w:cs="Arial"/>
          <w:bCs/>
          <w:sz w:val="22"/>
          <w:szCs w:val="22"/>
        </w:rPr>
        <w:t>adj</w:t>
      </w:r>
      <w:r w:rsidR="00F4683E">
        <w:rPr>
          <w:rFonts w:ascii="Arial" w:hAnsi="Arial" w:cs="Arial"/>
          <w:bCs/>
          <w:sz w:val="22"/>
          <w:szCs w:val="22"/>
        </w:rPr>
        <w:t xml:space="preserve">ust </w:t>
      </w:r>
      <w:r w:rsidR="00E01C7F">
        <w:rPr>
          <w:rFonts w:ascii="Arial" w:hAnsi="Arial" w:cs="Arial"/>
          <w:bCs/>
          <w:sz w:val="22"/>
          <w:szCs w:val="22"/>
        </w:rPr>
        <w:t>local</w:t>
      </w:r>
      <w:r w:rsidR="00F4683E">
        <w:rPr>
          <w:rFonts w:ascii="Arial" w:hAnsi="Arial" w:cs="Arial"/>
          <w:bCs/>
          <w:sz w:val="22"/>
          <w:szCs w:val="22"/>
        </w:rPr>
        <w:t xml:space="preserve"> practices </w:t>
      </w:r>
      <w:r w:rsidR="00DD2C22">
        <w:rPr>
          <w:rFonts w:ascii="Arial" w:hAnsi="Arial" w:cs="Arial"/>
          <w:bCs/>
          <w:sz w:val="22"/>
          <w:szCs w:val="22"/>
        </w:rPr>
        <w:t xml:space="preserve">based on </w:t>
      </w:r>
      <w:r w:rsidR="009005FA">
        <w:rPr>
          <w:rFonts w:ascii="Arial" w:hAnsi="Arial" w:cs="Arial"/>
          <w:bCs/>
          <w:sz w:val="22"/>
          <w:szCs w:val="22"/>
        </w:rPr>
        <w:t xml:space="preserve">their </w:t>
      </w:r>
      <w:r w:rsidR="009E4019">
        <w:rPr>
          <w:rFonts w:ascii="Arial" w:hAnsi="Arial" w:cs="Arial"/>
          <w:bCs/>
          <w:sz w:val="22"/>
          <w:szCs w:val="22"/>
        </w:rPr>
        <w:t>results</w:t>
      </w:r>
      <w:r w:rsidR="00DD2C22">
        <w:rPr>
          <w:rFonts w:ascii="Arial" w:hAnsi="Arial" w:cs="Arial"/>
          <w:bCs/>
          <w:sz w:val="22"/>
          <w:szCs w:val="22"/>
        </w:rPr>
        <w:t xml:space="preserve">. </w:t>
      </w:r>
      <w:r w:rsidR="009005FA">
        <w:rPr>
          <w:rFonts w:ascii="Arial" w:hAnsi="Arial" w:cs="Arial"/>
          <w:bCs/>
          <w:sz w:val="22"/>
          <w:szCs w:val="22"/>
        </w:rPr>
        <w:t>It</w:t>
      </w:r>
      <w:r w:rsidR="009005FA" w:rsidRPr="00F4683E">
        <w:rPr>
          <w:rFonts w:ascii="Arial" w:hAnsi="Arial" w:cs="Arial"/>
          <w:bCs/>
          <w:sz w:val="22"/>
          <w:szCs w:val="22"/>
        </w:rPr>
        <w:t xml:space="preserve"> </w:t>
      </w:r>
      <w:r w:rsidR="00F4683E" w:rsidRPr="00F4683E">
        <w:rPr>
          <w:rFonts w:ascii="Arial" w:hAnsi="Arial" w:cs="Arial"/>
          <w:bCs/>
          <w:sz w:val="22"/>
          <w:szCs w:val="22"/>
        </w:rPr>
        <w:t>will also allow comparison</w:t>
      </w:r>
      <w:r w:rsidR="009005FA">
        <w:rPr>
          <w:rFonts w:ascii="Arial" w:hAnsi="Arial" w:cs="Arial"/>
          <w:bCs/>
          <w:sz w:val="22"/>
          <w:szCs w:val="22"/>
        </w:rPr>
        <w:t xml:space="preserve"> of care practices</w:t>
      </w:r>
      <w:r w:rsidR="00F4683E" w:rsidRPr="00F4683E">
        <w:rPr>
          <w:rFonts w:ascii="Arial" w:hAnsi="Arial" w:cs="Arial"/>
          <w:bCs/>
          <w:sz w:val="22"/>
          <w:szCs w:val="22"/>
        </w:rPr>
        <w:t xml:space="preserve"> between centres at a national or European level for </w:t>
      </w:r>
      <w:r w:rsidR="00F27EAD">
        <w:rPr>
          <w:rFonts w:ascii="Arial" w:hAnsi="Arial" w:cs="Arial"/>
          <w:bCs/>
          <w:sz w:val="22"/>
          <w:szCs w:val="22"/>
        </w:rPr>
        <w:t>clinical benchmarking</w:t>
      </w:r>
      <w:r w:rsidR="00F4683E" w:rsidRPr="00F4683E">
        <w:rPr>
          <w:rFonts w:ascii="Arial" w:hAnsi="Arial" w:cs="Arial"/>
          <w:bCs/>
          <w:sz w:val="22"/>
          <w:szCs w:val="22"/>
        </w:rPr>
        <w:t xml:space="preserve"> </w:t>
      </w:r>
      <w:r w:rsidR="00053223">
        <w:rPr>
          <w:rFonts w:ascii="Arial" w:hAnsi="Arial" w:cs="Arial"/>
          <w:bCs/>
          <w:sz w:val="22"/>
          <w:szCs w:val="22"/>
        </w:rPr>
        <w:t>of</w:t>
      </w:r>
      <w:r w:rsidR="00F27EAD">
        <w:rPr>
          <w:rFonts w:ascii="Arial" w:hAnsi="Arial" w:cs="Arial"/>
          <w:bCs/>
          <w:sz w:val="22"/>
          <w:szCs w:val="22"/>
        </w:rPr>
        <w:t xml:space="preserve"> </w:t>
      </w:r>
      <w:r w:rsidR="00F27EAD" w:rsidRPr="00F4683E">
        <w:rPr>
          <w:rFonts w:ascii="Arial" w:hAnsi="Arial" w:cs="Arial"/>
          <w:bCs/>
          <w:sz w:val="22"/>
          <w:szCs w:val="22"/>
        </w:rPr>
        <w:t>centres</w:t>
      </w:r>
      <w:r w:rsidR="009E4019">
        <w:rPr>
          <w:rFonts w:ascii="Arial" w:hAnsi="Arial" w:cs="Arial"/>
          <w:bCs/>
          <w:sz w:val="22"/>
          <w:szCs w:val="22"/>
        </w:rPr>
        <w:t>.</w:t>
      </w:r>
      <w:r w:rsidR="00F4683E" w:rsidRPr="00F4683E">
        <w:rPr>
          <w:rFonts w:ascii="Arial" w:hAnsi="Arial" w:cs="Arial"/>
          <w:bCs/>
          <w:sz w:val="22"/>
          <w:szCs w:val="22"/>
        </w:rPr>
        <w:t xml:space="preserve"> </w:t>
      </w:r>
      <w:r w:rsidR="002372C9">
        <w:rPr>
          <w:rFonts w:ascii="Arial" w:hAnsi="Arial" w:cs="Arial"/>
          <w:bCs/>
          <w:sz w:val="22"/>
          <w:szCs w:val="22"/>
        </w:rPr>
        <w:t>S</w:t>
      </w:r>
      <w:r w:rsidR="00F4683E">
        <w:rPr>
          <w:rFonts w:ascii="Arial" w:hAnsi="Arial" w:cs="Arial"/>
          <w:bCs/>
          <w:sz w:val="22"/>
          <w:szCs w:val="22"/>
        </w:rPr>
        <w:t xml:space="preserve">tandardised data </w:t>
      </w:r>
      <w:r w:rsidR="009E4019">
        <w:rPr>
          <w:rFonts w:ascii="Arial" w:hAnsi="Arial" w:cs="Arial"/>
          <w:bCs/>
          <w:sz w:val="22"/>
          <w:szCs w:val="22"/>
        </w:rPr>
        <w:t>can be used</w:t>
      </w:r>
      <w:r w:rsidR="002372C9">
        <w:rPr>
          <w:rFonts w:ascii="Arial" w:hAnsi="Arial" w:cs="Arial"/>
          <w:bCs/>
          <w:sz w:val="22"/>
          <w:szCs w:val="22"/>
        </w:rPr>
        <w:t xml:space="preserve"> </w:t>
      </w:r>
      <w:r w:rsidR="00F4683E">
        <w:rPr>
          <w:rFonts w:ascii="Arial" w:hAnsi="Arial" w:cs="Arial"/>
          <w:bCs/>
          <w:sz w:val="22"/>
          <w:szCs w:val="22"/>
        </w:rPr>
        <w:t>f</w:t>
      </w:r>
      <w:r w:rsidR="002372C9">
        <w:rPr>
          <w:rFonts w:ascii="Arial" w:hAnsi="Arial" w:cs="Arial"/>
          <w:bCs/>
          <w:sz w:val="22"/>
          <w:szCs w:val="22"/>
        </w:rPr>
        <w:t xml:space="preserve">or </w:t>
      </w:r>
      <w:r w:rsidR="009626E8">
        <w:rPr>
          <w:rFonts w:ascii="Arial" w:hAnsi="Arial" w:cs="Arial"/>
          <w:bCs/>
          <w:sz w:val="22"/>
          <w:szCs w:val="22"/>
        </w:rPr>
        <w:t xml:space="preserve">local </w:t>
      </w:r>
      <w:r w:rsidR="002372C9">
        <w:rPr>
          <w:rFonts w:ascii="Arial" w:hAnsi="Arial" w:cs="Arial"/>
          <w:bCs/>
          <w:sz w:val="22"/>
          <w:szCs w:val="22"/>
        </w:rPr>
        <w:t xml:space="preserve">and collaborative research. </w:t>
      </w:r>
      <w:r w:rsidR="00F4683E">
        <w:rPr>
          <w:rFonts w:ascii="Arial" w:hAnsi="Arial" w:cs="Arial"/>
          <w:bCs/>
          <w:sz w:val="22"/>
          <w:szCs w:val="22"/>
        </w:rPr>
        <w:t>The level of detail depend</w:t>
      </w:r>
      <w:r w:rsidR="009E4019">
        <w:rPr>
          <w:rFonts w:ascii="Arial" w:hAnsi="Arial" w:cs="Arial"/>
          <w:bCs/>
          <w:sz w:val="22"/>
          <w:szCs w:val="22"/>
        </w:rPr>
        <w:t>s</w:t>
      </w:r>
      <w:r w:rsidR="00F4683E">
        <w:rPr>
          <w:rFonts w:ascii="Arial" w:hAnsi="Arial" w:cs="Arial"/>
          <w:bCs/>
          <w:sz w:val="22"/>
          <w:szCs w:val="22"/>
        </w:rPr>
        <w:t xml:space="preserve"> on how extensively each centre uses the form,</w:t>
      </w:r>
      <w:r w:rsidR="001A6426">
        <w:rPr>
          <w:rFonts w:ascii="Arial" w:hAnsi="Arial" w:cs="Arial"/>
          <w:bCs/>
          <w:sz w:val="22"/>
          <w:szCs w:val="22"/>
        </w:rPr>
        <w:t xml:space="preserve"> </w:t>
      </w:r>
      <w:r w:rsidR="009E4019">
        <w:rPr>
          <w:rFonts w:ascii="Arial" w:hAnsi="Arial" w:cs="Arial"/>
          <w:bCs/>
          <w:sz w:val="22"/>
          <w:szCs w:val="22"/>
        </w:rPr>
        <w:t xml:space="preserve">but </w:t>
      </w:r>
      <w:r w:rsidR="00F4683E">
        <w:rPr>
          <w:rFonts w:ascii="Arial" w:hAnsi="Arial" w:cs="Arial"/>
          <w:bCs/>
          <w:sz w:val="22"/>
          <w:szCs w:val="22"/>
        </w:rPr>
        <w:t>ideally</w:t>
      </w:r>
      <w:r w:rsidR="00766FB6">
        <w:rPr>
          <w:rFonts w:ascii="Arial" w:hAnsi="Arial" w:cs="Arial"/>
          <w:bCs/>
          <w:sz w:val="22"/>
          <w:szCs w:val="22"/>
        </w:rPr>
        <w:t>,</w:t>
      </w:r>
      <w:r w:rsidR="00F4683E">
        <w:rPr>
          <w:rFonts w:ascii="Arial" w:hAnsi="Arial" w:cs="Arial"/>
          <w:bCs/>
          <w:sz w:val="22"/>
          <w:szCs w:val="22"/>
        </w:rPr>
        <w:t xml:space="preserve"> there will be no need for researchers to go back to patient charts to</w:t>
      </w:r>
      <w:r w:rsidR="009E4019">
        <w:rPr>
          <w:rFonts w:ascii="Arial" w:hAnsi="Arial" w:cs="Arial"/>
          <w:bCs/>
          <w:sz w:val="22"/>
          <w:szCs w:val="22"/>
        </w:rPr>
        <w:t xml:space="preserve"> retrospectively</w:t>
      </w:r>
      <w:r w:rsidR="00F4683E">
        <w:rPr>
          <w:rFonts w:ascii="Arial" w:hAnsi="Arial" w:cs="Arial"/>
          <w:bCs/>
          <w:sz w:val="22"/>
          <w:szCs w:val="22"/>
        </w:rPr>
        <w:t xml:space="preserve"> retrieve data</w:t>
      </w:r>
      <w:r w:rsidR="002372C9">
        <w:rPr>
          <w:rFonts w:ascii="Arial" w:hAnsi="Arial" w:cs="Arial"/>
          <w:bCs/>
          <w:sz w:val="22"/>
          <w:szCs w:val="22"/>
        </w:rPr>
        <w:t xml:space="preserve">. Data </w:t>
      </w:r>
      <w:r w:rsidR="006B3E9A">
        <w:rPr>
          <w:rFonts w:ascii="Arial" w:hAnsi="Arial" w:cs="Arial"/>
          <w:bCs/>
          <w:sz w:val="22"/>
          <w:szCs w:val="22"/>
        </w:rPr>
        <w:t xml:space="preserve">also </w:t>
      </w:r>
      <w:r w:rsidR="009E4019">
        <w:rPr>
          <w:rFonts w:ascii="Arial" w:hAnsi="Arial" w:cs="Arial"/>
          <w:bCs/>
          <w:sz w:val="22"/>
          <w:szCs w:val="22"/>
        </w:rPr>
        <w:t>include</w:t>
      </w:r>
      <w:r w:rsidR="002372C9">
        <w:rPr>
          <w:rFonts w:ascii="Arial" w:hAnsi="Arial" w:cs="Arial"/>
          <w:bCs/>
          <w:sz w:val="22"/>
          <w:szCs w:val="22"/>
        </w:rPr>
        <w:t xml:space="preserve"> patient-reported information on symptoms and lifestyle, which have not been collected in a standardised way in the past. Future </w:t>
      </w:r>
      <w:r w:rsidR="009E4019">
        <w:rPr>
          <w:rFonts w:ascii="Arial" w:hAnsi="Arial" w:cs="Arial"/>
          <w:bCs/>
          <w:sz w:val="22"/>
          <w:szCs w:val="22"/>
        </w:rPr>
        <w:t xml:space="preserve">analyses can compare different </w:t>
      </w:r>
      <w:r w:rsidR="002372C9">
        <w:rPr>
          <w:rFonts w:ascii="Arial" w:hAnsi="Arial" w:cs="Arial"/>
          <w:bCs/>
          <w:sz w:val="22"/>
          <w:szCs w:val="22"/>
        </w:rPr>
        <w:t xml:space="preserve">PCD phenotypes, </w:t>
      </w:r>
      <w:r w:rsidR="009626E8">
        <w:rPr>
          <w:rFonts w:ascii="Arial" w:hAnsi="Arial" w:cs="Arial"/>
          <w:bCs/>
          <w:sz w:val="22"/>
          <w:szCs w:val="22"/>
        </w:rPr>
        <w:t>age-related variability</w:t>
      </w:r>
      <w:r w:rsidR="002372C9">
        <w:rPr>
          <w:rFonts w:ascii="Arial" w:hAnsi="Arial" w:cs="Arial"/>
          <w:bCs/>
          <w:sz w:val="22"/>
          <w:szCs w:val="22"/>
        </w:rPr>
        <w:t xml:space="preserve"> and the factors that influence prognosis</w:t>
      </w:r>
      <w:r w:rsidR="007077E8">
        <w:rPr>
          <w:rFonts w:ascii="Arial" w:hAnsi="Arial" w:cs="Arial"/>
          <w:bCs/>
          <w:sz w:val="22"/>
          <w:szCs w:val="22"/>
        </w:rPr>
        <w:t xml:space="preserve">. Standardised routine observational data will </w:t>
      </w:r>
      <w:r w:rsidR="009E4019">
        <w:rPr>
          <w:rFonts w:ascii="Arial" w:hAnsi="Arial" w:cs="Arial"/>
          <w:bCs/>
          <w:sz w:val="22"/>
          <w:szCs w:val="22"/>
        </w:rPr>
        <w:t xml:space="preserve">also </w:t>
      </w:r>
      <w:r w:rsidR="007077E8">
        <w:rPr>
          <w:rFonts w:ascii="Arial" w:hAnsi="Arial" w:cs="Arial"/>
          <w:bCs/>
          <w:sz w:val="22"/>
          <w:szCs w:val="22"/>
        </w:rPr>
        <w:t xml:space="preserve">improve the identification of eligible patients for collaborative clinical trials. </w:t>
      </w:r>
    </w:p>
    <w:p w14:paraId="09799B01" w14:textId="01811939" w:rsidR="002E5049" w:rsidRDefault="002E5049" w:rsidP="00692630">
      <w:pPr>
        <w:autoSpaceDE w:val="0"/>
        <w:autoSpaceDN w:val="0"/>
        <w:adjustRightInd w:val="0"/>
        <w:spacing w:line="480" w:lineRule="auto"/>
        <w:rPr>
          <w:rFonts w:ascii="Arial" w:hAnsi="Arial" w:cs="Arial"/>
          <w:bCs/>
          <w:sz w:val="22"/>
          <w:szCs w:val="22"/>
        </w:rPr>
      </w:pPr>
      <w:r w:rsidRPr="003857D9">
        <w:rPr>
          <w:rFonts w:ascii="Arial" w:hAnsi="Arial" w:cs="Arial"/>
          <w:bCs/>
          <w:sz w:val="22"/>
          <w:szCs w:val="22"/>
        </w:rPr>
        <w:t xml:space="preserve">The value of </w:t>
      </w:r>
      <w:r w:rsidR="001C6F4A">
        <w:rPr>
          <w:rFonts w:ascii="Arial" w:hAnsi="Arial" w:cs="Arial"/>
          <w:bCs/>
          <w:sz w:val="22"/>
          <w:szCs w:val="22"/>
        </w:rPr>
        <w:t xml:space="preserve">standardised data collection for routine clinical data is not a new concept. </w:t>
      </w:r>
      <w:r w:rsidR="006B3E9A">
        <w:rPr>
          <w:rFonts w:ascii="Arial" w:hAnsi="Arial" w:cs="Arial"/>
          <w:bCs/>
          <w:sz w:val="22"/>
          <w:szCs w:val="22"/>
        </w:rPr>
        <w:t>For</w:t>
      </w:r>
      <w:r w:rsidR="001C6F4A">
        <w:rPr>
          <w:rFonts w:ascii="Arial" w:hAnsi="Arial" w:cs="Arial"/>
          <w:bCs/>
          <w:sz w:val="22"/>
          <w:szCs w:val="22"/>
        </w:rPr>
        <w:t xml:space="preserve"> many years, clinicians </w:t>
      </w:r>
      <w:r w:rsidR="003857D9">
        <w:rPr>
          <w:rFonts w:ascii="Arial" w:hAnsi="Arial" w:cs="Arial"/>
          <w:bCs/>
          <w:sz w:val="22"/>
          <w:szCs w:val="22"/>
        </w:rPr>
        <w:t xml:space="preserve">have </w:t>
      </w:r>
      <w:r w:rsidR="006B3E9A">
        <w:rPr>
          <w:rFonts w:ascii="Arial" w:hAnsi="Arial" w:cs="Arial"/>
          <w:bCs/>
          <w:sz w:val="22"/>
          <w:szCs w:val="22"/>
        </w:rPr>
        <w:t>made</w:t>
      </w:r>
      <w:r w:rsidR="001C6F4A">
        <w:rPr>
          <w:rFonts w:ascii="Arial" w:hAnsi="Arial" w:cs="Arial"/>
          <w:bCs/>
          <w:sz w:val="22"/>
          <w:szCs w:val="22"/>
        </w:rPr>
        <w:t xml:space="preserve"> efforts </w:t>
      </w:r>
      <w:r w:rsidR="009E4019">
        <w:rPr>
          <w:rFonts w:ascii="Arial" w:hAnsi="Arial" w:cs="Arial"/>
          <w:bCs/>
          <w:sz w:val="22"/>
          <w:szCs w:val="22"/>
        </w:rPr>
        <w:t xml:space="preserve">to </w:t>
      </w:r>
      <w:r w:rsidR="001C6F4A">
        <w:rPr>
          <w:rFonts w:ascii="Arial" w:hAnsi="Arial" w:cs="Arial"/>
          <w:bCs/>
          <w:sz w:val="22"/>
          <w:szCs w:val="22"/>
        </w:rPr>
        <w:t>improv</w:t>
      </w:r>
      <w:r w:rsidR="009E4019">
        <w:rPr>
          <w:rFonts w:ascii="Arial" w:hAnsi="Arial" w:cs="Arial"/>
          <w:bCs/>
          <w:sz w:val="22"/>
          <w:szCs w:val="22"/>
        </w:rPr>
        <w:t>e</w:t>
      </w:r>
      <w:r w:rsidR="001C6F4A">
        <w:rPr>
          <w:rFonts w:ascii="Arial" w:hAnsi="Arial" w:cs="Arial"/>
          <w:bCs/>
          <w:sz w:val="22"/>
          <w:szCs w:val="22"/>
        </w:rPr>
        <w:t xml:space="preserve"> their local patient forms and electronic systems </w:t>
      </w:r>
      <w:r w:rsidR="00757F57">
        <w:rPr>
          <w:rFonts w:ascii="Arial" w:hAnsi="Arial" w:cs="Arial"/>
          <w:bCs/>
          <w:sz w:val="22"/>
          <w:szCs w:val="22"/>
        </w:rPr>
        <w:t xml:space="preserve">to improve care of patients with </w:t>
      </w:r>
      <w:r w:rsidR="001C6F4A">
        <w:rPr>
          <w:rFonts w:ascii="Arial" w:hAnsi="Arial" w:cs="Arial"/>
          <w:bCs/>
          <w:sz w:val="22"/>
          <w:szCs w:val="22"/>
        </w:rPr>
        <w:t>chronic diseases</w:t>
      </w:r>
      <w:r w:rsidR="0034547E">
        <w:rPr>
          <w:rFonts w:ascii="Arial" w:hAnsi="Arial" w:cs="Arial"/>
          <w:bCs/>
          <w:sz w:val="22"/>
          <w:szCs w:val="22"/>
        </w:rPr>
        <w:t xml:space="preserve"> </w:t>
      </w:r>
      <w:r w:rsidR="0034547E">
        <w:rPr>
          <w:rFonts w:ascii="Arial" w:hAnsi="Arial" w:cs="Arial"/>
          <w:bCs/>
          <w:sz w:val="22"/>
          <w:szCs w:val="22"/>
        </w:rPr>
        <w:fldChar w:fldCharType="begin">
          <w:fldData xml:space="preserve">PEVuZE5vdGU+PENpdGU+PEF1dGhvcj5Kb25lczwvQXV0aG9yPjxZZWFyPjIwMDk8L1llYXI+PFJl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</w:fldData>
        </w:fldChar>
      </w:r>
      <w:r w:rsidR="00ED66A6">
        <w:rPr>
          <w:rFonts w:ascii="Arial" w:hAnsi="Arial" w:cs="Arial"/>
          <w:bCs/>
          <w:sz w:val="22"/>
          <w:szCs w:val="22"/>
        </w:rPr>
        <w:instrText xml:space="preserve"> ADDIN EN.CITE </w:instrText>
      </w:r>
      <w:r w:rsidR="00ED66A6">
        <w:rPr>
          <w:rFonts w:ascii="Arial" w:hAnsi="Arial" w:cs="Arial"/>
          <w:bCs/>
          <w:sz w:val="22"/>
          <w:szCs w:val="22"/>
        </w:rPr>
        <w:fldChar w:fldCharType="begin">
          <w:fldData xml:space="preserve">PEVuZE5vdGU+PENpdGU+PEF1dGhvcj5Kb25lczwvQXV0aG9yPjxZZWFyPjIwMDk8L1llYXI+PFJl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</w:fldData>
        </w:fldChar>
      </w:r>
      <w:r w:rsidR="00ED66A6">
        <w:rPr>
          <w:rFonts w:ascii="Arial" w:hAnsi="Arial" w:cs="Arial"/>
          <w:bCs/>
          <w:sz w:val="22"/>
          <w:szCs w:val="22"/>
        </w:rPr>
        <w:instrText xml:space="preserve"> ADDIN EN.CITE.DATA </w:instrText>
      </w:r>
      <w:r w:rsidR="00ED66A6">
        <w:rPr>
          <w:rFonts w:ascii="Arial" w:hAnsi="Arial" w:cs="Arial"/>
          <w:bCs/>
          <w:sz w:val="22"/>
          <w:szCs w:val="22"/>
        </w:rPr>
      </w:r>
      <w:r w:rsidR="00ED66A6">
        <w:rPr>
          <w:rFonts w:ascii="Arial" w:hAnsi="Arial" w:cs="Arial"/>
          <w:bCs/>
          <w:sz w:val="22"/>
          <w:szCs w:val="22"/>
        </w:rPr>
        <w:fldChar w:fldCharType="end"/>
      </w:r>
      <w:r w:rsidR="0034547E">
        <w:rPr>
          <w:rFonts w:ascii="Arial" w:hAnsi="Arial" w:cs="Arial"/>
          <w:bCs/>
          <w:sz w:val="22"/>
          <w:szCs w:val="22"/>
        </w:rPr>
      </w:r>
      <w:r w:rsidR="0034547E">
        <w:rPr>
          <w:rFonts w:ascii="Arial" w:hAnsi="Arial" w:cs="Arial"/>
          <w:bCs/>
          <w:sz w:val="22"/>
          <w:szCs w:val="22"/>
        </w:rPr>
        <w:fldChar w:fldCharType="separate"/>
      </w:r>
      <w:r w:rsidR="00ED66A6">
        <w:rPr>
          <w:rFonts w:ascii="Arial" w:hAnsi="Arial" w:cs="Arial"/>
          <w:bCs/>
          <w:noProof/>
          <w:sz w:val="22"/>
          <w:szCs w:val="22"/>
        </w:rPr>
        <w:t>[25]</w:t>
      </w:r>
      <w:r w:rsidR="0034547E">
        <w:rPr>
          <w:rFonts w:ascii="Arial" w:hAnsi="Arial" w:cs="Arial"/>
          <w:bCs/>
          <w:sz w:val="22"/>
          <w:szCs w:val="22"/>
        </w:rPr>
        <w:fldChar w:fldCharType="end"/>
      </w:r>
      <w:r w:rsidR="001C6F4A">
        <w:rPr>
          <w:rFonts w:ascii="Arial" w:hAnsi="Arial" w:cs="Arial"/>
          <w:bCs/>
          <w:sz w:val="22"/>
          <w:szCs w:val="22"/>
        </w:rPr>
        <w:t xml:space="preserve">. </w:t>
      </w:r>
      <w:r w:rsidR="00757F57">
        <w:rPr>
          <w:rFonts w:ascii="Arial" w:hAnsi="Arial" w:cs="Arial"/>
          <w:bCs/>
          <w:sz w:val="22"/>
          <w:szCs w:val="22"/>
        </w:rPr>
        <w:t>For</w:t>
      </w:r>
      <w:r w:rsidR="001C6F4A">
        <w:rPr>
          <w:rFonts w:ascii="Arial" w:hAnsi="Arial" w:cs="Arial"/>
          <w:bCs/>
          <w:sz w:val="22"/>
          <w:szCs w:val="22"/>
        </w:rPr>
        <w:t xml:space="preserve"> rare diseases, </w:t>
      </w:r>
      <w:r w:rsidR="00757F57">
        <w:rPr>
          <w:rFonts w:ascii="Arial" w:hAnsi="Arial" w:cs="Arial"/>
          <w:bCs/>
          <w:sz w:val="22"/>
          <w:szCs w:val="22"/>
        </w:rPr>
        <w:t>this is particularly important</w:t>
      </w:r>
      <w:r w:rsidR="0034547E">
        <w:rPr>
          <w:rFonts w:ascii="Arial" w:hAnsi="Arial" w:cs="Arial"/>
          <w:bCs/>
          <w:sz w:val="22"/>
          <w:szCs w:val="22"/>
        </w:rPr>
        <w:t xml:space="preserve"> </w:t>
      </w:r>
      <w:r w:rsidR="0034547E">
        <w:rPr>
          <w:rFonts w:ascii="Arial" w:hAnsi="Arial" w:cs="Arial"/>
          <w:bCs/>
          <w:sz w:val="22"/>
          <w:szCs w:val="22"/>
        </w:rPr>
        <w:fldChar w:fldCharType="begin">
          <w:fldData xml:space="preserve">PEVuZE5vdGU+PENpdGU+PEF1dGhvcj5Lb2RyYTwvQXV0aG9yPjxZZWFyPjIwMTg8L1llYXI+PFJl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</w:fldData>
        </w:fldChar>
      </w:r>
      <w:r w:rsidR="00ED66A6">
        <w:rPr>
          <w:rFonts w:ascii="Arial" w:hAnsi="Arial" w:cs="Arial"/>
          <w:bCs/>
          <w:sz w:val="22"/>
          <w:szCs w:val="22"/>
        </w:rPr>
        <w:instrText xml:space="preserve"> ADDIN EN.CITE </w:instrText>
      </w:r>
      <w:r w:rsidR="00ED66A6">
        <w:rPr>
          <w:rFonts w:ascii="Arial" w:hAnsi="Arial" w:cs="Arial"/>
          <w:bCs/>
          <w:sz w:val="22"/>
          <w:szCs w:val="22"/>
        </w:rPr>
        <w:fldChar w:fldCharType="begin">
          <w:fldData xml:space="preserve">PEVuZE5vdGU+PENpdGU+PEF1dGhvcj5Lb2RyYTwvQXV0aG9yPjxZZWFyPjIwMTg8L1llYXI+PFJl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</w:fldData>
        </w:fldChar>
      </w:r>
      <w:r w:rsidR="00ED66A6">
        <w:rPr>
          <w:rFonts w:ascii="Arial" w:hAnsi="Arial" w:cs="Arial"/>
          <w:bCs/>
          <w:sz w:val="22"/>
          <w:szCs w:val="22"/>
        </w:rPr>
        <w:instrText xml:space="preserve"> ADDIN EN.CITE.DATA </w:instrText>
      </w:r>
      <w:r w:rsidR="00ED66A6">
        <w:rPr>
          <w:rFonts w:ascii="Arial" w:hAnsi="Arial" w:cs="Arial"/>
          <w:bCs/>
          <w:sz w:val="22"/>
          <w:szCs w:val="22"/>
        </w:rPr>
      </w:r>
      <w:r w:rsidR="00ED66A6">
        <w:rPr>
          <w:rFonts w:ascii="Arial" w:hAnsi="Arial" w:cs="Arial"/>
          <w:bCs/>
          <w:sz w:val="22"/>
          <w:szCs w:val="22"/>
        </w:rPr>
        <w:fldChar w:fldCharType="end"/>
      </w:r>
      <w:r w:rsidR="0034547E">
        <w:rPr>
          <w:rFonts w:ascii="Arial" w:hAnsi="Arial" w:cs="Arial"/>
          <w:bCs/>
          <w:sz w:val="22"/>
          <w:szCs w:val="22"/>
        </w:rPr>
      </w:r>
      <w:r w:rsidR="0034547E">
        <w:rPr>
          <w:rFonts w:ascii="Arial" w:hAnsi="Arial" w:cs="Arial"/>
          <w:bCs/>
          <w:sz w:val="22"/>
          <w:szCs w:val="22"/>
        </w:rPr>
        <w:fldChar w:fldCharType="separate"/>
      </w:r>
      <w:r w:rsidR="00ED66A6">
        <w:rPr>
          <w:rFonts w:ascii="Arial" w:hAnsi="Arial" w:cs="Arial"/>
          <w:bCs/>
          <w:noProof/>
          <w:sz w:val="22"/>
          <w:szCs w:val="22"/>
        </w:rPr>
        <w:t>[26,27]</w:t>
      </w:r>
      <w:r w:rsidR="0034547E">
        <w:rPr>
          <w:rFonts w:ascii="Arial" w:hAnsi="Arial" w:cs="Arial"/>
          <w:bCs/>
          <w:sz w:val="22"/>
          <w:szCs w:val="22"/>
        </w:rPr>
        <w:fldChar w:fldCharType="end"/>
      </w:r>
      <w:r w:rsidR="001A6426">
        <w:rPr>
          <w:rFonts w:ascii="Arial" w:hAnsi="Arial" w:cs="Arial"/>
          <w:bCs/>
          <w:sz w:val="22"/>
          <w:szCs w:val="22"/>
        </w:rPr>
        <w:t>.</w:t>
      </w:r>
      <w:r w:rsidR="00757F57">
        <w:rPr>
          <w:rFonts w:ascii="Arial" w:hAnsi="Arial" w:cs="Arial"/>
          <w:bCs/>
          <w:sz w:val="22"/>
          <w:szCs w:val="22"/>
        </w:rPr>
        <w:t xml:space="preserve"> </w:t>
      </w:r>
      <w:r w:rsidR="00616FA2">
        <w:rPr>
          <w:rFonts w:ascii="Arial" w:hAnsi="Arial" w:cs="Arial"/>
          <w:bCs/>
          <w:sz w:val="22"/>
          <w:szCs w:val="22"/>
        </w:rPr>
        <w:t xml:space="preserve">CF is a characteristic example of </w:t>
      </w:r>
      <w:r w:rsidR="000B208C">
        <w:rPr>
          <w:rFonts w:ascii="Arial" w:hAnsi="Arial" w:cs="Arial"/>
          <w:bCs/>
          <w:sz w:val="22"/>
          <w:szCs w:val="22"/>
        </w:rPr>
        <w:t>a rare disease that has benefit</w:t>
      </w:r>
      <w:r w:rsidR="00616FA2">
        <w:rPr>
          <w:rFonts w:ascii="Arial" w:hAnsi="Arial" w:cs="Arial"/>
          <w:bCs/>
          <w:sz w:val="22"/>
          <w:szCs w:val="22"/>
        </w:rPr>
        <w:t xml:space="preserve">ed greatly </w:t>
      </w:r>
      <w:r w:rsidR="00757F57">
        <w:rPr>
          <w:rFonts w:ascii="Arial" w:hAnsi="Arial" w:cs="Arial"/>
          <w:bCs/>
          <w:sz w:val="22"/>
          <w:szCs w:val="22"/>
        </w:rPr>
        <w:t>from</w:t>
      </w:r>
      <w:r w:rsidR="00616FA2">
        <w:rPr>
          <w:rFonts w:ascii="Arial" w:hAnsi="Arial" w:cs="Arial"/>
          <w:bCs/>
          <w:sz w:val="22"/>
          <w:szCs w:val="22"/>
        </w:rPr>
        <w:t xml:space="preserve"> large long-standing registries</w:t>
      </w:r>
      <w:r w:rsidR="00E538AD">
        <w:rPr>
          <w:rFonts w:ascii="Arial" w:hAnsi="Arial" w:cs="Arial"/>
          <w:bCs/>
          <w:sz w:val="22"/>
          <w:szCs w:val="22"/>
        </w:rPr>
        <w:t xml:space="preserve"> </w:t>
      </w:r>
      <w:r w:rsidR="00E538AD">
        <w:rPr>
          <w:rFonts w:ascii="Arial" w:hAnsi="Arial" w:cs="Arial"/>
          <w:bCs/>
          <w:sz w:val="22"/>
          <w:szCs w:val="22"/>
        </w:rPr>
        <w:fldChar w:fldCharType="begin">
          <w:fldData xml:space="preserve">PEVuZE5vdGU+PENpdGU+PEF1dGhvcj5NYWs8L0F1dGhvcj48WWVhcj4yMDE2PC9ZZWFyPjxSZWNO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</w:fldData>
        </w:fldChar>
      </w:r>
      <w:r w:rsidR="00ED66A6">
        <w:rPr>
          <w:rFonts w:ascii="Arial" w:hAnsi="Arial" w:cs="Arial"/>
          <w:bCs/>
          <w:sz w:val="22"/>
          <w:szCs w:val="22"/>
        </w:rPr>
        <w:instrText xml:space="preserve"> ADDIN EN.CITE </w:instrText>
      </w:r>
      <w:r w:rsidR="00ED66A6">
        <w:rPr>
          <w:rFonts w:ascii="Arial" w:hAnsi="Arial" w:cs="Arial"/>
          <w:bCs/>
          <w:sz w:val="22"/>
          <w:szCs w:val="22"/>
        </w:rPr>
        <w:fldChar w:fldCharType="begin">
          <w:fldData xml:space="preserve">PEVuZE5vdGU+PENpdGU+PEF1dGhvcj5NYWs8L0F1dGhvcj48WWVhcj4yMDE2PC9ZZWFyPjxSZWNO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</w:fldData>
        </w:fldChar>
      </w:r>
      <w:r w:rsidR="00ED66A6">
        <w:rPr>
          <w:rFonts w:ascii="Arial" w:hAnsi="Arial" w:cs="Arial"/>
          <w:bCs/>
          <w:sz w:val="22"/>
          <w:szCs w:val="22"/>
        </w:rPr>
        <w:instrText xml:space="preserve"> ADDIN EN.CITE.DATA </w:instrText>
      </w:r>
      <w:r w:rsidR="00ED66A6">
        <w:rPr>
          <w:rFonts w:ascii="Arial" w:hAnsi="Arial" w:cs="Arial"/>
          <w:bCs/>
          <w:sz w:val="22"/>
          <w:szCs w:val="22"/>
        </w:rPr>
      </w:r>
      <w:r w:rsidR="00ED66A6">
        <w:rPr>
          <w:rFonts w:ascii="Arial" w:hAnsi="Arial" w:cs="Arial"/>
          <w:bCs/>
          <w:sz w:val="22"/>
          <w:szCs w:val="22"/>
        </w:rPr>
        <w:fldChar w:fldCharType="end"/>
      </w:r>
      <w:r w:rsidR="00E538AD">
        <w:rPr>
          <w:rFonts w:ascii="Arial" w:hAnsi="Arial" w:cs="Arial"/>
          <w:bCs/>
          <w:sz w:val="22"/>
          <w:szCs w:val="22"/>
        </w:rPr>
      </w:r>
      <w:r w:rsidR="00E538AD">
        <w:rPr>
          <w:rFonts w:ascii="Arial" w:hAnsi="Arial" w:cs="Arial"/>
          <w:bCs/>
          <w:sz w:val="22"/>
          <w:szCs w:val="22"/>
        </w:rPr>
        <w:fldChar w:fldCharType="separate"/>
      </w:r>
      <w:r w:rsidR="00ED66A6">
        <w:rPr>
          <w:rFonts w:ascii="Arial" w:hAnsi="Arial" w:cs="Arial"/>
          <w:bCs/>
          <w:noProof/>
          <w:sz w:val="22"/>
          <w:szCs w:val="22"/>
        </w:rPr>
        <w:t>[28-30]</w:t>
      </w:r>
      <w:r w:rsidR="00E538AD">
        <w:rPr>
          <w:rFonts w:ascii="Arial" w:hAnsi="Arial" w:cs="Arial"/>
          <w:bCs/>
          <w:sz w:val="22"/>
          <w:szCs w:val="22"/>
        </w:rPr>
        <w:fldChar w:fldCharType="end"/>
      </w:r>
      <w:r w:rsidR="00616FA2">
        <w:rPr>
          <w:rFonts w:ascii="Arial" w:hAnsi="Arial" w:cs="Arial"/>
          <w:bCs/>
          <w:sz w:val="22"/>
          <w:szCs w:val="22"/>
        </w:rPr>
        <w:t xml:space="preserve">. However, </w:t>
      </w:r>
      <w:r w:rsidR="00192D54">
        <w:rPr>
          <w:rFonts w:ascii="Arial" w:hAnsi="Arial" w:cs="Arial"/>
          <w:bCs/>
          <w:sz w:val="22"/>
          <w:szCs w:val="22"/>
        </w:rPr>
        <w:t xml:space="preserve">registries </w:t>
      </w:r>
      <w:r w:rsidR="00757F57">
        <w:rPr>
          <w:rFonts w:ascii="Arial" w:hAnsi="Arial" w:cs="Arial"/>
          <w:bCs/>
          <w:sz w:val="22"/>
          <w:szCs w:val="22"/>
        </w:rPr>
        <w:t xml:space="preserve">usually collect </w:t>
      </w:r>
      <w:r w:rsidR="00757F57" w:rsidRPr="00F40135">
        <w:rPr>
          <w:rFonts w:ascii="Arial" w:hAnsi="Arial" w:cs="Arial"/>
          <w:bCs/>
          <w:sz w:val="22"/>
          <w:szCs w:val="22"/>
        </w:rPr>
        <w:t xml:space="preserve">a </w:t>
      </w:r>
      <w:r w:rsidR="00616FA2" w:rsidRPr="00F40135">
        <w:rPr>
          <w:rFonts w:ascii="Arial" w:hAnsi="Arial" w:cs="Arial"/>
          <w:bCs/>
          <w:sz w:val="22"/>
          <w:szCs w:val="22"/>
        </w:rPr>
        <w:t>minimal dataset</w:t>
      </w:r>
      <w:r w:rsidR="00757F57" w:rsidRPr="00F40135">
        <w:rPr>
          <w:rFonts w:ascii="Arial" w:hAnsi="Arial" w:cs="Arial"/>
          <w:bCs/>
          <w:sz w:val="22"/>
          <w:szCs w:val="22"/>
        </w:rPr>
        <w:t xml:space="preserve"> and </w:t>
      </w:r>
      <w:r w:rsidR="00053223">
        <w:rPr>
          <w:rFonts w:ascii="Arial" w:hAnsi="Arial" w:cs="Arial"/>
          <w:bCs/>
          <w:sz w:val="22"/>
          <w:szCs w:val="22"/>
        </w:rPr>
        <w:t>need</w:t>
      </w:r>
      <w:r w:rsidR="00757F57" w:rsidRPr="00F40135">
        <w:rPr>
          <w:rFonts w:ascii="Arial" w:hAnsi="Arial" w:cs="Arial"/>
          <w:bCs/>
          <w:sz w:val="22"/>
          <w:szCs w:val="22"/>
        </w:rPr>
        <w:t xml:space="preserve"> to be completed in addition to </w:t>
      </w:r>
      <w:r w:rsidR="00053223">
        <w:rPr>
          <w:rFonts w:ascii="Arial" w:hAnsi="Arial" w:cs="Arial"/>
          <w:bCs/>
          <w:sz w:val="22"/>
          <w:szCs w:val="22"/>
        </w:rPr>
        <w:t>regular clinical forms increasing the workload of healthcare professional</w:t>
      </w:r>
      <w:r w:rsidR="00757F57" w:rsidRPr="00F40135">
        <w:rPr>
          <w:rFonts w:ascii="Arial" w:hAnsi="Arial" w:cs="Arial"/>
          <w:bCs/>
          <w:sz w:val="22"/>
          <w:szCs w:val="22"/>
        </w:rPr>
        <w:t>.</w:t>
      </w:r>
      <w:r w:rsidR="00757F57">
        <w:rPr>
          <w:rFonts w:ascii="Arial" w:hAnsi="Arial" w:cs="Arial"/>
          <w:bCs/>
          <w:sz w:val="22"/>
          <w:szCs w:val="22"/>
        </w:rPr>
        <w:t xml:space="preserve"> </w:t>
      </w:r>
      <w:r w:rsidR="00A55C55">
        <w:rPr>
          <w:rFonts w:ascii="Arial" w:hAnsi="Arial" w:cs="Arial"/>
          <w:bCs/>
          <w:sz w:val="22"/>
          <w:szCs w:val="22"/>
        </w:rPr>
        <w:t>FOLLOW</w:t>
      </w:r>
      <w:r w:rsidR="00616FA2">
        <w:rPr>
          <w:rFonts w:ascii="Arial" w:hAnsi="Arial" w:cs="Arial"/>
          <w:bCs/>
          <w:sz w:val="22"/>
          <w:szCs w:val="22"/>
        </w:rPr>
        <w:t xml:space="preserve">-PCD allows to record all data </w:t>
      </w:r>
      <w:r w:rsidR="00192D54">
        <w:rPr>
          <w:rFonts w:ascii="Arial" w:hAnsi="Arial" w:cs="Arial"/>
          <w:bCs/>
          <w:sz w:val="22"/>
          <w:szCs w:val="22"/>
        </w:rPr>
        <w:t>directly</w:t>
      </w:r>
      <w:r w:rsidR="00757F57">
        <w:rPr>
          <w:rFonts w:ascii="Arial" w:hAnsi="Arial" w:cs="Arial"/>
          <w:bCs/>
          <w:sz w:val="22"/>
          <w:szCs w:val="22"/>
        </w:rPr>
        <w:t xml:space="preserve"> during routine </w:t>
      </w:r>
      <w:r w:rsidR="00616FA2">
        <w:rPr>
          <w:rFonts w:ascii="Arial" w:hAnsi="Arial" w:cs="Arial"/>
          <w:bCs/>
          <w:sz w:val="22"/>
          <w:szCs w:val="22"/>
        </w:rPr>
        <w:t xml:space="preserve">clinical assessments </w:t>
      </w:r>
      <w:r w:rsidR="00757F57">
        <w:rPr>
          <w:rFonts w:ascii="Arial" w:hAnsi="Arial" w:cs="Arial"/>
          <w:bCs/>
          <w:sz w:val="22"/>
          <w:szCs w:val="22"/>
        </w:rPr>
        <w:t>in a standardised way</w:t>
      </w:r>
      <w:r w:rsidR="00616FA2">
        <w:rPr>
          <w:rFonts w:ascii="Arial" w:hAnsi="Arial" w:cs="Arial"/>
          <w:bCs/>
          <w:sz w:val="22"/>
          <w:szCs w:val="22"/>
        </w:rPr>
        <w:t xml:space="preserve">. </w:t>
      </w:r>
      <w:r w:rsidR="00B76FBD" w:rsidRPr="00B76FBD">
        <w:rPr>
          <w:rFonts w:ascii="Arial" w:hAnsi="Arial" w:cs="Arial"/>
          <w:bCs/>
          <w:sz w:val="22"/>
          <w:szCs w:val="22"/>
        </w:rPr>
        <w:t>It is not yet another international registry, but an instrument for documentation of patient visits in hospital records and will ideally soon be integrated in the clinic information systems and replace the currently available data entry fields, which vary significantly between centres.</w:t>
      </w:r>
      <w:r w:rsidR="00B76FBD">
        <w:rPr>
          <w:rFonts w:ascii="Arial" w:hAnsi="Arial" w:cs="Arial"/>
          <w:bCs/>
          <w:sz w:val="22"/>
          <w:szCs w:val="22"/>
        </w:rPr>
        <w:t xml:space="preserve"> </w:t>
      </w:r>
      <w:r w:rsidR="00616FA2">
        <w:rPr>
          <w:rFonts w:ascii="Arial" w:hAnsi="Arial" w:cs="Arial"/>
          <w:bCs/>
          <w:sz w:val="22"/>
          <w:szCs w:val="22"/>
        </w:rPr>
        <w:t xml:space="preserve">Its widespread use in the future will be crucial for </w:t>
      </w:r>
      <w:r w:rsidR="00CD197A">
        <w:rPr>
          <w:rFonts w:ascii="Arial" w:hAnsi="Arial" w:cs="Arial"/>
          <w:bCs/>
          <w:sz w:val="22"/>
          <w:szCs w:val="22"/>
        </w:rPr>
        <w:t xml:space="preserve">improving research and care for patients with PCD. </w:t>
      </w:r>
    </w:p>
    <w:p w14:paraId="50B149D1" w14:textId="77777777" w:rsidR="003A3894" w:rsidRPr="003857D9" w:rsidRDefault="003A3894" w:rsidP="00692630">
      <w:pPr>
        <w:autoSpaceDE w:val="0"/>
        <w:autoSpaceDN w:val="0"/>
        <w:adjustRightInd w:val="0"/>
        <w:spacing w:line="480" w:lineRule="auto"/>
        <w:rPr>
          <w:rFonts w:ascii="Arial" w:hAnsi="Arial" w:cs="Arial"/>
          <w:bCs/>
          <w:sz w:val="22"/>
          <w:szCs w:val="22"/>
        </w:rPr>
      </w:pPr>
    </w:p>
    <w:p w14:paraId="326523E2" w14:textId="77777777" w:rsidR="00BD5923" w:rsidRPr="004161E0" w:rsidRDefault="00BD5923" w:rsidP="00BD5923">
      <w:pPr>
        <w:autoSpaceDE w:val="0"/>
        <w:autoSpaceDN w:val="0"/>
        <w:adjustRightInd w:val="0"/>
        <w:spacing w:line="480" w:lineRule="auto"/>
        <w:rPr>
          <w:rFonts w:ascii="Arial" w:hAnsi="Arial" w:cs="Arial"/>
          <w:b/>
          <w:bCs/>
          <w:sz w:val="28"/>
          <w:szCs w:val="22"/>
        </w:rPr>
      </w:pPr>
      <w:r w:rsidRPr="004161E0">
        <w:rPr>
          <w:rFonts w:ascii="Arial" w:hAnsi="Arial" w:cs="Arial"/>
          <w:b/>
          <w:bCs/>
          <w:sz w:val="28"/>
          <w:szCs w:val="22"/>
        </w:rPr>
        <w:t>Next steps</w:t>
      </w:r>
    </w:p>
    <w:p w14:paraId="6D1E6FFD" w14:textId="6BEC228C" w:rsidR="00BD5923" w:rsidRDefault="00BD5923" w:rsidP="00BD5923">
      <w:pPr>
        <w:autoSpaceDE w:val="0"/>
        <w:autoSpaceDN w:val="0"/>
        <w:adjustRightInd w:val="0"/>
        <w:spacing w:line="480" w:lineRule="auto"/>
        <w:rPr>
          <w:rFonts w:ascii="Arial" w:hAnsi="Arial" w:cs="Arial"/>
          <w:bCs/>
          <w:sz w:val="22"/>
          <w:szCs w:val="22"/>
        </w:rPr>
      </w:pPr>
      <w:r w:rsidRPr="00794EF1">
        <w:rPr>
          <w:rFonts w:ascii="Arial" w:hAnsi="Arial" w:cs="Arial"/>
          <w:bCs/>
          <w:sz w:val="22"/>
          <w:szCs w:val="22"/>
        </w:rPr>
        <w:t xml:space="preserve">The </w:t>
      </w:r>
      <w:r w:rsidR="00192D54">
        <w:rPr>
          <w:rFonts w:ascii="Arial" w:hAnsi="Arial" w:cs="Arial"/>
          <w:bCs/>
          <w:sz w:val="22"/>
          <w:szCs w:val="22"/>
        </w:rPr>
        <w:t xml:space="preserve">original versions of </w:t>
      </w:r>
      <w:r w:rsidR="006E6DD0">
        <w:rPr>
          <w:rFonts w:ascii="Arial" w:hAnsi="Arial" w:cs="Arial"/>
          <w:bCs/>
          <w:sz w:val="22"/>
          <w:szCs w:val="22"/>
        </w:rPr>
        <w:t xml:space="preserve">the </w:t>
      </w:r>
      <w:r>
        <w:rPr>
          <w:rFonts w:ascii="Arial" w:hAnsi="Arial" w:cs="Arial"/>
          <w:bCs/>
          <w:sz w:val="22"/>
          <w:szCs w:val="22"/>
        </w:rPr>
        <w:t xml:space="preserve">follow-up form and questionnaires </w:t>
      </w:r>
      <w:r w:rsidR="00192D54">
        <w:rPr>
          <w:rFonts w:ascii="Arial" w:hAnsi="Arial" w:cs="Arial"/>
          <w:bCs/>
          <w:sz w:val="22"/>
          <w:szCs w:val="22"/>
        </w:rPr>
        <w:t>are</w:t>
      </w:r>
      <w:r>
        <w:rPr>
          <w:rFonts w:ascii="Arial" w:hAnsi="Arial" w:cs="Arial"/>
          <w:bCs/>
          <w:sz w:val="22"/>
          <w:szCs w:val="22"/>
        </w:rPr>
        <w:t xml:space="preserve"> i</w:t>
      </w:r>
      <w:r w:rsidRPr="00794EF1">
        <w:rPr>
          <w:rFonts w:ascii="Arial" w:hAnsi="Arial" w:cs="Arial"/>
          <w:bCs/>
          <w:sz w:val="22"/>
          <w:szCs w:val="22"/>
        </w:rPr>
        <w:t>n English</w:t>
      </w:r>
      <w:r>
        <w:rPr>
          <w:rFonts w:ascii="Arial" w:hAnsi="Arial" w:cs="Arial"/>
          <w:bCs/>
          <w:sz w:val="22"/>
          <w:szCs w:val="22"/>
        </w:rPr>
        <w:t>. The patient questionnaires are currently being translated in</w:t>
      </w:r>
      <w:r w:rsidR="00192D54">
        <w:rPr>
          <w:rFonts w:ascii="Arial" w:hAnsi="Arial" w:cs="Arial"/>
          <w:bCs/>
          <w:sz w:val="22"/>
          <w:szCs w:val="22"/>
        </w:rPr>
        <w:t>to</w:t>
      </w:r>
      <w:r>
        <w:rPr>
          <w:rFonts w:ascii="Arial" w:hAnsi="Arial" w:cs="Arial"/>
          <w:bCs/>
          <w:sz w:val="22"/>
          <w:szCs w:val="22"/>
        </w:rPr>
        <w:t xml:space="preserve"> </w:t>
      </w:r>
      <w:r w:rsidR="00584245">
        <w:rPr>
          <w:rFonts w:ascii="Arial" w:hAnsi="Arial" w:cs="Arial"/>
          <w:bCs/>
          <w:sz w:val="22"/>
          <w:szCs w:val="22"/>
        </w:rPr>
        <w:t xml:space="preserve">German and </w:t>
      </w:r>
      <w:r>
        <w:rPr>
          <w:rFonts w:ascii="Arial" w:hAnsi="Arial" w:cs="Arial"/>
          <w:bCs/>
          <w:sz w:val="22"/>
          <w:szCs w:val="22"/>
        </w:rPr>
        <w:t xml:space="preserve">French. </w:t>
      </w:r>
      <w:r w:rsidR="00584245">
        <w:rPr>
          <w:rFonts w:ascii="Arial" w:hAnsi="Arial" w:cs="Arial"/>
          <w:bCs/>
          <w:sz w:val="22"/>
          <w:szCs w:val="22"/>
        </w:rPr>
        <w:t>T</w:t>
      </w:r>
      <w:r>
        <w:rPr>
          <w:rFonts w:ascii="Arial" w:hAnsi="Arial" w:cs="Arial"/>
          <w:bCs/>
          <w:sz w:val="22"/>
          <w:szCs w:val="22"/>
        </w:rPr>
        <w:t xml:space="preserve">ranslations </w:t>
      </w:r>
      <w:r w:rsidR="00584245">
        <w:rPr>
          <w:rFonts w:ascii="Arial" w:hAnsi="Arial" w:cs="Arial"/>
          <w:bCs/>
          <w:sz w:val="22"/>
          <w:szCs w:val="22"/>
        </w:rPr>
        <w:t xml:space="preserve">into </w:t>
      </w:r>
      <w:r>
        <w:rPr>
          <w:rFonts w:ascii="Arial" w:hAnsi="Arial" w:cs="Arial"/>
          <w:bCs/>
          <w:sz w:val="22"/>
          <w:szCs w:val="22"/>
        </w:rPr>
        <w:t>Norwegian, Da</w:t>
      </w:r>
      <w:r w:rsidR="000B208C">
        <w:rPr>
          <w:rFonts w:ascii="Arial" w:hAnsi="Arial" w:cs="Arial"/>
          <w:bCs/>
          <w:sz w:val="22"/>
          <w:szCs w:val="22"/>
        </w:rPr>
        <w:t xml:space="preserve">nish, Dutch, Turkish, Greek, </w:t>
      </w:r>
      <w:r>
        <w:rPr>
          <w:rFonts w:ascii="Arial" w:hAnsi="Arial" w:cs="Arial"/>
          <w:bCs/>
          <w:sz w:val="22"/>
          <w:szCs w:val="22"/>
        </w:rPr>
        <w:t xml:space="preserve">Spanish </w:t>
      </w:r>
      <w:r w:rsidR="000B208C">
        <w:rPr>
          <w:rFonts w:ascii="Arial" w:hAnsi="Arial" w:cs="Arial"/>
          <w:bCs/>
          <w:sz w:val="22"/>
          <w:szCs w:val="22"/>
        </w:rPr>
        <w:t xml:space="preserve">and Arabic </w:t>
      </w:r>
      <w:r>
        <w:rPr>
          <w:rFonts w:ascii="Arial" w:hAnsi="Arial" w:cs="Arial"/>
          <w:bCs/>
          <w:sz w:val="22"/>
          <w:szCs w:val="22"/>
        </w:rPr>
        <w:t xml:space="preserve">are planned. For each </w:t>
      </w:r>
      <w:r w:rsidR="00584245">
        <w:rPr>
          <w:rFonts w:ascii="Arial" w:hAnsi="Arial" w:cs="Arial"/>
          <w:bCs/>
          <w:sz w:val="22"/>
          <w:szCs w:val="22"/>
        </w:rPr>
        <w:t>language</w:t>
      </w:r>
      <w:r>
        <w:rPr>
          <w:rFonts w:ascii="Arial" w:hAnsi="Arial" w:cs="Arial"/>
          <w:bCs/>
          <w:sz w:val="22"/>
          <w:szCs w:val="22"/>
        </w:rPr>
        <w:t xml:space="preserve">, two native speakers with proficiency in English and experience </w:t>
      </w:r>
      <w:r w:rsidR="00584245">
        <w:rPr>
          <w:rFonts w:ascii="Arial" w:hAnsi="Arial" w:cs="Arial"/>
          <w:bCs/>
          <w:sz w:val="22"/>
          <w:szCs w:val="22"/>
        </w:rPr>
        <w:t xml:space="preserve">in </w:t>
      </w:r>
      <w:r>
        <w:rPr>
          <w:rFonts w:ascii="Arial" w:hAnsi="Arial" w:cs="Arial"/>
          <w:bCs/>
          <w:sz w:val="22"/>
          <w:szCs w:val="22"/>
        </w:rPr>
        <w:t xml:space="preserve">PCD or patient reported symptoms </w:t>
      </w:r>
      <w:r w:rsidR="00584245">
        <w:rPr>
          <w:rFonts w:ascii="Arial" w:hAnsi="Arial" w:cs="Arial"/>
          <w:bCs/>
          <w:sz w:val="22"/>
          <w:szCs w:val="22"/>
        </w:rPr>
        <w:t>translate the questionnaire independently. A</w:t>
      </w:r>
      <w:r w:rsidR="001A6426">
        <w:rPr>
          <w:rFonts w:ascii="Arial" w:hAnsi="Arial" w:cs="Arial"/>
          <w:bCs/>
          <w:sz w:val="22"/>
          <w:szCs w:val="22"/>
        </w:rPr>
        <w:t xml:space="preserve"> </w:t>
      </w:r>
      <w:r>
        <w:rPr>
          <w:rFonts w:ascii="Arial" w:hAnsi="Arial" w:cs="Arial"/>
          <w:bCs/>
          <w:sz w:val="22"/>
          <w:szCs w:val="22"/>
        </w:rPr>
        <w:t xml:space="preserve">back translation </w:t>
      </w:r>
      <w:r w:rsidR="006E6DD0">
        <w:rPr>
          <w:rFonts w:ascii="Arial" w:hAnsi="Arial" w:cs="Arial"/>
          <w:bCs/>
          <w:sz w:val="22"/>
          <w:szCs w:val="22"/>
        </w:rPr>
        <w:t>ensures</w:t>
      </w:r>
      <w:r>
        <w:rPr>
          <w:rFonts w:ascii="Arial" w:hAnsi="Arial" w:cs="Arial"/>
          <w:bCs/>
          <w:sz w:val="22"/>
          <w:szCs w:val="22"/>
        </w:rPr>
        <w:t xml:space="preserve"> that each </w:t>
      </w:r>
      <w:r w:rsidR="00E6539E">
        <w:rPr>
          <w:rFonts w:ascii="Arial" w:hAnsi="Arial" w:cs="Arial"/>
          <w:bCs/>
          <w:sz w:val="22"/>
          <w:szCs w:val="22"/>
        </w:rPr>
        <w:t>language</w:t>
      </w:r>
      <w:r>
        <w:rPr>
          <w:rFonts w:ascii="Arial" w:hAnsi="Arial" w:cs="Arial"/>
          <w:bCs/>
          <w:sz w:val="22"/>
          <w:szCs w:val="22"/>
        </w:rPr>
        <w:t xml:space="preserve"> version remains true to the original. The </w:t>
      </w:r>
      <w:r w:rsidR="00053223">
        <w:rPr>
          <w:rFonts w:ascii="Arial" w:hAnsi="Arial" w:cs="Arial"/>
          <w:bCs/>
          <w:sz w:val="22"/>
          <w:szCs w:val="22"/>
        </w:rPr>
        <w:t xml:space="preserve">translation </w:t>
      </w:r>
      <w:r>
        <w:rPr>
          <w:rFonts w:ascii="Arial" w:hAnsi="Arial" w:cs="Arial"/>
          <w:bCs/>
          <w:sz w:val="22"/>
          <w:szCs w:val="22"/>
        </w:rPr>
        <w:t>process is organized by the managing team at ISPM Bern. The questionnaires will</w:t>
      </w:r>
      <w:r w:rsidR="00E6539E">
        <w:rPr>
          <w:rFonts w:ascii="Arial" w:hAnsi="Arial" w:cs="Arial"/>
          <w:bCs/>
          <w:sz w:val="22"/>
          <w:szCs w:val="22"/>
        </w:rPr>
        <w:t xml:space="preserve"> be validated in </w:t>
      </w:r>
      <w:r w:rsidRPr="003906E5">
        <w:rPr>
          <w:rFonts w:ascii="Arial" w:hAnsi="Arial" w:cs="Arial"/>
          <w:bCs/>
          <w:sz w:val="22"/>
          <w:szCs w:val="22"/>
        </w:rPr>
        <w:t>prospective collaborative studies</w:t>
      </w:r>
      <w:r w:rsidR="00192D54">
        <w:rPr>
          <w:rFonts w:ascii="Arial" w:hAnsi="Arial" w:cs="Arial"/>
          <w:bCs/>
          <w:sz w:val="22"/>
          <w:szCs w:val="22"/>
        </w:rPr>
        <w:t>.</w:t>
      </w:r>
      <w:r w:rsidRPr="003906E5">
        <w:rPr>
          <w:rFonts w:ascii="Arial" w:hAnsi="Arial" w:cs="Arial"/>
          <w:bCs/>
          <w:sz w:val="22"/>
          <w:szCs w:val="22"/>
        </w:rPr>
        <w:t xml:space="preserve"> </w:t>
      </w:r>
    </w:p>
    <w:p w14:paraId="43BB236A" w14:textId="1CEC51E2" w:rsidR="00BD5923" w:rsidRDefault="00E6539E" w:rsidP="00BD5923">
      <w:pPr>
        <w:autoSpaceDE w:val="0"/>
        <w:autoSpaceDN w:val="0"/>
        <w:adjustRightInd w:val="0"/>
        <w:spacing w:line="480" w:lineRule="auto"/>
        <w:rPr>
          <w:rFonts w:ascii="Arial" w:hAnsi="Arial" w:cs="Arial"/>
          <w:bCs/>
          <w:sz w:val="22"/>
          <w:szCs w:val="22"/>
        </w:rPr>
      </w:pPr>
      <w:r>
        <w:rPr>
          <w:rFonts w:ascii="Arial" w:hAnsi="Arial" w:cs="Arial"/>
          <w:bCs/>
          <w:sz w:val="22"/>
          <w:szCs w:val="22"/>
        </w:rPr>
        <w:t xml:space="preserve">The clinic forms will be piloted </w:t>
      </w:r>
      <w:r w:rsidR="00BD5923" w:rsidRPr="00794EF1">
        <w:rPr>
          <w:rFonts w:ascii="Arial" w:hAnsi="Arial" w:cs="Arial"/>
          <w:bCs/>
          <w:sz w:val="22"/>
          <w:szCs w:val="22"/>
        </w:rPr>
        <w:t xml:space="preserve">in </w:t>
      </w:r>
      <w:r w:rsidR="006E6DD0">
        <w:rPr>
          <w:rFonts w:ascii="Arial" w:hAnsi="Arial" w:cs="Arial"/>
          <w:bCs/>
          <w:sz w:val="22"/>
          <w:szCs w:val="22"/>
        </w:rPr>
        <w:t xml:space="preserve">several </w:t>
      </w:r>
      <w:r w:rsidR="00BD5923" w:rsidRPr="00794EF1">
        <w:rPr>
          <w:rFonts w:ascii="Arial" w:hAnsi="Arial" w:cs="Arial"/>
          <w:bCs/>
          <w:sz w:val="22"/>
          <w:szCs w:val="22"/>
        </w:rPr>
        <w:t>paediatric a</w:t>
      </w:r>
      <w:r w:rsidR="006E6DD0">
        <w:rPr>
          <w:rFonts w:ascii="Arial" w:hAnsi="Arial" w:cs="Arial"/>
          <w:bCs/>
          <w:sz w:val="22"/>
          <w:szCs w:val="22"/>
        </w:rPr>
        <w:t>nd adult PCD outpatient clinics</w:t>
      </w:r>
      <w:r>
        <w:rPr>
          <w:rFonts w:ascii="Arial" w:hAnsi="Arial" w:cs="Arial"/>
          <w:bCs/>
          <w:sz w:val="22"/>
          <w:szCs w:val="22"/>
        </w:rPr>
        <w:t xml:space="preserve">, </w:t>
      </w:r>
      <w:r w:rsidR="00BD5923" w:rsidRPr="00794EF1">
        <w:rPr>
          <w:rFonts w:ascii="Arial" w:hAnsi="Arial" w:cs="Arial"/>
          <w:bCs/>
          <w:sz w:val="22"/>
          <w:szCs w:val="22"/>
        </w:rPr>
        <w:t xml:space="preserve">to test </w:t>
      </w:r>
      <w:r w:rsidR="00BD5923">
        <w:rPr>
          <w:rFonts w:ascii="Arial" w:hAnsi="Arial" w:cs="Arial"/>
          <w:bCs/>
          <w:sz w:val="22"/>
          <w:szCs w:val="22"/>
        </w:rPr>
        <w:t xml:space="preserve">the instruments </w:t>
      </w:r>
      <w:r w:rsidR="00BD5923" w:rsidRPr="00794EF1">
        <w:rPr>
          <w:rFonts w:ascii="Arial" w:hAnsi="Arial" w:cs="Arial"/>
          <w:bCs/>
          <w:sz w:val="22"/>
          <w:szCs w:val="22"/>
        </w:rPr>
        <w:t xml:space="preserve">in real life conditions </w:t>
      </w:r>
      <w:r w:rsidR="00BD5923">
        <w:rPr>
          <w:rFonts w:ascii="Arial" w:hAnsi="Arial" w:cs="Arial"/>
          <w:bCs/>
          <w:sz w:val="22"/>
          <w:szCs w:val="22"/>
        </w:rPr>
        <w:t>and</w:t>
      </w:r>
      <w:r w:rsidR="00BD5923" w:rsidRPr="00794EF1">
        <w:rPr>
          <w:rFonts w:ascii="Arial" w:hAnsi="Arial" w:cs="Arial"/>
          <w:bCs/>
          <w:sz w:val="22"/>
          <w:szCs w:val="22"/>
        </w:rPr>
        <w:t xml:space="preserve"> </w:t>
      </w:r>
      <w:r w:rsidR="00053223">
        <w:rPr>
          <w:rFonts w:ascii="Arial" w:hAnsi="Arial" w:cs="Arial"/>
          <w:bCs/>
          <w:sz w:val="22"/>
          <w:szCs w:val="22"/>
        </w:rPr>
        <w:t xml:space="preserve">identify </w:t>
      </w:r>
      <w:r w:rsidR="00BD5923" w:rsidRPr="00794EF1">
        <w:rPr>
          <w:rFonts w:ascii="Arial" w:hAnsi="Arial" w:cs="Arial"/>
          <w:bCs/>
          <w:sz w:val="22"/>
          <w:szCs w:val="22"/>
        </w:rPr>
        <w:t xml:space="preserve">items </w:t>
      </w:r>
      <w:r w:rsidR="00053223">
        <w:rPr>
          <w:rFonts w:ascii="Arial" w:hAnsi="Arial" w:cs="Arial"/>
          <w:bCs/>
          <w:sz w:val="22"/>
          <w:szCs w:val="22"/>
        </w:rPr>
        <w:t xml:space="preserve">that </w:t>
      </w:r>
      <w:r w:rsidR="00BD5923" w:rsidRPr="00794EF1">
        <w:rPr>
          <w:rFonts w:ascii="Arial" w:hAnsi="Arial" w:cs="Arial"/>
          <w:bCs/>
          <w:sz w:val="22"/>
          <w:szCs w:val="22"/>
        </w:rPr>
        <w:t xml:space="preserve">need to be added or </w:t>
      </w:r>
      <w:r>
        <w:rPr>
          <w:rFonts w:ascii="Arial" w:hAnsi="Arial" w:cs="Arial"/>
          <w:bCs/>
          <w:sz w:val="22"/>
          <w:szCs w:val="22"/>
        </w:rPr>
        <w:t>eliminated</w:t>
      </w:r>
      <w:r w:rsidR="00BD5923" w:rsidRPr="00794EF1">
        <w:rPr>
          <w:rFonts w:ascii="Arial" w:hAnsi="Arial" w:cs="Arial"/>
          <w:bCs/>
          <w:sz w:val="22"/>
          <w:szCs w:val="22"/>
        </w:rPr>
        <w:t xml:space="preserve"> or if </w:t>
      </w:r>
      <w:r>
        <w:rPr>
          <w:rFonts w:ascii="Arial" w:hAnsi="Arial" w:cs="Arial"/>
          <w:bCs/>
          <w:sz w:val="22"/>
          <w:szCs w:val="22"/>
        </w:rPr>
        <w:t xml:space="preserve">variables must be </w:t>
      </w:r>
      <w:r w:rsidR="00BD5923" w:rsidRPr="00794EF1">
        <w:rPr>
          <w:rFonts w:ascii="Arial" w:hAnsi="Arial" w:cs="Arial"/>
          <w:bCs/>
          <w:sz w:val="22"/>
          <w:szCs w:val="22"/>
        </w:rPr>
        <w:t>recode</w:t>
      </w:r>
      <w:r>
        <w:rPr>
          <w:rFonts w:ascii="Arial" w:hAnsi="Arial" w:cs="Arial"/>
          <w:bCs/>
          <w:sz w:val="22"/>
          <w:szCs w:val="22"/>
        </w:rPr>
        <w:t>d</w:t>
      </w:r>
      <w:r w:rsidR="00BD5923">
        <w:rPr>
          <w:rFonts w:ascii="Arial" w:hAnsi="Arial" w:cs="Arial"/>
          <w:bCs/>
          <w:sz w:val="22"/>
          <w:szCs w:val="22"/>
        </w:rPr>
        <w:t xml:space="preserve"> </w:t>
      </w:r>
      <w:r>
        <w:rPr>
          <w:rFonts w:ascii="Arial" w:hAnsi="Arial" w:cs="Arial"/>
          <w:bCs/>
          <w:sz w:val="22"/>
          <w:szCs w:val="22"/>
        </w:rPr>
        <w:t xml:space="preserve">or </w:t>
      </w:r>
      <w:r w:rsidR="00BD5923">
        <w:rPr>
          <w:rFonts w:ascii="Arial" w:hAnsi="Arial" w:cs="Arial"/>
          <w:bCs/>
          <w:sz w:val="22"/>
          <w:szCs w:val="22"/>
        </w:rPr>
        <w:t>further clarif</w:t>
      </w:r>
      <w:r>
        <w:rPr>
          <w:rFonts w:ascii="Arial" w:hAnsi="Arial" w:cs="Arial"/>
          <w:bCs/>
          <w:sz w:val="22"/>
          <w:szCs w:val="22"/>
        </w:rPr>
        <w:t>ied</w:t>
      </w:r>
      <w:r w:rsidR="00BD5923" w:rsidRPr="00794EF1">
        <w:rPr>
          <w:rFonts w:ascii="Arial" w:hAnsi="Arial" w:cs="Arial"/>
          <w:bCs/>
          <w:sz w:val="22"/>
          <w:szCs w:val="22"/>
        </w:rPr>
        <w:t xml:space="preserve">. </w:t>
      </w:r>
      <w:r w:rsidR="00BD5923">
        <w:rPr>
          <w:rFonts w:ascii="Arial" w:hAnsi="Arial" w:cs="Arial"/>
          <w:bCs/>
          <w:sz w:val="22"/>
          <w:szCs w:val="22"/>
        </w:rPr>
        <w:t>We plan to pilot the form for a period of six</w:t>
      </w:r>
      <w:r>
        <w:rPr>
          <w:rFonts w:ascii="Arial" w:hAnsi="Arial" w:cs="Arial"/>
          <w:bCs/>
          <w:sz w:val="22"/>
          <w:szCs w:val="22"/>
        </w:rPr>
        <w:t xml:space="preserve"> to 12</w:t>
      </w:r>
      <w:r w:rsidR="00BD5923">
        <w:rPr>
          <w:rFonts w:ascii="Arial" w:hAnsi="Arial" w:cs="Arial"/>
          <w:bCs/>
          <w:sz w:val="22"/>
          <w:szCs w:val="22"/>
        </w:rPr>
        <w:t xml:space="preserve"> months in interested </w:t>
      </w:r>
      <w:r>
        <w:rPr>
          <w:rFonts w:ascii="Arial" w:hAnsi="Arial" w:cs="Arial"/>
          <w:bCs/>
          <w:sz w:val="22"/>
          <w:szCs w:val="22"/>
        </w:rPr>
        <w:t>centres</w:t>
      </w:r>
      <w:r w:rsidR="00BD5923">
        <w:rPr>
          <w:rFonts w:ascii="Arial" w:hAnsi="Arial" w:cs="Arial"/>
          <w:bCs/>
          <w:sz w:val="22"/>
          <w:szCs w:val="22"/>
        </w:rPr>
        <w:t xml:space="preserve"> </w:t>
      </w:r>
      <w:r>
        <w:rPr>
          <w:rFonts w:ascii="Arial" w:hAnsi="Arial" w:cs="Arial"/>
          <w:bCs/>
          <w:sz w:val="22"/>
          <w:szCs w:val="22"/>
        </w:rPr>
        <w:t>including</w:t>
      </w:r>
      <w:r w:rsidR="00BD5923">
        <w:rPr>
          <w:rFonts w:ascii="Arial" w:hAnsi="Arial" w:cs="Arial"/>
          <w:bCs/>
          <w:sz w:val="22"/>
          <w:szCs w:val="22"/>
        </w:rPr>
        <w:t xml:space="preserve"> different countries and centres of various sizes to </w:t>
      </w:r>
      <w:r w:rsidR="00687557">
        <w:rPr>
          <w:rFonts w:ascii="Arial" w:hAnsi="Arial" w:cs="Arial"/>
          <w:bCs/>
          <w:sz w:val="22"/>
          <w:szCs w:val="22"/>
        </w:rPr>
        <w:t xml:space="preserve">make sure </w:t>
      </w:r>
      <w:r w:rsidR="00BD5923">
        <w:rPr>
          <w:rFonts w:ascii="Arial" w:hAnsi="Arial" w:cs="Arial"/>
          <w:bCs/>
          <w:sz w:val="22"/>
          <w:szCs w:val="22"/>
        </w:rPr>
        <w:t>it fits different settings</w:t>
      </w:r>
      <w:r w:rsidR="00BE7FB9">
        <w:rPr>
          <w:rFonts w:ascii="Arial" w:hAnsi="Arial" w:cs="Arial"/>
          <w:bCs/>
          <w:sz w:val="22"/>
          <w:szCs w:val="22"/>
        </w:rPr>
        <w:t xml:space="preserve"> (B</w:t>
      </w:r>
      <w:r w:rsidR="007564B9">
        <w:rPr>
          <w:rFonts w:ascii="Arial" w:hAnsi="Arial" w:cs="Arial"/>
          <w:bCs/>
          <w:sz w:val="22"/>
          <w:szCs w:val="22"/>
        </w:rPr>
        <w:t>ox 2)</w:t>
      </w:r>
      <w:r w:rsidR="00BD5923">
        <w:rPr>
          <w:rFonts w:ascii="Arial" w:hAnsi="Arial" w:cs="Arial"/>
          <w:bCs/>
          <w:sz w:val="22"/>
          <w:szCs w:val="22"/>
        </w:rPr>
        <w:t xml:space="preserve">. </w:t>
      </w:r>
      <w:r w:rsidR="0015239D">
        <w:rPr>
          <w:rFonts w:ascii="Arial" w:hAnsi="Arial" w:cs="Arial"/>
          <w:bCs/>
          <w:sz w:val="22"/>
          <w:szCs w:val="22"/>
        </w:rPr>
        <w:t xml:space="preserve">Our aim is to enrol about </w:t>
      </w:r>
      <w:r w:rsidR="00695486">
        <w:rPr>
          <w:rFonts w:ascii="Arial" w:hAnsi="Arial" w:cs="Arial"/>
          <w:bCs/>
          <w:sz w:val="22"/>
          <w:szCs w:val="22"/>
        </w:rPr>
        <w:t>100-200</w:t>
      </w:r>
      <w:r w:rsidR="0015239D">
        <w:rPr>
          <w:rFonts w:ascii="Arial" w:hAnsi="Arial" w:cs="Arial"/>
          <w:bCs/>
          <w:sz w:val="22"/>
          <w:szCs w:val="22"/>
        </w:rPr>
        <w:t xml:space="preserve"> patients from </w:t>
      </w:r>
      <w:r w:rsidR="00695486">
        <w:rPr>
          <w:rFonts w:ascii="Arial" w:hAnsi="Arial" w:cs="Arial"/>
          <w:bCs/>
          <w:sz w:val="22"/>
          <w:szCs w:val="22"/>
        </w:rPr>
        <w:t>five or more patients</w:t>
      </w:r>
      <w:r w:rsidR="0015239D">
        <w:rPr>
          <w:rFonts w:ascii="Arial" w:hAnsi="Arial" w:cs="Arial"/>
          <w:bCs/>
          <w:sz w:val="22"/>
          <w:szCs w:val="22"/>
        </w:rPr>
        <w:t xml:space="preserve">. </w:t>
      </w:r>
      <w:r w:rsidR="00695486" w:rsidRPr="00695486">
        <w:rPr>
          <w:rFonts w:ascii="Arial" w:hAnsi="Arial" w:cs="Arial"/>
          <w:bCs/>
          <w:sz w:val="22"/>
          <w:szCs w:val="22"/>
        </w:rPr>
        <w:t>We will invite a broad spectrum of centres to make sure we can pilot all aspects of the instrument with sufficient numbers of patients. This includes paediatric and adult centres, specialised pulmonology and ENT clinics and centres where certain forms are completed by specialised team members (e.g. physiotherapists) or by patients instead of physicians</w:t>
      </w:r>
      <w:r w:rsidR="00695486">
        <w:rPr>
          <w:rFonts w:ascii="Arial" w:hAnsi="Arial" w:cs="Arial"/>
          <w:bCs/>
          <w:sz w:val="22"/>
          <w:szCs w:val="22"/>
        </w:rPr>
        <w:t xml:space="preserve">. </w:t>
      </w:r>
      <w:r w:rsidR="0015239D">
        <w:rPr>
          <w:rFonts w:ascii="Arial" w:hAnsi="Arial" w:cs="Arial"/>
          <w:bCs/>
          <w:sz w:val="22"/>
          <w:szCs w:val="22"/>
        </w:rPr>
        <w:t xml:space="preserve">We will analyse the data collected during the pilot phase together </w:t>
      </w:r>
      <w:r w:rsidR="00CC0406">
        <w:rPr>
          <w:rFonts w:ascii="Arial" w:hAnsi="Arial" w:cs="Arial"/>
          <w:bCs/>
          <w:sz w:val="22"/>
          <w:szCs w:val="22"/>
        </w:rPr>
        <w:t>to evaluate rate of completion of each variable. We will also collect comments b</w:t>
      </w:r>
      <w:r w:rsidR="0015239D">
        <w:rPr>
          <w:rFonts w:ascii="Arial" w:hAnsi="Arial" w:cs="Arial"/>
          <w:bCs/>
          <w:sz w:val="22"/>
          <w:szCs w:val="22"/>
        </w:rPr>
        <w:t>y the</w:t>
      </w:r>
      <w:r w:rsidR="00CC0406">
        <w:rPr>
          <w:rFonts w:ascii="Arial" w:hAnsi="Arial" w:cs="Arial"/>
          <w:bCs/>
          <w:sz w:val="22"/>
          <w:szCs w:val="22"/>
        </w:rPr>
        <w:t xml:space="preserve"> clinical teams of</w:t>
      </w:r>
      <w:r w:rsidR="0015239D">
        <w:rPr>
          <w:rFonts w:ascii="Arial" w:hAnsi="Arial" w:cs="Arial"/>
          <w:bCs/>
          <w:sz w:val="22"/>
          <w:szCs w:val="22"/>
        </w:rPr>
        <w:t xml:space="preserve"> participating centres </w:t>
      </w:r>
      <w:r w:rsidR="00CC0406">
        <w:rPr>
          <w:rFonts w:ascii="Arial" w:hAnsi="Arial" w:cs="Arial"/>
          <w:bCs/>
          <w:sz w:val="22"/>
          <w:szCs w:val="22"/>
        </w:rPr>
        <w:t xml:space="preserve">using a pre-designed form </w:t>
      </w:r>
      <w:r w:rsidR="0015239D">
        <w:rPr>
          <w:rFonts w:ascii="Arial" w:hAnsi="Arial" w:cs="Arial"/>
          <w:bCs/>
          <w:sz w:val="22"/>
          <w:szCs w:val="22"/>
        </w:rPr>
        <w:t xml:space="preserve">and </w:t>
      </w:r>
      <w:r w:rsidR="00CC0406">
        <w:rPr>
          <w:rFonts w:ascii="Arial" w:hAnsi="Arial" w:cs="Arial"/>
          <w:bCs/>
          <w:sz w:val="22"/>
          <w:szCs w:val="22"/>
        </w:rPr>
        <w:t xml:space="preserve">by participating </w:t>
      </w:r>
      <w:r w:rsidR="0015239D">
        <w:rPr>
          <w:rFonts w:ascii="Arial" w:hAnsi="Arial" w:cs="Arial"/>
          <w:bCs/>
          <w:sz w:val="22"/>
          <w:szCs w:val="22"/>
        </w:rPr>
        <w:t>patients, through the patient questionnaire and the</w:t>
      </w:r>
      <w:r w:rsidR="00CC0406">
        <w:rPr>
          <w:rFonts w:ascii="Arial" w:hAnsi="Arial" w:cs="Arial"/>
          <w:bCs/>
          <w:sz w:val="22"/>
          <w:szCs w:val="22"/>
        </w:rPr>
        <w:t xml:space="preserve"> PCD</w:t>
      </w:r>
      <w:r w:rsidR="0015239D">
        <w:rPr>
          <w:rFonts w:ascii="Arial" w:hAnsi="Arial" w:cs="Arial"/>
          <w:bCs/>
          <w:sz w:val="22"/>
          <w:szCs w:val="22"/>
        </w:rPr>
        <w:t xml:space="preserve"> patient organizations. </w:t>
      </w:r>
      <w:r w:rsidR="00CC0406">
        <w:rPr>
          <w:rFonts w:ascii="Arial" w:hAnsi="Arial" w:cs="Arial"/>
          <w:bCs/>
          <w:sz w:val="22"/>
          <w:szCs w:val="22"/>
        </w:rPr>
        <w:t xml:space="preserve">The comments will aim to identify missing items and items that need clarification or recoding. </w:t>
      </w:r>
      <w:r w:rsidR="00AC6C8F" w:rsidRPr="00AC6C8F">
        <w:rPr>
          <w:rFonts w:ascii="Arial" w:hAnsi="Arial" w:cs="Arial"/>
          <w:bCs/>
          <w:sz w:val="22"/>
          <w:szCs w:val="22"/>
        </w:rPr>
        <w:t xml:space="preserve">We will also ask, if there are redundant items that are not clinically useful or take too much time to complete. </w:t>
      </w:r>
      <w:r w:rsidR="00687557">
        <w:rPr>
          <w:rFonts w:ascii="Arial" w:hAnsi="Arial" w:cs="Arial"/>
          <w:bCs/>
          <w:sz w:val="22"/>
          <w:szCs w:val="22"/>
        </w:rPr>
        <w:t>Based on the results from</w:t>
      </w:r>
      <w:r w:rsidR="00687557" w:rsidRPr="00794EF1">
        <w:rPr>
          <w:rFonts w:ascii="Arial" w:hAnsi="Arial" w:cs="Arial"/>
          <w:bCs/>
          <w:sz w:val="22"/>
          <w:szCs w:val="22"/>
        </w:rPr>
        <w:t xml:space="preserve"> </w:t>
      </w:r>
      <w:r w:rsidR="00BD5923" w:rsidRPr="00794EF1">
        <w:rPr>
          <w:rFonts w:ascii="Arial" w:hAnsi="Arial" w:cs="Arial"/>
          <w:bCs/>
          <w:sz w:val="22"/>
          <w:szCs w:val="22"/>
        </w:rPr>
        <w:t>the piloting phase</w:t>
      </w:r>
      <w:r w:rsidR="00BD5923">
        <w:rPr>
          <w:rFonts w:ascii="Arial" w:hAnsi="Arial" w:cs="Arial"/>
          <w:bCs/>
          <w:sz w:val="22"/>
          <w:szCs w:val="22"/>
        </w:rPr>
        <w:t>,</w:t>
      </w:r>
      <w:r w:rsidR="00BD5923" w:rsidRPr="00794EF1">
        <w:rPr>
          <w:rFonts w:ascii="Arial" w:hAnsi="Arial" w:cs="Arial"/>
          <w:bCs/>
          <w:sz w:val="22"/>
          <w:szCs w:val="22"/>
        </w:rPr>
        <w:t xml:space="preserve"> </w:t>
      </w:r>
      <w:r w:rsidR="00CC0406">
        <w:rPr>
          <w:rFonts w:ascii="Arial" w:hAnsi="Arial" w:cs="Arial"/>
          <w:bCs/>
          <w:sz w:val="22"/>
          <w:szCs w:val="22"/>
        </w:rPr>
        <w:t>we will suggest changes to the form and us</w:t>
      </w:r>
      <w:r w:rsidR="00AC6C8F">
        <w:rPr>
          <w:rFonts w:ascii="Arial" w:hAnsi="Arial" w:cs="Arial"/>
          <w:bCs/>
          <w:sz w:val="22"/>
          <w:szCs w:val="22"/>
        </w:rPr>
        <w:t>e further rounds</w:t>
      </w:r>
      <w:r w:rsidR="00CC0406">
        <w:rPr>
          <w:rFonts w:ascii="Arial" w:hAnsi="Arial" w:cs="Arial"/>
          <w:bCs/>
          <w:sz w:val="22"/>
          <w:szCs w:val="22"/>
        </w:rPr>
        <w:t xml:space="preserve"> of </w:t>
      </w:r>
      <w:r w:rsidR="00AC6C8F">
        <w:rPr>
          <w:rFonts w:ascii="Arial" w:hAnsi="Arial" w:cs="Arial"/>
          <w:bCs/>
          <w:sz w:val="22"/>
          <w:szCs w:val="22"/>
        </w:rPr>
        <w:t>the</w:t>
      </w:r>
      <w:r w:rsidR="00CC0406">
        <w:rPr>
          <w:rFonts w:ascii="Arial" w:hAnsi="Arial" w:cs="Arial"/>
          <w:bCs/>
          <w:sz w:val="22"/>
          <w:szCs w:val="22"/>
        </w:rPr>
        <w:t xml:space="preserve"> Delphi process, </w:t>
      </w:r>
      <w:r w:rsidR="00AC6C8F">
        <w:rPr>
          <w:rFonts w:ascii="Arial" w:hAnsi="Arial" w:cs="Arial"/>
          <w:bCs/>
          <w:sz w:val="22"/>
          <w:szCs w:val="22"/>
        </w:rPr>
        <w:t>to</w:t>
      </w:r>
      <w:r w:rsidR="00BD5923" w:rsidRPr="00794EF1">
        <w:rPr>
          <w:rFonts w:ascii="Arial" w:hAnsi="Arial" w:cs="Arial"/>
          <w:bCs/>
          <w:sz w:val="22"/>
          <w:szCs w:val="22"/>
        </w:rPr>
        <w:t xml:space="preserve"> </w:t>
      </w:r>
      <w:r w:rsidR="00687557">
        <w:rPr>
          <w:rFonts w:ascii="Arial" w:hAnsi="Arial" w:cs="Arial"/>
          <w:bCs/>
          <w:sz w:val="22"/>
          <w:szCs w:val="22"/>
        </w:rPr>
        <w:t>develop a refined fo</w:t>
      </w:r>
      <w:r w:rsidR="00766FB6">
        <w:rPr>
          <w:rFonts w:ascii="Arial" w:hAnsi="Arial" w:cs="Arial"/>
          <w:bCs/>
          <w:sz w:val="22"/>
          <w:szCs w:val="22"/>
        </w:rPr>
        <w:t>r</w:t>
      </w:r>
      <w:r w:rsidR="00687557">
        <w:rPr>
          <w:rFonts w:ascii="Arial" w:hAnsi="Arial" w:cs="Arial"/>
          <w:bCs/>
          <w:sz w:val="22"/>
          <w:szCs w:val="22"/>
        </w:rPr>
        <w:t>m (FOLLOW-PCD Version 2.0).</w:t>
      </w:r>
    </w:p>
    <w:p w14:paraId="7D4A5F90" w14:textId="77777777" w:rsidR="00952DDC" w:rsidRDefault="00952DDC" w:rsidP="00692630">
      <w:pPr>
        <w:autoSpaceDE w:val="0"/>
        <w:autoSpaceDN w:val="0"/>
        <w:adjustRightInd w:val="0"/>
        <w:spacing w:line="480" w:lineRule="auto"/>
        <w:rPr>
          <w:rFonts w:ascii="Arial" w:hAnsi="Arial" w:cs="Arial"/>
          <w:b/>
          <w:bCs/>
          <w:sz w:val="22"/>
          <w:szCs w:val="22"/>
        </w:rPr>
      </w:pPr>
    </w:p>
    <w:p w14:paraId="29411126" w14:textId="77777777" w:rsidR="00927171" w:rsidRPr="00692630" w:rsidRDefault="00927171" w:rsidP="00692630">
      <w:pPr>
        <w:autoSpaceDE w:val="0"/>
        <w:autoSpaceDN w:val="0"/>
        <w:adjustRightInd w:val="0"/>
        <w:spacing w:line="480" w:lineRule="auto"/>
        <w:rPr>
          <w:rFonts w:ascii="Arial" w:hAnsi="Arial" w:cs="Arial"/>
          <w:b/>
          <w:bCs/>
          <w:sz w:val="22"/>
          <w:szCs w:val="22"/>
        </w:rPr>
      </w:pPr>
      <w:r w:rsidRPr="00692630">
        <w:rPr>
          <w:rFonts w:ascii="Arial" w:hAnsi="Arial" w:cs="Arial"/>
          <w:b/>
          <w:bCs/>
          <w:sz w:val="22"/>
          <w:szCs w:val="22"/>
        </w:rPr>
        <w:t>Conclusion</w:t>
      </w:r>
    </w:p>
    <w:p w14:paraId="403B9FC5" w14:textId="094398AA" w:rsidR="00BD6534" w:rsidRDefault="00707797" w:rsidP="00692630">
      <w:pPr>
        <w:autoSpaceDE w:val="0"/>
        <w:autoSpaceDN w:val="0"/>
        <w:adjustRightInd w:val="0"/>
        <w:spacing w:line="480" w:lineRule="auto"/>
        <w:rPr>
          <w:rFonts w:ascii="Arial" w:hAnsi="Arial" w:cs="Arial"/>
          <w:bCs/>
          <w:sz w:val="22"/>
          <w:szCs w:val="22"/>
        </w:rPr>
      </w:pPr>
      <w:r>
        <w:rPr>
          <w:rFonts w:ascii="Arial" w:hAnsi="Arial" w:cs="Arial"/>
          <w:bCs/>
          <w:sz w:val="22"/>
          <w:szCs w:val="22"/>
        </w:rPr>
        <w:t xml:space="preserve">In </w:t>
      </w:r>
      <w:r w:rsidR="00BD5923">
        <w:rPr>
          <w:rFonts w:ascii="Arial" w:hAnsi="Arial" w:cs="Arial"/>
          <w:bCs/>
          <w:sz w:val="22"/>
          <w:szCs w:val="22"/>
        </w:rPr>
        <w:t>a large</w:t>
      </w:r>
      <w:r w:rsidR="00C268CC">
        <w:rPr>
          <w:rFonts w:ascii="Arial" w:hAnsi="Arial" w:cs="Arial"/>
          <w:bCs/>
          <w:sz w:val="22"/>
          <w:szCs w:val="22"/>
        </w:rPr>
        <w:t>, international and</w:t>
      </w:r>
      <w:r w:rsidR="00BD5923">
        <w:rPr>
          <w:rFonts w:ascii="Arial" w:hAnsi="Arial" w:cs="Arial"/>
          <w:bCs/>
          <w:sz w:val="22"/>
          <w:szCs w:val="22"/>
        </w:rPr>
        <w:t xml:space="preserve"> multidisciplinary group of PCD experts</w:t>
      </w:r>
      <w:r>
        <w:rPr>
          <w:rFonts w:ascii="Arial" w:hAnsi="Arial" w:cs="Arial"/>
          <w:bCs/>
          <w:sz w:val="22"/>
          <w:szCs w:val="22"/>
        </w:rPr>
        <w:t xml:space="preserve">, we developed </w:t>
      </w:r>
      <w:r w:rsidR="00A55C55">
        <w:rPr>
          <w:rFonts w:ascii="Arial" w:hAnsi="Arial" w:cs="Arial"/>
          <w:bCs/>
          <w:sz w:val="22"/>
          <w:szCs w:val="22"/>
        </w:rPr>
        <w:t>FOLLOW</w:t>
      </w:r>
      <w:r w:rsidR="001B7276">
        <w:rPr>
          <w:rFonts w:ascii="Arial" w:hAnsi="Arial" w:cs="Arial"/>
          <w:bCs/>
          <w:sz w:val="22"/>
          <w:szCs w:val="22"/>
        </w:rPr>
        <w:t xml:space="preserve">-PCD, </w:t>
      </w:r>
      <w:r w:rsidR="00EF5FD1">
        <w:rPr>
          <w:rFonts w:ascii="Arial" w:hAnsi="Arial" w:cs="Arial"/>
          <w:bCs/>
          <w:sz w:val="22"/>
          <w:szCs w:val="22"/>
        </w:rPr>
        <w:t>a stan</w:t>
      </w:r>
      <w:r w:rsidR="00CE7F96">
        <w:rPr>
          <w:rFonts w:ascii="Arial" w:hAnsi="Arial" w:cs="Arial"/>
          <w:bCs/>
          <w:sz w:val="22"/>
          <w:szCs w:val="22"/>
        </w:rPr>
        <w:t xml:space="preserve">dardised </w:t>
      </w:r>
      <w:r w:rsidR="00C268CC">
        <w:rPr>
          <w:rFonts w:ascii="Arial" w:hAnsi="Arial" w:cs="Arial"/>
          <w:bCs/>
          <w:sz w:val="22"/>
          <w:szCs w:val="22"/>
        </w:rPr>
        <w:t xml:space="preserve">clinical </w:t>
      </w:r>
      <w:r w:rsidR="00CE7F96">
        <w:rPr>
          <w:rFonts w:ascii="Arial" w:hAnsi="Arial" w:cs="Arial"/>
          <w:bCs/>
          <w:sz w:val="22"/>
          <w:szCs w:val="22"/>
        </w:rPr>
        <w:t xml:space="preserve">PCD form </w:t>
      </w:r>
      <w:r>
        <w:rPr>
          <w:rFonts w:ascii="Arial" w:hAnsi="Arial" w:cs="Arial"/>
          <w:bCs/>
          <w:sz w:val="22"/>
          <w:szCs w:val="22"/>
        </w:rPr>
        <w:t xml:space="preserve">and patient-questionnaire. The form </w:t>
      </w:r>
      <w:r w:rsidR="00192D54">
        <w:rPr>
          <w:rFonts w:ascii="Arial" w:hAnsi="Arial" w:cs="Arial"/>
          <w:bCs/>
          <w:sz w:val="22"/>
          <w:szCs w:val="22"/>
        </w:rPr>
        <w:t>will be adapted</w:t>
      </w:r>
      <w:r>
        <w:rPr>
          <w:rFonts w:ascii="Arial" w:hAnsi="Arial" w:cs="Arial"/>
          <w:bCs/>
          <w:sz w:val="22"/>
          <w:szCs w:val="22"/>
        </w:rPr>
        <w:t xml:space="preserve"> after piloting in different settings and we encourage </w:t>
      </w:r>
      <w:r w:rsidR="00192D54">
        <w:rPr>
          <w:rFonts w:ascii="Arial" w:hAnsi="Arial" w:cs="Arial"/>
          <w:bCs/>
          <w:sz w:val="22"/>
          <w:szCs w:val="22"/>
        </w:rPr>
        <w:t xml:space="preserve">and facilitate </w:t>
      </w:r>
      <w:r>
        <w:rPr>
          <w:rFonts w:ascii="Arial" w:hAnsi="Arial" w:cs="Arial"/>
          <w:bCs/>
          <w:sz w:val="22"/>
          <w:szCs w:val="22"/>
        </w:rPr>
        <w:t>the translation of the questionnaires in</w:t>
      </w:r>
      <w:r w:rsidR="00192D54">
        <w:rPr>
          <w:rFonts w:ascii="Arial" w:hAnsi="Arial" w:cs="Arial"/>
          <w:bCs/>
          <w:sz w:val="22"/>
          <w:szCs w:val="22"/>
        </w:rPr>
        <w:t>to</w:t>
      </w:r>
      <w:r>
        <w:rPr>
          <w:rFonts w:ascii="Arial" w:hAnsi="Arial" w:cs="Arial"/>
          <w:bCs/>
          <w:sz w:val="22"/>
          <w:szCs w:val="22"/>
        </w:rPr>
        <w:t xml:space="preserve"> multiple languages. </w:t>
      </w:r>
      <w:r w:rsidR="007D20C3" w:rsidRPr="007D20C3">
        <w:rPr>
          <w:rFonts w:ascii="Arial" w:hAnsi="Arial" w:cs="Arial"/>
          <w:bCs/>
          <w:sz w:val="22"/>
          <w:szCs w:val="22"/>
        </w:rPr>
        <w:t xml:space="preserve">FOLLOW-PCD will facilitate quality research based on prospective </w:t>
      </w:r>
      <w:r w:rsidR="007955B1">
        <w:rPr>
          <w:rFonts w:ascii="Arial" w:hAnsi="Arial" w:cs="Arial"/>
          <w:bCs/>
          <w:sz w:val="22"/>
          <w:szCs w:val="22"/>
        </w:rPr>
        <w:t>standardised</w:t>
      </w:r>
      <w:r w:rsidR="007D20C3" w:rsidRPr="007D20C3">
        <w:rPr>
          <w:rFonts w:ascii="Arial" w:hAnsi="Arial" w:cs="Arial"/>
          <w:bCs/>
          <w:sz w:val="22"/>
          <w:szCs w:val="22"/>
        </w:rPr>
        <w:t xml:space="preserve"> data from routine care, which can be pooled between </w:t>
      </w:r>
      <w:r w:rsidR="00F04412" w:rsidRPr="007D20C3">
        <w:rPr>
          <w:rFonts w:ascii="Arial" w:hAnsi="Arial" w:cs="Arial"/>
          <w:bCs/>
          <w:sz w:val="22"/>
          <w:szCs w:val="22"/>
        </w:rPr>
        <w:t>centres</w:t>
      </w:r>
      <w:r w:rsidR="007D20C3" w:rsidRPr="007D20C3">
        <w:rPr>
          <w:rFonts w:ascii="Arial" w:hAnsi="Arial" w:cs="Arial"/>
          <w:bCs/>
          <w:sz w:val="22"/>
          <w:szCs w:val="22"/>
        </w:rPr>
        <w:t>, to provide first-line and real-time evidence for clinical decision-making.</w:t>
      </w:r>
    </w:p>
    <w:p w14:paraId="531BAB74" w14:textId="77777777" w:rsidR="00F5736E" w:rsidRDefault="00F5736E" w:rsidP="00035082">
      <w:pPr>
        <w:tabs>
          <w:tab w:val="left" w:pos="2730"/>
        </w:tabs>
        <w:rPr>
          <w:rFonts w:ascii="Arial" w:hAnsi="Arial" w:cs="Arial"/>
          <w:b/>
          <w:bCs/>
          <w:sz w:val="28"/>
          <w:szCs w:val="28"/>
        </w:rPr>
      </w:pPr>
    </w:p>
    <w:p w14:paraId="5381D5F6" w14:textId="77777777" w:rsidR="00035082" w:rsidRDefault="00035082" w:rsidP="00035082">
      <w:pPr>
        <w:tabs>
          <w:tab w:val="left" w:pos="2730"/>
        </w:tabs>
        <w:rPr>
          <w:rFonts w:ascii="Arial" w:hAnsi="Arial" w:cs="Arial"/>
          <w:b/>
          <w:bCs/>
          <w:sz w:val="22"/>
          <w:szCs w:val="22"/>
        </w:rPr>
      </w:pPr>
      <w:r w:rsidRPr="00035082">
        <w:rPr>
          <w:rFonts w:ascii="Arial" w:hAnsi="Arial" w:cs="Arial"/>
          <w:b/>
          <w:bCs/>
          <w:sz w:val="22"/>
          <w:szCs w:val="22"/>
        </w:rPr>
        <w:t xml:space="preserve">Legend Fig 1: </w:t>
      </w:r>
    </w:p>
    <w:p w14:paraId="45787A19" w14:textId="0C1D1A2D" w:rsidR="00035082" w:rsidRPr="00035082" w:rsidRDefault="00035082" w:rsidP="00035082">
      <w:pPr>
        <w:tabs>
          <w:tab w:val="left" w:pos="2730"/>
        </w:tabs>
        <w:rPr>
          <w:rFonts w:ascii="Arial" w:hAnsi="Arial" w:cs="Arial"/>
          <w:sz w:val="22"/>
          <w:szCs w:val="22"/>
        </w:rPr>
      </w:pPr>
      <w:r w:rsidRPr="00035082">
        <w:rPr>
          <w:rFonts w:ascii="Arial" w:hAnsi="Arial" w:cs="Arial"/>
          <w:b/>
          <w:sz w:val="22"/>
          <w:szCs w:val="22"/>
        </w:rPr>
        <w:t>Figure 1:</w:t>
      </w:r>
      <w:r w:rsidRPr="00035082">
        <w:rPr>
          <w:rFonts w:ascii="Arial" w:hAnsi="Arial" w:cs="Arial"/>
          <w:sz w:val="22"/>
          <w:szCs w:val="22"/>
        </w:rPr>
        <w:t xml:space="preserve"> Development process of the standardised PCD follow-up form (FOLLOW-PCD)</w:t>
      </w:r>
    </w:p>
    <w:p w14:paraId="5EE921E6" w14:textId="1275C646" w:rsidR="00C428AA" w:rsidRDefault="00C428AA" w:rsidP="00BB66E3">
      <w:pPr>
        <w:spacing w:line="360" w:lineRule="auto"/>
        <w:rPr>
          <w:rFonts w:ascii="Arial" w:hAnsi="Arial" w:cs="Arial"/>
          <w:b/>
          <w:bCs/>
          <w:sz w:val="28"/>
          <w:szCs w:val="28"/>
          <w:highlight w:val="yellow"/>
        </w:rPr>
      </w:pPr>
    </w:p>
    <w:p w14:paraId="45ABEE5D" w14:textId="77777777" w:rsidR="001B7276" w:rsidRDefault="001B7276" w:rsidP="00BB66E3">
      <w:pPr>
        <w:spacing w:line="360" w:lineRule="auto"/>
        <w:rPr>
          <w:rFonts w:ascii="Arial" w:hAnsi="Arial" w:cs="Arial"/>
          <w:b/>
          <w:bCs/>
          <w:sz w:val="28"/>
          <w:szCs w:val="28"/>
        </w:rPr>
      </w:pPr>
    </w:p>
    <w:p w14:paraId="2338A57D" w14:textId="5B72B26E" w:rsidR="00F47365" w:rsidRDefault="00BB66E3" w:rsidP="008A357F">
      <w:pPr>
        <w:spacing w:line="360" w:lineRule="auto"/>
        <w:rPr>
          <w:rFonts w:ascii="Arial" w:hAnsi="Arial" w:cs="Arial"/>
          <w:bCs/>
        </w:rPr>
      </w:pPr>
      <w:r w:rsidRPr="00FC6F84">
        <w:rPr>
          <w:rFonts w:ascii="Arial" w:hAnsi="Arial" w:cs="Arial"/>
          <w:b/>
          <w:bCs/>
          <w:sz w:val="28"/>
          <w:szCs w:val="28"/>
        </w:rPr>
        <w:t>References</w:t>
      </w:r>
    </w:p>
    <w:p w14:paraId="7A31D513" w14:textId="77777777" w:rsidR="00ED66A6" w:rsidRPr="00ED66A6" w:rsidRDefault="00585D93" w:rsidP="00ED66A6">
      <w:pPr>
        <w:pStyle w:val="EndNoteBibliography"/>
        <w:spacing w:after="0"/>
      </w:pPr>
      <w:r>
        <w:rPr>
          <w:rFonts w:ascii="Arial" w:hAnsi="Arial" w:cs="Arial"/>
          <w:b/>
          <w:sz w:val="28"/>
          <w:szCs w:val="28"/>
        </w:rPr>
        <w:fldChar w:fldCharType="begin"/>
      </w:r>
      <w:r>
        <w:rPr>
          <w:rFonts w:ascii="Arial" w:hAnsi="Arial" w:cs="Arial"/>
          <w:b/>
          <w:sz w:val="28"/>
          <w:szCs w:val="28"/>
        </w:rPr>
        <w:instrText xml:space="preserve"> ADDIN EN.REFLIST </w:instrText>
      </w:r>
      <w:r>
        <w:rPr>
          <w:rFonts w:ascii="Arial" w:hAnsi="Arial" w:cs="Arial"/>
          <w:b/>
          <w:sz w:val="28"/>
          <w:szCs w:val="28"/>
        </w:rPr>
        <w:fldChar w:fldCharType="separate"/>
      </w:r>
      <w:r w:rsidR="00ED66A6" w:rsidRPr="00ED66A6">
        <w:t>1.</w:t>
      </w:r>
      <w:r w:rsidR="00ED66A6" w:rsidRPr="00ED66A6">
        <w:tab/>
        <w:t>Lucas JS, Walker WT, Kuehni CE, Lazor R. Primary Ciliary Dyskinesia. In: Courdier J-F, editor Orphan Lung diseases European Respiratory Monograph 2011:201-17.</w:t>
      </w:r>
    </w:p>
    <w:p w14:paraId="5055CDFD" w14:textId="77777777" w:rsidR="00ED66A6" w:rsidRPr="00ED66A6" w:rsidRDefault="00ED66A6" w:rsidP="00ED66A6">
      <w:pPr>
        <w:pStyle w:val="EndNoteBibliography"/>
        <w:spacing w:after="0"/>
      </w:pPr>
      <w:r w:rsidRPr="00ED66A6">
        <w:t>2.</w:t>
      </w:r>
      <w:r w:rsidRPr="00ED66A6">
        <w:tab/>
        <w:t>Strippoli MP, Frischer T, Barbato A, Snijders D, Maurer E, Lucas JS, Eber E, Karadag B, Pohunek P, Zivkovic Z, Escribano A, O'Callaghan C, Bush A, Kuehni CE, Children ERSTFoCDi. Management of primary ciliary dyskinesia in European children: recommendations and clinical practice. Eur Respir J 2012;39:1482-91.</w:t>
      </w:r>
    </w:p>
    <w:p w14:paraId="17091A65" w14:textId="77777777" w:rsidR="00ED66A6" w:rsidRPr="00ED66A6" w:rsidRDefault="00ED66A6" w:rsidP="00ED66A6">
      <w:pPr>
        <w:pStyle w:val="EndNoteBibliography"/>
        <w:spacing w:after="0"/>
      </w:pPr>
      <w:r w:rsidRPr="00ED66A6">
        <w:t>3.</w:t>
      </w:r>
      <w:r w:rsidRPr="00ED66A6">
        <w:tab/>
        <w:t>Kuehni CE, Frischer T, Strippoli MP, Maurer E, Bush A, Nielsen KG, Escribano A, Lucas JS, Yiallouros P, Omran H, Eber E, O'Callaghan C, Snijders D, Barbato A, Children ERSTFoPCDi. Factors influencing age at diagnosis of primary ciliary dyskinesia in European children. Eur Respir J 2010;36:1248-58.</w:t>
      </w:r>
    </w:p>
    <w:p w14:paraId="4C39D50C" w14:textId="77777777" w:rsidR="00ED66A6" w:rsidRPr="00ED66A6" w:rsidRDefault="00ED66A6" w:rsidP="00ED66A6">
      <w:pPr>
        <w:pStyle w:val="EndNoteBibliography"/>
        <w:spacing w:after="0"/>
      </w:pPr>
      <w:r w:rsidRPr="00ED66A6">
        <w:t>4.</w:t>
      </w:r>
      <w:r w:rsidRPr="00ED66A6">
        <w:tab/>
        <w:t>Lucas JS, Chetcuti P, Copeland F, Hogg C, Kenny T, Moya E, O'Callaghan C, Walker WT. Overcoming challenges in the management of primary ciliary dyskinesia: the UK model. Paediatr Respir Rev 2014;15:142-5.</w:t>
      </w:r>
    </w:p>
    <w:p w14:paraId="7AAF3A44" w14:textId="77777777" w:rsidR="00ED66A6" w:rsidRPr="00ED66A6" w:rsidRDefault="00ED66A6" w:rsidP="00ED66A6">
      <w:pPr>
        <w:pStyle w:val="EndNoteBibliography"/>
        <w:spacing w:after="0"/>
      </w:pPr>
      <w:r w:rsidRPr="00ED66A6">
        <w:t>5.</w:t>
      </w:r>
      <w:r w:rsidRPr="00ED66A6">
        <w:tab/>
        <w:t>Goutaki M, Eich MO, Halbeisen FS, Barben J, Casaulta C, Clarenbach C, Hafen G, Latzin P, Regamey N, Lazor R, Tschanz S, Zanolari M, Maurer E, Kuehni CE, Swiss PCDRWG. The Swiss Primary Ciliary Dyskinesia registry: objectives, methods and first results. Swiss Med Wkly 2019;149.</w:t>
      </w:r>
    </w:p>
    <w:p w14:paraId="210CA87A" w14:textId="77777777" w:rsidR="00ED66A6" w:rsidRPr="00D816C4" w:rsidRDefault="00ED66A6" w:rsidP="00ED66A6">
      <w:pPr>
        <w:pStyle w:val="EndNoteBibliography"/>
        <w:spacing w:after="0"/>
        <w:rPr>
          <w:lang w:val="fr-CH"/>
        </w:rPr>
      </w:pPr>
      <w:r w:rsidRPr="00ED66A6">
        <w:t>6.</w:t>
      </w:r>
      <w:r w:rsidRPr="00ED66A6">
        <w:tab/>
        <w:t xml:space="preserve">Barbato A, Frischer T, Kuehni CE, Snijders D, Azevedo I, Baktai G, Bartoloni L, Eber E, Escribano A, Haarman E, Hesselmar B, Hogg C, Jorissen M, Lucas J, Nielsen KG, O'Callaghan C, Omran H, Pohunek P, Strippoli MP, Bush A. Primary ciliary dyskinesia: a consensus statement on diagnostic and treatment approaches in children. </w:t>
      </w:r>
      <w:r w:rsidRPr="00D816C4">
        <w:rPr>
          <w:lang w:val="fr-CH"/>
        </w:rPr>
        <w:t>Eur Respir J 2009;34:1264-76.</w:t>
      </w:r>
    </w:p>
    <w:p w14:paraId="210BEB07" w14:textId="77777777" w:rsidR="00ED66A6" w:rsidRPr="00ED66A6" w:rsidRDefault="00ED66A6" w:rsidP="00ED66A6">
      <w:pPr>
        <w:pStyle w:val="EndNoteBibliography"/>
        <w:spacing w:after="0"/>
      </w:pPr>
      <w:r w:rsidRPr="00D816C4">
        <w:rPr>
          <w:lang w:val="fr-CH"/>
        </w:rPr>
        <w:t>7.</w:t>
      </w:r>
      <w:r w:rsidRPr="00D816C4">
        <w:rPr>
          <w:lang w:val="fr-CH"/>
        </w:rPr>
        <w:tab/>
        <w:t xml:space="preserve">Kuehni CE, Goutaki M, Rubbo B, Lucas JS. </w:t>
      </w:r>
      <w:r w:rsidRPr="00ED66A6">
        <w:t>Management of primary ciliary dyskinesia: current practice and future perspectives In: Chalmers JD, Polverino E, Aliberti S, eds. Bronchiectasis (ERS Monograph). Sheffield: European Respiratory Society; 2018:pp. 282–99.</w:t>
      </w:r>
    </w:p>
    <w:p w14:paraId="40DF7E09" w14:textId="77777777" w:rsidR="00ED66A6" w:rsidRPr="00ED66A6" w:rsidRDefault="00ED66A6" w:rsidP="00ED66A6">
      <w:pPr>
        <w:pStyle w:val="EndNoteBibliography"/>
        <w:spacing w:after="0"/>
      </w:pPr>
      <w:r w:rsidRPr="00ED66A6">
        <w:t>8.</w:t>
      </w:r>
      <w:r w:rsidRPr="00ED66A6">
        <w:tab/>
        <w:t>Werner C, Lablans M, Ataian M, Raidt J, Wallmeier J, Grosse-Onnebrink J, Kuehni CE, Haarman EG, Leigh MW, Quittner AL, Lucas JS, Hogg C, Witt M, Priftis KN, Yiallouros P, Nielsen KG, Santamaria F, Uckert F, Omran H. An international registry for primary ciliary dyskinesia. Eur Respir J 2016;47:849-59.</w:t>
      </w:r>
    </w:p>
    <w:p w14:paraId="45662CFB" w14:textId="77777777" w:rsidR="00ED66A6" w:rsidRPr="00ED66A6" w:rsidRDefault="00ED66A6" w:rsidP="00ED66A6">
      <w:pPr>
        <w:pStyle w:val="EndNoteBibliography"/>
        <w:spacing w:after="0"/>
      </w:pPr>
      <w:r w:rsidRPr="00ED66A6">
        <w:t>9.</w:t>
      </w:r>
      <w:r w:rsidRPr="00ED66A6">
        <w:tab/>
        <w:t>Halbeisen FS, Jose A, de Jong C, Nyilas S, Latzin P, Kuehni CE, Goutaki M. Spirometric indices in primary ciliary dyskinesia: systematic review and meta-analysis. ERJ Open Res 2019;5.</w:t>
      </w:r>
    </w:p>
    <w:p w14:paraId="109C310C" w14:textId="77777777" w:rsidR="00ED66A6" w:rsidRPr="00ED66A6" w:rsidRDefault="00ED66A6" w:rsidP="00ED66A6">
      <w:pPr>
        <w:pStyle w:val="EndNoteBibliography"/>
        <w:spacing w:after="0"/>
      </w:pPr>
      <w:r w:rsidRPr="00ED66A6">
        <w:t>10.</w:t>
      </w:r>
      <w:r w:rsidRPr="00ED66A6">
        <w:tab/>
        <w:t>Goutaki M, Meier AB, Halbeisen FS, Lucas JS, Dell SD, Maurer E, Casaulta C, Jurca M, Spycher BD, Kuehni CE. Clinical manifestations in primary ciliary dyskinesia: systematic review and meta-analysis. Eur Respir J 2016;48:1081-95.</w:t>
      </w:r>
    </w:p>
    <w:p w14:paraId="0206094E" w14:textId="77777777" w:rsidR="00ED66A6" w:rsidRPr="00ED66A6" w:rsidRDefault="00ED66A6" w:rsidP="00ED66A6">
      <w:pPr>
        <w:pStyle w:val="EndNoteBibliography"/>
        <w:spacing w:after="0"/>
      </w:pPr>
      <w:r w:rsidRPr="00ED66A6">
        <w:t>11.</w:t>
      </w:r>
      <w:r w:rsidRPr="00ED66A6">
        <w:tab/>
        <w:t>Feder SL. Data Quality in Electronic Health Records Research: Quality Domains and Assessment Methods. West J Nurs Res 2018;40:753-66.</w:t>
      </w:r>
    </w:p>
    <w:p w14:paraId="525F1682" w14:textId="77777777" w:rsidR="00ED66A6" w:rsidRPr="00ED66A6" w:rsidRDefault="00ED66A6" w:rsidP="00ED66A6">
      <w:pPr>
        <w:pStyle w:val="EndNoteBibliography"/>
        <w:spacing w:after="0"/>
      </w:pPr>
      <w:r w:rsidRPr="00ED66A6">
        <w:t>12.</w:t>
      </w:r>
      <w:r w:rsidRPr="00ED66A6">
        <w:tab/>
        <w:t>Knake LA, Ahuja M, McDonald EL, Ryckman KK, Weathers N, Burstain T, Dagle JM, Murray JC, Nadkarni P. Quality of EHR data extractions for studies of preterm birth in a tertiary care center: guidelines for obtaining reliable data. BMC Pediatr 2016;16:59.</w:t>
      </w:r>
    </w:p>
    <w:p w14:paraId="76B76CB8" w14:textId="77777777" w:rsidR="00ED66A6" w:rsidRPr="00ED66A6" w:rsidRDefault="00ED66A6" w:rsidP="00ED66A6">
      <w:pPr>
        <w:pStyle w:val="EndNoteBibliography"/>
        <w:spacing w:after="0"/>
      </w:pPr>
      <w:r w:rsidRPr="00ED66A6">
        <w:t>13.</w:t>
      </w:r>
      <w:r w:rsidRPr="00ED66A6">
        <w:tab/>
        <w:t>Rubbo B, Behan L, Dehlink E, Goutaki M, Hogg C, Kouis P, Kuehni CE, Latzin P, Nielsen K, Norris D, Nyilas S, Price M, Lucas JS, Beat PCD. Proceedings of the COST action BM1407 inaugural conference BEAT-PCD: translational research in primary ciliary dyskinesia - bench, bedside, and population perspectives. BMC Proc 2016;10:66.</w:t>
      </w:r>
    </w:p>
    <w:p w14:paraId="749EE0FF" w14:textId="77777777" w:rsidR="00ED66A6" w:rsidRPr="00ED66A6" w:rsidRDefault="00ED66A6" w:rsidP="00ED66A6">
      <w:pPr>
        <w:pStyle w:val="EndNoteBibliography"/>
        <w:spacing w:after="0"/>
      </w:pPr>
      <w:r w:rsidRPr="00ED66A6">
        <w:t>14.</w:t>
      </w:r>
      <w:r w:rsidRPr="00ED66A6">
        <w:tab/>
        <w:t>Farley H, Rubbo B, Bukowy-Bieryllo Z, Fassad M, Goutaki M, Harman K, Hogg C, Kuehni CE, Lopes S, Nielsen KG, Norris DP, Reula A, Rumman N, Shoemark A, Wilkins H, Wisse A, Lucas JS, Marthin JK. Proceedings of the 3rd BEAT-PCD Conference and 4th PCD Training School. BMC Proc 2018;12:64.</w:t>
      </w:r>
    </w:p>
    <w:p w14:paraId="66CBAF69" w14:textId="77777777" w:rsidR="00ED66A6" w:rsidRPr="00ED66A6" w:rsidRDefault="00ED66A6" w:rsidP="00ED66A6">
      <w:pPr>
        <w:pStyle w:val="EndNoteBibliography"/>
        <w:spacing w:after="0"/>
      </w:pPr>
      <w:r w:rsidRPr="00ED66A6">
        <w:t>15.</w:t>
      </w:r>
      <w:r w:rsidRPr="00ED66A6">
        <w:tab/>
        <w:t>Halbeisen F, Hogg C, Alanin MC, Bukowy-Bieryllo Z, Dasi F, Duncan J, Friend A, Goutaki M, Jackson C, Keenan V, Harris A, Hirst RA, Latzin P, Marsh G, Nielsen K, Norris D, Pellicer D, Reula A, Rubbo B, Rumman N, Shoemark A, Walker WT, Kuehni CE, Lucas JS. Proceedings of the 2nd BEAT-PCD conference and 3rd PCD training school: part 1. BMC Proc 2018;12:1.</w:t>
      </w:r>
    </w:p>
    <w:p w14:paraId="137C46A8" w14:textId="77777777" w:rsidR="00ED66A6" w:rsidRPr="00ED66A6" w:rsidRDefault="00ED66A6" w:rsidP="00ED66A6">
      <w:pPr>
        <w:pStyle w:val="EndNoteBibliography"/>
        <w:spacing w:after="0"/>
      </w:pPr>
      <w:r w:rsidRPr="00ED66A6">
        <w:t>16.</w:t>
      </w:r>
      <w:r w:rsidRPr="00ED66A6">
        <w:tab/>
        <w:t>Dell SD, Leigh MW, Lucas JS, Ferkol TW, Knowles MR, Alpern A, Behan L, Morris AM, Hogg C, DunnGalvin A, Quittner AL. Primary Ciliary Dyskinesia: First Health-related Quality-of-Life Measures for Pediatric Patients. Ann Am Thorac Soc 2016;13:1726-35.</w:t>
      </w:r>
    </w:p>
    <w:p w14:paraId="2926356E" w14:textId="77777777" w:rsidR="00ED66A6" w:rsidRPr="00ED66A6" w:rsidRDefault="00ED66A6" w:rsidP="00ED66A6">
      <w:pPr>
        <w:pStyle w:val="EndNoteBibliography"/>
        <w:spacing w:after="0"/>
      </w:pPr>
      <w:r w:rsidRPr="00ED66A6">
        <w:t>17.</w:t>
      </w:r>
      <w:r w:rsidRPr="00ED66A6">
        <w:tab/>
        <w:t>Lucas JS, Behan L, Dunn Galvin A, Alpern A, Morris AM, Carroll MP, Knowles MR, Leigh MW, Quittner AL. A quality-of-life measure for adults with primary ciliary dyskinesia: QOL-PCD. Eur Respir J 2015;46:375-83.</w:t>
      </w:r>
    </w:p>
    <w:p w14:paraId="104A6432" w14:textId="77777777" w:rsidR="00ED66A6" w:rsidRPr="00ED66A6" w:rsidRDefault="00ED66A6" w:rsidP="00ED66A6">
      <w:pPr>
        <w:pStyle w:val="EndNoteBibliography"/>
        <w:spacing w:after="0"/>
      </w:pPr>
      <w:r w:rsidRPr="00ED66A6">
        <w:t>18.</w:t>
      </w:r>
      <w:r w:rsidRPr="00ED66A6">
        <w:tab/>
        <w:t>Behan L, Leigh MW, Dell SD, Dunn Galvin A, Quittner AL, Lucas JS. Validation of a health-related quality of life instrument for primary ciliary dyskinesia (QOL-PCD). Thorax 2017;72:832-9.</w:t>
      </w:r>
    </w:p>
    <w:p w14:paraId="29DA0679" w14:textId="77777777" w:rsidR="00ED66A6" w:rsidRPr="00ED66A6" w:rsidRDefault="00ED66A6" w:rsidP="00ED66A6">
      <w:pPr>
        <w:pStyle w:val="EndNoteBibliography"/>
        <w:spacing w:after="0"/>
      </w:pPr>
      <w:r w:rsidRPr="00ED66A6">
        <w:t>19.</w:t>
      </w:r>
      <w:r w:rsidRPr="00ED66A6">
        <w:tab/>
        <w:t>Behan L, Leigh MW, Dell SD, Quittner AL, Hogg C, Lucas JS. Validation of paediatric health-related quality of life instruments for primary ciliary dyskinesia (QOL-PCD). Pediatric Pulmonology (In Press) 2019.</w:t>
      </w:r>
    </w:p>
    <w:p w14:paraId="6EA46C21" w14:textId="77777777" w:rsidR="00ED66A6" w:rsidRPr="00ED66A6" w:rsidRDefault="00ED66A6" w:rsidP="00ED66A6">
      <w:pPr>
        <w:pStyle w:val="EndNoteBibliography"/>
        <w:spacing w:after="0"/>
      </w:pPr>
      <w:r w:rsidRPr="00ED66A6">
        <w:t>20.</w:t>
      </w:r>
      <w:r w:rsidRPr="00ED66A6">
        <w:tab/>
        <w:t>Harris PA, Taylor R, Thielke R, Payne J, Gonzalez N, Conde JG. Research electronic data capture (REDCap)--a metadata-driven methodology and workflow process for providing translational research informatics support. J Biomed Inform 2009;42:377-81.</w:t>
      </w:r>
    </w:p>
    <w:p w14:paraId="545511E6" w14:textId="77777777" w:rsidR="00ED66A6" w:rsidRPr="00ED66A6" w:rsidRDefault="00ED66A6" w:rsidP="00ED66A6">
      <w:pPr>
        <w:pStyle w:val="EndNoteBibliography"/>
        <w:spacing w:after="0"/>
      </w:pPr>
      <w:r w:rsidRPr="00ED66A6">
        <w:t>21.</w:t>
      </w:r>
      <w:r w:rsidRPr="00ED66A6">
        <w:tab/>
        <w:t>Goutaki M, Maurer E, Halbeisen FS, Amirav I, Barbato A, Behan L, Boon M, Casaulta C, Clement A, Crowley S, Haarman E, Hogg C, Karadag B, Koerner-Rettberg C, Leigh MW, Loebinger MR, Mazurek H, Morgan L, Nielsen KG, Omran H, Schwerk N, Scigliano S, Werner C, Yiallouros P, Zivkovic Z, Lucas JS, Kuehni CE, Consortium PCDI, Swiss PCDG, French Reference Centre for Rare Lung D, Genetic Disorders of Mucociliary Clearance C. The international primary ciliary dyskinesia cohort (iPCD Cohort): methods and first results. Eur Respir J 2017;49.</w:t>
      </w:r>
    </w:p>
    <w:p w14:paraId="15F70751" w14:textId="77777777" w:rsidR="00ED66A6" w:rsidRPr="00ED66A6" w:rsidRDefault="00ED66A6" w:rsidP="00ED66A6">
      <w:pPr>
        <w:pStyle w:val="EndNoteBibliography"/>
        <w:spacing w:after="0"/>
      </w:pPr>
      <w:r w:rsidRPr="00ED66A6">
        <w:t>22.</w:t>
      </w:r>
      <w:r w:rsidRPr="00ED66A6">
        <w:tab/>
        <w:t>Goutaki M, Halbeisen FS, Spycher BD, Maurer E, Belle F, Amirav I, Behan L, Boon M, Carr S, Casaulta C, Clement A, Crowley S, Dell S, Ferkol T, Haarman EG, Karadag B, Knowles M, Koerner-Rettberg C, Leigh MW, Loebinger MR, Mazurek H, Morgan L, Nielsen KG, Phillipsen M, Sagel SD, Santamaria F, Schwerk N, Yiallouros P, Lucas JS, Kuehni CE, Consortium PCDI, Swiss PCDG, French Reference Centre for Rare Lung D. Growth and nutritional status, and their association with lung function: a study from the international Primary Ciliary Dyskinesia Cohort. Eur Respir J 2017;50.</w:t>
      </w:r>
    </w:p>
    <w:p w14:paraId="1D92ACDE" w14:textId="77777777" w:rsidR="00ED66A6" w:rsidRPr="00ED66A6" w:rsidRDefault="00ED66A6" w:rsidP="00ED66A6">
      <w:pPr>
        <w:pStyle w:val="EndNoteBibliography"/>
        <w:spacing w:after="0"/>
      </w:pPr>
      <w:r w:rsidRPr="00ED66A6">
        <w:t>23.</w:t>
      </w:r>
      <w:r w:rsidRPr="00ED66A6">
        <w:tab/>
        <w:t>Halbeisen F, Goutaki M, Maurer E, Boon M, Casaulta C, Crowley S, Hogg C, Karadag B, Koerner-Rettberg C, Mazurek H, Ozcelik U, Santamaria F, Schwerk N, Yiallouros P, Lucas J, Kuehni C. Evolution of Primary Ciliary Dyskinesia (PCD) diagnostic testing in Europe. European Respiratory Journal 2017;50.</w:t>
      </w:r>
    </w:p>
    <w:p w14:paraId="3E8EB422" w14:textId="77777777" w:rsidR="00ED66A6" w:rsidRPr="00ED66A6" w:rsidRDefault="00ED66A6" w:rsidP="00ED66A6">
      <w:pPr>
        <w:pStyle w:val="EndNoteBibliography"/>
        <w:spacing w:after="0"/>
      </w:pPr>
      <w:r w:rsidRPr="00ED66A6">
        <w:t>24.</w:t>
      </w:r>
      <w:r w:rsidRPr="00ED66A6">
        <w:tab/>
        <w:t>Halbeisen FS, Goutaki M, Spycher BD, Amirav I, Behan L, Boon M, Hogg C, Casaulta C, Crowley S, Haarman EG, Karadag B, Koerner-Rettberg C, Loebinger MR, Mazurek H, Morgan L, Nielsen KG, Omran H, Santamaria F, Schwerk N, Thouvenin G, Yiallouros P, Lucas JS, Latzin P, Kuehni CE. Lung function in patients with primary ciliary dyskinesia: an iPCD Cohort study. Eur Respir J 2018;52.</w:t>
      </w:r>
    </w:p>
    <w:p w14:paraId="6037DEAD" w14:textId="77777777" w:rsidR="00ED66A6" w:rsidRPr="00ED66A6" w:rsidRDefault="00ED66A6" w:rsidP="00ED66A6">
      <w:pPr>
        <w:pStyle w:val="EndNoteBibliography"/>
        <w:spacing w:after="0"/>
      </w:pPr>
      <w:r w:rsidRPr="00ED66A6">
        <w:t>25.</w:t>
      </w:r>
      <w:r w:rsidRPr="00ED66A6">
        <w:tab/>
        <w:t>Jones P, Harding G, Wiklund I, Berry P, Leidy N. Improving the process and outcome of care in COPD: development of a standardised assessment tool. Prim Care Respir J 2009;18:208-15.</w:t>
      </w:r>
    </w:p>
    <w:p w14:paraId="767C8201" w14:textId="77777777" w:rsidR="00ED66A6" w:rsidRPr="00ED66A6" w:rsidRDefault="00ED66A6" w:rsidP="00ED66A6">
      <w:pPr>
        <w:pStyle w:val="EndNoteBibliography"/>
        <w:spacing w:after="0"/>
      </w:pPr>
      <w:r w:rsidRPr="00ED66A6">
        <w:t>26.</w:t>
      </w:r>
      <w:r w:rsidRPr="00ED66A6">
        <w:tab/>
        <w:t>Kodra Y, Weinbach J, Posada-de-la-Paz M, Coi A, Lemonnier SL, van Enckevort D, Roos M, Jacobsen A, Cornet R, Ahmed SF, Bros-Facer V, Popa V, Van Meel M, Renault D, von Gizycki R, Santoro M, Landais P, Torreri P, Carta C, Mascalzoni D, Gainotti S, Lopez E, Ambrosini A, Muller H, Reis R, Bianchi F, Rubinstein YR, Lochmuller H, Taruscio D. Recommendations for Improving the Quality of Rare Disease Registries. Int J Environ Res Public Health 2018;15.</w:t>
      </w:r>
    </w:p>
    <w:p w14:paraId="35F43B5D" w14:textId="77777777" w:rsidR="00ED66A6" w:rsidRPr="00ED66A6" w:rsidRDefault="00ED66A6" w:rsidP="00ED66A6">
      <w:pPr>
        <w:pStyle w:val="EndNoteBibliography"/>
        <w:spacing w:after="0"/>
      </w:pPr>
      <w:r w:rsidRPr="00ED66A6">
        <w:t>27.</w:t>
      </w:r>
      <w:r w:rsidRPr="00ED66A6">
        <w:tab/>
        <w:t>Lacaze P, Millis N, Fookes M, Zurynski Y, Jaffe A, Bellgard M, Winship I, McNeil J, Bittles AH. Rare disease registries: a call to action. Intern Med J 2017;47:1075-9.</w:t>
      </w:r>
    </w:p>
    <w:p w14:paraId="1FA81C8F" w14:textId="77777777" w:rsidR="00ED66A6" w:rsidRPr="00ED66A6" w:rsidRDefault="00ED66A6" w:rsidP="00ED66A6">
      <w:pPr>
        <w:pStyle w:val="EndNoteBibliography"/>
        <w:spacing w:after="0"/>
      </w:pPr>
      <w:r w:rsidRPr="00ED66A6">
        <w:t>28.</w:t>
      </w:r>
      <w:r w:rsidRPr="00ED66A6">
        <w:tab/>
        <w:t>Mak DY, Sykes J, Stephenson AL, Lands LC. The benefits of newborn screening for cystic fibrosis: The Canadian experience. J Cyst Fibros 2016;15:302-8.</w:t>
      </w:r>
    </w:p>
    <w:p w14:paraId="447CD9C5" w14:textId="77777777" w:rsidR="00ED66A6" w:rsidRPr="00ED66A6" w:rsidRDefault="00ED66A6" w:rsidP="00ED66A6">
      <w:pPr>
        <w:pStyle w:val="EndNoteBibliography"/>
        <w:spacing w:after="0"/>
      </w:pPr>
      <w:r w:rsidRPr="00ED66A6">
        <w:t>29.</w:t>
      </w:r>
      <w:r w:rsidRPr="00ED66A6">
        <w:tab/>
        <w:t>Taylor-Robinson D, Archangelidi O, Carr SB, Cosgriff R, Gunn E, Keogh RH, MacDougall A, Newsome S, Schluter DK, Stanojevic S, Bilton D. Data Resource Profile: The UK Cystic Fibrosis Registry. Int J Epidemiol 2018;47:9-10e.</w:t>
      </w:r>
    </w:p>
    <w:p w14:paraId="46F68C0A" w14:textId="77777777" w:rsidR="00ED66A6" w:rsidRPr="00ED66A6" w:rsidRDefault="00ED66A6" w:rsidP="00ED66A6">
      <w:pPr>
        <w:pStyle w:val="EndNoteBibliography"/>
      </w:pPr>
      <w:r w:rsidRPr="00ED66A6">
        <w:t>30.</w:t>
      </w:r>
      <w:r w:rsidRPr="00ED66A6">
        <w:tab/>
        <w:t>Jackson AD, Goss CH. Epidemiology of CF: How registries can be used to advance our understanding of the CF population. J Cyst Fibros 2018;17:297-305.</w:t>
      </w:r>
    </w:p>
    <w:p w14:paraId="70344259" w14:textId="77777777" w:rsidR="008A357F" w:rsidRDefault="00585D93" w:rsidP="00B7569D">
      <w:pPr>
        <w:autoSpaceDE w:val="0"/>
        <w:autoSpaceDN w:val="0"/>
        <w:adjustRightInd w:val="0"/>
        <w:spacing w:line="360" w:lineRule="auto"/>
        <w:rPr>
          <w:rFonts w:ascii="Arial" w:hAnsi="Arial" w:cs="Arial"/>
          <w:b/>
          <w:sz w:val="28"/>
          <w:szCs w:val="28"/>
        </w:rPr>
      </w:pPr>
      <w:r>
        <w:rPr>
          <w:rFonts w:ascii="Arial" w:hAnsi="Arial" w:cs="Arial"/>
          <w:b/>
          <w:sz w:val="28"/>
          <w:szCs w:val="28"/>
        </w:rPr>
        <w:fldChar w:fldCharType="end"/>
      </w:r>
    </w:p>
    <w:p w14:paraId="686228DD" w14:textId="77777777" w:rsidR="008A357F" w:rsidRDefault="008A357F" w:rsidP="00B7569D">
      <w:pPr>
        <w:autoSpaceDE w:val="0"/>
        <w:autoSpaceDN w:val="0"/>
        <w:adjustRightInd w:val="0"/>
        <w:spacing w:line="360" w:lineRule="auto"/>
        <w:rPr>
          <w:rFonts w:ascii="Arial" w:hAnsi="Arial" w:cs="Arial"/>
          <w:b/>
          <w:sz w:val="28"/>
          <w:szCs w:val="28"/>
        </w:rPr>
      </w:pPr>
    </w:p>
    <w:p w14:paraId="5601C1E2" w14:textId="77777777" w:rsidR="008A357F" w:rsidRDefault="008A357F" w:rsidP="00B7569D">
      <w:pPr>
        <w:autoSpaceDE w:val="0"/>
        <w:autoSpaceDN w:val="0"/>
        <w:adjustRightInd w:val="0"/>
        <w:spacing w:line="360" w:lineRule="auto"/>
        <w:rPr>
          <w:rFonts w:ascii="Arial" w:hAnsi="Arial" w:cs="Arial"/>
          <w:b/>
          <w:sz w:val="28"/>
          <w:szCs w:val="28"/>
        </w:rPr>
      </w:pPr>
    </w:p>
    <w:p w14:paraId="2CEB89B8" w14:textId="77777777" w:rsidR="008A357F" w:rsidRDefault="008A357F" w:rsidP="00B7569D">
      <w:pPr>
        <w:autoSpaceDE w:val="0"/>
        <w:autoSpaceDN w:val="0"/>
        <w:adjustRightInd w:val="0"/>
        <w:spacing w:line="360" w:lineRule="auto"/>
        <w:rPr>
          <w:rFonts w:ascii="Arial" w:hAnsi="Arial" w:cs="Arial"/>
          <w:b/>
          <w:sz w:val="28"/>
          <w:szCs w:val="28"/>
        </w:rPr>
      </w:pPr>
    </w:p>
    <w:p w14:paraId="58F92ED3" w14:textId="77777777" w:rsidR="008A357F" w:rsidRDefault="008A357F" w:rsidP="00B7569D">
      <w:pPr>
        <w:autoSpaceDE w:val="0"/>
        <w:autoSpaceDN w:val="0"/>
        <w:adjustRightInd w:val="0"/>
        <w:spacing w:line="360" w:lineRule="auto"/>
        <w:rPr>
          <w:rFonts w:ascii="Arial" w:hAnsi="Arial" w:cs="Arial"/>
          <w:b/>
          <w:sz w:val="28"/>
          <w:szCs w:val="28"/>
        </w:rPr>
      </w:pPr>
    </w:p>
    <w:p w14:paraId="2230C1E5" w14:textId="77777777" w:rsidR="008A357F" w:rsidRDefault="008A357F" w:rsidP="00B7569D">
      <w:pPr>
        <w:autoSpaceDE w:val="0"/>
        <w:autoSpaceDN w:val="0"/>
        <w:adjustRightInd w:val="0"/>
        <w:spacing w:line="360" w:lineRule="auto"/>
        <w:rPr>
          <w:rFonts w:ascii="Arial" w:hAnsi="Arial" w:cs="Arial"/>
          <w:b/>
          <w:sz w:val="28"/>
          <w:szCs w:val="28"/>
        </w:rPr>
      </w:pPr>
    </w:p>
    <w:p w14:paraId="61A8F73D" w14:textId="144E20C3" w:rsidR="008A357F" w:rsidRDefault="008A357F" w:rsidP="00B7569D">
      <w:pPr>
        <w:autoSpaceDE w:val="0"/>
        <w:autoSpaceDN w:val="0"/>
        <w:adjustRightInd w:val="0"/>
        <w:spacing w:line="360" w:lineRule="auto"/>
        <w:rPr>
          <w:rFonts w:ascii="Arial" w:hAnsi="Arial" w:cs="Arial"/>
          <w:b/>
          <w:sz w:val="28"/>
          <w:szCs w:val="28"/>
        </w:rPr>
      </w:pPr>
    </w:p>
    <w:p w14:paraId="144B8B1F" w14:textId="1D996D48" w:rsidR="00207FF6" w:rsidRDefault="00207FF6" w:rsidP="00B7569D">
      <w:pPr>
        <w:autoSpaceDE w:val="0"/>
        <w:autoSpaceDN w:val="0"/>
        <w:adjustRightInd w:val="0"/>
        <w:spacing w:line="360" w:lineRule="auto"/>
        <w:rPr>
          <w:rFonts w:ascii="Arial" w:hAnsi="Arial" w:cs="Arial"/>
          <w:b/>
          <w:sz w:val="28"/>
          <w:szCs w:val="28"/>
        </w:rPr>
      </w:pPr>
    </w:p>
    <w:p w14:paraId="2202173C" w14:textId="407D7799" w:rsidR="00207FF6" w:rsidRDefault="00207FF6" w:rsidP="00B7569D">
      <w:pPr>
        <w:autoSpaceDE w:val="0"/>
        <w:autoSpaceDN w:val="0"/>
        <w:adjustRightInd w:val="0"/>
        <w:spacing w:line="360" w:lineRule="auto"/>
        <w:rPr>
          <w:rFonts w:ascii="Arial" w:hAnsi="Arial" w:cs="Arial"/>
          <w:b/>
          <w:sz w:val="28"/>
          <w:szCs w:val="28"/>
        </w:rPr>
      </w:pPr>
    </w:p>
    <w:p w14:paraId="2861FE4D" w14:textId="51906CD1" w:rsidR="00207FF6" w:rsidRDefault="00207FF6" w:rsidP="00B7569D">
      <w:pPr>
        <w:autoSpaceDE w:val="0"/>
        <w:autoSpaceDN w:val="0"/>
        <w:adjustRightInd w:val="0"/>
        <w:spacing w:line="360" w:lineRule="auto"/>
        <w:rPr>
          <w:rFonts w:ascii="Arial" w:hAnsi="Arial" w:cs="Arial"/>
          <w:b/>
          <w:sz w:val="28"/>
          <w:szCs w:val="28"/>
        </w:rPr>
      </w:pPr>
    </w:p>
    <w:p w14:paraId="2CAB6AB0" w14:textId="7E226764" w:rsidR="00207FF6" w:rsidRDefault="00207FF6" w:rsidP="00B7569D">
      <w:pPr>
        <w:autoSpaceDE w:val="0"/>
        <w:autoSpaceDN w:val="0"/>
        <w:adjustRightInd w:val="0"/>
        <w:spacing w:line="360" w:lineRule="auto"/>
        <w:rPr>
          <w:rFonts w:ascii="Arial" w:hAnsi="Arial" w:cs="Arial"/>
          <w:b/>
          <w:sz w:val="28"/>
          <w:szCs w:val="28"/>
        </w:rPr>
      </w:pPr>
    </w:p>
    <w:p w14:paraId="08E5728C" w14:textId="371A2433" w:rsidR="00207FF6" w:rsidRDefault="00207FF6" w:rsidP="00B7569D">
      <w:pPr>
        <w:autoSpaceDE w:val="0"/>
        <w:autoSpaceDN w:val="0"/>
        <w:adjustRightInd w:val="0"/>
        <w:spacing w:line="360" w:lineRule="auto"/>
        <w:rPr>
          <w:rFonts w:ascii="Arial" w:hAnsi="Arial" w:cs="Arial"/>
          <w:b/>
          <w:sz w:val="28"/>
          <w:szCs w:val="28"/>
        </w:rPr>
      </w:pPr>
    </w:p>
    <w:p w14:paraId="00EB9C43" w14:textId="77777777" w:rsidR="00207FF6" w:rsidRDefault="00207FF6" w:rsidP="00B7569D">
      <w:pPr>
        <w:autoSpaceDE w:val="0"/>
        <w:autoSpaceDN w:val="0"/>
        <w:adjustRightInd w:val="0"/>
        <w:spacing w:line="360" w:lineRule="auto"/>
        <w:rPr>
          <w:rFonts w:ascii="Arial" w:hAnsi="Arial" w:cs="Arial"/>
          <w:b/>
          <w:sz w:val="28"/>
          <w:szCs w:val="28"/>
        </w:rPr>
      </w:pPr>
    </w:p>
    <w:p w14:paraId="4EA64BA1" w14:textId="77777777" w:rsidR="008A357F" w:rsidRDefault="008A357F" w:rsidP="00B7569D">
      <w:pPr>
        <w:autoSpaceDE w:val="0"/>
        <w:autoSpaceDN w:val="0"/>
        <w:adjustRightInd w:val="0"/>
        <w:spacing w:line="360" w:lineRule="auto"/>
        <w:rPr>
          <w:rFonts w:ascii="Arial" w:hAnsi="Arial" w:cs="Arial"/>
          <w:b/>
          <w:sz w:val="28"/>
          <w:szCs w:val="28"/>
        </w:rPr>
      </w:pPr>
    </w:p>
    <w:p w14:paraId="3BF68CAF" w14:textId="77777777" w:rsidR="008A357F" w:rsidRDefault="008A357F" w:rsidP="00B7569D">
      <w:pPr>
        <w:autoSpaceDE w:val="0"/>
        <w:autoSpaceDN w:val="0"/>
        <w:adjustRightInd w:val="0"/>
        <w:spacing w:line="360" w:lineRule="auto"/>
        <w:rPr>
          <w:rFonts w:ascii="Arial" w:hAnsi="Arial" w:cs="Arial"/>
          <w:b/>
          <w:sz w:val="28"/>
          <w:szCs w:val="28"/>
        </w:rPr>
      </w:pPr>
    </w:p>
    <w:p w14:paraId="3F31F6B9" w14:textId="77777777" w:rsidR="008A357F" w:rsidRDefault="008A357F" w:rsidP="00B7569D">
      <w:pPr>
        <w:autoSpaceDE w:val="0"/>
        <w:autoSpaceDN w:val="0"/>
        <w:adjustRightInd w:val="0"/>
        <w:spacing w:line="360" w:lineRule="auto"/>
        <w:rPr>
          <w:rFonts w:ascii="Arial" w:hAnsi="Arial" w:cs="Arial"/>
          <w:b/>
          <w:sz w:val="28"/>
          <w:szCs w:val="28"/>
        </w:rPr>
      </w:pPr>
    </w:p>
    <w:p w14:paraId="0CFF2833" w14:textId="77777777" w:rsidR="008A357F" w:rsidRDefault="008A357F" w:rsidP="00B7569D">
      <w:pPr>
        <w:autoSpaceDE w:val="0"/>
        <w:autoSpaceDN w:val="0"/>
        <w:adjustRightInd w:val="0"/>
        <w:spacing w:line="360" w:lineRule="auto"/>
        <w:rPr>
          <w:rFonts w:ascii="Arial" w:hAnsi="Arial" w:cs="Arial"/>
          <w:b/>
          <w:sz w:val="28"/>
          <w:szCs w:val="28"/>
        </w:rPr>
      </w:pPr>
    </w:p>
    <w:p w14:paraId="5336FD0F" w14:textId="77777777" w:rsidR="008A357F" w:rsidRDefault="008A357F" w:rsidP="00B7569D">
      <w:pPr>
        <w:autoSpaceDE w:val="0"/>
        <w:autoSpaceDN w:val="0"/>
        <w:adjustRightInd w:val="0"/>
        <w:spacing w:line="360" w:lineRule="auto"/>
        <w:rPr>
          <w:rFonts w:ascii="Arial" w:hAnsi="Arial" w:cs="Arial"/>
          <w:b/>
          <w:sz w:val="28"/>
          <w:szCs w:val="28"/>
        </w:rPr>
      </w:pPr>
    </w:p>
    <w:p w14:paraId="4911478E" w14:textId="77777777" w:rsidR="008A357F" w:rsidRDefault="008A357F" w:rsidP="00B7569D">
      <w:pPr>
        <w:autoSpaceDE w:val="0"/>
        <w:autoSpaceDN w:val="0"/>
        <w:adjustRightInd w:val="0"/>
        <w:spacing w:line="360" w:lineRule="auto"/>
        <w:rPr>
          <w:rFonts w:ascii="Arial" w:hAnsi="Arial" w:cs="Arial"/>
          <w:b/>
          <w:sz w:val="28"/>
          <w:szCs w:val="28"/>
        </w:rPr>
      </w:pPr>
    </w:p>
    <w:p w14:paraId="2B5421BE" w14:textId="77777777" w:rsidR="008A357F" w:rsidRDefault="008A357F" w:rsidP="00B7569D">
      <w:pPr>
        <w:autoSpaceDE w:val="0"/>
        <w:autoSpaceDN w:val="0"/>
        <w:adjustRightInd w:val="0"/>
        <w:spacing w:line="360" w:lineRule="auto"/>
        <w:rPr>
          <w:rFonts w:ascii="Arial" w:hAnsi="Arial" w:cs="Arial"/>
          <w:b/>
          <w:sz w:val="28"/>
          <w:szCs w:val="28"/>
        </w:rPr>
      </w:pPr>
    </w:p>
    <w:p w14:paraId="7C13ADD5" w14:textId="77777777" w:rsidR="008A357F" w:rsidRDefault="008A357F" w:rsidP="00B7569D">
      <w:pPr>
        <w:autoSpaceDE w:val="0"/>
        <w:autoSpaceDN w:val="0"/>
        <w:adjustRightInd w:val="0"/>
        <w:spacing w:line="360" w:lineRule="auto"/>
        <w:rPr>
          <w:rFonts w:ascii="Arial" w:hAnsi="Arial" w:cs="Arial"/>
          <w:b/>
          <w:sz w:val="28"/>
          <w:szCs w:val="28"/>
        </w:rPr>
      </w:pPr>
    </w:p>
    <w:p w14:paraId="649AC93D" w14:textId="439F407F" w:rsidR="00B7569D" w:rsidRPr="00ED5C40" w:rsidRDefault="00B7569D" w:rsidP="00B7569D">
      <w:pPr>
        <w:autoSpaceDE w:val="0"/>
        <w:autoSpaceDN w:val="0"/>
        <w:adjustRightInd w:val="0"/>
        <w:spacing w:line="360" w:lineRule="auto"/>
        <w:rPr>
          <w:rFonts w:ascii="Arial" w:hAnsi="Arial" w:cs="Arial"/>
          <w:b/>
          <w:sz w:val="28"/>
          <w:szCs w:val="28"/>
        </w:rPr>
      </w:pPr>
      <w:r w:rsidRPr="00F47365">
        <w:rPr>
          <w:rFonts w:ascii="Arial" w:hAnsi="Arial" w:cs="Arial"/>
          <w:b/>
          <w:bCs/>
          <w:sz w:val="28"/>
          <w:szCs w:val="28"/>
        </w:rPr>
        <w:t>Funding</w:t>
      </w:r>
    </w:p>
    <w:p w14:paraId="21270F11" w14:textId="1B5E412C" w:rsidR="00B7569D" w:rsidRPr="002A4AD3" w:rsidRDefault="00B7569D" w:rsidP="00B7569D">
      <w:pPr>
        <w:autoSpaceDE w:val="0"/>
        <w:autoSpaceDN w:val="0"/>
        <w:adjustRightInd w:val="0"/>
        <w:spacing w:line="360" w:lineRule="auto"/>
        <w:rPr>
          <w:rFonts w:ascii="Arial" w:hAnsi="Arial" w:cs="Arial"/>
          <w:bCs/>
          <w:sz w:val="22"/>
          <w:szCs w:val="22"/>
        </w:rPr>
      </w:pPr>
      <w:r w:rsidRPr="002A4AD3">
        <w:rPr>
          <w:rFonts w:ascii="Arial" w:hAnsi="Arial" w:cs="Arial"/>
          <w:bCs/>
          <w:sz w:val="22"/>
          <w:szCs w:val="22"/>
        </w:rPr>
        <w:t>This study was supported by the Swiss National Foundation (SNF 320030_173044) and the Bern Lung League. The researchers participate in the network of COST Action BEAT-PCD: Better Evidence to Advance Therapeutic options for PCD (BM 1407).</w:t>
      </w:r>
      <w:r w:rsidR="005319E7">
        <w:rPr>
          <w:rFonts w:ascii="Arial" w:hAnsi="Arial" w:cs="Arial"/>
          <w:bCs/>
          <w:sz w:val="22"/>
          <w:szCs w:val="22"/>
        </w:rPr>
        <w:t xml:space="preserve"> </w:t>
      </w:r>
      <w:r w:rsidR="00E36686">
        <w:rPr>
          <w:rFonts w:ascii="Arial" w:hAnsi="Arial" w:cs="Arial"/>
          <w:bCs/>
          <w:sz w:val="22"/>
          <w:szCs w:val="22"/>
        </w:rPr>
        <w:t xml:space="preserve">Jean-François Papon, Estelle Escudier, Marie Legendre, Bernard Maitre and Isabelle Honore participate to the RaDiCo project </w:t>
      </w:r>
      <w:r w:rsidR="00E36686" w:rsidRPr="00E36686">
        <w:rPr>
          <w:rFonts w:ascii="Arial" w:hAnsi="Arial" w:cs="Arial"/>
          <w:bCs/>
          <w:sz w:val="22"/>
          <w:szCs w:val="22"/>
        </w:rPr>
        <w:t xml:space="preserve">funded by the French National Research Agency under the specific program </w:t>
      </w:r>
      <w:r w:rsidR="00E36686">
        <w:rPr>
          <w:rFonts w:ascii="Arial" w:hAnsi="Arial" w:cs="Arial"/>
          <w:bCs/>
          <w:sz w:val="22"/>
          <w:szCs w:val="22"/>
        </w:rPr>
        <w:t>‘‘Investments for the Future’’ (</w:t>
      </w:r>
      <w:r w:rsidR="00E36686" w:rsidRPr="00E36686">
        <w:rPr>
          <w:rFonts w:ascii="Arial" w:hAnsi="Arial" w:cs="Arial"/>
          <w:bCs/>
          <w:sz w:val="22"/>
          <w:szCs w:val="22"/>
        </w:rPr>
        <w:t>cohort gra</w:t>
      </w:r>
      <w:r w:rsidR="00E36686">
        <w:rPr>
          <w:rFonts w:ascii="Arial" w:hAnsi="Arial" w:cs="Arial"/>
          <w:bCs/>
          <w:sz w:val="22"/>
          <w:szCs w:val="22"/>
        </w:rPr>
        <w:t xml:space="preserve">nt agreement ANR-10-COHO-0003). </w:t>
      </w:r>
    </w:p>
    <w:p w14:paraId="7279B3D9" w14:textId="77777777" w:rsidR="00B7569D" w:rsidRPr="00F47365" w:rsidRDefault="00B7569D" w:rsidP="00B7569D">
      <w:pPr>
        <w:autoSpaceDE w:val="0"/>
        <w:autoSpaceDN w:val="0"/>
        <w:adjustRightInd w:val="0"/>
        <w:spacing w:line="360" w:lineRule="auto"/>
        <w:rPr>
          <w:rFonts w:ascii="Arial" w:hAnsi="Arial" w:cs="Arial"/>
          <w:bCs/>
        </w:rPr>
      </w:pPr>
    </w:p>
    <w:p w14:paraId="41F58045" w14:textId="77777777" w:rsidR="00B7569D" w:rsidRPr="00F47365" w:rsidRDefault="00B7569D" w:rsidP="00B7569D">
      <w:pPr>
        <w:autoSpaceDE w:val="0"/>
        <w:autoSpaceDN w:val="0"/>
        <w:adjustRightInd w:val="0"/>
        <w:spacing w:line="360" w:lineRule="auto"/>
        <w:rPr>
          <w:rFonts w:ascii="Arial" w:hAnsi="Arial" w:cs="Arial"/>
          <w:b/>
          <w:bCs/>
          <w:sz w:val="28"/>
          <w:szCs w:val="28"/>
        </w:rPr>
      </w:pPr>
      <w:r w:rsidRPr="00F47365">
        <w:rPr>
          <w:rFonts w:ascii="Arial" w:hAnsi="Arial" w:cs="Arial"/>
          <w:b/>
          <w:bCs/>
          <w:sz w:val="28"/>
          <w:szCs w:val="28"/>
        </w:rPr>
        <w:t>Authors' contributions</w:t>
      </w:r>
    </w:p>
    <w:p w14:paraId="0246BB66" w14:textId="77777777" w:rsidR="00B7569D" w:rsidRPr="002A4AD3" w:rsidRDefault="00B7569D" w:rsidP="00B7569D">
      <w:pPr>
        <w:autoSpaceDE w:val="0"/>
        <w:autoSpaceDN w:val="0"/>
        <w:adjustRightInd w:val="0"/>
        <w:spacing w:line="360" w:lineRule="auto"/>
        <w:rPr>
          <w:rFonts w:ascii="Arial" w:hAnsi="Arial" w:cs="Arial"/>
          <w:bCs/>
          <w:sz w:val="22"/>
          <w:szCs w:val="22"/>
        </w:rPr>
      </w:pPr>
      <w:r w:rsidRPr="002A4AD3">
        <w:rPr>
          <w:rFonts w:ascii="Arial" w:hAnsi="Arial" w:cs="Arial"/>
          <w:bCs/>
          <w:sz w:val="22"/>
          <w:szCs w:val="22"/>
        </w:rPr>
        <w:t>MG and CK developed the concept and designed the study. MG led the multidisciplinary expert group, drafted and revised the standardised follow-up form. All authors contributed significantly to the development of the form, revised the manuscript and approved the final version. MG and CK</w:t>
      </w:r>
      <w:r w:rsidR="002B120A">
        <w:rPr>
          <w:rFonts w:ascii="Arial" w:hAnsi="Arial" w:cs="Arial"/>
          <w:bCs/>
          <w:sz w:val="22"/>
          <w:szCs w:val="22"/>
        </w:rPr>
        <w:t xml:space="preserve"> wrote the manuscript and </w:t>
      </w:r>
      <w:r w:rsidRPr="002A4AD3">
        <w:rPr>
          <w:rFonts w:ascii="Arial" w:hAnsi="Arial" w:cs="Arial"/>
          <w:bCs/>
          <w:sz w:val="22"/>
          <w:szCs w:val="22"/>
        </w:rPr>
        <w:t>take final responsibility for the contents.</w:t>
      </w:r>
    </w:p>
    <w:p w14:paraId="6E8FF3D8" w14:textId="77777777" w:rsidR="00B7569D" w:rsidRPr="00707797" w:rsidRDefault="00B7569D" w:rsidP="00B7569D">
      <w:pPr>
        <w:shd w:val="clear" w:color="auto" w:fill="FFFFFF"/>
        <w:spacing w:before="100" w:beforeAutospacing="1" w:after="96" w:line="360" w:lineRule="auto"/>
        <w:rPr>
          <w:rFonts w:ascii="Arial" w:eastAsia="Times New Roman" w:hAnsi="Arial" w:cs="Arial"/>
          <w:b/>
          <w:sz w:val="28"/>
          <w:szCs w:val="28"/>
          <w:lang w:eastAsia="de-CH"/>
        </w:rPr>
      </w:pPr>
      <w:r w:rsidRPr="00707797">
        <w:rPr>
          <w:rFonts w:ascii="Arial" w:eastAsia="Times New Roman" w:hAnsi="Arial" w:cs="Arial"/>
          <w:b/>
          <w:sz w:val="28"/>
          <w:szCs w:val="28"/>
          <w:lang w:eastAsia="de-CH"/>
        </w:rPr>
        <w:t>Acknowledgements</w:t>
      </w:r>
      <w:r>
        <w:rPr>
          <w:rFonts w:ascii="Arial" w:eastAsia="Times New Roman" w:hAnsi="Arial" w:cs="Arial"/>
          <w:b/>
          <w:sz w:val="28"/>
          <w:szCs w:val="28"/>
          <w:lang w:eastAsia="de-CH"/>
        </w:rPr>
        <w:t xml:space="preserve"> </w:t>
      </w:r>
    </w:p>
    <w:p w14:paraId="238AA3BA" w14:textId="77777777" w:rsidR="00B7569D" w:rsidRPr="002A4AD3" w:rsidRDefault="00B7569D" w:rsidP="00B7569D">
      <w:pPr>
        <w:autoSpaceDE w:val="0"/>
        <w:autoSpaceDN w:val="0"/>
        <w:adjustRightInd w:val="0"/>
        <w:spacing w:line="360" w:lineRule="auto"/>
        <w:rPr>
          <w:rFonts w:ascii="Arial" w:hAnsi="Arial" w:cs="Arial"/>
          <w:bCs/>
          <w:sz w:val="22"/>
          <w:szCs w:val="22"/>
        </w:rPr>
      </w:pPr>
      <w:r w:rsidRPr="002A4AD3">
        <w:rPr>
          <w:rFonts w:ascii="Arial" w:hAnsi="Arial" w:cs="Arial"/>
          <w:bCs/>
          <w:sz w:val="22"/>
          <w:szCs w:val="22"/>
        </w:rPr>
        <w:t>We want to thank the extended BEAT-PCD working group for their participation to the development of the form and the Christopher Ritter (Institute of Social and Preventive Medicine, University of Bern, Switzerland) for his editorial suggestions to this manuscript.</w:t>
      </w:r>
    </w:p>
    <w:p w14:paraId="18B7E386" w14:textId="294ADA84" w:rsidR="00B7569D" w:rsidRDefault="00B7569D" w:rsidP="00653242">
      <w:pPr>
        <w:autoSpaceDE w:val="0"/>
        <w:autoSpaceDN w:val="0"/>
        <w:adjustRightInd w:val="0"/>
        <w:spacing w:line="360" w:lineRule="auto"/>
        <w:rPr>
          <w:rFonts w:ascii="Arial" w:hAnsi="Arial" w:cs="Arial"/>
          <w:b/>
          <w:sz w:val="28"/>
          <w:szCs w:val="28"/>
        </w:rPr>
      </w:pPr>
    </w:p>
    <w:sectPr w:rsidR="00B7569D">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EA6262" w16cid:durableId="1E1B4765"/>
  <w16cid:commentId w16cid:paraId="43F9E25D" w16cid:durableId="1E1B4766"/>
  <w16cid:commentId w16cid:paraId="03B89C9B" w16cid:durableId="1E1B4767"/>
  <w16cid:commentId w16cid:paraId="257FE960" w16cid:durableId="1E1B5612"/>
  <w16cid:commentId w16cid:paraId="0057A163" w16cid:durableId="1E1B58B1"/>
  <w16cid:commentId w16cid:paraId="5E9CA9E4" w16cid:durableId="1E1B5917"/>
  <w16cid:commentId w16cid:paraId="3208349C" w16cid:durableId="1E1B5A22"/>
  <w16cid:commentId w16cid:paraId="31ADB1D5" w16cid:durableId="1E1B5AC1"/>
  <w16cid:commentId w16cid:paraId="68BD6328" w16cid:durableId="1E1B5BAB"/>
  <w16cid:commentId w16cid:paraId="03C4A050" w16cid:durableId="1E1B5BFB"/>
  <w16cid:commentId w16cid:paraId="23BFBE72" w16cid:durableId="1E1B5C8D"/>
  <w16cid:commentId w16cid:paraId="5396EC59" w16cid:durableId="1E1B4768"/>
  <w16cid:commentId w16cid:paraId="396A4DE0" w16cid:durableId="1E1B4769"/>
  <w16cid:commentId w16cid:paraId="13A3ADEE" w16cid:durableId="1E1B5D62"/>
  <w16cid:commentId w16cid:paraId="672A85F7" w16cid:durableId="1E1B5DDD"/>
  <w16cid:commentId w16cid:paraId="06A00578" w16cid:durableId="1E1B5E7F"/>
  <w16cid:commentId w16cid:paraId="2810F510" w16cid:durableId="1E1B5E51"/>
  <w16cid:commentId w16cid:paraId="7F86A0E6" w16cid:durableId="1E1B476A"/>
  <w16cid:commentId w16cid:paraId="586FB5E8" w16cid:durableId="1E1B62F8"/>
  <w16cid:commentId w16cid:paraId="26C7F41B" w16cid:durableId="1E1B605B"/>
  <w16cid:commentId w16cid:paraId="28DF765C" w16cid:durableId="1E1B614A"/>
  <w16cid:commentId w16cid:paraId="1085472D" w16cid:durableId="1E1B6184"/>
  <w16cid:commentId w16cid:paraId="5BBEA131" w16cid:durableId="1E1B476B"/>
  <w16cid:commentId w16cid:paraId="33455564" w16cid:durableId="1E1B61A2"/>
  <w16cid:commentId w16cid:paraId="7DABEAAE" w16cid:durableId="1E1B476C"/>
  <w16cid:commentId w16cid:paraId="391DA613" w16cid:durableId="1E1B6325"/>
  <w16cid:commentId w16cid:paraId="50F9C7E1" w16cid:durableId="1E1B634F"/>
  <w16cid:commentId w16cid:paraId="63329BE0" w16cid:durableId="1E1B642A"/>
  <w16cid:commentId w16cid:paraId="75358778" w16cid:durableId="1E1B63B3"/>
  <w16cid:commentId w16cid:paraId="4B9824A6" w16cid:durableId="1E1B476D"/>
  <w16cid:commentId w16cid:paraId="55CC0439" w16cid:durableId="1E1B6492"/>
  <w16cid:commentId w16cid:paraId="550F71AF" w16cid:durableId="1E1B675B"/>
  <w16cid:commentId w16cid:paraId="3770472B" w16cid:durableId="1E1B68BD"/>
  <w16cid:commentId w16cid:paraId="240FD138" w16cid:durableId="1E1B669D"/>
  <w16cid:commentId w16cid:paraId="44E943FF" w16cid:durableId="1E1B476E"/>
  <w16cid:commentId w16cid:paraId="15BA75AA" w16cid:durableId="1E1B6863"/>
  <w16cid:commentId w16cid:paraId="2C91C24A" w16cid:durableId="1E1B476F"/>
  <w16cid:commentId w16cid:paraId="0B83D4FA" w16cid:durableId="1E1B4770"/>
  <w16cid:commentId w16cid:paraId="153B01F6" w16cid:durableId="1E1B4771"/>
  <w16cid:commentId w16cid:paraId="5828943D" w16cid:durableId="1E1B4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E14A" w14:textId="77777777" w:rsidR="00774136" w:rsidRDefault="00774136" w:rsidP="0005733C">
      <w:r>
        <w:separator/>
      </w:r>
    </w:p>
  </w:endnote>
  <w:endnote w:type="continuationSeparator" w:id="0">
    <w:p w14:paraId="41073630" w14:textId="77777777" w:rsidR="00774136" w:rsidRDefault="00774136" w:rsidP="0005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Arial Unicode MS"/>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03904"/>
      <w:docPartObj>
        <w:docPartGallery w:val="Page Numbers (Bottom of Page)"/>
        <w:docPartUnique/>
      </w:docPartObj>
    </w:sdtPr>
    <w:sdtEndPr>
      <w:rPr>
        <w:noProof/>
      </w:rPr>
    </w:sdtEndPr>
    <w:sdtContent>
      <w:p w14:paraId="66968DFA" w14:textId="719F6C0B" w:rsidR="00BF429F" w:rsidRDefault="00BF429F">
        <w:pPr>
          <w:pStyle w:val="Footer"/>
          <w:jc w:val="right"/>
        </w:pPr>
        <w:r>
          <w:fldChar w:fldCharType="begin"/>
        </w:r>
        <w:r>
          <w:instrText xml:space="preserve"> PAGE   \* MERGEFORMAT </w:instrText>
        </w:r>
        <w:r>
          <w:fldChar w:fldCharType="separate"/>
        </w:r>
        <w:r w:rsidR="005752EA">
          <w:rPr>
            <w:noProof/>
          </w:rPr>
          <w:t>1</w:t>
        </w:r>
        <w:r>
          <w:rPr>
            <w:noProof/>
          </w:rPr>
          <w:fldChar w:fldCharType="end"/>
        </w:r>
      </w:p>
    </w:sdtContent>
  </w:sdt>
  <w:p w14:paraId="38D1A648" w14:textId="77777777" w:rsidR="00BF429F" w:rsidRDefault="00BF4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C5FEA" w14:textId="77777777" w:rsidR="00774136" w:rsidRDefault="00774136" w:rsidP="0005733C">
      <w:r>
        <w:separator/>
      </w:r>
    </w:p>
  </w:footnote>
  <w:footnote w:type="continuationSeparator" w:id="0">
    <w:p w14:paraId="75C36E28" w14:textId="77777777" w:rsidR="00774136" w:rsidRDefault="00774136" w:rsidP="00057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8E2"/>
    <w:multiLevelType w:val="multilevel"/>
    <w:tmpl w:val="D216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04014"/>
    <w:multiLevelType w:val="hybridMultilevel"/>
    <w:tmpl w:val="23D86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12FE7"/>
    <w:multiLevelType w:val="multilevel"/>
    <w:tmpl w:val="BDA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E7D"/>
    <w:multiLevelType w:val="hybridMultilevel"/>
    <w:tmpl w:val="ED28DD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8EE4B70"/>
    <w:multiLevelType w:val="hybridMultilevel"/>
    <w:tmpl w:val="8D6E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43F6F"/>
    <w:multiLevelType w:val="hybridMultilevel"/>
    <w:tmpl w:val="9D8C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A337A"/>
    <w:multiLevelType w:val="hybridMultilevel"/>
    <w:tmpl w:val="34982C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1B60009"/>
    <w:multiLevelType w:val="hybridMultilevel"/>
    <w:tmpl w:val="C2EEB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4209B"/>
    <w:multiLevelType w:val="hybridMultilevel"/>
    <w:tmpl w:val="6F5C81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166142"/>
    <w:multiLevelType w:val="hybridMultilevel"/>
    <w:tmpl w:val="C9126C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A0D5C93"/>
    <w:multiLevelType w:val="hybridMultilevel"/>
    <w:tmpl w:val="5D3AD5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9645BA"/>
    <w:multiLevelType w:val="hybridMultilevel"/>
    <w:tmpl w:val="F4F0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8358E"/>
    <w:multiLevelType w:val="hybridMultilevel"/>
    <w:tmpl w:val="9BE427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A51148"/>
    <w:multiLevelType w:val="hybridMultilevel"/>
    <w:tmpl w:val="6C043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63A6B"/>
    <w:multiLevelType w:val="hybridMultilevel"/>
    <w:tmpl w:val="D47417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B597DEE"/>
    <w:multiLevelType w:val="hybridMultilevel"/>
    <w:tmpl w:val="DE283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F9C7EEE"/>
    <w:multiLevelType w:val="hybridMultilevel"/>
    <w:tmpl w:val="FC583F5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FC40E96"/>
    <w:multiLevelType w:val="hybridMultilevel"/>
    <w:tmpl w:val="89FC14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2865374"/>
    <w:multiLevelType w:val="hybridMultilevel"/>
    <w:tmpl w:val="3712F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93481"/>
    <w:multiLevelType w:val="hybridMultilevel"/>
    <w:tmpl w:val="376A681C"/>
    <w:lvl w:ilvl="0" w:tplc="D2EAFBCA">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22948C6"/>
    <w:multiLevelType w:val="hybridMultilevel"/>
    <w:tmpl w:val="4CDC26CE"/>
    <w:lvl w:ilvl="0" w:tplc="08070001">
      <w:start w:val="1"/>
      <w:numFmt w:val="bullet"/>
      <w:lvlText w:val=""/>
      <w:lvlJc w:val="left"/>
      <w:pPr>
        <w:ind w:left="990" w:hanging="360"/>
      </w:pPr>
      <w:rPr>
        <w:rFonts w:ascii="Symbol" w:hAnsi="Symbol" w:hint="default"/>
      </w:rPr>
    </w:lvl>
    <w:lvl w:ilvl="1" w:tplc="08070003" w:tentative="1">
      <w:start w:val="1"/>
      <w:numFmt w:val="bullet"/>
      <w:lvlText w:val="o"/>
      <w:lvlJc w:val="left"/>
      <w:pPr>
        <w:ind w:left="1710" w:hanging="360"/>
      </w:pPr>
      <w:rPr>
        <w:rFonts w:ascii="Courier New" w:hAnsi="Courier New" w:cs="Courier New" w:hint="default"/>
      </w:rPr>
    </w:lvl>
    <w:lvl w:ilvl="2" w:tplc="08070005" w:tentative="1">
      <w:start w:val="1"/>
      <w:numFmt w:val="bullet"/>
      <w:lvlText w:val=""/>
      <w:lvlJc w:val="left"/>
      <w:pPr>
        <w:ind w:left="2430" w:hanging="360"/>
      </w:pPr>
      <w:rPr>
        <w:rFonts w:ascii="Wingdings" w:hAnsi="Wingdings" w:hint="default"/>
      </w:rPr>
    </w:lvl>
    <w:lvl w:ilvl="3" w:tplc="08070001" w:tentative="1">
      <w:start w:val="1"/>
      <w:numFmt w:val="bullet"/>
      <w:lvlText w:val=""/>
      <w:lvlJc w:val="left"/>
      <w:pPr>
        <w:ind w:left="3150" w:hanging="360"/>
      </w:pPr>
      <w:rPr>
        <w:rFonts w:ascii="Symbol" w:hAnsi="Symbol" w:hint="default"/>
      </w:rPr>
    </w:lvl>
    <w:lvl w:ilvl="4" w:tplc="08070003" w:tentative="1">
      <w:start w:val="1"/>
      <w:numFmt w:val="bullet"/>
      <w:lvlText w:val="o"/>
      <w:lvlJc w:val="left"/>
      <w:pPr>
        <w:ind w:left="3870" w:hanging="360"/>
      </w:pPr>
      <w:rPr>
        <w:rFonts w:ascii="Courier New" w:hAnsi="Courier New" w:cs="Courier New" w:hint="default"/>
      </w:rPr>
    </w:lvl>
    <w:lvl w:ilvl="5" w:tplc="08070005" w:tentative="1">
      <w:start w:val="1"/>
      <w:numFmt w:val="bullet"/>
      <w:lvlText w:val=""/>
      <w:lvlJc w:val="left"/>
      <w:pPr>
        <w:ind w:left="4590" w:hanging="360"/>
      </w:pPr>
      <w:rPr>
        <w:rFonts w:ascii="Wingdings" w:hAnsi="Wingdings" w:hint="default"/>
      </w:rPr>
    </w:lvl>
    <w:lvl w:ilvl="6" w:tplc="08070001" w:tentative="1">
      <w:start w:val="1"/>
      <w:numFmt w:val="bullet"/>
      <w:lvlText w:val=""/>
      <w:lvlJc w:val="left"/>
      <w:pPr>
        <w:ind w:left="5310" w:hanging="360"/>
      </w:pPr>
      <w:rPr>
        <w:rFonts w:ascii="Symbol" w:hAnsi="Symbol" w:hint="default"/>
      </w:rPr>
    </w:lvl>
    <w:lvl w:ilvl="7" w:tplc="08070003" w:tentative="1">
      <w:start w:val="1"/>
      <w:numFmt w:val="bullet"/>
      <w:lvlText w:val="o"/>
      <w:lvlJc w:val="left"/>
      <w:pPr>
        <w:ind w:left="6030" w:hanging="360"/>
      </w:pPr>
      <w:rPr>
        <w:rFonts w:ascii="Courier New" w:hAnsi="Courier New" w:cs="Courier New" w:hint="default"/>
      </w:rPr>
    </w:lvl>
    <w:lvl w:ilvl="8" w:tplc="08070005" w:tentative="1">
      <w:start w:val="1"/>
      <w:numFmt w:val="bullet"/>
      <w:lvlText w:val=""/>
      <w:lvlJc w:val="left"/>
      <w:pPr>
        <w:ind w:left="6750" w:hanging="360"/>
      </w:pPr>
      <w:rPr>
        <w:rFonts w:ascii="Wingdings" w:hAnsi="Wingdings" w:hint="default"/>
      </w:rPr>
    </w:lvl>
  </w:abstractNum>
  <w:abstractNum w:abstractNumId="21" w15:restartNumberingAfterBreak="0">
    <w:nsid w:val="55BC598D"/>
    <w:multiLevelType w:val="hybridMultilevel"/>
    <w:tmpl w:val="62388E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7AA4F31"/>
    <w:multiLevelType w:val="hybridMultilevel"/>
    <w:tmpl w:val="9E20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D08AE"/>
    <w:multiLevelType w:val="hybridMultilevel"/>
    <w:tmpl w:val="DAAEFC3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ED6D29"/>
    <w:multiLevelType w:val="hybridMultilevel"/>
    <w:tmpl w:val="F4DA00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1FE1D09"/>
    <w:multiLevelType w:val="hybridMultilevel"/>
    <w:tmpl w:val="146845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68258FF"/>
    <w:multiLevelType w:val="hybridMultilevel"/>
    <w:tmpl w:val="E27C3D46"/>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27" w15:restartNumberingAfterBreak="0">
    <w:nsid w:val="686C48B0"/>
    <w:multiLevelType w:val="hybridMultilevel"/>
    <w:tmpl w:val="743E05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C387489"/>
    <w:multiLevelType w:val="hybridMultilevel"/>
    <w:tmpl w:val="0EB200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F3B6802"/>
    <w:multiLevelType w:val="hybridMultilevel"/>
    <w:tmpl w:val="D844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A3004"/>
    <w:multiLevelType w:val="hybridMultilevel"/>
    <w:tmpl w:val="6D8AB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96D10EA"/>
    <w:multiLevelType w:val="hybridMultilevel"/>
    <w:tmpl w:val="83025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06B01"/>
    <w:multiLevelType w:val="hybridMultilevel"/>
    <w:tmpl w:val="A4A8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4"/>
  </w:num>
  <w:num w:numId="4">
    <w:abstractNumId w:val="11"/>
  </w:num>
  <w:num w:numId="5">
    <w:abstractNumId w:val="26"/>
  </w:num>
  <w:num w:numId="6">
    <w:abstractNumId w:val="20"/>
  </w:num>
  <w:num w:numId="7">
    <w:abstractNumId w:val="19"/>
  </w:num>
  <w:num w:numId="8">
    <w:abstractNumId w:val="14"/>
  </w:num>
  <w:num w:numId="9">
    <w:abstractNumId w:val="2"/>
  </w:num>
  <w:num w:numId="10">
    <w:abstractNumId w:val="0"/>
  </w:num>
  <w:num w:numId="11">
    <w:abstractNumId w:val="15"/>
  </w:num>
  <w:num w:numId="12">
    <w:abstractNumId w:val="6"/>
  </w:num>
  <w:num w:numId="13">
    <w:abstractNumId w:val="24"/>
  </w:num>
  <w:num w:numId="14">
    <w:abstractNumId w:val="10"/>
  </w:num>
  <w:num w:numId="15">
    <w:abstractNumId w:val="32"/>
  </w:num>
  <w:num w:numId="16">
    <w:abstractNumId w:val="8"/>
  </w:num>
  <w:num w:numId="17">
    <w:abstractNumId w:val="18"/>
  </w:num>
  <w:num w:numId="18">
    <w:abstractNumId w:val="7"/>
  </w:num>
  <w:num w:numId="19">
    <w:abstractNumId w:val="1"/>
  </w:num>
  <w:num w:numId="20">
    <w:abstractNumId w:val="16"/>
  </w:num>
  <w:num w:numId="21">
    <w:abstractNumId w:val="23"/>
  </w:num>
  <w:num w:numId="22">
    <w:abstractNumId w:val="29"/>
  </w:num>
  <w:num w:numId="23">
    <w:abstractNumId w:val="31"/>
  </w:num>
  <w:num w:numId="24">
    <w:abstractNumId w:val="5"/>
  </w:num>
  <w:num w:numId="25">
    <w:abstractNumId w:val="27"/>
  </w:num>
  <w:num w:numId="26">
    <w:abstractNumId w:val="21"/>
  </w:num>
  <w:num w:numId="27">
    <w:abstractNumId w:val="17"/>
  </w:num>
  <w:num w:numId="28">
    <w:abstractNumId w:val="25"/>
  </w:num>
  <w:num w:numId="29">
    <w:abstractNumId w:val="28"/>
  </w:num>
  <w:num w:numId="30">
    <w:abstractNumId w:val="9"/>
  </w:num>
  <w:num w:numId="31">
    <w:abstractNumId w:val="30"/>
  </w:num>
  <w:num w:numId="32">
    <w:abstractNumId w:val="1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 according to Myron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xaat9t5dvdtzes9t7v9e23d5dwffrtsf5t&quot;&gt;Ambizione SNF&lt;record-ids&gt;&lt;item&gt;8&lt;/item&gt;&lt;item&gt;9&lt;/item&gt;&lt;item&gt;11&lt;/item&gt;&lt;item&gt;13&lt;/item&gt;&lt;item&gt;16&lt;/item&gt;&lt;item&gt;17&lt;/item&gt;&lt;item&gt;52&lt;/item&gt;&lt;item&gt;53&lt;/item&gt;&lt;item&gt;54&lt;/item&gt;&lt;item&gt;55&lt;/item&gt;&lt;item&gt;59&lt;/item&gt;&lt;item&gt;61&lt;/item&gt;&lt;item&gt;79&lt;/item&gt;&lt;item&gt;80&lt;/item&gt;&lt;item&gt;89&lt;/item&gt;&lt;item&gt;130&lt;/item&gt;&lt;item&gt;135&lt;/item&gt;&lt;item&gt;137&lt;/item&gt;&lt;item&gt;138&lt;/item&gt;&lt;item&gt;140&lt;/item&gt;&lt;item&gt;141&lt;/item&gt;&lt;item&gt;142&lt;/item&gt;&lt;item&gt;143&lt;/item&gt;&lt;item&gt;144&lt;/item&gt;&lt;item&gt;145&lt;/item&gt;&lt;item&gt;146&lt;/item&gt;&lt;item&gt;147&lt;/item&gt;&lt;item&gt;161&lt;/item&gt;&lt;/record-ids&gt;&lt;/item&gt;&lt;/Libraries&gt;"/>
  </w:docVars>
  <w:rsids>
    <w:rsidRoot w:val="000D6750"/>
    <w:rsid w:val="00000265"/>
    <w:rsid w:val="00000F45"/>
    <w:rsid w:val="000010AA"/>
    <w:rsid w:val="00001330"/>
    <w:rsid w:val="00001E1A"/>
    <w:rsid w:val="00002D19"/>
    <w:rsid w:val="00004102"/>
    <w:rsid w:val="00004B65"/>
    <w:rsid w:val="000054B2"/>
    <w:rsid w:val="000064DF"/>
    <w:rsid w:val="000068F7"/>
    <w:rsid w:val="0001091C"/>
    <w:rsid w:val="00011BDB"/>
    <w:rsid w:val="000129BE"/>
    <w:rsid w:val="00012F0D"/>
    <w:rsid w:val="00013555"/>
    <w:rsid w:val="000138E7"/>
    <w:rsid w:val="00013997"/>
    <w:rsid w:val="00014276"/>
    <w:rsid w:val="00014DFD"/>
    <w:rsid w:val="00015003"/>
    <w:rsid w:val="000151E8"/>
    <w:rsid w:val="00015938"/>
    <w:rsid w:val="000160E6"/>
    <w:rsid w:val="00016143"/>
    <w:rsid w:val="00016A50"/>
    <w:rsid w:val="00016BFD"/>
    <w:rsid w:val="00016FA4"/>
    <w:rsid w:val="00017897"/>
    <w:rsid w:val="00017C46"/>
    <w:rsid w:val="00017F2E"/>
    <w:rsid w:val="000202E0"/>
    <w:rsid w:val="00020D96"/>
    <w:rsid w:val="00021301"/>
    <w:rsid w:val="00021C6C"/>
    <w:rsid w:val="00021F1F"/>
    <w:rsid w:val="000227E9"/>
    <w:rsid w:val="00022F2F"/>
    <w:rsid w:val="00023B18"/>
    <w:rsid w:val="00025540"/>
    <w:rsid w:val="000255C0"/>
    <w:rsid w:val="00025AF3"/>
    <w:rsid w:val="00027876"/>
    <w:rsid w:val="000279C7"/>
    <w:rsid w:val="00027A98"/>
    <w:rsid w:val="000301F9"/>
    <w:rsid w:val="000315A7"/>
    <w:rsid w:val="00031672"/>
    <w:rsid w:val="000316AA"/>
    <w:rsid w:val="000317C8"/>
    <w:rsid w:val="0003232C"/>
    <w:rsid w:val="0003245C"/>
    <w:rsid w:val="000327EB"/>
    <w:rsid w:val="00032CA4"/>
    <w:rsid w:val="000332DB"/>
    <w:rsid w:val="00033509"/>
    <w:rsid w:val="0003420A"/>
    <w:rsid w:val="000343BD"/>
    <w:rsid w:val="0003445D"/>
    <w:rsid w:val="000344D0"/>
    <w:rsid w:val="00034B52"/>
    <w:rsid w:val="00035082"/>
    <w:rsid w:val="00035A7E"/>
    <w:rsid w:val="00035F9A"/>
    <w:rsid w:val="0003651A"/>
    <w:rsid w:val="0003671A"/>
    <w:rsid w:val="00036A59"/>
    <w:rsid w:val="0003782C"/>
    <w:rsid w:val="00037850"/>
    <w:rsid w:val="00041100"/>
    <w:rsid w:val="000411F1"/>
    <w:rsid w:val="000416F5"/>
    <w:rsid w:val="000434A4"/>
    <w:rsid w:val="0005095B"/>
    <w:rsid w:val="00051CBB"/>
    <w:rsid w:val="00052BDD"/>
    <w:rsid w:val="00053223"/>
    <w:rsid w:val="0005513F"/>
    <w:rsid w:val="00055684"/>
    <w:rsid w:val="00056E6F"/>
    <w:rsid w:val="0005733C"/>
    <w:rsid w:val="00060494"/>
    <w:rsid w:val="00060EA7"/>
    <w:rsid w:val="000612E6"/>
    <w:rsid w:val="00061409"/>
    <w:rsid w:val="00061A51"/>
    <w:rsid w:val="00064055"/>
    <w:rsid w:val="0006486D"/>
    <w:rsid w:val="00064CB8"/>
    <w:rsid w:val="00065E2D"/>
    <w:rsid w:val="00066048"/>
    <w:rsid w:val="000672C7"/>
    <w:rsid w:val="00071183"/>
    <w:rsid w:val="00071E08"/>
    <w:rsid w:val="0007379E"/>
    <w:rsid w:val="0007398F"/>
    <w:rsid w:val="00073B90"/>
    <w:rsid w:val="00074CC4"/>
    <w:rsid w:val="00076684"/>
    <w:rsid w:val="00077B05"/>
    <w:rsid w:val="00077CBC"/>
    <w:rsid w:val="000802E1"/>
    <w:rsid w:val="00081374"/>
    <w:rsid w:val="000821A0"/>
    <w:rsid w:val="00082A7E"/>
    <w:rsid w:val="00082F0B"/>
    <w:rsid w:val="0008322A"/>
    <w:rsid w:val="000832FE"/>
    <w:rsid w:val="000852D7"/>
    <w:rsid w:val="00085D3A"/>
    <w:rsid w:val="00086604"/>
    <w:rsid w:val="0009009D"/>
    <w:rsid w:val="000909DA"/>
    <w:rsid w:val="00090D34"/>
    <w:rsid w:val="00091C63"/>
    <w:rsid w:val="00091DB3"/>
    <w:rsid w:val="00093B07"/>
    <w:rsid w:val="00093DC6"/>
    <w:rsid w:val="000941C6"/>
    <w:rsid w:val="00095EA5"/>
    <w:rsid w:val="00096AFE"/>
    <w:rsid w:val="00096B71"/>
    <w:rsid w:val="000A2263"/>
    <w:rsid w:val="000A4820"/>
    <w:rsid w:val="000A51BF"/>
    <w:rsid w:val="000A5E94"/>
    <w:rsid w:val="000A674B"/>
    <w:rsid w:val="000A6AB6"/>
    <w:rsid w:val="000A704A"/>
    <w:rsid w:val="000A71BE"/>
    <w:rsid w:val="000A747B"/>
    <w:rsid w:val="000B0784"/>
    <w:rsid w:val="000B138B"/>
    <w:rsid w:val="000B1434"/>
    <w:rsid w:val="000B208C"/>
    <w:rsid w:val="000B2AEC"/>
    <w:rsid w:val="000B39CC"/>
    <w:rsid w:val="000B4754"/>
    <w:rsid w:val="000B4C5B"/>
    <w:rsid w:val="000B63B1"/>
    <w:rsid w:val="000B656F"/>
    <w:rsid w:val="000B69BC"/>
    <w:rsid w:val="000B77AE"/>
    <w:rsid w:val="000C0AF3"/>
    <w:rsid w:val="000C0C46"/>
    <w:rsid w:val="000C1064"/>
    <w:rsid w:val="000C1483"/>
    <w:rsid w:val="000C2520"/>
    <w:rsid w:val="000C263C"/>
    <w:rsid w:val="000C30F5"/>
    <w:rsid w:val="000C3217"/>
    <w:rsid w:val="000C410D"/>
    <w:rsid w:val="000C64C7"/>
    <w:rsid w:val="000C6D7A"/>
    <w:rsid w:val="000C7BB3"/>
    <w:rsid w:val="000C7F87"/>
    <w:rsid w:val="000D03A0"/>
    <w:rsid w:val="000D1AC5"/>
    <w:rsid w:val="000D1E8A"/>
    <w:rsid w:val="000D2376"/>
    <w:rsid w:val="000D2689"/>
    <w:rsid w:val="000D2BC9"/>
    <w:rsid w:val="000D3850"/>
    <w:rsid w:val="000D40D3"/>
    <w:rsid w:val="000D4F00"/>
    <w:rsid w:val="000D5C67"/>
    <w:rsid w:val="000D6611"/>
    <w:rsid w:val="000D6750"/>
    <w:rsid w:val="000D691F"/>
    <w:rsid w:val="000D6E71"/>
    <w:rsid w:val="000D7B14"/>
    <w:rsid w:val="000D7F9A"/>
    <w:rsid w:val="000E01D8"/>
    <w:rsid w:val="000E0539"/>
    <w:rsid w:val="000E08F7"/>
    <w:rsid w:val="000E0982"/>
    <w:rsid w:val="000E0B62"/>
    <w:rsid w:val="000E10B1"/>
    <w:rsid w:val="000E2B15"/>
    <w:rsid w:val="000E2C72"/>
    <w:rsid w:val="000E303E"/>
    <w:rsid w:val="000E39A4"/>
    <w:rsid w:val="000E3A4F"/>
    <w:rsid w:val="000E4F99"/>
    <w:rsid w:val="000E5ED1"/>
    <w:rsid w:val="000E76F9"/>
    <w:rsid w:val="000E7AE2"/>
    <w:rsid w:val="000F09AA"/>
    <w:rsid w:val="000F10B4"/>
    <w:rsid w:val="000F13AC"/>
    <w:rsid w:val="000F1F37"/>
    <w:rsid w:val="000F2B98"/>
    <w:rsid w:val="000F2DED"/>
    <w:rsid w:val="000F3AA5"/>
    <w:rsid w:val="000F548C"/>
    <w:rsid w:val="000F6E00"/>
    <w:rsid w:val="000F6E56"/>
    <w:rsid w:val="000F7AF7"/>
    <w:rsid w:val="000F7DA0"/>
    <w:rsid w:val="001053A0"/>
    <w:rsid w:val="001054A7"/>
    <w:rsid w:val="001055DF"/>
    <w:rsid w:val="0010606D"/>
    <w:rsid w:val="00107BCF"/>
    <w:rsid w:val="001100EE"/>
    <w:rsid w:val="00113DB3"/>
    <w:rsid w:val="00113EA1"/>
    <w:rsid w:val="001143B7"/>
    <w:rsid w:val="00114DFC"/>
    <w:rsid w:val="00115945"/>
    <w:rsid w:val="00116E1C"/>
    <w:rsid w:val="00117E7C"/>
    <w:rsid w:val="001205C1"/>
    <w:rsid w:val="00120DB0"/>
    <w:rsid w:val="00121E4F"/>
    <w:rsid w:val="0012259D"/>
    <w:rsid w:val="00125837"/>
    <w:rsid w:val="0012599D"/>
    <w:rsid w:val="00126965"/>
    <w:rsid w:val="00126CC7"/>
    <w:rsid w:val="00127222"/>
    <w:rsid w:val="00127594"/>
    <w:rsid w:val="0012789F"/>
    <w:rsid w:val="001301FE"/>
    <w:rsid w:val="00131442"/>
    <w:rsid w:val="001318BE"/>
    <w:rsid w:val="00132943"/>
    <w:rsid w:val="00132AB5"/>
    <w:rsid w:val="00135A34"/>
    <w:rsid w:val="00136157"/>
    <w:rsid w:val="0013650E"/>
    <w:rsid w:val="00140029"/>
    <w:rsid w:val="001412D6"/>
    <w:rsid w:val="00141998"/>
    <w:rsid w:val="00141C6B"/>
    <w:rsid w:val="0014287E"/>
    <w:rsid w:val="00142CDA"/>
    <w:rsid w:val="00143070"/>
    <w:rsid w:val="00143F8C"/>
    <w:rsid w:val="00144AD5"/>
    <w:rsid w:val="00146B6C"/>
    <w:rsid w:val="00147D03"/>
    <w:rsid w:val="0015239D"/>
    <w:rsid w:val="00153BD9"/>
    <w:rsid w:val="0015407F"/>
    <w:rsid w:val="001540BE"/>
    <w:rsid w:val="00155427"/>
    <w:rsid w:val="00155698"/>
    <w:rsid w:val="00155CEF"/>
    <w:rsid w:val="001564D4"/>
    <w:rsid w:val="00156953"/>
    <w:rsid w:val="00157391"/>
    <w:rsid w:val="0015740B"/>
    <w:rsid w:val="00160F24"/>
    <w:rsid w:val="00162EB6"/>
    <w:rsid w:val="00163C7F"/>
    <w:rsid w:val="0016401B"/>
    <w:rsid w:val="00164C84"/>
    <w:rsid w:val="00167226"/>
    <w:rsid w:val="001701DE"/>
    <w:rsid w:val="001710B0"/>
    <w:rsid w:val="00171288"/>
    <w:rsid w:val="0017172C"/>
    <w:rsid w:val="00171E10"/>
    <w:rsid w:val="00172504"/>
    <w:rsid w:val="001727D8"/>
    <w:rsid w:val="00174A39"/>
    <w:rsid w:val="001763F6"/>
    <w:rsid w:val="0018160C"/>
    <w:rsid w:val="00181904"/>
    <w:rsid w:val="001824EC"/>
    <w:rsid w:val="00185FA1"/>
    <w:rsid w:val="001902AB"/>
    <w:rsid w:val="00190609"/>
    <w:rsid w:val="00191346"/>
    <w:rsid w:val="00191FA8"/>
    <w:rsid w:val="00192D54"/>
    <w:rsid w:val="00193A96"/>
    <w:rsid w:val="00194A97"/>
    <w:rsid w:val="00196FEE"/>
    <w:rsid w:val="00197254"/>
    <w:rsid w:val="00197E70"/>
    <w:rsid w:val="001A4A90"/>
    <w:rsid w:val="001A4B09"/>
    <w:rsid w:val="001A6426"/>
    <w:rsid w:val="001A70D7"/>
    <w:rsid w:val="001B11E4"/>
    <w:rsid w:val="001B1565"/>
    <w:rsid w:val="001B19DF"/>
    <w:rsid w:val="001B346F"/>
    <w:rsid w:val="001B62B3"/>
    <w:rsid w:val="001B7276"/>
    <w:rsid w:val="001B7750"/>
    <w:rsid w:val="001C0C98"/>
    <w:rsid w:val="001C24A1"/>
    <w:rsid w:val="001C2A5C"/>
    <w:rsid w:val="001C43A0"/>
    <w:rsid w:val="001C47B1"/>
    <w:rsid w:val="001C4F94"/>
    <w:rsid w:val="001C6B86"/>
    <w:rsid w:val="001C6F4A"/>
    <w:rsid w:val="001C7A60"/>
    <w:rsid w:val="001D2401"/>
    <w:rsid w:val="001D70E0"/>
    <w:rsid w:val="001D717F"/>
    <w:rsid w:val="001E05F1"/>
    <w:rsid w:val="001E082A"/>
    <w:rsid w:val="001E179C"/>
    <w:rsid w:val="001E31D2"/>
    <w:rsid w:val="001E3738"/>
    <w:rsid w:val="001E5AAE"/>
    <w:rsid w:val="001E6021"/>
    <w:rsid w:val="001E62FB"/>
    <w:rsid w:val="001E68A4"/>
    <w:rsid w:val="001E7E95"/>
    <w:rsid w:val="001F3B58"/>
    <w:rsid w:val="001F4053"/>
    <w:rsid w:val="001F48C4"/>
    <w:rsid w:val="001F4E3A"/>
    <w:rsid w:val="001F520B"/>
    <w:rsid w:val="001F603A"/>
    <w:rsid w:val="00200807"/>
    <w:rsid w:val="00200D1D"/>
    <w:rsid w:val="00200D31"/>
    <w:rsid w:val="00200D35"/>
    <w:rsid w:val="00201EDA"/>
    <w:rsid w:val="00203FA2"/>
    <w:rsid w:val="0020502B"/>
    <w:rsid w:val="00205E80"/>
    <w:rsid w:val="00205EDC"/>
    <w:rsid w:val="00206448"/>
    <w:rsid w:val="00207FF6"/>
    <w:rsid w:val="00210561"/>
    <w:rsid w:val="0021153E"/>
    <w:rsid w:val="0021184B"/>
    <w:rsid w:val="0021314B"/>
    <w:rsid w:val="00213F3F"/>
    <w:rsid w:val="002157AC"/>
    <w:rsid w:val="00221537"/>
    <w:rsid w:val="0022290B"/>
    <w:rsid w:val="00222A72"/>
    <w:rsid w:val="002236C5"/>
    <w:rsid w:val="00225F23"/>
    <w:rsid w:val="0022621F"/>
    <w:rsid w:val="00227B51"/>
    <w:rsid w:val="00227D4F"/>
    <w:rsid w:val="00230B06"/>
    <w:rsid w:val="00230BA5"/>
    <w:rsid w:val="00231BDB"/>
    <w:rsid w:val="00232863"/>
    <w:rsid w:val="00232896"/>
    <w:rsid w:val="0023295E"/>
    <w:rsid w:val="00232BF5"/>
    <w:rsid w:val="00232F48"/>
    <w:rsid w:val="00233CF0"/>
    <w:rsid w:val="00234875"/>
    <w:rsid w:val="00235458"/>
    <w:rsid w:val="00236FBC"/>
    <w:rsid w:val="002372C9"/>
    <w:rsid w:val="0023752F"/>
    <w:rsid w:val="00237856"/>
    <w:rsid w:val="002404F2"/>
    <w:rsid w:val="00241ADD"/>
    <w:rsid w:val="002433CB"/>
    <w:rsid w:val="0024355D"/>
    <w:rsid w:val="002446F4"/>
    <w:rsid w:val="0024506C"/>
    <w:rsid w:val="002452B3"/>
    <w:rsid w:val="002460E0"/>
    <w:rsid w:val="002504AB"/>
    <w:rsid w:val="00252A48"/>
    <w:rsid w:val="00252D92"/>
    <w:rsid w:val="002543E6"/>
    <w:rsid w:val="0025498B"/>
    <w:rsid w:val="0025560C"/>
    <w:rsid w:val="00257B89"/>
    <w:rsid w:val="0026042D"/>
    <w:rsid w:val="00261905"/>
    <w:rsid w:val="0026196E"/>
    <w:rsid w:val="0026203F"/>
    <w:rsid w:val="00263C49"/>
    <w:rsid w:val="00263C68"/>
    <w:rsid w:val="00264EC5"/>
    <w:rsid w:val="002663D9"/>
    <w:rsid w:val="00266F38"/>
    <w:rsid w:val="00270996"/>
    <w:rsid w:val="00270B67"/>
    <w:rsid w:val="002710B6"/>
    <w:rsid w:val="0027162A"/>
    <w:rsid w:val="002719BD"/>
    <w:rsid w:val="0027238F"/>
    <w:rsid w:val="002728BB"/>
    <w:rsid w:val="00273A9B"/>
    <w:rsid w:val="002748B1"/>
    <w:rsid w:val="00274DCF"/>
    <w:rsid w:val="0027536A"/>
    <w:rsid w:val="0027591F"/>
    <w:rsid w:val="00277033"/>
    <w:rsid w:val="00277B79"/>
    <w:rsid w:val="00277E28"/>
    <w:rsid w:val="00280520"/>
    <w:rsid w:val="0028069D"/>
    <w:rsid w:val="00280B76"/>
    <w:rsid w:val="002818F1"/>
    <w:rsid w:val="00282089"/>
    <w:rsid w:val="0028222B"/>
    <w:rsid w:val="002833C4"/>
    <w:rsid w:val="002833EE"/>
    <w:rsid w:val="002839BD"/>
    <w:rsid w:val="0028502B"/>
    <w:rsid w:val="00287622"/>
    <w:rsid w:val="0029053C"/>
    <w:rsid w:val="00290810"/>
    <w:rsid w:val="00290936"/>
    <w:rsid w:val="002914C2"/>
    <w:rsid w:val="002921A2"/>
    <w:rsid w:val="00292EBE"/>
    <w:rsid w:val="00292F33"/>
    <w:rsid w:val="0029372C"/>
    <w:rsid w:val="002952B1"/>
    <w:rsid w:val="002959B9"/>
    <w:rsid w:val="00297A4F"/>
    <w:rsid w:val="002A18DD"/>
    <w:rsid w:val="002A1B80"/>
    <w:rsid w:val="002A2EA9"/>
    <w:rsid w:val="002A2FB8"/>
    <w:rsid w:val="002A393E"/>
    <w:rsid w:val="002A4AD3"/>
    <w:rsid w:val="002A4B5A"/>
    <w:rsid w:val="002A61C2"/>
    <w:rsid w:val="002A7FF9"/>
    <w:rsid w:val="002B0E62"/>
    <w:rsid w:val="002B120A"/>
    <w:rsid w:val="002B185F"/>
    <w:rsid w:val="002B1BD2"/>
    <w:rsid w:val="002B1C8D"/>
    <w:rsid w:val="002B2F9C"/>
    <w:rsid w:val="002B2FED"/>
    <w:rsid w:val="002B4439"/>
    <w:rsid w:val="002B4940"/>
    <w:rsid w:val="002B4C4C"/>
    <w:rsid w:val="002B5E8D"/>
    <w:rsid w:val="002B65CA"/>
    <w:rsid w:val="002B6898"/>
    <w:rsid w:val="002B6FF9"/>
    <w:rsid w:val="002C094B"/>
    <w:rsid w:val="002C0C89"/>
    <w:rsid w:val="002C0CE8"/>
    <w:rsid w:val="002C0E11"/>
    <w:rsid w:val="002C274A"/>
    <w:rsid w:val="002C3450"/>
    <w:rsid w:val="002C7B35"/>
    <w:rsid w:val="002C7F08"/>
    <w:rsid w:val="002D11B8"/>
    <w:rsid w:val="002D196D"/>
    <w:rsid w:val="002D1A48"/>
    <w:rsid w:val="002D2928"/>
    <w:rsid w:val="002D38A9"/>
    <w:rsid w:val="002D556F"/>
    <w:rsid w:val="002D5628"/>
    <w:rsid w:val="002D5BC5"/>
    <w:rsid w:val="002D600F"/>
    <w:rsid w:val="002D6538"/>
    <w:rsid w:val="002E01AA"/>
    <w:rsid w:val="002E0AF9"/>
    <w:rsid w:val="002E158E"/>
    <w:rsid w:val="002E199A"/>
    <w:rsid w:val="002E2315"/>
    <w:rsid w:val="002E2C1A"/>
    <w:rsid w:val="002E4B55"/>
    <w:rsid w:val="002E4DA1"/>
    <w:rsid w:val="002E5049"/>
    <w:rsid w:val="002E572E"/>
    <w:rsid w:val="002E620C"/>
    <w:rsid w:val="002E6493"/>
    <w:rsid w:val="002E674C"/>
    <w:rsid w:val="002E6957"/>
    <w:rsid w:val="002E6EF8"/>
    <w:rsid w:val="002F02B8"/>
    <w:rsid w:val="002F08B7"/>
    <w:rsid w:val="002F14D5"/>
    <w:rsid w:val="002F15CF"/>
    <w:rsid w:val="002F1B43"/>
    <w:rsid w:val="002F3D2A"/>
    <w:rsid w:val="002F4169"/>
    <w:rsid w:val="002F61A7"/>
    <w:rsid w:val="002F7C38"/>
    <w:rsid w:val="00300968"/>
    <w:rsid w:val="00300D79"/>
    <w:rsid w:val="00300EEE"/>
    <w:rsid w:val="003013A5"/>
    <w:rsid w:val="0030277E"/>
    <w:rsid w:val="003028E3"/>
    <w:rsid w:val="00303294"/>
    <w:rsid w:val="0030333F"/>
    <w:rsid w:val="00303972"/>
    <w:rsid w:val="00303CC7"/>
    <w:rsid w:val="00303F85"/>
    <w:rsid w:val="0030540D"/>
    <w:rsid w:val="00306B20"/>
    <w:rsid w:val="00307A6D"/>
    <w:rsid w:val="00310400"/>
    <w:rsid w:val="003109BE"/>
    <w:rsid w:val="00310F90"/>
    <w:rsid w:val="0031175A"/>
    <w:rsid w:val="003127BB"/>
    <w:rsid w:val="003135D5"/>
    <w:rsid w:val="00313CED"/>
    <w:rsid w:val="00313DC6"/>
    <w:rsid w:val="0031533C"/>
    <w:rsid w:val="00315CCD"/>
    <w:rsid w:val="0031654F"/>
    <w:rsid w:val="003165A6"/>
    <w:rsid w:val="00316BC0"/>
    <w:rsid w:val="0031741D"/>
    <w:rsid w:val="00317991"/>
    <w:rsid w:val="00317CB1"/>
    <w:rsid w:val="00317D15"/>
    <w:rsid w:val="0032205E"/>
    <w:rsid w:val="00322156"/>
    <w:rsid w:val="003243DD"/>
    <w:rsid w:val="0032513A"/>
    <w:rsid w:val="003254C4"/>
    <w:rsid w:val="00326D58"/>
    <w:rsid w:val="003275A6"/>
    <w:rsid w:val="00330856"/>
    <w:rsid w:val="00330E20"/>
    <w:rsid w:val="00333981"/>
    <w:rsid w:val="0033466C"/>
    <w:rsid w:val="0033473E"/>
    <w:rsid w:val="003348BF"/>
    <w:rsid w:val="00334CFD"/>
    <w:rsid w:val="0034007F"/>
    <w:rsid w:val="00340894"/>
    <w:rsid w:val="00340B0B"/>
    <w:rsid w:val="00342DB5"/>
    <w:rsid w:val="00343779"/>
    <w:rsid w:val="0034547E"/>
    <w:rsid w:val="00345B6B"/>
    <w:rsid w:val="00345C66"/>
    <w:rsid w:val="00346EBF"/>
    <w:rsid w:val="003471C5"/>
    <w:rsid w:val="0034769E"/>
    <w:rsid w:val="00347F4D"/>
    <w:rsid w:val="0035088B"/>
    <w:rsid w:val="0035545F"/>
    <w:rsid w:val="0035592C"/>
    <w:rsid w:val="00357FB3"/>
    <w:rsid w:val="003607CE"/>
    <w:rsid w:val="003645B4"/>
    <w:rsid w:val="00365C92"/>
    <w:rsid w:val="00370A49"/>
    <w:rsid w:val="0037170E"/>
    <w:rsid w:val="003719CA"/>
    <w:rsid w:val="00373B74"/>
    <w:rsid w:val="003747C2"/>
    <w:rsid w:val="00374F93"/>
    <w:rsid w:val="003766EB"/>
    <w:rsid w:val="00377006"/>
    <w:rsid w:val="00377846"/>
    <w:rsid w:val="0038114A"/>
    <w:rsid w:val="00381196"/>
    <w:rsid w:val="00381646"/>
    <w:rsid w:val="00381ECC"/>
    <w:rsid w:val="0038251E"/>
    <w:rsid w:val="00383D0C"/>
    <w:rsid w:val="0038404B"/>
    <w:rsid w:val="0038516B"/>
    <w:rsid w:val="003857D9"/>
    <w:rsid w:val="00385D06"/>
    <w:rsid w:val="0038686D"/>
    <w:rsid w:val="003872A2"/>
    <w:rsid w:val="00387748"/>
    <w:rsid w:val="003904A0"/>
    <w:rsid w:val="003906E5"/>
    <w:rsid w:val="00390B8A"/>
    <w:rsid w:val="00390F56"/>
    <w:rsid w:val="00392924"/>
    <w:rsid w:val="00392ACB"/>
    <w:rsid w:val="00392BCE"/>
    <w:rsid w:val="00393D90"/>
    <w:rsid w:val="00393F7E"/>
    <w:rsid w:val="00393F87"/>
    <w:rsid w:val="003947D4"/>
    <w:rsid w:val="003A1825"/>
    <w:rsid w:val="003A22C4"/>
    <w:rsid w:val="003A313A"/>
    <w:rsid w:val="003A356B"/>
    <w:rsid w:val="003A3894"/>
    <w:rsid w:val="003A3D1B"/>
    <w:rsid w:val="003A5959"/>
    <w:rsid w:val="003A5A7C"/>
    <w:rsid w:val="003A64D1"/>
    <w:rsid w:val="003A7FEE"/>
    <w:rsid w:val="003B01D8"/>
    <w:rsid w:val="003B09FE"/>
    <w:rsid w:val="003B45F0"/>
    <w:rsid w:val="003B5CD0"/>
    <w:rsid w:val="003B5DBF"/>
    <w:rsid w:val="003B68F3"/>
    <w:rsid w:val="003B6CBE"/>
    <w:rsid w:val="003B7BC1"/>
    <w:rsid w:val="003C0457"/>
    <w:rsid w:val="003C04B6"/>
    <w:rsid w:val="003C156E"/>
    <w:rsid w:val="003C1F58"/>
    <w:rsid w:val="003C25DA"/>
    <w:rsid w:val="003C2BA8"/>
    <w:rsid w:val="003C2E33"/>
    <w:rsid w:val="003C3031"/>
    <w:rsid w:val="003C393D"/>
    <w:rsid w:val="003C4427"/>
    <w:rsid w:val="003C54F2"/>
    <w:rsid w:val="003C58EC"/>
    <w:rsid w:val="003C5F66"/>
    <w:rsid w:val="003C70FD"/>
    <w:rsid w:val="003C7271"/>
    <w:rsid w:val="003C796C"/>
    <w:rsid w:val="003C7BA0"/>
    <w:rsid w:val="003D24C0"/>
    <w:rsid w:val="003D2D9D"/>
    <w:rsid w:val="003D300A"/>
    <w:rsid w:val="003D3EE7"/>
    <w:rsid w:val="003D48E0"/>
    <w:rsid w:val="003D5076"/>
    <w:rsid w:val="003D721C"/>
    <w:rsid w:val="003D7D03"/>
    <w:rsid w:val="003E00E3"/>
    <w:rsid w:val="003E09B0"/>
    <w:rsid w:val="003E1C73"/>
    <w:rsid w:val="003E25EA"/>
    <w:rsid w:val="003E3EDF"/>
    <w:rsid w:val="003E41BD"/>
    <w:rsid w:val="003E519C"/>
    <w:rsid w:val="003E538C"/>
    <w:rsid w:val="003E6853"/>
    <w:rsid w:val="003E7CC2"/>
    <w:rsid w:val="003E7FB1"/>
    <w:rsid w:val="003F016F"/>
    <w:rsid w:val="003F17BB"/>
    <w:rsid w:val="003F2240"/>
    <w:rsid w:val="003F26BF"/>
    <w:rsid w:val="003F2D79"/>
    <w:rsid w:val="003F31CC"/>
    <w:rsid w:val="003F31F3"/>
    <w:rsid w:val="003F3968"/>
    <w:rsid w:val="003F49C0"/>
    <w:rsid w:val="003F54DA"/>
    <w:rsid w:val="003F6202"/>
    <w:rsid w:val="00400FF1"/>
    <w:rsid w:val="00401318"/>
    <w:rsid w:val="00401778"/>
    <w:rsid w:val="004019CC"/>
    <w:rsid w:val="00401B27"/>
    <w:rsid w:val="00401F4E"/>
    <w:rsid w:val="00402361"/>
    <w:rsid w:val="00402A7B"/>
    <w:rsid w:val="00402F5B"/>
    <w:rsid w:val="0040445D"/>
    <w:rsid w:val="004065AB"/>
    <w:rsid w:val="00406B7A"/>
    <w:rsid w:val="00411310"/>
    <w:rsid w:val="00411903"/>
    <w:rsid w:val="004138A1"/>
    <w:rsid w:val="00413963"/>
    <w:rsid w:val="00413DD7"/>
    <w:rsid w:val="00413DE7"/>
    <w:rsid w:val="00414412"/>
    <w:rsid w:val="004161E0"/>
    <w:rsid w:val="004164AA"/>
    <w:rsid w:val="00420525"/>
    <w:rsid w:val="004218B2"/>
    <w:rsid w:val="00421C21"/>
    <w:rsid w:val="00421F07"/>
    <w:rsid w:val="00422555"/>
    <w:rsid w:val="00422B8C"/>
    <w:rsid w:val="004252F4"/>
    <w:rsid w:val="00425724"/>
    <w:rsid w:val="00425AFA"/>
    <w:rsid w:val="004266D7"/>
    <w:rsid w:val="00427FA5"/>
    <w:rsid w:val="004312B7"/>
    <w:rsid w:val="00431886"/>
    <w:rsid w:val="004323F3"/>
    <w:rsid w:val="0043382D"/>
    <w:rsid w:val="00433FDF"/>
    <w:rsid w:val="00434996"/>
    <w:rsid w:val="00434DF7"/>
    <w:rsid w:val="00434FE0"/>
    <w:rsid w:val="00435A5D"/>
    <w:rsid w:val="00435C66"/>
    <w:rsid w:val="0043693A"/>
    <w:rsid w:val="004416BD"/>
    <w:rsid w:val="00441A69"/>
    <w:rsid w:val="00441BF7"/>
    <w:rsid w:val="00441E2F"/>
    <w:rsid w:val="00442AA7"/>
    <w:rsid w:val="00442CA5"/>
    <w:rsid w:val="00442F4F"/>
    <w:rsid w:val="004452D4"/>
    <w:rsid w:val="00445E21"/>
    <w:rsid w:val="0044620A"/>
    <w:rsid w:val="00447BA6"/>
    <w:rsid w:val="004503E8"/>
    <w:rsid w:val="00450507"/>
    <w:rsid w:val="0045070F"/>
    <w:rsid w:val="00451585"/>
    <w:rsid w:val="00452E1E"/>
    <w:rsid w:val="0045317E"/>
    <w:rsid w:val="004551DA"/>
    <w:rsid w:val="0045643E"/>
    <w:rsid w:val="00456520"/>
    <w:rsid w:val="00457041"/>
    <w:rsid w:val="00457DED"/>
    <w:rsid w:val="00460207"/>
    <w:rsid w:val="004616BA"/>
    <w:rsid w:val="004635AC"/>
    <w:rsid w:val="00463D1B"/>
    <w:rsid w:val="00466070"/>
    <w:rsid w:val="00470180"/>
    <w:rsid w:val="004708B4"/>
    <w:rsid w:val="004711F4"/>
    <w:rsid w:val="00472144"/>
    <w:rsid w:val="004734F2"/>
    <w:rsid w:val="00473A4A"/>
    <w:rsid w:val="00474823"/>
    <w:rsid w:val="00474A79"/>
    <w:rsid w:val="00475F9F"/>
    <w:rsid w:val="00475FB7"/>
    <w:rsid w:val="0047691B"/>
    <w:rsid w:val="004769B1"/>
    <w:rsid w:val="0048077F"/>
    <w:rsid w:val="00480C2C"/>
    <w:rsid w:val="00480E04"/>
    <w:rsid w:val="00481355"/>
    <w:rsid w:val="00481CE7"/>
    <w:rsid w:val="0048299E"/>
    <w:rsid w:val="0048374F"/>
    <w:rsid w:val="00483857"/>
    <w:rsid w:val="004839B0"/>
    <w:rsid w:val="00484B5A"/>
    <w:rsid w:val="00485DED"/>
    <w:rsid w:val="00486C8A"/>
    <w:rsid w:val="004871DD"/>
    <w:rsid w:val="004901B5"/>
    <w:rsid w:val="00490867"/>
    <w:rsid w:val="00491E55"/>
    <w:rsid w:val="00493884"/>
    <w:rsid w:val="00493A3D"/>
    <w:rsid w:val="00495BE1"/>
    <w:rsid w:val="0049657F"/>
    <w:rsid w:val="00497928"/>
    <w:rsid w:val="004A142F"/>
    <w:rsid w:val="004A2003"/>
    <w:rsid w:val="004A31E1"/>
    <w:rsid w:val="004A519F"/>
    <w:rsid w:val="004A6A1E"/>
    <w:rsid w:val="004A6FA2"/>
    <w:rsid w:val="004B0834"/>
    <w:rsid w:val="004B10C1"/>
    <w:rsid w:val="004B1386"/>
    <w:rsid w:val="004B4044"/>
    <w:rsid w:val="004B4159"/>
    <w:rsid w:val="004B4B87"/>
    <w:rsid w:val="004B6247"/>
    <w:rsid w:val="004B692C"/>
    <w:rsid w:val="004B69AF"/>
    <w:rsid w:val="004B6FAB"/>
    <w:rsid w:val="004B7CCA"/>
    <w:rsid w:val="004C12BF"/>
    <w:rsid w:val="004C1304"/>
    <w:rsid w:val="004C1A1A"/>
    <w:rsid w:val="004C2719"/>
    <w:rsid w:val="004C339F"/>
    <w:rsid w:val="004C3D15"/>
    <w:rsid w:val="004C63B1"/>
    <w:rsid w:val="004C6A3C"/>
    <w:rsid w:val="004C6DC6"/>
    <w:rsid w:val="004D01C2"/>
    <w:rsid w:val="004D0466"/>
    <w:rsid w:val="004D10D7"/>
    <w:rsid w:val="004D4AC5"/>
    <w:rsid w:val="004D5863"/>
    <w:rsid w:val="004D5995"/>
    <w:rsid w:val="004D5CE9"/>
    <w:rsid w:val="004D6D26"/>
    <w:rsid w:val="004D71C8"/>
    <w:rsid w:val="004D7332"/>
    <w:rsid w:val="004E0184"/>
    <w:rsid w:val="004E0552"/>
    <w:rsid w:val="004E0CD6"/>
    <w:rsid w:val="004E0D99"/>
    <w:rsid w:val="004E1243"/>
    <w:rsid w:val="004E1A2F"/>
    <w:rsid w:val="004E2E53"/>
    <w:rsid w:val="004E3036"/>
    <w:rsid w:val="004E30C0"/>
    <w:rsid w:val="004E3E4D"/>
    <w:rsid w:val="004E4874"/>
    <w:rsid w:val="004E64B6"/>
    <w:rsid w:val="004E64E7"/>
    <w:rsid w:val="004E6D33"/>
    <w:rsid w:val="004F007D"/>
    <w:rsid w:val="004F06E3"/>
    <w:rsid w:val="004F15FD"/>
    <w:rsid w:val="004F2AA8"/>
    <w:rsid w:val="004F3C4D"/>
    <w:rsid w:val="004F413A"/>
    <w:rsid w:val="004F4A12"/>
    <w:rsid w:val="004F55B0"/>
    <w:rsid w:val="004F5A5A"/>
    <w:rsid w:val="004F6871"/>
    <w:rsid w:val="004F6B29"/>
    <w:rsid w:val="005012C0"/>
    <w:rsid w:val="00504D59"/>
    <w:rsid w:val="00506290"/>
    <w:rsid w:val="00506D08"/>
    <w:rsid w:val="00506F21"/>
    <w:rsid w:val="005077A3"/>
    <w:rsid w:val="005100B5"/>
    <w:rsid w:val="00510537"/>
    <w:rsid w:val="00511005"/>
    <w:rsid w:val="00512628"/>
    <w:rsid w:val="0051330F"/>
    <w:rsid w:val="00513579"/>
    <w:rsid w:val="0051383A"/>
    <w:rsid w:val="00513A34"/>
    <w:rsid w:val="00513D60"/>
    <w:rsid w:val="00513E82"/>
    <w:rsid w:val="00515D9B"/>
    <w:rsid w:val="00517FD0"/>
    <w:rsid w:val="0052119C"/>
    <w:rsid w:val="00521520"/>
    <w:rsid w:val="005220C2"/>
    <w:rsid w:val="005225B6"/>
    <w:rsid w:val="00523B56"/>
    <w:rsid w:val="00523E38"/>
    <w:rsid w:val="0052498E"/>
    <w:rsid w:val="00524D1F"/>
    <w:rsid w:val="00525481"/>
    <w:rsid w:val="005257CF"/>
    <w:rsid w:val="00525A72"/>
    <w:rsid w:val="00525DD9"/>
    <w:rsid w:val="0052608C"/>
    <w:rsid w:val="0052706F"/>
    <w:rsid w:val="0052715C"/>
    <w:rsid w:val="0053032F"/>
    <w:rsid w:val="005319E7"/>
    <w:rsid w:val="0053330D"/>
    <w:rsid w:val="00533353"/>
    <w:rsid w:val="0053433A"/>
    <w:rsid w:val="00534493"/>
    <w:rsid w:val="005352B1"/>
    <w:rsid w:val="00535C04"/>
    <w:rsid w:val="0054130F"/>
    <w:rsid w:val="00542B8F"/>
    <w:rsid w:val="00542E81"/>
    <w:rsid w:val="005441B2"/>
    <w:rsid w:val="00544A43"/>
    <w:rsid w:val="00545E55"/>
    <w:rsid w:val="005464AF"/>
    <w:rsid w:val="0054792E"/>
    <w:rsid w:val="00550BC0"/>
    <w:rsid w:val="00551101"/>
    <w:rsid w:val="00553771"/>
    <w:rsid w:val="00553F80"/>
    <w:rsid w:val="00554ECE"/>
    <w:rsid w:val="00556729"/>
    <w:rsid w:val="005575CC"/>
    <w:rsid w:val="00557FB8"/>
    <w:rsid w:val="00563AD3"/>
    <w:rsid w:val="00563D1B"/>
    <w:rsid w:val="00564181"/>
    <w:rsid w:val="00564595"/>
    <w:rsid w:val="005649A5"/>
    <w:rsid w:val="00565245"/>
    <w:rsid w:val="005657F9"/>
    <w:rsid w:val="00565D16"/>
    <w:rsid w:val="00567C10"/>
    <w:rsid w:val="00567FFD"/>
    <w:rsid w:val="00570949"/>
    <w:rsid w:val="005711CB"/>
    <w:rsid w:val="00572BB2"/>
    <w:rsid w:val="00572C99"/>
    <w:rsid w:val="005747B8"/>
    <w:rsid w:val="00574DBB"/>
    <w:rsid w:val="005752EA"/>
    <w:rsid w:val="00576B37"/>
    <w:rsid w:val="00576FA2"/>
    <w:rsid w:val="00577912"/>
    <w:rsid w:val="00577AF7"/>
    <w:rsid w:val="00582BF4"/>
    <w:rsid w:val="005833B7"/>
    <w:rsid w:val="00583F0A"/>
    <w:rsid w:val="00584245"/>
    <w:rsid w:val="00584F31"/>
    <w:rsid w:val="00585B49"/>
    <w:rsid w:val="00585B68"/>
    <w:rsid w:val="00585CF6"/>
    <w:rsid w:val="00585D93"/>
    <w:rsid w:val="00586143"/>
    <w:rsid w:val="0059072C"/>
    <w:rsid w:val="00590C4F"/>
    <w:rsid w:val="00591936"/>
    <w:rsid w:val="00591F38"/>
    <w:rsid w:val="005958F7"/>
    <w:rsid w:val="00596B73"/>
    <w:rsid w:val="005A0031"/>
    <w:rsid w:val="005A0983"/>
    <w:rsid w:val="005A17E6"/>
    <w:rsid w:val="005A1D1C"/>
    <w:rsid w:val="005A2C82"/>
    <w:rsid w:val="005A2EC5"/>
    <w:rsid w:val="005A332A"/>
    <w:rsid w:val="005A36F1"/>
    <w:rsid w:val="005A43D6"/>
    <w:rsid w:val="005A5977"/>
    <w:rsid w:val="005A5C8A"/>
    <w:rsid w:val="005A5D5F"/>
    <w:rsid w:val="005B05B0"/>
    <w:rsid w:val="005B0FA8"/>
    <w:rsid w:val="005B177C"/>
    <w:rsid w:val="005B1DB9"/>
    <w:rsid w:val="005B26AB"/>
    <w:rsid w:val="005B2E9B"/>
    <w:rsid w:val="005B4E9C"/>
    <w:rsid w:val="005B568D"/>
    <w:rsid w:val="005B5AF5"/>
    <w:rsid w:val="005B7C2F"/>
    <w:rsid w:val="005C1980"/>
    <w:rsid w:val="005C1D54"/>
    <w:rsid w:val="005C24C0"/>
    <w:rsid w:val="005C2E5C"/>
    <w:rsid w:val="005C33BF"/>
    <w:rsid w:val="005C3421"/>
    <w:rsid w:val="005C36DA"/>
    <w:rsid w:val="005C37C6"/>
    <w:rsid w:val="005C4038"/>
    <w:rsid w:val="005C4126"/>
    <w:rsid w:val="005C53A7"/>
    <w:rsid w:val="005C5CD3"/>
    <w:rsid w:val="005C6366"/>
    <w:rsid w:val="005C661F"/>
    <w:rsid w:val="005D033C"/>
    <w:rsid w:val="005D04F8"/>
    <w:rsid w:val="005D116A"/>
    <w:rsid w:val="005D1696"/>
    <w:rsid w:val="005D1E6C"/>
    <w:rsid w:val="005D3AB2"/>
    <w:rsid w:val="005D3E01"/>
    <w:rsid w:val="005D596F"/>
    <w:rsid w:val="005D6769"/>
    <w:rsid w:val="005D6CD8"/>
    <w:rsid w:val="005D6F45"/>
    <w:rsid w:val="005D793D"/>
    <w:rsid w:val="005D7BAE"/>
    <w:rsid w:val="005D7ECD"/>
    <w:rsid w:val="005E0E5B"/>
    <w:rsid w:val="005E146B"/>
    <w:rsid w:val="005E1994"/>
    <w:rsid w:val="005E1AB4"/>
    <w:rsid w:val="005E2685"/>
    <w:rsid w:val="005E3D6C"/>
    <w:rsid w:val="005E40CC"/>
    <w:rsid w:val="005E4CC1"/>
    <w:rsid w:val="005E606D"/>
    <w:rsid w:val="005F00AC"/>
    <w:rsid w:val="005F06B4"/>
    <w:rsid w:val="005F1130"/>
    <w:rsid w:val="005F11E7"/>
    <w:rsid w:val="005F18ED"/>
    <w:rsid w:val="005F2229"/>
    <w:rsid w:val="005F3CBA"/>
    <w:rsid w:val="005F5A2D"/>
    <w:rsid w:val="005F5CBE"/>
    <w:rsid w:val="005F6484"/>
    <w:rsid w:val="005F6B37"/>
    <w:rsid w:val="005F7271"/>
    <w:rsid w:val="005F7361"/>
    <w:rsid w:val="005F73D7"/>
    <w:rsid w:val="005F7E87"/>
    <w:rsid w:val="0060207B"/>
    <w:rsid w:val="00602B65"/>
    <w:rsid w:val="00604312"/>
    <w:rsid w:val="00606411"/>
    <w:rsid w:val="00607A80"/>
    <w:rsid w:val="00607F67"/>
    <w:rsid w:val="00611AB3"/>
    <w:rsid w:val="00613EF9"/>
    <w:rsid w:val="006150FE"/>
    <w:rsid w:val="00616338"/>
    <w:rsid w:val="00616FA2"/>
    <w:rsid w:val="00617313"/>
    <w:rsid w:val="00620185"/>
    <w:rsid w:val="00620628"/>
    <w:rsid w:val="0062337B"/>
    <w:rsid w:val="006249D4"/>
    <w:rsid w:val="00625C91"/>
    <w:rsid w:val="006260EB"/>
    <w:rsid w:val="0062729D"/>
    <w:rsid w:val="00627E1A"/>
    <w:rsid w:val="00630131"/>
    <w:rsid w:val="0063036F"/>
    <w:rsid w:val="0063052C"/>
    <w:rsid w:val="00630824"/>
    <w:rsid w:val="00630C45"/>
    <w:rsid w:val="006318B1"/>
    <w:rsid w:val="0063213A"/>
    <w:rsid w:val="006322CF"/>
    <w:rsid w:val="00632DEC"/>
    <w:rsid w:val="006337C9"/>
    <w:rsid w:val="00635BAB"/>
    <w:rsid w:val="00636BBF"/>
    <w:rsid w:val="00637431"/>
    <w:rsid w:val="006378FA"/>
    <w:rsid w:val="00637E7E"/>
    <w:rsid w:val="00640FA3"/>
    <w:rsid w:val="00641C74"/>
    <w:rsid w:val="00641EB6"/>
    <w:rsid w:val="00643392"/>
    <w:rsid w:val="006446A8"/>
    <w:rsid w:val="00645A07"/>
    <w:rsid w:val="006469BE"/>
    <w:rsid w:val="00646BA2"/>
    <w:rsid w:val="006473E8"/>
    <w:rsid w:val="00650280"/>
    <w:rsid w:val="00650C8D"/>
    <w:rsid w:val="00650E1A"/>
    <w:rsid w:val="00651869"/>
    <w:rsid w:val="00653242"/>
    <w:rsid w:val="0065329E"/>
    <w:rsid w:val="00654465"/>
    <w:rsid w:val="00654778"/>
    <w:rsid w:val="006553A7"/>
    <w:rsid w:val="00655645"/>
    <w:rsid w:val="0065565D"/>
    <w:rsid w:val="006565F4"/>
    <w:rsid w:val="0065759F"/>
    <w:rsid w:val="00657995"/>
    <w:rsid w:val="00660B6E"/>
    <w:rsid w:val="006611B6"/>
    <w:rsid w:val="00661FDC"/>
    <w:rsid w:val="006634DF"/>
    <w:rsid w:val="0066363D"/>
    <w:rsid w:val="0066378B"/>
    <w:rsid w:val="00664269"/>
    <w:rsid w:val="006643E0"/>
    <w:rsid w:val="00664C18"/>
    <w:rsid w:val="00664EDA"/>
    <w:rsid w:val="00667200"/>
    <w:rsid w:val="0067030D"/>
    <w:rsid w:val="00670997"/>
    <w:rsid w:val="00670CF7"/>
    <w:rsid w:val="00670E08"/>
    <w:rsid w:val="00671E75"/>
    <w:rsid w:val="00672E65"/>
    <w:rsid w:val="00673277"/>
    <w:rsid w:val="00673536"/>
    <w:rsid w:val="006744CC"/>
    <w:rsid w:val="0067474D"/>
    <w:rsid w:val="006748BA"/>
    <w:rsid w:val="006759C1"/>
    <w:rsid w:val="00675F7D"/>
    <w:rsid w:val="00677307"/>
    <w:rsid w:val="006775D5"/>
    <w:rsid w:val="00677B6D"/>
    <w:rsid w:val="00680F2E"/>
    <w:rsid w:val="00681AFD"/>
    <w:rsid w:val="00681BAF"/>
    <w:rsid w:val="0068266C"/>
    <w:rsid w:val="00682D95"/>
    <w:rsid w:val="00682EE1"/>
    <w:rsid w:val="00683C69"/>
    <w:rsid w:val="00683EC6"/>
    <w:rsid w:val="0068597E"/>
    <w:rsid w:val="00687557"/>
    <w:rsid w:val="006902B1"/>
    <w:rsid w:val="00690D31"/>
    <w:rsid w:val="00691E52"/>
    <w:rsid w:val="006922E5"/>
    <w:rsid w:val="00692630"/>
    <w:rsid w:val="00692FC9"/>
    <w:rsid w:val="00695486"/>
    <w:rsid w:val="00695FEE"/>
    <w:rsid w:val="006A06D8"/>
    <w:rsid w:val="006A1BEE"/>
    <w:rsid w:val="006A23E9"/>
    <w:rsid w:val="006A2A9A"/>
    <w:rsid w:val="006A4E50"/>
    <w:rsid w:val="006A52C1"/>
    <w:rsid w:val="006B042C"/>
    <w:rsid w:val="006B0730"/>
    <w:rsid w:val="006B0D7E"/>
    <w:rsid w:val="006B1DE3"/>
    <w:rsid w:val="006B3639"/>
    <w:rsid w:val="006B3DE7"/>
    <w:rsid w:val="006B3E9A"/>
    <w:rsid w:val="006B3FD1"/>
    <w:rsid w:val="006B5255"/>
    <w:rsid w:val="006B5734"/>
    <w:rsid w:val="006B5AD6"/>
    <w:rsid w:val="006B6CC1"/>
    <w:rsid w:val="006B7247"/>
    <w:rsid w:val="006B7A13"/>
    <w:rsid w:val="006C0A22"/>
    <w:rsid w:val="006C14E3"/>
    <w:rsid w:val="006C18D5"/>
    <w:rsid w:val="006C2B8F"/>
    <w:rsid w:val="006C3087"/>
    <w:rsid w:val="006C3FE0"/>
    <w:rsid w:val="006C4A5A"/>
    <w:rsid w:val="006C53B0"/>
    <w:rsid w:val="006C5B57"/>
    <w:rsid w:val="006C64D6"/>
    <w:rsid w:val="006C66F7"/>
    <w:rsid w:val="006C7322"/>
    <w:rsid w:val="006C7F63"/>
    <w:rsid w:val="006D22C0"/>
    <w:rsid w:val="006D2906"/>
    <w:rsid w:val="006D30B7"/>
    <w:rsid w:val="006D4C55"/>
    <w:rsid w:val="006D4D50"/>
    <w:rsid w:val="006D51F2"/>
    <w:rsid w:val="006D524F"/>
    <w:rsid w:val="006D6E40"/>
    <w:rsid w:val="006D6F19"/>
    <w:rsid w:val="006D7969"/>
    <w:rsid w:val="006E1FCD"/>
    <w:rsid w:val="006E3143"/>
    <w:rsid w:val="006E41B8"/>
    <w:rsid w:val="006E560B"/>
    <w:rsid w:val="006E6DD0"/>
    <w:rsid w:val="006F08FB"/>
    <w:rsid w:val="006F1405"/>
    <w:rsid w:val="006F16DC"/>
    <w:rsid w:val="006F43E5"/>
    <w:rsid w:val="006F47C7"/>
    <w:rsid w:val="006F522A"/>
    <w:rsid w:val="006F5F65"/>
    <w:rsid w:val="0070028B"/>
    <w:rsid w:val="00701251"/>
    <w:rsid w:val="00702371"/>
    <w:rsid w:val="00702B39"/>
    <w:rsid w:val="007036B8"/>
    <w:rsid w:val="00704E25"/>
    <w:rsid w:val="007058B5"/>
    <w:rsid w:val="007060EF"/>
    <w:rsid w:val="0070693A"/>
    <w:rsid w:val="00706FDF"/>
    <w:rsid w:val="00707111"/>
    <w:rsid w:val="007071C1"/>
    <w:rsid w:val="0070730A"/>
    <w:rsid w:val="00707797"/>
    <w:rsid w:val="007077E8"/>
    <w:rsid w:val="00707975"/>
    <w:rsid w:val="00707DCB"/>
    <w:rsid w:val="00707DFD"/>
    <w:rsid w:val="00710270"/>
    <w:rsid w:val="00712978"/>
    <w:rsid w:val="007130CC"/>
    <w:rsid w:val="00713575"/>
    <w:rsid w:val="00714774"/>
    <w:rsid w:val="00716A70"/>
    <w:rsid w:val="0071783D"/>
    <w:rsid w:val="00720215"/>
    <w:rsid w:val="007221B9"/>
    <w:rsid w:val="00722293"/>
    <w:rsid w:val="007224D7"/>
    <w:rsid w:val="00723440"/>
    <w:rsid w:val="007248F8"/>
    <w:rsid w:val="007310B5"/>
    <w:rsid w:val="00732E2E"/>
    <w:rsid w:val="00733160"/>
    <w:rsid w:val="007347A1"/>
    <w:rsid w:val="00734853"/>
    <w:rsid w:val="00735BF7"/>
    <w:rsid w:val="00735CBF"/>
    <w:rsid w:val="00735D0B"/>
    <w:rsid w:val="0073791B"/>
    <w:rsid w:val="007379F8"/>
    <w:rsid w:val="00737EA5"/>
    <w:rsid w:val="00737F92"/>
    <w:rsid w:val="0074042E"/>
    <w:rsid w:val="00741446"/>
    <w:rsid w:val="0074185A"/>
    <w:rsid w:val="007428B5"/>
    <w:rsid w:val="00742C01"/>
    <w:rsid w:val="0074325B"/>
    <w:rsid w:val="00743DAE"/>
    <w:rsid w:val="0074493A"/>
    <w:rsid w:val="0074601E"/>
    <w:rsid w:val="00746887"/>
    <w:rsid w:val="007472F8"/>
    <w:rsid w:val="0075024E"/>
    <w:rsid w:val="00750479"/>
    <w:rsid w:val="00750598"/>
    <w:rsid w:val="00751A9C"/>
    <w:rsid w:val="00752933"/>
    <w:rsid w:val="00752B3A"/>
    <w:rsid w:val="00755127"/>
    <w:rsid w:val="007564B9"/>
    <w:rsid w:val="00757D21"/>
    <w:rsid w:val="00757F57"/>
    <w:rsid w:val="00757FC5"/>
    <w:rsid w:val="00764147"/>
    <w:rsid w:val="007657F1"/>
    <w:rsid w:val="00765F8E"/>
    <w:rsid w:val="00766241"/>
    <w:rsid w:val="00766C23"/>
    <w:rsid w:val="00766FB6"/>
    <w:rsid w:val="007700B5"/>
    <w:rsid w:val="00770330"/>
    <w:rsid w:val="00770C0A"/>
    <w:rsid w:val="00771810"/>
    <w:rsid w:val="00771971"/>
    <w:rsid w:val="00773A8E"/>
    <w:rsid w:val="00773AF9"/>
    <w:rsid w:val="00773E73"/>
    <w:rsid w:val="00774136"/>
    <w:rsid w:val="00774643"/>
    <w:rsid w:val="007749AD"/>
    <w:rsid w:val="00780B5E"/>
    <w:rsid w:val="00783603"/>
    <w:rsid w:val="00783DBC"/>
    <w:rsid w:val="00784403"/>
    <w:rsid w:val="00784B92"/>
    <w:rsid w:val="00784D60"/>
    <w:rsid w:val="00786BC0"/>
    <w:rsid w:val="00790E9B"/>
    <w:rsid w:val="007925A3"/>
    <w:rsid w:val="00793A6F"/>
    <w:rsid w:val="007944D4"/>
    <w:rsid w:val="00794EF1"/>
    <w:rsid w:val="007955B1"/>
    <w:rsid w:val="00795630"/>
    <w:rsid w:val="00797FA6"/>
    <w:rsid w:val="007A3F6C"/>
    <w:rsid w:val="007A47AB"/>
    <w:rsid w:val="007A4D2A"/>
    <w:rsid w:val="007A51DE"/>
    <w:rsid w:val="007A5772"/>
    <w:rsid w:val="007A67AD"/>
    <w:rsid w:val="007A796F"/>
    <w:rsid w:val="007B0FE7"/>
    <w:rsid w:val="007B2119"/>
    <w:rsid w:val="007B2552"/>
    <w:rsid w:val="007B4A93"/>
    <w:rsid w:val="007B5D88"/>
    <w:rsid w:val="007B67CD"/>
    <w:rsid w:val="007B684A"/>
    <w:rsid w:val="007B6A22"/>
    <w:rsid w:val="007B6C95"/>
    <w:rsid w:val="007B7E2E"/>
    <w:rsid w:val="007C0A8B"/>
    <w:rsid w:val="007C1B5A"/>
    <w:rsid w:val="007C4FEC"/>
    <w:rsid w:val="007C524C"/>
    <w:rsid w:val="007C532B"/>
    <w:rsid w:val="007C581E"/>
    <w:rsid w:val="007C754A"/>
    <w:rsid w:val="007D20C3"/>
    <w:rsid w:val="007D33F0"/>
    <w:rsid w:val="007D3487"/>
    <w:rsid w:val="007D3A9B"/>
    <w:rsid w:val="007D3E9C"/>
    <w:rsid w:val="007D40E5"/>
    <w:rsid w:val="007D6184"/>
    <w:rsid w:val="007D6DF4"/>
    <w:rsid w:val="007D700D"/>
    <w:rsid w:val="007D7885"/>
    <w:rsid w:val="007D7BF4"/>
    <w:rsid w:val="007D7CE6"/>
    <w:rsid w:val="007D7E24"/>
    <w:rsid w:val="007E0E56"/>
    <w:rsid w:val="007E0F62"/>
    <w:rsid w:val="007E14D3"/>
    <w:rsid w:val="007E1A95"/>
    <w:rsid w:val="007E26B5"/>
    <w:rsid w:val="007E44CC"/>
    <w:rsid w:val="007E4CAD"/>
    <w:rsid w:val="007E5A26"/>
    <w:rsid w:val="007E5C2F"/>
    <w:rsid w:val="007E68CA"/>
    <w:rsid w:val="007E6931"/>
    <w:rsid w:val="007E6E1F"/>
    <w:rsid w:val="007E6FC2"/>
    <w:rsid w:val="007F04BA"/>
    <w:rsid w:val="007F13E7"/>
    <w:rsid w:val="007F1B0E"/>
    <w:rsid w:val="007F1E26"/>
    <w:rsid w:val="007F1E9D"/>
    <w:rsid w:val="007F23B0"/>
    <w:rsid w:val="007F281B"/>
    <w:rsid w:val="007F2EDC"/>
    <w:rsid w:val="007F3950"/>
    <w:rsid w:val="007F44A1"/>
    <w:rsid w:val="007F4D71"/>
    <w:rsid w:val="007F60E1"/>
    <w:rsid w:val="008001F0"/>
    <w:rsid w:val="00800AF7"/>
    <w:rsid w:val="00800DFC"/>
    <w:rsid w:val="0080106C"/>
    <w:rsid w:val="00801C12"/>
    <w:rsid w:val="008020E9"/>
    <w:rsid w:val="00805345"/>
    <w:rsid w:val="00805603"/>
    <w:rsid w:val="00806BB8"/>
    <w:rsid w:val="00807337"/>
    <w:rsid w:val="00807A65"/>
    <w:rsid w:val="008106CF"/>
    <w:rsid w:val="00811DA8"/>
    <w:rsid w:val="008120CD"/>
    <w:rsid w:val="008121CE"/>
    <w:rsid w:val="00812B16"/>
    <w:rsid w:val="0081423D"/>
    <w:rsid w:val="008144EF"/>
    <w:rsid w:val="00814593"/>
    <w:rsid w:val="008150B2"/>
    <w:rsid w:val="00815B95"/>
    <w:rsid w:val="00815C2A"/>
    <w:rsid w:val="00821855"/>
    <w:rsid w:val="00821ABA"/>
    <w:rsid w:val="00821AFB"/>
    <w:rsid w:val="00821B75"/>
    <w:rsid w:val="00823046"/>
    <w:rsid w:val="00823213"/>
    <w:rsid w:val="008248A3"/>
    <w:rsid w:val="008249B9"/>
    <w:rsid w:val="0082514E"/>
    <w:rsid w:val="00825968"/>
    <w:rsid w:val="00825A17"/>
    <w:rsid w:val="0082620C"/>
    <w:rsid w:val="0082638E"/>
    <w:rsid w:val="008267D2"/>
    <w:rsid w:val="00827415"/>
    <w:rsid w:val="0083043C"/>
    <w:rsid w:val="00835E16"/>
    <w:rsid w:val="0083672F"/>
    <w:rsid w:val="00836B98"/>
    <w:rsid w:val="0083758A"/>
    <w:rsid w:val="008375E5"/>
    <w:rsid w:val="008421BE"/>
    <w:rsid w:val="0084312F"/>
    <w:rsid w:val="00843543"/>
    <w:rsid w:val="0084560D"/>
    <w:rsid w:val="008465AB"/>
    <w:rsid w:val="0084721F"/>
    <w:rsid w:val="00847C54"/>
    <w:rsid w:val="008518A6"/>
    <w:rsid w:val="00851A58"/>
    <w:rsid w:val="00851A88"/>
    <w:rsid w:val="00852DF5"/>
    <w:rsid w:val="00853108"/>
    <w:rsid w:val="008552BA"/>
    <w:rsid w:val="008568D8"/>
    <w:rsid w:val="00856CBC"/>
    <w:rsid w:val="0086041C"/>
    <w:rsid w:val="008605E0"/>
    <w:rsid w:val="008616D3"/>
    <w:rsid w:val="00861C74"/>
    <w:rsid w:val="008632ED"/>
    <w:rsid w:val="0086333E"/>
    <w:rsid w:val="008635F4"/>
    <w:rsid w:val="00864D68"/>
    <w:rsid w:val="00865521"/>
    <w:rsid w:val="00865920"/>
    <w:rsid w:val="00865E58"/>
    <w:rsid w:val="00866180"/>
    <w:rsid w:val="00866873"/>
    <w:rsid w:val="008670D1"/>
    <w:rsid w:val="00871BE1"/>
    <w:rsid w:val="00871FEE"/>
    <w:rsid w:val="00872599"/>
    <w:rsid w:val="008734D5"/>
    <w:rsid w:val="0087390E"/>
    <w:rsid w:val="00875050"/>
    <w:rsid w:val="008768CC"/>
    <w:rsid w:val="008808B7"/>
    <w:rsid w:val="0088111D"/>
    <w:rsid w:val="00882B4A"/>
    <w:rsid w:val="0088346C"/>
    <w:rsid w:val="008849D4"/>
    <w:rsid w:val="00884AB1"/>
    <w:rsid w:val="008855AE"/>
    <w:rsid w:val="008872D9"/>
    <w:rsid w:val="008919EB"/>
    <w:rsid w:val="00892228"/>
    <w:rsid w:val="00892E7A"/>
    <w:rsid w:val="00893768"/>
    <w:rsid w:val="008938AE"/>
    <w:rsid w:val="008945EB"/>
    <w:rsid w:val="008946AE"/>
    <w:rsid w:val="00894851"/>
    <w:rsid w:val="0089705A"/>
    <w:rsid w:val="008974D1"/>
    <w:rsid w:val="00897BF7"/>
    <w:rsid w:val="008A0118"/>
    <w:rsid w:val="008A1B4E"/>
    <w:rsid w:val="008A2079"/>
    <w:rsid w:val="008A2C16"/>
    <w:rsid w:val="008A357F"/>
    <w:rsid w:val="008A3DA7"/>
    <w:rsid w:val="008A40DD"/>
    <w:rsid w:val="008A4F86"/>
    <w:rsid w:val="008A7265"/>
    <w:rsid w:val="008A76DE"/>
    <w:rsid w:val="008B088B"/>
    <w:rsid w:val="008B0C6D"/>
    <w:rsid w:val="008B1712"/>
    <w:rsid w:val="008B1F25"/>
    <w:rsid w:val="008B3266"/>
    <w:rsid w:val="008B5E63"/>
    <w:rsid w:val="008B5F66"/>
    <w:rsid w:val="008B61B3"/>
    <w:rsid w:val="008B6818"/>
    <w:rsid w:val="008B6E42"/>
    <w:rsid w:val="008C091C"/>
    <w:rsid w:val="008C0FD0"/>
    <w:rsid w:val="008C123E"/>
    <w:rsid w:val="008C1A33"/>
    <w:rsid w:val="008C22F4"/>
    <w:rsid w:val="008C3F4D"/>
    <w:rsid w:val="008C4D90"/>
    <w:rsid w:val="008C5444"/>
    <w:rsid w:val="008C5F82"/>
    <w:rsid w:val="008C64D2"/>
    <w:rsid w:val="008D01DF"/>
    <w:rsid w:val="008D10DC"/>
    <w:rsid w:val="008D219D"/>
    <w:rsid w:val="008D2747"/>
    <w:rsid w:val="008D2F41"/>
    <w:rsid w:val="008D358E"/>
    <w:rsid w:val="008D420B"/>
    <w:rsid w:val="008D47D3"/>
    <w:rsid w:val="008D4C2A"/>
    <w:rsid w:val="008D500D"/>
    <w:rsid w:val="008D640C"/>
    <w:rsid w:val="008D69C6"/>
    <w:rsid w:val="008D6FAD"/>
    <w:rsid w:val="008E0DF5"/>
    <w:rsid w:val="008E1A2D"/>
    <w:rsid w:val="008E3EE4"/>
    <w:rsid w:val="008E43E9"/>
    <w:rsid w:val="008E60A6"/>
    <w:rsid w:val="008F17C2"/>
    <w:rsid w:val="008F34CC"/>
    <w:rsid w:val="008F36BD"/>
    <w:rsid w:val="008F4A24"/>
    <w:rsid w:val="008F4D77"/>
    <w:rsid w:val="008F5189"/>
    <w:rsid w:val="008F53EF"/>
    <w:rsid w:val="008F6259"/>
    <w:rsid w:val="008F6B00"/>
    <w:rsid w:val="008F710B"/>
    <w:rsid w:val="008F73E5"/>
    <w:rsid w:val="008F74CA"/>
    <w:rsid w:val="009005FA"/>
    <w:rsid w:val="0090148E"/>
    <w:rsid w:val="00901EC4"/>
    <w:rsid w:val="00902E94"/>
    <w:rsid w:val="009032A5"/>
    <w:rsid w:val="009050D9"/>
    <w:rsid w:val="009056EC"/>
    <w:rsid w:val="00906650"/>
    <w:rsid w:val="009069C9"/>
    <w:rsid w:val="00907525"/>
    <w:rsid w:val="00907615"/>
    <w:rsid w:val="0091032A"/>
    <w:rsid w:val="009116A6"/>
    <w:rsid w:val="00911AEB"/>
    <w:rsid w:val="009126B4"/>
    <w:rsid w:val="00914063"/>
    <w:rsid w:val="00917A84"/>
    <w:rsid w:val="00917F80"/>
    <w:rsid w:val="00920106"/>
    <w:rsid w:val="00920C9C"/>
    <w:rsid w:val="0092189F"/>
    <w:rsid w:val="00922333"/>
    <w:rsid w:val="009239A4"/>
    <w:rsid w:val="00923F5F"/>
    <w:rsid w:val="00924943"/>
    <w:rsid w:val="00925BAF"/>
    <w:rsid w:val="009265EB"/>
    <w:rsid w:val="00926BD9"/>
    <w:rsid w:val="00927171"/>
    <w:rsid w:val="00930AE2"/>
    <w:rsid w:val="00930C4E"/>
    <w:rsid w:val="00930E8E"/>
    <w:rsid w:val="00931F9A"/>
    <w:rsid w:val="00932530"/>
    <w:rsid w:val="009333AF"/>
    <w:rsid w:val="00933687"/>
    <w:rsid w:val="00933B43"/>
    <w:rsid w:val="009341C5"/>
    <w:rsid w:val="00934B99"/>
    <w:rsid w:val="00935183"/>
    <w:rsid w:val="0093597A"/>
    <w:rsid w:val="009371B7"/>
    <w:rsid w:val="00940467"/>
    <w:rsid w:val="00940741"/>
    <w:rsid w:val="00941B5D"/>
    <w:rsid w:val="00941E54"/>
    <w:rsid w:val="009424B1"/>
    <w:rsid w:val="009431F8"/>
    <w:rsid w:val="0094354A"/>
    <w:rsid w:val="00943975"/>
    <w:rsid w:val="00945893"/>
    <w:rsid w:val="00945D3A"/>
    <w:rsid w:val="00947541"/>
    <w:rsid w:val="00950BAB"/>
    <w:rsid w:val="009511CC"/>
    <w:rsid w:val="00951DFA"/>
    <w:rsid w:val="00952DDC"/>
    <w:rsid w:val="00953798"/>
    <w:rsid w:val="009539A1"/>
    <w:rsid w:val="00955166"/>
    <w:rsid w:val="009554D1"/>
    <w:rsid w:val="009603C1"/>
    <w:rsid w:val="009604FA"/>
    <w:rsid w:val="00960C53"/>
    <w:rsid w:val="00960FFA"/>
    <w:rsid w:val="009626E8"/>
    <w:rsid w:val="00963FE5"/>
    <w:rsid w:val="00964355"/>
    <w:rsid w:val="009647C6"/>
    <w:rsid w:val="00965A87"/>
    <w:rsid w:val="00967531"/>
    <w:rsid w:val="00967659"/>
    <w:rsid w:val="009741CB"/>
    <w:rsid w:val="00974FF0"/>
    <w:rsid w:val="0097557C"/>
    <w:rsid w:val="00975EC1"/>
    <w:rsid w:val="009765FB"/>
    <w:rsid w:val="00976A28"/>
    <w:rsid w:val="00976B55"/>
    <w:rsid w:val="00977ABF"/>
    <w:rsid w:val="0098025D"/>
    <w:rsid w:val="00981578"/>
    <w:rsid w:val="00982767"/>
    <w:rsid w:val="00982B71"/>
    <w:rsid w:val="009833BC"/>
    <w:rsid w:val="0098368B"/>
    <w:rsid w:val="0098393B"/>
    <w:rsid w:val="009842CE"/>
    <w:rsid w:val="00984A96"/>
    <w:rsid w:val="00984EA3"/>
    <w:rsid w:val="00986A66"/>
    <w:rsid w:val="00987373"/>
    <w:rsid w:val="00990034"/>
    <w:rsid w:val="009903C6"/>
    <w:rsid w:val="0099080C"/>
    <w:rsid w:val="0099155E"/>
    <w:rsid w:val="0099170B"/>
    <w:rsid w:val="00991D88"/>
    <w:rsid w:val="00992A60"/>
    <w:rsid w:val="00994693"/>
    <w:rsid w:val="00996195"/>
    <w:rsid w:val="0099761F"/>
    <w:rsid w:val="0099796E"/>
    <w:rsid w:val="00997EE3"/>
    <w:rsid w:val="009A0B7B"/>
    <w:rsid w:val="009A12AB"/>
    <w:rsid w:val="009A1A33"/>
    <w:rsid w:val="009A260D"/>
    <w:rsid w:val="009A3ABA"/>
    <w:rsid w:val="009A4077"/>
    <w:rsid w:val="009A4308"/>
    <w:rsid w:val="009A4E32"/>
    <w:rsid w:val="009A6CDF"/>
    <w:rsid w:val="009A7AC3"/>
    <w:rsid w:val="009B1AF2"/>
    <w:rsid w:val="009B1D67"/>
    <w:rsid w:val="009B208E"/>
    <w:rsid w:val="009B4E6C"/>
    <w:rsid w:val="009B5CDD"/>
    <w:rsid w:val="009B5F35"/>
    <w:rsid w:val="009B6813"/>
    <w:rsid w:val="009C0FA1"/>
    <w:rsid w:val="009C1690"/>
    <w:rsid w:val="009C1E60"/>
    <w:rsid w:val="009C2D24"/>
    <w:rsid w:val="009C33C8"/>
    <w:rsid w:val="009C3F2C"/>
    <w:rsid w:val="009C5378"/>
    <w:rsid w:val="009C7952"/>
    <w:rsid w:val="009D01FB"/>
    <w:rsid w:val="009D08C4"/>
    <w:rsid w:val="009D1ABA"/>
    <w:rsid w:val="009D1ED8"/>
    <w:rsid w:val="009D20C4"/>
    <w:rsid w:val="009D3365"/>
    <w:rsid w:val="009D3D4A"/>
    <w:rsid w:val="009E1683"/>
    <w:rsid w:val="009E4019"/>
    <w:rsid w:val="009E4618"/>
    <w:rsid w:val="009E4F7E"/>
    <w:rsid w:val="009E769D"/>
    <w:rsid w:val="009E7E0D"/>
    <w:rsid w:val="009F00E8"/>
    <w:rsid w:val="009F1C7C"/>
    <w:rsid w:val="009F3E9E"/>
    <w:rsid w:val="009F426C"/>
    <w:rsid w:val="009F5815"/>
    <w:rsid w:val="009F5E78"/>
    <w:rsid w:val="009F613A"/>
    <w:rsid w:val="00A010BF"/>
    <w:rsid w:val="00A023A0"/>
    <w:rsid w:val="00A031A8"/>
    <w:rsid w:val="00A0407C"/>
    <w:rsid w:val="00A043C8"/>
    <w:rsid w:val="00A05396"/>
    <w:rsid w:val="00A05DEE"/>
    <w:rsid w:val="00A06ABF"/>
    <w:rsid w:val="00A0779D"/>
    <w:rsid w:val="00A107AB"/>
    <w:rsid w:val="00A10960"/>
    <w:rsid w:val="00A11257"/>
    <w:rsid w:val="00A11DAF"/>
    <w:rsid w:val="00A12700"/>
    <w:rsid w:val="00A12773"/>
    <w:rsid w:val="00A12DE4"/>
    <w:rsid w:val="00A1391D"/>
    <w:rsid w:val="00A13E80"/>
    <w:rsid w:val="00A14C83"/>
    <w:rsid w:val="00A1529B"/>
    <w:rsid w:val="00A15CC5"/>
    <w:rsid w:val="00A15FF9"/>
    <w:rsid w:val="00A2000A"/>
    <w:rsid w:val="00A21025"/>
    <w:rsid w:val="00A216E8"/>
    <w:rsid w:val="00A21A33"/>
    <w:rsid w:val="00A227AC"/>
    <w:rsid w:val="00A231CB"/>
    <w:rsid w:val="00A23928"/>
    <w:rsid w:val="00A23DE4"/>
    <w:rsid w:val="00A24273"/>
    <w:rsid w:val="00A24570"/>
    <w:rsid w:val="00A25ECD"/>
    <w:rsid w:val="00A26BE0"/>
    <w:rsid w:val="00A270B4"/>
    <w:rsid w:val="00A30137"/>
    <w:rsid w:val="00A30CE5"/>
    <w:rsid w:val="00A31430"/>
    <w:rsid w:val="00A31714"/>
    <w:rsid w:val="00A3201A"/>
    <w:rsid w:val="00A3398D"/>
    <w:rsid w:val="00A34256"/>
    <w:rsid w:val="00A3628A"/>
    <w:rsid w:val="00A3669C"/>
    <w:rsid w:val="00A36C21"/>
    <w:rsid w:val="00A37E35"/>
    <w:rsid w:val="00A37E39"/>
    <w:rsid w:val="00A42036"/>
    <w:rsid w:val="00A4404E"/>
    <w:rsid w:val="00A44997"/>
    <w:rsid w:val="00A44A63"/>
    <w:rsid w:val="00A450D3"/>
    <w:rsid w:val="00A45ADE"/>
    <w:rsid w:val="00A47610"/>
    <w:rsid w:val="00A5015B"/>
    <w:rsid w:val="00A50390"/>
    <w:rsid w:val="00A503B3"/>
    <w:rsid w:val="00A50545"/>
    <w:rsid w:val="00A50E1F"/>
    <w:rsid w:val="00A51007"/>
    <w:rsid w:val="00A51EEE"/>
    <w:rsid w:val="00A5283D"/>
    <w:rsid w:val="00A55C55"/>
    <w:rsid w:val="00A5639D"/>
    <w:rsid w:val="00A614EC"/>
    <w:rsid w:val="00A61613"/>
    <w:rsid w:val="00A61CC1"/>
    <w:rsid w:val="00A62B93"/>
    <w:rsid w:val="00A63BFD"/>
    <w:rsid w:val="00A6527C"/>
    <w:rsid w:val="00A65653"/>
    <w:rsid w:val="00A6723E"/>
    <w:rsid w:val="00A67590"/>
    <w:rsid w:val="00A675A0"/>
    <w:rsid w:val="00A678DB"/>
    <w:rsid w:val="00A70D15"/>
    <w:rsid w:val="00A71156"/>
    <w:rsid w:val="00A712F1"/>
    <w:rsid w:val="00A71D4C"/>
    <w:rsid w:val="00A72C8F"/>
    <w:rsid w:val="00A72EE5"/>
    <w:rsid w:val="00A7313B"/>
    <w:rsid w:val="00A74B6A"/>
    <w:rsid w:val="00A759F4"/>
    <w:rsid w:val="00A75DE8"/>
    <w:rsid w:val="00A76491"/>
    <w:rsid w:val="00A77B8A"/>
    <w:rsid w:val="00A77E21"/>
    <w:rsid w:val="00A805DF"/>
    <w:rsid w:val="00A80B88"/>
    <w:rsid w:val="00A80C72"/>
    <w:rsid w:val="00A80CB2"/>
    <w:rsid w:val="00A80D17"/>
    <w:rsid w:val="00A824B8"/>
    <w:rsid w:val="00A84693"/>
    <w:rsid w:val="00A84DFE"/>
    <w:rsid w:val="00A85747"/>
    <w:rsid w:val="00A86B7C"/>
    <w:rsid w:val="00A86D78"/>
    <w:rsid w:val="00A87B53"/>
    <w:rsid w:val="00A90819"/>
    <w:rsid w:val="00A924C3"/>
    <w:rsid w:val="00A935A4"/>
    <w:rsid w:val="00A9582B"/>
    <w:rsid w:val="00A95831"/>
    <w:rsid w:val="00A95B72"/>
    <w:rsid w:val="00A9643D"/>
    <w:rsid w:val="00A96A0E"/>
    <w:rsid w:val="00AA05F3"/>
    <w:rsid w:val="00AA0980"/>
    <w:rsid w:val="00AA1B90"/>
    <w:rsid w:val="00AA2820"/>
    <w:rsid w:val="00AA2D01"/>
    <w:rsid w:val="00AA3763"/>
    <w:rsid w:val="00AA49B0"/>
    <w:rsid w:val="00AA49B9"/>
    <w:rsid w:val="00AA5221"/>
    <w:rsid w:val="00AB026B"/>
    <w:rsid w:val="00AB033D"/>
    <w:rsid w:val="00AB0FD4"/>
    <w:rsid w:val="00AB154E"/>
    <w:rsid w:val="00AB1E4D"/>
    <w:rsid w:val="00AB1EBA"/>
    <w:rsid w:val="00AB1ED9"/>
    <w:rsid w:val="00AB255B"/>
    <w:rsid w:val="00AB3565"/>
    <w:rsid w:val="00AB3786"/>
    <w:rsid w:val="00AB4584"/>
    <w:rsid w:val="00AB59EF"/>
    <w:rsid w:val="00AB637C"/>
    <w:rsid w:val="00AB671E"/>
    <w:rsid w:val="00AB694F"/>
    <w:rsid w:val="00AB7399"/>
    <w:rsid w:val="00AB76A3"/>
    <w:rsid w:val="00AB7780"/>
    <w:rsid w:val="00AB7A95"/>
    <w:rsid w:val="00AC0ADB"/>
    <w:rsid w:val="00AC0E33"/>
    <w:rsid w:val="00AC31A7"/>
    <w:rsid w:val="00AC3FAE"/>
    <w:rsid w:val="00AC59BB"/>
    <w:rsid w:val="00AC61A8"/>
    <w:rsid w:val="00AC6C8F"/>
    <w:rsid w:val="00AC76F9"/>
    <w:rsid w:val="00AD14EE"/>
    <w:rsid w:val="00AD2B1F"/>
    <w:rsid w:val="00AD33BC"/>
    <w:rsid w:val="00AD35A2"/>
    <w:rsid w:val="00AD72DD"/>
    <w:rsid w:val="00AE0253"/>
    <w:rsid w:val="00AE058D"/>
    <w:rsid w:val="00AE1526"/>
    <w:rsid w:val="00AE2001"/>
    <w:rsid w:val="00AE3477"/>
    <w:rsid w:val="00AE34C0"/>
    <w:rsid w:val="00AE61CC"/>
    <w:rsid w:val="00AE6334"/>
    <w:rsid w:val="00AE7445"/>
    <w:rsid w:val="00AE782D"/>
    <w:rsid w:val="00AF0756"/>
    <w:rsid w:val="00AF079B"/>
    <w:rsid w:val="00AF15A2"/>
    <w:rsid w:val="00AF1A6F"/>
    <w:rsid w:val="00AF23E9"/>
    <w:rsid w:val="00AF4108"/>
    <w:rsid w:val="00AF4C90"/>
    <w:rsid w:val="00AF5237"/>
    <w:rsid w:val="00AF576B"/>
    <w:rsid w:val="00AF62C7"/>
    <w:rsid w:val="00AF66DB"/>
    <w:rsid w:val="00AF7674"/>
    <w:rsid w:val="00B01812"/>
    <w:rsid w:val="00B01EF5"/>
    <w:rsid w:val="00B023F4"/>
    <w:rsid w:val="00B033BF"/>
    <w:rsid w:val="00B03973"/>
    <w:rsid w:val="00B03EE8"/>
    <w:rsid w:val="00B04F8A"/>
    <w:rsid w:val="00B05200"/>
    <w:rsid w:val="00B05A53"/>
    <w:rsid w:val="00B0667A"/>
    <w:rsid w:val="00B06DAB"/>
    <w:rsid w:val="00B079B3"/>
    <w:rsid w:val="00B10D57"/>
    <w:rsid w:val="00B11C59"/>
    <w:rsid w:val="00B126DE"/>
    <w:rsid w:val="00B129B0"/>
    <w:rsid w:val="00B138B2"/>
    <w:rsid w:val="00B156D7"/>
    <w:rsid w:val="00B15E4B"/>
    <w:rsid w:val="00B16FC3"/>
    <w:rsid w:val="00B17E4A"/>
    <w:rsid w:val="00B20DF0"/>
    <w:rsid w:val="00B20FBA"/>
    <w:rsid w:val="00B2175B"/>
    <w:rsid w:val="00B22C87"/>
    <w:rsid w:val="00B23265"/>
    <w:rsid w:val="00B235F6"/>
    <w:rsid w:val="00B24398"/>
    <w:rsid w:val="00B25B52"/>
    <w:rsid w:val="00B27277"/>
    <w:rsid w:val="00B278E3"/>
    <w:rsid w:val="00B3028E"/>
    <w:rsid w:val="00B31B21"/>
    <w:rsid w:val="00B32122"/>
    <w:rsid w:val="00B3317E"/>
    <w:rsid w:val="00B3363F"/>
    <w:rsid w:val="00B3372E"/>
    <w:rsid w:val="00B3488D"/>
    <w:rsid w:val="00B361C7"/>
    <w:rsid w:val="00B36CDE"/>
    <w:rsid w:val="00B379EC"/>
    <w:rsid w:val="00B40DB4"/>
    <w:rsid w:val="00B411B9"/>
    <w:rsid w:val="00B438F3"/>
    <w:rsid w:val="00B439FD"/>
    <w:rsid w:val="00B4721D"/>
    <w:rsid w:val="00B47B89"/>
    <w:rsid w:val="00B47DFD"/>
    <w:rsid w:val="00B47F6B"/>
    <w:rsid w:val="00B50373"/>
    <w:rsid w:val="00B52A9A"/>
    <w:rsid w:val="00B52C60"/>
    <w:rsid w:val="00B53776"/>
    <w:rsid w:val="00B53D73"/>
    <w:rsid w:val="00B5462E"/>
    <w:rsid w:val="00B552A5"/>
    <w:rsid w:val="00B55C38"/>
    <w:rsid w:val="00B6031A"/>
    <w:rsid w:val="00B6296F"/>
    <w:rsid w:val="00B630BE"/>
    <w:rsid w:val="00B63B88"/>
    <w:rsid w:val="00B67732"/>
    <w:rsid w:val="00B707E9"/>
    <w:rsid w:val="00B71D8D"/>
    <w:rsid w:val="00B71DA6"/>
    <w:rsid w:val="00B73004"/>
    <w:rsid w:val="00B73D62"/>
    <w:rsid w:val="00B73E02"/>
    <w:rsid w:val="00B754F8"/>
    <w:rsid w:val="00B7569D"/>
    <w:rsid w:val="00B7591A"/>
    <w:rsid w:val="00B762BE"/>
    <w:rsid w:val="00B76B79"/>
    <w:rsid w:val="00B76FBD"/>
    <w:rsid w:val="00B77302"/>
    <w:rsid w:val="00B774AA"/>
    <w:rsid w:val="00B77914"/>
    <w:rsid w:val="00B77D7D"/>
    <w:rsid w:val="00B8039D"/>
    <w:rsid w:val="00B81337"/>
    <w:rsid w:val="00B815F1"/>
    <w:rsid w:val="00B81899"/>
    <w:rsid w:val="00B827C3"/>
    <w:rsid w:val="00B83585"/>
    <w:rsid w:val="00B83ED1"/>
    <w:rsid w:val="00B843E2"/>
    <w:rsid w:val="00B846EB"/>
    <w:rsid w:val="00B851AD"/>
    <w:rsid w:val="00B85828"/>
    <w:rsid w:val="00B8621C"/>
    <w:rsid w:val="00B87079"/>
    <w:rsid w:val="00B87F48"/>
    <w:rsid w:val="00B908DE"/>
    <w:rsid w:val="00B91509"/>
    <w:rsid w:val="00B91FFF"/>
    <w:rsid w:val="00B9205A"/>
    <w:rsid w:val="00B927C4"/>
    <w:rsid w:val="00B92B58"/>
    <w:rsid w:val="00B939C0"/>
    <w:rsid w:val="00B93CD7"/>
    <w:rsid w:val="00B952E4"/>
    <w:rsid w:val="00B95A2A"/>
    <w:rsid w:val="00B97CE0"/>
    <w:rsid w:val="00BA119A"/>
    <w:rsid w:val="00BA199B"/>
    <w:rsid w:val="00BA1CF7"/>
    <w:rsid w:val="00BA3116"/>
    <w:rsid w:val="00BA3AC7"/>
    <w:rsid w:val="00BA3F83"/>
    <w:rsid w:val="00BA4206"/>
    <w:rsid w:val="00BA452C"/>
    <w:rsid w:val="00BA475D"/>
    <w:rsid w:val="00BB00DA"/>
    <w:rsid w:val="00BB12DD"/>
    <w:rsid w:val="00BB1890"/>
    <w:rsid w:val="00BB2188"/>
    <w:rsid w:val="00BB22D1"/>
    <w:rsid w:val="00BB256D"/>
    <w:rsid w:val="00BB3B02"/>
    <w:rsid w:val="00BB50CD"/>
    <w:rsid w:val="00BB5567"/>
    <w:rsid w:val="00BB640D"/>
    <w:rsid w:val="00BB66E3"/>
    <w:rsid w:val="00BC077E"/>
    <w:rsid w:val="00BC0DB3"/>
    <w:rsid w:val="00BC1306"/>
    <w:rsid w:val="00BC16A8"/>
    <w:rsid w:val="00BC1705"/>
    <w:rsid w:val="00BC2080"/>
    <w:rsid w:val="00BC3F38"/>
    <w:rsid w:val="00BC4BB4"/>
    <w:rsid w:val="00BC524C"/>
    <w:rsid w:val="00BC68C6"/>
    <w:rsid w:val="00BC7452"/>
    <w:rsid w:val="00BC78B6"/>
    <w:rsid w:val="00BD08D0"/>
    <w:rsid w:val="00BD08E9"/>
    <w:rsid w:val="00BD2BDD"/>
    <w:rsid w:val="00BD32E9"/>
    <w:rsid w:val="00BD3B3C"/>
    <w:rsid w:val="00BD508C"/>
    <w:rsid w:val="00BD5923"/>
    <w:rsid w:val="00BD5972"/>
    <w:rsid w:val="00BD6534"/>
    <w:rsid w:val="00BD6B60"/>
    <w:rsid w:val="00BD70D2"/>
    <w:rsid w:val="00BD7DE0"/>
    <w:rsid w:val="00BE0BD5"/>
    <w:rsid w:val="00BE0D98"/>
    <w:rsid w:val="00BE1C1A"/>
    <w:rsid w:val="00BE22DD"/>
    <w:rsid w:val="00BE47EB"/>
    <w:rsid w:val="00BE5746"/>
    <w:rsid w:val="00BE5D1B"/>
    <w:rsid w:val="00BE68D2"/>
    <w:rsid w:val="00BE6A35"/>
    <w:rsid w:val="00BE717D"/>
    <w:rsid w:val="00BE7FB9"/>
    <w:rsid w:val="00BF032F"/>
    <w:rsid w:val="00BF0BD1"/>
    <w:rsid w:val="00BF0C91"/>
    <w:rsid w:val="00BF12F9"/>
    <w:rsid w:val="00BF321B"/>
    <w:rsid w:val="00BF39E0"/>
    <w:rsid w:val="00BF3A7E"/>
    <w:rsid w:val="00BF429F"/>
    <w:rsid w:val="00BF4DF7"/>
    <w:rsid w:val="00BF5A52"/>
    <w:rsid w:val="00BF6620"/>
    <w:rsid w:val="00C007FF"/>
    <w:rsid w:val="00C008BD"/>
    <w:rsid w:val="00C01133"/>
    <w:rsid w:val="00C0276A"/>
    <w:rsid w:val="00C0323E"/>
    <w:rsid w:val="00C0522D"/>
    <w:rsid w:val="00C05CC1"/>
    <w:rsid w:val="00C07ADE"/>
    <w:rsid w:val="00C1264F"/>
    <w:rsid w:val="00C13725"/>
    <w:rsid w:val="00C13FC7"/>
    <w:rsid w:val="00C14DAB"/>
    <w:rsid w:val="00C20554"/>
    <w:rsid w:val="00C20BEE"/>
    <w:rsid w:val="00C223D1"/>
    <w:rsid w:val="00C23373"/>
    <w:rsid w:val="00C241E7"/>
    <w:rsid w:val="00C25513"/>
    <w:rsid w:val="00C268CC"/>
    <w:rsid w:val="00C26C99"/>
    <w:rsid w:val="00C27BCA"/>
    <w:rsid w:val="00C30E55"/>
    <w:rsid w:val="00C319B3"/>
    <w:rsid w:val="00C3302E"/>
    <w:rsid w:val="00C33A06"/>
    <w:rsid w:val="00C33E9B"/>
    <w:rsid w:val="00C3450A"/>
    <w:rsid w:val="00C355C6"/>
    <w:rsid w:val="00C35863"/>
    <w:rsid w:val="00C37171"/>
    <w:rsid w:val="00C37492"/>
    <w:rsid w:val="00C37C55"/>
    <w:rsid w:val="00C416B9"/>
    <w:rsid w:val="00C423D3"/>
    <w:rsid w:val="00C428AA"/>
    <w:rsid w:val="00C42A68"/>
    <w:rsid w:val="00C42C68"/>
    <w:rsid w:val="00C42C7B"/>
    <w:rsid w:val="00C42CA5"/>
    <w:rsid w:val="00C430ED"/>
    <w:rsid w:val="00C431FA"/>
    <w:rsid w:val="00C440A4"/>
    <w:rsid w:val="00C44680"/>
    <w:rsid w:val="00C46CB1"/>
    <w:rsid w:val="00C46E4A"/>
    <w:rsid w:val="00C47A7C"/>
    <w:rsid w:val="00C52296"/>
    <w:rsid w:val="00C52369"/>
    <w:rsid w:val="00C527F2"/>
    <w:rsid w:val="00C5291C"/>
    <w:rsid w:val="00C52A25"/>
    <w:rsid w:val="00C536BC"/>
    <w:rsid w:val="00C53DB5"/>
    <w:rsid w:val="00C53DC2"/>
    <w:rsid w:val="00C54C31"/>
    <w:rsid w:val="00C554E5"/>
    <w:rsid w:val="00C559C9"/>
    <w:rsid w:val="00C55EC2"/>
    <w:rsid w:val="00C5774B"/>
    <w:rsid w:val="00C57B0C"/>
    <w:rsid w:val="00C57C90"/>
    <w:rsid w:val="00C60084"/>
    <w:rsid w:val="00C60E77"/>
    <w:rsid w:val="00C63A96"/>
    <w:rsid w:val="00C64F56"/>
    <w:rsid w:val="00C65D4E"/>
    <w:rsid w:val="00C66EFD"/>
    <w:rsid w:val="00C67B01"/>
    <w:rsid w:val="00C70FB6"/>
    <w:rsid w:val="00C71E8D"/>
    <w:rsid w:val="00C721FB"/>
    <w:rsid w:val="00C73169"/>
    <w:rsid w:val="00C7388C"/>
    <w:rsid w:val="00C73C7B"/>
    <w:rsid w:val="00C73EFA"/>
    <w:rsid w:val="00C75E65"/>
    <w:rsid w:val="00C7604F"/>
    <w:rsid w:val="00C76AFB"/>
    <w:rsid w:val="00C810B2"/>
    <w:rsid w:val="00C818B7"/>
    <w:rsid w:val="00C82799"/>
    <w:rsid w:val="00C82FD1"/>
    <w:rsid w:val="00C83529"/>
    <w:rsid w:val="00C84419"/>
    <w:rsid w:val="00C84D4D"/>
    <w:rsid w:val="00C8602B"/>
    <w:rsid w:val="00C87595"/>
    <w:rsid w:val="00C87AB5"/>
    <w:rsid w:val="00C92376"/>
    <w:rsid w:val="00C92E02"/>
    <w:rsid w:val="00C944B2"/>
    <w:rsid w:val="00C94657"/>
    <w:rsid w:val="00C95298"/>
    <w:rsid w:val="00C958D7"/>
    <w:rsid w:val="00C96539"/>
    <w:rsid w:val="00C971C3"/>
    <w:rsid w:val="00CA2293"/>
    <w:rsid w:val="00CA29A4"/>
    <w:rsid w:val="00CA2E4A"/>
    <w:rsid w:val="00CA3171"/>
    <w:rsid w:val="00CA3AE6"/>
    <w:rsid w:val="00CA42C4"/>
    <w:rsid w:val="00CA4E91"/>
    <w:rsid w:val="00CA5266"/>
    <w:rsid w:val="00CA6201"/>
    <w:rsid w:val="00CA6CA1"/>
    <w:rsid w:val="00CA7AB8"/>
    <w:rsid w:val="00CB0CD7"/>
    <w:rsid w:val="00CB0FFB"/>
    <w:rsid w:val="00CB1B02"/>
    <w:rsid w:val="00CB2B2E"/>
    <w:rsid w:val="00CB2E33"/>
    <w:rsid w:val="00CB3202"/>
    <w:rsid w:val="00CB47CF"/>
    <w:rsid w:val="00CB50A0"/>
    <w:rsid w:val="00CC0406"/>
    <w:rsid w:val="00CC0AE5"/>
    <w:rsid w:val="00CC1CBC"/>
    <w:rsid w:val="00CC3A0D"/>
    <w:rsid w:val="00CC3FF3"/>
    <w:rsid w:val="00CC4184"/>
    <w:rsid w:val="00CC52C2"/>
    <w:rsid w:val="00CC5696"/>
    <w:rsid w:val="00CC5E6E"/>
    <w:rsid w:val="00CD197A"/>
    <w:rsid w:val="00CD1C4B"/>
    <w:rsid w:val="00CD2620"/>
    <w:rsid w:val="00CD2E92"/>
    <w:rsid w:val="00CD343A"/>
    <w:rsid w:val="00CD3572"/>
    <w:rsid w:val="00CD3E34"/>
    <w:rsid w:val="00CD4682"/>
    <w:rsid w:val="00CD61E9"/>
    <w:rsid w:val="00CD6599"/>
    <w:rsid w:val="00CD758E"/>
    <w:rsid w:val="00CE0EF0"/>
    <w:rsid w:val="00CE1608"/>
    <w:rsid w:val="00CE25D7"/>
    <w:rsid w:val="00CE3B68"/>
    <w:rsid w:val="00CE5AE8"/>
    <w:rsid w:val="00CE6820"/>
    <w:rsid w:val="00CE75DC"/>
    <w:rsid w:val="00CE79C2"/>
    <w:rsid w:val="00CE7AA0"/>
    <w:rsid w:val="00CE7F96"/>
    <w:rsid w:val="00CF1310"/>
    <w:rsid w:val="00CF3E65"/>
    <w:rsid w:val="00CF5782"/>
    <w:rsid w:val="00CF69F3"/>
    <w:rsid w:val="00CF71FB"/>
    <w:rsid w:val="00D0118F"/>
    <w:rsid w:val="00D011D6"/>
    <w:rsid w:val="00D01421"/>
    <w:rsid w:val="00D01846"/>
    <w:rsid w:val="00D02DD8"/>
    <w:rsid w:val="00D02F93"/>
    <w:rsid w:val="00D03212"/>
    <w:rsid w:val="00D03FF4"/>
    <w:rsid w:val="00D07988"/>
    <w:rsid w:val="00D112CA"/>
    <w:rsid w:val="00D12AF0"/>
    <w:rsid w:val="00D12E81"/>
    <w:rsid w:val="00D135A2"/>
    <w:rsid w:val="00D1410C"/>
    <w:rsid w:val="00D16B7B"/>
    <w:rsid w:val="00D16C2C"/>
    <w:rsid w:val="00D2075F"/>
    <w:rsid w:val="00D2106E"/>
    <w:rsid w:val="00D23600"/>
    <w:rsid w:val="00D246B0"/>
    <w:rsid w:val="00D24709"/>
    <w:rsid w:val="00D251A0"/>
    <w:rsid w:val="00D259D4"/>
    <w:rsid w:val="00D275D7"/>
    <w:rsid w:val="00D2776E"/>
    <w:rsid w:val="00D34058"/>
    <w:rsid w:val="00D36E86"/>
    <w:rsid w:val="00D4287A"/>
    <w:rsid w:val="00D42E0A"/>
    <w:rsid w:val="00D431F1"/>
    <w:rsid w:val="00D43228"/>
    <w:rsid w:val="00D43812"/>
    <w:rsid w:val="00D438AC"/>
    <w:rsid w:val="00D43DB9"/>
    <w:rsid w:val="00D440B2"/>
    <w:rsid w:val="00D4428B"/>
    <w:rsid w:val="00D44737"/>
    <w:rsid w:val="00D4579C"/>
    <w:rsid w:val="00D457BE"/>
    <w:rsid w:val="00D474FA"/>
    <w:rsid w:val="00D500C9"/>
    <w:rsid w:val="00D50591"/>
    <w:rsid w:val="00D52A0B"/>
    <w:rsid w:val="00D535EF"/>
    <w:rsid w:val="00D54012"/>
    <w:rsid w:val="00D543E1"/>
    <w:rsid w:val="00D54482"/>
    <w:rsid w:val="00D55019"/>
    <w:rsid w:val="00D55D48"/>
    <w:rsid w:val="00D57900"/>
    <w:rsid w:val="00D57A41"/>
    <w:rsid w:val="00D60920"/>
    <w:rsid w:val="00D609C1"/>
    <w:rsid w:val="00D62CA6"/>
    <w:rsid w:val="00D62E7D"/>
    <w:rsid w:val="00D64094"/>
    <w:rsid w:val="00D64DCD"/>
    <w:rsid w:val="00D6527B"/>
    <w:rsid w:val="00D6604F"/>
    <w:rsid w:val="00D660A5"/>
    <w:rsid w:val="00D6661E"/>
    <w:rsid w:val="00D6703B"/>
    <w:rsid w:val="00D67C06"/>
    <w:rsid w:val="00D72A37"/>
    <w:rsid w:val="00D741CE"/>
    <w:rsid w:val="00D74E84"/>
    <w:rsid w:val="00D76D6A"/>
    <w:rsid w:val="00D77979"/>
    <w:rsid w:val="00D77C74"/>
    <w:rsid w:val="00D816C4"/>
    <w:rsid w:val="00D82D5F"/>
    <w:rsid w:val="00D83E0E"/>
    <w:rsid w:val="00D84313"/>
    <w:rsid w:val="00D8483B"/>
    <w:rsid w:val="00D856C1"/>
    <w:rsid w:val="00D85D6F"/>
    <w:rsid w:val="00D8616A"/>
    <w:rsid w:val="00D868E5"/>
    <w:rsid w:val="00D90CB8"/>
    <w:rsid w:val="00D9184D"/>
    <w:rsid w:val="00D92C13"/>
    <w:rsid w:val="00D938B3"/>
    <w:rsid w:val="00D943ED"/>
    <w:rsid w:val="00D94F27"/>
    <w:rsid w:val="00D96A8F"/>
    <w:rsid w:val="00D97527"/>
    <w:rsid w:val="00DA0955"/>
    <w:rsid w:val="00DA0B36"/>
    <w:rsid w:val="00DA12D1"/>
    <w:rsid w:val="00DA240F"/>
    <w:rsid w:val="00DA3B3C"/>
    <w:rsid w:val="00DA40A5"/>
    <w:rsid w:val="00DA4542"/>
    <w:rsid w:val="00DA508D"/>
    <w:rsid w:val="00DA7292"/>
    <w:rsid w:val="00DB0765"/>
    <w:rsid w:val="00DB136F"/>
    <w:rsid w:val="00DB192D"/>
    <w:rsid w:val="00DB1DFA"/>
    <w:rsid w:val="00DB26BB"/>
    <w:rsid w:val="00DB2AD8"/>
    <w:rsid w:val="00DB2CC1"/>
    <w:rsid w:val="00DB3334"/>
    <w:rsid w:val="00DB391A"/>
    <w:rsid w:val="00DB46EC"/>
    <w:rsid w:val="00DB5589"/>
    <w:rsid w:val="00DB569D"/>
    <w:rsid w:val="00DB58A8"/>
    <w:rsid w:val="00DB5A1B"/>
    <w:rsid w:val="00DC0138"/>
    <w:rsid w:val="00DC0EC7"/>
    <w:rsid w:val="00DC1A4F"/>
    <w:rsid w:val="00DC1F77"/>
    <w:rsid w:val="00DC2F5A"/>
    <w:rsid w:val="00DC4C32"/>
    <w:rsid w:val="00DC633C"/>
    <w:rsid w:val="00DC6A7A"/>
    <w:rsid w:val="00DC74D1"/>
    <w:rsid w:val="00DC764E"/>
    <w:rsid w:val="00DD0041"/>
    <w:rsid w:val="00DD010E"/>
    <w:rsid w:val="00DD02B2"/>
    <w:rsid w:val="00DD246B"/>
    <w:rsid w:val="00DD2C22"/>
    <w:rsid w:val="00DD4284"/>
    <w:rsid w:val="00DD43D4"/>
    <w:rsid w:val="00DD4745"/>
    <w:rsid w:val="00DD4AA0"/>
    <w:rsid w:val="00DD6782"/>
    <w:rsid w:val="00DD70B1"/>
    <w:rsid w:val="00DD7334"/>
    <w:rsid w:val="00DD7425"/>
    <w:rsid w:val="00DD7AC5"/>
    <w:rsid w:val="00DE0890"/>
    <w:rsid w:val="00DE09D9"/>
    <w:rsid w:val="00DE1495"/>
    <w:rsid w:val="00DE219E"/>
    <w:rsid w:val="00DE2434"/>
    <w:rsid w:val="00DE2EEC"/>
    <w:rsid w:val="00DE3D6C"/>
    <w:rsid w:val="00DE5261"/>
    <w:rsid w:val="00DE53BE"/>
    <w:rsid w:val="00DE5B18"/>
    <w:rsid w:val="00DE5D30"/>
    <w:rsid w:val="00DE6759"/>
    <w:rsid w:val="00DE6871"/>
    <w:rsid w:val="00DE6DD8"/>
    <w:rsid w:val="00DF019B"/>
    <w:rsid w:val="00DF0288"/>
    <w:rsid w:val="00DF08FB"/>
    <w:rsid w:val="00DF0E12"/>
    <w:rsid w:val="00DF0E1F"/>
    <w:rsid w:val="00DF16BF"/>
    <w:rsid w:val="00DF1788"/>
    <w:rsid w:val="00DF2655"/>
    <w:rsid w:val="00DF4F64"/>
    <w:rsid w:val="00DF623D"/>
    <w:rsid w:val="00DF7853"/>
    <w:rsid w:val="00E00220"/>
    <w:rsid w:val="00E0118B"/>
    <w:rsid w:val="00E0162A"/>
    <w:rsid w:val="00E01C7F"/>
    <w:rsid w:val="00E03E1B"/>
    <w:rsid w:val="00E04A22"/>
    <w:rsid w:val="00E058F8"/>
    <w:rsid w:val="00E064C7"/>
    <w:rsid w:val="00E0765E"/>
    <w:rsid w:val="00E07799"/>
    <w:rsid w:val="00E102D8"/>
    <w:rsid w:val="00E11B06"/>
    <w:rsid w:val="00E11BEE"/>
    <w:rsid w:val="00E11FF5"/>
    <w:rsid w:val="00E12631"/>
    <w:rsid w:val="00E14C30"/>
    <w:rsid w:val="00E1625C"/>
    <w:rsid w:val="00E16CF3"/>
    <w:rsid w:val="00E174C9"/>
    <w:rsid w:val="00E174F0"/>
    <w:rsid w:val="00E179A8"/>
    <w:rsid w:val="00E17F44"/>
    <w:rsid w:val="00E20EF3"/>
    <w:rsid w:val="00E22652"/>
    <w:rsid w:val="00E22AAC"/>
    <w:rsid w:val="00E2309A"/>
    <w:rsid w:val="00E2345F"/>
    <w:rsid w:val="00E23A11"/>
    <w:rsid w:val="00E243A3"/>
    <w:rsid w:val="00E24BAD"/>
    <w:rsid w:val="00E26444"/>
    <w:rsid w:val="00E274B5"/>
    <w:rsid w:val="00E27D27"/>
    <w:rsid w:val="00E3164F"/>
    <w:rsid w:val="00E32555"/>
    <w:rsid w:val="00E3330A"/>
    <w:rsid w:val="00E33314"/>
    <w:rsid w:val="00E33AD6"/>
    <w:rsid w:val="00E342D6"/>
    <w:rsid w:val="00E348BA"/>
    <w:rsid w:val="00E34CDC"/>
    <w:rsid w:val="00E35615"/>
    <w:rsid w:val="00E36686"/>
    <w:rsid w:val="00E37E19"/>
    <w:rsid w:val="00E37E67"/>
    <w:rsid w:val="00E42211"/>
    <w:rsid w:val="00E42900"/>
    <w:rsid w:val="00E44303"/>
    <w:rsid w:val="00E460AA"/>
    <w:rsid w:val="00E47328"/>
    <w:rsid w:val="00E52214"/>
    <w:rsid w:val="00E536AB"/>
    <w:rsid w:val="00E538AD"/>
    <w:rsid w:val="00E54349"/>
    <w:rsid w:val="00E54C51"/>
    <w:rsid w:val="00E5500A"/>
    <w:rsid w:val="00E56017"/>
    <w:rsid w:val="00E566EC"/>
    <w:rsid w:val="00E613C2"/>
    <w:rsid w:val="00E635E3"/>
    <w:rsid w:val="00E65064"/>
    <w:rsid w:val="00E6539E"/>
    <w:rsid w:val="00E6741D"/>
    <w:rsid w:val="00E674BB"/>
    <w:rsid w:val="00E674FC"/>
    <w:rsid w:val="00E67AB3"/>
    <w:rsid w:val="00E71B57"/>
    <w:rsid w:val="00E71BBD"/>
    <w:rsid w:val="00E71C97"/>
    <w:rsid w:val="00E72007"/>
    <w:rsid w:val="00E72940"/>
    <w:rsid w:val="00E73D1B"/>
    <w:rsid w:val="00E74AEF"/>
    <w:rsid w:val="00E77807"/>
    <w:rsid w:val="00E80478"/>
    <w:rsid w:val="00E80F0C"/>
    <w:rsid w:val="00E81880"/>
    <w:rsid w:val="00E81D45"/>
    <w:rsid w:val="00E8235C"/>
    <w:rsid w:val="00E831F2"/>
    <w:rsid w:val="00E844F8"/>
    <w:rsid w:val="00E8457D"/>
    <w:rsid w:val="00E853F3"/>
    <w:rsid w:val="00E8581A"/>
    <w:rsid w:val="00E85A81"/>
    <w:rsid w:val="00E86797"/>
    <w:rsid w:val="00E86FE3"/>
    <w:rsid w:val="00E87061"/>
    <w:rsid w:val="00E87F52"/>
    <w:rsid w:val="00E907A5"/>
    <w:rsid w:val="00E9204E"/>
    <w:rsid w:val="00E92EDF"/>
    <w:rsid w:val="00E93051"/>
    <w:rsid w:val="00E93A05"/>
    <w:rsid w:val="00E95C8A"/>
    <w:rsid w:val="00E96C99"/>
    <w:rsid w:val="00E97E30"/>
    <w:rsid w:val="00EA0086"/>
    <w:rsid w:val="00EA018F"/>
    <w:rsid w:val="00EA0E12"/>
    <w:rsid w:val="00EA27A4"/>
    <w:rsid w:val="00EA37B8"/>
    <w:rsid w:val="00EA49B6"/>
    <w:rsid w:val="00EA54AC"/>
    <w:rsid w:val="00EA5719"/>
    <w:rsid w:val="00EA6D0C"/>
    <w:rsid w:val="00EB0742"/>
    <w:rsid w:val="00EB0C3A"/>
    <w:rsid w:val="00EB0D0D"/>
    <w:rsid w:val="00EB1C80"/>
    <w:rsid w:val="00EB2AEE"/>
    <w:rsid w:val="00EB2E03"/>
    <w:rsid w:val="00EB2F83"/>
    <w:rsid w:val="00EB5789"/>
    <w:rsid w:val="00EB5A70"/>
    <w:rsid w:val="00EB5BE3"/>
    <w:rsid w:val="00EB5D79"/>
    <w:rsid w:val="00EB6703"/>
    <w:rsid w:val="00EB6C52"/>
    <w:rsid w:val="00EC02E0"/>
    <w:rsid w:val="00EC0C97"/>
    <w:rsid w:val="00EC19EE"/>
    <w:rsid w:val="00EC1EB3"/>
    <w:rsid w:val="00EC382C"/>
    <w:rsid w:val="00EC5F74"/>
    <w:rsid w:val="00EC7468"/>
    <w:rsid w:val="00EC77CA"/>
    <w:rsid w:val="00ED1957"/>
    <w:rsid w:val="00ED28F6"/>
    <w:rsid w:val="00ED3A97"/>
    <w:rsid w:val="00ED3AE4"/>
    <w:rsid w:val="00ED3AE6"/>
    <w:rsid w:val="00ED3B3B"/>
    <w:rsid w:val="00ED40FF"/>
    <w:rsid w:val="00ED53A1"/>
    <w:rsid w:val="00ED5C40"/>
    <w:rsid w:val="00ED61E0"/>
    <w:rsid w:val="00ED66A6"/>
    <w:rsid w:val="00ED6CF5"/>
    <w:rsid w:val="00ED78FD"/>
    <w:rsid w:val="00ED7D4A"/>
    <w:rsid w:val="00EE0617"/>
    <w:rsid w:val="00EE39AA"/>
    <w:rsid w:val="00EE55A0"/>
    <w:rsid w:val="00EE5F7C"/>
    <w:rsid w:val="00EE6C02"/>
    <w:rsid w:val="00EE6F2C"/>
    <w:rsid w:val="00EE6FCC"/>
    <w:rsid w:val="00EE706E"/>
    <w:rsid w:val="00EE7B5A"/>
    <w:rsid w:val="00EE7BFB"/>
    <w:rsid w:val="00EF2B89"/>
    <w:rsid w:val="00EF4989"/>
    <w:rsid w:val="00EF4F6B"/>
    <w:rsid w:val="00EF54A3"/>
    <w:rsid w:val="00EF5FD1"/>
    <w:rsid w:val="00EF66B1"/>
    <w:rsid w:val="00EF6EBA"/>
    <w:rsid w:val="00EF731F"/>
    <w:rsid w:val="00EF7EF2"/>
    <w:rsid w:val="00F00380"/>
    <w:rsid w:val="00F0065E"/>
    <w:rsid w:val="00F00714"/>
    <w:rsid w:val="00F00C95"/>
    <w:rsid w:val="00F0211F"/>
    <w:rsid w:val="00F02254"/>
    <w:rsid w:val="00F02CF2"/>
    <w:rsid w:val="00F038D5"/>
    <w:rsid w:val="00F04412"/>
    <w:rsid w:val="00F04B2C"/>
    <w:rsid w:val="00F05D57"/>
    <w:rsid w:val="00F064B6"/>
    <w:rsid w:val="00F06ACC"/>
    <w:rsid w:val="00F1002A"/>
    <w:rsid w:val="00F10CCA"/>
    <w:rsid w:val="00F10F93"/>
    <w:rsid w:val="00F11DFC"/>
    <w:rsid w:val="00F12024"/>
    <w:rsid w:val="00F12681"/>
    <w:rsid w:val="00F13D78"/>
    <w:rsid w:val="00F1475C"/>
    <w:rsid w:val="00F15015"/>
    <w:rsid w:val="00F150DB"/>
    <w:rsid w:val="00F15101"/>
    <w:rsid w:val="00F204E6"/>
    <w:rsid w:val="00F2303D"/>
    <w:rsid w:val="00F246A9"/>
    <w:rsid w:val="00F24A89"/>
    <w:rsid w:val="00F25D43"/>
    <w:rsid w:val="00F25DD2"/>
    <w:rsid w:val="00F25E07"/>
    <w:rsid w:val="00F2610C"/>
    <w:rsid w:val="00F274FC"/>
    <w:rsid w:val="00F27EAD"/>
    <w:rsid w:val="00F304B8"/>
    <w:rsid w:val="00F304BC"/>
    <w:rsid w:val="00F30AF6"/>
    <w:rsid w:val="00F31A30"/>
    <w:rsid w:val="00F32C01"/>
    <w:rsid w:val="00F330AE"/>
    <w:rsid w:val="00F33132"/>
    <w:rsid w:val="00F33E91"/>
    <w:rsid w:val="00F34C66"/>
    <w:rsid w:val="00F351C8"/>
    <w:rsid w:val="00F3533C"/>
    <w:rsid w:val="00F35903"/>
    <w:rsid w:val="00F35C94"/>
    <w:rsid w:val="00F40135"/>
    <w:rsid w:val="00F40C18"/>
    <w:rsid w:val="00F4110E"/>
    <w:rsid w:val="00F419DE"/>
    <w:rsid w:val="00F422C7"/>
    <w:rsid w:val="00F422FC"/>
    <w:rsid w:val="00F438F1"/>
    <w:rsid w:val="00F45E4F"/>
    <w:rsid w:val="00F4683E"/>
    <w:rsid w:val="00F46DD3"/>
    <w:rsid w:val="00F46EA9"/>
    <w:rsid w:val="00F47365"/>
    <w:rsid w:val="00F473E3"/>
    <w:rsid w:val="00F4769C"/>
    <w:rsid w:val="00F47726"/>
    <w:rsid w:val="00F47E79"/>
    <w:rsid w:val="00F50A08"/>
    <w:rsid w:val="00F51591"/>
    <w:rsid w:val="00F518D4"/>
    <w:rsid w:val="00F52BF8"/>
    <w:rsid w:val="00F530E9"/>
    <w:rsid w:val="00F55CC0"/>
    <w:rsid w:val="00F56B46"/>
    <w:rsid w:val="00F56BDB"/>
    <w:rsid w:val="00F56BF5"/>
    <w:rsid w:val="00F5736E"/>
    <w:rsid w:val="00F57467"/>
    <w:rsid w:val="00F57B54"/>
    <w:rsid w:val="00F60FB2"/>
    <w:rsid w:val="00F6155C"/>
    <w:rsid w:val="00F617E2"/>
    <w:rsid w:val="00F61C18"/>
    <w:rsid w:val="00F62F8B"/>
    <w:rsid w:val="00F6331B"/>
    <w:rsid w:val="00F640AD"/>
    <w:rsid w:val="00F64267"/>
    <w:rsid w:val="00F64D24"/>
    <w:rsid w:val="00F64F98"/>
    <w:rsid w:val="00F6554A"/>
    <w:rsid w:val="00F65E4F"/>
    <w:rsid w:val="00F664E6"/>
    <w:rsid w:val="00F67303"/>
    <w:rsid w:val="00F67725"/>
    <w:rsid w:val="00F67C62"/>
    <w:rsid w:val="00F713C4"/>
    <w:rsid w:val="00F71E27"/>
    <w:rsid w:val="00F73D88"/>
    <w:rsid w:val="00F75E30"/>
    <w:rsid w:val="00F7697B"/>
    <w:rsid w:val="00F769EE"/>
    <w:rsid w:val="00F7721B"/>
    <w:rsid w:val="00F7747C"/>
    <w:rsid w:val="00F777A7"/>
    <w:rsid w:val="00F8069E"/>
    <w:rsid w:val="00F8113E"/>
    <w:rsid w:val="00F819FA"/>
    <w:rsid w:val="00F8216D"/>
    <w:rsid w:val="00F82C28"/>
    <w:rsid w:val="00F83DE1"/>
    <w:rsid w:val="00F86326"/>
    <w:rsid w:val="00F869D7"/>
    <w:rsid w:val="00F87D07"/>
    <w:rsid w:val="00F87FDB"/>
    <w:rsid w:val="00F90549"/>
    <w:rsid w:val="00F90E81"/>
    <w:rsid w:val="00F9189D"/>
    <w:rsid w:val="00F93A6E"/>
    <w:rsid w:val="00F946B5"/>
    <w:rsid w:val="00F94941"/>
    <w:rsid w:val="00F96906"/>
    <w:rsid w:val="00FA0088"/>
    <w:rsid w:val="00FA011D"/>
    <w:rsid w:val="00FA1608"/>
    <w:rsid w:val="00FA16AB"/>
    <w:rsid w:val="00FA275D"/>
    <w:rsid w:val="00FA2EF8"/>
    <w:rsid w:val="00FA38A6"/>
    <w:rsid w:val="00FA4E66"/>
    <w:rsid w:val="00FA56EC"/>
    <w:rsid w:val="00FB0AEF"/>
    <w:rsid w:val="00FB2372"/>
    <w:rsid w:val="00FB2A9E"/>
    <w:rsid w:val="00FB3436"/>
    <w:rsid w:val="00FB3C43"/>
    <w:rsid w:val="00FB3F50"/>
    <w:rsid w:val="00FB511A"/>
    <w:rsid w:val="00FB54D0"/>
    <w:rsid w:val="00FB553F"/>
    <w:rsid w:val="00FB5CC2"/>
    <w:rsid w:val="00FB6FF0"/>
    <w:rsid w:val="00FB75C4"/>
    <w:rsid w:val="00FC0342"/>
    <w:rsid w:val="00FC0B9F"/>
    <w:rsid w:val="00FC0D77"/>
    <w:rsid w:val="00FC11C0"/>
    <w:rsid w:val="00FC15B7"/>
    <w:rsid w:val="00FC3C8D"/>
    <w:rsid w:val="00FC5AF7"/>
    <w:rsid w:val="00FC6F84"/>
    <w:rsid w:val="00FC6FE7"/>
    <w:rsid w:val="00FC737C"/>
    <w:rsid w:val="00FC789A"/>
    <w:rsid w:val="00FC799A"/>
    <w:rsid w:val="00FC7DB7"/>
    <w:rsid w:val="00FD0A78"/>
    <w:rsid w:val="00FD0F04"/>
    <w:rsid w:val="00FD18A4"/>
    <w:rsid w:val="00FD1A95"/>
    <w:rsid w:val="00FD1D0F"/>
    <w:rsid w:val="00FD274C"/>
    <w:rsid w:val="00FD33AF"/>
    <w:rsid w:val="00FD36CA"/>
    <w:rsid w:val="00FD3846"/>
    <w:rsid w:val="00FD46FA"/>
    <w:rsid w:val="00FD4A23"/>
    <w:rsid w:val="00FD5388"/>
    <w:rsid w:val="00FD56CE"/>
    <w:rsid w:val="00FD5BC6"/>
    <w:rsid w:val="00FD6577"/>
    <w:rsid w:val="00FD7A0F"/>
    <w:rsid w:val="00FE07BD"/>
    <w:rsid w:val="00FE0A44"/>
    <w:rsid w:val="00FE10C0"/>
    <w:rsid w:val="00FE14A3"/>
    <w:rsid w:val="00FE15B1"/>
    <w:rsid w:val="00FE348F"/>
    <w:rsid w:val="00FE4E6E"/>
    <w:rsid w:val="00FE5B4E"/>
    <w:rsid w:val="00FE5DD2"/>
    <w:rsid w:val="00FE6718"/>
    <w:rsid w:val="00FF1FAF"/>
    <w:rsid w:val="00FF2299"/>
    <w:rsid w:val="00FF4037"/>
    <w:rsid w:val="00FF487F"/>
    <w:rsid w:val="00FF4A74"/>
    <w:rsid w:val="00FF4CA4"/>
    <w:rsid w:val="00FF5281"/>
    <w:rsid w:val="00FF5DCF"/>
    <w:rsid w:val="00FF653D"/>
    <w:rsid w:val="00FF70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E1A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19C"/>
    <w:pPr>
      <w:spacing w:after="0" w:line="240" w:lineRule="auto"/>
    </w:pPr>
    <w:rPr>
      <w:rFonts w:ascii="Times New Roman" w:hAnsi="Times New Roman" w:cs="Times New Roman"/>
      <w:sz w:val="24"/>
      <w:szCs w:val="24"/>
      <w:lang w:val="en-GB" w:eastAsia="en-GB"/>
    </w:rPr>
  </w:style>
  <w:style w:type="paragraph" w:styleId="Heading4">
    <w:name w:val="heading 4"/>
    <w:basedOn w:val="Normal"/>
    <w:link w:val="Heading4Char"/>
    <w:uiPriority w:val="9"/>
    <w:qFormat/>
    <w:rsid w:val="006E560B"/>
    <w:pPr>
      <w:spacing w:before="100" w:beforeAutospacing="1" w:after="100" w:afterAutospacing="1"/>
      <w:outlineLvl w:val="3"/>
    </w:pPr>
    <w:rPr>
      <w:rFonts w:eastAsia="Times New Roman"/>
      <w:b/>
      <w:bCs/>
      <w:lang w:val="de-CH"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411"/>
    <w:pPr>
      <w:spacing w:after="160" w:line="259" w:lineRule="auto"/>
      <w:ind w:left="720"/>
      <w:contextualSpacing/>
    </w:pPr>
    <w:rPr>
      <w:rFonts w:ascii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B25B52"/>
    <w:rPr>
      <w:sz w:val="16"/>
      <w:szCs w:val="16"/>
    </w:rPr>
  </w:style>
  <w:style w:type="paragraph" w:styleId="CommentText">
    <w:name w:val="annotation text"/>
    <w:basedOn w:val="Normal"/>
    <w:link w:val="CommentTextChar"/>
    <w:uiPriority w:val="99"/>
    <w:unhideWhenUsed/>
    <w:rsid w:val="00B25B52"/>
    <w:pPr>
      <w:spacing w:after="160"/>
    </w:pPr>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B25B52"/>
    <w:rPr>
      <w:sz w:val="20"/>
      <w:szCs w:val="20"/>
    </w:rPr>
  </w:style>
  <w:style w:type="paragraph" w:styleId="CommentSubject">
    <w:name w:val="annotation subject"/>
    <w:basedOn w:val="CommentText"/>
    <w:next w:val="CommentText"/>
    <w:link w:val="CommentSubjectChar"/>
    <w:uiPriority w:val="99"/>
    <w:semiHidden/>
    <w:unhideWhenUsed/>
    <w:rsid w:val="00B25B52"/>
    <w:rPr>
      <w:b/>
      <w:bCs/>
    </w:rPr>
  </w:style>
  <w:style w:type="character" w:customStyle="1" w:styleId="CommentSubjectChar">
    <w:name w:val="Comment Subject Char"/>
    <w:basedOn w:val="CommentTextChar"/>
    <w:link w:val="CommentSubject"/>
    <w:uiPriority w:val="99"/>
    <w:semiHidden/>
    <w:rsid w:val="00B25B52"/>
    <w:rPr>
      <w:b/>
      <w:bCs/>
      <w:sz w:val="20"/>
      <w:szCs w:val="20"/>
    </w:rPr>
  </w:style>
  <w:style w:type="paragraph" w:styleId="BalloonText">
    <w:name w:val="Balloon Text"/>
    <w:basedOn w:val="Normal"/>
    <w:link w:val="BalloonTextChar"/>
    <w:uiPriority w:val="99"/>
    <w:semiHidden/>
    <w:unhideWhenUsed/>
    <w:rsid w:val="00B25B52"/>
    <w:rPr>
      <w:rFonts w:ascii="Segoe U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25B52"/>
    <w:rPr>
      <w:rFonts w:ascii="Segoe UI" w:hAnsi="Segoe UI" w:cs="Segoe UI"/>
      <w:sz w:val="18"/>
      <w:szCs w:val="18"/>
    </w:rPr>
  </w:style>
  <w:style w:type="character" w:styleId="Hyperlink">
    <w:name w:val="Hyperlink"/>
    <w:basedOn w:val="DefaultParagraphFont"/>
    <w:uiPriority w:val="99"/>
    <w:unhideWhenUsed/>
    <w:rsid w:val="00C07ADE"/>
    <w:rPr>
      <w:color w:val="0563C1" w:themeColor="hyperlink"/>
      <w:u w:val="single"/>
    </w:rPr>
  </w:style>
  <w:style w:type="paragraph" w:customStyle="1" w:styleId="EndNoteBibliographyTitle">
    <w:name w:val="EndNote Bibliography Title"/>
    <w:basedOn w:val="Normal"/>
    <w:link w:val="EndNoteBibliographyTitleChar"/>
    <w:rsid w:val="00D64094"/>
    <w:pPr>
      <w:spacing w:line="259" w:lineRule="auto"/>
      <w:jc w:val="center"/>
    </w:pPr>
    <w:rPr>
      <w:rFonts w:ascii="Calibri" w:hAnsi="Calibri" w:cs="Calibri"/>
      <w:noProof/>
      <w:sz w:val="22"/>
      <w:szCs w:val="22"/>
      <w:lang w:val="en-US" w:eastAsia="en-US"/>
    </w:rPr>
  </w:style>
  <w:style w:type="character" w:customStyle="1" w:styleId="EndNoteBibliographyTitleChar">
    <w:name w:val="EndNote Bibliography Title Char"/>
    <w:basedOn w:val="DefaultParagraphFont"/>
    <w:link w:val="EndNoteBibliographyTitle"/>
    <w:rsid w:val="00D64094"/>
    <w:rPr>
      <w:rFonts w:ascii="Calibri" w:hAnsi="Calibri" w:cs="Calibri"/>
      <w:noProof/>
    </w:rPr>
  </w:style>
  <w:style w:type="paragraph" w:customStyle="1" w:styleId="EndNoteBibliography">
    <w:name w:val="EndNote Bibliography"/>
    <w:basedOn w:val="Normal"/>
    <w:link w:val="EndNoteBibliographyChar"/>
    <w:rsid w:val="00D64094"/>
    <w:pPr>
      <w:spacing w:after="160"/>
    </w:pPr>
    <w:rPr>
      <w:rFonts w:ascii="Calibri" w:hAnsi="Calibri" w:cs="Calibri"/>
      <w:noProof/>
      <w:sz w:val="22"/>
      <w:szCs w:val="22"/>
      <w:lang w:val="en-US" w:eastAsia="en-US"/>
    </w:rPr>
  </w:style>
  <w:style w:type="character" w:customStyle="1" w:styleId="EndNoteBibliographyChar">
    <w:name w:val="EndNote Bibliography Char"/>
    <w:basedOn w:val="DefaultParagraphFont"/>
    <w:link w:val="EndNoteBibliography"/>
    <w:rsid w:val="00D64094"/>
    <w:rPr>
      <w:rFonts w:ascii="Calibri" w:hAnsi="Calibri" w:cs="Calibri"/>
      <w:noProof/>
    </w:rPr>
  </w:style>
  <w:style w:type="character" w:styleId="FollowedHyperlink">
    <w:name w:val="FollowedHyperlink"/>
    <w:basedOn w:val="DefaultParagraphFont"/>
    <w:uiPriority w:val="99"/>
    <w:semiHidden/>
    <w:unhideWhenUsed/>
    <w:rsid w:val="007F4D71"/>
    <w:rPr>
      <w:color w:val="954F72" w:themeColor="followedHyperlink"/>
      <w:u w:val="single"/>
    </w:rPr>
  </w:style>
  <w:style w:type="character" w:styleId="PlaceholderText">
    <w:name w:val="Placeholder Text"/>
    <w:basedOn w:val="DefaultParagraphFont"/>
    <w:uiPriority w:val="99"/>
    <w:semiHidden/>
    <w:rsid w:val="00933687"/>
    <w:rPr>
      <w:color w:val="808080"/>
    </w:rPr>
  </w:style>
  <w:style w:type="character" w:styleId="Strong">
    <w:name w:val="Strong"/>
    <w:basedOn w:val="DefaultParagraphFont"/>
    <w:uiPriority w:val="22"/>
    <w:qFormat/>
    <w:rsid w:val="00F25D43"/>
    <w:rPr>
      <w:b/>
      <w:bCs/>
    </w:rPr>
  </w:style>
  <w:style w:type="table" w:customStyle="1" w:styleId="TableGrid1">
    <w:name w:val="Table Grid1"/>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5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53A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33C"/>
    <w:pPr>
      <w:tabs>
        <w:tab w:val="center" w:pos="4536"/>
        <w:tab w:val="right" w:pos="9072"/>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05733C"/>
  </w:style>
  <w:style w:type="paragraph" w:styleId="Footer">
    <w:name w:val="footer"/>
    <w:basedOn w:val="Normal"/>
    <w:link w:val="FooterChar"/>
    <w:uiPriority w:val="99"/>
    <w:unhideWhenUsed/>
    <w:rsid w:val="0005733C"/>
    <w:pPr>
      <w:tabs>
        <w:tab w:val="center" w:pos="4536"/>
        <w:tab w:val="right" w:pos="9072"/>
      </w:tabs>
    </w:pPr>
    <w:rPr>
      <w:rFonts w:ascii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05733C"/>
  </w:style>
  <w:style w:type="paragraph" w:styleId="Revision">
    <w:name w:val="Revision"/>
    <w:hidden/>
    <w:uiPriority w:val="99"/>
    <w:semiHidden/>
    <w:rsid w:val="00A84693"/>
    <w:pPr>
      <w:spacing w:after="0" w:line="240" w:lineRule="auto"/>
    </w:pPr>
  </w:style>
  <w:style w:type="paragraph" w:styleId="NormalWeb">
    <w:name w:val="Normal (Web)"/>
    <w:basedOn w:val="Normal"/>
    <w:uiPriority w:val="99"/>
    <w:semiHidden/>
    <w:unhideWhenUsed/>
    <w:rsid w:val="00F94941"/>
    <w:pPr>
      <w:spacing w:before="100" w:beforeAutospacing="1" w:after="100" w:afterAutospacing="1"/>
    </w:pPr>
    <w:rPr>
      <w:rFonts w:eastAsia="Times New Roman"/>
      <w:lang w:val="de-CH" w:eastAsia="de-CH"/>
    </w:rPr>
  </w:style>
  <w:style w:type="character" w:customStyle="1" w:styleId="apple-style-span">
    <w:name w:val="apple-style-span"/>
    <w:basedOn w:val="DefaultParagraphFont"/>
    <w:rsid w:val="00F94941"/>
  </w:style>
  <w:style w:type="character" w:customStyle="1" w:styleId="apple-converted-space">
    <w:name w:val="apple-converted-space"/>
    <w:basedOn w:val="DefaultParagraphFont"/>
    <w:rsid w:val="00F94941"/>
  </w:style>
  <w:style w:type="character" w:styleId="Emphasis">
    <w:name w:val="Emphasis"/>
    <w:basedOn w:val="DefaultParagraphFont"/>
    <w:uiPriority w:val="20"/>
    <w:qFormat/>
    <w:rsid w:val="00F94941"/>
    <w:rPr>
      <w:i/>
      <w:iCs/>
    </w:rPr>
  </w:style>
  <w:style w:type="character" w:customStyle="1" w:styleId="Heading4Char">
    <w:name w:val="Heading 4 Char"/>
    <w:basedOn w:val="DefaultParagraphFont"/>
    <w:link w:val="Heading4"/>
    <w:uiPriority w:val="9"/>
    <w:rsid w:val="006E560B"/>
    <w:rPr>
      <w:rFonts w:ascii="Times New Roman" w:eastAsia="Times New Roman" w:hAnsi="Times New Roman" w:cs="Times New Roman"/>
      <w:b/>
      <w:bCs/>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07367">
      <w:bodyDiv w:val="1"/>
      <w:marLeft w:val="0"/>
      <w:marRight w:val="0"/>
      <w:marTop w:val="0"/>
      <w:marBottom w:val="0"/>
      <w:divBdr>
        <w:top w:val="none" w:sz="0" w:space="0" w:color="auto"/>
        <w:left w:val="none" w:sz="0" w:space="0" w:color="auto"/>
        <w:bottom w:val="none" w:sz="0" w:space="0" w:color="auto"/>
        <w:right w:val="none" w:sz="0" w:space="0" w:color="auto"/>
      </w:divBdr>
    </w:div>
    <w:div w:id="501316137">
      <w:bodyDiv w:val="1"/>
      <w:marLeft w:val="0"/>
      <w:marRight w:val="0"/>
      <w:marTop w:val="0"/>
      <w:marBottom w:val="0"/>
      <w:divBdr>
        <w:top w:val="none" w:sz="0" w:space="0" w:color="auto"/>
        <w:left w:val="none" w:sz="0" w:space="0" w:color="auto"/>
        <w:bottom w:val="none" w:sz="0" w:space="0" w:color="auto"/>
        <w:right w:val="none" w:sz="0" w:space="0" w:color="auto"/>
      </w:divBdr>
    </w:div>
    <w:div w:id="633099895">
      <w:bodyDiv w:val="1"/>
      <w:marLeft w:val="0"/>
      <w:marRight w:val="0"/>
      <w:marTop w:val="0"/>
      <w:marBottom w:val="0"/>
      <w:divBdr>
        <w:top w:val="none" w:sz="0" w:space="0" w:color="auto"/>
        <w:left w:val="none" w:sz="0" w:space="0" w:color="auto"/>
        <w:bottom w:val="none" w:sz="0" w:space="0" w:color="auto"/>
        <w:right w:val="none" w:sz="0" w:space="0" w:color="auto"/>
      </w:divBdr>
    </w:div>
    <w:div w:id="693502789">
      <w:bodyDiv w:val="1"/>
      <w:marLeft w:val="0"/>
      <w:marRight w:val="0"/>
      <w:marTop w:val="0"/>
      <w:marBottom w:val="0"/>
      <w:divBdr>
        <w:top w:val="none" w:sz="0" w:space="0" w:color="auto"/>
        <w:left w:val="none" w:sz="0" w:space="0" w:color="auto"/>
        <w:bottom w:val="none" w:sz="0" w:space="0" w:color="auto"/>
        <w:right w:val="none" w:sz="0" w:space="0" w:color="auto"/>
      </w:divBdr>
    </w:div>
    <w:div w:id="1162156095">
      <w:bodyDiv w:val="1"/>
      <w:marLeft w:val="0"/>
      <w:marRight w:val="0"/>
      <w:marTop w:val="0"/>
      <w:marBottom w:val="0"/>
      <w:divBdr>
        <w:top w:val="none" w:sz="0" w:space="0" w:color="auto"/>
        <w:left w:val="none" w:sz="0" w:space="0" w:color="auto"/>
        <w:bottom w:val="none" w:sz="0" w:space="0" w:color="auto"/>
        <w:right w:val="none" w:sz="0" w:space="0" w:color="auto"/>
      </w:divBdr>
    </w:div>
    <w:div w:id="1189754368">
      <w:bodyDiv w:val="1"/>
      <w:marLeft w:val="0"/>
      <w:marRight w:val="0"/>
      <w:marTop w:val="0"/>
      <w:marBottom w:val="0"/>
      <w:divBdr>
        <w:top w:val="none" w:sz="0" w:space="0" w:color="auto"/>
        <w:left w:val="none" w:sz="0" w:space="0" w:color="auto"/>
        <w:bottom w:val="none" w:sz="0" w:space="0" w:color="auto"/>
        <w:right w:val="none" w:sz="0" w:space="0" w:color="auto"/>
      </w:divBdr>
    </w:div>
    <w:div w:id="1367293810">
      <w:bodyDiv w:val="1"/>
      <w:marLeft w:val="0"/>
      <w:marRight w:val="0"/>
      <w:marTop w:val="0"/>
      <w:marBottom w:val="0"/>
      <w:divBdr>
        <w:top w:val="none" w:sz="0" w:space="0" w:color="auto"/>
        <w:left w:val="none" w:sz="0" w:space="0" w:color="auto"/>
        <w:bottom w:val="none" w:sz="0" w:space="0" w:color="auto"/>
        <w:right w:val="none" w:sz="0" w:space="0" w:color="auto"/>
      </w:divBdr>
    </w:div>
    <w:div w:id="1581794653">
      <w:bodyDiv w:val="1"/>
      <w:marLeft w:val="0"/>
      <w:marRight w:val="0"/>
      <w:marTop w:val="0"/>
      <w:marBottom w:val="0"/>
      <w:divBdr>
        <w:top w:val="none" w:sz="0" w:space="0" w:color="auto"/>
        <w:left w:val="none" w:sz="0" w:space="0" w:color="auto"/>
        <w:bottom w:val="none" w:sz="0" w:space="0" w:color="auto"/>
        <w:right w:val="none" w:sz="0" w:space="0" w:color="auto"/>
      </w:divBdr>
    </w:div>
    <w:div w:id="1761028233">
      <w:bodyDiv w:val="1"/>
      <w:marLeft w:val="0"/>
      <w:marRight w:val="0"/>
      <w:marTop w:val="0"/>
      <w:marBottom w:val="0"/>
      <w:divBdr>
        <w:top w:val="none" w:sz="0" w:space="0" w:color="auto"/>
        <w:left w:val="none" w:sz="0" w:space="0" w:color="auto"/>
        <w:bottom w:val="none" w:sz="0" w:space="0" w:color="auto"/>
        <w:right w:val="none" w:sz="0" w:space="0" w:color="auto"/>
      </w:divBdr>
    </w:div>
    <w:div w:id="18329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rofora.goutaki@ispm.unibe.ch" TargetMode="External"/><Relationship Id="rId13" Type="http://schemas.openxmlformats.org/officeDocument/2006/relationships/hyperlink" Target="mailto:pcd@ispm.unibe.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d@ispm.unibe.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d@ispm.unibe.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eatpcd.org/" TargetMode="External"/><Relationship Id="rId4" Type="http://schemas.openxmlformats.org/officeDocument/2006/relationships/settings" Target="settings.xml"/><Relationship Id="rId9" Type="http://schemas.openxmlformats.org/officeDocument/2006/relationships/hyperlink" Target="mailto:myrofora.goutaki@ispm.unibe.ch" TargetMode="External"/><Relationship Id="rId14" Type="http://schemas.openxmlformats.org/officeDocument/2006/relationships/hyperlink" Target="mailto:pcd@ispm.unibe.ch"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0298-7307-4D02-A368-149B9699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6341</Words>
  <Characters>36144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Inselspital</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Myrona Goutaki</dc:creator>
  <cp:lastModifiedBy>Lapage K.P.</cp:lastModifiedBy>
  <cp:revision>2</cp:revision>
  <cp:lastPrinted>2018-04-25T08:45:00Z</cp:lastPrinted>
  <dcterms:created xsi:type="dcterms:W3CDTF">2019-12-23T10:16:00Z</dcterms:created>
  <dcterms:modified xsi:type="dcterms:W3CDTF">2019-12-23T10:16:00Z</dcterms:modified>
</cp:coreProperties>
</file>