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53527" w14:textId="790E52CD" w:rsidR="009D2515" w:rsidRPr="00C445D7" w:rsidRDefault="009D2515" w:rsidP="009E5158">
      <w:pPr>
        <w:spacing w:line="480" w:lineRule="auto"/>
        <w:jc w:val="both"/>
        <w:rPr>
          <w:rFonts w:cstheme="minorHAnsi"/>
          <w:b/>
          <w:shd w:val="clear" w:color="auto" w:fill="FFFFFF"/>
        </w:rPr>
      </w:pPr>
      <w:r w:rsidRPr="00B32B7E">
        <w:rPr>
          <w:rFonts w:cstheme="minorHAnsi"/>
          <w:b/>
          <w:color w:val="222222"/>
          <w:shd w:val="clear" w:color="auto" w:fill="FFFFFF"/>
        </w:rPr>
        <w:t xml:space="preserve">"Temporal change </w:t>
      </w:r>
      <w:r w:rsidRPr="00C445D7">
        <w:rPr>
          <w:rFonts w:cstheme="minorHAnsi"/>
          <w:b/>
          <w:shd w:val="clear" w:color="auto" w:fill="FFFFFF"/>
        </w:rPr>
        <w:t>in maternal dietary intake during pregnancy and lactation between and within two pregnancy cohorts assembled in the United Kingdom"</w:t>
      </w:r>
    </w:p>
    <w:p w14:paraId="7369F27E" w14:textId="6CEB8713" w:rsidR="009E5158" w:rsidRPr="00C445D7" w:rsidRDefault="009E5158" w:rsidP="009E5158">
      <w:pPr>
        <w:spacing w:line="480" w:lineRule="auto"/>
        <w:jc w:val="both"/>
      </w:pPr>
      <w:r w:rsidRPr="00C445D7">
        <w:t>Kate Maslin</w:t>
      </w:r>
      <w:r w:rsidRPr="00C445D7">
        <w:rPr>
          <w:vertAlign w:val="superscript"/>
        </w:rPr>
        <w:t xml:space="preserve">1,2 </w:t>
      </w:r>
      <w:r w:rsidRPr="00C445D7">
        <w:t>PhD, Carina Venter</w:t>
      </w:r>
      <w:r w:rsidRPr="00C445D7">
        <w:rPr>
          <w:vertAlign w:val="superscript"/>
        </w:rPr>
        <w:t>2,3</w:t>
      </w:r>
      <w:r w:rsidR="00765AD2" w:rsidRPr="00C445D7">
        <w:rPr>
          <w:vertAlign w:val="superscript"/>
        </w:rPr>
        <w:t>,4</w:t>
      </w:r>
      <w:r w:rsidRPr="00C445D7">
        <w:rPr>
          <w:vertAlign w:val="superscript"/>
        </w:rPr>
        <w:t xml:space="preserve"> </w:t>
      </w:r>
      <w:r w:rsidRPr="00C445D7">
        <w:t xml:space="preserve">PhD, </w:t>
      </w:r>
      <w:r w:rsidR="00CD72FB" w:rsidRPr="00C445D7">
        <w:t>Michaela Palumbo</w:t>
      </w:r>
      <w:r w:rsidR="00D241C6" w:rsidRPr="00C445D7">
        <w:rPr>
          <w:vertAlign w:val="superscript"/>
        </w:rPr>
        <w:t>5</w:t>
      </w:r>
      <w:r w:rsidR="00CD72FB" w:rsidRPr="00C445D7">
        <w:t xml:space="preserve"> MSc, Deborah Glueck</w:t>
      </w:r>
      <w:r w:rsidR="00CD72FB" w:rsidRPr="00C445D7">
        <w:rPr>
          <w:vertAlign w:val="superscript"/>
        </w:rPr>
        <w:t>4</w:t>
      </w:r>
      <w:r w:rsidR="00D241C6" w:rsidRPr="00C445D7">
        <w:rPr>
          <w:vertAlign w:val="superscript"/>
        </w:rPr>
        <w:t>,5</w:t>
      </w:r>
      <w:r w:rsidR="00CD72FB" w:rsidRPr="00C445D7">
        <w:t xml:space="preserve"> PhD, </w:t>
      </w:r>
      <w:r w:rsidRPr="00C445D7">
        <w:t>Frances Mitchell</w:t>
      </w:r>
      <w:r w:rsidRPr="00C445D7">
        <w:rPr>
          <w:vertAlign w:val="superscript"/>
        </w:rPr>
        <w:t>2</w:t>
      </w:r>
      <w:r w:rsidRPr="00C445D7">
        <w:t xml:space="preserve"> MSc, Stephen Potter</w:t>
      </w:r>
      <w:r w:rsidRPr="00C445D7">
        <w:rPr>
          <w:vertAlign w:val="superscript"/>
        </w:rPr>
        <w:t>2</w:t>
      </w:r>
      <w:r w:rsidRPr="00C445D7">
        <w:t>, Jane Grundy</w:t>
      </w:r>
      <w:r w:rsidRPr="00C445D7">
        <w:rPr>
          <w:vertAlign w:val="superscript"/>
        </w:rPr>
        <w:t>2</w:t>
      </w:r>
      <w:r w:rsidR="00FA64CD" w:rsidRPr="00C445D7">
        <w:rPr>
          <w:vertAlign w:val="superscript"/>
        </w:rPr>
        <w:t xml:space="preserve"> </w:t>
      </w:r>
      <w:r w:rsidR="00FA64CD" w:rsidRPr="00C445D7">
        <w:t>RN</w:t>
      </w:r>
      <w:r w:rsidRPr="00C445D7">
        <w:t>, Gill Glasbey</w:t>
      </w:r>
      <w:r w:rsidRPr="00C445D7">
        <w:rPr>
          <w:vertAlign w:val="superscript"/>
        </w:rPr>
        <w:t>2</w:t>
      </w:r>
      <w:r w:rsidRPr="00C445D7">
        <w:t>, Tara Dean</w:t>
      </w:r>
      <w:r w:rsidRPr="00C445D7">
        <w:rPr>
          <w:vertAlign w:val="superscript"/>
        </w:rPr>
        <w:t>2,</w:t>
      </w:r>
      <w:r w:rsidR="00D241C6" w:rsidRPr="00C445D7">
        <w:rPr>
          <w:vertAlign w:val="superscript"/>
        </w:rPr>
        <w:t>6</w:t>
      </w:r>
      <w:r w:rsidRPr="00C445D7">
        <w:rPr>
          <w:vertAlign w:val="superscript"/>
        </w:rPr>
        <w:t xml:space="preserve"> </w:t>
      </w:r>
      <w:r w:rsidRPr="00C445D7">
        <w:t>PhD &amp; Syed Hasan Arshad</w:t>
      </w:r>
      <w:r w:rsidRPr="00C445D7">
        <w:rPr>
          <w:vertAlign w:val="superscript"/>
        </w:rPr>
        <w:t>2,</w:t>
      </w:r>
      <w:r w:rsidR="00D241C6" w:rsidRPr="00C445D7">
        <w:rPr>
          <w:vertAlign w:val="superscript"/>
        </w:rPr>
        <w:t>7</w:t>
      </w:r>
      <w:r w:rsidRPr="00C445D7">
        <w:t xml:space="preserve"> PhD.</w:t>
      </w:r>
    </w:p>
    <w:p w14:paraId="4288B9D8" w14:textId="77777777" w:rsidR="009E5158" w:rsidRPr="00C445D7" w:rsidRDefault="009E5158" w:rsidP="009E5158">
      <w:pPr>
        <w:pStyle w:val="ListParagraph"/>
        <w:numPr>
          <w:ilvl w:val="0"/>
          <w:numId w:val="2"/>
        </w:numPr>
        <w:spacing w:line="480" w:lineRule="auto"/>
        <w:jc w:val="both"/>
      </w:pPr>
      <w:r w:rsidRPr="00C445D7">
        <w:t>School of Nursing and Midwifery, University of Plymouth, United Kingdom.</w:t>
      </w:r>
      <w:bookmarkStart w:id="0" w:name="_GoBack"/>
      <w:bookmarkEnd w:id="0"/>
    </w:p>
    <w:p w14:paraId="124E66DE" w14:textId="77777777" w:rsidR="009E5158" w:rsidRPr="00C445D7" w:rsidRDefault="009E5158" w:rsidP="009E5158">
      <w:pPr>
        <w:pStyle w:val="ListParagraph"/>
        <w:numPr>
          <w:ilvl w:val="0"/>
          <w:numId w:val="2"/>
        </w:numPr>
        <w:spacing w:line="480" w:lineRule="auto"/>
        <w:jc w:val="both"/>
      </w:pPr>
      <w:r w:rsidRPr="00C445D7">
        <w:t>David Hide Asthma and Allergy Centre, Isle of Wight, United Kingdom.</w:t>
      </w:r>
    </w:p>
    <w:p w14:paraId="0A00DFD4" w14:textId="6C8F8774" w:rsidR="00765AD2" w:rsidRPr="00C445D7" w:rsidRDefault="00D241C6" w:rsidP="009E5158">
      <w:pPr>
        <w:pStyle w:val="ListParagraph"/>
        <w:numPr>
          <w:ilvl w:val="0"/>
          <w:numId w:val="2"/>
        </w:numPr>
        <w:spacing w:line="480" w:lineRule="auto"/>
        <w:jc w:val="both"/>
      </w:pPr>
      <w:r w:rsidRPr="00C445D7">
        <w:t>Children’s</w:t>
      </w:r>
      <w:r w:rsidR="009E5158" w:rsidRPr="00C445D7">
        <w:t xml:space="preserve"> Hospital Colorado, United States.</w:t>
      </w:r>
    </w:p>
    <w:p w14:paraId="52C3FD79" w14:textId="77777777" w:rsidR="00765AD2" w:rsidRPr="00C445D7" w:rsidRDefault="00765AD2" w:rsidP="00765AD2">
      <w:pPr>
        <w:pStyle w:val="ListParagraph"/>
        <w:numPr>
          <w:ilvl w:val="0"/>
          <w:numId w:val="2"/>
        </w:numPr>
        <w:spacing w:line="480" w:lineRule="auto"/>
        <w:jc w:val="both"/>
      </w:pPr>
      <w:r w:rsidRPr="00C445D7">
        <w:t xml:space="preserve">Department of Pediatrics, University of Colorado School of Medicine, United States </w:t>
      </w:r>
    </w:p>
    <w:p w14:paraId="4C4A97BE" w14:textId="488F7EE1" w:rsidR="00765AD2" w:rsidRPr="00C445D7" w:rsidRDefault="00765AD2" w:rsidP="00765AD2">
      <w:pPr>
        <w:pStyle w:val="ListParagraph"/>
        <w:numPr>
          <w:ilvl w:val="0"/>
          <w:numId w:val="2"/>
        </w:numPr>
        <w:spacing w:line="480" w:lineRule="auto"/>
        <w:jc w:val="both"/>
      </w:pPr>
      <w:r w:rsidRPr="00C445D7">
        <w:t>Lifecourse Epidemiology of Adiposity and Diabetes (LEAD) Center, University of Colorado Denver, United States.</w:t>
      </w:r>
    </w:p>
    <w:p w14:paraId="2965204E" w14:textId="77777777" w:rsidR="009E5158" w:rsidRPr="00C445D7" w:rsidRDefault="009E5158" w:rsidP="009E5158">
      <w:pPr>
        <w:pStyle w:val="ListParagraph"/>
        <w:numPr>
          <w:ilvl w:val="0"/>
          <w:numId w:val="2"/>
        </w:numPr>
        <w:spacing w:line="480" w:lineRule="auto"/>
        <w:jc w:val="both"/>
      </w:pPr>
      <w:r w:rsidRPr="00C445D7">
        <w:t>University of Brighton, United Kingdom.</w:t>
      </w:r>
    </w:p>
    <w:p w14:paraId="279524B5" w14:textId="77777777" w:rsidR="009E5158" w:rsidRPr="00C445D7" w:rsidRDefault="009E5158" w:rsidP="009E5158">
      <w:pPr>
        <w:pStyle w:val="ListParagraph"/>
        <w:numPr>
          <w:ilvl w:val="0"/>
          <w:numId w:val="2"/>
        </w:numPr>
        <w:spacing w:line="480" w:lineRule="auto"/>
        <w:jc w:val="both"/>
      </w:pPr>
      <w:r w:rsidRPr="00C445D7">
        <w:t>Clinical and Experimental Sciences, University of Southampton, United Kingdom.</w:t>
      </w:r>
    </w:p>
    <w:p w14:paraId="1FADFB76" w14:textId="0BE80F7D" w:rsidR="009E5158" w:rsidRPr="00C445D7" w:rsidRDefault="009E5158" w:rsidP="009E5158">
      <w:pPr>
        <w:spacing w:line="480" w:lineRule="auto"/>
        <w:jc w:val="both"/>
      </w:pPr>
      <w:r w:rsidRPr="00C445D7">
        <w:rPr>
          <w:b/>
        </w:rPr>
        <w:t>Corresponding author:</w:t>
      </w:r>
      <w:r w:rsidRPr="00C445D7">
        <w:t xml:space="preserve"> Dr. Kate Maslin, School of Nursing and Midwifery, </w:t>
      </w:r>
      <w:r w:rsidR="00AE345D" w:rsidRPr="00C445D7">
        <w:t xml:space="preserve">Drake Circus, </w:t>
      </w:r>
      <w:r w:rsidRPr="00C445D7">
        <w:t xml:space="preserve">University of Plymouth, </w:t>
      </w:r>
      <w:r w:rsidR="00AE345D" w:rsidRPr="00C445D7">
        <w:t>Plymouth, Devon, PL4 8AA, UK.</w:t>
      </w:r>
      <w:r w:rsidRPr="00C445D7">
        <w:t xml:space="preserve"> </w:t>
      </w:r>
    </w:p>
    <w:p w14:paraId="7094B12F" w14:textId="14DE682F" w:rsidR="009E5158" w:rsidRPr="00C445D7" w:rsidRDefault="009E5158" w:rsidP="009E5158">
      <w:pPr>
        <w:spacing w:line="480" w:lineRule="auto"/>
        <w:jc w:val="both"/>
      </w:pPr>
      <w:r w:rsidRPr="00C445D7">
        <w:t>Email address: maslinkate@gmail.com</w:t>
      </w:r>
    </w:p>
    <w:p w14:paraId="135E57AE" w14:textId="77777777" w:rsidR="009E5158" w:rsidRPr="00C445D7" w:rsidRDefault="009E5158" w:rsidP="009E5158">
      <w:pPr>
        <w:spacing w:line="480" w:lineRule="auto"/>
        <w:jc w:val="both"/>
      </w:pPr>
      <w:r w:rsidRPr="00C445D7">
        <w:t>Phone: (+44) 01752 586 500</w:t>
      </w:r>
    </w:p>
    <w:p w14:paraId="5395F10C" w14:textId="70C7D226" w:rsidR="00CC475F" w:rsidRPr="00C445D7" w:rsidRDefault="00A930D0" w:rsidP="004433BB">
      <w:pPr>
        <w:rPr>
          <w:b/>
        </w:rPr>
      </w:pPr>
      <w:r w:rsidRPr="00C445D7">
        <w:rPr>
          <w:rFonts w:cstheme="minorHAnsi"/>
          <w:b/>
        </w:rPr>
        <w:t>Clinical implications:</w:t>
      </w:r>
    </w:p>
    <w:p w14:paraId="36653274" w14:textId="72FE90E0" w:rsidR="00CC475F" w:rsidRPr="00C445D7" w:rsidRDefault="00CC475F" w:rsidP="002309C7">
      <w:pPr>
        <w:pStyle w:val="ListParagraph"/>
        <w:spacing w:line="480" w:lineRule="auto"/>
        <w:ind w:left="0"/>
        <w:jc w:val="both"/>
        <w:rPr>
          <w:rFonts w:cstheme="minorHAnsi"/>
          <w:shd w:val="clear" w:color="auto" w:fill="FFFFFF"/>
        </w:rPr>
      </w:pPr>
      <w:r w:rsidRPr="00C445D7">
        <w:rPr>
          <w:rFonts w:cstheme="minorHAnsi"/>
          <w:shd w:val="clear" w:color="auto" w:fill="FFFFFF"/>
        </w:rPr>
        <w:t>Advice regarding peanut intake during pregnancy has changed over the last 20 years.</w:t>
      </w:r>
      <w:r w:rsidR="00A930D0" w:rsidRPr="00C445D7">
        <w:rPr>
          <w:rFonts w:cstheme="minorHAnsi"/>
          <w:shd w:val="clear" w:color="auto" w:fill="FFFFFF"/>
        </w:rPr>
        <w:t xml:space="preserve"> </w:t>
      </w:r>
      <w:r w:rsidRPr="00C445D7">
        <w:rPr>
          <w:rFonts w:cstheme="minorHAnsi"/>
          <w:shd w:val="clear" w:color="auto" w:fill="FFFFFF"/>
        </w:rPr>
        <w:t>Future guidance on peanut intake during pregnancy, lactation and complementary feeding should be clearly communicated by the government and professional bodies</w:t>
      </w:r>
      <w:r w:rsidR="009E5158" w:rsidRPr="00C445D7">
        <w:rPr>
          <w:rFonts w:cstheme="minorHAnsi"/>
          <w:shd w:val="clear" w:color="auto" w:fill="FFFFFF"/>
        </w:rPr>
        <w:t>, to prevent unnecessary dietary exclusion</w:t>
      </w:r>
      <w:r w:rsidRPr="00C445D7">
        <w:rPr>
          <w:rFonts w:cstheme="minorHAnsi"/>
          <w:shd w:val="clear" w:color="auto" w:fill="FFFFFF"/>
        </w:rPr>
        <w:t>.</w:t>
      </w:r>
    </w:p>
    <w:p w14:paraId="2F1DDBBB" w14:textId="2AD3FDD2" w:rsidR="002E77EC" w:rsidRPr="00C445D7" w:rsidRDefault="00964587" w:rsidP="001031D1">
      <w:pPr>
        <w:spacing w:line="480" w:lineRule="auto"/>
        <w:jc w:val="both"/>
        <w:rPr>
          <w:rFonts w:cstheme="minorHAnsi"/>
        </w:rPr>
      </w:pPr>
      <w:r w:rsidRPr="00C445D7">
        <w:rPr>
          <w:rFonts w:eastAsia="Times New Roman" w:cstheme="minorHAnsi"/>
          <w:b/>
          <w:shd w:val="clear" w:color="auto" w:fill="FFFFFF"/>
          <w:lang w:eastAsia="en-GB"/>
        </w:rPr>
        <w:t>Key words:</w:t>
      </w:r>
      <w:r w:rsidRPr="00C445D7">
        <w:rPr>
          <w:rFonts w:eastAsia="Times New Roman" w:cstheme="minorHAnsi"/>
          <w:shd w:val="clear" w:color="auto" w:fill="FFFFFF"/>
          <w:lang w:eastAsia="en-GB"/>
        </w:rPr>
        <w:t xml:space="preserve"> pregnancy, lactation, allergy prevention, maternal diet, maternal nutrition, peanut, </w:t>
      </w:r>
      <w:r w:rsidR="001D6146" w:rsidRPr="00C445D7">
        <w:rPr>
          <w:rFonts w:eastAsia="Times New Roman" w:cstheme="minorHAnsi"/>
          <w:shd w:val="clear" w:color="auto" w:fill="FFFFFF"/>
          <w:lang w:eastAsia="en-GB"/>
        </w:rPr>
        <w:t>birth</w:t>
      </w:r>
      <w:r w:rsidRPr="00C445D7">
        <w:rPr>
          <w:rFonts w:eastAsia="Times New Roman" w:cstheme="minorHAnsi"/>
          <w:shd w:val="clear" w:color="auto" w:fill="FFFFFF"/>
          <w:lang w:eastAsia="en-GB"/>
        </w:rPr>
        <w:t xml:space="preserve"> cohort.</w:t>
      </w:r>
      <w:r w:rsidR="00B66FB6" w:rsidRPr="00C445D7">
        <w:rPr>
          <w:rFonts w:ascii="Calibri" w:hAnsi="Calibri" w:cs="Calibri"/>
        </w:rPr>
        <w:t xml:space="preserve"> </w:t>
      </w:r>
      <w:r w:rsidR="002E77EC" w:rsidRPr="00C445D7">
        <w:rPr>
          <w:rFonts w:cstheme="minorHAnsi"/>
        </w:rPr>
        <w:br w:type="page"/>
      </w:r>
    </w:p>
    <w:p w14:paraId="7A71C911" w14:textId="77777777" w:rsidR="000D25EB" w:rsidRPr="00C445D7" w:rsidRDefault="000D25EB" w:rsidP="003B0149">
      <w:pPr>
        <w:spacing w:line="480" w:lineRule="auto"/>
        <w:jc w:val="both"/>
        <w:rPr>
          <w:bCs/>
        </w:rPr>
      </w:pPr>
      <w:r w:rsidRPr="00C445D7">
        <w:rPr>
          <w:bCs/>
        </w:rPr>
        <w:lastRenderedPageBreak/>
        <w:t>Abstract</w:t>
      </w:r>
    </w:p>
    <w:p w14:paraId="0EA3A9F8" w14:textId="77777777" w:rsidR="000D25EB" w:rsidRPr="00C445D7" w:rsidRDefault="000D25EB" w:rsidP="000D25EB">
      <w:pPr>
        <w:spacing w:line="480" w:lineRule="auto"/>
        <w:jc w:val="both"/>
        <w:rPr>
          <w:bCs/>
        </w:rPr>
      </w:pPr>
      <w:r w:rsidRPr="00C445D7">
        <w:rPr>
          <w:bCs/>
        </w:rPr>
        <w:t>Background: The association between maternal and infant dietary exposures and risk of allergic disease development is an area of considerable scientific uncertainty.</w:t>
      </w:r>
    </w:p>
    <w:p w14:paraId="37BC4472" w14:textId="77777777" w:rsidR="000D25EB" w:rsidRPr="00C445D7" w:rsidRDefault="000D25EB" w:rsidP="000D25EB">
      <w:pPr>
        <w:spacing w:line="480" w:lineRule="auto"/>
        <w:jc w:val="both"/>
        <w:rPr>
          <w:bCs/>
        </w:rPr>
      </w:pPr>
      <w:r w:rsidRPr="00C445D7">
        <w:rPr>
          <w:bCs/>
        </w:rPr>
        <w:t>Objective: This study aims to compare dietary habits during pregnancy and lactation in two pre-birth cohorts from the same location approximately 10 years apart, a timeframe characterised by changes in government dietary advice.</w:t>
      </w:r>
    </w:p>
    <w:p w14:paraId="4C9A897A" w14:textId="77777777" w:rsidR="000D25EB" w:rsidRPr="00C445D7" w:rsidRDefault="000D25EB" w:rsidP="000D25EB">
      <w:pPr>
        <w:spacing w:line="480" w:lineRule="auto"/>
        <w:jc w:val="both"/>
        <w:rPr>
          <w:bCs/>
        </w:rPr>
      </w:pPr>
      <w:r w:rsidRPr="00C445D7">
        <w:rPr>
          <w:bCs/>
        </w:rPr>
        <w:t>Methods: The FAIR cohort is an unselected birth cohort born between 2001-2002. The 3rd generation cohort was born between 2010-2018. Both cohorts were established on the Isle of Wight (UK) to investigate prevalence of allergic diseases. Nutrition and allergy data was collected prospectively from recruitment and throughout the infant’s early life. Here we present dietary data collected in the third trimester of pregnancy and at three months of age. Differences between cohorts were tested using t-tests, Wilcoxon rank sum tests, chi-squared and Fisher’s exact tests.</w:t>
      </w:r>
    </w:p>
    <w:p w14:paraId="5F98F2C6" w14:textId="77777777" w:rsidR="000D25EB" w:rsidRPr="00C445D7" w:rsidRDefault="000D25EB" w:rsidP="000D25EB">
      <w:pPr>
        <w:spacing w:line="480" w:lineRule="auto"/>
        <w:jc w:val="both"/>
        <w:rPr>
          <w:bCs/>
        </w:rPr>
      </w:pPr>
      <w:r w:rsidRPr="00C445D7">
        <w:rPr>
          <w:bCs/>
        </w:rPr>
        <w:t xml:space="preserve">Results: Data was available for 1331 participants (969 FAIR and 362 3rd generation). The proportion of mothers that reported excluding peanuts during pregnancy was significantly lower for the 3rd generation compared to the FAIR cohort (16.0% vs. 55.6%, p &lt; 0.01). Cohort membership, primiparity, and maternal education were significantly associated with excluding peanuts during pregnancy (p &lt; 0.01). The proportion of mothers who reported excluding any foods during breastfeeding was significantly lower for the 3rd generation compared to the FAIR cohort (22.8% vs. 43.4%, p &lt; 0.01). </w:t>
      </w:r>
    </w:p>
    <w:p w14:paraId="3E56726E" w14:textId="77777777" w:rsidR="000D25EB" w:rsidRPr="00C445D7" w:rsidRDefault="000D25EB" w:rsidP="000D25EB">
      <w:pPr>
        <w:spacing w:line="480" w:lineRule="auto"/>
        <w:jc w:val="both"/>
        <w:rPr>
          <w:bCs/>
        </w:rPr>
      </w:pPr>
      <w:r w:rsidRPr="00C445D7">
        <w:rPr>
          <w:bCs/>
        </w:rPr>
        <w:t xml:space="preserve">Conclusion: Maternal exclusion of peanut during pregnancy was lower for mothers giving birth between 2012-2018, compared to mothers giving birth between 2001-2002. </w:t>
      </w:r>
    </w:p>
    <w:p w14:paraId="22AB9F70" w14:textId="77777777" w:rsidR="000D25EB" w:rsidRPr="00C445D7" w:rsidRDefault="000D25EB">
      <w:pPr>
        <w:rPr>
          <w:bCs/>
        </w:rPr>
      </w:pPr>
      <w:r w:rsidRPr="00C445D7">
        <w:rPr>
          <w:bCs/>
        </w:rPr>
        <w:br w:type="page"/>
      </w:r>
    </w:p>
    <w:p w14:paraId="730E2314" w14:textId="1570C7BF" w:rsidR="009628CB" w:rsidRPr="00C445D7" w:rsidRDefault="00204838" w:rsidP="000D25EB">
      <w:pPr>
        <w:spacing w:line="480" w:lineRule="auto"/>
        <w:jc w:val="both"/>
        <w:rPr>
          <w:bCs/>
        </w:rPr>
      </w:pPr>
      <w:r w:rsidRPr="00C445D7">
        <w:rPr>
          <w:bCs/>
        </w:rPr>
        <w:lastRenderedPageBreak/>
        <w:t>To The Editor</w:t>
      </w:r>
    </w:p>
    <w:p w14:paraId="5978D3B3" w14:textId="50D1A98C" w:rsidR="001D6146" w:rsidRPr="00C445D7" w:rsidRDefault="00E622F0" w:rsidP="009C09C7">
      <w:pPr>
        <w:pStyle w:val="CommentText"/>
        <w:spacing w:line="480" w:lineRule="auto"/>
        <w:jc w:val="both"/>
        <w:rPr>
          <w:rFonts w:cstheme="minorHAnsi"/>
          <w:sz w:val="22"/>
          <w:szCs w:val="22"/>
        </w:rPr>
      </w:pPr>
      <w:r w:rsidRPr="00C445D7">
        <w:rPr>
          <w:sz w:val="22"/>
          <w:szCs w:val="22"/>
        </w:rPr>
        <w:t xml:space="preserve">The </w:t>
      </w:r>
      <w:r w:rsidR="001802A7" w:rsidRPr="00C445D7">
        <w:rPr>
          <w:sz w:val="22"/>
          <w:szCs w:val="22"/>
        </w:rPr>
        <w:t>association</w:t>
      </w:r>
      <w:r w:rsidRPr="00C445D7">
        <w:rPr>
          <w:sz w:val="22"/>
          <w:szCs w:val="22"/>
        </w:rPr>
        <w:t xml:space="preserve"> between maternal and infant dietary exposures and risk of </w:t>
      </w:r>
      <w:r w:rsidR="002309C7" w:rsidRPr="00C445D7">
        <w:rPr>
          <w:sz w:val="22"/>
          <w:szCs w:val="22"/>
        </w:rPr>
        <w:t>allergic disease development</w:t>
      </w:r>
      <w:r w:rsidR="002E77EC" w:rsidRPr="00C445D7">
        <w:rPr>
          <w:sz w:val="22"/>
          <w:szCs w:val="22"/>
        </w:rPr>
        <w:t xml:space="preserve"> has </w:t>
      </w:r>
      <w:r w:rsidRPr="00C445D7">
        <w:rPr>
          <w:sz w:val="22"/>
          <w:szCs w:val="22"/>
        </w:rPr>
        <w:t>been an area of considerable scientific uncertainty and debate in recent years</w:t>
      </w:r>
      <w:r w:rsidR="00006CE9" w:rsidRPr="00C445D7">
        <w:rPr>
          <w:sz w:val="22"/>
          <w:szCs w:val="22"/>
        </w:rPr>
        <w:t xml:space="preserve"> </w:t>
      </w:r>
      <w:r w:rsidR="00006CE9" w:rsidRPr="00C445D7">
        <w:rPr>
          <w:sz w:val="22"/>
          <w:szCs w:val="22"/>
        </w:rPr>
        <w:fldChar w:fldCharType="begin"/>
      </w:r>
      <w:r w:rsidR="00006CE9" w:rsidRPr="00C445D7">
        <w:rPr>
          <w:sz w:val="22"/>
          <w:szCs w:val="22"/>
        </w:rPr>
        <w:instrText xml:space="preserve"> ADDIN EN.CITE &lt;EndNote&gt;&lt;Cite&gt;&lt;Author&gt;Prescott&lt;/Author&gt;&lt;Year&gt;2013&lt;/Year&gt;&lt;RecNum&gt;1&lt;/RecNum&gt;&lt;DisplayText&gt;(1)&lt;/DisplayText&gt;&lt;record&gt;&lt;rec-number&gt;1&lt;/rec-number&gt;&lt;foreign-keys&gt;&lt;key app="EN" db-id="tez9xfr0idsawxepd9dvftxcv0555aed0evz" timestamp="1571907851"&gt;1&lt;/key&gt;&lt;/foreign-keys&gt;&lt;ref-type name="Journal Article"&gt;17&lt;/ref-type&gt;&lt;contributors&gt;&lt;authors&gt;&lt;author&gt;Prescott, S. L.&lt;/author&gt;&lt;/authors&gt;&lt;/contributors&gt;&lt;auth-address&gt;School of Paediatrics and Child Health, University of Western Australia, Perth, Australia. susan.prescott@uwa.edu.au&lt;/auth-address&gt;&lt;titles&gt;&lt;title&gt;Early-life environmental determinants of allergic diseases and the wider pandemic of inflammatory noncommunicable diseases&lt;/title&gt;&lt;secondary-title&gt;J Allergy Clin Immunol&lt;/secondary-title&gt;&lt;alt-title&gt;The Journal of allergy and clinical immunology&lt;/alt-title&gt;&lt;/titles&gt;&lt;pages&gt;23-30&lt;/pages&gt;&lt;volume&gt;131&lt;/volume&gt;&lt;number&gt;1&lt;/number&gt;&lt;edition&gt;2012/12/26&lt;/edition&gt;&lt;keywords&gt;&lt;keyword&gt;Age Factors&lt;/keyword&gt;&lt;keyword&gt;*Environment&lt;/keyword&gt;&lt;keyword&gt;Humans&lt;/keyword&gt;&lt;keyword&gt;Hypersensitivity/*epidemiology/*etiology&lt;/keyword&gt;&lt;keyword&gt;Inflammation/*epidemiology/*etiology&lt;/keyword&gt;&lt;keyword&gt;Pandemics&lt;/keyword&gt;&lt;keyword&gt;Risk Factors&lt;/keyword&gt;&lt;/keywords&gt;&lt;dates&gt;&lt;year&gt;2013&lt;/year&gt;&lt;pub-dates&gt;&lt;date&gt;Jan&lt;/date&gt;&lt;/pub-dates&gt;&lt;/dates&gt;&lt;isbn&gt;0091-6749&lt;/isbn&gt;&lt;accession-num&gt;23265694&lt;/accession-num&gt;&lt;urls&gt;&lt;/urls&gt;&lt;electronic-resource-num&gt;10.1016/j.jaci.2012.11.019&lt;/electronic-resource-num&gt;&lt;remote-database-provider&gt;NLM&lt;/remote-database-provider&gt;&lt;language&gt;eng&lt;/language&gt;&lt;/record&gt;&lt;/Cite&gt;&lt;/EndNote&gt;</w:instrText>
      </w:r>
      <w:r w:rsidR="00006CE9" w:rsidRPr="00C445D7">
        <w:rPr>
          <w:sz w:val="22"/>
          <w:szCs w:val="22"/>
        </w:rPr>
        <w:fldChar w:fldCharType="separate"/>
      </w:r>
      <w:r w:rsidR="00006CE9" w:rsidRPr="00C445D7">
        <w:rPr>
          <w:noProof/>
          <w:sz w:val="22"/>
          <w:szCs w:val="22"/>
        </w:rPr>
        <w:t>(1)</w:t>
      </w:r>
      <w:r w:rsidR="00006CE9" w:rsidRPr="00C445D7">
        <w:rPr>
          <w:sz w:val="22"/>
          <w:szCs w:val="22"/>
        </w:rPr>
        <w:fldChar w:fldCharType="end"/>
      </w:r>
      <w:r w:rsidRPr="00C445D7">
        <w:rPr>
          <w:sz w:val="22"/>
          <w:szCs w:val="22"/>
        </w:rPr>
        <w:t xml:space="preserve">. </w:t>
      </w:r>
      <w:r w:rsidR="007F2216" w:rsidRPr="00C445D7">
        <w:rPr>
          <w:rFonts w:ascii="Calibri" w:hAnsi="Calibri" w:cs="Calibri"/>
          <w:sz w:val="22"/>
          <w:szCs w:val="22"/>
        </w:rPr>
        <w:t>Overall</w:t>
      </w:r>
      <w:r w:rsidR="00142D89" w:rsidRPr="00C445D7">
        <w:rPr>
          <w:rFonts w:ascii="Calibri" w:hAnsi="Calibri" w:cs="Calibri"/>
          <w:sz w:val="22"/>
          <w:szCs w:val="22"/>
        </w:rPr>
        <w:t xml:space="preserve"> </w:t>
      </w:r>
      <w:r w:rsidR="00D97A08" w:rsidRPr="00C445D7">
        <w:rPr>
          <w:rFonts w:ascii="Calibri" w:hAnsi="Calibri" w:cs="Calibri"/>
          <w:sz w:val="22"/>
          <w:szCs w:val="22"/>
        </w:rPr>
        <w:t>r</w:t>
      </w:r>
      <w:r w:rsidR="00F41F05" w:rsidRPr="00C445D7">
        <w:rPr>
          <w:rFonts w:ascii="Calibri" w:hAnsi="Calibri" w:cs="Calibri"/>
          <w:sz w:val="22"/>
          <w:szCs w:val="22"/>
        </w:rPr>
        <w:t>esearch has</w:t>
      </w:r>
      <w:r w:rsidR="00D97A08" w:rsidRPr="00C445D7">
        <w:rPr>
          <w:rFonts w:ascii="Calibri" w:hAnsi="Calibri" w:cs="Calibri"/>
          <w:sz w:val="22"/>
          <w:szCs w:val="22"/>
        </w:rPr>
        <w:t xml:space="preserve"> been largely inconclusive, with </w:t>
      </w:r>
      <w:r w:rsidR="0037606A" w:rsidRPr="00C445D7">
        <w:rPr>
          <w:rFonts w:ascii="Calibri" w:hAnsi="Calibri" w:cs="Calibri"/>
          <w:sz w:val="22"/>
          <w:szCs w:val="22"/>
        </w:rPr>
        <w:t xml:space="preserve">no </w:t>
      </w:r>
      <w:r w:rsidR="00D97A08" w:rsidRPr="00C445D7">
        <w:rPr>
          <w:rFonts w:ascii="Calibri" w:hAnsi="Calibri" w:cs="Calibri"/>
          <w:sz w:val="22"/>
          <w:szCs w:val="22"/>
        </w:rPr>
        <w:t xml:space="preserve">evidence </w:t>
      </w:r>
      <w:r w:rsidR="0037606A" w:rsidRPr="00C445D7">
        <w:rPr>
          <w:rFonts w:ascii="Calibri" w:hAnsi="Calibri" w:cs="Calibri"/>
          <w:bCs/>
          <w:sz w:val="22"/>
          <w:szCs w:val="22"/>
        </w:rPr>
        <w:t xml:space="preserve">supporting </w:t>
      </w:r>
      <w:r w:rsidR="00375692" w:rsidRPr="00C445D7">
        <w:rPr>
          <w:rFonts w:ascii="Calibri" w:hAnsi="Calibri" w:cs="Calibri"/>
          <w:bCs/>
          <w:sz w:val="22"/>
          <w:szCs w:val="22"/>
        </w:rPr>
        <w:t>maternal exclusion diets</w:t>
      </w:r>
      <w:r w:rsidR="00D97A08" w:rsidRPr="00C445D7">
        <w:rPr>
          <w:rFonts w:ascii="Calibri" w:hAnsi="Calibri" w:cs="Calibri"/>
          <w:bCs/>
          <w:sz w:val="22"/>
          <w:szCs w:val="22"/>
        </w:rPr>
        <w:t xml:space="preserve"> </w:t>
      </w:r>
      <w:r w:rsidR="00375692" w:rsidRPr="00C445D7">
        <w:rPr>
          <w:rFonts w:ascii="Calibri" w:hAnsi="Calibri" w:cs="Calibri"/>
          <w:bCs/>
          <w:sz w:val="22"/>
          <w:szCs w:val="22"/>
        </w:rPr>
        <w:t>for the prevention of food allergy or atopic disease in the offspring</w:t>
      </w:r>
      <w:r w:rsidR="00A25F07" w:rsidRPr="00C445D7">
        <w:rPr>
          <w:rFonts w:ascii="Calibri" w:hAnsi="Calibri" w:cs="Calibri"/>
          <w:bCs/>
          <w:sz w:val="22"/>
          <w:szCs w:val="22"/>
        </w:rPr>
        <w:t xml:space="preserve"> </w:t>
      </w:r>
      <w:r w:rsidR="00A25F07" w:rsidRPr="00C445D7">
        <w:rPr>
          <w:rFonts w:ascii="Calibri" w:hAnsi="Calibri" w:cs="Calibri"/>
          <w:bCs/>
          <w:sz w:val="22"/>
          <w:szCs w:val="22"/>
        </w:rPr>
        <w:fldChar w:fldCharType="begin">
          <w:fldData xml:space="preserve">PEVuZE5vdGU+PENpdGU+PEF1dGhvcj5HYXJjaWEtTGFyc2VuPC9BdXRob3I+PFllYXI+MjAxODwv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</w:fldData>
        </w:fldChar>
      </w:r>
      <w:r w:rsidR="00006CE9" w:rsidRPr="00C445D7">
        <w:rPr>
          <w:rFonts w:ascii="Calibri" w:hAnsi="Calibri" w:cs="Calibri"/>
          <w:bCs/>
          <w:sz w:val="22"/>
          <w:szCs w:val="22"/>
        </w:rPr>
        <w:instrText xml:space="preserve"> ADDIN EN.CITE </w:instrText>
      </w:r>
      <w:r w:rsidR="00006CE9" w:rsidRPr="00C445D7">
        <w:rPr>
          <w:rFonts w:ascii="Calibri" w:hAnsi="Calibri" w:cs="Calibri"/>
          <w:bCs/>
          <w:sz w:val="22"/>
          <w:szCs w:val="22"/>
        </w:rPr>
        <w:fldChar w:fldCharType="begin">
          <w:fldData xml:space="preserve">PEVuZE5vdGU+PENpdGU+PEF1dGhvcj5HYXJjaWEtTGFyc2VuPC9BdXRob3I+PFllYXI+MjAxODwv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</w:fldData>
        </w:fldChar>
      </w:r>
      <w:r w:rsidR="00006CE9" w:rsidRPr="00C445D7">
        <w:rPr>
          <w:rFonts w:ascii="Calibri" w:hAnsi="Calibri" w:cs="Calibri"/>
          <w:bCs/>
          <w:sz w:val="22"/>
          <w:szCs w:val="22"/>
        </w:rPr>
        <w:instrText xml:space="preserve"> ADDIN EN.CITE.DATA </w:instrText>
      </w:r>
      <w:r w:rsidR="00006CE9" w:rsidRPr="00C445D7">
        <w:rPr>
          <w:rFonts w:ascii="Calibri" w:hAnsi="Calibri" w:cs="Calibri"/>
          <w:bCs/>
          <w:sz w:val="22"/>
          <w:szCs w:val="22"/>
        </w:rPr>
      </w:r>
      <w:r w:rsidR="00006CE9" w:rsidRPr="00C445D7">
        <w:rPr>
          <w:rFonts w:ascii="Calibri" w:hAnsi="Calibri" w:cs="Calibri"/>
          <w:bCs/>
          <w:sz w:val="22"/>
          <w:szCs w:val="22"/>
        </w:rPr>
        <w:fldChar w:fldCharType="end"/>
      </w:r>
      <w:r w:rsidR="00A25F07" w:rsidRPr="00C445D7">
        <w:rPr>
          <w:rFonts w:ascii="Calibri" w:hAnsi="Calibri" w:cs="Calibri"/>
          <w:bCs/>
          <w:sz w:val="22"/>
          <w:szCs w:val="22"/>
        </w:rPr>
      </w:r>
      <w:r w:rsidR="00A25F07" w:rsidRPr="00C445D7">
        <w:rPr>
          <w:rFonts w:ascii="Calibri" w:hAnsi="Calibri" w:cs="Calibri"/>
          <w:bCs/>
          <w:sz w:val="22"/>
          <w:szCs w:val="22"/>
        </w:rPr>
        <w:fldChar w:fldCharType="separate"/>
      </w:r>
      <w:r w:rsidR="00006CE9" w:rsidRPr="00C445D7">
        <w:rPr>
          <w:rFonts w:ascii="Calibri" w:hAnsi="Calibri" w:cs="Calibri"/>
          <w:bCs/>
          <w:noProof/>
          <w:sz w:val="22"/>
          <w:szCs w:val="22"/>
        </w:rPr>
        <w:t>(2)</w:t>
      </w:r>
      <w:r w:rsidR="00A25F07" w:rsidRPr="00C445D7">
        <w:rPr>
          <w:rFonts w:ascii="Calibri" w:hAnsi="Calibri" w:cs="Calibri"/>
          <w:bCs/>
          <w:sz w:val="22"/>
          <w:szCs w:val="22"/>
        </w:rPr>
        <w:fldChar w:fldCharType="end"/>
      </w:r>
      <w:r w:rsidR="00124795" w:rsidRPr="00C445D7">
        <w:rPr>
          <w:rFonts w:ascii="Calibri" w:hAnsi="Calibri" w:cs="Calibri"/>
          <w:sz w:val="22"/>
          <w:szCs w:val="22"/>
          <w:shd w:val="clear" w:color="auto" w:fill="FFFFFF"/>
        </w:rPr>
        <w:t>.</w:t>
      </w:r>
      <w:r w:rsidR="009C09C7" w:rsidRPr="00C445D7">
        <w:rPr>
          <w:rFonts w:ascii="Calibri" w:hAnsi="Calibri" w:cs="Calibri"/>
          <w:sz w:val="22"/>
          <w:szCs w:val="22"/>
          <w:shd w:val="clear" w:color="auto" w:fill="FFFFFF"/>
        </w:rPr>
        <w:t xml:space="preserve"> </w:t>
      </w:r>
      <w:r w:rsidR="00AA4C53" w:rsidRPr="00C445D7">
        <w:rPr>
          <w:rFonts w:cstheme="minorHAnsi"/>
          <w:sz w:val="22"/>
          <w:szCs w:val="22"/>
          <w:shd w:val="clear" w:color="auto" w:fill="FFFFFF"/>
        </w:rPr>
        <w:t>T</w:t>
      </w:r>
      <w:r w:rsidRPr="00C445D7">
        <w:rPr>
          <w:rFonts w:cstheme="minorHAnsi"/>
          <w:sz w:val="22"/>
          <w:szCs w:val="22"/>
          <w:shd w:val="clear" w:color="auto" w:fill="FFFFFF"/>
        </w:rPr>
        <w:t xml:space="preserve">he inconsistency in scientific evidence </w:t>
      </w:r>
      <w:r w:rsidR="00F41F05" w:rsidRPr="00C445D7">
        <w:rPr>
          <w:rFonts w:cstheme="minorHAnsi"/>
          <w:sz w:val="22"/>
          <w:szCs w:val="22"/>
          <w:shd w:val="clear" w:color="auto" w:fill="FFFFFF"/>
        </w:rPr>
        <w:t>is</w:t>
      </w:r>
      <w:r w:rsidRPr="00C445D7">
        <w:rPr>
          <w:rFonts w:cstheme="minorHAnsi"/>
          <w:sz w:val="22"/>
          <w:szCs w:val="22"/>
          <w:shd w:val="clear" w:color="auto" w:fill="FFFFFF"/>
        </w:rPr>
        <w:t xml:space="preserve"> reflected in con</w:t>
      </w:r>
      <w:r w:rsidR="0004550C" w:rsidRPr="00C445D7">
        <w:rPr>
          <w:rFonts w:cstheme="minorHAnsi"/>
          <w:sz w:val="22"/>
          <w:szCs w:val="22"/>
          <w:shd w:val="clear" w:color="auto" w:fill="FFFFFF"/>
        </w:rPr>
        <w:t>tradictory</w:t>
      </w:r>
      <w:r w:rsidRPr="00C445D7">
        <w:rPr>
          <w:rFonts w:cstheme="minorHAnsi"/>
          <w:sz w:val="22"/>
          <w:szCs w:val="22"/>
          <w:shd w:val="clear" w:color="auto" w:fill="FFFFFF"/>
        </w:rPr>
        <w:t xml:space="preserve"> </w:t>
      </w:r>
      <w:r w:rsidR="009E1C2F" w:rsidRPr="00C445D7">
        <w:rPr>
          <w:rFonts w:cstheme="minorHAnsi"/>
          <w:sz w:val="22"/>
          <w:szCs w:val="22"/>
          <w:shd w:val="clear" w:color="auto" w:fill="FFFFFF"/>
        </w:rPr>
        <w:t>dietary guidelines</w:t>
      </w:r>
      <w:r w:rsidRPr="00C445D7">
        <w:rPr>
          <w:rFonts w:cstheme="minorHAnsi"/>
          <w:sz w:val="22"/>
          <w:szCs w:val="22"/>
          <w:shd w:val="clear" w:color="auto" w:fill="FFFFFF"/>
        </w:rPr>
        <w:t xml:space="preserve"> </w:t>
      </w:r>
      <w:r w:rsidR="003609A2" w:rsidRPr="00C445D7">
        <w:rPr>
          <w:rFonts w:cstheme="minorHAnsi"/>
          <w:sz w:val="22"/>
          <w:szCs w:val="22"/>
          <w:shd w:val="clear" w:color="auto" w:fill="FFFFFF"/>
        </w:rPr>
        <w:t>about</w:t>
      </w:r>
      <w:r w:rsidR="001802A7" w:rsidRPr="00C445D7">
        <w:rPr>
          <w:rFonts w:cstheme="minorHAnsi"/>
          <w:sz w:val="22"/>
          <w:szCs w:val="22"/>
          <w:shd w:val="clear" w:color="auto" w:fill="FFFFFF"/>
        </w:rPr>
        <w:t xml:space="preserve"> </w:t>
      </w:r>
      <w:r w:rsidR="003609A2" w:rsidRPr="00C445D7">
        <w:rPr>
          <w:rFonts w:cstheme="minorHAnsi"/>
          <w:sz w:val="22"/>
          <w:szCs w:val="22"/>
          <w:shd w:val="clear" w:color="auto" w:fill="FFFFFF"/>
        </w:rPr>
        <w:t>peanut intake over</w:t>
      </w:r>
      <w:r w:rsidR="00AA4C53" w:rsidRPr="00C445D7">
        <w:rPr>
          <w:rFonts w:cstheme="minorHAnsi"/>
          <w:sz w:val="22"/>
          <w:szCs w:val="22"/>
          <w:shd w:val="clear" w:color="auto" w:fill="FFFFFF"/>
        </w:rPr>
        <w:t xml:space="preserve"> </w:t>
      </w:r>
      <w:r w:rsidR="001802A7" w:rsidRPr="00C445D7">
        <w:rPr>
          <w:rFonts w:cstheme="minorHAnsi"/>
          <w:sz w:val="22"/>
          <w:szCs w:val="22"/>
          <w:shd w:val="clear" w:color="auto" w:fill="FFFFFF"/>
        </w:rPr>
        <w:t>the past 20 years</w:t>
      </w:r>
      <w:r w:rsidRPr="00C445D7">
        <w:rPr>
          <w:rFonts w:cstheme="minorHAnsi"/>
          <w:sz w:val="22"/>
          <w:szCs w:val="22"/>
          <w:shd w:val="clear" w:color="auto" w:fill="FFFFFF"/>
        </w:rPr>
        <w:t>.</w:t>
      </w:r>
      <w:r w:rsidRPr="00C445D7">
        <w:rPr>
          <w:rFonts w:cstheme="minorHAnsi"/>
          <w:sz w:val="22"/>
          <w:szCs w:val="22"/>
        </w:rPr>
        <w:t xml:space="preserve"> </w:t>
      </w:r>
      <w:r w:rsidR="009628CB" w:rsidRPr="00C445D7">
        <w:rPr>
          <w:rFonts w:cstheme="minorHAnsi"/>
          <w:sz w:val="22"/>
          <w:szCs w:val="22"/>
        </w:rPr>
        <w:t>In the United Kingdo</w:t>
      </w:r>
      <w:r w:rsidRPr="00C445D7">
        <w:rPr>
          <w:rFonts w:cstheme="minorHAnsi"/>
          <w:sz w:val="22"/>
          <w:szCs w:val="22"/>
        </w:rPr>
        <w:t xml:space="preserve">m, </w:t>
      </w:r>
      <w:r w:rsidR="001802A7" w:rsidRPr="00C445D7">
        <w:rPr>
          <w:rFonts w:cstheme="minorHAnsi"/>
          <w:sz w:val="22"/>
          <w:szCs w:val="22"/>
          <w:shd w:val="clear" w:color="auto" w:fill="FFFFFF"/>
        </w:rPr>
        <w:t>the Department of Health</w:t>
      </w:r>
      <w:r w:rsidR="00B521CC" w:rsidRPr="00C445D7">
        <w:rPr>
          <w:rFonts w:cstheme="minorHAnsi"/>
          <w:sz w:val="22"/>
          <w:szCs w:val="22"/>
          <w:shd w:val="clear" w:color="auto" w:fill="FFFFFF"/>
        </w:rPr>
        <w:t xml:space="preserve"> issued a report </w:t>
      </w:r>
      <w:r w:rsidR="001802A7" w:rsidRPr="00C445D7">
        <w:rPr>
          <w:rFonts w:cstheme="minorHAnsi"/>
          <w:sz w:val="22"/>
          <w:szCs w:val="22"/>
          <w:shd w:val="clear" w:color="auto" w:fill="FFFFFF"/>
        </w:rPr>
        <w:t>in 1998</w:t>
      </w:r>
      <w:r w:rsidR="00B521CC" w:rsidRPr="00C445D7">
        <w:rPr>
          <w:rFonts w:cstheme="minorHAnsi"/>
          <w:sz w:val="22"/>
          <w:szCs w:val="22"/>
          <w:shd w:val="clear" w:color="auto" w:fill="FFFFFF"/>
        </w:rPr>
        <w:t xml:space="preserve">, </w:t>
      </w:r>
      <w:r w:rsidR="001802A7" w:rsidRPr="00C445D7">
        <w:rPr>
          <w:rFonts w:cstheme="minorHAnsi"/>
          <w:sz w:val="22"/>
          <w:szCs w:val="22"/>
          <w:shd w:val="clear" w:color="auto" w:fill="FFFFFF"/>
        </w:rPr>
        <w:t>advising</w:t>
      </w:r>
      <w:r w:rsidR="00B521CC" w:rsidRPr="00C445D7">
        <w:rPr>
          <w:rFonts w:cstheme="minorHAnsi"/>
          <w:sz w:val="22"/>
          <w:szCs w:val="22"/>
          <w:shd w:val="clear" w:color="auto" w:fill="FFFFFF"/>
        </w:rPr>
        <w:t xml:space="preserve"> that pregnant mothers with a family history of atopy </w:t>
      </w:r>
      <w:r w:rsidR="0037606A" w:rsidRPr="00C445D7">
        <w:rPr>
          <w:rFonts w:cstheme="minorHAnsi"/>
          <w:sz w:val="22"/>
          <w:szCs w:val="22"/>
          <w:shd w:val="clear" w:color="auto" w:fill="FFFFFF"/>
        </w:rPr>
        <w:t>should</w:t>
      </w:r>
      <w:r w:rsidR="00B521CC" w:rsidRPr="00C445D7">
        <w:rPr>
          <w:rFonts w:cstheme="minorHAnsi"/>
          <w:sz w:val="22"/>
          <w:szCs w:val="22"/>
          <w:shd w:val="clear" w:color="auto" w:fill="FFFFFF"/>
        </w:rPr>
        <w:t xml:space="preserve"> avoid peanuts during pregnancy/lactation</w:t>
      </w:r>
      <w:r w:rsidR="00F07D84" w:rsidRPr="00C445D7">
        <w:rPr>
          <w:rFonts w:cstheme="minorHAnsi"/>
          <w:sz w:val="22"/>
          <w:szCs w:val="22"/>
          <w:shd w:val="clear" w:color="auto" w:fill="FFFFFF"/>
        </w:rPr>
        <w:t xml:space="preserve"> </w:t>
      </w:r>
      <w:r w:rsidR="00687AB3" w:rsidRPr="00C445D7">
        <w:rPr>
          <w:rFonts w:cstheme="minorHAnsi"/>
          <w:sz w:val="22"/>
          <w:szCs w:val="22"/>
          <w:shd w:val="clear" w:color="auto" w:fill="FFFFFF"/>
        </w:rPr>
        <w:fldChar w:fldCharType="begin"/>
      </w:r>
      <w:r w:rsidR="00006CE9" w:rsidRPr="00C445D7">
        <w:rPr>
          <w:rFonts w:cstheme="minorHAnsi"/>
          <w:sz w:val="22"/>
          <w:szCs w:val="22"/>
          <w:shd w:val="clear" w:color="auto" w:fill="FFFFFF"/>
        </w:rPr>
        <w:instrText xml:space="preserve"> ADDIN EN.CITE &lt;EndNote&gt;&lt;Cite&gt;&lt;Author&gt;Committee on Toxicity of Chemicals in Food&lt;/Author&gt;&lt;Year&gt;1998&lt;/Year&gt;&lt;RecNum&gt;23&lt;/RecNum&gt;&lt;DisplayText&gt;(3)&lt;/DisplayText&gt;&lt;record&gt;&lt;rec-number&gt;23&lt;/rec-number&gt;&lt;foreign-keys&gt;&lt;key app="EN" db-id="vfavr5tss52x99edev45awzheepswea502tv" timestamp="1556633454"&gt;23&lt;/key&gt;&lt;/foreign-keys&gt;&lt;ref-type name="Report"&gt;27&lt;/ref-type&gt;&lt;contributors&gt;&lt;authors&gt;&lt;author&gt;Committee on Toxicity of Chemicals in Food, Consumer Products and&lt;/author&gt;&lt;author&gt;the Environment (COT)&lt;/author&gt;&lt;/authors&gt;&lt;/contributors&gt;&lt;titles&gt;&lt;title&gt;Adverse reactions to Food and Food Ingredients&lt;/title&gt;&lt;/titles&gt;&lt;pages&gt;91-7.&lt;/pages&gt;&lt;volume&gt;11&lt;/volume&gt;&lt;dates&gt;&lt;year&gt;1998&lt;/year&gt;&lt;/dates&gt;&lt;urls&gt;&lt;/urls&gt;&lt;/record&gt;&lt;/Cite&gt;&lt;/EndNote&gt;</w:instrText>
      </w:r>
      <w:r w:rsidR="00687AB3" w:rsidRPr="00C445D7">
        <w:rPr>
          <w:rFonts w:cstheme="minorHAnsi"/>
          <w:sz w:val="22"/>
          <w:szCs w:val="22"/>
          <w:shd w:val="clear" w:color="auto" w:fill="FFFFFF"/>
        </w:rPr>
        <w:fldChar w:fldCharType="separate"/>
      </w:r>
      <w:r w:rsidR="00006CE9" w:rsidRPr="00C445D7">
        <w:rPr>
          <w:rFonts w:cstheme="minorHAnsi"/>
          <w:noProof/>
          <w:sz w:val="22"/>
          <w:szCs w:val="22"/>
          <w:shd w:val="clear" w:color="auto" w:fill="FFFFFF"/>
        </w:rPr>
        <w:t>(3)</w:t>
      </w:r>
      <w:r w:rsidR="00687AB3" w:rsidRPr="00C445D7">
        <w:rPr>
          <w:rFonts w:cstheme="minorHAnsi"/>
          <w:sz w:val="22"/>
          <w:szCs w:val="22"/>
          <w:shd w:val="clear" w:color="auto" w:fill="FFFFFF"/>
        </w:rPr>
        <w:fldChar w:fldCharType="end"/>
      </w:r>
      <w:r w:rsidR="00B521CC" w:rsidRPr="00C445D7">
        <w:rPr>
          <w:rFonts w:ascii="Calibri" w:hAnsi="Calibri" w:cs="Calibri"/>
          <w:sz w:val="22"/>
          <w:szCs w:val="22"/>
          <w:shd w:val="clear" w:color="auto" w:fill="FFFFFF"/>
        </w:rPr>
        <w:t>.</w:t>
      </w:r>
      <w:r w:rsidR="00934966" w:rsidRPr="00C445D7">
        <w:rPr>
          <w:rFonts w:ascii="Calibri" w:hAnsi="Calibri" w:cs="Calibri"/>
          <w:sz w:val="22"/>
          <w:szCs w:val="22"/>
          <w:shd w:val="clear" w:color="auto" w:fill="FFFFFF"/>
        </w:rPr>
        <w:t xml:space="preserve"> </w:t>
      </w:r>
      <w:r w:rsidR="001802A7" w:rsidRPr="00C445D7">
        <w:rPr>
          <w:sz w:val="22"/>
          <w:szCs w:val="22"/>
        </w:rPr>
        <w:t xml:space="preserve">Ten years later, this advice was no longer deemed appropriate </w:t>
      </w:r>
      <w:r w:rsidR="001802A7" w:rsidRPr="00C445D7">
        <w:rPr>
          <w:rFonts w:ascii="Calibri" w:hAnsi="Calibri" w:cs="Calibri"/>
          <w:sz w:val="22"/>
          <w:szCs w:val="22"/>
        </w:rPr>
        <w:t>and was rescinded</w:t>
      </w:r>
      <w:r w:rsidR="00595EDB" w:rsidRPr="00C445D7">
        <w:rPr>
          <w:rFonts w:ascii="Calibri" w:hAnsi="Calibri" w:cs="Calibri"/>
          <w:sz w:val="22"/>
          <w:szCs w:val="22"/>
        </w:rPr>
        <w:t xml:space="preserve"> based on data from our group </w:t>
      </w:r>
      <w:r w:rsidR="00BA383D" w:rsidRPr="00C445D7">
        <w:rPr>
          <w:rFonts w:ascii="Calibri" w:hAnsi="Calibri" w:cs="Calibri"/>
          <w:sz w:val="22"/>
          <w:szCs w:val="22"/>
        </w:rPr>
        <w:fldChar w:fldCharType="begin">
          <w:fldData xml:space="preserve">PEVuZE5vdGU+PENpdGU+PEF1dGhvcj5EZWFuPC9BdXRob3I+PFllYXI+MjAwNzwvWWVhcj48UmVj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</w:fldData>
        </w:fldChar>
      </w:r>
      <w:r w:rsidR="00934966" w:rsidRPr="00C445D7">
        <w:rPr>
          <w:rFonts w:ascii="Calibri" w:hAnsi="Calibri" w:cs="Calibri"/>
          <w:sz w:val="22"/>
          <w:szCs w:val="22"/>
        </w:rPr>
        <w:instrText xml:space="preserve"> ADDIN EN.CITE </w:instrText>
      </w:r>
      <w:r w:rsidR="00934966" w:rsidRPr="00C445D7">
        <w:rPr>
          <w:rFonts w:ascii="Calibri" w:hAnsi="Calibri" w:cs="Calibri"/>
          <w:sz w:val="22"/>
          <w:szCs w:val="22"/>
        </w:rPr>
        <w:fldChar w:fldCharType="begin">
          <w:fldData xml:space="preserve">PEVuZE5vdGU+PENpdGU+PEF1dGhvcj5EZWFuPC9BdXRob3I+PFllYXI+MjAwNzwvWWVhcj48UmVj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</w:fldData>
        </w:fldChar>
      </w:r>
      <w:r w:rsidR="00934966" w:rsidRPr="00C445D7">
        <w:rPr>
          <w:rFonts w:ascii="Calibri" w:hAnsi="Calibri" w:cs="Calibri"/>
          <w:sz w:val="22"/>
          <w:szCs w:val="22"/>
        </w:rPr>
        <w:instrText xml:space="preserve"> ADDIN EN.CITE.DATA </w:instrText>
      </w:r>
      <w:r w:rsidR="00934966" w:rsidRPr="00C445D7">
        <w:rPr>
          <w:rFonts w:ascii="Calibri" w:hAnsi="Calibri" w:cs="Calibri"/>
          <w:sz w:val="22"/>
          <w:szCs w:val="22"/>
        </w:rPr>
      </w:r>
      <w:r w:rsidR="00934966" w:rsidRPr="00C445D7">
        <w:rPr>
          <w:rFonts w:ascii="Calibri" w:hAnsi="Calibri" w:cs="Calibri"/>
          <w:sz w:val="22"/>
          <w:szCs w:val="22"/>
        </w:rPr>
        <w:fldChar w:fldCharType="end"/>
      </w:r>
      <w:r w:rsidR="00BA383D" w:rsidRPr="00C445D7">
        <w:rPr>
          <w:rFonts w:ascii="Calibri" w:hAnsi="Calibri" w:cs="Calibri"/>
          <w:sz w:val="22"/>
          <w:szCs w:val="22"/>
        </w:rPr>
      </w:r>
      <w:r w:rsidR="00BA383D" w:rsidRPr="00C445D7">
        <w:rPr>
          <w:rFonts w:ascii="Calibri" w:hAnsi="Calibri" w:cs="Calibri"/>
          <w:sz w:val="22"/>
          <w:szCs w:val="22"/>
        </w:rPr>
        <w:fldChar w:fldCharType="separate"/>
      </w:r>
      <w:r w:rsidR="00934966" w:rsidRPr="00C445D7">
        <w:rPr>
          <w:rFonts w:ascii="Calibri" w:hAnsi="Calibri" w:cs="Calibri"/>
          <w:noProof/>
          <w:sz w:val="22"/>
          <w:szCs w:val="22"/>
        </w:rPr>
        <w:t>(4, 5)</w:t>
      </w:r>
      <w:r w:rsidR="00BA383D" w:rsidRPr="00C445D7">
        <w:rPr>
          <w:rFonts w:ascii="Calibri" w:hAnsi="Calibri" w:cs="Calibri"/>
          <w:sz w:val="22"/>
          <w:szCs w:val="22"/>
        </w:rPr>
        <w:fldChar w:fldCharType="end"/>
      </w:r>
      <w:r w:rsidR="000520E8" w:rsidRPr="00C445D7">
        <w:rPr>
          <w:rFonts w:ascii="Calibri" w:hAnsi="Calibri" w:cs="Calibri"/>
          <w:sz w:val="22"/>
          <w:szCs w:val="22"/>
        </w:rPr>
        <w:t xml:space="preserve"> (see Figure 1)</w:t>
      </w:r>
      <w:r w:rsidR="00651CC7" w:rsidRPr="00C445D7">
        <w:rPr>
          <w:rFonts w:ascii="Calibri" w:hAnsi="Calibri" w:cs="Calibri"/>
          <w:sz w:val="22"/>
          <w:szCs w:val="22"/>
        </w:rPr>
        <w:t xml:space="preserve">. </w:t>
      </w:r>
      <w:r w:rsidR="00934966" w:rsidRPr="00C445D7">
        <w:rPr>
          <w:rFonts w:ascii="Calibri" w:hAnsi="Calibri" w:cs="Calibri"/>
          <w:sz w:val="22"/>
          <w:szCs w:val="22"/>
        </w:rPr>
        <w:t>Similar advice was</w:t>
      </w:r>
      <w:r w:rsidR="00FB36E5" w:rsidRPr="00C445D7">
        <w:rPr>
          <w:rFonts w:ascii="Calibri" w:hAnsi="Calibri" w:cs="Calibri"/>
          <w:sz w:val="22"/>
          <w:szCs w:val="22"/>
        </w:rPr>
        <w:t xml:space="preserve"> recommended internationally</w:t>
      </w:r>
      <w:r w:rsidR="00934966" w:rsidRPr="00C445D7">
        <w:rPr>
          <w:rFonts w:ascii="Calibri" w:hAnsi="Calibri" w:cs="Calibri"/>
          <w:sz w:val="22"/>
          <w:szCs w:val="22"/>
        </w:rPr>
        <w:t xml:space="preserve">. </w:t>
      </w:r>
      <w:r w:rsidR="00651CC7" w:rsidRPr="00C445D7">
        <w:rPr>
          <w:rFonts w:ascii="Calibri" w:hAnsi="Calibri" w:cs="Calibri"/>
          <w:sz w:val="22"/>
          <w:szCs w:val="22"/>
        </w:rPr>
        <w:t>Since then, the</w:t>
      </w:r>
      <w:r w:rsidR="00B71687" w:rsidRPr="00C445D7">
        <w:rPr>
          <w:rFonts w:ascii="Calibri" w:hAnsi="Calibri" w:cs="Calibri"/>
          <w:sz w:val="22"/>
          <w:szCs w:val="22"/>
        </w:rPr>
        <w:t xml:space="preserve"> </w:t>
      </w:r>
      <w:r w:rsidR="00687AB3" w:rsidRPr="00C445D7">
        <w:rPr>
          <w:rFonts w:ascii="Calibri" w:hAnsi="Calibri" w:cs="Calibri"/>
          <w:sz w:val="22"/>
          <w:szCs w:val="22"/>
        </w:rPr>
        <w:t>concept that exposure to</w:t>
      </w:r>
      <w:r w:rsidR="009E1C2F" w:rsidRPr="00C445D7">
        <w:rPr>
          <w:rFonts w:ascii="Calibri" w:hAnsi="Calibri" w:cs="Calibri"/>
          <w:sz w:val="22"/>
          <w:szCs w:val="22"/>
        </w:rPr>
        <w:t xml:space="preserve"> potential</w:t>
      </w:r>
      <w:r w:rsidR="00687AB3" w:rsidRPr="00C445D7">
        <w:rPr>
          <w:rFonts w:ascii="Calibri" w:hAnsi="Calibri" w:cs="Calibri"/>
          <w:sz w:val="22"/>
          <w:szCs w:val="22"/>
        </w:rPr>
        <w:t xml:space="preserve"> food allergens </w:t>
      </w:r>
      <w:r w:rsidR="00B71687" w:rsidRPr="00C445D7">
        <w:rPr>
          <w:rFonts w:ascii="Calibri" w:hAnsi="Calibri" w:cs="Calibri"/>
          <w:sz w:val="22"/>
          <w:szCs w:val="22"/>
        </w:rPr>
        <w:t xml:space="preserve">could </w:t>
      </w:r>
      <w:r w:rsidR="00DF1813" w:rsidRPr="00C445D7">
        <w:rPr>
          <w:rFonts w:ascii="Calibri" w:hAnsi="Calibri" w:cs="Calibri"/>
          <w:sz w:val="22"/>
          <w:szCs w:val="22"/>
        </w:rPr>
        <w:t>be protective of</w:t>
      </w:r>
      <w:r w:rsidR="00687AB3" w:rsidRPr="00C445D7">
        <w:rPr>
          <w:rFonts w:ascii="Calibri" w:hAnsi="Calibri" w:cs="Calibri"/>
          <w:sz w:val="22"/>
          <w:szCs w:val="22"/>
        </w:rPr>
        <w:t xml:space="preserve"> allergic disease</w:t>
      </w:r>
      <w:r w:rsidR="001802A7" w:rsidRPr="00C445D7">
        <w:rPr>
          <w:rFonts w:ascii="Calibri" w:hAnsi="Calibri" w:cs="Calibri"/>
          <w:sz w:val="22"/>
          <w:szCs w:val="22"/>
        </w:rPr>
        <w:t xml:space="preserve"> has </w:t>
      </w:r>
      <w:r w:rsidR="0004550C" w:rsidRPr="00C445D7">
        <w:rPr>
          <w:rFonts w:ascii="Calibri" w:hAnsi="Calibri" w:cs="Calibri"/>
          <w:sz w:val="22"/>
          <w:szCs w:val="22"/>
        </w:rPr>
        <w:t xml:space="preserve">now </w:t>
      </w:r>
      <w:r w:rsidR="001802A7" w:rsidRPr="00C445D7">
        <w:rPr>
          <w:rFonts w:ascii="Calibri" w:hAnsi="Calibri" w:cs="Calibri"/>
          <w:sz w:val="22"/>
          <w:szCs w:val="22"/>
        </w:rPr>
        <w:t>been widely adopted</w:t>
      </w:r>
      <w:r w:rsidR="00A25F07" w:rsidRPr="00C445D7">
        <w:rPr>
          <w:rFonts w:ascii="Calibri" w:hAnsi="Calibri" w:cs="Calibri"/>
          <w:sz w:val="22"/>
          <w:szCs w:val="22"/>
        </w:rPr>
        <w:t xml:space="preserve">. </w:t>
      </w:r>
      <w:r w:rsidR="009770FD" w:rsidRPr="00C445D7">
        <w:rPr>
          <w:rFonts w:ascii="Calibri" w:hAnsi="Calibri" w:cs="Calibri"/>
          <w:sz w:val="22"/>
          <w:szCs w:val="22"/>
        </w:rPr>
        <w:t>T</w:t>
      </w:r>
      <w:r w:rsidR="006A25EA" w:rsidRPr="00C445D7">
        <w:rPr>
          <w:rFonts w:ascii="Calibri" w:hAnsi="Calibri" w:cs="Calibri"/>
          <w:sz w:val="22"/>
          <w:szCs w:val="22"/>
        </w:rPr>
        <w:t>he aim of this study</w:t>
      </w:r>
      <w:r w:rsidR="009E1C2F" w:rsidRPr="00C445D7">
        <w:rPr>
          <w:rFonts w:ascii="Calibri" w:hAnsi="Calibri" w:cs="Calibri"/>
          <w:sz w:val="22"/>
          <w:szCs w:val="22"/>
        </w:rPr>
        <w:t xml:space="preserve"> </w:t>
      </w:r>
      <w:r w:rsidR="00765AD2" w:rsidRPr="00C445D7">
        <w:rPr>
          <w:rFonts w:ascii="Calibri" w:hAnsi="Calibri" w:cs="Calibri"/>
          <w:sz w:val="22"/>
          <w:szCs w:val="22"/>
        </w:rPr>
        <w:t>wa</w:t>
      </w:r>
      <w:r w:rsidR="009E1C2F" w:rsidRPr="00C445D7">
        <w:rPr>
          <w:rFonts w:ascii="Calibri" w:hAnsi="Calibri" w:cs="Calibri"/>
          <w:sz w:val="22"/>
          <w:szCs w:val="22"/>
        </w:rPr>
        <w:t>s to</w:t>
      </w:r>
      <w:r w:rsidR="009628CB" w:rsidRPr="00C445D7">
        <w:rPr>
          <w:rFonts w:ascii="Calibri" w:hAnsi="Calibri" w:cs="Calibri"/>
          <w:sz w:val="22"/>
          <w:szCs w:val="22"/>
        </w:rPr>
        <w:t xml:space="preserve"> </w:t>
      </w:r>
      <w:r w:rsidR="009628CB" w:rsidRPr="00C445D7">
        <w:rPr>
          <w:rFonts w:cstheme="minorHAnsi"/>
          <w:sz w:val="22"/>
          <w:szCs w:val="22"/>
        </w:rPr>
        <w:t xml:space="preserve">compare dietary habits during pregnancy </w:t>
      </w:r>
      <w:r w:rsidR="00AA5AB9" w:rsidRPr="00C445D7">
        <w:rPr>
          <w:rFonts w:cstheme="minorHAnsi"/>
          <w:sz w:val="22"/>
          <w:szCs w:val="22"/>
        </w:rPr>
        <w:t xml:space="preserve">and </w:t>
      </w:r>
      <w:r w:rsidR="009628CB" w:rsidRPr="00C445D7">
        <w:rPr>
          <w:rFonts w:cstheme="minorHAnsi"/>
          <w:sz w:val="22"/>
          <w:szCs w:val="22"/>
        </w:rPr>
        <w:t>lactation in two allergy</w:t>
      </w:r>
      <w:r w:rsidR="00C76FD4" w:rsidRPr="00C445D7">
        <w:rPr>
          <w:rFonts w:cstheme="minorHAnsi"/>
          <w:sz w:val="22"/>
          <w:szCs w:val="22"/>
        </w:rPr>
        <w:t xml:space="preserve"> birth</w:t>
      </w:r>
      <w:r w:rsidR="009628CB" w:rsidRPr="00C445D7">
        <w:rPr>
          <w:rFonts w:cstheme="minorHAnsi"/>
          <w:sz w:val="22"/>
          <w:szCs w:val="22"/>
        </w:rPr>
        <w:t xml:space="preserve"> cohorts born in the same geographical location approximately 10 years apart.</w:t>
      </w:r>
      <w:r w:rsidR="00C65199" w:rsidRPr="00C445D7">
        <w:rPr>
          <w:rFonts w:cstheme="minorHAnsi"/>
        </w:rPr>
        <w:t xml:space="preserve"> </w:t>
      </w:r>
    </w:p>
    <w:p w14:paraId="303B4763" w14:textId="130367C0" w:rsidR="009C09C7" w:rsidRPr="00C445D7" w:rsidRDefault="009628CB" w:rsidP="009C09C7">
      <w:pPr>
        <w:spacing w:line="480" w:lineRule="auto"/>
        <w:ind w:firstLine="720"/>
        <w:jc w:val="both"/>
        <w:rPr>
          <w:b/>
          <w:bCs/>
        </w:rPr>
      </w:pPr>
      <w:r w:rsidRPr="00C445D7">
        <w:rPr>
          <w:rFonts w:cstheme="minorHAnsi"/>
        </w:rPr>
        <w:t xml:space="preserve">The FAIR cohort is a whole </w:t>
      </w:r>
      <w:r w:rsidR="00225852" w:rsidRPr="00C445D7">
        <w:rPr>
          <w:rFonts w:cstheme="minorHAnsi"/>
        </w:rPr>
        <w:t xml:space="preserve">population </w:t>
      </w:r>
      <w:r w:rsidRPr="00C445D7">
        <w:rPr>
          <w:rFonts w:cstheme="minorHAnsi"/>
        </w:rPr>
        <w:t>birth cohort born on the Isle of Wight</w:t>
      </w:r>
      <w:r w:rsidR="00710CDD" w:rsidRPr="00C445D7">
        <w:rPr>
          <w:rFonts w:cstheme="minorHAnsi"/>
        </w:rPr>
        <w:t>, United Kingdom,</w:t>
      </w:r>
      <w:r w:rsidRPr="00C445D7">
        <w:rPr>
          <w:rFonts w:cstheme="minorHAnsi"/>
        </w:rPr>
        <w:t xml:space="preserve"> between 2001-2002</w:t>
      </w:r>
      <w:r w:rsidR="00710CDD" w:rsidRPr="00C445D7">
        <w:rPr>
          <w:rFonts w:cstheme="minorHAnsi"/>
        </w:rPr>
        <w:t xml:space="preserve"> (n = 969)</w:t>
      </w:r>
      <w:r w:rsidR="00897B21" w:rsidRPr="00C445D7">
        <w:rPr>
          <w:rFonts w:cstheme="minorHAnsi"/>
        </w:rPr>
        <w:t xml:space="preserve"> (</w:t>
      </w:r>
      <w:r w:rsidR="00120445" w:rsidRPr="00C445D7">
        <w:rPr>
          <w:rFonts w:cstheme="minorHAnsi"/>
        </w:rPr>
        <w:t>Figure 1)</w:t>
      </w:r>
      <w:r w:rsidR="00710CDD" w:rsidRPr="00C445D7">
        <w:rPr>
          <w:rFonts w:cstheme="minorHAnsi"/>
          <w:lang w:val="en-US"/>
        </w:rPr>
        <w:t>. </w:t>
      </w:r>
      <w:r w:rsidR="00710CDD" w:rsidRPr="00C445D7">
        <w:rPr>
          <w:rFonts w:cstheme="minorHAnsi"/>
          <w:shd w:val="clear" w:color="auto" w:fill="FFFFFF"/>
        </w:rPr>
        <w:t xml:space="preserve">  </w:t>
      </w:r>
      <w:r w:rsidR="00585DFB" w:rsidRPr="00C445D7">
        <w:rPr>
          <w:rFonts w:cstheme="minorHAnsi"/>
          <w:lang w:val="en-US"/>
        </w:rPr>
        <w:t xml:space="preserve">Demographic, socioeconomic and family history of allergy </w:t>
      </w:r>
      <w:r w:rsidR="006F7956" w:rsidRPr="00C445D7">
        <w:rPr>
          <w:rFonts w:cstheme="minorHAnsi"/>
          <w:lang w:val="en-US"/>
        </w:rPr>
        <w:t xml:space="preserve">information </w:t>
      </w:r>
      <w:r w:rsidR="00585DFB" w:rsidRPr="00C445D7">
        <w:rPr>
          <w:rFonts w:cstheme="minorHAnsi"/>
          <w:lang w:val="en-US"/>
        </w:rPr>
        <w:t>was collected</w:t>
      </w:r>
      <w:r w:rsidR="006F7956" w:rsidRPr="00C445D7">
        <w:rPr>
          <w:rFonts w:cstheme="minorHAnsi"/>
          <w:lang w:val="en-US"/>
        </w:rPr>
        <w:t xml:space="preserve"> </w:t>
      </w:r>
      <w:r w:rsidR="00897B21" w:rsidRPr="00C445D7">
        <w:rPr>
          <w:rFonts w:cstheme="minorHAnsi"/>
          <w:lang w:val="en-US"/>
        </w:rPr>
        <w:t>from pregnant women at 12 weeks gestation</w:t>
      </w:r>
      <w:r w:rsidR="006F7956" w:rsidRPr="00C445D7">
        <w:rPr>
          <w:rFonts w:cstheme="minorHAnsi"/>
          <w:lang w:val="en-US"/>
        </w:rPr>
        <w:t xml:space="preserve">. </w:t>
      </w:r>
      <w:r w:rsidR="006F7956" w:rsidRPr="00C445D7">
        <w:rPr>
          <w:rFonts w:cstheme="minorHAnsi"/>
          <w:shd w:val="clear" w:color="auto" w:fill="FFFFFF"/>
        </w:rPr>
        <w:t>A </w:t>
      </w:r>
      <w:r w:rsidR="00C02DF0" w:rsidRPr="00C445D7">
        <w:rPr>
          <w:rFonts w:cstheme="minorHAnsi"/>
          <w:shd w:val="clear" w:color="auto" w:fill="FFFFFF"/>
        </w:rPr>
        <w:t xml:space="preserve">validated </w:t>
      </w:r>
      <w:r w:rsidR="006F7956" w:rsidRPr="00C445D7">
        <w:rPr>
          <w:rStyle w:val="highlight"/>
          <w:rFonts w:cstheme="minorHAnsi"/>
          <w:shd w:val="clear" w:color="auto" w:fill="FFFFFF"/>
        </w:rPr>
        <w:t>food</w:t>
      </w:r>
      <w:r w:rsidR="006F7956" w:rsidRPr="00C445D7">
        <w:rPr>
          <w:rFonts w:cstheme="minorHAnsi"/>
          <w:shd w:val="clear" w:color="auto" w:fill="FFFFFF"/>
        </w:rPr>
        <w:t xml:space="preserve"> frequency questionnaire was completed at 36 weeks gestation </w:t>
      </w:r>
      <w:r w:rsidR="001D155C" w:rsidRPr="00C445D7">
        <w:rPr>
          <w:rFonts w:cstheme="minorHAnsi"/>
          <w:shd w:val="clear" w:color="auto" w:fill="FFFFFF"/>
        </w:rPr>
        <w:fldChar w:fldCharType="begin">
          <w:fldData xml:space="preserve">PEVuZE5vdGU+PENpdGU+PEF1dGhvcj5WZW50ZXI8L0F1dGhvcj48WWVhcj4yMDA2PC9ZZWFyPjxS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</w:fldData>
        </w:fldChar>
      </w:r>
      <w:r w:rsidR="00934966" w:rsidRPr="00C445D7">
        <w:rPr>
          <w:rFonts w:cstheme="minorHAnsi"/>
          <w:shd w:val="clear" w:color="auto" w:fill="FFFFFF"/>
        </w:rPr>
        <w:instrText xml:space="preserve"> ADDIN EN.CITE </w:instrText>
      </w:r>
      <w:r w:rsidR="00934966" w:rsidRPr="00C445D7">
        <w:rPr>
          <w:rFonts w:cstheme="minorHAnsi"/>
          <w:shd w:val="clear" w:color="auto" w:fill="FFFFFF"/>
        </w:rPr>
        <w:fldChar w:fldCharType="begin">
          <w:fldData xml:space="preserve">PEVuZE5vdGU+PENpdGU+PEF1dGhvcj5WZW50ZXI8L0F1dGhvcj48WWVhcj4yMDA2PC9ZZWFyPjxS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</w:fldData>
        </w:fldChar>
      </w:r>
      <w:r w:rsidR="00934966" w:rsidRPr="00C445D7">
        <w:rPr>
          <w:rFonts w:cstheme="minorHAnsi"/>
          <w:shd w:val="clear" w:color="auto" w:fill="FFFFFF"/>
        </w:rPr>
        <w:instrText xml:space="preserve"> ADDIN EN.CITE.DATA </w:instrText>
      </w:r>
      <w:r w:rsidR="00934966" w:rsidRPr="00C445D7">
        <w:rPr>
          <w:rFonts w:cstheme="minorHAnsi"/>
          <w:shd w:val="clear" w:color="auto" w:fill="FFFFFF"/>
        </w:rPr>
      </w:r>
      <w:r w:rsidR="00934966" w:rsidRPr="00C445D7">
        <w:rPr>
          <w:rFonts w:cstheme="minorHAnsi"/>
          <w:shd w:val="clear" w:color="auto" w:fill="FFFFFF"/>
        </w:rPr>
        <w:fldChar w:fldCharType="end"/>
      </w:r>
      <w:r w:rsidR="001D155C" w:rsidRPr="00C445D7">
        <w:rPr>
          <w:rFonts w:cstheme="minorHAnsi"/>
          <w:shd w:val="clear" w:color="auto" w:fill="FFFFFF"/>
        </w:rPr>
      </w:r>
      <w:r w:rsidR="001D155C" w:rsidRPr="00C445D7">
        <w:rPr>
          <w:rFonts w:cstheme="minorHAnsi"/>
          <w:shd w:val="clear" w:color="auto" w:fill="FFFFFF"/>
        </w:rPr>
        <w:fldChar w:fldCharType="separate"/>
      </w:r>
      <w:r w:rsidR="00934966" w:rsidRPr="00C445D7">
        <w:rPr>
          <w:rFonts w:cstheme="minorHAnsi"/>
          <w:noProof/>
          <w:shd w:val="clear" w:color="auto" w:fill="FFFFFF"/>
        </w:rPr>
        <w:t>(6)</w:t>
      </w:r>
      <w:r w:rsidR="001D155C" w:rsidRPr="00C445D7">
        <w:rPr>
          <w:rFonts w:cstheme="minorHAnsi"/>
          <w:shd w:val="clear" w:color="auto" w:fill="FFFFFF"/>
        </w:rPr>
        <w:fldChar w:fldCharType="end"/>
      </w:r>
      <w:r w:rsidR="002B50D9" w:rsidRPr="00C445D7">
        <w:rPr>
          <w:rFonts w:cstheme="minorHAnsi"/>
          <w:shd w:val="clear" w:color="auto" w:fill="FFFFFF"/>
        </w:rPr>
        <w:t xml:space="preserve"> (se</w:t>
      </w:r>
      <w:r w:rsidR="004560DB" w:rsidRPr="00C445D7">
        <w:rPr>
          <w:rFonts w:cstheme="minorHAnsi"/>
          <w:shd w:val="clear" w:color="auto" w:fill="FFFFFF"/>
        </w:rPr>
        <w:t>e f</w:t>
      </w:r>
      <w:r w:rsidR="00E71459" w:rsidRPr="00C445D7">
        <w:rPr>
          <w:rFonts w:cstheme="minorHAnsi"/>
          <w:shd w:val="clear" w:color="auto" w:fill="FFFFFF"/>
        </w:rPr>
        <w:t>ile 1 in online r</w:t>
      </w:r>
      <w:r w:rsidR="002B50D9" w:rsidRPr="00C445D7">
        <w:rPr>
          <w:rFonts w:cstheme="minorHAnsi"/>
          <w:shd w:val="clear" w:color="auto" w:fill="FFFFFF"/>
        </w:rPr>
        <w:t>epository)</w:t>
      </w:r>
      <w:r w:rsidR="006F7956" w:rsidRPr="00C445D7">
        <w:rPr>
          <w:rFonts w:cstheme="minorHAnsi"/>
          <w:shd w:val="clear" w:color="auto" w:fill="FFFFFF"/>
        </w:rPr>
        <w:t xml:space="preserve">. </w:t>
      </w:r>
      <w:r w:rsidR="002B50D9" w:rsidRPr="00C445D7">
        <w:rPr>
          <w:rFonts w:cstheme="minorHAnsi"/>
          <w:lang w:val="en-US"/>
        </w:rPr>
        <w:t xml:space="preserve">Information about </w:t>
      </w:r>
      <w:r w:rsidR="00F41F05" w:rsidRPr="00C445D7">
        <w:rPr>
          <w:rFonts w:cstheme="minorHAnsi"/>
          <w:lang w:val="en-US"/>
        </w:rPr>
        <w:t xml:space="preserve">infant feeding </w:t>
      </w:r>
      <w:r w:rsidR="006F7956" w:rsidRPr="00C445D7">
        <w:rPr>
          <w:rFonts w:cstheme="minorHAnsi"/>
          <w:lang w:val="en-US"/>
        </w:rPr>
        <w:t xml:space="preserve">was collected </w:t>
      </w:r>
      <w:r w:rsidR="001D155C" w:rsidRPr="00C445D7">
        <w:rPr>
          <w:rFonts w:cstheme="minorHAnsi"/>
          <w:lang w:val="en-US"/>
        </w:rPr>
        <w:t xml:space="preserve">prospectively </w:t>
      </w:r>
      <w:r w:rsidR="006F7956" w:rsidRPr="00C445D7">
        <w:rPr>
          <w:rFonts w:cstheme="minorHAnsi"/>
          <w:lang w:val="en-US"/>
        </w:rPr>
        <w:t xml:space="preserve">via a standardized </w:t>
      </w:r>
      <w:r w:rsidR="0079088C" w:rsidRPr="00C445D7">
        <w:rPr>
          <w:rFonts w:cstheme="minorHAnsi"/>
          <w:lang w:val="en-US"/>
        </w:rPr>
        <w:t xml:space="preserve">questionnaire at </w:t>
      </w:r>
      <w:r w:rsidR="008A1FD6" w:rsidRPr="00C445D7">
        <w:rPr>
          <w:rFonts w:cstheme="minorHAnsi"/>
          <w:lang w:val="en-US"/>
        </w:rPr>
        <w:t>3 and 6</w:t>
      </w:r>
      <w:r w:rsidR="0079088C" w:rsidRPr="00C445D7">
        <w:rPr>
          <w:rFonts w:cstheme="minorHAnsi"/>
          <w:lang w:val="en-US"/>
        </w:rPr>
        <w:t xml:space="preserve"> months</w:t>
      </w:r>
      <w:r w:rsidR="00F41F05" w:rsidRPr="00C445D7">
        <w:rPr>
          <w:rFonts w:cstheme="minorHAnsi"/>
          <w:lang w:val="en-US"/>
        </w:rPr>
        <w:t xml:space="preserve"> post</w:t>
      </w:r>
      <w:r w:rsidR="008A1FD6" w:rsidRPr="00C445D7">
        <w:rPr>
          <w:rFonts w:cstheme="minorHAnsi"/>
          <w:lang w:val="en-US"/>
        </w:rPr>
        <w:t>partum</w:t>
      </w:r>
      <w:r w:rsidR="006F7956" w:rsidRPr="00C445D7">
        <w:rPr>
          <w:rFonts w:cstheme="minorHAnsi"/>
          <w:lang w:val="en-US"/>
        </w:rPr>
        <w:t>.</w:t>
      </w:r>
      <w:r w:rsidR="008A1FD6" w:rsidRPr="00C445D7">
        <w:rPr>
          <w:rFonts w:cstheme="minorHAnsi"/>
          <w:b/>
          <w:shd w:val="clear" w:color="auto" w:fill="FFFFFF"/>
        </w:rPr>
        <w:t xml:space="preserve"> </w:t>
      </w:r>
      <w:r w:rsidR="00847A74" w:rsidRPr="00C445D7">
        <w:t>The 3</w:t>
      </w:r>
      <w:r w:rsidR="00847A74" w:rsidRPr="00C445D7">
        <w:rPr>
          <w:vertAlign w:val="superscript"/>
        </w:rPr>
        <w:t>rd</w:t>
      </w:r>
      <w:r w:rsidR="00847A74" w:rsidRPr="00C445D7">
        <w:t xml:space="preserve"> generation cohort is the offspring of the Isle of Wight Whole</w:t>
      </w:r>
      <w:r w:rsidR="00A472A8" w:rsidRPr="00C445D7">
        <w:t xml:space="preserve"> Population Birth Cohort </w:t>
      </w:r>
      <w:r w:rsidR="00B85D67" w:rsidRPr="00C445D7">
        <w:t>(n = 1456</w:t>
      </w:r>
      <w:r w:rsidR="00847A74" w:rsidRPr="00C445D7">
        <w:t xml:space="preserve">), born in 1989. Participants </w:t>
      </w:r>
      <w:r w:rsidR="00B85D67" w:rsidRPr="00C445D7">
        <w:t>of th</w:t>
      </w:r>
      <w:r w:rsidR="001546B7" w:rsidRPr="00C445D7">
        <w:t xml:space="preserve">is cohort </w:t>
      </w:r>
      <w:r w:rsidR="00B85D67" w:rsidRPr="00C445D7">
        <w:t>were followed up to 27 years of age</w:t>
      </w:r>
      <w:r w:rsidR="00AA4C53" w:rsidRPr="00C445D7">
        <w:t>. Since 2010</w:t>
      </w:r>
      <w:r w:rsidR="00D65672" w:rsidRPr="00C445D7">
        <w:t xml:space="preserve"> their offspring have been enrolled in the 3</w:t>
      </w:r>
      <w:r w:rsidR="00D65672" w:rsidRPr="00C445D7">
        <w:rPr>
          <w:vertAlign w:val="superscript"/>
        </w:rPr>
        <w:t>rd</w:t>
      </w:r>
      <w:r w:rsidR="00D65672" w:rsidRPr="00C445D7">
        <w:t xml:space="preserve"> generation study </w:t>
      </w:r>
      <w:r w:rsidR="00D65672" w:rsidRPr="00C445D7">
        <w:fldChar w:fldCharType="begin">
          <w:fldData xml:space="preserve">PEVuZE5vdGU+PENpdGU+PEF1dGhvcj5BcnNoYWQ8L0F1dGhvcj48WWVhcj4yMDE3PC9ZZWFyPjxS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</w:fldData>
        </w:fldChar>
      </w:r>
      <w:r w:rsidR="00934966" w:rsidRPr="00C445D7">
        <w:instrText xml:space="preserve"> ADDIN EN.CITE </w:instrText>
      </w:r>
      <w:r w:rsidR="00934966" w:rsidRPr="00C445D7">
        <w:fldChar w:fldCharType="begin">
          <w:fldData xml:space="preserve">PEVuZE5vdGU+PENpdGU+PEF1dGhvcj5BcnNoYWQ8L0F1dGhvcj48WWVhcj4yMDE3PC9ZZWFyPjxS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</w:fldData>
        </w:fldChar>
      </w:r>
      <w:r w:rsidR="00934966" w:rsidRPr="00C445D7">
        <w:instrText xml:space="preserve"> ADDIN EN.CITE.DATA </w:instrText>
      </w:r>
      <w:r w:rsidR="00934966" w:rsidRPr="00C445D7">
        <w:fldChar w:fldCharType="end"/>
      </w:r>
      <w:r w:rsidR="00D65672" w:rsidRPr="00C445D7">
        <w:fldChar w:fldCharType="separate"/>
      </w:r>
      <w:r w:rsidR="00934966" w:rsidRPr="00C445D7">
        <w:rPr>
          <w:noProof/>
        </w:rPr>
        <w:t>(7)</w:t>
      </w:r>
      <w:r w:rsidR="00D65672" w:rsidRPr="00C445D7">
        <w:fldChar w:fldCharType="end"/>
      </w:r>
      <w:r w:rsidR="00D65672" w:rsidRPr="00C445D7">
        <w:t xml:space="preserve">. </w:t>
      </w:r>
      <w:r w:rsidR="00847A74" w:rsidRPr="00C445D7">
        <w:rPr>
          <w:i/>
          <w:lang w:val="en-US"/>
        </w:rPr>
        <w:t xml:space="preserve"> </w:t>
      </w:r>
      <w:r w:rsidR="00D65672" w:rsidRPr="00C445D7">
        <w:rPr>
          <w:lang w:val="en-US"/>
        </w:rPr>
        <w:t xml:space="preserve">The majority of </w:t>
      </w:r>
      <w:r w:rsidR="001546B7" w:rsidRPr="00C445D7">
        <w:rPr>
          <w:lang w:val="en-US"/>
        </w:rPr>
        <w:t>3</w:t>
      </w:r>
      <w:r w:rsidR="001546B7" w:rsidRPr="00C445D7">
        <w:rPr>
          <w:vertAlign w:val="superscript"/>
          <w:lang w:val="en-US"/>
        </w:rPr>
        <w:t>rd</w:t>
      </w:r>
      <w:r w:rsidR="001546B7" w:rsidRPr="00C445D7">
        <w:rPr>
          <w:lang w:val="en-US"/>
        </w:rPr>
        <w:t xml:space="preserve"> generation </w:t>
      </w:r>
      <w:r w:rsidR="00D65672" w:rsidRPr="00C445D7">
        <w:rPr>
          <w:lang w:val="en-US"/>
        </w:rPr>
        <w:t xml:space="preserve">participants were recruited antenatally at 12 weeks gestation. </w:t>
      </w:r>
      <w:r w:rsidR="00A472A8" w:rsidRPr="00C445D7">
        <w:rPr>
          <w:lang w:val="en-US"/>
        </w:rPr>
        <w:t>D</w:t>
      </w:r>
      <w:r w:rsidR="00847A74" w:rsidRPr="00C445D7">
        <w:t>ietary data was collected by questionnaire at 28 weeks gestation using a modified ve</w:t>
      </w:r>
      <w:r w:rsidR="00B85D67" w:rsidRPr="00C445D7">
        <w:t>rsion of the FAIR questionnaire</w:t>
      </w:r>
      <w:r w:rsidR="008A1FD6" w:rsidRPr="00C445D7">
        <w:t xml:space="preserve"> and again at 3 and 6 </w:t>
      </w:r>
      <w:r w:rsidR="00AA4C53" w:rsidRPr="00C445D7">
        <w:lastRenderedPageBreak/>
        <w:t>months post</w:t>
      </w:r>
      <w:r w:rsidR="008A1FD6" w:rsidRPr="00C445D7">
        <w:t>partum</w:t>
      </w:r>
      <w:r w:rsidR="00B85D67" w:rsidRPr="00C445D7">
        <w:t xml:space="preserve"> </w:t>
      </w:r>
      <w:r w:rsidR="00B85D67" w:rsidRPr="00C445D7">
        <w:fldChar w:fldCharType="begin">
          <w:fldData xml:space="preserve">PEVuZE5vdGU+PENpdGU+PEF1dGhvcj5WZW50ZXI8L0F1dGhvcj48WWVhcj4yMDA2PC9ZZWFyPjxS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</w:fldData>
        </w:fldChar>
      </w:r>
      <w:r w:rsidR="00934966" w:rsidRPr="00C445D7">
        <w:instrText xml:space="preserve"> ADDIN EN.CITE </w:instrText>
      </w:r>
      <w:r w:rsidR="00934966" w:rsidRPr="00C445D7">
        <w:fldChar w:fldCharType="begin">
          <w:fldData xml:space="preserve">PEVuZE5vdGU+PENpdGU+PEF1dGhvcj5WZW50ZXI8L0F1dGhvcj48WWVhcj4yMDA2PC9ZZWFyPjxS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</w:fldData>
        </w:fldChar>
      </w:r>
      <w:r w:rsidR="00934966" w:rsidRPr="00C445D7">
        <w:instrText xml:space="preserve"> ADDIN EN.CITE.DATA </w:instrText>
      </w:r>
      <w:r w:rsidR="00934966" w:rsidRPr="00C445D7">
        <w:fldChar w:fldCharType="end"/>
      </w:r>
      <w:r w:rsidR="00B85D67" w:rsidRPr="00C445D7">
        <w:fldChar w:fldCharType="separate"/>
      </w:r>
      <w:r w:rsidR="00934966" w:rsidRPr="00C445D7">
        <w:rPr>
          <w:noProof/>
        </w:rPr>
        <w:t>(6)</w:t>
      </w:r>
      <w:r w:rsidR="00B85D67" w:rsidRPr="00C445D7">
        <w:fldChar w:fldCharType="end"/>
      </w:r>
      <w:r w:rsidR="00D65672" w:rsidRPr="00C445D7">
        <w:t xml:space="preserve">. </w:t>
      </w:r>
      <w:r w:rsidR="001D31D4" w:rsidRPr="00C445D7">
        <w:t xml:space="preserve">Details of statistical methods are </w:t>
      </w:r>
      <w:r w:rsidR="004560DB" w:rsidRPr="00C445D7">
        <w:t>included in supplementary file 2</w:t>
      </w:r>
      <w:r w:rsidR="001D31D4" w:rsidRPr="00C445D7">
        <w:t>.</w:t>
      </w:r>
      <w:r w:rsidR="001546B7" w:rsidRPr="00C445D7">
        <w:t xml:space="preserve"> </w:t>
      </w:r>
      <w:r w:rsidR="00710CDD" w:rsidRPr="00C445D7">
        <w:t xml:space="preserve">Ethical approval </w:t>
      </w:r>
      <w:r w:rsidR="008D6E64" w:rsidRPr="00C445D7">
        <w:t xml:space="preserve">for </w:t>
      </w:r>
      <w:r w:rsidR="009F5437" w:rsidRPr="00C445D7">
        <w:t>both studies</w:t>
      </w:r>
      <w:r w:rsidR="008D6E64" w:rsidRPr="00C445D7">
        <w:t xml:space="preserve"> </w:t>
      </w:r>
      <w:r w:rsidR="00710CDD" w:rsidRPr="00C445D7">
        <w:t xml:space="preserve">was obtained from the </w:t>
      </w:r>
      <w:r w:rsidR="007755E6" w:rsidRPr="00C445D7">
        <w:rPr>
          <w:lang w:val="en-US"/>
        </w:rPr>
        <w:t xml:space="preserve">Isle of Wight, Portsmouth and South East Hampshire </w:t>
      </w:r>
      <w:r w:rsidR="009F5437" w:rsidRPr="00C445D7">
        <w:rPr>
          <w:lang w:val="en-US"/>
        </w:rPr>
        <w:t>Research Ethics Committee.</w:t>
      </w:r>
    </w:p>
    <w:p w14:paraId="1EAA22E1" w14:textId="5714FE07" w:rsidR="0001270B" w:rsidRPr="00C445D7" w:rsidRDefault="006024DB" w:rsidP="009C09C7">
      <w:pPr>
        <w:spacing w:line="480" w:lineRule="auto"/>
        <w:ind w:firstLine="720"/>
        <w:jc w:val="both"/>
        <w:rPr>
          <w:b/>
          <w:bCs/>
        </w:rPr>
      </w:pPr>
      <w:r w:rsidRPr="00C445D7">
        <w:t>Data was available for 1331 participants (969 FAIR and 362 3</w:t>
      </w:r>
      <w:r w:rsidRPr="00C445D7">
        <w:rPr>
          <w:vertAlign w:val="superscript"/>
        </w:rPr>
        <w:t>rd</w:t>
      </w:r>
      <w:r w:rsidR="001546B7" w:rsidRPr="00C445D7">
        <w:t xml:space="preserve"> generation</w:t>
      </w:r>
      <w:r w:rsidRPr="00C445D7">
        <w:t xml:space="preserve">). Maternal characteristics are shown in Table </w:t>
      </w:r>
      <w:r w:rsidR="00892083" w:rsidRPr="00C445D7">
        <w:t>E</w:t>
      </w:r>
      <w:r w:rsidRPr="00C445D7">
        <w:t>1</w:t>
      </w:r>
      <w:r w:rsidR="00E71459" w:rsidRPr="00C445D7">
        <w:t xml:space="preserve"> (supplementary file 2)</w:t>
      </w:r>
      <w:r w:rsidRPr="00C445D7">
        <w:t xml:space="preserve">. </w:t>
      </w:r>
      <w:r w:rsidR="0001270B" w:rsidRPr="00C445D7">
        <w:t>The proportion of mothers that reported excluding peanut</w:t>
      </w:r>
      <w:r w:rsidR="003609A2" w:rsidRPr="00C445D7">
        <w:t>s</w:t>
      </w:r>
      <w:r w:rsidR="0001270B" w:rsidRPr="00C445D7">
        <w:t xml:space="preserve"> during pregnancy was significant</w:t>
      </w:r>
      <w:r w:rsidR="009F14B1" w:rsidRPr="00C445D7">
        <w:t>ly lower for the 3</w:t>
      </w:r>
      <w:r w:rsidR="009F14B1" w:rsidRPr="00C445D7">
        <w:rPr>
          <w:vertAlign w:val="superscript"/>
        </w:rPr>
        <w:t>rd</w:t>
      </w:r>
      <w:r w:rsidR="009F14B1" w:rsidRPr="00C445D7">
        <w:t xml:space="preserve"> generation </w:t>
      </w:r>
      <w:r w:rsidR="0001270B" w:rsidRPr="00C445D7">
        <w:t xml:space="preserve">compared to the FAIR cohort (16.0% vs. 55.6%, p &lt; 0.01). </w:t>
      </w:r>
      <w:r w:rsidR="00E71459" w:rsidRPr="00C445D7">
        <w:t xml:space="preserve"> </w:t>
      </w:r>
      <w:r w:rsidR="0001270B" w:rsidRPr="00C445D7">
        <w:t>Results of the multivariable logistic regression model showed th</w:t>
      </w:r>
      <w:r w:rsidR="004560DB" w:rsidRPr="00C445D7">
        <w:t>at cohort membership, primiparity</w:t>
      </w:r>
      <w:r w:rsidR="0001270B" w:rsidRPr="00C445D7">
        <w:t>, and maternal education were significantly associated with excluding peanut</w:t>
      </w:r>
      <w:r w:rsidR="005F337D" w:rsidRPr="00C445D7">
        <w:t>s</w:t>
      </w:r>
      <w:r w:rsidR="004560DB" w:rsidRPr="00C445D7">
        <w:t xml:space="preserve"> during pregnancy (</w:t>
      </w:r>
      <w:r w:rsidR="00E71459" w:rsidRPr="00C445D7">
        <w:t>supplementary file 1</w:t>
      </w:r>
      <w:r w:rsidR="004560DB" w:rsidRPr="00C445D7">
        <w:t xml:space="preserve">, Table </w:t>
      </w:r>
      <w:r w:rsidR="00892083" w:rsidRPr="00C445D7">
        <w:t>E</w:t>
      </w:r>
      <w:r w:rsidR="004560DB" w:rsidRPr="00C445D7">
        <w:t>2</w:t>
      </w:r>
      <w:r w:rsidR="0001270B" w:rsidRPr="00C445D7">
        <w:t>). Specifically, 3</w:t>
      </w:r>
      <w:r w:rsidR="0001270B" w:rsidRPr="00C445D7">
        <w:rPr>
          <w:vertAlign w:val="superscript"/>
        </w:rPr>
        <w:t>rd</w:t>
      </w:r>
      <w:r w:rsidR="0001270B" w:rsidRPr="00C445D7">
        <w:t xml:space="preserve"> generation mothers had </w:t>
      </w:r>
      <w:r w:rsidR="003609A2" w:rsidRPr="00C445D7">
        <w:t>0.</w:t>
      </w:r>
      <w:r w:rsidR="00765AD2" w:rsidRPr="00C445D7">
        <w:t>18 times the odds of</w:t>
      </w:r>
      <w:r w:rsidR="0001270B" w:rsidRPr="00C445D7">
        <w:t xml:space="preserve"> excluding peanuts during pregnancy compared to FAIR mothers (OR: 0.18, 95% CI: 0.12-0.27, p &lt; 0.01). First time mothers had 65% greater odds of excluding peanuts during pregnancy (OR: 1.65, 95% CI: 1.25-2.17, p &lt; 0.01). Vegetarian diet, maternal food allergy, and maternal age were not significantly associated with exclusion of peanuts during pregnancy.   </w:t>
      </w:r>
    </w:p>
    <w:p w14:paraId="3A26DD7D" w14:textId="39B5A521" w:rsidR="0001270B" w:rsidRPr="00C445D7" w:rsidRDefault="0001270B" w:rsidP="009C09C7">
      <w:pPr>
        <w:spacing w:line="480" w:lineRule="auto"/>
        <w:ind w:firstLine="720"/>
        <w:jc w:val="both"/>
      </w:pPr>
      <w:r w:rsidRPr="00C445D7">
        <w:t>Figure 2 illustrates differences between the FAIR and 3</w:t>
      </w:r>
      <w:r w:rsidRPr="00C445D7">
        <w:rPr>
          <w:vertAlign w:val="superscript"/>
        </w:rPr>
        <w:t>rd</w:t>
      </w:r>
      <w:r w:rsidRPr="00C445D7">
        <w:t xml:space="preserve"> generation cohorts in terms of maternal frequency of consumption of key food allergens during pregnancy. </w:t>
      </w:r>
      <w:r w:rsidR="00DF4BA2" w:rsidRPr="00C445D7">
        <w:t>A</w:t>
      </w:r>
      <w:r w:rsidRPr="00C445D7">
        <w:t xml:space="preserve"> significantly greater proportion of 3</w:t>
      </w:r>
      <w:r w:rsidRPr="00C445D7">
        <w:rPr>
          <w:vertAlign w:val="superscript"/>
        </w:rPr>
        <w:t>rd</w:t>
      </w:r>
      <w:r w:rsidRPr="00C445D7">
        <w:t xml:space="preserve"> generation mothers reported regular consumption (once per week or more) of peanut</w:t>
      </w:r>
      <w:r w:rsidR="005F337D" w:rsidRPr="00C445D7">
        <w:t>s</w:t>
      </w:r>
      <w:r w:rsidRPr="00C445D7">
        <w:t>, tree nuts, and seeds during preg</w:t>
      </w:r>
      <w:r w:rsidR="00EA5816" w:rsidRPr="00C445D7">
        <w:t xml:space="preserve">nancy compared to FAIR mothers </w:t>
      </w:r>
      <w:r w:rsidR="009F14B1" w:rsidRPr="00C445D7">
        <w:t xml:space="preserve"> (all p &lt; 0.0</w:t>
      </w:r>
      <w:r w:rsidRPr="00C445D7">
        <w:t>1).  Information regarding infant feeding and maternal dietary intake duri</w:t>
      </w:r>
      <w:r w:rsidR="00637639" w:rsidRPr="00C445D7">
        <w:t xml:space="preserve">ng lactation is shown in Table </w:t>
      </w:r>
      <w:r w:rsidR="00892083" w:rsidRPr="00C445D7">
        <w:t>E</w:t>
      </w:r>
      <w:r w:rsidR="00637639" w:rsidRPr="00C445D7">
        <w:t>1</w:t>
      </w:r>
      <w:r w:rsidR="0068038E" w:rsidRPr="00C445D7">
        <w:t xml:space="preserve"> (supplementary file 2)</w:t>
      </w:r>
      <w:r w:rsidRPr="00C445D7">
        <w:t>. The proportion of mothers</w:t>
      </w:r>
      <w:r w:rsidR="00765AD2" w:rsidRPr="00C445D7">
        <w:t xml:space="preserve"> who</w:t>
      </w:r>
      <w:r w:rsidRPr="00C445D7">
        <w:t xml:space="preserve"> reported excluding any foods during breastfeeding was significantly lower for the 3</w:t>
      </w:r>
      <w:r w:rsidRPr="00C445D7">
        <w:rPr>
          <w:vertAlign w:val="superscript"/>
        </w:rPr>
        <w:t>rd</w:t>
      </w:r>
      <w:r w:rsidRPr="00C445D7">
        <w:t xml:space="preserve"> generation compared to the FAIR cohort (22.8% vs. 43.4%, p &lt; 0.01). </w:t>
      </w:r>
    </w:p>
    <w:p w14:paraId="75DCB098" w14:textId="54A8DCD1" w:rsidR="00BD7ED0" w:rsidRPr="00C445D7" w:rsidRDefault="00BD7ED0" w:rsidP="001546B7">
      <w:pPr>
        <w:shd w:val="clear" w:color="auto" w:fill="FFFFFF"/>
        <w:spacing w:line="480" w:lineRule="auto"/>
        <w:ind w:firstLine="720"/>
        <w:jc w:val="both"/>
        <w:rPr>
          <w:rStyle w:val="CommentReference"/>
          <w:rFonts w:cstheme="minorHAnsi"/>
          <w:sz w:val="22"/>
          <w:szCs w:val="22"/>
        </w:rPr>
      </w:pPr>
      <w:r w:rsidRPr="00C445D7">
        <w:rPr>
          <w:rStyle w:val="CommentReference"/>
          <w:rFonts w:cstheme="minorHAnsi"/>
          <w:sz w:val="22"/>
          <w:szCs w:val="22"/>
        </w:rPr>
        <w:t>Figure 3</w:t>
      </w:r>
      <w:r w:rsidR="00765AD2" w:rsidRPr="00C445D7">
        <w:rPr>
          <w:rStyle w:val="CommentReference"/>
          <w:rFonts w:cstheme="minorHAnsi"/>
          <w:sz w:val="22"/>
          <w:szCs w:val="22"/>
        </w:rPr>
        <w:t xml:space="preserve"> shows</w:t>
      </w:r>
      <w:r w:rsidRPr="00C445D7">
        <w:rPr>
          <w:rStyle w:val="CommentReference"/>
          <w:rFonts w:cstheme="minorHAnsi"/>
          <w:sz w:val="22"/>
          <w:szCs w:val="22"/>
        </w:rPr>
        <w:t xml:space="preserve"> that among participants from the 3</w:t>
      </w:r>
      <w:r w:rsidRPr="00C445D7">
        <w:rPr>
          <w:rStyle w:val="CommentReference"/>
          <w:rFonts w:cstheme="minorHAnsi"/>
          <w:sz w:val="22"/>
          <w:szCs w:val="22"/>
          <w:vertAlign w:val="superscript"/>
        </w:rPr>
        <w:t>rd</w:t>
      </w:r>
      <w:r w:rsidRPr="00C445D7">
        <w:rPr>
          <w:rStyle w:val="CommentReference"/>
          <w:rFonts w:cstheme="minorHAnsi"/>
          <w:sz w:val="22"/>
          <w:szCs w:val="22"/>
        </w:rPr>
        <w:t xml:space="preserve"> generation cohort only, exclusion of peanuts during pregnancy showed a decreasing trend over time from 2013 to 2018. The results of the multivariable logistic regression model found an overall significant difference in </w:t>
      </w:r>
      <w:r w:rsidRPr="00C445D7">
        <w:rPr>
          <w:rStyle w:val="CommentReference"/>
          <w:rFonts w:cstheme="minorHAnsi"/>
          <w:sz w:val="22"/>
          <w:szCs w:val="22"/>
        </w:rPr>
        <w:lastRenderedPageBreak/>
        <w:t>the proportion of mothers excluding peanut</w:t>
      </w:r>
      <w:r w:rsidR="005F337D" w:rsidRPr="00C445D7">
        <w:rPr>
          <w:rStyle w:val="CommentReference"/>
          <w:rFonts w:cstheme="minorHAnsi"/>
          <w:sz w:val="22"/>
          <w:szCs w:val="22"/>
        </w:rPr>
        <w:t>s</w:t>
      </w:r>
      <w:r w:rsidRPr="00C445D7">
        <w:rPr>
          <w:rStyle w:val="CommentReference"/>
          <w:rFonts w:cstheme="minorHAnsi"/>
          <w:sz w:val="22"/>
          <w:szCs w:val="22"/>
        </w:rPr>
        <w:t xml:space="preserve"> during pregnancy between any of the offspring years of birth (Wald X2 = 10.27, df = 4, p = 0.036). Results</w:t>
      </w:r>
      <w:r w:rsidR="00C846E0" w:rsidRPr="00C445D7">
        <w:rPr>
          <w:rStyle w:val="CommentReference"/>
          <w:rFonts w:cstheme="minorHAnsi"/>
          <w:sz w:val="22"/>
          <w:szCs w:val="22"/>
        </w:rPr>
        <w:t xml:space="preserve"> of the pairwise tests (Table </w:t>
      </w:r>
      <w:r w:rsidR="00892083" w:rsidRPr="00C445D7">
        <w:rPr>
          <w:rStyle w:val="CommentReference"/>
          <w:rFonts w:cstheme="minorHAnsi"/>
          <w:sz w:val="22"/>
          <w:szCs w:val="22"/>
        </w:rPr>
        <w:t>E3 s</w:t>
      </w:r>
      <w:r w:rsidR="00C846E0" w:rsidRPr="00C445D7">
        <w:rPr>
          <w:rStyle w:val="CommentReference"/>
          <w:rFonts w:cstheme="minorHAnsi"/>
          <w:sz w:val="22"/>
          <w:szCs w:val="22"/>
        </w:rPr>
        <w:t>upplementary file 2</w:t>
      </w:r>
      <w:r w:rsidRPr="00C445D7">
        <w:rPr>
          <w:rStyle w:val="CommentReference"/>
          <w:rFonts w:cstheme="minorHAnsi"/>
          <w:sz w:val="22"/>
          <w:szCs w:val="22"/>
        </w:rPr>
        <w:t xml:space="preserve">) found that women who gave birth in 2017 had </w:t>
      </w:r>
      <w:r w:rsidR="00765AD2" w:rsidRPr="00C445D7">
        <w:rPr>
          <w:rStyle w:val="CommentReference"/>
          <w:rFonts w:cstheme="minorHAnsi"/>
          <w:sz w:val="22"/>
          <w:szCs w:val="22"/>
        </w:rPr>
        <w:t>0.1 times the odds of</w:t>
      </w:r>
      <w:r w:rsidRPr="00C445D7">
        <w:rPr>
          <w:rStyle w:val="CommentReference"/>
          <w:rFonts w:cstheme="minorHAnsi"/>
          <w:sz w:val="22"/>
          <w:szCs w:val="22"/>
        </w:rPr>
        <w:t xml:space="preserve"> excluding peanut</w:t>
      </w:r>
      <w:r w:rsidR="005F337D" w:rsidRPr="00C445D7">
        <w:rPr>
          <w:rStyle w:val="CommentReference"/>
          <w:rFonts w:cstheme="minorHAnsi"/>
          <w:sz w:val="22"/>
          <w:szCs w:val="22"/>
        </w:rPr>
        <w:t>s</w:t>
      </w:r>
      <w:r w:rsidRPr="00C445D7">
        <w:rPr>
          <w:rStyle w:val="CommentReference"/>
          <w:rFonts w:cstheme="minorHAnsi"/>
          <w:sz w:val="22"/>
          <w:szCs w:val="22"/>
        </w:rPr>
        <w:t xml:space="preserve"> during pregnancy </w:t>
      </w:r>
      <w:r w:rsidR="00765AD2" w:rsidRPr="00C445D7">
        <w:rPr>
          <w:rStyle w:val="CommentReference"/>
          <w:rFonts w:cstheme="minorHAnsi"/>
          <w:sz w:val="22"/>
          <w:szCs w:val="22"/>
        </w:rPr>
        <w:t>compared to</w:t>
      </w:r>
      <w:r w:rsidR="00D241C6" w:rsidRPr="00C445D7">
        <w:rPr>
          <w:rStyle w:val="CommentReference"/>
          <w:rFonts w:cstheme="minorHAnsi"/>
          <w:sz w:val="22"/>
          <w:szCs w:val="22"/>
        </w:rPr>
        <w:t xml:space="preserve"> </w:t>
      </w:r>
      <w:r w:rsidRPr="00C445D7">
        <w:rPr>
          <w:rStyle w:val="CommentReference"/>
          <w:rFonts w:cstheme="minorHAnsi"/>
          <w:sz w:val="22"/>
          <w:szCs w:val="22"/>
        </w:rPr>
        <w:t>women who gave birth in 2013 (OR: 0.10, 95% CI: 0.02-0.57, p = 0</w:t>
      </w:r>
      <w:r w:rsidR="004560DB" w:rsidRPr="00C445D7">
        <w:rPr>
          <w:rStyle w:val="CommentReference"/>
          <w:rFonts w:cstheme="minorHAnsi"/>
          <w:sz w:val="22"/>
          <w:szCs w:val="22"/>
        </w:rPr>
        <w:t>.01). Prim</w:t>
      </w:r>
      <w:r w:rsidR="003609A2" w:rsidRPr="00C445D7">
        <w:rPr>
          <w:rStyle w:val="CommentReference"/>
          <w:rFonts w:cstheme="minorHAnsi"/>
          <w:sz w:val="22"/>
          <w:szCs w:val="22"/>
        </w:rPr>
        <w:t>i</w:t>
      </w:r>
      <w:r w:rsidR="004560DB" w:rsidRPr="00C445D7">
        <w:rPr>
          <w:rStyle w:val="CommentReference"/>
          <w:rFonts w:cstheme="minorHAnsi"/>
          <w:sz w:val="22"/>
          <w:szCs w:val="22"/>
        </w:rPr>
        <w:t>parity</w:t>
      </w:r>
      <w:r w:rsidRPr="00C445D7">
        <w:rPr>
          <w:rStyle w:val="CommentReference"/>
          <w:rFonts w:cstheme="minorHAnsi"/>
          <w:sz w:val="22"/>
          <w:szCs w:val="22"/>
        </w:rPr>
        <w:t>, maternal education, maternal food allergy, nor maternal age were significantly associated with exclusion of peanut</w:t>
      </w:r>
      <w:r w:rsidR="005F337D" w:rsidRPr="00C445D7">
        <w:rPr>
          <w:rStyle w:val="CommentReference"/>
          <w:rFonts w:cstheme="minorHAnsi"/>
          <w:sz w:val="22"/>
          <w:szCs w:val="22"/>
        </w:rPr>
        <w:t>s</w:t>
      </w:r>
      <w:r w:rsidRPr="00C445D7">
        <w:rPr>
          <w:rStyle w:val="CommentReference"/>
          <w:rFonts w:cstheme="minorHAnsi"/>
          <w:sz w:val="22"/>
          <w:szCs w:val="22"/>
        </w:rPr>
        <w:t xml:space="preserve"> during pregnancy among the 3</w:t>
      </w:r>
      <w:r w:rsidRPr="00C445D7">
        <w:rPr>
          <w:rStyle w:val="CommentReference"/>
          <w:rFonts w:cstheme="minorHAnsi"/>
          <w:sz w:val="22"/>
          <w:szCs w:val="22"/>
          <w:vertAlign w:val="superscript"/>
        </w:rPr>
        <w:t xml:space="preserve">rd </w:t>
      </w:r>
      <w:r w:rsidRPr="00C445D7">
        <w:rPr>
          <w:rStyle w:val="CommentReference"/>
          <w:rFonts w:cstheme="minorHAnsi"/>
          <w:sz w:val="22"/>
          <w:szCs w:val="22"/>
        </w:rPr>
        <w:t>gen</w:t>
      </w:r>
      <w:r w:rsidR="00C846E0" w:rsidRPr="00C445D7">
        <w:rPr>
          <w:rStyle w:val="CommentReference"/>
          <w:rFonts w:cstheme="minorHAnsi"/>
          <w:sz w:val="22"/>
          <w:szCs w:val="22"/>
        </w:rPr>
        <w:t>eration participants.</w:t>
      </w:r>
    </w:p>
    <w:p w14:paraId="3823C26B" w14:textId="7F8BC135" w:rsidR="0036561F" w:rsidRPr="00C445D7" w:rsidRDefault="00765AD2" w:rsidP="0036561F">
      <w:pPr>
        <w:autoSpaceDE w:val="0"/>
        <w:autoSpaceDN w:val="0"/>
        <w:adjustRightInd w:val="0"/>
        <w:spacing w:after="0" w:line="480" w:lineRule="auto"/>
        <w:ind w:firstLine="720"/>
        <w:jc w:val="both"/>
        <w:rPr>
          <w:rFonts w:cs="Arial"/>
          <w:shd w:val="clear" w:color="auto" w:fill="FFFFFF"/>
        </w:rPr>
      </w:pPr>
      <w:r w:rsidRPr="00C445D7">
        <w:rPr>
          <w:rFonts w:cs="Calibri"/>
        </w:rPr>
        <w:t>Dietary</w:t>
      </w:r>
      <w:r w:rsidR="00D241C6" w:rsidRPr="00C445D7">
        <w:rPr>
          <w:rFonts w:cs="Calibri"/>
        </w:rPr>
        <w:t xml:space="preserve"> </w:t>
      </w:r>
      <w:r w:rsidR="00AA4C53" w:rsidRPr="00C445D7">
        <w:rPr>
          <w:rFonts w:cs="Calibri"/>
        </w:rPr>
        <w:t xml:space="preserve">data on peanut consumption </w:t>
      </w:r>
      <w:r w:rsidRPr="00C445D7">
        <w:rPr>
          <w:rFonts w:cs="Calibri"/>
        </w:rPr>
        <w:t>may not be consistently reported as</w:t>
      </w:r>
      <w:r w:rsidR="00AA4C53" w:rsidRPr="00C445D7">
        <w:rPr>
          <w:rFonts w:cs="Calibri"/>
        </w:rPr>
        <w:t xml:space="preserve"> peanuts are not usually differentiated from tree nuts and may be included under broad categories (e.g. “nuts and seeds”) (8). Qualitative research with mothers of young children suggests that peanuts are </w:t>
      </w:r>
      <w:r w:rsidR="00D241C6" w:rsidRPr="00C445D7">
        <w:rPr>
          <w:rFonts w:cs="Calibri"/>
        </w:rPr>
        <w:t>considered</w:t>
      </w:r>
      <w:r w:rsidR="00AA4C53" w:rsidRPr="00C445D7">
        <w:rPr>
          <w:rFonts w:cs="Calibri"/>
        </w:rPr>
        <w:t xml:space="preserve"> primarily in the form of whole peanuts, or in the form of peanut butter, rather than being ingredients in food, meaning th</w:t>
      </w:r>
      <w:r w:rsidRPr="00C445D7">
        <w:rPr>
          <w:rFonts w:cs="Calibri"/>
        </w:rPr>
        <w:t>at study participants</w:t>
      </w:r>
      <w:r w:rsidR="00AA4C53" w:rsidRPr="00C445D7">
        <w:rPr>
          <w:rFonts w:cs="Calibri"/>
        </w:rPr>
        <w:t xml:space="preserve"> may</w:t>
      </w:r>
      <w:r w:rsidRPr="00C445D7">
        <w:rPr>
          <w:rFonts w:cs="Calibri"/>
        </w:rPr>
        <w:t xml:space="preserve"> in</w:t>
      </w:r>
      <w:r w:rsidR="00D241C6" w:rsidRPr="00C445D7">
        <w:rPr>
          <w:rFonts w:cs="Calibri"/>
        </w:rPr>
        <w:t xml:space="preserve"> </w:t>
      </w:r>
      <w:r w:rsidRPr="00C445D7">
        <w:rPr>
          <w:rFonts w:cs="Calibri"/>
        </w:rPr>
        <w:t>fact</w:t>
      </w:r>
      <w:r w:rsidR="00AA4C53" w:rsidRPr="00C445D7">
        <w:rPr>
          <w:rFonts w:cs="Calibri"/>
        </w:rPr>
        <w:t xml:space="preserve"> consume more than they realise (8). In both the FAIR and 3rd generation studies, the same validated questionnaire was used (6), which separated peanut, tree nuts and </w:t>
      </w:r>
      <w:r w:rsidR="003609A2" w:rsidRPr="00C445D7">
        <w:rPr>
          <w:rFonts w:cs="Calibri"/>
        </w:rPr>
        <w:t>seeds into different categories</w:t>
      </w:r>
      <w:r w:rsidR="00AA4C53" w:rsidRPr="00C445D7">
        <w:rPr>
          <w:rFonts w:cs="Calibri"/>
        </w:rPr>
        <w:t xml:space="preserve"> and gave several examples for each item (supplementary file 1).  </w:t>
      </w:r>
      <w:r w:rsidR="0036561F" w:rsidRPr="00C445D7">
        <w:t>Research from</w:t>
      </w:r>
      <w:r w:rsidR="0036561F" w:rsidRPr="00C445D7">
        <w:rPr>
          <w:rFonts w:cs="Arial"/>
          <w:shd w:val="clear" w:color="auto" w:fill="FFFFFF"/>
        </w:rPr>
        <w:t xml:space="preserve"> the Europrevall birth cohort study, a multicentre study in nine European countries</w:t>
      </w:r>
      <w:r w:rsidR="0036561F" w:rsidRPr="00C445D7">
        <w:t xml:space="preserve"> indicated wide practices in peanut intake</w:t>
      </w:r>
      <w:r w:rsidR="00436583" w:rsidRPr="00C445D7">
        <w:t>;</w:t>
      </w:r>
      <w:r w:rsidRPr="00C445D7">
        <w:t xml:space="preserve"> with</w:t>
      </w:r>
      <w:r w:rsidR="0036561F" w:rsidRPr="00C445D7">
        <w:t xml:space="preserve"> </w:t>
      </w:r>
      <w:r w:rsidR="0036561F" w:rsidRPr="00C445D7">
        <w:rPr>
          <w:rFonts w:cs="Arial"/>
          <w:shd w:val="clear" w:color="auto" w:fill="FFFFFF"/>
        </w:rPr>
        <w:t xml:space="preserve">only 2.7% of Dutch </w:t>
      </w:r>
      <w:r w:rsidRPr="00C445D7">
        <w:rPr>
          <w:rFonts w:cs="Arial"/>
          <w:shd w:val="clear" w:color="auto" w:fill="FFFFFF"/>
        </w:rPr>
        <w:t xml:space="preserve">women </w:t>
      </w:r>
      <w:r w:rsidR="0036561F" w:rsidRPr="00C445D7">
        <w:rPr>
          <w:rFonts w:cs="Arial"/>
          <w:shd w:val="clear" w:color="auto" w:fill="FFFFFF"/>
        </w:rPr>
        <w:t>avoid</w:t>
      </w:r>
      <w:r w:rsidRPr="00C445D7">
        <w:rPr>
          <w:rFonts w:cs="Arial"/>
          <w:shd w:val="clear" w:color="auto" w:fill="FFFFFF"/>
        </w:rPr>
        <w:t>ing</w:t>
      </w:r>
      <w:r w:rsidR="0036561F" w:rsidRPr="00C445D7">
        <w:rPr>
          <w:rFonts w:cs="Arial"/>
          <w:shd w:val="clear" w:color="auto" w:fill="FFFFFF"/>
        </w:rPr>
        <w:t xml:space="preserve"> eating peanut</w:t>
      </w:r>
      <w:r w:rsidRPr="00C445D7">
        <w:rPr>
          <w:rFonts w:cs="Arial"/>
          <w:shd w:val="clear" w:color="auto" w:fill="FFFFFF"/>
        </w:rPr>
        <w:t xml:space="preserve"> in pregnancy</w:t>
      </w:r>
      <w:r w:rsidR="0036561F" w:rsidRPr="00C445D7">
        <w:rPr>
          <w:rFonts w:cs="Arial"/>
          <w:shd w:val="clear" w:color="auto" w:fill="FFFFFF"/>
        </w:rPr>
        <w:t xml:space="preserve">, compared to 44.4 % of British </w:t>
      </w:r>
      <w:r w:rsidRPr="00C445D7">
        <w:rPr>
          <w:rFonts w:cs="Arial"/>
          <w:shd w:val="clear" w:color="auto" w:fill="FFFFFF"/>
        </w:rPr>
        <w:t xml:space="preserve">women </w:t>
      </w:r>
      <w:r w:rsidR="0036561F" w:rsidRPr="00C445D7">
        <w:rPr>
          <w:rFonts w:cs="Arial"/>
          <w:shd w:val="clear" w:color="auto" w:fill="FFFFFF"/>
        </w:rPr>
        <w:fldChar w:fldCharType="begin">
          <w:fldData xml:space="preserve">PEVuZE5vdGU+PENpdGU+PEF1dGhvcj5PbGl2ZXI8L0F1dGhvcj48WWVhcj4yMDE0PC9ZZWFyPjxS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==
</w:fldData>
        </w:fldChar>
      </w:r>
      <w:r w:rsidR="00934966" w:rsidRPr="00C445D7">
        <w:rPr>
          <w:rFonts w:cs="Arial"/>
          <w:shd w:val="clear" w:color="auto" w:fill="FFFFFF"/>
        </w:rPr>
        <w:instrText xml:space="preserve"> ADDIN EN.CITE </w:instrText>
      </w:r>
      <w:r w:rsidR="00934966" w:rsidRPr="00C445D7">
        <w:rPr>
          <w:rFonts w:cs="Arial"/>
          <w:shd w:val="clear" w:color="auto" w:fill="FFFFFF"/>
        </w:rPr>
        <w:fldChar w:fldCharType="begin">
          <w:fldData xml:space="preserve">PEVuZE5vdGU+PENpdGU+PEF1dGhvcj5PbGl2ZXI8L0F1dGhvcj48WWVhcj4yMDE0PC9ZZWFyPjxS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==
</w:fldData>
        </w:fldChar>
      </w:r>
      <w:r w:rsidR="00934966" w:rsidRPr="00C445D7">
        <w:rPr>
          <w:rFonts w:cs="Arial"/>
          <w:shd w:val="clear" w:color="auto" w:fill="FFFFFF"/>
        </w:rPr>
        <w:instrText xml:space="preserve"> ADDIN EN.CITE.DATA </w:instrText>
      </w:r>
      <w:r w:rsidR="00934966" w:rsidRPr="00C445D7">
        <w:rPr>
          <w:rFonts w:cs="Arial"/>
          <w:shd w:val="clear" w:color="auto" w:fill="FFFFFF"/>
        </w:rPr>
      </w:r>
      <w:r w:rsidR="00934966" w:rsidRPr="00C445D7">
        <w:rPr>
          <w:rFonts w:cs="Arial"/>
          <w:shd w:val="clear" w:color="auto" w:fill="FFFFFF"/>
        </w:rPr>
        <w:fldChar w:fldCharType="end"/>
      </w:r>
      <w:r w:rsidR="0036561F" w:rsidRPr="00C445D7">
        <w:rPr>
          <w:rFonts w:cs="Arial"/>
          <w:shd w:val="clear" w:color="auto" w:fill="FFFFFF"/>
        </w:rPr>
      </w:r>
      <w:r w:rsidR="0036561F" w:rsidRPr="00C445D7">
        <w:rPr>
          <w:rFonts w:cs="Arial"/>
          <w:shd w:val="clear" w:color="auto" w:fill="FFFFFF"/>
        </w:rPr>
        <w:fldChar w:fldCharType="separate"/>
      </w:r>
      <w:r w:rsidR="00934966" w:rsidRPr="00C445D7">
        <w:rPr>
          <w:rFonts w:cs="Arial"/>
          <w:noProof/>
          <w:shd w:val="clear" w:color="auto" w:fill="FFFFFF"/>
        </w:rPr>
        <w:t>(8)</w:t>
      </w:r>
      <w:r w:rsidR="0036561F" w:rsidRPr="00C445D7">
        <w:rPr>
          <w:rFonts w:cs="Arial"/>
          <w:shd w:val="clear" w:color="auto" w:fill="FFFFFF"/>
        </w:rPr>
        <w:fldChar w:fldCharType="end"/>
      </w:r>
      <w:r w:rsidR="0036561F" w:rsidRPr="00C445D7">
        <w:rPr>
          <w:rFonts w:cs="Arial"/>
          <w:shd w:val="clear" w:color="auto" w:fill="FFFFFF"/>
        </w:rPr>
        <w:t>. In addition, pregnant women in the UK were the highest avoiders of peanut and tree nuts (16.8%) compared to the other eight countries. The UK was the only country at the time to have any national guidance on peanut consumption during pregnancy</w:t>
      </w:r>
      <w:r w:rsidRPr="00C445D7">
        <w:rPr>
          <w:rFonts w:cs="Arial"/>
          <w:shd w:val="clear" w:color="auto" w:fill="FFFFFF"/>
        </w:rPr>
        <w:t>, advocating peanut avoidance in high-risk families.</w:t>
      </w:r>
    </w:p>
    <w:p w14:paraId="7DE93815" w14:textId="5C7A9424" w:rsidR="00DF60F1" w:rsidRPr="00C445D7" w:rsidRDefault="00765AD2" w:rsidP="004E086B">
      <w:pPr>
        <w:spacing w:line="480" w:lineRule="auto"/>
        <w:ind w:firstLine="720"/>
        <w:jc w:val="both"/>
        <w:rPr>
          <w:rFonts w:ascii="Calibri" w:hAnsi="Calibri" w:cs="Calibri"/>
          <w:bCs/>
          <w:i/>
        </w:rPr>
      </w:pPr>
      <w:r w:rsidRPr="00C445D7">
        <w:rPr>
          <w:rFonts w:ascii="Calibri" w:hAnsi="Calibri" w:cs="Calibri"/>
          <w:shd w:val="clear" w:color="auto" w:fill="FFFFFF"/>
        </w:rPr>
        <w:t>Against a backdrop of changing scientific evidence surrounding food allergy prevention, t</w:t>
      </w:r>
      <w:r w:rsidR="00011328" w:rsidRPr="00C445D7">
        <w:rPr>
          <w:rFonts w:ascii="Calibri" w:hAnsi="Calibri" w:cs="Calibri"/>
          <w:shd w:val="clear" w:color="auto" w:fill="FFFFFF"/>
        </w:rPr>
        <w:t>he importance of</w:t>
      </w:r>
      <w:r w:rsidR="001403D1" w:rsidRPr="00C445D7">
        <w:rPr>
          <w:rFonts w:ascii="Calibri" w:hAnsi="Calibri" w:cs="Calibri"/>
          <w:shd w:val="clear" w:color="auto" w:fill="FFFFFF"/>
        </w:rPr>
        <w:t xml:space="preserve"> providing</w:t>
      </w:r>
      <w:r w:rsidR="00011328" w:rsidRPr="00C445D7">
        <w:rPr>
          <w:rFonts w:ascii="Calibri" w:hAnsi="Calibri" w:cs="Calibri"/>
          <w:shd w:val="clear" w:color="auto" w:fill="FFFFFF"/>
        </w:rPr>
        <w:t xml:space="preserve"> clear dietary advice</w:t>
      </w:r>
      <w:r w:rsidR="001403D1" w:rsidRPr="00C445D7">
        <w:rPr>
          <w:rFonts w:ascii="Calibri" w:hAnsi="Calibri" w:cs="Calibri"/>
          <w:shd w:val="clear" w:color="auto" w:fill="FFFFFF"/>
        </w:rPr>
        <w:t xml:space="preserve"> to the public</w:t>
      </w:r>
      <w:r w:rsidR="0060725E" w:rsidRPr="00C445D7">
        <w:rPr>
          <w:rFonts w:ascii="Calibri" w:hAnsi="Calibri" w:cs="Calibri"/>
          <w:shd w:val="clear" w:color="auto" w:fill="FFFFFF"/>
        </w:rPr>
        <w:t xml:space="preserve">, </w:t>
      </w:r>
      <w:r w:rsidR="00011328" w:rsidRPr="00C445D7">
        <w:rPr>
          <w:rFonts w:ascii="Calibri" w:hAnsi="Calibri" w:cs="Calibri"/>
          <w:shd w:val="clear" w:color="auto" w:fill="FFFFFF"/>
        </w:rPr>
        <w:t xml:space="preserve">is </w:t>
      </w:r>
      <w:r w:rsidR="001403D1" w:rsidRPr="00C445D7">
        <w:rPr>
          <w:rFonts w:ascii="Calibri" w:hAnsi="Calibri" w:cs="Calibri"/>
          <w:shd w:val="clear" w:color="auto" w:fill="FFFFFF"/>
        </w:rPr>
        <w:t xml:space="preserve">paramount. </w:t>
      </w:r>
      <w:r w:rsidR="003609A2" w:rsidRPr="00C445D7">
        <w:rPr>
          <w:rFonts w:ascii="Calibri" w:hAnsi="Calibri" w:cs="Calibri"/>
          <w:shd w:val="clear" w:color="auto" w:fill="FFFFFF"/>
        </w:rPr>
        <w:t>In the case of peanut exclusion</w:t>
      </w:r>
      <w:r w:rsidR="0060725E" w:rsidRPr="00C445D7">
        <w:rPr>
          <w:rFonts w:ascii="Calibri" w:hAnsi="Calibri" w:cs="Calibri"/>
          <w:shd w:val="clear" w:color="auto" w:fill="FFFFFF"/>
        </w:rPr>
        <w:t xml:space="preserve"> </w:t>
      </w:r>
      <w:r w:rsidR="0060725E" w:rsidRPr="00C445D7">
        <w:rPr>
          <w:rFonts w:ascii="Calibri" w:eastAsia="Times New Roman" w:hAnsi="Calibri" w:cs="Calibri"/>
          <w:lang w:eastAsia="en-GB"/>
        </w:rPr>
        <w:t>v</w:t>
      </w:r>
      <w:r w:rsidR="001403D1" w:rsidRPr="00C445D7">
        <w:rPr>
          <w:rFonts w:ascii="Calibri" w:eastAsia="Times New Roman" w:hAnsi="Calibri" w:cs="Calibri"/>
          <w:lang w:eastAsia="en-GB"/>
        </w:rPr>
        <w:t>ariations in information provision, a lack of clarity in relation</w:t>
      </w:r>
      <w:r w:rsidR="0060725E" w:rsidRPr="00C445D7">
        <w:rPr>
          <w:rFonts w:ascii="Calibri" w:eastAsia="Times New Roman" w:hAnsi="Calibri" w:cs="Calibri"/>
          <w:lang w:eastAsia="en-GB"/>
        </w:rPr>
        <w:t xml:space="preserve"> to</w:t>
      </w:r>
      <w:r w:rsidR="001403D1" w:rsidRPr="00C445D7">
        <w:rPr>
          <w:rFonts w:ascii="Calibri" w:eastAsia="Times New Roman" w:hAnsi="Calibri" w:cs="Calibri"/>
          <w:lang w:eastAsia="en-GB"/>
        </w:rPr>
        <w:t xml:space="preserve"> risks </w:t>
      </w:r>
      <w:r w:rsidR="0060725E" w:rsidRPr="00C445D7">
        <w:rPr>
          <w:rFonts w:ascii="Calibri" w:eastAsia="Times New Roman" w:hAnsi="Calibri" w:cs="Calibri"/>
          <w:lang w:eastAsia="en-GB"/>
        </w:rPr>
        <w:t>and</w:t>
      </w:r>
      <w:r w:rsidR="001403D1" w:rsidRPr="00C445D7">
        <w:rPr>
          <w:rFonts w:ascii="Calibri" w:eastAsia="Times New Roman" w:hAnsi="Calibri" w:cs="Calibri"/>
          <w:lang w:eastAsia="en-GB"/>
        </w:rPr>
        <w:t xml:space="preserve"> the importance of atopy </w:t>
      </w:r>
      <w:r w:rsidR="0060725E" w:rsidRPr="00C445D7">
        <w:rPr>
          <w:rFonts w:ascii="Calibri" w:eastAsia="Times New Roman" w:hAnsi="Calibri" w:cs="Calibri"/>
          <w:lang w:eastAsia="en-GB"/>
        </w:rPr>
        <w:t>have been highlighted as potential issues</w:t>
      </w:r>
      <w:r w:rsidR="001403D1" w:rsidRPr="00C445D7">
        <w:rPr>
          <w:rFonts w:ascii="Calibri" w:eastAsia="Times New Roman" w:hAnsi="Calibri" w:cs="Calibri"/>
          <w:lang w:eastAsia="en-GB"/>
        </w:rPr>
        <w:t xml:space="preserve"> </w:t>
      </w:r>
      <w:r w:rsidR="001403D1" w:rsidRPr="00C445D7">
        <w:rPr>
          <w:rFonts w:ascii="Calibri" w:eastAsia="Times New Roman" w:hAnsi="Calibri" w:cs="Calibri"/>
          <w:lang w:eastAsia="en-GB"/>
        </w:rPr>
        <w:fldChar w:fldCharType="begin">
          <w:fldData xml:space="preserve">PEVuZE5vdGU+PENpdGU+PEF1dGhvcj5UdXJrZTwvQXV0aG9yPjxZZWFyPjIwMDU8L1llYXI+PFJl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=
</w:fldData>
        </w:fldChar>
      </w:r>
      <w:r w:rsidR="00934966" w:rsidRPr="00C445D7">
        <w:rPr>
          <w:rFonts w:ascii="Calibri" w:eastAsia="Times New Roman" w:hAnsi="Calibri" w:cs="Calibri"/>
          <w:lang w:eastAsia="en-GB"/>
        </w:rPr>
        <w:instrText xml:space="preserve"> ADDIN EN.CITE </w:instrText>
      </w:r>
      <w:r w:rsidR="00934966" w:rsidRPr="00C445D7">
        <w:rPr>
          <w:rFonts w:ascii="Calibri" w:eastAsia="Times New Roman" w:hAnsi="Calibri" w:cs="Calibri"/>
          <w:lang w:eastAsia="en-GB"/>
        </w:rPr>
        <w:fldChar w:fldCharType="begin">
          <w:fldData xml:space="preserve">PEVuZE5vdGU+PENpdGU+PEF1dGhvcj5UdXJrZTwvQXV0aG9yPjxZZWFyPjIwMDU8L1llYXI+PFJl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=
</w:fldData>
        </w:fldChar>
      </w:r>
      <w:r w:rsidR="00934966" w:rsidRPr="00C445D7">
        <w:rPr>
          <w:rFonts w:ascii="Calibri" w:eastAsia="Times New Roman" w:hAnsi="Calibri" w:cs="Calibri"/>
          <w:lang w:eastAsia="en-GB"/>
        </w:rPr>
        <w:instrText xml:space="preserve"> ADDIN EN.CITE.DATA </w:instrText>
      </w:r>
      <w:r w:rsidR="00934966" w:rsidRPr="00C445D7">
        <w:rPr>
          <w:rFonts w:ascii="Calibri" w:eastAsia="Times New Roman" w:hAnsi="Calibri" w:cs="Calibri"/>
          <w:lang w:eastAsia="en-GB"/>
        </w:rPr>
      </w:r>
      <w:r w:rsidR="00934966" w:rsidRPr="00C445D7">
        <w:rPr>
          <w:rFonts w:ascii="Calibri" w:eastAsia="Times New Roman" w:hAnsi="Calibri" w:cs="Calibri"/>
          <w:lang w:eastAsia="en-GB"/>
        </w:rPr>
        <w:fldChar w:fldCharType="end"/>
      </w:r>
      <w:r w:rsidR="001403D1" w:rsidRPr="00C445D7">
        <w:rPr>
          <w:rFonts w:ascii="Calibri" w:eastAsia="Times New Roman" w:hAnsi="Calibri" w:cs="Calibri"/>
          <w:lang w:eastAsia="en-GB"/>
        </w:rPr>
      </w:r>
      <w:r w:rsidR="001403D1" w:rsidRPr="00C445D7">
        <w:rPr>
          <w:rFonts w:ascii="Calibri" w:eastAsia="Times New Roman" w:hAnsi="Calibri" w:cs="Calibri"/>
          <w:lang w:eastAsia="en-GB"/>
        </w:rPr>
        <w:fldChar w:fldCharType="separate"/>
      </w:r>
      <w:r w:rsidR="00934966" w:rsidRPr="00C445D7">
        <w:rPr>
          <w:rFonts w:ascii="Calibri" w:eastAsia="Times New Roman" w:hAnsi="Calibri" w:cs="Calibri"/>
          <w:noProof/>
          <w:lang w:eastAsia="en-GB"/>
        </w:rPr>
        <w:t>(9)</w:t>
      </w:r>
      <w:r w:rsidR="001403D1" w:rsidRPr="00C445D7">
        <w:rPr>
          <w:rFonts w:ascii="Calibri" w:eastAsia="Times New Roman" w:hAnsi="Calibri" w:cs="Calibri"/>
          <w:lang w:eastAsia="en-GB"/>
        </w:rPr>
        <w:fldChar w:fldCharType="end"/>
      </w:r>
      <w:r w:rsidR="001403D1" w:rsidRPr="00C445D7">
        <w:rPr>
          <w:rFonts w:ascii="Calibri" w:eastAsia="Times New Roman" w:hAnsi="Calibri" w:cs="Calibri"/>
          <w:lang w:eastAsia="en-GB"/>
        </w:rPr>
        <w:t>.</w:t>
      </w:r>
      <w:r w:rsidR="00DF60F1" w:rsidRPr="00C445D7">
        <w:rPr>
          <w:rFonts w:ascii="Times New Roman" w:hAnsi="Times New Roman" w:cs="Times New Roman"/>
          <w:i/>
          <w:sz w:val="24"/>
          <w:szCs w:val="24"/>
        </w:rPr>
        <w:t xml:space="preserve"> </w:t>
      </w:r>
      <w:r w:rsidR="00EF71F1" w:rsidRPr="00C445D7">
        <w:t>Due to this confusion, there</w:t>
      </w:r>
      <w:r w:rsidR="0060725E" w:rsidRPr="00C445D7">
        <w:t xml:space="preserve"> has </w:t>
      </w:r>
      <w:r w:rsidR="00DF60F1" w:rsidRPr="00C445D7">
        <w:t>been a concern that the</w:t>
      </w:r>
      <w:r w:rsidR="001403D1" w:rsidRPr="00C445D7">
        <w:t xml:space="preserve"> 1998 </w:t>
      </w:r>
      <w:r w:rsidR="00DF60F1" w:rsidRPr="00C445D7">
        <w:t xml:space="preserve">advice </w:t>
      </w:r>
      <w:r w:rsidR="00AA4C53" w:rsidRPr="00C445D7">
        <w:fldChar w:fldCharType="begin"/>
      </w:r>
      <w:r w:rsidR="00AA4C53" w:rsidRPr="00C445D7">
        <w:instrText xml:space="preserve"> ADDIN EN.CITE &lt;EndNote&gt;&lt;Cite&gt;&lt;Author&gt;Committee on Toxicity of Chemicals in Food&lt;/Author&gt;&lt;Year&gt;1998&lt;/Year&gt;&lt;RecNum&gt;3&lt;/RecNum&gt;&lt;DisplayText&gt;(3)&lt;/DisplayText&gt;&lt;record&gt;&lt;rec-number&gt;3&lt;/rec-number&gt;&lt;foreign-keys&gt;&lt;key app="EN" db-id="tez9xfr0idsawxepd9dvftxcv0555aed0evz" timestamp="1571907852"&gt;3&lt;/key&gt;&lt;/foreign-keys&gt;&lt;ref-type name="Report"&gt;27&lt;/ref-type&gt;&lt;contributors&gt;&lt;authors&gt;&lt;author&gt;Committee on Toxicity of Chemicals in Food, Consumer Products and&lt;/author&gt;&lt;author&gt;the Environment (COT)&lt;/author&gt;&lt;/authors&gt;&lt;/contributors&gt;&lt;titles&gt;&lt;title&gt;Adverse reactions to Food and Food Ingredients&lt;/title&gt;&lt;/titles&gt;&lt;pages&gt;91-7.&lt;/pages&gt;&lt;volume&gt;11&lt;/volume&gt;&lt;dates&gt;&lt;year&gt;1998&lt;/year&gt;&lt;/dates&gt;&lt;urls&gt;&lt;/urls&gt;&lt;/record&gt;&lt;/Cite&gt;&lt;/EndNote&gt;</w:instrText>
      </w:r>
      <w:r w:rsidR="00AA4C53" w:rsidRPr="00C445D7">
        <w:fldChar w:fldCharType="separate"/>
      </w:r>
      <w:r w:rsidR="00AA4C53" w:rsidRPr="00C445D7">
        <w:rPr>
          <w:noProof/>
        </w:rPr>
        <w:t>(3)</w:t>
      </w:r>
      <w:r w:rsidR="00AA4C53" w:rsidRPr="00C445D7">
        <w:fldChar w:fldCharType="end"/>
      </w:r>
      <w:r w:rsidR="00AA4C53" w:rsidRPr="00C445D7">
        <w:t xml:space="preserve"> </w:t>
      </w:r>
      <w:r w:rsidR="00DF60F1" w:rsidRPr="00C445D7">
        <w:t xml:space="preserve">could possibly have </w:t>
      </w:r>
      <w:r w:rsidR="001403D1" w:rsidRPr="00C445D7">
        <w:rPr>
          <w:i/>
        </w:rPr>
        <w:t>increased</w:t>
      </w:r>
      <w:r w:rsidR="00DF60F1" w:rsidRPr="00C445D7">
        <w:t xml:space="preserve"> </w:t>
      </w:r>
      <w:r w:rsidR="00DF60F1" w:rsidRPr="00C445D7">
        <w:lastRenderedPageBreak/>
        <w:t>the prevale</w:t>
      </w:r>
      <w:r w:rsidR="009117CD" w:rsidRPr="00C445D7">
        <w:t xml:space="preserve">nce of peanut allergy in the UK, as </w:t>
      </w:r>
      <w:r w:rsidR="00DF60F1" w:rsidRPr="00C445D7">
        <w:t xml:space="preserve">the advice may have been acted upon by non–high-risk families, to whom the advice was </w:t>
      </w:r>
      <w:r w:rsidR="00DF60F1" w:rsidRPr="00C445D7">
        <w:rPr>
          <w:rFonts w:ascii="Calibri" w:hAnsi="Calibri" w:cs="Calibri"/>
        </w:rPr>
        <w:t>not targeted</w:t>
      </w:r>
      <w:r w:rsidR="001403D1" w:rsidRPr="00C445D7">
        <w:rPr>
          <w:rFonts w:ascii="Calibri" w:hAnsi="Calibri" w:cs="Calibri"/>
        </w:rPr>
        <w:t xml:space="preserve"> </w:t>
      </w:r>
      <w:r w:rsidR="001403D1" w:rsidRPr="00C445D7">
        <w:rPr>
          <w:rFonts w:ascii="Calibri" w:hAnsi="Calibri" w:cs="Calibri"/>
        </w:rPr>
        <w:fldChar w:fldCharType="begin">
          <w:fldData xml:space="preserve">PEVuZE5vdGU+PENpdGU+PEF1dGhvcj5Ib3VyaWhhbmU8L0F1dGhvcj48WWVhcj4yMDA3PC9ZZWFy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</w:fldData>
        </w:fldChar>
      </w:r>
      <w:r w:rsidR="00934966" w:rsidRPr="00C445D7">
        <w:rPr>
          <w:rFonts w:ascii="Calibri" w:hAnsi="Calibri" w:cs="Calibri"/>
        </w:rPr>
        <w:instrText xml:space="preserve"> ADDIN EN.CITE </w:instrText>
      </w:r>
      <w:r w:rsidR="00934966" w:rsidRPr="00C445D7">
        <w:rPr>
          <w:rFonts w:ascii="Calibri" w:hAnsi="Calibri" w:cs="Calibri"/>
        </w:rPr>
        <w:fldChar w:fldCharType="begin">
          <w:fldData xml:space="preserve">PEVuZE5vdGU+PENpdGU+PEF1dGhvcj5Ib3VyaWhhbmU8L0F1dGhvcj48WWVhcj4yMDA3PC9ZZWFy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</w:fldData>
        </w:fldChar>
      </w:r>
      <w:r w:rsidR="00934966" w:rsidRPr="00C445D7">
        <w:rPr>
          <w:rFonts w:ascii="Calibri" w:hAnsi="Calibri" w:cs="Calibri"/>
        </w:rPr>
        <w:instrText xml:space="preserve"> ADDIN EN.CITE.DATA </w:instrText>
      </w:r>
      <w:r w:rsidR="00934966" w:rsidRPr="00C445D7">
        <w:rPr>
          <w:rFonts w:ascii="Calibri" w:hAnsi="Calibri" w:cs="Calibri"/>
        </w:rPr>
      </w:r>
      <w:r w:rsidR="00934966" w:rsidRPr="00C445D7">
        <w:rPr>
          <w:rFonts w:ascii="Calibri" w:hAnsi="Calibri" w:cs="Calibri"/>
        </w:rPr>
        <w:fldChar w:fldCharType="end"/>
      </w:r>
      <w:r w:rsidR="001403D1" w:rsidRPr="00C445D7">
        <w:rPr>
          <w:rFonts w:ascii="Calibri" w:hAnsi="Calibri" w:cs="Calibri"/>
        </w:rPr>
      </w:r>
      <w:r w:rsidR="001403D1" w:rsidRPr="00C445D7">
        <w:rPr>
          <w:rFonts w:ascii="Calibri" w:hAnsi="Calibri" w:cs="Calibri"/>
        </w:rPr>
        <w:fldChar w:fldCharType="separate"/>
      </w:r>
      <w:r w:rsidR="00934966" w:rsidRPr="00C445D7">
        <w:rPr>
          <w:rFonts w:ascii="Calibri" w:hAnsi="Calibri" w:cs="Calibri"/>
          <w:noProof/>
        </w:rPr>
        <w:t>(4, 10)</w:t>
      </w:r>
      <w:r w:rsidR="001403D1" w:rsidRPr="00C445D7">
        <w:rPr>
          <w:rFonts w:ascii="Calibri" w:hAnsi="Calibri" w:cs="Calibri"/>
        </w:rPr>
        <w:fldChar w:fldCharType="end"/>
      </w:r>
      <w:r w:rsidR="007C3562" w:rsidRPr="00C445D7">
        <w:rPr>
          <w:rFonts w:ascii="Calibri" w:hAnsi="Calibri" w:cs="Calibri"/>
        </w:rPr>
        <w:t xml:space="preserve">. </w:t>
      </w:r>
      <w:r w:rsidR="00475DD1" w:rsidRPr="00C445D7">
        <w:t>Ongoing data collection by our group of the 3</w:t>
      </w:r>
      <w:r w:rsidR="00475DD1" w:rsidRPr="00C445D7">
        <w:rPr>
          <w:vertAlign w:val="superscript"/>
        </w:rPr>
        <w:t>rd</w:t>
      </w:r>
      <w:r w:rsidR="00475DD1" w:rsidRPr="00C445D7">
        <w:t xml:space="preserve"> generation participants will allow us to assess whether any changes in peanut </w:t>
      </w:r>
      <w:r w:rsidRPr="00C445D7">
        <w:t>sensitisation and clinical a</w:t>
      </w:r>
      <w:r w:rsidR="00475DD1" w:rsidRPr="00C445D7">
        <w:t>llergy have occurred</w:t>
      </w:r>
      <w:r w:rsidR="004E086B" w:rsidRPr="00C445D7">
        <w:t xml:space="preserve"> as a result of changes in their dietary behaviour</w:t>
      </w:r>
      <w:r w:rsidR="00475DD1" w:rsidRPr="00C445D7">
        <w:t>.</w:t>
      </w:r>
    </w:p>
    <w:p w14:paraId="53F604DF" w14:textId="5DD69E3B" w:rsidR="001D270D" w:rsidRPr="00C445D7" w:rsidRDefault="00765AD2" w:rsidP="008B32E1">
      <w:pPr>
        <w:spacing w:line="480" w:lineRule="auto"/>
        <w:ind w:firstLine="720"/>
        <w:jc w:val="both"/>
      </w:pPr>
      <w:r w:rsidRPr="00C445D7">
        <w:t xml:space="preserve">A strength of </w:t>
      </w:r>
      <w:r w:rsidR="00D241C6" w:rsidRPr="00C445D7">
        <w:t>this study</w:t>
      </w:r>
      <w:r w:rsidR="00DF60F1" w:rsidRPr="00C445D7">
        <w:t xml:space="preserve"> </w:t>
      </w:r>
      <w:r w:rsidRPr="00C445D7">
        <w:t>is</w:t>
      </w:r>
      <w:r w:rsidR="00DF60F1" w:rsidRPr="00C445D7">
        <w:t xml:space="preserve"> that it </w:t>
      </w:r>
      <w:r w:rsidR="00AA4C53" w:rsidRPr="00C445D7">
        <w:t>was conducted in one</w:t>
      </w:r>
      <w:r w:rsidR="00DF60F1" w:rsidRPr="00C445D7">
        <w:t xml:space="preserve"> area of the UK</w:t>
      </w:r>
      <w:r w:rsidRPr="00C445D7">
        <w:t>, although this limits external generalization</w:t>
      </w:r>
      <w:r w:rsidR="00DF60F1" w:rsidRPr="00C445D7">
        <w:t xml:space="preserve">. </w:t>
      </w:r>
      <w:r w:rsidR="00AA5AB9" w:rsidRPr="00C445D7">
        <w:t xml:space="preserve">There were some differences between the two cohorts, meaning there is a risk of residual confounding. </w:t>
      </w:r>
      <w:r w:rsidR="00DF60F1" w:rsidRPr="00C445D7">
        <w:t>Maternal food allergy was self-reported</w:t>
      </w:r>
      <w:r w:rsidR="00AA4C53" w:rsidRPr="00C445D7">
        <w:t xml:space="preserve"> and</w:t>
      </w:r>
      <w:r w:rsidR="00EF71F1" w:rsidRPr="00C445D7">
        <w:t xml:space="preserve"> data was collected at one pregnancy time point</w:t>
      </w:r>
      <w:r w:rsidR="00DF60F1" w:rsidRPr="00C445D7">
        <w:t xml:space="preserve">. </w:t>
      </w:r>
      <w:r w:rsidR="00DF3679" w:rsidRPr="00C445D7">
        <w:t>In conclusion, m</w:t>
      </w:r>
      <w:r w:rsidR="001D270D" w:rsidRPr="00C445D7">
        <w:rPr>
          <w:lang w:val="en-US"/>
        </w:rPr>
        <w:t xml:space="preserve">aternal exclusion of peanut during pregnancy was lower for mothers giving birth between 2012-2018 when compared to mothers giving birth between 2001-2002. These results align with the change in government dietary advice in 2008 and a paradigm shift towards exposure to dietary allergens via </w:t>
      </w:r>
      <w:r w:rsidRPr="00C445D7">
        <w:rPr>
          <w:lang w:val="en-US"/>
        </w:rPr>
        <w:t>infant feeding</w:t>
      </w:r>
      <w:r w:rsidR="001D270D" w:rsidRPr="00C445D7">
        <w:rPr>
          <w:lang w:val="en-US"/>
        </w:rPr>
        <w:t>, as a preventative approach to food allergy in infancy.</w:t>
      </w:r>
    </w:p>
    <w:p w14:paraId="201CEBCD" w14:textId="1390313C" w:rsidR="00423B32" w:rsidRPr="00C445D7" w:rsidRDefault="00423B32" w:rsidP="007264D6">
      <w:pPr>
        <w:spacing w:line="480" w:lineRule="auto"/>
        <w:jc w:val="both"/>
        <w:rPr>
          <w:b/>
          <w:lang w:val="en-US"/>
        </w:rPr>
      </w:pPr>
      <w:r w:rsidRPr="00C445D7">
        <w:rPr>
          <w:b/>
          <w:lang w:val="en-US"/>
        </w:rPr>
        <w:t>Funding:</w:t>
      </w:r>
      <w:r w:rsidRPr="00C445D7">
        <w:rPr>
          <w:lang w:val="en-US"/>
        </w:rPr>
        <w:t xml:space="preserve"> The FAIR study was funded by the </w:t>
      </w:r>
      <w:r w:rsidR="00765AD2" w:rsidRPr="00C445D7">
        <w:rPr>
          <w:lang w:val="en-US"/>
        </w:rPr>
        <w:t xml:space="preserve">Food Standards Agency </w:t>
      </w:r>
      <w:r w:rsidRPr="00C445D7">
        <w:rPr>
          <w:lang w:val="en-US"/>
        </w:rPr>
        <w:t xml:space="preserve">UK and the </w:t>
      </w:r>
      <w:r w:rsidR="007264D6" w:rsidRPr="00C445D7">
        <w:rPr>
          <w:lang w:val="en-US"/>
        </w:rPr>
        <w:t>3</w:t>
      </w:r>
      <w:r w:rsidR="007264D6" w:rsidRPr="00C445D7">
        <w:rPr>
          <w:vertAlign w:val="superscript"/>
          <w:lang w:val="en-US"/>
        </w:rPr>
        <w:t>rd</w:t>
      </w:r>
      <w:r w:rsidR="007264D6" w:rsidRPr="00C445D7">
        <w:rPr>
          <w:lang w:val="en-US"/>
        </w:rPr>
        <w:t xml:space="preserve"> generation</w:t>
      </w:r>
      <w:r w:rsidRPr="00C445D7">
        <w:rPr>
          <w:lang w:val="en-US"/>
        </w:rPr>
        <w:t xml:space="preserve"> cohort study </w:t>
      </w:r>
      <w:r w:rsidR="007264D6" w:rsidRPr="00C445D7">
        <w:rPr>
          <w:lang w:val="en-US"/>
        </w:rPr>
        <w:t>i</w:t>
      </w:r>
      <w:r w:rsidRPr="00C445D7">
        <w:rPr>
          <w:lang w:val="en-US"/>
        </w:rPr>
        <w:t xml:space="preserve">s </w:t>
      </w:r>
      <w:r w:rsidR="007264D6" w:rsidRPr="00C445D7">
        <w:rPr>
          <w:lang w:val="en-US"/>
        </w:rPr>
        <w:t>supported by two National Institute of Health R01 project grants (R01- HL132321-01A1 and R01-AI091905).</w:t>
      </w:r>
      <w:r w:rsidRPr="00C445D7">
        <w:rPr>
          <w:rFonts w:cs="Arial"/>
          <w:lang w:val="en" w:eastAsia="en-GB"/>
        </w:rPr>
        <w:t xml:space="preserve"> The sponsor and funders played no role in the study design; in the collection, analysis, and interpretation of data; in the writing of the report; and in the decision to submit the article for publication. The researchers acted independent of the funders. </w:t>
      </w:r>
    </w:p>
    <w:p w14:paraId="108EE121" w14:textId="3F635412" w:rsidR="00423B32" w:rsidRPr="00C445D7" w:rsidRDefault="00423B32" w:rsidP="003B0149">
      <w:pPr>
        <w:spacing w:line="480" w:lineRule="auto"/>
        <w:jc w:val="both"/>
        <w:rPr>
          <w:lang w:val="en-US"/>
        </w:rPr>
      </w:pPr>
      <w:r w:rsidRPr="00C445D7">
        <w:rPr>
          <w:rFonts w:cs="Helvetica"/>
          <w:b/>
          <w:lang w:val="en"/>
        </w:rPr>
        <w:t>Conflicts of interest:</w:t>
      </w:r>
      <w:r w:rsidRPr="00C445D7">
        <w:rPr>
          <w:rFonts w:cs="Helvetica"/>
          <w:lang w:val="en"/>
        </w:rPr>
        <w:t xml:space="preserve"> </w:t>
      </w:r>
      <w:r w:rsidR="0067079F" w:rsidRPr="00C445D7">
        <w:rPr>
          <w:rFonts w:cs="Helvetica"/>
          <w:lang w:val="en"/>
        </w:rPr>
        <w:t>None declared.</w:t>
      </w:r>
    </w:p>
    <w:p w14:paraId="7C2D8C77" w14:textId="396B6BD8" w:rsidR="00A923C0" w:rsidRPr="00C445D7" w:rsidRDefault="00423B32" w:rsidP="003609A2">
      <w:pPr>
        <w:spacing w:line="480" w:lineRule="auto"/>
        <w:jc w:val="both"/>
        <w:rPr>
          <w:rFonts w:cs="Arial"/>
          <w:bCs/>
          <w:lang w:val="en-US"/>
        </w:rPr>
      </w:pPr>
      <w:r w:rsidRPr="00C445D7">
        <w:rPr>
          <w:rFonts w:cs="Arial"/>
          <w:b/>
          <w:bCs/>
          <w:lang w:val="en-US"/>
        </w:rPr>
        <w:t>Acknowledgements:</w:t>
      </w:r>
      <w:r w:rsidRPr="00C445D7">
        <w:rPr>
          <w:rFonts w:cs="Arial"/>
          <w:bCs/>
          <w:lang w:val="en-US"/>
        </w:rPr>
        <w:t xml:space="preserve">  We would like to thank the participants of both studies</w:t>
      </w:r>
      <w:r w:rsidR="00B66FB6" w:rsidRPr="00C445D7">
        <w:rPr>
          <w:rFonts w:cs="Arial"/>
          <w:bCs/>
          <w:lang w:val="en-US"/>
        </w:rPr>
        <w:t>.</w:t>
      </w:r>
      <w:r w:rsidR="007264D6" w:rsidRPr="00C445D7">
        <w:t xml:space="preserve"> </w:t>
      </w:r>
      <w:r w:rsidR="007264D6" w:rsidRPr="00C445D7">
        <w:rPr>
          <w:rFonts w:cs="Arial"/>
          <w:bCs/>
          <w:lang w:val="en-US"/>
        </w:rPr>
        <w:t xml:space="preserve">The authors are </w:t>
      </w:r>
      <w:r w:rsidR="004E67B4" w:rsidRPr="00C445D7">
        <w:rPr>
          <w:rFonts w:cs="Arial"/>
          <w:bCs/>
          <w:lang w:val="en-US"/>
        </w:rPr>
        <w:t xml:space="preserve">grateful to research nurses </w:t>
      </w:r>
      <w:r w:rsidR="00255E7F" w:rsidRPr="00C445D7">
        <w:rPr>
          <w:rFonts w:cs="Arial"/>
          <w:bCs/>
          <w:lang w:val="en-US"/>
        </w:rPr>
        <w:t xml:space="preserve">C Bernadette Clayton, </w:t>
      </w:r>
      <w:r w:rsidR="004E67B4" w:rsidRPr="00C445D7">
        <w:rPr>
          <w:rFonts w:cs="Arial"/>
          <w:bCs/>
          <w:lang w:val="en-US"/>
        </w:rPr>
        <w:t>Deborah Frazer and</w:t>
      </w:r>
      <w:r w:rsidR="00712B65" w:rsidRPr="00C445D7">
        <w:rPr>
          <w:rFonts w:cs="Arial"/>
          <w:bCs/>
          <w:lang w:val="en-US"/>
        </w:rPr>
        <w:t xml:space="preserve"> Maria Larsson </w:t>
      </w:r>
      <w:r w:rsidR="00085D1C" w:rsidRPr="00C445D7">
        <w:rPr>
          <w:rFonts w:cs="Arial"/>
          <w:bCs/>
          <w:lang w:val="en-US"/>
        </w:rPr>
        <w:t xml:space="preserve">at the David Hide Asthma &amp; Allergy Research Centre, Isle of Wight, UK </w:t>
      </w:r>
      <w:r w:rsidR="00712B65" w:rsidRPr="00C445D7">
        <w:rPr>
          <w:rFonts w:cs="Arial"/>
          <w:bCs/>
          <w:lang w:val="en-US"/>
        </w:rPr>
        <w:t xml:space="preserve">for their help in recruitment and sample collection. </w:t>
      </w:r>
    </w:p>
    <w:p w14:paraId="5E0086D2" w14:textId="77777777" w:rsidR="00FB36E5" w:rsidRPr="00C445D7" w:rsidRDefault="00FB36E5" w:rsidP="00DE5AF0">
      <w:pPr>
        <w:spacing w:line="480" w:lineRule="auto"/>
        <w:jc w:val="both"/>
        <w:rPr>
          <w:b/>
        </w:rPr>
      </w:pPr>
    </w:p>
    <w:p w14:paraId="5F5F602C" w14:textId="39DC9302" w:rsidR="00452F47" w:rsidRPr="00C445D7" w:rsidRDefault="00B32532" w:rsidP="00DE5AF0">
      <w:pPr>
        <w:spacing w:line="480" w:lineRule="auto"/>
        <w:jc w:val="both"/>
      </w:pPr>
      <w:r w:rsidRPr="00C445D7">
        <w:rPr>
          <w:b/>
        </w:rPr>
        <w:lastRenderedPageBreak/>
        <w:t>References</w:t>
      </w:r>
    </w:p>
    <w:p w14:paraId="5574D33C" w14:textId="77777777" w:rsidR="007B13B2" w:rsidRPr="00C445D7" w:rsidRDefault="00452F47" w:rsidP="007B13B2">
      <w:pPr>
        <w:pStyle w:val="EndNoteBibliography"/>
        <w:spacing w:after="0" w:line="480" w:lineRule="auto"/>
        <w:jc w:val="both"/>
      </w:pPr>
      <w:r w:rsidRPr="00C445D7">
        <w:fldChar w:fldCharType="begin"/>
      </w:r>
      <w:r w:rsidRPr="00C445D7">
        <w:instrText xml:space="preserve"> ADDIN EN.REFLIST </w:instrText>
      </w:r>
      <w:r w:rsidRPr="00C445D7">
        <w:fldChar w:fldCharType="separate"/>
      </w:r>
      <w:r w:rsidR="007B13B2" w:rsidRPr="00C445D7">
        <w:t>1.</w:t>
      </w:r>
      <w:r w:rsidR="007B13B2" w:rsidRPr="00C445D7">
        <w:tab/>
        <w:t>Prescott SL. Early-life environmental determinants of allergic diseases and the wider pandemic of inflammatory noncommunicable diseases. J Allergy Clin Immunol. 2013;131(1):23-30.</w:t>
      </w:r>
    </w:p>
    <w:p w14:paraId="485E7E13" w14:textId="77777777" w:rsidR="007B13B2" w:rsidRPr="00C445D7" w:rsidRDefault="007B13B2" w:rsidP="007B13B2">
      <w:pPr>
        <w:pStyle w:val="EndNoteBibliography"/>
        <w:spacing w:after="0" w:line="480" w:lineRule="auto"/>
        <w:jc w:val="both"/>
      </w:pPr>
      <w:r w:rsidRPr="00C445D7">
        <w:t>2.</w:t>
      </w:r>
      <w:r w:rsidRPr="00C445D7">
        <w:tab/>
        <w:t>Garcia-Larsen V, Ierodiakonou D, Jarrold K, Cunha S, Chivinge J, Robinson Z, et al. Diet during pregnancy and infancy and risk of allergic or autoimmune disease: A systematic review and meta-analysis. PLoS Med. 2018;15(2):e1002507.</w:t>
      </w:r>
    </w:p>
    <w:p w14:paraId="2F0CCA23" w14:textId="77777777" w:rsidR="007B13B2" w:rsidRPr="00C445D7" w:rsidRDefault="007B13B2" w:rsidP="007B13B2">
      <w:pPr>
        <w:pStyle w:val="EndNoteBibliography"/>
        <w:spacing w:after="0" w:line="480" w:lineRule="auto"/>
        <w:jc w:val="both"/>
      </w:pPr>
      <w:r w:rsidRPr="00C445D7">
        <w:t>3.</w:t>
      </w:r>
      <w:r w:rsidRPr="00C445D7">
        <w:tab/>
        <w:t>Committee on Toxicity of Chemicals in Food CPa, (COT) tE. Adverse reactions to Food and Food Ingredients. 1998.</w:t>
      </w:r>
    </w:p>
    <w:p w14:paraId="1FFC08A8" w14:textId="77777777" w:rsidR="007B13B2" w:rsidRPr="00C445D7" w:rsidRDefault="007B13B2" w:rsidP="007B13B2">
      <w:pPr>
        <w:pStyle w:val="EndNoteBibliography"/>
        <w:spacing w:after="0" w:line="480" w:lineRule="auto"/>
        <w:jc w:val="both"/>
      </w:pPr>
      <w:r w:rsidRPr="00C445D7">
        <w:t>4.</w:t>
      </w:r>
      <w:r w:rsidRPr="00C445D7">
        <w:tab/>
        <w:t>Dean T, Venter C, Pereira B, Grundy J, Clayton CB, Higgins B. Government advice on peanut avoidance during pregnancy--is it followed correctly and what is the impact on sensitization? Journal of human nutrition and dietetics : the official journal of the British Dietetic Association. 2007;20(2):95-9.</w:t>
      </w:r>
    </w:p>
    <w:p w14:paraId="3DE1756B" w14:textId="77777777" w:rsidR="007B13B2" w:rsidRPr="00C445D7" w:rsidRDefault="007B13B2" w:rsidP="007B13B2">
      <w:pPr>
        <w:pStyle w:val="EndNoteBibliography"/>
        <w:spacing w:after="0" w:line="480" w:lineRule="auto"/>
        <w:jc w:val="both"/>
      </w:pPr>
      <w:r w:rsidRPr="00C445D7">
        <w:t>5.</w:t>
      </w:r>
      <w:r w:rsidRPr="00C445D7">
        <w:tab/>
        <w:t>Committee on Toxicity of Chemicals in Food CPatE. Statement on the review of the 1998 COT recommendations on peanut avoidance. 2008.</w:t>
      </w:r>
    </w:p>
    <w:p w14:paraId="572C01BB" w14:textId="0A115646" w:rsidR="007B13B2" w:rsidRPr="00C445D7" w:rsidRDefault="007B13B2" w:rsidP="007B13B2">
      <w:pPr>
        <w:pStyle w:val="EndNoteBibliography"/>
        <w:spacing w:after="0" w:line="480" w:lineRule="auto"/>
        <w:jc w:val="both"/>
      </w:pPr>
      <w:r w:rsidRPr="00C445D7">
        <w:t>6.</w:t>
      </w:r>
      <w:r w:rsidRPr="00C445D7">
        <w:tab/>
        <w:t>Venter C, Higgins B, Grundy J, Clayton CB, Gant C, Dean T. Reliability and validity of a maternal food frequency questionnaire designed to estimate consumption of com</w:t>
      </w:r>
      <w:r w:rsidR="00AE345D" w:rsidRPr="00C445D7">
        <w:t>mon food allergens. Journal of Human Nutrition and D</w:t>
      </w:r>
      <w:r w:rsidRPr="00C445D7">
        <w:t>ietetics : the official journal of the British Dietetic Association. 2006;19(2):129-38.</w:t>
      </w:r>
    </w:p>
    <w:p w14:paraId="37560A61" w14:textId="77777777" w:rsidR="007B13B2" w:rsidRPr="00C445D7" w:rsidRDefault="007B13B2" w:rsidP="007B13B2">
      <w:pPr>
        <w:pStyle w:val="EndNoteBibliography"/>
        <w:spacing w:after="0" w:line="480" w:lineRule="auto"/>
        <w:jc w:val="both"/>
      </w:pPr>
      <w:r w:rsidRPr="00C445D7">
        <w:t>7.</w:t>
      </w:r>
      <w:r w:rsidRPr="00C445D7">
        <w:tab/>
        <w:t>Arshad SH, Karmaus W, Zhang H, Holloway JW. Multigenerational cohorts in patients with asthma and allergy. The Journal of allergy and clinical immunology. 2017;139(2):415-21.</w:t>
      </w:r>
    </w:p>
    <w:p w14:paraId="352F8A48" w14:textId="77777777" w:rsidR="007B13B2" w:rsidRPr="00C445D7" w:rsidRDefault="007B13B2" w:rsidP="007B13B2">
      <w:pPr>
        <w:pStyle w:val="EndNoteBibliography"/>
        <w:spacing w:after="0" w:line="480" w:lineRule="auto"/>
        <w:jc w:val="both"/>
      </w:pPr>
      <w:r w:rsidRPr="00C445D7">
        <w:t>8.</w:t>
      </w:r>
      <w:r w:rsidRPr="00C445D7">
        <w:tab/>
        <w:t>Oliver EM, Grimshaw KE, Schoemaker AA, Keil T, McBride D, Sprikkelman AB, et al. Dietary habits and supplement use in relation to national pregnancy recommendations: data from the EuroPrevall birth cohort. Maternal and child health journal. 2014;18(10):2408-25.</w:t>
      </w:r>
    </w:p>
    <w:p w14:paraId="495E408E" w14:textId="77777777" w:rsidR="007B13B2" w:rsidRPr="00C445D7" w:rsidRDefault="007B13B2" w:rsidP="007B13B2">
      <w:pPr>
        <w:pStyle w:val="EndNoteBibliography"/>
        <w:spacing w:after="0" w:line="480" w:lineRule="auto"/>
        <w:jc w:val="both"/>
      </w:pPr>
      <w:r w:rsidRPr="00C445D7">
        <w:lastRenderedPageBreak/>
        <w:t>9.</w:t>
      </w:r>
      <w:r w:rsidRPr="00C445D7">
        <w:tab/>
        <w:t>Turke J, Venter C, Dean T. Maternal experiences of peanut avoidance during pregnancy/lactation: an in-depth qualitative study. Pediatric allergy and immunology : official publication of the European Society of Pediatric Allergy and Immunology. 2005;16(6):512-8.</w:t>
      </w:r>
    </w:p>
    <w:p w14:paraId="49014ECD" w14:textId="786E1814" w:rsidR="007B13B2" w:rsidRPr="00C445D7" w:rsidRDefault="007B13B2" w:rsidP="007B13B2">
      <w:pPr>
        <w:pStyle w:val="EndNoteBibliography"/>
        <w:spacing w:after="0" w:line="480" w:lineRule="auto"/>
        <w:jc w:val="both"/>
      </w:pPr>
      <w:r w:rsidRPr="00C445D7">
        <w:t>10.</w:t>
      </w:r>
      <w:r w:rsidRPr="00C445D7">
        <w:tab/>
        <w:t>Hourihane JO, Aiken R, Briggs R, Gudgeon LA, Grimshaw KE, DunnGalvin A, et al. The impact of government advice to pregnant mothers regarding peanut avoidance on the prevalence of peanut allergy in United Kingdom children a</w:t>
      </w:r>
      <w:r w:rsidR="00AE345D" w:rsidRPr="00C445D7">
        <w:t>t school entry. The Journal of Allergy and Clinical I</w:t>
      </w:r>
      <w:r w:rsidRPr="00C445D7">
        <w:t>mmunology. 2007;119(5):1197-202.</w:t>
      </w:r>
    </w:p>
    <w:p w14:paraId="6A70F884" w14:textId="5238FD37" w:rsidR="00C4110E" w:rsidRPr="00C445D7" w:rsidRDefault="00452F47" w:rsidP="00DE5AF0">
      <w:pPr>
        <w:spacing w:line="480" w:lineRule="auto"/>
        <w:jc w:val="both"/>
        <w:rPr>
          <w:rFonts w:cs="Arial"/>
          <w:bCs/>
          <w:lang w:val="en-US"/>
        </w:rPr>
        <w:sectPr w:rsidR="00C4110E" w:rsidRPr="00C445D7" w:rsidSect="00DF119B">
          <w:headerReference w:type="default" r:id="rId8"/>
          <w:pgSz w:w="11900" w:h="16840"/>
          <w:pgMar w:top="1440" w:right="1800" w:bottom="1440" w:left="1800" w:header="708" w:footer="708" w:gutter="0"/>
          <w:lnNumType w:countBy="1" w:restart="continuous"/>
          <w:cols w:space="708"/>
          <w:docGrid w:linePitch="360"/>
        </w:sectPr>
      </w:pPr>
      <w:r w:rsidRPr="00C445D7">
        <w:fldChar w:fldCharType="end"/>
      </w:r>
    </w:p>
    <w:p w14:paraId="0E5BFBED" w14:textId="795A20C4" w:rsidR="0076226F" w:rsidRPr="00B32B7E" w:rsidRDefault="00975152" w:rsidP="001E4052">
      <w:pPr>
        <w:spacing w:line="480" w:lineRule="auto"/>
        <w:rPr>
          <w:b/>
        </w:rPr>
      </w:pPr>
      <w:r w:rsidRPr="00B32B7E">
        <w:rPr>
          <w:b/>
        </w:rPr>
        <w:lastRenderedPageBreak/>
        <w:t>Figure legends</w:t>
      </w:r>
    </w:p>
    <w:p w14:paraId="5C88BB6E" w14:textId="7DA38B9E" w:rsidR="00043DF2" w:rsidRPr="00B32B7E" w:rsidRDefault="00975152" w:rsidP="001E4052">
      <w:pPr>
        <w:spacing w:line="480" w:lineRule="auto"/>
      </w:pPr>
      <w:r w:rsidRPr="00B32B7E">
        <w:t>Figure 1: Timeline illustrating the two different cohorts and timing of dietary r</w:t>
      </w:r>
      <w:r w:rsidR="002F2F49" w:rsidRPr="00B32B7E">
        <w:t>ecommendations and new guidance.</w:t>
      </w:r>
    </w:p>
    <w:p w14:paraId="4803AFC9" w14:textId="59A5C82E" w:rsidR="002F2F49" w:rsidRPr="00B32B7E" w:rsidRDefault="00043DF2" w:rsidP="002F2F49">
      <w:pPr>
        <w:spacing w:line="240" w:lineRule="auto"/>
      </w:pPr>
      <w:r w:rsidRPr="00B32B7E">
        <w:t>COT: Committee on Toxicity of Chemicals in Food</w:t>
      </w:r>
      <w:r w:rsidR="007B13B2" w:rsidRPr="00B32B7E">
        <w:t xml:space="preserve"> </w:t>
      </w:r>
      <w:r w:rsidR="007B13B2" w:rsidRPr="00B32B7E">
        <w:fldChar w:fldCharType="begin"/>
      </w:r>
      <w:r w:rsidR="007B13B2" w:rsidRPr="00B32B7E">
        <w:instrText xml:space="preserve"> ADDIN EN.CITE &lt;EndNote&gt;&lt;Cite&gt;&lt;Author&gt;Committee on Toxicity of Chemicals in Food&lt;/Author&gt;&lt;Year&gt;2008&lt;/Year&gt;&lt;RecNum&gt;5&lt;/RecNum&gt;&lt;DisplayText&gt;(5)&lt;/DisplayText&gt;&lt;record&gt;&lt;rec-number&gt;5&lt;/rec-number&gt;&lt;foreign-keys&gt;&lt;key app="EN" db-id="tez9xfr0idsawxepd9dvftxcv0555aed0evz" timestamp="1571907852"&gt;5&lt;/key&gt;&lt;/foreign-keys&gt;&lt;ref-type name="Report"&gt;27&lt;/ref-type&gt;&lt;contributors&gt;&lt;authors&gt;&lt;author&gt;Committee on Toxicity of Chemicals in Food, Consumer Products and the Environment&lt;/author&gt;&lt;/authors&gt;&lt;/contributors&gt;&lt;titles&gt;&lt;title&gt;Statement on the review of the 1998 COT recommendations on peanut avoidance&lt;/title&gt;&lt;/titles&gt;&lt;dates&gt;&lt;year&gt;2008&lt;/year&gt;&lt;/dates&gt;&lt;urls&gt;&lt;related-urls&gt;&lt;url&gt;https://cot.food.gov.uk/sites/default/files/cot/cotstatement200807peanut.pdf&lt;/url&gt;&lt;/related-urls&gt;&lt;/urls&gt;&lt;/record&gt;&lt;/Cite&gt;&lt;/EndNote&gt;</w:instrText>
      </w:r>
      <w:r w:rsidR="007B13B2" w:rsidRPr="00B32B7E">
        <w:fldChar w:fldCharType="separate"/>
      </w:r>
      <w:r w:rsidR="007B13B2" w:rsidRPr="00B32B7E">
        <w:rPr>
          <w:noProof/>
        </w:rPr>
        <w:t>(5)</w:t>
      </w:r>
      <w:r w:rsidR="007B13B2" w:rsidRPr="00B32B7E">
        <w:fldChar w:fldCharType="end"/>
      </w:r>
      <w:r w:rsidRPr="00B32B7E">
        <w:t>.</w:t>
      </w:r>
      <w:r w:rsidR="009E6EE5" w:rsidRPr="00B32B7E">
        <w:t xml:space="preserve"> </w:t>
      </w:r>
    </w:p>
    <w:p w14:paraId="4404104A" w14:textId="77777777" w:rsidR="002F2F49" w:rsidRPr="00B32B7E" w:rsidRDefault="009E6EE5" w:rsidP="002F2F49">
      <w:pPr>
        <w:spacing w:line="240" w:lineRule="auto"/>
      </w:pPr>
      <w:r w:rsidRPr="00B32B7E">
        <w:t>FAIR: Food Allergy and Intolerance Research Study.</w:t>
      </w:r>
      <w:r w:rsidR="00975152" w:rsidRPr="00B32B7E">
        <w:t xml:space="preserve"> </w:t>
      </w:r>
    </w:p>
    <w:p w14:paraId="11A7F07F" w14:textId="10817224" w:rsidR="00975152" w:rsidRPr="00B32B7E" w:rsidRDefault="00975152" w:rsidP="002F2F49">
      <w:pPr>
        <w:spacing w:line="240" w:lineRule="auto"/>
      </w:pPr>
      <w:r w:rsidRPr="00B32B7E">
        <w:t>LEAP: Learning Early About Peanut Allergy</w:t>
      </w:r>
      <w:r w:rsidR="007B13B2" w:rsidRPr="00B32B7E">
        <w:t xml:space="preserve"> </w:t>
      </w:r>
      <w:r w:rsidR="007B13B2" w:rsidRPr="00B32B7E">
        <w:fldChar w:fldCharType="begin">
          <w:fldData xml:space="preserve">PEVuZE5vdGU+PENpdGU+PEF1dGhvcj5EdSBUb2l0PC9BdXRob3I+PFllYXI+MjAxNjwvWWVhcj48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</w:fldData>
        </w:fldChar>
      </w:r>
      <w:r w:rsidR="007B13B2" w:rsidRPr="00B32B7E">
        <w:instrText xml:space="preserve"> ADDIN EN.CITE </w:instrText>
      </w:r>
      <w:r w:rsidR="007B13B2" w:rsidRPr="00B32B7E">
        <w:fldChar w:fldCharType="begin">
          <w:fldData xml:space="preserve">PEVuZE5vdGU+PENpdGU+PEF1dGhvcj5EdSBUb2l0PC9BdXRob3I+PFllYXI+MjAxNjwvWWVhcj48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</w:fldData>
        </w:fldChar>
      </w:r>
      <w:r w:rsidR="007B13B2" w:rsidRPr="00B32B7E">
        <w:instrText xml:space="preserve"> ADDIN EN.CITE.DATA </w:instrText>
      </w:r>
      <w:r w:rsidR="007B13B2" w:rsidRPr="00B32B7E">
        <w:fldChar w:fldCharType="end"/>
      </w:r>
      <w:r w:rsidR="007B13B2" w:rsidRPr="00B32B7E">
        <w:fldChar w:fldCharType="separate"/>
      </w:r>
      <w:r w:rsidR="007B13B2" w:rsidRPr="00B32B7E">
        <w:rPr>
          <w:noProof/>
        </w:rPr>
        <w:t>(11)</w:t>
      </w:r>
      <w:r w:rsidR="007B13B2" w:rsidRPr="00B32B7E">
        <w:fldChar w:fldCharType="end"/>
      </w:r>
      <w:r w:rsidRPr="00B32B7E">
        <w:t>.</w:t>
      </w:r>
    </w:p>
    <w:p w14:paraId="6281335B" w14:textId="77777777" w:rsidR="002F2F49" w:rsidRPr="00B32B7E" w:rsidRDefault="002F2F49" w:rsidP="002F2F49">
      <w:pPr>
        <w:spacing w:line="240" w:lineRule="auto"/>
      </w:pPr>
    </w:p>
    <w:p w14:paraId="0C6B0A94" w14:textId="77777777" w:rsidR="002F2F49" w:rsidRPr="00B32B7E" w:rsidRDefault="002F2F49" w:rsidP="002F2F49">
      <w:pPr>
        <w:shd w:val="clear" w:color="auto" w:fill="FFFFFF"/>
        <w:spacing w:line="480" w:lineRule="auto"/>
        <w:jc w:val="both"/>
        <w:rPr>
          <w:rStyle w:val="CommentReference"/>
          <w:rFonts w:cstheme="minorHAnsi"/>
          <w:sz w:val="22"/>
          <w:szCs w:val="22"/>
        </w:rPr>
      </w:pPr>
      <w:r w:rsidRPr="00B32B7E">
        <w:rPr>
          <w:rStyle w:val="CommentReference"/>
          <w:rFonts w:cstheme="minorHAnsi"/>
          <w:sz w:val="22"/>
          <w:szCs w:val="22"/>
        </w:rPr>
        <w:t>Figure 2. Percent of participants in the FAIR and 3rd generation cohorts that regularly consumed various food allergens during the third trimester of pregnancy.</w:t>
      </w:r>
    </w:p>
    <w:p w14:paraId="0181808C" w14:textId="77777777" w:rsidR="002F2F49" w:rsidRPr="00B32B7E" w:rsidRDefault="002F2F49" w:rsidP="002F2F49">
      <w:pPr>
        <w:shd w:val="clear" w:color="auto" w:fill="FFFFFF"/>
        <w:spacing w:line="480" w:lineRule="auto"/>
        <w:jc w:val="both"/>
        <w:rPr>
          <w:rStyle w:val="CommentReference"/>
          <w:rFonts w:cstheme="minorHAnsi"/>
          <w:sz w:val="22"/>
          <w:szCs w:val="22"/>
        </w:rPr>
      </w:pPr>
      <w:r w:rsidRPr="00B32B7E">
        <w:rPr>
          <w:rStyle w:val="CommentReference"/>
          <w:rFonts w:cstheme="minorHAnsi"/>
          <w:sz w:val="22"/>
          <w:szCs w:val="22"/>
        </w:rPr>
        <w:t>*Significant difference at Bonferroni-corrected alpha level: p &lt; 0.0001</w:t>
      </w:r>
    </w:p>
    <w:p w14:paraId="09C27EE9" w14:textId="77777777" w:rsidR="002F2F49" w:rsidRPr="00B32B7E" w:rsidRDefault="002F2F49" w:rsidP="002F2F49">
      <w:pPr>
        <w:shd w:val="clear" w:color="auto" w:fill="FFFFFF"/>
        <w:spacing w:line="480" w:lineRule="auto"/>
        <w:jc w:val="both"/>
        <w:rPr>
          <w:rStyle w:val="CommentReference"/>
          <w:rFonts w:cstheme="minorHAnsi"/>
          <w:sz w:val="22"/>
          <w:szCs w:val="22"/>
        </w:rPr>
      </w:pPr>
      <w:r w:rsidRPr="00B32B7E">
        <w:rPr>
          <w:rStyle w:val="CommentReference"/>
          <w:rFonts w:cstheme="minorHAnsi"/>
          <w:sz w:val="22"/>
          <w:szCs w:val="22"/>
        </w:rPr>
        <w:t>Figure 3. Percent of 3</w:t>
      </w:r>
      <w:r w:rsidRPr="00B32B7E">
        <w:rPr>
          <w:rStyle w:val="CommentReference"/>
          <w:rFonts w:cstheme="minorHAnsi"/>
          <w:sz w:val="22"/>
          <w:szCs w:val="22"/>
          <w:vertAlign w:val="superscript"/>
        </w:rPr>
        <w:t>rd</w:t>
      </w:r>
      <w:r w:rsidRPr="00B32B7E">
        <w:rPr>
          <w:rStyle w:val="CommentReference"/>
          <w:rFonts w:cstheme="minorHAnsi"/>
          <w:sz w:val="22"/>
          <w:szCs w:val="22"/>
        </w:rPr>
        <w:t xml:space="preserve"> generation cohort participants that excluded peanut during pregnancy by child’s year of birth (with exact 95% confidence limits).</w:t>
      </w:r>
    </w:p>
    <w:p w14:paraId="4876D42E" w14:textId="736877A2" w:rsidR="001C4ED6" w:rsidRPr="00B32B7E" w:rsidRDefault="001C4ED6" w:rsidP="002F2F49">
      <w:pPr>
        <w:shd w:val="clear" w:color="auto" w:fill="FFFFFF"/>
        <w:spacing w:line="480" w:lineRule="auto"/>
        <w:jc w:val="both"/>
        <w:rPr>
          <w:rStyle w:val="CommentReference"/>
          <w:rFonts w:cstheme="minorHAnsi"/>
          <w:sz w:val="22"/>
          <w:szCs w:val="22"/>
        </w:rPr>
      </w:pPr>
      <w:r w:rsidRPr="00B32B7E">
        <w:rPr>
          <w:rStyle w:val="CommentReference"/>
          <w:rFonts w:cstheme="minorHAnsi"/>
          <w:sz w:val="22"/>
          <w:szCs w:val="22"/>
        </w:rPr>
        <w:t>Due to a small number of observations (n=2) with a birth year of 2012, Figure 3 only presents data from births between 2013 and 2018.</w:t>
      </w:r>
    </w:p>
    <w:p w14:paraId="2536E422" w14:textId="77777777" w:rsidR="00975152" w:rsidRDefault="00975152" w:rsidP="00975152">
      <w:pPr>
        <w:spacing w:line="480" w:lineRule="auto"/>
        <w:jc w:val="both"/>
      </w:pPr>
    </w:p>
    <w:p w14:paraId="7A5843F9" w14:textId="1A3C1BDA" w:rsidR="00975152" w:rsidRDefault="00975152" w:rsidP="001E4052">
      <w:pPr>
        <w:spacing w:line="480" w:lineRule="auto"/>
      </w:pPr>
    </w:p>
    <w:sectPr w:rsidR="0097515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CB3CDC" w16cid:durableId="215E0B02"/>
  <w16cid:commentId w16cid:paraId="66A4E3D8" w16cid:durableId="215E1694"/>
  <w16cid:commentId w16cid:paraId="0CC9D63D" w16cid:durableId="215E0B03"/>
  <w16cid:commentId w16cid:paraId="0BA13BE2" w16cid:durableId="215E0B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D330E" w14:textId="77777777" w:rsidR="002D14A0" w:rsidRDefault="002D14A0" w:rsidP="00A5525E">
      <w:pPr>
        <w:spacing w:after="0" w:line="240" w:lineRule="auto"/>
      </w:pPr>
      <w:r>
        <w:separator/>
      </w:r>
    </w:p>
  </w:endnote>
  <w:endnote w:type="continuationSeparator" w:id="0">
    <w:p w14:paraId="5F717742" w14:textId="77777777" w:rsidR="002D14A0" w:rsidRDefault="002D14A0" w:rsidP="00A5525E">
      <w:pPr>
        <w:spacing w:after="0" w:line="240" w:lineRule="auto"/>
      </w:pPr>
      <w:r>
        <w:continuationSeparator/>
      </w:r>
    </w:p>
  </w:endnote>
  <w:endnote w:type="continuationNotice" w:id="1">
    <w:p w14:paraId="5017FF7A" w14:textId="77777777" w:rsidR="002D14A0" w:rsidRDefault="002D1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8F26C" w14:textId="77777777" w:rsidR="002D14A0" w:rsidRDefault="002D14A0" w:rsidP="00A5525E">
      <w:pPr>
        <w:spacing w:after="0" w:line="240" w:lineRule="auto"/>
      </w:pPr>
      <w:r>
        <w:separator/>
      </w:r>
    </w:p>
  </w:footnote>
  <w:footnote w:type="continuationSeparator" w:id="0">
    <w:p w14:paraId="42A4F8B4" w14:textId="77777777" w:rsidR="002D14A0" w:rsidRDefault="002D14A0" w:rsidP="00A5525E">
      <w:pPr>
        <w:spacing w:after="0" w:line="240" w:lineRule="auto"/>
      </w:pPr>
      <w:r>
        <w:continuationSeparator/>
      </w:r>
    </w:p>
  </w:footnote>
  <w:footnote w:type="continuationNotice" w:id="1">
    <w:p w14:paraId="08E58374" w14:textId="77777777" w:rsidR="002D14A0" w:rsidRDefault="002D14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233064"/>
      <w:docPartObj>
        <w:docPartGallery w:val="Page Numbers (Top of Page)"/>
        <w:docPartUnique/>
      </w:docPartObj>
    </w:sdtPr>
    <w:sdtEndPr>
      <w:rPr>
        <w:noProof/>
      </w:rPr>
    </w:sdtEndPr>
    <w:sdtContent>
      <w:p w14:paraId="30C5611E" w14:textId="4DDF8B80" w:rsidR="006024DB" w:rsidRDefault="006024DB">
        <w:pPr>
          <w:pStyle w:val="Header"/>
          <w:jc w:val="right"/>
        </w:pPr>
        <w:r>
          <w:fldChar w:fldCharType="begin"/>
        </w:r>
        <w:r>
          <w:instrText xml:space="preserve"> PAGE   \* MERGEFORMAT </w:instrText>
        </w:r>
        <w:r>
          <w:fldChar w:fldCharType="separate"/>
        </w:r>
        <w:r w:rsidR="00C445D7">
          <w:rPr>
            <w:noProof/>
          </w:rPr>
          <w:t>2</w:t>
        </w:r>
        <w:r>
          <w:rPr>
            <w:noProof/>
          </w:rPr>
          <w:fldChar w:fldCharType="end"/>
        </w:r>
      </w:p>
    </w:sdtContent>
  </w:sdt>
  <w:p w14:paraId="01EE2EA2" w14:textId="77777777" w:rsidR="006024DB" w:rsidRDefault="00602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B6DE9"/>
    <w:multiLevelType w:val="hybridMultilevel"/>
    <w:tmpl w:val="67049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AA31A5"/>
    <w:multiLevelType w:val="hybridMultilevel"/>
    <w:tmpl w:val="B37C2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622487"/>
    <w:multiLevelType w:val="multilevel"/>
    <w:tmpl w:val="2ADC9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twe5sa1wd5eye9df6v5x5t22asv5tdptdd&quot;&gt;Scoping review&lt;record-ids&gt;&lt;item&gt;126&lt;/item&gt;&lt;/record-ids&gt;&lt;/item&gt;&lt;/Libraries&gt;"/>
  </w:docVars>
  <w:rsids>
    <w:rsidRoot w:val="009628CB"/>
    <w:rsid w:val="00006CE9"/>
    <w:rsid w:val="00011328"/>
    <w:rsid w:val="0001270B"/>
    <w:rsid w:val="00014CCF"/>
    <w:rsid w:val="00023ACE"/>
    <w:rsid w:val="000338DA"/>
    <w:rsid w:val="00043DF2"/>
    <w:rsid w:val="0004550C"/>
    <w:rsid w:val="000520E8"/>
    <w:rsid w:val="0005308A"/>
    <w:rsid w:val="00057C39"/>
    <w:rsid w:val="00076A20"/>
    <w:rsid w:val="00085D1C"/>
    <w:rsid w:val="000A04D5"/>
    <w:rsid w:val="000A69B3"/>
    <w:rsid w:val="000A7B58"/>
    <w:rsid w:val="000C020C"/>
    <w:rsid w:val="000C214F"/>
    <w:rsid w:val="000C56FF"/>
    <w:rsid w:val="000D00A4"/>
    <w:rsid w:val="000D25EB"/>
    <w:rsid w:val="000E0BFD"/>
    <w:rsid w:val="000F3C4C"/>
    <w:rsid w:val="00102996"/>
    <w:rsid w:val="001031D1"/>
    <w:rsid w:val="00112511"/>
    <w:rsid w:val="00120445"/>
    <w:rsid w:val="00124795"/>
    <w:rsid w:val="00132CE8"/>
    <w:rsid w:val="001403D1"/>
    <w:rsid w:val="00142D89"/>
    <w:rsid w:val="001462FA"/>
    <w:rsid w:val="001546B7"/>
    <w:rsid w:val="001647C7"/>
    <w:rsid w:val="001802A7"/>
    <w:rsid w:val="0018371C"/>
    <w:rsid w:val="0018413F"/>
    <w:rsid w:val="001964EE"/>
    <w:rsid w:val="001B1A71"/>
    <w:rsid w:val="001B23B0"/>
    <w:rsid w:val="001C1092"/>
    <w:rsid w:val="001C2F89"/>
    <w:rsid w:val="001C4ED6"/>
    <w:rsid w:val="001C7CA3"/>
    <w:rsid w:val="001D155C"/>
    <w:rsid w:val="001D270D"/>
    <w:rsid w:val="001D31D4"/>
    <w:rsid w:val="001D6146"/>
    <w:rsid w:val="001D65D3"/>
    <w:rsid w:val="001E4052"/>
    <w:rsid w:val="00204838"/>
    <w:rsid w:val="002070A1"/>
    <w:rsid w:val="00225852"/>
    <w:rsid w:val="00227F97"/>
    <w:rsid w:val="002309C7"/>
    <w:rsid w:val="0023385D"/>
    <w:rsid w:val="002355D2"/>
    <w:rsid w:val="00250AC1"/>
    <w:rsid w:val="00255E7F"/>
    <w:rsid w:val="00262554"/>
    <w:rsid w:val="00262A9D"/>
    <w:rsid w:val="00276F35"/>
    <w:rsid w:val="00283547"/>
    <w:rsid w:val="00283B3D"/>
    <w:rsid w:val="002861EF"/>
    <w:rsid w:val="00286521"/>
    <w:rsid w:val="002A0007"/>
    <w:rsid w:val="002B50D9"/>
    <w:rsid w:val="002B5B6E"/>
    <w:rsid w:val="002D14A0"/>
    <w:rsid w:val="002E2AF9"/>
    <w:rsid w:val="002E77EC"/>
    <w:rsid w:val="002F2F49"/>
    <w:rsid w:val="00306C7A"/>
    <w:rsid w:val="00316A75"/>
    <w:rsid w:val="0032029E"/>
    <w:rsid w:val="0032063A"/>
    <w:rsid w:val="00320EC9"/>
    <w:rsid w:val="00326CCB"/>
    <w:rsid w:val="00327D03"/>
    <w:rsid w:val="00337464"/>
    <w:rsid w:val="00351DE9"/>
    <w:rsid w:val="00353B15"/>
    <w:rsid w:val="003609A2"/>
    <w:rsid w:val="0036561F"/>
    <w:rsid w:val="00375692"/>
    <w:rsid w:val="0037606A"/>
    <w:rsid w:val="00377F02"/>
    <w:rsid w:val="00386521"/>
    <w:rsid w:val="003971B7"/>
    <w:rsid w:val="003A05A9"/>
    <w:rsid w:val="003A650D"/>
    <w:rsid w:val="003B0149"/>
    <w:rsid w:val="003B63AB"/>
    <w:rsid w:val="003C78C6"/>
    <w:rsid w:val="003E6DBC"/>
    <w:rsid w:val="003F086E"/>
    <w:rsid w:val="003F0FFC"/>
    <w:rsid w:val="003F2899"/>
    <w:rsid w:val="004000AF"/>
    <w:rsid w:val="00400610"/>
    <w:rsid w:val="004043C2"/>
    <w:rsid w:val="004047EB"/>
    <w:rsid w:val="0041151A"/>
    <w:rsid w:val="00412916"/>
    <w:rsid w:val="00423B32"/>
    <w:rsid w:val="004277D9"/>
    <w:rsid w:val="00433135"/>
    <w:rsid w:val="004347BB"/>
    <w:rsid w:val="00436583"/>
    <w:rsid w:val="004433BB"/>
    <w:rsid w:val="004441E4"/>
    <w:rsid w:val="00444422"/>
    <w:rsid w:val="00452F47"/>
    <w:rsid w:val="004560DB"/>
    <w:rsid w:val="004601BA"/>
    <w:rsid w:val="00474731"/>
    <w:rsid w:val="00475DD1"/>
    <w:rsid w:val="00476F9A"/>
    <w:rsid w:val="00485322"/>
    <w:rsid w:val="00491E74"/>
    <w:rsid w:val="00493D4F"/>
    <w:rsid w:val="004A3E31"/>
    <w:rsid w:val="004A40D6"/>
    <w:rsid w:val="004D36C0"/>
    <w:rsid w:val="004D4668"/>
    <w:rsid w:val="004D708C"/>
    <w:rsid w:val="004E086B"/>
    <w:rsid w:val="004E0D0F"/>
    <w:rsid w:val="004E67B4"/>
    <w:rsid w:val="005128A9"/>
    <w:rsid w:val="00513AA1"/>
    <w:rsid w:val="005318C0"/>
    <w:rsid w:val="00531D1A"/>
    <w:rsid w:val="00534559"/>
    <w:rsid w:val="00534DD8"/>
    <w:rsid w:val="00541EE0"/>
    <w:rsid w:val="00552F36"/>
    <w:rsid w:val="00560DF9"/>
    <w:rsid w:val="00564AB6"/>
    <w:rsid w:val="00565284"/>
    <w:rsid w:val="00574884"/>
    <w:rsid w:val="005749DF"/>
    <w:rsid w:val="00585DFB"/>
    <w:rsid w:val="00595EDB"/>
    <w:rsid w:val="005A0C32"/>
    <w:rsid w:val="005B3DA9"/>
    <w:rsid w:val="005D0BEB"/>
    <w:rsid w:val="005D2EA0"/>
    <w:rsid w:val="005E6C19"/>
    <w:rsid w:val="005F337D"/>
    <w:rsid w:val="005F59D9"/>
    <w:rsid w:val="006024DB"/>
    <w:rsid w:val="0060725E"/>
    <w:rsid w:val="006134CA"/>
    <w:rsid w:val="0061759D"/>
    <w:rsid w:val="00622F07"/>
    <w:rsid w:val="006262D7"/>
    <w:rsid w:val="00627404"/>
    <w:rsid w:val="00636402"/>
    <w:rsid w:val="00637639"/>
    <w:rsid w:val="00640BA7"/>
    <w:rsid w:val="00643A5D"/>
    <w:rsid w:val="00651CC7"/>
    <w:rsid w:val="00655104"/>
    <w:rsid w:val="0067079F"/>
    <w:rsid w:val="006709C7"/>
    <w:rsid w:val="0068038E"/>
    <w:rsid w:val="0068781E"/>
    <w:rsid w:val="00687AB3"/>
    <w:rsid w:val="00694479"/>
    <w:rsid w:val="006946D1"/>
    <w:rsid w:val="006A226B"/>
    <w:rsid w:val="006A25EA"/>
    <w:rsid w:val="006B0230"/>
    <w:rsid w:val="006B48CB"/>
    <w:rsid w:val="006F77B2"/>
    <w:rsid w:val="006F7956"/>
    <w:rsid w:val="0070326A"/>
    <w:rsid w:val="007032FF"/>
    <w:rsid w:val="00710CDD"/>
    <w:rsid w:val="00712B65"/>
    <w:rsid w:val="00722C01"/>
    <w:rsid w:val="007264D6"/>
    <w:rsid w:val="00743386"/>
    <w:rsid w:val="0074523F"/>
    <w:rsid w:val="0076226F"/>
    <w:rsid w:val="00765AD2"/>
    <w:rsid w:val="00772F4D"/>
    <w:rsid w:val="007755E6"/>
    <w:rsid w:val="00782778"/>
    <w:rsid w:val="0079088C"/>
    <w:rsid w:val="00795D3C"/>
    <w:rsid w:val="00796A91"/>
    <w:rsid w:val="007B0604"/>
    <w:rsid w:val="007B13B2"/>
    <w:rsid w:val="007B5BD1"/>
    <w:rsid w:val="007C3562"/>
    <w:rsid w:val="007D0325"/>
    <w:rsid w:val="007D435A"/>
    <w:rsid w:val="007E2F01"/>
    <w:rsid w:val="007E3B11"/>
    <w:rsid w:val="007F2216"/>
    <w:rsid w:val="008045F4"/>
    <w:rsid w:val="00807D13"/>
    <w:rsid w:val="00811692"/>
    <w:rsid w:val="00814706"/>
    <w:rsid w:val="008233E1"/>
    <w:rsid w:val="0082570B"/>
    <w:rsid w:val="00826E07"/>
    <w:rsid w:val="00830EBF"/>
    <w:rsid w:val="00847A74"/>
    <w:rsid w:val="00854A3E"/>
    <w:rsid w:val="00873694"/>
    <w:rsid w:val="00876F98"/>
    <w:rsid w:val="00880F87"/>
    <w:rsid w:val="00892083"/>
    <w:rsid w:val="00897B21"/>
    <w:rsid w:val="008A1FD6"/>
    <w:rsid w:val="008B32E1"/>
    <w:rsid w:val="008C11F0"/>
    <w:rsid w:val="008C20C7"/>
    <w:rsid w:val="008C7156"/>
    <w:rsid w:val="008D6E64"/>
    <w:rsid w:val="0090114D"/>
    <w:rsid w:val="009050D3"/>
    <w:rsid w:val="009117CD"/>
    <w:rsid w:val="00927498"/>
    <w:rsid w:val="009332A1"/>
    <w:rsid w:val="00934966"/>
    <w:rsid w:val="009577E5"/>
    <w:rsid w:val="009628CB"/>
    <w:rsid w:val="00964587"/>
    <w:rsid w:val="0096597F"/>
    <w:rsid w:val="00975152"/>
    <w:rsid w:val="009770FD"/>
    <w:rsid w:val="009837CB"/>
    <w:rsid w:val="00983A46"/>
    <w:rsid w:val="00985CD4"/>
    <w:rsid w:val="009958CB"/>
    <w:rsid w:val="00996DC4"/>
    <w:rsid w:val="00997BD4"/>
    <w:rsid w:val="009A0F8A"/>
    <w:rsid w:val="009A7444"/>
    <w:rsid w:val="009C09C7"/>
    <w:rsid w:val="009C4310"/>
    <w:rsid w:val="009D2515"/>
    <w:rsid w:val="009D41AD"/>
    <w:rsid w:val="009D5461"/>
    <w:rsid w:val="009D65FB"/>
    <w:rsid w:val="009D761B"/>
    <w:rsid w:val="009D786F"/>
    <w:rsid w:val="009E1C2F"/>
    <w:rsid w:val="009E5136"/>
    <w:rsid w:val="009E5158"/>
    <w:rsid w:val="009E6EE5"/>
    <w:rsid w:val="009F106F"/>
    <w:rsid w:val="009F14B1"/>
    <w:rsid w:val="009F5437"/>
    <w:rsid w:val="00A07739"/>
    <w:rsid w:val="00A1009B"/>
    <w:rsid w:val="00A1402C"/>
    <w:rsid w:val="00A249CD"/>
    <w:rsid w:val="00A25F07"/>
    <w:rsid w:val="00A272B7"/>
    <w:rsid w:val="00A30E9E"/>
    <w:rsid w:val="00A349BB"/>
    <w:rsid w:val="00A34CF5"/>
    <w:rsid w:val="00A37795"/>
    <w:rsid w:val="00A45AD7"/>
    <w:rsid w:val="00A472A8"/>
    <w:rsid w:val="00A5525E"/>
    <w:rsid w:val="00A7144A"/>
    <w:rsid w:val="00A770A0"/>
    <w:rsid w:val="00A77FBC"/>
    <w:rsid w:val="00A818E6"/>
    <w:rsid w:val="00A9234F"/>
    <w:rsid w:val="00A923C0"/>
    <w:rsid w:val="00A930D0"/>
    <w:rsid w:val="00AA35C7"/>
    <w:rsid w:val="00AA4C53"/>
    <w:rsid w:val="00AA59CC"/>
    <w:rsid w:val="00AA5AB9"/>
    <w:rsid w:val="00AB5C66"/>
    <w:rsid w:val="00AD313C"/>
    <w:rsid w:val="00AE0B0D"/>
    <w:rsid w:val="00AE345D"/>
    <w:rsid w:val="00AE63C5"/>
    <w:rsid w:val="00AF0058"/>
    <w:rsid w:val="00B10AA7"/>
    <w:rsid w:val="00B1756D"/>
    <w:rsid w:val="00B25FBB"/>
    <w:rsid w:val="00B31BDE"/>
    <w:rsid w:val="00B32532"/>
    <w:rsid w:val="00B32B7E"/>
    <w:rsid w:val="00B40E21"/>
    <w:rsid w:val="00B45B88"/>
    <w:rsid w:val="00B521CC"/>
    <w:rsid w:val="00B52F25"/>
    <w:rsid w:val="00B53E68"/>
    <w:rsid w:val="00B53F24"/>
    <w:rsid w:val="00B54DB7"/>
    <w:rsid w:val="00B66FB6"/>
    <w:rsid w:val="00B71687"/>
    <w:rsid w:val="00B7639C"/>
    <w:rsid w:val="00B85D67"/>
    <w:rsid w:val="00B86F94"/>
    <w:rsid w:val="00B95867"/>
    <w:rsid w:val="00BA383D"/>
    <w:rsid w:val="00BA4B4D"/>
    <w:rsid w:val="00BA787B"/>
    <w:rsid w:val="00BA7AB4"/>
    <w:rsid w:val="00BC126D"/>
    <w:rsid w:val="00BD7ED0"/>
    <w:rsid w:val="00BE44EF"/>
    <w:rsid w:val="00BF600D"/>
    <w:rsid w:val="00C01D27"/>
    <w:rsid w:val="00C02DF0"/>
    <w:rsid w:val="00C04FF8"/>
    <w:rsid w:val="00C10CD0"/>
    <w:rsid w:val="00C23158"/>
    <w:rsid w:val="00C26669"/>
    <w:rsid w:val="00C35E98"/>
    <w:rsid w:val="00C4099D"/>
    <w:rsid w:val="00C4110E"/>
    <w:rsid w:val="00C445D7"/>
    <w:rsid w:val="00C6429D"/>
    <w:rsid w:val="00C65199"/>
    <w:rsid w:val="00C67DCB"/>
    <w:rsid w:val="00C749D3"/>
    <w:rsid w:val="00C76FD4"/>
    <w:rsid w:val="00C82687"/>
    <w:rsid w:val="00C846E0"/>
    <w:rsid w:val="00C91B74"/>
    <w:rsid w:val="00CA507F"/>
    <w:rsid w:val="00CB5312"/>
    <w:rsid w:val="00CC475F"/>
    <w:rsid w:val="00CC5950"/>
    <w:rsid w:val="00CD02F0"/>
    <w:rsid w:val="00CD2880"/>
    <w:rsid w:val="00CD70E6"/>
    <w:rsid w:val="00CD72FB"/>
    <w:rsid w:val="00CE1BB9"/>
    <w:rsid w:val="00CF34D5"/>
    <w:rsid w:val="00CF4C36"/>
    <w:rsid w:val="00CF7FA1"/>
    <w:rsid w:val="00D05427"/>
    <w:rsid w:val="00D15E43"/>
    <w:rsid w:val="00D175C2"/>
    <w:rsid w:val="00D241C6"/>
    <w:rsid w:val="00D34002"/>
    <w:rsid w:val="00D36DA5"/>
    <w:rsid w:val="00D44B1E"/>
    <w:rsid w:val="00D44F58"/>
    <w:rsid w:val="00D460DB"/>
    <w:rsid w:val="00D47CD7"/>
    <w:rsid w:val="00D52D9A"/>
    <w:rsid w:val="00D5406B"/>
    <w:rsid w:val="00D63615"/>
    <w:rsid w:val="00D64A42"/>
    <w:rsid w:val="00D65672"/>
    <w:rsid w:val="00D665E6"/>
    <w:rsid w:val="00D7687A"/>
    <w:rsid w:val="00D80B5C"/>
    <w:rsid w:val="00D8337D"/>
    <w:rsid w:val="00D97A08"/>
    <w:rsid w:val="00DB59AA"/>
    <w:rsid w:val="00DB6BC7"/>
    <w:rsid w:val="00DC156F"/>
    <w:rsid w:val="00DC3DD3"/>
    <w:rsid w:val="00DC47EA"/>
    <w:rsid w:val="00DD12C5"/>
    <w:rsid w:val="00DE5AF0"/>
    <w:rsid w:val="00DF119B"/>
    <w:rsid w:val="00DF1813"/>
    <w:rsid w:val="00DF1C73"/>
    <w:rsid w:val="00DF3679"/>
    <w:rsid w:val="00DF4BA2"/>
    <w:rsid w:val="00DF60F1"/>
    <w:rsid w:val="00DF78E1"/>
    <w:rsid w:val="00E0552A"/>
    <w:rsid w:val="00E0725D"/>
    <w:rsid w:val="00E1233E"/>
    <w:rsid w:val="00E15659"/>
    <w:rsid w:val="00E36601"/>
    <w:rsid w:val="00E40A5D"/>
    <w:rsid w:val="00E43E53"/>
    <w:rsid w:val="00E53A4B"/>
    <w:rsid w:val="00E55000"/>
    <w:rsid w:val="00E622F0"/>
    <w:rsid w:val="00E62939"/>
    <w:rsid w:val="00E71459"/>
    <w:rsid w:val="00E71E9B"/>
    <w:rsid w:val="00E73FB8"/>
    <w:rsid w:val="00E75877"/>
    <w:rsid w:val="00E77CB8"/>
    <w:rsid w:val="00E84699"/>
    <w:rsid w:val="00E866B9"/>
    <w:rsid w:val="00E931C8"/>
    <w:rsid w:val="00EA5816"/>
    <w:rsid w:val="00EC1987"/>
    <w:rsid w:val="00ED2489"/>
    <w:rsid w:val="00EF088E"/>
    <w:rsid w:val="00EF71F1"/>
    <w:rsid w:val="00F07B61"/>
    <w:rsid w:val="00F07D84"/>
    <w:rsid w:val="00F11295"/>
    <w:rsid w:val="00F162F2"/>
    <w:rsid w:val="00F30786"/>
    <w:rsid w:val="00F41F05"/>
    <w:rsid w:val="00F60570"/>
    <w:rsid w:val="00F6514A"/>
    <w:rsid w:val="00F70F9B"/>
    <w:rsid w:val="00F833A4"/>
    <w:rsid w:val="00F84B79"/>
    <w:rsid w:val="00F92362"/>
    <w:rsid w:val="00FA4007"/>
    <w:rsid w:val="00FA64CD"/>
    <w:rsid w:val="00FB36E5"/>
    <w:rsid w:val="00FB4B44"/>
    <w:rsid w:val="00FB76A0"/>
    <w:rsid w:val="00FC5ACD"/>
    <w:rsid w:val="00FD2391"/>
    <w:rsid w:val="00FD7A19"/>
    <w:rsid w:val="00FE69B3"/>
    <w:rsid w:val="00FE6EE5"/>
    <w:rsid w:val="00FF2E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78DB"/>
  <w15:chartTrackingRefBased/>
  <w15:docId w15:val="{C0AD8291-43E4-4E26-8551-8703C08C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28CB"/>
    <w:rPr>
      <w:sz w:val="16"/>
      <w:szCs w:val="16"/>
    </w:rPr>
  </w:style>
  <w:style w:type="paragraph" w:styleId="CommentText">
    <w:name w:val="annotation text"/>
    <w:basedOn w:val="Normal"/>
    <w:link w:val="CommentTextChar"/>
    <w:uiPriority w:val="99"/>
    <w:unhideWhenUsed/>
    <w:rsid w:val="009628CB"/>
    <w:pPr>
      <w:spacing w:line="240" w:lineRule="auto"/>
    </w:pPr>
    <w:rPr>
      <w:sz w:val="20"/>
      <w:szCs w:val="20"/>
    </w:rPr>
  </w:style>
  <w:style w:type="character" w:customStyle="1" w:styleId="CommentTextChar">
    <w:name w:val="Comment Text Char"/>
    <w:basedOn w:val="DefaultParagraphFont"/>
    <w:link w:val="CommentText"/>
    <w:uiPriority w:val="99"/>
    <w:rsid w:val="009628CB"/>
    <w:rPr>
      <w:sz w:val="20"/>
      <w:szCs w:val="20"/>
    </w:rPr>
  </w:style>
  <w:style w:type="paragraph" w:styleId="BalloonText">
    <w:name w:val="Balloon Text"/>
    <w:basedOn w:val="Normal"/>
    <w:link w:val="BalloonTextChar"/>
    <w:uiPriority w:val="99"/>
    <w:semiHidden/>
    <w:unhideWhenUsed/>
    <w:rsid w:val="00962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8CB"/>
    <w:rPr>
      <w:rFonts w:ascii="Segoe UI" w:hAnsi="Segoe UI" w:cs="Segoe UI"/>
      <w:sz w:val="18"/>
      <w:szCs w:val="18"/>
    </w:rPr>
  </w:style>
  <w:style w:type="paragraph" w:customStyle="1" w:styleId="EndNoteBibliographyTitle">
    <w:name w:val="EndNote Bibliography Title"/>
    <w:basedOn w:val="Normal"/>
    <w:link w:val="EndNoteBibliographyTitleChar"/>
    <w:rsid w:val="00452F47"/>
    <w:pPr>
      <w:spacing w:after="0"/>
      <w:jc w:val="center"/>
    </w:pPr>
    <w:rPr>
      <w:rFonts w:ascii="Calibri" w:hAnsi="Calibri" w:cs="Calibri"/>
      <w:noProof/>
      <w:lang w:val="en-US"/>
    </w:rPr>
  </w:style>
  <w:style w:type="character" w:customStyle="1" w:styleId="EndNoteBibliographyTitleChar">
    <w:name w:val="EndNote Bibliography Title Char"/>
    <w:basedOn w:val="CommentTextChar"/>
    <w:link w:val="EndNoteBibliographyTitle"/>
    <w:rsid w:val="00452F47"/>
    <w:rPr>
      <w:rFonts w:ascii="Calibri" w:hAnsi="Calibri" w:cs="Calibri"/>
      <w:noProof/>
      <w:sz w:val="20"/>
      <w:szCs w:val="20"/>
      <w:lang w:val="en-US"/>
    </w:rPr>
  </w:style>
  <w:style w:type="paragraph" w:customStyle="1" w:styleId="EndNoteBibliography">
    <w:name w:val="EndNote Bibliography"/>
    <w:basedOn w:val="Normal"/>
    <w:link w:val="EndNoteBibliographyChar"/>
    <w:rsid w:val="00452F47"/>
    <w:pPr>
      <w:spacing w:line="240" w:lineRule="auto"/>
    </w:pPr>
    <w:rPr>
      <w:rFonts w:ascii="Calibri" w:hAnsi="Calibri" w:cs="Calibri"/>
      <w:noProof/>
      <w:lang w:val="en-US"/>
    </w:rPr>
  </w:style>
  <w:style w:type="character" w:customStyle="1" w:styleId="EndNoteBibliographyChar">
    <w:name w:val="EndNote Bibliography Char"/>
    <w:basedOn w:val="CommentTextChar"/>
    <w:link w:val="EndNoteBibliography"/>
    <w:rsid w:val="00452F47"/>
    <w:rPr>
      <w:rFonts w:ascii="Calibri" w:hAnsi="Calibri" w:cs="Calibri"/>
      <w:noProof/>
      <w:sz w:val="20"/>
      <w:szCs w:val="20"/>
      <w:lang w:val="en-US"/>
    </w:rPr>
  </w:style>
  <w:style w:type="character" w:customStyle="1" w:styleId="highlight">
    <w:name w:val="highlight"/>
    <w:basedOn w:val="DefaultParagraphFont"/>
    <w:rsid w:val="00710CDD"/>
  </w:style>
  <w:style w:type="character" w:styleId="LineNumber">
    <w:name w:val="line number"/>
    <w:basedOn w:val="DefaultParagraphFont"/>
    <w:uiPriority w:val="99"/>
    <w:semiHidden/>
    <w:unhideWhenUsed/>
    <w:rsid w:val="00C4110E"/>
  </w:style>
  <w:style w:type="table" w:styleId="TableGrid">
    <w:name w:val="Table Grid"/>
    <w:basedOn w:val="TableNormal"/>
    <w:uiPriority w:val="39"/>
    <w:rsid w:val="00AA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25E"/>
  </w:style>
  <w:style w:type="paragraph" w:styleId="Footer">
    <w:name w:val="footer"/>
    <w:basedOn w:val="Normal"/>
    <w:link w:val="FooterChar"/>
    <w:uiPriority w:val="99"/>
    <w:unhideWhenUsed/>
    <w:rsid w:val="00A55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25E"/>
  </w:style>
  <w:style w:type="paragraph" w:styleId="CommentSubject">
    <w:name w:val="annotation subject"/>
    <w:basedOn w:val="CommentText"/>
    <w:next w:val="CommentText"/>
    <w:link w:val="CommentSubjectChar"/>
    <w:uiPriority w:val="99"/>
    <w:semiHidden/>
    <w:unhideWhenUsed/>
    <w:rsid w:val="00A5525E"/>
    <w:rPr>
      <w:b/>
      <w:bCs/>
    </w:rPr>
  </w:style>
  <w:style w:type="character" w:customStyle="1" w:styleId="CommentSubjectChar">
    <w:name w:val="Comment Subject Char"/>
    <w:basedOn w:val="CommentTextChar"/>
    <w:link w:val="CommentSubject"/>
    <w:uiPriority w:val="99"/>
    <w:semiHidden/>
    <w:rsid w:val="00A5525E"/>
    <w:rPr>
      <w:b/>
      <w:bCs/>
      <w:sz w:val="20"/>
      <w:szCs w:val="20"/>
    </w:rPr>
  </w:style>
  <w:style w:type="character" w:styleId="Hyperlink">
    <w:name w:val="Hyperlink"/>
    <w:basedOn w:val="DefaultParagraphFont"/>
    <w:uiPriority w:val="99"/>
    <w:unhideWhenUsed/>
    <w:rsid w:val="0041151A"/>
    <w:rPr>
      <w:color w:val="0563C1" w:themeColor="hyperlink"/>
      <w:u w:val="single"/>
    </w:rPr>
  </w:style>
  <w:style w:type="paragraph" w:customStyle="1" w:styleId="FormFieldCaption">
    <w:name w:val="Form Field Caption"/>
    <w:basedOn w:val="Normal"/>
    <w:rsid w:val="00595EDB"/>
    <w:pPr>
      <w:tabs>
        <w:tab w:val="left" w:pos="270"/>
      </w:tabs>
      <w:autoSpaceDE w:val="0"/>
      <w:autoSpaceDN w:val="0"/>
      <w:spacing w:after="0" w:line="240" w:lineRule="auto"/>
    </w:pPr>
    <w:rPr>
      <w:rFonts w:ascii="Arial" w:eastAsia="Times New Roman" w:hAnsi="Arial" w:cs="Arial"/>
      <w:sz w:val="16"/>
      <w:szCs w:val="16"/>
      <w:lang w:val="en-US"/>
    </w:rPr>
  </w:style>
  <w:style w:type="character" w:customStyle="1" w:styleId="UnresolvedMention1">
    <w:name w:val="Unresolved Mention1"/>
    <w:basedOn w:val="DefaultParagraphFont"/>
    <w:uiPriority w:val="99"/>
    <w:semiHidden/>
    <w:unhideWhenUsed/>
    <w:rsid w:val="007D435A"/>
    <w:rPr>
      <w:color w:val="605E5C"/>
      <w:shd w:val="clear" w:color="auto" w:fill="E1DFDD"/>
    </w:rPr>
  </w:style>
  <w:style w:type="character" w:styleId="FollowedHyperlink">
    <w:name w:val="FollowedHyperlink"/>
    <w:basedOn w:val="DefaultParagraphFont"/>
    <w:uiPriority w:val="99"/>
    <w:semiHidden/>
    <w:unhideWhenUsed/>
    <w:rsid w:val="004D708C"/>
    <w:rPr>
      <w:color w:val="954F72" w:themeColor="followedHyperlink"/>
      <w:u w:val="single"/>
    </w:rPr>
  </w:style>
  <w:style w:type="paragraph" w:styleId="Revision">
    <w:name w:val="Revision"/>
    <w:hidden/>
    <w:uiPriority w:val="99"/>
    <w:semiHidden/>
    <w:rsid w:val="009C4310"/>
    <w:pPr>
      <w:spacing w:after="0" w:line="240" w:lineRule="auto"/>
    </w:pPr>
  </w:style>
  <w:style w:type="paragraph" w:styleId="ListParagraph">
    <w:name w:val="List Paragraph"/>
    <w:basedOn w:val="Normal"/>
    <w:uiPriority w:val="34"/>
    <w:qFormat/>
    <w:rsid w:val="00964587"/>
    <w:pPr>
      <w:ind w:left="720"/>
      <w:contextualSpacing/>
    </w:pPr>
  </w:style>
  <w:style w:type="paragraph" w:customStyle="1" w:styleId="Title1">
    <w:name w:val="Title1"/>
    <w:basedOn w:val="Normal"/>
    <w:rsid w:val="009A0F8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sc">
    <w:name w:val="desc"/>
    <w:basedOn w:val="Normal"/>
    <w:rsid w:val="009A0F8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9A0F8A"/>
  </w:style>
  <w:style w:type="paragraph" w:customStyle="1" w:styleId="details">
    <w:name w:val="details"/>
    <w:basedOn w:val="Normal"/>
    <w:rsid w:val="009A0F8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jrnl">
    <w:name w:val="jrnl"/>
    <w:basedOn w:val="DefaultParagraphFont"/>
    <w:rsid w:val="009A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39003">
      <w:bodyDiv w:val="1"/>
      <w:marLeft w:val="0"/>
      <w:marRight w:val="0"/>
      <w:marTop w:val="0"/>
      <w:marBottom w:val="0"/>
      <w:divBdr>
        <w:top w:val="none" w:sz="0" w:space="0" w:color="auto"/>
        <w:left w:val="none" w:sz="0" w:space="0" w:color="auto"/>
        <w:bottom w:val="none" w:sz="0" w:space="0" w:color="auto"/>
        <w:right w:val="none" w:sz="0" w:space="0" w:color="auto"/>
      </w:divBdr>
      <w:divsChild>
        <w:div w:id="770667537">
          <w:marLeft w:val="0"/>
          <w:marRight w:val="0"/>
          <w:marTop w:val="34"/>
          <w:marBottom w:val="34"/>
          <w:divBdr>
            <w:top w:val="none" w:sz="0" w:space="0" w:color="auto"/>
            <w:left w:val="none" w:sz="0" w:space="0" w:color="auto"/>
            <w:bottom w:val="none" w:sz="0" w:space="0" w:color="auto"/>
            <w:right w:val="none" w:sz="0" w:space="0" w:color="auto"/>
          </w:divBdr>
        </w:div>
        <w:div w:id="1519347716">
          <w:marLeft w:val="0"/>
          <w:marRight w:val="0"/>
          <w:marTop w:val="0"/>
          <w:marBottom w:val="0"/>
          <w:divBdr>
            <w:top w:val="none" w:sz="0" w:space="0" w:color="auto"/>
            <w:left w:val="none" w:sz="0" w:space="0" w:color="auto"/>
            <w:bottom w:val="none" w:sz="0" w:space="0" w:color="auto"/>
            <w:right w:val="none" w:sz="0" w:space="0" w:color="auto"/>
          </w:divBdr>
        </w:div>
      </w:divsChild>
    </w:div>
    <w:div w:id="797525312">
      <w:bodyDiv w:val="1"/>
      <w:marLeft w:val="0"/>
      <w:marRight w:val="0"/>
      <w:marTop w:val="0"/>
      <w:marBottom w:val="0"/>
      <w:divBdr>
        <w:top w:val="none" w:sz="0" w:space="0" w:color="auto"/>
        <w:left w:val="none" w:sz="0" w:space="0" w:color="auto"/>
        <w:bottom w:val="none" w:sz="0" w:space="0" w:color="auto"/>
        <w:right w:val="none" w:sz="0" w:space="0" w:color="auto"/>
      </w:divBdr>
    </w:div>
    <w:div w:id="1197474156">
      <w:bodyDiv w:val="1"/>
      <w:marLeft w:val="0"/>
      <w:marRight w:val="0"/>
      <w:marTop w:val="0"/>
      <w:marBottom w:val="0"/>
      <w:divBdr>
        <w:top w:val="none" w:sz="0" w:space="0" w:color="auto"/>
        <w:left w:val="none" w:sz="0" w:space="0" w:color="auto"/>
        <w:bottom w:val="none" w:sz="0" w:space="0" w:color="auto"/>
        <w:right w:val="none" w:sz="0" w:space="0" w:color="auto"/>
      </w:divBdr>
      <w:divsChild>
        <w:div w:id="829759446">
          <w:marLeft w:val="0"/>
          <w:marRight w:val="0"/>
          <w:marTop w:val="34"/>
          <w:marBottom w:val="34"/>
          <w:divBdr>
            <w:top w:val="none" w:sz="0" w:space="0" w:color="auto"/>
            <w:left w:val="none" w:sz="0" w:space="0" w:color="auto"/>
            <w:bottom w:val="none" w:sz="0" w:space="0" w:color="auto"/>
            <w:right w:val="none" w:sz="0" w:space="0" w:color="auto"/>
          </w:divBdr>
        </w:div>
        <w:div w:id="1592005682">
          <w:marLeft w:val="0"/>
          <w:marRight w:val="0"/>
          <w:marTop w:val="0"/>
          <w:marBottom w:val="0"/>
          <w:divBdr>
            <w:top w:val="none" w:sz="0" w:space="0" w:color="auto"/>
            <w:left w:val="none" w:sz="0" w:space="0" w:color="auto"/>
            <w:bottom w:val="none" w:sz="0" w:space="0" w:color="auto"/>
            <w:right w:val="none" w:sz="0" w:space="0" w:color="auto"/>
          </w:divBdr>
        </w:div>
      </w:divsChild>
    </w:div>
    <w:div w:id="1988902308">
      <w:bodyDiv w:val="1"/>
      <w:marLeft w:val="0"/>
      <w:marRight w:val="0"/>
      <w:marTop w:val="0"/>
      <w:marBottom w:val="0"/>
      <w:divBdr>
        <w:top w:val="none" w:sz="0" w:space="0" w:color="auto"/>
        <w:left w:val="none" w:sz="0" w:space="0" w:color="auto"/>
        <w:bottom w:val="none" w:sz="0" w:space="0" w:color="auto"/>
        <w:right w:val="none" w:sz="0" w:space="0" w:color="auto"/>
      </w:divBdr>
      <w:divsChild>
        <w:div w:id="1479954862">
          <w:marLeft w:val="0"/>
          <w:marRight w:val="0"/>
          <w:marTop w:val="34"/>
          <w:marBottom w:val="34"/>
          <w:divBdr>
            <w:top w:val="none" w:sz="0" w:space="0" w:color="auto"/>
            <w:left w:val="none" w:sz="0" w:space="0" w:color="auto"/>
            <w:bottom w:val="none" w:sz="0" w:space="0" w:color="auto"/>
            <w:right w:val="none" w:sz="0" w:space="0" w:color="auto"/>
          </w:divBdr>
        </w:div>
        <w:div w:id="865945071">
          <w:marLeft w:val="0"/>
          <w:marRight w:val="0"/>
          <w:marTop w:val="0"/>
          <w:marBottom w:val="0"/>
          <w:divBdr>
            <w:top w:val="none" w:sz="0" w:space="0" w:color="auto"/>
            <w:left w:val="none" w:sz="0" w:space="0" w:color="auto"/>
            <w:bottom w:val="none" w:sz="0" w:space="0" w:color="auto"/>
            <w:right w:val="none" w:sz="0" w:space="0" w:color="auto"/>
          </w:divBdr>
        </w:div>
      </w:divsChild>
    </w:div>
    <w:div w:id="1989700605">
      <w:bodyDiv w:val="1"/>
      <w:marLeft w:val="0"/>
      <w:marRight w:val="0"/>
      <w:marTop w:val="0"/>
      <w:marBottom w:val="0"/>
      <w:divBdr>
        <w:top w:val="none" w:sz="0" w:space="0" w:color="auto"/>
        <w:left w:val="none" w:sz="0" w:space="0" w:color="auto"/>
        <w:bottom w:val="none" w:sz="0" w:space="0" w:color="auto"/>
        <w:right w:val="none" w:sz="0" w:space="0" w:color="auto"/>
      </w:divBdr>
      <w:divsChild>
        <w:div w:id="1389377386">
          <w:marLeft w:val="0"/>
          <w:marRight w:val="0"/>
          <w:marTop w:val="288"/>
          <w:marBottom w:val="100"/>
          <w:divBdr>
            <w:top w:val="none" w:sz="0" w:space="0" w:color="auto"/>
            <w:left w:val="none" w:sz="0" w:space="0" w:color="auto"/>
            <w:bottom w:val="none" w:sz="0" w:space="0" w:color="auto"/>
            <w:right w:val="none" w:sz="0" w:space="0" w:color="auto"/>
          </w:divBdr>
          <w:divsChild>
            <w:div w:id="4805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D8D02-28DA-457A-8DA4-96B89133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Maslin</dc:creator>
  <cp:keywords/>
  <dc:description/>
  <cp:lastModifiedBy>Kate Maslin</cp:lastModifiedBy>
  <cp:revision>2</cp:revision>
  <cp:lastPrinted>2019-05-30T11:02:00Z</cp:lastPrinted>
  <dcterms:created xsi:type="dcterms:W3CDTF">2019-11-28T11:51:00Z</dcterms:created>
  <dcterms:modified xsi:type="dcterms:W3CDTF">2019-11-28T11:51:00Z</dcterms:modified>
</cp:coreProperties>
</file>