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10F05" w14:textId="030E2D43" w:rsidR="005924EF" w:rsidRDefault="005924EF" w:rsidP="00EE7A66">
      <w:pPr>
        <w:jc w:val="center"/>
        <w:rPr>
          <w:b/>
          <w:bCs/>
        </w:rPr>
      </w:pPr>
    </w:p>
    <w:p w14:paraId="2481F737" w14:textId="77777777" w:rsidR="005924EF" w:rsidRDefault="005924EF" w:rsidP="00EE7A66">
      <w:pPr>
        <w:jc w:val="center"/>
        <w:rPr>
          <w:b/>
          <w:bCs/>
        </w:rPr>
      </w:pPr>
    </w:p>
    <w:p w14:paraId="738ECFCE" w14:textId="08DE2467" w:rsidR="0078061B" w:rsidRPr="00992398" w:rsidRDefault="0078061B" w:rsidP="0078061B">
      <w:pPr>
        <w:spacing w:line="480" w:lineRule="auto"/>
        <w:jc w:val="center"/>
      </w:pPr>
      <w:r w:rsidRPr="00992398">
        <w:t xml:space="preserve">“What happens in Banff, stays in Banff”: Contextual and Interpersonal Factors Contributing to Sexual-Risk Taking among Tourism Workers </w:t>
      </w:r>
    </w:p>
    <w:p w14:paraId="48C7060D" w14:textId="77777777" w:rsidR="0078061B" w:rsidRPr="00992398" w:rsidRDefault="0078061B" w:rsidP="0078061B">
      <w:pPr>
        <w:spacing w:line="480" w:lineRule="auto"/>
        <w:jc w:val="center"/>
      </w:pPr>
    </w:p>
    <w:p w14:paraId="2DE9CA17" w14:textId="7962A24E" w:rsidR="0078061B" w:rsidRPr="008E559A" w:rsidRDefault="0078061B" w:rsidP="008E09D6">
      <w:pPr>
        <w:spacing w:line="480" w:lineRule="auto"/>
        <w:jc w:val="center"/>
        <w:rPr>
          <w:vertAlign w:val="superscript"/>
        </w:rPr>
      </w:pPr>
      <w:r w:rsidRPr="00992398">
        <w:t>Milhausen, R. R.,</w:t>
      </w:r>
      <w:r>
        <w:rPr>
          <w:vertAlign w:val="superscript"/>
        </w:rPr>
        <w:t>1-3</w:t>
      </w:r>
      <w:r w:rsidRPr="00992398">
        <w:t xml:space="preserve"> Graham, C. A.,</w:t>
      </w:r>
      <w:r>
        <w:rPr>
          <w:vertAlign w:val="superscript"/>
        </w:rPr>
        <w:t>2-4</w:t>
      </w:r>
      <w:r w:rsidRPr="00992398">
        <w:t xml:space="preserve"> Crosby, R. A.,</w:t>
      </w:r>
      <w:r>
        <w:rPr>
          <w:vertAlign w:val="superscript"/>
        </w:rPr>
        <w:t>2,3,5</w:t>
      </w:r>
      <w:r w:rsidRPr="00992398">
        <w:t xml:space="preserve"> </w:t>
      </w:r>
      <w:r>
        <w:t>Ingram,</w:t>
      </w:r>
      <w:r w:rsidRPr="00992398">
        <w:t xml:space="preserve"> H., Tetro, M., Bransfield, N., Sanders, S. A.,</w:t>
      </w:r>
      <w:r>
        <w:rPr>
          <w:vertAlign w:val="superscript"/>
        </w:rPr>
        <w:t>2,3,6</w:t>
      </w:r>
      <w:r w:rsidRPr="00992398">
        <w:t xml:space="preserve"> &amp; Yarber, W. L</w:t>
      </w:r>
      <w:r>
        <w:rPr>
          <w:vertAlign w:val="superscript"/>
        </w:rPr>
        <w:t>2,3,6,7</w:t>
      </w:r>
    </w:p>
    <w:p w14:paraId="7CFAAF3D" w14:textId="77777777" w:rsidR="0078061B" w:rsidRPr="009D27D0" w:rsidRDefault="0078061B" w:rsidP="0078061B">
      <w:pPr>
        <w:spacing w:line="480" w:lineRule="auto"/>
      </w:pPr>
      <w:r w:rsidRPr="009D27D0">
        <w:rPr>
          <w:vertAlign w:val="superscript"/>
        </w:rPr>
        <w:t xml:space="preserve">1 </w:t>
      </w:r>
      <w:r w:rsidRPr="009D27D0">
        <w:t>Department of Family Relations and Applied Nutrition, University of Guelph</w:t>
      </w:r>
    </w:p>
    <w:p w14:paraId="3821C407" w14:textId="77777777" w:rsidR="0078061B" w:rsidRPr="009D27D0" w:rsidRDefault="0078061B" w:rsidP="0078061B">
      <w:pPr>
        <w:spacing w:line="480" w:lineRule="auto"/>
      </w:pPr>
      <w:r>
        <w:rPr>
          <w:vertAlign w:val="superscript"/>
        </w:rPr>
        <w:t xml:space="preserve">2 </w:t>
      </w:r>
      <w:r w:rsidRPr="009D27D0">
        <w:t>The Kinsey Institute, Indiana University</w:t>
      </w:r>
    </w:p>
    <w:p w14:paraId="026A069B" w14:textId="77777777" w:rsidR="0078061B" w:rsidRPr="009D27D0" w:rsidRDefault="0078061B" w:rsidP="0078061B">
      <w:pPr>
        <w:spacing w:line="480" w:lineRule="auto"/>
      </w:pPr>
      <w:r w:rsidRPr="009D27D0">
        <w:rPr>
          <w:vertAlign w:val="superscript"/>
        </w:rPr>
        <w:t>3</w:t>
      </w:r>
      <w:r>
        <w:rPr>
          <w:vertAlign w:val="superscript"/>
        </w:rPr>
        <w:t xml:space="preserve"> </w:t>
      </w:r>
      <w:r w:rsidRPr="009D27D0">
        <w:t>Rural Center for AIDS/STD Prevention, Indiana University</w:t>
      </w:r>
    </w:p>
    <w:p w14:paraId="388C156B" w14:textId="77777777" w:rsidR="0078061B" w:rsidRPr="009D27D0" w:rsidRDefault="0078061B" w:rsidP="0078061B">
      <w:pPr>
        <w:spacing w:line="480" w:lineRule="auto"/>
      </w:pPr>
      <w:r>
        <w:rPr>
          <w:vertAlign w:val="superscript"/>
        </w:rPr>
        <w:t xml:space="preserve">4 </w:t>
      </w:r>
      <w:r w:rsidRPr="009D27D0">
        <w:t>Department of Psychology, University of Southampton</w:t>
      </w:r>
    </w:p>
    <w:p w14:paraId="711E6AAF" w14:textId="77777777" w:rsidR="0078061B" w:rsidRPr="009D27D0" w:rsidRDefault="0078061B" w:rsidP="0078061B">
      <w:pPr>
        <w:spacing w:line="480" w:lineRule="auto"/>
      </w:pPr>
      <w:r>
        <w:rPr>
          <w:vertAlign w:val="superscript"/>
        </w:rPr>
        <w:t>5</w:t>
      </w:r>
      <w:r w:rsidRPr="009D27D0">
        <w:rPr>
          <w:vertAlign w:val="superscript"/>
        </w:rPr>
        <w:t xml:space="preserve"> </w:t>
      </w:r>
      <w:r w:rsidRPr="009D27D0">
        <w:t>Department of Health Behavior, University of Kentucky</w:t>
      </w:r>
    </w:p>
    <w:p w14:paraId="36EFB0FD" w14:textId="77777777" w:rsidR="0078061B" w:rsidRPr="009D27D0" w:rsidRDefault="0078061B" w:rsidP="0078061B">
      <w:pPr>
        <w:spacing w:line="480" w:lineRule="auto"/>
      </w:pPr>
      <w:r>
        <w:rPr>
          <w:vertAlign w:val="superscript"/>
        </w:rPr>
        <w:t xml:space="preserve">6 </w:t>
      </w:r>
      <w:r w:rsidRPr="009D27D0">
        <w:t>Department of Gender Studies, Indiana University</w:t>
      </w:r>
    </w:p>
    <w:p w14:paraId="2465A5AA" w14:textId="77777777" w:rsidR="0078061B" w:rsidRDefault="0078061B" w:rsidP="0078061B">
      <w:pPr>
        <w:spacing w:line="480" w:lineRule="auto"/>
      </w:pPr>
      <w:r>
        <w:rPr>
          <w:vertAlign w:val="superscript"/>
        </w:rPr>
        <w:t xml:space="preserve">7 </w:t>
      </w:r>
      <w:r w:rsidRPr="009D27D0">
        <w:t>School of Public Health, Indiana University</w:t>
      </w:r>
    </w:p>
    <w:p w14:paraId="6A9136BC" w14:textId="77777777" w:rsidR="0078061B" w:rsidRDefault="0078061B" w:rsidP="0078061B">
      <w:pPr>
        <w:spacing w:line="480" w:lineRule="auto"/>
      </w:pPr>
    </w:p>
    <w:p w14:paraId="5FEDAB2D" w14:textId="1ED7707E" w:rsidR="0078061B" w:rsidRDefault="0078061B" w:rsidP="0078061B">
      <w:pPr>
        <w:spacing w:line="480" w:lineRule="auto"/>
      </w:pPr>
      <w:r>
        <w:t xml:space="preserve">Corresponding Author: Robin R. Milhausen, Department of Family Relations and Applied Nutrition. Room 227C MINS Building, University of Guelph, Guelph, Ontario, Canada, N1G 2W1. Email: </w:t>
      </w:r>
      <w:hyperlink r:id="rId7" w:history="1">
        <w:r w:rsidRPr="00811027">
          <w:rPr>
            <w:rStyle w:val="Hyperlink"/>
          </w:rPr>
          <w:t>rmilhaus@uoguelph.ca</w:t>
        </w:r>
      </w:hyperlink>
      <w:r>
        <w:t>; Voice: 519-824-4120</w:t>
      </w:r>
      <w:r>
        <w:br/>
        <w:t xml:space="preserve">Word count: </w:t>
      </w:r>
      <w:r w:rsidR="00935F4E">
        <w:t>7603 (excluding title page, abstract, references, and appendix)</w:t>
      </w:r>
    </w:p>
    <w:p w14:paraId="3BCCD83B" w14:textId="77777777" w:rsidR="0078061B" w:rsidRPr="009D27D0" w:rsidRDefault="0078061B" w:rsidP="0078061B">
      <w:pPr>
        <w:spacing w:line="480" w:lineRule="auto"/>
      </w:pPr>
    </w:p>
    <w:p w14:paraId="3C902514" w14:textId="77777777" w:rsidR="0078061B" w:rsidRDefault="0078061B" w:rsidP="0078061B">
      <w:pPr>
        <w:spacing w:line="480" w:lineRule="auto"/>
      </w:pPr>
    </w:p>
    <w:p w14:paraId="49DA6B4A" w14:textId="7B547EBB" w:rsidR="005924EF" w:rsidRPr="00992398" w:rsidRDefault="005924EF" w:rsidP="00992398">
      <w:pPr>
        <w:spacing w:line="480" w:lineRule="auto"/>
        <w:jc w:val="center"/>
      </w:pPr>
    </w:p>
    <w:p w14:paraId="1D69B3A2" w14:textId="644D76A5" w:rsidR="00560443" w:rsidRPr="00B77CFA" w:rsidRDefault="00C520C6" w:rsidP="00B77CFA">
      <w:pPr>
        <w:spacing w:line="480" w:lineRule="auto"/>
        <w:jc w:val="center"/>
        <w:rPr>
          <w:rFonts w:eastAsia="Cambria"/>
          <w:b/>
          <w:bCs/>
          <w:color w:val="000000"/>
          <w:u w:color="000000"/>
          <w:lang w:val="de-DE" w:eastAsia="en-GB"/>
        </w:rPr>
      </w:pPr>
      <w:r w:rsidRPr="004D7CA1">
        <w:rPr>
          <w:b/>
          <w:bCs/>
        </w:rPr>
        <w:br w:type="page"/>
      </w:r>
      <w:r w:rsidR="00904361" w:rsidRPr="00992398">
        <w:lastRenderedPageBreak/>
        <w:t>Abstract</w:t>
      </w:r>
    </w:p>
    <w:p w14:paraId="7B1D00F3" w14:textId="2B475944" w:rsidR="00560443" w:rsidRPr="004910BA" w:rsidRDefault="00560443" w:rsidP="00992398">
      <w:pPr>
        <w:pStyle w:val="Body"/>
        <w:spacing w:line="480" w:lineRule="auto"/>
        <w:ind w:firstLine="720"/>
        <w:rPr>
          <w:rFonts w:ascii="Times New Roman" w:hAnsi="Times New Roman" w:cs="Times New Roman"/>
          <w:bCs/>
          <w:color w:val="000000" w:themeColor="text1"/>
          <w:lang w:val="en-CA"/>
        </w:rPr>
      </w:pPr>
      <w:r w:rsidRPr="004910BA">
        <w:rPr>
          <w:rFonts w:ascii="Times New Roman" w:hAnsi="Times New Roman" w:cs="Times New Roman"/>
          <w:bCs/>
          <w:color w:val="000000" w:themeColor="text1"/>
          <w:lang w:val="en-GB"/>
        </w:rPr>
        <w:t>T</w:t>
      </w:r>
      <w:r w:rsidR="005B75E6" w:rsidRPr="004910BA">
        <w:rPr>
          <w:rFonts w:ascii="Times New Roman" w:hAnsi="Times New Roman" w:cs="Times New Roman"/>
          <w:bCs/>
          <w:color w:val="000000" w:themeColor="text1"/>
          <w:lang w:val="en-GB"/>
        </w:rPr>
        <w:t xml:space="preserve">ourism destinations </w:t>
      </w:r>
      <w:r w:rsidR="00992398" w:rsidRPr="004910BA">
        <w:rPr>
          <w:rFonts w:ascii="Times New Roman" w:hAnsi="Times New Roman" w:cs="Times New Roman"/>
          <w:bCs/>
          <w:color w:val="000000" w:themeColor="text1"/>
          <w:lang w:val="en-GB"/>
        </w:rPr>
        <w:t xml:space="preserve">are contexts which </w:t>
      </w:r>
      <w:r w:rsidR="00B77CFA">
        <w:rPr>
          <w:rFonts w:ascii="Times New Roman" w:hAnsi="Times New Roman" w:cs="Times New Roman"/>
          <w:bCs/>
          <w:color w:val="000000" w:themeColor="text1"/>
          <w:lang w:val="en-GB"/>
        </w:rPr>
        <w:t>are often</w:t>
      </w:r>
      <w:r w:rsidR="00992398" w:rsidRPr="004910BA">
        <w:rPr>
          <w:rFonts w:ascii="Times New Roman" w:hAnsi="Times New Roman" w:cs="Times New Roman"/>
          <w:bCs/>
          <w:color w:val="000000" w:themeColor="text1"/>
          <w:lang w:val="en-GB"/>
        </w:rPr>
        <w:t xml:space="preserve"> characterized </w:t>
      </w:r>
      <w:r w:rsidR="00B77CFA">
        <w:rPr>
          <w:rFonts w:ascii="Times New Roman" w:hAnsi="Times New Roman" w:cs="Times New Roman"/>
          <w:bCs/>
          <w:color w:val="000000" w:themeColor="text1"/>
          <w:lang w:val="en-GB"/>
        </w:rPr>
        <w:t>by unique</w:t>
      </w:r>
      <w:r w:rsidR="00992398" w:rsidRPr="004910BA">
        <w:rPr>
          <w:rFonts w:ascii="Times New Roman" w:hAnsi="Times New Roman" w:cs="Times New Roman"/>
          <w:bCs/>
          <w:color w:val="000000" w:themeColor="text1"/>
          <w:lang w:val="en-GB"/>
        </w:rPr>
        <w:t xml:space="preserve"> norms for </w:t>
      </w:r>
      <w:r w:rsidR="00B77CFA">
        <w:rPr>
          <w:rFonts w:ascii="Times New Roman" w:hAnsi="Times New Roman" w:cs="Times New Roman"/>
          <w:bCs/>
          <w:color w:val="000000" w:themeColor="text1"/>
          <w:lang w:val="en-GB"/>
        </w:rPr>
        <w:t>social and sexual behaviors which have implications for health and wellbeing</w:t>
      </w:r>
      <w:r w:rsidR="00F579A7" w:rsidRPr="004910BA">
        <w:rPr>
          <w:rFonts w:ascii="Times New Roman" w:hAnsi="Times New Roman" w:cs="Times New Roman"/>
          <w:bCs/>
          <w:color w:val="000000" w:themeColor="text1"/>
          <w:lang w:val="en-GB"/>
        </w:rPr>
        <w:t xml:space="preserve">. </w:t>
      </w:r>
      <w:r w:rsidR="005B75E6" w:rsidRPr="004910BA">
        <w:rPr>
          <w:rFonts w:ascii="Times New Roman" w:hAnsi="Times New Roman" w:cs="Times New Roman"/>
          <w:bCs/>
          <w:color w:val="000000" w:themeColor="text1"/>
          <w:lang w:val="en-GB"/>
        </w:rPr>
        <w:t>T</w:t>
      </w:r>
      <w:r w:rsidRPr="004910BA">
        <w:rPr>
          <w:rFonts w:ascii="Times New Roman" w:hAnsi="Times New Roman" w:cs="Times New Roman"/>
          <w:bCs/>
          <w:color w:val="000000" w:themeColor="text1"/>
          <w:lang w:val="en-GB"/>
        </w:rPr>
        <w:t xml:space="preserve">he </w:t>
      </w:r>
      <w:r w:rsidRPr="004910BA">
        <w:rPr>
          <w:rFonts w:ascii="Times New Roman" w:hAnsi="Times New Roman" w:cs="Times New Roman"/>
          <w:bCs/>
          <w:color w:val="000000" w:themeColor="text1"/>
          <w:lang w:val="en-US"/>
        </w:rPr>
        <w:t>purpose of this</w:t>
      </w:r>
      <w:r w:rsidR="00C520C6" w:rsidRPr="004910BA">
        <w:rPr>
          <w:rFonts w:ascii="Times New Roman" w:hAnsi="Times New Roman" w:cs="Times New Roman"/>
          <w:bCs/>
          <w:color w:val="000000" w:themeColor="text1"/>
          <w:lang w:val="en-US"/>
        </w:rPr>
        <w:t xml:space="preserve"> qualitative</w:t>
      </w:r>
      <w:r w:rsidRPr="004910BA">
        <w:rPr>
          <w:rFonts w:ascii="Times New Roman" w:hAnsi="Times New Roman" w:cs="Times New Roman"/>
          <w:bCs/>
          <w:color w:val="000000" w:themeColor="text1"/>
          <w:lang w:val="en-US"/>
        </w:rPr>
        <w:t xml:space="preserve"> study was twofold: 1) to describe the sexual risk </w:t>
      </w:r>
      <w:r w:rsidR="008C2DE7" w:rsidRPr="004910BA">
        <w:rPr>
          <w:rFonts w:ascii="Times New Roman" w:hAnsi="Times New Roman" w:cs="Times New Roman"/>
          <w:bCs/>
          <w:color w:val="000000" w:themeColor="text1"/>
          <w:lang w:val="en-US"/>
        </w:rPr>
        <w:t>behavior</w:t>
      </w:r>
      <w:r w:rsidRPr="004910BA">
        <w:rPr>
          <w:rFonts w:ascii="Times New Roman" w:hAnsi="Times New Roman" w:cs="Times New Roman"/>
          <w:bCs/>
          <w:color w:val="000000" w:themeColor="text1"/>
          <w:lang w:val="en-US"/>
        </w:rPr>
        <w:t xml:space="preserve">s of young tourism workers (TWs), and 2) to explore socio-contextual factors pertaining to safer sex among TWs. Banff, Canada was the study site. Twenty-nine TWs were recruited and interviewed in </w:t>
      </w:r>
      <w:r w:rsidR="00B77CFA">
        <w:rPr>
          <w:rFonts w:ascii="Times New Roman" w:hAnsi="Times New Roman" w:cs="Times New Roman"/>
          <w:bCs/>
          <w:color w:val="000000" w:themeColor="text1"/>
          <w:lang w:val="en-US"/>
        </w:rPr>
        <w:t>community</w:t>
      </w:r>
      <w:r w:rsidRPr="004910BA">
        <w:rPr>
          <w:rFonts w:ascii="Times New Roman" w:hAnsi="Times New Roman" w:cs="Times New Roman"/>
          <w:bCs/>
          <w:color w:val="000000" w:themeColor="text1"/>
          <w:lang w:val="en-US"/>
        </w:rPr>
        <w:t xml:space="preserve"> settings over a two-week period. </w:t>
      </w:r>
      <w:r w:rsidR="00992398" w:rsidRPr="004910BA">
        <w:rPr>
          <w:rFonts w:ascii="Times New Roman" w:eastAsia="Helvetica Neue" w:hAnsi="Times New Roman" w:cs="Times New Roman"/>
          <w:color w:val="000000" w:themeColor="text1"/>
        </w:rPr>
        <w:t>Five themes reflecting situational</w:t>
      </w:r>
      <w:r w:rsidR="007A354D" w:rsidRPr="004910BA">
        <w:rPr>
          <w:rFonts w:ascii="Times New Roman" w:eastAsia="Helvetica Neue" w:hAnsi="Times New Roman" w:cs="Times New Roman"/>
          <w:color w:val="000000" w:themeColor="text1"/>
        </w:rPr>
        <w:t>, interpersonal, and psychological</w:t>
      </w:r>
      <w:r w:rsidR="00992398" w:rsidRPr="004910BA">
        <w:rPr>
          <w:rFonts w:ascii="Times New Roman" w:eastAsia="Helvetica Neue" w:hAnsi="Times New Roman" w:cs="Times New Roman"/>
          <w:color w:val="000000" w:themeColor="text1"/>
        </w:rPr>
        <w:t xml:space="preserve"> factors that affected TWs sexual </w:t>
      </w:r>
      <w:r w:rsidR="008C2DE7" w:rsidRPr="004910BA">
        <w:rPr>
          <w:rFonts w:ascii="Times New Roman" w:eastAsia="Helvetica Neue" w:hAnsi="Times New Roman" w:cs="Times New Roman"/>
          <w:color w:val="000000" w:themeColor="text1"/>
        </w:rPr>
        <w:t>behavior</w:t>
      </w:r>
      <w:r w:rsidR="00992398" w:rsidRPr="004910BA">
        <w:rPr>
          <w:rFonts w:ascii="Times New Roman" w:eastAsia="Helvetica Neue" w:hAnsi="Times New Roman" w:cs="Times New Roman"/>
          <w:color w:val="000000" w:themeColor="text1"/>
        </w:rPr>
        <w:t xml:space="preserve"> and risk-taking were identified: </w:t>
      </w:r>
      <w:r w:rsidR="00992398" w:rsidRPr="004910BA">
        <w:rPr>
          <w:rFonts w:ascii="Times New Roman" w:eastAsia="Helvetica Neue" w:hAnsi="Times New Roman" w:cs="Times New Roman"/>
          <w:i/>
          <w:iCs/>
          <w:color w:val="000000" w:themeColor="text1"/>
        </w:rPr>
        <w:t xml:space="preserve">Party State of Mind and Sexual </w:t>
      </w:r>
      <w:r w:rsidR="008C2DE7" w:rsidRPr="004910BA">
        <w:rPr>
          <w:rFonts w:ascii="Times New Roman" w:eastAsia="Helvetica Neue" w:hAnsi="Times New Roman" w:cs="Times New Roman"/>
          <w:i/>
          <w:iCs/>
          <w:color w:val="000000" w:themeColor="text1"/>
        </w:rPr>
        <w:t>Behavior</w:t>
      </w:r>
      <w:r w:rsidR="00992398" w:rsidRPr="004910BA">
        <w:rPr>
          <w:rFonts w:ascii="Times New Roman" w:eastAsia="Helvetica Neue" w:hAnsi="Times New Roman" w:cs="Times New Roman"/>
          <w:i/>
          <w:iCs/>
          <w:color w:val="000000" w:themeColor="text1"/>
        </w:rPr>
        <w:t>s</w:t>
      </w:r>
      <w:r w:rsidR="00992398" w:rsidRPr="004910BA">
        <w:rPr>
          <w:rFonts w:ascii="Times New Roman" w:eastAsia="Helvetica Neue" w:hAnsi="Times New Roman" w:cs="Times New Roman"/>
          <w:color w:val="000000" w:themeColor="text1"/>
        </w:rPr>
        <w:t xml:space="preserve">; </w:t>
      </w:r>
      <w:r w:rsidR="00992398" w:rsidRPr="004910BA">
        <w:rPr>
          <w:rFonts w:ascii="Times New Roman" w:eastAsia="Helvetica Neue" w:hAnsi="Times New Roman" w:cs="Times New Roman"/>
          <w:i/>
          <w:iCs/>
          <w:color w:val="000000" w:themeColor="text1"/>
        </w:rPr>
        <w:t>Transient Population and Relationship Context</w:t>
      </w:r>
      <w:r w:rsidR="00992398" w:rsidRPr="004910BA">
        <w:rPr>
          <w:rFonts w:ascii="Times New Roman" w:eastAsia="Helvetica Neue" w:hAnsi="Times New Roman" w:cs="Times New Roman"/>
          <w:color w:val="000000" w:themeColor="text1"/>
        </w:rPr>
        <w:t xml:space="preserve">; </w:t>
      </w:r>
      <w:r w:rsidR="00992398" w:rsidRPr="004910BA">
        <w:rPr>
          <w:rFonts w:ascii="Times New Roman" w:eastAsia="Helvetica Neue" w:hAnsi="Times New Roman" w:cs="Times New Roman"/>
          <w:i/>
          <w:iCs/>
          <w:color w:val="000000" w:themeColor="text1"/>
        </w:rPr>
        <w:t>Isolation/Insular Environment</w:t>
      </w:r>
      <w:r w:rsidR="00992398" w:rsidRPr="004910BA">
        <w:rPr>
          <w:rFonts w:ascii="Times New Roman" w:eastAsia="Helvetica Neue" w:hAnsi="Times New Roman" w:cs="Times New Roman"/>
          <w:color w:val="000000" w:themeColor="text1"/>
        </w:rPr>
        <w:t xml:space="preserve">; </w:t>
      </w:r>
      <w:r w:rsidR="00992398" w:rsidRPr="004910BA">
        <w:rPr>
          <w:rFonts w:ascii="Times New Roman" w:eastAsia="Helvetica Neue" w:hAnsi="Times New Roman" w:cs="Times New Roman"/>
          <w:i/>
          <w:iCs/>
          <w:color w:val="000000" w:themeColor="text1"/>
        </w:rPr>
        <w:t>Alcohol Use</w:t>
      </w:r>
      <w:r w:rsidR="00992398" w:rsidRPr="004910BA">
        <w:rPr>
          <w:rFonts w:ascii="Times New Roman" w:eastAsia="Helvetica Neue" w:hAnsi="Times New Roman" w:cs="Times New Roman"/>
          <w:color w:val="000000" w:themeColor="text1"/>
        </w:rPr>
        <w:t xml:space="preserve">; and </w:t>
      </w:r>
      <w:r w:rsidR="00992398" w:rsidRPr="004910BA">
        <w:rPr>
          <w:rFonts w:ascii="Times New Roman" w:eastAsia="Helvetica Neue" w:hAnsi="Times New Roman" w:cs="Times New Roman"/>
          <w:i/>
          <w:iCs/>
          <w:color w:val="000000" w:themeColor="text1"/>
        </w:rPr>
        <w:t>Norms about Condom Use</w:t>
      </w:r>
      <w:r w:rsidR="001537D9" w:rsidRPr="004910BA">
        <w:rPr>
          <w:rFonts w:ascii="Times New Roman" w:eastAsia="Helvetica Neue" w:hAnsi="Times New Roman" w:cs="Times New Roman"/>
          <w:color w:val="000000" w:themeColor="text1"/>
        </w:rPr>
        <w:t xml:space="preserve">. </w:t>
      </w:r>
      <w:r w:rsidR="00FB46B7" w:rsidRPr="004910BA">
        <w:rPr>
          <w:rFonts w:ascii="Times New Roman" w:hAnsi="Times New Roman" w:cs="Times New Roman"/>
          <w:bCs/>
          <w:color w:val="000000" w:themeColor="text1"/>
          <w:lang w:val="en-CA"/>
        </w:rPr>
        <w:t>These</w:t>
      </w:r>
      <w:r w:rsidRPr="004910BA">
        <w:rPr>
          <w:rFonts w:ascii="Times New Roman" w:hAnsi="Times New Roman" w:cs="Times New Roman"/>
          <w:bCs/>
          <w:color w:val="000000" w:themeColor="text1"/>
          <w:lang w:val="en-CA"/>
        </w:rPr>
        <w:t xml:space="preserve"> findings suggest </w:t>
      </w:r>
      <w:r w:rsidR="00992398" w:rsidRPr="004910BA">
        <w:rPr>
          <w:rFonts w:ascii="Times New Roman" w:hAnsi="Times New Roman" w:cs="Times New Roman"/>
          <w:bCs/>
          <w:color w:val="000000" w:themeColor="text1"/>
          <w:lang w:val="en-CA"/>
        </w:rPr>
        <w:t xml:space="preserve">the transient population, insular environment, </w:t>
      </w:r>
      <w:r w:rsidRPr="004910BA">
        <w:rPr>
          <w:rFonts w:ascii="Times New Roman" w:hAnsi="Times New Roman" w:cs="Times New Roman"/>
          <w:bCs/>
          <w:color w:val="000000" w:themeColor="text1"/>
          <w:lang w:val="en-CA"/>
        </w:rPr>
        <w:t>and like-minded</w:t>
      </w:r>
      <w:r w:rsidR="00992398" w:rsidRPr="004910BA">
        <w:rPr>
          <w:rFonts w:ascii="Times New Roman" w:hAnsi="Times New Roman" w:cs="Times New Roman"/>
          <w:bCs/>
          <w:color w:val="000000" w:themeColor="text1"/>
          <w:lang w:val="en-CA"/>
        </w:rPr>
        <w:t xml:space="preserve"> perception of Banff as a “party place” contributed to a culture among TWs that put them at risk for </w:t>
      </w:r>
      <w:r w:rsidR="00F70DE8">
        <w:rPr>
          <w:rFonts w:ascii="Times New Roman" w:hAnsi="Times New Roman" w:cs="Times New Roman"/>
          <w:bCs/>
          <w:color w:val="000000" w:themeColor="text1"/>
          <w:lang w:val="en-CA"/>
        </w:rPr>
        <w:t>sexually transmitted</w:t>
      </w:r>
      <w:r w:rsidR="00992398" w:rsidRPr="004910BA">
        <w:rPr>
          <w:rFonts w:ascii="Times New Roman" w:hAnsi="Times New Roman" w:cs="Times New Roman"/>
          <w:bCs/>
          <w:color w:val="000000" w:themeColor="text1"/>
          <w:lang w:val="en-CA"/>
        </w:rPr>
        <w:t xml:space="preserve"> infection and other sexual health concerns. Opportunities for education and intervention with this population are discussed.</w:t>
      </w:r>
    </w:p>
    <w:p w14:paraId="736B36C3" w14:textId="196649C6" w:rsidR="00992398" w:rsidRPr="004910BA" w:rsidRDefault="00992398" w:rsidP="00992398">
      <w:pPr>
        <w:pStyle w:val="Body"/>
        <w:spacing w:line="480" w:lineRule="auto"/>
        <w:ind w:firstLine="720"/>
        <w:rPr>
          <w:rFonts w:ascii="Times New Roman" w:eastAsia="Helvetica Neue" w:hAnsi="Times New Roman" w:cs="Times New Roman"/>
          <w:color w:val="000000" w:themeColor="text1"/>
        </w:rPr>
      </w:pPr>
      <w:r w:rsidRPr="004910BA">
        <w:rPr>
          <w:rFonts w:ascii="Times New Roman" w:hAnsi="Times New Roman" w:cs="Times New Roman"/>
          <w:bCs/>
          <w:i/>
          <w:iCs/>
          <w:color w:val="000000" w:themeColor="text1"/>
          <w:lang w:val="en-CA"/>
        </w:rPr>
        <w:t>Keywords</w:t>
      </w:r>
      <w:r w:rsidRPr="004910BA">
        <w:rPr>
          <w:rFonts w:ascii="Times New Roman" w:hAnsi="Times New Roman" w:cs="Times New Roman"/>
          <w:bCs/>
          <w:color w:val="000000" w:themeColor="text1"/>
          <w:lang w:val="en-CA"/>
        </w:rPr>
        <w:t>: tourism, sexual risk-taking, condom use, alcohol</w:t>
      </w:r>
    </w:p>
    <w:p w14:paraId="73D65B6C" w14:textId="77777777" w:rsidR="00560443" w:rsidRPr="004D7CA1" w:rsidRDefault="00560443" w:rsidP="00EE7A66">
      <w:pPr>
        <w:rPr>
          <w:rFonts w:eastAsia="Cambria"/>
          <w:bCs/>
          <w:color w:val="000000"/>
          <w:u w:color="000000"/>
          <w:lang w:eastAsia="en-GB"/>
        </w:rPr>
      </w:pPr>
      <w:r w:rsidRPr="004D7CA1">
        <w:rPr>
          <w:bCs/>
        </w:rPr>
        <w:br w:type="page"/>
      </w:r>
    </w:p>
    <w:p w14:paraId="35E07812" w14:textId="77777777" w:rsidR="0021015C" w:rsidRPr="00992398" w:rsidRDefault="0021015C" w:rsidP="0021015C">
      <w:pPr>
        <w:spacing w:line="480" w:lineRule="auto"/>
        <w:jc w:val="center"/>
      </w:pPr>
      <w:r w:rsidRPr="00992398">
        <w:lastRenderedPageBreak/>
        <w:t xml:space="preserve">“What happens in Banff, stays in Banff”: Contextual and Interpersonal Factors Contributing to Sexual-Risk Taking among Tourism Workers </w:t>
      </w:r>
    </w:p>
    <w:p w14:paraId="269EA5B3" w14:textId="3C2D2D67" w:rsidR="001E6A9E" w:rsidRPr="004910BA" w:rsidRDefault="00904361" w:rsidP="00EE7A66">
      <w:pPr>
        <w:pStyle w:val="Body"/>
        <w:spacing w:line="480" w:lineRule="auto"/>
        <w:rPr>
          <w:rFonts w:ascii="Times New Roman" w:hAnsi="Times New Roman" w:cs="Times New Roman"/>
          <w:color w:val="000000" w:themeColor="text1"/>
          <w:lang w:val="en-US"/>
        </w:rPr>
      </w:pPr>
      <w:r w:rsidRPr="004D7CA1">
        <w:rPr>
          <w:rFonts w:ascii="Times New Roman" w:hAnsi="Times New Roman" w:cs="Times New Roman"/>
          <w:lang w:val="en-US"/>
        </w:rPr>
        <w:tab/>
      </w:r>
      <w:r w:rsidR="00C0646F" w:rsidRPr="004910BA">
        <w:rPr>
          <w:rFonts w:ascii="Times New Roman" w:hAnsi="Times New Roman" w:cs="Times New Roman"/>
          <w:color w:val="000000" w:themeColor="text1"/>
          <w:lang w:val="en-US"/>
        </w:rPr>
        <w:t xml:space="preserve">The social rights, social obligations, and </w:t>
      </w:r>
      <w:r w:rsidR="008C2DE7" w:rsidRPr="004910BA">
        <w:rPr>
          <w:rFonts w:ascii="Times New Roman" w:hAnsi="Times New Roman" w:cs="Times New Roman"/>
          <w:color w:val="000000" w:themeColor="text1"/>
          <w:lang w:val="en-US"/>
        </w:rPr>
        <w:t>behavior</w:t>
      </w:r>
      <w:r w:rsidR="00C0646F" w:rsidRPr="004910BA">
        <w:rPr>
          <w:rFonts w:ascii="Times New Roman" w:hAnsi="Times New Roman" w:cs="Times New Roman"/>
          <w:color w:val="000000" w:themeColor="text1"/>
          <w:lang w:val="en-US"/>
        </w:rPr>
        <w:t xml:space="preserve">al norms of a given social context shape an individual’s </w:t>
      </w:r>
      <w:r w:rsidR="008C2DE7" w:rsidRPr="004910BA">
        <w:rPr>
          <w:rFonts w:ascii="Times New Roman" w:hAnsi="Times New Roman" w:cs="Times New Roman"/>
          <w:color w:val="000000" w:themeColor="text1"/>
          <w:lang w:val="en-US"/>
        </w:rPr>
        <w:t>behavior</w:t>
      </w:r>
      <w:r w:rsidR="00C0646F" w:rsidRPr="004910BA">
        <w:rPr>
          <w:rFonts w:ascii="Times New Roman" w:hAnsi="Times New Roman" w:cs="Times New Roman"/>
          <w:color w:val="000000" w:themeColor="text1"/>
          <w:lang w:val="en-US"/>
        </w:rPr>
        <w:t xml:space="preserve"> and interpersonal choices</w:t>
      </w:r>
      <w:r w:rsidRPr="004910BA">
        <w:rPr>
          <w:rFonts w:ascii="Times New Roman" w:hAnsi="Times New Roman" w:cs="Times New Roman"/>
          <w:color w:val="000000" w:themeColor="text1"/>
          <w:lang w:val="en-US"/>
        </w:rPr>
        <w:t xml:space="preserve">. </w:t>
      </w:r>
      <w:r w:rsidR="000A50A1" w:rsidRPr="004910BA">
        <w:rPr>
          <w:rFonts w:ascii="Times New Roman" w:hAnsi="Times New Roman" w:cs="Times New Roman"/>
          <w:color w:val="000000" w:themeColor="text1"/>
          <w:lang w:val="en-US"/>
        </w:rPr>
        <w:t>W</w:t>
      </w:r>
      <w:r w:rsidRPr="004910BA">
        <w:rPr>
          <w:rFonts w:ascii="Times New Roman" w:hAnsi="Times New Roman" w:cs="Times New Roman"/>
          <w:color w:val="000000" w:themeColor="text1"/>
          <w:lang w:val="en-US"/>
        </w:rPr>
        <w:t xml:space="preserve">hen these social constraints and expectations are </w:t>
      </w:r>
      <w:r w:rsidR="000F5304" w:rsidRPr="004910BA">
        <w:rPr>
          <w:rFonts w:ascii="Times New Roman" w:hAnsi="Times New Roman" w:cs="Times New Roman"/>
          <w:color w:val="000000" w:themeColor="text1"/>
          <w:lang w:val="en-US"/>
        </w:rPr>
        <w:t xml:space="preserve">reduced </w:t>
      </w:r>
      <w:r w:rsidRPr="004910BA">
        <w:rPr>
          <w:rFonts w:ascii="Times New Roman" w:hAnsi="Times New Roman" w:cs="Times New Roman"/>
          <w:color w:val="000000" w:themeColor="text1"/>
          <w:lang w:val="en-US"/>
        </w:rPr>
        <w:t xml:space="preserve">or </w:t>
      </w:r>
      <w:r w:rsidR="005C0C39" w:rsidRPr="004910BA">
        <w:rPr>
          <w:rFonts w:ascii="Times New Roman" w:hAnsi="Times New Roman" w:cs="Times New Roman"/>
          <w:color w:val="000000" w:themeColor="text1"/>
          <w:lang w:val="en-US"/>
        </w:rPr>
        <w:t>altered</w:t>
      </w:r>
      <w:r w:rsidR="000A50A1" w:rsidRPr="004910BA">
        <w:rPr>
          <w:rFonts w:ascii="Times New Roman" w:hAnsi="Times New Roman" w:cs="Times New Roman"/>
          <w:color w:val="000000" w:themeColor="text1"/>
          <w:lang w:val="en-US"/>
        </w:rPr>
        <w:t>,</w:t>
      </w:r>
      <w:r w:rsidRPr="004910BA">
        <w:rPr>
          <w:rFonts w:ascii="Times New Roman" w:hAnsi="Times New Roman" w:cs="Times New Roman"/>
          <w:color w:val="000000" w:themeColor="text1"/>
          <w:lang w:val="en-US"/>
        </w:rPr>
        <w:t xml:space="preserve"> a shift in </w:t>
      </w:r>
      <w:r w:rsidR="008C2DE7" w:rsidRPr="004910BA">
        <w:rPr>
          <w:rFonts w:ascii="Times New Roman" w:hAnsi="Times New Roman" w:cs="Times New Roman"/>
          <w:color w:val="000000" w:themeColor="text1"/>
          <w:lang w:val="en-US"/>
        </w:rPr>
        <w:t>behavior</w:t>
      </w:r>
      <w:r w:rsidRPr="004910BA">
        <w:rPr>
          <w:rFonts w:ascii="Times New Roman" w:hAnsi="Times New Roman" w:cs="Times New Roman"/>
          <w:color w:val="000000" w:themeColor="text1"/>
          <w:lang w:val="en-US"/>
        </w:rPr>
        <w:t xml:space="preserve"> is</w:t>
      </w:r>
      <w:r w:rsidR="000A50A1" w:rsidRPr="004910BA">
        <w:rPr>
          <w:rFonts w:ascii="Times New Roman" w:hAnsi="Times New Roman" w:cs="Times New Roman"/>
          <w:color w:val="000000" w:themeColor="text1"/>
          <w:lang w:val="en-US"/>
        </w:rPr>
        <w:t xml:space="preserve"> often</w:t>
      </w:r>
      <w:r w:rsidRPr="004910BA">
        <w:rPr>
          <w:rFonts w:ascii="Times New Roman" w:hAnsi="Times New Roman" w:cs="Times New Roman"/>
          <w:color w:val="000000" w:themeColor="text1"/>
          <w:lang w:val="en-US"/>
        </w:rPr>
        <w:t xml:space="preserve"> evident</w:t>
      </w:r>
      <w:r w:rsidR="000A50A1" w:rsidRPr="004910BA">
        <w:rPr>
          <w:rFonts w:ascii="Times New Roman" w:hAnsi="Times New Roman" w:cs="Times New Roman"/>
          <w:color w:val="000000" w:themeColor="text1"/>
          <w:lang w:val="en-US"/>
        </w:rPr>
        <w:t>.</w:t>
      </w:r>
      <w:r w:rsidRPr="004910BA">
        <w:rPr>
          <w:rFonts w:ascii="Times New Roman" w:hAnsi="Times New Roman" w:cs="Times New Roman"/>
          <w:color w:val="000000" w:themeColor="text1"/>
          <w:lang w:val="en-US"/>
        </w:rPr>
        <w:t xml:space="preserve"> </w:t>
      </w:r>
      <w:r w:rsidR="000A50A1" w:rsidRPr="004910BA">
        <w:rPr>
          <w:rFonts w:ascii="Times New Roman" w:hAnsi="Times New Roman" w:cs="Times New Roman"/>
          <w:color w:val="000000" w:themeColor="text1"/>
          <w:lang w:val="en-US"/>
        </w:rPr>
        <w:t>Researchers have used concepts such as situational disinhibition and liminality to explain</w:t>
      </w:r>
      <w:r w:rsidR="005802EF" w:rsidRPr="004910BA">
        <w:rPr>
          <w:rFonts w:ascii="Times New Roman" w:hAnsi="Times New Roman" w:cs="Times New Roman"/>
          <w:color w:val="000000" w:themeColor="text1"/>
          <w:lang w:val="en-US"/>
        </w:rPr>
        <w:t xml:space="preserve"> these changes in </w:t>
      </w:r>
      <w:r w:rsidR="008C2DE7" w:rsidRPr="004910BA">
        <w:rPr>
          <w:rFonts w:ascii="Times New Roman" w:hAnsi="Times New Roman" w:cs="Times New Roman"/>
          <w:color w:val="000000" w:themeColor="text1"/>
          <w:lang w:val="en-US"/>
        </w:rPr>
        <w:t>behavior</w:t>
      </w:r>
      <w:r w:rsidR="00C76DD2" w:rsidRPr="004910BA">
        <w:rPr>
          <w:rFonts w:ascii="Times New Roman" w:hAnsi="Times New Roman" w:cs="Times New Roman"/>
          <w:color w:val="000000" w:themeColor="text1"/>
          <w:lang w:val="en-US"/>
        </w:rPr>
        <w:t xml:space="preserve"> (Eiser &amp; Ford, 1995; Ford &amp; Eiser, 1996</w:t>
      </w:r>
      <w:r w:rsidR="00B167C0" w:rsidRPr="004910BA">
        <w:rPr>
          <w:rFonts w:ascii="Times New Roman" w:hAnsi="Times New Roman" w:cs="Times New Roman"/>
          <w:color w:val="000000" w:themeColor="text1"/>
          <w:lang w:val="en-US"/>
        </w:rPr>
        <w:t>, Turner,</w:t>
      </w:r>
      <w:r w:rsidR="00E94731" w:rsidRPr="004910BA">
        <w:rPr>
          <w:rFonts w:ascii="Times New Roman" w:hAnsi="Times New Roman" w:cs="Times New Roman"/>
          <w:color w:val="000000" w:themeColor="text1"/>
          <w:lang w:val="en-US"/>
        </w:rPr>
        <w:t xml:space="preserve"> 1974; 1977</w:t>
      </w:r>
      <w:r w:rsidR="00C76DD2" w:rsidRPr="004910BA">
        <w:rPr>
          <w:rFonts w:ascii="Times New Roman" w:hAnsi="Times New Roman" w:cs="Times New Roman"/>
          <w:color w:val="000000" w:themeColor="text1"/>
          <w:lang w:val="en-US"/>
        </w:rPr>
        <w:t>)</w:t>
      </w:r>
      <w:r w:rsidR="005802EF" w:rsidRPr="004910BA">
        <w:rPr>
          <w:rFonts w:ascii="Times New Roman" w:hAnsi="Times New Roman" w:cs="Times New Roman"/>
          <w:color w:val="000000" w:themeColor="text1"/>
          <w:lang w:val="en-US"/>
        </w:rPr>
        <w:t xml:space="preserve">. </w:t>
      </w:r>
      <w:r w:rsidRPr="004910BA">
        <w:rPr>
          <w:rFonts w:ascii="Times New Roman" w:hAnsi="Times New Roman" w:cs="Times New Roman"/>
          <w:color w:val="000000" w:themeColor="text1"/>
          <w:lang w:val="en-US"/>
        </w:rPr>
        <w:t xml:space="preserve">Situational </w:t>
      </w:r>
      <w:r w:rsidRPr="004D7CA1">
        <w:rPr>
          <w:rFonts w:ascii="Times New Roman" w:hAnsi="Times New Roman" w:cs="Times New Roman"/>
          <w:lang w:val="en-US"/>
        </w:rPr>
        <w:t xml:space="preserve">disinhibition explains </w:t>
      </w:r>
      <w:r w:rsidR="008C2DE7">
        <w:rPr>
          <w:rFonts w:ascii="Times New Roman" w:hAnsi="Times New Roman" w:cs="Times New Roman"/>
          <w:lang w:val="en-US"/>
        </w:rPr>
        <w:t>behavior</w:t>
      </w:r>
      <w:r w:rsidRPr="004D7CA1">
        <w:rPr>
          <w:rFonts w:ascii="Times New Roman" w:hAnsi="Times New Roman" w:cs="Times New Roman"/>
          <w:lang w:val="en-US"/>
        </w:rPr>
        <w:t xml:space="preserve">s outside of the </w:t>
      </w:r>
      <w:r w:rsidR="00C520C6" w:rsidRPr="004D7CA1">
        <w:rPr>
          <w:rFonts w:ascii="Times New Roman" w:hAnsi="Times New Roman" w:cs="Times New Roman"/>
          <w:lang w:val="en-US"/>
        </w:rPr>
        <w:t>norm that</w:t>
      </w:r>
      <w:r w:rsidRPr="004D7CA1">
        <w:rPr>
          <w:rFonts w:ascii="Times New Roman" w:hAnsi="Times New Roman" w:cs="Times New Roman"/>
          <w:lang w:val="en-US"/>
        </w:rPr>
        <w:t xml:space="preserve"> occur as a product of decreased inhibitions </w:t>
      </w:r>
      <w:r w:rsidRPr="004910BA">
        <w:rPr>
          <w:rFonts w:ascii="Times New Roman" w:hAnsi="Times New Roman" w:cs="Times New Roman"/>
          <w:color w:val="000000" w:themeColor="text1"/>
          <w:lang w:val="en-US"/>
        </w:rPr>
        <w:t>while immersed in an alternative social context (</w:t>
      </w:r>
      <w:r w:rsidRPr="004910BA">
        <w:rPr>
          <w:rFonts w:ascii="Times New Roman" w:hAnsi="Times New Roman" w:cs="Times New Roman"/>
          <w:color w:val="000000" w:themeColor="text1"/>
        </w:rPr>
        <w:t>Maticka-Tyndale, Herold, &amp; Oppermann, 2003</w:t>
      </w:r>
      <w:r w:rsidRPr="004910BA">
        <w:rPr>
          <w:rFonts w:ascii="Times New Roman" w:hAnsi="Times New Roman" w:cs="Times New Roman"/>
          <w:color w:val="000000" w:themeColor="text1"/>
          <w:lang w:val="en-US"/>
        </w:rPr>
        <w:t xml:space="preserve">). </w:t>
      </w:r>
      <w:r w:rsidR="000F5304" w:rsidRPr="004910BA">
        <w:rPr>
          <w:rFonts w:ascii="Times New Roman" w:hAnsi="Times New Roman" w:cs="Times New Roman"/>
          <w:color w:val="000000" w:themeColor="text1"/>
          <w:lang w:val="en-US"/>
        </w:rPr>
        <w:t>L</w:t>
      </w:r>
      <w:r w:rsidRPr="004910BA">
        <w:rPr>
          <w:rFonts w:ascii="Times New Roman" w:hAnsi="Times New Roman" w:cs="Times New Roman"/>
          <w:color w:val="000000" w:themeColor="text1"/>
          <w:lang w:val="en-US"/>
        </w:rPr>
        <w:t xml:space="preserve">iminality is described as inhabiting a space where social rights and obligations appear temporarily suspended, causing a lack of constraints on personal </w:t>
      </w:r>
      <w:r w:rsidR="008C2DE7" w:rsidRPr="004910BA">
        <w:rPr>
          <w:rFonts w:ascii="Times New Roman" w:hAnsi="Times New Roman" w:cs="Times New Roman"/>
          <w:color w:val="000000" w:themeColor="text1"/>
          <w:lang w:val="en-US"/>
        </w:rPr>
        <w:t>behavior</w:t>
      </w:r>
      <w:r w:rsidRPr="004910BA">
        <w:rPr>
          <w:rFonts w:ascii="Times New Roman" w:hAnsi="Times New Roman" w:cs="Times New Roman"/>
          <w:color w:val="000000" w:themeColor="text1"/>
          <w:lang w:val="en-US"/>
        </w:rPr>
        <w:t xml:space="preserve"> (Ford &amp; Eiser, 1996</w:t>
      </w:r>
      <w:r w:rsidR="00B167C0" w:rsidRPr="004910BA">
        <w:rPr>
          <w:rFonts w:ascii="Times New Roman" w:hAnsi="Times New Roman" w:cs="Times New Roman"/>
          <w:color w:val="000000" w:themeColor="text1"/>
          <w:lang w:val="en-US"/>
        </w:rPr>
        <w:t>, Turner</w:t>
      </w:r>
      <w:r w:rsidR="00E94731" w:rsidRPr="004910BA">
        <w:rPr>
          <w:rFonts w:ascii="Times New Roman" w:hAnsi="Times New Roman" w:cs="Times New Roman"/>
          <w:color w:val="000000" w:themeColor="text1"/>
          <w:lang w:val="en-US"/>
        </w:rPr>
        <w:t>, 1974; 1977</w:t>
      </w:r>
      <w:r w:rsidRPr="004910BA">
        <w:rPr>
          <w:rFonts w:ascii="Times New Roman" w:hAnsi="Times New Roman" w:cs="Times New Roman"/>
          <w:color w:val="000000" w:themeColor="text1"/>
          <w:lang w:val="en-US"/>
        </w:rPr>
        <w:t xml:space="preserve">). </w:t>
      </w:r>
    </w:p>
    <w:p w14:paraId="39388E1F" w14:textId="6572A102" w:rsidR="00871988" w:rsidRPr="004D7CA1" w:rsidRDefault="00904361" w:rsidP="00EE7A66">
      <w:pPr>
        <w:pStyle w:val="Default"/>
        <w:spacing w:line="480" w:lineRule="auto"/>
        <w:rPr>
          <w:rFonts w:ascii="Times New Roman" w:hAnsi="Times New Roman" w:cs="Times New Roman"/>
          <w:sz w:val="24"/>
          <w:szCs w:val="24"/>
          <w:lang w:val="en-US"/>
        </w:rPr>
      </w:pPr>
      <w:r w:rsidRPr="004D7CA1">
        <w:rPr>
          <w:rFonts w:ascii="Times New Roman" w:eastAsia="Times New Roman" w:hAnsi="Times New Roman" w:cs="Times New Roman"/>
          <w:sz w:val="24"/>
          <w:szCs w:val="24"/>
        </w:rPr>
        <w:tab/>
      </w:r>
      <w:r w:rsidR="00094539" w:rsidRPr="004910BA">
        <w:rPr>
          <w:rFonts w:ascii="Times New Roman" w:eastAsia="Times New Roman" w:hAnsi="Times New Roman" w:cs="Times New Roman"/>
          <w:color w:val="000000" w:themeColor="text1"/>
          <w:sz w:val="24"/>
          <w:szCs w:val="24"/>
        </w:rPr>
        <w:t xml:space="preserve">Tourism destinations are one such example of an </w:t>
      </w:r>
      <w:r w:rsidR="005E4F1F" w:rsidRPr="004910BA">
        <w:rPr>
          <w:rFonts w:ascii="Times New Roman" w:eastAsia="Times New Roman" w:hAnsi="Times New Roman" w:cs="Times New Roman"/>
          <w:color w:val="000000" w:themeColor="text1"/>
          <w:sz w:val="24"/>
          <w:szCs w:val="24"/>
        </w:rPr>
        <w:t>altered s</w:t>
      </w:r>
      <w:r w:rsidR="00901242" w:rsidRPr="004910BA">
        <w:rPr>
          <w:rFonts w:ascii="Times New Roman" w:eastAsia="Times New Roman" w:hAnsi="Times New Roman" w:cs="Times New Roman"/>
          <w:color w:val="000000" w:themeColor="text1"/>
          <w:sz w:val="24"/>
          <w:szCs w:val="24"/>
        </w:rPr>
        <w:t>o</w:t>
      </w:r>
      <w:r w:rsidR="005E4F1F" w:rsidRPr="004910BA">
        <w:rPr>
          <w:rFonts w:ascii="Times New Roman" w:eastAsia="Times New Roman" w:hAnsi="Times New Roman" w:cs="Times New Roman"/>
          <w:color w:val="000000" w:themeColor="text1"/>
          <w:sz w:val="24"/>
          <w:szCs w:val="24"/>
        </w:rPr>
        <w:t xml:space="preserve">cial context. </w:t>
      </w:r>
      <w:r w:rsidRPr="004910BA">
        <w:rPr>
          <w:rFonts w:ascii="Times New Roman" w:hAnsi="Times New Roman" w:cs="Times New Roman"/>
          <w:color w:val="000000" w:themeColor="text1"/>
          <w:sz w:val="24"/>
          <w:szCs w:val="24"/>
          <w:lang w:val="en-US"/>
        </w:rPr>
        <w:t>Research indicates that tourist destinations are unique,</w:t>
      </w:r>
      <w:r w:rsidRPr="004910BA">
        <w:rPr>
          <w:rFonts w:ascii="Times New Roman" w:hAnsi="Times New Roman" w:cs="Times New Roman"/>
          <w:color w:val="000000" w:themeColor="text1"/>
          <w:sz w:val="24"/>
          <w:szCs w:val="24"/>
        </w:rPr>
        <w:t xml:space="preserve"> </w:t>
      </w:r>
      <w:r w:rsidRPr="004910BA">
        <w:rPr>
          <w:rFonts w:ascii="Times New Roman" w:hAnsi="Times New Roman" w:cs="Times New Roman"/>
          <w:color w:val="000000" w:themeColor="text1"/>
          <w:sz w:val="24"/>
          <w:szCs w:val="24"/>
          <w:lang w:val="en-US"/>
        </w:rPr>
        <w:t xml:space="preserve">hedonistic environments in which individuals </w:t>
      </w:r>
      <w:r w:rsidR="007A5F3C" w:rsidRPr="004910BA">
        <w:rPr>
          <w:rFonts w:ascii="Times New Roman" w:hAnsi="Times New Roman" w:cs="Times New Roman"/>
          <w:color w:val="000000" w:themeColor="text1"/>
          <w:sz w:val="24"/>
          <w:szCs w:val="24"/>
          <w:lang w:val="en-US"/>
        </w:rPr>
        <w:t xml:space="preserve">often </w:t>
      </w:r>
      <w:r w:rsidR="005E4F1F" w:rsidRPr="004910BA">
        <w:rPr>
          <w:rFonts w:ascii="Times New Roman" w:hAnsi="Times New Roman" w:cs="Times New Roman"/>
          <w:color w:val="000000" w:themeColor="text1"/>
          <w:sz w:val="24"/>
          <w:szCs w:val="24"/>
        </w:rPr>
        <w:t>“</w:t>
      </w:r>
      <w:r w:rsidRPr="004910BA">
        <w:rPr>
          <w:rFonts w:ascii="Times New Roman" w:hAnsi="Times New Roman" w:cs="Times New Roman"/>
          <w:color w:val="000000" w:themeColor="text1"/>
          <w:sz w:val="24"/>
          <w:szCs w:val="24"/>
        </w:rPr>
        <w:t>let</w:t>
      </w:r>
      <w:r w:rsidRPr="004910BA">
        <w:rPr>
          <w:rFonts w:ascii="Times New Roman" w:hAnsi="Times New Roman" w:cs="Times New Roman"/>
          <w:color w:val="000000" w:themeColor="text1"/>
          <w:sz w:val="24"/>
          <w:szCs w:val="24"/>
          <w:lang w:val="en-US"/>
        </w:rPr>
        <w:t xml:space="preserve"> </w:t>
      </w:r>
      <w:r w:rsidR="005E4F1F" w:rsidRPr="004910BA">
        <w:rPr>
          <w:rFonts w:ascii="Times New Roman" w:hAnsi="Times New Roman" w:cs="Times New Roman"/>
          <w:color w:val="000000" w:themeColor="text1"/>
          <w:sz w:val="24"/>
          <w:szCs w:val="24"/>
          <w:lang w:val="nl-NL"/>
        </w:rPr>
        <w:t>loose</w:t>
      </w:r>
      <w:r w:rsidR="005E4F1F" w:rsidRPr="004910BA">
        <w:rPr>
          <w:rFonts w:ascii="Times New Roman" w:hAnsi="Times New Roman" w:cs="Times New Roman"/>
          <w:color w:val="000000" w:themeColor="text1"/>
          <w:sz w:val="24"/>
          <w:szCs w:val="24"/>
          <w:lang w:val="en-US"/>
        </w:rPr>
        <w:t>”</w:t>
      </w:r>
      <w:r w:rsidR="00560443" w:rsidRPr="004910BA">
        <w:rPr>
          <w:rFonts w:ascii="Times New Roman" w:hAnsi="Times New Roman" w:cs="Times New Roman"/>
          <w:color w:val="000000" w:themeColor="text1"/>
          <w:sz w:val="24"/>
          <w:szCs w:val="24"/>
          <w:lang w:val="en-US"/>
        </w:rPr>
        <w:t xml:space="preserve"> </w:t>
      </w:r>
      <w:r w:rsidRPr="004910BA">
        <w:rPr>
          <w:rFonts w:ascii="Times New Roman" w:hAnsi="Times New Roman" w:cs="Times New Roman"/>
          <w:color w:val="000000" w:themeColor="text1"/>
          <w:sz w:val="24"/>
          <w:szCs w:val="24"/>
          <w:lang w:val="en-US"/>
        </w:rPr>
        <w:t xml:space="preserve">in the absence of their ordinary social constraints and </w:t>
      </w:r>
      <w:r w:rsidR="008C2DE7" w:rsidRPr="004910BA">
        <w:rPr>
          <w:rFonts w:ascii="Times New Roman" w:hAnsi="Times New Roman" w:cs="Times New Roman"/>
          <w:color w:val="000000" w:themeColor="text1"/>
          <w:sz w:val="24"/>
          <w:szCs w:val="24"/>
          <w:lang w:val="en-US"/>
        </w:rPr>
        <w:t>behavior</w:t>
      </w:r>
      <w:r w:rsidRPr="004910BA">
        <w:rPr>
          <w:rFonts w:ascii="Times New Roman" w:hAnsi="Times New Roman" w:cs="Times New Roman"/>
          <w:color w:val="000000" w:themeColor="text1"/>
          <w:sz w:val="24"/>
          <w:szCs w:val="24"/>
          <w:lang w:val="en-US"/>
        </w:rPr>
        <w:t xml:space="preserve">al inhibitions </w:t>
      </w:r>
      <w:r w:rsidRPr="004910BA">
        <w:rPr>
          <w:rFonts w:ascii="Times New Roman" w:hAnsi="Times New Roman" w:cs="Times New Roman"/>
          <w:color w:val="000000" w:themeColor="text1"/>
          <w:sz w:val="24"/>
          <w:szCs w:val="24"/>
        </w:rPr>
        <w:t>(Berdychevsky, 2016</w:t>
      </w:r>
      <w:r w:rsidRPr="004D7CA1">
        <w:rPr>
          <w:rFonts w:ascii="Times New Roman" w:hAnsi="Times New Roman" w:cs="Times New Roman"/>
          <w:sz w:val="24"/>
          <w:szCs w:val="24"/>
        </w:rPr>
        <w:t>; Berdychevsky</w:t>
      </w:r>
      <w:r w:rsidR="009B78BB">
        <w:rPr>
          <w:rFonts w:ascii="Times New Roman" w:hAnsi="Times New Roman" w:cs="Times New Roman"/>
          <w:sz w:val="24"/>
          <w:szCs w:val="24"/>
          <w:lang w:val="en-US"/>
        </w:rPr>
        <w:t>, Gibson, &amp; Poria</w:t>
      </w:r>
      <w:r w:rsidRPr="004D7CA1">
        <w:rPr>
          <w:rFonts w:ascii="Times New Roman" w:hAnsi="Times New Roman" w:cs="Times New Roman"/>
          <w:sz w:val="24"/>
          <w:szCs w:val="24"/>
          <w:lang w:val="en-US"/>
        </w:rPr>
        <w:t xml:space="preserve">, </w:t>
      </w:r>
      <w:r w:rsidRPr="004D7CA1">
        <w:rPr>
          <w:rFonts w:ascii="Times New Roman" w:hAnsi="Times New Roman" w:cs="Times New Roman"/>
          <w:sz w:val="24"/>
          <w:szCs w:val="24"/>
        </w:rPr>
        <w:t>2013; Carr, 2016</w:t>
      </w:r>
      <w:r w:rsidRPr="004D7CA1">
        <w:rPr>
          <w:rFonts w:ascii="Times New Roman" w:hAnsi="Times New Roman" w:cs="Times New Roman"/>
          <w:sz w:val="24"/>
          <w:szCs w:val="24"/>
          <w:lang w:val="en-US"/>
        </w:rPr>
        <w:t xml:space="preserve">; Kelly, Hughes, &amp; Bellis, 2014; Patrick &amp; Lee, 2012; </w:t>
      </w:r>
      <w:r w:rsidR="00094539">
        <w:rPr>
          <w:rFonts w:ascii="Times New Roman" w:hAnsi="Times New Roman" w:cs="Times New Roman"/>
          <w:sz w:val="24"/>
          <w:szCs w:val="24"/>
          <w:lang w:val="en-US"/>
        </w:rPr>
        <w:t xml:space="preserve">Rogstad, 2019; </w:t>
      </w:r>
      <w:r w:rsidRPr="004D7CA1">
        <w:rPr>
          <w:rFonts w:ascii="Times New Roman" w:hAnsi="Times New Roman" w:cs="Times New Roman"/>
          <w:sz w:val="24"/>
          <w:szCs w:val="24"/>
          <w:lang w:val="en-US"/>
        </w:rPr>
        <w:t>Thomas, 2005; Trauer &amp; Ryan, 2005</w:t>
      </w:r>
      <w:r w:rsidRPr="004D7CA1">
        <w:rPr>
          <w:rFonts w:ascii="Times New Roman" w:hAnsi="Times New Roman" w:cs="Times New Roman"/>
          <w:sz w:val="24"/>
          <w:szCs w:val="24"/>
        </w:rPr>
        <w:t>).</w:t>
      </w:r>
      <w:r w:rsidRPr="004D7CA1">
        <w:rPr>
          <w:rFonts w:ascii="Times New Roman" w:hAnsi="Times New Roman" w:cs="Times New Roman"/>
          <w:sz w:val="24"/>
          <w:szCs w:val="24"/>
          <w:lang w:val="en-US"/>
        </w:rPr>
        <w:t xml:space="preserve"> </w:t>
      </w:r>
      <w:r w:rsidR="00901242">
        <w:rPr>
          <w:rFonts w:ascii="Times New Roman" w:hAnsi="Times New Roman" w:cs="Times New Roman"/>
          <w:sz w:val="24"/>
          <w:szCs w:val="24"/>
          <w:lang w:val="en-US"/>
        </w:rPr>
        <w:t xml:space="preserve">Berdychevsy (2017) has referred to tourism destinations as “hedonistic zones of exception” and “contranormative settings offering cathartic breaks from ordinary social rules” (p. 1173). </w:t>
      </w:r>
      <w:r w:rsidRPr="004D7CA1">
        <w:rPr>
          <w:rFonts w:ascii="Times New Roman" w:hAnsi="Times New Roman" w:cs="Times New Roman"/>
          <w:sz w:val="24"/>
          <w:szCs w:val="24"/>
          <w:lang w:val="en-US"/>
        </w:rPr>
        <w:t xml:space="preserve">Tourist destinations comprise </w:t>
      </w:r>
      <w:r w:rsidR="005E4F1F" w:rsidRPr="004D7CA1">
        <w:rPr>
          <w:rFonts w:ascii="Times New Roman" w:hAnsi="Times New Roman" w:cs="Times New Roman"/>
          <w:sz w:val="24"/>
          <w:szCs w:val="24"/>
          <w:lang w:val="en-US"/>
        </w:rPr>
        <w:t>a</w:t>
      </w:r>
      <w:r w:rsidRPr="004D7CA1">
        <w:rPr>
          <w:rFonts w:ascii="Times New Roman" w:hAnsi="Times New Roman" w:cs="Times New Roman"/>
          <w:sz w:val="24"/>
          <w:szCs w:val="24"/>
          <w:lang w:val="en-US"/>
        </w:rPr>
        <w:t xml:space="preserve"> social context in which individuals are able</w:t>
      </w:r>
      <w:r w:rsidR="00935F4E">
        <w:rPr>
          <w:rFonts w:ascii="Times New Roman" w:hAnsi="Times New Roman" w:cs="Times New Roman"/>
          <w:sz w:val="24"/>
          <w:szCs w:val="24"/>
          <w:lang w:val="en-US"/>
        </w:rPr>
        <w:t xml:space="preserve"> </w:t>
      </w:r>
      <w:r w:rsidRPr="004D7CA1">
        <w:rPr>
          <w:rFonts w:ascii="Times New Roman" w:hAnsi="Times New Roman" w:cs="Times New Roman"/>
          <w:sz w:val="24"/>
          <w:szCs w:val="24"/>
          <w:lang w:val="en-US"/>
        </w:rPr>
        <w:t xml:space="preserve">to </w:t>
      </w:r>
      <w:r w:rsidR="00C520C6" w:rsidRPr="004D7CA1">
        <w:rPr>
          <w:rFonts w:ascii="Times New Roman" w:hAnsi="Times New Roman" w:cs="Times New Roman"/>
          <w:sz w:val="24"/>
          <w:szCs w:val="24"/>
          <w:lang w:val="en-US"/>
        </w:rPr>
        <w:t>transcend the everyday version of themselves —feeling a sense of anonymity, freedom, and spontaneity and behaving accordingly (</w:t>
      </w:r>
      <w:r w:rsidR="00C520C6" w:rsidRPr="004D7CA1">
        <w:rPr>
          <w:rFonts w:ascii="Times New Roman" w:hAnsi="Times New Roman" w:cs="Times New Roman"/>
          <w:sz w:val="24"/>
          <w:szCs w:val="24"/>
        </w:rPr>
        <w:t>Berdychevsky</w:t>
      </w:r>
      <w:r w:rsidR="00C520C6" w:rsidRPr="004D7CA1">
        <w:rPr>
          <w:rFonts w:ascii="Times New Roman" w:hAnsi="Times New Roman" w:cs="Times New Roman"/>
          <w:sz w:val="24"/>
          <w:szCs w:val="24"/>
          <w:lang w:val="en-US"/>
        </w:rPr>
        <w:t xml:space="preserve"> &amp; Gibson, 2015; </w:t>
      </w:r>
      <w:r w:rsidR="00C520C6" w:rsidRPr="004D7CA1">
        <w:rPr>
          <w:rFonts w:ascii="Times New Roman" w:hAnsi="Times New Roman" w:cs="Times New Roman"/>
          <w:sz w:val="24"/>
          <w:szCs w:val="24"/>
        </w:rPr>
        <w:t>Berdychevsky et al., 2013</w:t>
      </w:r>
      <w:r w:rsidR="00C520C6" w:rsidRPr="004D7CA1">
        <w:rPr>
          <w:rFonts w:ascii="Times New Roman" w:hAnsi="Times New Roman" w:cs="Times New Roman"/>
          <w:sz w:val="24"/>
          <w:szCs w:val="24"/>
          <w:lang w:val="en-US"/>
        </w:rPr>
        <w:t xml:space="preserve">; Kelly et al., 2014; Lett, 1983; </w:t>
      </w:r>
      <w:r w:rsidR="00C520C6" w:rsidRPr="004D7CA1">
        <w:rPr>
          <w:rFonts w:ascii="Times New Roman" w:hAnsi="Times New Roman" w:cs="Times New Roman"/>
          <w:sz w:val="24"/>
          <w:szCs w:val="24"/>
          <w:lang w:val="de-DE"/>
        </w:rPr>
        <w:t>Trauer &amp;</w:t>
      </w:r>
      <w:r w:rsidR="00C520C6" w:rsidRPr="004D7CA1">
        <w:rPr>
          <w:rFonts w:ascii="Times New Roman" w:hAnsi="Times New Roman" w:cs="Times New Roman"/>
          <w:sz w:val="24"/>
          <w:szCs w:val="24"/>
          <w:lang w:val="en-US"/>
        </w:rPr>
        <w:t xml:space="preserve"> </w:t>
      </w:r>
      <w:r w:rsidR="00C520C6" w:rsidRPr="004D7CA1">
        <w:rPr>
          <w:rFonts w:ascii="Times New Roman" w:hAnsi="Times New Roman" w:cs="Times New Roman"/>
          <w:sz w:val="24"/>
          <w:szCs w:val="24"/>
        </w:rPr>
        <w:t>Ryan, 2005</w:t>
      </w:r>
      <w:r w:rsidR="00C520C6" w:rsidRPr="004D7CA1">
        <w:rPr>
          <w:rFonts w:ascii="Times New Roman" w:hAnsi="Times New Roman" w:cs="Times New Roman"/>
          <w:sz w:val="24"/>
          <w:szCs w:val="24"/>
          <w:lang w:val="en-US"/>
        </w:rPr>
        <w:t xml:space="preserve">; Wang, 1999). </w:t>
      </w:r>
      <w:r w:rsidR="00B20B84">
        <w:rPr>
          <w:rFonts w:ascii="Times New Roman" w:hAnsi="Times New Roman" w:cs="Times New Roman"/>
          <w:sz w:val="24"/>
          <w:szCs w:val="24"/>
          <w:lang w:val="en-US"/>
        </w:rPr>
        <w:t xml:space="preserve">Indeed, in a recent review of </w:t>
      </w:r>
      <w:r w:rsidR="00BF7012">
        <w:rPr>
          <w:rFonts w:ascii="Times New Roman" w:hAnsi="Times New Roman" w:cs="Times New Roman"/>
          <w:sz w:val="24"/>
          <w:szCs w:val="24"/>
          <w:lang w:val="en-US"/>
        </w:rPr>
        <w:t>risk-tourism, risk-taking, and subjective well-being</w:t>
      </w:r>
      <w:r w:rsidR="00B20B84">
        <w:rPr>
          <w:rFonts w:ascii="Times New Roman" w:hAnsi="Times New Roman" w:cs="Times New Roman"/>
          <w:sz w:val="24"/>
          <w:szCs w:val="24"/>
          <w:lang w:val="en-US"/>
        </w:rPr>
        <w:t xml:space="preserve">, </w:t>
      </w:r>
      <w:r w:rsidR="00BF7012">
        <w:rPr>
          <w:rFonts w:ascii="Times New Roman" w:hAnsi="Times New Roman" w:cs="Times New Roman"/>
          <w:sz w:val="24"/>
          <w:szCs w:val="24"/>
          <w:lang w:val="en-US"/>
        </w:rPr>
        <w:t xml:space="preserve">Holm, Lugosi, Croes, and Torres (2017) </w:t>
      </w:r>
      <w:r w:rsidR="00B20B84">
        <w:rPr>
          <w:rFonts w:ascii="Times New Roman" w:hAnsi="Times New Roman" w:cs="Times New Roman"/>
          <w:sz w:val="24"/>
          <w:szCs w:val="24"/>
          <w:lang w:val="en-US"/>
        </w:rPr>
        <w:lastRenderedPageBreak/>
        <w:t>indicate</w:t>
      </w:r>
      <w:r w:rsidR="00BA614C">
        <w:rPr>
          <w:rFonts w:ascii="Times New Roman" w:hAnsi="Times New Roman" w:cs="Times New Roman"/>
          <w:sz w:val="24"/>
          <w:szCs w:val="24"/>
          <w:lang w:val="en-US"/>
        </w:rPr>
        <w:t>d</w:t>
      </w:r>
      <w:r w:rsidR="00B20B84">
        <w:rPr>
          <w:rFonts w:ascii="Times New Roman" w:hAnsi="Times New Roman" w:cs="Times New Roman"/>
          <w:sz w:val="24"/>
          <w:szCs w:val="24"/>
          <w:lang w:val="en-US"/>
        </w:rPr>
        <w:t xml:space="preserve"> that </w:t>
      </w:r>
      <w:r w:rsidR="00BF7012">
        <w:rPr>
          <w:rFonts w:ascii="Times New Roman" w:hAnsi="Times New Roman" w:cs="Times New Roman"/>
          <w:sz w:val="24"/>
          <w:szCs w:val="24"/>
          <w:lang w:val="en-US"/>
        </w:rPr>
        <w:t>two</w:t>
      </w:r>
      <w:r w:rsidR="00B20B84">
        <w:rPr>
          <w:rFonts w:ascii="Times New Roman" w:hAnsi="Times New Roman" w:cs="Times New Roman"/>
          <w:sz w:val="24"/>
          <w:szCs w:val="24"/>
          <w:lang w:val="en-US"/>
        </w:rPr>
        <w:t xml:space="preserve"> of the primary reasons individuals travel </w:t>
      </w:r>
      <w:r w:rsidR="00BF7012">
        <w:rPr>
          <w:rFonts w:ascii="Times New Roman" w:hAnsi="Times New Roman" w:cs="Times New Roman"/>
          <w:sz w:val="24"/>
          <w:szCs w:val="24"/>
          <w:lang w:val="en-US"/>
        </w:rPr>
        <w:t>are</w:t>
      </w:r>
      <w:r w:rsidR="00B20B84">
        <w:rPr>
          <w:rFonts w:ascii="Times New Roman" w:hAnsi="Times New Roman" w:cs="Times New Roman"/>
          <w:sz w:val="24"/>
          <w:szCs w:val="24"/>
          <w:lang w:val="en-US"/>
        </w:rPr>
        <w:t xml:space="preserve"> to escape their day</w:t>
      </w:r>
      <w:r w:rsidR="00BA614C">
        <w:rPr>
          <w:rFonts w:ascii="Times New Roman" w:hAnsi="Times New Roman" w:cs="Times New Roman"/>
          <w:sz w:val="24"/>
          <w:szCs w:val="24"/>
          <w:lang w:val="en-US"/>
        </w:rPr>
        <w:t>-</w:t>
      </w:r>
      <w:r w:rsidR="00B20B84">
        <w:rPr>
          <w:rFonts w:ascii="Times New Roman" w:hAnsi="Times New Roman" w:cs="Times New Roman"/>
          <w:sz w:val="24"/>
          <w:szCs w:val="24"/>
          <w:lang w:val="en-US"/>
        </w:rPr>
        <w:t>to</w:t>
      </w:r>
      <w:r w:rsidR="00BA614C">
        <w:rPr>
          <w:rFonts w:ascii="Times New Roman" w:hAnsi="Times New Roman" w:cs="Times New Roman"/>
          <w:sz w:val="24"/>
          <w:szCs w:val="24"/>
          <w:lang w:val="en-US"/>
        </w:rPr>
        <w:t>-</w:t>
      </w:r>
      <w:r w:rsidR="00B20B84">
        <w:rPr>
          <w:rFonts w:ascii="Times New Roman" w:hAnsi="Times New Roman" w:cs="Times New Roman"/>
          <w:sz w:val="24"/>
          <w:szCs w:val="24"/>
          <w:lang w:val="en-US"/>
        </w:rPr>
        <w:t xml:space="preserve">day lives and </w:t>
      </w:r>
      <w:r w:rsidR="00BF7012">
        <w:rPr>
          <w:rFonts w:ascii="Times New Roman" w:hAnsi="Times New Roman" w:cs="Times New Roman"/>
          <w:sz w:val="24"/>
          <w:szCs w:val="24"/>
          <w:lang w:val="en-US"/>
        </w:rPr>
        <w:t xml:space="preserve">to </w:t>
      </w:r>
      <w:r w:rsidR="00B20B84">
        <w:rPr>
          <w:rFonts w:ascii="Times New Roman" w:hAnsi="Times New Roman" w:cs="Times New Roman"/>
          <w:sz w:val="24"/>
          <w:szCs w:val="24"/>
          <w:lang w:val="en-US"/>
        </w:rPr>
        <w:t xml:space="preserve">experience </w:t>
      </w:r>
      <w:r w:rsidR="00BF7012">
        <w:rPr>
          <w:rFonts w:ascii="Times New Roman" w:hAnsi="Times New Roman" w:cs="Times New Roman"/>
          <w:sz w:val="24"/>
          <w:szCs w:val="24"/>
          <w:lang w:val="en-US"/>
        </w:rPr>
        <w:t xml:space="preserve">additional </w:t>
      </w:r>
      <w:r w:rsidR="00B20B84">
        <w:rPr>
          <w:rFonts w:ascii="Times New Roman" w:hAnsi="Times New Roman" w:cs="Times New Roman"/>
          <w:sz w:val="24"/>
          <w:szCs w:val="24"/>
          <w:lang w:val="en-US"/>
        </w:rPr>
        <w:t>freedom</w:t>
      </w:r>
      <w:r w:rsidR="00BF7012">
        <w:rPr>
          <w:rFonts w:ascii="Times New Roman" w:hAnsi="Times New Roman" w:cs="Times New Roman"/>
          <w:sz w:val="24"/>
          <w:szCs w:val="24"/>
          <w:lang w:val="en-US"/>
        </w:rPr>
        <w:t>s</w:t>
      </w:r>
      <w:r w:rsidR="00B20B84">
        <w:rPr>
          <w:rFonts w:ascii="Times New Roman" w:hAnsi="Times New Roman" w:cs="Times New Roman"/>
          <w:sz w:val="24"/>
          <w:szCs w:val="24"/>
          <w:lang w:val="en-US"/>
        </w:rPr>
        <w:t>.</w:t>
      </w:r>
      <w:r w:rsidR="00E56563">
        <w:rPr>
          <w:rFonts w:ascii="Times New Roman" w:hAnsi="Times New Roman" w:cs="Times New Roman"/>
          <w:sz w:val="24"/>
          <w:szCs w:val="24"/>
          <w:lang w:val="en-US"/>
        </w:rPr>
        <w:t xml:space="preserve"> Further, tourism destinations are often marketed with messages incorporating sexuality, risk, and excitement (Pritchard &amp; Morgan, 2006; as cited in Berdychevsky, 2017).</w:t>
      </w:r>
    </w:p>
    <w:p w14:paraId="654D0FB0" w14:textId="31AAB6FD" w:rsidR="001E6A9E" w:rsidRPr="009561A8" w:rsidRDefault="00871988" w:rsidP="00EE7A66">
      <w:pPr>
        <w:pStyle w:val="Default"/>
        <w:spacing w:line="480" w:lineRule="auto"/>
        <w:ind w:firstLine="720"/>
        <w:rPr>
          <w:rFonts w:ascii="Times New Roman" w:hAnsi="Times New Roman" w:cs="Times New Roman"/>
          <w:color w:val="000000" w:themeColor="text1"/>
          <w:sz w:val="24"/>
          <w:szCs w:val="24"/>
          <w:lang w:val="en-US"/>
        </w:rPr>
      </w:pPr>
      <w:r w:rsidRPr="004D7CA1">
        <w:rPr>
          <w:rFonts w:ascii="Times New Roman" w:hAnsi="Times New Roman" w:cs="Times New Roman"/>
          <w:sz w:val="24"/>
          <w:szCs w:val="24"/>
        </w:rPr>
        <w:t>R</w:t>
      </w:r>
      <w:r w:rsidR="00904361" w:rsidRPr="004D7CA1">
        <w:rPr>
          <w:rFonts w:ascii="Times New Roman" w:hAnsi="Times New Roman" w:cs="Times New Roman"/>
          <w:sz w:val="24"/>
          <w:szCs w:val="24"/>
        </w:rPr>
        <w:t xml:space="preserve">esearch </w:t>
      </w:r>
      <w:r w:rsidR="007A5F3C" w:rsidRPr="009561A8">
        <w:rPr>
          <w:rFonts w:ascii="Times New Roman" w:hAnsi="Times New Roman" w:cs="Times New Roman"/>
          <w:color w:val="000000" w:themeColor="text1"/>
          <w:sz w:val="24"/>
          <w:szCs w:val="24"/>
        </w:rPr>
        <w:t>indicates that many</w:t>
      </w:r>
      <w:r w:rsidR="00904361" w:rsidRPr="009561A8">
        <w:rPr>
          <w:rFonts w:ascii="Times New Roman" w:hAnsi="Times New Roman" w:cs="Times New Roman"/>
          <w:color w:val="000000" w:themeColor="text1"/>
          <w:sz w:val="24"/>
          <w:szCs w:val="24"/>
        </w:rPr>
        <w:t xml:space="preserve"> </w:t>
      </w:r>
      <w:r w:rsidR="00904361" w:rsidRPr="004D7CA1">
        <w:rPr>
          <w:rFonts w:ascii="Times New Roman" w:hAnsi="Times New Roman" w:cs="Times New Roman"/>
          <w:sz w:val="24"/>
          <w:szCs w:val="24"/>
        </w:rPr>
        <w:t xml:space="preserve">individuals visiting tourist destinations </w:t>
      </w:r>
      <w:r w:rsidR="009561A8">
        <w:rPr>
          <w:rFonts w:ascii="Times New Roman" w:hAnsi="Times New Roman" w:cs="Times New Roman"/>
          <w:sz w:val="24"/>
          <w:szCs w:val="24"/>
        </w:rPr>
        <w:t>engage in</w:t>
      </w:r>
      <w:r w:rsidR="00904361" w:rsidRPr="004D7CA1">
        <w:rPr>
          <w:rFonts w:ascii="Times New Roman" w:hAnsi="Times New Roman" w:cs="Times New Roman"/>
          <w:sz w:val="24"/>
          <w:szCs w:val="24"/>
        </w:rPr>
        <w:t xml:space="preserve"> higher rates of alcohol consumption, drug use, and sexual risk </w:t>
      </w:r>
      <w:r w:rsidR="008C2DE7">
        <w:rPr>
          <w:rFonts w:ascii="Times New Roman" w:hAnsi="Times New Roman" w:cs="Times New Roman"/>
          <w:sz w:val="24"/>
          <w:szCs w:val="24"/>
        </w:rPr>
        <w:t>behavior</w:t>
      </w:r>
      <w:r w:rsidR="00E1794C" w:rsidRPr="004D7CA1">
        <w:rPr>
          <w:rFonts w:ascii="Times New Roman" w:hAnsi="Times New Roman" w:cs="Times New Roman"/>
          <w:sz w:val="24"/>
          <w:szCs w:val="24"/>
        </w:rPr>
        <w:t>s</w:t>
      </w:r>
      <w:r w:rsidR="00C520C6" w:rsidRPr="004D7CA1">
        <w:rPr>
          <w:rFonts w:ascii="Times New Roman" w:hAnsi="Times New Roman" w:cs="Times New Roman"/>
          <w:sz w:val="24"/>
          <w:szCs w:val="24"/>
        </w:rPr>
        <w:t>,</w:t>
      </w:r>
      <w:r w:rsidRPr="004D7CA1">
        <w:rPr>
          <w:rFonts w:ascii="Times New Roman" w:hAnsi="Times New Roman" w:cs="Times New Roman"/>
          <w:sz w:val="24"/>
          <w:szCs w:val="24"/>
        </w:rPr>
        <w:t xml:space="preserve"> </w:t>
      </w:r>
      <w:r w:rsidR="00904361" w:rsidRPr="004D7CA1">
        <w:rPr>
          <w:rFonts w:ascii="Times New Roman" w:hAnsi="Times New Roman" w:cs="Times New Roman"/>
          <w:sz w:val="24"/>
          <w:szCs w:val="24"/>
        </w:rPr>
        <w:t xml:space="preserve">such as multiple sexual partners and </w:t>
      </w:r>
      <w:r w:rsidRPr="004D7CA1">
        <w:rPr>
          <w:rFonts w:ascii="Times New Roman" w:hAnsi="Times New Roman" w:cs="Times New Roman"/>
          <w:sz w:val="24"/>
          <w:szCs w:val="24"/>
        </w:rPr>
        <w:t>inconsistent</w:t>
      </w:r>
      <w:r w:rsidR="00904361" w:rsidRPr="004D7CA1">
        <w:rPr>
          <w:rFonts w:ascii="Times New Roman" w:hAnsi="Times New Roman" w:cs="Times New Roman"/>
          <w:sz w:val="24"/>
          <w:szCs w:val="24"/>
        </w:rPr>
        <w:t xml:space="preserve"> condom use (Berdychevsky, 2016; Berdychevsky et al., 2013; Carr, 2016; Hawkes, Hart, Bletsoe, Shergold, &amp; Johnson, 1995; Padilla, Guilamo-Ramos, </w:t>
      </w:r>
      <w:r w:rsidR="009B78BB">
        <w:rPr>
          <w:rFonts w:ascii="Times New Roman" w:hAnsi="Times New Roman" w:cs="Times New Roman"/>
          <w:sz w:val="24"/>
          <w:szCs w:val="24"/>
        </w:rPr>
        <w:t xml:space="preserve">&amp; </w:t>
      </w:r>
      <w:r w:rsidR="00904361" w:rsidRPr="004D7CA1">
        <w:rPr>
          <w:rFonts w:ascii="Times New Roman" w:hAnsi="Times New Roman" w:cs="Times New Roman"/>
          <w:sz w:val="24"/>
          <w:szCs w:val="24"/>
        </w:rPr>
        <w:t xml:space="preserve">Godbele, 2012; Patrick, 2013; Patrick &amp; Lee, 2012; </w:t>
      </w:r>
      <w:r w:rsidR="00CE7C70">
        <w:rPr>
          <w:rFonts w:ascii="Times New Roman" w:hAnsi="Times New Roman" w:cs="Times New Roman"/>
          <w:sz w:val="24"/>
          <w:szCs w:val="24"/>
        </w:rPr>
        <w:t xml:space="preserve">Rogstad, 2019; </w:t>
      </w:r>
      <w:r w:rsidR="00904361" w:rsidRPr="004D7CA1">
        <w:rPr>
          <w:rFonts w:ascii="Times New Roman" w:hAnsi="Times New Roman" w:cs="Times New Roman"/>
          <w:sz w:val="24"/>
          <w:szCs w:val="24"/>
        </w:rPr>
        <w:t xml:space="preserve">Tveit, Nyfors, &amp; Nilsen, 1994; </w:t>
      </w:r>
      <w:r w:rsidR="00904361" w:rsidRPr="004D7CA1">
        <w:rPr>
          <w:rFonts w:ascii="Times New Roman" w:hAnsi="Times New Roman" w:cs="Times New Roman"/>
          <w:sz w:val="24"/>
          <w:szCs w:val="24"/>
          <w:lang w:val="nl-NL"/>
        </w:rPr>
        <w:t>Whelan, Belderok, van den Hoek, &amp;, Sonder,</w:t>
      </w:r>
      <w:r w:rsidR="00904361" w:rsidRPr="004D7CA1">
        <w:rPr>
          <w:rFonts w:ascii="Times New Roman" w:hAnsi="Times New Roman" w:cs="Times New Roman"/>
          <w:sz w:val="24"/>
          <w:szCs w:val="24"/>
        </w:rPr>
        <w:t xml:space="preserve"> 2013). </w:t>
      </w:r>
      <w:r w:rsidR="00E56563">
        <w:rPr>
          <w:rFonts w:ascii="Times New Roman" w:hAnsi="Times New Roman" w:cs="Times New Roman"/>
          <w:sz w:val="24"/>
          <w:szCs w:val="24"/>
        </w:rPr>
        <w:t>Indeed, Be</w:t>
      </w:r>
      <w:r w:rsidR="00901242">
        <w:rPr>
          <w:rFonts w:ascii="Times New Roman" w:hAnsi="Times New Roman" w:cs="Times New Roman"/>
          <w:sz w:val="24"/>
          <w:szCs w:val="24"/>
        </w:rPr>
        <w:t>r</w:t>
      </w:r>
      <w:r w:rsidR="00E56563">
        <w:rPr>
          <w:rFonts w:ascii="Times New Roman" w:hAnsi="Times New Roman" w:cs="Times New Roman"/>
          <w:sz w:val="24"/>
          <w:szCs w:val="24"/>
        </w:rPr>
        <w:t>dychevsky (2017) recently stated that nightlife and sexual risk-taking and tourism are “cozy bedfellows</w:t>
      </w:r>
      <w:r w:rsidR="0072504F">
        <w:rPr>
          <w:rFonts w:ascii="Times New Roman" w:hAnsi="Times New Roman" w:cs="Times New Roman"/>
          <w:sz w:val="24"/>
          <w:szCs w:val="24"/>
        </w:rPr>
        <w:t>,</w:t>
      </w:r>
      <w:r w:rsidR="00E56563">
        <w:rPr>
          <w:rFonts w:ascii="Times New Roman" w:hAnsi="Times New Roman" w:cs="Times New Roman"/>
          <w:sz w:val="24"/>
          <w:szCs w:val="24"/>
        </w:rPr>
        <w:t xml:space="preserve">” (p. 1172) further exacerbated by tendencies in young adulthood towards experimentation and thrill-seeking. </w:t>
      </w:r>
      <w:r w:rsidRPr="004D7CA1">
        <w:rPr>
          <w:rFonts w:ascii="Times New Roman" w:hAnsi="Times New Roman" w:cs="Times New Roman"/>
          <w:sz w:val="24"/>
          <w:szCs w:val="24"/>
        </w:rPr>
        <w:t>H</w:t>
      </w:r>
      <w:r w:rsidR="00904361" w:rsidRPr="004D7CA1">
        <w:rPr>
          <w:rFonts w:ascii="Times New Roman" w:hAnsi="Times New Roman" w:cs="Times New Roman"/>
          <w:sz w:val="24"/>
          <w:szCs w:val="24"/>
        </w:rPr>
        <w:t>igh alcohol consumption has been viewed as a catalyst for increased likelihood of casual sexual activity and decrease</w:t>
      </w:r>
      <w:r w:rsidR="00CA7135" w:rsidRPr="004D7CA1">
        <w:rPr>
          <w:rFonts w:ascii="Times New Roman" w:hAnsi="Times New Roman" w:cs="Times New Roman"/>
          <w:sz w:val="24"/>
          <w:szCs w:val="24"/>
        </w:rPr>
        <w:t>d</w:t>
      </w:r>
      <w:r w:rsidR="00904361" w:rsidRPr="004D7CA1">
        <w:rPr>
          <w:rFonts w:ascii="Times New Roman" w:hAnsi="Times New Roman" w:cs="Times New Roman"/>
          <w:sz w:val="24"/>
          <w:szCs w:val="24"/>
        </w:rPr>
        <w:t xml:space="preserve"> condom use (Kelly et al., 2014; Padilla, </w:t>
      </w:r>
      <w:r w:rsidR="00B95534">
        <w:rPr>
          <w:rFonts w:ascii="Times New Roman" w:hAnsi="Times New Roman" w:cs="Times New Roman"/>
          <w:sz w:val="24"/>
          <w:szCs w:val="24"/>
        </w:rPr>
        <w:t>et al.</w:t>
      </w:r>
      <w:r w:rsidR="00904361" w:rsidRPr="004D7CA1">
        <w:rPr>
          <w:rFonts w:ascii="Times New Roman" w:hAnsi="Times New Roman" w:cs="Times New Roman"/>
          <w:sz w:val="24"/>
          <w:szCs w:val="24"/>
        </w:rPr>
        <w:t>, 2012; Simkhada, Sharma, van Teijlingen, &amp; Beanland, 2016; Tveit et al., 1994).</w:t>
      </w:r>
      <w:r w:rsidR="00CA7135" w:rsidRPr="004D7CA1">
        <w:rPr>
          <w:rFonts w:ascii="Times New Roman" w:hAnsi="Times New Roman" w:cs="Times New Roman"/>
          <w:sz w:val="24"/>
          <w:szCs w:val="24"/>
        </w:rPr>
        <w:t xml:space="preserve"> Much of </w:t>
      </w:r>
      <w:r w:rsidR="0072504F" w:rsidRPr="004D7CA1">
        <w:rPr>
          <w:rFonts w:ascii="Times New Roman" w:hAnsi="Times New Roman" w:cs="Times New Roman"/>
          <w:sz w:val="24"/>
          <w:szCs w:val="24"/>
        </w:rPr>
        <w:t>th</w:t>
      </w:r>
      <w:r w:rsidR="0072504F">
        <w:rPr>
          <w:rFonts w:ascii="Times New Roman" w:hAnsi="Times New Roman" w:cs="Times New Roman"/>
          <w:sz w:val="24"/>
          <w:szCs w:val="24"/>
        </w:rPr>
        <w:t>e</w:t>
      </w:r>
      <w:r w:rsidR="0072504F" w:rsidRPr="004D7CA1">
        <w:rPr>
          <w:rFonts w:ascii="Times New Roman" w:hAnsi="Times New Roman" w:cs="Times New Roman"/>
          <w:sz w:val="24"/>
          <w:szCs w:val="24"/>
        </w:rPr>
        <w:t xml:space="preserve"> </w:t>
      </w:r>
      <w:r w:rsidR="00CA7135" w:rsidRPr="004D7CA1">
        <w:rPr>
          <w:rFonts w:ascii="Times New Roman" w:hAnsi="Times New Roman" w:cs="Times New Roman"/>
          <w:sz w:val="24"/>
          <w:szCs w:val="24"/>
        </w:rPr>
        <w:t xml:space="preserve">research </w:t>
      </w:r>
      <w:r w:rsidR="0072504F">
        <w:rPr>
          <w:rFonts w:ascii="Times New Roman" w:hAnsi="Times New Roman" w:cs="Times New Roman"/>
          <w:sz w:val="24"/>
          <w:szCs w:val="24"/>
        </w:rPr>
        <w:t xml:space="preserve">in this area </w:t>
      </w:r>
      <w:r w:rsidR="00CA7135" w:rsidRPr="004D7CA1">
        <w:rPr>
          <w:rFonts w:ascii="Times New Roman" w:hAnsi="Times New Roman" w:cs="Times New Roman"/>
          <w:sz w:val="24"/>
          <w:szCs w:val="24"/>
        </w:rPr>
        <w:t>has focused on tourists visiting holiday destinations</w:t>
      </w:r>
      <w:r w:rsidR="00904361" w:rsidRPr="004D7CA1">
        <w:rPr>
          <w:rFonts w:ascii="Times New Roman" w:eastAsia="Times New Roman" w:hAnsi="Times New Roman" w:cs="Times New Roman"/>
          <w:sz w:val="24"/>
          <w:szCs w:val="24"/>
          <w:lang w:val="en-US"/>
        </w:rPr>
        <w:t xml:space="preserve"> </w:t>
      </w:r>
      <w:r w:rsidR="00757520" w:rsidRPr="004D7CA1">
        <w:rPr>
          <w:rFonts w:ascii="Times New Roman" w:eastAsia="Times New Roman" w:hAnsi="Times New Roman" w:cs="Times New Roman"/>
          <w:sz w:val="24"/>
          <w:szCs w:val="24"/>
          <w:lang w:val="en-US"/>
        </w:rPr>
        <w:t xml:space="preserve">on a short-term basis </w:t>
      </w:r>
      <w:r w:rsidR="00904361" w:rsidRPr="004D7CA1">
        <w:rPr>
          <w:rFonts w:ascii="Times New Roman" w:eastAsia="Times New Roman" w:hAnsi="Times New Roman" w:cs="Times New Roman"/>
          <w:sz w:val="24"/>
          <w:szCs w:val="24"/>
          <w:lang w:val="en-US"/>
        </w:rPr>
        <w:t>(</w:t>
      </w:r>
      <w:r w:rsidR="00904361" w:rsidRPr="004D7CA1">
        <w:rPr>
          <w:rFonts w:ascii="Times New Roman" w:hAnsi="Times New Roman" w:cs="Times New Roman"/>
          <w:sz w:val="24"/>
          <w:szCs w:val="24"/>
          <w:lang w:val="en-US"/>
        </w:rPr>
        <w:t xml:space="preserve">Berdychevsky et al., 2013; Carr, 2016; </w:t>
      </w:r>
      <w:r w:rsidR="00904361" w:rsidRPr="004D7CA1">
        <w:rPr>
          <w:rFonts w:ascii="Times New Roman" w:hAnsi="Times New Roman" w:cs="Times New Roman"/>
          <w:sz w:val="24"/>
          <w:szCs w:val="24"/>
          <w:lang w:val="de-DE"/>
        </w:rPr>
        <w:t>Ford &amp; Eiser, 1996</w:t>
      </w:r>
      <w:r w:rsidR="00904361" w:rsidRPr="004D7CA1">
        <w:rPr>
          <w:rFonts w:ascii="Times New Roman" w:hAnsi="Times New Roman" w:cs="Times New Roman"/>
          <w:sz w:val="24"/>
          <w:szCs w:val="24"/>
          <w:lang w:val="en-US"/>
        </w:rPr>
        <w:t xml:space="preserve">; Patrick, 2013; </w:t>
      </w:r>
      <w:r w:rsidR="00203B31" w:rsidRPr="0072504F">
        <w:rPr>
          <w:rFonts w:ascii="Times New Roman" w:hAnsi="Times New Roman" w:cs="Times New Roman"/>
          <w:sz w:val="24"/>
          <w:szCs w:val="24"/>
        </w:rPr>
        <w:t xml:space="preserve">Sönmez, Apostolopoulos, Theocharous, </w:t>
      </w:r>
      <w:r w:rsidR="0072504F">
        <w:rPr>
          <w:rFonts w:ascii="Times New Roman" w:hAnsi="Times New Roman" w:cs="Times New Roman"/>
          <w:sz w:val="24"/>
          <w:szCs w:val="24"/>
        </w:rPr>
        <w:t>&amp;</w:t>
      </w:r>
      <w:r w:rsidR="00203B31">
        <w:rPr>
          <w:rFonts w:ascii="Times New Roman" w:hAnsi="Times New Roman" w:cs="Times New Roman"/>
          <w:sz w:val="24"/>
          <w:szCs w:val="24"/>
        </w:rPr>
        <w:t xml:space="preserve"> </w:t>
      </w:r>
      <w:r w:rsidR="00203B31" w:rsidRPr="0072504F">
        <w:rPr>
          <w:rFonts w:ascii="Times New Roman" w:hAnsi="Times New Roman" w:cs="Times New Roman"/>
          <w:sz w:val="24"/>
          <w:szCs w:val="24"/>
        </w:rPr>
        <w:t>Massengale, 201</w:t>
      </w:r>
      <w:r w:rsidR="00904361" w:rsidRPr="00203B31">
        <w:rPr>
          <w:rFonts w:ascii="Times New Roman" w:hAnsi="Times New Roman" w:cs="Times New Roman"/>
          <w:sz w:val="24"/>
          <w:szCs w:val="24"/>
          <w:lang w:val="en-US"/>
        </w:rPr>
        <w:t>3</w:t>
      </w:r>
      <w:r w:rsidR="00904361" w:rsidRPr="004D7CA1">
        <w:rPr>
          <w:rFonts w:ascii="Times New Roman" w:hAnsi="Times New Roman" w:cs="Times New Roman"/>
          <w:sz w:val="24"/>
          <w:szCs w:val="24"/>
          <w:lang w:val="en-US"/>
        </w:rPr>
        <w:t xml:space="preserve">; Whelan et al., 2013). </w:t>
      </w:r>
      <w:r w:rsidR="00CA7135" w:rsidRPr="004D7CA1">
        <w:rPr>
          <w:rFonts w:ascii="Times New Roman" w:hAnsi="Times New Roman" w:cs="Times New Roman"/>
          <w:sz w:val="24"/>
          <w:szCs w:val="24"/>
          <w:lang w:val="en-US"/>
        </w:rPr>
        <w:t xml:space="preserve">Some studies </w:t>
      </w:r>
      <w:r w:rsidR="00757520" w:rsidRPr="004D7CA1">
        <w:rPr>
          <w:rFonts w:ascii="Times New Roman" w:hAnsi="Times New Roman" w:cs="Times New Roman"/>
          <w:sz w:val="24"/>
          <w:szCs w:val="24"/>
          <w:lang w:val="en-US"/>
        </w:rPr>
        <w:t xml:space="preserve">have </w:t>
      </w:r>
      <w:r w:rsidR="00F410E1" w:rsidRPr="004D7CA1">
        <w:rPr>
          <w:rFonts w:ascii="Times New Roman" w:hAnsi="Times New Roman" w:cs="Times New Roman"/>
          <w:sz w:val="24"/>
          <w:szCs w:val="24"/>
          <w:lang w:val="en-US"/>
        </w:rPr>
        <w:t xml:space="preserve">also </w:t>
      </w:r>
      <w:r w:rsidR="00757520" w:rsidRPr="004D7CA1">
        <w:rPr>
          <w:rFonts w:ascii="Times New Roman" w:hAnsi="Times New Roman" w:cs="Times New Roman"/>
          <w:sz w:val="24"/>
          <w:szCs w:val="24"/>
          <w:lang w:val="en-US"/>
        </w:rPr>
        <w:t xml:space="preserve">reported </w:t>
      </w:r>
      <w:r w:rsidR="00E1794C" w:rsidRPr="004D7CA1">
        <w:rPr>
          <w:rFonts w:ascii="Times New Roman" w:hAnsi="Times New Roman" w:cs="Times New Roman"/>
          <w:sz w:val="24"/>
          <w:szCs w:val="24"/>
          <w:lang w:val="en-US"/>
        </w:rPr>
        <w:t>high sexual and alcohol</w:t>
      </w:r>
      <w:r w:rsidR="009561A8">
        <w:rPr>
          <w:rFonts w:ascii="Times New Roman" w:hAnsi="Times New Roman" w:cs="Times New Roman"/>
          <w:sz w:val="24"/>
          <w:szCs w:val="24"/>
          <w:lang w:val="en-US"/>
        </w:rPr>
        <w:t xml:space="preserve"> or </w:t>
      </w:r>
      <w:r w:rsidR="00E1794C" w:rsidRPr="004D7CA1">
        <w:rPr>
          <w:rFonts w:ascii="Times New Roman" w:hAnsi="Times New Roman" w:cs="Times New Roman"/>
          <w:sz w:val="24"/>
          <w:szCs w:val="24"/>
          <w:lang w:val="en-US"/>
        </w:rPr>
        <w:t>drug</w:t>
      </w:r>
      <w:r w:rsidR="00757520" w:rsidRPr="004D7CA1">
        <w:rPr>
          <w:rFonts w:ascii="Times New Roman" w:hAnsi="Times New Roman" w:cs="Times New Roman"/>
          <w:sz w:val="24"/>
          <w:szCs w:val="24"/>
          <w:lang w:val="en-US"/>
        </w:rPr>
        <w:t xml:space="preserve"> </w:t>
      </w:r>
      <w:r w:rsidR="00E1794C" w:rsidRPr="004D7CA1">
        <w:rPr>
          <w:rFonts w:ascii="Times New Roman" w:hAnsi="Times New Roman" w:cs="Times New Roman"/>
          <w:sz w:val="24"/>
          <w:szCs w:val="24"/>
          <w:lang w:val="en-US"/>
        </w:rPr>
        <w:t xml:space="preserve">risk </w:t>
      </w:r>
      <w:r w:rsidR="008C2DE7">
        <w:rPr>
          <w:rFonts w:ascii="Times New Roman" w:hAnsi="Times New Roman" w:cs="Times New Roman"/>
          <w:sz w:val="24"/>
          <w:szCs w:val="24"/>
          <w:lang w:val="en-US"/>
        </w:rPr>
        <w:t>behavior</w:t>
      </w:r>
      <w:r w:rsidR="00E1794C" w:rsidRPr="004D7CA1">
        <w:rPr>
          <w:rFonts w:ascii="Times New Roman" w:hAnsi="Times New Roman" w:cs="Times New Roman"/>
          <w:sz w:val="24"/>
          <w:szCs w:val="24"/>
          <w:lang w:val="en-US"/>
        </w:rPr>
        <w:t xml:space="preserve">s </w:t>
      </w:r>
      <w:r w:rsidR="00757520" w:rsidRPr="004D7CA1">
        <w:rPr>
          <w:rFonts w:ascii="Times New Roman" w:hAnsi="Times New Roman" w:cs="Times New Roman"/>
          <w:sz w:val="24"/>
          <w:szCs w:val="24"/>
          <w:lang w:val="en-US"/>
        </w:rPr>
        <w:t xml:space="preserve">during specific holiday periods such as </w:t>
      </w:r>
      <w:r w:rsidR="00904361" w:rsidRPr="004D7CA1">
        <w:rPr>
          <w:rFonts w:ascii="Times New Roman" w:hAnsi="Times New Roman" w:cs="Times New Roman"/>
          <w:sz w:val="24"/>
          <w:szCs w:val="24"/>
          <w:lang w:val="en-US"/>
        </w:rPr>
        <w:t xml:space="preserve">Mardi Gras </w:t>
      </w:r>
      <w:r w:rsidR="00757520" w:rsidRPr="004D7CA1">
        <w:rPr>
          <w:rFonts w:ascii="Times New Roman" w:hAnsi="Times New Roman" w:cs="Times New Roman"/>
          <w:sz w:val="24"/>
          <w:szCs w:val="24"/>
          <w:lang w:val="en-US"/>
        </w:rPr>
        <w:t>(</w:t>
      </w:r>
      <w:r w:rsidR="00904361" w:rsidRPr="004D7CA1">
        <w:rPr>
          <w:rFonts w:ascii="Times New Roman" w:hAnsi="Times New Roman" w:cs="Times New Roman"/>
          <w:sz w:val="24"/>
          <w:szCs w:val="24"/>
          <w:lang w:val="pt-PT"/>
        </w:rPr>
        <w:t>Milhausen, Reece, &amp; Perera, 2006</w:t>
      </w:r>
      <w:r w:rsidR="00904361" w:rsidRPr="004D7CA1">
        <w:rPr>
          <w:rFonts w:ascii="Times New Roman" w:hAnsi="Times New Roman" w:cs="Times New Roman"/>
          <w:sz w:val="24"/>
          <w:szCs w:val="24"/>
          <w:lang w:val="en-US"/>
        </w:rPr>
        <w:t>; Redmon, 2003</w:t>
      </w:r>
      <w:r w:rsidR="00757520" w:rsidRPr="004D7CA1">
        <w:rPr>
          <w:rFonts w:ascii="Times New Roman" w:hAnsi="Times New Roman" w:cs="Times New Roman"/>
          <w:sz w:val="24"/>
          <w:szCs w:val="24"/>
          <w:lang w:val="en-US"/>
        </w:rPr>
        <w:t xml:space="preserve">) </w:t>
      </w:r>
      <w:r w:rsidR="00904361" w:rsidRPr="004D7CA1">
        <w:rPr>
          <w:rFonts w:ascii="Times New Roman" w:hAnsi="Times New Roman" w:cs="Times New Roman"/>
          <w:sz w:val="24"/>
          <w:szCs w:val="24"/>
          <w:lang w:val="en-US"/>
        </w:rPr>
        <w:t xml:space="preserve">and Spring Break </w:t>
      </w:r>
      <w:r w:rsidR="00757520" w:rsidRPr="004D7CA1">
        <w:rPr>
          <w:rFonts w:ascii="Times New Roman" w:hAnsi="Times New Roman" w:cs="Times New Roman"/>
          <w:sz w:val="24"/>
          <w:szCs w:val="24"/>
          <w:lang w:val="en-US"/>
        </w:rPr>
        <w:t>(</w:t>
      </w:r>
      <w:r w:rsidR="00904361" w:rsidRPr="004D7CA1">
        <w:rPr>
          <w:rFonts w:ascii="Times New Roman" w:hAnsi="Times New Roman" w:cs="Times New Roman"/>
          <w:sz w:val="24"/>
          <w:szCs w:val="24"/>
        </w:rPr>
        <w:t xml:space="preserve">Maticka-Tyndale, Herold, &amp; Oppermann, </w:t>
      </w:r>
      <w:r w:rsidR="00904361" w:rsidRPr="009561A8">
        <w:rPr>
          <w:rFonts w:ascii="Times New Roman" w:hAnsi="Times New Roman" w:cs="Times New Roman"/>
          <w:color w:val="000000" w:themeColor="text1"/>
          <w:sz w:val="24"/>
          <w:szCs w:val="24"/>
        </w:rPr>
        <w:t xml:space="preserve">2003; </w:t>
      </w:r>
      <w:r w:rsidR="00904361" w:rsidRPr="009561A8">
        <w:rPr>
          <w:rFonts w:ascii="Times New Roman" w:hAnsi="Times New Roman" w:cs="Times New Roman"/>
          <w:color w:val="000000" w:themeColor="text1"/>
          <w:sz w:val="24"/>
          <w:szCs w:val="24"/>
          <w:lang w:val="en-US"/>
        </w:rPr>
        <w:t xml:space="preserve">Patrick, 2013; </w:t>
      </w:r>
      <w:r w:rsidR="00904361" w:rsidRPr="009561A8">
        <w:rPr>
          <w:rFonts w:ascii="Times New Roman" w:hAnsi="Times New Roman" w:cs="Times New Roman"/>
          <w:color w:val="000000" w:themeColor="text1"/>
          <w:sz w:val="24"/>
          <w:szCs w:val="24"/>
        </w:rPr>
        <w:t>Patrick &amp; Lee, 2012</w:t>
      </w:r>
      <w:r w:rsidR="00904361" w:rsidRPr="009561A8">
        <w:rPr>
          <w:rFonts w:ascii="Times New Roman" w:hAnsi="Times New Roman" w:cs="Times New Roman"/>
          <w:color w:val="000000" w:themeColor="text1"/>
          <w:sz w:val="24"/>
          <w:szCs w:val="24"/>
          <w:lang w:val="en-US"/>
        </w:rPr>
        <w:t>).</w:t>
      </w:r>
      <w:r w:rsidR="00757520" w:rsidRPr="009561A8">
        <w:rPr>
          <w:rFonts w:ascii="Times New Roman" w:hAnsi="Times New Roman" w:cs="Times New Roman"/>
          <w:color w:val="000000" w:themeColor="text1"/>
          <w:sz w:val="24"/>
          <w:szCs w:val="24"/>
          <w:lang w:val="en-US"/>
        </w:rPr>
        <w:t xml:space="preserve"> </w:t>
      </w:r>
      <w:r w:rsidR="00CB3401" w:rsidRPr="009561A8">
        <w:rPr>
          <w:rFonts w:ascii="Times New Roman" w:hAnsi="Times New Roman" w:cs="Times New Roman"/>
          <w:color w:val="000000" w:themeColor="text1"/>
          <w:sz w:val="24"/>
          <w:szCs w:val="24"/>
          <w:lang w:val="en-US"/>
        </w:rPr>
        <w:t>Most studies set in tourism destinations have sampled tourists, however, and fewer</w:t>
      </w:r>
      <w:r w:rsidR="00757520" w:rsidRPr="009561A8">
        <w:rPr>
          <w:rFonts w:ascii="Times New Roman" w:hAnsi="Times New Roman" w:cs="Times New Roman"/>
          <w:color w:val="000000" w:themeColor="text1"/>
          <w:sz w:val="24"/>
          <w:szCs w:val="24"/>
          <w:lang w:val="en-US"/>
        </w:rPr>
        <w:t xml:space="preserve"> have investigated risk </w:t>
      </w:r>
      <w:r w:rsidR="008C2DE7" w:rsidRPr="009561A8">
        <w:rPr>
          <w:rFonts w:ascii="Times New Roman" w:hAnsi="Times New Roman" w:cs="Times New Roman"/>
          <w:color w:val="000000" w:themeColor="text1"/>
          <w:sz w:val="24"/>
          <w:szCs w:val="24"/>
          <w:lang w:val="en-US"/>
        </w:rPr>
        <w:t>behavior</w:t>
      </w:r>
      <w:r w:rsidR="00757520" w:rsidRPr="009561A8">
        <w:rPr>
          <w:rFonts w:ascii="Times New Roman" w:hAnsi="Times New Roman" w:cs="Times New Roman"/>
          <w:color w:val="000000" w:themeColor="text1"/>
          <w:sz w:val="24"/>
          <w:szCs w:val="24"/>
          <w:lang w:val="en-US"/>
        </w:rPr>
        <w:t xml:space="preserve">s </w:t>
      </w:r>
      <w:r w:rsidR="00E1794C" w:rsidRPr="009561A8">
        <w:rPr>
          <w:rFonts w:ascii="Times New Roman" w:hAnsi="Times New Roman" w:cs="Times New Roman"/>
          <w:color w:val="000000" w:themeColor="text1"/>
          <w:sz w:val="24"/>
          <w:szCs w:val="24"/>
          <w:lang w:val="en-US"/>
        </w:rPr>
        <w:t>among</w:t>
      </w:r>
      <w:r w:rsidR="00904361" w:rsidRPr="009561A8">
        <w:rPr>
          <w:rFonts w:ascii="Times New Roman" w:hAnsi="Times New Roman" w:cs="Times New Roman"/>
          <w:color w:val="000000" w:themeColor="text1"/>
          <w:sz w:val="24"/>
          <w:szCs w:val="24"/>
          <w:lang w:val="en-US"/>
        </w:rPr>
        <w:t xml:space="preserve"> tourism workers (TWs</w:t>
      </w:r>
      <w:r w:rsidR="009561A8">
        <w:rPr>
          <w:rFonts w:ascii="Times New Roman" w:hAnsi="Times New Roman" w:cs="Times New Roman"/>
          <w:color w:val="000000" w:themeColor="text1"/>
          <w:sz w:val="24"/>
          <w:szCs w:val="24"/>
          <w:lang w:val="en-US"/>
        </w:rPr>
        <w:t xml:space="preserve">; </w:t>
      </w:r>
      <w:r w:rsidR="00CE7C70" w:rsidRPr="009561A8">
        <w:rPr>
          <w:rFonts w:ascii="Times New Roman" w:hAnsi="Times New Roman" w:cs="Times New Roman"/>
          <w:color w:val="000000" w:themeColor="text1"/>
          <w:sz w:val="24"/>
          <w:szCs w:val="24"/>
          <w:lang w:val="en-US"/>
        </w:rPr>
        <w:t>Rogstad, 2019)</w:t>
      </w:r>
      <w:r w:rsidR="00904361" w:rsidRPr="009561A8">
        <w:rPr>
          <w:rFonts w:ascii="Times New Roman" w:hAnsi="Times New Roman" w:cs="Times New Roman"/>
          <w:color w:val="000000" w:themeColor="text1"/>
          <w:sz w:val="24"/>
          <w:szCs w:val="24"/>
          <w:lang w:val="en-US"/>
        </w:rPr>
        <w:t>.</w:t>
      </w:r>
    </w:p>
    <w:p w14:paraId="585FB312" w14:textId="36132424" w:rsidR="001E6A9E" w:rsidRPr="004D7CA1" w:rsidRDefault="00904361" w:rsidP="00EE7A66">
      <w:pPr>
        <w:pStyle w:val="Default"/>
        <w:spacing w:line="480" w:lineRule="auto"/>
        <w:rPr>
          <w:rFonts w:ascii="Times New Roman" w:eastAsia="Times New Roman" w:hAnsi="Times New Roman" w:cs="Times New Roman"/>
          <w:sz w:val="24"/>
          <w:szCs w:val="24"/>
        </w:rPr>
      </w:pPr>
      <w:r w:rsidRPr="004D7CA1">
        <w:rPr>
          <w:rFonts w:ascii="Times New Roman" w:eastAsia="Times New Roman" w:hAnsi="Times New Roman" w:cs="Times New Roman"/>
          <w:sz w:val="24"/>
          <w:szCs w:val="24"/>
        </w:rPr>
        <w:lastRenderedPageBreak/>
        <w:tab/>
        <w:t xml:space="preserve">TWs are a unique population of individuals who move to tourist destinations for an extended period of time, working within the tourism industry (Fownes, 2006). </w:t>
      </w:r>
      <w:r w:rsidRPr="004D7CA1">
        <w:rPr>
          <w:rFonts w:ascii="Times New Roman" w:hAnsi="Times New Roman" w:cs="Times New Roman"/>
          <w:sz w:val="24"/>
          <w:szCs w:val="24"/>
        </w:rPr>
        <w:t xml:space="preserve">These employment roles can include—but are not limited to—working at resorts, restaurants, bars, entertainment clubs, hotels, and outdoor recreation centres. TWs are typically young, single, and transient, and may engage in the party scene </w:t>
      </w:r>
      <w:r w:rsidR="00E1794C" w:rsidRPr="004D7CA1">
        <w:rPr>
          <w:rFonts w:ascii="Times New Roman" w:hAnsi="Times New Roman" w:cs="Times New Roman"/>
          <w:sz w:val="24"/>
          <w:szCs w:val="24"/>
        </w:rPr>
        <w:t>where</w:t>
      </w:r>
      <w:r w:rsidRPr="004D7CA1">
        <w:rPr>
          <w:rFonts w:ascii="Times New Roman" w:hAnsi="Times New Roman" w:cs="Times New Roman"/>
          <w:sz w:val="24"/>
          <w:szCs w:val="24"/>
        </w:rPr>
        <w:t xml:space="preserve"> alcohol and drug</w:t>
      </w:r>
      <w:r w:rsidR="00E1794C" w:rsidRPr="004D7CA1">
        <w:rPr>
          <w:rFonts w:ascii="Times New Roman" w:hAnsi="Times New Roman" w:cs="Times New Roman"/>
          <w:sz w:val="24"/>
          <w:szCs w:val="24"/>
        </w:rPr>
        <w:t xml:space="preserve"> use</w:t>
      </w:r>
      <w:r w:rsidRPr="004D7CA1">
        <w:rPr>
          <w:rFonts w:ascii="Times New Roman" w:hAnsi="Times New Roman" w:cs="Times New Roman"/>
          <w:sz w:val="24"/>
          <w:szCs w:val="24"/>
        </w:rPr>
        <w:t xml:space="preserve"> (AIDS Bow Valley, 2004) and </w:t>
      </w:r>
      <w:r w:rsidR="00E1794C" w:rsidRPr="004D7CA1">
        <w:rPr>
          <w:rFonts w:ascii="Times New Roman" w:hAnsi="Times New Roman" w:cs="Times New Roman"/>
          <w:sz w:val="24"/>
          <w:szCs w:val="24"/>
        </w:rPr>
        <w:t>sexual activity</w:t>
      </w:r>
      <w:r w:rsidRPr="004D7CA1">
        <w:rPr>
          <w:rFonts w:ascii="Times New Roman" w:hAnsi="Times New Roman" w:cs="Times New Roman"/>
          <w:sz w:val="24"/>
          <w:szCs w:val="24"/>
        </w:rPr>
        <w:t xml:space="preserve"> (Bloor et al., 1998)</w:t>
      </w:r>
      <w:r w:rsidR="00E1794C" w:rsidRPr="004D7CA1">
        <w:rPr>
          <w:rFonts w:ascii="Times New Roman" w:hAnsi="Times New Roman" w:cs="Times New Roman"/>
          <w:sz w:val="24"/>
          <w:szCs w:val="24"/>
        </w:rPr>
        <w:t xml:space="preserve"> are common</w:t>
      </w:r>
      <w:r w:rsidRPr="004D7CA1">
        <w:rPr>
          <w:rFonts w:ascii="Times New Roman" w:hAnsi="Times New Roman" w:cs="Times New Roman"/>
          <w:sz w:val="24"/>
          <w:szCs w:val="24"/>
        </w:rPr>
        <w:t xml:space="preserve">. </w:t>
      </w:r>
      <w:r w:rsidR="00E1794C" w:rsidRPr="004D7CA1">
        <w:rPr>
          <w:rFonts w:ascii="Times New Roman" w:hAnsi="Times New Roman" w:cs="Times New Roman"/>
          <w:sz w:val="24"/>
          <w:szCs w:val="24"/>
        </w:rPr>
        <w:t xml:space="preserve">Kelly et al. (2014) described TWs as “instrumental mediators in both creating a social arena of risk and influencing the </w:t>
      </w:r>
      <w:r w:rsidR="008C2DE7">
        <w:rPr>
          <w:rFonts w:ascii="Times New Roman" w:hAnsi="Times New Roman" w:cs="Times New Roman"/>
          <w:sz w:val="24"/>
          <w:szCs w:val="24"/>
        </w:rPr>
        <w:t>behavior</w:t>
      </w:r>
      <w:r w:rsidR="00E1794C" w:rsidRPr="004D7CA1">
        <w:rPr>
          <w:rFonts w:ascii="Times New Roman" w:hAnsi="Times New Roman" w:cs="Times New Roman"/>
          <w:sz w:val="24"/>
          <w:szCs w:val="24"/>
        </w:rPr>
        <w:t>s of tourists”</w:t>
      </w:r>
      <w:r w:rsidR="00C520C6" w:rsidRPr="004D7CA1">
        <w:rPr>
          <w:rFonts w:ascii="Times New Roman" w:hAnsi="Times New Roman" w:cs="Times New Roman"/>
          <w:sz w:val="24"/>
          <w:szCs w:val="24"/>
        </w:rPr>
        <w:t xml:space="preserve"> </w:t>
      </w:r>
      <w:r w:rsidR="00E1794C" w:rsidRPr="004D7CA1">
        <w:rPr>
          <w:rFonts w:ascii="Times New Roman" w:hAnsi="Times New Roman" w:cs="Times New Roman"/>
          <w:sz w:val="24"/>
          <w:szCs w:val="24"/>
        </w:rPr>
        <w:t xml:space="preserve">(p. 1052). </w:t>
      </w:r>
      <w:r w:rsidRPr="004D7CA1">
        <w:rPr>
          <w:rFonts w:ascii="Times New Roman" w:hAnsi="Times New Roman" w:cs="Times New Roman"/>
          <w:sz w:val="24"/>
          <w:szCs w:val="24"/>
          <w:lang w:val="en-US"/>
        </w:rPr>
        <w:t xml:space="preserve">The </w:t>
      </w:r>
      <w:r w:rsidR="00C520C6" w:rsidRPr="004D7CA1">
        <w:rPr>
          <w:rFonts w:ascii="Times New Roman" w:hAnsi="Times New Roman" w:cs="Times New Roman"/>
          <w:sz w:val="24"/>
          <w:szCs w:val="24"/>
          <w:lang w:val="en-US"/>
        </w:rPr>
        <w:t>experiences of TWs in these distinct environments have</w:t>
      </w:r>
      <w:r w:rsidRPr="004D7CA1">
        <w:rPr>
          <w:rFonts w:ascii="Times New Roman" w:hAnsi="Times New Roman" w:cs="Times New Roman"/>
          <w:sz w:val="24"/>
          <w:szCs w:val="24"/>
          <w:lang w:val="en-US"/>
        </w:rPr>
        <w:t xml:space="preserve"> been documented </w:t>
      </w:r>
      <w:r w:rsidR="00E1794C" w:rsidRPr="004D7CA1">
        <w:rPr>
          <w:rFonts w:ascii="Times New Roman" w:hAnsi="Times New Roman" w:cs="Times New Roman"/>
          <w:sz w:val="24"/>
          <w:szCs w:val="24"/>
          <w:lang w:val="en-US"/>
        </w:rPr>
        <w:t>in several countries</w:t>
      </w:r>
      <w:r w:rsidR="009561A8">
        <w:rPr>
          <w:rFonts w:ascii="Times New Roman" w:hAnsi="Times New Roman" w:cs="Times New Roman"/>
          <w:sz w:val="24"/>
          <w:szCs w:val="24"/>
          <w:lang w:val="en-US"/>
        </w:rPr>
        <w:t>, for example</w:t>
      </w:r>
      <w:r w:rsidRPr="004D7CA1">
        <w:rPr>
          <w:rFonts w:ascii="Times New Roman" w:hAnsi="Times New Roman" w:cs="Times New Roman"/>
          <w:sz w:val="24"/>
          <w:szCs w:val="24"/>
          <w:lang w:val="en-US"/>
        </w:rPr>
        <w:t>,</w:t>
      </w:r>
      <w:r w:rsidR="009561A8">
        <w:rPr>
          <w:rFonts w:ascii="Times New Roman" w:hAnsi="Times New Roman" w:cs="Times New Roman"/>
          <w:sz w:val="24"/>
          <w:szCs w:val="24"/>
          <w:lang w:val="en-US"/>
        </w:rPr>
        <w:t xml:space="preserve"> in</w:t>
      </w:r>
      <w:r w:rsidRPr="004D7CA1">
        <w:rPr>
          <w:rFonts w:ascii="Times New Roman" w:hAnsi="Times New Roman" w:cs="Times New Roman"/>
          <w:sz w:val="24"/>
          <w:szCs w:val="24"/>
          <w:lang w:val="en-US"/>
        </w:rPr>
        <w:t xml:space="preserve"> </w:t>
      </w:r>
      <w:r w:rsidR="009B78BB">
        <w:rPr>
          <w:rFonts w:ascii="Times New Roman" w:hAnsi="Times New Roman" w:cs="Times New Roman"/>
          <w:sz w:val="24"/>
          <w:szCs w:val="24"/>
          <w:lang w:val="en-US"/>
        </w:rPr>
        <w:t xml:space="preserve">the </w:t>
      </w:r>
      <w:r w:rsidRPr="004D7CA1">
        <w:rPr>
          <w:rFonts w:ascii="Times New Roman" w:hAnsi="Times New Roman" w:cs="Times New Roman"/>
          <w:sz w:val="24"/>
          <w:szCs w:val="24"/>
          <w:lang w:val="en-US"/>
        </w:rPr>
        <w:t xml:space="preserve">Dominican Republic </w:t>
      </w:r>
      <w:r w:rsidR="00E1794C" w:rsidRPr="004D7CA1">
        <w:rPr>
          <w:rFonts w:ascii="Times New Roman" w:hAnsi="Times New Roman" w:cs="Times New Roman"/>
          <w:sz w:val="24"/>
          <w:szCs w:val="24"/>
          <w:lang w:val="en-US"/>
        </w:rPr>
        <w:t>(</w:t>
      </w:r>
      <w:r w:rsidRPr="004D7CA1">
        <w:rPr>
          <w:rFonts w:ascii="Times New Roman" w:hAnsi="Times New Roman" w:cs="Times New Roman"/>
          <w:sz w:val="24"/>
          <w:szCs w:val="24"/>
        </w:rPr>
        <w:t>Padilla</w:t>
      </w:r>
      <w:r w:rsidRPr="004D7CA1">
        <w:rPr>
          <w:rFonts w:ascii="Times New Roman" w:hAnsi="Times New Roman" w:cs="Times New Roman"/>
          <w:sz w:val="24"/>
          <w:szCs w:val="24"/>
          <w:lang w:val="en-US"/>
        </w:rPr>
        <w:t xml:space="preserve"> et al.,</w:t>
      </w:r>
      <w:r w:rsidRPr="004D7CA1">
        <w:rPr>
          <w:rFonts w:ascii="Times New Roman" w:hAnsi="Times New Roman" w:cs="Times New Roman"/>
          <w:sz w:val="24"/>
          <w:szCs w:val="24"/>
        </w:rPr>
        <w:t xml:space="preserve"> 2012</w:t>
      </w:r>
      <w:r w:rsidR="00E1794C" w:rsidRPr="004D7CA1">
        <w:rPr>
          <w:rFonts w:ascii="Times New Roman" w:hAnsi="Times New Roman" w:cs="Times New Roman"/>
          <w:sz w:val="24"/>
          <w:szCs w:val="24"/>
          <w:lang w:val="en-US"/>
        </w:rPr>
        <w:t>)</w:t>
      </w:r>
      <w:r w:rsidR="00E1794C" w:rsidRPr="004D7CA1">
        <w:rPr>
          <w:rFonts w:ascii="Times New Roman" w:hAnsi="Times New Roman" w:cs="Times New Roman"/>
          <w:sz w:val="24"/>
          <w:szCs w:val="24"/>
        </w:rPr>
        <w:t xml:space="preserve"> </w:t>
      </w:r>
      <w:r w:rsidRPr="004D7CA1">
        <w:rPr>
          <w:rFonts w:ascii="Times New Roman" w:hAnsi="Times New Roman" w:cs="Times New Roman"/>
          <w:sz w:val="24"/>
          <w:szCs w:val="24"/>
          <w:lang w:val="en-US"/>
        </w:rPr>
        <w:t xml:space="preserve">and Spain (Kelly et al., 2014), with a particular focus on the opportunity for sexual risk. Research has indicated that the longer a TW remains in </w:t>
      </w:r>
      <w:r w:rsidR="00C520C6" w:rsidRPr="004D7CA1">
        <w:rPr>
          <w:rFonts w:ascii="Times New Roman" w:hAnsi="Times New Roman" w:cs="Times New Roman"/>
          <w:sz w:val="24"/>
          <w:szCs w:val="24"/>
          <w:lang w:val="en-US"/>
        </w:rPr>
        <w:t>a</w:t>
      </w:r>
      <w:r w:rsidRPr="004D7CA1">
        <w:rPr>
          <w:rFonts w:ascii="Times New Roman" w:hAnsi="Times New Roman" w:cs="Times New Roman"/>
          <w:sz w:val="24"/>
          <w:szCs w:val="24"/>
          <w:lang w:val="en-US"/>
        </w:rPr>
        <w:t xml:space="preserve"> tourism destination, the higher the likelihood of their participation in </w:t>
      </w:r>
      <w:r w:rsidR="00A32CE8" w:rsidRPr="004D7CA1">
        <w:rPr>
          <w:rFonts w:ascii="Times New Roman" w:hAnsi="Times New Roman" w:cs="Times New Roman"/>
          <w:sz w:val="24"/>
          <w:szCs w:val="24"/>
          <w:lang w:val="en-US"/>
        </w:rPr>
        <w:t xml:space="preserve">sexual risk </w:t>
      </w:r>
      <w:r w:rsidR="008C2DE7">
        <w:rPr>
          <w:rFonts w:ascii="Times New Roman" w:hAnsi="Times New Roman" w:cs="Times New Roman"/>
          <w:sz w:val="24"/>
          <w:szCs w:val="24"/>
          <w:lang w:val="en-US"/>
        </w:rPr>
        <w:t>behavior</w:t>
      </w:r>
      <w:r w:rsidRPr="004D7CA1">
        <w:rPr>
          <w:rFonts w:ascii="Times New Roman" w:hAnsi="Times New Roman" w:cs="Times New Roman"/>
          <w:sz w:val="24"/>
          <w:szCs w:val="24"/>
          <w:lang w:val="da-DK"/>
        </w:rPr>
        <w:t xml:space="preserve"> (Carter et al.,</w:t>
      </w:r>
      <w:r w:rsidR="009B78BB">
        <w:rPr>
          <w:rFonts w:ascii="Times New Roman" w:hAnsi="Times New Roman" w:cs="Times New Roman"/>
          <w:sz w:val="24"/>
          <w:szCs w:val="24"/>
          <w:lang w:val="da-DK"/>
        </w:rPr>
        <w:t>1997</w:t>
      </w:r>
      <w:r w:rsidRPr="004D7CA1">
        <w:rPr>
          <w:rFonts w:ascii="Times New Roman" w:hAnsi="Times New Roman" w:cs="Times New Roman"/>
          <w:sz w:val="24"/>
          <w:szCs w:val="24"/>
          <w:lang w:val="da-DK"/>
        </w:rPr>
        <w:t xml:space="preserve">). </w:t>
      </w:r>
    </w:p>
    <w:p w14:paraId="6A659519" w14:textId="46B8CDBA" w:rsidR="001E6A9E" w:rsidRPr="004D7CA1" w:rsidRDefault="00904361" w:rsidP="00EE7A66">
      <w:pPr>
        <w:pStyle w:val="Default"/>
        <w:spacing w:line="480" w:lineRule="auto"/>
        <w:rPr>
          <w:rFonts w:ascii="Times New Roman" w:eastAsia="Times New Roman" w:hAnsi="Times New Roman" w:cs="Times New Roman"/>
          <w:sz w:val="24"/>
          <w:szCs w:val="24"/>
        </w:rPr>
      </w:pPr>
      <w:r w:rsidRPr="004D7CA1">
        <w:rPr>
          <w:rFonts w:ascii="Times New Roman" w:eastAsia="Times New Roman" w:hAnsi="Times New Roman" w:cs="Times New Roman"/>
          <w:sz w:val="24"/>
          <w:szCs w:val="24"/>
          <w:lang w:val="en-US"/>
        </w:rPr>
        <w:tab/>
      </w:r>
      <w:r w:rsidR="00A32CE8" w:rsidRPr="004D7CA1">
        <w:rPr>
          <w:rFonts w:ascii="Times New Roman" w:eastAsia="Times New Roman" w:hAnsi="Times New Roman" w:cs="Times New Roman"/>
          <w:sz w:val="24"/>
          <w:szCs w:val="24"/>
          <w:lang w:val="en-US"/>
        </w:rPr>
        <w:t>H</w:t>
      </w:r>
      <w:r w:rsidRPr="004D7CA1">
        <w:rPr>
          <w:rFonts w:ascii="Times New Roman" w:eastAsia="Times New Roman" w:hAnsi="Times New Roman" w:cs="Times New Roman"/>
          <w:sz w:val="24"/>
          <w:szCs w:val="24"/>
          <w:lang w:val="en-US"/>
        </w:rPr>
        <w:t>igh levels of alcohol consumption among TWs h</w:t>
      </w:r>
      <w:r w:rsidR="00A32CE8" w:rsidRPr="004D7CA1">
        <w:rPr>
          <w:rFonts w:ascii="Times New Roman" w:eastAsia="Times New Roman" w:hAnsi="Times New Roman" w:cs="Times New Roman"/>
          <w:sz w:val="24"/>
          <w:szCs w:val="24"/>
          <w:lang w:val="en-US"/>
        </w:rPr>
        <w:t>ave</w:t>
      </w:r>
      <w:r w:rsidRPr="004D7CA1">
        <w:rPr>
          <w:rFonts w:ascii="Times New Roman" w:eastAsia="Times New Roman" w:hAnsi="Times New Roman" w:cs="Times New Roman"/>
          <w:sz w:val="24"/>
          <w:szCs w:val="24"/>
          <w:lang w:val="en-US"/>
        </w:rPr>
        <w:t xml:space="preserve"> been </w:t>
      </w:r>
      <w:r w:rsidR="00A32CE8" w:rsidRPr="004D7CA1">
        <w:rPr>
          <w:rFonts w:ascii="Times New Roman" w:eastAsia="Times New Roman" w:hAnsi="Times New Roman" w:cs="Times New Roman"/>
          <w:sz w:val="24"/>
          <w:szCs w:val="24"/>
          <w:lang w:val="en-US"/>
        </w:rPr>
        <w:t>reported in several studies</w:t>
      </w:r>
      <w:r w:rsidRPr="004D7CA1">
        <w:rPr>
          <w:rFonts w:ascii="Times New Roman" w:eastAsia="Times New Roman" w:hAnsi="Times New Roman" w:cs="Times New Roman"/>
          <w:sz w:val="24"/>
          <w:szCs w:val="24"/>
          <w:lang w:val="en-US"/>
        </w:rPr>
        <w:t xml:space="preserve"> (Egan, 2001; Kelly et al., 2014; Padilla et al., 2012). </w:t>
      </w:r>
      <w:r w:rsidR="00A32CE8" w:rsidRPr="004D7CA1">
        <w:rPr>
          <w:rFonts w:ascii="Times New Roman" w:hAnsi="Times New Roman" w:cs="Times New Roman"/>
          <w:sz w:val="24"/>
          <w:szCs w:val="24"/>
          <w:lang w:val="en-US"/>
        </w:rPr>
        <w:t xml:space="preserve">In </w:t>
      </w:r>
      <w:r w:rsidR="00616532" w:rsidRPr="004D7CA1">
        <w:rPr>
          <w:rFonts w:ascii="Times New Roman" w:hAnsi="Times New Roman" w:cs="Times New Roman"/>
          <w:sz w:val="24"/>
          <w:szCs w:val="24"/>
          <w:lang w:val="en-US"/>
        </w:rPr>
        <w:t>a</w:t>
      </w:r>
      <w:r w:rsidR="00A32CE8" w:rsidRPr="004D7CA1">
        <w:rPr>
          <w:rFonts w:ascii="Times New Roman" w:hAnsi="Times New Roman" w:cs="Times New Roman"/>
          <w:sz w:val="24"/>
          <w:szCs w:val="24"/>
          <w:lang w:val="en-US"/>
        </w:rPr>
        <w:t xml:space="preserve"> </w:t>
      </w:r>
      <w:r w:rsidRPr="004D7CA1">
        <w:rPr>
          <w:rFonts w:ascii="Times New Roman" w:hAnsi="Times New Roman" w:cs="Times New Roman"/>
          <w:sz w:val="24"/>
          <w:szCs w:val="24"/>
          <w:lang w:val="en-US"/>
        </w:rPr>
        <w:t>study on the experience</w:t>
      </w:r>
      <w:r w:rsidR="00616532" w:rsidRPr="004D7CA1">
        <w:rPr>
          <w:rFonts w:ascii="Times New Roman" w:hAnsi="Times New Roman" w:cs="Times New Roman"/>
          <w:sz w:val="24"/>
          <w:szCs w:val="24"/>
          <w:lang w:val="en-US"/>
        </w:rPr>
        <w:t>s</w:t>
      </w:r>
      <w:r w:rsidRPr="004D7CA1">
        <w:rPr>
          <w:rFonts w:ascii="Times New Roman" w:hAnsi="Times New Roman" w:cs="Times New Roman"/>
          <w:sz w:val="24"/>
          <w:szCs w:val="24"/>
          <w:lang w:val="en-US"/>
        </w:rPr>
        <w:t xml:space="preserve"> of British TWs in Ibiza, Spain</w:t>
      </w:r>
      <w:r w:rsidR="00A32CE8" w:rsidRPr="004D7CA1">
        <w:rPr>
          <w:rFonts w:ascii="Times New Roman" w:hAnsi="Times New Roman" w:cs="Times New Roman"/>
          <w:sz w:val="24"/>
          <w:szCs w:val="24"/>
          <w:lang w:val="en-US"/>
        </w:rPr>
        <w:t>,</w:t>
      </w:r>
      <w:r w:rsidRPr="004D7CA1">
        <w:rPr>
          <w:rFonts w:ascii="Times New Roman" w:hAnsi="Times New Roman" w:cs="Times New Roman"/>
          <w:sz w:val="24"/>
          <w:szCs w:val="24"/>
          <w:lang w:val="en-US"/>
        </w:rPr>
        <w:t xml:space="preserve"> </w:t>
      </w:r>
      <w:r w:rsidR="00AD47E2" w:rsidRPr="004D7CA1">
        <w:rPr>
          <w:rFonts w:ascii="Times New Roman" w:hAnsi="Times New Roman" w:cs="Times New Roman"/>
          <w:sz w:val="24"/>
          <w:szCs w:val="24"/>
          <w:lang w:val="en-US"/>
        </w:rPr>
        <w:t xml:space="preserve">participants reported </w:t>
      </w:r>
      <w:r w:rsidR="00A32CE8" w:rsidRPr="004D7CA1">
        <w:rPr>
          <w:rFonts w:ascii="Times New Roman" w:hAnsi="Times New Roman" w:cs="Times New Roman"/>
          <w:sz w:val="24"/>
          <w:szCs w:val="24"/>
          <w:lang w:val="en-US"/>
        </w:rPr>
        <w:t>an increase</w:t>
      </w:r>
      <w:r w:rsidRPr="004D7CA1">
        <w:rPr>
          <w:rFonts w:ascii="Times New Roman" w:hAnsi="Times New Roman" w:cs="Times New Roman"/>
          <w:sz w:val="24"/>
          <w:szCs w:val="24"/>
          <w:lang w:val="en-US"/>
        </w:rPr>
        <w:t xml:space="preserve"> in </w:t>
      </w:r>
      <w:r w:rsidRPr="004D7CA1">
        <w:rPr>
          <w:rFonts w:ascii="Times New Roman" w:hAnsi="Times New Roman" w:cs="Times New Roman"/>
          <w:sz w:val="24"/>
          <w:szCs w:val="24"/>
        </w:rPr>
        <w:t>alcohol</w:t>
      </w:r>
      <w:r w:rsidRPr="004D7CA1">
        <w:rPr>
          <w:rFonts w:ascii="Times New Roman" w:hAnsi="Times New Roman" w:cs="Times New Roman"/>
          <w:sz w:val="24"/>
          <w:szCs w:val="24"/>
          <w:lang w:val="en-US"/>
        </w:rPr>
        <w:t xml:space="preserve"> and</w:t>
      </w:r>
      <w:r w:rsidRPr="004D7CA1">
        <w:rPr>
          <w:rFonts w:ascii="Times New Roman" w:hAnsi="Times New Roman" w:cs="Times New Roman"/>
          <w:sz w:val="24"/>
          <w:szCs w:val="24"/>
        </w:rPr>
        <w:t xml:space="preserve"> </w:t>
      </w:r>
      <w:r w:rsidR="00A32CE8" w:rsidRPr="004D7CA1">
        <w:rPr>
          <w:rFonts w:ascii="Times New Roman" w:hAnsi="Times New Roman" w:cs="Times New Roman"/>
          <w:sz w:val="24"/>
          <w:szCs w:val="24"/>
        </w:rPr>
        <w:t>drug</w:t>
      </w:r>
      <w:r w:rsidR="00A32CE8" w:rsidRPr="004D7CA1">
        <w:rPr>
          <w:rFonts w:ascii="Times New Roman" w:hAnsi="Times New Roman" w:cs="Times New Roman"/>
          <w:sz w:val="24"/>
          <w:szCs w:val="24"/>
          <w:lang w:val="en-US"/>
        </w:rPr>
        <w:t xml:space="preserve"> use </w:t>
      </w:r>
      <w:r w:rsidR="00AD47E2" w:rsidRPr="004D7CA1">
        <w:rPr>
          <w:rFonts w:ascii="Times New Roman" w:hAnsi="Times New Roman" w:cs="Times New Roman"/>
          <w:sz w:val="24"/>
          <w:szCs w:val="24"/>
          <w:lang w:val="en-US"/>
        </w:rPr>
        <w:t>after their arrival</w:t>
      </w:r>
      <w:r w:rsidR="00A32CE8" w:rsidRPr="004D7CA1">
        <w:rPr>
          <w:rFonts w:ascii="Times New Roman" w:hAnsi="Times New Roman" w:cs="Times New Roman"/>
          <w:sz w:val="24"/>
          <w:szCs w:val="24"/>
          <w:lang w:val="en-US"/>
        </w:rPr>
        <w:t xml:space="preserve"> </w:t>
      </w:r>
      <w:r w:rsidRPr="004D7CA1">
        <w:rPr>
          <w:rFonts w:ascii="Times New Roman" w:hAnsi="Times New Roman" w:cs="Times New Roman"/>
          <w:sz w:val="24"/>
          <w:szCs w:val="24"/>
          <w:lang w:val="en-US"/>
        </w:rPr>
        <w:t xml:space="preserve">(Kelly et al., 2014). </w:t>
      </w:r>
      <w:r w:rsidR="00AD47E2" w:rsidRPr="004D7CA1">
        <w:rPr>
          <w:rFonts w:ascii="Times New Roman" w:hAnsi="Times New Roman" w:cs="Times New Roman"/>
          <w:sz w:val="24"/>
          <w:szCs w:val="24"/>
          <w:lang w:val="en-US"/>
        </w:rPr>
        <w:t>Over 90% of</w:t>
      </w:r>
      <w:r w:rsidRPr="004D7CA1">
        <w:rPr>
          <w:rFonts w:ascii="Times New Roman" w:hAnsi="Times New Roman" w:cs="Times New Roman"/>
          <w:sz w:val="24"/>
          <w:szCs w:val="24"/>
          <w:lang w:val="en-US"/>
        </w:rPr>
        <w:t xml:space="preserve"> participants </w:t>
      </w:r>
      <w:r w:rsidR="00AD47E2" w:rsidRPr="004D7CA1">
        <w:rPr>
          <w:rFonts w:ascii="Times New Roman" w:hAnsi="Times New Roman" w:cs="Times New Roman"/>
          <w:sz w:val="24"/>
          <w:szCs w:val="24"/>
          <w:lang w:val="en-US"/>
        </w:rPr>
        <w:t xml:space="preserve">had </w:t>
      </w:r>
      <w:r w:rsidRPr="004D7CA1">
        <w:rPr>
          <w:rFonts w:ascii="Times New Roman" w:hAnsi="Times New Roman" w:cs="Times New Roman"/>
          <w:sz w:val="24"/>
          <w:szCs w:val="24"/>
          <w:lang w:val="en-US"/>
        </w:rPr>
        <w:t xml:space="preserve">used alcohol </w:t>
      </w:r>
      <w:r w:rsidR="00AD47E2" w:rsidRPr="004D7CA1">
        <w:rPr>
          <w:rFonts w:ascii="Times New Roman" w:hAnsi="Times New Roman" w:cs="Times New Roman"/>
          <w:sz w:val="24"/>
          <w:szCs w:val="24"/>
          <w:lang w:val="en-US"/>
        </w:rPr>
        <w:t>and the majority</w:t>
      </w:r>
      <w:r w:rsidRPr="004D7CA1">
        <w:rPr>
          <w:rFonts w:ascii="Times New Roman" w:hAnsi="Times New Roman" w:cs="Times New Roman"/>
          <w:sz w:val="24"/>
          <w:szCs w:val="24"/>
          <w:lang w:val="en-US"/>
        </w:rPr>
        <w:t xml:space="preserve"> </w:t>
      </w:r>
      <w:r w:rsidR="00AD47E2" w:rsidRPr="004D7CA1">
        <w:rPr>
          <w:rFonts w:ascii="Times New Roman" w:hAnsi="Times New Roman" w:cs="Times New Roman"/>
          <w:sz w:val="24"/>
          <w:szCs w:val="24"/>
          <w:lang w:val="en-US"/>
        </w:rPr>
        <w:t xml:space="preserve">had used drugs, </w:t>
      </w:r>
      <w:r w:rsidRPr="004D7CA1">
        <w:rPr>
          <w:rFonts w:ascii="Times New Roman" w:hAnsi="Times New Roman" w:cs="Times New Roman"/>
          <w:sz w:val="24"/>
          <w:szCs w:val="24"/>
          <w:lang w:val="en-US"/>
        </w:rPr>
        <w:t xml:space="preserve">with nearly half </w:t>
      </w:r>
      <w:r w:rsidR="00AD47E2" w:rsidRPr="004D7CA1">
        <w:rPr>
          <w:rFonts w:ascii="Times New Roman" w:hAnsi="Times New Roman" w:cs="Times New Roman"/>
          <w:sz w:val="24"/>
          <w:szCs w:val="24"/>
          <w:lang w:val="en-US"/>
        </w:rPr>
        <w:t xml:space="preserve">reporting having used </w:t>
      </w:r>
      <w:r w:rsidRPr="004D7CA1">
        <w:rPr>
          <w:rFonts w:ascii="Times New Roman" w:hAnsi="Times New Roman" w:cs="Times New Roman"/>
          <w:sz w:val="24"/>
          <w:szCs w:val="24"/>
          <w:lang w:val="en-US"/>
        </w:rPr>
        <w:t xml:space="preserve">a drug they had not </w:t>
      </w:r>
      <w:r w:rsidR="00AD47E2" w:rsidRPr="004D7CA1">
        <w:rPr>
          <w:rFonts w:ascii="Times New Roman" w:hAnsi="Times New Roman" w:cs="Times New Roman"/>
          <w:sz w:val="24"/>
          <w:szCs w:val="24"/>
          <w:lang w:val="en-US"/>
        </w:rPr>
        <w:t>used</w:t>
      </w:r>
      <w:r w:rsidRPr="004D7CA1">
        <w:rPr>
          <w:rFonts w:ascii="Times New Roman" w:hAnsi="Times New Roman" w:cs="Times New Roman"/>
          <w:sz w:val="24"/>
          <w:szCs w:val="24"/>
          <w:lang w:val="en-US"/>
        </w:rPr>
        <w:t xml:space="preserve"> in the U</w:t>
      </w:r>
      <w:r w:rsidR="00AD47E2" w:rsidRPr="004D7CA1">
        <w:rPr>
          <w:rFonts w:ascii="Times New Roman" w:hAnsi="Times New Roman" w:cs="Times New Roman"/>
          <w:sz w:val="24"/>
          <w:szCs w:val="24"/>
          <w:lang w:val="en-US"/>
        </w:rPr>
        <w:t>.</w:t>
      </w:r>
      <w:r w:rsidRPr="004D7CA1">
        <w:rPr>
          <w:rFonts w:ascii="Times New Roman" w:hAnsi="Times New Roman" w:cs="Times New Roman"/>
          <w:sz w:val="24"/>
          <w:szCs w:val="24"/>
          <w:lang w:val="en-US"/>
        </w:rPr>
        <w:t>K</w:t>
      </w:r>
      <w:r w:rsidR="00AD47E2" w:rsidRPr="004D7CA1">
        <w:rPr>
          <w:rFonts w:ascii="Times New Roman" w:hAnsi="Times New Roman" w:cs="Times New Roman"/>
          <w:sz w:val="24"/>
          <w:szCs w:val="24"/>
          <w:lang w:val="en-US"/>
        </w:rPr>
        <w:t>.</w:t>
      </w:r>
      <w:r w:rsidRPr="004D7CA1">
        <w:rPr>
          <w:rFonts w:ascii="Times New Roman" w:hAnsi="Times New Roman" w:cs="Times New Roman"/>
          <w:sz w:val="24"/>
          <w:szCs w:val="24"/>
          <w:lang w:val="en-US"/>
        </w:rPr>
        <w:t xml:space="preserve"> (Kelly et al., 2014).</w:t>
      </w:r>
      <w:r w:rsidR="00AD47E2" w:rsidRPr="004D7CA1">
        <w:rPr>
          <w:rFonts w:ascii="Times New Roman" w:hAnsi="Times New Roman" w:cs="Times New Roman"/>
          <w:sz w:val="24"/>
          <w:szCs w:val="24"/>
          <w:lang w:val="en-US"/>
        </w:rPr>
        <w:t xml:space="preserve"> Unprotected sex was reported by half of the sample, most often while under the influence of alcohol</w:t>
      </w:r>
      <w:r w:rsidR="00B77CFA">
        <w:rPr>
          <w:rFonts w:ascii="Times New Roman" w:hAnsi="Times New Roman" w:cs="Times New Roman"/>
          <w:sz w:val="24"/>
          <w:szCs w:val="24"/>
          <w:lang w:val="en-US"/>
        </w:rPr>
        <w:t xml:space="preserve">. </w:t>
      </w:r>
      <w:r w:rsidR="009561A8">
        <w:rPr>
          <w:rFonts w:ascii="Times New Roman" w:hAnsi="Times New Roman" w:cs="Times New Roman"/>
          <w:sz w:val="24"/>
          <w:szCs w:val="24"/>
          <w:lang w:val="en-US"/>
        </w:rPr>
        <w:t>F</w:t>
      </w:r>
      <w:r w:rsidR="00616532" w:rsidRPr="004D7CA1">
        <w:rPr>
          <w:rFonts w:ascii="Times New Roman" w:hAnsi="Times New Roman" w:cs="Times New Roman"/>
          <w:sz w:val="24"/>
          <w:szCs w:val="24"/>
          <w:lang w:val="en-US"/>
        </w:rPr>
        <w:t>ew of these individuals sought sexual health checks after these experiences</w:t>
      </w:r>
      <w:r w:rsidR="00AD47E2" w:rsidRPr="004D7CA1">
        <w:rPr>
          <w:rFonts w:ascii="Times New Roman" w:hAnsi="Times New Roman" w:cs="Times New Roman"/>
          <w:sz w:val="24"/>
          <w:szCs w:val="24"/>
          <w:lang w:val="en-US"/>
        </w:rPr>
        <w:t xml:space="preserve">. </w:t>
      </w:r>
      <w:r w:rsidRPr="004D7CA1">
        <w:rPr>
          <w:rFonts w:ascii="Times New Roman" w:hAnsi="Times New Roman" w:cs="Times New Roman"/>
          <w:sz w:val="24"/>
          <w:szCs w:val="24"/>
          <w:lang w:val="en-US"/>
        </w:rPr>
        <w:t xml:space="preserve">TWs working in the Dominican Republic described alcohol consumption as nearly an implicit requirement of involvement in tourism work, illustrating that employment within the tourism industry fosters alcohol </w:t>
      </w:r>
      <w:r w:rsidR="009561A8">
        <w:rPr>
          <w:rFonts w:ascii="Times New Roman" w:hAnsi="Times New Roman" w:cs="Times New Roman"/>
          <w:sz w:val="24"/>
          <w:szCs w:val="24"/>
          <w:lang w:val="en-US"/>
        </w:rPr>
        <w:t>use</w:t>
      </w:r>
      <w:r w:rsidRPr="004D7CA1">
        <w:rPr>
          <w:rFonts w:ascii="Times New Roman" w:hAnsi="Times New Roman" w:cs="Times New Roman"/>
          <w:sz w:val="24"/>
          <w:szCs w:val="24"/>
          <w:lang w:val="en-US"/>
        </w:rPr>
        <w:t xml:space="preserve"> (Padilla et al., 2012). </w:t>
      </w:r>
    </w:p>
    <w:p w14:paraId="5615DEEF" w14:textId="5A58FFF9" w:rsidR="001E6A9E" w:rsidRPr="004D7CA1" w:rsidRDefault="00904361" w:rsidP="00EE7A66">
      <w:pPr>
        <w:pStyle w:val="Default"/>
        <w:spacing w:line="480" w:lineRule="auto"/>
        <w:rPr>
          <w:rFonts w:ascii="Times New Roman" w:eastAsia="Times New Roman" w:hAnsi="Times New Roman" w:cs="Times New Roman"/>
          <w:sz w:val="24"/>
          <w:szCs w:val="24"/>
        </w:rPr>
      </w:pPr>
      <w:r w:rsidRPr="004D7CA1">
        <w:rPr>
          <w:rFonts w:ascii="Times New Roman" w:eastAsia="Times New Roman" w:hAnsi="Times New Roman" w:cs="Times New Roman"/>
          <w:sz w:val="24"/>
          <w:szCs w:val="24"/>
          <w:lang w:val="en-US"/>
        </w:rPr>
        <w:lastRenderedPageBreak/>
        <w:tab/>
        <w:t xml:space="preserve">High levels of casual sexual </w:t>
      </w:r>
      <w:r w:rsidR="008C2DE7">
        <w:rPr>
          <w:rFonts w:ascii="Times New Roman" w:eastAsia="Times New Roman" w:hAnsi="Times New Roman" w:cs="Times New Roman"/>
          <w:sz w:val="24"/>
          <w:szCs w:val="24"/>
          <w:lang w:val="en-US"/>
        </w:rPr>
        <w:t>behavior</w:t>
      </w:r>
      <w:r w:rsidRPr="004D7CA1">
        <w:rPr>
          <w:rFonts w:ascii="Times New Roman" w:eastAsia="Times New Roman" w:hAnsi="Times New Roman" w:cs="Times New Roman"/>
          <w:sz w:val="24"/>
          <w:szCs w:val="24"/>
          <w:lang w:val="en-US"/>
        </w:rPr>
        <w:t xml:space="preserve"> </w:t>
      </w:r>
      <w:r w:rsidR="00616532" w:rsidRPr="004D7CA1">
        <w:rPr>
          <w:rFonts w:ascii="Times New Roman" w:eastAsia="Times New Roman" w:hAnsi="Times New Roman" w:cs="Times New Roman"/>
          <w:sz w:val="24"/>
          <w:szCs w:val="24"/>
          <w:lang w:val="en-US"/>
        </w:rPr>
        <w:t xml:space="preserve">such as hookups and one-night stands </w:t>
      </w:r>
      <w:r w:rsidRPr="004D7CA1">
        <w:rPr>
          <w:rFonts w:ascii="Times New Roman" w:eastAsia="Times New Roman" w:hAnsi="Times New Roman" w:cs="Times New Roman"/>
          <w:sz w:val="24"/>
          <w:szCs w:val="24"/>
          <w:lang w:val="en-US"/>
        </w:rPr>
        <w:t xml:space="preserve">among TWs </w:t>
      </w:r>
      <w:r w:rsidR="00616532" w:rsidRPr="004D7CA1">
        <w:rPr>
          <w:rFonts w:ascii="Times New Roman" w:eastAsia="Times New Roman" w:hAnsi="Times New Roman" w:cs="Times New Roman"/>
          <w:sz w:val="24"/>
          <w:szCs w:val="24"/>
          <w:lang w:val="en-US"/>
        </w:rPr>
        <w:t xml:space="preserve">have also been reported </w:t>
      </w:r>
      <w:r w:rsidRPr="004D7CA1">
        <w:rPr>
          <w:rFonts w:ascii="Times New Roman" w:hAnsi="Times New Roman" w:cs="Times New Roman"/>
          <w:sz w:val="24"/>
          <w:szCs w:val="24"/>
          <w:lang w:val="en-US"/>
        </w:rPr>
        <w:t xml:space="preserve">(Berdychevsky &amp; Gibson, 2015; Kelly et al., 2014; Padilla et al., 2012; </w:t>
      </w:r>
      <w:r w:rsidRPr="004D7CA1">
        <w:rPr>
          <w:rFonts w:ascii="Times New Roman" w:hAnsi="Times New Roman" w:cs="Times New Roman"/>
          <w:sz w:val="24"/>
          <w:szCs w:val="24"/>
        </w:rPr>
        <w:t xml:space="preserve">Simkhada </w:t>
      </w:r>
      <w:r w:rsidRPr="004D7CA1">
        <w:rPr>
          <w:rFonts w:ascii="Times New Roman" w:hAnsi="Times New Roman" w:cs="Times New Roman"/>
          <w:sz w:val="24"/>
          <w:szCs w:val="24"/>
          <w:lang w:val="en-US"/>
        </w:rPr>
        <w:t xml:space="preserve">et al., 2016; Whelan et al., 2013). </w:t>
      </w:r>
      <w:r w:rsidR="00616532" w:rsidRPr="004D7CA1">
        <w:rPr>
          <w:rFonts w:ascii="Times New Roman" w:hAnsi="Times New Roman" w:cs="Times New Roman"/>
          <w:sz w:val="24"/>
          <w:szCs w:val="24"/>
          <w:lang w:val="en-US"/>
        </w:rPr>
        <w:t>C</w:t>
      </w:r>
      <w:r w:rsidRPr="004D7CA1">
        <w:rPr>
          <w:rFonts w:ascii="Times New Roman" w:hAnsi="Times New Roman" w:cs="Times New Roman"/>
          <w:sz w:val="24"/>
          <w:szCs w:val="24"/>
          <w:lang w:val="en-US"/>
        </w:rPr>
        <w:t xml:space="preserve">asual sexual </w:t>
      </w:r>
      <w:r w:rsidR="008C2DE7">
        <w:rPr>
          <w:rFonts w:ascii="Times New Roman" w:hAnsi="Times New Roman" w:cs="Times New Roman"/>
          <w:sz w:val="24"/>
          <w:szCs w:val="24"/>
          <w:lang w:val="en-US"/>
        </w:rPr>
        <w:t>behavior</w:t>
      </w:r>
      <w:r w:rsidRPr="004D7CA1">
        <w:rPr>
          <w:rFonts w:ascii="Times New Roman" w:hAnsi="Times New Roman" w:cs="Times New Roman"/>
          <w:sz w:val="24"/>
          <w:szCs w:val="24"/>
          <w:lang w:val="en-US"/>
        </w:rPr>
        <w:t xml:space="preserve"> among TWs, between TWs and locals, and between TWs and visiting short-term tourists </w:t>
      </w:r>
      <w:r w:rsidR="00616532" w:rsidRPr="004D7CA1">
        <w:rPr>
          <w:rFonts w:ascii="Times New Roman" w:hAnsi="Times New Roman" w:cs="Times New Roman"/>
          <w:sz w:val="24"/>
          <w:szCs w:val="24"/>
          <w:lang w:val="en-US"/>
        </w:rPr>
        <w:t xml:space="preserve">have all been documented </w:t>
      </w:r>
      <w:r w:rsidRPr="004D7CA1">
        <w:rPr>
          <w:rFonts w:ascii="Times New Roman" w:hAnsi="Times New Roman" w:cs="Times New Roman"/>
          <w:sz w:val="24"/>
          <w:szCs w:val="24"/>
          <w:lang w:val="en-US"/>
        </w:rPr>
        <w:t>(</w:t>
      </w:r>
      <w:r w:rsidRPr="004D7CA1">
        <w:rPr>
          <w:rFonts w:ascii="Times New Roman" w:hAnsi="Times New Roman" w:cs="Times New Roman"/>
          <w:sz w:val="24"/>
          <w:szCs w:val="24"/>
        </w:rPr>
        <w:t>Berdychevsky &amp; Gibson, 2015</w:t>
      </w:r>
      <w:r w:rsidRPr="004D7CA1">
        <w:rPr>
          <w:rFonts w:ascii="Times New Roman" w:hAnsi="Times New Roman" w:cs="Times New Roman"/>
          <w:sz w:val="24"/>
          <w:szCs w:val="24"/>
          <w:lang w:val="en-US"/>
        </w:rPr>
        <w:t xml:space="preserve">; Kelly et al., 2014; Simkhada et al., 2016). </w:t>
      </w:r>
    </w:p>
    <w:p w14:paraId="28A10161" w14:textId="6F3427C7" w:rsidR="001E6A9E" w:rsidRPr="004D7CA1" w:rsidRDefault="00904361" w:rsidP="00EE7A66">
      <w:pPr>
        <w:pStyle w:val="Default"/>
        <w:spacing w:line="480" w:lineRule="auto"/>
        <w:rPr>
          <w:rFonts w:ascii="Times New Roman" w:eastAsia="Times New Roman" w:hAnsi="Times New Roman" w:cs="Times New Roman"/>
          <w:sz w:val="24"/>
          <w:szCs w:val="24"/>
        </w:rPr>
      </w:pPr>
      <w:r w:rsidRPr="004D7CA1">
        <w:rPr>
          <w:rFonts w:ascii="Times New Roman" w:eastAsia="Times New Roman" w:hAnsi="Times New Roman" w:cs="Times New Roman"/>
          <w:sz w:val="24"/>
          <w:szCs w:val="24"/>
        </w:rPr>
        <w:tab/>
      </w:r>
      <w:r w:rsidR="005E4CD1" w:rsidRPr="004D7CA1">
        <w:rPr>
          <w:rFonts w:ascii="Times New Roman" w:eastAsia="Times New Roman" w:hAnsi="Times New Roman" w:cs="Times New Roman"/>
          <w:sz w:val="24"/>
          <w:szCs w:val="24"/>
        </w:rPr>
        <w:t>Researchers have recommended</w:t>
      </w:r>
      <w:r w:rsidRPr="004D7CA1">
        <w:rPr>
          <w:rFonts w:ascii="Times New Roman" w:eastAsia="Times New Roman" w:hAnsi="Times New Roman" w:cs="Times New Roman"/>
          <w:sz w:val="24"/>
          <w:szCs w:val="24"/>
        </w:rPr>
        <w:t xml:space="preserve"> that </w:t>
      </w:r>
      <w:r w:rsidRPr="004D7CA1">
        <w:rPr>
          <w:rFonts w:ascii="Times New Roman" w:hAnsi="Times New Roman" w:cs="Times New Roman"/>
          <w:sz w:val="24"/>
          <w:szCs w:val="24"/>
        </w:rPr>
        <w:t xml:space="preserve">future research in this area </w:t>
      </w:r>
      <w:r w:rsidR="009561A8">
        <w:rPr>
          <w:rFonts w:ascii="Times New Roman" w:hAnsi="Times New Roman" w:cs="Times New Roman"/>
          <w:sz w:val="24"/>
          <w:szCs w:val="24"/>
        </w:rPr>
        <w:t>should</w:t>
      </w:r>
      <w:r w:rsidRPr="004D7CA1">
        <w:rPr>
          <w:rFonts w:ascii="Times New Roman" w:hAnsi="Times New Roman" w:cs="Times New Roman"/>
          <w:sz w:val="24"/>
          <w:szCs w:val="24"/>
        </w:rPr>
        <w:t xml:space="preserve"> focus on the environmental factors that contribute to the </w:t>
      </w:r>
      <w:r w:rsidR="008C2DE7">
        <w:rPr>
          <w:rFonts w:ascii="Times New Roman" w:hAnsi="Times New Roman" w:cs="Times New Roman"/>
          <w:sz w:val="24"/>
          <w:szCs w:val="24"/>
        </w:rPr>
        <w:t>behavior</w:t>
      </w:r>
      <w:r w:rsidRPr="004D7CA1">
        <w:rPr>
          <w:rFonts w:ascii="Times New Roman" w:hAnsi="Times New Roman" w:cs="Times New Roman"/>
          <w:sz w:val="24"/>
          <w:szCs w:val="24"/>
        </w:rPr>
        <w:t xml:space="preserve"> of TWs (Kelly et al., 2014). </w:t>
      </w:r>
      <w:r w:rsidR="00E67D14">
        <w:rPr>
          <w:rFonts w:ascii="Times New Roman" w:hAnsi="Times New Roman" w:cs="Times New Roman"/>
          <w:sz w:val="24"/>
          <w:szCs w:val="24"/>
        </w:rPr>
        <w:t>Also, m</w:t>
      </w:r>
      <w:r w:rsidR="00E67D14" w:rsidRPr="004D7CA1">
        <w:rPr>
          <w:rFonts w:ascii="Times New Roman" w:hAnsi="Times New Roman" w:cs="Times New Roman"/>
          <w:sz w:val="24"/>
          <w:szCs w:val="24"/>
        </w:rPr>
        <w:t xml:space="preserve">ost </w:t>
      </w:r>
      <w:r w:rsidR="005C07F8" w:rsidRPr="004D7CA1">
        <w:rPr>
          <w:rFonts w:ascii="Times New Roman" w:hAnsi="Times New Roman" w:cs="Times New Roman"/>
          <w:sz w:val="24"/>
          <w:szCs w:val="24"/>
        </w:rPr>
        <w:t xml:space="preserve">previous research has focused on sexual </w:t>
      </w:r>
      <w:r w:rsidR="008C2DE7">
        <w:rPr>
          <w:rFonts w:ascii="Times New Roman" w:hAnsi="Times New Roman" w:cs="Times New Roman"/>
          <w:sz w:val="24"/>
          <w:szCs w:val="24"/>
        </w:rPr>
        <w:t>behavior</w:t>
      </w:r>
      <w:r w:rsidR="005C07F8" w:rsidRPr="004D7CA1">
        <w:rPr>
          <w:rFonts w:ascii="Times New Roman" w:hAnsi="Times New Roman" w:cs="Times New Roman"/>
          <w:sz w:val="24"/>
          <w:szCs w:val="24"/>
        </w:rPr>
        <w:t xml:space="preserve"> of TWs in countries outside of North Amer</w:t>
      </w:r>
      <w:r w:rsidR="006F42DF" w:rsidRPr="004D7CA1">
        <w:rPr>
          <w:rFonts w:ascii="Times New Roman" w:hAnsi="Times New Roman" w:cs="Times New Roman"/>
          <w:sz w:val="24"/>
          <w:szCs w:val="24"/>
        </w:rPr>
        <w:t>ic</w:t>
      </w:r>
      <w:r w:rsidR="005C07F8" w:rsidRPr="004D7CA1">
        <w:rPr>
          <w:rFonts w:ascii="Times New Roman" w:hAnsi="Times New Roman" w:cs="Times New Roman"/>
          <w:sz w:val="24"/>
          <w:szCs w:val="24"/>
        </w:rPr>
        <w:t xml:space="preserve">a. In a systematic review of sexual </w:t>
      </w:r>
      <w:r w:rsidR="008C2DE7">
        <w:rPr>
          <w:rFonts w:ascii="Times New Roman" w:hAnsi="Times New Roman" w:cs="Times New Roman"/>
          <w:sz w:val="24"/>
          <w:szCs w:val="24"/>
        </w:rPr>
        <w:t>behavior</w:t>
      </w:r>
      <w:r w:rsidR="005C07F8" w:rsidRPr="004D7CA1">
        <w:rPr>
          <w:rFonts w:ascii="Times New Roman" w:hAnsi="Times New Roman" w:cs="Times New Roman"/>
          <w:sz w:val="24"/>
          <w:szCs w:val="24"/>
        </w:rPr>
        <w:t xml:space="preserve"> between TWs and tourists, none of the nine studies identified</w:t>
      </w:r>
      <w:r w:rsidR="00805182" w:rsidRPr="004D7CA1">
        <w:rPr>
          <w:rFonts w:ascii="Times New Roman" w:hAnsi="Times New Roman" w:cs="Times New Roman"/>
          <w:sz w:val="24"/>
          <w:szCs w:val="24"/>
        </w:rPr>
        <w:t xml:space="preserve"> focused on</w:t>
      </w:r>
      <w:r w:rsidR="005C07F8" w:rsidRPr="004D7CA1">
        <w:rPr>
          <w:rFonts w:ascii="Times New Roman" w:hAnsi="Times New Roman" w:cs="Times New Roman"/>
          <w:sz w:val="24"/>
          <w:szCs w:val="24"/>
        </w:rPr>
        <w:t xml:space="preserve"> TWs in North America </w:t>
      </w:r>
      <w:r w:rsidRPr="004D7CA1">
        <w:rPr>
          <w:rFonts w:ascii="Times New Roman" w:hAnsi="Times New Roman" w:cs="Times New Roman"/>
          <w:sz w:val="24"/>
          <w:szCs w:val="24"/>
        </w:rPr>
        <w:t xml:space="preserve">(Simkhada et al., 2016). </w:t>
      </w:r>
      <w:r w:rsidRPr="004D7CA1">
        <w:rPr>
          <w:rFonts w:ascii="Times New Roman" w:eastAsia="Times New Roman" w:hAnsi="Times New Roman" w:cs="Times New Roman"/>
          <w:sz w:val="24"/>
          <w:szCs w:val="24"/>
          <w:lang w:val="en-US"/>
        </w:rPr>
        <w:t>When considering established tourist destinations within Canada</w:t>
      </w:r>
      <w:r w:rsidR="005C07F8" w:rsidRPr="004D7CA1">
        <w:rPr>
          <w:rFonts w:ascii="Times New Roman" w:eastAsia="Times New Roman" w:hAnsi="Times New Roman" w:cs="Times New Roman"/>
          <w:sz w:val="24"/>
          <w:szCs w:val="24"/>
          <w:lang w:val="en-US"/>
        </w:rPr>
        <w:t>,</w:t>
      </w:r>
      <w:r w:rsidRPr="004D7CA1">
        <w:rPr>
          <w:rFonts w:ascii="Times New Roman" w:eastAsia="Times New Roman" w:hAnsi="Times New Roman" w:cs="Times New Roman"/>
          <w:sz w:val="24"/>
          <w:szCs w:val="24"/>
          <w:lang w:val="en-US"/>
        </w:rPr>
        <w:t xml:space="preserve"> Banff, Alberta </w:t>
      </w:r>
      <w:r w:rsidR="005C07F8" w:rsidRPr="004D7CA1">
        <w:rPr>
          <w:rFonts w:ascii="Times New Roman" w:eastAsia="Times New Roman" w:hAnsi="Times New Roman" w:cs="Times New Roman"/>
          <w:sz w:val="24"/>
          <w:szCs w:val="24"/>
          <w:lang w:val="en-US"/>
        </w:rPr>
        <w:t>stands out as one of the most popular tourism destinations</w:t>
      </w:r>
      <w:r w:rsidR="00805182" w:rsidRPr="004D7CA1">
        <w:rPr>
          <w:rFonts w:ascii="Times New Roman" w:eastAsia="Times New Roman" w:hAnsi="Times New Roman" w:cs="Times New Roman"/>
          <w:sz w:val="24"/>
          <w:szCs w:val="24"/>
          <w:lang w:val="en-US"/>
        </w:rPr>
        <w:t xml:space="preserve">, </w:t>
      </w:r>
      <w:r w:rsidR="005C07F8" w:rsidRPr="004D7CA1">
        <w:rPr>
          <w:rFonts w:ascii="Times New Roman" w:hAnsi="Times New Roman" w:cs="Times New Roman"/>
          <w:sz w:val="24"/>
          <w:szCs w:val="24"/>
          <w:lang w:val="en-US"/>
        </w:rPr>
        <w:t xml:space="preserve">with </w:t>
      </w:r>
      <w:r w:rsidRPr="004D7CA1">
        <w:rPr>
          <w:rFonts w:ascii="Times New Roman" w:hAnsi="Times New Roman" w:cs="Times New Roman"/>
          <w:sz w:val="24"/>
          <w:szCs w:val="24"/>
          <w:lang w:val="en-US"/>
        </w:rPr>
        <w:t>up to 4 million annual tourists from around the world</w:t>
      </w:r>
      <w:r w:rsidR="00B77CFA">
        <w:rPr>
          <w:rFonts w:ascii="Times New Roman" w:hAnsi="Times New Roman" w:cs="Times New Roman"/>
          <w:sz w:val="24"/>
          <w:szCs w:val="24"/>
          <w:lang w:val="en-US"/>
        </w:rPr>
        <w:t xml:space="preserve">. </w:t>
      </w:r>
      <w:r w:rsidR="009561A8">
        <w:rPr>
          <w:rFonts w:ascii="Times New Roman" w:hAnsi="Times New Roman" w:cs="Times New Roman"/>
          <w:sz w:val="24"/>
          <w:szCs w:val="24"/>
          <w:lang w:val="en-US"/>
        </w:rPr>
        <w:t>This</w:t>
      </w:r>
      <w:r w:rsidRPr="004D7CA1">
        <w:rPr>
          <w:rFonts w:ascii="Times New Roman" w:hAnsi="Times New Roman" w:cs="Times New Roman"/>
          <w:sz w:val="24"/>
          <w:szCs w:val="24"/>
          <w:lang w:val="en-US"/>
        </w:rPr>
        <w:t xml:space="preserve"> creat</w:t>
      </w:r>
      <w:r w:rsidR="009561A8">
        <w:rPr>
          <w:rFonts w:ascii="Times New Roman" w:hAnsi="Times New Roman" w:cs="Times New Roman"/>
          <w:sz w:val="24"/>
          <w:szCs w:val="24"/>
          <w:lang w:val="en-US"/>
        </w:rPr>
        <w:t xml:space="preserve">es </w:t>
      </w:r>
      <w:r w:rsidRPr="004D7CA1">
        <w:rPr>
          <w:rFonts w:ascii="Times New Roman" w:hAnsi="Times New Roman" w:cs="Times New Roman"/>
          <w:sz w:val="24"/>
          <w:szCs w:val="24"/>
          <w:lang w:val="en-US"/>
        </w:rPr>
        <w:t xml:space="preserve">a distinct demand for TWs throughout the tourism industry </w:t>
      </w:r>
      <w:r w:rsidR="005C07F8" w:rsidRPr="004D7CA1">
        <w:rPr>
          <w:rFonts w:ascii="Times New Roman" w:hAnsi="Times New Roman" w:cs="Times New Roman"/>
          <w:sz w:val="24"/>
          <w:szCs w:val="24"/>
          <w:lang w:val="en-US"/>
        </w:rPr>
        <w:t xml:space="preserve">in and around </w:t>
      </w:r>
      <w:r w:rsidRPr="004D7CA1">
        <w:rPr>
          <w:rFonts w:ascii="Times New Roman" w:hAnsi="Times New Roman" w:cs="Times New Roman"/>
          <w:sz w:val="24"/>
          <w:szCs w:val="24"/>
          <w:lang w:val="en-US"/>
        </w:rPr>
        <w:t>Banff (Banff &amp; Lake Louise Tourism, 2012; Fownes, 2006).</w:t>
      </w:r>
      <w:r w:rsidR="00805182" w:rsidRPr="004D7CA1">
        <w:rPr>
          <w:rFonts w:ascii="Times New Roman" w:hAnsi="Times New Roman" w:cs="Times New Roman"/>
          <w:sz w:val="24"/>
          <w:szCs w:val="24"/>
          <w:lang w:val="en-US"/>
        </w:rPr>
        <w:t xml:space="preserve"> </w:t>
      </w:r>
      <w:r w:rsidRPr="004D7CA1">
        <w:rPr>
          <w:rFonts w:ascii="Times New Roman" w:hAnsi="Times New Roman" w:cs="Times New Roman"/>
          <w:sz w:val="24"/>
          <w:szCs w:val="24"/>
          <w:lang w:val="en-US"/>
        </w:rPr>
        <w:t xml:space="preserve">Approximately 3,500 TWs between the ages of 18 and 35 travel to Banff each year (CFCN, 2005; Orlando, 2008). </w:t>
      </w:r>
      <w:r w:rsidR="005C07F8" w:rsidRPr="004D7CA1">
        <w:rPr>
          <w:rFonts w:ascii="Times New Roman" w:hAnsi="Times New Roman" w:cs="Times New Roman"/>
          <w:sz w:val="24"/>
          <w:szCs w:val="24"/>
          <w:lang w:val="en-US"/>
        </w:rPr>
        <w:t xml:space="preserve">The community </w:t>
      </w:r>
      <w:r w:rsidRPr="004D7CA1">
        <w:rPr>
          <w:rFonts w:ascii="Times New Roman" w:hAnsi="Times New Roman" w:cs="Times New Roman"/>
          <w:sz w:val="24"/>
          <w:szCs w:val="24"/>
          <w:lang w:val="en-US"/>
        </w:rPr>
        <w:t xml:space="preserve">in Banff </w:t>
      </w:r>
      <w:r w:rsidR="005C07F8" w:rsidRPr="004D7CA1">
        <w:rPr>
          <w:rFonts w:ascii="Times New Roman" w:hAnsi="Times New Roman" w:cs="Times New Roman"/>
          <w:sz w:val="24"/>
          <w:szCs w:val="24"/>
          <w:lang w:val="en-US"/>
        </w:rPr>
        <w:t>has</w:t>
      </w:r>
      <w:r w:rsidRPr="004D7CA1">
        <w:rPr>
          <w:rFonts w:ascii="Times New Roman" w:hAnsi="Times New Roman" w:cs="Times New Roman"/>
          <w:sz w:val="24"/>
          <w:szCs w:val="24"/>
          <w:lang w:val="en-US"/>
        </w:rPr>
        <w:t xml:space="preserve"> been described as a potent combination of young people living in close quarters away from home</w:t>
      </w:r>
      <w:r w:rsidR="005C07F8" w:rsidRPr="004D7CA1">
        <w:rPr>
          <w:rFonts w:ascii="Times New Roman" w:hAnsi="Times New Roman" w:cs="Times New Roman"/>
          <w:sz w:val="24"/>
          <w:szCs w:val="24"/>
          <w:lang w:val="en-US"/>
        </w:rPr>
        <w:t>,</w:t>
      </w:r>
      <w:r w:rsidRPr="004D7CA1">
        <w:rPr>
          <w:rFonts w:ascii="Times New Roman" w:hAnsi="Times New Roman" w:cs="Times New Roman"/>
          <w:sz w:val="24"/>
          <w:szCs w:val="24"/>
          <w:lang w:val="en-US"/>
        </w:rPr>
        <w:t xml:space="preserve"> with easy access to alcohol, drugs, and sexual opportunities (</w:t>
      </w:r>
      <w:r w:rsidR="00B95534">
        <w:rPr>
          <w:rFonts w:ascii="Times New Roman" w:hAnsi="Times New Roman" w:cs="Times New Roman"/>
          <w:sz w:val="24"/>
          <w:szCs w:val="24"/>
          <w:lang w:val="en-US"/>
        </w:rPr>
        <w:t>Canadian Broadcasting Corporation</w:t>
      </w:r>
      <w:r w:rsidRPr="004D7CA1">
        <w:rPr>
          <w:rFonts w:ascii="Times New Roman" w:hAnsi="Times New Roman" w:cs="Times New Roman"/>
          <w:sz w:val="24"/>
          <w:szCs w:val="24"/>
          <w:lang w:val="en-US"/>
        </w:rPr>
        <w:t>, 2005; Fownes, 2006).</w:t>
      </w:r>
    </w:p>
    <w:p w14:paraId="05DB8B86" w14:textId="68A82F49" w:rsidR="003945CB" w:rsidRPr="004D7CA1" w:rsidRDefault="00904361" w:rsidP="00EE7A66">
      <w:pPr>
        <w:pStyle w:val="Default"/>
        <w:spacing w:line="480" w:lineRule="auto"/>
        <w:rPr>
          <w:rFonts w:ascii="Times New Roman" w:hAnsi="Times New Roman" w:cs="Times New Roman"/>
          <w:sz w:val="24"/>
          <w:szCs w:val="24"/>
        </w:rPr>
      </w:pPr>
      <w:r w:rsidRPr="004D7CA1">
        <w:rPr>
          <w:rFonts w:ascii="Times New Roman" w:eastAsia="Times New Roman" w:hAnsi="Times New Roman" w:cs="Times New Roman"/>
          <w:sz w:val="24"/>
          <w:szCs w:val="24"/>
          <w:lang w:val="en-US"/>
        </w:rPr>
        <w:tab/>
        <w:t>Research focused on TW</w:t>
      </w:r>
      <w:r w:rsidR="00805182" w:rsidRPr="004D7CA1">
        <w:rPr>
          <w:rFonts w:ascii="Times New Roman" w:eastAsia="Times New Roman" w:hAnsi="Times New Roman" w:cs="Times New Roman"/>
          <w:sz w:val="24"/>
          <w:szCs w:val="24"/>
          <w:lang w:val="en-US"/>
        </w:rPr>
        <w:t>s’</w:t>
      </w:r>
      <w:r w:rsidRPr="004D7CA1">
        <w:rPr>
          <w:rFonts w:ascii="Times New Roman" w:eastAsia="Times New Roman" w:hAnsi="Times New Roman" w:cs="Times New Roman"/>
          <w:sz w:val="24"/>
          <w:szCs w:val="24"/>
          <w:lang w:val="en-US"/>
        </w:rPr>
        <w:t xml:space="preserve"> experience in Banff has demonstrated that much like any tourism destination</w:t>
      </w:r>
      <w:r w:rsidR="005C07F8" w:rsidRPr="004D7CA1">
        <w:rPr>
          <w:rFonts w:ascii="Times New Roman" w:eastAsia="Times New Roman" w:hAnsi="Times New Roman" w:cs="Times New Roman"/>
          <w:sz w:val="24"/>
          <w:szCs w:val="24"/>
          <w:lang w:val="en-US"/>
        </w:rPr>
        <w:t>,</w:t>
      </w:r>
      <w:r w:rsidRPr="004D7CA1">
        <w:rPr>
          <w:rFonts w:ascii="Times New Roman" w:eastAsia="Times New Roman" w:hAnsi="Times New Roman" w:cs="Times New Roman"/>
          <w:sz w:val="24"/>
          <w:szCs w:val="24"/>
          <w:lang w:val="en-US"/>
        </w:rPr>
        <w:t xml:space="preserve"> </w:t>
      </w:r>
      <w:r w:rsidR="005C07F8" w:rsidRPr="004D7CA1">
        <w:rPr>
          <w:rFonts w:ascii="Times New Roman" w:eastAsia="Times New Roman" w:hAnsi="Times New Roman" w:cs="Times New Roman"/>
          <w:sz w:val="24"/>
          <w:szCs w:val="24"/>
          <w:lang w:val="en-US"/>
        </w:rPr>
        <w:t xml:space="preserve">the setting </w:t>
      </w:r>
      <w:r w:rsidRPr="004D7CA1">
        <w:rPr>
          <w:rFonts w:ascii="Times New Roman" w:eastAsia="Times New Roman" w:hAnsi="Times New Roman" w:cs="Times New Roman"/>
          <w:sz w:val="24"/>
          <w:szCs w:val="24"/>
          <w:lang w:val="en-US"/>
        </w:rPr>
        <w:t>offers increase</w:t>
      </w:r>
      <w:r w:rsidR="005C07F8" w:rsidRPr="004D7CA1">
        <w:rPr>
          <w:rFonts w:ascii="Times New Roman" w:eastAsia="Times New Roman" w:hAnsi="Times New Roman" w:cs="Times New Roman"/>
          <w:sz w:val="24"/>
          <w:szCs w:val="24"/>
          <w:lang w:val="en-US"/>
        </w:rPr>
        <w:t>d</w:t>
      </w:r>
      <w:r w:rsidRPr="004D7CA1">
        <w:rPr>
          <w:rFonts w:ascii="Times New Roman" w:eastAsia="Times New Roman" w:hAnsi="Times New Roman" w:cs="Times New Roman"/>
          <w:sz w:val="24"/>
          <w:szCs w:val="24"/>
          <w:lang w:val="en-US"/>
        </w:rPr>
        <w:t xml:space="preserve"> </w:t>
      </w:r>
      <w:r w:rsidR="005C07F8" w:rsidRPr="004D7CA1">
        <w:rPr>
          <w:rFonts w:ascii="Times New Roman" w:eastAsia="Times New Roman" w:hAnsi="Times New Roman" w:cs="Times New Roman"/>
          <w:sz w:val="24"/>
          <w:szCs w:val="24"/>
          <w:lang w:val="en-US"/>
        </w:rPr>
        <w:t>opportunities for sexual encounters</w:t>
      </w:r>
      <w:r w:rsidR="00805182" w:rsidRPr="004D7CA1">
        <w:rPr>
          <w:rFonts w:ascii="Times New Roman" w:eastAsia="Times New Roman" w:hAnsi="Times New Roman" w:cs="Times New Roman"/>
          <w:sz w:val="24"/>
          <w:szCs w:val="24"/>
          <w:lang w:val="en-US"/>
        </w:rPr>
        <w:t xml:space="preserve"> as compared with one’s home environment. For example, i</w:t>
      </w:r>
      <w:r w:rsidR="005C07F8" w:rsidRPr="004D7CA1">
        <w:rPr>
          <w:rFonts w:ascii="Times New Roman" w:hAnsi="Times New Roman" w:cs="Times New Roman"/>
          <w:sz w:val="24"/>
          <w:szCs w:val="24"/>
          <w:lang w:val="en-US"/>
        </w:rPr>
        <w:t xml:space="preserve">n a small qualitative study, </w:t>
      </w:r>
      <w:r w:rsidRPr="004D7CA1">
        <w:rPr>
          <w:rFonts w:ascii="Times New Roman" w:hAnsi="Times New Roman" w:cs="Times New Roman"/>
          <w:sz w:val="24"/>
          <w:szCs w:val="24"/>
          <w:lang w:val="en-US"/>
        </w:rPr>
        <w:t>TWs in Banff report</w:t>
      </w:r>
      <w:r w:rsidR="005C07F8" w:rsidRPr="004D7CA1">
        <w:rPr>
          <w:rFonts w:ascii="Times New Roman" w:hAnsi="Times New Roman" w:cs="Times New Roman"/>
          <w:sz w:val="24"/>
          <w:szCs w:val="24"/>
          <w:lang w:val="en-US"/>
        </w:rPr>
        <w:t>ed</w:t>
      </w:r>
      <w:r w:rsidRPr="004D7CA1">
        <w:rPr>
          <w:rFonts w:ascii="Times New Roman" w:hAnsi="Times New Roman" w:cs="Times New Roman"/>
          <w:sz w:val="24"/>
          <w:szCs w:val="24"/>
          <w:lang w:val="en-US"/>
        </w:rPr>
        <w:t xml:space="preserve"> </w:t>
      </w:r>
      <w:r w:rsidR="00F410E1" w:rsidRPr="004D7CA1">
        <w:rPr>
          <w:rFonts w:ascii="Times New Roman" w:hAnsi="Times New Roman" w:cs="Times New Roman"/>
          <w:sz w:val="24"/>
          <w:szCs w:val="24"/>
          <w:lang w:val="en-US"/>
        </w:rPr>
        <w:t>fre</w:t>
      </w:r>
      <w:r w:rsidR="005C07F8" w:rsidRPr="004D7CA1">
        <w:rPr>
          <w:rFonts w:ascii="Times New Roman" w:hAnsi="Times New Roman" w:cs="Times New Roman"/>
          <w:sz w:val="24"/>
          <w:szCs w:val="24"/>
          <w:lang w:val="en-US"/>
        </w:rPr>
        <w:t xml:space="preserve">quent </w:t>
      </w:r>
      <w:r w:rsidRPr="004D7CA1">
        <w:rPr>
          <w:rFonts w:ascii="Times New Roman" w:hAnsi="Times New Roman" w:cs="Times New Roman"/>
          <w:sz w:val="24"/>
          <w:szCs w:val="24"/>
          <w:lang w:val="en-US"/>
        </w:rPr>
        <w:t xml:space="preserve">casual sexual encounters and </w:t>
      </w:r>
      <w:r w:rsidR="005C07F8" w:rsidRPr="004D7CA1">
        <w:rPr>
          <w:rFonts w:ascii="Times New Roman" w:hAnsi="Times New Roman" w:cs="Times New Roman"/>
          <w:sz w:val="24"/>
          <w:szCs w:val="24"/>
          <w:lang w:val="en-US"/>
        </w:rPr>
        <w:t>unprotected sex</w:t>
      </w:r>
      <w:r w:rsidRPr="004D7CA1">
        <w:rPr>
          <w:rFonts w:ascii="Times New Roman" w:hAnsi="Times New Roman" w:cs="Times New Roman"/>
          <w:sz w:val="24"/>
          <w:szCs w:val="24"/>
          <w:lang w:val="en-US"/>
        </w:rPr>
        <w:t xml:space="preserve"> (Fownes, 2006). Better understanding </w:t>
      </w:r>
      <w:r w:rsidR="005C07F8" w:rsidRPr="004D7CA1">
        <w:rPr>
          <w:rFonts w:ascii="Times New Roman" w:hAnsi="Times New Roman" w:cs="Times New Roman"/>
          <w:sz w:val="24"/>
          <w:szCs w:val="24"/>
          <w:lang w:val="en-US"/>
        </w:rPr>
        <w:t xml:space="preserve">of </w:t>
      </w:r>
      <w:r w:rsidRPr="004D7CA1">
        <w:rPr>
          <w:rFonts w:ascii="Times New Roman" w:hAnsi="Times New Roman" w:cs="Times New Roman"/>
          <w:sz w:val="24"/>
          <w:szCs w:val="24"/>
          <w:lang w:val="en-US"/>
        </w:rPr>
        <w:t xml:space="preserve">the </w:t>
      </w:r>
      <w:r w:rsidR="008C2DE7">
        <w:rPr>
          <w:rFonts w:ascii="Times New Roman" w:hAnsi="Times New Roman" w:cs="Times New Roman"/>
          <w:sz w:val="24"/>
          <w:szCs w:val="24"/>
          <w:lang w:val="en-US"/>
        </w:rPr>
        <w:t>behavior</w:t>
      </w:r>
      <w:r w:rsidRPr="004D7CA1">
        <w:rPr>
          <w:rFonts w:ascii="Times New Roman" w:hAnsi="Times New Roman" w:cs="Times New Roman"/>
          <w:sz w:val="24"/>
          <w:szCs w:val="24"/>
          <w:lang w:val="en-US"/>
        </w:rPr>
        <w:t xml:space="preserve"> of TWs in Banff is of </w:t>
      </w:r>
      <w:r w:rsidR="005C07F8" w:rsidRPr="004D7CA1">
        <w:rPr>
          <w:rFonts w:ascii="Times New Roman" w:hAnsi="Times New Roman" w:cs="Times New Roman"/>
          <w:sz w:val="24"/>
          <w:szCs w:val="24"/>
          <w:lang w:val="en-US"/>
        </w:rPr>
        <w:t>public health importance</w:t>
      </w:r>
      <w:r w:rsidR="00F410E1" w:rsidRPr="004D7CA1">
        <w:rPr>
          <w:rFonts w:ascii="Times New Roman" w:hAnsi="Times New Roman" w:cs="Times New Roman"/>
          <w:sz w:val="24"/>
          <w:szCs w:val="24"/>
          <w:lang w:val="en-US"/>
        </w:rPr>
        <w:t>.</w:t>
      </w:r>
      <w:r w:rsidR="005C07F8" w:rsidRPr="004D7CA1">
        <w:rPr>
          <w:rFonts w:ascii="Times New Roman" w:hAnsi="Times New Roman" w:cs="Times New Roman"/>
          <w:sz w:val="24"/>
          <w:szCs w:val="24"/>
          <w:lang w:val="en-US"/>
        </w:rPr>
        <w:t xml:space="preserve"> Banff </w:t>
      </w:r>
      <w:r w:rsidRPr="004D7CA1">
        <w:rPr>
          <w:rFonts w:ascii="Times New Roman" w:hAnsi="Times New Roman" w:cs="Times New Roman"/>
          <w:sz w:val="24"/>
          <w:szCs w:val="24"/>
          <w:lang w:val="en-US"/>
        </w:rPr>
        <w:t>has a reputation for being a risky environment (</w:t>
      </w:r>
      <w:r w:rsidR="00B95534">
        <w:rPr>
          <w:rFonts w:ascii="Times New Roman" w:hAnsi="Times New Roman" w:cs="Times New Roman"/>
          <w:sz w:val="24"/>
          <w:szCs w:val="24"/>
          <w:lang w:val="en-US"/>
        </w:rPr>
        <w:t>Canadian Broadcasting Corporation,</w:t>
      </w:r>
      <w:r w:rsidRPr="004D7CA1">
        <w:rPr>
          <w:rFonts w:ascii="Times New Roman" w:hAnsi="Times New Roman" w:cs="Times New Roman"/>
          <w:sz w:val="24"/>
          <w:szCs w:val="24"/>
          <w:lang w:val="en-US"/>
        </w:rPr>
        <w:t xml:space="preserve"> 2005; Fownes, </w:t>
      </w:r>
      <w:r w:rsidRPr="004D7CA1">
        <w:rPr>
          <w:rFonts w:ascii="Times New Roman" w:hAnsi="Times New Roman" w:cs="Times New Roman"/>
          <w:sz w:val="24"/>
          <w:szCs w:val="24"/>
          <w:lang w:val="en-US"/>
        </w:rPr>
        <w:lastRenderedPageBreak/>
        <w:t xml:space="preserve">2006). </w:t>
      </w:r>
      <w:r w:rsidR="005C07F8" w:rsidRPr="004D7CA1">
        <w:rPr>
          <w:rFonts w:ascii="Times New Roman" w:hAnsi="Times New Roman" w:cs="Times New Roman"/>
          <w:sz w:val="24"/>
          <w:szCs w:val="24"/>
          <w:lang w:val="en-US"/>
        </w:rPr>
        <w:t xml:space="preserve">Indeed, in the late </w:t>
      </w:r>
      <w:r w:rsidR="00B51AD4" w:rsidRPr="004D7CA1">
        <w:rPr>
          <w:rFonts w:ascii="Times New Roman" w:hAnsi="Times New Roman" w:cs="Times New Roman"/>
          <w:sz w:val="24"/>
          <w:szCs w:val="24"/>
          <w:lang w:val="en-US"/>
        </w:rPr>
        <w:t xml:space="preserve">1990’s </w:t>
      </w:r>
      <w:r w:rsidRPr="004D7CA1">
        <w:rPr>
          <w:rFonts w:ascii="Times New Roman" w:hAnsi="Times New Roman" w:cs="Times New Roman"/>
          <w:sz w:val="24"/>
          <w:szCs w:val="24"/>
          <w:lang w:val="en-US"/>
        </w:rPr>
        <w:t xml:space="preserve">Rolling Stone Magazine (1999) labeled Banff as the </w:t>
      </w:r>
      <w:r w:rsidR="00F70DE8">
        <w:rPr>
          <w:rFonts w:ascii="Times New Roman" w:hAnsi="Times New Roman" w:cs="Times New Roman"/>
          <w:sz w:val="24"/>
          <w:szCs w:val="24"/>
          <w:lang w:val="en-US"/>
        </w:rPr>
        <w:t xml:space="preserve">sexually transmitted infection (STI) </w:t>
      </w:r>
      <w:r w:rsidRPr="004D7CA1">
        <w:rPr>
          <w:rFonts w:ascii="Times New Roman" w:hAnsi="Times New Roman" w:cs="Times New Roman"/>
          <w:sz w:val="24"/>
          <w:szCs w:val="24"/>
          <w:lang w:val="en-US"/>
        </w:rPr>
        <w:t xml:space="preserve">capital of Canada, a reputation that has been </w:t>
      </w:r>
      <w:r w:rsidR="00D30245" w:rsidRPr="004D7CA1">
        <w:rPr>
          <w:rFonts w:ascii="Times New Roman" w:hAnsi="Times New Roman" w:cs="Times New Roman"/>
          <w:sz w:val="24"/>
          <w:szCs w:val="24"/>
          <w:lang w:val="en-US"/>
        </w:rPr>
        <w:t>maintained</w:t>
      </w:r>
      <w:r w:rsidRPr="004D7CA1">
        <w:rPr>
          <w:rFonts w:ascii="Times New Roman" w:hAnsi="Times New Roman" w:cs="Times New Roman"/>
          <w:sz w:val="24"/>
          <w:szCs w:val="24"/>
          <w:lang w:val="en-US"/>
        </w:rPr>
        <w:t xml:space="preserve">. </w:t>
      </w:r>
      <w:r w:rsidR="00473B92" w:rsidRPr="004D7CA1">
        <w:rPr>
          <w:rFonts w:ascii="Times New Roman" w:hAnsi="Times New Roman" w:cs="Times New Roman"/>
          <w:sz w:val="24"/>
          <w:szCs w:val="24"/>
          <w:lang w:val="en-US"/>
        </w:rPr>
        <w:t>Between 2010 and 2015, Chlamydia rates increased by 16.7%</w:t>
      </w:r>
      <w:r w:rsidR="000E7E21" w:rsidRPr="004D7CA1">
        <w:rPr>
          <w:rFonts w:ascii="Times New Roman" w:hAnsi="Times New Roman" w:cs="Times New Roman"/>
          <w:sz w:val="24"/>
          <w:szCs w:val="24"/>
          <w:lang w:val="en-US"/>
        </w:rPr>
        <w:t xml:space="preserve"> in Alberta</w:t>
      </w:r>
      <w:r w:rsidR="00473B92" w:rsidRPr="004D7CA1">
        <w:rPr>
          <w:rFonts w:ascii="Times New Roman" w:hAnsi="Times New Roman" w:cs="Times New Roman"/>
          <w:sz w:val="24"/>
          <w:szCs w:val="24"/>
          <w:lang w:val="en-US"/>
        </w:rPr>
        <w:t xml:space="preserve">, and </w:t>
      </w:r>
      <w:r w:rsidR="00C0646F" w:rsidRPr="004D7CA1">
        <w:rPr>
          <w:rFonts w:ascii="Times New Roman" w:hAnsi="Times New Roman" w:cs="Times New Roman"/>
          <w:sz w:val="24"/>
          <w:szCs w:val="24"/>
          <w:lang w:val="en-US"/>
        </w:rPr>
        <w:t xml:space="preserve">rates </w:t>
      </w:r>
      <w:r w:rsidR="00473B92" w:rsidRPr="004D7CA1">
        <w:rPr>
          <w:rFonts w:ascii="Times New Roman" w:hAnsi="Times New Roman" w:cs="Times New Roman"/>
          <w:sz w:val="24"/>
          <w:szCs w:val="24"/>
          <w:lang w:val="en-US"/>
        </w:rPr>
        <w:t>were highest among women and young adults</w:t>
      </w:r>
      <w:r w:rsidR="000E7E21" w:rsidRPr="004D7CA1">
        <w:rPr>
          <w:rFonts w:ascii="Times New Roman" w:hAnsi="Times New Roman" w:cs="Times New Roman"/>
          <w:sz w:val="24"/>
          <w:szCs w:val="24"/>
          <w:lang w:val="en-US"/>
        </w:rPr>
        <w:t xml:space="preserve"> (Choudri, Miller, Sandhu, Leon, &amp; Aho, 2018a)</w:t>
      </w:r>
      <w:r w:rsidR="00473B92" w:rsidRPr="004D7CA1">
        <w:rPr>
          <w:rFonts w:ascii="Times New Roman" w:hAnsi="Times New Roman" w:cs="Times New Roman"/>
          <w:sz w:val="24"/>
          <w:szCs w:val="24"/>
          <w:lang w:val="en-US"/>
        </w:rPr>
        <w:t>.</w:t>
      </w:r>
      <w:r w:rsidR="000E7E21" w:rsidRPr="004D7CA1">
        <w:rPr>
          <w:rFonts w:ascii="Times New Roman" w:hAnsi="Times New Roman" w:cs="Times New Roman"/>
          <w:sz w:val="24"/>
          <w:szCs w:val="24"/>
          <w:lang w:val="en-US"/>
        </w:rPr>
        <w:t xml:space="preserve"> Alberta was also one of three provinces in Canada with sharp</w:t>
      </w:r>
      <w:r w:rsidR="00333F15">
        <w:rPr>
          <w:rFonts w:ascii="Times New Roman" w:hAnsi="Times New Roman" w:cs="Times New Roman"/>
          <w:sz w:val="24"/>
          <w:szCs w:val="24"/>
          <w:lang w:val="en-US"/>
        </w:rPr>
        <w:t xml:space="preserve"> recent</w:t>
      </w:r>
      <w:r w:rsidR="000E7E21" w:rsidRPr="004D7CA1">
        <w:rPr>
          <w:rFonts w:ascii="Times New Roman" w:hAnsi="Times New Roman" w:cs="Times New Roman"/>
          <w:sz w:val="24"/>
          <w:szCs w:val="24"/>
          <w:lang w:val="en-US"/>
        </w:rPr>
        <w:t xml:space="preserve"> increases in gonorrhea rates, with m</w:t>
      </w:r>
      <w:r w:rsidR="00E67D14">
        <w:rPr>
          <w:rFonts w:ascii="Times New Roman" w:hAnsi="Times New Roman" w:cs="Times New Roman"/>
          <w:sz w:val="24"/>
          <w:szCs w:val="24"/>
          <w:lang w:val="en-US"/>
        </w:rPr>
        <w:t>en</w:t>
      </w:r>
      <w:r w:rsidR="000E7E21" w:rsidRPr="004D7CA1">
        <w:rPr>
          <w:rFonts w:ascii="Times New Roman" w:hAnsi="Times New Roman" w:cs="Times New Roman"/>
          <w:sz w:val="24"/>
          <w:szCs w:val="24"/>
          <w:lang w:val="en-US"/>
        </w:rPr>
        <w:t>, adolescents</w:t>
      </w:r>
      <w:r w:rsidR="00E67D14">
        <w:rPr>
          <w:rFonts w:ascii="Times New Roman" w:hAnsi="Times New Roman" w:cs="Times New Roman"/>
          <w:sz w:val="24"/>
          <w:szCs w:val="24"/>
          <w:lang w:val="en-US"/>
        </w:rPr>
        <w:t>,</w:t>
      </w:r>
      <w:r w:rsidR="000E7E21" w:rsidRPr="004D7CA1">
        <w:rPr>
          <w:rFonts w:ascii="Times New Roman" w:hAnsi="Times New Roman" w:cs="Times New Roman"/>
          <w:sz w:val="24"/>
          <w:szCs w:val="24"/>
          <w:lang w:val="en-US"/>
        </w:rPr>
        <w:t xml:space="preserve"> and young adults representing the majority of cases (Choudri, Miller, Sandhu, Leon, &amp; Aho, 2018b). </w:t>
      </w:r>
      <w:r w:rsidR="008B4008" w:rsidRPr="004D7CA1">
        <w:rPr>
          <w:rFonts w:ascii="Times New Roman" w:hAnsi="Times New Roman" w:cs="Times New Roman"/>
          <w:sz w:val="24"/>
          <w:szCs w:val="24"/>
          <w:lang w:val="en-US"/>
        </w:rPr>
        <w:t>STI rates in Banff have consistently been higher than the provincial rates for the top three STIs (Alberta Health, 2013).</w:t>
      </w:r>
    </w:p>
    <w:p w14:paraId="03BF8046" w14:textId="3D625C57" w:rsidR="001E6A9E" w:rsidRPr="004D7CA1" w:rsidRDefault="00904361" w:rsidP="00EE7A66">
      <w:pPr>
        <w:pStyle w:val="Default"/>
        <w:spacing w:line="480" w:lineRule="auto"/>
        <w:rPr>
          <w:rFonts w:ascii="Times New Roman" w:eastAsia="Times New Roman" w:hAnsi="Times New Roman" w:cs="Times New Roman"/>
          <w:sz w:val="24"/>
          <w:szCs w:val="24"/>
          <w:lang w:val="en-US"/>
        </w:rPr>
      </w:pPr>
      <w:r w:rsidRPr="004D7CA1">
        <w:rPr>
          <w:rFonts w:ascii="Times New Roman" w:eastAsia="Times New Roman" w:hAnsi="Times New Roman" w:cs="Times New Roman"/>
          <w:sz w:val="24"/>
          <w:szCs w:val="24"/>
          <w:lang w:val="en-US"/>
        </w:rPr>
        <w:tab/>
      </w:r>
      <w:r w:rsidRPr="009561A8">
        <w:rPr>
          <w:rFonts w:ascii="Times New Roman" w:eastAsia="Times New Roman" w:hAnsi="Times New Roman" w:cs="Times New Roman"/>
          <w:color w:val="000000" w:themeColor="text1"/>
          <w:sz w:val="24"/>
          <w:szCs w:val="24"/>
          <w:lang w:val="en-US"/>
        </w:rPr>
        <w:t xml:space="preserve">While </w:t>
      </w:r>
      <w:r w:rsidR="00F410E1" w:rsidRPr="009561A8">
        <w:rPr>
          <w:rFonts w:ascii="Times New Roman" w:eastAsia="Times New Roman" w:hAnsi="Times New Roman" w:cs="Times New Roman"/>
          <w:color w:val="000000" w:themeColor="text1"/>
          <w:sz w:val="24"/>
          <w:szCs w:val="24"/>
          <w:lang w:val="en-US"/>
        </w:rPr>
        <w:t xml:space="preserve">previous studies have highlighted sexual risk </w:t>
      </w:r>
      <w:r w:rsidR="008C2DE7" w:rsidRPr="009561A8">
        <w:rPr>
          <w:rFonts w:ascii="Times New Roman" w:eastAsia="Times New Roman" w:hAnsi="Times New Roman" w:cs="Times New Roman"/>
          <w:color w:val="000000" w:themeColor="text1"/>
          <w:sz w:val="24"/>
          <w:szCs w:val="24"/>
          <w:lang w:val="en-US"/>
        </w:rPr>
        <w:t>behavior</w:t>
      </w:r>
      <w:r w:rsidR="00F410E1" w:rsidRPr="009561A8">
        <w:rPr>
          <w:rFonts w:ascii="Times New Roman" w:eastAsia="Times New Roman" w:hAnsi="Times New Roman" w:cs="Times New Roman"/>
          <w:color w:val="000000" w:themeColor="text1"/>
          <w:sz w:val="24"/>
          <w:szCs w:val="24"/>
          <w:lang w:val="en-US"/>
        </w:rPr>
        <w:t>s</w:t>
      </w:r>
      <w:r w:rsidRPr="009561A8">
        <w:rPr>
          <w:rFonts w:ascii="Times New Roman" w:eastAsia="Times New Roman" w:hAnsi="Times New Roman" w:cs="Times New Roman"/>
          <w:color w:val="000000" w:themeColor="text1"/>
          <w:sz w:val="24"/>
          <w:szCs w:val="24"/>
          <w:lang w:val="en-US"/>
        </w:rPr>
        <w:t xml:space="preserve"> </w:t>
      </w:r>
      <w:r w:rsidR="005258DF" w:rsidRPr="009561A8">
        <w:rPr>
          <w:rFonts w:ascii="Times New Roman" w:eastAsia="Times New Roman" w:hAnsi="Times New Roman" w:cs="Times New Roman"/>
          <w:color w:val="000000" w:themeColor="text1"/>
          <w:sz w:val="24"/>
          <w:szCs w:val="24"/>
          <w:lang w:val="en-US"/>
        </w:rPr>
        <w:t>in tourism destinations (</w:t>
      </w:r>
      <w:r w:rsidR="009561A8" w:rsidRPr="009561A8">
        <w:rPr>
          <w:rFonts w:ascii="Times New Roman" w:eastAsia="Times New Roman" w:hAnsi="Times New Roman" w:cs="Times New Roman"/>
          <w:color w:val="000000" w:themeColor="text1"/>
          <w:sz w:val="24"/>
          <w:szCs w:val="24"/>
          <w:lang w:val="en-US"/>
        </w:rPr>
        <w:t xml:space="preserve">for example, see </w:t>
      </w:r>
      <w:r w:rsidR="005258DF" w:rsidRPr="009561A8">
        <w:rPr>
          <w:rFonts w:ascii="Times New Roman" w:eastAsia="Times New Roman" w:hAnsi="Times New Roman" w:cs="Times New Roman"/>
          <w:color w:val="000000" w:themeColor="text1"/>
          <w:sz w:val="24"/>
          <w:szCs w:val="24"/>
          <w:lang w:val="en-US"/>
        </w:rPr>
        <w:t>Berdychevsky, 2016), less research to date has focused on</w:t>
      </w:r>
      <w:r w:rsidR="00F410E1" w:rsidRPr="009561A8">
        <w:rPr>
          <w:rFonts w:ascii="Times New Roman" w:eastAsia="Times New Roman" w:hAnsi="Times New Roman" w:cs="Times New Roman"/>
          <w:color w:val="000000" w:themeColor="text1"/>
          <w:sz w:val="24"/>
          <w:szCs w:val="24"/>
          <w:lang w:val="en-US"/>
        </w:rPr>
        <w:t xml:space="preserve"> </w:t>
      </w:r>
      <w:r w:rsidRPr="009561A8">
        <w:rPr>
          <w:rFonts w:ascii="Times New Roman" w:eastAsia="Times New Roman" w:hAnsi="Times New Roman" w:cs="Times New Roman"/>
          <w:color w:val="000000" w:themeColor="text1"/>
          <w:sz w:val="24"/>
          <w:szCs w:val="24"/>
          <w:lang w:val="en-US"/>
        </w:rPr>
        <w:t>TWs</w:t>
      </w:r>
      <w:r w:rsidR="005258DF" w:rsidRPr="009561A8">
        <w:rPr>
          <w:rFonts w:ascii="Times New Roman" w:eastAsia="Times New Roman" w:hAnsi="Times New Roman" w:cs="Times New Roman"/>
          <w:color w:val="000000" w:themeColor="text1"/>
          <w:sz w:val="24"/>
          <w:szCs w:val="24"/>
          <w:lang w:val="en-US"/>
        </w:rPr>
        <w:t xml:space="preserve"> themselves. Further,</w:t>
      </w:r>
      <w:r w:rsidRPr="009561A8">
        <w:rPr>
          <w:rFonts w:ascii="Times New Roman" w:eastAsia="Times New Roman" w:hAnsi="Times New Roman" w:cs="Times New Roman"/>
          <w:color w:val="000000" w:themeColor="text1"/>
          <w:sz w:val="24"/>
          <w:szCs w:val="24"/>
          <w:lang w:val="en-US"/>
        </w:rPr>
        <w:t xml:space="preserve"> </w:t>
      </w:r>
      <w:r w:rsidR="00F410E1" w:rsidRPr="009561A8">
        <w:rPr>
          <w:rFonts w:ascii="Times New Roman" w:eastAsia="Times New Roman" w:hAnsi="Times New Roman" w:cs="Times New Roman"/>
          <w:color w:val="000000" w:themeColor="text1"/>
          <w:sz w:val="24"/>
          <w:szCs w:val="24"/>
          <w:lang w:val="en-US"/>
        </w:rPr>
        <w:t>little qualitative research has been carried out, particularly, as noted above, among TWs in North American settings</w:t>
      </w:r>
      <w:r w:rsidR="00845034" w:rsidRPr="009561A8">
        <w:rPr>
          <w:rFonts w:ascii="Times New Roman" w:eastAsia="Times New Roman" w:hAnsi="Times New Roman" w:cs="Times New Roman"/>
          <w:color w:val="000000" w:themeColor="text1"/>
          <w:sz w:val="24"/>
          <w:szCs w:val="24"/>
          <w:lang w:val="en-US"/>
        </w:rPr>
        <w:t xml:space="preserve"> (</w:t>
      </w:r>
      <w:r w:rsidR="005258DF" w:rsidRPr="009561A8">
        <w:rPr>
          <w:rFonts w:ascii="Times New Roman" w:eastAsia="Times New Roman" w:hAnsi="Times New Roman" w:cs="Times New Roman"/>
          <w:color w:val="000000" w:themeColor="text1"/>
          <w:sz w:val="24"/>
          <w:szCs w:val="24"/>
          <w:lang w:val="en-US"/>
        </w:rPr>
        <w:t xml:space="preserve">one similar study, </w:t>
      </w:r>
      <w:r w:rsidR="00845034" w:rsidRPr="009561A8">
        <w:rPr>
          <w:rFonts w:ascii="Times New Roman" w:eastAsia="Times New Roman" w:hAnsi="Times New Roman" w:cs="Times New Roman"/>
          <w:color w:val="000000" w:themeColor="text1"/>
          <w:sz w:val="24"/>
          <w:szCs w:val="24"/>
          <w:lang w:val="en-US"/>
        </w:rPr>
        <w:t>Fownes</w:t>
      </w:r>
      <w:r w:rsidR="005258DF" w:rsidRPr="009561A8">
        <w:rPr>
          <w:rFonts w:ascii="Times New Roman" w:eastAsia="Times New Roman" w:hAnsi="Times New Roman" w:cs="Times New Roman"/>
          <w:color w:val="000000" w:themeColor="text1"/>
          <w:sz w:val="24"/>
          <w:szCs w:val="24"/>
          <w:lang w:val="en-US"/>
        </w:rPr>
        <w:t xml:space="preserve"> (</w:t>
      </w:r>
      <w:r w:rsidR="00845034" w:rsidRPr="009561A8">
        <w:rPr>
          <w:rFonts w:ascii="Times New Roman" w:eastAsia="Times New Roman" w:hAnsi="Times New Roman" w:cs="Times New Roman"/>
          <w:color w:val="000000" w:themeColor="text1"/>
          <w:sz w:val="24"/>
          <w:szCs w:val="24"/>
          <w:lang w:val="en-US"/>
        </w:rPr>
        <w:t>2006)</w:t>
      </w:r>
      <w:r w:rsidR="005258DF" w:rsidRPr="009561A8">
        <w:rPr>
          <w:rFonts w:ascii="Times New Roman" w:eastAsia="Times New Roman" w:hAnsi="Times New Roman" w:cs="Times New Roman"/>
          <w:color w:val="000000" w:themeColor="text1"/>
          <w:sz w:val="24"/>
          <w:szCs w:val="24"/>
          <w:lang w:val="en-US"/>
        </w:rPr>
        <w:t xml:space="preserve"> is an unpublished </w:t>
      </w:r>
      <w:r w:rsidR="00935F4E">
        <w:rPr>
          <w:rFonts w:ascii="Times New Roman" w:eastAsia="Times New Roman" w:hAnsi="Times New Roman" w:cs="Times New Roman"/>
          <w:color w:val="000000" w:themeColor="text1"/>
          <w:sz w:val="24"/>
          <w:szCs w:val="24"/>
          <w:lang w:val="en-US"/>
        </w:rPr>
        <w:t>Master’s</w:t>
      </w:r>
      <w:r w:rsidR="005258DF" w:rsidRPr="009561A8">
        <w:rPr>
          <w:rFonts w:ascii="Times New Roman" w:eastAsia="Times New Roman" w:hAnsi="Times New Roman" w:cs="Times New Roman"/>
          <w:color w:val="000000" w:themeColor="text1"/>
          <w:sz w:val="24"/>
          <w:szCs w:val="24"/>
          <w:lang w:val="en-US"/>
        </w:rPr>
        <w:t xml:space="preserve"> thesis)</w:t>
      </w:r>
      <w:r w:rsidR="00F410E1" w:rsidRPr="009561A8">
        <w:rPr>
          <w:rFonts w:ascii="Times New Roman" w:eastAsia="Times New Roman" w:hAnsi="Times New Roman" w:cs="Times New Roman"/>
          <w:color w:val="000000" w:themeColor="text1"/>
          <w:sz w:val="24"/>
          <w:szCs w:val="24"/>
          <w:lang w:val="en-US"/>
        </w:rPr>
        <w:t xml:space="preserve">. </w:t>
      </w:r>
      <w:r w:rsidR="00F410E1" w:rsidRPr="004D7CA1">
        <w:rPr>
          <w:rFonts w:ascii="Times New Roman" w:eastAsia="Times New Roman" w:hAnsi="Times New Roman" w:cs="Times New Roman"/>
          <w:sz w:val="24"/>
          <w:szCs w:val="24"/>
          <w:lang w:val="en-US"/>
        </w:rPr>
        <w:t xml:space="preserve">Qualitative research is needed to elucidate the </w:t>
      </w:r>
      <w:r w:rsidRPr="004D7CA1">
        <w:rPr>
          <w:rFonts w:ascii="Times New Roman" w:eastAsia="Times New Roman" w:hAnsi="Times New Roman" w:cs="Times New Roman"/>
          <w:sz w:val="24"/>
          <w:szCs w:val="24"/>
          <w:lang w:val="en-US"/>
        </w:rPr>
        <w:t xml:space="preserve">situational, interpersonal, and psychological factors that </w:t>
      </w:r>
      <w:r w:rsidR="00F410E1" w:rsidRPr="004D7CA1">
        <w:rPr>
          <w:rFonts w:ascii="Times New Roman" w:eastAsia="Times New Roman" w:hAnsi="Times New Roman" w:cs="Times New Roman"/>
          <w:sz w:val="24"/>
          <w:szCs w:val="24"/>
          <w:lang w:val="en-US"/>
        </w:rPr>
        <w:t xml:space="preserve">increase the likelihood of sexual risk </w:t>
      </w:r>
      <w:r w:rsidR="008C2DE7">
        <w:rPr>
          <w:rFonts w:ascii="Times New Roman" w:eastAsia="Times New Roman" w:hAnsi="Times New Roman" w:cs="Times New Roman"/>
          <w:sz w:val="24"/>
          <w:szCs w:val="24"/>
          <w:lang w:val="en-US"/>
        </w:rPr>
        <w:t>behavior</w:t>
      </w:r>
      <w:r w:rsidR="00C0646F" w:rsidRPr="004D7CA1">
        <w:rPr>
          <w:rFonts w:ascii="Times New Roman" w:eastAsia="Times New Roman" w:hAnsi="Times New Roman" w:cs="Times New Roman"/>
          <w:sz w:val="24"/>
          <w:szCs w:val="24"/>
          <w:lang w:val="en-US"/>
        </w:rPr>
        <w:t xml:space="preserve"> among this population</w:t>
      </w:r>
      <w:r w:rsidR="00F410E1" w:rsidRPr="004D7CA1">
        <w:rPr>
          <w:rFonts w:ascii="Times New Roman" w:eastAsia="Times New Roman" w:hAnsi="Times New Roman" w:cs="Times New Roman"/>
          <w:sz w:val="24"/>
          <w:szCs w:val="24"/>
          <w:lang w:val="en-US"/>
        </w:rPr>
        <w:t xml:space="preserve">. </w:t>
      </w:r>
      <w:r w:rsidRPr="004D7CA1">
        <w:rPr>
          <w:rFonts w:ascii="Times New Roman" w:eastAsia="Times New Roman" w:hAnsi="Times New Roman" w:cs="Times New Roman"/>
          <w:sz w:val="24"/>
          <w:szCs w:val="24"/>
          <w:lang w:val="en-US"/>
        </w:rPr>
        <w:t>The</w:t>
      </w:r>
      <w:r w:rsidR="00F410E1" w:rsidRPr="004D7CA1">
        <w:rPr>
          <w:rFonts w:ascii="Times New Roman" w:eastAsia="Times New Roman" w:hAnsi="Times New Roman" w:cs="Times New Roman"/>
          <w:sz w:val="24"/>
          <w:szCs w:val="24"/>
          <w:lang w:val="en-US"/>
        </w:rPr>
        <w:t xml:space="preserve"> goal of the</w:t>
      </w:r>
      <w:r w:rsidRPr="004D7CA1">
        <w:rPr>
          <w:rFonts w:ascii="Times New Roman" w:eastAsia="Times New Roman" w:hAnsi="Times New Roman" w:cs="Times New Roman"/>
          <w:sz w:val="24"/>
          <w:szCs w:val="24"/>
          <w:lang w:val="en-US"/>
        </w:rPr>
        <w:t xml:space="preserve"> current study </w:t>
      </w:r>
      <w:r w:rsidR="00F410E1" w:rsidRPr="004D7CA1">
        <w:rPr>
          <w:rFonts w:ascii="Times New Roman" w:eastAsia="Times New Roman" w:hAnsi="Times New Roman" w:cs="Times New Roman"/>
          <w:sz w:val="24"/>
          <w:szCs w:val="24"/>
          <w:lang w:val="en-US"/>
        </w:rPr>
        <w:t xml:space="preserve">was </w:t>
      </w:r>
      <w:r w:rsidR="00E67D14">
        <w:rPr>
          <w:rFonts w:ascii="Times New Roman" w:eastAsia="Times New Roman" w:hAnsi="Times New Roman" w:cs="Times New Roman"/>
          <w:sz w:val="24"/>
          <w:szCs w:val="24"/>
          <w:lang w:val="en-US"/>
        </w:rPr>
        <w:t xml:space="preserve">to </w:t>
      </w:r>
      <w:r w:rsidR="00F410E1" w:rsidRPr="004D7CA1">
        <w:rPr>
          <w:rFonts w:ascii="Times New Roman" w:eastAsia="Times New Roman" w:hAnsi="Times New Roman" w:cs="Times New Roman"/>
          <w:sz w:val="24"/>
          <w:szCs w:val="24"/>
          <w:lang w:val="en-US"/>
        </w:rPr>
        <w:t>increase our understanding of these</w:t>
      </w:r>
      <w:r w:rsidRPr="004D7CA1">
        <w:rPr>
          <w:rFonts w:ascii="Times New Roman" w:eastAsia="Times New Roman" w:hAnsi="Times New Roman" w:cs="Times New Roman"/>
          <w:sz w:val="24"/>
          <w:szCs w:val="24"/>
          <w:lang w:val="en-US"/>
        </w:rPr>
        <w:t xml:space="preserve"> factors</w:t>
      </w:r>
      <w:r w:rsidR="00F410E1" w:rsidRPr="004D7CA1">
        <w:rPr>
          <w:rFonts w:ascii="Times New Roman" w:eastAsia="Times New Roman" w:hAnsi="Times New Roman" w:cs="Times New Roman"/>
          <w:sz w:val="24"/>
          <w:szCs w:val="24"/>
          <w:lang w:val="en-US"/>
        </w:rPr>
        <w:t xml:space="preserve"> by exploring the experiences of</w:t>
      </w:r>
      <w:r w:rsidRPr="004D7CA1">
        <w:rPr>
          <w:rFonts w:ascii="Times New Roman" w:eastAsia="Times New Roman" w:hAnsi="Times New Roman" w:cs="Times New Roman"/>
          <w:sz w:val="24"/>
          <w:szCs w:val="24"/>
          <w:lang w:val="en-US"/>
        </w:rPr>
        <w:t xml:space="preserve"> TW</w:t>
      </w:r>
      <w:r w:rsidR="00C0646F" w:rsidRPr="004D7CA1">
        <w:rPr>
          <w:rFonts w:ascii="Times New Roman" w:eastAsia="Times New Roman" w:hAnsi="Times New Roman" w:cs="Times New Roman"/>
          <w:sz w:val="24"/>
          <w:szCs w:val="24"/>
          <w:lang w:val="en-US"/>
        </w:rPr>
        <w:t xml:space="preserve">s, </w:t>
      </w:r>
      <w:r w:rsidR="00F410E1" w:rsidRPr="004D7CA1">
        <w:rPr>
          <w:rFonts w:ascii="Times New Roman" w:eastAsia="Times New Roman" w:hAnsi="Times New Roman" w:cs="Times New Roman"/>
          <w:sz w:val="24"/>
          <w:szCs w:val="24"/>
          <w:lang w:val="en-US"/>
        </w:rPr>
        <w:t xml:space="preserve">using </w:t>
      </w:r>
      <w:r w:rsidR="00F410E1" w:rsidRPr="004D7CA1">
        <w:rPr>
          <w:rFonts w:ascii="Times New Roman" w:hAnsi="Times New Roman" w:cs="Times New Roman"/>
          <w:sz w:val="24"/>
          <w:szCs w:val="24"/>
          <w:lang w:val="en-US"/>
        </w:rPr>
        <w:t>individual</w:t>
      </w:r>
      <w:r w:rsidR="009561A8">
        <w:rPr>
          <w:rFonts w:ascii="Times New Roman" w:hAnsi="Times New Roman" w:cs="Times New Roman"/>
          <w:sz w:val="24"/>
          <w:szCs w:val="24"/>
          <w:lang w:val="en-US"/>
        </w:rPr>
        <w:t>, face-to-face</w:t>
      </w:r>
      <w:r w:rsidR="00F410E1" w:rsidRPr="004D7CA1">
        <w:rPr>
          <w:rFonts w:ascii="Times New Roman" w:hAnsi="Times New Roman" w:cs="Times New Roman"/>
          <w:sz w:val="24"/>
          <w:szCs w:val="24"/>
          <w:lang w:val="en-US"/>
        </w:rPr>
        <w:t xml:space="preserve"> </w:t>
      </w:r>
      <w:r w:rsidRPr="004D7CA1">
        <w:rPr>
          <w:rFonts w:ascii="Times New Roman" w:hAnsi="Times New Roman" w:cs="Times New Roman"/>
          <w:sz w:val="24"/>
          <w:szCs w:val="24"/>
          <w:lang w:val="en-US"/>
        </w:rPr>
        <w:t xml:space="preserve">interviews with </w:t>
      </w:r>
      <w:r w:rsidR="00C0646F" w:rsidRPr="004D7CA1">
        <w:rPr>
          <w:rFonts w:ascii="Times New Roman" w:hAnsi="Times New Roman" w:cs="Times New Roman"/>
          <w:sz w:val="24"/>
          <w:szCs w:val="24"/>
          <w:lang w:val="en-US"/>
        </w:rPr>
        <w:t xml:space="preserve">29 </w:t>
      </w:r>
      <w:r w:rsidRPr="004D7CA1">
        <w:rPr>
          <w:rFonts w:ascii="Times New Roman" w:hAnsi="Times New Roman" w:cs="Times New Roman"/>
          <w:sz w:val="24"/>
          <w:szCs w:val="24"/>
          <w:lang w:val="en-US"/>
        </w:rPr>
        <w:t>TWs in the tourist community of Banff, Alberta, Canada.</w:t>
      </w:r>
    </w:p>
    <w:p w14:paraId="20E341FA" w14:textId="3BF0E86E" w:rsidR="001E6A9E" w:rsidRPr="004D7CA1" w:rsidRDefault="0021015C" w:rsidP="00EE7A66">
      <w:pPr>
        <w:pStyle w:val="Body"/>
        <w:spacing w:line="480" w:lineRule="auto"/>
        <w:jc w:val="center"/>
        <w:rPr>
          <w:rFonts w:ascii="Times New Roman" w:eastAsia="Helvetica Neue" w:hAnsi="Times New Roman" w:cs="Times New Roman"/>
          <w:b/>
          <w:iCs/>
        </w:rPr>
      </w:pPr>
      <w:r>
        <w:rPr>
          <w:rFonts w:ascii="Times New Roman" w:eastAsia="Helvetica Neue" w:hAnsi="Times New Roman" w:cs="Times New Roman"/>
          <w:b/>
          <w:iCs/>
        </w:rPr>
        <w:t>Method</w:t>
      </w:r>
    </w:p>
    <w:p w14:paraId="4966CFC3" w14:textId="0B9CA2CD" w:rsidR="001E6A9E" w:rsidRPr="004D7CA1" w:rsidRDefault="00904361" w:rsidP="00EE7A66">
      <w:pPr>
        <w:pStyle w:val="Body"/>
        <w:spacing w:line="480" w:lineRule="auto"/>
        <w:rPr>
          <w:rFonts w:ascii="Times New Roman" w:eastAsia="Helvetica Neue" w:hAnsi="Times New Roman" w:cs="Times New Roman"/>
          <w:b/>
          <w:bCs/>
        </w:rPr>
      </w:pPr>
      <w:r w:rsidRPr="004D7CA1">
        <w:rPr>
          <w:rFonts w:ascii="Times New Roman" w:hAnsi="Times New Roman" w:cs="Times New Roman"/>
          <w:b/>
          <w:bCs/>
          <w:lang w:val="fr-FR"/>
        </w:rPr>
        <w:t>Participants</w:t>
      </w:r>
      <w:r w:rsidR="00354B46" w:rsidRPr="004D7CA1">
        <w:rPr>
          <w:rFonts w:ascii="Times New Roman" w:hAnsi="Times New Roman" w:cs="Times New Roman"/>
          <w:b/>
          <w:bCs/>
          <w:lang w:val="fr-FR"/>
        </w:rPr>
        <w:t xml:space="preserve"> </w:t>
      </w:r>
    </w:p>
    <w:p w14:paraId="083D51AC" w14:textId="580E855E" w:rsidR="001E6A9E" w:rsidRPr="009561A8" w:rsidRDefault="00904361" w:rsidP="00EE7A66">
      <w:pPr>
        <w:pStyle w:val="Body"/>
        <w:spacing w:line="480" w:lineRule="auto"/>
        <w:ind w:firstLine="720"/>
        <w:rPr>
          <w:rFonts w:ascii="Times New Roman" w:eastAsia="Helvetica Neue" w:hAnsi="Times New Roman" w:cs="Times New Roman"/>
          <w:color w:val="000000" w:themeColor="text1"/>
          <w:lang w:val="en-US"/>
        </w:rPr>
      </w:pPr>
      <w:r w:rsidRPr="004D7CA1">
        <w:rPr>
          <w:rFonts w:ascii="Times New Roman" w:hAnsi="Times New Roman" w:cs="Times New Roman"/>
          <w:lang w:val="en-US"/>
        </w:rPr>
        <w:t xml:space="preserve">To be eligible to participate, individuals had to meet the following criteria: single (not married); 18-29 years old; original home a place other than Banff; currently working at least 10 hours per week in Banff in a job directly connected to the tourism industry </w:t>
      </w:r>
      <w:r w:rsidR="009561A8">
        <w:rPr>
          <w:rFonts w:ascii="Times New Roman" w:hAnsi="Times New Roman" w:cs="Times New Roman"/>
          <w:lang w:val="en-US"/>
        </w:rPr>
        <w:t>(for example, in</w:t>
      </w:r>
      <w:r w:rsidRPr="004D7CA1">
        <w:rPr>
          <w:rFonts w:ascii="Times New Roman" w:hAnsi="Times New Roman" w:cs="Times New Roman"/>
          <w:lang w:val="en-US"/>
        </w:rPr>
        <w:t xml:space="preserve"> restaurants, bars, hotels, </w:t>
      </w:r>
      <w:r w:rsidR="009561A8">
        <w:rPr>
          <w:rFonts w:ascii="Times New Roman" w:hAnsi="Times New Roman" w:cs="Times New Roman"/>
          <w:lang w:val="en-US"/>
        </w:rPr>
        <w:t xml:space="preserve">or in </w:t>
      </w:r>
      <w:r w:rsidRPr="004D7CA1">
        <w:rPr>
          <w:rFonts w:ascii="Times New Roman" w:hAnsi="Times New Roman" w:cs="Times New Roman"/>
          <w:lang w:val="en-US"/>
        </w:rPr>
        <w:t>outdoor recreation</w:t>
      </w:r>
      <w:r w:rsidR="009561A8">
        <w:rPr>
          <w:rFonts w:ascii="Times New Roman" w:hAnsi="Times New Roman" w:cs="Times New Roman"/>
          <w:lang w:val="en-US"/>
        </w:rPr>
        <w:t>)</w:t>
      </w:r>
      <w:r w:rsidRPr="004D7CA1">
        <w:rPr>
          <w:rFonts w:ascii="Times New Roman" w:hAnsi="Times New Roman" w:cs="Times New Roman"/>
          <w:lang w:val="en-US"/>
        </w:rPr>
        <w:t xml:space="preserve">; </w:t>
      </w:r>
      <w:r w:rsidR="009561A8">
        <w:rPr>
          <w:rFonts w:ascii="Times New Roman" w:hAnsi="Times New Roman" w:cs="Times New Roman"/>
          <w:lang w:val="en-US"/>
        </w:rPr>
        <w:t xml:space="preserve">and </w:t>
      </w:r>
      <w:r w:rsidRPr="004D7CA1">
        <w:rPr>
          <w:rFonts w:ascii="Times New Roman" w:hAnsi="Times New Roman" w:cs="Times New Roman"/>
          <w:lang w:val="en-US"/>
        </w:rPr>
        <w:t xml:space="preserve">have had penile-vaginal or penile-anal sex since being a </w:t>
      </w:r>
      <w:r w:rsidR="00354B46" w:rsidRPr="004D7CA1">
        <w:rPr>
          <w:rFonts w:ascii="Times New Roman" w:hAnsi="Times New Roman" w:cs="Times New Roman"/>
          <w:lang w:val="en-US"/>
        </w:rPr>
        <w:t>TW</w:t>
      </w:r>
      <w:r w:rsidRPr="004D7CA1">
        <w:rPr>
          <w:rFonts w:ascii="Times New Roman" w:hAnsi="Times New Roman" w:cs="Times New Roman"/>
          <w:lang w:val="en-US"/>
        </w:rPr>
        <w:t xml:space="preserve"> in Banff.</w:t>
      </w:r>
      <w:r w:rsidR="00CB3401">
        <w:rPr>
          <w:rFonts w:ascii="Times New Roman" w:hAnsi="Times New Roman" w:cs="Times New Roman"/>
          <w:lang w:val="en-US"/>
        </w:rPr>
        <w:t xml:space="preserve"> </w:t>
      </w:r>
      <w:r w:rsidR="00474C6E" w:rsidRPr="009561A8">
        <w:rPr>
          <w:rFonts w:ascii="Times New Roman" w:hAnsi="Times New Roman" w:cs="Times New Roman"/>
          <w:color w:val="000000" w:themeColor="text1"/>
          <w:lang w:val="en-US"/>
        </w:rPr>
        <w:t>We included the criterion regarding</w:t>
      </w:r>
      <w:r w:rsidR="00CB3401" w:rsidRPr="009561A8">
        <w:rPr>
          <w:rFonts w:ascii="Times New Roman" w:hAnsi="Times New Roman" w:cs="Times New Roman"/>
          <w:color w:val="000000" w:themeColor="text1"/>
          <w:lang w:val="en-US"/>
        </w:rPr>
        <w:t xml:space="preserve"> penile-vaginal and </w:t>
      </w:r>
      <w:r w:rsidR="00CB3401" w:rsidRPr="009561A8">
        <w:rPr>
          <w:rFonts w:ascii="Times New Roman" w:hAnsi="Times New Roman" w:cs="Times New Roman"/>
          <w:color w:val="000000" w:themeColor="text1"/>
          <w:lang w:val="en-US"/>
        </w:rPr>
        <w:lastRenderedPageBreak/>
        <w:t>penile-anal sex</w:t>
      </w:r>
      <w:r w:rsidR="00474C6E" w:rsidRPr="009561A8">
        <w:rPr>
          <w:rFonts w:ascii="Times New Roman" w:hAnsi="Times New Roman" w:cs="Times New Roman"/>
          <w:color w:val="000000" w:themeColor="text1"/>
          <w:lang w:val="en-US"/>
        </w:rPr>
        <w:t xml:space="preserve"> because these behaviors are associated with the highest rates </w:t>
      </w:r>
      <w:r w:rsidR="00CB3401" w:rsidRPr="009561A8">
        <w:rPr>
          <w:rFonts w:ascii="Times New Roman" w:hAnsi="Times New Roman" w:cs="Times New Roman"/>
          <w:color w:val="000000" w:themeColor="text1"/>
          <w:lang w:val="en-US"/>
        </w:rPr>
        <w:t>of HIV</w:t>
      </w:r>
      <w:r w:rsidR="00474C6E" w:rsidRPr="009561A8">
        <w:rPr>
          <w:rFonts w:ascii="Times New Roman" w:hAnsi="Times New Roman" w:cs="Times New Roman"/>
          <w:color w:val="000000" w:themeColor="text1"/>
          <w:lang w:val="en-US"/>
        </w:rPr>
        <w:t>/STI</w:t>
      </w:r>
      <w:r w:rsidR="00CB3401" w:rsidRPr="009561A8">
        <w:rPr>
          <w:rFonts w:ascii="Times New Roman" w:hAnsi="Times New Roman" w:cs="Times New Roman"/>
          <w:color w:val="000000" w:themeColor="text1"/>
          <w:lang w:val="en-US"/>
        </w:rPr>
        <w:t xml:space="preserve"> </w:t>
      </w:r>
      <w:r w:rsidR="00474C6E" w:rsidRPr="009561A8">
        <w:rPr>
          <w:rFonts w:ascii="Times New Roman" w:hAnsi="Times New Roman" w:cs="Times New Roman"/>
          <w:color w:val="000000" w:themeColor="text1"/>
          <w:lang w:val="en-US"/>
        </w:rPr>
        <w:t>transmission</w:t>
      </w:r>
      <w:r w:rsidR="00CB3401" w:rsidRPr="009561A8">
        <w:rPr>
          <w:rFonts w:ascii="Times New Roman" w:hAnsi="Times New Roman" w:cs="Times New Roman"/>
          <w:color w:val="000000" w:themeColor="text1"/>
          <w:lang w:val="en-US"/>
        </w:rPr>
        <w:t xml:space="preserve"> and pregnancy (in the case of penile-vaginal sex</w:t>
      </w:r>
      <w:r w:rsidR="00043F28" w:rsidRPr="009561A8">
        <w:rPr>
          <w:rFonts w:ascii="Times New Roman" w:hAnsi="Times New Roman" w:cs="Times New Roman"/>
          <w:color w:val="000000" w:themeColor="text1"/>
          <w:lang w:val="en-US"/>
        </w:rPr>
        <w:t>; CATIE, n.d.)</w:t>
      </w:r>
      <w:r w:rsidR="00CB3401" w:rsidRPr="009561A8">
        <w:rPr>
          <w:rFonts w:ascii="Times New Roman" w:hAnsi="Times New Roman" w:cs="Times New Roman"/>
          <w:color w:val="000000" w:themeColor="text1"/>
          <w:lang w:val="en-US"/>
        </w:rPr>
        <w:t>. Nonetheless, participants were asked to report on a range of sexual activities</w:t>
      </w:r>
      <w:r w:rsidR="00474C6E" w:rsidRPr="009561A8">
        <w:rPr>
          <w:rFonts w:ascii="Times New Roman" w:hAnsi="Times New Roman" w:cs="Times New Roman"/>
          <w:color w:val="000000" w:themeColor="text1"/>
          <w:lang w:val="en-US"/>
        </w:rPr>
        <w:t>,</w:t>
      </w:r>
      <w:r w:rsidR="00CB3401" w:rsidRPr="009561A8">
        <w:rPr>
          <w:rFonts w:ascii="Times New Roman" w:hAnsi="Times New Roman" w:cs="Times New Roman"/>
          <w:color w:val="000000" w:themeColor="text1"/>
          <w:lang w:val="en-US"/>
        </w:rPr>
        <w:t xml:space="preserve"> including oral sex.</w:t>
      </w:r>
    </w:p>
    <w:p w14:paraId="02A9CECC" w14:textId="77777777" w:rsidR="001E6A9E" w:rsidRPr="004C370E" w:rsidRDefault="00904361" w:rsidP="00EE7A66">
      <w:pPr>
        <w:pStyle w:val="Body"/>
        <w:spacing w:line="480" w:lineRule="auto"/>
        <w:rPr>
          <w:rFonts w:ascii="Times New Roman" w:eastAsia="Helvetica Neue" w:hAnsi="Times New Roman" w:cs="Times New Roman"/>
          <w:b/>
          <w:bCs/>
          <w:lang w:val="en-US"/>
        </w:rPr>
      </w:pPr>
      <w:r w:rsidRPr="004C370E">
        <w:rPr>
          <w:rFonts w:ascii="Times New Roman" w:hAnsi="Times New Roman" w:cs="Times New Roman"/>
          <w:b/>
          <w:bCs/>
          <w:lang w:val="en-US"/>
        </w:rPr>
        <w:t>Measures</w:t>
      </w:r>
    </w:p>
    <w:p w14:paraId="0ACA4EF5" w14:textId="4B6A231E" w:rsidR="001E6A9E" w:rsidRPr="009561A8" w:rsidRDefault="00904361" w:rsidP="0021015C">
      <w:pPr>
        <w:pStyle w:val="Body"/>
        <w:spacing w:line="480" w:lineRule="auto"/>
        <w:ind w:firstLine="720"/>
        <w:rPr>
          <w:rFonts w:ascii="Times New Roman" w:eastAsia="Helvetica Neue" w:hAnsi="Times New Roman" w:cs="Times New Roman"/>
          <w:color w:val="000000" w:themeColor="text1"/>
        </w:rPr>
      </w:pPr>
      <w:r w:rsidRPr="009561A8">
        <w:rPr>
          <w:rFonts w:ascii="Times New Roman" w:hAnsi="Times New Roman" w:cs="Times New Roman"/>
          <w:b/>
          <w:bCs/>
          <w:color w:val="000000" w:themeColor="text1"/>
          <w:lang w:val="fr-FR"/>
        </w:rPr>
        <w:t>Eligibility screening questionnaire</w:t>
      </w:r>
      <w:r w:rsidR="0021015C" w:rsidRPr="009561A8">
        <w:rPr>
          <w:rFonts w:ascii="Times New Roman" w:hAnsi="Times New Roman" w:cs="Times New Roman"/>
          <w:color w:val="000000" w:themeColor="text1"/>
          <w:lang w:val="fr-FR"/>
        </w:rPr>
        <w:t>.</w:t>
      </w:r>
      <w:r w:rsidR="0021015C" w:rsidRPr="009561A8">
        <w:rPr>
          <w:rFonts w:ascii="Times New Roman" w:eastAsia="Helvetica Neue" w:hAnsi="Times New Roman" w:cs="Times New Roman"/>
          <w:color w:val="000000" w:themeColor="text1"/>
        </w:rPr>
        <w:t xml:space="preserve"> </w:t>
      </w:r>
      <w:r w:rsidRPr="009561A8">
        <w:rPr>
          <w:rFonts w:ascii="Times New Roman" w:hAnsi="Times New Roman" w:cs="Times New Roman"/>
          <w:color w:val="000000" w:themeColor="text1"/>
          <w:lang w:val="en-US"/>
        </w:rPr>
        <w:t xml:space="preserve">The screening questionnaire included questions on the </w:t>
      </w:r>
      <w:r w:rsidR="00744A72" w:rsidRPr="009561A8">
        <w:rPr>
          <w:rFonts w:ascii="Times New Roman" w:hAnsi="Times New Roman" w:cs="Times New Roman"/>
          <w:color w:val="000000" w:themeColor="text1"/>
          <w:lang w:val="en-US"/>
        </w:rPr>
        <w:t>five</w:t>
      </w:r>
      <w:r w:rsidRPr="009561A8">
        <w:rPr>
          <w:rFonts w:ascii="Times New Roman" w:hAnsi="Times New Roman" w:cs="Times New Roman"/>
          <w:color w:val="000000" w:themeColor="text1"/>
          <w:lang w:val="en-US"/>
        </w:rPr>
        <w:t xml:space="preserve"> eligibility criteria listed above</w:t>
      </w:r>
      <w:r w:rsidR="00744A72" w:rsidRPr="009561A8">
        <w:rPr>
          <w:rFonts w:ascii="Times New Roman" w:hAnsi="Times New Roman" w:cs="Times New Roman"/>
          <w:color w:val="000000" w:themeColor="text1"/>
          <w:lang w:val="en-US"/>
        </w:rPr>
        <w:t>: 1) Are you single (not married)?; 2) Are you 18 to 29 years old?; 3) Is your original home a place other than Banff?; 4) Do you work at least 10 hours a week in Banff in a job directly connected to the tourism industry (restaurants, bars, entertainment clubs, hotels, resorts, outdoor recreation, etc.)?, and 5) Have you had penile-vaginal or penile-anal sex since becoming a tourism worker in Banff?</w:t>
      </w:r>
      <w:r w:rsidRPr="009561A8">
        <w:rPr>
          <w:rFonts w:ascii="Times New Roman" w:hAnsi="Times New Roman" w:cs="Times New Roman"/>
          <w:color w:val="000000" w:themeColor="text1"/>
          <w:lang w:val="en-US"/>
        </w:rPr>
        <w:t xml:space="preserve"> </w:t>
      </w:r>
    </w:p>
    <w:p w14:paraId="5021BBB4" w14:textId="2A24E5ED" w:rsidR="00901837" w:rsidRPr="009561A8" w:rsidRDefault="00901837" w:rsidP="0021015C">
      <w:pPr>
        <w:pStyle w:val="Body"/>
        <w:spacing w:line="480" w:lineRule="auto"/>
        <w:ind w:firstLine="720"/>
        <w:rPr>
          <w:rFonts w:ascii="Times New Roman" w:eastAsia="Helvetica Neue" w:hAnsi="Times New Roman" w:cs="Times New Roman"/>
          <w:b/>
          <w:bCs/>
          <w:color w:val="000000" w:themeColor="text1"/>
        </w:rPr>
      </w:pPr>
      <w:r w:rsidRPr="0021015C">
        <w:rPr>
          <w:rFonts w:ascii="Times New Roman" w:hAnsi="Times New Roman" w:cs="Times New Roman"/>
          <w:b/>
          <w:bCs/>
          <w:lang w:val="en-US"/>
        </w:rPr>
        <w:t>Semi-structured interview</w:t>
      </w:r>
      <w:r w:rsidR="0021015C" w:rsidRPr="0021015C">
        <w:rPr>
          <w:rFonts w:ascii="Times New Roman" w:eastAsia="Helvetica Neue" w:hAnsi="Times New Roman" w:cs="Times New Roman"/>
        </w:rPr>
        <w:t>.</w:t>
      </w:r>
      <w:r w:rsidR="0021015C">
        <w:rPr>
          <w:rFonts w:ascii="Times New Roman" w:eastAsia="Helvetica Neue" w:hAnsi="Times New Roman" w:cs="Times New Roman"/>
          <w:b/>
          <w:bCs/>
        </w:rPr>
        <w:t xml:space="preserve"> </w:t>
      </w:r>
      <w:r w:rsidRPr="009561A8">
        <w:rPr>
          <w:rFonts w:ascii="Times New Roman" w:hAnsi="Times New Roman" w:cs="Times New Roman"/>
          <w:color w:val="000000" w:themeColor="text1"/>
          <w:lang w:val="en-US"/>
        </w:rPr>
        <w:t>The</w:t>
      </w:r>
      <w:r w:rsidR="00845034" w:rsidRPr="009561A8">
        <w:rPr>
          <w:rFonts w:ascii="Times New Roman" w:hAnsi="Times New Roman" w:cs="Times New Roman"/>
          <w:color w:val="000000" w:themeColor="text1"/>
          <w:lang w:val="en-US"/>
        </w:rPr>
        <w:t xml:space="preserve"> data from the current study was primarily derived from a</w:t>
      </w:r>
      <w:r w:rsidRPr="009561A8">
        <w:rPr>
          <w:rFonts w:ascii="Times New Roman" w:hAnsi="Times New Roman" w:cs="Times New Roman"/>
          <w:color w:val="000000" w:themeColor="text1"/>
          <w:lang w:val="en-US"/>
        </w:rPr>
        <w:t xml:space="preserve"> semi-structured interview</w:t>
      </w:r>
      <w:r w:rsidR="00845034" w:rsidRPr="009561A8">
        <w:rPr>
          <w:rFonts w:ascii="Times New Roman" w:hAnsi="Times New Roman" w:cs="Times New Roman"/>
          <w:color w:val="000000" w:themeColor="text1"/>
          <w:lang w:val="en-US"/>
        </w:rPr>
        <w:t>. The interview</w:t>
      </w:r>
      <w:r w:rsidRPr="009561A8">
        <w:rPr>
          <w:rFonts w:ascii="Times New Roman" w:hAnsi="Times New Roman" w:cs="Times New Roman"/>
          <w:color w:val="000000" w:themeColor="text1"/>
          <w:lang w:val="en-US"/>
        </w:rPr>
        <w:t xml:space="preserve"> began with questions about reasons for coming to work in Banff, what kind of work participants were engaged </w:t>
      </w:r>
      <w:r w:rsidRPr="004C370E">
        <w:rPr>
          <w:rFonts w:ascii="Times New Roman" w:hAnsi="Times New Roman" w:cs="Times New Roman"/>
          <w:lang w:val="en-US"/>
        </w:rPr>
        <w:t xml:space="preserve">in, as well as where they were living </w:t>
      </w:r>
      <w:r w:rsidR="009561A8">
        <w:rPr>
          <w:rFonts w:ascii="Times New Roman" w:hAnsi="Times New Roman" w:cs="Times New Roman"/>
          <w:lang w:val="en-US"/>
        </w:rPr>
        <w:t>(for example, in staff housing</w:t>
      </w:r>
      <w:r w:rsidRPr="004C370E">
        <w:rPr>
          <w:rFonts w:ascii="Times New Roman" w:hAnsi="Times New Roman" w:cs="Times New Roman"/>
          <w:lang w:val="en-US"/>
        </w:rPr>
        <w:t xml:space="preserve">, </w:t>
      </w:r>
      <w:r w:rsidR="009561A8">
        <w:rPr>
          <w:rFonts w:ascii="Times New Roman" w:hAnsi="Times New Roman" w:cs="Times New Roman"/>
          <w:lang w:val="en-US"/>
        </w:rPr>
        <w:t xml:space="preserve">or an </w:t>
      </w:r>
      <w:r w:rsidRPr="004C370E">
        <w:rPr>
          <w:rFonts w:ascii="Times New Roman" w:hAnsi="Times New Roman" w:cs="Times New Roman"/>
          <w:lang w:val="en-US"/>
        </w:rPr>
        <w:t>apartment</w:t>
      </w:r>
      <w:r w:rsidR="009561A8">
        <w:rPr>
          <w:rFonts w:ascii="Times New Roman" w:hAnsi="Times New Roman" w:cs="Times New Roman"/>
          <w:lang w:val="en-US"/>
        </w:rPr>
        <w:t>)</w:t>
      </w:r>
      <w:r w:rsidRPr="004C370E">
        <w:rPr>
          <w:rFonts w:ascii="Times New Roman" w:hAnsi="Times New Roman" w:cs="Times New Roman"/>
          <w:lang w:val="en-US"/>
        </w:rPr>
        <w:t>. Following this, participants were asked about the type of social and recreational activities typically engaged in before questions about their sexual relationships, condom use, knowledge of sexual health resources in Banff (for complete Interview topic guide, see Appendix)</w:t>
      </w:r>
      <w:r w:rsidR="00474C6E">
        <w:rPr>
          <w:rFonts w:ascii="Times New Roman" w:hAnsi="Times New Roman" w:cs="Times New Roman"/>
          <w:lang w:val="en-US"/>
        </w:rPr>
        <w:t>.</w:t>
      </w:r>
      <w:r w:rsidR="005258DF">
        <w:rPr>
          <w:rFonts w:ascii="Times New Roman" w:hAnsi="Times New Roman" w:cs="Times New Roman"/>
          <w:color w:val="4472C4" w:themeColor="accent1"/>
          <w:lang w:val="en-US"/>
        </w:rPr>
        <w:t xml:space="preserve"> </w:t>
      </w:r>
      <w:r w:rsidR="005258DF" w:rsidRPr="009561A8">
        <w:rPr>
          <w:rFonts w:ascii="Times New Roman" w:hAnsi="Times New Roman" w:cs="Times New Roman"/>
          <w:color w:val="000000" w:themeColor="text1"/>
          <w:lang w:val="en-US"/>
        </w:rPr>
        <w:t xml:space="preserve">The interview guide was designed to elicit </w:t>
      </w:r>
      <w:r w:rsidR="009561A8" w:rsidRPr="009561A8">
        <w:rPr>
          <w:rFonts w:ascii="Times New Roman" w:hAnsi="Times New Roman" w:cs="Times New Roman"/>
          <w:color w:val="000000" w:themeColor="text1"/>
          <w:lang w:val="en-US"/>
        </w:rPr>
        <w:t xml:space="preserve">a discussion of </w:t>
      </w:r>
      <w:r w:rsidR="005258DF" w:rsidRPr="009561A8">
        <w:rPr>
          <w:rFonts w:ascii="Times New Roman" w:hAnsi="Times New Roman" w:cs="Times New Roman"/>
          <w:color w:val="000000" w:themeColor="text1"/>
          <w:lang w:val="en-US"/>
        </w:rPr>
        <w:t xml:space="preserve">factors which could impact sexual </w:t>
      </w:r>
      <w:r w:rsidR="00935F4E" w:rsidRPr="009561A8">
        <w:rPr>
          <w:rFonts w:ascii="Times New Roman" w:hAnsi="Times New Roman" w:cs="Times New Roman"/>
          <w:color w:val="000000" w:themeColor="text1"/>
          <w:lang w:val="en-US"/>
        </w:rPr>
        <w:t>behaviors and</w:t>
      </w:r>
      <w:r w:rsidR="004E2AA7" w:rsidRPr="009561A8">
        <w:rPr>
          <w:rFonts w:ascii="Times New Roman" w:hAnsi="Times New Roman" w:cs="Times New Roman"/>
          <w:color w:val="000000" w:themeColor="text1"/>
          <w:lang w:val="en-US"/>
        </w:rPr>
        <w:t xml:space="preserve"> developed based on the body of literature on sexual</w:t>
      </w:r>
      <w:r w:rsidR="002D6078" w:rsidRPr="009561A8">
        <w:rPr>
          <w:rFonts w:ascii="Times New Roman" w:hAnsi="Times New Roman" w:cs="Times New Roman"/>
          <w:color w:val="000000" w:themeColor="text1"/>
          <w:lang w:val="en-US"/>
        </w:rPr>
        <w:t>ity</w:t>
      </w:r>
      <w:r w:rsidR="004E2AA7" w:rsidRPr="009561A8">
        <w:rPr>
          <w:rFonts w:ascii="Times New Roman" w:hAnsi="Times New Roman" w:cs="Times New Roman"/>
          <w:color w:val="000000" w:themeColor="text1"/>
          <w:lang w:val="en-US"/>
        </w:rPr>
        <w:t xml:space="preserve"> in tourism destinations</w:t>
      </w:r>
      <w:r w:rsidR="005258DF" w:rsidRPr="009561A8">
        <w:rPr>
          <w:rFonts w:ascii="Times New Roman" w:hAnsi="Times New Roman" w:cs="Times New Roman"/>
          <w:color w:val="000000" w:themeColor="text1"/>
          <w:lang w:val="en-US"/>
        </w:rPr>
        <w:t xml:space="preserve">. Some items were </w:t>
      </w:r>
      <w:r w:rsidR="004E2AA7" w:rsidRPr="009561A8">
        <w:rPr>
          <w:rFonts w:ascii="Times New Roman" w:hAnsi="Times New Roman" w:cs="Times New Roman"/>
          <w:color w:val="000000" w:themeColor="text1"/>
          <w:lang w:val="en-US"/>
        </w:rPr>
        <w:t xml:space="preserve">specifically </w:t>
      </w:r>
      <w:r w:rsidR="005258DF" w:rsidRPr="009561A8">
        <w:rPr>
          <w:rFonts w:ascii="Times New Roman" w:hAnsi="Times New Roman" w:cs="Times New Roman"/>
          <w:color w:val="000000" w:themeColor="text1"/>
          <w:lang w:val="en-US"/>
        </w:rPr>
        <w:t>derived and adapted from Fownes</w:t>
      </w:r>
      <w:r w:rsidR="004E2AA7" w:rsidRPr="009561A8">
        <w:rPr>
          <w:rFonts w:ascii="Times New Roman" w:hAnsi="Times New Roman" w:cs="Times New Roman"/>
          <w:color w:val="000000" w:themeColor="text1"/>
          <w:lang w:val="en-US"/>
        </w:rPr>
        <w:t>’</w:t>
      </w:r>
      <w:r w:rsidR="005258DF" w:rsidRPr="009561A8">
        <w:rPr>
          <w:rFonts w:ascii="Times New Roman" w:hAnsi="Times New Roman" w:cs="Times New Roman"/>
          <w:color w:val="000000" w:themeColor="text1"/>
          <w:lang w:val="en-US"/>
        </w:rPr>
        <w:t xml:space="preserve"> (2006) study</w:t>
      </w:r>
      <w:r w:rsidR="004E2AA7" w:rsidRPr="009561A8">
        <w:rPr>
          <w:rFonts w:ascii="Times New Roman" w:hAnsi="Times New Roman" w:cs="Times New Roman"/>
          <w:color w:val="000000" w:themeColor="text1"/>
          <w:lang w:val="en-US"/>
        </w:rPr>
        <w:t xml:space="preserve"> of tourism workers in Alberta</w:t>
      </w:r>
      <w:r w:rsidR="005258DF" w:rsidRPr="009561A8">
        <w:rPr>
          <w:rFonts w:ascii="Times New Roman" w:hAnsi="Times New Roman" w:cs="Times New Roman"/>
          <w:color w:val="000000" w:themeColor="text1"/>
          <w:lang w:val="en-US"/>
        </w:rPr>
        <w:t xml:space="preserve">. Participants in this study described the unique social factors associated with living and working in Banff, </w:t>
      </w:r>
      <w:r w:rsidR="002D6078" w:rsidRPr="009561A8">
        <w:rPr>
          <w:rFonts w:ascii="Times New Roman" w:hAnsi="Times New Roman" w:cs="Times New Roman"/>
          <w:color w:val="000000" w:themeColor="text1"/>
          <w:lang w:val="en-US"/>
        </w:rPr>
        <w:t>highlighting</w:t>
      </w:r>
      <w:r w:rsidR="005258DF" w:rsidRPr="009561A8">
        <w:rPr>
          <w:rFonts w:ascii="Times New Roman" w:hAnsi="Times New Roman" w:cs="Times New Roman"/>
          <w:color w:val="000000" w:themeColor="text1"/>
          <w:lang w:val="en-US"/>
        </w:rPr>
        <w:t xml:space="preserve"> aspects of adventure (sexual and otherwise). Others were derived from Berdychevsky’s (2016) qualitative </w:t>
      </w:r>
      <w:r w:rsidR="002D6078" w:rsidRPr="009561A8">
        <w:rPr>
          <w:rFonts w:ascii="Times New Roman" w:hAnsi="Times New Roman" w:cs="Times New Roman"/>
          <w:color w:val="000000" w:themeColor="text1"/>
          <w:lang w:val="en-US"/>
        </w:rPr>
        <w:t xml:space="preserve">study </w:t>
      </w:r>
      <w:r w:rsidR="005258DF" w:rsidRPr="009561A8">
        <w:rPr>
          <w:rFonts w:ascii="Times New Roman" w:hAnsi="Times New Roman" w:cs="Times New Roman"/>
          <w:color w:val="000000" w:themeColor="text1"/>
          <w:lang w:val="en-US"/>
        </w:rPr>
        <w:t xml:space="preserve">of women who had experiences with sexual risk taking in tourism </w:t>
      </w:r>
      <w:r w:rsidR="002D6078" w:rsidRPr="009561A8">
        <w:rPr>
          <w:rFonts w:ascii="Times New Roman" w:hAnsi="Times New Roman" w:cs="Times New Roman"/>
          <w:color w:val="000000" w:themeColor="text1"/>
          <w:lang w:val="en-US"/>
        </w:rPr>
        <w:t xml:space="preserve">destinations </w:t>
      </w:r>
      <w:r w:rsidR="005258DF" w:rsidRPr="009561A8">
        <w:rPr>
          <w:rFonts w:ascii="Times New Roman" w:hAnsi="Times New Roman" w:cs="Times New Roman"/>
          <w:color w:val="000000" w:themeColor="text1"/>
          <w:lang w:val="en-US"/>
        </w:rPr>
        <w:t>(not TWs)</w:t>
      </w:r>
      <w:r w:rsidR="004E2AA7" w:rsidRPr="009561A8">
        <w:rPr>
          <w:rFonts w:ascii="Times New Roman" w:hAnsi="Times New Roman" w:cs="Times New Roman"/>
          <w:color w:val="000000" w:themeColor="text1"/>
          <w:lang w:val="en-US"/>
        </w:rPr>
        <w:t xml:space="preserve">; participants in this study described a </w:t>
      </w:r>
      <w:r w:rsidR="004E2AA7" w:rsidRPr="009561A8">
        <w:rPr>
          <w:rFonts w:ascii="Times New Roman" w:hAnsi="Times New Roman" w:cs="Times New Roman"/>
          <w:color w:val="000000" w:themeColor="text1"/>
          <w:lang w:val="en-US"/>
        </w:rPr>
        <w:lastRenderedPageBreak/>
        <w:t>sense of “temporariness” and “fun-oriented mentality” during their tourism experiences. Participants in both studies referred to social and recreational activities, alcohol use, and types of sexual and romantic relationships, and these formed the basis for the body of the interview guide.</w:t>
      </w:r>
    </w:p>
    <w:p w14:paraId="3B3EF9F4" w14:textId="75936E4C" w:rsidR="003641EC" w:rsidRPr="0021015C" w:rsidRDefault="00904361" w:rsidP="0021015C">
      <w:pPr>
        <w:pStyle w:val="Body"/>
        <w:spacing w:line="480" w:lineRule="auto"/>
        <w:ind w:firstLine="720"/>
        <w:rPr>
          <w:rFonts w:ascii="Times New Roman" w:eastAsia="Helvetica Neue" w:hAnsi="Times New Roman" w:cs="Times New Roman"/>
          <w:b/>
          <w:bCs/>
        </w:rPr>
      </w:pPr>
      <w:r w:rsidRPr="0021015C">
        <w:rPr>
          <w:rFonts w:ascii="Times New Roman" w:hAnsi="Times New Roman" w:cs="Times New Roman"/>
          <w:b/>
          <w:bCs/>
          <w:lang w:val="fr-FR"/>
        </w:rPr>
        <w:t>Background Questionnaire</w:t>
      </w:r>
      <w:r w:rsidR="0021015C">
        <w:rPr>
          <w:rFonts w:ascii="Times New Roman" w:hAnsi="Times New Roman" w:cs="Times New Roman"/>
          <w:b/>
          <w:bCs/>
          <w:lang w:val="fr-FR"/>
        </w:rPr>
        <w:t>.</w:t>
      </w:r>
      <w:r w:rsidR="0021015C">
        <w:rPr>
          <w:rFonts w:ascii="Times New Roman" w:eastAsia="Helvetica Neue" w:hAnsi="Times New Roman" w:cs="Times New Roman"/>
          <w:b/>
          <w:bCs/>
        </w:rPr>
        <w:t xml:space="preserve"> </w:t>
      </w:r>
      <w:r w:rsidR="002D6078" w:rsidRPr="009561A8">
        <w:rPr>
          <w:rFonts w:ascii="Times New Roman" w:eastAsia="Helvetica Neue" w:hAnsi="Times New Roman" w:cs="Times New Roman"/>
          <w:color w:val="000000" w:themeColor="text1"/>
        </w:rPr>
        <w:t xml:space="preserve">The Background Questionnaire was used solely to collect data to describe the sample in terms of demographic characteristics and sexual history. </w:t>
      </w:r>
      <w:r w:rsidRPr="004C370E">
        <w:rPr>
          <w:rFonts w:ascii="Times New Roman" w:hAnsi="Times New Roman" w:cs="Times New Roman"/>
          <w:lang w:val="en-US"/>
        </w:rPr>
        <w:t xml:space="preserve">This self-completed paper and pencil questionnaire included questions on demographics (age, gender, country of residence, and sexual orientation, length of time resident in Banff), and sexual history since arriving in Banff </w:t>
      </w:r>
      <w:r w:rsidR="009561A8">
        <w:rPr>
          <w:rFonts w:ascii="Times New Roman" w:hAnsi="Times New Roman" w:cs="Times New Roman"/>
          <w:lang w:val="en-US"/>
        </w:rPr>
        <w:t>(</w:t>
      </w:r>
      <w:r w:rsidRPr="004C370E">
        <w:rPr>
          <w:rFonts w:ascii="Times New Roman" w:hAnsi="Times New Roman" w:cs="Times New Roman"/>
          <w:lang w:val="en-US"/>
        </w:rPr>
        <w:t>number of sexual partners, frequency of sexual activity, details about sexual partners, condom use, etc</w:t>
      </w:r>
      <w:r w:rsidR="009561A8">
        <w:rPr>
          <w:rFonts w:ascii="Times New Roman" w:hAnsi="Times New Roman" w:cs="Times New Roman"/>
          <w:lang w:val="en-US"/>
        </w:rPr>
        <w:t>)</w:t>
      </w:r>
      <w:r w:rsidRPr="004C370E">
        <w:rPr>
          <w:rFonts w:ascii="Times New Roman" w:hAnsi="Times New Roman" w:cs="Times New Roman"/>
          <w:lang w:val="en-US"/>
        </w:rPr>
        <w:t xml:space="preserve">. </w:t>
      </w:r>
      <w:r w:rsidR="00354B46" w:rsidRPr="004C370E">
        <w:rPr>
          <w:rFonts w:ascii="Times New Roman" w:hAnsi="Times New Roman" w:cs="Times New Roman"/>
          <w:lang w:val="en-US"/>
        </w:rPr>
        <w:t xml:space="preserve">At the end of the questionnaire </w:t>
      </w:r>
      <w:r w:rsidRPr="004C370E">
        <w:rPr>
          <w:rFonts w:ascii="Times New Roman" w:hAnsi="Times New Roman" w:cs="Times New Roman"/>
          <w:lang w:val="en-US"/>
        </w:rPr>
        <w:t xml:space="preserve">participants were asked </w:t>
      </w:r>
      <w:r w:rsidR="008A2493">
        <w:rPr>
          <w:rFonts w:ascii="Times New Roman" w:hAnsi="Times New Roman" w:cs="Times New Roman"/>
        </w:rPr>
        <w:t>"</w:t>
      </w:r>
      <w:r w:rsidRPr="004C370E">
        <w:rPr>
          <w:rFonts w:ascii="Times New Roman" w:hAnsi="Times New Roman" w:cs="Times New Roman"/>
          <w:lang w:val="en-US"/>
        </w:rPr>
        <w:t>Did you take the questionnaire seriously?</w:t>
      </w:r>
      <w:r w:rsidRPr="004C370E">
        <w:rPr>
          <w:rFonts w:ascii="Times New Roman" w:hAnsi="Times New Roman" w:cs="Times New Roman"/>
        </w:rPr>
        <w:t>”</w:t>
      </w:r>
      <w:r w:rsidR="003641EC" w:rsidRPr="004C370E">
        <w:rPr>
          <w:rFonts w:ascii="Times New Roman" w:hAnsi="Times New Roman" w:cs="Times New Roman"/>
        </w:rPr>
        <w:t xml:space="preserve"> </w:t>
      </w:r>
      <w:r w:rsidRPr="004C370E">
        <w:rPr>
          <w:rFonts w:ascii="Times New Roman" w:hAnsi="Times New Roman" w:cs="Times New Roman"/>
          <w:lang w:val="en-US"/>
        </w:rPr>
        <w:t xml:space="preserve">(options included: </w:t>
      </w:r>
      <w:r w:rsidR="003641EC" w:rsidRPr="008A2493">
        <w:rPr>
          <w:rFonts w:ascii="Times New Roman" w:hAnsi="Times New Roman" w:cs="Times New Roman"/>
          <w:i/>
          <w:iCs/>
        </w:rPr>
        <w:t xml:space="preserve">I </w:t>
      </w:r>
      <w:r w:rsidR="003641EC" w:rsidRPr="008A2493">
        <w:rPr>
          <w:rFonts w:ascii="Times New Roman" w:hAnsi="Times New Roman" w:cs="Times New Roman"/>
          <w:i/>
          <w:iCs/>
          <w:lang w:val="en-US"/>
        </w:rPr>
        <w:t>took the survey seriously</w:t>
      </w:r>
      <w:r w:rsidR="00E67D14" w:rsidRPr="008A2493">
        <w:rPr>
          <w:rFonts w:ascii="Times New Roman" w:hAnsi="Times New Roman" w:cs="Times New Roman"/>
          <w:i/>
          <w:iCs/>
          <w:lang w:val="en-US"/>
        </w:rPr>
        <w:t>,</w:t>
      </w:r>
      <w:r w:rsidR="003641EC" w:rsidRPr="008A2493">
        <w:rPr>
          <w:rFonts w:ascii="Times New Roman" w:hAnsi="Times New Roman" w:cs="Times New Roman"/>
          <w:i/>
          <w:iCs/>
          <w:lang w:val="en-US"/>
        </w:rPr>
        <w:t xml:space="preserve"> use my information in the study</w:t>
      </w:r>
      <w:r w:rsidR="00554EF1">
        <w:rPr>
          <w:rFonts w:ascii="Times New Roman" w:hAnsi="Times New Roman" w:cs="Times New Roman"/>
          <w:lang w:val="en-US"/>
        </w:rPr>
        <w:t>;</w:t>
      </w:r>
      <w:r w:rsidR="003641EC" w:rsidRPr="004C370E">
        <w:rPr>
          <w:rFonts w:ascii="Times New Roman" w:hAnsi="Times New Roman" w:cs="Times New Roman"/>
          <w:lang w:val="en-US"/>
        </w:rPr>
        <w:t xml:space="preserve"> </w:t>
      </w:r>
      <w:r w:rsidR="003641EC" w:rsidRPr="008A2493">
        <w:rPr>
          <w:rFonts w:ascii="Times New Roman" w:hAnsi="Times New Roman" w:cs="Times New Roman"/>
          <w:i/>
          <w:iCs/>
          <w:lang w:val="en-US"/>
        </w:rPr>
        <w:t>I did not answer seriously - throw out my information</w:t>
      </w:r>
      <w:r w:rsidR="003641EC" w:rsidRPr="004C370E">
        <w:rPr>
          <w:rFonts w:ascii="Times New Roman" w:hAnsi="Times New Roman" w:cs="Times New Roman"/>
          <w:lang w:val="en-US"/>
        </w:rPr>
        <w:t xml:space="preserve">; </w:t>
      </w:r>
      <w:r w:rsidR="00554EF1">
        <w:rPr>
          <w:rFonts w:ascii="Times New Roman" w:hAnsi="Times New Roman" w:cs="Times New Roman"/>
          <w:lang w:val="en-US"/>
        </w:rPr>
        <w:t xml:space="preserve">and </w:t>
      </w:r>
      <w:r w:rsidR="003641EC" w:rsidRPr="008A2493">
        <w:rPr>
          <w:rFonts w:ascii="Times New Roman" w:hAnsi="Times New Roman" w:cs="Times New Roman"/>
          <w:i/>
          <w:iCs/>
          <w:lang w:val="en-US"/>
        </w:rPr>
        <w:t>I choose not to answer</w:t>
      </w:r>
      <w:r w:rsidR="003641EC" w:rsidRPr="004C370E">
        <w:rPr>
          <w:rFonts w:ascii="Times New Roman" w:hAnsi="Times New Roman" w:cs="Times New Roman"/>
          <w:lang w:val="en-US"/>
        </w:rPr>
        <w:t>)</w:t>
      </w:r>
      <w:r w:rsidR="00554EF1">
        <w:rPr>
          <w:rFonts w:ascii="Times New Roman" w:hAnsi="Times New Roman" w:cs="Times New Roman"/>
          <w:lang w:val="en-US"/>
        </w:rPr>
        <w:t>.</w:t>
      </w:r>
    </w:p>
    <w:p w14:paraId="2C80088C" w14:textId="77777777" w:rsidR="001E6A9E" w:rsidRPr="004C370E" w:rsidRDefault="00904361" w:rsidP="00EE7A66">
      <w:pPr>
        <w:pStyle w:val="Body"/>
        <w:spacing w:line="480" w:lineRule="auto"/>
        <w:rPr>
          <w:rFonts w:ascii="Times New Roman" w:eastAsia="Helvetica Neue" w:hAnsi="Times New Roman" w:cs="Times New Roman"/>
          <w:b/>
          <w:bCs/>
        </w:rPr>
      </w:pPr>
      <w:r w:rsidRPr="004C370E">
        <w:rPr>
          <w:rFonts w:ascii="Times New Roman" w:hAnsi="Times New Roman" w:cs="Times New Roman"/>
          <w:b/>
          <w:bCs/>
        </w:rPr>
        <w:t>Procedure</w:t>
      </w:r>
    </w:p>
    <w:p w14:paraId="4636DA72" w14:textId="3CAF18DF" w:rsidR="00744A72" w:rsidRPr="009561A8" w:rsidRDefault="00904361" w:rsidP="00744A72">
      <w:pPr>
        <w:pStyle w:val="Body"/>
        <w:spacing w:line="480" w:lineRule="auto"/>
        <w:ind w:firstLine="567"/>
        <w:rPr>
          <w:rFonts w:ascii="Times New Roman" w:hAnsi="Times New Roman" w:cs="Times New Roman"/>
          <w:color w:val="000000" w:themeColor="text1"/>
        </w:rPr>
      </w:pPr>
      <w:r w:rsidRPr="009561A8">
        <w:rPr>
          <w:rFonts w:ascii="Times New Roman" w:hAnsi="Times New Roman" w:cs="Times New Roman"/>
          <w:color w:val="000000" w:themeColor="text1"/>
        </w:rPr>
        <w:t>Three interviewers (two female, one male, all authors of this paper) conducted the interviews</w:t>
      </w:r>
      <w:r w:rsidR="00CB3401" w:rsidRPr="009561A8">
        <w:rPr>
          <w:rFonts w:ascii="Times New Roman" w:hAnsi="Times New Roman" w:cs="Times New Roman"/>
          <w:color w:val="000000" w:themeColor="text1"/>
        </w:rPr>
        <w:t xml:space="preserve"> in May of 2014</w:t>
      </w:r>
      <w:r w:rsidR="00B77CFA">
        <w:rPr>
          <w:rFonts w:ascii="Times New Roman" w:hAnsi="Times New Roman" w:cs="Times New Roman"/>
          <w:color w:val="000000" w:themeColor="text1"/>
        </w:rPr>
        <w:t xml:space="preserve">. </w:t>
      </w:r>
      <w:r w:rsidR="00744A72" w:rsidRPr="009561A8">
        <w:rPr>
          <w:rFonts w:ascii="Times New Roman" w:hAnsi="Times New Roman" w:cs="Times New Roman"/>
          <w:color w:val="000000" w:themeColor="text1"/>
        </w:rPr>
        <w:t xml:space="preserve">Snowball and convenience sampling was used to recruit participants. Volunteers for the first few (3 to 5) interviews were </w:t>
      </w:r>
      <w:r w:rsidR="00474C6E" w:rsidRPr="009561A8">
        <w:rPr>
          <w:rFonts w:ascii="Times New Roman" w:hAnsi="Times New Roman" w:cs="Times New Roman"/>
          <w:color w:val="000000" w:themeColor="text1"/>
        </w:rPr>
        <w:t xml:space="preserve">identified </w:t>
      </w:r>
      <w:r w:rsidR="00744A72" w:rsidRPr="009561A8">
        <w:rPr>
          <w:rFonts w:ascii="Times New Roman" w:hAnsi="Times New Roman" w:cs="Times New Roman"/>
          <w:color w:val="000000" w:themeColor="text1"/>
        </w:rPr>
        <w:t xml:space="preserve">by members of the research team </w:t>
      </w:r>
      <w:r w:rsidR="00474C6E" w:rsidRPr="009561A8">
        <w:rPr>
          <w:rFonts w:ascii="Times New Roman" w:hAnsi="Times New Roman" w:cs="Times New Roman"/>
          <w:color w:val="000000" w:themeColor="text1"/>
        </w:rPr>
        <w:t xml:space="preserve">by </w:t>
      </w:r>
      <w:r w:rsidR="00744A72" w:rsidRPr="009561A8">
        <w:rPr>
          <w:rFonts w:ascii="Times New Roman" w:hAnsi="Times New Roman" w:cs="Times New Roman"/>
          <w:color w:val="000000" w:themeColor="text1"/>
        </w:rPr>
        <w:t xml:space="preserve">asking waitresses and waiters in restaurants if they were </w:t>
      </w:r>
      <w:r w:rsidR="00744A72" w:rsidRPr="009561A8">
        <w:rPr>
          <w:rFonts w:ascii="Times New Roman" w:hAnsi="Times New Roman" w:cs="Times New Roman"/>
          <w:color w:val="000000" w:themeColor="text1"/>
          <w:lang w:val="en-US"/>
        </w:rPr>
        <w:t>TWs</w:t>
      </w:r>
      <w:r w:rsidR="00744A72" w:rsidRPr="009561A8">
        <w:rPr>
          <w:rFonts w:ascii="Times New Roman" w:hAnsi="Times New Roman" w:cs="Times New Roman"/>
          <w:color w:val="000000" w:themeColor="text1"/>
        </w:rPr>
        <w:t xml:space="preserve"> and whether they would be willing to engage in a 30-minute interview focused on norms about sexuality, health, and relationships among tourism workers in Banff. If they were interested, </w:t>
      </w:r>
      <w:r w:rsidR="00333F15" w:rsidRPr="009561A8">
        <w:rPr>
          <w:rFonts w:ascii="Times New Roman" w:hAnsi="Times New Roman" w:cs="Times New Roman"/>
          <w:color w:val="000000" w:themeColor="text1"/>
        </w:rPr>
        <w:t xml:space="preserve">the completed a brief form including the five screening questions noted above, </w:t>
      </w:r>
      <w:r w:rsidR="00744A72" w:rsidRPr="009561A8">
        <w:rPr>
          <w:rFonts w:ascii="Times New Roman" w:hAnsi="Times New Roman" w:cs="Times New Roman"/>
          <w:color w:val="000000" w:themeColor="text1"/>
        </w:rPr>
        <w:t>indicating their name or pseudonym, and the desired time and location for the interview.</w:t>
      </w:r>
    </w:p>
    <w:p w14:paraId="46687B86" w14:textId="7753F54D" w:rsidR="00744A72" w:rsidRPr="00744A72" w:rsidRDefault="00744A72" w:rsidP="00744A72">
      <w:pPr>
        <w:pStyle w:val="Body"/>
        <w:spacing w:line="480" w:lineRule="auto"/>
        <w:ind w:firstLine="567"/>
        <w:rPr>
          <w:rFonts w:ascii="Times New Roman" w:hAnsi="Times New Roman" w:cs="Times New Roman"/>
          <w:lang w:val="en-US"/>
        </w:rPr>
      </w:pPr>
      <w:r w:rsidRPr="004C370E">
        <w:rPr>
          <w:rFonts w:ascii="Times New Roman" w:hAnsi="Times New Roman" w:cs="Times New Roman"/>
          <w:lang w:val="en-US"/>
        </w:rPr>
        <w:t>Other individuals were approached in public venues</w:t>
      </w:r>
      <w:r w:rsidR="009561A8">
        <w:rPr>
          <w:rFonts w:ascii="Times New Roman" w:hAnsi="Times New Roman" w:cs="Times New Roman"/>
          <w:lang w:val="en-US"/>
        </w:rPr>
        <w:t>,</w:t>
      </w:r>
      <w:r w:rsidRPr="004C370E">
        <w:rPr>
          <w:rFonts w:ascii="Times New Roman" w:hAnsi="Times New Roman" w:cs="Times New Roman"/>
          <w:lang w:val="en-US"/>
        </w:rPr>
        <w:t xml:space="preserve"> </w:t>
      </w:r>
      <w:r w:rsidR="009561A8">
        <w:rPr>
          <w:rFonts w:ascii="Times New Roman" w:hAnsi="Times New Roman" w:cs="Times New Roman"/>
          <w:lang w:val="en-US"/>
        </w:rPr>
        <w:t xml:space="preserve">such as </w:t>
      </w:r>
      <w:r w:rsidRPr="004C370E">
        <w:rPr>
          <w:rFonts w:ascii="Times New Roman" w:hAnsi="Times New Roman" w:cs="Times New Roman"/>
          <w:lang w:val="en-US"/>
        </w:rPr>
        <w:t xml:space="preserve">parks and community events, given information about the study, and asked if they would be interested in </w:t>
      </w:r>
      <w:r w:rsidRPr="009561A8">
        <w:rPr>
          <w:rFonts w:ascii="Times New Roman" w:hAnsi="Times New Roman" w:cs="Times New Roman"/>
          <w:color w:val="000000" w:themeColor="text1"/>
          <w:lang w:val="en-US"/>
        </w:rPr>
        <w:lastRenderedPageBreak/>
        <w:t>participating using the same language as above with the restaurant staff. If interested, they were also given the screening form to determine eligibility. Eligible individuals had the opportunity to complete the interview at that time or schedule it at a time more convenient for them as well as to indicate their preferred interview location</w:t>
      </w:r>
      <w:r>
        <w:rPr>
          <w:rFonts w:ascii="Times New Roman" w:hAnsi="Times New Roman" w:cs="Times New Roman"/>
          <w:color w:val="FF0000"/>
          <w:lang w:val="en-US"/>
        </w:rPr>
        <w:t xml:space="preserve">. </w:t>
      </w:r>
      <w:r w:rsidRPr="004C370E">
        <w:rPr>
          <w:rFonts w:ascii="Times New Roman" w:hAnsi="Times New Roman" w:cs="Times New Roman"/>
          <w:lang w:val="en-US"/>
        </w:rPr>
        <w:t>Unfortunately, we did not collect data on the number of individuals approached to take part who declined to participate but overall, the large majority of those approached w</w:t>
      </w:r>
      <w:r>
        <w:rPr>
          <w:rFonts w:ascii="Times New Roman" w:hAnsi="Times New Roman" w:cs="Times New Roman"/>
          <w:lang w:val="en-US"/>
        </w:rPr>
        <w:t>ere</w:t>
      </w:r>
      <w:r w:rsidRPr="004C370E">
        <w:rPr>
          <w:rFonts w:ascii="Times New Roman" w:hAnsi="Times New Roman" w:cs="Times New Roman"/>
          <w:lang w:val="en-US"/>
        </w:rPr>
        <w:t xml:space="preserve"> eligible and agreed to participate.</w:t>
      </w:r>
    </w:p>
    <w:p w14:paraId="65B4C61C" w14:textId="28018E81" w:rsidR="001E6A9E" w:rsidRPr="009561A8" w:rsidRDefault="00904361" w:rsidP="00EE7A66">
      <w:pPr>
        <w:pStyle w:val="Body"/>
        <w:spacing w:line="480" w:lineRule="auto"/>
        <w:ind w:firstLine="567"/>
        <w:rPr>
          <w:rFonts w:ascii="Times New Roman" w:eastAsia="Helvetica Neue" w:hAnsi="Times New Roman" w:cs="Times New Roman"/>
          <w:color w:val="000000" w:themeColor="text1"/>
          <w:lang w:val="en-US"/>
        </w:rPr>
      </w:pPr>
      <w:r w:rsidRPr="009561A8">
        <w:rPr>
          <w:rFonts w:ascii="Times New Roman" w:hAnsi="Times New Roman" w:cs="Times New Roman"/>
          <w:color w:val="000000" w:themeColor="text1"/>
          <w:lang w:val="en-US"/>
        </w:rPr>
        <w:t xml:space="preserve">At the beginning of the interview, the researcher ensured the volunteer of complete confidentiality of their study participation. </w:t>
      </w:r>
      <w:r w:rsidR="00744A72" w:rsidRPr="009561A8">
        <w:rPr>
          <w:rFonts w:ascii="Times New Roman" w:hAnsi="Times New Roman" w:cs="Times New Roman"/>
          <w:color w:val="000000" w:themeColor="text1"/>
          <w:lang w:val="en-US"/>
        </w:rPr>
        <w:t>Further, we underscored that, in the interview</w:t>
      </w:r>
      <w:r w:rsidR="00333F15" w:rsidRPr="009561A8">
        <w:rPr>
          <w:rFonts w:ascii="Times New Roman" w:hAnsi="Times New Roman" w:cs="Times New Roman"/>
          <w:color w:val="000000" w:themeColor="text1"/>
          <w:lang w:val="en-US"/>
        </w:rPr>
        <w:t xml:space="preserve"> portion of the study</w:t>
      </w:r>
      <w:r w:rsidR="00744A72" w:rsidRPr="009561A8">
        <w:rPr>
          <w:rFonts w:ascii="Times New Roman" w:hAnsi="Times New Roman" w:cs="Times New Roman"/>
          <w:color w:val="000000" w:themeColor="text1"/>
          <w:lang w:val="en-US"/>
        </w:rPr>
        <w:t xml:space="preserve">, we were interested in the norms for </w:t>
      </w:r>
      <w:r w:rsidR="008C2DE7" w:rsidRPr="009561A8">
        <w:rPr>
          <w:rFonts w:ascii="Times New Roman" w:hAnsi="Times New Roman" w:cs="Times New Roman"/>
          <w:color w:val="000000" w:themeColor="text1"/>
          <w:lang w:val="en-US"/>
        </w:rPr>
        <w:t>behavior</w:t>
      </w:r>
      <w:r w:rsidR="00744A72" w:rsidRPr="009561A8">
        <w:rPr>
          <w:rFonts w:ascii="Times New Roman" w:hAnsi="Times New Roman" w:cs="Times New Roman"/>
          <w:color w:val="000000" w:themeColor="text1"/>
          <w:lang w:val="en-US"/>
        </w:rPr>
        <w:t xml:space="preserve"> in Banff, and common </w:t>
      </w:r>
      <w:r w:rsidR="008C2DE7" w:rsidRPr="009561A8">
        <w:rPr>
          <w:rFonts w:ascii="Times New Roman" w:hAnsi="Times New Roman" w:cs="Times New Roman"/>
          <w:color w:val="000000" w:themeColor="text1"/>
          <w:lang w:val="en-US"/>
        </w:rPr>
        <w:t>behavior</w:t>
      </w:r>
      <w:r w:rsidR="00744A72" w:rsidRPr="009561A8">
        <w:rPr>
          <w:rFonts w:ascii="Times New Roman" w:hAnsi="Times New Roman" w:cs="Times New Roman"/>
          <w:color w:val="000000" w:themeColor="text1"/>
          <w:lang w:val="en-US"/>
        </w:rPr>
        <w:t xml:space="preserve"> patterns, rather than in hearing about their own </w:t>
      </w:r>
      <w:r w:rsidR="008C2DE7" w:rsidRPr="009561A8">
        <w:rPr>
          <w:rFonts w:ascii="Times New Roman" w:hAnsi="Times New Roman" w:cs="Times New Roman"/>
          <w:color w:val="000000" w:themeColor="text1"/>
          <w:lang w:val="en-US"/>
        </w:rPr>
        <w:t>behavior</w:t>
      </w:r>
      <w:r w:rsidR="00744A72" w:rsidRPr="009561A8">
        <w:rPr>
          <w:rFonts w:ascii="Times New Roman" w:hAnsi="Times New Roman" w:cs="Times New Roman"/>
          <w:color w:val="000000" w:themeColor="text1"/>
          <w:lang w:val="en-US"/>
        </w:rPr>
        <w:t xml:space="preserve">s. </w:t>
      </w:r>
      <w:r w:rsidR="00333F15" w:rsidRPr="009561A8">
        <w:rPr>
          <w:rFonts w:ascii="Times New Roman" w:hAnsi="Times New Roman" w:cs="Times New Roman"/>
          <w:color w:val="000000" w:themeColor="text1"/>
          <w:lang w:val="en-US"/>
        </w:rPr>
        <w:t xml:space="preserve">Interviewers went over the study information sheet and confirmed interest in study participation. </w:t>
      </w:r>
      <w:r w:rsidRPr="009561A8">
        <w:rPr>
          <w:rFonts w:ascii="Times New Roman" w:hAnsi="Times New Roman" w:cs="Times New Roman"/>
          <w:color w:val="000000" w:themeColor="text1"/>
          <w:lang w:val="en-US"/>
        </w:rPr>
        <w:t xml:space="preserve">At </w:t>
      </w:r>
      <w:r w:rsidRPr="004C370E">
        <w:rPr>
          <w:rFonts w:ascii="Times New Roman" w:hAnsi="Times New Roman" w:cs="Times New Roman"/>
          <w:lang w:val="en-US"/>
        </w:rPr>
        <w:t xml:space="preserve">the end of each </w:t>
      </w:r>
      <w:r w:rsidRPr="009561A8">
        <w:rPr>
          <w:rFonts w:ascii="Times New Roman" w:hAnsi="Times New Roman" w:cs="Times New Roman"/>
          <w:color w:val="000000" w:themeColor="text1"/>
          <w:lang w:val="en-US"/>
        </w:rPr>
        <w:t xml:space="preserve">interview, participants were asked if they would be willing to complete </w:t>
      </w:r>
      <w:r w:rsidR="002C3CC1" w:rsidRPr="009561A8">
        <w:rPr>
          <w:rFonts w:ascii="Times New Roman" w:hAnsi="Times New Roman" w:cs="Times New Roman"/>
          <w:color w:val="000000" w:themeColor="text1"/>
          <w:lang w:val="en-US"/>
        </w:rPr>
        <w:t xml:space="preserve">the Background Questionnaire </w:t>
      </w:r>
      <w:r w:rsidRPr="009561A8">
        <w:rPr>
          <w:rFonts w:ascii="Times New Roman" w:hAnsi="Times New Roman" w:cs="Times New Roman"/>
          <w:color w:val="000000" w:themeColor="text1"/>
          <w:lang w:val="en-US"/>
        </w:rPr>
        <w:t>anonymous</w:t>
      </w:r>
      <w:r w:rsidR="002C3CC1" w:rsidRPr="009561A8">
        <w:rPr>
          <w:rFonts w:ascii="Times New Roman" w:hAnsi="Times New Roman" w:cs="Times New Roman"/>
          <w:color w:val="000000" w:themeColor="text1"/>
          <w:lang w:val="en-US"/>
        </w:rPr>
        <w:t>ly</w:t>
      </w:r>
      <w:r w:rsidRPr="009561A8">
        <w:rPr>
          <w:rFonts w:ascii="Times New Roman" w:hAnsi="Times New Roman" w:cs="Times New Roman"/>
          <w:color w:val="000000" w:themeColor="text1"/>
          <w:lang w:val="en-US"/>
        </w:rPr>
        <w:t xml:space="preserve"> about their personal sexual experiences, labeled only with </w:t>
      </w:r>
      <w:r w:rsidR="00354B46" w:rsidRPr="009561A8">
        <w:rPr>
          <w:rFonts w:ascii="Times New Roman" w:hAnsi="Times New Roman" w:cs="Times New Roman"/>
          <w:color w:val="000000" w:themeColor="text1"/>
          <w:lang w:val="en-US"/>
        </w:rPr>
        <w:t xml:space="preserve">a </w:t>
      </w:r>
      <w:r w:rsidRPr="009561A8">
        <w:rPr>
          <w:rFonts w:ascii="Times New Roman" w:hAnsi="Times New Roman" w:cs="Times New Roman"/>
          <w:color w:val="000000" w:themeColor="text1"/>
          <w:lang w:val="en-US"/>
        </w:rPr>
        <w:t>participant number. Once this was completed, the participant sealed the questionnaire in an envelope before returning it to the interviewer</w:t>
      </w:r>
      <w:r w:rsidR="00B77CFA">
        <w:rPr>
          <w:rFonts w:ascii="Times New Roman" w:hAnsi="Times New Roman" w:cs="Times New Roman"/>
          <w:color w:val="000000" w:themeColor="text1"/>
          <w:lang w:val="en-US"/>
        </w:rPr>
        <w:t xml:space="preserve">. </w:t>
      </w:r>
      <w:r w:rsidR="00333F15" w:rsidRPr="009561A8">
        <w:rPr>
          <w:rFonts w:ascii="Times New Roman" w:hAnsi="Times New Roman" w:cs="Times New Roman"/>
          <w:color w:val="000000" w:themeColor="text1"/>
        </w:rPr>
        <w:t>Finally,</w:t>
      </w:r>
      <w:r w:rsidR="00744A72" w:rsidRPr="009561A8">
        <w:rPr>
          <w:rFonts w:ascii="Times New Roman" w:hAnsi="Times New Roman" w:cs="Times New Roman"/>
          <w:color w:val="000000" w:themeColor="text1"/>
        </w:rPr>
        <w:t xml:space="preserve"> the researcher asked, “Would you possibly consider giving my card to at least three of your friends who are also TWs?”</w:t>
      </w:r>
      <w:r w:rsidR="00744A72" w:rsidRPr="009561A8">
        <w:rPr>
          <w:rFonts w:ascii="Times New Roman" w:hAnsi="Times New Roman" w:cs="Times New Roman"/>
          <w:color w:val="000000" w:themeColor="text1"/>
          <w:lang w:val="en-US"/>
        </w:rPr>
        <w:t xml:space="preserve"> Cards had an e-mail address and photographs of the research team. Those who contacted us were screened for eligibility and asked when and where they would like to do the interview.</w:t>
      </w:r>
    </w:p>
    <w:p w14:paraId="63210792" w14:textId="441C14AE" w:rsidR="001E6A9E" w:rsidRPr="009561A8" w:rsidRDefault="00904361" w:rsidP="00EE7A66">
      <w:pPr>
        <w:pStyle w:val="Body"/>
        <w:spacing w:line="480" w:lineRule="auto"/>
        <w:ind w:firstLine="720"/>
        <w:rPr>
          <w:rFonts w:ascii="Times New Roman" w:eastAsia="Helvetica Neue" w:hAnsi="Times New Roman" w:cs="Times New Roman"/>
          <w:color w:val="000000" w:themeColor="text1"/>
          <w:lang w:val="en-US"/>
        </w:rPr>
      </w:pPr>
      <w:r w:rsidRPr="004C370E">
        <w:rPr>
          <w:rFonts w:ascii="Times New Roman" w:hAnsi="Times New Roman" w:cs="Times New Roman"/>
          <w:lang w:val="en-US"/>
        </w:rPr>
        <w:t>One-to-one interviews were conducted in private or semi-private areas of the Banff National Park</w:t>
      </w:r>
      <w:r w:rsidR="009561A8">
        <w:rPr>
          <w:rFonts w:ascii="Times New Roman" w:hAnsi="Times New Roman" w:cs="Times New Roman"/>
          <w:lang w:val="en-US"/>
        </w:rPr>
        <w:t xml:space="preserve">, for example, in </w:t>
      </w:r>
      <w:r w:rsidRPr="004C370E">
        <w:rPr>
          <w:rFonts w:ascii="Times New Roman" w:hAnsi="Times New Roman" w:cs="Times New Roman"/>
          <w:lang w:val="en-US"/>
        </w:rPr>
        <w:t xml:space="preserve">restaurants, coffee houses, bars, public park benches. Public </w:t>
      </w:r>
      <w:r w:rsidRPr="009561A8">
        <w:rPr>
          <w:rFonts w:ascii="Times New Roman" w:hAnsi="Times New Roman" w:cs="Times New Roman"/>
          <w:color w:val="000000" w:themeColor="text1"/>
          <w:lang w:val="en-US"/>
        </w:rPr>
        <w:t xml:space="preserve">venues or outdoor spaces were used as long as they provided the level of privacy </w:t>
      </w:r>
      <w:r w:rsidR="0022030C" w:rsidRPr="009561A8">
        <w:rPr>
          <w:rFonts w:ascii="Times New Roman" w:hAnsi="Times New Roman" w:cs="Times New Roman"/>
          <w:color w:val="000000" w:themeColor="text1"/>
          <w:lang w:val="en-US"/>
        </w:rPr>
        <w:t>required</w:t>
      </w:r>
      <w:r w:rsidRPr="009561A8">
        <w:rPr>
          <w:rFonts w:ascii="Times New Roman" w:hAnsi="Times New Roman" w:cs="Times New Roman"/>
          <w:color w:val="000000" w:themeColor="text1"/>
          <w:lang w:val="en-US"/>
        </w:rPr>
        <w:t xml:space="preserve"> for a frank discussion of sexual health matters</w:t>
      </w:r>
      <w:r w:rsidR="00744A72" w:rsidRPr="009561A8">
        <w:rPr>
          <w:rFonts w:ascii="Times New Roman" w:hAnsi="Times New Roman" w:cs="Times New Roman"/>
          <w:color w:val="000000" w:themeColor="text1"/>
          <w:lang w:val="en-US"/>
        </w:rPr>
        <w:t xml:space="preserve"> and provided safety for both the participants and the interviewers</w:t>
      </w:r>
      <w:r w:rsidRPr="009561A8">
        <w:rPr>
          <w:rFonts w:ascii="Times New Roman" w:hAnsi="Times New Roman" w:cs="Times New Roman"/>
          <w:color w:val="000000" w:themeColor="text1"/>
          <w:lang w:val="en-US"/>
        </w:rPr>
        <w:t xml:space="preserve">. </w:t>
      </w:r>
      <w:r w:rsidRPr="004C370E">
        <w:rPr>
          <w:rFonts w:ascii="Times New Roman" w:hAnsi="Times New Roman" w:cs="Times New Roman"/>
          <w:lang w:val="en-US"/>
        </w:rPr>
        <w:t xml:space="preserve">Venues for the 29 interviews were: </w:t>
      </w:r>
      <w:r w:rsidR="00144C6F" w:rsidRPr="004C370E">
        <w:rPr>
          <w:rFonts w:ascii="Times New Roman" w:hAnsi="Times New Roman" w:cs="Times New Roman"/>
          <w:lang w:val="en-US"/>
        </w:rPr>
        <w:t xml:space="preserve">hotel </w:t>
      </w:r>
      <w:r w:rsidRPr="004C370E">
        <w:rPr>
          <w:rFonts w:ascii="Times New Roman" w:hAnsi="Times New Roman" w:cs="Times New Roman"/>
          <w:lang w:val="en-US"/>
        </w:rPr>
        <w:t xml:space="preserve">(n = 9); cafes or outdoor spaces (n </w:t>
      </w:r>
      <w:r w:rsidRPr="009561A8">
        <w:rPr>
          <w:rFonts w:ascii="Times New Roman" w:hAnsi="Times New Roman" w:cs="Times New Roman"/>
          <w:color w:val="000000" w:themeColor="text1"/>
          <w:lang w:val="en-US"/>
        </w:rPr>
        <w:lastRenderedPageBreak/>
        <w:t>= 4); park (n = 4); canoe club (n = 5); bar (n = 2).</w:t>
      </w:r>
      <w:r w:rsidR="00CB3401" w:rsidRPr="009561A8">
        <w:rPr>
          <w:rFonts w:ascii="Times New Roman" w:hAnsi="Times New Roman" w:cs="Times New Roman"/>
          <w:color w:val="000000" w:themeColor="text1"/>
          <w:lang w:val="en-US"/>
        </w:rPr>
        <w:t xml:space="preserve"> Interviews lasted between 11 and 73 minutes (</w:t>
      </w:r>
      <w:r w:rsidR="00CB3401" w:rsidRPr="009561A8">
        <w:rPr>
          <w:rFonts w:ascii="Times New Roman" w:hAnsi="Times New Roman" w:cs="Times New Roman"/>
          <w:i/>
          <w:iCs/>
          <w:color w:val="000000" w:themeColor="text1"/>
          <w:lang w:val="en-US"/>
        </w:rPr>
        <w:t>M</w:t>
      </w:r>
      <w:r w:rsidR="00CB3401" w:rsidRPr="009561A8">
        <w:rPr>
          <w:rFonts w:ascii="Times New Roman" w:hAnsi="Times New Roman" w:cs="Times New Roman"/>
          <w:color w:val="000000" w:themeColor="text1"/>
          <w:lang w:val="en-US"/>
        </w:rPr>
        <w:t xml:space="preserve"> = 23.72, </w:t>
      </w:r>
      <w:r w:rsidR="00CB3401" w:rsidRPr="009561A8">
        <w:rPr>
          <w:rFonts w:ascii="Times New Roman" w:hAnsi="Times New Roman" w:cs="Times New Roman"/>
          <w:i/>
          <w:iCs/>
          <w:color w:val="000000" w:themeColor="text1"/>
          <w:lang w:val="en-US"/>
        </w:rPr>
        <w:t>SD</w:t>
      </w:r>
      <w:r w:rsidR="00CB3401" w:rsidRPr="009561A8">
        <w:rPr>
          <w:rFonts w:ascii="Times New Roman" w:hAnsi="Times New Roman" w:cs="Times New Roman"/>
          <w:color w:val="000000" w:themeColor="text1"/>
          <w:lang w:val="en-US"/>
        </w:rPr>
        <w:t xml:space="preserve"> = 12.47).</w:t>
      </w:r>
    </w:p>
    <w:p w14:paraId="4B67BF00" w14:textId="77777777" w:rsidR="00333F15" w:rsidRDefault="00904361" w:rsidP="00EE7A66">
      <w:pPr>
        <w:pStyle w:val="Body"/>
        <w:spacing w:line="480" w:lineRule="auto"/>
        <w:ind w:firstLine="720"/>
        <w:rPr>
          <w:rFonts w:ascii="Times New Roman" w:hAnsi="Times New Roman" w:cs="Times New Roman"/>
          <w:lang w:val="en-US"/>
        </w:rPr>
      </w:pPr>
      <w:r w:rsidRPr="004C370E">
        <w:rPr>
          <w:rFonts w:ascii="Times New Roman" w:hAnsi="Times New Roman" w:cs="Times New Roman"/>
        </w:rPr>
        <w:t>Interviews were audio-recorded for playback, transcription, and analysis. The audio-recordings and any notes made by the interviewer were identified only by participant number</w:t>
      </w:r>
      <w:r w:rsidR="001537D9">
        <w:rPr>
          <w:rFonts w:ascii="Times New Roman" w:hAnsi="Times New Roman" w:cs="Times New Roman"/>
        </w:rPr>
        <w:t xml:space="preserve">. </w:t>
      </w:r>
      <w:r w:rsidRPr="004C370E">
        <w:rPr>
          <w:rFonts w:ascii="Times New Roman" w:hAnsi="Times New Roman" w:cs="Times New Roman"/>
        </w:rPr>
        <w:t>All laptops used for recording were password</w:t>
      </w:r>
      <w:r w:rsidR="00E67D14">
        <w:rPr>
          <w:rFonts w:ascii="Times New Roman" w:hAnsi="Times New Roman" w:cs="Times New Roman"/>
        </w:rPr>
        <w:t>-</w:t>
      </w:r>
      <w:r w:rsidRPr="004C370E">
        <w:rPr>
          <w:rFonts w:ascii="Times New Roman" w:hAnsi="Times New Roman" w:cs="Times New Roman"/>
        </w:rPr>
        <w:t>protected with encryption. The recordings were transcribed and the transcriptions cross-checked within 60 days at which time the audio-recordings were destroyed.</w:t>
      </w:r>
      <w:r w:rsidR="00144C6F" w:rsidRPr="004C370E">
        <w:rPr>
          <w:rFonts w:ascii="Times New Roman" w:hAnsi="Times New Roman" w:cs="Times New Roman"/>
        </w:rPr>
        <w:t xml:space="preserve"> </w:t>
      </w:r>
      <w:r w:rsidRPr="004D7CA1">
        <w:rPr>
          <w:rFonts w:ascii="Times New Roman" w:hAnsi="Times New Roman" w:cs="Times New Roman"/>
          <w:lang w:val="en-US"/>
        </w:rPr>
        <w:t xml:space="preserve">Upon completion of each interview the volunteer was provided with a $30 </w:t>
      </w:r>
      <w:r w:rsidR="00144C6F" w:rsidRPr="004C370E">
        <w:rPr>
          <w:rFonts w:ascii="Times New Roman" w:hAnsi="Times New Roman" w:cs="Times New Roman"/>
          <w:lang w:val="en-US"/>
        </w:rPr>
        <w:t>C</w:t>
      </w:r>
      <w:r w:rsidR="00AB6EBC">
        <w:rPr>
          <w:rFonts w:ascii="Times New Roman" w:hAnsi="Times New Roman" w:cs="Times New Roman"/>
          <w:lang w:val="en-US"/>
        </w:rPr>
        <w:t>anadian</w:t>
      </w:r>
      <w:r w:rsidR="00144C6F" w:rsidRPr="004C370E">
        <w:rPr>
          <w:rFonts w:ascii="Times New Roman" w:hAnsi="Times New Roman" w:cs="Times New Roman"/>
          <w:lang w:val="en-US"/>
        </w:rPr>
        <w:t xml:space="preserve"> </w:t>
      </w:r>
      <w:r w:rsidRPr="004C370E">
        <w:rPr>
          <w:rFonts w:ascii="Times New Roman" w:hAnsi="Times New Roman" w:cs="Times New Roman"/>
          <w:lang w:val="en-US"/>
        </w:rPr>
        <w:t>Visa gift card.</w:t>
      </w:r>
      <w:r w:rsidR="008A2493">
        <w:rPr>
          <w:rFonts w:ascii="Times New Roman" w:hAnsi="Times New Roman" w:cs="Times New Roman"/>
          <w:lang w:val="en-US"/>
        </w:rPr>
        <w:t xml:space="preserve"> </w:t>
      </w:r>
    </w:p>
    <w:p w14:paraId="1252EE71" w14:textId="7A82D4F2" w:rsidR="001E6A9E" w:rsidRPr="004C370E" w:rsidRDefault="008A2493" w:rsidP="00EE7A66">
      <w:pPr>
        <w:pStyle w:val="Body"/>
        <w:spacing w:line="480" w:lineRule="auto"/>
        <w:ind w:firstLine="720"/>
        <w:rPr>
          <w:rFonts w:ascii="Times New Roman" w:eastAsia="Helvetica Neue" w:hAnsi="Times New Roman" w:cs="Times New Roman"/>
          <w:lang w:val="en-US"/>
        </w:rPr>
      </w:pPr>
      <w:r>
        <w:rPr>
          <w:rFonts w:ascii="Times New Roman" w:hAnsi="Times New Roman" w:cs="Times New Roman"/>
          <w:lang w:val="en-US"/>
        </w:rPr>
        <w:t>All procedures were approved by the ethics review board</w:t>
      </w:r>
      <w:r w:rsidR="00D558AC">
        <w:rPr>
          <w:rFonts w:ascii="Times New Roman" w:hAnsi="Times New Roman" w:cs="Times New Roman"/>
          <w:lang w:val="en-US"/>
        </w:rPr>
        <w:t>s</w:t>
      </w:r>
      <w:r>
        <w:rPr>
          <w:rFonts w:ascii="Times New Roman" w:hAnsi="Times New Roman" w:cs="Times New Roman"/>
          <w:lang w:val="en-US"/>
        </w:rPr>
        <w:t xml:space="preserve"> at</w:t>
      </w:r>
      <w:r w:rsidR="00D558AC">
        <w:rPr>
          <w:rFonts w:ascii="Times New Roman" w:hAnsi="Times New Roman" w:cs="Times New Roman"/>
          <w:lang w:val="en-US"/>
        </w:rPr>
        <w:t xml:space="preserve"> Indiana University and the University of Guelph</w:t>
      </w:r>
      <w:r>
        <w:rPr>
          <w:rFonts w:ascii="Times New Roman" w:hAnsi="Times New Roman" w:cs="Times New Roman"/>
          <w:lang w:val="en-US"/>
        </w:rPr>
        <w:t>.</w:t>
      </w:r>
      <w:r w:rsidR="00333F15">
        <w:rPr>
          <w:rFonts w:ascii="Times New Roman" w:hAnsi="Times New Roman" w:cs="Times New Roman"/>
          <w:lang w:val="en-US"/>
        </w:rPr>
        <w:t xml:space="preserve"> </w:t>
      </w:r>
      <w:r w:rsidR="00333F15" w:rsidRPr="009561A8">
        <w:rPr>
          <w:rFonts w:ascii="Times New Roman" w:hAnsi="Times New Roman" w:cs="Times New Roman"/>
          <w:color w:val="000000" w:themeColor="text1"/>
          <w:lang w:val="en-US"/>
        </w:rPr>
        <w:t xml:space="preserve">We requested and were granted a waiver of written documentation of consent to protect the confidential nature of the data from our institutional research ethics board. </w:t>
      </w:r>
      <w:r w:rsidR="00333F15">
        <w:rPr>
          <w:rFonts w:ascii="Times New Roman" w:hAnsi="Times New Roman" w:cs="Times New Roman"/>
          <w:lang w:val="en-US"/>
        </w:rPr>
        <w:t>Instead, a s</w:t>
      </w:r>
      <w:r w:rsidR="00333F15" w:rsidRPr="004C370E">
        <w:rPr>
          <w:rFonts w:ascii="Times New Roman" w:hAnsi="Times New Roman" w:cs="Times New Roman"/>
          <w:lang w:val="en-US"/>
        </w:rPr>
        <w:t xml:space="preserve">tudy </w:t>
      </w:r>
      <w:r w:rsidR="00333F15">
        <w:rPr>
          <w:rFonts w:ascii="Times New Roman" w:hAnsi="Times New Roman" w:cs="Times New Roman"/>
          <w:lang w:val="en-US"/>
        </w:rPr>
        <w:t>i</w:t>
      </w:r>
      <w:r w:rsidR="00333F15" w:rsidRPr="004C370E">
        <w:rPr>
          <w:rFonts w:ascii="Times New Roman" w:hAnsi="Times New Roman" w:cs="Times New Roman"/>
          <w:lang w:val="en-US"/>
        </w:rPr>
        <w:t xml:space="preserve">nformation </w:t>
      </w:r>
      <w:r w:rsidR="00333F15">
        <w:rPr>
          <w:rFonts w:ascii="Times New Roman" w:hAnsi="Times New Roman" w:cs="Times New Roman"/>
          <w:lang w:val="en-US"/>
        </w:rPr>
        <w:t>s</w:t>
      </w:r>
      <w:r w:rsidR="00333F15" w:rsidRPr="004C370E">
        <w:rPr>
          <w:rFonts w:ascii="Times New Roman" w:hAnsi="Times New Roman" w:cs="Times New Roman"/>
          <w:lang w:val="en-US"/>
        </w:rPr>
        <w:t>heet was used to inform the volunteer about the study and</w:t>
      </w:r>
      <w:r w:rsidR="00333F15">
        <w:rPr>
          <w:rFonts w:ascii="Times New Roman" w:hAnsi="Times New Roman" w:cs="Times New Roman"/>
          <w:lang w:val="en-US"/>
        </w:rPr>
        <w:t xml:space="preserve"> participants were asked for</w:t>
      </w:r>
      <w:r w:rsidR="00333F15" w:rsidRPr="004C370E">
        <w:rPr>
          <w:rFonts w:ascii="Times New Roman" w:hAnsi="Times New Roman" w:cs="Times New Roman"/>
          <w:lang w:val="en-US"/>
        </w:rPr>
        <w:t xml:space="preserve"> their verbal consent to participate.</w:t>
      </w:r>
    </w:p>
    <w:p w14:paraId="12922A5D" w14:textId="77777777" w:rsidR="001E6A9E" w:rsidRPr="004C370E" w:rsidRDefault="00904361" w:rsidP="00EE7A66">
      <w:pPr>
        <w:pStyle w:val="Body"/>
        <w:spacing w:line="480" w:lineRule="auto"/>
        <w:rPr>
          <w:rFonts w:ascii="Times New Roman" w:eastAsia="Helvetica Neue" w:hAnsi="Times New Roman" w:cs="Times New Roman"/>
          <w:b/>
          <w:bCs/>
          <w:lang w:val="en-US"/>
        </w:rPr>
      </w:pPr>
      <w:r w:rsidRPr="004C370E">
        <w:rPr>
          <w:rFonts w:ascii="Times New Roman" w:hAnsi="Times New Roman" w:cs="Times New Roman"/>
          <w:b/>
          <w:bCs/>
          <w:lang w:val="en-US"/>
        </w:rPr>
        <w:t>Data Analysis</w:t>
      </w:r>
    </w:p>
    <w:p w14:paraId="441AC115" w14:textId="396850DB" w:rsidR="00744A72" w:rsidRDefault="00904361" w:rsidP="00EE7A66">
      <w:pPr>
        <w:pStyle w:val="Body"/>
        <w:spacing w:line="480" w:lineRule="auto"/>
        <w:ind w:firstLine="720"/>
        <w:rPr>
          <w:rFonts w:ascii="Times New Roman" w:hAnsi="Times New Roman" w:cs="Times New Roman"/>
          <w:lang w:val="en-US"/>
        </w:rPr>
      </w:pPr>
      <w:r w:rsidRPr="004C370E">
        <w:rPr>
          <w:rFonts w:ascii="Times New Roman" w:hAnsi="Times New Roman" w:cs="Times New Roman"/>
          <w:lang w:val="en-US"/>
        </w:rPr>
        <w:t xml:space="preserve">Data were </w:t>
      </w:r>
      <w:r w:rsidR="00144C6F" w:rsidRPr="004C370E">
        <w:rPr>
          <w:rFonts w:ascii="Times New Roman" w:hAnsi="Times New Roman" w:cs="Times New Roman"/>
          <w:lang w:val="en-US"/>
        </w:rPr>
        <w:t xml:space="preserve">analyzed </w:t>
      </w:r>
      <w:r w:rsidRPr="004C370E">
        <w:rPr>
          <w:rFonts w:ascii="Times New Roman" w:hAnsi="Times New Roman" w:cs="Times New Roman"/>
          <w:lang w:val="en-US"/>
        </w:rPr>
        <w:t>by thematic analysis (Braun &amp; Clark</w:t>
      </w:r>
      <w:r w:rsidR="00CE184C" w:rsidRPr="004C370E">
        <w:rPr>
          <w:rFonts w:ascii="Times New Roman" w:hAnsi="Times New Roman" w:cs="Times New Roman"/>
          <w:lang w:val="en-US"/>
        </w:rPr>
        <w:t>e</w:t>
      </w:r>
      <w:r w:rsidRPr="004C370E">
        <w:rPr>
          <w:rFonts w:ascii="Times New Roman" w:hAnsi="Times New Roman" w:cs="Times New Roman"/>
          <w:lang w:val="en-US"/>
        </w:rPr>
        <w:t>, 2006).</w:t>
      </w:r>
      <w:r w:rsidR="00AB6EBC">
        <w:rPr>
          <w:rFonts w:ascii="Times New Roman" w:hAnsi="Times New Roman" w:cs="Times New Roman"/>
          <w:lang w:val="en-US"/>
        </w:rPr>
        <w:t xml:space="preserve"> </w:t>
      </w:r>
      <w:r w:rsidR="00624770">
        <w:rPr>
          <w:rFonts w:ascii="Times New Roman" w:hAnsi="Times New Roman" w:cs="Times New Roman"/>
          <w:lang w:val="en-US"/>
        </w:rPr>
        <w:t>Four authors were involved in the data analysis</w:t>
      </w:r>
      <w:r w:rsidR="001537D9">
        <w:rPr>
          <w:rFonts w:ascii="Times New Roman" w:hAnsi="Times New Roman" w:cs="Times New Roman"/>
          <w:lang w:val="en-US"/>
        </w:rPr>
        <w:t xml:space="preserve">. </w:t>
      </w:r>
      <w:r w:rsidR="00624770">
        <w:rPr>
          <w:rFonts w:ascii="Times New Roman" w:hAnsi="Times New Roman" w:cs="Times New Roman"/>
          <w:lang w:val="en-US"/>
        </w:rPr>
        <w:t>All authors participated in Step 1 (familiarization with the data)</w:t>
      </w:r>
      <w:r w:rsidR="001537D9">
        <w:rPr>
          <w:rFonts w:ascii="Times New Roman" w:hAnsi="Times New Roman" w:cs="Times New Roman"/>
          <w:lang w:val="en-US"/>
        </w:rPr>
        <w:t xml:space="preserve">. </w:t>
      </w:r>
      <w:r w:rsidR="00AB6EBC">
        <w:rPr>
          <w:rFonts w:ascii="Times New Roman" w:hAnsi="Times New Roman" w:cs="Times New Roman"/>
          <w:lang w:val="en-US"/>
        </w:rPr>
        <w:t xml:space="preserve">Two coders (authors 5 and 6) uploaded transcripts into NVIVO and </w:t>
      </w:r>
      <w:r w:rsidR="00624770">
        <w:rPr>
          <w:rFonts w:ascii="Times New Roman" w:hAnsi="Times New Roman" w:cs="Times New Roman"/>
          <w:lang w:val="en-US"/>
        </w:rPr>
        <w:t>generated initial codes (</w:t>
      </w:r>
      <w:r w:rsidR="006C0AC3">
        <w:rPr>
          <w:rFonts w:ascii="Times New Roman" w:hAnsi="Times New Roman" w:cs="Times New Roman"/>
          <w:lang w:val="en-US"/>
        </w:rPr>
        <w:t>e.g.</w:t>
      </w:r>
      <w:r w:rsidR="0022030C">
        <w:rPr>
          <w:rFonts w:ascii="Times New Roman" w:hAnsi="Times New Roman" w:cs="Times New Roman"/>
          <w:lang w:val="en-US"/>
        </w:rPr>
        <w:t xml:space="preserve">, </w:t>
      </w:r>
      <w:r w:rsidR="006C0AC3">
        <w:rPr>
          <w:rFonts w:ascii="Times New Roman" w:hAnsi="Times New Roman" w:cs="Times New Roman"/>
          <w:lang w:val="en-US"/>
        </w:rPr>
        <w:t xml:space="preserve">for types of relationships, coded one night stand, hook ups, casual sex, friends with benefits, committed relationships; </w:t>
      </w:r>
      <w:r w:rsidR="00624770">
        <w:rPr>
          <w:rFonts w:ascii="Times New Roman" w:hAnsi="Times New Roman" w:cs="Times New Roman"/>
          <w:lang w:val="en-US"/>
        </w:rPr>
        <w:t xml:space="preserve">Step 2) and organized content into 23 themes (Step 3) which mapped </w:t>
      </w:r>
      <w:r w:rsidR="008A2493">
        <w:rPr>
          <w:rFonts w:ascii="Times New Roman" w:hAnsi="Times New Roman" w:cs="Times New Roman"/>
          <w:lang w:val="en-US"/>
        </w:rPr>
        <w:t xml:space="preserve">roughly </w:t>
      </w:r>
      <w:r w:rsidR="00624770">
        <w:rPr>
          <w:rFonts w:ascii="Times New Roman" w:hAnsi="Times New Roman" w:cs="Times New Roman"/>
          <w:lang w:val="en-US"/>
        </w:rPr>
        <w:t>onto elements of the interview guide (i.e., types of relationships formed, how relationships form, alcohol use, norms about condom use, strategies to reduce sexual risk). The second author reviewed the themes developed (Step 4)</w:t>
      </w:r>
      <w:r w:rsidR="0022030C">
        <w:rPr>
          <w:rFonts w:ascii="Times New Roman" w:hAnsi="Times New Roman" w:cs="Times New Roman"/>
          <w:lang w:val="en-US"/>
        </w:rPr>
        <w:t>,</w:t>
      </w:r>
      <w:r w:rsidR="00624770">
        <w:rPr>
          <w:rFonts w:ascii="Times New Roman" w:hAnsi="Times New Roman" w:cs="Times New Roman"/>
          <w:lang w:val="en-US"/>
        </w:rPr>
        <w:t xml:space="preserve"> dropped themes which were not endorsed broadly by participants (</w:t>
      </w:r>
      <w:r w:rsidR="009561A8">
        <w:rPr>
          <w:rFonts w:ascii="Times New Roman" w:hAnsi="Times New Roman" w:cs="Times New Roman"/>
          <w:lang w:val="en-US"/>
        </w:rPr>
        <w:t xml:space="preserve">for example, </w:t>
      </w:r>
      <w:r w:rsidR="00624770">
        <w:rPr>
          <w:rFonts w:ascii="Times New Roman" w:hAnsi="Times New Roman" w:cs="Times New Roman"/>
          <w:lang w:val="en-US"/>
        </w:rPr>
        <w:t>about drug use, community resources available, and sexual violence) and merged themes which were related (</w:t>
      </w:r>
      <w:r w:rsidR="009561A8">
        <w:rPr>
          <w:rFonts w:ascii="Times New Roman" w:hAnsi="Times New Roman" w:cs="Times New Roman"/>
          <w:lang w:val="en-US"/>
        </w:rPr>
        <w:t xml:space="preserve">for </w:t>
      </w:r>
      <w:r w:rsidR="009561A8">
        <w:rPr>
          <w:rFonts w:ascii="Times New Roman" w:hAnsi="Times New Roman" w:cs="Times New Roman"/>
          <w:lang w:val="en-US"/>
        </w:rPr>
        <w:lastRenderedPageBreak/>
        <w:t>example,</w:t>
      </w:r>
      <w:r w:rsidR="00624770">
        <w:rPr>
          <w:rFonts w:ascii="Times New Roman" w:hAnsi="Times New Roman" w:cs="Times New Roman"/>
          <w:lang w:val="en-US"/>
        </w:rPr>
        <w:t xml:space="preserve"> strategies to reduce risk, norms about condom use, condom use difficulty </w:t>
      </w:r>
      <w:r w:rsidR="0022030C">
        <w:rPr>
          <w:rFonts w:ascii="Times New Roman" w:hAnsi="Times New Roman" w:cs="Times New Roman"/>
          <w:lang w:val="en-US"/>
        </w:rPr>
        <w:t xml:space="preserve">were </w:t>
      </w:r>
      <w:r w:rsidR="00624770">
        <w:rPr>
          <w:rFonts w:ascii="Times New Roman" w:hAnsi="Times New Roman" w:cs="Times New Roman"/>
          <w:lang w:val="en-US"/>
        </w:rPr>
        <w:t xml:space="preserve">merged and named </w:t>
      </w:r>
      <w:r w:rsidR="0006544C">
        <w:rPr>
          <w:rFonts w:ascii="Times New Roman" w:hAnsi="Times New Roman" w:cs="Times New Roman"/>
          <w:i/>
          <w:iCs/>
          <w:lang w:val="en-US"/>
        </w:rPr>
        <w:t>N</w:t>
      </w:r>
      <w:r w:rsidR="00624770" w:rsidRPr="0006544C">
        <w:rPr>
          <w:rFonts w:ascii="Times New Roman" w:hAnsi="Times New Roman" w:cs="Times New Roman"/>
          <w:i/>
          <w:iCs/>
          <w:lang w:val="en-US"/>
        </w:rPr>
        <w:t>orms about</w:t>
      </w:r>
      <w:r w:rsidR="0006544C">
        <w:rPr>
          <w:rFonts w:ascii="Times New Roman" w:hAnsi="Times New Roman" w:cs="Times New Roman"/>
          <w:i/>
          <w:iCs/>
          <w:lang w:val="en-US"/>
        </w:rPr>
        <w:t xml:space="preserve"> C</w:t>
      </w:r>
      <w:r w:rsidR="00624770" w:rsidRPr="0006544C">
        <w:rPr>
          <w:rFonts w:ascii="Times New Roman" w:hAnsi="Times New Roman" w:cs="Times New Roman"/>
          <w:i/>
          <w:iCs/>
          <w:lang w:val="en-US"/>
        </w:rPr>
        <w:t xml:space="preserve">ondom </w:t>
      </w:r>
      <w:r w:rsidR="0006544C">
        <w:rPr>
          <w:rFonts w:ascii="Times New Roman" w:hAnsi="Times New Roman" w:cs="Times New Roman"/>
          <w:i/>
          <w:iCs/>
          <w:lang w:val="en-US"/>
        </w:rPr>
        <w:t>U</w:t>
      </w:r>
      <w:r w:rsidR="00624770" w:rsidRPr="0006544C">
        <w:rPr>
          <w:rFonts w:ascii="Times New Roman" w:hAnsi="Times New Roman" w:cs="Times New Roman"/>
          <w:i/>
          <w:iCs/>
          <w:lang w:val="en-US"/>
        </w:rPr>
        <w:t>se</w:t>
      </w:r>
      <w:r w:rsidR="00624770">
        <w:rPr>
          <w:rFonts w:ascii="Times New Roman" w:hAnsi="Times New Roman" w:cs="Times New Roman"/>
          <w:lang w:val="en-US"/>
        </w:rPr>
        <w:t xml:space="preserve">; codes from frequency about alcohol use, how do relationships form, what fosters relationships in Banff, challenges to relationships, Banff reputation were merged to form </w:t>
      </w:r>
      <w:r w:rsidR="00624770" w:rsidRPr="0006544C">
        <w:rPr>
          <w:rFonts w:ascii="Times New Roman" w:hAnsi="Times New Roman" w:cs="Times New Roman"/>
          <w:i/>
          <w:iCs/>
          <w:lang w:val="en-US"/>
        </w:rPr>
        <w:t>Party State of Mind</w:t>
      </w:r>
      <w:r w:rsidR="00624770">
        <w:rPr>
          <w:rFonts w:ascii="Times New Roman" w:hAnsi="Times New Roman" w:cs="Times New Roman"/>
          <w:lang w:val="en-US"/>
        </w:rPr>
        <w:t>). The first author reviewed all codes from the initial coding documents and thematic structure and determined that the five themes generated by the second author captured the data</w:t>
      </w:r>
      <w:r w:rsidR="001537D9">
        <w:rPr>
          <w:rFonts w:ascii="Times New Roman" w:hAnsi="Times New Roman" w:cs="Times New Roman"/>
          <w:lang w:val="en-US"/>
        </w:rPr>
        <w:t xml:space="preserve">. </w:t>
      </w:r>
      <w:r w:rsidR="0006544C">
        <w:rPr>
          <w:rFonts w:ascii="Times New Roman" w:hAnsi="Times New Roman" w:cs="Times New Roman"/>
          <w:lang w:val="en-US"/>
        </w:rPr>
        <w:t>Together the first and second author determined names for the five themes (Step 5), selected illustrative quotes and wrote the results for the manuscript (Step 6)</w:t>
      </w:r>
      <w:r w:rsidR="00B77CFA">
        <w:rPr>
          <w:rFonts w:ascii="Times New Roman" w:hAnsi="Times New Roman" w:cs="Times New Roman"/>
          <w:lang w:val="en-US"/>
        </w:rPr>
        <w:t xml:space="preserve">. </w:t>
      </w:r>
    </w:p>
    <w:p w14:paraId="0C6FE5F0" w14:textId="18A8F819" w:rsidR="001E6A9E" w:rsidRPr="009561A8" w:rsidRDefault="00744A72" w:rsidP="00EE7A66">
      <w:pPr>
        <w:pStyle w:val="Body"/>
        <w:spacing w:line="480" w:lineRule="auto"/>
        <w:ind w:firstLine="720"/>
        <w:rPr>
          <w:rFonts w:ascii="Times New Roman" w:eastAsia="Helvetica Neue" w:hAnsi="Times New Roman" w:cs="Times New Roman"/>
          <w:color w:val="000000" w:themeColor="text1"/>
        </w:rPr>
      </w:pPr>
      <w:r w:rsidRPr="009561A8">
        <w:rPr>
          <w:rFonts w:ascii="Times New Roman" w:hAnsi="Times New Roman" w:cs="Times New Roman"/>
          <w:color w:val="000000" w:themeColor="text1"/>
          <w:lang w:val="en-US"/>
        </w:rPr>
        <w:t>Data from the Background Questionnaire was inputted by hand into SPSS and then analyzed using descriptive statistics</w:t>
      </w:r>
      <w:r w:rsidR="002D6078" w:rsidRPr="009561A8">
        <w:rPr>
          <w:rFonts w:ascii="Times New Roman" w:hAnsi="Times New Roman" w:cs="Times New Roman"/>
          <w:color w:val="000000" w:themeColor="text1"/>
          <w:lang w:val="en-US"/>
        </w:rPr>
        <w:t xml:space="preserve"> (e.g., for age)</w:t>
      </w:r>
      <w:r w:rsidR="00333F15" w:rsidRPr="009561A8">
        <w:rPr>
          <w:rFonts w:ascii="Times New Roman" w:hAnsi="Times New Roman" w:cs="Times New Roman"/>
          <w:color w:val="000000" w:themeColor="text1"/>
          <w:lang w:val="en-US"/>
        </w:rPr>
        <w:t>, t-tests</w:t>
      </w:r>
      <w:r w:rsidR="002D6078" w:rsidRPr="009561A8">
        <w:rPr>
          <w:rFonts w:ascii="Times New Roman" w:hAnsi="Times New Roman" w:cs="Times New Roman"/>
          <w:color w:val="000000" w:themeColor="text1"/>
          <w:lang w:val="en-US"/>
        </w:rPr>
        <w:t xml:space="preserve"> (e.g., for number of sexual partners)</w:t>
      </w:r>
      <w:r w:rsidR="00333F15" w:rsidRPr="009561A8">
        <w:rPr>
          <w:rFonts w:ascii="Times New Roman" w:hAnsi="Times New Roman" w:cs="Times New Roman"/>
          <w:color w:val="000000" w:themeColor="text1"/>
          <w:lang w:val="en-US"/>
        </w:rPr>
        <w:t xml:space="preserve">, and </w:t>
      </w:r>
      <w:r w:rsidR="002D6078" w:rsidRPr="009561A8">
        <w:rPr>
          <w:rFonts w:ascii="Times New Roman" w:hAnsi="Times New Roman" w:cs="Times New Roman"/>
          <w:color w:val="000000" w:themeColor="text1"/>
          <w:lang w:val="en-US"/>
        </w:rPr>
        <w:t>correlations (e.g., for number of months in Banff in relation to number of sexual partners)</w:t>
      </w:r>
      <w:r w:rsidRPr="009561A8">
        <w:rPr>
          <w:rFonts w:ascii="Times New Roman" w:hAnsi="Times New Roman" w:cs="Times New Roman"/>
          <w:color w:val="000000" w:themeColor="text1"/>
          <w:lang w:val="en-US"/>
        </w:rPr>
        <w:t>.</w:t>
      </w:r>
      <w:r w:rsidR="002D6078" w:rsidRPr="009561A8">
        <w:rPr>
          <w:rFonts w:ascii="Times New Roman" w:hAnsi="Times New Roman" w:cs="Times New Roman"/>
          <w:color w:val="000000" w:themeColor="text1"/>
          <w:lang w:val="en-US"/>
        </w:rPr>
        <w:t xml:space="preserve"> </w:t>
      </w:r>
    </w:p>
    <w:p w14:paraId="3BD4EBD9" w14:textId="77777777" w:rsidR="001E6A9E" w:rsidRPr="004C370E" w:rsidRDefault="00904361" w:rsidP="00EE7A66">
      <w:pPr>
        <w:pStyle w:val="Body"/>
        <w:spacing w:line="480" w:lineRule="auto"/>
        <w:jc w:val="center"/>
        <w:rPr>
          <w:rFonts w:ascii="Times New Roman" w:eastAsia="Helvetica Neue" w:hAnsi="Times New Roman" w:cs="Times New Roman"/>
          <w:b/>
          <w:bCs/>
        </w:rPr>
      </w:pPr>
      <w:r w:rsidRPr="004C370E">
        <w:rPr>
          <w:rFonts w:ascii="Times New Roman" w:hAnsi="Times New Roman" w:cs="Times New Roman"/>
          <w:b/>
          <w:bCs/>
        </w:rPr>
        <w:t>Results</w:t>
      </w:r>
    </w:p>
    <w:p w14:paraId="7268BE7E" w14:textId="77B10AA8" w:rsidR="001E6A9E" w:rsidRPr="004C370E" w:rsidRDefault="00904361" w:rsidP="00EE7A66">
      <w:pPr>
        <w:pStyle w:val="Body"/>
        <w:spacing w:line="480" w:lineRule="auto"/>
        <w:rPr>
          <w:rFonts w:ascii="Times New Roman" w:eastAsia="Helvetica Neue" w:hAnsi="Times New Roman" w:cs="Times New Roman"/>
          <w:b/>
          <w:bCs/>
        </w:rPr>
      </w:pPr>
      <w:r w:rsidRPr="004C370E">
        <w:rPr>
          <w:rFonts w:ascii="Times New Roman" w:hAnsi="Times New Roman" w:cs="Times New Roman"/>
          <w:b/>
          <w:bCs/>
          <w:lang w:val="en-US"/>
        </w:rPr>
        <w:t xml:space="preserve">Sample </w:t>
      </w:r>
      <w:r w:rsidR="0021015C">
        <w:rPr>
          <w:rFonts w:ascii="Times New Roman" w:hAnsi="Times New Roman" w:cs="Times New Roman"/>
          <w:b/>
          <w:bCs/>
          <w:lang w:val="en-US"/>
        </w:rPr>
        <w:t>C</w:t>
      </w:r>
      <w:r w:rsidRPr="004C370E">
        <w:rPr>
          <w:rFonts w:ascii="Times New Roman" w:hAnsi="Times New Roman" w:cs="Times New Roman"/>
          <w:b/>
          <w:bCs/>
          <w:lang w:val="en-US"/>
        </w:rPr>
        <w:t xml:space="preserve">haracteristics </w:t>
      </w:r>
    </w:p>
    <w:p w14:paraId="32595696" w14:textId="2747DA5E" w:rsidR="0022030C" w:rsidRDefault="00354B46" w:rsidP="00DA4768">
      <w:pPr>
        <w:pStyle w:val="Body"/>
        <w:spacing w:line="480" w:lineRule="auto"/>
        <w:ind w:firstLine="720"/>
        <w:rPr>
          <w:rFonts w:ascii="Times New Roman" w:hAnsi="Times New Roman" w:cs="Times New Roman"/>
          <w:lang w:val="en-US"/>
        </w:rPr>
      </w:pPr>
      <w:r w:rsidRPr="004C370E">
        <w:rPr>
          <w:rFonts w:ascii="Times New Roman" w:hAnsi="Times New Roman" w:cs="Times New Roman"/>
          <w:lang w:val="en-US"/>
        </w:rPr>
        <w:t>Twenty-nine individuals completed the study (17 women and</w:t>
      </w:r>
      <w:r w:rsidR="00194DA2" w:rsidRPr="004C370E">
        <w:rPr>
          <w:rFonts w:ascii="Times New Roman" w:hAnsi="Times New Roman" w:cs="Times New Roman"/>
          <w:lang w:val="en-US"/>
        </w:rPr>
        <w:t xml:space="preserve"> 12</w:t>
      </w:r>
      <w:r w:rsidRPr="004C370E">
        <w:rPr>
          <w:rFonts w:ascii="Times New Roman" w:hAnsi="Times New Roman" w:cs="Times New Roman"/>
          <w:lang w:val="en-US"/>
        </w:rPr>
        <w:t xml:space="preserve"> men)</w:t>
      </w:r>
      <w:r w:rsidR="001537D9">
        <w:rPr>
          <w:rFonts w:ascii="Times New Roman" w:hAnsi="Times New Roman" w:cs="Times New Roman"/>
          <w:lang w:val="en-US"/>
        </w:rPr>
        <w:t xml:space="preserve">. </w:t>
      </w:r>
      <w:r w:rsidR="00904361" w:rsidRPr="004C370E">
        <w:rPr>
          <w:rFonts w:ascii="Times New Roman" w:hAnsi="Times New Roman" w:cs="Times New Roman"/>
          <w:lang w:val="en-US"/>
        </w:rPr>
        <w:t xml:space="preserve">All participants </w:t>
      </w:r>
      <w:r w:rsidR="00CE184C" w:rsidRPr="004C370E">
        <w:rPr>
          <w:rFonts w:ascii="Times New Roman" w:hAnsi="Times New Roman" w:cs="Times New Roman"/>
          <w:lang w:val="en-US"/>
        </w:rPr>
        <w:t xml:space="preserve">reported </w:t>
      </w:r>
      <w:r w:rsidR="00904361" w:rsidRPr="004C370E">
        <w:rPr>
          <w:rFonts w:ascii="Times New Roman" w:hAnsi="Times New Roman" w:cs="Times New Roman"/>
          <w:lang w:val="en-US"/>
        </w:rPr>
        <w:t>that they took the survey seriously.</w:t>
      </w:r>
      <w:r w:rsidR="00DA4768">
        <w:rPr>
          <w:rFonts w:ascii="Times New Roman" w:eastAsia="Helvetica Neue" w:hAnsi="Times New Roman" w:cs="Times New Roman"/>
          <w:lang w:val="en-US"/>
        </w:rPr>
        <w:t xml:space="preserve"> </w:t>
      </w:r>
      <w:r w:rsidR="00904361" w:rsidRPr="004C370E">
        <w:rPr>
          <w:rFonts w:ascii="Times New Roman" w:hAnsi="Times New Roman" w:cs="Times New Roman"/>
          <w:lang w:val="en-US"/>
        </w:rPr>
        <w:t>Participants worked in a variety of settings in Banff, including restaurants/bars (</w:t>
      </w:r>
      <w:r w:rsidR="00904361" w:rsidRPr="008A2493">
        <w:rPr>
          <w:rFonts w:ascii="Times New Roman" w:hAnsi="Times New Roman" w:cs="Times New Roman"/>
          <w:i/>
          <w:iCs/>
          <w:lang w:val="en-US"/>
        </w:rPr>
        <w:t>n</w:t>
      </w:r>
      <w:r w:rsidR="00904361" w:rsidRPr="004C370E">
        <w:rPr>
          <w:rFonts w:ascii="Times New Roman" w:hAnsi="Times New Roman" w:cs="Times New Roman"/>
          <w:lang w:val="en-US"/>
        </w:rPr>
        <w:t xml:space="preserve"> = 8), hotels (</w:t>
      </w:r>
      <w:r w:rsidR="00904361" w:rsidRPr="008A2493">
        <w:rPr>
          <w:rFonts w:ascii="Times New Roman" w:hAnsi="Times New Roman" w:cs="Times New Roman"/>
          <w:i/>
          <w:iCs/>
          <w:lang w:val="en-US"/>
        </w:rPr>
        <w:t>n</w:t>
      </w:r>
      <w:r w:rsidR="00904361" w:rsidRPr="004C370E">
        <w:rPr>
          <w:rFonts w:ascii="Times New Roman" w:hAnsi="Times New Roman" w:cs="Times New Roman"/>
          <w:lang w:val="en-US"/>
        </w:rPr>
        <w:t xml:space="preserve"> = 5); ski resorts (</w:t>
      </w:r>
      <w:r w:rsidR="00904361" w:rsidRPr="008A2493">
        <w:rPr>
          <w:rFonts w:ascii="Times New Roman" w:hAnsi="Times New Roman" w:cs="Times New Roman"/>
          <w:i/>
          <w:iCs/>
          <w:lang w:val="en-US"/>
        </w:rPr>
        <w:t>n</w:t>
      </w:r>
      <w:r w:rsidR="00904361" w:rsidRPr="004C370E">
        <w:rPr>
          <w:rFonts w:ascii="Times New Roman" w:hAnsi="Times New Roman" w:cs="Times New Roman"/>
          <w:lang w:val="en-US"/>
        </w:rPr>
        <w:t xml:space="preserve"> = 4); retail/sales (</w:t>
      </w:r>
      <w:r w:rsidR="00904361" w:rsidRPr="008A2493">
        <w:rPr>
          <w:rFonts w:ascii="Times New Roman" w:hAnsi="Times New Roman" w:cs="Times New Roman"/>
          <w:i/>
          <w:iCs/>
          <w:lang w:val="en-US"/>
        </w:rPr>
        <w:t>n</w:t>
      </w:r>
      <w:r w:rsidR="00904361" w:rsidRPr="004C370E">
        <w:rPr>
          <w:rFonts w:ascii="Times New Roman" w:hAnsi="Times New Roman" w:cs="Times New Roman"/>
          <w:lang w:val="en-US"/>
        </w:rPr>
        <w:t xml:space="preserve"> = 3); miscellaneous jobs (</w:t>
      </w:r>
      <w:r w:rsidR="00904361" w:rsidRPr="008A2493">
        <w:rPr>
          <w:rFonts w:ascii="Times New Roman" w:hAnsi="Times New Roman" w:cs="Times New Roman"/>
          <w:i/>
          <w:iCs/>
          <w:lang w:val="en-US"/>
        </w:rPr>
        <w:t>n</w:t>
      </w:r>
      <w:r w:rsidR="00904361" w:rsidRPr="004C370E">
        <w:rPr>
          <w:rFonts w:ascii="Times New Roman" w:hAnsi="Times New Roman" w:cs="Times New Roman"/>
          <w:lang w:val="en-US"/>
        </w:rPr>
        <w:t xml:space="preserve"> = 9; </w:t>
      </w:r>
      <w:r w:rsidR="00B93C3F">
        <w:rPr>
          <w:rFonts w:ascii="Times New Roman" w:hAnsi="Times New Roman" w:cs="Times New Roman"/>
          <w:lang w:val="en-US"/>
        </w:rPr>
        <w:t>for example</w:t>
      </w:r>
      <w:r w:rsidR="00904361" w:rsidRPr="004C370E">
        <w:rPr>
          <w:rFonts w:ascii="Times New Roman" w:hAnsi="Times New Roman" w:cs="Times New Roman"/>
          <w:lang w:val="en-US"/>
        </w:rPr>
        <w:t>, lifeguard, landscaping). The majority of participants lived in some type of staff accommodation, often in shared bedrooms (</w:t>
      </w:r>
      <w:r w:rsidR="00904361" w:rsidRPr="008A2493">
        <w:rPr>
          <w:rFonts w:ascii="Times New Roman" w:hAnsi="Times New Roman" w:cs="Times New Roman"/>
          <w:i/>
          <w:iCs/>
          <w:lang w:val="en-US"/>
        </w:rPr>
        <w:t>n</w:t>
      </w:r>
      <w:r w:rsidR="00904361" w:rsidRPr="004C370E">
        <w:rPr>
          <w:rFonts w:ascii="Times New Roman" w:hAnsi="Times New Roman" w:cs="Times New Roman"/>
          <w:lang w:val="en-US"/>
        </w:rPr>
        <w:t xml:space="preserve"> = 17; 58.6%); the remainder (</w:t>
      </w:r>
      <w:r w:rsidR="00904361" w:rsidRPr="008A2493">
        <w:rPr>
          <w:rFonts w:ascii="Times New Roman" w:hAnsi="Times New Roman" w:cs="Times New Roman"/>
          <w:i/>
          <w:iCs/>
          <w:lang w:val="en-US"/>
        </w:rPr>
        <w:t>n</w:t>
      </w:r>
      <w:r w:rsidR="00904361" w:rsidRPr="004C370E">
        <w:rPr>
          <w:rFonts w:ascii="Times New Roman" w:hAnsi="Times New Roman" w:cs="Times New Roman"/>
          <w:lang w:val="en-US"/>
        </w:rPr>
        <w:t xml:space="preserve"> = 12; 41.4%) lived in apartments or houses. There were few gender differences</w:t>
      </w:r>
      <w:r w:rsidR="00CE184C" w:rsidRPr="004C370E">
        <w:rPr>
          <w:rFonts w:ascii="Times New Roman" w:hAnsi="Times New Roman" w:cs="Times New Roman"/>
          <w:lang w:val="en-US"/>
        </w:rPr>
        <w:t>;</w:t>
      </w:r>
      <w:r w:rsidR="00904361" w:rsidRPr="004C370E">
        <w:rPr>
          <w:rFonts w:ascii="Times New Roman" w:hAnsi="Times New Roman" w:cs="Times New Roman"/>
          <w:lang w:val="en-US"/>
        </w:rPr>
        <w:t xml:space="preserve"> </w:t>
      </w:r>
      <w:r w:rsidR="00CE184C" w:rsidRPr="004C370E">
        <w:rPr>
          <w:rFonts w:ascii="Times New Roman" w:hAnsi="Times New Roman" w:cs="Times New Roman"/>
          <w:lang w:val="en-US"/>
        </w:rPr>
        <w:t xml:space="preserve">thus, demographics on </w:t>
      </w:r>
      <w:r w:rsidR="00904361" w:rsidRPr="004C370E">
        <w:rPr>
          <w:rFonts w:ascii="Times New Roman" w:hAnsi="Times New Roman" w:cs="Times New Roman"/>
          <w:lang w:val="en-US"/>
        </w:rPr>
        <w:t xml:space="preserve">the total sample </w:t>
      </w:r>
      <w:r w:rsidR="00194DA2" w:rsidRPr="004C370E">
        <w:rPr>
          <w:rFonts w:ascii="Times New Roman" w:hAnsi="Times New Roman" w:cs="Times New Roman"/>
          <w:lang w:val="en-US"/>
        </w:rPr>
        <w:t>are</w:t>
      </w:r>
      <w:r w:rsidR="00904361" w:rsidRPr="004C370E">
        <w:rPr>
          <w:rFonts w:ascii="Times New Roman" w:hAnsi="Times New Roman" w:cs="Times New Roman"/>
          <w:lang w:val="en-US"/>
        </w:rPr>
        <w:t xml:space="preserve"> </w:t>
      </w:r>
      <w:r w:rsidR="00CE184C" w:rsidRPr="004C370E">
        <w:rPr>
          <w:rFonts w:ascii="Times New Roman" w:hAnsi="Times New Roman" w:cs="Times New Roman"/>
          <w:lang w:val="en-US"/>
        </w:rPr>
        <w:t>provided</w:t>
      </w:r>
      <w:r w:rsidR="00904361" w:rsidRPr="004C370E">
        <w:rPr>
          <w:rFonts w:ascii="Times New Roman" w:hAnsi="Times New Roman" w:cs="Times New Roman"/>
          <w:lang w:val="en-US"/>
        </w:rPr>
        <w:t xml:space="preserve">. </w:t>
      </w:r>
    </w:p>
    <w:p w14:paraId="6F75A20F" w14:textId="285B74F6" w:rsidR="001E6A9E" w:rsidRPr="00DA4768" w:rsidRDefault="00904361" w:rsidP="00DA4768">
      <w:pPr>
        <w:pStyle w:val="Body"/>
        <w:spacing w:line="480" w:lineRule="auto"/>
        <w:ind w:firstLine="720"/>
        <w:rPr>
          <w:rFonts w:ascii="Times New Roman" w:eastAsia="Helvetica Neue" w:hAnsi="Times New Roman" w:cs="Times New Roman"/>
          <w:lang w:val="en-US"/>
        </w:rPr>
      </w:pPr>
      <w:r w:rsidRPr="004C370E">
        <w:rPr>
          <w:rFonts w:ascii="Times New Roman" w:hAnsi="Times New Roman" w:cs="Times New Roman"/>
          <w:lang w:val="en-US"/>
        </w:rPr>
        <w:t>Ages ranged from 18 to 29 years with a mean of 22.4</w:t>
      </w:r>
      <w:r w:rsidR="00CE184C" w:rsidRPr="004C370E">
        <w:rPr>
          <w:rFonts w:ascii="Times New Roman" w:hAnsi="Times New Roman" w:cs="Times New Roman"/>
          <w:lang w:val="en-US"/>
        </w:rPr>
        <w:t xml:space="preserve"> years</w:t>
      </w:r>
      <w:r w:rsidR="00D618A1">
        <w:rPr>
          <w:rFonts w:ascii="Times New Roman" w:hAnsi="Times New Roman" w:cs="Times New Roman"/>
          <w:lang w:val="en-US"/>
        </w:rPr>
        <w:t xml:space="preserve"> (men and women were not significantly different in terms of age)</w:t>
      </w:r>
      <w:r w:rsidRPr="004C370E">
        <w:rPr>
          <w:rFonts w:ascii="Times New Roman" w:hAnsi="Times New Roman" w:cs="Times New Roman"/>
          <w:lang w:val="en-US"/>
        </w:rPr>
        <w:t>. Almost all</w:t>
      </w:r>
      <w:r w:rsidR="00CE184C" w:rsidRPr="004C370E">
        <w:rPr>
          <w:rFonts w:ascii="Times New Roman" w:hAnsi="Times New Roman" w:cs="Times New Roman"/>
          <w:lang w:val="en-US"/>
        </w:rPr>
        <w:t xml:space="preserve"> participants</w:t>
      </w:r>
      <w:r w:rsidRPr="004C370E">
        <w:rPr>
          <w:rFonts w:ascii="Times New Roman" w:hAnsi="Times New Roman" w:cs="Times New Roman"/>
          <w:lang w:val="en-US"/>
        </w:rPr>
        <w:t xml:space="preserve"> (93.1%) listed Canada as their country of residence</w:t>
      </w:r>
      <w:r w:rsidR="00D618A1">
        <w:rPr>
          <w:rFonts w:ascii="Times New Roman" w:hAnsi="Times New Roman" w:cs="Times New Roman"/>
          <w:lang w:val="en-US"/>
        </w:rPr>
        <w:t xml:space="preserve"> (one male participant listed Germany and one listed Czech </w:t>
      </w:r>
      <w:r w:rsidR="00D618A1">
        <w:rPr>
          <w:rFonts w:ascii="Times New Roman" w:hAnsi="Times New Roman" w:cs="Times New Roman"/>
          <w:lang w:val="en-US"/>
        </w:rPr>
        <w:lastRenderedPageBreak/>
        <w:t>Republic as his country of residence)</w:t>
      </w:r>
      <w:r w:rsidRPr="004C370E">
        <w:rPr>
          <w:rFonts w:ascii="Times New Roman" w:hAnsi="Times New Roman" w:cs="Times New Roman"/>
          <w:lang w:val="en-US"/>
        </w:rPr>
        <w:t>. Participants had been in Banff an average of almost 5.9 months</w:t>
      </w:r>
      <w:r w:rsidR="00CE184C" w:rsidRPr="004C370E">
        <w:rPr>
          <w:rFonts w:ascii="Times New Roman" w:hAnsi="Times New Roman" w:cs="Times New Roman"/>
          <w:lang w:val="en-US"/>
        </w:rPr>
        <w:t>,</w:t>
      </w:r>
      <w:r w:rsidRPr="004C370E">
        <w:rPr>
          <w:rFonts w:ascii="Times New Roman" w:hAnsi="Times New Roman" w:cs="Times New Roman"/>
          <w:lang w:val="en-US"/>
        </w:rPr>
        <w:t xml:space="preserve"> (range from 1 to 24) with the majority (62.1%) having moved to Banff alone (</w:t>
      </w:r>
      <w:r w:rsidR="00D618A1">
        <w:rPr>
          <w:rFonts w:ascii="Times New Roman" w:hAnsi="Times New Roman" w:cs="Times New Roman"/>
          <w:lang w:val="en-US"/>
        </w:rPr>
        <w:t xml:space="preserve">10.3% came </w:t>
      </w:r>
      <w:r w:rsidRPr="004C370E">
        <w:rPr>
          <w:rFonts w:ascii="Times New Roman" w:hAnsi="Times New Roman" w:cs="Times New Roman"/>
          <w:lang w:val="en-US"/>
        </w:rPr>
        <w:t>with a sex partner</w:t>
      </w:r>
      <w:r w:rsidR="00D618A1">
        <w:rPr>
          <w:rFonts w:ascii="Times New Roman" w:hAnsi="Times New Roman" w:cs="Times New Roman"/>
          <w:lang w:val="en-US"/>
        </w:rPr>
        <w:t>, 27.6% came with another</w:t>
      </w:r>
      <w:r w:rsidRPr="004C370E">
        <w:rPr>
          <w:rFonts w:ascii="Times New Roman" w:hAnsi="Times New Roman" w:cs="Times New Roman"/>
          <w:lang w:val="en-US"/>
        </w:rPr>
        <w:t xml:space="preserve"> person</w:t>
      </w:r>
      <w:r w:rsidR="00D618A1">
        <w:rPr>
          <w:rFonts w:ascii="Times New Roman" w:hAnsi="Times New Roman" w:cs="Times New Roman"/>
          <w:lang w:val="en-US"/>
        </w:rPr>
        <w:t xml:space="preserve"> or people</w:t>
      </w:r>
      <w:r w:rsidRPr="004C370E">
        <w:rPr>
          <w:rFonts w:ascii="Times New Roman" w:hAnsi="Times New Roman" w:cs="Times New Roman"/>
          <w:lang w:val="en-US"/>
        </w:rPr>
        <w:t xml:space="preserve">). </w:t>
      </w:r>
    </w:p>
    <w:p w14:paraId="0ED70713" w14:textId="25700F6E" w:rsidR="001E6A9E" w:rsidRPr="002B3103" w:rsidRDefault="00904361" w:rsidP="002B3103">
      <w:pPr>
        <w:pStyle w:val="Body"/>
        <w:spacing w:line="480" w:lineRule="auto"/>
        <w:ind w:firstLine="720"/>
        <w:rPr>
          <w:rFonts w:ascii="Times New Roman" w:hAnsi="Times New Roman" w:cs="Times New Roman"/>
          <w:lang w:val="en-US"/>
        </w:rPr>
      </w:pPr>
      <w:r w:rsidRPr="004C370E">
        <w:rPr>
          <w:rFonts w:ascii="Times New Roman" w:hAnsi="Times New Roman" w:cs="Times New Roman"/>
          <w:lang w:val="en-US"/>
        </w:rPr>
        <w:t>All of the men and 14 of the women identified as heterosexual/straight. Three women identified as bisexual. Just over half (55.2%) reported a new sex partner since moving to Banff and 62.1% (11 women and 7 men) reported having any sex partner since being in Banff</w:t>
      </w:r>
      <w:r w:rsidR="0030494B">
        <w:rPr>
          <w:rFonts w:ascii="Times New Roman" w:hAnsi="Times New Roman" w:cs="Times New Roman"/>
          <w:lang w:val="en-US"/>
        </w:rPr>
        <w:t xml:space="preserve"> (no significant gender differences found)</w:t>
      </w:r>
      <w:r w:rsidRPr="004C370E">
        <w:rPr>
          <w:rFonts w:ascii="Times New Roman" w:hAnsi="Times New Roman" w:cs="Times New Roman"/>
          <w:lang w:val="en-US"/>
        </w:rPr>
        <w:t>. For men (</w:t>
      </w:r>
      <w:r w:rsidRPr="008A2493">
        <w:rPr>
          <w:rFonts w:ascii="Times New Roman" w:hAnsi="Times New Roman" w:cs="Times New Roman"/>
          <w:i/>
          <w:iCs/>
          <w:lang w:val="en-US"/>
        </w:rPr>
        <w:t>n</w:t>
      </w:r>
      <w:r w:rsidRPr="004C370E">
        <w:rPr>
          <w:rFonts w:ascii="Times New Roman" w:hAnsi="Times New Roman" w:cs="Times New Roman"/>
          <w:lang w:val="en-US"/>
        </w:rPr>
        <w:t xml:space="preserve"> = 11 reporting number of partners), there was a significant positive correlation between number of months and number of sexual partners in Banff (</w:t>
      </w:r>
      <w:r w:rsidRPr="008A2493">
        <w:rPr>
          <w:rFonts w:ascii="Times New Roman" w:hAnsi="Times New Roman" w:cs="Times New Roman"/>
          <w:i/>
          <w:iCs/>
          <w:lang w:val="en-US"/>
        </w:rPr>
        <w:t>r</w:t>
      </w:r>
      <w:r w:rsidRPr="004C370E">
        <w:rPr>
          <w:rFonts w:ascii="Times New Roman" w:hAnsi="Times New Roman" w:cs="Times New Roman"/>
          <w:lang w:val="en-US"/>
        </w:rPr>
        <w:t xml:space="preserve"> = .62, </w:t>
      </w:r>
      <w:r w:rsidRPr="008A2493">
        <w:rPr>
          <w:rFonts w:ascii="Times New Roman" w:hAnsi="Times New Roman" w:cs="Times New Roman"/>
          <w:i/>
          <w:iCs/>
          <w:lang w:val="en-US"/>
        </w:rPr>
        <w:t>p</w:t>
      </w:r>
      <w:r w:rsidRPr="004C370E">
        <w:rPr>
          <w:rFonts w:ascii="Times New Roman" w:hAnsi="Times New Roman" w:cs="Times New Roman"/>
          <w:lang w:val="en-US"/>
        </w:rPr>
        <w:t xml:space="preserve"> = .04), but this was not the case for women (</w:t>
      </w:r>
      <w:r w:rsidRPr="008A2493">
        <w:rPr>
          <w:rFonts w:ascii="Times New Roman" w:hAnsi="Times New Roman" w:cs="Times New Roman"/>
          <w:i/>
          <w:iCs/>
          <w:lang w:val="en-US"/>
        </w:rPr>
        <w:t>n</w:t>
      </w:r>
      <w:r w:rsidRPr="004C370E">
        <w:rPr>
          <w:rFonts w:ascii="Times New Roman" w:hAnsi="Times New Roman" w:cs="Times New Roman"/>
          <w:lang w:val="en-US"/>
        </w:rPr>
        <w:t xml:space="preserve"> = 17, </w:t>
      </w:r>
      <w:r w:rsidRPr="008A2493">
        <w:rPr>
          <w:rFonts w:ascii="Times New Roman" w:hAnsi="Times New Roman" w:cs="Times New Roman"/>
          <w:i/>
          <w:iCs/>
          <w:lang w:val="en-US"/>
        </w:rPr>
        <w:t>r</w:t>
      </w:r>
      <w:r w:rsidRPr="004C370E">
        <w:rPr>
          <w:rFonts w:ascii="Times New Roman" w:hAnsi="Times New Roman" w:cs="Times New Roman"/>
          <w:lang w:val="en-US"/>
        </w:rPr>
        <w:t xml:space="preserve"> = .32, </w:t>
      </w:r>
      <w:r w:rsidRPr="008A2493">
        <w:rPr>
          <w:rFonts w:ascii="Times New Roman" w:hAnsi="Times New Roman" w:cs="Times New Roman"/>
          <w:i/>
          <w:iCs/>
          <w:lang w:val="en-US"/>
        </w:rPr>
        <w:t>p</w:t>
      </w:r>
      <w:r w:rsidRPr="004C370E">
        <w:rPr>
          <w:rFonts w:ascii="Times New Roman" w:hAnsi="Times New Roman" w:cs="Times New Roman"/>
          <w:lang w:val="en-US"/>
        </w:rPr>
        <w:t xml:space="preserve"> = .22). The mean number of sex partners</w:t>
      </w:r>
      <w:r w:rsidR="00333F15">
        <w:rPr>
          <w:rFonts w:ascii="Times New Roman" w:hAnsi="Times New Roman" w:cs="Times New Roman"/>
          <w:lang w:val="en-US"/>
        </w:rPr>
        <w:t xml:space="preserve"> in Banff</w:t>
      </w:r>
      <w:r w:rsidRPr="004C370E">
        <w:rPr>
          <w:rFonts w:ascii="Times New Roman" w:hAnsi="Times New Roman" w:cs="Times New Roman"/>
          <w:lang w:val="en-US"/>
        </w:rPr>
        <w:t xml:space="preserve"> was </w:t>
      </w:r>
      <w:r w:rsidR="0022030C">
        <w:rPr>
          <w:rFonts w:ascii="Times New Roman" w:hAnsi="Times New Roman" w:cs="Times New Roman"/>
          <w:lang w:val="en-US"/>
        </w:rPr>
        <w:t>close to</w:t>
      </w:r>
      <w:r w:rsidR="0022030C" w:rsidRPr="004C370E">
        <w:rPr>
          <w:rFonts w:ascii="Times New Roman" w:hAnsi="Times New Roman" w:cs="Times New Roman"/>
          <w:lang w:val="en-US"/>
        </w:rPr>
        <w:t xml:space="preserve"> </w:t>
      </w:r>
      <w:r w:rsidRPr="004C370E">
        <w:rPr>
          <w:rFonts w:ascii="Times New Roman" w:hAnsi="Times New Roman" w:cs="Times New Roman"/>
          <w:lang w:val="en-US"/>
        </w:rPr>
        <w:t>four (</w:t>
      </w:r>
      <w:r w:rsidR="002B3103" w:rsidRPr="002B3103">
        <w:rPr>
          <w:rFonts w:ascii="Times New Roman" w:hAnsi="Times New Roman" w:cs="Times New Roman"/>
          <w:i/>
          <w:iCs/>
          <w:lang w:val="en-US"/>
        </w:rPr>
        <w:t>x̅</w:t>
      </w:r>
      <w:r w:rsidR="002B3103">
        <w:rPr>
          <w:rFonts w:ascii="Times New Roman" w:hAnsi="Times New Roman" w:cs="Times New Roman"/>
          <w:lang w:val="en-US"/>
        </w:rPr>
        <w:t xml:space="preserve"> = </w:t>
      </w:r>
      <w:r w:rsidR="0030494B">
        <w:rPr>
          <w:rFonts w:ascii="Times New Roman" w:hAnsi="Times New Roman" w:cs="Times New Roman"/>
          <w:lang w:val="en-US"/>
        </w:rPr>
        <w:t xml:space="preserve">3.72; </w:t>
      </w:r>
      <w:r w:rsidRPr="004C370E">
        <w:rPr>
          <w:rFonts w:ascii="Times New Roman" w:hAnsi="Times New Roman" w:cs="Times New Roman"/>
          <w:lang w:val="en-US"/>
        </w:rPr>
        <w:t>range 1-14). All of the women reported that their most recent sex partner in Banff was a man and all of the men reported their most recent partner was a woman. Most of the partners (55.6%) were from Canada. When asked how much they knew about their partner</w:t>
      </w:r>
      <w:r w:rsidR="00236EFE">
        <w:rPr>
          <w:rFonts w:ascii="Times New Roman" w:hAnsi="Times New Roman" w:cs="Times New Roman"/>
          <w:lang w:val="en-US"/>
        </w:rPr>
        <w:t xml:space="preserve">, </w:t>
      </w:r>
      <w:r w:rsidRPr="004C370E">
        <w:rPr>
          <w:rFonts w:ascii="Times New Roman" w:hAnsi="Times New Roman" w:cs="Times New Roman"/>
          <w:lang w:val="en-US"/>
        </w:rPr>
        <w:t>there was a significant gender difference</w:t>
      </w:r>
      <w:r w:rsidR="00CE184C" w:rsidRPr="004C370E">
        <w:rPr>
          <w:rFonts w:ascii="Times New Roman" w:hAnsi="Times New Roman" w:cs="Times New Roman"/>
          <w:lang w:val="en-US"/>
        </w:rPr>
        <w:t>,</w:t>
      </w:r>
      <w:r w:rsidRPr="004C370E">
        <w:rPr>
          <w:rFonts w:ascii="Times New Roman" w:hAnsi="Times New Roman" w:cs="Times New Roman"/>
          <w:lang w:val="en-US"/>
        </w:rPr>
        <w:t xml:space="preserve"> with women reporting more knowledge (</w:t>
      </w:r>
      <w:r w:rsidR="002B3103" w:rsidRPr="002B3103">
        <w:rPr>
          <w:rFonts w:ascii="Times New Roman" w:hAnsi="Times New Roman" w:cs="Times New Roman"/>
          <w:i/>
          <w:iCs/>
          <w:lang w:val="en-US"/>
        </w:rPr>
        <w:t>x̅</w:t>
      </w:r>
      <w:r w:rsidRPr="004C370E">
        <w:rPr>
          <w:rFonts w:ascii="Times New Roman" w:hAnsi="Times New Roman" w:cs="Times New Roman"/>
          <w:lang w:val="en-US"/>
        </w:rPr>
        <w:t xml:space="preserve"> = 3.18</w:t>
      </w:r>
      <w:r w:rsidR="0030494B">
        <w:rPr>
          <w:rFonts w:ascii="Times New Roman" w:hAnsi="Times New Roman" w:cs="Times New Roman"/>
          <w:lang w:val="en-US"/>
        </w:rPr>
        <w:t xml:space="preserve">, </w:t>
      </w:r>
      <w:r w:rsidR="0030494B" w:rsidRPr="002B3103">
        <w:rPr>
          <w:rFonts w:ascii="Times New Roman" w:hAnsi="Times New Roman" w:cs="Times New Roman"/>
          <w:i/>
          <w:iCs/>
          <w:lang w:val="en-US"/>
        </w:rPr>
        <w:t>sd</w:t>
      </w:r>
      <w:r w:rsidR="0030494B">
        <w:rPr>
          <w:rFonts w:ascii="Times New Roman" w:hAnsi="Times New Roman" w:cs="Times New Roman"/>
          <w:lang w:val="en-US"/>
        </w:rPr>
        <w:t xml:space="preserve"> = .98</w:t>
      </w:r>
      <w:r w:rsidRPr="004C370E">
        <w:rPr>
          <w:rFonts w:ascii="Times New Roman" w:hAnsi="Times New Roman" w:cs="Times New Roman"/>
          <w:lang w:val="en-US"/>
        </w:rPr>
        <w:t>) than men (</w:t>
      </w:r>
      <w:r w:rsidR="002B3103" w:rsidRPr="002B3103">
        <w:rPr>
          <w:rFonts w:ascii="Times New Roman" w:hAnsi="Times New Roman" w:cs="Times New Roman"/>
          <w:i/>
          <w:iCs/>
          <w:lang w:val="en-US"/>
        </w:rPr>
        <w:t>x̅</w:t>
      </w:r>
      <w:r w:rsidRPr="004C370E">
        <w:rPr>
          <w:rFonts w:ascii="Times New Roman" w:hAnsi="Times New Roman" w:cs="Times New Roman"/>
          <w:lang w:val="en-US"/>
        </w:rPr>
        <w:t xml:space="preserve"> = 1.86</w:t>
      </w:r>
      <w:r w:rsidR="0030494B">
        <w:rPr>
          <w:rFonts w:ascii="Times New Roman" w:hAnsi="Times New Roman" w:cs="Times New Roman"/>
          <w:lang w:val="en-US"/>
        </w:rPr>
        <w:t xml:space="preserve">, </w:t>
      </w:r>
      <w:r w:rsidR="0030494B" w:rsidRPr="002B3103">
        <w:rPr>
          <w:rFonts w:ascii="Times New Roman" w:hAnsi="Times New Roman" w:cs="Times New Roman"/>
          <w:i/>
          <w:iCs/>
          <w:lang w:val="en-US"/>
        </w:rPr>
        <w:t>sd</w:t>
      </w:r>
      <w:r w:rsidR="0030494B">
        <w:rPr>
          <w:rFonts w:ascii="Times New Roman" w:hAnsi="Times New Roman" w:cs="Times New Roman"/>
          <w:lang w:val="en-US"/>
        </w:rPr>
        <w:t xml:space="preserve"> = .90; </w:t>
      </w:r>
      <w:r w:rsidR="0030494B" w:rsidRPr="002B3103">
        <w:rPr>
          <w:rFonts w:ascii="Times New Roman" w:hAnsi="Times New Roman" w:cs="Times New Roman"/>
          <w:i/>
          <w:iCs/>
          <w:lang w:val="en-US"/>
        </w:rPr>
        <w:t>t</w:t>
      </w:r>
      <w:r w:rsidR="0030494B" w:rsidRPr="004C370E">
        <w:rPr>
          <w:rFonts w:ascii="Times New Roman" w:hAnsi="Times New Roman" w:cs="Times New Roman"/>
          <w:lang w:val="en-US"/>
        </w:rPr>
        <w:t xml:space="preserve">(16) = 2.879, </w:t>
      </w:r>
      <w:r w:rsidR="0030494B" w:rsidRPr="002B3103">
        <w:rPr>
          <w:rFonts w:ascii="Times New Roman" w:hAnsi="Times New Roman" w:cs="Times New Roman"/>
          <w:i/>
          <w:iCs/>
          <w:lang w:val="en-US"/>
        </w:rPr>
        <w:t>p</w:t>
      </w:r>
      <w:r w:rsidR="0030494B" w:rsidRPr="004C370E">
        <w:rPr>
          <w:rFonts w:ascii="Times New Roman" w:hAnsi="Times New Roman" w:cs="Times New Roman"/>
          <w:lang w:val="en-US"/>
        </w:rPr>
        <w:t xml:space="preserve"> = .011</w:t>
      </w:r>
      <w:r w:rsidRPr="004C370E">
        <w:rPr>
          <w:rFonts w:ascii="Times New Roman" w:hAnsi="Times New Roman" w:cs="Times New Roman"/>
          <w:lang w:val="en-US"/>
        </w:rPr>
        <w:t xml:space="preserve"> on a 4-point scale </w:t>
      </w:r>
      <w:r w:rsidR="0006544C">
        <w:rPr>
          <w:rFonts w:ascii="Times New Roman" w:hAnsi="Times New Roman" w:cs="Times New Roman"/>
          <w:lang w:val="en-US"/>
        </w:rPr>
        <w:t>ranging from 1 (</w:t>
      </w:r>
      <w:r w:rsidR="0006544C" w:rsidRPr="002B3103">
        <w:rPr>
          <w:rFonts w:ascii="Times New Roman" w:hAnsi="Times New Roman" w:cs="Times New Roman"/>
          <w:i/>
          <w:iCs/>
          <w:lang w:val="en-US"/>
        </w:rPr>
        <w:t>none</w:t>
      </w:r>
      <w:r w:rsidR="0006544C">
        <w:rPr>
          <w:rFonts w:ascii="Times New Roman" w:hAnsi="Times New Roman" w:cs="Times New Roman"/>
          <w:lang w:val="en-US"/>
        </w:rPr>
        <w:t>) to 4 (</w:t>
      </w:r>
      <w:r w:rsidR="0006544C" w:rsidRPr="002B3103">
        <w:rPr>
          <w:rFonts w:ascii="Times New Roman" w:hAnsi="Times New Roman" w:cs="Times New Roman"/>
          <w:i/>
          <w:iCs/>
          <w:lang w:val="en-US"/>
        </w:rPr>
        <w:t>a lot</w:t>
      </w:r>
      <w:r w:rsidR="0006544C">
        <w:rPr>
          <w:rFonts w:ascii="Times New Roman" w:hAnsi="Times New Roman" w:cs="Times New Roman"/>
          <w:lang w:val="en-US"/>
        </w:rPr>
        <w:t>).</w:t>
      </w:r>
      <w:r w:rsidRPr="004C370E">
        <w:rPr>
          <w:rFonts w:ascii="Times New Roman" w:hAnsi="Times New Roman" w:cs="Times New Roman"/>
          <w:lang w:val="en-US"/>
        </w:rPr>
        <w:t xml:space="preserve"> </w:t>
      </w:r>
    </w:p>
    <w:p w14:paraId="6A370D7C" w14:textId="30B369BD" w:rsidR="001E6A9E" w:rsidRPr="004C370E" w:rsidRDefault="00904361" w:rsidP="00EE7A66">
      <w:pPr>
        <w:pStyle w:val="Body"/>
        <w:spacing w:line="480" w:lineRule="auto"/>
        <w:ind w:firstLine="720"/>
        <w:rPr>
          <w:rFonts w:ascii="Times New Roman" w:eastAsia="Helvetica Neue" w:hAnsi="Times New Roman" w:cs="Times New Roman"/>
          <w:lang w:val="en-US"/>
        </w:rPr>
      </w:pPr>
      <w:r w:rsidRPr="004C370E">
        <w:rPr>
          <w:rFonts w:ascii="Times New Roman" w:hAnsi="Times New Roman" w:cs="Times New Roman"/>
          <w:lang w:val="en-US"/>
        </w:rPr>
        <w:t>Regarding sexual experiences with their most recent sex partner in Banff, all (11 women and 7 men) reported vaginal intercourse; vaginal intercourse occurred an average of nine times, with an average of four times not protected with a condom. Approximately one-half (46.2%) of the participants reported never using a condom for vaginal intercourse with their most recent partner. One woman and one man reported anal intercourse more than once and never using a condom. All of the men and 80.0% of the women reported fellatio an average of almost seven times. Condom use was uncommon during fellatio</w:t>
      </w:r>
      <w:r w:rsidR="00CE184C" w:rsidRPr="004C370E">
        <w:rPr>
          <w:rFonts w:ascii="Times New Roman" w:hAnsi="Times New Roman" w:cs="Times New Roman"/>
          <w:lang w:val="en-US"/>
        </w:rPr>
        <w:t>,</w:t>
      </w:r>
      <w:r w:rsidRPr="004C370E">
        <w:rPr>
          <w:rFonts w:ascii="Times New Roman" w:hAnsi="Times New Roman" w:cs="Times New Roman"/>
          <w:lang w:val="en-US"/>
        </w:rPr>
        <w:t xml:space="preserve"> with 85.2% reporting no condom use. Men reported significantly more </w:t>
      </w:r>
      <w:r w:rsidR="002E2FD8">
        <w:rPr>
          <w:rFonts w:ascii="Times New Roman" w:hAnsi="Times New Roman" w:cs="Times New Roman"/>
          <w:lang w:val="en-US"/>
        </w:rPr>
        <w:t xml:space="preserve">encounters of </w:t>
      </w:r>
      <w:r w:rsidRPr="004C370E">
        <w:rPr>
          <w:rFonts w:ascii="Times New Roman" w:hAnsi="Times New Roman" w:cs="Times New Roman"/>
          <w:lang w:val="en-US"/>
        </w:rPr>
        <w:t xml:space="preserve">unprotected fellatio </w:t>
      </w:r>
      <w:r w:rsidRPr="004C370E">
        <w:rPr>
          <w:rFonts w:ascii="Times New Roman" w:hAnsi="Times New Roman" w:cs="Times New Roman"/>
          <w:lang w:val="en-US"/>
        </w:rPr>
        <w:lastRenderedPageBreak/>
        <w:t>(</w:t>
      </w:r>
      <w:r w:rsidR="002B3103" w:rsidRPr="002B3103">
        <w:rPr>
          <w:rFonts w:ascii="Times New Roman" w:hAnsi="Times New Roman" w:cs="Times New Roman"/>
          <w:i/>
          <w:iCs/>
          <w:lang w:val="en-US"/>
        </w:rPr>
        <w:t>x̅</w:t>
      </w:r>
      <w:r w:rsidRPr="004C370E">
        <w:rPr>
          <w:rFonts w:ascii="Times New Roman" w:hAnsi="Times New Roman" w:cs="Times New Roman"/>
          <w:lang w:val="en-US"/>
        </w:rPr>
        <w:t xml:space="preserve"> = 8.50) than women (</w:t>
      </w:r>
      <w:r w:rsidR="002B3103" w:rsidRPr="002B3103">
        <w:rPr>
          <w:rFonts w:ascii="Times New Roman" w:hAnsi="Times New Roman" w:cs="Times New Roman"/>
          <w:i/>
          <w:iCs/>
          <w:lang w:val="en-US"/>
        </w:rPr>
        <w:t>x̅</w:t>
      </w:r>
      <w:r w:rsidRPr="004C370E">
        <w:rPr>
          <w:rFonts w:ascii="Times New Roman" w:hAnsi="Times New Roman" w:cs="Times New Roman"/>
          <w:lang w:val="en-US"/>
        </w:rPr>
        <w:t xml:space="preserve"> </w:t>
      </w:r>
      <w:r w:rsidR="002B3103">
        <w:rPr>
          <w:rFonts w:ascii="Times New Roman" w:hAnsi="Times New Roman" w:cs="Times New Roman"/>
          <w:lang w:val="en-US"/>
        </w:rPr>
        <w:t xml:space="preserve">= </w:t>
      </w:r>
      <w:r w:rsidRPr="004C370E">
        <w:rPr>
          <w:rFonts w:ascii="Times New Roman" w:hAnsi="Times New Roman" w:cs="Times New Roman"/>
          <w:lang w:val="en-US"/>
        </w:rPr>
        <w:t>4.56</w:t>
      </w:r>
      <w:r w:rsidR="0030494B">
        <w:rPr>
          <w:rFonts w:ascii="Times New Roman" w:hAnsi="Times New Roman" w:cs="Times New Roman"/>
          <w:lang w:val="en-US"/>
        </w:rPr>
        <w:t xml:space="preserve">; </w:t>
      </w:r>
      <w:r w:rsidR="0030494B" w:rsidRPr="002B3103">
        <w:rPr>
          <w:rFonts w:ascii="Times New Roman" w:hAnsi="Times New Roman" w:cs="Times New Roman"/>
          <w:i/>
          <w:iCs/>
          <w:lang w:val="en-US"/>
        </w:rPr>
        <w:t>t</w:t>
      </w:r>
      <w:r w:rsidR="0030494B" w:rsidRPr="004C370E">
        <w:rPr>
          <w:rFonts w:ascii="Times New Roman" w:hAnsi="Times New Roman" w:cs="Times New Roman"/>
          <w:lang w:val="en-US"/>
        </w:rPr>
        <w:t xml:space="preserve">(17) = -2.206, </w:t>
      </w:r>
      <w:r w:rsidR="0030494B" w:rsidRPr="002B3103">
        <w:rPr>
          <w:rFonts w:ascii="Times New Roman" w:hAnsi="Times New Roman" w:cs="Times New Roman"/>
          <w:i/>
          <w:iCs/>
          <w:lang w:val="en-US"/>
        </w:rPr>
        <w:t>p</w:t>
      </w:r>
      <w:r w:rsidR="0030494B" w:rsidRPr="004C370E">
        <w:rPr>
          <w:rFonts w:ascii="Times New Roman" w:hAnsi="Times New Roman" w:cs="Times New Roman"/>
          <w:lang w:val="en-US"/>
        </w:rPr>
        <w:t xml:space="preserve"> = .041</w:t>
      </w:r>
      <w:r w:rsidRPr="004C370E">
        <w:rPr>
          <w:rFonts w:ascii="Times New Roman" w:hAnsi="Times New Roman" w:cs="Times New Roman"/>
          <w:lang w:val="en-US"/>
        </w:rPr>
        <w:t>). Cunnilingus was reported by 55.6% of the women and 71.4% of the men</w:t>
      </w:r>
      <w:r w:rsidR="00236EFE">
        <w:rPr>
          <w:rFonts w:ascii="Times New Roman" w:hAnsi="Times New Roman" w:cs="Times New Roman"/>
          <w:lang w:val="en-US"/>
        </w:rPr>
        <w:t>,</w:t>
      </w:r>
      <w:r w:rsidRPr="004C370E">
        <w:rPr>
          <w:rFonts w:ascii="Times New Roman" w:hAnsi="Times New Roman" w:cs="Times New Roman"/>
          <w:lang w:val="en-US"/>
        </w:rPr>
        <w:t xml:space="preserve"> with an average of between six and seven times. </w:t>
      </w:r>
    </w:p>
    <w:p w14:paraId="5D0D46FB" w14:textId="3208086B" w:rsidR="001E6A9E" w:rsidRPr="00B93C3F" w:rsidRDefault="00904361" w:rsidP="00EE7A66">
      <w:pPr>
        <w:pStyle w:val="Body"/>
        <w:spacing w:line="480" w:lineRule="auto"/>
        <w:ind w:firstLine="720"/>
        <w:rPr>
          <w:rFonts w:ascii="Times New Roman" w:hAnsi="Times New Roman" w:cs="Times New Roman"/>
          <w:color w:val="000000" w:themeColor="text1"/>
          <w:lang w:val="en-US"/>
        </w:rPr>
      </w:pPr>
      <w:r w:rsidRPr="004C370E">
        <w:rPr>
          <w:rFonts w:ascii="Times New Roman" w:hAnsi="Times New Roman" w:cs="Times New Roman"/>
          <w:lang w:val="en-US"/>
        </w:rPr>
        <w:t>Participants were also asked what the likelihood was that they would have sex with someone within two months of returning home, with a response scale from 1 (</w:t>
      </w:r>
      <w:r w:rsidRPr="008A2493">
        <w:rPr>
          <w:rFonts w:ascii="Times New Roman" w:hAnsi="Times New Roman" w:cs="Times New Roman"/>
          <w:i/>
          <w:iCs/>
          <w:lang w:val="en-US"/>
        </w:rPr>
        <w:t>extremely likely</w:t>
      </w:r>
      <w:r w:rsidRPr="004C370E">
        <w:rPr>
          <w:rFonts w:ascii="Times New Roman" w:hAnsi="Times New Roman" w:cs="Times New Roman"/>
          <w:lang w:val="en-US"/>
        </w:rPr>
        <w:t xml:space="preserve">) to 5 </w:t>
      </w:r>
      <w:r w:rsidR="002C3CC1">
        <w:rPr>
          <w:rFonts w:ascii="Times New Roman" w:hAnsi="Times New Roman" w:cs="Times New Roman"/>
          <w:lang w:val="en-US"/>
        </w:rPr>
        <w:t>(</w:t>
      </w:r>
      <w:r w:rsidRPr="008A2493">
        <w:rPr>
          <w:rFonts w:ascii="Times New Roman" w:hAnsi="Times New Roman" w:cs="Times New Roman"/>
          <w:i/>
          <w:iCs/>
          <w:lang w:val="en-US"/>
        </w:rPr>
        <w:t>extremely unlikely</w:t>
      </w:r>
      <w:r w:rsidRPr="004C370E">
        <w:rPr>
          <w:rFonts w:ascii="Times New Roman" w:hAnsi="Times New Roman" w:cs="Times New Roman"/>
          <w:lang w:val="en-US"/>
        </w:rPr>
        <w:t>). The mean response was 2.90 (</w:t>
      </w:r>
      <w:r w:rsidRPr="008A2493">
        <w:rPr>
          <w:rFonts w:ascii="Times New Roman" w:hAnsi="Times New Roman" w:cs="Times New Roman"/>
          <w:i/>
          <w:iCs/>
          <w:lang w:val="en-US"/>
        </w:rPr>
        <w:t>somewhat likely</w:t>
      </w:r>
      <w:r w:rsidRPr="004C370E">
        <w:rPr>
          <w:rFonts w:ascii="Times New Roman" w:hAnsi="Times New Roman" w:cs="Times New Roman"/>
          <w:lang w:val="en-US"/>
        </w:rPr>
        <w:t xml:space="preserve">). Regarding the likelihood that they would use a condom at </w:t>
      </w:r>
      <w:r w:rsidR="00236EFE">
        <w:rPr>
          <w:rFonts w:ascii="Times New Roman" w:hAnsi="Times New Roman" w:cs="Times New Roman"/>
          <w:lang w:val="en-US"/>
        </w:rPr>
        <w:t xml:space="preserve">their </w:t>
      </w:r>
      <w:r w:rsidRPr="004C370E">
        <w:rPr>
          <w:rFonts w:ascii="Times New Roman" w:hAnsi="Times New Roman" w:cs="Times New Roman"/>
          <w:lang w:val="en-US"/>
        </w:rPr>
        <w:t xml:space="preserve">next sexual event, the mean was 1.69 (between </w:t>
      </w:r>
      <w:r w:rsidRPr="008A2493">
        <w:rPr>
          <w:rFonts w:ascii="Times New Roman" w:hAnsi="Times New Roman" w:cs="Times New Roman"/>
          <w:i/>
          <w:iCs/>
          <w:lang w:val="en-US"/>
        </w:rPr>
        <w:t>likely</w:t>
      </w:r>
      <w:r w:rsidRPr="004C370E">
        <w:rPr>
          <w:rFonts w:ascii="Times New Roman" w:hAnsi="Times New Roman" w:cs="Times New Roman"/>
          <w:lang w:val="en-US"/>
        </w:rPr>
        <w:t xml:space="preserve"> and </w:t>
      </w:r>
      <w:r w:rsidRPr="008A2493">
        <w:rPr>
          <w:rFonts w:ascii="Times New Roman" w:hAnsi="Times New Roman" w:cs="Times New Roman"/>
          <w:i/>
          <w:iCs/>
          <w:lang w:val="en-US"/>
        </w:rPr>
        <w:t>somewhat likely</w:t>
      </w:r>
      <w:r w:rsidRPr="004C370E">
        <w:rPr>
          <w:rFonts w:ascii="Times New Roman" w:hAnsi="Times New Roman" w:cs="Times New Roman"/>
          <w:lang w:val="en-US"/>
        </w:rPr>
        <w:t xml:space="preserve">). </w:t>
      </w:r>
      <w:r w:rsidR="00DA4768">
        <w:rPr>
          <w:rFonts w:ascii="Times New Roman" w:hAnsi="Times New Roman" w:cs="Times New Roman"/>
          <w:lang w:val="en-US"/>
        </w:rPr>
        <w:t xml:space="preserve">See Table 1 for a summary of sexual activities in Banff and </w:t>
      </w:r>
      <w:r w:rsidR="00DA4768" w:rsidRPr="00B93C3F">
        <w:rPr>
          <w:rFonts w:ascii="Times New Roman" w:hAnsi="Times New Roman" w:cs="Times New Roman"/>
          <w:color w:val="000000" w:themeColor="text1"/>
          <w:lang w:val="en-US"/>
        </w:rPr>
        <w:t xml:space="preserve">anticipated </w:t>
      </w:r>
      <w:r w:rsidR="008C2DE7" w:rsidRPr="00B93C3F">
        <w:rPr>
          <w:rFonts w:ascii="Times New Roman" w:hAnsi="Times New Roman" w:cs="Times New Roman"/>
          <w:color w:val="000000" w:themeColor="text1"/>
          <w:lang w:val="en-US"/>
        </w:rPr>
        <w:t>behavior</w:t>
      </w:r>
      <w:r w:rsidR="00DA4768" w:rsidRPr="00B93C3F">
        <w:rPr>
          <w:rFonts w:ascii="Times New Roman" w:hAnsi="Times New Roman" w:cs="Times New Roman"/>
          <w:color w:val="000000" w:themeColor="text1"/>
          <w:lang w:val="en-US"/>
        </w:rPr>
        <w:t>s upon return home.</w:t>
      </w:r>
    </w:p>
    <w:p w14:paraId="27831507" w14:textId="1C6144C4" w:rsidR="002E2FD8" w:rsidRPr="00B93C3F" w:rsidRDefault="00CB3401" w:rsidP="002E2FD8">
      <w:pPr>
        <w:pStyle w:val="Body"/>
        <w:spacing w:line="480" w:lineRule="auto"/>
        <w:rPr>
          <w:rFonts w:ascii="Times New Roman" w:eastAsia="Helvetica Neue" w:hAnsi="Times New Roman" w:cs="Times New Roman"/>
          <w:b/>
          <w:bCs/>
          <w:color w:val="000000" w:themeColor="text1"/>
          <w:lang w:val="en-US"/>
        </w:rPr>
      </w:pPr>
      <w:r w:rsidRPr="00B93C3F">
        <w:rPr>
          <w:rFonts w:ascii="Times New Roman" w:hAnsi="Times New Roman" w:cs="Times New Roman"/>
          <w:b/>
          <w:bCs/>
          <w:color w:val="000000" w:themeColor="text1"/>
          <w:lang w:val="en-US"/>
        </w:rPr>
        <w:t>Themes</w:t>
      </w:r>
    </w:p>
    <w:p w14:paraId="30ECC39F" w14:textId="58156FFE" w:rsidR="00194DA2" w:rsidRPr="00B93C3F" w:rsidRDefault="00194DA2" w:rsidP="00EE7A66">
      <w:pPr>
        <w:pStyle w:val="Body"/>
        <w:spacing w:line="480" w:lineRule="auto"/>
        <w:ind w:firstLine="720"/>
        <w:rPr>
          <w:rFonts w:ascii="Times New Roman" w:eastAsia="Helvetica Neue" w:hAnsi="Times New Roman" w:cs="Times New Roman"/>
          <w:color w:val="000000" w:themeColor="text1"/>
        </w:rPr>
      </w:pPr>
      <w:r w:rsidRPr="00B93C3F">
        <w:rPr>
          <w:rFonts w:ascii="Times New Roman" w:eastAsia="Helvetica Neue" w:hAnsi="Times New Roman" w:cs="Times New Roman"/>
          <w:color w:val="000000" w:themeColor="text1"/>
        </w:rPr>
        <w:t>Five themes reflecting situational</w:t>
      </w:r>
      <w:r w:rsidR="00744A72" w:rsidRPr="00B93C3F">
        <w:rPr>
          <w:rFonts w:ascii="Times New Roman" w:eastAsia="Helvetica Neue" w:hAnsi="Times New Roman" w:cs="Times New Roman"/>
          <w:color w:val="000000" w:themeColor="text1"/>
        </w:rPr>
        <w:t>, interpersonal, and psychological</w:t>
      </w:r>
      <w:r w:rsidRPr="00B93C3F">
        <w:rPr>
          <w:rFonts w:ascii="Times New Roman" w:eastAsia="Helvetica Neue" w:hAnsi="Times New Roman" w:cs="Times New Roman"/>
          <w:color w:val="000000" w:themeColor="text1"/>
        </w:rPr>
        <w:t xml:space="preserve"> factors that affected TWs sexual </w:t>
      </w:r>
      <w:r w:rsidR="008C2DE7" w:rsidRPr="00B93C3F">
        <w:rPr>
          <w:rFonts w:ascii="Times New Roman" w:eastAsia="Helvetica Neue" w:hAnsi="Times New Roman" w:cs="Times New Roman"/>
          <w:color w:val="000000" w:themeColor="text1"/>
        </w:rPr>
        <w:t>behavior</w:t>
      </w:r>
      <w:r w:rsidRPr="00B93C3F">
        <w:rPr>
          <w:rFonts w:ascii="Times New Roman" w:eastAsia="Helvetica Neue" w:hAnsi="Times New Roman" w:cs="Times New Roman"/>
          <w:color w:val="000000" w:themeColor="text1"/>
        </w:rPr>
        <w:t xml:space="preserve"> and risk-taking were identified: </w:t>
      </w:r>
      <w:r w:rsidR="002E2FD8" w:rsidRPr="00B93C3F">
        <w:rPr>
          <w:rFonts w:ascii="Times New Roman" w:eastAsia="Helvetica Neue" w:hAnsi="Times New Roman" w:cs="Times New Roman"/>
          <w:i/>
          <w:iCs/>
          <w:color w:val="000000" w:themeColor="text1"/>
        </w:rPr>
        <w:t>P</w:t>
      </w:r>
      <w:r w:rsidR="00A57066" w:rsidRPr="00B93C3F">
        <w:rPr>
          <w:rFonts w:ascii="Times New Roman" w:eastAsia="Helvetica Neue" w:hAnsi="Times New Roman" w:cs="Times New Roman"/>
          <w:i/>
          <w:iCs/>
          <w:color w:val="000000" w:themeColor="text1"/>
        </w:rPr>
        <w:t xml:space="preserve">arty </w:t>
      </w:r>
      <w:r w:rsidR="002E2FD8" w:rsidRPr="00B93C3F">
        <w:rPr>
          <w:rFonts w:ascii="Times New Roman" w:eastAsia="Helvetica Neue" w:hAnsi="Times New Roman" w:cs="Times New Roman"/>
          <w:i/>
          <w:iCs/>
          <w:color w:val="000000" w:themeColor="text1"/>
        </w:rPr>
        <w:t>S</w:t>
      </w:r>
      <w:r w:rsidR="00A57066" w:rsidRPr="00B93C3F">
        <w:rPr>
          <w:rFonts w:ascii="Times New Roman" w:eastAsia="Helvetica Neue" w:hAnsi="Times New Roman" w:cs="Times New Roman"/>
          <w:i/>
          <w:iCs/>
          <w:color w:val="000000" w:themeColor="text1"/>
        </w:rPr>
        <w:t xml:space="preserve">tate of </w:t>
      </w:r>
      <w:r w:rsidR="002E2FD8" w:rsidRPr="00B93C3F">
        <w:rPr>
          <w:rFonts w:ascii="Times New Roman" w:eastAsia="Helvetica Neue" w:hAnsi="Times New Roman" w:cs="Times New Roman"/>
          <w:i/>
          <w:iCs/>
          <w:color w:val="000000" w:themeColor="text1"/>
        </w:rPr>
        <w:t>M</w:t>
      </w:r>
      <w:r w:rsidR="00A57066" w:rsidRPr="00B93C3F">
        <w:rPr>
          <w:rFonts w:ascii="Times New Roman" w:eastAsia="Helvetica Neue" w:hAnsi="Times New Roman" w:cs="Times New Roman"/>
          <w:i/>
          <w:iCs/>
          <w:color w:val="000000" w:themeColor="text1"/>
        </w:rPr>
        <w:t xml:space="preserve">ind and </w:t>
      </w:r>
      <w:r w:rsidR="002E2FD8" w:rsidRPr="00B93C3F">
        <w:rPr>
          <w:rFonts w:ascii="Times New Roman" w:eastAsia="Helvetica Neue" w:hAnsi="Times New Roman" w:cs="Times New Roman"/>
          <w:i/>
          <w:iCs/>
          <w:color w:val="000000" w:themeColor="text1"/>
        </w:rPr>
        <w:t>S</w:t>
      </w:r>
      <w:r w:rsidR="00A57066" w:rsidRPr="00B93C3F">
        <w:rPr>
          <w:rFonts w:ascii="Times New Roman" w:eastAsia="Helvetica Neue" w:hAnsi="Times New Roman" w:cs="Times New Roman"/>
          <w:i/>
          <w:iCs/>
          <w:color w:val="000000" w:themeColor="text1"/>
        </w:rPr>
        <w:t xml:space="preserve">exual </w:t>
      </w:r>
      <w:r w:rsidR="008C2DE7" w:rsidRPr="00B93C3F">
        <w:rPr>
          <w:rFonts w:ascii="Times New Roman" w:eastAsia="Helvetica Neue" w:hAnsi="Times New Roman" w:cs="Times New Roman"/>
          <w:i/>
          <w:iCs/>
          <w:color w:val="000000" w:themeColor="text1"/>
        </w:rPr>
        <w:t>Behavior</w:t>
      </w:r>
      <w:r w:rsidR="00A57066" w:rsidRPr="00B93C3F">
        <w:rPr>
          <w:rFonts w:ascii="Times New Roman" w:eastAsia="Helvetica Neue" w:hAnsi="Times New Roman" w:cs="Times New Roman"/>
          <w:i/>
          <w:iCs/>
          <w:color w:val="000000" w:themeColor="text1"/>
        </w:rPr>
        <w:t>s</w:t>
      </w:r>
      <w:r w:rsidR="00A57066" w:rsidRPr="00B93C3F">
        <w:rPr>
          <w:rFonts w:ascii="Times New Roman" w:eastAsia="Helvetica Neue" w:hAnsi="Times New Roman" w:cs="Times New Roman"/>
          <w:color w:val="000000" w:themeColor="text1"/>
        </w:rPr>
        <w:t xml:space="preserve">; </w:t>
      </w:r>
      <w:r w:rsidR="002E2FD8" w:rsidRPr="00B93C3F">
        <w:rPr>
          <w:rFonts w:ascii="Times New Roman" w:eastAsia="Helvetica Neue" w:hAnsi="Times New Roman" w:cs="Times New Roman"/>
          <w:i/>
          <w:iCs/>
          <w:color w:val="000000" w:themeColor="text1"/>
        </w:rPr>
        <w:t>T</w:t>
      </w:r>
      <w:r w:rsidRPr="00B93C3F">
        <w:rPr>
          <w:rFonts w:ascii="Times New Roman" w:eastAsia="Helvetica Neue" w:hAnsi="Times New Roman" w:cs="Times New Roman"/>
          <w:i/>
          <w:iCs/>
          <w:color w:val="000000" w:themeColor="text1"/>
        </w:rPr>
        <w:t xml:space="preserve">ransient </w:t>
      </w:r>
      <w:r w:rsidR="002E2FD8" w:rsidRPr="00B93C3F">
        <w:rPr>
          <w:rFonts w:ascii="Times New Roman" w:eastAsia="Helvetica Neue" w:hAnsi="Times New Roman" w:cs="Times New Roman"/>
          <w:i/>
          <w:iCs/>
          <w:color w:val="000000" w:themeColor="text1"/>
        </w:rPr>
        <w:t>P</w:t>
      </w:r>
      <w:r w:rsidRPr="00B93C3F">
        <w:rPr>
          <w:rFonts w:ascii="Times New Roman" w:eastAsia="Helvetica Neue" w:hAnsi="Times New Roman" w:cs="Times New Roman"/>
          <w:i/>
          <w:iCs/>
          <w:color w:val="000000" w:themeColor="text1"/>
        </w:rPr>
        <w:t>opulation</w:t>
      </w:r>
      <w:r w:rsidR="00A57066" w:rsidRPr="00B93C3F">
        <w:rPr>
          <w:rFonts w:ascii="Times New Roman" w:eastAsia="Helvetica Neue" w:hAnsi="Times New Roman" w:cs="Times New Roman"/>
          <w:i/>
          <w:iCs/>
          <w:color w:val="000000" w:themeColor="text1"/>
        </w:rPr>
        <w:t xml:space="preserve"> and </w:t>
      </w:r>
      <w:r w:rsidR="002E2FD8" w:rsidRPr="00B93C3F">
        <w:rPr>
          <w:rFonts w:ascii="Times New Roman" w:eastAsia="Helvetica Neue" w:hAnsi="Times New Roman" w:cs="Times New Roman"/>
          <w:i/>
          <w:iCs/>
          <w:color w:val="000000" w:themeColor="text1"/>
        </w:rPr>
        <w:t>R</w:t>
      </w:r>
      <w:r w:rsidR="00A57066" w:rsidRPr="00B93C3F">
        <w:rPr>
          <w:rFonts w:ascii="Times New Roman" w:eastAsia="Helvetica Neue" w:hAnsi="Times New Roman" w:cs="Times New Roman"/>
          <w:i/>
          <w:iCs/>
          <w:color w:val="000000" w:themeColor="text1"/>
        </w:rPr>
        <w:t xml:space="preserve">elationship </w:t>
      </w:r>
      <w:r w:rsidR="002E2FD8" w:rsidRPr="00B93C3F">
        <w:rPr>
          <w:rFonts w:ascii="Times New Roman" w:eastAsia="Helvetica Neue" w:hAnsi="Times New Roman" w:cs="Times New Roman"/>
          <w:i/>
          <w:iCs/>
          <w:color w:val="000000" w:themeColor="text1"/>
        </w:rPr>
        <w:t>C</w:t>
      </w:r>
      <w:r w:rsidR="00A57066" w:rsidRPr="00B93C3F">
        <w:rPr>
          <w:rFonts w:ascii="Times New Roman" w:eastAsia="Helvetica Neue" w:hAnsi="Times New Roman" w:cs="Times New Roman"/>
          <w:i/>
          <w:iCs/>
          <w:color w:val="000000" w:themeColor="text1"/>
        </w:rPr>
        <w:t>ontext</w:t>
      </w:r>
      <w:r w:rsidRPr="00B93C3F">
        <w:rPr>
          <w:rFonts w:ascii="Times New Roman" w:eastAsia="Helvetica Neue" w:hAnsi="Times New Roman" w:cs="Times New Roman"/>
          <w:color w:val="000000" w:themeColor="text1"/>
        </w:rPr>
        <w:t xml:space="preserve">; </w:t>
      </w:r>
      <w:r w:rsidR="002E2FD8" w:rsidRPr="00B93C3F">
        <w:rPr>
          <w:rFonts w:ascii="Times New Roman" w:eastAsia="Helvetica Neue" w:hAnsi="Times New Roman" w:cs="Times New Roman"/>
          <w:i/>
          <w:iCs/>
          <w:color w:val="000000" w:themeColor="text1"/>
        </w:rPr>
        <w:t>I</w:t>
      </w:r>
      <w:r w:rsidRPr="00B93C3F">
        <w:rPr>
          <w:rFonts w:ascii="Times New Roman" w:eastAsia="Helvetica Neue" w:hAnsi="Times New Roman" w:cs="Times New Roman"/>
          <w:i/>
          <w:iCs/>
          <w:color w:val="000000" w:themeColor="text1"/>
        </w:rPr>
        <w:t>solation/</w:t>
      </w:r>
      <w:r w:rsidR="002E2FD8" w:rsidRPr="002E2FD8">
        <w:rPr>
          <w:rFonts w:ascii="Times New Roman" w:eastAsia="Helvetica Neue" w:hAnsi="Times New Roman" w:cs="Times New Roman"/>
          <w:i/>
          <w:iCs/>
        </w:rPr>
        <w:t>I</w:t>
      </w:r>
      <w:r w:rsidRPr="002E2FD8">
        <w:rPr>
          <w:rFonts w:ascii="Times New Roman" w:eastAsia="Helvetica Neue" w:hAnsi="Times New Roman" w:cs="Times New Roman"/>
          <w:i/>
          <w:iCs/>
        </w:rPr>
        <w:t xml:space="preserve">nsular </w:t>
      </w:r>
      <w:r w:rsidR="002E2FD8" w:rsidRPr="002E2FD8">
        <w:rPr>
          <w:rFonts w:ascii="Times New Roman" w:eastAsia="Helvetica Neue" w:hAnsi="Times New Roman" w:cs="Times New Roman"/>
          <w:i/>
          <w:iCs/>
        </w:rPr>
        <w:t>E</w:t>
      </w:r>
      <w:r w:rsidRPr="002E2FD8">
        <w:rPr>
          <w:rFonts w:ascii="Times New Roman" w:eastAsia="Helvetica Neue" w:hAnsi="Times New Roman" w:cs="Times New Roman"/>
          <w:i/>
          <w:iCs/>
        </w:rPr>
        <w:t>nvironment</w:t>
      </w:r>
      <w:r w:rsidRPr="004C370E">
        <w:rPr>
          <w:rFonts w:ascii="Times New Roman" w:eastAsia="Helvetica Neue" w:hAnsi="Times New Roman" w:cs="Times New Roman"/>
        </w:rPr>
        <w:t xml:space="preserve">; </w:t>
      </w:r>
      <w:r w:rsidR="002E2FD8" w:rsidRPr="002E2FD8">
        <w:rPr>
          <w:rFonts w:ascii="Times New Roman" w:eastAsia="Helvetica Neue" w:hAnsi="Times New Roman" w:cs="Times New Roman"/>
          <w:i/>
          <w:iCs/>
        </w:rPr>
        <w:t>A</w:t>
      </w:r>
      <w:r w:rsidRPr="002E2FD8">
        <w:rPr>
          <w:rFonts w:ascii="Times New Roman" w:eastAsia="Helvetica Neue" w:hAnsi="Times New Roman" w:cs="Times New Roman"/>
          <w:i/>
          <w:iCs/>
        </w:rPr>
        <w:t>lcohol</w:t>
      </w:r>
      <w:r w:rsidR="002E2FD8" w:rsidRPr="002E2FD8">
        <w:rPr>
          <w:rFonts w:ascii="Times New Roman" w:eastAsia="Helvetica Neue" w:hAnsi="Times New Roman" w:cs="Times New Roman"/>
          <w:i/>
          <w:iCs/>
        </w:rPr>
        <w:t xml:space="preserve"> Use</w:t>
      </w:r>
      <w:r w:rsidRPr="004C370E">
        <w:rPr>
          <w:rFonts w:ascii="Times New Roman" w:eastAsia="Helvetica Neue" w:hAnsi="Times New Roman" w:cs="Times New Roman"/>
        </w:rPr>
        <w:t xml:space="preserve">; and </w:t>
      </w:r>
      <w:r w:rsidR="002E2FD8" w:rsidRPr="002E2FD8">
        <w:rPr>
          <w:rFonts w:ascii="Times New Roman" w:eastAsia="Helvetica Neue" w:hAnsi="Times New Roman" w:cs="Times New Roman"/>
          <w:i/>
          <w:iCs/>
        </w:rPr>
        <w:t>N</w:t>
      </w:r>
      <w:r w:rsidRPr="002E2FD8">
        <w:rPr>
          <w:rFonts w:ascii="Times New Roman" w:eastAsia="Helvetica Neue" w:hAnsi="Times New Roman" w:cs="Times New Roman"/>
          <w:i/>
          <w:iCs/>
        </w:rPr>
        <w:t xml:space="preserve">orms about </w:t>
      </w:r>
      <w:r w:rsidR="002E2FD8" w:rsidRPr="002E2FD8">
        <w:rPr>
          <w:rFonts w:ascii="Times New Roman" w:eastAsia="Helvetica Neue" w:hAnsi="Times New Roman" w:cs="Times New Roman"/>
          <w:i/>
          <w:iCs/>
        </w:rPr>
        <w:t>C</w:t>
      </w:r>
      <w:r w:rsidRPr="002E2FD8">
        <w:rPr>
          <w:rFonts w:ascii="Times New Roman" w:eastAsia="Helvetica Neue" w:hAnsi="Times New Roman" w:cs="Times New Roman"/>
          <w:i/>
          <w:iCs/>
        </w:rPr>
        <w:t xml:space="preserve">ondom </w:t>
      </w:r>
      <w:r w:rsidR="002E2FD8" w:rsidRPr="002E2FD8">
        <w:rPr>
          <w:rFonts w:ascii="Times New Roman" w:eastAsia="Helvetica Neue" w:hAnsi="Times New Roman" w:cs="Times New Roman"/>
          <w:i/>
          <w:iCs/>
        </w:rPr>
        <w:t>U</w:t>
      </w:r>
      <w:r w:rsidRPr="002E2FD8">
        <w:rPr>
          <w:rFonts w:ascii="Times New Roman" w:eastAsia="Helvetica Neue" w:hAnsi="Times New Roman" w:cs="Times New Roman"/>
          <w:i/>
          <w:iCs/>
        </w:rPr>
        <w:t>se</w:t>
      </w:r>
      <w:r w:rsidRPr="004C370E">
        <w:rPr>
          <w:rFonts w:ascii="Times New Roman" w:eastAsia="Helvetica Neue" w:hAnsi="Times New Roman" w:cs="Times New Roman"/>
        </w:rPr>
        <w:t>.</w:t>
      </w:r>
      <w:r w:rsidR="00553DB0">
        <w:rPr>
          <w:rFonts w:ascii="Times New Roman" w:eastAsia="Helvetica Neue" w:hAnsi="Times New Roman" w:cs="Times New Roman"/>
          <w:color w:val="4472C4" w:themeColor="accent1"/>
        </w:rPr>
        <w:t xml:space="preserve"> </w:t>
      </w:r>
      <w:r w:rsidR="00553DB0" w:rsidRPr="00B93C3F">
        <w:rPr>
          <w:rFonts w:ascii="Times New Roman" w:eastAsia="Helvetica Neue" w:hAnsi="Times New Roman" w:cs="Times New Roman"/>
          <w:color w:val="000000" w:themeColor="text1"/>
        </w:rPr>
        <w:t>All of the themes can be considered to support the unique context of Banff for tourism workers a</w:t>
      </w:r>
      <w:r w:rsidR="00B93C3F">
        <w:rPr>
          <w:rFonts w:ascii="Times New Roman" w:eastAsia="Helvetica Neue" w:hAnsi="Times New Roman" w:cs="Times New Roman"/>
          <w:color w:val="000000" w:themeColor="text1"/>
        </w:rPr>
        <w:t xml:space="preserve">s </w:t>
      </w:r>
      <w:r w:rsidR="00553DB0" w:rsidRPr="00B93C3F">
        <w:rPr>
          <w:rFonts w:ascii="Times New Roman" w:eastAsia="Helvetica Neue" w:hAnsi="Times New Roman" w:cs="Times New Roman"/>
          <w:color w:val="000000" w:themeColor="text1"/>
        </w:rPr>
        <w:t>situational factor</w:t>
      </w:r>
      <w:r w:rsidR="00B93C3F">
        <w:rPr>
          <w:rFonts w:ascii="Times New Roman" w:eastAsia="Helvetica Neue" w:hAnsi="Times New Roman" w:cs="Times New Roman"/>
          <w:color w:val="000000" w:themeColor="text1"/>
        </w:rPr>
        <w:t>s</w:t>
      </w:r>
      <w:r w:rsidR="00553DB0" w:rsidRPr="00B93C3F">
        <w:rPr>
          <w:rFonts w:ascii="Times New Roman" w:eastAsia="Helvetica Neue" w:hAnsi="Times New Roman" w:cs="Times New Roman"/>
          <w:color w:val="000000" w:themeColor="text1"/>
        </w:rPr>
        <w:t xml:space="preserve"> influencing their sexual </w:t>
      </w:r>
      <w:r w:rsidR="00B77CFA">
        <w:rPr>
          <w:rFonts w:ascii="Times New Roman" w:eastAsia="Helvetica Neue" w:hAnsi="Times New Roman" w:cs="Times New Roman"/>
          <w:color w:val="000000" w:themeColor="text1"/>
        </w:rPr>
        <w:t>behavior</w:t>
      </w:r>
      <w:r w:rsidR="00553DB0" w:rsidRPr="00B93C3F">
        <w:rPr>
          <w:rFonts w:ascii="Times New Roman" w:eastAsia="Helvetica Neue" w:hAnsi="Times New Roman" w:cs="Times New Roman"/>
          <w:color w:val="000000" w:themeColor="text1"/>
        </w:rPr>
        <w:t xml:space="preserve">s. All of the themes point to aspects of the situation (situational factors) in Banff which led to certain types of </w:t>
      </w:r>
      <w:r w:rsidR="00B77CFA">
        <w:rPr>
          <w:rFonts w:ascii="Times New Roman" w:eastAsia="Helvetica Neue" w:hAnsi="Times New Roman" w:cs="Times New Roman"/>
          <w:color w:val="000000" w:themeColor="text1"/>
        </w:rPr>
        <w:t>behavior</w:t>
      </w:r>
      <w:r w:rsidR="00553DB0" w:rsidRPr="00B93C3F">
        <w:rPr>
          <w:rFonts w:ascii="Times New Roman" w:eastAsia="Helvetica Neue" w:hAnsi="Times New Roman" w:cs="Times New Roman"/>
          <w:color w:val="000000" w:themeColor="text1"/>
        </w:rPr>
        <w:t>s and relationships forming</w:t>
      </w:r>
      <w:r w:rsidR="00B77CFA">
        <w:rPr>
          <w:rFonts w:ascii="Times New Roman" w:eastAsia="Helvetica Neue" w:hAnsi="Times New Roman" w:cs="Times New Roman"/>
          <w:color w:val="000000" w:themeColor="text1"/>
        </w:rPr>
        <w:t xml:space="preserve">. </w:t>
      </w:r>
      <w:r w:rsidR="00553DB0" w:rsidRPr="00B93C3F">
        <w:rPr>
          <w:rFonts w:ascii="Times New Roman" w:eastAsia="Helvetica Neue" w:hAnsi="Times New Roman" w:cs="Times New Roman"/>
          <w:color w:val="000000" w:themeColor="text1"/>
        </w:rPr>
        <w:t xml:space="preserve">Some of the themes also highlight unique interpersonal factors which influenced </w:t>
      </w:r>
      <w:r w:rsidR="00B77CFA">
        <w:rPr>
          <w:rFonts w:ascii="Times New Roman" w:eastAsia="Helvetica Neue" w:hAnsi="Times New Roman" w:cs="Times New Roman"/>
          <w:color w:val="000000" w:themeColor="text1"/>
        </w:rPr>
        <w:t>behavior</w:t>
      </w:r>
      <w:r w:rsidR="00553DB0" w:rsidRPr="00B93C3F">
        <w:rPr>
          <w:rFonts w:ascii="Times New Roman" w:eastAsia="Helvetica Neue" w:hAnsi="Times New Roman" w:cs="Times New Roman"/>
          <w:color w:val="000000" w:themeColor="text1"/>
        </w:rPr>
        <w:t xml:space="preserve"> (</w:t>
      </w:r>
      <w:r w:rsidR="00B93C3F">
        <w:rPr>
          <w:rFonts w:ascii="Times New Roman" w:eastAsia="Helvetica Neue" w:hAnsi="Times New Roman" w:cs="Times New Roman"/>
          <w:color w:val="000000" w:themeColor="text1"/>
        </w:rPr>
        <w:t>for example</w:t>
      </w:r>
      <w:r w:rsidR="00553DB0" w:rsidRPr="00B93C3F">
        <w:rPr>
          <w:rFonts w:ascii="Times New Roman" w:eastAsia="Helvetica Neue" w:hAnsi="Times New Roman" w:cs="Times New Roman"/>
          <w:color w:val="000000" w:themeColor="text1"/>
        </w:rPr>
        <w:t xml:space="preserve">, </w:t>
      </w:r>
      <w:r w:rsidR="00553DB0" w:rsidRPr="00B93C3F">
        <w:rPr>
          <w:rFonts w:ascii="Times New Roman" w:eastAsia="Helvetica Neue" w:hAnsi="Times New Roman" w:cs="Times New Roman"/>
          <w:i/>
          <w:iCs/>
          <w:color w:val="000000" w:themeColor="text1"/>
        </w:rPr>
        <w:t>Transient Population and Relationship Context</w:t>
      </w:r>
      <w:r w:rsidR="00935F4E">
        <w:rPr>
          <w:rFonts w:ascii="Times New Roman" w:eastAsia="Helvetica Neue" w:hAnsi="Times New Roman" w:cs="Times New Roman"/>
          <w:color w:val="000000" w:themeColor="text1"/>
        </w:rPr>
        <w:t>)</w:t>
      </w:r>
      <w:r w:rsidR="00553DB0" w:rsidRPr="00B93C3F">
        <w:rPr>
          <w:rFonts w:ascii="Times New Roman" w:eastAsia="Helvetica Neue" w:hAnsi="Times New Roman" w:cs="Times New Roman"/>
          <w:color w:val="000000" w:themeColor="text1"/>
        </w:rPr>
        <w:t>; others were more psychological in nature (</w:t>
      </w:r>
      <w:r w:rsidR="00B93C3F">
        <w:rPr>
          <w:rFonts w:ascii="Times New Roman" w:eastAsia="Helvetica Neue" w:hAnsi="Times New Roman" w:cs="Times New Roman"/>
          <w:color w:val="000000" w:themeColor="text1"/>
        </w:rPr>
        <w:t>for example</w:t>
      </w:r>
      <w:r w:rsidR="00553DB0" w:rsidRPr="00B93C3F">
        <w:rPr>
          <w:rFonts w:ascii="Times New Roman" w:eastAsia="Helvetica Neue" w:hAnsi="Times New Roman" w:cs="Times New Roman"/>
          <w:color w:val="000000" w:themeColor="text1"/>
        </w:rPr>
        <w:t xml:space="preserve">, </w:t>
      </w:r>
      <w:r w:rsidR="00553DB0" w:rsidRPr="00B93C3F">
        <w:rPr>
          <w:rFonts w:ascii="Times New Roman" w:eastAsia="Helvetica Neue" w:hAnsi="Times New Roman" w:cs="Times New Roman"/>
          <w:i/>
          <w:iCs/>
          <w:color w:val="000000" w:themeColor="text1"/>
        </w:rPr>
        <w:t xml:space="preserve">Party State of Mind and Sexual </w:t>
      </w:r>
      <w:r w:rsidR="00B77CFA">
        <w:rPr>
          <w:rFonts w:ascii="Times New Roman" w:eastAsia="Helvetica Neue" w:hAnsi="Times New Roman" w:cs="Times New Roman"/>
          <w:i/>
          <w:iCs/>
          <w:color w:val="000000" w:themeColor="text1"/>
        </w:rPr>
        <w:t>Behavior</w:t>
      </w:r>
      <w:r w:rsidR="00553DB0" w:rsidRPr="00B93C3F">
        <w:rPr>
          <w:rFonts w:ascii="Times New Roman" w:eastAsia="Helvetica Neue" w:hAnsi="Times New Roman" w:cs="Times New Roman"/>
          <w:color w:val="000000" w:themeColor="text1"/>
        </w:rPr>
        <w:t>).</w:t>
      </w:r>
    </w:p>
    <w:p w14:paraId="0B9BAFA0" w14:textId="24FC90A9" w:rsidR="00A57066" w:rsidRPr="00E212B5" w:rsidRDefault="00A57066" w:rsidP="00236EFE">
      <w:pPr>
        <w:pStyle w:val="Body"/>
        <w:spacing w:line="480" w:lineRule="auto"/>
        <w:rPr>
          <w:rFonts w:ascii="Times New Roman" w:eastAsia="Helvetica Neue" w:hAnsi="Times New Roman" w:cs="Times New Roman"/>
          <w:b/>
          <w:bCs/>
        </w:rPr>
      </w:pPr>
      <w:r w:rsidRPr="0021015C">
        <w:rPr>
          <w:rFonts w:ascii="Times New Roman" w:hAnsi="Times New Roman" w:cs="Times New Roman"/>
          <w:b/>
          <w:bCs/>
        </w:rPr>
        <w:t xml:space="preserve"> </w:t>
      </w:r>
      <w:r w:rsidR="0021015C">
        <w:rPr>
          <w:rFonts w:ascii="Times New Roman" w:hAnsi="Times New Roman" w:cs="Times New Roman"/>
          <w:b/>
          <w:bCs/>
        </w:rPr>
        <w:tab/>
      </w:r>
      <w:r w:rsidRPr="00E212B5">
        <w:rPr>
          <w:rFonts w:ascii="Times New Roman" w:hAnsi="Times New Roman" w:cs="Times New Roman"/>
          <w:b/>
          <w:bCs/>
          <w:lang w:val="en-US"/>
        </w:rPr>
        <w:t>Party</w:t>
      </w:r>
      <w:r w:rsidRPr="00E212B5">
        <w:rPr>
          <w:rFonts w:ascii="Times New Roman" w:hAnsi="Times New Roman" w:cs="Times New Roman"/>
          <w:b/>
          <w:bCs/>
        </w:rPr>
        <w:t xml:space="preserve"> </w:t>
      </w:r>
      <w:r w:rsidR="002E2FD8" w:rsidRPr="00E212B5">
        <w:rPr>
          <w:rFonts w:ascii="Times New Roman" w:hAnsi="Times New Roman" w:cs="Times New Roman"/>
          <w:b/>
          <w:bCs/>
          <w:lang w:val="en-US"/>
        </w:rPr>
        <w:t>S</w:t>
      </w:r>
      <w:r w:rsidRPr="00E212B5">
        <w:rPr>
          <w:rFonts w:ascii="Times New Roman" w:hAnsi="Times New Roman" w:cs="Times New Roman"/>
          <w:b/>
          <w:bCs/>
          <w:lang w:val="en-US"/>
        </w:rPr>
        <w:t xml:space="preserve">tate of </w:t>
      </w:r>
      <w:r w:rsidR="002E2FD8" w:rsidRPr="00E212B5">
        <w:rPr>
          <w:rFonts w:ascii="Times New Roman" w:hAnsi="Times New Roman" w:cs="Times New Roman"/>
          <w:b/>
          <w:bCs/>
          <w:lang w:val="en-US"/>
        </w:rPr>
        <w:t>M</w:t>
      </w:r>
      <w:r w:rsidRPr="00E212B5">
        <w:rPr>
          <w:rFonts w:ascii="Times New Roman" w:hAnsi="Times New Roman" w:cs="Times New Roman"/>
          <w:b/>
          <w:bCs/>
          <w:lang w:val="en-US"/>
        </w:rPr>
        <w:t xml:space="preserve">ind and </w:t>
      </w:r>
      <w:r w:rsidR="002E2FD8" w:rsidRPr="00E212B5">
        <w:rPr>
          <w:rFonts w:ascii="Times New Roman" w:hAnsi="Times New Roman" w:cs="Times New Roman"/>
          <w:b/>
          <w:bCs/>
          <w:lang w:val="en-US"/>
        </w:rPr>
        <w:t>S</w:t>
      </w:r>
      <w:r w:rsidRPr="00E212B5">
        <w:rPr>
          <w:rFonts w:ascii="Times New Roman" w:hAnsi="Times New Roman" w:cs="Times New Roman"/>
          <w:b/>
          <w:bCs/>
          <w:lang w:val="en-US"/>
        </w:rPr>
        <w:t xml:space="preserve">exual </w:t>
      </w:r>
      <w:r w:rsidR="008C2DE7">
        <w:rPr>
          <w:rFonts w:ascii="Times New Roman" w:hAnsi="Times New Roman" w:cs="Times New Roman"/>
          <w:b/>
          <w:bCs/>
          <w:lang w:val="en-US"/>
        </w:rPr>
        <w:t>Behavior</w:t>
      </w:r>
      <w:r w:rsidRPr="00E212B5">
        <w:rPr>
          <w:rFonts w:ascii="Times New Roman" w:hAnsi="Times New Roman" w:cs="Times New Roman"/>
          <w:b/>
          <w:bCs/>
          <w:lang w:val="en-US"/>
        </w:rPr>
        <w:t>s</w:t>
      </w:r>
      <w:r w:rsidR="0021015C" w:rsidRPr="00E212B5">
        <w:rPr>
          <w:rFonts w:ascii="Times New Roman" w:hAnsi="Times New Roman" w:cs="Times New Roman"/>
          <w:b/>
          <w:bCs/>
          <w:lang w:val="en-US"/>
        </w:rPr>
        <w:t>.</w:t>
      </w:r>
      <w:r w:rsidR="0021015C" w:rsidRPr="00E212B5">
        <w:rPr>
          <w:rFonts w:ascii="Times New Roman" w:eastAsia="Helvetica Neue" w:hAnsi="Times New Roman" w:cs="Times New Roman"/>
          <w:b/>
          <w:bCs/>
        </w:rPr>
        <w:t xml:space="preserve"> </w:t>
      </w:r>
      <w:r w:rsidRPr="00E212B5">
        <w:rPr>
          <w:rFonts w:ascii="Times New Roman" w:hAnsi="Times New Roman" w:cs="Times New Roman"/>
          <w:lang w:val="en-US"/>
        </w:rPr>
        <w:t xml:space="preserve">Participants commented on the general </w:t>
      </w:r>
      <w:r w:rsidRPr="00E212B5">
        <w:rPr>
          <w:rFonts w:ascii="Times New Roman" w:hAnsi="Times New Roman" w:cs="Times New Roman"/>
        </w:rPr>
        <w:t>“</w:t>
      </w:r>
      <w:r w:rsidRPr="00E212B5">
        <w:rPr>
          <w:rFonts w:ascii="Times New Roman" w:hAnsi="Times New Roman" w:cs="Times New Roman"/>
          <w:lang w:val="en-US"/>
        </w:rPr>
        <w:t>party</w:t>
      </w:r>
      <w:r w:rsidRPr="00E212B5">
        <w:rPr>
          <w:rFonts w:ascii="Times New Roman" w:hAnsi="Times New Roman" w:cs="Times New Roman"/>
        </w:rPr>
        <w:t xml:space="preserve">” </w:t>
      </w:r>
      <w:r w:rsidRPr="00E212B5">
        <w:rPr>
          <w:rFonts w:ascii="Times New Roman" w:hAnsi="Times New Roman" w:cs="Times New Roman"/>
          <w:lang w:val="en-US"/>
        </w:rPr>
        <w:t>state of mind</w:t>
      </w:r>
      <w:r w:rsidR="002E2FD8" w:rsidRPr="00E212B5">
        <w:rPr>
          <w:rFonts w:ascii="Times New Roman" w:hAnsi="Times New Roman" w:cs="Times New Roman"/>
          <w:lang w:val="en-US"/>
        </w:rPr>
        <w:t xml:space="preserve"> in Banff</w:t>
      </w:r>
      <w:r w:rsidRPr="00E212B5">
        <w:rPr>
          <w:rFonts w:ascii="Times New Roman" w:hAnsi="Times New Roman" w:cs="Times New Roman"/>
          <w:lang w:val="en-US"/>
        </w:rPr>
        <w:t xml:space="preserve">, with one male participant saying that people saw Banff as the </w:t>
      </w:r>
      <w:r w:rsidRPr="00E212B5">
        <w:rPr>
          <w:rFonts w:ascii="Times New Roman" w:hAnsi="Times New Roman" w:cs="Times New Roman"/>
        </w:rPr>
        <w:t>“</w:t>
      </w:r>
      <w:r w:rsidRPr="00E212B5">
        <w:rPr>
          <w:rFonts w:ascii="Times New Roman" w:hAnsi="Times New Roman" w:cs="Times New Roman"/>
          <w:lang w:val="es-ES_tradnl"/>
        </w:rPr>
        <w:t>Canadian Las Vegas.</w:t>
      </w:r>
      <w:r w:rsidRPr="00E212B5">
        <w:rPr>
          <w:rFonts w:ascii="Times New Roman" w:hAnsi="Times New Roman" w:cs="Times New Roman"/>
        </w:rPr>
        <w:t xml:space="preserve">”  </w:t>
      </w:r>
      <w:r w:rsidR="00236EFE" w:rsidRPr="00E212B5">
        <w:rPr>
          <w:rFonts w:ascii="Times New Roman" w:hAnsi="Times New Roman" w:cs="Times New Roman"/>
        </w:rPr>
        <w:t xml:space="preserve">Another </w:t>
      </w:r>
      <w:r w:rsidRPr="00E212B5">
        <w:rPr>
          <w:rFonts w:ascii="Times New Roman" w:hAnsi="Times New Roman" w:cs="Times New Roman"/>
        </w:rPr>
        <w:t xml:space="preserve">participant indicated that the saying </w:t>
      </w:r>
      <w:r w:rsidR="00236EFE" w:rsidRPr="00E212B5">
        <w:rPr>
          <w:rFonts w:ascii="Times New Roman" w:eastAsia="Helvetica Neue" w:hAnsi="Times New Roman" w:cs="Times New Roman"/>
        </w:rPr>
        <w:t>“</w:t>
      </w:r>
      <w:r w:rsidRPr="00E212B5">
        <w:rPr>
          <w:rFonts w:ascii="Times New Roman" w:hAnsi="Times New Roman" w:cs="Times New Roman"/>
        </w:rPr>
        <w:t xml:space="preserve">What happens in Vegas stays in Vegas“ was also used to describe </w:t>
      </w:r>
      <w:r w:rsidR="008C2DE7">
        <w:rPr>
          <w:rFonts w:ascii="Times New Roman" w:hAnsi="Times New Roman" w:cs="Times New Roman"/>
        </w:rPr>
        <w:t>behavior</w:t>
      </w:r>
      <w:r w:rsidRPr="00E212B5">
        <w:rPr>
          <w:rFonts w:ascii="Times New Roman" w:hAnsi="Times New Roman" w:cs="Times New Roman"/>
        </w:rPr>
        <w:t>s in Banff.</w:t>
      </w:r>
    </w:p>
    <w:p w14:paraId="1440BE2B" w14:textId="5E3CF3FF" w:rsidR="00236EFE" w:rsidRPr="00E212B5" w:rsidRDefault="00A57066" w:rsidP="00A57066">
      <w:pPr>
        <w:pStyle w:val="Body"/>
        <w:ind w:left="1276"/>
        <w:rPr>
          <w:rFonts w:ascii="Times New Roman" w:hAnsi="Times New Roman" w:cs="Times New Roman"/>
        </w:rPr>
      </w:pPr>
      <w:r w:rsidRPr="00E212B5">
        <w:rPr>
          <w:rFonts w:ascii="Times New Roman" w:hAnsi="Times New Roman" w:cs="Times New Roman"/>
          <w:lang w:val="en-US"/>
        </w:rPr>
        <w:lastRenderedPageBreak/>
        <w:t>They're like, what stays here, what, what happens here will stay here. So and they're like, oh I can have a boyfriend at home, but like, still do stuff here. Or if they could breakup back home they come, they'll go crazy here. It's kinda like, the mentality in Banff. That I notice. What happens here, will stay here</w:t>
      </w:r>
      <w:r w:rsidRPr="00E212B5">
        <w:rPr>
          <w:rFonts w:ascii="Times New Roman" w:hAnsi="Times New Roman" w:cs="Times New Roman"/>
          <w:b/>
          <w:bCs/>
        </w:rPr>
        <w:t xml:space="preserve"> </w:t>
      </w:r>
      <w:r w:rsidRPr="00E212B5">
        <w:rPr>
          <w:rFonts w:ascii="Times New Roman" w:hAnsi="Times New Roman" w:cs="Times New Roman"/>
        </w:rPr>
        <w:t>[M, 2</w:t>
      </w:r>
      <w:r w:rsidR="009734F9" w:rsidRPr="00E212B5">
        <w:rPr>
          <w:rFonts w:ascii="Times New Roman" w:hAnsi="Times New Roman" w:cs="Times New Roman"/>
        </w:rPr>
        <w:t>2</w:t>
      </w:r>
      <w:r w:rsidR="002E2FD8" w:rsidRPr="00E212B5">
        <w:rPr>
          <w:rStyle w:val="FootnoteReference"/>
          <w:rFonts w:ascii="Times New Roman" w:hAnsi="Times New Roman" w:cs="Times New Roman"/>
          <w:lang w:val="en-US"/>
        </w:rPr>
        <w:footnoteReference w:id="2"/>
      </w:r>
      <w:r w:rsidRPr="00E212B5">
        <w:rPr>
          <w:rFonts w:ascii="Times New Roman" w:hAnsi="Times New Roman" w:cs="Times New Roman"/>
        </w:rPr>
        <w:t>]</w:t>
      </w:r>
      <w:r w:rsidR="00D61A9E" w:rsidRPr="00E212B5">
        <w:rPr>
          <w:rFonts w:ascii="Times New Roman" w:hAnsi="Times New Roman" w:cs="Times New Roman"/>
        </w:rPr>
        <w:t xml:space="preserve">, </w:t>
      </w:r>
    </w:p>
    <w:p w14:paraId="1C9E9A8C" w14:textId="404A2B39" w:rsidR="00A57066" w:rsidRPr="00E212B5" w:rsidRDefault="00A57066" w:rsidP="00236EFE">
      <w:pPr>
        <w:pStyle w:val="Body"/>
        <w:ind w:left="1276"/>
        <w:rPr>
          <w:rFonts w:ascii="Times New Roman" w:hAnsi="Times New Roman" w:cs="Times New Roman"/>
        </w:rPr>
      </w:pPr>
    </w:p>
    <w:p w14:paraId="7868FC46" w14:textId="48B486A1" w:rsidR="00290609" w:rsidRPr="00E212B5" w:rsidRDefault="00290609" w:rsidP="00A57066">
      <w:pPr>
        <w:pStyle w:val="Body"/>
        <w:spacing w:line="480" w:lineRule="auto"/>
        <w:rPr>
          <w:rFonts w:ascii="Times New Roman" w:hAnsi="Times New Roman" w:cs="Times New Roman"/>
        </w:rPr>
      </w:pPr>
      <w:r w:rsidRPr="00E212B5">
        <w:rPr>
          <w:rFonts w:ascii="Times New Roman" w:hAnsi="Times New Roman" w:cs="Times New Roman"/>
        </w:rPr>
        <w:t xml:space="preserve">Like Las Vegas, Banff was also described as a </w:t>
      </w:r>
      <w:r w:rsidR="00236EFE" w:rsidRPr="00E212B5">
        <w:rPr>
          <w:rFonts w:ascii="Times New Roman" w:hAnsi="Times New Roman" w:cs="Times New Roman"/>
        </w:rPr>
        <w:t>“</w:t>
      </w:r>
      <w:r w:rsidRPr="00E212B5">
        <w:rPr>
          <w:rFonts w:ascii="Times New Roman" w:hAnsi="Times New Roman" w:cs="Times New Roman"/>
        </w:rPr>
        <w:t>party city</w:t>
      </w:r>
      <w:r w:rsidR="002E2FD8" w:rsidRPr="00E212B5">
        <w:rPr>
          <w:rFonts w:ascii="Times New Roman" w:hAnsi="Times New Roman" w:cs="Times New Roman"/>
        </w:rPr>
        <w:t>.</w:t>
      </w:r>
      <w:r w:rsidR="00236EFE" w:rsidRPr="00E212B5">
        <w:rPr>
          <w:rFonts w:ascii="Times New Roman" w:hAnsi="Times New Roman" w:cs="Times New Roman"/>
        </w:rPr>
        <w:t>”</w:t>
      </w:r>
    </w:p>
    <w:p w14:paraId="19918AB4" w14:textId="271365DC" w:rsidR="00A57066" w:rsidRPr="00E212B5" w:rsidRDefault="00A57066" w:rsidP="00A57066">
      <w:pPr>
        <w:pStyle w:val="Body"/>
        <w:ind w:left="567"/>
        <w:rPr>
          <w:rFonts w:ascii="Times New Roman" w:hAnsi="Times New Roman" w:cs="Times New Roman"/>
          <w:lang w:val="en-US"/>
        </w:rPr>
      </w:pPr>
      <w:r w:rsidRPr="00E212B5">
        <w:rPr>
          <w:rFonts w:ascii="Times New Roman" w:hAnsi="Times New Roman" w:cs="Times New Roman"/>
          <w:lang w:val="en-US"/>
        </w:rPr>
        <w:t>I would say sexually risky. Umm, it's the kind of place that people talk about as a real party city. [M, 21]</w:t>
      </w:r>
    </w:p>
    <w:p w14:paraId="7F82EC9C" w14:textId="77777777" w:rsidR="00A57066" w:rsidRPr="00E212B5" w:rsidRDefault="00A57066" w:rsidP="00A57066">
      <w:pPr>
        <w:pStyle w:val="Body"/>
        <w:ind w:left="357"/>
        <w:rPr>
          <w:rFonts w:ascii="Times New Roman" w:eastAsia="Helvetica Neue" w:hAnsi="Times New Roman" w:cs="Times New Roman"/>
        </w:rPr>
      </w:pPr>
    </w:p>
    <w:p w14:paraId="5CBC18FA" w14:textId="17A05EED" w:rsidR="00A57066" w:rsidRPr="00E212B5" w:rsidRDefault="00290609" w:rsidP="00A57066">
      <w:pPr>
        <w:pStyle w:val="Body"/>
        <w:spacing w:line="480" w:lineRule="auto"/>
        <w:rPr>
          <w:rFonts w:ascii="Times New Roman" w:eastAsia="Helvetica Neue" w:hAnsi="Times New Roman" w:cs="Times New Roman"/>
        </w:rPr>
      </w:pPr>
      <w:r w:rsidRPr="00E212B5">
        <w:rPr>
          <w:rFonts w:ascii="Times New Roman" w:hAnsi="Times New Roman" w:cs="Times New Roman"/>
          <w:lang w:val="en-US"/>
        </w:rPr>
        <w:t>Consistent with many party atmospheres, m</w:t>
      </w:r>
      <w:r w:rsidR="00A57066" w:rsidRPr="00E212B5">
        <w:rPr>
          <w:rFonts w:ascii="Times New Roman" w:hAnsi="Times New Roman" w:cs="Times New Roman"/>
          <w:lang w:val="en-US"/>
        </w:rPr>
        <w:t>any TWs perceived Banff as a place where people were more sexually open:</w:t>
      </w:r>
    </w:p>
    <w:p w14:paraId="371715D9" w14:textId="38BDD072" w:rsidR="00A57066" w:rsidRPr="00E212B5" w:rsidRDefault="00A57066" w:rsidP="00A57066">
      <w:pPr>
        <w:pStyle w:val="Body"/>
        <w:ind w:left="567"/>
        <w:rPr>
          <w:rFonts w:ascii="Times New Roman" w:eastAsia="Helvetica Neue" w:hAnsi="Times New Roman" w:cs="Times New Roman"/>
          <w:lang w:val="en-US"/>
        </w:rPr>
      </w:pPr>
      <w:r w:rsidRPr="00E212B5">
        <w:rPr>
          <w:rFonts w:ascii="Times New Roman" w:hAnsi="Times New Roman" w:cs="Times New Roman"/>
          <w:lang w:val="en-US"/>
        </w:rPr>
        <w:t>Think there probably is more. I think there's, there's more, people are more sexually free I guess here</w:t>
      </w:r>
      <w:r w:rsidR="001537D9">
        <w:rPr>
          <w:rFonts w:ascii="Times New Roman" w:hAnsi="Times New Roman" w:cs="Times New Roman"/>
          <w:lang w:val="en-US"/>
        </w:rPr>
        <w:t xml:space="preserve">. </w:t>
      </w:r>
      <w:r w:rsidRPr="00E212B5">
        <w:rPr>
          <w:rFonts w:ascii="Times New Roman" w:hAnsi="Times New Roman" w:cs="Times New Roman"/>
          <w:lang w:val="en-US"/>
        </w:rPr>
        <w:t>[F, 2</w:t>
      </w:r>
      <w:r w:rsidR="009734F9" w:rsidRPr="00E212B5">
        <w:rPr>
          <w:rFonts w:ascii="Times New Roman" w:hAnsi="Times New Roman" w:cs="Times New Roman"/>
          <w:lang w:val="en-US"/>
        </w:rPr>
        <w:t>2</w:t>
      </w:r>
      <w:r w:rsidRPr="00E212B5">
        <w:rPr>
          <w:rFonts w:ascii="Times New Roman" w:hAnsi="Times New Roman" w:cs="Times New Roman"/>
          <w:lang w:val="en-US"/>
        </w:rPr>
        <w:t>]</w:t>
      </w:r>
    </w:p>
    <w:p w14:paraId="0BADF64F" w14:textId="77777777" w:rsidR="00A57066" w:rsidRPr="00E212B5" w:rsidRDefault="00A57066" w:rsidP="00A57066">
      <w:pPr>
        <w:pStyle w:val="Body"/>
        <w:rPr>
          <w:rFonts w:ascii="Times New Roman" w:eastAsia="Helvetica Neue" w:hAnsi="Times New Roman" w:cs="Times New Roman"/>
          <w:lang w:val="en-US"/>
        </w:rPr>
      </w:pPr>
    </w:p>
    <w:p w14:paraId="2BCEEB53" w14:textId="05E3C439" w:rsidR="00A57066" w:rsidRPr="00E212B5" w:rsidRDefault="00A57066" w:rsidP="00A57066">
      <w:pPr>
        <w:pStyle w:val="Body"/>
        <w:spacing w:line="480" w:lineRule="auto"/>
        <w:rPr>
          <w:rFonts w:ascii="Times New Roman" w:eastAsia="Helvetica Neue" w:hAnsi="Times New Roman" w:cs="Times New Roman"/>
          <w:lang w:val="en-US"/>
        </w:rPr>
      </w:pPr>
      <w:r w:rsidRPr="00E212B5">
        <w:rPr>
          <w:rFonts w:ascii="Times New Roman" w:eastAsia="Helvetica Neue" w:hAnsi="Times New Roman" w:cs="Times New Roman"/>
          <w:lang w:val="en-US"/>
        </w:rPr>
        <w:t xml:space="preserve">As a result, Banff was well-known among participants as a place where </w:t>
      </w:r>
      <w:r w:rsidR="00236EFE" w:rsidRPr="00E212B5">
        <w:rPr>
          <w:rFonts w:ascii="Times New Roman" w:eastAsia="Helvetica Neue" w:hAnsi="Times New Roman" w:cs="Times New Roman"/>
          <w:lang w:val="en-US"/>
        </w:rPr>
        <w:t>STIs</w:t>
      </w:r>
      <w:r w:rsidRPr="00E212B5">
        <w:rPr>
          <w:rFonts w:ascii="Times New Roman" w:eastAsia="Helvetica Neue" w:hAnsi="Times New Roman" w:cs="Times New Roman"/>
          <w:lang w:val="en-US"/>
        </w:rPr>
        <w:t xml:space="preserve"> were common.</w:t>
      </w:r>
    </w:p>
    <w:p w14:paraId="3C269297" w14:textId="2A1C917C" w:rsidR="00A57066" w:rsidRPr="00E212B5" w:rsidRDefault="00A57066" w:rsidP="00A57066">
      <w:pPr>
        <w:pStyle w:val="Body"/>
        <w:ind w:left="567"/>
        <w:rPr>
          <w:rFonts w:ascii="Times New Roman" w:eastAsia="Helvetica Neue" w:hAnsi="Times New Roman" w:cs="Times New Roman"/>
          <w:iCs/>
        </w:rPr>
      </w:pPr>
      <w:r w:rsidRPr="00E212B5">
        <w:rPr>
          <w:rFonts w:ascii="Times New Roman" w:hAnsi="Times New Roman" w:cs="Times New Roman"/>
          <w:iCs/>
          <w:lang w:val="en-US"/>
        </w:rPr>
        <w:t>I think it was called the STI capital of Canada or something. Whistler took it now or something like that. I would definitely say it's uh, I mean it's pretty risky, risky...</w:t>
      </w:r>
      <w:r w:rsidRPr="00E212B5">
        <w:rPr>
          <w:rFonts w:ascii="Times New Roman" w:hAnsi="Times New Roman" w:cs="Times New Roman"/>
          <w:iCs/>
        </w:rPr>
        <w:t>” [</w:t>
      </w:r>
      <w:r w:rsidR="008D2DCE" w:rsidRPr="00E212B5">
        <w:rPr>
          <w:rFonts w:ascii="Times New Roman" w:hAnsi="Times New Roman" w:cs="Times New Roman"/>
          <w:iCs/>
        </w:rPr>
        <w:t>M,</w:t>
      </w:r>
      <w:r w:rsidR="009734F9" w:rsidRPr="00E212B5">
        <w:rPr>
          <w:rFonts w:ascii="Times New Roman" w:hAnsi="Times New Roman" w:cs="Times New Roman"/>
          <w:iCs/>
        </w:rPr>
        <w:t xml:space="preserve"> 21</w:t>
      </w:r>
      <w:r w:rsidRPr="00E212B5">
        <w:rPr>
          <w:rFonts w:ascii="Times New Roman" w:hAnsi="Times New Roman" w:cs="Times New Roman"/>
          <w:iCs/>
        </w:rPr>
        <w:t>]</w:t>
      </w:r>
    </w:p>
    <w:p w14:paraId="2ED2709D" w14:textId="77777777" w:rsidR="00A57066" w:rsidRPr="00E212B5" w:rsidRDefault="00A57066" w:rsidP="00A57066">
      <w:pPr>
        <w:pStyle w:val="Body"/>
        <w:ind w:left="567"/>
        <w:rPr>
          <w:rFonts w:ascii="Times New Roman" w:eastAsia="Helvetica Neue" w:hAnsi="Times New Roman" w:cs="Times New Roman"/>
          <w:iCs/>
        </w:rPr>
      </w:pPr>
    </w:p>
    <w:p w14:paraId="5A3714FE" w14:textId="2FD82DF5" w:rsidR="00A57066" w:rsidRPr="00E212B5" w:rsidRDefault="00A57066" w:rsidP="00A57066">
      <w:pPr>
        <w:pStyle w:val="Body"/>
        <w:ind w:left="567"/>
        <w:rPr>
          <w:rFonts w:ascii="Times New Roman" w:hAnsi="Times New Roman" w:cs="Times New Roman"/>
          <w:iCs/>
          <w:lang w:val="en-US"/>
        </w:rPr>
      </w:pPr>
      <w:r w:rsidRPr="00E212B5">
        <w:rPr>
          <w:rFonts w:ascii="Times New Roman" w:hAnsi="Times New Roman" w:cs="Times New Roman"/>
          <w:iCs/>
          <w:lang w:val="en-US"/>
        </w:rPr>
        <w:t>And I think, like even before I left, I had friends that sort of said like, 'Oh make sure you don't, there's a lot of STDs going around Banff.' [</w:t>
      </w:r>
      <w:r w:rsidR="008D2DCE" w:rsidRPr="00E212B5">
        <w:rPr>
          <w:rFonts w:ascii="Times New Roman" w:hAnsi="Times New Roman" w:cs="Times New Roman"/>
          <w:iCs/>
          <w:lang w:val="en-US"/>
        </w:rPr>
        <w:t xml:space="preserve">M, </w:t>
      </w:r>
      <w:r w:rsidR="009734F9" w:rsidRPr="00E212B5">
        <w:rPr>
          <w:rFonts w:ascii="Times New Roman" w:hAnsi="Times New Roman" w:cs="Times New Roman"/>
          <w:iCs/>
          <w:lang w:val="en-US"/>
        </w:rPr>
        <w:t>21]</w:t>
      </w:r>
    </w:p>
    <w:p w14:paraId="12AC1805" w14:textId="6F223C86" w:rsidR="00A57066" w:rsidRPr="00E212B5" w:rsidRDefault="00A57066" w:rsidP="00A57066">
      <w:pPr>
        <w:pStyle w:val="Body"/>
        <w:rPr>
          <w:rFonts w:ascii="Times New Roman" w:hAnsi="Times New Roman" w:cs="Times New Roman"/>
          <w:iCs/>
          <w:lang w:val="en-US"/>
        </w:rPr>
      </w:pPr>
    </w:p>
    <w:p w14:paraId="0F78D02D" w14:textId="08465D05" w:rsidR="00A57066" w:rsidRDefault="00290609" w:rsidP="00236EFE">
      <w:pPr>
        <w:pStyle w:val="Body"/>
        <w:spacing w:line="480" w:lineRule="auto"/>
        <w:rPr>
          <w:rFonts w:ascii="Times New Roman" w:eastAsia="Helvetica Neue" w:hAnsi="Times New Roman" w:cs="Times New Roman"/>
          <w:iCs/>
        </w:rPr>
      </w:pPr>
      <w:r w:rsidRPr="00E212B5">
        <w:rPr>
          <w:rFonts w:ascii="Times New Roman" w:eastAsia="Helvetica Neue" w:hAnsi="Times New Roman" w:cs="Times New Roman"/>
          <w:iCs/>
        </w:rPr>
        <w:t xml:space="preserve">Consistent with a party mentality, participants noted the STI risk associated with engaging in sexual relationships in Banff, but most did not describe personal concern about this. </w:t>
      </w:r>
    </w:p>
    <w:p w14:paraId="0E6B3015" w14:textId="2B1C8715" w:rsidR="00553DB0" w:rsidRPr="00B93C3F" w:rsidRDefault="00553DB0" w:rsidP="00236EFE">
      <w:pPr>
        <w:pStyle w:val="Body"/>
        <w:spacing w:line="480" w:lineRule="auto"/>
        <w:rPr>
          <w:rFonts w:ascii="Times New Roman" w:eastAsia="Helvetica Neue" w:hAnsi="Times New Roman" w:cs="Times New Roman"/>
          <w:iCs/>
          <w:color w:val="000000" w:themeColor="text1"/>
        </w:rPr>
      </w:pPr>
      <w:r>
        <w:rPr>
          <w:rFonts w:ascii="Times New Roman" w:eastAsia="Helvetica Neue" w:hAnsi="Times New Roman" w:cs="Times New Roman"/>
          <w:iCs/>
        </w:rPr>
        <w:tab/>
      </w:r>
      <w:r w:rsidRPr="00B93C3F">
        <w:rPr>
          <w:rFonts w:ascii="Times New Roman" w:eastAsia="Helvetica Neue" w:hAnsi="Times New Roman" w:cs="Times New Roman"/>
          <w:iCs/>
          <w:color w:val="000000" w:themeColor="text1"/>
        </w:rPr>
        <w:t xml:space="preserve">This theme illustrates both a psychological and a situational factor influencing sexual </w:t>
      </w:r>
      <w:r w:rsidR="00B77CFA">
        <w:rPr>
          <w:rFonts w:ascii="Times New Roman" w:eastAsia="Helvetica Neue" w:hAnsi="Times New Roman" w:cs="Times New Roman"/>
          <w:iCs/>
          <w:color w:val="000000" w:themeColor="text1"/>
        </w:rPr>
        <w:t>behavior</w:t>
      </w:r>
      <w:r w:rsidRPr="00B93C3F">
        <w:rPr>
          <w:rFonts w:ascii="Times New Roman" w:eastAsia="Helvetica Neue" w:hAnsi="Times New Roman" w:cs="Times New Roman"/>
          <w:iCs/>
          <w:color w:val="000000" w:themeColor="text1"/>
        </w:rPr>
        <w:t xml:space="preserve"> for TWs. Banff was perceived as a party </w:t>
      </w:r>
      <w:r w:rsidRPr="00B93C3F">
        <w:rPr>
          <w:rFonts w:ascii="Times New Roman" w:eastAsia="Helvetica Neue" w:hAnsi="Times New Roman" w:cs="Times New Roman"/>
          <w:i/>
          <w:color w:val="000000" w:themeColor="text1"/>
        </w:rPr>
        <w:t>place</w:t>
      </w:r>
      <w:r w:rsidRPr="00B93C3F">
        <w:rPr>
          <w:rFonts w:ascii="Times New Roman" w:eastAsia="Helvetica Neue" w:hAnsi="Times New Roman" w:cs="Times New Roman"/>
          <w:iCs/>
          <w:color w:val="000000" w:themeColor="text1"/>
        </w:rPr>
        <w:t xml:space="preserve"> where individuals felt </w:t>
      </w:r>
      <w:r w:rsidRPr="00B93C3F">
        <w:rPr>
          <w:rFonts w:ascii="Times New Roman" w:eastAsia="Helvetica Neue" w:hAnsi="Times New Roman" w:cs="Times New Roman"/>
          <w:i/>
          <w:color w:val="000000" w:themeColor="text1"/>
        </w:rPr>
        <w:t>psychologically</w:t>
      </w:r>
      <w:r w:rsidRPr="00B93C3F">
        <w:rPr>
          <w:rFonts w:ascii="Times New Roman" w:eastAsia="Helvetica Neue" w:hAnsi="Times New Roman" w:cs="Times New Roman"/>
          <w:iCs/>
          <w:color w:val="000000" w:themeColor="text1"/>
        </w:rPr>
        <w:t xml:space="preserve"> more free to explore sexually than other locales.</w:t>
      </w:r>
    </w:p>
    <w:p w14:paraId="0040001B" w14:textId="3BA94FFD" w:rsidR="001E6A9E" w:rsidRPr="00553DB0" w:rsidRDefault="00904361" w:rsidP="0021015C">
      <w:pPr>
        <w:pStyle w:val="Body"/>
        <w:spacing w:line="480" w:lineRule="auto"/>
        <w:ind w:firstLine="720"/>
        <w:rPr>
          <w:rFonts w:ascii="Times New Roman" w:eastAsia="Helvetica Neue" w:hAnsi="Times New Roman" w:cs="Times New Roman"/>
          <w:b/>
          <w:bCs/>
          <w:color w:val="4472C4" w:themeColor="accent1"/>
        </w:rPr>
      </w:pPr>
      <w:r w:rsidRPr="00E212B5">
        <w:rPr>
          <w:rFonts w:ascii="Times New Roman" w:hAnsi="Times New Roman" w:cs="Times New Roman"/>
          <w:b/>
          <w:bCs/>
          <w:lang w:val="fr-FR"/>
        </w:rPr>
        <w:t xml:space="preserve">Transient </w:t>
      </w:r>
      <w:r w:rsidR="002E2FD8" w:rsidRPr="00E212B5">
        <w:rPr>
          <w:rFonts w:ascii="Times New Roman" w:hAnsi="Times New Roman" w:cs="Times New Roman"/>
          <w:b/>
          <w:bCs/>
          <w:lang w:val="fr-FR"/>
        </w:rPr>
        <w:t>P</w:t>
      </w:r>
      <w:r w:rsidRPr="00E212B5">
        <w:rPr>
          <w:rFonts w:ascii="Times New Roman" w:hAnsi="Times New Roman" w:cs="Times New Roman"/>
          <w:b/>
          <w:bCs/>
          <w:lang w:val="fr-FR"/>
        </w:rPr>
        <w:t>opulation</w:t>
      </w:r>
      <w:r w:rsidR="00A57066" w:rsidRPr="00E212B5">
        <w:rPr>
          <w:rFonts w:ascii="Times New Roman" w:hAnsi="Times New Roman" w:cs="Times New Roman"/>
          <w:b/>
          <w:bCs/>
          <w:lang w:val="fr-FR"/>
        </w:rPr>
        <w:t xml:space="preserve"> and </w:t>
      </w:r>
      <w:r w:rsidR="002E2FD8" w:rsidRPr="00E212B5">
        <w:rPr>
          <w:rFonts w:ascii="Times New Roman" w:hAnsi="Times New Roman" w:cs="Times New Roman"/>
          <w:b/>
          <w:bCs/>
          <w:lang w:val="fr-FR"/>
        </w:rPr>
        <w:t>R</w:t>
      </w:r>
      <w:r w:rsidR="00A57066" w:rsidRPr="00E212B5">
        <w:rPr>
          <w:rFonts w:ascii="Times New Roman" w:hAnsi="Times New Roman" w:cs="Times New Roman"/>
          <w:b/>
          <w:bCs/>
          <w:lang w:val="fr-FR"/>
        </w:rPr>
        <w:t xml:space="preserve">elationship </w:t>
      </w:r>
      <w:r w:rsidR="002E2FD8" w:rsidRPr="00E212B5">
        <w:rPr>
          <w:rFonts w:ascii="Times New Roman" w:hAnsi="Times New Roman" w:cs="Times New Roman"/>
          <w:b/>
          <w:bCs/>
          <w:lang w:val="fr-FR"/>
        </w:rPr>
        <w:t>C</w:t>
      </w:r>
      <w:r w:rsidR="00A57066" w:rsidRPr="00E212B5">
        <w:rPr>
          <w:rFonts w:ascii="Times New Roman" w:hAnsi="Times New Roman" w:cs="Times New Roman"/>
          <w:b/>
          <w:bCs/>
          <w:lang w:val="fr-FR"/>
        </w:rPr>
        <w:t>ontext</w:t>
      </w:r>
      <w:r w:rsidR="0021015C" w:rsidRPr="00E212B5">
        <w:rPr>
          <w:rFonts w:ascii="Times New Roman" w:eastAsia="Helvetica Neue" w:hAnsi="Times New Roman" w:cs="Times New Roman"/>
          <w:b/>
          <w:bCs/>
        </w:rPr>
        <w:t xml:space="preserve">. </w:t>
      </w:r>
      <w:r w:rsidRPr="00E212B5">
        <w:rPr>
          <w:rFonts w:ascii="Times New Roman" w:eastAsia="Helvetica Neue" w:hAnsi="Times New Roman" w:cs="Times New Roman"/>
          <w:lang w:val="en-US"/>
        </w:rPr>
        <w:t>Almost all of the interviewees mentioned the transient nature of the TW population in Banff as shaping the type of relationships formed.</w:t>
      </w:r>
      <w:r w:rsidR="00553DB0">
        <w:rPr>
          <w:rFonts w:ascii="Times New Roman" w:eastAsia="Helvetica Neue" w:hAnsi="Times New Roman" w:cs="Times New Roman"/>
          <w:color w:val="4472C4" w:themeColor="accent1"/>
          <w:lang w:val="en-US"/>
        </w:rPr>
        <w:t xml:space="preserve"> </w:t>
      </w:r>
    </w:p>
    <w:p w14:paraId="3250C5BB" w14:textId="6C734C50" w:rsidR="001E6A9E" w:rsidRPr="00E212B5"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709"/>
        <w:rPr>
          <w:rFonts w:ascii="Times New Roman" w:eastAsia="Helvetica Neue" w:hAnsi="Times New Roman" w:cs="Times New Roman"/>
        </w:rPr>
      </w:pPr>
      <w:r w:rsidRPr="00E212B5">
        <w:rPr>
          <w:rFonts w:ascii="Times New Roman" w:hAnsi="Times New Roman" w:cs="Times New Roman"/>
          <w:lang w:val="en-US"/>
        </w:rPr>
        <w:lastRenderedPageBreak/>
        <w:t>Well I think the difficult thing about Banff is everyone is kind of coming and going, like it's kind of a transient, like, population. People are coming in and going all the time...</w:t>
      </w:r>
      <w:r w:rsidR="008A2493">
        <w:rPr>
          <w:rFonts w:ascii="Times New Roman" w:hAnsi="Times New Roman" w:cs="Times New Roman"/>
          <w:lang w:val="en-US"/>
        </w:rPr>
        <w:t xml:space="preserve"> </w:t>
      </w:r>
      <w:r w:rsidRPr="00E212B5">
        <w:rPr>
          <w:rFonts w:ascii="Times New Roman" w:hAnsi="Times New Roman" w:cs="Times New Roman"/>
          <w:lang w:val="en-US"/>
        </w:rPr>
        <w:t>[F, 25]</w:t>
      </w:r>
    </w:p>
    <w:p w14:paraId="5FBE5A12" w14:textId="77777777" w:rsidR="001E6A9E" w:rsidRPr="00E212B5" w:rsidRDefault="001E6A9E"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709"/>
        <w:rPr>
          <w:rFonts w:ascii="Times New Roman" w:eastAsia="Helvetica Neue" w:hAnsi="Times New Roman" w:cs="Times New Roman"/>
        </w:rPr>
      </w:pPr>
    </w:p>
    <w:p w14:paraId="2492432D" w14:textId="25CA06CF" w:rsidR="001E6A9E" w:rsidRPr="00E212B5"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709"/>
        <w:rPr>
          <w:rFonts w:ascii="Times New Roman" w:eastAsia="Helvetica Neue" w:hAnsi="Times New Roman" w:cs="Times New Roman"/>
        </w:rPr>
      </w:pPr>
      <w:r w:rsidRPr="00E212B5">
        <w:rPr>
          <w:rFonts w:ascii="Times New Roman" w:eastAsia="Helvetica Neue" w:hAnsi="Times New Roman" w:cs="Times New Roman"/>
          <w:lang w:val="en-US"/>
        </w:rPr>
        <w:tab/>
        <w:t>So usually you spend time with a girl, like, I like to date girls, but, so we'll like spend time and then go out. But here, it's, it's extremely fast paced because I think they know, like, time</w:t>
      </w:r>
      <w:r w:rsidR="00E35CCD" w:rsidRPr="00E212B5">
        <w:rPr>
          <w:rFonts w:ascii="Times New Roman" w:eastAsia="Helvetica Neue" w:hAnsi="Times New Roman" w:cs="Times New Roman"/>
          <w:lang w:val="en-US"/>
        </w:rPr>
        <w:t>’</w:t>
      </w:r>
      <w:r w:rsidRPr="00E212B5">
        <w:rPr>
          <w:rFonts w:ascii="Times New Roman" w:eastAsia="Helvetica Neue" w:hAnsi="Times New Roman" w:cs="Times New Roman"/>
          <w:lang w:val="en-US"/>
        </w:rPr>
        <w:t>s limited.</w:t>
      </w:r>
      <w:r w:rsidR="008A2493">
        <w:rPr>
          <w:rFonts w:ascii="Times New Roman" w:eastAsia="Helvetica Neue" w:hAnsi="Times New Roman" w:cs="Times New Roman"/>
          <w:lang w:val="en-US"/>
        </w:rPr>
        <w:t xml:space="preserve"> </w:t>
      </w:r>
      <w:r w:rsidRPr="00E212B5">
        <w:rPr>
          <w:rFonts w:ascii="Times New Roman" w:eastAsia="Helvetica Neue" w:hAnsi="Times New Roman" w:cs="Times New Roman"/>
          <w:lang w:val="en-US"/>
        </w:rPr>
        <w:t>[M, 20]</w:t>
      </w:r>
    </w:p>
    <w:p w14:paraId="1A27D8A3" w14:textId="77777777" w:rsidR="001E6A9E" w:rsidRPr="00E212B5" w:rsidRDefault="001E6A9E"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709"/>
        <w:rPr>
          <w:rFonts w:ascii="Times New Roman" w:eastAsia="Helvetica Neue" w:hAnsi="Times New Roman" w:cs="Times New Roman"/>
        </w:rPr>
      </w:pPr>
    </w:p>
    <w:p w14:paraId="0FA81A82" w14:textId="7A237431" w:rsidR="001E6A9E" w:rsidRPr="00E212B5" w:rsidRDefault="00904361" w:rsidP="003F282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spacing w:line="480" w:lineRule="auto"/>
        <w:rPr>
          <w:rFonts w:ascii="Times New Roman" w:eastAsia="Helvetica Neue" w:hAnsi="Times New Roman" w:cs="Times New Roman"/>
        </w:rPr>
      </w:pPr>
      <w:r w:rsidRPr="00E212B5">
        <w:rPr>
          <w:rFonts w:ascii="Times New Roman" w:hAnsi="Times New Roman" w:cs="Times New Roman"/>
          <w:lang w:val="en-US"/>
        </w:rPr>
        <w:t>Sexual relationships were perceived as easy to establish but long-term relationships harder to form and maintain.</w:t>
      </w:r>
      <w:r w:rsidR="00203B31" w:rsidRPr="00E212B5">
        <w:rPr>
          <w:rFonts w:ascii="Times New Roman" w:hAnsi="Times New Roman" w:cs="Times New Roman"/>
          <w:lang w:val="en-US"/>
        </w:rPr>
        <w:t xml:space="preserve"> In response to a question about wh</w:t>
      </w:r>
      <w:r w:rsidR="003F2826" w:rsidRPr="00E212B5">
        <w:rPr>
          <w:rFonts w:ascii="Times New Roman" w:hAnsi="Times New Roman" w:cs="Times New Roman"/>
          <w:lang w:val="en-US"/>
        </w:rPr>
        <w:t>ether</w:t>
      </w:r>
      <w:r w:rsidR="00203B31" w:rsidRPr="00E212B5">
        <w:rPr>
          <w:rFonts w:ascii="Times New Roman" w:hAnsi="Times New Roman" w:cs="Times New Roman"/>
          <w:lang w:val="en-US"/>
        </w:rPr>
        <w:t xml:space="preserve"> sexual relationships were easier or harder to maintain in Banff, two participants stated</w:t>
      </w:r>
      <w:r w:rsidR="003F2826" w:rsidRPr="00E212B5">
        <w:rPr>
          <w:rFonts w:ascii="Times New Roman" w:hAnsi="Times New Roman" w:cs="Times New Roman"/>
          <w:lang w:val="en-US"/>
        </w:rPr>
        <w:t>:</w:t>
      </w:r>
    </w:p>
    <w:p w14:paraId="0A5EF99B" w14:textId="387DE734" w:rsidR="001E6A9E" w:rsidRPr="00E212B5" w:rsidRDefault="00904361" w:rsidP="002E2FD8">
      <w:pPr>
        <w:pStyle w:val="Body"/>
        <w:tabs>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720"/>
        <w:rPr>
          <w:rFonts w:ascii="Times New Roman" w:hAnsi="Times New Roman" w:cs="Times New Roman"/>
          <w:lang w:val="en-US"/>
        </w:rPr>
      </w:pPr>
      <w:r w:rsidRPr="00E212B5">
        <w:rPr>
          <w:rFonts w:ascii="Times New Roman" w:hAnsi="Times New Roman" w:cs="Times New Roman"/>
          <w:lang w:val="en-US"/>
        </w:rPr>
        <w:t xml:space="preserve">Uhh ya I'd say it's almost easier probably. Just cause people traveling through, ya know. Looking to have fun. </w:t>
      </w:r>
      <w:r w:rsidR="008B04CF" w:rsidRPr="00E212B5">
        <w:rPr>
          <w:rFonts w:ascii="Times New Roman" w:hAnsi="Times New Roman" w:cs="Times New Roman"/>
          <w:lang w:val="en-US"/>
        </w:rPr>
        <w:t>[</w:t>
      </w:r>
      <w:r w:rsidRPr="00E212B5">
        <w:rPr>
          <w:rFonts w:ascii="Times New Roman" w:hAnsi="Times New Roman" w:cs="Times New Roman"/>
          <w:lang w:val="en-US"/>
        </w:rPr>
        <w:t>M, 23]</w:t>
      </w:r>
    </w:p>
    <w:p w14:paraId="34622CAF" w14:textId="77777777" w:rsidR="00203B31" w:rsidRPr="00E212B5" w:rsidRDefault="00203B31" w:rsidP="002E2FD8">
      <w:pPr>
        <w:pStyle w:val="Body"/>
        <w:tabs>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720"/>
        <w:rPr>
          <w:rFonts w:ascii="Times New Roman" w:eastAsia="Helvetica Neue" w:hAnsi="Times New Roman" w:cs="Times New Roman"/>
        </w:rPr>
      </w:pPr>
    </w:p>
    <w:p w14:paraId="789A7570" w14:textId="58E1F95B" w:rsidR="001E6A9E" w:rsidRPr="00E212B5" w:rsidRDefault="00904361" w:rsidP="002E2FD8">
      <w:pPr>
        <w:pStyle w:val="Body"/>
        <w:ind w:left="720"/>
        <w:rPr>
          <w:rFonts w:ascii="Times New Roman" w:hAnsi="Times New Roman" w:cs="Times New Roman"/>
          <w:lang w:val="en-US"/>
        </w:rPr>
      </w:pPr>
      <w:r w:rsidRPr="00E212B5">
        <w:rPr>
          <w:rFonts w:ascii="Times New Roman" w:hAnsi="Times New Roman" w:cs="Times New Roman"/>
          <w:lang w:val="en-US"/>
        </w:rPr>
        <w:t xml:space="preserve">But like most of the people who are up here for summer like </w:t>
      </w:r>
      <w:r w:rsidR="00E35CCD" w:rsidRPr="00E212B5">
        <w:rPr>
          <w:rFonts w:ascii="Times New Roman" w:hAnsi="Times New Roman" w:cs="Times New Roman"/>
          <w:lang w:val="en-US"/>
        </w:rPr>
        <w:t xml:space="preserve">their </w:t>
      </w:r>
      <w:r w:rsidRPr="00E212B5">
        <w:rPr>
          <w:rFonts w:ascii="Times New Roman" w:hAnsi="Times New Roman" w:cs="Times New Roman"/>
          <w:lang w:val="en-US"/>
        </w:rPr>
        <w:t xml:space="preserve">mindset is more just like have some fun, get out there, see some people. Even if like there's people who are like having sex, it's still occasional... so they're not really committed, they're just kinda like on and off. [F, </w:t>
      </w:r>
      <w:r w:rsidR="008B04CF" w:rsidRPr="00E212B5">
        <w:rPr>
          <w:rFonts w:ascii="Times New Roman" w:hAnsi="Times New Roman" w:cs="Times New Roman"/>
          <w:lang w:val="en-US"/>
        </w:rPr>
        <w:t>29</w:t>
      </w:r>
      <w:r w:rsidRPr="00E212B5">
        <w:rPr>
          <w:rFonts w:ascii="Times New Roman" w:hAnsi="Times New Roman" w:cs="Times New Roman"/>
          <w:lang w:val="en-US"/>
        </w:rPr>
        <w:t>]</w:t>
      </w:r>
    </w:p>
    <w:p w14:paraId="425A24EE" w14:textId="174799CE" w:rsidR="00A57066" w:rsidRPr="00E212B5" w:rsidRDefault="00A57066" w:rsidP="00A57066">
      <w:pPr>
        <w:pStyle w:val="Body"/>
        <w:rPr>
          <w:rFonts w:ascii="Times New Roman" w:hAnsi="Times New Roman" w:cs="Times New Roman"/>
          <w:lang w:val="en-US"/>
        </w:rPr>
      </w:pPr>
    </w:p>
    <w:p w14:paraId="433BC3A8" w14:textId="48576279" w:rsidR="001E6A9E" w:rsidRPr="00E212B5" w:rsidRDefault="00A57066" w:rsidP="003F2826">
      <w:pPr>
        <w:pStyle w:val="Body"/>
        <w:spacing w:line="480" w:lineRule="auto"/>
        <w:rPr>
          <w:rFonts w:ascii="Times New Roman" w:eastAsia="Helvetica Neue" w:hAnsi="Times New Roman" w:cs="Times New Roman"/>
          <w:lang w:val="en-US"/>
        </w:rPr>
      </w:pPr>
      <w:r w:rsidRPr="00E212B5">
        <w:rPr>
          <w:rFonts w:ascii="Times New Roman" w:hAnsi="Times New Roman" w:cs="Times New Roman"/>
          <w:lang w:val="en-US"/>
        </w:rPr>
        <w:t>Almost all participants indicated that casual relationships were more easily available than more committed relationships.</w:t>
      </w:r>
    </w:p>
    <w:p w14:paraId="13265A4F" w14:textId="79AF638B" w:rsidR="00225BBB" w:rsidRPr="00E212B5" w:rsidRDefault="00904361" w:rsidP="00EE7A66">
      <w:pPr>
        <w:pStyle w:val="Body"/>
        <w:ind w:left="567"/>
        <w:rPr>
          <w:rFonts w:ascii="Times New Roman" w:eastAsia="Helvetica Neue" w:hAnsi="Times New Roman" w:cs="Times New Roman"/>
          <w:iCs/>
        </w:rPr>
      </w:pPr>
      <w:r w:rsidRPr="00E212B5">
        <w:rPr>
          <w:rFonts w:ascii="Times New Roman" w:hAnsi="Times New Roman" w:cs="Times New Roman"/>
          <w:lang w:val="en-US"/>
        </w:rPr>
        <w:t xml:space="preserve">In terms of sexual relationships, more casual. Uh, people, nobody here is looking to get married. Nobody is willing, nobody is really interested in... like a long term thing. I don't think anyone here is, so far. I've only known a couple people that have actually met, boyfriends and girlfriends here. </w:t>
      </w:r>
      <w:r w:rsidR="00225BBB" w:rsidRPr="00E212B5">
        <w:rPr>
          <w:rFonts w:ascii="Times New Roman" w:hAnsi="Times New Roman" w:cs="Times New Roman"/>
          <w:iCs/>
        </w:rPr>
        <w:t>[</w:t>
      </w:r>
      <w:r w:rsidR="00203B31" w:rsidRPr="00E212B5">
        <w:rPr>
          <w:rFonts w:ascii="Times New Roman" w:hAnsi="Times New Roman" w:cs="Times New Roman"/>
          <w:iCs/>
        </w:rPr>
        <w:t>F</w:t>
      </w:r>
      <w:r w:rsidR="008D2DCE" w:rsidRPr="00E212B5">
        <w:rPr>
          <w:rFonts w:ascii="Times New Roman" w:hAnsi="Times New Roman" w:cs="Times New Roman"/>
          <w:iCs/>
        </w:rPr>
        <w:t>,</w:t>
      </w:r>
      <w:r w:rsidR="008B04CF" w:rsidRPr="00E212B5">
        <w:rPr>
          <w:rFonts w:ascii="Times New Roman" w:hAnsi="Times New Roman" w:cs="Times New Roman"/>
          <w:iCs/>
        </w:rPr>
        <w:t xml:space="preserve"> 21</w:t>
      </w:r>
      <w:r w:rsidR="007A77DC" w:rsidRPr="00E212B5">
        <w:rPr>
          <w:rFonts w:ascii="Times New Roman" w:hAnsi="Times New Roman" w:cs="Times New Roman"/>
          <w:iCs/>
        </w:rPr>
        <w:t>]</w:t>
      </w:r>
    </w:p>
    <w:p w14:paraId="001DB450" w14:textId="77777777" w:rsidR="001E6A9E" w:rsidRPr="00E212B5" w:rsidRDefault="001E6A9E" w:rsidP="00EE7A66">
      <w:pPr>
        <w:pStyle w:val="Body"/>
        <w:rPr>
          <w:rFonts w:ascii="Times New Roman" w:eastAsia="Helvetica Neue" w:hAnsi="Times New Roman" w:cs="Times New Roman"/>
          <w:lang w:val="en-US"/>
        </w:rPr>
      </w:pPr>
    </w:p>
    <w:p w14:paraId="0FB2C9D0" w14:textId="6EF9905F" w:rsidR="00A57066" w:rsidRPr="00B93C3F" w:rsidRDefault="00A57066" w:rsidP="00223336">
      <w:pPr>
        <w:pStyle w:val="Body"/>
        <w:spacing w:line="480" w:lineRule="auto"/>
        <w:rPr>
          <w:rFonts w:ascii="Times New Roman" w:eastAsia="Helvetica Neue" w:hAnsi="Times New Roman" w:cs="Times New Roman"/>
          <w:color w:val="000000" w:themeColor="text1"/>
          <w:lang w:val="en-US"/>
        </w:rPr>
      </w:pPr>
      <w:r w:rsidRPr="00E212B5">
        <w:rPr>
          <w:rFonts w:ascii="Times New Roman" w:hAnsi="Times New Roman" w:cs="Times New Roman"/>
        </w:rPr>
        <w:t>In sum, Banff was described as an enviro</w:t>
      </w:r>
      <w:r w:rsidR="003F2826" w:rsidRPr="00E212B5">
        <w:rPr>
          <w:rFonts w:ascii="Times New Roman" w:hAnsi="Times New Roman" w:cs="Times New Roman"/>
        </w:rPr>
        <w:t>n</w:t>
      </w:r>
      <w:r w:rsidRPr="00E212B5">
        <w:rPr>
          <w:rFonts w:ascii="Times New Roman" w:hAnsi="Times New Roman" w:cs="Times New Roman"/>
        </w:rPr>
        <w:t xml:space="preserve">ment that facilitated short-term and casual relationships, in large part because the population of tourism workers </w:t>
      </w:r>
      <w:r w:rsidR="008A7C9C">
        <w:rPr>
          <w:rFonts w:ascii="Times New Roman" w:hAnsi="Times New Roman" w:cs="Times New Roman"/>
        </w:rPr>
        <w:t>was</w:t>
      </w:r>
      <w:r w:rsidR="008A7C9C" w:rsidRPr="00E212B5">
        <w:rPr>
          <w:rFonts w:ascii="Times New Roman" w:hAnsi="Times New Roman" w:cs="Times New Roman"/>
        </w:rPr>
        <w:t xml:space="preserve"> </w:t>
      </w:r>
      <w:r w:rsidRPr="00E212B5">
        <w:rPr>
          <w:rFonts w:ascii="Times New Roman" w:hAnsi="Times New Roman" w:cs="Times New Roman"/>
        </w:rPr>
        <w:t xml:space="preserve">transient. The party state of mind, as described above, also contributed to the types of sexual partnerships that were commonly </w:t>
      </w:r>
      <w:r w:rsidRPr="00B93C3F">
        <w:rPr>
          <w:rFonts w:ascii="Times New Roman" w:hAnsi="Times New Roman" w:cs="Times New Roman"/>
          <w:color w:val="000000" w:themeColor="text1"/>
        </w:rPr>
        <w:t>found.</w:t>
      </w:r>
      <w:r w:rsidR="00553DB0" w:rsidRPr="00B93C3F">
        <w:rPr>
          <w:rFonts w:ascii="Times New Roman" w:hAnsi="Times New Roman" w:cs="Times New Roman"/>
          <w:color w:val="000000" w:themeColor="text1"/>
        </w:rPr>
        <w:t xml:space="preserve"> </w:t>
      </w:r>
      <w:r w:rsidR="00553DB0" w:rsidRPr="00B93C3F">
        <w:rPr>
          <w:rFonts w:ascii="Times New Roman" w:eastAsia="Helvetica Neue" w:hAnsi="Times New Roman" w:cs="Times New Roman"/>
          <w:color w:val="000000" w:themeColor="text1"/>
          <w:lang w:val="en-US"/>
        </w:rPr>
        <w:t>This theme reflects the unique situational context for TWs working and living in Banff (</w:t>
      </w:r>
      <w:r w:rsidR="00B93C3F" w:rsidRPr="00B93C3F">
        <w:rPr>
          <w:rFonts w:ascii="Times New Roman" w:eastAsia="Helvetica Neue" w:hAnsi="Times New Roman" w:cs="Times New Roman"/>
          <w:color w:val="000000" w:themeColor="text1"/>
          <w:lang w:val="en-US"/>
        </w:rPr>
        <w:t xml:space="preserve">specifically, </w:t>
      </w:r>
      <w:r w:rsidR="00553DB0" w:rsidRPr="00B93C3F">
        <w:rPr>
          <w:rFonts w:ascii="Times New Roman" w:eastAsia="Helvetica Neue" w:hAnsi="Times New Roman" w:cs="Times New Roman"/>
          <w:color w:val="000000" w:themeColor="text1"/>
          <w:lang w:val="en-US"/>
        </w:rPr>
        <w:t xml:space="preserve">TWs coming and staying for a relatively short time), as well as highlighting the type of relationship formed (more casual than committed), an interpersonal factor influencing sexual </w:t>
      </w:r>
      <w:r w:rsidR="00B77CFA">
        <w:rPr>
          <w:rFonts w:ascii="Times New Roman" w:eastAsia="Helvetica Neue" w:hAnsi="Times New Roman" w:cs="Times New Roman"/>
          <w:color w:val="000000" w:themeColor="text1"/>
          <w:lang w:val="en-US"/>
        </w:rPr>
        <w:t>behavior</w:t>
      </w:r>
      <w:r w:rsidR="00553DB0" w:rsidRPr="00B93C3F">
        <w:rPr>
          <w:rFonts w:ascii="Times New Roman" w:eastAsia="Helvetica Neue" w:hAnsi="Times New Roman" w:cs="Times New Roman"/>
          <w:color w:val="000000" w:themeColor="text1"/>
          <w:lang w:val="en-US"/>
        </w:rPr>
        <w:t xml:space="preserve"> among TWs.</w:t>
      </w:r>
    </w:p>
    <w:p w14:paraId="1B275BE2" w14:textId="4976523E" w:rsidR="001E6A9E" w:rsidRPr="00B93C3F" w:rsidRDefault="00904361" w:rsidP="0021015C">
      <w:pPr>
        <w:pStyle w:val="ListParagraph"/>
        <w:spacing w:line="480" w:lineRule="auto"/>
        <w:ind w:left="0" w:firstLine="567"/>
        <w:rPr>
          <w:rFonts w:eastAsia="Helvetica Neue" w:hAnsi="Times New Roman" w:cs="Times New Roman"/>
          <w:i/>
          <w:iCs/>
          <w:color w:val="000000" w:themeColor="text1"/>
        </w:rPr>
      </w:pPr>
      <w:r w:rsidRPr="00E212B5">
        <w:rPr>
          <w:rFonts w:hAnsi="Times New Roman" w:cs="Times New Roman"/>
          <w:b/>
          <w:bCs/>
        </w:rPr>
        <w:lastRenderedPageBreak/>
        <w:t xml:space="preserve">Isolation/Insular </w:t>
      </w:r>
      <w:r w:rsidR="002630B6">
        <w:rPr>
          <w:rFonts w:hAnsi="Times New Roman" w:cs="Times New Roman"/>
          <w:b/>
          <w:bCs/>
        </w:rPr>
        <w:t>E</w:t>
      </w:r>
      <w:r w:rsidRPr="00E212B5">
        <w:rPr>
          <w:rFonts w:hAnsi="Times New Roman" w:cs="Times New Roman"/>
          <w:b/>
          <w:bCs/>
        </w:rPr>
        <w:t>nvironment</w:t>
      </w:r>
      <w:r w:rsidR="0021015C" w:rsidRPr="00E212B5">
        <w:rPr>
          <w:rFonts w:hAnsi="Times New Roman" w:cs="Times New Roman"/>
          <w:b/>
          <w:bCs/>
        </w:rPr>
        <w:t xml:space="preserve">. </w:t>
      </w:r>
      <w:r w:rsidRPr="00E212B5">
        <w:rPr>
          <w:rFonts w:hAnsi="Times New Roman" w:cs="Times New Roman"/>
        </w:rPr>
        <w:t xml:space="preserve">TWs described working, living together, and </w:t>
      </w:r>
      <w:r w:rsidRPr="00B93C3F">
        <w:rPr>
          <w:rFonts w:hAnsi="Times New Roman" w:cs="Times New Roman"/>
          <w:color w:val="000000" w:themeColor="text1"/>
        </w:rPr>
        <w:t>socializing together</w:t>
      </w:r>
      <w:r w:rsidR="00A57066" w:rsidRPr="00B93C3F">
        <w:rPr>
          <w:rFonts w:hAnsi="Times New Roman" w:cs="Times New Roman"/>
          <w:color w:val="000000" w:themeColor="text1"/>
        </w:rPr>
        <w:t>. These close relationships meant that TWs commonly formed</w:t>
      </w:r>
      <w:r w:rsidRPr="00B93C3F">
        <w:rPr>
          <w:rFonts w:hAnsi="Times New Roman" w:cs="Times New Roman"/>
          <w:color w:val="000000" w:themeColor="text1"/>
        </w:rPr>
        <w:t xml:space="preserve"> sexual relationships with co-workers.</w:t>
      </w:r>
    </w:p>
    <w:p w14:paraId="4FFCB183" w14:textId="4C6F7A1D" w:rsidR="001E6A9E" w:rsidRPr="00B93C3F"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426"/>
        <w:rPr>
          <w:rFonts w:ascii="Times New Roman" w:eastAsia="Helvetica Neue" w:hAnsi="Times New Roman" w:cs="Times New Roman"/>
          <w:color w:val="000000" w:themeColor="text1"/>
        </w:rPr>
      </w:pPr>
      <w:r w:rsidRPr="00B93C3F">
        <w:rPr>
          <w:rFonts w:ascii="Times New Roman" w:hAnsi="Times New Roman" w:cs="Times New Roman"/>
          <w:color w:val="000000" w:themeColor="text1"/>
          <w:lang w:val="en-US"/>
        </w:rPr>
        <w:t xml:space="preserve">[P] But here we see each other, like, every day. </w:t>
      </w:r>
      <w:r w:rsidR="00610443" w:rsidRPr="00B93C3F">
        <w:rPr>
          <w:rFonts w:ascii="Times New Roman" w:hAnsi="Times New Roman" w:cs="Times New Roman"/>
          <w:color w:val="000000" w:themeColor="text1"/>
          <w:lang w:val="en-US"/>
        </w:rPr>
        <w:t>And I missed high school, so I was like, huh, it's pretty nice</w:t>
      </w:r>
      <w:r w:rsidRPr="00B93C3F">
        <w:rPr>
          <w:rFonts w:ascii="Times New Roman" w:hAnsi="Times New Roman" w:cs="Times New Roman"/>
          <w:color w:val="000000" w:themeColor="text1"/>
          <w:lang w:val="en-US"/>
        </w:rPr>
        <w:t>.</w:t>
      </w:r>
    </w:p>
    <w:p w14:paraId="2C32C236" w14:textId="77777777" w:rsidR="001E6A9E" w:rsidRPr="00B93C3F"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426"/>
        <w:rPr>
          <w:rFonts w:ascii="Times New Roman" w:eastAsia="Helvetica Neue" w:hAnsi="Times New Roman" w:cs="Times New Roman"/>
          <w:color w:val="000000" w:themeColor="text1"/>
        </w:rPr>
      </w:pPr>
      <w:r w:rsidRPr="00B93C3F">
        <w:rPr>
          <w:rFonts w:ascii="Times New Roman" w:hAnsi="Times New Roman" w:cs="Times New Roman"/>
          <w:color w:val="000000" w:themeColor="text1"/>
          <w:lang w:val="en-US"/>
        </w:rPr>
        <w:t xml:space="preserve">And I missed high school, so I was like, huh, it's pretty nice. </w:t>
      </w:r>
    </w:p>
    <w:p w14:paraId="3251605E" w14:textId="77777777" w:rsidR="001E6A9E" w:rsidRPr="00B93C3F"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426"/>
        <w:rPr>
          <w:rFonts w:ascii="Times New Roman" w:eastAsia="Helvetica Neue" w:hAnsi="Times New Roman" w:cs="Times New Roman"/>
          <w:color w:val="000000" w:themeColor="text1"/>
        </w:rPr>
      </w:pPr>
      <w:r w:rsidRPr="00B93C3F">
        <w:rPr>
          <w:rFonts w:ascii="Times New Roman" w:hAnsi="Times New Roman" w:cs="Times New Roman"/>
          <w:color w:val="000000" w:themeColor="text1"/>
          <w:lang w:val="en-US"/>
        </w:rPr>
        <w:t>[I]: And everybody lives together, everybody works together...</w:t>
      </w:r>
    </w:p>
    <w:p w14:paraId="76EACC50" w14:textId="77777777" w:rsidR="001E6A9E" w:rsidRPr="00B93C3F"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426"/>
        <w:rPr>
          <w:rFonts w:ascii="Times New Roman" w:eastAsia="Helvetica Neue" w:hAnsi="Times New Roman" w:cs="Times New Roman"/>
          <w:color w:val="000000" w:themeColor="text1"/>
        </w:rPr>
      </w:pPr>
      <w:r w:rsidRPr="00B93C3F">
        <w:rPr>
          <w:rFonts w:ascii="Times New Roman" w:hAnsi="Times New Roman" w:cs="Times New Roman"/>
          <w:color w:val="000000" w:themeColor="text1"/>
          <w:lang w:val="en-US"/>
        </w:rPr>
        <w:t>[P]: Exactly.</w:t>
      </w:r>
    </w:p>
    <w:p w14:paraId="28AD14EC" w14:textId="4160FCC2" w:rsidR="001E6A9E" w:rsidRPr="00B93C3F"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426"/>
        <w:rPr>
          <w:rFonts w:ascii="Times New Roman" w:eastAsia="Helvetica Neue" w:hAnsi="Times New Roman" w:cs="Times New Roman"/>
          <w:color w:val="000000" w:themeColor="text1"/>
        </w:rPr>
      </w:pPr>
      <w:r w:rsidRPr="00B93C3F">
        <w:rPr>
          <w:rFonts w:ascii="Times New Roman" w:hAnsi="Times New Roman" w:cs="Times New Roman"/>
          <w:color w:val="000000" w:themeColor="text1"/>
          <w:lang w:val="en-US"/>
        </w:rPr>
        <w:t>[I]: ...everybody goes out together. [M, 20]</w:t>
      </w:r>
    </w:p>
    <w:p w14:paraId="13085EF4" w14:textId="77777777" w:rsidR="001E6A9E" w:rsidRPr="00B93C3F" w:rsidRDefault="001E6A9E" w:rsidP="00EE7A66">
      <w:pPr>
        <w:pStyle w:val="Body"/>
        <w:ind w:left="567"/>
        <w:rPr>
          <w:rFonts w:ascii="Times New Roman" w:eastAsia="Helvetica Neue" w:hAnsi="Times New Roman" w:cs="Times New Roman"/>
          <w:color w:val="000000" w:themeColor="text1"/>
          <w:lang w:val="en-US"/>
        </w:rPr>
      </w:pPr>
    </w:p>
    <w:p w14:paraId="432F797A" w14:textId="30A379AE" w:rsidR="001E6A9E" w:rsidRPr="00E212B5" w:rsidRDefault="00A57066" w:rsidP="00EE7A66">
      <w:pPr>
        <w:pStyle w:val="Body"/>
        <w:tabs>
          <w:tab w:val="left" w:pos="284"/>
        </w:tabs>
        <w:spacing w:line="480" w:lineRule="auto"/>
        <w:rPr>
          <w:rFonts w:ascii="Times New Roman" w:eastAsia="Helvetica Neue" w:hAnsi="Times New Roman" w:cs="Times New Roman"/>
          <w:lang w:val="en-US"/>
        </w:rPr>
      </w:pPr>
      <w:r w:rsidRPr="00B93C3F">
        <w:rPr>
          <w:rFonts w:ascii="Times New Roman" w:hAnsi="Times New Roman" w:cs="Times New Roman"/>
          <w:color w:val="000000" w:themeColor="text1"/>
          <w:lang w:val="en-US"/>
        </w:rPr>
        <w:t xml:space="preserve">Participants also noted that TW </w:t>
      </w:r>
      <w:r w:rsidR="00577B4F" w:rsidRPr="00B93C3F">
        <w:rPr>
          <w:rFonts w:ascii="Times New Roman" w:hAnsi="Times New Roman" w:cs="Times New Roman"/>
          <w:color w:val="000000" w:themeColor="text1"/>
          <w:lang w:val="en-US"/>
        </w:rPr>
        <w:t>employers</w:t>
      </w:r>
      <w:r w:rsidRPr="00B93C3F">
        <w:rPr>
          <w:rFonts w:ascii="Times New Roman" w:hAnsi="Times New Roman" w:cs="Times New Roman"/>
          <w:color w:val="000000" w:themeColor="text1"/>
          <w:lang w:val="en-US"/>
        </w:rPr>
        <w:t xml:space="preserve"> often strongly discouraged </w:t>
      </w:r>
      <w:r w:rsidR="00577B4F" w:rsidRPr="00B93C3F">
        <w:rPr>
          <w:rFonts w:ascii="Times New Roman" w:hAnsi="Times New Roman" w:cs="Times New Roman"/>
          <w:color w:val="000000" w:themeColor="text1"/>
          <w:lang w:val="en-US"/>
        </w:rPr>
        <w:t xml:space="preserve">them </w:t>
      </w:r>
      <w:r w:rsidRPr="00B93C3F">
        <w:rPr>
          <w:rFonts w:ascii="Times New Roman" w:hAnsi="Times New Roman" w:cs="Times New Roman"/>
          <w:color w:val="000000" w:themeColor="text1"/>
          <w:lang w:val="en-US"/>
        </w:rPr>
        <w:t xml:space="preserve">from (or </w:t>
      </w:r>
      <w:r w:rsidR="008A7C9C" w:rsidRPr="00B93C3F">
        <w:rPr>
          <w:rFonts w:ascii="Times New Roman" w:hAnsi="Times New Roman" w:cs="Times New Roman"/>
          <w:color w:val="000000" w:themeColor="text1"/>
          <w:lang w:val="en-US"/>
        </w:rPr>
        <w:t xml:space="preserve">forbade </w:t>
      </w:r>
      <w:r w:rsidR="00577B4F" w:rsidRPr="00B93C3F">
        <w:rPr>
          <w:rFonts w:ascii="Times New Roman" w:hAnsi="Times New Roman" w:cs="Times New Roman"/>
          <w:color w:val="000000" w:themeColor="text1"/>
          <w:lang w:val="en-US"/>
        </w:rPr>
        <w:t>them</w:t>
      </w:r>
      <w:r w:rsidRPr="00B93C3F">
        <w:rPr>
          <w:rFonts w:ascii="Times New Roman" w:hAnsi="Times New Roman" w:cs="Times New Roman"/>
          <w:color w:val="000000" w:themeColor="text1"/>
          <w:lang w:val="en-US"/>
        </w:rPr>
        <w:t xml:space="preserve"> to) engage in sexual relationships with tourists</w:t>
      </w:r>
      <w:r w:rsidR="001537D9" w:rsidRPr="00B93C3F">
        <w:rPr>
          <w:rFonts w:ascii="Times New Roman" w:hAnsi="Times New Roman" w:cs="Times New Roman"/>
          <w:color w:val="000000" w:themeColor="text1"/>
          <w:lang w:val="en-US"/>
        </w:rPr>
        <w:t xml:space="preserve">. </w:t>
      </w:r>
      <w:r w:rsidRPr="00B93C3F">
        <w:rPr>
          <w:rFonts w:ascii="Times New Roman" w:hAnsi="Times New Roman" w:cs="Times New Roman"/>
          <w:color w:val="000000" w:themeColor="text1"/>
          <w:lang w:val="en-US"/>
        </w:rPr>
        <w:t>As such, m</w:t>
      </w:r>
      <w:r w:rsidR="00904361" w:rsidRPr="00B93C3F">
        <w:rPr>
          <w:rFonts w:ascii="Times New Roman" w:hAnsi="Times New Roman" w:cs="Times New Roman"/>
          <w:color w:val="000000" w:themeColor="text1"/>
          <w:lang w:val="en-US"/>
        </w:rPr>
        <w:t xml:space="preserve">ost </w:t>
      </w:r>
      <w:r w:rsidR="00C76579" w:rsidRPr="00B93C3F">
        <w:rPr>
          <w:rFonts w:ascii="Times New Roman" w:hAnsi="Times New Roman" w:cs="Times New Roman"/>
          <w:color w:val="000000" w:themeColor="text1"/>
          <w:lang w:val="en-US"/>
        </w:rPr>
        <w:t>participants</w:t>
      </w:r>
      <w:r w:rsidR="00904361" w:rsidRPr="00B93C3F">
        <w:rPr>
          <w:rFonts w:ascii="Times New Roman" w:hAnsi="Times New Roman" w:cs="Times New Roman"/>
          <w:color w:val="000000" w:themeColor="text1"/>
          <w:lang w:val="en-US"/>
        </w:rPr>
        <w:t xml:space="preserve"> stated that relationships more often formed between co-work</w:t>
      </w:r>
      <w:r w:rsidR="00904361" w:rsidRPr="00E212B5">
        <w:rPr>
          <w:rFonts w:ascii="Times New Roman" w:hAnsi="Times New Roman" w:cs="Times New Roman"/>
          <w:lang w:val="en-US"/>
        </w:rPr>
        <w:t xml:space="preserve">ers rather than tourists </w:t>
      </w:r>
      <w:r w:rsidR="00C76579" w:rsidRPr="00E212B5">
        <w:rPr>
          <w:rFonts w:ascii="Times New Roman" w:hAnsi="Times New Roman" w:cs="Times New Roman"/>
          <w:lang w:val="en-US"/>
        </w:rPr>
        <w:t>or locals.</w:t>
      </w:r>
    </w:p>
    <w:p w14:paraId="0F541810" w14:textId="1D798478" w:rsidR="001E6A9E" w:rsidRPr="00E212B5"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567"/>
        <w:rPr>
          <w:rFonts w:ascii="Times New Roman" w:eastAsia="Helvetica Neue" w:hAnsi="Times New Roman" w:cs="Times New Roman"/>
        </w:rPr>
      </w:pPr>
      <w:r w:rsidRPr="00E212B5">
        <w:rPr>
          <w:rFonts w:ascii="Times New Roman" w:hAnsi="Times New Roman" w:cs="Times New Roman"/>
          <w:lang w:val="en-US"/>
        </w:rPr>
        <w:t>[P]</w:t>
      </w:r>
      <w:r w:rsidR="00C76579" w:rsidRPr="00E212B5">
        <w:rPr>
          <w:rFonts w:ascii="Times New Roman" w:hAnsi="Times New Roman" w:cs="Times New Roman"/>
          <w:lang w:val="en-US"/>
        </w:rPr>
        <w:t xml:space="preserve"> </w:t>
      </w:r>
      <w:r w:rsidRPr="00E212B5">
        <w:rPr>
          <w:rFonts w:ascii="Times New Roman" w:hAnsi="Times New Roman" w:cs="Times New Roman"/>
          <w:lang w:val="en-US"/>
        </w:rPr>
        <w:t xml:space="preserve">People rarely leave the establishment. It's, becomes a little bit incestuous I guess, as you, you could say. Umm, but ya I have seen people hooked up with, or, have relationships with other people, outside... </w:t>
      </w:r>
    </w:p>
    <w:p w14:paraId="282BD004" w14:textId="5F937DBE" w:rsidR="001E6A9E" w:rsidRPr="00E212B5"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567"/>
        <w:rPr>
          <w:rFonts w:ascii="Times New Roman" w:eastAsia="Helvetica Neue" w:hAnsi="Times New Roman" w:cs="Times New Roman"/>
        </w:rPr>
      </w:pPr>
      <w:r w:rsidRPr="00E212B5">
        <w:rPr>
          <w:rFonts w:ascii="Times New Roman" w:hAnsi="Times New Roman" w:cs="Times New Roman"/>
        </w:rPr>
        <w:t>[I]: Yeah</w:t>
      </w:r>
      <w:r w:rsidR="008D2DCE" w:rsidRPr="00E212B5">
        <w:rPr>
          <w:rFonts w:ascii="Times New Roman" w:hAnsi="Times New Roman" w:cs="Times New Roman"/>
        </w:rPr>
        <w:t>…</w:t>
      </w:r>
    </w:p>
    <w:p w14:paraId="33D7F7C1" w14:textId="7E1C1FD3" w:rsidR="001E6A9E" w:rsidRPr="00E212B5"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567"/>
        <w:rPr>
          <w:rFonts w:ascii="Times New Roman" w:eastAsia="Helvetica Neue" w:hAnsi="Times New Roman" w:cs="Times New Roman"/>
        </w:rPr>
      </w:pPr>
      <w:r w:rsidRPr="00E212B5">
        <w:rPr>
          <w:rFonts w:ascii="Times New Roman" w:hAnsi="Times New Roman" w:cs="Times New Roman"/>
          <w:lang w:val="en-US"/>
        </w:rPr>
        <w:t>[P]: ...like locals. But, it's not as common. [F</w:t>
      </w:r>
      <w:r w:rsidR="007A77DC" w:rsidRPr="00E212B5">
        <w:rPr>
          <w:rFonts w:ascii="Times New Roman" w:hAnsi="Times New Roman" w:cs="Times New Roman"/>
          <w:lang w:val="en-US"/>
        </w:rPr>
        <w:t xml:space="preserve">, </w:t>
      </w:r>
      <w:r w:rsidRPr="00E212B5">
        <w:rPr>
          <w:rFonts w:ascii="Times New Roman" w:hAnsi="Times New Roman" w:cs="Times New Roman"/>
          <w:lang w:val="en-US"/>
        </w:rPr>
        <w:t>21]</w:t>
      </w:r>
    </w:p>
    <w:p w14:paraId="7F4879D5" w14:textId="77777777" w:rsidR="001E6A9E" w:rsidRPr="00E212B5" w:rsidRDefault="001E6A9E"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567"/>
        <w:rPr>
          <w:rFonts w:ascii="Times New Roman" w:eastAsia="Helvetica Neue" w:hAnsi="Times New Roman" w:cs="Times New Roman"/>
        </w:rPr>
      </w:pPr>
    </w:p>
    <w:p w14:paraId="1A76CE9A" w14:textId="77777777" w:rsidR="001E6A9E" w:rsidRPr="00E212B5" w:rsidRDefault="00904361"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spacing w:line="480" w:lineRule="auto"/>
        <w:rPr>
          <w:rFonts w:ascii="Times New Roman" w:eastAsia="Helvetica Neue" w:hAnsi="Times New Roman" w:cs="Times New Roman"/>
        </w:rPr>
      </w:pPr>
      <w:r w:rsidRPr="00E212B5">
        <w:rPr>
          <w:rFonts w:ascii="Times New Roman" w:hAnsi="Times New Roman" w:cs="Times New Roman"/>
          <w:lang w:val="en-US"/>
        </w:rPr>
        <w:t>One participant noted that having sex with a tourist might be less risky than sexual relationships with co-workers:</w:t>
      </w:r>
    </w:p>
    <w:p w14:paraId="5AE0A4EA" w14:textId="166FDA1E" w:rsidR="001E6A9E" w:rsidRPr="00E212B5" w:rsidRDefault="008D2DCE" w:rsidP="00EE7A66">
      <w:pPr>
        <w:pStyle w:val="Body"/>
        <w:ind w:left="709"/>
        <w:rPr>
          <w:rFonts w:ascii="Times New Roman" w:eastAsia="Helvetica Neue" w:hAnsi="Times New Roman" w:cs="Times New Roman"/>
        </w:rPr>
      </w:pPr>
      <w:r w:rsidRPr="00E212B5">
        <w:rPr>
          <w:rFonts w:ascii="Times New Roman" w:hAnsi="Times New Roman" w:cs="Times New Roman"/>
          <w:lang w:val="en-US"/>
        </w:rPr>
        <w:t xml:space="preserve">[I]: </w:t>
      </w:r>
      <w:r w:rsidR="00904361" w:rsidRPr="00E212B5">
        <w:rPr>
          <w:rFonts w:ascii="Times New Roman" w:hAnsi="Times New Roman" w:cs="Times New Roman"/>
          <w:lang w:val="en-US"/>
        </w:rPr>
        <w:t>But a tourist would be maybe safer cause they haven't been here long enough to...</w:t>
      </w:r>
    </w:p>
    <w:p w14:paraId="277E3FBD" w14:textId="10EEB1EF" w:rsidR="001E6A9E" w:rsidRPr="00E212B5" w:rsidRDefault="00904361" w:rsidP="00EE7A66">
      <w:pPr>
        <w:pStyle w:val="Body"/>
        <w:ind w:left="709"/>
        <w:rPr>
          <w:rFonts w:ascii="Times New Roman" w:eastAsia="Helvetica Neue" w:hAnsi="Times New Roman" w:cs="Times New Roman"/>
        </w:rPr>
      </w:pPr>
      <w:r w:rsidRPr="00E212B5">
        <w:rPr>
          <w:rFonts w:ascii="Times New Roman" w:hAnsi="Times New Roman" w:cs="Times New Roman"/>
          <w:lang w:val="en-US"/>
        </w:rPr>
        <w:t>[P]: (laughs) to... to be contaminated</w:t>
      </w:r>
      <w:r w:rsidR="001537D9">
        <w:rPr>
          <w:rFonts w:ascii="Times New Roman" w:hAnsi="Times New Roman" w:cs="Times New Roman"/>
          <w:lang w:val="en-US"/>
        </w:rPr>
        <w:t xml:space="preserve">. </w:t>
      </w:r>
      <w:r w:rsidR="00C76579" w:rsidRPr="00E212B5">
        <w:rPr>
          <w:rFonts w:ascii="Times New Roman" w:hAnsi="Times New Roman" w:cs="Times New Roman"/>
          <w:lang w:val="en-US"/>
        </w:rPr>
        <w:t>[F, 26].</w:t>
      </w:r>
    </w:p>
    <w:p w14:paraId="355CEC1D" w14:textId="77777777" w:rsidR="001E6A9E" w:rsidRPr="00E212B5" w:rsidRDefault="001E6A9E" w:rsidP="00EE7A66">
      <w:pPr>
        <w:pStyle w:val="Body"/>
        <w:rPr>
          <w:rFonts w:ascii="Times New Roman" w:eastAsia="Helvetica Neue" w:hAnsi="Times New Roman" w:cs="Times New Roman"/>
        </w:rPr>
      </w:pPr>
    </w:p>
    <w:p w14:paraId="48DAD20D" w14:textId="57A0A6DE" w:rsidR="001E6A9E" w:rsidRPr="00E212B5" w:rsidRDefault="00904361" w:rsidP="00EE7A66">
      <w:pPr>
        <w:pStyle w:val="Body"/>
        <w:spacing w:line="480" w:lineRule="auto"/>
        <w:rPr>
          <w:rFonts w:ascii="Times New Roman" w:eastAsia="Helvetica Neue" w:hAnsi="Times New Roman" w:cs="Times New Roman"/>
        </w:rPr>
      </w:pPr>
      <w:r w:rsidRPr="00E212B5">
        <w:rPr>
          <w:rFonts w:ascii="Times New Roman" w:hAnsi="Times New Roman" w:cs="Times New Roman"/>
          <w:lang w:val="en-US"/>
        </w:rPr>
        <w:t xml:space="preserve">Several participants commented on how isolated the Banff community was and how TW kept themselves from the </w:t>
      </w:r>
      <w:r w:rsidR="00C76579" w:rsidRPr="00E212B5">
        <w:rPr>
          <w:rFonts w:ascii="Times New Roman" w:hAnsi="Times New Roman" w:cs="Times New Roman"/>
        </w:rPr>
        <w:t>locals.</w:t>
      </w:r>
    </w:p>
    <w:p w14:paraId="0DB91B6F" w14:textId="51336637" w:rsidR="001E6A9E" w:rsidRPr="00E212B5" w:rsidRDefault="00904361" w:rsidP="00EE7A66">
      <w:pPr>
        <w:pStyle w:val="Body"/>
        <w:ind w:left="567"/>
        <w:rPr>
          <w:rFonts w:ascii="Times New Roman" w:eastAsia="Helvetica Neue" w:hAnsi="Times New Roman" w:cs="Times New Roman"/>
        </w:rPr>
      </w:pPr>
      <w:r w:rsidRPr="00E212B5">
        <w:rPr>
          <w:rFonts w:ascii="Times New Roman" w:hAnsi="Times New Roman" w:cs="Times New Roman"/>
          <w:lang w:val="en-US"/>
        </w:rPr>
        <w:t>Cause we're very clique-ish here. So... like we, like we're our... our own family and then we have family, like we're all a family and then we have the little groups within our family</w:t>
      </w:r>
      <w:r w:rsidR="00223336" w:rsidRPr="00E212B5">
        <w:rPr>
          <w:rFonts w:ascii="Times New Roman" w:hAnsi="Times New Roman" w:cs="Times New Roman"/>
          <w:lang w:val="en-US"/>
        </w:rPr>
        <w:t xml:space="preserve">. </w:t>
      </w:r>
      <w:r w:rsidRPr="00E212B5">
        <w:rPr>
          <w:rFonts w:ascii="Times New Roman" w:hAnsi="Times New Roman" w:cs="Times New Roman"/>
          <w:lang w:val="en-US"/>
        </w:rPr>
        <w:t>[F, 19]</w:t>
      </w:r>
    </w:p>
    <w:p w14:paraId="24EFB3F1" w14:textId="77777777" w:rsidR="00EE7A66" w:rsidRPr="00E212B5" w:rsidRDefault="00EE7A66" w:rsidP="00223336">
      <w:pPr>
        <w:pStyle w:val="Body"/>
        <w:rPr>
          <w:rFonts w:ascii="Times New Roman" w:eastAsia="Helvetica Neue" w:hAnsi="Times New Roman" w:cs="Times New Roman"/>
        </w:rPr>
      </w:pPr>
    </w:p>
    <w:p w14:paraId="155A593F" w14:textId="4B318270" w:rsidR="001E6A9E" w:rsidRPr="00E212B5" w:rsidRDefault="00904361" w:rsidP="00EE7A66">
      <w:pPr>
        <w:pStyle w:val="Body"/>
        <w:spacing w:line="480" w:lineRule="auto"/>
        <w:rPr>
          <w:rFonts w:ascii="Times New Roman" w:eastAsia="Helvetica Neue" w:hAnsi="Times New Roman" w:cs="Times New Roman"/>
          <w:lang w:val="en-US"/>
        </w:rPr>
      </w:pPr>
      <w:r w:rsidRPr="00E212B5">
        <w:rPr>
          <w:rFonts w:ascii="Times New Roman" w:hAnsi="Times New Roman" w:cs="Times New Roman"/>
          <w:lang w:val="en-US"/>
        </w:rPr>
        <w:t xml:space="preserve">One participant referred to </w:t>
      </w:r>
      <w:r w:rsidR="00EE7A66" w:rsidRPr="00E212B5">
        <w:rPr>
          <w:rFonts w:ascii="Times New Roman" w:hAnsi="Times New Roman" w:cs="Times New Roman"/>
          <w:lang w:val="en-US"/>
        </w:rPr>
        <w:t>“the Banff Bubble” to describe the atmosphere.</w:t>
      </w:r>
      <w:r w:rsidRPr="00E212B5">
        <w:rPr>
          <w:rFonts w:ascii="Times New Roman" w:hAnsi="Times New Roman" w:cs="Times New Roman"/>
          <w:lang w:val="en-US"/>
        </w:rPr>
        <w:t xml:space="preserve"> </w:t>
      </w:r>
    </w:p>
    <w:p w14:paraId="461E953C" w14:textId="77777777" w:rsidR="001E6A9E" w:rsidRPr="00E212B5" w:rsidRDefault="00904361" w:rsidP="00EE7A66">
      <w:pPr>
        <w:pStyle w:val="Body"/>
        <w:ind w:firstLine="567"/>
        <w:rPr>
          <w:rFonts w:ascii="Times New Roman" w:eastAsia="Helvetica Neue" w:hAnsi="Times New Roman" w:cs="Times New Roman"/>
          <w:lang w:val="en-US"/>
        </w:rPr>
      </w:pPr>
      <w:r w:rsidRPr="00E212B5">
        <w:rPr>
          <w:rFonts w:ascii="Times New Roman" w:hAnsi="Times New Roman" w:cs="Times New Roman"/>
          <w:lang w:val="en-US"/>
        </w:rPr>
        <w:t xml:space="preserve">   [P] I call it the Banff Bubble which I completely agree with.</w:t>
      </w:r>
    </w:p>
    <w:p w14:paraId="6F8459DD" w14:textId="3CAAD465" w:rsidR="00290609" w:rsidRPr="00E212B5" w:rsidRDefault="00904361" w:rsidP="00EE7A66">
      <w:pPr>
        <w:pStyle w:val="Body"/>
        <w:ind w:firstLine="720"/>
        <w:rPr>
          <w:rFonts w:ascii="Times New Roman" w:eastAsia="Helvetica Neue" w:hAnsi="Times New Roman" w:cs="Times New Roman"/>
          <w:lang w:val="en-US"/>
        </w:rPr>
      </w:pPr>
      <w:r w:rsidRPr="00E212B5">
        <w:rPr>
          <w:rFonts w:ascii="Times New Roman" w:hAnsi="Times New Roman" w:cs="Times New Roman"/>
          <w:lang w:val="en-US"/>
        </w:rPr>
        <w:t>[I]: I've heard that.</w:t>
      </w:r>
    </w:p>
    <w:p w14:paraId="0654E3F1" w14:textId="6DAD1317" w:rsidR="00EE7A66" w:rsidRPr="00E212B5" w:rsidRDefault="00904361" w:rsidP="00223336">
      <w:pPr>
        <w:pStyle w:val="Body"/>
        <w:ind w:left="720"/>
        <w:rPr>
          <w:rFonts w:ascii="Times New Roman" w:eastAsia="Helvetica Neue" w:hAnsi="Times New Roman" w:cs="Times New Roman"/>
          <w:lang w:val="en-US"/>
        </w:rPr>
      </w:pPr>
      <w:r w:rsidRPr="00E212B5">
        <w:rPr>
          <w:rFonts w:ascii="Times New Roman" w:hAnsi="Times New Roman" w:cs="Times New Roman"/>
          <w:lang w:val="en-US"/>
        </w:rPr>
        <w:t>[P]: People here, it's, it's a bizarre mentality that people have, but it's like, you know, you’ve slept with someone half a dozen times, and all of the sudden you're dating, and you move in together because it's cheaper, and... [F, 27]</w:t>
      </w:r>
    </w:p>
    <w:p w14:paraId="709BE646" w14:textId="77777777" w:rsidR="00EE7A66" w:rsidRPr="00E212B5" w:rsidRDefault="00EE7A66" w:rsidP="00EE7A66">
      <w:pPr>
        <w:pStyle w:val="Body"/>
        <w:ind w:left="1276"/>
        <w:rPr>
          <w:rFonts w:ascii="Times New Roman" w:eastAsia="Helvetica Neue" w:hAnsi="Times New Roman" w:cs="Times New Roman"/>
          <w:b/>
          <w:bCs/>
        </w:rPr>
      </w:pPr>
    </w:p>
    <w:p w14:paraId="55E2C3E4" w14:textId="3C57C2DA" w:rsidR="001E6A9E" w:rsidRPr="00E212B5" w:rsidRDefault="00904361" w:rsidP="00223336">
      <w:pPr>
        <w:pStyle w:val="Body"/>
        <w:spacing w:line="480" w:lineRule="auto"/>
        <w:rPr>
          <w:rFonts w:ascii="Times New Roman" w:eastAsia="Helvetica Neue" w:hAnsi="Times New Roman" w:cs="Times New Roman"/>
        </w:rPr>
      </w:pPr>
      <w:r w:rsidRPr="00E212B5">
        <w:rPr>
          <w:rFonts w:ascii="Times New Roman" w:hAnsi="Times New Roman" w:cs="Times New Roman"/>
          <w:lang w:val="en-US"/>
        </w:rPr>
        <w:t xml:space="preserve">Another woman described Banff as a </w:t>
      </w:r>
      <w:r w:rsidRPr="00E212B5">
        <w:rPr>
          <w:rFonts w:ascii="Times New Roman" w:hAnsi="Times New Roman" w:cs="Times New Roman"/>
        </w:rPr>
        <w:t xml:space="preserve">“snow </w:t>
      </w:r>
      <w:r w:rsidR="00EE7A66" w:rsidRPr="00E212B5">
        <w:rPr>
          <w:rFonts w:ascii="Times New Roman" w:hAnsi="Times New Roman" w:cs="Times New Roman"/>
        </w:rPr>
        <w:t>globe</w:t>
      </w:r>
      <w:r w:rsidR="00EE7A66" w:rsidRPr="00E212B5">
        <w:rPr>
          <w:rFonts w:ascii="Times New Roman" w:hAnsi="Times New Roman" w:cs="Times New Roman"/>
          <w:lang w:val="en-US"/>
        </w:rPr>
        <w:t>”:</w:t>
      </w:r>
    </w:p>
    <w:p w14:paraId="7781D54C" w14:textId="77777777" w:rsidR="001E6A9E" w:rsidRPr="00E212B5" w:rsidRDefault="00904361" w:rsidP="00223336">
      <w:pPr>
        <w:pStyle w:val="Body"/>
        <w:tabs>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1287" w:hanging="567"/>
        <w:rPr>
          <w:rFonts w:ascii="Times New Roman" w:eastAsia="Helvetica Neue" w:hAnsi="Times New Roman" w:cs="Times New Roman"/>
        </w:rPr>
      </w:pPr>
      <w:r w:rsidRPr="00E212B5">
        <w:rPr>
          <w:rFonts w:ascii="Times New Roman" w:hAnsi="Times New Roman" w:cs="Times New Roman"/>
          <w:lang w:val="en-US"/>
        </w:rPr>
        <w:t>[P] Like, Banff is like Banff the snow globe...</w:t>
      </w:r>
    </w:p>
    <w:p w14:paraId="4AE0ABC9" w14:textId="77777777" w:rsidR="001E6A9E" w:rsidRPr="00E212B5" w:rsidRDefault="00904361" w:rsidP="00223336">
      <w:pPr>
        <w:pStyle w:val="Body"/>
        <w:tabs>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1287" w:hanging="567"/>
        <w:rPr>
          <w:rFonts w:ascii="Times New Roman" w:eastAsia="Helvetica Neue" w:hAnsi="Times New Roman" w:cs="Times New Roman"/>
        </w:rPr>
      </w:pPr>
      <w:r w:rsidRPr="00E212B5">
        <w:rPr>
          <w:rFonts w:ascii="Times New Roman" w:hAnsi="Times New Roman" w:cs="Times New Roman"/>
          <w:lang w:val="en-US"/>
        </w:rPr>
        <w:t>[P]: ...of like, a surreal, surreal world.</w:t>
      </w:r>
    </w:p>
    <w:p w14:paraId="282B1C82" w14:textId="77777777" w:rsidR="001E6A9E" w:rsidRPr="00E212B5" w:rsidRDefault="00904361" w:rsidP="00223336">
      <w:pPr>
        <w:pStyle w:val="Body"/>
        <w:tabs>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1287" w:hanging="567"/>
        <w:rPr>
          <w:rFonts w:ascii="Times New Roman" w:eastAsia="Helvetica Neue" w:hAnsi="Times New Roman" w:cs="Times New Roman"/>
        </w:rPr>
      </w:pPr>
      <w:r w:rsidRPr="00E212B5">
        <w:rPr>
          <w:rFonts w:ascii="Times New Roman" w:hAnsi="Times New Roman" w:cs="Times New Roman"/>
          <w:lang w:val="en-US"/>
        </w:rPr>
        <w:t xml:space="preserve">[I]: I've heard bubble, but I haven't heard snow globe. </w:t>
      </w:r>
    </w:p>
    <w:p w14:paraId="18F15C94" w14:textId="230226D4" w:rsidR="001E6A9E" w:rsidRPr="00E212B5" w:rsidRDefault="00904361" w:rsidP="00223336">
      <w:pPr>
        <w:pStyle w:val="Body"/>
        <w:tabs>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1287" w:hanging="567"/>
        <w:rPr>
          <w:rFonts w:ascii="Times New Roman" w:eastAsia="Helvetica Neue" w:hAnsi="Times New Roman" w:cs="Times New Roman"/>
        </w:rPr>
      </w:pPr>
      <w:r w:rsidRPr="00E212B5">
        <w:rPr>
          <w:rFonts w:ascii="Times New Roman" w:hAnsi="Times New Roman" w:cs="Times New Roman"/>
          <w:lang w:val="en-US"/>
        </w:rPr>
        <w:t>[P]: I mean, we all live in there and it gets shaken up sometimes, but it's not real life at all. [F, 20]</w:t>
      </w:r>
    </w:p>
    <w:p w14:paraId="7E7959D3" w14:textId="77777777" w:rsidR="001E6A9E" w:rsidRPr="00E212B5" w:rsidRDefault="001E6A9E" w:rsidP="00EE7A6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ind w:left="709"/>
        <w:rPr>
          <w:rFonts w:ascii="Times New Roman" w:eastAsia="Helvetica Neue" w:hAnsi="Times New Roman" w:cs="Times New Roman"/>
        </w:rPr>
      </w:pPr>
    </w:p>
    <w:p w14:paraId="73881177" w14:textId="0A7FE43A" w:rsidR="00A57066" w:rsidRPr="00B93C3F" w:rsidRDefault="00290609" w:rsidP="002101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s>
        <w:spacing w:line="480" w:lineRule="auto"/>
        <w:rPr>
          <w:rFonts w:ascii="Times New Roman" w:eastAsia="Helvetica Neue" w:hAnsi="Times New Roman" w:cs="Times New Roman"/>
          <w:color w:val="000000" w:themeColor="text1"/>
        </w:rPr>
      </w:pPr>
      <w:r w:rsidRPr="00E212B5">
        <w:rPr>
          <w:rFonts w:ascii="Times New Roman" w:hAnsi="Times New Roman" w:cs="Times New Roman"/>
          <w:lang w:val="en-US"/>
        </w:rPr>
        <w:t xml:space="preserve">The </w:t>
      </w:r>
      <w:r w:rsidRPr="00B93C3F">
        <w:rPr>
          <w:rFonts w:ascii="Times New Roman" w:hAnsi="Times New Roman" w:cs="Times New Roman"/>
          <w:color w:val="000000" w:themeColor="text1"/>
          <w:lang w:val="en-US"/>
        </w:rPr>
        <w:t>insular environment</w:t>
      </w:r>
      <w:r w:rsidR="00553DB0" w:rsidRPr="00B93C3F">
        <w:rPr>
          <w:rFonts w:ascii="Times New Roman" w:hAnsi="Times New Roman" w:cs="Times New Roman"/>
          <w:color w:val="000000" w:themeColor="text1"/>
          <w:lang w:val="en-US"/>
        </w:rPr>
        <w:t>, a situational factor</w:t>
      </w:r>
      <w:r w:rsidRPr="00B93C3F">
        <w:rPr>
          <w:rFonts w:ascii="Times New Roman" w:hAnsi="Times New Roman" w:cs="Times New Roman"/>
          <w:color w:val="000000" w:themeColor="text1"/>
          <w:lang w:val="en-US"/>
        </w:rPr>
        <w:t xml:space="preserve">, combined with the </w:t>
      </w:r>
      <w:r w:rsidR="00CB0C8B" w:rsidRPr="00B93C3F">
        <w:rPr>
          <w:rFonts w:ascii="Times New Roman" w:hAnsi="Times New Roman" w:cs="Times New Roman"/>
          <w:color w:val="000000" w:themeColor="text1"/>
          <w:lang w:val="en-US"/>
        </w:rPr>
        <w:t>perception that Banff was “not real life</w:t>
      </w:r>
      <w:r w:rsidR="00223336" w:rsidRPr="00B93C3F">
        <w:rPr>
          <w:rFonts w:ascii="Times New Roman" w:hAnsi="Times New Roman" w:cs="Times New Roman"/>
          <w:color w:val="000000" w:themeColor="text1"/>
          <w:lang w:val="en-US"/>
        </w:rPr>
        <w:t>,</w:t>
      </w:r>
      <w:r w:rsidR="00CB0C8B" w:rsidRPr="00B93C3F">
        <w:rPr>
          <w:rFonts w:ascii="Times New Roman" w:hAnsi="Times New Roman" w:cs="Times New Roman"/>
          <w:color w:val="000000" w:themeColor="text1"/>
          <w:lang w:val="en-US"/>
        </w:rPr>
        <w:t xml:space="preserve">” </w:t>
      </w:r>
      <w:r w:rsidR="00553DB0" w:rsidRPr="00B93C3F">
        <w:rPr>
          <w:rFonts w:ascii="Times New Roman" w:hAnsi="Times New Roman" w:cs="Times New Roman"/>
          <w:color w:val="000000" w:themeColor="text1"/>
          <w:lang w:val="en-US"/>
        </w:rPr>
        <w:t xml:space="preserve">(a psychological factor) </w:t>
      </w:r>
      <w:r w:rsidR="00CB0C8B" w:rsidRPr="00B93C3F">
        <w:rPr>
          <w:rFonts w:ascii="Times New Roman" w:hAnsi="Times New Roman" w:cs="Times New Roman"/>
          <w:color w:val="000000" w:themeColor="text1"/>
          <w:lang w:val="en-US"/>
        </w:rPr>
        <w:t>facilitated sexual partnerships among TWs</w:t>
      </w:r>
      <w:r w:rsidR="00B77CFA">
        <w:rPr>
          <w:rFonts w:ascii="Times New Roman" w:hAnsi="Times New Roman" w:cs="Times New Roman"/>
          <w:color w:val="000000" w:themeColor="text1"/>
          <w:lang w:val="en-US"/>
        </w:rPr>
        <w:t xml:space="preserve">. </w:t>
      </w:r>
    </w:p>
    <w:p w14:paraId="7083BBFC" w14:textId="34C4B0AD" w:rsidR="001E6A9E" w:rsidRPr="00E212B5" w:rsidRDefault="00904361" w:rsidP="0021015C">
      <w:pPr>
        <w:pStyle w:val="Body"/>
        <w:spacing w:line="480" w:lineRule="auto"/>
        <w:ind w:firstLine="720"/>
        <w:rPr>
          <w:rFonts w:ascii="Times New Roman" w:eastAsia="Helvetica Neue" w:hAnsi="Times New Roman" w:cs="Times New Roman"/>
          <w:b/>
          <w:bCs/>
        </w:rPr>
      </w:pPr>
      <w:r w:rsidRPr="00E212B5">
        <w:rPr>
          <w:rFonts w:ascii="Times New Roman" w:hAnsi="Times New Roman" w:cs="Times New Roman"/>
          <w:b/>
          <w:bCs/>
        </w:rPr>
        <w:t>Alcoho</w:t>
      </w:r>
      <w:r w:rsidR="002630B6">
        <w:rPr>
          <w:rFonts w:ascii="Times New Roman" w:hAnsi="Times New Roman" w:cs="Times New Roman"/>
          <w:b/>
          <w:bCs/>
        </w:rPr>
        <w:t>l Use</w:t>
      </w:r>
      <w:r w:rsidR="0021015C" w:rsidRPr="00E212B5">
        <w:rPr>
          <w:rFonts w:ascii="Times New Roman" w:hAnsi="Times New Roman" w:cs="Times New Roman"/>
          <w:b/>
          <w:bCs/>
        </w:rPr>
        <w:t>.</w:t>
      </w:r>
      <w:r w:rsidRPr="00E212B5">
        <w:rPr>
          <w:rFonts w:ascii="Times New Roman" w:hAnsi="Times New Roman" w:cs="Times New Roman"/>
          <w:b/>
          <w:bCs/>
        </w:rPr>
        <w:t xml:space="preserve"> </w:t>
      </w:r>
      <w:r w:rsidRPr="00E212B5">
        <w:rPr>
          <w:rFonts w:ascii="Times New Roman" w:hAnsi="Times New Roman" w:cs="Times New Roman"/>
          <w:lang w:val="en-US"/>
        </w:rPr>
        <w:t>When asked about the type of social/recreational activities</w:t>
      </w:r>
      <w:r w:rsidR="008A7C9C">
        <w:rPr>
          <w:rFonts w:ascii="Times New Roman" w:hAnsi="Times New Roman" w:cs="Times New Roman"/>
          <w:lang w:val="en-US"/>
        </w:rPr>
        <w:t xml:space="preserve"> </w:t>
      </w:r>
      <w:r w:rsidRPr="00E212B5">
        <w:rPr>
          <w:rFonts w:ascii="Times New Roman" w:hAnsi="Times New Roman" w:cs="Times New Roman"/>
          <w:lang w:val="en-US"/>
        </w:rPr>
        <w:t xml:space="preserve">TWs most often engaged in outside of work, not surprisingly almost all of the participants mentioned outdoor pursuits or sports such as skiing and kayaking, but 24 of the 29 participants </w:t>
      </w:r>
      <w:r w:rsidRPr="00E212B5">
        <w:rPr>
          <w:rFonts w:ascii="Times New Roman" w:hAnsi="Times New Roman" w:cs="Times New Roman"/>
        </w:rPr>
        <w:t>(</w:t>
      </w:r>
      <w:r w:rsidRPr="00E212B5">
        <w:rPr>
          <w:rFonts w:ascii="Times New Roman" w:hAnsi="Times New Roman" w:cs="Times New Roman"/>
          <w:lang w:val="en-US"/>
        </w:rPr>
        <w:t>82.76</w:t>
      </w:r>
      <w:r w:rsidRPr="00E212B5">
        <w:rPr>
          <w:rFonts w:ascii="Times New Roman" w:hAnsi="Times New Roman" w:cs="Times New Roman"/>
        </w:rPr>
        <w:t>%</w:t>
      </w:r>
      <w:r w:rsidRPr="00E212B5">
        <w:rPr>
          <w:rFonts w:ascii="Times New Roman" w:hAnsi="Times New Roman" w:cs="Times New Roman"/>
          <w:lang w:val="en-US"/>
        </w:rPr>
        <w:t xml:space="preserve">) cited </w:t>
      </w:r>
      <w:r w:rsidRPr="00E212B5">
        <w:rPr>
          <w:rFonts w:ascii="Times New Roman" w:hAnsi="Times New Roman" w:cs="Times New Roman"/>
        </w:rPr>
        <w:t>“bars</w:t>
      </w:r>
      <w:r w:rsidR="00BA5B5D" w:rsidRPr="00E212B5">
        <w:rPr>
          <w:rFonts w:ascii="Times New Roman" w:hAnsi="Times New Roman" w:cs="Times New Roman"/>
        </w:rPr>
        <w:t>,</w:t>
      </w:r>
      <w:r w:rsidR="00BA5B5D" w:rsidRPr="00E212B5">
        <w:rPr>
          <w:rFonts w:ascii="Times New Roman" w:hAnsi="Times New Roman" w:cs="Times New Roman"/>
          <w:lang w:val="en-US"/>
        </w:rPr>
        <w:t>”</w:t>
      </w:r>
      <w:r w:rsidR="00BA5B5D" w:rsidRPr="00E212B5">
        <w:rPr>
          <w:rFonts w:ascii="Times New Roman" w:hAnsi="Times New Roman" w:cs="Times New Roman"/>
        </w:rPr>
        <w:t xml:space="preserve"> “</w:t>
      </w:r>
      <w:r w:rsidRPr="00E212B5">
        <w:rPr>
          <w:rFonts w:ascii="Times New Roman" w:hAnsi="Times New Roman" w:cs="Times New Roman"/>
        </w:rPr>
        <w:t>clubs,</w:t>
      </w:r>
      <w:r w:rsidR="00BA5B5D" w:rsidRPr="00E212B5">
        <w:rPr>
          <w:rFonts w:ascii="Times New Roman" w:hAnsi="Times New Roman" w:cs="Times New Roman"/>
          <w:lang w:val="en-US"/>
        </w:rPr>
        <w:t>”</w:t>
      </w:r>
      <w:r w:rsidR="00BA5B5D" w:rsidRPr="00E212B5">
        <w:rPr>
          <w:rFonts w:ascii="Times New Roman" w:hAnsi="Times New Roman" w:cs="Times New Roman"/>
        </w:rPr>
        <w:t xml:space="preserve"> “</w:t>
      </w:r>
      <w:r w:rsidRPr="00E212B5">
        <w:rPr>
          <w:rFonts w:ascii="Times New Roman" w:hAnsi="Times New Roman" w:cs="Times New Roman"/>
        </w:rPr>
        <w:t>drinking</w:t>
      </w:r>
      <w:r w:rsidR="00223336" w:rsidRPr="00E212B5">
        <w:rPr>
          <w:rFonts w:ascii="Times New Roman" w:hAnsi="Times New Roman" w:cs="Times New Roman"/>
        </w:rPr>
        <w:t>,</w:t>
      </w:r>
      <w:r w:rsidR="00BA5B5D" w:rsidRPr="00E212B5">
        <w:rPr>
          <w:rFonts w:ascii="Times New Roman" w:hAnsi="Times New Roman" w:cs="Times New Roman"/>
          <w:lang w:val="en-US"/>
        </w:rPr>
        <w:t>”</w:t>
      </w:r>
      <w:r w:rsidR="00BA5B5D" w:rsidRPr="00E212B5">
        <w:rPr>
          <w:rFonts w:ascii="Times New Roman" w:hAnsi="Times New Roman" w:cs="Times New Roman"/>
        </w:rPr>
        <w:t xml:space="preserve"> </w:t>
      </w:r>
      <w:r w:rsidRPr="00E212B5">
        <w:rPr>
          <w:rFonts w:ascii="Times New Roman" w:hAnsi="Times New Roman" w:cs="Times New Roman"/>
          <w:lang w:val="en-US"/>
        </w:rPr>
        <w:t xml:space="preserve">and </w:t>
      </w:r>
      <w:r w:rsidRPr="00E212B5">
        <w:rPr>
          <w:rFonts w:ascii="Times New Roman" w:hAnsi="Times New Roman" w:cs="Times New Roman"/>
        </w:rPr>
        <w:t>“</w:t>
      </w:r>
      <w:r w:rsidRPr="00E212B5">
        <w:rPr>
          <w:rFonts w:ascii="Times New Roman" w:hAnsi="Times New Roman" w:cs="Times New Roman"/>
          <w:lang w:val="en-US"/>
        </w:rPr>
        <w:t>partying.</w:t>
      </w:r>
      <w:r w:rsidRPr="00E212B5">
        <w:rPr>
          <w:rFonts w:ascii="Times New Roman" w:hAnsi="Times New Roman" w:cs="Times New Roman"/>
        </w:rPr>
        <w:t>”</w:t>
      </w:r>
    </w:p>
    <w:p w14:paraId="08CFA664" w14:textId="77777777" w:rsidR="001E6A9E" w:rsidRPr="00E212B5" w:rsidRDefault="00904361" w:rsidP="00BA5B5D">
      <w:pPr>
        <w:pStyle w:val="Body"/>
        <w:ind w:left="720" w:firstLine="60"/>
        <w:rPr>
          <w:rFonts w:ascii="Times New Roman" w:eastAsia="Helvetica Neue" w:hAnsi="Times New Roman" w:cs="Times New Roman"/>
          <w:lang w:val="en-US"/>
        </w:rPr>
      </w:pPr>
      <w:r w:rsidRPr="00E212B5">
        <w:rPr>
          <w:rFonts w:ascii="Times New Roman" w:hAnsi="Times New Roman" w:cs="Times New Roman"/>
          <w:lang w:val="en-US"/>
        </w:rPr>
        <w:t>[I]: And what do people who work with tourists, like in any setting, golf course, recreation, uh, restaurants, what do they do for fun, to be social in Banff?</w:t>
      </w:r>
      <w:r w:rsidRPr="00E212B5">
        <w:rPr>
          <w:rFonts w:ascii="Times New Roman" w:eastAsia="Helvetica Neue" w:hAnsi="Times New Roman" w:cs="Times New Roman"/>
          <w:vertAlign w:val="superscript"/>
          <w:lang w:val="en-US"/>
        </w:rPr>
        <w:footnoteReference w:id="3"/>
      </w:r>
    </w:p>
    <w:p w14:paraId="212EF6EA" w14:textId="723EF611" w:rsidR="001E6A9E" w:rsidRPr="00E212B5" w:rsidRDefault="00904361" w:rsidP="00BA5B5D">
      <w:pPr>
        <w:pStyle w:val="Body"/>
        <w:ind w:left="720"/>
        <w:rPr>
          <w:rFonts w:ascii="Times New Roman" w:eastAsia="Helvetica Neue" w:hAnsi="Times New Roman" w:cs="Times New Roman"/>
          <w:lang w:val="en-US"/>
        </w:rPr>
      </w:pPr>
      <w:r w:rsidRPr="00E212B5">
        <w:rPr>
          <w:rFonts w:ascii="Times New Roman" w:hAnsi="Times New Roman" w:cs="Times New Roman"/>
          <w:lang w:val="en-US"/>
        </w:rPr>
        <w:t>[P]: Umm, well there, in Banff, there's lots of outdoor activities, like hiking and horseback riding, what have you.</w:t>
      </w:r>
      <w:r w:rsidR="002875AD" w:rsidRPr="00E212B5">
        <w:rPr>
          <w:rFonts w:ascii="Times New Roman" w:hAnsi="Times New Roman" w:cs="Times New Roman"/>
          <w:lang w:val="en-US"/>
        </w:rPr>
        <w:t xml:space="preserve"> Umm,</w:t>
      </w:r>
      <w:r w:rsidRPr="00E212B5">
        <w:rPr>
          <w:rFonts w:ascii="Times New Roman" w:hAnsi="Times New Roman" w:cs="Times New Roman"/>
          <w:lang w:val="en-US"/>
        </w:rPr>
        <w:t xml:space="preserve"> </w:t>
      </w:r>
      <w:r w:rsidR="002875AD" w:rsidRPr="00E212B5">
        <w:rPr>
          <w:rFonts w:ascii="Times New Roman" w:hAnsi="Times New Roman" w:cs="Times New Roman"/>
          <w:lang w:val="en-US"/>
        </w:rPr>
        <w:t>l</w:t>
      </w:r>
      <w:r w:rsidRPr="00E212B5">
        <w:rPr>
          <w:rFonts w:ascii="Times New Roman" w:hAnsi="Times New Roman" w:cs="Times New Roman"/>
          <w:lang w:val="en-US"/>
        </w:rPr>
        <w:t xml:space="preserve">ots of </w:t>
      </w:r>
      <w:r w:rsidR="002875AD" w:rsidRPr="00E212B5">
        <w:rPr>
          <w:rFonts w:ascii="Times New Roman" w:hAnsi="Times New Roman" w:cs="Times New Roman"/>
          <w:lang w:val="en-US"/>
        </w:rPr>
        <w:t xml:space="preserve">drinking. Lots of </w:t>
      </w:r>
      <w:r w:rsidRPr="00E212B5">
        <w:rPr>
          <w:rFonts w:ascii="Times New Roman" w:hAnsi="Times New Roman" w:cs="Times New Roman"/>
          <w:lang w:val="en-US"/>
        </w:rPr>
        <w:t xml:space="preserve">socializing. Drug use, I've seen. Umm, </w:t>
      </w:r>
      <w:r w:rsidRPr="001C2197">
        <w:rPr>
          <w:rFonts w:ascii="Times New Roman" w:hAnsi="Times New Roman" w:cs="Times New Roman"/>
          <w:lang w:val="en-US"/>
        </w:rPr>
        <w:t>partying a lot</w:t>
      </w:r>
      <w:r w:rsidRPr="008A2493">
        <w:rPr>
          <w:rFonts w:ascii="Times New Roman" w:hAnsi="Times New Roman" w:cs="Times New Roman"/>
          <w:lang w:val="en-US"/>
        </w:rPr>
        <w:t>...</w:t>
      </w:r>
      <w:r w:rsidR="008A2493">
        <w:rPr>
          <w:rFonts w:ascii="Times New Roman" w:hAnsi="Times New Roman" w:cs="Times New Roman"/>
          <w:lang w:val="en-US"/>
        </w:rPr>
        <w:t xml:space="preserve"> [F,</w:t>
      </w:r>
      <w:r w:rsidR="00577B4F">
        <w:rPr>
          <w:rFonts w:ascii="Times New Roman" w:hAnsi="Times New Roman" w:cs="Times New Roman"/>
          <w:lang w:val="en-US"/>
        </w:rPr>
        <w:t xml:space="preserve"> </w:t>
      </w:r>
      <w:r w:rsidR="008A2493">
        <w:rPr>
          <w:rFonts w:ascii="Times New Roman" w:hAnsi="Times New Roman" w:cs="Times New Roman"/>
          <w:lang w:val="en-US"/>
        </w:rPr>
        <w:t>21]</w:t>
      </w:r>
    </w:p>
    <w:p w14:paraId="21C32568" w14:textId="77777777" w:rsidR="001E6A9E" w:rsidRPr="00E212B5" w:rsidRDefault="001E6A9E" w:rsidP="00BA5B5D">
      <w:pPr>
        <w:pStyle w:val="Body"/>
        <w:ind w:firstLine="720"/>
        <w:rPr>
          <w:rFonts w:ascii="Times New Roman" w:eastAsia="Helvetica Neue" w:hAnsi="Times New Roman" w:cs="Times New Roman"/>
          <w:lang w:val="en-US"/>
        </w:rPr>
      </w:pPr>
    </w:p>
    <w:p w14:paraId="567EDBAD" w14:textId="4DF41B6B" w:rsidR="001E6A9E" w:rsidRPr="00E212B5" w:rsidRDefault="00904361" w:rsidP="00BA5B5D">
      <w:pPr>
        <w:pStyle w:val="Body"/>
        <w:spacing w:line="480" w:lineRule="auto"/>
        <w:rPr>
          <w:rFonts w:ascii="Times New Roman" w:eastAsia="Helvetica Neue" w:hAnsi="Times New Roman" w:cs="Times New Roman"/>
          <w:lang w:val="en-US"/>
        </w:rPr>
      </w:pPr>
      <w:r w:rsidRPr="00E212B5">
        <w:rPr>
          <w:rFonts w:ascii="Times New Roman" w:hAnsi="Times New Roman" w:cs="Times New Roman"/>
          <w:lang w:val="en-US"/>
        </w:rPr>
        <w:t>One participant reported being</w:t>
      </w:r>
      <w:r w:rsidR="00BA5B5D" w:rsidRPr="00E212B5">
        <w:rPr>
          <w:rFonts w:ascii="Times New Roman" w:hAnsi="Times New Roman" w:cs="Times New Roman"/>
          <w:lang w:val="en-US"/>
        </w:rPr>
        <w:t xml:space="preserve"> “shocked” by the high levels of drinking:</w:t>
      </w:r>
      <w:r w:rsidRPr="00E212B5">
        <w:rPr>
          <w:rFonts w:ascii="Times New Roman" w:hAnsi="Times New Roman" w:cs="Times New Roman"/>
          <w:lang w:val="en-US"/>
        </w:rPr>
        <w:t xml:space="preserve"> </w:t>
      </w:r>
    </w:p>
    <w:p w14:paraId="5BBE4DF8" w14:textId="77777777" w:rsidR="001E6A9E" w:rsidRPr="00E212B5" w:rsidRDefault="00904361" w:rsidP="00BA5B5D">
      <w:pPr>
        <w:pStyle w:val="Body"/>
        <w:ind w:left="720"/>
        <w:rPr>
          <w:rFonts w:ascii="Times New Roman" w:eastAsia="Helvetica Neue" w:hAnsi="Times New Roman" w:cs="Times New Roman"/>
          <w:lang w:val="en-US"/>
        </w:rPr>
      </w:pPr>
      <w:r w:rsidRPr="00E212B5">
        <w:rPr>
          <w:rFonts w:ascii="Times New Roman" w:hAnsi="Times New Roman" w:cs="Times New Roman"/>
          <w:lang w:val="en-US"/>
        </w:rPr>
        <w:t>[I] What do you think people who work with tourists, whatever their jobs are, do for fun, socially, in Banff?</w:t>
      </w:r>
    </w:p>
    <w:p w14:paraId="2EC1FFEE" w14:textId="08C4C4BD" w:rsidR="001E6A9E" w:rsidRPr="00E212B5" w:rsidRDefault="00904361" w:rsidP="00BA5B5D">
      <w:pPr>
        <w:pStyle w:val="Body"/>
        <w:ind w:left="720"/>
        <w:rPr>
          <w:rFonts w:ascii="Times New Roman" w:eastAsia="Helvetica Neue" w:hAnsi="Times New Roman" w:cs="Times New Roman"/>
          <w:lang w:val="en-US"/>
        </w:rPr>
      </w:pPr>
      <w:r w:rsidRPr="00E212B5">
        <w:rPr>
          <w:rFonts w:ascii="Times New Roman" w:hAnsi="Times New Roman" w:cs="Times New Roman"/>
          <w:lang w:val="en-US"/>
        </w:rPr>
        <w:t>[P]: Umm, to be honest I've been really shocked, the majority of, people working here in the tourism industry are just here to party and I've actually...found it difficult to find people who just want to go out and hike, and...</w:t>
      </w:r>
      <w:r w:rsidR="00FE479D" w:rsidRPr="00E212B5">
        <w:rPr>
          <w:rFonts w:ascii="Times New Roman" w:hAnsi="Times New Roman" w:cs="Times New Roman"/>
          <w:iCs/>
        </w:rPr>
        <w:t xml:space="preserve"> [</w:t>
      </w:r>
      <w:r w:rsidR="008D2DCE" w:rsidRPr="00E212B5">
        <w:rPr>
          <w:rFonts w:ascii="Times New Roman" w:hAnsi="Times New Roman" w:cs="Times New Roman"/>
          <w:iCs/>
        </w:rPr>
        <w:t xml:space="preserve">F, </w:t>
      </w:r>
      <w:r w:rsidR="008B04CF" w:rsidRPr="00E212B5">
        <w:rPr>
          <w:rFonts w:ascii="Times New Roman" w:hAnsi="Times New Roman" w:cs="Times New Roman"/>
          <w:iCs/>
        </w:rPr>
        <w:t>23</w:t>
      </w:r>
      <w:r w:rsidR="00FE479D" w:rsidRPr="00E212B5">
        <w:rPr>
          <w:rFonts w:ascii="Times New Roman" w:hAnsi="Times New Roman" w:cs="Times New Roman"/>
          <w:iCs/>
        </w:rPr>
        <w:t>]</w:t>
      </w:r>
    </w:p>
    <w:p w14:paraId="63842952" w14:textId="77777777" w:rsidR="001E6A9E" w:rsidRPr="00E212B5" w:rsidRDefault="001E6A9E" w:rsidP="002875AD">
      <w:pPr>
        <w:pStyle w:val="Body"/>
        <w:ind w:left="720"/>
        <w:rPr>
          <w:rFonts w:ascii="Times New Roman" w:eastAsia="Helvetica Neue" w:hAnsi="Times New Roman" w:cs="Times New Roman"/>
          <w:lang w:val="en-US"/>
        </w:rPr>
      </w:pPr>
    </w:p>
    <w:p w14:paraId="60322327" w14:textId="60676F06" w:rsidR="001E6A9E" w:rsidRPr="00E212B5" w:rsidRDefault="00904361" w:rsidP="004F3380">
      <w:pPr>
        <w:pStyle w:val="Body"/>
        <w:spacing w:line="480" w:lineRule="auto"/>
        <w:rPr>
          <w:rFonts w:ascii="Times New Roman" w:eastAsia="Helvetica Neue" w:hAnsi="Times New Roman" w:cs="Times New Roman"/>
        </w:rPr>
      </w:pPr>
      <w:r w:rsidRPr="00E212B5">
        <w:rPr>
          <w:rFonts w:ascii="Times New Roman" w:hAnsi="Times New Roman" w:cs="Times New Roman"/>
          <w:lang w:val="en-US"/>
        </w:rPr>
        <w:t xml:space="preserve">Several participants referred to certain nights being </w:t>
      </w:r>
      <w:r w:rsidRPr="00E212B5">
        <w:rPr>
          <w:rFonts w:ascii="Times New Roman" w:hAnsi="Times New Roman" w:cs="Times New Roman"/>
        </w:rPr>
        <w:t>“</w:t>
      </w:r>
      <w:r w:rsidRPr="00E212B5">
        <w:rPr>
          <w:rFonts w:ascii="Times New Roman" w:hAnsi="Times New Roman" w:cs="Times New Roman"/>
          <w:lang w:val="en-US"/>
        </w:rPr>
        <w:t>party</w:t>
      </w:r>
      <w:r w:rsidRPr="00E212B5">
        <w:rPr>
          <w:rFonts w:ascii="Times New Roman" w:hAnsi="Times New Roman" w:cs="Times New Roman"/>
        </w:rPr>
        <w:t>”</w:t>
      </w:r>
      <w:r w:rsidR="00CB0C8B" w:rsidRPr="00E212B5">
        <w:rPr>
          <w:rFonts w:ascii="Times New Roman" w:hAnsi="Times New Roman" w:cs="Times New Roman"/>
        </w:rPr>
        <w:t xml:space="preserve"> </w:t>
      </w:r>
      <w:r w:rsidRPr="00E212B5">
        <w:rPr>
          <w:rFonts w:ascii="Times New Roman" w:hAnsi="Times New Roman" w:cs="Times New Roman"/>
          <w:lang w:val="en-US"/>
        </w:rPr>
        <w:t xml:space="preserve">nights, where most of the </w:t>
      </w:r>
      <w:r w:rsidR="00F23C98" w:rsidRPr="00E212B5">
        <w:rPr>
          <w:rFonts w:ascii="Times New Roman" w:hAnsi="Times New Roman" w:cs="Times New Roman"/>
          <w:lang w:val="en-US"/>
        </w:rPr>
        <w:t>TWs</w:t>
      </w:r>
      <w:r w:rsidRPr="00E212B5">
        <w:rPr>
          <w:rFonts w:ascii="Times New Roman" w:hAnsi="Times New Roman" w:cs="Times New Roman"/>
          <w:lang w:val="en-US"/>
        </w:rPr>
        <w:t xml:space="preserve"> frequented a particular bar or club. Drinking mainly took place at bars or clubs, but also at friends</w:t>
      </w:r>
      <w:r w:rsidRPr="00E212B5">
        <w:rPr>
          <w:rFonts w:ascii="Times New Roman" w:hAnsi="Times New Roman" w:cs="Times New Roman"/>
          <w:lang w:val="fr-FR"/>
        </w:rPr>
        <w:t>’</w:t>
      </w:r>
      <w:r w:rsidR="004F3380" w:rsidRPr="00E212B5">
        <w:rPr>
          <w:rFonts w:ascii="Times New Roman" w:hAnsi="Times New Roman" w:cs="Times New Roman"/>
          <w:lang w:val="fr-FR"/>
        </w:rPr>
        <w:t xml:space="preserve"> </w:t>
      </w:r>
      <w:r w:rsidRPr="00E212B5">
        <w:rPr>
          <w:rFonts w:ascii="Times New Roman" w:hAnsi="Times New Roman" w:cs="Times New Roman"/>
          <w:lang w:val="en-US"/>
        </w:rPr>
        <w:t>houses:</w:t>
      </w:r>
    </w:p>
    <w:p w14:paraId="7E7B6C60" w14:textId="77777777" w:rsidR="001E6A9E" w:rsidRPr="00E212B5" w:rsidRDefault="00904361" w:rsidP="004F3380">
      <w:pPr>
        <w:pStyle w:val="Body"/>
        <w:ind w:firstLine="720"/>
        <w:rPr>
          <w:rFonts w:ascii="Times New Roman" w:eastAsia="Helvetica Neue" w:hAnsi="Times New Roman" w:cs="Times New Roman"/>
          <w:lang w:val="en-US"/>
        </w:rPr>
      </w:pPr>
      <w:r w:rsidRPr="00E212B5">
        <w:rPr>
          <w:rFonts w:ascii="Times New Roman" w:hAnsi="Times New Roman" w:cs="Times New Roman"/>
          <w:lang w:val="en-US"/>
        </w:rPr>
        <w:t xml:space="preserve"> [P]: ...like people will pre-drink at someone's house.</w:t>
      </w:r>
    </w:p>
    <w:p w14:paraId="5FF99D94" w14:textId="77777777" w:rsidR="001E6A9E" w:rsidRPr="00E212B5" w:rsidRDefault="00904361" w:rsidP="004F3380">
      <w:pPr>
        <w:pStyle w:val="Body"/>
        <w:ind w:firstLine="720"/>
        <w:rPr>
          <w:rFonts w:ascii="Times New Roman" w:eastAsia="Helvetica Neue" w:hAnsi="Times New Roman" w:cs="Times New Roman"/>
          <w:lang w:val="en-US"/>
        </w:rPr>
      </w:pPr>
      <w:r w:rsidRPr="00E212B5">
        <w:rPr>
          <w:rFonts w:ascii="Times New Roman" w:hAnsi="Times New Roman" w:cs="Times New Roman"/>
          <w:lang w:val="en-US"/>
        </w:rPr>
        <w:t xml:space="preserve"> [I]: I've heard that, I've never heard that expression, pre-drink.</w:t>
      </w:r>
    </w:p>
    <w:p w14:paraId="7BB89CC7" w14:textId="74637BF2" w:rsidR="00B93C3F" w:rsidRPr="00E212B5" w:rsidRDefault="00904361" w:rsidP="00B93C3F">
      <w:pPr>
        <w:pStyle w:val="Body"/>
        <w:ind w:left="720"/>
        <w:rPr>
          <w:rFonts w:ascii="Times New Roman" w:eastAsia="Helvetica Neue" w:hAnsi="Times New Roman" w:cs="Times New Roman"/>
          <w:lang w:val="en-US"/>
        </w:rPr>
      </w:pPr>
      <w:r w:rsidRPr="00E212B5">
        <w:rPr>
          <w:rFonts w:ascii="Times New Roman" w:hAnsi="Times New Roman" w:cs="Times New Roman"/>
          <w:lang w:val="en-US"/>
        </w:rPr>
        <w:t>[P]: Ya, you pre-drink at someone's house, and then you like, typically you go to like, a pub or a bar, and then you go to the club after.</w:t>
      </w:r>
      <w:r w:rsidR="00FE479D" w:rsidRPr="00E212B5">
        <w:rPr>
          <w:rFonts w:ascii="Times New Roman" w:hAnsi="Times New Roman" w:cs="Times New Roman"/>
          <w:lang w:val="en-US"/>
        </w:rPr>
        <w:t xml:space="preserve"> </w:t>
      </w:r>
      <w:r w:rsidR="00FE479D" w:rsidRPr="00E212B5">
        <w:rPr>
          <w:rFonts w:ascii="Times New Roman" w:hAnsi="Times New Roman" w:cs="Times New Roman"/>
          <w:iCs/>
          <w:lang w:val="en-US"/>
        </w:rPr>
        <w:t>...</w:t>
      </w:r>
      <w:r w:rsidR="00FE479D" w:rsidRPr="00E212B5">
        <w:rPr>
          <w:rFonts w:ascii="Times New Roman" w:hAnsi="Times New Roman" w:cs="Times New Roman"/>
          <w:iCs/>
        </w:rPr>
        <w:t xml:space="preserve"> [</w:t>
      </w:r>
      <w:r w:rsidR="008D2DCE" w:rsidRPr="00E212B5">
        <w:rPr>
          <w:rFonts w:ascii="Times New Roman" w:hAnsi="Times New Roman" w:cs="Times New Roman"/>
          <w:iCs/>
        </w:rPr>
        <w:t xml:space="preserve">F, </w:t>
      </w:r>
      <w:r w:rsidR="008B04CF" w:rsidRPr="00E212B5">
        <w:rPr>
          <w:rFonts w:ascii="Times New Roman" w:hAnsi="Times New Roman" w:cs="Times New Roman"/>
          <w:iCs/>
        </w:rPr>
        <w:t>20</w:t>
      </w:r>
      <w:r w:rsidR="00FE479D" w:rsidRPr="00E212B5">
        <w:rPr>
          <w:rFonts w:ascii="Times New Roman" w:hAnsi="Times New Roman" w:cs="Times New Roman"/>
          <w:iCs/>
        </w:rPr>
        <w:t>]</w:t>
      </w:r>
    </w:p>
    <w:p w14:paraId="74211CD3" w14:textId="3D7FB219" w:rsidR="001E6A9E" w:rsidRPr="00E212B5" w:rsidRDefault="008D2DCE" w:rsidP="004F3380">
      <w:pPr>
        <w:pStyle w:val="Body"/>
        <w:spacing w:line="480" w:lineRule="auto"/>
        <w:ind w:left="720" w:hanging="720"/>
        <w:rPr>
          <w:rFonts w:ascii="Times New Roman" w:eastAsia="Helvetica Neue" w:hAnsi="Times New Roman" w:cs="Times New Roman"/>
          <w:lang w:val="en-US"/>
        </w:rPr>
      </w:pPr>
      <w:r w:rsidRPr="00E212B5">
        <w:rPr>
          <w:rFonts w:ascii="Times New Roman" w:hAnsi="Times New Roman" w:cs="Times New Roman"/>
          <w:lang w:val="en-US"/>
        </w:rPr>
        <w:lastRenderedPageBreak/>
        <w:t>The participant continued, indicating</w:t>
      </w:r>
      <w:r w:rsidR="00904361" w:rsidRPr="00E212B5">
        <w:rPr>
          <w:rFonts w:ascii="Times New Roman" w:hAnsi="Times New Roman" w:cs="Times New Roman"/>
          <w:lang w:val="en-US"/>
        </w:rPr>
        <w:t xml:space="preserve"> that drinking would often continue after bars and clubs closed:</w:t>
      </w:r>
    </w:p>
    <w:p w14:paraId="355BB6ED" w14:textId="75493211" w:rsidR="001E6A9E" w:rsidRPr="00E212B5" w:rsidRDefault="00904361" w:rsidP="004F3380">
      <w:pPr>
        <w:pStyle w:val="Body"/>
        <w:ind w:firstLine="720"/>
        <w:rPr>
          <w:rFonts w:ascii="Times New Roman" w:eastAsia="Helvetica Neue" w:hAnsi="Times New Roman" w:cs="Times New Roman"/>
          <w:lang w:val="en-US"/>
        </w:rPr>
      </w:pPr>
      <w:r w:rsidRPr="00E212B5">
        <w:rPr>
          <w:rFonts w:ascii="Times New Roman" w:hAnsi="Times New Roman" w:cs="Times New Roman"/>
          <w:lang w:val="en-US"/>
        </w:rPr>
        <w:t>[P]: But all the clubs close at, everything closes at 2 here.</w:t>
      </w:r>
      <w:r w:rsidR="00FE479D" w:rsidRPr="00E212B5">
        <w:rPr>
          <w:rFonts w:ascii="Times New Roman" w:hAnsi="Times New Roman" w:cs="Times New Roman"/>
          <w:lang w:val="en-US"/>
        </w:rPr>
        <w:t xml:space="preserve"> </w:t>
      </w:r>
      <w:r w:rsidR="00FE479D" w:rsidRPr="00E212B5">
        <w:rPr>
          <w:rFonts w:ascii="Times New Roman" w:hAnsi="Times New Roman" w:cs="Times New Roman"/>
          <w:iCs/>
          <w:lang w:val="en-US"/>
        </w:rPr>
        <w:t>...</w:t>
      </w:r>
      <w:r w:rsidR="00FE479D" w:rsidRPr="00E212B5">
        <w:rPr>
          <w:rFonts w:ascii="Times New Roman" w:hAnsi="Times New Roman" w:cs="Times New Roman"/>
          <w:iCs/>
        </w:rPr>
        <w:t xml:space="preserve"> </w:t>
      </w:r>
    </w:p>
    <w:p w14:paraId="1A8567B5" w14:textId="77777777" w:rsidR="001E6A9E" w:rsidRPr="00E212B5" w:rsidRDefault="00904361" w:rsidP="004F3380">
      <w:pPr>
        <w:pStyle w:val="Body"/>
        <w:ind w:left="720"/>
        <w:rPr>
          <w:rFonts w:ascii="Times New Roman" w:eastAsia="Helvetica Neue" w:hAnsi="Times New Roman" w:cs="Times New Roman"/>
          <w:lang w:val="en-US"/>
        </w:rPr>
      </w:pPr>
      <w:r w:rsidRPr="00E212B5">
        <w:rPr>
          <w:rFonts w:ascii="Times New Roman" w:hAnsi="Times New Roman" w:cs="Times New Roman"/>
          <w:lang w:val="en-US"/>
        </w:rPr>
        <w:t>...they kick you out at 2, and then everybody usually goes to someone else's house.</w:t>
      </w:r>
    </w:p>
    <w:p w14:paraId="0AE85AC8" w14:textId="77777777" w:rsidR="001E6A9E" w:rsidRPr="00E212B5" w:rsidRDefault="00904361" w:rsidP="004F3380">
      <w:pPr>
        <w:pStyle w:val="Body"/>
        <w:ind w:firstLine="720"/>
        <w:rPr>
          <w:rFonts w:ascii="Times New Roman" w:eastAsia="Helvetica Neue" w:hAnsi="Times New Roman" w:cs="Times New Roman"/>
          <w:lang w:val="en-US"/>
        </w:rPr>
      </w:pPr>
      <w:r w:rsidRPr="00E212B5">
        <w:rPr>
          <w:rFonts w:ascii="Times New Roman" w:hAnsi="Times New Roman" w:cs="Times New Roman"/>
          <w:lang w:val="en-US"/>
        </w:rPr>
        <w:t>[I]: Right. Could be a long evening.</w:t>
      </w:r>
    </w:p>
    <w:p w14:paraId="0EEF5DD6" w14:textId="4399DACF" w:rsidR="001E6A9E" w:rsidRPr="00B93C3F" w:rsidRDefault="00904361" w:rsidP="004F3380">
      <w:pPr>
        <w:pStyle w:val="Body"/>
        <w:ind w:left="720"/>
        <w:rPr>
          <w:rFonts w:ascii="Times New Roman" w:eastAsia="Helvetica Neue" w:hAnsi="Times New Roman" w:cs="Times New Roman"/>
          <w:color w:val="000000" w:themeColor="text1"/>
          <w:lang w:val="en-US"/>
        </w:rPr>
      </w:pPr>
      <w:r w:rsidRPr="00E212B5">
        <w:rPr>
          <w:rFonts w:ascii="Times New Roman" w:hAnsi="Times New Roman" w:cs="Times New Roman"/>
          <w:lang w:val="en-US"/>
        </w:rPr>
        <w:t xml:space="preserve">[P]: So it like, goes back. Ya. And then people get home around like, 4, 5 </w:t>
      </w:r>
      <w:r w:rsidRPr="00B93C3F">
        <w:rPr>
          <w:rFonts w:ascii="Times New Roman" w:hAnsi="Times New Roman" w:cs="Times New Roman"/>
          <w:color w:val="000000" w:themeColor="text1"/>
          <w:lang w:val="en-US"/>
        </w:rPr>
        <w:t>sometimes..</w:t>
      </w:r>
      <w:r w:rsidR="001537D9" w:rsidRPr="00B93C3F">
        <w:rPr>
          <w:rFonts w:ascii="Times New Roman" w:hAnsi="Times New Roman" w:cs="Times New Roman"/>
          <w:color w:val="000000" w:themeColor="text1"/>
          <w:lang w:val="en-US"/>
        </w:rPr>
        <w:t xml:space="preserve">. </w:t>
      </w:r>
      <w:r w:rsidR="00FE479D" w:rsidRPr="00B93C3F">
        <w:rPr>
          <w:rFonts w:ascii="Times New Roman" w:hAnsi="Times New Roman" w:cs="Times New Roman"/>
          <w:iCs/>
          <w:color w:val="000000" w:themeColor="text1"/>
        </w:rPr>
        <w:t>[</w:t>
      </w:r>
      <w:r w:rsidR="008D2DCE" w:rsidRPr="00B93C3F">
        <w:rPr>
          <w:rFonts w:ascii="Times New Roman" w:hAnsi="Times New Roman" w:cs="Times New Roman"/>
          <w:iCs/>
          <w:color w:val="000000" w:themeColor="text1"/>
        </w:rPr>
        <w:t xml:space="preserve">F, </w:t>
      </w:r>
      <w:r w:rsidR="008B04CF" w:rsidRPr="00B93C3F">
        <w:rPr>
          <w:rFonts w:ascii="Times New Roman" w:hAnsi="Times New Roman" w:cs="Times New Roman"/>
          <w:iCs/>
          <w:color w:val="000000" w:themeColor="text1"/>
        </w:rPr>
        <w:t>20</w:t>
      </w:r>
      <w:r w:rsidR="00FE479D" w:rsidRPr="00B93C3F">
        <w:rPr>
          <w:rFonts w:ascii="Times New Roman" w:hAnsi="Times New Roman" w:cs="Times New Roman"/>
          <w:iCs/>
          <w:color w:val="000000" w:themeColor="text1"/>
        </w:rPr>
        <w:t>]</w:t>
      </w:r>
    </w:p>
    <w:p w14:paraId="0FEF908B" w14:textId="77777777" w:rsidR="001E6A9E" w:rsidRPr="00B93C3F" w:rsidRDefault="001E6A9E" w:rsidP="004F3380">
      <w:pPr>
        <w:pStyle w:val="Body"/>
        <w:ind w:firstLine="720"/>
        <w:rPr>
          <w:rFonts w:ascii="Times New Roman" w:eastAsia="Helvetica Neue" w:hAnsi="Times New Roman" w:cs="Times New Roman"/>
          <w:color w:val="000000" w:themeColor="text1"/>
          <w:lang w:val="en-US"/>
        </w:rPr>
      </w:pPr>
    </w:p>
    <w:p w14:paraId="7488E801" w14:textId="2F6807A9" w:rsidR="001E6A9E" w:rsidRPr="00B93C3F" w:rsidRDefault="00577B4F" w:rsidP="004F3380">
      <w:pPr>
        <w:pStyle w:val="Body"/>
        <w:spacing w:line="480" w:lineRule="auto"/>
        <w:rPr>
          <w:rFonts w:ascii="Times New Roman" w:eastAsia="Helvetica Neue" w:hAnsi="Times New Roman" w:cs="Times New Roman"/>
          <w:color w:val="000000" w:themeColor="text1"/>
          <w:lang w:val="en-US"/>
        </w:rPr>
      </w:pPr>
      <w:r w:rsidRPr="00B93C3F">
        <w:rPr>
          <w:rFonts w:ascii="Times New Roman" w:hAnsi="Times New Roman" w:cs="Times New Roman"/>
          <w:color w:val="000000" w:themeColor="text1"/>
          <w:lang w:val="en-US"/>
        </w:rPr>
        <w:t>About one-half of</w:t>
      </w:r>
      <w:r w:rsidR="00904361" w:rsidRPr="00B93C3F">
        <w:rPr>
          <w:rFonts w:ascii="Times New Roman" w:hAnsi="Times New Roman" w:cs="Times New Roman"/>
          <w:b/>
          <w:bCs/>
          <w:color w:val="000000" w:themeColor="text1"/>
          <w:lang w:val="en-US"/>
        </w:rPr>
        <w:t xml:space="preserve"> </w:t>
      </w:r>
      <w:r w:rsidR="00904361" w:rsidRPr="00B93C3F">
        <w:rPr>
          <w:rFonts w:ascii="Times New Roman" w:hAnsi="Times New Roman" w:cs="Times New Roman"/>
          <w:color w:val="000000" w:themeColor="text1"/>
          <w:lang w:val="en-US"/>
        </w:rPr>
        <w:t>participants noted a strong link between alcohol and the likelihood of hooking up.</w:t>
      </w:r>
    </w:p>
    <w:p w14:paraId="33AD05FA" w14:textId="1DF16661" w:rsidR="00A30BE9" w:rsidRPr="00B93C3F" w:rsidRDefault="008B04CF" w:rsidP="008B04CF">
      <w:pPr>
        <w:ind w:left="360"/>
        <w:rPr>
          <w:rStyle w:val="normaltextrun"/>
          <w:color w:val="000000" w:themeColor="text1"/>
        </w:rPr>
      </w:pPr>
      <w:r w:rsidRPr="00B93C3F">
        <w:rPr>
          <w:rStyle w:val="normaltextrun"/>
          <w:color w:val="000000" w:themeColor="text1"/>
        </w:rPr>
        <w:t xml:space="preserve"> </w:t>
      </w:r>
      <w:r w:rsidR="00A30BE9" w:rsidRPr="00B93C3F">
        <w:rPr>
          <w:rStyle w:val="normaltextrun"/>
          <w:color w:val="000000" w:themeColor="text1"/>
        </w:rPr>
        <w:t>[P]: I mean like, people go out here</w:t>
      </w:r>
      <w:r w:rsidRPr="00B93C3F">
        <w:rPr>
          <w:rStyle w:val="apple-converted-space"/>
          <w:color w:val="000000" w:themeColor="text1"/>
        </w:rPr>
        <w:t xml:space="preserve"> drinking</w:t>
      </w:r>
      <w:r w:rsidR="00A30BE9" w:rsidRPr="00B93C3F">
        <w:rPr>
          <w:rStyle w:val="apple-converted-space"/>
          <w:color w:val="000000" w:themeColor="text1"/>
        </w:rPr>
        <w:t> </w:t>
      </w:r>
      <w:r w:rsidR="00A30BE9" w:rsidRPr="00B93C3F">
        <w:rPr>
          <w:rStyle w:val="normaltextrun"/>
          <w:color w:val="000000" w:themeColor="text1"/>
        </w:rPr>
        <w:t>all the time, so people tend to hook up more often I'd say</w:t>
      </w:r>
      <w:r w:rsidR="00E212B5" w:rsidRPr="00B93C3F">
        <w:rPr>
          <w:rStyle w:val="normaltextrun"/>
          <w:color w:val="000000" w:themeColor="text1"/>
        </w:rPr>
        <w:t>.</w:t>
      </w:r>
      <w:r w:rsidR="00A30BE9" w:rsidRPr="00B93C3F">
        <w:rPr>
          <w:rStyle w:val="normaltextrun"/>
          <w:color w:val="000000" w:themeColor="text1"/>
        </w:rPr>
        <w:t xml:space="preserve"> </w:t>
      </w:r>
      <w:r w:rsidR="00E212B5" w:rsidRPr="00B93C3F">
        <w:rPr>
          <w:rStyle w:val="normaltextrun"/>
          <w:color w:val="000000" w:themeColor="text1"/>
        </w:rPr>
        <w:t>[F</w:t>
      </w:r>
      <w:r w:rsidRPr="00B93C3F">
        <w:rPr>
          <w:rStyle w:val="normaltextrun"/>
          <w:color w:val="000000" w:themeColor="text1"/>
        </w:rPr>
        <w:t>, 24</w:t>
      </w:r>
      <w:r w:rsidR="00E212B5" w:rsidRPr="00B93C3F">
        <w:rPr>
          <w:rStyle w:val="normaltextrun"/>
          <w:color w:val="000000" w:themeColor="text1"/>
        </w:rPr>
        <w:t>]</w:t>
      </w:r>
    </w:p>
    <w:p w14:paraId="50F15534" w14:textId="555E8E0C" w:rsidR="00577B4F" w:rsidRPr="00B93C3F" w:rsidRDefault="00577B4F" w:rsidP="008B04CF">
      <w:pPr>
        <w:ind w:left="360"/>
        <w:rPr>
          <w:rStyle w:val="normaltextrun"/>
          <w:color w:val="000000" w:themeColor="text1"/>
        </w:rPr>
      </w:pPr>
    </w:p>
    <w:p w14:paraId="277C3A41" w14:textId="10A44198" w:rsidR="00577B4F" w:rsidRPr="00B93C3F" w:rsidRDefault="00577B4F" w:rsidP="00577B4F">
      <w:pPr>
        <w:rPr>
          <w:rStyle w:val="normaltextrun"/>
          <w:color w:val="000000" w:themeColor="text1"/>
        </w:rPr>
      </w:pPr>
      <w:r w:rsidRPr="00B93C3F">
        <w:rPr>
          <w:rStyle w:val="normaltextrun"/>
          <w:color w:val="000000" w:themeColor="text1"/>
        </w:rPr>
        <w:t xml:space="preserve">Another participant, when asked about how relationships form in Banff, indicated: </w:t>
      </w:r>
    </w:p>
    <w:p w14:paraId="27397F06" w14:textId="63CAE291" w:rsidR="00577B4F" w:rsidRPr="00B93C3F" w:rsidRDefault="00577B4F" w:rsidP="00577B4F">
      <w:pPr>
        <w:rPr>
          <w:rStyle w:val="normaltextrun"/>
          <w:color w:val="000000" w:themeColor="text1"/>
        </w:rPr>
      </w:pPr>
    </w:p>
    <w:p w14:paraId="59C83A66" w14:textId="77777777" w:rsidR="00577B4F" w:rsidRPr="00B93C3F" w:rsidRDefault="00577B4F" w:rsidP="00577B4F">
      <w:pPr>
        <w:tabs>
          <w:tab w:val="left" w:pos="19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color w:val="000000" w:themeColor="text1"/>
        </w:rPr>
      </w:pPr>
      <w:r w:rsidRPr="00B93C3F">
        <w:rPr>
          <w:color w:val="000000" w:themeColor="text1"/>
        </w:rPr>
        <w:t>I]: ...again in your perception. Umm, how do these relationships usually form?</w:t>
      </w:r>
    </w:p>
    <w:p w14:paraId="3B43F744" w14:textId="77777777" w:rsidR="00577B4F" w:rsidRPr="00B93C3F" w:rsidRDefault="00577B4F" w:rsidP="00577B4F">
      <w:pPr>
        <w:tabs>
          <w:tab w:val="left" w:pos="19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color w:val="000000" w:themeColor="text1"/>
        </w:rPr>
      </w:pPr>
      <w:r w:rsidRPr="00B93C3F">
        <w:rPr>
          <w:color w:val="000000" w:themeColor="text1"/>
        </w:rPr>
        <w:t>[P]: Umm, mostly just from people being drunk, quite...</w:t>
      </w:r>
    </w:p>
    <w:p w14:paraId="10EC67CE" w14:textId="77777777" w:rsidR="00577B4F" w:rsidRPr="00B93C3F" w:rsidRDefault="00577B4F" w:rsidP="00577B4F">
      <w:pPr>
        <w:tabs>
          <w:tab w:val="left" w:pos="19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color w:val="000000" w:themeColor="text1"/>
        </w:rPr>
      </w:pPr>
      <w:r w:rsidRPr="00B93C3F">
        <w:rPr>
          <w:color w:val="000000" w:themeColor="text1"/>
        </w:rPr>
        <w:t xml:space="preserve">[I]: Ya? </w:t>
      </w:r>
    </w:p>
    <w:p w14:paraId="77EE9C9F" w14:textId="77777777" w:rsidR="00577B4F" w:rsidRPr="00B93C3F" w:rsidRDefault="00577B4F" w:rsidP="00577B4F">
      <w:pPr>
        <w:tabs>
          <w:tab w:val="left" w:pos="19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color w:val="000000" w:themeColor="text1"/>
        </w:rPr>
      </w:pPr>
      <w:r w:rsidRPr="00B93C3F">
        <w:rPr>
          <w:color w:val="000000" w:themeColor="text1"/>
        </w:rPr>
        <w:t xml:space="preserve">[P]: ...quite frankly. </w:t>
      </w:r>
    </w:p>
    <w:p w14:paraId="55E9CF6F" w14:textId="77777777" w:rsidR="00577B4F" w:rsidRPr="00B93C3F" w:rsidRDefault="00577B4F" w:rsidP="00577B4F">
      <w:pPr>
        <w:tabs>
          <w:tab w:val="left" w:pos="19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color w:val="000000" w:themeColor="text1"/>
        </w:rPr>
      </w:pPr>
      <w:r w:rsidRPr="00B93C3F">
        <w:rPr>
          <w:color w:val="000000" w:themeColor="text1"/>
        </w:rPr>
        <w:t>[I]: So alcohol involved.</w:t>
      </w:r>
    </w:p>
    <w:p w14:paraId="39690185" w14:textId="64E0D29B" w:rsidR="00577B4F" w:rsidRPr="00B93C3F" w:rsidRDefault="00577B4F" w:rsidP="00577B4F">
      <w:pPr>
        <w:tabs>
          <w:tab w:val="left" w:pos="19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color w:val="000000" w:themeColor="text1"/>
        </w:rPr>
      </w:pPr>
      <w:r w:rsidRPr="00B93C3F">
        <w:rPr>
          <w:color w:val="000000" w:themeColor="text1"/>
        </w:rPr>
        <w:t>[P]: Yep, yep. [F, 21]</w:t>
      </w:r>
    </w:p>
    <w:p w14:paraId="07194A73" w14:textId="1A86C3A0" w:rsidR="00CB0C8B" w:rsidRPr="00E212B5" w:rsidRDefault="00CB0C8B" w:rsidP="00CB0C8B">
      <w:pPr>
        <w:pStyle w:val="Body"/>
        <w:rPr>
          <w:rFonts w:ascii="Times New Roman" w:hAnsi="Times New Roman" w:cs="Times New Roman"/>
          <w:iCs/>
        </w:rPr>
      </w:pPr>
    </w:p>
    <w:p w14:paraId="5DD31AEB" w14:textId="2DF8450B" w:rsidR="00CB0C8B" w:rsidRPr="00B93C3F" w:rsidRDefault="00CB0C8B" w:rsidP="00223336">
      <w:pPr>
        <w:pStyle w:val="Body"/>
        <w:spacing w:line="480" w:lineRule="auto"/>
        <w:rPr>
          <w:rFonts w:ascii="Times New Roman" w:eastAsia="Helvetica Neue" w:hAnsi="Times New Roman" w:cs="Times New Roman"/>
          <w:color w:val="000000" w:themeColor="text1"/>
          <w:lang w:val="en-US"/>
        </w:rPr>
      </w:pPr>
      <w:r w:rsidRPr="00B93C3F">
        <w:rPr>
          <w:rFonts w:ascii="Times New Roman" w:hAnsi="Times New Roman" w:cs="Times New Roman"/>
          <w:iCs/>
          <w:color w:val="000000" w:themeColor="text1"/>
        </w:rPr>
        <w:t>In sum, alcohol use was a common element of social interactions among TWs in Banff</w:t>
      </w:r>
      <w:r w:rsidR="001537D9" w:rsidRPr="00B93C3F">
        <w:rPr>
          <w:rFonts w:ascii="Times New Roman" w:hAnsi="Times New Roman" w:cs="Times New Roman"/>
          <w:iCs/>
          <w:color w:val="000000" w:themeColor="text1"/>
        </w:rPr>
        <w:t xml:space="preserve">. </w:t>
      </w:r>
      <w:r w:rsidRPr="00B93C3F">
        <w:rPr>
          <w:rFonts w:ascii="Times New Roman" w:hAnsi="Times New Roman" w:cs="Times New Roman"/>
          <w:iCs/>
          <w:color w:val="000000" w:themeColor="text1"/>
        </w:rPr>
        <w:t xml:space="preserve">TWs noted that house parties and bars were profluent with alcohol, and linked alcohol </w:t>
      </w:r>
      <w:r w:rsidR="00577B4F" w:rsidRPr="00B93C3F">
        <w:rPr>
          <w:rFonts w:ascii="Times New Roman" w:hAnsi="Times New Roman" w:cs="Times New Roman"/>
          <w:iCs/>
          <w:color w:val="000000" w:themeColor="text1"/>
        </w:rPr>
        <w:t xml:space="preserve">use </w:t>
      </w:r>
      <w:r w:rsidRPr="00B93C3F">
        <w:rPr>
          <w:rFonts w:ascii="Times New Roman" w:hAnsi="Times New Roman" w:cs="Times New Roman"/>
          <w:iCs/>
          <w:color w:val="000000" w:themeColor="text1"/>
        </w:rPr>
        <w:t xml:space="preserve">with </w:t>
      </w:r>
      <w:r w:rsidR="00577B4F" w:rsidRPr="00B93C3F">
        <w:rPr>
          <w:rFonts w:ascii="Times New Roman" w:hAnsi="Times New Roman" w:cs="Times New Roman"/>
          <w:iCs/>
          <w:color w:val="000000" w:themeColor="text1"/>
        </w:rPr>
        <w:t>casual sex</w:t>
      </w:r>
      <w:r w:rsidRPr="00B93C3F">
        <w:rPr>
          <w:rFonts w:ascii="Times New Roman" w:hAnsi="Times New Roman" w:cs="Times New Roman"/>
          <w:iCs/>
          <w:color w:val="000000" w:themeColor="text1"/>
        </w:rPr>
        <w:t xml:space="preserve">. </w:t>
      </w:r>
      <w:r w:rsidR="00553DB0" w:rsidRPr="00B93C3F">
        <w:rPr>
          <w:rFonts w:ascii="Times New Roman" w:hAnsi="Times New Roman" w:cs="Times New Roman"/>
          <w:iCs/>
          <w:color w:val="000000" w:themeColor="text1"/>
        </w:rPr>
        <w:t>As such, this theme reflects aspects of the situation in Banff (</w:t>
      </w:r>
      <w:r w:rsidR="00A94CE8" w:rsidRPr="00B93C3F">
        <w:rPr>
          <w:rFonts w:ascii="Times New Roman" w:hAnsi="Times New Roman" w:cs="Times New Roman"/>
          <w:iCs/>
          <w:color w:val="000000" w:themeColor="text1"/>
        </w:rPr>
        <w:t>situations often incorporating alcohol use) which influenced the type of relationships that were formed.</w:t>
      </w:r>
    </w:p>
    <w:p w14:paraId="7A13EDEB" w14:textId="6F011989" w:rsidR="00FE479D" w:rsidRPr="00E212B5" w:rsidRDefault="00FE479D" w:rsidP="0021015C">
      <w:pPr>
        <w:pStyle w:val="Body"/>
        <w:spacing w:line="480" w:lineRule="auto"/>
        <w:ind w:firstLine="720"/>
        <w:rPr>
          <w:rFonts w:ascii="Times New Roman" w:eastAsia="Helvetica Neue" w:hAnsi="Times New Roman" w:cs="Times New Roman"/>
          <w:b/>
          <w:bCs/>
          <w:iCs/>
        </w:rPr>
      </w:pPr>
      <w:r w:rsidRPr="00E212B5">
        <w:rPr>
          <w:rFonts w:ascii="Times New Roman" w:eastAsia="Helvetica Neue" w:hAnsi="Times New Roman" w:cs="Times New Roman"/>
          <w:b/>
          <w:bCs/>
          <w:iCs/>
        </w:rPr>
        <w:t xml:space="preserve">Norms about </w:t>
      </w:r>
      <w:r w:rsidR="002630B6">
        <w:rPr>
          <w:rFonts w:ascii="Times New Roman" w:eastAsia="Helvetica Neue" w:hAnsi="Times New Roman" w:cs="Times New Roman"/>
          <w:b/>
          <w:bCs/>
          <w:iCs/>
        </w:rPr>
        <w:t>C</w:t>
      </w:r>
      <w:r w:rsidRPr="00E212B5">
        <w:rPr>
          <w:rFonts w:ascii="Times New Roman" w:eastAsia="Helvetica Neue" w:hAnsi="Times New Roman" w:cs="Times New Roman"/>
          <w:b/>
          <w:bCs/>
          <w:iCs/>
        </w:rPr>
        <w:t xml:space="preserve">ondom </w:t>
      </w:r>
      <w:r w:rsidR="002630B6">
        <w:rPr>
          <w:rFonts w:ascii="Times New Roman" w:eastAsia="Helvetica Neue" w:hAnsi="Times New Roman" w:cs="Times New Roman"/>
          <w:b/>
          <w:bCs/>
          <w:iCs/>
        </w:rPr>
        <w:t>U</w:t>
      </w:r>
      <w:r w:rsidRPr="00E212B5">
        <w:rPr>
          <w:rFonts w:ascii="Times New Roman" w:eastAsia="Helvetica Neue" w:hAnsi="Times New Roman" w:cs="Times New Roman"/>
          <w:b/>
          <w:bCs/>
          <w:iCs/>
        </w:rPr>
        <w:t>se</w:t>
      </w:r>
      <w:r w:rsidR="001537D9">
        <w:rPr>
          <w:rFonts w:ascii="Times New Roman" w:eastAsia="Helvetica Neue" w:hAnsi="Times New Roman" w:cs="Times New Roman"/>
          <w:b/>
          <w:bCs/>
          <w:iCs/>
        </w:rPr>
        <w:t xml:space="preserve">. </w:t>
      </w:r>
      <w:r w:rsidR="00CB0C8B" w:rsidRPr="00E212B5">
        <w:rPr>
          <w:rFonts w:ascii="Times New Roman" w:eastAsia="Helvetica Neue" w:hAnsi="Times New Roman" w:cs="Times New Roman"/>
          <w:iCs/>
        </w:rPr>
        <w:t>Participants‘ descriptions of condom use in Banff were mixed</w:t>
      </w:r>
      <w:r w:rsidR="001537D9">
        <w:rPr>
          <w:rFonts w:ascii="Times New Roman" w:eastAsia="Helvetica Neue" w:hAnsi="Times New Roman" w:cs="Times New Roman"/>
          <w:iCs/>
        </w:rPr>
        <w:t xml:space="preserve">. </w:t>
      </w:r>
      <w:r w:rsidRPr="00E212B5">
        <w:rPr>
          <w:rFonts w:ascii="Times New Roman" w:eastAsia="Helvetica Neue" w:hAnsi="Times New Roman" w:cs="Times New Roman"/>
          <w:bCs/>
          <w:iCs/>
        </w:rPr>
        <w:t>Several participants noted that there were norms about condom use in the Banff TW community. Some reported that condom use was expected</w:t>
      </w:r>
      <w:r w:rsidR="0026273B" w:rsidRPr="00E212B5">
        <w:rPr>
          <w:rFonts w:ascii="Times New Roman" w:eastAsia="Helvetica Neue" w:hAnsi="Times New Roman" w:cs="Times New Roman"/>
          <w:bCs/>
          <w:iCs/>
        </w:rPr>
        <w:t xml:space="preserve"> for all; one participant indicate</w:t>
      </w:r>
      <w:r w:rsidR="00223336" w:rsidRPr="00E212B5">
        <w:rPr>
          <w:rFonts w:ascii="Times New Roman" w:eastAsia="Helvetica Neue" w:hAnsi="Times New Roman" w:cs="Times New Roman"/>
          <w:bCs/>
          <w:iCs/>
        </w:rPr>
        <w:t>d</w:t>
      </w:r>
      <w:r w:rsidR="0026273B" w:rsidRPr="00E212B5">
        <w:rPr>
          <w:rFonts w:ascii="Times New Roman" w:eastAsia="Helvetica Neue" w:hAnsi="Times New Roman" w:cs="Times New Roman"/>
          <w:bCs/>
          <w:iCs/>
        </w:rPr>
        <w:t xml:space="preserve"> this was especially so for men</w:t>
      </w:r>
      <w:r w:rsidRPr="00E212B5">
        <w:rPr>
          <w:rFonts w:ascii="Times New Roman" w:eastAsia="Helvetica Neue" w:hAnsi="Times New Roman" w:cs="Times New Roman"/>
          <w:bCs/>
          <w:iCs/>
        </w:rPr>
        <w:t>:</w:t>
      </w:r>
    </w:p>
    <w:p w14:paraId="3B6D3506" w14:textId="5A7A3669" w:rsidR="00FE479D" w:rsidRPr="00E212B5" w:rsidRDefault="00FE479D" w:rsidP="008D2DCE">
      <w:pPr>
        <w:pStyle w:val="Body"/>
        <w:ind w:firstLine="720"/>
        <w:rPr>
          <w:rFonts w:ascii="Times New Roman" w:hAnsi="Times New Roman" w:cs="Times New Roman"/>
          <w:iCs/>
        </w:rPr>
      </w:pPr>
      <w:r w:rsidRPr="00E212B5">
        <w:rPr>
          <w:rFonts w:ascii="Times New Roman" w:eastAsia="Helvetica Neue" w:hAnsi="Times New Roman" w:cs="Times New Roman"/>
          <w:iCs/>
        </w:rPr>
        <w:t xml:space="preserve">There is pressure to use condom especially on men </w:t>
      </w:r>
      <w:r w:rsidR="008D2DCE" w:rsidRPr="00E212B5">
        <w:rPr>
          <w:rFonts w:ascii="Times New Roman" w:hAnsi="Times New Roman" w:cs="Times New Roman"/>
          <w:iCs/>
        </w:rPr>
        <w:t xml:space="preserve">[M, </w:t>
      </w:r>
      <w:r w:rsidR="008B04CF" w:rsidRPr="00E212B5">
        <w:rPr>
          <w:rFonts w:ascii="Times New Roman" w:hAnsi="Times New Roman" w:cs="Times New Roman"/>
          <w:iCs/>
        </w:rPr>
        <w:t>21</w:t>
      </w:r>
      <w:r w:rsidRPr="00E212B5">
        <w:rPr>
          <w:rFonts w:ascii="Times New Roman" w:hAnsi="Times New Roman" w:cs="Times New Roman"/>
          <w:iCs/>
        </w:rPr>
        <w:t>]</w:t>
      </w:r>
    </w:p>
    <w:p w14:paraId="699B373F" w14:textId="6ABD5C48" w:rsidR="00FE479D" w:rsidRPr="00E212B5" w:rsidRDefault="00FE479D" w:rsidP="004F3380">
      <w:pPr>
        <w:pStyle w:val="Body"/>
        <w:rPr>
          <w:rFonts w:ascii="Times New Roman" w:eastAsia="Helvetica Neue" w:hAnsi="Times New Roman" w:cs="Times New Roman"/>
          <w:iCs/>
        </w:rPr>
      </w:pPr>
    </w:p>
    <w:p w14:paraId="02A354DE" w14:textId="49FF35EF" w:rsidR="00FE479D" w:rsidRPr="00E212B5" w:rsidRDefault="00FE479D" w:rsidP="004F3380">
      <w:pPr>
        <w:pStyle w:val="Body"/>
        <w:rPr>
          <w:rFonts w:ascii="Times New Roman" w:eastAsia="Helvetica Neue" w:hAnsi="Times New Roman" w:cs="Times New Roman"/>
          <w:iCs/>
        </w:rPr>
      </w:pPr>
      <w:r w:rsidRPr="00E212B5">
        <w:rPr>
          <w:rFonts w:ascii="Times New Roman" w:eastAsia="Helvetica Neue" w:hAnsi="Times New Roman" w:cs="Times New Roman"/>
          <w:iCs/>
        </w:rPr>
        <w:t>Condoms were also regarded as easy to access:</w:t>
      </w:r>
    </w:p>
    <w:p w14:paraId="6797EA2A" w14:textId="77777777" w:rsidR="00FE479D" w:rsidRPr="00E212B5" w:rsidRDefault="00FE479D" w:rsidP="004F3380">
      <w:pPr>
        <w:pStyle w:val="Body"/>
        <w:rPr>
          <w:rFonts w:ascii="Times New Roman" w:eastAsia="Helvetica Neue" w:hAnsi="Times New Roman" w:cs="Times New Roman"/>
          <w:iCs/>
        </w:rPr>
      </w:pPr>
    </w:p>
    <w:p w14:paraId="1DD62BD5" w14:textId="3F142D26" w:rsidR="00FE479D" w:rsidRPr="00E212B5" w:rsidRDefault="00FE479D" w:rsidP="004F3380">
      <w:pPr>
        <w:pStyle w:val="Body"/>
        <w:ind w:firstLine="720"/>
        <w:rPr>
          <w:rFonts w:ascii="Times New Roman" w:eastAsia="Helvetica Neue" w:hAnsi="Times New Roman" w:cs="Times New Roman"/>
          <w:iCs/>
        </w:rPr>
      </w:pPr>
      <w:r w:rsidRPr="00E212B5">
        <w:rPr>
          <w:rFonts w:ascii="Times New Roman" w:eastAsia="Helvetica Neue" w:hAnsi="Times New Roman" w:cs="Times New Roman"/>
          <w:iCs/>
        </w:rPr>
        <w:t>Everyone knows where to find condoms [</w:t>
      </w:r>
      <w:r w:rsidR="008D2DCE" w:rsidRPr="00E212B5">
        <w:rPr>
          <w:rFonts w:ascii="Times New Roman" w:eastAsia="Helvetica Neue" w:hAnsi="Times New Roman" w:cs="Times New Roman"/>
          <w:iCs/>
        </w:rPr>
        <w:t xml:space="preserve">M, </w:t>
      </w:r>
      <w:r w:rsidR="008B04CF" w:rsidRPr="00E212B5">
        <w:rPr>
          <w:rFonts w:ascii="Times New Roman" w:hAnsi="Times New Roman" w:cs="Times New Roman"/>
          <w:iCs/>
        </w:rPr>
        <w:t>21</w:t>
      </w:r>
      <w:r w:rsidRPr="00E212B5">
        <w:rPr>
          <w:rFonts w:ascii="Times New Roman" w:eastAsia="Helvetica Neue" w:hAnsi="Times New Roman" w:cs="Times New Roman"/>
          <w:iCs/>
        </w:rPr>
        <w:t>]</w:t>
      </w:r>
    </w:p>
    <w:p w14:paraId="5DE5CDAD" w14:textId="77777777" w:rsidR="00FE479D" w:rsidRPr="00E212B5" w:rsidRDefault="00FE479D" w:rsidP="004F3380">
      <w:pPr>
        <w:pStyle w:val="Body"/>
        <w:ind w:left="720"/>
        <w:rPr>
          <w:rFonts w:ascii="Times New Roman" w:eastAsia="Helvetica Neue" w:hAnsi="Times New Roman" w:cs="Times New Roman"/>
          <w:iCs/>
        </w:rPr>
      </w:pPr>
    </w:p>
    <w:p w14:paraId="070A7C22" w14:textId="62126F9C" w:rsidR="00FE479D" w:rsidRPr="00E212B5" w:rsidRDefault="00FE479D" w:rsidP="004F3380">
      <w:pPr>
        <w:pStyle w:val="Body"/>
        <w:ind w:left="720"/>
        <w:rPr>
          <w:rFonts w:ascii="Times New Roman" w:eastAsia="Helvetica Neue" w:hAnsi="Times New Roman" w:cs="Times New Roman"/>
          <w:iCs/>
        </w:rPr>
      </w:pPr>
      <w:r w:rsidRPr="00E212B5">
        <w:rPr>
          <w:rFonts w:ascii="Times New Roman" w:eastAsia="Helvetica Neue" w:hAnsi="Times New Roman" w:cs="Times New Roman"/>
          <w:iCs/>
        </w:rPr>
        <w:t>At least my friends who have had multiple partners or like just like a lot of sex with a person, they, they usually have condoms with them...” [</w:t>
      </w:r>
      <w:r w:rsidR="008D2DCE" w:rsidRPr="00E212B5">
        <w:rPr>
          <w:rFonts w:ascii="Times New Roman" w:eastAsia="Helvetica Neue" w:hAnsi="Times New Roman" w:cs="Times New Roman"/>
          <w:iCs/>
        </w:rPr>
        <w:t xml:space="preserve">F, </w:t>
      </w:r>
      <w:r w:rsidR="008B04CF" w:rsidRPr="00E212B5">
        <w:rPr>
          <w:rFonts w:ascii="Times New Roman" w:hAnsi="Times New Roman" w:cs="Times New Roman"/>
          <w:iCs/>
        </w:rPr>
        <w:t>22</w:t>
      </w:r>
      <w:r w:rsidRPr="00E212B5">
        <w:rPr>
          <w:rFonts w:ascii="Times New Roman" w:eastAsia="Helvetica Neue" w:hAnsi="Times New Roman" w:cs="Times New Roman"/>
          <w:iCs/>
        </w:rPr>
        <w:t>]</w:t>
      </w:r>
    </w:p>
    <w:p w14:paraId="5C583D56" w14:textId="77777777" w:rsidR="00FE479D" w:rsidRPr="00E212B5" w:rsidRDefault="00FE479D" w:rsidP="004F3380">
      <w:pPr>
        <w:pStyle w:val="Body"/>
        <w:ind w:left="720"/>
        <w:rPr>
          <w:rFonts w:ascii="Times New Roman" w:eastAsia="Helvetica Neue" w:hAnsi="Times New Roman" w:cs="Times New Roman"/>
          <w:iCs/>
        </w:rPr>
      </w:pPr>
    </w:p>
    <w:p w14:paraId="4035EA77" w14:textId="3769245F" w:rsidR="00FE479D" w:rsidRPr="00E212B5" w:rsidRDefault="00CB0C8B" w:rsidP="00EE7A66">
      <w:pPr>
        <w:pStyle w:val="Body"/>
        <w:rPr>
          <w:rFonts w:ascii="Times New Roman" w:eastAsia="Helvetica Neue" w:hAnsi="Times New Roman" w:cs="Times New Roman"/>
          <w:iCs/>
        </w:rPr>
      </w:pPr>
      <w:r w:rsidRPr="00E212B5">
        <w:rPr>
          <w:rFonts w:ascii="Times New Roman" w:eastAsia="Helvetica Neue" w:hAnsi="Times New Roman" w:cs="Times New Roman"/>
          <w:iCs/>
        </w:rPr>
        <w:t>However, o</w:t>
      </w:r>
      <w:r w:rsidR="00FE479D" w:rsidRPr="00E212B5">
        <w:rPr>
          <w:rFonts w:ascii="Times New Roman" w:eastAsia="Helvetica Neue" w:hAnsi="Times New Roman" w:cs="Times New Roman"/>
          <w:iCs/>
        </w:rPr>
        <w:t xml:space="preserve">ther participants conceded that they rarely used condoms, despite these norms: </w:t>
      </w:r>
    </w:p>
    <w:p w14:paraId="2ACFF583" w14:textId="77777777" w:rsidR="00FE479D" w:rsidRPr="00E212B5" w:rsidRDefault="00FE479D" w:rsidP="004F3380">
      <w:pPr>
        <w:pStyle w:val="Body"/>
        <w:ind w:firstLine="720"/>
        <w:rPr>
          <w:rFonts w:ascii="Times New Roman" w:eastAsia="Helvetica Neue" w:hAnsi="Times New Roman" w:cs="Times New Roman"/>
          <w:iCs/>
        </w:rPr>
      </w:pPr>
    </w:p>
    <w:p w14:paraId="4E49216A" w14:textId="198B43F9" w:rsidR="00FE479D" w:rsidRPr="00E212B5" w:rsidRDefault="00FE479D" w:rsidP="004F3380">
      <w:pPr>
        <w:pStyle w:val="Body"/>
        <w:ind w:left="720"/>
        <w:rPr>
          <w:rFonts w:ascii="Times New Roman" w:hAnsi="Times New Roman" w:cs="Times New Roman"/>
          <w:iCs/>
        </w:rPr>
      </w:pPr>
      <w:r w:rsidRPr="00E212B5">
        <w:rPr>
          <w:rFonts w:ascii="Times New Roman" w:eastAsia="Helvetica Neue" w:hAnsi="Times New Roman" w:cs="Times New Roman"/>
          <w:iCs/>
        </w:rPr>
        <w:t>No, I honestly never ever see condoms. So, I</w:t>
      </w:r>
      <w:r w:rsidRPr="00E212B5">
        <w:rPr>
          <w:rFonts w:ascii="Times New Roman" w:eastAsia="Helvetica Neue" w:hAnsi="Times New Roman" w:cs="Times New Roman"/>
          <w:iCs/>
          <w:lang w:val="fr-FR"/>
        </w:rPr>
        <w:t>’</w:t>
      </w:r>
      <w:r w:rsidRPr="00E212B5">
        <w:rPr>
          <w:rFonts w:ascii="Times New Roman" w:eastAsia="Helvetica Neue" w:hAnsi="Times New Roman" w:cs="Times New Roman"/>
          <w:iCs/>
        </w:rPr>
        <w:t>m not sure if its like, a really rare thing, or if its just, like, something people don</w:t>
      </w:r>
      <w:r w:rsidR="00302941" w:rsidRPr="00E212B5">
        <w:rPr>
          <w:rFonts w:ascii="Times New Roman" w:eastAsia="Helvetica Neue" w:hAnsi="Times New Roman" w:cs="Times New Roman"/>
          <w:iCs/>
        </w:rPr>
        <w:t>‘</w:t>
      </w:r>
      <w:r w:rsidRPr="00E212B5">
        <w:rPr>
          <w:rFonts w:ascii="Times New Roman" w:eastAsia="Helvetica Neue" w:hAnsi="Times New Roman" w:cs="Times New Roman"/>
          <w:iCs/>
        </w:rPr>
        <w:t>t wanna, you know, admit that they have? [</w:t>
      </w:r>
      <w:r w:rsidR="008D2DCE" w:rsidRPr="00E212B5">
        <w:rPr>
          <w:rFonts w:ascii="Times New Roman" w:eastAsia="Helvetica Neue" w:hAnsi="Times New Roman" w:cs="Times New Roman"/>
          <w:iCs/>
        </w:rPr>
        <w:t xml:space="preserve">F, </w:t>
      </w:r>
      <w:r w:rsidR="008B04CF" w:rsidRPr="00E212B5">
        <w:rPr>
          <w:rFonts w:ascii="Times New Roman" w:hAnsi="Times New Roman" w:cs="Times New Roman"/>
          <w:iCs/>
        </w:rPr>
        <w:t>19</w:t>
      </w:r>
      <w:r w:rsidRPr="00E212B5">
        <w:rPr>
          <w:rFonts w:ascii="Times New Roman" w:hAnsi="Times New Roman" w:cs="Times New Roman"/>
          <w:iCs/>
        </w:rPr>
        <w:t>]</w:t>
      </w:r>
    </w:p>
    <w:p w14:paraId="59AABD9E" w14:textId="77777777" w:rsidR="00FE479D" w:rsidRPr="00E212B5" w:rsidRDefault="00FE479D" w:rsidP="00EE7A66">
      <w:pPr>
        <w:pStyle w:val="Body"/>
        <w:ind w:left="720" w:firstLine="720"/>
        <w:rPr>
          <w:rFonts w:ascii="Times New Roman" w:eastAsia="Helvetica Neue" w:hAnsi="Times New Roman" w:cs="Times New Roman"/>
          <w:lang w:val="en-US"/>
        </w:rPr>
      </w:pPr>
    </w:p>
    <w:p w14:paraId="576BB88E" w14:textId="4A70F7B0" w:rsidR="00CB0C8B" w:rsidRPr="00E212B5" w:rsidRDefault="00CB0C8B" w:rsidP="00223336">
      <w:pPr>
        <w:pStyle w:val="Body"/>
        <w:spacing w:line="480" w:lineRule="auto"/>
        <w:rPr>
          <w:rFonts w:ascii="Times New Roman" w:eastAsia="Helvetica Neue" w:hAnsi="Times New Roman" w:cs="Times New Roman"/>
          <w:iCs/>
        </w:rPr>
      </w:pPr>
      <w:r w:rsidRPr="00E212B5">
        <w:rPr>
          <w:rFonts w:ascii="Times New Roman" w:eastAsia="Helvetica Neue" w:hAnsi="Times New Roman" w:cs="Times New Roman"/>
          <w:iCs/>
        </w:rPr>
        <w:t xml:space="preserve">Participants ascribed </w:t>
      </w:r>
      <w:r w:rsidR="00302941" w:rsidRPr="00E212B5">
        <w:rPr>
          <w:rFonts w:ascii="Times New Roman" w:eastAsia="Helvetica Neue" w:hAnsi="Times New Roman" w:cs="Times New Roman"/>
          <w:iCs/>
        </w:rPr>
        <w:t xml:space="preserve">inconsistent condom use to </w:t>
      </w:r>
      <w:r w:rsidRPr="00E212B5">
        <w:rPr>
          <w:rFonts w:ascii="Times New Roman" w:eastAsia="Helvetica Neue" w:hAnsi="Times New Roman" w:cs="Times New Roman"/>
          <w:iCs/>
        </w:rPr>
        <w:t>several factors</w:t>
      </w:r>
      <w:r w:rsidR="00302941" w:rsidRPr="00E212B5">
        <w:rPr>
          <w:rFonts w:ascii="Times New Roman" w:eastAsia="Helvetica Neue" w:hAnsi="Times New Roman" w:cs="Times New Roman"/>
          <w:iCs/>
        </w:rPr>
        <w:t xml:space="preserve">. </w:t>
      </w:r>
      <w:r w:rsidRPr="00E212B5">
        <w:rPr>
          <w:rFonts w:ascii="Times New Roman" w:eastAsia="Helvetica Neue" w:hAnsi="Times New Roman" w:cs="Times New Roman"/>
          <w:iCs/>
        </w:rPr>
        <w:t>One participant indicated they were less likely to use condoms in Banff than they were at home,</w:t>
      </w:r>
      <w:r w:rsidR="00223336" w:rsidRPr="00E212B5">
        <w:rPr>
          <w:rFonts w:ascii="Times New Roman" w:eastAsia="Helvetica Neue" w:hAnsi="Times New Roman" w:cs="Times New Roman"/>
          <w:iCs/>
        </w:rPr>
        <w:t xml:space="preserve"> </w:t>
      </w:r>
      <w:r w:rsidR="00FE479D" w:rsidRPr="00E212B5">
        <w:rPr>
          <w:rFonts w:ascii="Times New Roman" w:eastAsia="Helvetica Neue" w:hAnsi="Times New Roman" w:cs="Times New Roman"/>
          <w:iCs/>
        </w:rPr>
        <w:t>because of</w:t>
      </w:r>
      <w:r w:rsidR="00333F15" w:rsidRPr="00E212B5">
        <w:rPr>
          <w:rFonts w:ascii="Times New Roman" w:hAnsi="Times New Roman" w:cs="Times New Roman"/>
          <w:lang w:val="en-US"/>
        </w:rPr>
        <w:t xml:space="preserve"> </w:t>
      </w:r>
      <w:r w:rsidR="00333F15" w:rsidRPr="00E212B5">
        <w:rPr>
          <w:rFonts w:ascii="Times New Roman" w:hAnsi="Times New Roman" w:cs="Times New Roman"/>
        </w:rPr>
        <w:t>“</w:t>
      </w:r>
      <w:r w:rsidR="00333F15">
        <w:rPr>
          <w:rFonts w:ascii="Times New Roman" w:eastAsia="Helvetica Neue" w:hAnsi="Times New Roman" w:cs="Times New Roman"/>
          <w:iCs/>
        </w:rPr>
        <w:t xml:space="preserve">the </w:t>
      </w:r>
      <w:r w:rsidR="00FE479D" w:rsidRPr="00E212B5">
        <w:rPr>
          <w:rFonts w:ascii="Times New Roman" w:eastAsia="Helvetica Neue" w:hAnsi="Times New Roman" w:cs="Times New Roman"/>
          <w:iCs/>
        </w:rPr>
        <w:t xml:space="preserve">atmosphere of </w:t>
      </w:r>
      <w:r w:rsidR="00333F15">
        <w:rPr>
          <w:rFonts w:ascii="Times New Roman" w:eastAsia="Helvetica Neue" w:hAnsi="Times New Roman" w:cs="Times New Roman"/>
          <w:iCs/>
        </w:rPr>
        <w:t xml:space="preserve">the </w:t>
      </w:r>
      <w:r w:rsidR="00FE479D" w:rsidRPr="00E212B5">
        <w:rPr>
          <w:rFonts w:ascii="Times New Roman" w:eastAsia="Helvetica Neue" w:hAnsi="Times New Roman" w:cs="Times New Roman"/>
          <w:iCs/>
        </w:rPr>
        <w:t>town</w:t>
      </w:r>
      <w:r w:rsidR="00223336" w:rsidRPr="00E212B5">
        <w:rPr>
          <w:rFonts w:ascii="Times New Roman" w:hAnsi="Times New Roman" w:cs="Times New Roman"/>
        </w:rPr>
        <w:t>”</w:t>
      </w:r>
      <w:r w:rsidR="00FE479D" w:rsidRPr="00E212B5">
        <w:rPr>
          <w:rFonts w:ascii="Times New Roman" w:eastAsia="Helvetica Neue" w:hAnsi="Times New Roman" w:cs="Times New Roman"/>
          <w:iCs/>
        </w:rPr>
        <w:t xml:space="preserve"> [</w:t>
      </w:r>
      <w:r w:rsidR="008D2DCE" w:rsidRPr="00E212B5">
        <w:rPr>
          <w:rFonts w:ascii="Times New Roman" w:eastAsia="Helvetica Neue" w:hAnsi="Times New Roman" w:cs="Times New Roman"/>
          <w:iCs/>
        </w:rPr>
        <w:t>F,</w:t>
      </w:r>
      <w:r w:rsidR="008B04CF" w:rsidRPr="00E212B5">
        <w:rPr>
          <w:rFonts w:ascii="Times New Roman" w:eastAsia="Helvetica Neue" w:hAnsi="Times New Roman" w:cs="Times New Roman"/>
          <w:iCs/>
        </w:rPr>
        <w:t xml:space="preserve"> 19].</w:t>
      </w:r>
      <w:r w:rsidR="00054C43" w:rsidRPr="00E212B5">
        <w:rPr>
          <w:rFonts w:ascii="Times New Roman" w:eastAsia="Helvetica Neue" w:hAnsi="Times New Roman" w:cs="Times New Roman"/>
          <w:iCs/>
        </w:rPr>
        <w:t xml:space="preserve"> Other participants </w:t>
      </w:r>
      <w:r w:rsidRPr="00E212B5">
        <w:rPr>
          <w:rFonts w:ascii="Times New Roman" w:eastAsia="Helvetica Neue" w:hAnsi="Times New Roman" w:cs="Times New Roman"/>
          <w:iCs/>
        </w:rPr>
        <w:t>indicate</w:t>
      </w:r>
      <w:r w:rsidR="00054C43" w:rsidRPr="00E212B5">
        <w:rPr>
          <w:rFonts w:ascii="Times New Roman" w:eastAsia="Helvetica Neue" w:hAnsi="Times New Roman" w:cs="Times New Roman"/>
          <w:iCs/>
        </w:rPr>
        <w:t>d</w:t>
      </w:r>
      <w:r w:rsidRPr="00E212B5">
        <w:rPr>
          <w:rFonts w:ascii="Times New Roman" w:eastAsia="Helvetica Neue" w:hAnsi="Times New Roman" w:cs="Times New Roman"/>
          <w:iCs/>
        </w:rPr>
        <w:t xml:space="preserve"> that the alcohol use common in social occasions negatively impacted condom use</w:t>
      </w:r>
      <w:r w:rsidR="001537D9">
        <w:rPr>
          <w:rFonts w:ascii="Times New Roman" w:eastAsia="Helvetica Neue" w:hAnsi="Times New Roman" w:cs="Times New Roman"/>
          <w:iCs/>
        </w:rPr>
        <w:t xml:space="preserve">. </w:t>
      </w:r>
      <w:r w:rsidR="00054C43" w:rsidRPr="00E212B5">
        <w:rPr>
          <w:rFonts w:ascii="Times New Roman" w:eastAsia="Helvetica Neue" w:hAnsi="Times New Roman" w:cs="Times New Roman"/>
          <w:iCs/>
        </w:rPr>
        <w:t xml:space="preserve">For example, one </w:t>
      </w:r>
      <w:r w:rsidRPr="00E212B5">
        <w:rPr>
          <w:rFonts w:ascii="Times New Roman" w:eastAsia="Helvetica Neue" w:hAnsi="Times New Roman" w:cs="Times New Roman"/>
          <w:iCs/>
        </w:rPr>
        <w:t xml:space="preserve">participant </w:t>
      </w:r>
      <w:r w:rsidR="00054C43" w:rsidRPr="00E212B5">
        <w:rPr>
          <w:rFonts w:ascii="Times New Roman" w:eastAsia="Helvetica Neue" w:hAnsi="Times New Roman" w:cs="Times New Roman"/>
          <w:iCs/>
        </w:rPr>
        <w:t>said</w:t>
      </w:r>
      <w:r w:rsidRPr="00E212B5">
        <w:rPr>
          <w:rFonts w:ascii="Times New Roman" w:eastAsia="Helvetica Neue" w:hAnsi="Times New Roman" w:cs="Times New Roman"/>
          <w:iCs/>
        </w:rPr>
        <w:t>:</w:t>
      </w:r>
    </w:p>
    <w:p w14:paraId="3F2C186B" w14:textId="0A28794D" w:rsidR="00CB0C8B" w:rsidRPr="00E212B5" w:rsidRDefault="00CB0C8B" w:rsidP="00CB0C8B">
      <w:pPr>
        <w:pStyle w:val="Body"/>
        <w:ind w:left="357"/>
        <w:rPr>
          <w:rFonts w:ascii="Times New Roman" w:hAnsi="Times New Roman" w:cs="Times New Roman"/>
        </w:rPr>
      </w:pPr>
      <w:r w:rsidRPr="00E212B5">
        <w:rPr>
          <w:rFonts w:ascii="Times New Roman" w:hAnsi="Times New Roman" w:cs="Times New Roman"/>
          <w:lang w:val="en-US"/>
        </w:rPr>
        <w:t>I think alcohol has a huge part to play in people not using them. Umm, people get drunk and either forget or decide, 'Oh, I'll risk it.' Umm, ya.</w:t>
      </w:r>
      <w:r w:rsidRPr="00E212B5">
        <w:rPr>
          <w:rFonts w:ascii="Times New Roman" w:hAnsi="Times New Roman" w:cs="Times New Roman"/>
        </w:rPr>
        <w:t xml:space="preserve"> [F, 28]</w:t>
      </w:r>
    </w:p>
    <w:p w14:paraId="4DD97646" w14:textId="0F2CCD91" w:rsidR="00054C43" w:rsidRPr="00E212B5" w:rsidRDefault="00054C43" w:rsidP="00054C43">
      <w:pPr>
        <w:pStyle w:val="Body"/>
        <w:rPr>
          <w:rFonts w:ascii="Times New Roman" w:hAnsi="Times New Roman" w:cs="Times New Roman"/>
        </w:rPr>
      </w:pPr>
    </w:p>
    <w:p w14:paraId="0B9B0736" w14:textId="278133FC" w:rsidR="00AC4AC7" w:rsidRPr="00B93C3F" w:rsidRDefault="00054C43" w:rsidP="0021015C">
      <w:pPr>
        <w:pStyle w:val="Body"/>
        <w:spacing w:line="480" w:lineRule="auto"/>
        <w:rPr>
          <w:rFonts w:ascii="Times New Roman" w:eastAsia="Helvetica Neue" w:hAnsi="Times New Roman" w:cs="Times New Roman"/>
          <w:color w:val="000000" w:themeColor="text1"/>
        </w:rPr>
      </w:pPr>
      <w:r w:rsidRPr="00E212B5">
        <w:rPr>
          <w:rFonts w:ascii="Times New Roman" w:hAnsi="Times New Roman" w:cs="Times New Roman"/>
        </w:rPr>
        <w:t>Participants were univerally aware that condoms were useful in preventing STI transmission and many noted that condoms were widely available</w:t>
      </w:r>
      <w:r w:rsidR="001537D9">
        <w:rPr>
          <w:rFonts w:ascii="Times New Roman" w:hAnsi="Times New Roman" w:cs="Times New Roman"/>
        </w:rPr>
        <w:t xml:space="preserve">. </w:t>
      </w:r>
      <w:r w:rsidRPr="00E212B5">
        <w:rPr>
          <w:rFonts w:ascii="Times New Roman" w:hAnsi="Times New Roman" w:cs="Times New Roman"/>
        </w:rPr>
        <w:t>However, despite this, participants were mixed in their descriptions of how commonly condoms were used</w:t>
      </w:r>
      <w:r w:rsidRPr="00B93C3F">
        <w:rPr>
          <w:rFonts w:ascii="Times New Roman" w:hAnsi="Times New Roman" w:cs="Times New Roman"/>
          <w:color w:val="000000" w:themeColor="text1"/>
        </w:rPr>
        <w:t>.</w:t>
      </w:r>
      <w:r w:rsidR="00A94CE8" w:rsidRPr="00B93C3F">
        <w:rPr>
          <w:rFonts w:ascii="Times New Roman" w:hAnsi="Times New Roman" w:cs="Times New Roman"/>
          <w:color w:val="000000" w:themeColor="text1"/>
        </w:rPr>
        <w:t xml:space="preserve"> As such, norms about condom use were influenced by aspects of the situation for Banff TWs</w:t>
      </w:r>
      <w:r w:rsidR="00B77CFA">
        <w:rPr>
          <w:rFonts w:ascii="Times New Roman" w:hAnsi="Times New Roman" w:cs="Times New Roman"/>
          <w:color w:val="000000" w:themeColor="text1"/>
        </w:rPr>
        <w:t xml:space="preserve">. </w:t>
      </w:r>
      <w:r w:rsidR="00A94CE8" w:rsidRPr="00B93C3F">
        <w:rPr>
          <w:rFonts w:ascii="Times New Roman" w:hAnsi="Times New Roman" w:cs="Times New Roman"/>
          <w:color w:val="000000" w:themeColor="text1"/>
        </w:rPr>
        <w:t>Alcohol use and a party state of mind were considered factors that made condom use difficult.</w:t>
      </w:r>
    </w:p>
    <w:p w14:paraId="53A20D36" w14:textId="36FA5AE8" w:rsidR="00AC4AC7" w:rsidRPr="004C370E" w:rsidRDefault="0021015C" w:rsidP="004F3380">
      <w:pPr>
        <w:pStyle w:val="Body"/>
        <w:ind w:left="567"/>
        <w:jc w:val="center"/>
        <w:rPr>
          <w:rFonts w:ascii="Times New Roman" w:hAnsi="Times New Roman" w:cs="Times New Roman"/>
          <w:b/>
          <w:bCs/>
          <w:lang w:val="en-US"/>
        </w:rPr>
      </w:pPr>
      <w:r>
        <w:rPr>
          <w:rFonts w:ascii="Times New Roman" w:hAnsi="Times New Roman" w:cs="Times New Roman"/>
          <w:b/>
          <w:bCs/>
          <w:lang w:val="en-US"/>
        </w:rPr>
        <w:t>Discussion</w:t>
      </w:r>
      <w:r w:rsidR="00AC4AC7" w:rsidRPr="004C370E">
        <w:rPr>
          <w:rFonts w:ascii="Times New Roman" w:hAnsi="Times New Roman" w:cs="Times New Roman"/>
          <w:b/>
          <w:bCs/>
          <w:lang w:val="en-US"/>
        </w:rPr>
        <w:t xml:space="preserve"> </w:t>
      </w:r>
    </w:p>
    <w:p w14:paraId="6F382F63" w14:textId="77777777" w:rsidR="001E6A9E" w:rsidRPr="004C370E" w:rsidRDefault="001E6A9E" w:rsidP="00CC1360">
      <w:pPr>
        <w:pStyle w:val="Body"/>
        <w:ind w:left="567"/>
        <w:jc w:val="center"/>
        <w:rPr>
          <w:rFonts w:ascii="Times New Roman" w:eastAsia="Helvetica Neue" w:hAnsi="Times New Roman" w:cs="Times New Roman"/>
          <w:lang w:val="en-US"/>
        </w:rPr>
      </w:pPr>
    </w:p>
    <w:p w14:paraId="57CE2B29" w14:textId="64CDA0E8" w:rsidR="00744A72" w:rsidRPr="00B167C0" w:rsidRDefault="009F36D7" w:rsidP="00B167C0">
      <w:pPr>
        <w:pStyle w:val="Body"/>
        <w:spacing w:line="480" w:lineRule="auto"/>
        <w:ind w:firstLine="720"/>
        <w:rPr>
          <w:rFonts w:ascii="Times New Roman" w:eastAsia="Helvetica Neue" w:hAnsi="Times New Roman" w:cs="Times New Roman"/>
          <w:color w:val="FF0000"/>
        </w:rPr>
      </w:pPr>
      <w:r>
        <w:rPr>
          <w:rFonts w:ascii="Times New Roman" w:hAnsi="Times New Roman" w:cs="Times New Roman"/>
          <w:lang w:val="en-US"/>
        </w:rPr>
        <w:t xml:space="preserve">The purpose of the current study was to investigate the </w:t>
      </w:r>
      <w:r w:rsidRPr="004D7CA1">
        <w:rPr>
          <w:rFonts w:ascii="Times New Roman" w:eastAsia="Times New Roman" w:hAnsi="Times New Roman" w:cs="Times New Roman"/>
          <w:lang w:val="en-US"/>
        </w:rPr>
        <w:t xml:space="preserve">situational, interpersonal, and psychological factors that increase the likelihood of sexual risk </w:t>
      </w:r>
      <w:r w:rsidR="008C2DE7">
        <w:rPr>
          <w:rFonts w:ascii="Times New Roman" w:eastAsia="Times New Roman" w:hAnsi="Times New Roman" w:cs="Times New Roman"/>
          <w:lang w:val="en-US"/>
        </w:rPr>
        <w:t>behavior</w:t>
      </w:r>
      <w:r w:rsidRPr="004D7CA1">
        <w:rPr>
          <w:rFonts w:ascii="Times New Roman" w:eastAsia="Times New Roman" w:hAnsi="Times New Roman" w:cs="Times New Roman"/>
          <w:lang w:val="en-US"/>
        </w:rPr>
        <w:t xml:space="preserve"> among </w:t>
      </w:r>
      <w:r>
        <w:rPr>
          <w:rFonts w:ascii="Times New Roman" w:eastAsia="Times New Roman" w:hAnsi="Times New Roman" w:cs="Times New Roman"/>
          <w:lang w:val="en-US"/>
        </w:rPr>
        <w:t>TWs in Banff, Alberta.</w:t>
      </w:r>
      <w:r>
        <w:rPr>
          <w:rFonts w:ascii="Times New Roman" w:hAnsi="Times New Roman" w:cs="Times New Roman"/>
          <w:lang w:val="en-US"/>
        </w:rPr>
        <w:t xml:space="preserve"> Twenty-nine TWs were interviewed and transcripts were analyzed using thematic analys</w:t>
      </w:r>
      <w:r w:rsidR="00744A72">
        <w:rPr>
          <w:rFonts w:ascii="Times New Roman" w:hAnsi="Times New Roman" w:cs="Times New Roman"/>
          <w:lang w:val="en-US"/>
        </w:rPr>
        <w:t>i</w:t>
      </w:r>
      <w:r>
        <w:rPr>
          <w:rFonts w:ascii="Times New Roman" w:hAnsi="Times New Roman" w:cs="Times New Roman"/>
          <w:lang w:val="en-US"/>
        </w:rPr>
        <w:t>s. F</w:t>
      </w:r>
      <w:r w:rsidR="00904361" w:rsidRPr="004C370E">
        <w:rPr>
          <w:rFonts w:ascii="Times New Roman" w:hAnsi="Times New Roman" w:cs="Times New Roman"/>
          <w:lang w:val="en-US"/>
        </w:rPr>
        <w:t xml:space="preserve">indings from this study extend findings from past studies of tourists and TWs (Kelly, </w:t>
      </w:r>
      <w:r w:rsidR="001C2197">
        <w:rPr>
          <w:rFonts w:ascii="Times New Roman" w:hAnsi="Times New Roman" w:cs="Times New Roman"/>
          <w:lang w:val="en-US"/>
        </w:rPr>
        <w:t>et al.</w:t>
      </w:r>
      <w:r w:rsidR="00904361" w:rsidRPr="004C370E">
        <w:rPr>
          <w:rFonts w:ascii="Times New Roman" w:hAnsi="Times New Roman" w:cs="Times New Roman"/>
          <w:lang w:val="en-US"/>
        </w:rPr>
        <w:t xml:space="preserve">; Padilla, </w:t>
      </w:r>
      <w:r w:rsidR="001C2197">
        <w:rPr>
          <w:rFonts w:ascii="Times New Roman" w:hAnsi="Times New Roman" w:cs="Times New Roman"/>
          <w:lang w:val="en-US"/>
        </w:rPr>
        <w:t>et al.</w:t>
      </w:r>
      <w:r w:rsidR="00904361" w:rsidRPr="004C370E">
        <w:rPr>
          <w:rFonts w:ascii="Times New Roman" w:hAnsi="Times New Roman" w:cs="Times New Roman"/>
          <w:lang w:val="en-US"/>
        </w:rPr>
        <w:t>, 2012; Simkhada et al., 2016; Sonmez et al., 2013)</w:t>
      </w:r>
      <w:r w:rsidR="00CC1360" w:rsidRPr="004C370E">
        <w:rPr>
          <w:rFonts w:ascii="Times New Roman" w:hAnsi="Times New Roman" w:cs="Times New Roman"/>
          <w:lang w:val="en-US"/>
        </w:rPr>
        <w:t>.</w:t>
      </w:r>
      <w:r w:rsidR="00904361" w:rsidRPr="004C370E">
        <w:rPr>
          <w:rFonts w:ascii="Times New Roman" w:hAnsi="Times New Roman" w:cs="Times New Roman"/>
          <w:lang w:val="en-US"/>
        </w:rPr>
        <w:t xml:space="preserve"> Much like the </w:t>
      </w:r>
      <w:r w:rsidR="008C2DE7">
        <w:rPr>
          <w:rFonts w:ascii="Times New Roman" w:hAnsi="Times New Roman" w:cs="Times New Roman"/>
          <w:lang w:val="en-US"/>
        </w:rPr>
        <w:t>behavior</w:t>
      </w:r>
      <w:r w:rsidR="00904361" w:rsidRPr="004C370E">
        <w:rPr>
          <w:rFonts w:ascii="Times New Roman" w:hAnsi="Times New Roman" w:cs="Times New Roman"/>
          <w:lang w:val="en-US"/>
        </w:rPr>
        <w:t xml:space="preserve">al disinhibiting effects of being isolated in </w:t>
      </w:r>
      <w:r w:rsidR="00AC4AC7" w:rsidRPr="004C370E">
        <w:rPr>
          <w:rFonts w:ascii="Times New Roman" w:hAnsi="Times New Roman" w:cs="Times New Roman"/>
          <w:lang w:val="en-US"/>
        </w:rPr>
        <w:t xml:space="preserve">a </w:t>
      </w:r>
      <w:r w:rsidR="00904361" w:rsidRPr="004C370E">
        <w:rPr>
          <w:rFonts w:ascii="Times New Roman" w:hAnsi="Times New Roman" w:cs="Times New Roman"/>
          <w:lang w:val="en-US"/>
        </w:rPr>
        <w:t xml:space="preserve">setting with an altered and idealized reality occurring for tourists, </w:t>
      </w:r>
      <w:r>
        <w:rPr>
          <w:rFonts w:ascii="Times New Roman" w:hAnsi="Times New Roman" w:cs="Times New Roman"/>
          <w:lang w:val="en-US"/>
        </w:rPr>
        <w:t>participants described</w:t>
      </w:r>
      <w:r w:rsidR="00904361" w:rsidRPr="004C370E">
        <w:rPr>
          <w:rFonts w:ascii="Times New Roman" w:hAnsi="Times New Roman" w:cs="Times New Roman"/>
          <w:lang w:val="en-US"/>
        </w:rPr>
        <w:t xml:space="preserve"> experien</w:t>
      </w:r>
      <w:r>
        <w:rPr>
          <w:rFonts w:ascii="Times New Roman" w:hAnsi="Times New Roman" w:cs="Times New Roman"/>
          <w:lang w:val="en-US"/>
        </w:rPr>
        <w:t>cing</w:t>
      </w:r>
      <w:r w:rsidR="00904361" w:rsidRPr="004C370E">
        <w:rPr>
          <w:rFonts w:ascii="Times New Roman" w:hAnsi="Times New Roman" w:cs="Times New Roman"/>
          <w:lang w:val="en-US"/>
        </w:rPr>
        <w:t xml:space="preserve"> a similar freedom </w:t>
      </w:r>
      <w:r w:rsidRPr="00B93C3F">
        <w:rPr>
          <w:rFonts w:ascii="Times New Roman" w:hAnsi="Times New Roman" w:cs="Times New Roman"/>
          <w:color w:val="000000" w:themeColor="text1"/>
          <w:lang w:val="en-US"/>
        </w:rPr>
        <w:lastRenderedPageBreak/>
        <w:t>associated with becoming</w:t>
      </w:r>
      <w:r w:rsidR="00904361" w:rsidRPr="00B93C3F">
        <w:rPr>
          <w:rFonts w:ascii="Times New Roman" w:hAnsi="Times New Roman" w:cs="Times New Roman"/>
          <w:color w:val="000000" w:themeColor="text1"/>
          <w:lang w:val="en-US"/>
        </w:rPr>
        <w:t xml:space="preserve"> ingrained in a </w:t>
      </w:r>
      <w:r w:rsidRPr="00B93C3F">
        <w:rPr>
          <w:rFonts w:ascii="Times New Roman" w:hAnsi="Times New Roman" w:cs="Times New Roman"/>
          <w:color w:val="000000" w:themeColor="text1"/>
          <w:lang w:val="en-US"/>
        </w:rPr>
        <w:t xml:space="preserve">sexually liberal “party” </w:t>
      </w:r>
      <w:r w:rsidR="00904361" w:rsidRPr="00B93C3F">
        <w:rPr>
          <w:rFonts w:ascii="Times New Roman" w:hAnsi="Times New Roman" w:cs="Times New Roman"/>
          <w:color w:val="000000" w:themeColor="text1"/>
          <w:lang w:val="en-US"/>
        </w:rPr>
        <w:t xml:space="preserve">culture with other workers. </w:t>
      </w:r>
      <w:r w:rsidR="00744A72" w:rsidRPr="00B93C3F">
        <w:rPr>
          <w:rFonts w:ascii="Times New Roman" w:hAnsi="Times New Roman" w:cs="Times New Roman"/>
          <w:color w:val="000000" w:themeColor="text1"/>
          <w:lang w:val="en-US"/>
        </w:rPr>
        <w:t xml:space="preserve">Interview data </w:t>
      </w:r>
      <w:r w:rsidR="008D2CD3" w:rsidRPr="00B93C3F">
        <w:rPr>
          <w:rFonts w:ascii="Times New Roman" w:hAnsi="Times New Roman" w:cs="Times New Roman"/>
          <w:color w:val="000000" w:themeColor="text1"/>
          <w:lang w:val="en-US"/>
        </w:rPr>
        <w:t xml:space="preserve">were </w:t>
      </w:r>
      <w:r w:rsidR="00744A72" w:rsidRPr="00B93C3F">
        <w:rPr>
          <w:rFonts w:ascii="Times New Roman" w:hAnsi="Times New Roman" w:cs="Times New Roman"/>
          <w:color w:val="000000" w:themeColor="text1"/>
          <w:lang w:val="en-US"/>
        </w:rPr>
        <w:t xml:space="preserve">organized into </w:t>
      </w:r>
      <w:r w:rsidR="00744A72" w:rsidRPr="00B93C3F">
        <w:rPr>
          <w:rFonts w:ascii="Times New Roman" w:eastAsia="Helvetica Neue" w:hAnsi="Times New Roman" w:cs="Times New Roman"/>
          <w:color w:val="000000" w:themeColor="text1"/>
        </w:rPr>
        <w:t>five themes reflecting situational</w:t>
      </w:r>
      <w:r w:rsidR="00AE56A1" w:rsidRPr="00B93C3F">
        <w:rPr>
          <w:rFonts w:ascii="Times New Roman" w:eastAsia="Helvetica Neue" w:hAnsi="Times New Roman" w:cs="Times New Roman"/>
          <w:color w:val="000000" w:themeColor="text1"/>
        </w:rPr>
        <w:t>, interpersonal, and psychological</w:t>
      </w:r>
      <w:r w:rsidR="00744A72" w:rsidRPr="00B93C3F">
        <w:rPr>
          <w:rFonts w:ascii="Times New Roman" w:eastAsia="Helvetica Neue" w:hAnsi="Times New Roman" w:cs="Times New Roman"/>
          <w:color w:val="000000" w:themeColor="text1"/>
        </w:rPr>
        <w:t xml:space="preserve"> factors that affected TWs sexual </w:t>
      </w:r>
      <w:r w:rsidR="008C2DE7" w:rsidRPr="00B93C3F">
        <w:rPr>
          <w:rFonts w:ascii="Times New Roman" w:eastAsia="Helvetica Neue" w:hAnsi="Times New Roman" w:cs="Times New Roman"/>
          <w:color w:val="000000" w:themeColor="text1"/>
        </w:rPr>
        <w:t>behavior</w:t>
      </w:r>
      <w:r w:rsidR="00744A72" w:rsidRPr="00B93C3F">
        <w:rPr>
          <w:rFonts w:ascii="Times New Roman" w:eastAsia="Helvetica Neue" w:hAnsi="Times New Roman" w:cs="Times New Roman"/>
          <w:color w:val="000000" w:themeColor="text1"/>
        </w:rPr>
        <w:t xml:space="preserve">: </w:t>
      </w:r>
      <w:r w:rsidR="00744A72" w:rsidRPr="00B93C3F">
        <w:rPr>
          <w:rFonts w:ascii="Times New Roman" w:eastAsia="Helvetica Neue" w:hAnsi="Times New Roman" w:cs="Times New Roman"/>
          <w:i/>
          <w:iCs/>
          <w:color w:val="000000" w:themeColor="text1"/>
        </w:rPr>
        <w:t xml:space="preserve">Party State of Mind and Sexual </w:t>
      </w:r>
      <w:r w:rsidR="008C2DE7" w:rsidRPr="00B93C3F">
        <w:rPr>
          <w:rFonts w:ascii="Times New Roman" w:eastAsia="Helvetica Neue" w:hAnsi="Times New Roman" w:cs="Times New Roman"/>
          <w:i/>
          <w:iCs/>
          <w:color w:val="000000" w:themeColor="text1"/>
        </w:rPr>
        <w:t>Behavior</w:t>
      </w:r>
      <w:r w:rsidR="00744A72" w:rsidRPr="00B93C3F">
        <w:rPr>
          <w:rFonts w:ascii="Times New Roman" w:eastAsia="Helvetica Neue" w:hAnsi="Times New Roman" w:cs="Times New Roman"/>
          <w:i/>
          <w:iCs/>
          <w:color w:val="000000" w:themeColor="text1"/>
        </w:rPr>
        <w:t>s</w:t>
      </w:r>
      <w:r w:rsidR="00744A72" w:rsidRPr="00B93C3F">
        <w:rPr>
          <w:rFonts w:ascii="Times New Roman" w:eastAsia="Helvetica Neue" w:hAnsi="Times New Roman" w:cs="Times New Roman"/>
          <w:color w:val="000000" w:themeColor="text1"/>
        </w:rPr>
        <w:t xml:space="preserve">; </w:t>
      </w:r>
      <w:r w:rsidR="00744A72" w:rsidRPr="00B93C3F">
        <w:rPr>
          <w:rFonts w:ascii="Times New Roman" w:eastAsia="Helvetica Neue" w:hAnsi="Times New Roman" w:cs="Times New Roman"/>
          <w:i/>
          <w:iCs/>
          <w:color w:val="000000" w:themeColor="text1"/>
        </w:rPr>
        <w:t>Transient Population and Relationship Context</w:t>
      </w:r>
      <w:r w:rsidR="00744A72" w:rsidRPr="00B93C3F">
        <w:rPr>
          <w:rFonts w:ascii="Times New Roman" w:eastAsia="Helvetica Neue" w:hAnsi="Times New Roman" w:cs="Times New Roman"/>
          <w:color w:val="000000" w:themeColor="text1"/>
        </w:rPr>
        <w:t xml:space="preserve">; </w:t>
      </w:r>
      <w:r w:rsidR="00744A72" w:rsidRPr="00B93C3F">
        <w:rPr>
          <w:rFonts w:ascii="Times New Roman" w:eastAsia="Helvetica Neue" w:hAnsi="Times New Roman" w:cs="Times New Roman"/>
          <w:i/>
          <w:iCs/>
          <w:color w:val="000000" w:themeColor="text1"/>
        </w:rPr>
        <w:t>Isolation/Insular Environment</w:t>
      </w:r>
      <w:r w:rsidR="00744A72" w:rsidRPr="00B93C3F">
        <w:rPr>
          <w:rFonts w:ascii="Times New Roman" w:eastAsia="Helvetica Neue" w:hAnsi="Times New Roman" w:cs="Times New Roman"/>
          <w:color w:val="000000" w:themeColor="text1"/>
        </w:rPr>
        <w:t xml:space="preserve">; </w:t>
      </w:r>
      <w:r w:rsidR="00744A72" w:rsidRPr="00B93C3F">
        <w:rPr>
          <w:rFonts w:ascii="Times New Roman" w:eastAsia="Helvetica Neue" w:hAnsi="Times New Roman" w:cs="Times New Roman"/>
          <w:i/>
          <w:iCs/>
          <w:color w:val="000000" w:themeColor="text1"/>
        </w:rPr>
        <w:t>Alcohol Use</w:t>
      </w:r>
      <w:r w:rsidR="00744A72" w:rsidRPr="00B93C3F">
        <w:rPr>
          <w:rFonts w:ascii="Times New Roman" w:eastAsia="Helvetica Neue" w:hAnsi="Times New Roman" w:cs="Times New Roman"/>
          <w:color w:val="000000" w:themeColor="text1"/>
        </w:rPr>
        <w:t xml:space="preserve">; and </w:t>
      </w:r>
      <w:r w:rsidR="00744A72" w:rsidRPr="00B93C3F">
        <w:rPr>
          <w:rFonts w:ascii="Times New Roman" w:eastAsia="Helvetica Neue" w:hAnsi="Times New Roman" w:cs="Times New Roman"/>
          <w:i/>
          <w:iCs/>
          <w:color w:val="000000" w:themeColor="text1"/>
        </w:rPr>
        <w:t>Norms about Condom Use</w:t>
      </w:r>
      <w:r w:rsidR="00B77CFA">
        <w:rPr>
          <w:rFonts w:ascii="Times New Roman" w:eastAsia="Helvetica Neue" w:hAnsi="Times New Roman" w:cs="Times New Roman"/>
          <w:color w:val="000000" w:themeColor="text1"/>
        </w:rPr>
        <w:t xml:space="preserve">. </w:t>
      </w:r>
      <w:r w:rsidR="00A94CE8" w:rsidRPr="00B93C3F">
        <w:rPr>
          <w:rFonts w:ascii="Times New Roman" w:eastAsia="Helvetica Neue" w:hAnsi="Times New Roman" w:cs="Times New Roman"/>
          <w:color w:val="000000" w:themeColor="text1"/>
        </w:rPr>
        <w:t>All of the themes highlight some aspect of</w:t>
      </w:r>
      <w:r w:rsidR="00F306D1" w:rsidRPr="00B93C3F">
        <w:rPr>
          <w:rFonts w:ascii="Times New Roman" w:eastAsia="Helvetica Neue" w:hAnsi="Times New Roman" w:cs="Times New Roman"/>
          <w:color w:val="000000" w:themeColor="text1"/>
        </w:rPr>
        <w:t xml:space="preserve"> </w:t>
      </w:r>
      <w:r w:rsidR="00A94CE8" w:rsidRPr="00B93C3F">
        <w:rPr>
          <w:rFonts w:ascii="Times New Roman" w:eastAsia="Helvetica Neue" w:hAnsi="Times New Roman" w:cs="Times New Roman"/>
          <w:color w:val="000000" w:themeColor="text1"/>
        </w:rPr>
        <w:t xml:space="preserve">the unique situation or context in Banff for TWs that fostered sexual risk-taking </w:t>
      </w:r>
      <w:r w:rsidR="00B77CFA">
        <w:rPr>
          <w:rFonts w:ascii="Times New Roman" w:eastAsia="Helvetica Neue" w:hAnsi="Times New Roman" w:cs="Times New Roman"/>
          <w:color w:val="000000" w:themeColor="text1"/>
        </w:rPr>
        <w:t>behavior</w:t>
      </w:r>
      <w:r w:rsidR="00A94CE8" w:rsidRPr="00B93C3F">
        <w:rPr>
          <w:rFonts w:ascii="Times New Roman" w:eastAsia="Helvetica Neue" w:hAnsi="Times New Roman" w:cs="Times New Roman"/>
          <w:color w:val="000000" w:themeColor="text1"/>
        </w:rPr>
        <w:t xml:space="preserve">s – indeed, all themes serve as situational factors. Closely connected to </w:t>
      </w:r>
      <w:r w:rsidR="00F306D1" w:rsidRPr="00B93C3F">
        <w:rPr>
          <w:rFonts w:ascii="Times New Roman" w:eastAsia="Helvetica Neue" w:hAnsi="Times New Roman" w:cs="Times New Roman"/>
          <w:color w:val="000000" w:themeColor="text1"/>
        </w:rPr>
        <w:t>aspects of the situation,</w:t>
      </w:r>
      <w:r w:rsidR="00A94CE8" w:rsidRPr="00B93C3F">
        <w:rPr>
          <w:rFonts w:ascii="Times New Roman" w:eastAsia="Helvetica Neue" w:hAnsi="Times New Roman" w:cs="Times New Roman"/>
          <w:color w:val="000000" w:themeColor="text1"/>
        </w:rPr>
        <w:t xml:space="preserve"> participants indicated that the unique context</w:t>
      </w:r>
      <w:r w:rsidR="00F306D1" w:rsidRPr="00B93C3F">
        <w:rPr>
          <w:rFonts w:ascii="Times New Roman" w:eastAsia="Helvetica Neue" w:hAnsi="Times New Roman" w:cs="Times New Roman"/>
          <w:color w:val="000000" w:themeColor="text1"/>
        </w:rPr>
        <w:t xml:space="preserve"> in Banff</w:t>
      </w:r>
      <w:r w:rsidR="00A94CE8" w:rsidRPr="00B93C3F">
        <w:rPr>
          <w:rFonts w:ascii="Times New Roman" w:eastAsia="Helvetica Neue" w:hAnsi="Times New Roman" w:cs="Times New Roman"/>
          <w:color w:val="000000" w:themeColor="text1"/>
        </w:rPr>
        <w:t xml:space="preserve"> led to perceptions of the environment as one where </w:t>
      </w:r>
      <w:r w:rsidR="00A94CE8" w:rsidRPr="00B93C3F">
        <w:rPr>
          <w:rFonts w:ascii="Times New Roman" w:hAnsi="Times New Roman" w:cs="Times New Roman"/>
          <w:color w:val="000000" w:themeColor="text1"/>
          <w:lang w:val="en-US"/>
        </w:rPr>
        <w:t>“anything goes,”</w:t>
      </w:r>
      <w:r w:rsidR="00F306D1" w:rsidRPr="00B93C3F">
        <w:rPr>
          <w:rFonts w:ascii="Times New Roman" w:hAnsi="Times New Roman" w:cs="Times New Roman"/>
          <w:color w:val="000000" w:themeColor="text1"/>
          <w:lang w:val="en-US"/>
        </w:rPr>
        <w:t xml:space="preserve"> and </w:t>
      </w:r>
      <w:r w:rsidR="00A94CE8" w:rsidRPr="00B93C3F">
        <w:rPr>
          <w:rFonts w:ascii="Times New Roman" w:hAnsi="Times New Roman" w:cs="Times New Roman"/>
          <w:color w:val="000000" w:themeColor="text1"/>
          <w:lang w:val="en-US"/>
        </w:rPr>
        <w:t xml:space="preserve">“what happens in Banff, stays in Banff” – a psychological factor which influenced the types of experiences TWs had and the relationships </w:t>
      </w:r>
      <w:r w:rsidR="00F306D1" w:rsidRPr="00B93C3F">
        <w:rPr>
          <w:rFonts w:ascii="Times New Roman" w:hAnsi="Times New Roman" w:cs="Times New Roman"/>
          <w:color w:val="000000" w:themeColor="text1"/>
          <w:lang w:val="en-US"/>
        </w:rPr>
        <w:t xml:space="preserve">that </w:t>
      </w:r>
      <w:r w:rsidR="00A94CE8" w:rsidRPr="00B93C3F">
        <w:rPr>
          <w:rFonts w:ascii="Times New Roman" w:hAnsi="Times New Roman" w:cs="Times New Roman"/>
          <w:color w:val="000000" w:themeColor="text1"/>
          <w:lang w:val="en-US"/>
        </w:rPr>
        <w:t>they formed.</w:t>
      </w:r>
      <w:r w:rsidR="00F306D1" w:rsidRPr="00B93C3F">
        <w:rPr>
          <w:rFonts w:ascii="Times New Roman" w:hAnsi="Times New Roman" w:cs="Times New Roman"/>
          <w:color w:val="000000" w:themeColor="text1"/>
          <w:lang w:val="en-US"/>
        </w:rPr>
        <w:t xml:space="preserve"> </w:t>
      </w:r>
      <w:r w:rsidR="00A94CE8" w:rsidRPr="00B93C3F">
        <w:rPr>
          <w:rFonts w:ascii="Times New Roman" w:hAnsi="Times New Roman" w:cs="Times New Roman"/>
          <w:color w:val="000000" w:themeColor="text1"/>
          <w:lang w:val="en-US"/>
        </w:rPr>
        <w:t xml:space="preserve">The transient nature of working in Banff served as an interpersonal factor influencing sexual </w:t>
      </w:r>
      <w:r w:rsidR="00B77CFA">
        <w:rPr>
          <w:rFonts w:ascii="Times New Roman" w:hAnsi="Times New Roman" w:cs="Times New Roman"/>
          <w:color w:val="000000" w:themeColor="text1"/>
          <w:lang w:val="en-US"/>
        </w:rPr>
        <w:t>behavior</w:t>
      </w:r>
      <w:r w:rsidR="00A94CE8" w:rsidRPr="00B93C3F">
        <w:rPr>
          <w:rFonts w:ascii="Times New Roman" w:hAnsi="Times New Roman" w:cs="Times New Roman"/>
          <w:color w:val="000000" w:themeColor="text1"/>
          <w:lang w:val="en-US"/>
        </w:rPr>
        <w:t xml:space="preserve">s, because long-term relationships were difficult to establish and maintain. In sum, however, the context of living and working in a small, tourist destination seemed to be the strongest factor influencing TWs state of mind and the relationships the developed, which, in turn, increased possibilities for sexual risk. </w:t>
      </w:r>
      <w:r w:rsidR="00E94731" w:rsidRPr="00B93C3F">
        <w:rPr>
          <w:rFonts w:ascii="Times New Roman" w:eastAsia="Helvetica Neue" w:hAnsi="Times New Roman" w:cs="Times New Roman"/>
          <w:color w:val="000000" w:themeColor="text1"/>
        </w:rPr>
        <w:t xml:space="preserve">Findings are similar to those reported regarding TWs in </w:t>
      </w:r>
      <w:r w:rsidR="008D2CD3" w:rsidRPr="00B93C3F">
        <w:rPr>
          <w:rFonts w:ascii="Times New Roman" w:eastAsia="Helvetica Neue" w:hAnsi="Times New Roman" w:cs="Times New Roman"/>
          <w:color w:val="000000" w:themeColor="text1"/>
        </w:rPr>
        <w:t xml:space="preserve">other </w:t>
      </w:r>
      <w:r w:rsidR="00E94731" w:rsidRPr="00B93C3F">
        <w:rPr>
          <w:rFonts w:ascii="Times New Roman" w:eastAsia="Helvetica Neue" w:hAnsi="Times New Roman" w:cs="Times New Roman"/>
          <w:color w:val="000000" w:themeColor="text1"/>
        </w:rPr>
        <w:t xml:space="preserve">tourism settings (i.e., </w:t>
      </w:r>
      <w:r w:rsidR="00E94731" w:rsidRPr="00B93C3F">
        <w:rPr>
          <w:rFonts w:ascii="Times New Roman" w:hAnsi="Times New Roman" w:cs="Times New Roman"/>
          <w:color w:val="000000" w:themeColor="text1"/>
          <w:lang w:val="en-US"/>
        </w:rPr>
        <w:t>the Dominican Republic (</w:t>
      </w:r>
      <w:r w:rsidR="00E94731" w:rsidRPr="00B93C3F">
        <w:rPr>
          <w:rFonts w:ascii="Times New Roman" w:hAnsi="Times New Roman" w:cs="Times New Roman"/>
          <w:color w:val="000000" w:themeColor="text1"/>
        </w:rPr>
        <w:t>Padilla</w:t>
      </w:r>
      <w:r w:rsidR="00E94731" w:rsidRPr="00B93C3F">
        <w:rPr>
          <w:rFonts w:ascii="Times New Roman" w:hAnsi="Times New Roman" w:cs="Times New Roman"/>
          <w:color w:val="000000" w:themeColor="text1"/>
          <w:lang w:val="en-US"/>
        </w:rPr>
        <w:t xml:space="preserve"> et al.,</w:t>
      </w:r>
      <w:r w:rsidR="00E94731" w:rsidRPr="00B93C3F">
        <w:rPr>
          <w:rFonts w:ascii="Times New Roman" w:hAnsi="Times New Roman" w:cs="Times New Roman"/>
          <w:color w:val="000000" w:themeColor="text1"/>
        </w:rPr>
        <w:t xml:space="preserve"> 2012</w:t>
      </w:r>
      <w:r w:rsidR="00E94731" w:rsidRPr="00B93C3F">
        <w:rPr>
          <w:rFonts w:ascii="Times New Roman" w:hAnsi="Times New Roman" w:cs="Times New Roman"/>
          <w:color w:val="000000" w:themeColor="text1"/>
          <w:lang w:val="en-US"/>
        </w:rPr>
        <w:t>)</w:t>
      </w:r>
      <w:r w:rsidR="00E94731" w:rsidRPr="00B93C3F">
        <w:rPr>
          <w:rFonts w:ascii="Times New Roman" w:hAnsi="Times New Roman" w:cs="Times New Roman"/>
          <w:color w:val="000000" w:themeColor="text1"/>
        </w:rPr>
        <w:t xml:space="preserve"> </w:t>
      </w:r>
      <w:r w:rsidR="00E94731" w:rsidRPr="00B93C3F">
        <w:rPr>
          <w:rFonts w:ascii="Times New Roman" w:hAnsi="Times New Roman" w:cs="Times New Roman"/>
          <w:color w:val="000000" w:themeColor="text1"/>
          <w:lang w:val="en-US"/>
        </w:rPr>
        <w:t>and Spain (Kelly et al., 2014)).</w:t>
      </w:r>
    </w:p>
    <w:p w14:paraId="31132147" w14:textId="787E0D92" w:rsidR="00744A72" w:rsidRPr="00B93C3F" w:rsidRDefault="009F36D7" w:rsidP="00744A72">
      <w:pPr>
        <w:pStyle w:val="Body"/>
        <w:spacing w:line="480" w:lineRule="auto"/>
        <w:ind w:firstLine="567"/>
        <w:rPr>
          <w:rFonts w:ascii="Times New Roman" w:hAnsi="Times New Roman" w:cs="Times New Roman"/>
          <w:color w:val="000000" w:themeColor="text1"/>
          <w:lang w:val="en-US"/>
        </w:rPr>
      </w:pPr>
      <w:r w:rsidRPr="00B93C3F">
        <w:rPr>
          <w:rFonts w:ascii="Times New Roman" w:hAnsi="Times New Roman" w:cs="Times New Roman"/>
          <w:color w:val="000000" w:themeColor="text1"/>
          <w:lang w:val="en-US"/>
        </w:rPr>
        <w:t>Findings from the current study suggest that l</w:t>
      </w:r>
      <w:r w:rsidR="00904361" w:rsidRPr="00B93C3F">
        <w:rPr>
          <w:rFonts w:ascii="Times New Roman" w:hAnsi="Times New Roman" w:cs="Times New Roman"/>
          <w:color w:val="000000" w:themeColor="text1"/>
          <w:lang w:val="en-US"/>
        </w:rPr>
        <w:t>iminality and the defined time period of living as a touris</w:t>
      </w:r>
      <w:r w:rsidR="00C31BD5" w:rsidRPr="00B93C3F">
        <w:rPr>
          <w:rFonts w:ascii="Times New Roman" w:hAnsi="Times New Roman" w:cs="Times New Roman"/>
          <w:color w:val="000000" w:themeColor="text1"/>
          <w:lang w:val="en-US"/>
        </w:rPr>
        <w:t>m</w:t>
      </w:r>
      <w:r w:rsidR="00904361" w:rsidRPr="00B93C3F">
        <w:rPr>
          <w:rFonts w:ascii="Times New Roman" w:hAnsi="Times New Roman" w:cs="Times New Roman"/>
          <w:color w:val="000000" w:themeColor="text1"/>
          <w:lang w:val="en-US"/>
        </w:rPr>
        <w:t xml:space="preserve"> worker in any given tourist destination may </w:t>
      </w:r>
      <w:r w:rsidR="002560CE" w:rsidRPr="00B93C3F">
        <w:rPr>
          <w:rFonts w:ascii="Times New Roman" w:hAnsi="Times New Roman" w:cs="Times New Roman"/>
          <w:color w:val="000000" w:themeColor="text1"/>
          <w:lang w:val="en-US"/>
        </w:rPr>
        <w:t>contribute to</w:t>
      </w:r>
      <w:r w:rsidR="00904361" w:rsidRPr="00B93C3F">
        <w:rPr>
          <w:rFonts w:ascii="Times New Roman" w:hAnsi="Times New Roman" w:cs="Times New Roman"/>
          <w:color w:val="000000" w:themeColor="text1"/>
          <w:lang w:val="en-US"/>
        </w:rPr>
        <w:t xml:space="preserve"> </w:t>
      </w:r>
      <w:r w:rsidR="000B61F4" w:rsidRPr="00B93C3F">
        <w:rPr>
          <w:rFonts w:ascii="Times New Roman" w:hAnsi="Times New Roman" w:cs="Times New Roman"/>
          <w:color w:val="000000" w:themeColor="text1"/>
          <w:lang w:val="en-US"/>
        </w:rPr>
        <w:t>an</w:t>
      </w:r>
      <w:r w:rsidR="00904361" w:rsidRPr="00B93C3F">
        <w:rPr>
          <w:rFonts w:ascii="Times New Roman" w:hAnsi="Times New Roman" w:cs="Times New Roman"/>
          <w:color w:val="000000" w:themeColor="text1"/>
          <w:lang w:val="en-US"/>
        </w:rPr>
        <w:t xml:space="preserve"> altered</w:t>
      </w:r>
      <w:r w:rsidR="002560CE" w:rsidRPr="00B93C3F">
        <w:rPr>
          <w:rFonts w:ascii="Times New Roman" w:hAnsi="Times New Roman" w:cs="Times New Roman"/>
          <w:color w:val="000000" w:themeColor="text1"/>
          <w:lang w:val="en-US"/>
        </w:rPr>
        <w:t xml:space="preserve"> sense</w:t>
      </w:r>
      <w:r w:rsidR="00C31BD5" w:rsidRPr="00B93C3F">
        <w:rPr>
          <w:rFonts w:ascii="Times New Roman" w:hAnsi="Times New Roman" w:cs="Times New Roman"/>
          <w:color w:val="000000" w:themeColor="text1"/>
          <w:lang w:val="en-US"/>
        </w:rPr>
        <w:t xml:space="preserve"> of</w:t>
      </w:r>
      <w:r w:rsidR="00904361" w:rsidRPr="00B93C3F">
        <w:rPr>
          <w:rFonts w:ascii="Times New Roman" w:hAnsi="Times New Roman" w:cs="Times New Roman"/>
          <w:color w:val="000000" w:themeColor="text1"/>
          <w:lang w:val="en-US"/>
        </w:rPr>
        <w:t xml:space="preserve"> reality characterized by norms regarding sex and alcohol that would be uncommon in other settings (Thomas, 2005)</w:t>
      </w:r>
      <w:r w:rsidR="00744A72" w:rsidRPr="00B93C3F">
        <w:rPr>
          <w:rFonts w:ascii="Times New Roman" w:hAnsi="Times New Roman" w:cs="Times New Roman"/>
          <w:color w:val="000000" w:themeColor="text1"/>
          <w:lang w:val="en-US"/>
        </w:rPr>
        <w:t>. Victor Turner, an ethnographer and anthropologist, conceptualized liminality phase as a move away from one status or state to a place outside “everyday structural positions” (1974, p. 242)</w:t>
      </w:r>
      <w:r w:rsidR="00B77CFA">
        <w:rPr>
          <w:rFonts w:ascii="Times New Roman" w:hAnsi="Times New Roman" w:cs="Times New Roman"/>
          <w:color w:val="000000" w:themeColor="text1"/>
          <w:lang w:val="en-US"/>
        </w:rPr>
        <w:t xml:space="preserve">. </w:t>
      </w:r>
      <w:r w:rsidR="00744A72" w:rsidRPr="00B93C3F">
        <w:rPr>
          <w:rFonts w:ascii="Times New Roman" w:hAnsi="Times New Roman" w:cs="Times New Roman"/>
          <w:color w:val="000000" w:themeColor="text1"/>
          <w:lang w:val="en-US"/>
        </w:rPr>
        <w:t xml:space="preserve">Turner used the Latin word </w:t>
      </w:r>
      <w:r w:rsidR="00744A72" w:rsidRPr="00B93C3F">
        <w:rPr>
          <w:rFonts w:ascii="Times New Roman" w:hAnsi="Times New Roman" w:cs="Times New Roman"/>
          <w:i/>
          <w:iCs/>
          <w:color w:val="000000" w:themeColor="text1"/>
          <w:lang w:val="en-US"/>
        </w:rPr>
        <w:t>communitas</w:t>
      </w:r>
      <w:r w:rsidR="00744A72" w:rsidRPr="00B93C3F">
        <w:rPr>
          <w:rFonts w:ascii="Times New Roman" w:hAnsi="Times New Roman" w:cs="Times New Roman"/>
          <w:color w:val="000000" w:themeColor="text1"/>
          <w:lang w:val="en-US"/>
        </w:rPr>
        <w:t xml:space="preserve"> to refer to human bonding and social relationships that form in liminal phases (19</w:t>
      </w:r>
      <w:r w:rsidR="00AA3C9B" w:rsidRPr="00B93C3F">
        <w:rPr>
          <w:rFonts w:ascii="Times New Roman" w:hAnsi="Times New Roman" w:cs="Times New Roman"/>
          <w:color w:val="000000" w:themeColor="text1"/>
          <w:lang w:val="en-US"/>
        </w:rPr>
        <w:t>69</w:t>
      </w:r>
      <w:r w:rsidR="00744A72" w:rsidRPr="00B93C3F">
        <w:rPr>
          <w:rFonts w:ascii="Times New Roman" w:hAnsi="Times New Roman" w:cs="Times New Roman"/>
          <w:color w:val="000000" w:themeColor="text1"/>
          <w:lang w:val="en-US"/>
        </w:rPr>
        <w:t xml:space="preserve">). Turner’s </w:t>
      </w:r>
      <w:r w:rsidR="00744A72" w:rsidRPr="00B93C3F">
        <w:rPr>
          <w:rFonts w:ascii="Times New Roman" w:hAnsi="Times New Roman" w:cs="Times New Roman"/>
          <w:color w:val="000000" w:themeColor="text1"/>
          <w:lang w:val="en-US"/>
        </w:rPr>
        <w:lastRenderedPageBreak/>
        <w:t>theorizing can be readily applied to the experiences of tourism workers in Banff</w:t>
      </w:r>
      <w:r w:rsidR="00B77CFA">
        <w:rPr>
          <w:rFonts w:ascii="Times New Roman" w:hAnsi="Times New Roman" w:cs="Times New Roman"/>
          <w:color w:val="000000" w:themeColor="text1"/>
          <w:lang w:val="en-US"/>
        </w:rPr>
        <w:t xml:space="preserve">. </w:t>
      </w:r>
      <w:r w:rsidR="00744A72" w:rsidRPr="00B93C3F">
        <w:rPr>
          <w:rFonts w:ascii="Times New Roman" w:hAnsi="Times New Roman" w:cs="Times New Roman"/>
          <w:color w:val="000000" w:themeColor="text1"/>
          <w:lang w:val="en-US"/>
        </w:rPr>
        <w:t xml:space="preserve">Almost all of the themes in the current study map well onto Turner’s </w:t>
      </w:r>
      <w:r w:rsidR="00AA3C9B" w:rsidRPr="00B93C3F">
        <w:rPr>
          <w:rFonts w:ascii="Times New Roman" w:hAnsi="Times New Roman" w:cs="Times New Roman"/>
          <w:color w:val="000000" w:themeColor="text1"/>
          <w:lang w:val="en-US"/>
        </w:rPr>
        <w:t xml:space="preserve">(1974) </w:t>
      </w:r>
      <w:r w:rsidR="00744A72" w:rsidRPr="00B93C3F">
        <w:rPr>
          <w:rFonts w:ascii="Times New Roman" w:hAnsi="Times New Roman" w:cs="Times New Roman"/>
          <w:color w:val="000000" w:themeColor="text1"/>
          <w:lang w:val="en-US"/>
        </w:rPr>
        <w:t xml:space="preserve">conceptualization of liminality. Many of the participants in the current study described Banff as an insular environment which quickly fostered close sexual relationships – one participant referred to this experience as the “Banff bubble.”  Banff was considered an </w:t>
      </w:r>
      <w:r w:rsidR="008D2CD3" w:rsidRPr="00B93C3F">
        <w:rPr>
          <w:rFonts w:ascii="Times New Roman" w:hAnsi="Times New Roman" w:cs="Times New Roman"/>
          <w:color w:val="000000" w:themeColor="text1"/>
          <w:lang w:val="en-US"/>
        </w:rPr>
        <w:t>“</w:t>
      </w:r>
      <w:r w:rsidR="00744A72" w:rsidRPr="00B93C3F">
        <w:rPr>
          <w:rFonts w:ascii="Times New Roman" w:hAnsi="Times New Roman" w:cs="Times New Roman"/>
          <w:color w:val="000000" w:themeColor="text1"/>
          <w:lang w:val="en-US"/>
        </w:rPr>
        <w:t>in between time</w:t>
      </w:r>
      <w:r w:rsidR="008D2CD3" w:rsidRPr="00B93C3F">
        <w:rPr>
          <w:rFonts w:ascii="Times New Roman" w:hAnsi="Times New Roman" w:cs="Times New Roman"/>
          <w:color w:val="000000" w:themeColor="text1"/>
          <w:lang w:val="en-US"/>
        </w:rPr>
        <w:t>”</w:t>
      </w:r>
      <w:r w:rsidR="00744A72" w:rsidRPr="00B93C3F">
        <w:rPr>
          <w:rFonts w:ascii="Times New Roman" w:hAnsi="Times New Roman" w:cs="Times New Roman"/>
          <w:color w:val="000000" w:themeColor="text1"/>
          <w:lang w:val="en-US"/>
        </w:rPr>
        <w:t xml:space="preserve"> – a space participants inhabited as transients. As such, time in Banff was characterized by a shift away from traditional norms and rules, particularly related to partying and social interactions and sexuality and relationships.</w:t>
      </w:r>
    </w:p>
    <w:p w14:paraId="4991C8FC" w14:textId="491479D2" w:rsidR="00744A72" w:rsidRPr="00B93C3F" w:rsidRDefault="00744A72" w:rsidP="00744A72">
      <w:pPr>
        <w:pStyle w:val="Body"/>
        <w:spacing w:line="480" w:lineRule="auto"/>
        <w:ind w:firstLine="567"/>
        <w:rPr>
          <w:rFonts w:ascii="Times New Roman" w:hAnsi="Times New Roman" w:cs="Times New Roman"/>
          <w:color w:val="000000" w:themeColor="text1"/>
          <w:lang w:val="en-US"/>
        </w:rPr>
      </w:pPr>
      <w:r w:rsidRPr="004C370E">
        <w:rPr>
          <w:rFonts w:ascii="Times New Roman" w:hAnsi="Times New Roman" w:cs="Times New Roman"/>
          <w:lang w:val="en-US"/>
        </w:rPr>
        <w:t>Th</w:t>
      </w:r>
      <w:r>
        <w:rPr>
          <w:rFonts w:ascii="Times New Roman" w:hAnsi="Times New Roman" w:cs="Times New Roman"/>
          <w:lang w:val="en-US"/>
        </w:rPr>
        <w:t xml:space="preserve">e </w:t>
      </w:r>
      <w:r w:rsidRPr="004C370E">
        <w:rPr>
          <w:rFonts w:ascii="Times New Roman" w:hAnsi="Times New Roman" w:cs="Times New Roman"/>
          <w:lang w:val="en-US"/>
        </w:rPr>
        <w:t xml:space="preserve">lived experience </w:t>
      </w:r>
      <w:r>
        <w:rPr>
          <w:rFonts w:ascii="Times New Roman" w:hAnsi="Times New Roman" w:cs="Times New Roman"/>
          <w:lang w:val="en-US"/>
        </w:rPr>
        <w:t xml:space="preserve">of working in tourism </w:t>
      </w:r>
      <w:r w:rsidRPr="004C370E">
        <w:rPr>
          <w:rFonts w:ascii="Times New Roman" w:hAnsi="Times New Roman" w:cs="Times New Roman"/>
          <w:lang w:val="en-US"/>
        </w:rPr>
        <w:t>may serve multiple purposes among young TW</w:t>
      </w:r>
      <w:r w:rsidR="00B93C3F">
        <w:rPr>
          <w:rFonts w:ascii="Times New Roman" w:hAnsi="Times New Roman" w:cs="Times New Roman"/>
          <w:lang w:val="en-US"/>
        </w:rPr>
        <w:t xml:space="preserve">s, for example, providing an opportunity for them to </w:t>
      </w:r>
      <w:r w:rsidRPr="004C370E">
        <w:rPr>
          <w:rFonts w:ascii="Times New Roman" w:hAnsi="Times New Roman" w:cs="Times New Roman"/>
          <w:lang w:val="en-US"/>
        </w:rPr>
        <w:t>gain sexual experience in a non-committal sexual environment, form friendship bonds, and separat</w:t>
      </w:r>
      <w:r w:rsidR="00B93C3F">
        <w:rPr>
          <w:rFonts w:ascii="Times New Roman" w:hAnsi="Times New Roman" w:cs="Times New Roman"/>
          <w:lang w:val="en-US"/>
        </w:rPr>
        <w:t>e</w:t>
      </w:r>
      <w:r w:rsidRPr="004C370E">
        <w:rPr>
          <w:rFonts w:ascii="Times New Roman" w:hAnsi="Times New Roman" w:cs="Times New Roman"/>
          <w:lang w:val="en-US"/>
        </w:rPr>
        <w:t xml:space="preserve"> from parents and potentially conservative values in </w:t>
      </w:r>
      <w:r w:rsidR="00935F4E">
        <w:rPr>
          <w:rFonts w:ascii="Times New Roman" w:hAnsi="Times New Roman" w:cs="Times New Roman"/>
          <w:lang w:val="en-US"/>
        </w:rPr>
        <w:t xml:space="preserve">their </w:t>
      </w:r>
      <w:r w:rsidRPr="004C370E">
        <w:rPr>
          <w:rFonts w:ascii="Times New Roman" w:hAnsi="Times New Roman" w:cs="Times New Roman"/>
          <w:lang w:val="en-US"/>
        </w:rPr>
        <w:t>home</w:t>
      </w:r>
      <w:r w:rsidR="008D2CD3">
        <w:rPr>
          <w:rFonts w:ascii="Times New Roman" w:hAnsi="Times New Roman" w:cs="Times New Roman"/>
          <w:lang w:val="en-US"/>
        </w:rPr>
        <w:t xml:space="preserve"> </w:t>
      </w:r>
      <w:r w:rsidRPr="004C370E">
        <w:rPr>
          <w:rFonts w:ascii="Times New Roman" w:hAnsi="Times New Roman" w:cs="Times New Roman"/>
          <w:lang w:val="en-US"/>
        </w:rPr>
        <w:t>towns. Berdychevsky and Gibson (2015) delineated three functions that are served by environments of touris</w:t>
      </w:r>
      <w:r>
        <w:rPr>
          <w:rFonts w:ascii="Times New Roman" w:hAnsi="Times New Roman" w:cs="Times New Roman"/>
          <w:lang w:val="en-US"/>
        </w:rPr>
        <w:t>m</w:t>
      </w:r>
      <w:r w:rsidRPr="004C370E">
        <w:rPr>
          <w:rFonts w:ascii="Times New Roman" w:hAnsi="Times New Roman" w:cs="Times New Roman"/>
          <w:lang w:val="en-US"/>
        </w:rPr>
        <w:t xml:space="preserve"> workers, with sex and physical relationships being viewed in the context of mental/emotional and socio-cultural benefits of these settings. Indeed, this is also quite consistent with what Trauer and Ryan (2005) have described as a culture bound by special interest and like-mindedness. </w:t>
      </w:r>
      <w:r w:rsidRPr="00B93C3F">
        <w:rPr>
          <w:rFonts w:ascii="Times New Roman" w:hAnsi="Times New Roman" w:cs="Times New Roman"/>
          <w:color w:val="000000" w:themeColor="text1"/>
          <w:lang w:val="en-US"/>
        </w:rPr>
        <w:t>Nonetheless there are a number of potential negative consequences for health and wellbeing of tourism workers. Participants described the culture in Banff as rife with alcohol-centred social and sexual activities. Situations like this put young people at risk for sexual assault and violence</w:t>
      </w:r>
      <w:r w:rsidR="000C0B33" w:rsidRPr="00B93C3F">
        <w:rPr>
          <w:rFonts w:ascii="Times New Roman" w:hAnsi="Times New Roman" w:cs="Times New Roman"/>
          <w:color w:val="000000" w:themeColor="text1"/>
          <w:lang w:val="en-US"/>
        </w:rPr>
        <w:t xml:space="preserve"> (Abbey, Wegner, Woerner, Pegrem, &amp; Pierce, 2014)</w:t>
      </w:r>
      <w:r w:rsidRPr="00B93C3F">
        <w:rPr>
          <w:rFonts w:ascii="Times New Roman" w:hAnsi="Times New Roman" w:cs="Times New Roman"/>
          <w:color w:val="000000" w:themeColor="text1"/>
          <w:lang w:val="en-US"/>
        </w:rPr>
        <w:t>, though participants</w:t>
      </w:r>
      <w:r w:rsidR="000C0B33" w:rsidRPr="00B93C3F">
        <w:rPr>
          <w:rFonts w:ascii="Times New Roman" w:hAnsi="Times New Roman" w:cs="Times New Roman"/>
          <w:color w:val="000000" w:themeColor="text1"/>
          <w:lang w:val="en-US"/>
        </w:rPr>
        <w:t xml:space="preserve"> in this study</w:t>
      </w:r>
      <w:r w:rsidRPr="00B93C3F">
        <w:rPr>
          <w:rFonts w:ascii="Times New Roman" w:hAnsi="Times New Roman" w:cs="Times New Roman"/>
          <w:color w:val="000000" w:themeColor="text1"/>
          <w:lang w:val="en-US"/>
        </w:rPr>
        <w:t xml:space="preserve"> did not explicitly raise this concern. Additionally, the social norms among Banff TWs were not consistently in support of condom use. Though all TWs knew condom use was an effective strategy to reduce STI transmission, and most </w:t>
      </w:r>
      <w:r w:rsidR="000C0B33" w:rsidRPr="00B93C3F">
        <w:rPr>
          <w:rFonts w:ascii="Times New Roman" w:hAnsi="Times New Roman" w:cs="Times New Roman"/>
          <w:color w:val="000000" w:themeColor="text1"/>
          <w:lang w:val="en-US"/>
        </w:rPr>
        <w:t>k</w:t>
      </w:r>
      <w:r w:rsidRPr="00B93C3F">
        <w:rPr>
          <w:rFonts w:ascii="Times New Roman" w:hAnsi="Times New Roman" w:cs="Times New Roman"/>
          <w:color w:val="000000" w:themeColor="text1"/>
          <w:lang w:val="en-US"/>
        </w:rPr>
        <w:t>new where to access condoms for free, reports of condom use were mixed.</w:t>
      </w:r>
    </w:p>
    <w:p w14:paraId="72262693" w14:textId="3FA2E3BC" w:rsidR="001E6A9E" w:rsidRPr="00B93C3F" w:rsidRDefault="00744A72" w:rsidP="00744A72">
      <w:pPr>
        <w:pStyle w:val="Body"/>
        <w:spacing w:line="480" w:lineRule="auto"/>
        <w:ind w:firstLine="567"/>
        <w:rPr>
          <w:rFonts w:ascii="Times New Roman" w:hAnsi="Times New Roman" w:cs="Times New Roman"/>
          <w:color w:val="000000" w:themeColor="text1"/>
          <w:lang w:val="en-US"/>
        </w:rPr>
      </w:pPr>
      <w:r w:rsidRPr="00B93C3F">
        <w:rPr>
          <w:rFonts w:ascii="Times New Roman" w:hAnsi="Times New Roman" w:cs="Times New Roman"/>
          <w:color w:val="000000" w:themeColor="text1"/>
          <w:lang w:val="en-US"/>
        </w:rPr>
        <w:lastRenderedPageBreak/>
        <w:t xml:space="preserve">Combined, </w:t>
      </w:r>
      <w:r w:rsidR="00C31BD5" w:rsidRPr="00B93C3F">
        <w:rPr>
          <w:rFonts w:ascii="Times New Roman" w:hAnsi="Times New Roman" w:cs="Times New Roman"/>
          <w:color w:val="000000" w:themeColor="text1"/>
          <w:lang w:val="en-US"/>
        </w:rPr>
        <w:t xml:space="preserve">these factors </w:t>
      </w:r>
      <w:r w:rsidR="000B61F4">
        <w:rPr>
          <w:rFonts w:ascii="Times New Roman" w:hAnsi="Times New Roman" w:cs="Times New Roman"/>
          <w:lang w:val="en-US"/>
        </w:rPr>
        <w:t xml:space="preserve">put TWs at risk for STIs and </w:t>
      </w:r>
      <w:r w:rsidR="000C0B33">
        <w:rPr>
          <w:rFonts w:ascii="Times New Roman" w:hAnsi="Times New Roman" w:cs="Times New Roman"/>
          <w:lang w:val="en-US"/>
        </w:rPr>
        <w:t>unintended pregnancy</w:t>
      </w:r>
      <w:r w:rsidR="00904361" w:rsidRPr="004C370E">
        <w:rPr>
          <w:rFonts w:ascii="Times New Roman" w:hAnsi="Times New Roman" w:cs="Times New Roman"/>
          <w:lang w:val="en-US"/>
        </w:rPr>
        <w:t>.</w:t>
      </w:r>
      <w:r w:rsidRPr="00744A72">
        <w:rPr>
          <w:rFonts w:ascii="Times New Roman" w:hAnsi="Times New Roman" w:cs="Times New Roman"/>
          <w:lang w:val="en-US"/>
        </w:rPr>
        <w:t xml:space="preserve"> </w:t>
      </w:r>
      <w:r w:rsidRPr="004C370E">
        <w:rPr>
          <w:rFonts w:ascii="Times New Roman" w:hAnsi="Times New Roman" w:cs="Times New Roman"/>
          <w:lang w:val="en-US"/>
        </w:rPr>
        <w:t>Of note, unlike recent findings from a Dutch study of tourist workers</w:t>
      </w:r>
      <w:r w:rsidR="000C0B33">
        <w:rPr>
          <w:rFonts w:ascii="Times New Roman" w:hAnsi="Times New Roman" w:cs="Times New Roman"/>
          <w:lang w:val="en-US"/>
        </w:rPr>
        <w:t>,</w:t>
      </w:r>
      <w:r w:rsidRPr="004C370E">
        <w:rPr>
          <w:rFonts w:ascii="Times New Roman" w:hAnsi="Times New Roman" w:cs="Times New Roman"/>
          <w:lang w:val="en-US"/>
        </w:rPr>
        <w:t xml:space="preserve"> where 42% were having sex with local, long-term residents (Whelan et al., 2013), our findings strongly suggest that Canadian TWs </w:t>
      </w:r>
      <w:r>
        <w:rPr>
          <w:rFonts w:ascii="Times New Roman" w:hAnsi="Times New Roman" w:cs="Times New Roman"/>
          <w:lang w:val="en-US"/>
        </w:rPr>
        <w:t xml:space="preserve">in Banff </w:t>
      </w:r>
      <w:r w:rsidRPr="004C370E">
        <w:rPr>
          <w:rFonts w:ascii="Times New Roman" w:hAnsi="Times New Roman" w:cs="Times New Roman"/>
          <w:lang w:val="en-US"/>
        </w:rPr>
        <w:t>have sex with each other and avoid sex with “locals” or tourists</w:t>
      </w:r>
      <w:r>
        <w:rPr>
          <w:rFonts w:ascii="Times New Roman" w:hAnsi="Times New Roman" w:cs="Times New Roman"/>
          <w:lang w:val="en-US"/>
        </w:rPr>
        <w:t xml:space="preserve">, in part because </w:t>
      </w:r>
      <w:r w:rsidR="000C0B33">
        <w:rPr>
          <w:rFonts w:ascii="Times New Roman" w:hAnsi="Times New Roman" w:cs="Times New Roman"/>
          <w:lang w:val="en-US"/>
        </w:rPr>
        <w:t xml:space="preserve">this </w:t>
      </w:r>
      <w:r>
        <w:rPr>
          <w:rFonts w:ascii="Times New Roman" w:hAnsi="Times New Roman" w:cs="Times New Roman"/>
          <w:lang w:val="en-US"/>
        </w:rPr>
        <w:t>is often explicitly discouraged by employers</w:t>
      </w:r>
      <w:r w:rsidRPr="004C370E">
        <w:rPr>
          <w:rFonts w:ascii="Times New Roman" w:hAnsi="Times New Roman" w:cs="Times New Roman"/>
          <w:lang w:val="en-US"/>
        </w:rPr>
        <w:t>. This aspect of the prevailing culture may be protective in that TWs are protected from “imported” STIs stemming from sexual networks throughout the world</w:t>
      </w:r>
      <w:r>
        <w:rPr>
          <w:rFonts w:ascii="Times New Roman" w:hAnsi="Times New Roman" w:cs="Times New Roman"/>
          <w:lang w:val="en-US"/>
        </w:rPr>
        <w:t>. Of course, TWs are not protected from STIs that are brought into the network before employment begins. Further, the frequent sexual interactions and partner switching within the TW culture makes workers more vulnerable to spreading STIs within their networks and bringing STIs back to their home environments. Additionally, the perceived (and actual) insularity of the TW network may contribute to a false sense of security which creates a social barrier to requesting condom use</w:t>
      </w:r>
      <w:r w:rsidRPr="00B93C3F">
        <w:rPr>
          <w:rFonts w:ascii="Times New Roman" w:hAnsi="Times New Roman" w:cs="Times New Roman"/>
          <w:color w:val="000000" w:themeColor="text1"/>
          <w:lang w:val="en-US"/>
        </w:rPr>
        <w:t>. Despite apparent sexual health risks, and risks related to alcohol use and misuse, TWs seemed positive and happy about their time in Banff and the possibilities for friendship and sexual relationship development.</w:t>
      </w:r>
    </w:p>
    <w:p w14:paraId="0DD14627" w14:textId="55F8B50D" w:rsidR="00670FF8" w:rsidRDefault="00904361" w:rsidP="00670FF8">
      <w:pPr>
        <w:pStyle w:val="Body"/>
        <w:spacing w:line="480" w:lineRule="auto"/>
        <w:rPr>
          <w:rFonts w:ascii="Times New Roman" w:eastAsia="Helvetica Neue" w:hAnsi="Times New Roman" w:cs="Times New Roman"/>
          <w:lang w:val="en-US"/>
        </w:rPr>
      </w:pPr>
      <w:r w:rsidRPr="004C370E">
        <w:rPr>
          <w:rFonts w:ascii="Times New Roman" w:eastAsia="Helvetica Neue" w:hAnsi="Times New Roman" w:cs="Times New Roman"/>
          <w:lang w:val="en-US"/>
        </w:rPr>
        <w:tab/>
      </w:r>
      <w:r w:rsidR="00670FF8">
        <w:rPr>
          <w:rFonts w:ascii="Times New Roman" w:eastAsia="Helvetica Neue" w:hAnsi="Times New Roman" w:cs="Times New Roman"/>
          <w:lang w:val="en-US"/>
        </w:rPr>
        <w:t xml:space="preserve">The findings from the current study suggest multiple approaches for intervention and education. Berdychevsky (2017) described the importance of tailored sexual health communication messages, designed to take into account individual and environmental characteristics. She also noted that tourism-context-specific educational </w:t>
      </w:r>
      <w:r w:rsidR="00935F4E">
        <w:rPr>
          <w:rFonts w:ascii="Times New Roman" w:eastAsia="Helvetica Neue" w:hAnsi="Times New Roman" w:cs="Times New Roman"/>
          <w:lang w:val="en-US"/>
        </w:rPr>
        <w:t>endeavors</w:t>
      </w:r>
      <w:r w:rsidR="00670FF8">
        <w:rPr>
          <w:rFonts w:ascii="Times New Roman" w:eastAsia="Helvetica Neue" w:hAnsi="Times New Roman" w:cs="Times New Roman"/>
          <w:lang w:val="en-US"/>
        </w:rPr>
        <w:t xml:space="preserve"> should consider optimal timing (e.g., before or during the tourism experience); exposure schedule (whether a one-shot intervention would be sufficient or whether multiple messaging opportunities are possible/beneficial); format (multimedia or print); and source (e.g., health care providers or tourism organizations). </w:t>
      </w:r>
    </w:p>
    <w:p w14:paraId="45632733" w14:textId="7F016D90" w:rsidR="009E48BB" w:rsidRPr="009E48BB" w:rsidRDefault="00904361" w:rsidP="009E48BB">
      <w:pPr>
        <w:pStyle w:val="Body"/>
        <w:spacing w:line="480" w:lineRule="auto"/>
        <w:ind w:firstLine="720"/>
        <w:rPr>
          <w:rFonts w:ascii="Times New Roman" w:hAnsi="Times New Roman" w:cs="Times New Roman"/>
          <w:color w:val="000000" w:themeColor="text1"/>
        </w:rPr>
      </w:pPr>
      <w:r w:rsidRPr="009E48BB">
        <w:rPr>
          <w:rFonts w:ascii="Times New Roman" w:hAnsi="Times New Roman" w:cs="Times New Roman"/>
          <w:lang w:val="en-US"/>
        </w:rPr>
        <w:lastRenderedPageBreak/>
        <w:t xml:space="preserve">From an intervention standpoint then, the findings may provide several insights as to how safer sex cultures might be fostered </w:t>
      </w:r>
      <w:r w:rsidR="004E09CB" w:rsidRPr="009E48BB">
        <w:rPr>
          <w:rFonts w:ascii="Times New Roman" w:hAnsi="Times New Roman" w:cs="Times New Roman"/>
          <w:lang w:val="en-US"/>
        </w:rPr>
        <w:t>among</w:t>
      </w:r>
      <w:r w:rsidRPr="009E48BB">
        <w:rPr>
          <w:rFonts w:ascii="Times New Roman" w:hAnsi="Times New Roman" w:cs="Times New Roman"/>
          <w:lang w:val="en-US"/>
        </w:rPr>
        <w:t xml:space="preserve"> </w:t>
      </w:r>
      <w:r w:rsidR="004E09CB" w:rsidRPr="009E48BB">
        <w:rPr>
          <w:rFonts w:ascii="Times New Roman" w:hAnsi="Times New Roman" w:cs="Times New Roman"/>
          <w:lang w:val="en-US"/>
        </w:rPr>
        <w:t>TWs</w:t>
      </w:r>
      <w:r w:rsidRPr="009E48BB">
        <w:rPr>
          <w:rFonts w:ascii="Times New Roman" w:hAnsi="Times New Roman" w:cs="Times New Roman"/>
          <w:lang w:val="en-US"/>
        </w:rPr>
        <w:t>.</w:t>
      </w:r>
      <w:r w:rsidR="00670FF8" w:rsidRPr="009E48BB">
        <w:rPr>
          <w:rFonts w:ascii="Times New Roman" w:hAnsi="Times New Roman" w:cs="Times New Roman"/>
          <w:lang w:val="en-US"/>
        </w:rPr>
        <w:t xml:space="preserve"> Some of these interventions could be mounted on a structural level.</w:t>
      </w:r>
      <w:r w:rsidRPr="009E48BB">
        <w:rPr>
          <w:rFonts w:ascii="Times New Roman" w:hAnsi="Times New Roman" w:cs="Times New Roman"/>
          <w:lang w:val="en-US"/>
        </w:rPr>
        <w:t xml:space="preserve"> </w:t>
      </w:r>
      <w:r w:rsidR="004E09CB" w:rsidRPr="009E48BB">
        <w:rPr>
          <w:rFonts w:ascii="Times New Roman" w:eastAsia="Helvetica Neue" w:hAnsi="Times New Roman" w:cs="Times New Roman"/>
          <w:lang w:val="en-US"/>
        </w:rPr>
        <w:t>For example, employers are an optimal source of sexual health information and a potential source for condom distribution</w:t>
      </w:r>
      <w:r w:rsidR="0078061B" w:rsidRPr="009E48BB">
        <w:rPr>
          <w:rFonts w:ascii="Times New Roman" w:eastAsia="Helvetica Neue" w:hAnsi="Times New Roman" w:cs="Times New Roman"/>
          <w:lang w:val="en-US"/>
        </w:rPr>
        <w:t xml:space="preserve">. </w:t>
      </w:r>
      <w:r w:rsidR="00744A72" w:rsidRPr="009E48BB">
        <w:rPr>
          <w:rFonts w:ascii="Times New Roman" w:hAnsi="Times New Roman" w:cs="Times New Roman"/>
          <w:color w:val="000000" w:themeColor="text1"/>
          <w:lang w:val="en-US"/>
        </w:rPr>
        <w:t>Beyond this, employers can provide education and resources around safer use of alcohol and strategies to prevent sexual violence</w:t>
      </w:r>
      <w:r w:rsidR="00B77CFA">
        <w:rPr>
          <w:rFonts w:ascii="Times New Roman" w:hAnsi="Times New Roman" w:cs="Times New Roman"/>
          <w:color w:val="000000" w:themeColor="text1"/>
          <w:lang w:val="en-US"/>
        </w:rPr>
        <w:t xml:space="preserve">. </w:t>
      </w:r>
      <w:r w:rsidR="00744A72" w:rsidRPr="009E48BB">
        <w:rPr>
          <w:rFonts w:ascii="Times New Roman" w:hAnsi="Times New Roman" w:cs="Times New Roman"/>
          <w:color w:val="000000" w:themeColor="text1"/>
          <w:lang w:val="en-US"/>
        </w:rPr>
        <w:t>Many participants also describe</w:t>
      </w:r>
      <w:r w:rsidR="00AE56A1" w:rsidRPr="009E48BB">
        <w:rPr>
          <w:rFonts w:ascii="Times New Roman" w:hAnsi="Times New Roman" w:cs="Times New Roman"/>
          <w:color w:val="000000" w:themeColor="text1"/>
          <w:lang w:val="en-US"/>
        </w:rPr>
        <w:t>d</w:t>
      </w:r>
      <w:r w:rsidR="00744A72" w:rsidRPr="009E48BB">
        <w:rPr>
          <w:rFonts w:ascii="Times New Roman" w:hAnsi="Times New Roman" w:cs="Times New Roman"/>
          <w:color w:val="000000" w:themeColor="text1"/>
          <w:lang w:val="en-US"/>
        </w:rPr>
        <w:t xml:space="preserve"> BanffLIFE, </w:t>
      </w:r>
      <w:r w:rsidR="00744A72" w:rsidRPr="009E48BB">
        <w:rPr>
          <w:rFonts w:ascii="Times New Roman" w:hAnsi="Times New Roman" w:cs="Times New Roman"/>
          <w:color w:val="000000" w:themeColor="text1"/>
          <w:lang w:val="en-CA"/>
        </w:rPr>
        <w:t>an organization “dedicated to promoting healthy, balanced lifestyles for young adults living and working in Banff and Lake Louise” (Town of Banff, n.d.). BanffLIFE provides opportunities for social gatherings and social support as well as health and wellness information.</w:t>
      </w:r>
      <w:r w:rsidR="009E48BB" w:rsidRPr="009E48BB">
        <w:rPr>
          <w:rFonts w:ascii="Times New Roman" w:hAnsi="Times New Roman" w:cs="Times New Roman"/>
        </w:rPr>
        <w:t xml:space="preserve"> </w:t>
      </w:r>
      <w:r w:rsidR="009E48BB" w:rsidRPr="009E48BB">
        <w:rPr>
          <w:rFonts w:ascii="Times New Roman" w:hAnsi="Times New Roman" w:cs="Times New Roman"/>
          <w:color w:val="000000" w:themeColor="text1"/>
        </w:rPr>
        <w:t>Future research could examine whether these types of structural-level supports may help to address the syndemic health risks for TWs in Banff and beyond (Padilla et al., 2012).</w:t>
      </w:r>
    </w:p>
    <w:p w14:paraId="01DB52FA" w14:textId="67077C03" w:rsidR="001E6A9E" w:rsidRDefault="00904361" w:rsidP="00F23C98">
      <w:pPr>
        <w:pStyle w:val="Body"/>
        <w:spacing w:line="480" w:lineRule="auto"/>
        <w:rPr>
          <w:rFonts w:ascii="Times New Roman" w:hAnsi="Times New Roman" w:cs="Times New Roman"/>
          <w:lang w:val="en-CA"/>
        </w:rPr>
      </w:pPr>
      <w:r w:rsidRPr="009E48BB">
        <w:rPr>
          <w:rFonts w:ascii="Times New Roman" w:eastAsia="Helvetica Neue" w:hAnsi="Times New Roman" w:cs="Times New Roman"/>
          <w:lang w:val="en-US"/>
        </w:rPr>
        <w:tab/>
      </w:r>
      <w:r w:rsidR="00670FF8" w:rsidRPr="009E48BB">
        <w:rPr>
          <w:rFonts w:ascii="Times New Roman" w:eastAsia="Helvetica Neue" w:hAnsi="Times New Roman" w:cs="Times New Roman"/>
          <w:lang w:val="en-US"/>
        </w:rPr>
        <w:t>Further, t</w:t>
      </w:r>
      <w:r w:rsidRPr="009E48BB">
        <w:rPr>
          <w:rFonts w:ascii="Times New Roman" w:eastAsia="Helvetica Neue" w:hAnsi="Times New Roman" w:cs="Times New Roman"/>
          <w:lang w:val="en-US"/>
        </w:rPr>
        <w:t>he liminality of tourist environments</w:t>
      </w:r>
      <w:r w:rsidRPr="004C370E">
        <w:rPr>
          <w:rFonts w:ascii="Times New Roman" w:eastAsia="Helvetica Neue" w:hAnsi="Times New Roman" w:cs="Times New Roman"/>
          <w:lang w:val="en-US"/>
        </w:rPr>
        <w:t xml:space="preserve"> such as the one in Banff may actually serve as a catalyst for interventions promoting condom use. Because the </w:t>
      </w:r>
      <w:r w:rsidR="00F23C98" w:rsidRPr="004C370E">
        <w:rPr>
          <w:rFonts w:ascii="Times New Roman" w:eastAsia="Helvetica Neue" w:hAnsi="Times New Roman" w:cs="Times New Roman"/>
          <w:lang w:val="en-US"/>
        </w:rPr>
        <w:t>TWs</w:t>
      </w:r>
      <w:r w:rsidRPr="004C370E">
        <w:rPr>
          <w:rFonts w:ascii="Times New Roman" w:eastAsia="Helvetica Neue" w:hAnsi="Times New Roman" w:cs="Times New Roman"/>
          <w:lang w:val="en-US"/>
        </w:rPr>
        <w:t xml:space="preserve"> are having sex with one another (as opposed to having sex with tourists) in this time-limited pseudo-reality, traditional relationship-oriented barriers to condom use </w:t>
      </w:r>
      <w:r w:rsidR="00B93C3F">
        <w:rPr>
          <w:rFonts w:ascii="Times New Roman" w:eastAsia="Helvetica Neue" w:hAnsi="Times New Roman" w:cs="Times New Roman"/>
          <w:lang w:val="en-US"/>
        </w:rPr>
        <w:t>(specifically,</w:t>
      </w:r>
      <w:r w:rsidRPr="004C370E">
        <w:rPr>
          <w:rFonts w:ascii="Times New Roman" w:eastAsia="Helvetica Neue" w:hAnsi="Times New Roman" w:cs="Times New Roman"/>
          <w:lang w:val="en-US"/>
        </w:rPr>
        <w:t xml:space="preserve"> </w:t>
      </w:r>
      <w:r w:rsidR="004E09CB">
        <w:rPr>
          <w:rFonts w:ascii="Times New Roman" w:eastAsia="Helvetica Neue" w:hAnsi="Times New Roman" w:cs="Times New Roman"/>
          <w:lang w:val="en-US"/>
        </w:rPr>
        <w:t xml:space="preserve">the ideas that </w:t>
      </w:r>
      <w:r w:rsidRPr="004C370E">
        <w:rPr>
          <w:rFonts w:ascii="Times New Roman" w:eastAsia="Helvetica Neue" w:hAnsi="Times New Roman" w:cs="Times New Roman"/>
          <w:lang w:val="en-US"/>
        </w:rPr>
        <w:t>condoms symbolize distrust, dishonesty, infidelity, and lack of intimacy/commitment) are not as applicable as they would be in the home environments of these workers. Thus, interventions could be designed to integrate condom use into the culture as being compatible with the prevailing recreational sex environment.</w:t>
      </w:r>
      <w:r w:rsidR="00C31BD5">
        <w:rPr>
          <w:rFonts w:ascii="Times New Roman" w:eastAsia="Helvetica Neue" w:hAnsi="Times New Roman" w:cs="Times New Roman"/>
          <w:lang w:val="en-US"/>
        </w:rPr>
        <w:t xml:space="preserve"> Indeed, TWs in the present study were well aware of the sexual risks they and others were taking, but this awareness did not serve as a sufficient motivator for condom use</w:t>
      </w:r>
      <w:r w:rsidR="0078061B">
        <w:rPr>
          <w:rFonts w:ascii="Times New Roman" w:eastAsia="Helvetica Neue" w:hAnsi="Times New Roman" w:cs="Times New Roman"/>
          <w:lang w:val="en-US"/>
        </w:rPr>
        <w:t xml:space="preserve">. </w:t>
      </w:r>
      <w:r w:rsidR="00670FF8">
        <w:rPr>
          <w:rFonts w:ascii="Times New Roman" w:eastAsia="Helvetica Neue" w:hAnsi="Times New Roman" w:cs="Times New Roman"/>
          <w:lang w:val="en-US"/>
        </w:rPr>
        <w:t>As such, i</w:t>
      </w:r>
      <w:r w:rsidR="00C31BD5">
        <w:rPr>
          <w:rFonts w:ascii="Times New Roman" w:eastAsia="Helvetica Neue" w:hAnsi="Times New Roman" w:cs="Times New Roman"/>
          <w:lang w:val="en-US"/>
        </w:rPr>
        <w:t>nterventions to increase condom use among TWs could be grounded in motivational interviewing (</w:t>
      </w:r>
      <w:r w:rsidR="00C31BD5" w:rsidRPr="00C31BD5">
        <w:rPr>
          <w:rFonts w:ascii="Times New Roman" w:hAnsi="Times New Roman" w:cs="Times New Roman"/>
          <w:lang w:val="en-CA"/>
        </w:rPr>
        <w:t>DiClemente, Corno, Graydon, Wiprovnick, &amp; Knoblach</w:t>
      </w:r>
      <w:r w:rsidR="00CB3401">
        <w:rPr>
          <w:rFonts w:ascii="Times New Roman" w:hAnsi="Times New Roman" w:cs="Times New Roman"/>
          <w:lang w:val="en-CA"/>
        </w:rPr>
        <w:t>, 2017</w:t>
      </w:r>
      <w:r w:rsidR="00C31BD5">
        <w:rPr>
          <w:rFonts w:ascii="Times New Roman" w:hAnsi="Times New Roman" w:cs="Times New Roman"/>
          <w:lang w:val="en-CA"/>
        </w:rPr>
        <w:t>)</w:t>
      </w:r>
      <w:r w:rsidR="00C31BD5">
        <w:rPr>
          <w:rFonts w:ascii="Times New Roman" w:eastAsia="Helvetica Neue" w:hAnsi="Times New Roman" w:cs="Times New Roman"/>
          <w:lang w:val="en-US"/>
        </w:rPr>
        <w:t xml:space="preserve"> or be based on the tenets of the IMB Model (Information Motivation </w:t>
      </w:r>
      <w:r w:rsidR="008C2DE7">
        <w:rPr>
          <w:rFonts w:ascii="Times New Roman" w:eastAsia="Helvetica Neue" w:hAnsi="Times New Roman" w:cs="Times New Roman"/>
          <w:lang w:val="en-US"/>
        </w:rPr>
        <w:lastRenderedPageBreak/>
        <w:t>Behavior</w:t>
      </w:r>
      <w:r w:rsidR="00C31BD5">
        <w:rPr>
          <w:rFonts w:ascii="Times New Roman" w:eastAsia="Helvetica Neue" w:hAnsi="Times New Roman" w:cs="Times New Roman"/>
          <w:lang w:val="en-US"/>
        </w:rPr>
        <w:t xml:space="preserve">al Skills, </w:t>
      </w:r>
      <w:r w:rsidR="00670FF8">
        <w:rPr>
          <w:rFonts w:ascii="Times New Roman" w:eastAsia="Helvetica Neue" w:hAnsi="Times New Roman" w:cs="Times New Roman"/>
          <w:lang w:val="en-US"/>
        </w:rPr>
        <w:t>Fisher &amp; Fisher, 2014, for an example see</w:t>
      </w:r>
      <w:r w:rsidR="00C31BD5">
        <w:rPr>
          <w:rFonts w:ascii="Times New Roman" w:eastAsia="Helvetica Neue" w:hAnsi="Times New Roman" w:cs="Times New Roman"/>
          <w:lang w:val="en-US"/>
        </w:rPr>
        <w:t xml:space="preserve"> </w:t>
      </w:r>
      <w:r w:rsidR="00670FF8" w:rsidRPr="00670FF8">
        <w:rPr>
          <w:rFonts w:ascii="Times New Roman" w:hAnsi="Times New Roman" w:cs="Times New Roman"/>
          <w:lang w:val="en-CA"/>
        </w:rPr>
        <w:t>John,</w:t>
      </w:r>
      <w:r w:rsidR="00670FF8">
        <w:rPr>
          <w:rFonts w:ascii="Times New Roman" w:hAnsi="Times New Roman" w:cs="Times New Roman"/>
          <w:lang w:val="en-CA"/>
        </w:rPr>
        <w:t xml:space="preserve"> </w:t>
      </w:r>
      <w:r w:rsidR="00670FF8" w:rsidRPr="00670FF8">
        <w:rPr>
          <w:rFonts w:ascii="Times New Roman" w:hAnsi="Times New Roman" w:cs="Times New Roman"/>
          <w:lang w:val="en-CA"/>
        </w:rPr>
        <w:t>Walsh, &amp; Weinhardt,</w:t>
      </w:r>
      <w:r w:rsidR="00670FF8">
        <w:rPr>
          <w:rFonts w:ascii="Times New Roman" w:hAnsi="Times New Roman" w:cs="Times New Roman"/>
          <w:lang w:val="en-CA"/>
        </w:rPr>
        <w:t xml:space="preserve"> </w:t>
      </w:r>
      <w:r w:rsidR="00670FF8" w:rsidRPr="00670FF8">
        <w:rPr>
          <w:rFonts w:ascii="Times New Roman" w:hAnsi="Times New Roman" w:cs="Times New Roman"/>
          <w:lang w:val="en-CA"/>
        </w:rPr>
        <w:t>2017</w:t>
      </w:r>
      <w:r w:rsidR="00670FF8">
        <w:rPr>
          <w:rFonts w:ascii="Times New Roman" w:hAnsi="Times New Roman" w:cs="Times New Roman"/>
          <w:lang w:val="en-CA"/>
        </w:rPr>
        <w:t>).</w:t>
      </w:r>
    </w:p>
    <w:p w14:paraId="0082F7FD" w14:textId="44C4420A" w:rsidR="00147FB4" w:rsidRPr="00B93C3F" w:rsidRDefault="004E09CB" w:rsidP="00F23C98">
      <w:pPr>
        <w:pStyle w:val="Body"/>
        <w:spacing w:line="480" w:lineRule="auto"/>
        <w:rPr>
          <w:rFonts w:ascii="Times New Roman" w:eastAsia="Helvetica Neue" w:hAnsi="Times New Roman" w:cs="Times New Roman"/>
          <w:color w:val="000000" w:themeColor="text1"/>
          <w:lang w:val="en-US"/>
        </w:rPr>
      </w:pPr>
      <w:r>
        <w:rPr>
          <w:rFonts w:ascii="Times New Roman" w:hAnsi="Times New Roman" w:cs="Times New Roman"/>
          <w:lang w:val="en-CA"/>
        </w:rPr>
        <w:tab/>
      </w:r>
      <w:r w:rsidRPr="00B93C3F">
        <w:rPr>
          <w:rFonts w:ascii="Times New Roman" w:hAnsi="Times New Roman" w:cs="Times New Roman"/>
          <w:color w:val="000000" w:themeColor="text1"/>
          <w:lang w:val="en-CA"/>
        </w:rPr>
        <w:t xml:space="preserve">Peer-led interventions </w:t>
      </w:r>
      <w:r w:rsidR="00684C51" w:rsidRPr="00B93C3F">
        <w:rPr>
          <w:rFonts w:ascii="Times New Roman" w:hAnsi="Times New Roman" w:cs="Times New Roman"/>
          <w:color w:val="000000" w:themeColor="text1"/>
          <w:lang w:val="en-CA"/>
        </w:rPr>
        <w:t>have also been found to improve sexual health</w:t>
      </w:r>
      <w:r w:rsidR="000C0B33" w:rsidRPr="00B93C3F">
        <w:rPr>
          <w:rFonts w:ascii="Times New Roman" w:hAnsi="Times New Roman" w:cs="Times New Roman"/>
          <w:color w:val="000000" w:themeColor="text1"/>
          <w:lang w:val="en-CA"/>
        </w:rPr>
        <w:t>-</w:t>
      </w:r>
      <w:r w:rsidR="00684C51" w:rsidRPr="00B93C3F">
        <w:rPr>
          <w:rFonts w:ascii="Times New Roman" w:hAnsi="Times New Roman" w:cs="Times New Roman"/>
          <w:color w:val="000000" w:themeColor="text1"/>
          <w:lang w:val="en-CA"/>
        </w:rPr>
        <w:t xml:space="preserve">related knowledge, attitudes, self-efficacy, and, in some cases, </w:t>
      </w:r>
      <w:r w:rsidR="008C2DE7" w:rsidRPr="00B93C3F">
        <w:rPr>
          <w:rFonts w:ascii="Times New Roman" w:hAnsi="Times New Roman" w:cs="Times New Roman"/>
          <w:color w:val="000000" w:themeColor="text1"/>
          <w:lang w:val="en-CA"/>
        </w:rPr>
        <w:t>behavior</w:t>
      </w:r>
      <w:r w:rsidR="00684C51" w:rsidRPr="00B93C3F">
        <w:rPr>
          <w:rFonts w:ascii="Times New Roman" w:hAnsi="Times New Roman" w:cs="Times New Roman"/>
          <w:color w:val="000000" w:themeColor="text1"/>
          <w:lang w:val="en-CA"/>
        </w:rPr>
        <w:t xml:space="preserve">al change (Sun, Miu, Wong, Tucker, &amp; Wong, 2018). One such intervention (the </w:t>
      </w:r>
      <w:r w:rsidR="00684C51" w:rsidRPr="00B93C3F">
        <w:rPr>
          <w:rFonts w:ascii="Times New Roman" w:hAnsi="Times New Roman" w:cs="Times New Roman"/>
          <w:i/>
          <w:iCs/>
          <w:color w:val="000000" w:themeColor="text1"/>
          <w:lang w:val="en-CA"/>
        </w:rPr>
        <w:t>Tourist Worker Intervention Safer Sex Training; TWISST</w:t>
      </w:r>
      <w:r w:rsidR="00684C51" w:rsidRPr="00B93C3F">
        <w:rPr>
          <w:rFonts w:ascii="Times New Roman" w:hAnsi="Times New Roman" w:cs="Times New Roman"/>
          <w:color w:val="000000" w:themeColor="text1"/>
          <w:lang w:val="en-CA"/>
        </w:rPr>
        <w:t xml:space="preserve">) was </w:t>
      </w:r>
      <w:r w:rsidR="00B167C0" w:rsidRPr="00B93C3F">
        <w:rPr>
          <w:rFonts w:ascii="Times New Roman" w:hAnsi="Times New Roman" w:cs="Times New Roman"/>
          <w:color w:val="000000" w:themeColor="text1"/>
          <w:lang w:val="en-CA"/>
        </w:rPr>
        <w:t>adapted</w:t>
      </w:r>
      <w:r w:rsidR="00684C51" w:rsidRPr="00B93C3F">
        <w:rPr>
          <w:rFonts w:ascii="Times New Roman" w:hAnsi="Times New Roman" w:cs="Times New Roman"/>
          <w:color w:val="000000" w:themeColor="text1"/>
          <w:lang w:val="en-CA"/>
        </w:rPr>
        <w:t xml:space="preserve"> </w:t>
      </w:r>
      <w:r w:rsidR="00B167C0" w:rsidRPr="00B93C3F">
        <w:rPr>
          <w:rFonts w:ascii="Times New Roman" w:hAnsi="Times New Roman" w:cs="Times New Roman"/>
          <w:color w:val="000000" w:themeColor="text1"/>
          <w:lang w:val="en-CA"/>
        </w:rPr>
        <w:t xml:space="preserve">based </w:t>
      </w:r>
      <w:r w:rsidR="000C0B33" w:rsidRPr="00B93C3F">
        <w:rPr>
          <w:rFonts w:ascii="Times New Roman" w:hAnsi="Times New Roman" w:cs="Times New Roman"/>
          <w:color w:val="000000" w:themeColor="text1"/>
          <w:lang w:val="en-CA"/>
        </w:rPr>
        <w:t xml:space="preserve">on </w:t>
      </w:r>
      <w:r w:rsidR="00B167C0" w:rsidRPr="00B93C3F">
        <w:rPr>
          <w:rFonts w:ascii="Times New Roman" w:hAnsi="Times New Roman" w:cs="Times New Roman"/>
          <w:color w:val="000000" w:themeColor="text1"/>
          <w:lang w:val="en-CA"/>
        </w:rPr>
        <w:t xml:space="preserve">interventions developed for use </w:t>
      </w:r>
      <w:r w:rsidR="00E94731" w:rsidRPr="00B93C3F">
        <w:rPr>
          <w:rFonts w:ascii="Times New Roman" w:hAnsi="Times New Roman" w:cs="Times New Roman"/>
          <w:color w:val="000000" w:themeColor="text1"/>
          <w:lang w:val="en-CA"/>
        </w:rPr>
        <w:t xml:space="preserve">with heterosexual men (Milhausen, 2011) and women (Yarber et al., 2018) </w:t>
      </w:r>
      <w:r w:rsidR="00684C51" w:rsidRPr="00B93C3F">
        <w:rPr>
          <w:rFonts w:ascii="Times New Roman" w:hAnsi="Times New Roman" w:cs="Times New Roman"/>
          <w:color w:val="000000" w:themeColor="text1"/>
          <w:lang w:val="en-CA"/>
        </w:rPr>
        <w:t xml:space="preserve">and </w:t>
      </w:r>
      <w:r w:rsidR="00684C51">
        <w:rPr>
          <w:rFonts w:ascii="Times New Roman" w:hAnsi="Times New Roman" w:cs="Times New Roman"/>
          <w:lang w:val="en-CA"/>
        </w:rPr>
        <w:t>evaluated with Banff tourism workers (Milhausen, et al., 2016). The intervention is based on three principles 1) self-guided practice of condom application and use in a low performance demand situation; 2) the opportunity to experiment with a variety of condoms and lubricants to determine preference and optimal fit and feel; and 3) encouraging condom users to focus on pleasurable physical sensations experienced (and reduced stress due to STI and pregnancy worry) during condom use</w:t>
      </w:r>
      <w:r w:rsidR="0078061B">
        <w:rPr>
          <w:rFonts w:ascii="Times New Roman" w:hAnsi="Times New Roman" w:cs="Times New Roman"/>
          <w:lang w:val="en-CA"/>
        </w:rPr>
        <w:t xml:space="preserve">. </w:t>
      </w:r>
      <w:r w:rsidR="00684C51">
        <w:rPr>
          <w:rFonts w:ascii="Times New Roman" w:hAnsi="Times New Roman" w:cs="Times New Roman"/>
          <w:lang w:val="en-CA"/>
        </w:rPr>
        <w:t>Peer educators were trained to deliver one-hour educational sessions and provided participants with a kit of condoms and lubricants to take away and practice with</w:t>
      </w:r>
      <w:r w:rsidR="0078061B">
        <w:rPr>
          <w:rFonts w:ascii="Times New Roman" w:hAnsi="Times New Roman" w:cs="Times New Roman"/>
          <w:lang w:val="en-CA"/>
        </w:rPr>
        <w:t xml:space="preserve">. </w:t>
      </w:r>
      <w:r w:rsidR="00684C51">
        <w:rPr>
          <w:rFonts w:ascii="Times New Roman" w:hAnsi="Times New Roman" w:cs="Times New Roman"/>
          <w:lang w:val="en-CA"/>
        </w:rPr>
        <w:t>The program was tailored for TWs</w:t>
      </w:r>
      <w:r w:rsidR="000C0B33">
        <w:rPr>
          <w:rFonts w:ascii="Times New Roman" w:hAnsi="Times New Roman" w:cs="Times New Roman"/>
          <w:lang w:val="en-CA"/>
        </w:rPr>
        <w:t xml:space="preserve">, </w:t>
      </w:r>
      <w:r w:rsidR="00947491">
        <w:rPr>
          <w:rFonts w:ascii="Times New Roman" w:hAnsi="Times New Roman" w:cs="Times New Roman"/>
          <w:lang w:val="en-CA"/>
        </w:rPr>
        <w:t xml:space="preserve">taking into account the social context of sexual </w:t>
      </w:r>
      <w:r w:rsidR="008C2DE7">
        <w:rPr>
          <w:rFonts w:ascii="Times New Roman" w:hAnsi="Times New Roman" w:cs="Times New Roman"/>
          <w:lang w:val="en-CA"/>
        </w:rPr>
        <w:t>behavior</w:t>
      </w:r>
      <w:r w:rsidR="00947491">
        <w:rPr>
          <w:rFonts w:ascii="Times New Roman" w:hAnsi="Times New Roman" w:cs="Times New Roman"/>
          <w:lang w:val="en-CA"/>
        </w:rPr>
        <w:t>s in Banff</w:t>
      </w:r>
      <w:r w:rsidR="000C0B33">
        <w:rPr>
          <w:rFonts w:ascii="Times New Roman" w:hAnsi="Times New Roman" w:cs="Times New Roman"/>
          <w:lang w:val="en-CA"/>
        </w:rPr>
        <w:t>,</w:t>
      </w:r>
      <w:r w:rsidR="00947491">
        <w:rPr>
          <w:rFonts w:ascii="Times New Roman" w:hAnsi="Times New Roman" w:cs="Times New Roman"/>
          <w:lang w:val="en-CA"/>
        </w:rPr>
        <w:t xml:space="preserve"> and delivered in brief format in locations convenient to TWs</w:t>
      </w:r>
      <w:r w:rsidR="0078061B">
        <w:rPr>
          <w:rFonts w:ascii="Times New Roman" w:hAnsi="Times New Roman" w:cs="Times New Roman"/>
          <w:lang w:val="en-CA"/>
        </w:rPr>
        <w:t xml:space="preserve">. </w:t>
      </w:r>
      <w:r w:rsidR="00926E54">
        <w:rPr>
          <w:rFonts w:ascii="Times New Roman" w:hAnsi="Times New Roman" w:cs="Times New Roman"/>
          <w:lang w:val="en-CA"/>
        </w:rPr>
        <w:t xml:space="preserve">The intervention yielded favourable results. Frequency of unprotected vaginal sex decreased as did condom use errors and problems, and key mediators of condom use (such as condom use self-efficacy, condom negotiation skills, and condom attitudes) improved. </w:t>
      </w:r>
      <w:r w:rsidR="00947491">
        <w:rPr>
          <w:rFonts w:ascii="Times New Roman" w:hAnsi="Times New Roman" w:cs="Times New Roman"/>
          <w:lang w:val="en-CA"/>
        </w:rPr>
        <w:t xml:space="preserve">Given the community created by TWs, effects from interventions such as these have a diffusion effect with the potential to positively influence the sexual health of the population at </w:t>
      </w:r>
      <w:r w:rsidR="00947491" w:rsidRPr="00B93C3F">
        <w:rPr>
          <w:rFonts w:ascii="Times New Roman" w:hAnsi="Times New Roman" w:cs="Times New Roman"/>
          <w:color w:val="000000" w:themeColor="text1"/>
          <w:lang w:val="en-CA"/>
        </w:rPr>
        <w:t>relatively low cost</w:t>
      </w:r>
      <w:r w:rsidR="000C0B33" w:rsidRPr="00B93C3F">
        <w:rPr>
          <w:rFonts w:ascii="Times New Roman" w:hAnsi="Times New Roman" w:cs="Times New Roman"/>
          <w:color w:val="000000" w:themeColor="text1"/>
          <w:lang w:val="en-CA"/>
        </w:rPr>
        <w:t>,</w:t>
      </w:r>
      <w:r w:rsidR="00AE56A1" w:rsidRPr="00B93C3F">
        <w:rPr>
          <w:rFonts w:ascii="Times New Roman" w:hAnsi="Times New Roman" w:cs="Times New Roman"/>
          <w:color w:val="000000" w:themeColor="text1"/>
          <w:lang w:val="en-CA"/>
        </w:rPr>
        <w:t xml:space="preserve"> thus suggesting they could be implemented relatively easily in tourism destinations internationally</w:t>
      </w:r>
      <w:r w:rsidR="00947491" w:rsidRPr="00B93C3F">
        <w:rPr>
          <w:rFonts w:ascii="Times New Roman" w:hAnsi="Times New Roman" w:cs="Times New Roman"/>
          <w:color w:val="000000" w:themeColor="text1"/>
          <w:lang w:val="en-CA"/>
        </w:rPr>
        <w:t>. Detailed information about the intervention can be found in Milhausen et al. (2018).</w:t>
      </w:r>
      <w:r w:rsidR="00147FB4" w:rsidRPr="00B93C3F">
        <w:rPr>
          <w:rFonts w:ascii="Times New Roman" w:eastAsia="Helvetica Neue" w:hAnsi="Times New Roman" w:cs="Times New Roman"/>
          <w:color w:val="000000" w:themeColor="text1"/>
          <w:lang w:val="en-US"/>
        </w:rPr>
        <w:tab/>
      </w:r>
    </w:p>
    <w:p w14:paraId="1C3602DF" w14:textId="151C8F89" w:rsidR="00CB3401" w:rsidRPr="00CB3401" w:rsidRDefault="00CB3401" w:rsidP="00F23C98">
      <w:pPr>
        <w:pStyle w:val="Body"/>
        <w:spacing w:line="480" w:lineRule="auto"/>
        <w:rPr>
          <w:rFonts w:ascii="Times New Roman" w:eastAsia="Helvetica Neue" w:hAnsi="Times New Roman" w:cs="Times New Roman"/>
          <w:color w:val="FF0000"/>
          <w:lang w:val="en-US"/>
        </w:rPr>
      </w:pPr>
      <w:r>
        <w:rPr>
          <w:rFonts w:ascii="Times New Roman" w:eastAsia="Helvetica Neue" w:hAnsi="Times New Roman" w:cs="Times New Roman"/>
          <w:lang w:val="en-US"/>
        </w:rPr>
        <w:lastRenderedPageBreak/>
        <w:tab/>
      </w:r>
      <w:r w:rsidRPr="00B93C3F">
        <w:rPr>
          <w:rFonts w:ascii="Times New Roman" w:eastAsia="Helvetica Neue" w:hAnsi="Times New Roman" w:cs="Times New Roman"/>
          <w:color w:val="000000" w:themeColor="text1"/>
          <w:lang w:val="en-US"/>
        </w:rPr>
        <w:t>Despite the contributions of the study, several limitations are noteworthy. Indeed, participants were asked to report on potentially sensitive behaviors and their responses may have been susceptible to social desirability bias (</w:t>
      </w:r>
      <w:r w:rsidRPr="00B93C3F">
        <w:rPr>
          <w:rFonts w:ascii="Times New Roman" w:hAnsi="Times New Roman" w:cs="Times New Roman"/>
          <w:color w:val="000000" w:themeColor="text1"/>
          <w:lang w:val="en-CA"/>
        </w:rPr>
        <w:t>Rao, Tobin, Davey-Rothwell, &amp; Latkin, 2017).</w:t>
      </w:r>
      <w:r w:rsidRPr="00B93C3F">
        <w:rPr>
          <w:rFonts w:ascii="Times New Roman" w:eastAsia="Helvetica Neue" w:hAnsi="Times New Roman" w:cs="Times New Roman"/>
          <w:color w:val="000000" w:themeColor="text1"/>
          <w:lang w:val="en-US"/>
        </w:rPr>
        <w:t xml:space="preserve"> We aimed to mitigate this, in part, by asking participants about norms for sexual behavior in the interview, and not about their own sexual activities. Reports of their own behavior were given on paper questionnaires, which participants sealed in a manila envelope</w:t>
      </w:r>
      <w:r w:rsidR="000C0B33" w:rsidRPr="00B93C3F">
        <w:rPr>
          <w:rFonts w:ascii="Times New Roman" w:eastAsia="Helvetica Neue" w:hAnsi="Times New Roman" w:cs="Times New Roman"/>
          <w:color w:val="000000" w:themeColor="text1"/>
          <w:lang w:val="en-US"/>
        </w:rPr>
        <w:t xml:space="preserve"> and</w:t>
      </w:r>
      <w:r w:rsidRPr="00B93C3F">
        <w:rPr>
          <w:rFonts w:ascii="Times New Roman" w:eastAsia="Helvetica Neue" w:hAnsi="Times New Roman" w:cs="Times New Roman"/>
          <w:color w:val="000000" w:themeColor="text1"/>
          <w:lang w:val="en-US"/>
        </w:rPr>
        <w:t xml:space="preserve"> which was kept separate from their consent form to preserve confidentiality</w:t>
      </w:r>
      <w:r w:rsidR="00B77CFA">
        <w:rPr>
          <w:rFonts w:ascii="Times New Roman" w:eastAsia="Helvetica Neue" w:hAnsi="Times New Roman" w:cs="Times New Roman"/>
          <w:color w:val="000000" w:themeColor="text1"/>
          <w:lang w:val="en-US"/>
        </w:rPr>
        <w:t xml:space="preserve">. </w:t>
      </w:r>
      <w:r w:rsidR="000C0B33" w:rsidRPr="00B93C3F">
        <w:rPr>
          <w:rFonts w:ascii="Times New Roman" w:eastAsia="Helvetica Neue" w:hAnsi="Times New Roman" w:cs="Times New Roman"/>
          <w:color w:val="000000" w:themeColor="text1"/>
          <w:lang w:val="en-US"/>
        </w:rPr>
        <w:t>Another potential limitation is that</w:t>
      </w:r>
      <w:r w:rsidRPr="00B93C3F">
        <w:rPr>
          <w:rFonts w:ascii="Times New Roman" w:eastAsia="Helvetica Neue" w:hAnsi="Times New Roman" w:cs="Times New Roman"/>
          <w:color w:val="000000" w:themeColor="text1"/>
          <w:lang w:val="en-US"/>
        </w:rPr>
        <w:t xml:space="preserve"> participants and interviewers were not matched in terms of gender. Research on the influence of interviewer gender on reporting of sexual behavior data</w:t>
      </w:r>
      <w:r w:rsidR="000C0B33" w:rsidRPr="00B93C3F">
        <w:rPr>
          <w:rFonts w:ascii="Times New Roman" w:eastAsia="Helvetica Neue" w:hAnsi="Times New Roman" w:cs="Times New Roman"/>
          <w:color w:val="000000" w:themeColor="text1"/>
          <w:lang w:val="en-US"/>
        </w:rPr>
        <w:t>, however,</w:t>
      </w:r>
      <w:r w:rsidRPr="00B93C3F">
        <w:rPr>
          <w:rFonts w:ascii="Times New Roman" w:eastAsia="Helvetica Neue" w:hAnsi="Times New Roman" w:cs="Times New Roman"/>
          <w:color w:val="000000" w:themeColor="text1"/>
          <w:lang w:val="en-US"/>
        </w:rPr>
        <w:t xml:space="preserve"> is mixed in terms of direction and magnitude (</w:t>
      </w:r>
      <w:r w:rsidRPr="00B93C3F">
        <w:rPr>
          <w:rFonts w:ascii="Times New Roman" w:eastAsia="Helvetica Neue" w:hAnsi="Times New Roman" w:cs="Times New Roman"/>
          <w:color w:val="000000" w:themeColor="text1"/>
          <w:lang w:val="en-CA"/>
        </w:rPr>
        <w:t>Kianersi, Luetke, Jules, &amp; Rosenberg, 2019; West &amp; Blom, 2017)</w:t>
      </w:r>
      <w:r w:rsidR="000C0B33" w:rsidRPr="00B93C3F">
        <w:rPr>
          <w:rFonts w:ascii="Times New Roman" w:eastAsia="Helvetica Neue" w:hAnsi="Times New Roman" w:cs="Times New Roman"/>
          <w:color w:val="000000" w:themeColor="text1"/>
          <w:lang w:val="en-CA"/>
        </w:rPr>
        <w:t>;</w:t>
      </w:r>
      <w:r w:rsidRPr="00B93C3F">
        <w:rPr>
          <w:rFonts w:ascii="Times New Roman" w:eastAsia="Helvetica Neue" w:hAnsi="Times New Roman" w:cs="Times New Roman"/>
          <w:color w:val="000000" w:themeColor="text1"/>
          <w:lang w:val="en-CA"/>
        </w:rPr>
        <w:t xml:space="preserve"> thus</w:t>
      </w:r>
      <w:r w:rsidR="000C0B33" w:rsidRPr="00B93C3F">
        <w:rPr>
          <w:rFonts w:ascii="Times New Roman" w:eastAsia="Helvetica Neue" w:hAnsi="Times New Roman" w:cs="Times New Roman"/>
          <w:color w:val="000000" w:themeColor="text1"/>
          <w:lang w:val="en-CA"/>
        </w:rPr>
        <w:t>,</w:t>
      </w:r>
      <w:r w:rsidRPr="00B93C3F">
        <w:rPr>
          <w:rFonts w:ascii="Times New Roman" w:eastAsia="Helvetica Neue" w:hAnsi="Times New Roman" w:cs="Times New Roman"/>
          <w:color w:val="000000" w:themeColor="text1"/>
          <w:lang w:val="en-CA"/>
        </w:rPr>
        <w:t xml:space="preserve"> the impact of participant/interviewer </w:t>
      </w:r>
      <w:r w:rsidR="000C0B33" w:rsidRPr="00B93C3F">
        <w:rPr>
          <w:rFonts w:ascii="Times New Roman" w:eastAsia="Helvetica Neue" w:hAnsi="Times New Roman" w:cs="Times New Roman"/>
          <w:color w:val="000000" w:themeColor="text1"/>
          <w:lang w:val="en-CA"/>
        </w:rPr>
        <w:t>gender</w:t>
      </w:r>
      <w:r w:rsidRPr="00B93C3F">
        <w:rPr>
          <w:rFonts w:ascii="Times New Roman" w:eastAsia="Helvetica Neue" w:hAnsi="Times New Roman" w:cs="Times New Roman"/>
          <w:color w:val="000000" w:themeColor="text1"/>
          <w:lang w:val="en-CA"/>
        </w:rPr>
        <w:t xml:space="preserve"> in the current study is unknown</w:t>
      </w:r>
      <w:r w:rsidR="00B77CFA">
        <w:rPr>
          <w:rFonts w:ascii="Times New Roman" w:eastAsia="Helvetica Neue" w:hAnsi="Times New Roman" w:cs="Times New Roman"/>
          <w:color w:val="000000" w:themeColor="text1"/>
          <w:lang w:val="en-US"/>
        </w:rPr>
        <w:t xml:space="preserve">. </w:t>
      </w:r>
      <w:r w:rsidR="00577B4F" w:rsidRPr="00B93C3F">
        <w:rPr>
          <w:rFonts w:ascii="Times New Roman" w:eastAsia="Helvetica Neue" w:hAnsi="Times New Roman" w:cs="Times New Roman"/>
          <w:color w:val="000000" w:themeColor="text1"/>
          <w:lang w:val="en-US"/>
        </w:rPr>
        <w:t>Additionally, as all of the male participants and most of the female ones identified as heterosexual, findings can largely be said to describe factors relevant to heterosexual individuals</w:t>
      </w:r>
      <w:r w:rsidR="00B77CFA">
        <w:rPr>
          <w:rFonts w:ascii="Times New Roman" w:eastAsia="Helvetica Neue" w:hAnsi="Times New Roman" w:cs="Times New Roman"/>
          <w:color w:val="000000" w:themeColor="text1"/>
          <w:lang w:val="en-US"/>
        </w:rPr>
        <w:t xml:space="preserve">. </w:t>
      </w:r>
      <w:r w:rsidR="00577B4F" w:rsidRPr="00B93C3F">
        <w:rPr>
          <w:rFonts w:ascii="Times New Roman" w:eastAsia="Helvetica Neue" w:hAnsi="Times New Roman" w:cs="Times New Roman"/>
          <w:color w:val="000000" w:themeColor="text1"/>
          <w:lang w:val="en-US"/>
        </w:rPr>
        <w:t xml:space="preserve">We did not aim to recruit solely heterosexual participants (the study was open to individuals of all sexual orientations who had engaged in either penile-vaginal or penile-anal sex while in Banff). Future research on sexuality in tourism destinations </w:t>
      </w:r>
      <w:r w:rsidR="000C0B33" w:rsidRPr="00B93C3F">
        <w:rPr>
          <w:rFonts w:ascii="Times New Roman" w:eastAsia="Helvetica Neue" w:hAnsi="Times New Roman" w:cs="Times New Roman"/>
          <w:color w:val="000000" w:themeColor="text1"/>
          <w:lang w:val="en-US"/>
        </w:rPr>
        <w:t xml:space="preserve">targeting </w:t>
      </w:r>
      <w:r w:rsidR="00577B4F" w:rsidRPr="00B93C3F">
        <w:rPr>
          <w:rFonts w:ascii="Times New Roman" w:eastAsia="Helvetica Neue" w:hAnsi="Times New Roman" w:cs="Times New Roman"/>
          <w:color w:val="000000" w:themeColor="text1"/>
          <w:lang w:val="en-US"/>
        </w:rPr>
        <w:t xml:space="preserve">individuals varying in sexual </w:t>
      </w:r>
      <w:r w:rsidR="000C0B33" w:rsidRPr="00B93C3F">
        <w:rPr>
          <w:rFonts w:ascii="Times New Roman" w:eastAsia="Helvetica Neue" w:hAnsi="Times New Roman" w:cs="Times New Roman"/>
          <w:color w:val="000000" w:themeColor="text1"/>
          <w:lang w:val="en-US"/>
        </w:rPr>
        <w:t xml:space="preserve">orientation </w:t>
      </w:r>
      <w:r w:rsidR="00577B4F" w:rsidRPr="00B93C3F">
        <w:rPr>
          <w:rFonts w:ascii="Times New Roman" w:eastAsia="Helvetica Neue" w:hAnsi="Times New Roman" w:cs="Times New Roman"/>
          <w:color w:val="000000" w:themeColor="text1"/>
          <w:lang w:val="en-US"/>
        </w:rPr>
        <w:t>and gender identity should be conducted so that findings can be used to support the sexual health of young people broadly, not just those who identify as heterosexual.</w:t>
      </w:r>
    </w:p>
    <w:p w14:paraId="560B0321" w14:textId="08521C6B" w:rsidR="001E6A9E" w:rsidRPr="004C370E" w:rsidRDefault="00904361" w:rsidP="00F23C98">
      <w:pPr>
        <w:pStyle w:val="Body"/>
        <w:spacing w:line="480" w:lineRule="auto"/>
        <w:rPr>
          <w:rFonts w:ascii="Times New Roman" w:eastAsia="Helvetica Neue" w:hAnsi="Times New Roman" w:cs="Times New Roman"/>
          <w:b/>
          <w:lang w:val="en-US"/>
        </w:rPr>
      </w:pPr>
      <w:r w:rsidRPr="004C370E">
        <w:rPr>
          <w:rFonts w:ascii="Times New Roman" w:hAnsi="Times New Roman" w:cs="Times New Roman"/>
          <w:b/>
          <w:lang w:val="en-US"/>
        </w:rPr>
        <w:t>Conclusion</w:t>
      </w:r>
      <w:r w:rsidR="00F23C98" w:rsidRPr="004C370E">
        <w:rPr>
          <w:rFonts w:ascii="Times New Roman" w:hAnsi="Times New Roman" w:cs="Times New Roman"/>
          <w:b/>
          <w:lang w:val="en-US"/>
        </w:rPr>
        <w:t>s</w:t>
      </w:r>
    </w:p>
    <w:p w14:paraId="7F83FFAC" w14:textId="6611D505" w:rsidR="005307D2" w:rsidRPr="004C370E" w:rsidRDefault="00904361" w:rsidP="00F23C98">
      <w:pPr>
        <w:pStyle w:val="Body"/>
        <w:spacing w:line="480" w:lineRule="auto"/>
        <w:rPr>
          <w:rFonts w:ascii="Times New Roman" w:hAnsi="Times New Roman" w:cs="Times New Roman"/>
          <w:lang w:val="en-US"/>
        </w:rPr>
      </w:pPr>
      <w:r w:rsidRPr="004C370E">
        <w:rPr>
          <w:rFonts w:ascii="Times New Roman" w:eastAsia="Helvetica Neue" w:hAnsi="Times New Roman" w:cs="Times New Roman"/>
          <w:lang w:val="en-US"/>
        </w:rPr>
        <w:tab/>
      </w:r>
      <w:r w:rsidRPr="0048445A">
        <w:rPr>
          <w:rFonts w:ascii="Times New Roman" w:eastAsia="Helvetica Neue" w:hAnsi="Times New Roman" w:cs="Times New Roman"/>
          <w:color w:val="000000" w:themeColor="text1"/>
          <w:lang w:val="en-US"/>
        </w:rPr>
        <w:t xml:space="preserve">This study of tourist workers is the first to be conducted at a Canadian resort </w:t>
      </w:r>
      <w:r w:rsidR="00014EEC" w:rsidRPr="0048445A">
        <w:rPr>
          <w:rFonts w:ascii="Times New Roman" w:eastAsia="Helvetica Neue" w:hAnsi="Times New Roman" w:cs="Times New Roman"/>
          <w:color w:val="000000" w:themeColor="text1"/>
          <w:lang w:val="en-US"/>
        </w:rPr>
        <w:t xml:space="preserve">town </w:t>
      </w:r>
      <w:r w:rsidRPr="0048445A">
        <w:rPr>
          <w:rFonts w:ascii="Times New Roman" w:eastAsia="Helvetica Neue" w:hAnsi="Times New Roman" w:cs="Times New Roman"/>
          <w:color w:val="000000" w:themeColor="text1"/>
          <w:lang w:val="en-US"/>
        </w:rPr>
        <w:t>and it is one of only a handful of studies focused on the sexual risk of workers rather than the tourists themselves (Simkhada et al.</w:t>
      </w:r>
      <w:r w:rsidRPr="0048445A">
        <w:rPr>
          <w:rFonts w:ascii="Times New Roman" w:hAnsi="Times New Roman" w:cs="Times New Roman"/>
          <w:color w:val="000000" w:themeColor="text1"/>
          <w:lang w:val="en-US"/>
        </w:rPr>
        <w:t>, 2016). Qualitative findings provide compelling evidence of a sexual sub-culture</w:t>
      </w:r>
      <w:r w:rsidR="000032BC" w:rsidRPr="0048445A">
        <w:rPr>
          <w:rFonts w:ascii="Times New Roman" w:hAnsi="Times New Roman" w:cs="Times New Roman"/>
          <w:color w:val="000000" w:themeColor="text1"/>
          <w:lang w:val="en-US"/>
        </w:rPr>
        <w:t xml:space="preserve">, created by a confluence of situational, psychological, and </w:t>
      </w:r>
      <w:r w:rsidR="000032BC" w:rsidRPr="0048445A">
        <w:rPr>
          <w:rFonts w:ascii="Times New Roman" w:hAnsi="Times New Roman" w:cs="Times New Roman"/>
          <w:color w:val="000000" w:themeColor="text1"/>
          <w:lang w:val="en-US"/>
        </w:rPr>
        <w:lastRenderedPageBreak/>
        <w:t>interpersonal factors,</w:t>
      </w:r>
      <w:r w:rsidRPr="0048445A">
        <w:rPr>
          <w:rFonts w:ascii="Times New Roman" w:hAnsi="Times New Roman" w:cs="Times New Roman"/>
          <w:color w:val="000000" w:themeColor="text1"/>
          <w:lang w:val="en-US"/>
        </w:rPr>
        <w:t xml:space="preserve"> that may have many advantages </w:t>
      </w:r>
      <w:r w:rsidR="00935F4E">
        <w:rPr>
          <w:rFonts w:ascii="Times New Roman" w:hAnsi="Times New Roman" w:cs="Times New Roman"/>
          <w:color w:val="000000" w:themeColor="text1"/>
          <w:lang w:val="en-US"/>
        </w:rPr>
        <w:t>for</w:t>
      </w:r>
      <w:r w:rsidRPr="0048445A">
        <w:rPr>
          <w:rFonts w:ascii="Times New Roman" w:hAnsi="Times New Roman" w:cs="Times New Roman"/>
          <w:color w:val="000000" w:themeColor="text1"/>
          <w:lang w:val="en-US"/>
        </w:rPr>
        <w:t xml:space="preserve"> young workers</w:t>
      </w:r>
      <w:r w:rsidR="00935F4E">
        <w:rPr>
          <w:rFonts w:ascii="Times New Roman" w:hAnsi="Times New Roman" w:cs="Times New Roman"/>
          <w:color w:val="000000" w:themeColor="text1"/>
          <w:lang w:val="en-US"/>
        </w:rPr>
        <w:t>,</w:t>
      </w:r>
      <w:r w:rsidRPr="0048445A">
        <w:rPr>
          <w:rFonts w:ascii="Times New Roman" w:hAnsi="Times New Roman" w:cs="Times New Roman"/>
          <w:color w:val="000000" w:themeColor="text1"/>
          <w:lang w:val="en-US"/>
        </w:rPr>
        <w:t xml:space="preserve"> </w:t>
      </w:r>
      <w:r w:rsidR="00F23C98" w:rsidRPr="0048445A">
        <w:rPr>
          <w:rFonts w:ascii="Times New Roman" w:hAnsi="Times New Roman" w:cs="Times New Roman"/>
          <w:color w:val="000000" w:themeColor="text1"/>
          <w:lang w:val="en-US"/>
        </w:rPr>
        <w:t>but also pose</w:t>
      </w:r>
      <w:r w:rsidRPr="0048445A">
        <w:rPr>
          <w:rFonts w:ascii="Times New Roman" w:hAnsi="Times New Roman" w:cs="Times New Roman"/>
          <w:color w:val="000000" w:themeColor="text1"/>
          <w:lang w:val="en-US"/>
        </w:rPr>
        <w:t xml:space="preserve"> risks </w:t>
      </w:r>
      <w:r w:rsidR="00935F4E">
        <w:rPr>
          <w:rFonts w:ascii="Times New Roman" w:hAnsi="Times New Roman" w:cs="Times New Roman"/>
          <w:color w:val="000000" w:themeColor="text1"/>
          <w:lang w:val="en-US"/>
        </w:rPr>
        <w:t>for</w:t>
      </w:r>
      <w:r w:rsidRPr="0048445A">
        <w:rPr>
          <w:rFonts w:ascii="Times New Roman" w:hAnsi="Times New Roman" w:cs="Times New Roman"/>
          <w:color w:val="000000" w:themeColor="text1"/>
          <w:lang w:val="en-US"/>
        </w:rPr>
        <w:t xml:space="preserve"> STIs acquisition that appear to be a known and perhaps an accepted aspect of this environment.</w:t>
      </w:r>
      <w:r w:rsidR="00085FF4" w:rsidRPr="0048445A">
        <w:rPr>
          <w:rFonts w:ascii="Times New Roman" w:hAnsi="Times New Roman" w:cs="Times New Roman"/>
          <w:color w:val="000000" w:themeColor="text1"/>
          <w:lang w:val="en-US"/>
        </w:rPr>
        <w:t xml:space="preserve"> </w:t>
      </w:r>
      <w:r w:rsidR="00AE56A1" w:rsidRPr="0048445A">
        <w:rPr>
          <w:rFonts w:ascii="Times New Roman" w:hAnsi="Times New Roman" w:cs="Times New Roman"/>
          <w:color w:val="000000" w:themeColor="text1"/>
          <w:lang w:val="en-US"/>
        </w:rPr>
        <w:t xml:space="preserve">Though </w:t>
      </w:r>
      <w:r w:rsidR="00A426E5" w:rsidRPr="0048445A">
        <w:rPr>
          <w:rFonts w:ascii="Times New Roman" w:hAnsi="Times New Roman" w:cs="Times New Roman"/>
          <w:color w:val="000000" w:themeColor="text1"/>
          <w:lang w:val="en-US"/>
        </w:rPr>
        <w:t xml:space="preserve">results </w:t>
      </w:r>
      <w:r w:rsidR="00AE56A1" w:rsidRPr="0048445A">
        <w:rPr>
          <w:rFonts w:ascii="Times New Roman" w:hAnsi="Times New Roman" w:cs="Times New Roman"/>
          <w:color w:val="000000" w:themeColor="text1"/>
          <w:lang w:val="en-US"/>
        </w:rPr>
        <w:t xml:space="preserve">parallel those found in </w:t>
      </w:r>
      <w:r w:rsidR="000C0B33" w:rsidRPr="0048445A">
        <w:rPr>
          <w:rFonts w:ascii="Times New Roman" w:hAnsi="Times New Roman" w:cs="Times New Roman"/>
          <w:color w:val="000000" w:themeColor="text1"/>
          <w:lang w:val="en-US"/>
        </w:rPr>
        <w:t xml:space="preserve">studies on </w:t>
      </w:r>
      <w:r w:rsidR="00AE56A1" w:rsidRPr="0048445A">
        <w:rPr>
          <w:rFonts w:ascii="Times New Roman" w:hAnsi="Times New Roman" w:cs="Times New Roman"/>
          <w:color w:val="000000" w:themeColor="text1"/>
          <w:lang w:val="en-US"/>
        </w:rPr>
        <w:t>other tourism destinations (</w:t>
      </w:r>
      <w:r w:rsidR="00A426E5" w:rsidRPr="0048445A">
        <w:rPr>
          <w:rFonts w:ascii="Times New Roman" w:hAnsi="Times New Roman" w:cs="Times New Roman"/>
          <w:color w:val="000000" w:themeColor="text1"/>
          <w:lang w:val="en-US"/>
        </w:rPr>
        <w:t xml:space="preserve">Kelly et al., 2014; </w:t>
      </w:r>
      <w:r w:rsidR="00A426E5" w:rsidRPr="0048445A">
        <w:rPr>
          <w:rFonts w:ascii="Times New Roman" w:hAnsi="Times New Roman" w:cs="Times New Roman"/>
          <w:color w:val="000000" w:themeColor="text1"/>
        </w:rPr>
        <w:t>Padilla</w:t>
      </w:r>
      <w:r w:rsidR="00A426E5" w:rsidRPr="0048445A">
        <w:rPr>
          <w:rFonts w:ascii="Times New Roman" w:hAnsi="Times New Roman" w:cs="Times New Roman"/>
          <w:color w:val="000000" w:themeColor="text1"/>
          <w:lang w:val="en-US"/>
        </w:rPr>
        <w:t xml:space="preserve"> et al.,</w:t>
      </w:r>
      <w:r w:rsidR="00A426E5" w:rsidRPr="0048445A">
        <w:rPr>
          <w:rFonts w:ascii="Times New Roman" w:hAnsi="Times New Roman" w:cs="Times New Roman"/>
          <w:color w:val="000000" w:themeColor="text1"/>
        </w:rPr>
        <w:t xml:space="preserve"> 2012</w:t>
      </w:r>
      <w:r w:rsidR="00A426E5" w:rsidRPr="0048445A">
        <w:rPr>
          <w:rFonts w:ascii="Times New Roman" w:hAnsi="Times New Roman" w:cs="Times New Roman"/>
          <w:color w:val="000000" w:themeColor="text1"/>
          <w:lang w:val="en-US"/>
        </w:rPr>
        <w:t>)</w:t>
      </w:r>
      <w:r w:rsidR="00A426E5" w:rsidRPr="0048445A">
        <w:rPr>
          <w:rFonts w:ascii="Times New Roman" w:hAnsi="Times New Roman" w:cs="Times New Roman"/>
          <w:color w:val="000000" w:themeColor="text1"/>
        </w:rPr>
        <w:t xml:space="preserve">, </w:t>
      </w:r>
      <w:r w:rsidR="00085FF4" w:rsidRPr="0048445A">
        <w:rPr>
          <w:rFonts w:ascii="Times New Roman" w:hAnsi="Times New Roman" w:cs="Times New Roman"/>
          <w:color w:val="000000" w:themeColor="text1"/>
          <w:lang w:val="en-US"/>
        </w:rPr>
        <w:t xml:space="preserve">findings are </w:t>
      </w:r>
      <w:r w:rsidR="00085FF4">
        <w:rPr>
          <w:rFonts w:ascii="Times New Roman" w:hAnsi="Times New Roman" w:cs="Times New Roman"/>
          <w:lang w:val="en-US"/>
        </w:rPr>
        <w:t>based on a single sample of TWs in Banff</w:t>
      </w:r>
      <w:r w:rsidR="00001568">
        <w:rPr>
          <w:rFonts w:ascii="Times New Roman" w:hAnsi="Times New Roman" w:cs="Times New Roman"/>
          <w:lang w:val="en-US"/>
        </w:rPr>
        <w:t xml:space="preserve">; thus, </w:t>
      </w:r>
      <w:r w:rsidR="00085FF4">
        <w:rPr>
          <w:rFonts w:ascii="Times New Roman" w:hAnsi="Times New Roman" w:cs="Times New Roman"/>
          <w:lang w:val="en-US"/>
        </w:rPr>
        <w:t>future research focusing on other tourism destinations (</w:t>
      </w:r>
      <w:r w:rsidR="0048445A">
        <w:rPr>
          <w:rFonts w:ascii="Times New Roman" w:hAnsi="Times New Roman" w:cs="Times New Roman"/>
          <w:lang w:val="en-US"/>
        </w:rPr>
        <w:t>for example</w:t>
      </w:r>
      <w:r w:rsidR="00001568">
        <w:rPr>
          <w:rFonts w:ascii="Times New Roman" w:hAnsi="Times New Roman" w:cs="Times New Roman"/>
          <w:lang w:val="en-US"/>
        </w:rPr>
        <w:t xml:space="preserve">, </w:t>
      </w:r>
      <w:r w:rsidR="00085FF4">
        <w:rPr>
          <w:rFonts w:ascii="Times New Roman" w:hAnsi="Times New Roman" w:cs="Times New Roman"/>
          <w:lang w:val="en-US"/>
        </w:rPr>
        <w:t>Las Vegas</w:t>
      </w:r>
      <w:r w:rsidR="00935F4E">
        <w:rPr>
          <w:rFonts w:ascii="Times New Roman" w:hAnsi="Times New Roman" w:cs="Times New Roman"/>
          <w:lang w:val="en-US"/>
        </w:rPr>
        <w:t xml:space="preserve"> or </w:t>
      </w:r>
      <w:r w:rsidR="00085FF4">
        <w:rPr>
          <w:rFonts w:ascii="Times New Roman" w:hAnsi="Times New Roman" w:cs="Times New Roman"/>
          <w:lang w:val="en-US"/>
        </w:rPr>
        <w:t>the Caribbean) or among other groups of staff (for example, on cruise ships or at resorts) is warranted</w:t>
      </w:r>
      <w:r w:rsidR="001537D9">
        <w:rPr>
          <w:rFonts w:ascii="Times New Roman" w:hAnsi="Times New Roman" w:cs="Times New Roman"/>
          <w:lang w:val="en-US"/>
        </w:rPr>
        <w:t xml:space="preserve">. </w:t>
      </w:r>
      <w:r w:rsidR="00085FF4">
        <w:rPr>
          <w:rFonts w:ascii="Times New Roman" w:hAnsi="Times New Roman" w:cs="Times New Roman"/>
          <w:lang w:val="en-US"/>
        </w:rPr>
        <w:t xml:space="preserve">Additionally, larger scale survey research </w:t>
      </w:r>
      <w:r w:rsidR="000C0B33">
        <w:rPr>
          <w:rFonts w:ascii="Times New Roman" w:hAnsi="Times New Roman" w:cs="Times New Roman"/>
          <w:lang w:val="en-US"/>
        </w:rPr>
        <w:t>could try to identify</w:t>
      </w:r>
      <w:r w:rsidR="00085FF4">
        <w:rPr>
          <w:rFonts w:ascii="Times New Roman" w:hAnsi="Times New Roman" w:cs="Times New Roman"/>
          <w:lang w:val="en-US"/>
        </w:rPr>
        <w:t xml:space="preserve"> individual and contextual factors </w:t>
      </w:r>
      <w:r w:rsidR="000C0B33">
        <w:rPr>
          <w:rFonts w:ascii="Times New Roman" w:hAnsi="Times New Roman" w:cs="Times New Roman"/>
          <w:lang w:val="en-US"/>
        </w:rPr>
        <w:t xml:space="preserve">that </w:t>
      </w:r>
      <w:r w:rsidR="00085FF4">
        <w:rPr>
          <w:rFonts w:ascii="Times New Roman" w:hAnsi="Times New Roman" w:cs="Times New Roman"/>
          <w:lang w:val="en-US"/>
        </w:rPr>
        <w:t xml:space="preserve">facilitate sexual risk-taking </w:t>
      </w:r>
      <w:r w:rsidR="00926E54">
        <w:rPr>
          <w:rFonts w:ascii="Times New Roman" w:hAnsi="Times New Roman" w:cs="Times New Roman"/>
          <w:lang w:val="en-US"/>
        </w:rPr>
        <w:t xml:space="preserve">in tourism environments </w:t>
      </w:r>
      <w:r w:rsidR="00085FF4">
        <w:rPr>
          <w:rFonts w:ascii="Times New Roman" w:hAnsi="Times New Roman" w:cs="Times New Roman"/>
          <w:lang w:val="en-US"/>
        </w:rPr>
        <w:t>more broadly.</w:t>
      </w:r>
      <w:r w:rsidRPr="004C370E">
        <w:rPr>
          <w:rFonts w:ascii="Times New Roman" w:hAnsi="Times New Roman" w:cs="Times New Roman"/>
          <w:lang w:val="en-US"/>
        </w:rPr>
        <w:t xml:space="preserve"> </w:t>
      </w:r>
      <w:r w:rsidR="00B20B84">
        <w:rPr>
          <w:rFonts w:ascii="Times New Roman" w:hAnsi="Times New Roman" w:cs="Times New Roman"/>
          <w:lang w:val="en-US"/>
        </w:rPr>
        <w:t xml:space="preserve">Indeed, </w:t>
      </w:r>
      <w:r w:rsidR="00E56563">
        <w:rPr>
          <w:rFonts w:ascii="Times New Roman" w:hAnsi="Times New Roman" w:cs="Times New Roman"/>
          <w:lang w:val="en-US"/>
        </w:rPr>
        <w:t xml:space="preserve">given the </w:t>
      </w:r>
      <w:r w:rsidR="000C0B33">
        <w:rPr>
          <w:rFonts w:ascii="Times New Roman" w:hAnsi="Times New Roman" w:cs="Times New Roman"/>
          <w:lang w:val="en-US"/>
        </w:rPr>
        <w:t xml:space="preserve">large </w:t>
      </w:r>
      <w:r w:rsidR="00E56563">
        <w:rPr>
          <w:rFonts w:ascii="Times New Roman" w:hAnsi="Times New Roman" w:cs="Times New Roman"/>
          <w:lang w:val="en-US"/>
        </w:rPr>
        <w:t>numbers of young people traveling nationally and internationally annually (Berdychevsky, 2017)</w:t>
      </w:r>
      <w:r w:rsidR="00365432">
        <w:rPr>
          <w:rFonts w:ascii="Times New Roman" w:hAnsi="Times New Roman" w:cs="Times New Roman"/>
          <w:lang w:val="en-US"/>
        </w:rPr>
        <w:t xml:space="preserve"> and</w:t>
      </w:r>
      <w:r w:rsidR="00B20B84">
        <w:rPr>
          <w:rFonts w:ascii="Times New Roman" w:hAnsi="Times New Roman" w:cs="Times New Roman"/>
          <w:lang w:val="en-US"/>
        </w:rPr>
        <w:t xml:space="preserve"> the rapid spread of STIs globally, facilitated by tourism, sexual risk</w:t>
      </w:r>
      <w:r w:rsidR="0065389A">
        <w:rPr>
          <w:rFonts w:ascii="Times New Roman" w:hAnsi="Times New Roman" w:cs="Times New Roman"/>
          <w:lang w:val="en-US"/>
        </w:rPr>
        <w:t>-</w:t>
      </w:r>
      <w:r w:rsidR="00B20B84">
        <w:rPr>
          <w:rFonts w:ascii="Times New Roman" w:hAnsi="Times New Roman" w:cs="Times New Roman"/>
          <w:lang w:val="en-US"/>
        </w:rPr>
        <w:t>taking among</w:t>
      </w:r>
      <w:r w:rsidR="00E56563">
        <w:rPr>
          <w:rFonts w:ascii="Times New Roman" w:hAnsi="Times New Roman" w:cs="Times New Roman"/>
          <w:lang w:val="en-US"/>
        </w:rPr>
        <w:t xml:space="preserve"> young</w:t>
      </w:r>
      <w:r w:rsidR="00B20B84">
        <w:rPr>
          <w:rFonts w:ascii="Times New Roman" w:hAnsi="Times New Roman" w:cs="Times New Roman"/>
          <w:lang w:val="en-US"/>
        </w:rPr>
        <w:t xml:space="preserve"> tourism workers has broad public health consequences (</w:t>
      </w:r>
      <w:r w:rsidR="00B20B84">
        <w:rPr>
          <w:rFonts w:ascii="Times New Roman" w:eastAsia="Times New Roman" w:hAnsi="Times New Roman" w:cs="Times New Roman"/>
          <w:color w:val="222222"/>
          <w:bdr w:val="none" w:sz="0" w:space="0" w:color="auto"/>
          <w:shd w:val="clear" w:color="auto" w:fill="FFFFFF"/>
          <w:lang w:val="en-CA"/>
        </w:rPr>
        <w:t>Rogstad, 2019)</w:t>
      </w:r>
      <w:r w:rsidR="00B20B84">
        <w:rPr>
          <w:rFonts w:ascii="Times New Roman" w:hAnsi="Times New Roman" w:cs="Times New Roman"/>
          <w:lang w:val="en-US"/>
        </w:rPr>
        <w:t xml:space="preserve">. </w:t>
      </w:r>
      <w:r w:rsidR="00B20B84" w:rsidRPr="004C370E">
        <w:rPr>
          <w:rFonts w:ascii="Times New Roman" w:hAnsi="Times New Roman" w:cs="Times New Roman"/>
          <w:lang w:val="en-US"/>
        </w:rPr>
        <w:t xml:space="preserve">From a public health perspective, </w:t>
      </w:r>
      <w:r w:rsidR="00085FF4">
        <w:rPr>
          <w:rFonts w:ascii="Times New Roman" w:hAnsi="Times New Roman" w:cs="Times New Roman"/>
          <w:lang w:val="en-US"/>
        </w:rPr>
        <w:t xml:space="preserve">determining risk and protective factors for sexual risk-taking, and </w:t>
      </w:r>
      <w:r w:rsidR="00B20B84" w:rsidRPr="004C370E">
        <w:rPr>
          <w:rFonts w:ascii="Times New Roman" w:hAnsi="Times New Roman" w:cs="Times New Roman"/>
          <w:lang w:val="en-US"/>
        </w:rPr>
        <w:t>creating and implementing sustainable approaches to shifting the sexual norms to favor condom-protected sex</w:t>
      </w:r>
      <w:r w:rsidR="00085FF4">
        <w:rPr>
          <w:rFonts w:ascii="Times New Roman" w:hAnsi="Times New Roman" w:cs="Times New Roman"/>
          <w:lang w:val="en-US"/>
        </w:rPr>
        <w:t xml:space="preserve"> among tourism workers</w:t>
      </w:r>
      <w:r w:rsidR="00B20B84" w:rsidRPr="004C370E">
        <w:rPr>
          <w:rFonts w:ascii="Times New Roman" w:hAnsi="Times New Roman" w:cs="Times New Roman"/>
          <w:lang w:val="en-US"/>
        </w:rPr>
        <w:t xml:space="preserve"> is warranted.</w:t>
      </w:r>
    </w:p>
    <w:p w14:paraId="2B57FBC4" w14:textId="1926551B" w:rsidR="005307D2" w:rsidRPr="004C370E" w:rsidRDefault="005307D2">
      <w:pPr>
        <w:rPr>
          <w:rFonts w:eastAsia="Cambria"/>
          <w:color w:val="000000"/>
          <w:u w:color="000000"/>
          <w:lang w:eastAsia="en-GB"/>
        </w:rPr>
      </w:pPr>
      <w:r w:rsidRPr="004C370E">
        <w:br w:type="page"/>
      </w:r>
    </w:p>
    <w:p w14:paraId="3CDEA66E" w14:textId="77777777" w:rsidR="00B95534" w:rsidRPr="0048445A" w:rsidRDefault="00B95534" w:rsidP="00B95534">
      <w:pPr>
        <w:jc w:val="center"/>
        <w:rPr>
          <w:b/>
          <w:color w:val="000000" w:themeColor="text1"/>
          <w:u w:val="single"/>
        </w:rPr>
      </w:pPr>
      <w:r w:rsidRPr="0048445A">
        <w:rPr>
          <w:b/>
          <w:color w:val="000000" w:themeColor="text1"/>
        </w:rPr>
        <w:lastRenderedPageBreak/>
        <w:t>References</w:t>
      </w:r>
      <w:r w:rsidRPr="0048445A">
        <w:rPr>
          <w:color w:val="000000" w:themeColor="text1"/>
        </w:rPr>
        <w:br/>
      </w:r>
    </w:p>
    <w:p w14:paraId="44A39198"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lang w:val="en-US"/>
        </w:rPr>
      </w:pPr>
      <w:r w:rsidRPr="0048445A">
        <w:rPr>
          <w:rFonts w:ascii="Times New Roman" w:hAnsi="Times New Roman" w:cs="Times New Roman"/>
          <w:color w:val="000000" w:themeColor="text1"/>
          <w:lang w:val="en-US"/>
        </w:rPr>
        <w:t xml:space="preserve">AIDS Bow Valley. (2004, June). </w:t>
      </w:r>
      <w:r w:rsidRPr="0048445A">
        <w:rPr>
          <w:rFonts w:ascii="Times New Roman" w:hAnsi="Times New Roman" w:cs="Times New Roman"/>
          <w:i/>
          <w:iCs/>
          <w:color w:val="000000" w:themeColor="text1"/>
          <w:lang w:val="en-US"/>
        </w:rPr>
        <w:t>Resort working, resort living</w:t>
      </w:r>
      <w:r w:rsidRPr="0048445A">
        <w:rPr>
          <w:rFonts w:ascii="Times New Roman" w:hAnsi="Times New Roman" w:cs="Times New Roman"/>
          <w:color w:val="000000" w:themeColor="text1"/>
          <w:lang w:val="en-US"/>
        </w:rPr>
        <w:t>. Paper presented at the Alberta Community Council on HIV, Quarterly Meeting, Edmonton.</w:t>
      </w:r>
    </w:p>
    <w:p w14:paraId="40D94F3C" w14:textId="00EA1283" w:rsidR="00744A72" w:rsidRPr="0048445A" w:rsidRDefault="00744A72" w:rsidP="00744A72">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 xml:space="preserve">Abbey, A., Wegner, R., Woerner, J., Pegram, S. E., Pierce, J. (2014). Review of survey and experimental research that examine the relationship between alcohol consumption and men’s sexual aggression perpetration. </w:t>
      </w:r>
      <w:r w:rsidRPr="0048445A">
        <w:rPr>
          <w:rFonts w:ascii="Times New Roman" w:hAnsi="Times New Roman" w:cs="Times New Roman"/>
          <w:i/>
          <w:color w:val="000000" w:themeColor="text1"/>
          <w:lang w:val="en-CA"/>
        </w:rPr>
        <w:t>Trauma, Violence, &amp; Abuse</w:t>
      </w:r>
      <w:r w:rsidRPr="0048445A">
        <w:rPr>
          <w:rFonts w:ascii="Times New Roman" w:hAnsi="Times New Roman" w:cs="Times New Roman"/>
          <w:color w:val="000000" w:themeColor="text1"/>
          <w:lang w:val="en-CA"/>
        </w:rPr>
        <w:t xml:space="preserve">, </w:t>
      </w:r>
      <w:r w:rsidRPr="0048445A">
        <w:rPr>
          <w:rFonts w:ascii="Times New Roman" w:hAnsi="Times New Roman" w:cs="Times New Roman"/>
          <w:i/>
          <w:color w:val="000000" w:themeColor="text1"/>
          <w:lang w:val="en-CA"/>
        </w:rPr>
        <w:t>15</w:t>
      </w:r>
      <w:r w:rsidRPr="0048445A">
        <w:rPr>
          <w:rFonts w:ascii="Times New Roman" w:hAnsi="Times New Roman" w:cs="Times New Roman"/>
          <w:color w:val="000000" w:themeColor="text1"/>
          <w:lang w:val="en-CA"/>
        </w:rPr>
        <w:t xml:space="preserve">, 265–282. </w:t>
      </w:r>
    </w:p>
    <w:p w14:paraId="52154092"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lang w:val="en-US"/>
        </w:rPr>
      </w:pPr>
      <w:r w:rsidRPr="0048445A">
        <w:rPr>
          <w:rFonts w:ascii="Times New Roman" w:hAnsi="Times New Roman" w:cs="Times New Roman"/>
          <w:color w:val="000000" w:themeColor="text1"/>
          <w:lang w:val="en-US"/>
        </w:rPr>
        <w:t>Alberta Health (2013). Community profile: Banff Health Data and Summary.</w:t>
      </w:r>
      <w:r w:rsidRPr="0048445A">
        <w:rPr>
          <w:rFonts w:ascii="Times New Roman" w:hAnsi="Times New Roman" w:cs="Times New Roman"/>
          <w:color w:val="000000" w:themeColor="text1"/>
        </w:rPr>
        <w:t xml:space="preserve"> </w:t>
      </w:r>
      <w:r w:rsidRPr="0048445A">
        <w:rPr>
          <w:rFonts w:ascii="Times New Roman" w:hAnsi="Times New Roman" w:cs="Times New Roman"/>
          <w:color w:val="000000" w:themeColor="text1"/>
          <w:lang w:val="en-US"/>
        </w:rPr>
        <w:t>https://open.alberta.ca/dataset/57924f90-c08f-4803-91b6-61ed5e2df0d8/resource/9e89210e-a71a-449b-b090-9d0946479d49/download/phc-profile-banff-2013-02.pdf</w:t>
      </w:r>
    </w:p>
    <w:p w14:paraId="145AFE67"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lang w:val="en-US"/>
        </w:rPr>
      </w:pPr>
      <w:r w:rsidRPr="0048445A">
        <w:rPr>
          <w:rFonts w:ascii="Times New Roman" w:hAnsi="Times New Roman" w:cs="Times New Roman"/>
          <w:color w:val="000000" w:themeColor="text1"/>
          <w:lang w:val="en-US"/>
        </w:rPr>
        <w:t xml:space="preserve">Banff &amp; Lake Louise Tourism. (2012). </w:t>
      </w:r>
      <w:r w:rsidRPr="0048445A">
        <w:rPr>
          <w:rFonts w:ascii="Times New Roman" w:hAnsi="Times New Roman" w:cs="Times New Roman"/>
          <w:i/>
          <w:iCs/>
          <w:color w:val="000000" w:themeColor="text1"/>
          <w:lang w:val="en-US"/>
        </w:rPr>
        <w:t xml:space="preserve">Facts and figures about Banff National Park: Economy. </w:t>
      </w:r>
      <w:r w:rsidRPr="0048445A">
        <w:rPr>
          <w:rFonts w:ascii="Times New Roman" w:hAnsi="Times New Roman" w:cs="Times New Roman"/>
          <w:color w:val="000000" w:themeColor="text1"/>
          <w:lang w:val="en-US"/>
        </w:rPr>
        <w:t>Retrieved from http://www.banfflakelouise.com/Media-Relations/Facts-and-Figures-about-</w:t>
      </w:r>
      <w:r w:rsidRPr="0048445A">
        <w:rPr>
          <w:rFonts w:ascii="Times New Roman" w:hAnsi="Times New Roman" w:cs="Times New Roman"/>
          <w:color w:val="000000" w:themeColor="text1"/>
        </w:rPr>
        <w:t>Banff-National-Park</w:t>
      </w:r>
    </w:p>
    <w:p w14:paraId="01DE7556" w14:textId="0FBE21C3"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Berdychevsky, L. (2016). Antecedents of young women’s sexual risk taking in tourist experiences. </w:t>
      </w:r>
      <w:r w:rsidRPr="0048445A">
        <w:rPr>
          <w:rFonts w:ascii="Times New Roman" w:hAnsi="Times New Roman" w:cs="Times New Roman"/>
          <w:i/>
          <w:iCs/>
          <w:color w:val="000000" w:themeColor="text1"/>
        </w:rPr>
        <w:t>Journal of Sex Research, 53</w:t>
      </w:r>
      <w:r w:rsidRPr="0048445A">
        <w:rPr>
          <w:rFonts w:ascii="Times New Roman" w:hAnsi="Times New Roman" w:cs="Times New Roman"/>
          <w:color w:val="000000" w:themeColor="text1"/>
        </w:rPr>
        <w:t>, 927-941.</w:t>
      </w:r>
    </w:p>
    <w:p w14:paraId="4E481565" w14:textId="0C21FFCC"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Berdychevsky, L. (2017). Toward the tailoring of sexual health education messages for young women: A focus on tourist experiences. </w:t>
      </w:r>
      <w:r w:rsidRPr="0048445A">
        <w:rPr>
          <w:rFonts w:ascii="Times New Roman" w:hAnsi="Times New Roman" w:cs="Times New Roman"/>
          <w:i/>
          <w:iCs/>
          <w:color w:val="000000" w:themeColor="text1"/>
        </w:rPr>
        <w:t>Journal of Sex Research, 54</w:t>
      </w:r>
      <w:r w:rsidRPr="0048445A">
        <w:rPr>
          <w:rFonts w:ascii="Times New Roman" w:hAnsi="Times New Roman" w:cs="Times New Roman"/>
          <w:color w:val="000000" w:themeColor="text1"/>
        </w:rPr>
        <w:t>, 1171-1187.</w:t>
      </w:r>
    </w:p>
    <w:p w14:paraId="3E69A387"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Berdychevsky, L. &amp; Gibson, H. J. (2015). Phenomenology of young women’s sexual risk-taking in tourism. </w:t>
      </w:r>
      <w:r w:rsidRPr="0048445A">
        <w:rPr>
          <w:rFonts w:ascii="Times New Roman" w:hAnsi="Times New Roman" w:cs="Times New Roman"/>
          <w:i/>
          <w:iCs/>
          <w:color w:val="000000" w:themeColor="text1"/>
        </w:rPr>
        <w:t>Tourism Management, 46</w:t>
      </w:r>
      <w:r w:rsidRPr="0048445A">
        <w:rPr>
          <w:rFonts w:ascii="Times New Roman" w:hAnsi="Times New Roman" w:cs="Times New Roman"/>
          <w:color w:val="000000" w:themeColor="text1"/>
        </w:rPr>
        <w:t xml:space="preserve">, 299-310. </w:t>
      </w:r>
    </w:p>
    <w:p w14:paraId="75B348BB" w14:textId="0AF0DB56"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Berdychevsky, L., Gibson, H. J., Poria, Y. (2013). Women’s sexual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in tourism: Loosening the bridle. </w:t>
      </w:r>
      <w:r w:rsidRPr="0048445A">
        <w:rPr>
          <w:rFonts w:ascii="Times New Roman" w:hAnsi="Times New Roman" w:cs="Times New Roman"/>
          <w:i/>
          <w:iCs/>
          <w:color w:val="000000" w:themeColor="text1"/>
        </w:rPr>
        <w:t>Annals of Tourism Research, 42</w:t>
      </w:r>
      <w:r w:rsidRPr="0048445A">
        <w:rPr>
          <w:rFonts w:ascii="Times New Roman" w:hAnsi="Times New Roman" w:cs="Times New Roman"/>
          <w:color w:val="000000" w:themeColor="text1"/>
        </w:rPr>
        <w:t>, 65-85.</w:t>
      </w:r>
    </w:p>
    <w:p w14:paraId="79FA3434" w14:textId="0DC7D26A"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Bloor, M., Thomas, M., Hood, K., Abeni, D., Goujon, C., Hausser, D., …Nieto, J. A. (1998). Differences in sexual risk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between young men and women traveling abroad from the UK. </w:t>
      </w:r>
      <w:r w:rsidRPr="0048445A">
        <w:rPr>
          <w:rFonts w:ascii="Times New Roman" w:hAnsi="Times New Roman" w:cs="Times New Roman"/>
          <w:i/>
          <w:iCs/>
          <w:color w:val="000000" w:themeColor="text1"/>
        </w:rPr>
        <w:t>Lancet, 352</w:t>
      </w:r>
      <w:r w:rsidRPr="0048445A">
        <w:rPr>
          <w:rFonts w:ascii="Times New Roman" w:hAnsi="Times New Roman" w:cs="Times New Roman"/>
          <w:color w:val="000000" w:themeColor="text1"/>
        </w:rPr>
        <w:t>, 1664-1668.</w:t>
      </w:r>
    </w:p>
    <w:p w14:paraId="0EB19BEA"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lastRenderedPageBreak/>
        <w:t xml:space="preserve">Canadian Broadcasting Corporation (Writer) (2005). Banff wildlife [TV]. In R. Sherren (Producer), </w:t>
      </w:r>
      <w:r w:rsidRPr="0048445A">
        <w:rPr>
          <w:rFonts w:ascii="Times New Roman" w:hAnsi="Times New Roman" w:cs="Times New Roman"/>
          <w:i/>
          <w:iCs/>
          <w:color w:val="000000" w:themeColor="text1"/>
        </w:rPr>
        <w:t>Country Canada</w:t>
      </w:r>
      <w:r w:rsidRPr="0048445A">
        <w:rPr>
          <w:rFonts w:ascii="Times New Roman" w:hAnsi="Times New Roman" w:cs="Times New Roman"/>
          <w:color w:val="000000" w:themeColor="text1"/>
        </w:rPr>
        <w:t>. Canada: CBC.</w:t>
      </w:r>
    </w:p>
    <w:p w14:paraId="4EB71E93"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Carr, N. (2016). Sex in tourism: Reflections and potential future research directions. </w:t>
      </w:r>
      <w:r w:rsidRPr="0048445A">
        <w:rPr>
          <w:rFonts w:ascii="Times New Roman" w:hAnsi="Times New Roman" w:cs="Times New Roman"/>
          <w:i/>
          <w:iCs/>
          <w:color w:val="000000" w:themeColor="text1"/>
        </w:rPr>
        <w:t>Tourism Recreation Research, 41</w:t>
      </w:r>
      <w:r w:rsidRPr="0048445A">
        <w:rPr>
          <w:rFonts w:ascii="Times New Roman" w:hAnsi="Times New Roman" w:cs="Times New Roman"/>
          <w:color w:val="000000" w:themeColor="text1"/>
        </w:rPr>
        <w:t>, 188-198.</w:t>
      </w:r>
    </w:p>
    <w:p w14:paraId="621CBA94" w14:textId="3AFC3D10"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Carter, S. Horn., K., Hart, G., Dunbar, M., Scoular, A., &amp; MacIntyre, S. (1997). The sexual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of international travelers at two Glasgow GUM clinics. </w:t>
      </w:r>
      <w:r w:rsidRPr="0048445A">
        <w:rPr>
          <w:rFonts w:ascii="Times New Roman" w:hAnsi="Times New Roman" w:cs="Times New Roman"/>
          <w:i/>
          <w:iCs/>
          <w:color w:val="000000" w:themeColor="text1"/>
        </w:rPr>
        <w:t>International Journal of STD &amp; AIDS, 8</w:t>
      </w:r>
      <w:r w:rsidRPr="0048445A">
        <w:rPr>
          <w:rFonts w:ascii="Times New Roman" w:hAnsi="Times New Roman" w:cs="Times New Roman"/>
          <w:color w:val="000000" w:themeColor="text1"/>
        </w:rPr>
        <w:t>, 336-338.</w:t>
      </w:r>
    </w:p>
    <w:p w14:paraId="16370AD8" w14:textId="6DBC7291" w:rsidR="00043F28" w:rsidRPr="0048445A" w:rsidRDefault="00043F28"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CATIE (n.d.). </w:t>
      </w:r>
      <w:r w:rsidRPr="0048445A">
        <w:rPr>
          <w:rFonts w:ascii="Times New Roman" w:hAnsi="Times New Roman" w:cs="Times New Roman"/>
          <w:i/>
          <w:iCs/>
          <w:color w:val="000000" w:themeColor="text1"/>
        </w:rPr>
        <w:t>Understanding risk by sex act</w:t>
      </w:r>
      <w:r w:rsidRPr="0048445A">
        <w:rPr>
          <w:rFonts w:ascii="Times New Roman" w:hAnsi="Times New Roman" w:cs="Times New Roman"/>
          <w:color w:val="000000" w:themeColor="text1"/>
        </w:rPr>
        <w:t>. Retrieved from https://www.catie.ca/en/practical-guides/safer-sex-guide/understanding-risk-sex-act</w:t>
      </w:r>
    </w:p>
    <w:p w14:paraId="032E9D0E"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CFCN (Writer). (2005). Troublesome party scene in Banff [TV]. In B. Marks (Producer). Canada: CTV News.</w:t>
      </w:r>
    </w:p>
    <w:p w14:paraId="2E4BDB08"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Choudhri, Y., Miller, J., Sandhu, J., Leon, A., &amp; Aho, J. (2018a). Sexually transmitted infections: Chlamydia in Canada, 2010–2015. </w:t>
      </w:r>
      <w:r w:rsidRPr="0048445A">
        <w:rPr>
          <w:rFonts w:ascii="Times New Roman" w:hAnsi="Times New Roman" w:cs="Times New Roman"/>
          <w:i/>
          <w:iCs/>
          <w:color w:val="000000" w:themeColor="text1"/>
        </w:rPr>
        <w:t>Canada Communicable Disease Report</w:t>
      </w:r>
      <w:r w:rsidRPr="0048445A">
        <w:rPr>
          <w:rFonts w:ascii="Times New Roman" w:hAnsi="Times New Roman" w:cs="Times New Roman"/>
          <w:color w:val="000000" w:themeColor="text1"/>
        </w:rPr>
        <w:t>, </w:t>
      </w:r>
      <w:r w:rsidRPr="0048445A">
        <w:rPr>
          <w:rFonts w:ascii="Times New Roman" w:hAnsi="Times New Roman" w:cs="Times New Roman"/>
          <w:i/>
          <w:iCs/>
          <w:color w:val="000000" w:themeColor="text1"/>
        </w:rPr>
        <w:t>44</w:t>
      </w:r>
      <w:r w:rsidRPr="0048445A">
        <w:rPr>
          <w:rFonts w:ascii="Times New Roman" w:hAnsi="Times New Roman" w:cs="Times New Roman"/>
          <w:color w:val="000000" w:themeColor="text1"/>
        </w:rPr>
        <w:t>(2), 49.</w:t>
      </w:r>
    </w:p>
    <w:p w14:paraId="2F1E9D8C" w14:textId="48A8A1AC" w:rsidR="00B95534" w:rsidRPr="0048445A" w:rsidRDefault="00B95534" w:rsidP="00B95534">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Choudhri, Y., Miller, J., Sandhu, J., Leon, A., &amp; Aho, J. (2018b). Sexually transmitted infections: Infectious and congenital syphilis in Canada, 2010–2015. </w:t>
      </w:r>
      <w:r w:rsidRPr="0048445A">
        <w:rPr>
          <w:rFonts w:ascii="Times New Roman" w:hAnsi="Times New Roman" w:cs="Times New Roman"/>
          <w:i/>
          <w:iCs/>
          <w:color w:val="000000" w:themeColor="text1"/>
          <w:lang w:val="en-CA"/>
        </w:rPr>
        <w:t>Canada Communicable Disease Report</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44</w:t>
      </w:r>
      <w:r w:rsidR="00365432" w:rsidRPr="0048445A">
        <w:rPr>
          <w:rFonts w:ascii="Times New Roman" w:hAnsi="Times New Roman" w:cs="Times New Roman"/>
          <w:color w:val="000000" w:themeColor="text1"/>
          <w:lang w:val="en-CA"/>
        </w:rPr>
        <w:t>,</w:t>
      </w:r>
      <w:r w:rsidRPr="0048445A">
        <w:rPr>
          <w:rFonts w:ascii="Times New Roman" w:hAnsi="Times New Roman" w:cs="Times New Roman"/>
          <w:color w:val="000000" w:themeColor="text1"/>
          <w:lang w:val="en-CA"/>
        </w:rPr>
        <w:t xml:space="preserve"> 43.</w:t>
      </w:r>
    </w:p>
    <w:p w14:paraId="785E31D9" w14:textId="084F0F04" w:rsidR="00C31BD5" w:rsidRPr="0048445A" w:rsidRDefault="00C31BD5" w:rsidP="00C31BD5">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DiClemente, C. C., Corno, C. M., Graydon, M. M., Wiprovnick, A. E., &amp; Knoblach, D. J. (2017). Motivational interviewing, enhancement, and brief interventions over the last decade: A review of reviews of efficacy and effectiveness. </w:t>
      </w:r>
      <w:r w:rsidRPr="0048445A">
        <w:rPr>
          <w:rFonts w:ascii="Times New Roman" w:hAnsi="Times New Roman" w:cs="Times New Roman"/>
          <w:i/>
          <w:iCs/>
          <w:color w:val="000000" w:themeColor="text1"/>
          <w:lang w:val="en-CA"/>
        </w:rPr>
        <w:t xml:space="preserve">Psychology of Addictive </w:t>
      </w:r>
      <w:r w:rsidR="0078061B" w:rsidRPr="0048445A">
        <w:rPr>
          <w:rFonts w:ascii="Times New Roman" w:hAnsi="Times New Roman" w:cs="Times New Roman"/>
          <w:i/>
          <w:iCs/>
          <w:color w:val="000000" w:themeColor="text1"/>
          <w:lang w:val="en-CA"/>
        </w:rPr>
        <w:t>Behavior</w:t>
      </w:r>
      <w:r w:rsidRPr="0048445A">
        <w:rPr>
          <w:rFonts w:ascii="Times New Roman" w:hAnsi="Times New Roman" w:cs="Times New Roman"/>
          <w:i/>
          <w:iCs/>
          <w:color w:val="000000" w:themeColor="text1"/>
          <w:lang w:val="en-CA"/>
        </w:rPr>
        <w:t>s</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31</w:t>
      </w:r>
      <w:r w:rsidRPr="0048445A">
        <w:rPr>
          <w:rFonts w:ascii="Times New Roman" w:hAnsi="Times New Roman" w:cs="Times New Roman"/>
          <w:color w:val="000000" w:themeColor="text1"/>
          <w:lang w:val="en-CA"/>
        </w:rPr>
        <w:t>, 862.</w:t>
      </w:r>
    </w:p>
    <w:p w14:paraId="448ED3F5"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lang w:val="en-GB"/>
        </w:rPr>
      </w:pPr>
      <w:r w:rsidRPr="0048445A">
        <w:rPr>
          <w:rFonts w:ascii="Times New Roman" w:hAnsi="Times New Roman" w:cs="Times New Roman"/>
          <w:color w:val="000000" w:themeColor="text1"/>
          <w:lang w:val="en-GB"/>
        </w:rPr>
        <w:t xml:space="preserve">Eiser, J. R., &amp; Ford, N. (1995). Sexual relationships on holiday: A case of situational disinhibition? </w:t>
      </w:r>
      <w:r w:rsidRPr="0048445A">
        <w:rPr>
          <w:rFonts w:ascii="Times New Roman" w:hAnsi="Times New Roman" w:cs="Times New Roman"/>
          <w:i/>
          <w:color w:val="000000" w:themeColor="text1"/>
          <w:lang w:val="en-GB"/>
        </w:rPr>
        <w:t>Journal of Social and Personal Relationships,</w:t>
      </w:r>
      <w:r w:rsidRPr="0048445A">
        <w:rPr>
          <w:rFonts w:ascii="Times New Roman" w:hAnsi="Times New Roman" w:cs="Times New Roman"/>
          <w:color w:val="000000" w:themeColor="text1"/>
          <w:lang w:val="en-GB"/>
        </w:rPr>
        <w:t xml:space="preserve"> </w:t>
      </w:r>
      <w:r w:rsidRPr="0048445A">
        <w:rPr>
          <w:rFonts w:ascii="Times New Roman" w:hAnsi="Times New Roman" w:cs="Times New Roman"/>
          <w:i/>
          <w:color w:val="000000" w:themeColor="text1"/>
          <w:lang w:val="en-GB"/>
        </w:rPr>
        <w:t>12</w:t>
      </w:r>
      <w:r w:rsidRPr="0048445A">
        <w:rPr>
          <w:rFonts w:ascii="Times New Roman" w:hAnsi="Times New Roman" w:cs="Times New Roman"/>
          <w:color w:val="000000" w:themeColor="text1"/>
          <w:lang w:val="en-GB"/>
        </w:rPr>
        <w:t xml:space="preserve">, 323-339. </w:t>
      </w:r>
    </w:p>
    <w:p w14:paraId="1DFD682F" w14:textId="3BD7461B" w:rsidR="00670FF8" w:rsidRPr="0048445A" w:rsidRDefault="00670FF8" w:rsidP="00670FF8">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lastRenderedPageBreak/>
        <w:t xml:space="preserve">Fisher, J. D., &amp; Fisher, W. A. (1992). Changing AIDS-risk </w:t>
      </w:r>
      <w:r w:rsidR="00B77CFA">
        <w:rPr>
          <w:rFonts w:ascii="Times New Roman" w:hAnsi="Times New Roman" w:cs="Times New Roman"/>
          <w:color w:val="000000" w:themeColor="text1"/>
          <w:lang w:val="en-CA"/>
        </w:rPr>
        <w:t>behavior</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 xml:space="preserve">Psychological </w:t>
      </w:r>
      <w:r w:rsidR="002630B6" w:rsidRPr="0048445A">
        <w:rPr>
          <w:rFonts w:ascii="Times New Roman" w:hAnsi="Times New Roman" w:cs="Times New Roman"/>
          <w:i/>
          <w:iCs/>
          <w:color w:val="000000" w:themeColor="text1"/>
          <w:lang w:val="en-CA"/>
        </w:rPr>
        <w:t>B</w:t>
      </w:r>
      <w:r w:rsidRPr="0048445A">
        <w:rPr>
          <w:rFonts w:ascii="Times New Roman" w:hAnsi="Times New Roman" w:cs="Times New Roman"/>
          <w:i/>
          <w:iCs/>
          <w:color w:val="000000" w:themeColor="text1"/>
          <w:lang w:val="en-CA"/>
        </w:rPr>
        <w:t>ulletin</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111</w:t>
      </w:r>
      <w:r w:rsidRPr="0048445A">
        <w:rPr>
          <w:rFonts w:ascii="Times New Roman" w:hAnsi="Times New Roman" w:cs="Times New Roman"/>
          <w:color w:val="000000" w:themeColor="text1"/>
          <w:lang w:val="en-CA"/>
        </w:rPr>
        <w:t>, 455.</w:t>
      </w:r>
    </w:p>
    <w:p w14:paraId="36663E83"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lang w:val="en-GB"/>
        </w:rPr>
      </w:pPr>
      <w:r w:rsidRPr="0048445A">
        <w:rPr>
          <w:rFonts w:ascii="Times New Roman" w:hAnsi="Times New Roman" w:cs="Times New Roman"/>
          <w:color w:val="000000" w:themeColor="text1"/>
          <w:lang w:val="en-GB"/>
        </w:rPr>
        <w:t xml:space="preserve">Ford, N., &amp; Eiser, J. R. (1996). Risk and liminality: The HIV-related sociosexual interaction of young tourists. In S. Clift &amp; S. J. Page (Eds.), </w:t>
      </w:r>
      <w:r w:rsidRPr="0048445A">
        <w:rPr>
          <w:rFonts w:ascii="Times New Roman" w:hAnsi="Times New Roman" w:cs="Times New Roman"/>
          <w:i/>
          <w:iCs/>
          <w:color w:val="000000" w:themeColor="text1"/>
          <w:lang w:val="en-GB"/>
        </w:rPr>
        <w:t xml:space="preserve">Health and the international tourist </w:t>
      </w:r>
      <w:r w:rsidRPr="0048445A">
        <w:rPr>
          <w:rFonts w:ascii="Times New Roman" w:hAnsi="Times New Roman" w:cs="Times New Roman"/>
          <w:color w:val="000000" w:themeColor="text1"/>
          <w:lang w:val="en-GB"/>
        </w:rPr>
        <w:t>(pp. 152-178). London: Routledge.</w:t>
      </w:r>
    </w:p>
    <w:p w14:paraId="0B78FFA2" w14:textId="134C0366"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Egan, C. E. (2001). Sexual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s, condom use, and factors influencing casual sex among backpackers and other young international travellers. </w:t>
      </w:r>
      <w:r w:rsidRPr="0048445A">
        <w:rPr>
          <w:rFonts w:ascii="Times New Roman" w:hAnsi="Times New Roman" w:cs="Times New Roman"/>
          <w:i/>
          <w:iCs/>
          <w:color w:val="000000" w:themeColor="text1"/>
        </w:rPr>
        <w:t>Canadian Journal of Human Sexuality, 10</w:t>
      </w:r>
      <w:r w:rsidRPr="0048445A">
        <w:rPr>
          <w:rFonts w:ascii="Times New Roman" w:hAnsi="Times New Roman" w:cs="Times New Roman"/>
          <w:color w:val="000000" w:themeColor="text1"/>
        </w:rPr>
        <w:t>(1-2), 41-58.</w:t>
      </w:r>
    </w:p>
    <w:p w14:paraId="4BF032FC" w14:textId="77777777" w:rsidR="00CB3401" w:rsidRPr="0048445A" w:rsidRDefault="00B95534" w:rsidP="00CB3401">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Fownes, L. J. (2006). </w:t>
      </w:r>
      <w:r w:rsidRPr="0048445A">
        <w:rPr>
          <w:rFonts w:ascii="Times New Roman" w:hAnsi="Times New Roman" w:cs="Times New Roman"/>
          <w:i/>
          <w:iCs/>
          <w:color w:val="000000" w:themeColor="text1"/>
        </w:rPr>
        <w:t xml:space="preserve">A qualitative inquiry of the sexual health activities of service industry workers in Alberta’s mountain park resort communities </w:t>
      </w:r>
      <w:r w:rsidRPr="0048445A">
        <w:rPr>
          <w:rFonts w:ascii="Times New Roman" w:hAnsi="Times New Roman" w:cs="Times New Roman"/>
          <w:color w:val="000000" w:themeColor="text1"/>
        </w:rPr>
        <w:t>(Unpublished masters dissertation). University of Calgary, Alberta.</w:t>
      </w:r>
    </w:p>
    <w:p w14:paraId="2CC43E4A" w14:textId="253DB908" w:rsidR="00CB3401" w:rsidRPr="0048445A" w:rsidRDefault="00CB3401" w:rsidP="00CB3401">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lang w:val="en-CA"/>
        </w:rPr>
        <w:t>Kianersi, S., Luetke, M., Jules, R., &amp; Rosenberg, M. (2019). The association between interviewer gender and responses to sensitive survey questions in a sample of Haitian women. </w:t>
      </w:r>
      <w:r w:rsidRPr="0048445A">
        <w:rPr>
          <w:rFonts w:ascii="Times New Roman" w:hAnsi="Times New Roman" w:cs="Times New Roman"/>
          <w:i/>
          <w:iCs/>
          <w:color w:val="000000" w:themeColor="text1"/>
          <w:lang w:val="en-CA"/>
        </w:rPr>
        <w:t>International Journal of Social Research Methodology</w:t>
      </w:r>
      <w:r w:rsidRPr="0048445A">
        <w:rPr>
          <w:rFonts w:ascii="Times New Roman" w:hAnsi="Times New Roman" w:cs="Times New Roman"/>
          <w:color w:val="000000" w:themeColor="text1"/>
          <w:lang w:val="en-CA"/>
        </w:rPr>
        <w:t xml:space="preserve">, advance online publication </w:t>
      </w:r>
      <w:hyperlink r:id="rId8" w:history="1">
        <w:r w:rsidRPr="0048445A">
          <w:rPr>
            <w:rStyle w:val="Hyperlink"/>
            <w:rFonts w:ascii="Times New Roman" w:hAnsi="Times New Roman" w:cs="Times New Roman"/>
            <w:color w:val="000000" w:themeColor="text1"/>
          </w:rPr>
          <w:t>https://doi.org/10.1080/13645579.2019.1661248</w:t>
        </w:r>
      </w:hyperlink>
    </w:p>
    <w:p w14:paraId="0E5CF4DE" w14:textId="1EE0CB56"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Hawkes, S., Hart, G.J., Bletsoe, E., Shergold, C., &amp; Johnson, A.M. (1995). Risk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and STD acquisition in genitourinary clinic attenders who have travelled. </w:t>
      </w:r>
      <w:r w:rsidRPr="0048445A">
        <w:rPr>
          <w:rFonts w:ascii="Times New Roman" w:hAnsi="Times New Roman" w:cs="Times New Roman"/>
          <w:i/>
          <w:iCs/>
          <w:color w:val="000000" w:themeColor="text1"/>
        </w:rPr>
        <w:t>Genitourinary Medicine, 71</w:t>
      </w:r>
      <w:r w:rsidRPr="0048445A">
        <w:rPr>
          <w:rFonts w:ascii="Times New Roman" w:hAnsi="Times New Roman" w:cs="Times New Roman"/>
          <w:color w:val="000000" w:themeColor="text1"/>
        </w:rPr>
        <w:t>, 351–354.</w:t>
      </w:r>
    </w:p>
    <w:p w14:paraId="435D8AA6" w14:textId="54BAAEFE" w:rsidR="00B95534" w:rsidRPr="0048445A" w:rsidRDefault="00B95534" w:rsidP="00B95534">
      <w:pPr>
        <w:spacing w:line="480" w:lineRule="auto"/>
        <w:ind w:left="630" w:hanging="630"/>
        <w:rPr>
          <w:color w:val="000000" w:themeColor="text1"/>
        </w:rPr>
      </w:pPr>
      <w:r w:rsidRPr="0048445A">
        <w:rPr>
          <w:color w:val="000000" w:themeColor="text1"/>
          <w:shd w:val="clear" w:color="auto" w:fill="FFFFFF"/>
        </w:rPr>
        <w:t>Holm, M. R., Lugosi, P., Croes, R. R., &amp; Torres, E. N. (2017). Risk-tourism, risk-taking and subjective well-being: A review and synthesis. </w:t>
      </w:r>
      <w:r w:rsidRPr="0048445A">
        <w:rPr>
          <w:i/>
          <w:iCs/>
          <w:color w:val="000000" w:themeColor="text1"/>
        </w:rPr>
        <w:t>Tourism Management</w:t>
      </w:r>
      <w:r w:rsidRPr="0048445A">
        <w:rPr>
          <w:color w:val="000000" w:themeColor="text1"/>
          <w:shd w:val="clear" w:color="auto" w:fill="FFFFFF"/>
        </w:rPr>
        <w:t>, </w:t>
      </w:r>
      <w:r w:rsidRPr="0048445A">
        <w:rPr>
          <w:i/>
          <w:iCs/>
          <w:color w:val="000000" w:themeColor="text1"/>
        </w:rPr>
        <w:t>63</w:t>
      </w:r>
      <w:r w:rsidRPr="0048445A">
        <w:rPr>
          <w:color w:val="000000" w:themeColor="text1"/>
          <w:shd w:val="clear" w:color="auto" w:fill="FFFFFF"/>
        </w:rPr>
        <w:t>, 115-122.</w:t>
      </w:r>
    </w:p>
    <w:p w14:paraId="2409ADDE" w14:textId="6D5A945F" w:rsidR="00670FF8" w:rsidRPr="0048445A" w:rsidRDefault="00670FF8" w:rsidP="00670FF8">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John, S. A., Walsh, J. L., &amp; Weinhardt, L. S. (2017). The Information–Motivation–</w:t>
      </w:r>
      <w:r w:rsidR="00B77CFA">
        <w:rPr>
          <w:rFonts w:ascii="Times New Roman" w:hAnsi="Times New Roman" w:cs="Times New Roman"/>
          <w:color w:val="000000" w:themeColor="text1"/>
          <w:lang w:val="en-CA"/>
        </w:rPr>
        <w:t>Behavior</w:t>
      </w:r>
      <w:r w:rsidRPr="0048445A">
        <w:rPr>
          <w:rFonts w:ascii="Times New Roman" w:hAnsi="Times New Roman" w:cs="Times New Roman"/>
          <w:color w:val="000000" w:themeColor="text1"/>
          <w:lang w:val="en-CA"/>
        </w:rPr>
        <w:t>al Skills model revisited: A network-perspective structural equation model within a public sexually transmitted infection clinic sample of hazardous alcohol users. </w:t>
      </w:r>
      <w:r w:rsidRPr="0048445A">
        <w:rPr>
          <w:rFonts w:ascii="Times New Roman" w:hAnsi="Times New Roman" w:cs="Times New Roman"/>
          <w:i/>
          <w:iCs/>
          <w:color w:val="000000" w:themeColor="text1"/>
          <w:lang w:val="en-CA"/>
        </w:rPr>
        <w:t xml:space="preserve">AIDS and </w:t>
      </w:r>
      <w:r w:rsidR="0078061B" w:rsidRPr="0048445A">
        <w:rPr>
          <w:rFonts w:ascii="Times New Roman" w:hAnsi="Times New Roman" w:cs="Times New Roman"/>
          <w:i/>
          <w:iCs/>
          <w:color w:val="000000" w:themeColor="text1"/>
          <w:lang w:val="en-CA"/>
        </w:rPr>
        <w:t>Behavior</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21</w:t>
      </w:r>
      <w:r w:rsidRPr="0048445A">
        <w:rPr>
          <w:rFonts w:ascii="Times New Roman" w:hAnsi="Times New Roman" w:cs="Times New Roman"/>
          <w:color w:val="000000" w:themeColor="text1"/>
          <w:lang w:val="en-CA"/>
        </w:rPr>
        <w:t>, 1208-1218.</w:t>
      </w:r>
    </w:p>
    <w:p w14:paraId="769CCA15" w14:textId="218EB552" w:rsidR="00B95534" w:rsidRPr="0048445A" w:rsidRDefault="00670FF8" w:rsidP="00670FF8">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lang w:val="en-CA"/>
        </w:rPr>
        <w:lastRenderedPageBreak/>
        <w:t xml:space="preserve"> </w:t>
      </w:r>
      <w:r w:rsidR="00B95534" w:rsidRPr="0048445A">
        <w:rPr>
          <w:rFonts w:ascii="Times New Roman" w:hAnsi="Times New Roman" w:cs="Times New Roman"/>
          <w:color w:val="000000" w:themeColor="text1"/>
        </w:rPr>
        <w:t xml:space="preserve">Kelly, D., Hughes, K., &amp; Bellis, M. A. (2014). Work hard, party harder: Drug use and sexual </w:t>
      </w:r>
      <w:r w:rsidR="00B77CFA">
        <w:rPr>
          <w:rFonts w:ascii="Times New Roman" w:hAnsi="Times New Roman" w:cs="Times New Roman"/>
          <w:color w:val="000000" w:themeColor="text1"/>
        </w:rPr>
        <w:t>behavior</w:t>
      </w:r>
      <w:r w:rsidR="00B95534" w:rsidRPr="0048445A">
        <w:rPr>
          <w:rFonts w:ascii="Times New Roman" w:hAnsi="Times New Roman" w:cs="Times New Roman"/>
          <w:color w:val="000000" w:themeColor="text1"/>
        </w:rPr>
        <w:t xml:space="preserve"> in young British casual workers in Ibiza, Spain. </w:t>
      </w:r>
      <w:r w:rsidR="00B95534" w:rsidRPr="0048445A">
        <w:rPr>
          <w:rFonts w:ascii="Times New Roman" w:hAnsi="Times New Roman" w:cs="Times New Roman"/>
          <w:i/>
          <w:iCs/>
          <w:color w:val="000000" w:themeColor="text1"/>
        </w:rPr>
        <w:t>International Journal of Environmental Research and Public Health, 11</w:t>
      </w:r>
      <w:r w:rsidR="00B95534" w:rsidRPr="0048445A">
        <w:rPr>
          <w:rFonts w:ascii="Times New Roman" w:hAnsi="Times New Roman" w:cs="Times New Roman"/>
          <w:color w:val="000000" w:themeColor="text1"/>
        </w:rPr>
        <w:t>, 10051-10061.</w:t>
      </w:r>
    </w:p>
    <w:p w14:paraId="78018847"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Lett, J. W. (1983). Ludic and liminoid aspects of charter yacht tourism in the Caribbean. </w:t>
      </w:r>
      <w:r w:rsidRPr="0048445A">
        <w:rPr>
          <w:rFonts w:ascii="Times New Roman" w:hAnsi="Times New Roman" w:cs="Times New Roman"/>
          <w:i/>
          <w:iCs/>
          <w:color w:val="000000" w:themeColor="text1"/>
        </w:rPr>
        <w:t>Annals of Tourism Research, 10</w:t>
      </w:r>
      <w:r w:rsidRPr="0048445A">
        <w:rPr>
          <w:rFonts w:ascii="Times New Roman" w:hAnsi="Times New Roman" w:cs="Times New Roman"/>
          <w:color w:val="000000" w:themeColor="text1"/>
        </w:rPr>
        <w:t>, 35-56.</w:t>
      </w:r>
    </w:p>
    <w:p w14:paraId="6DD60759" w14:textId="1B7BA523"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Maticka-Tyndale, E., Herold, E., S., &amp; Oppermann, M. (2003). Casual sex among Australian schoolies. </w:t>
      </w:r>
      <w:r w:rsidRPr="0048445A">
        <w:rPr>
          <w:rFonts w:ascii="Times New Roman" w:hAnsi="Times New Roman" w:cs="Times New Roman"/>
          <w:i/>
          <w:color w:val="000000" w:themeColor="text1"/>
        </w:rPr>
        <w:t>Journal of Sex Research</w:t>
      </w:r>
      <w:r w:rsidRPr="0048445A">
        <w:rPr>
          <w:rFonts w:ascii="Times New Roman" w:hAnsi="Times New Roman" w:cs="Times New Roman"/>
          <w:color w:val="000000" w:themeColor="text1"/>
        </w:rPr>
        <w:t xml:space="preserve">, </w:t>
      </w:r>
      <w:r w:rsidRPr="0048445A">
        <w:rPr>
          <w:rFonts w:ascii="Times New Roman" w:hAnsi="Times New Roman" w:cs="Times New Roman"/>
          <w:i/>
          <w:color w:val="000000" w:themeColor="text1"/>
        </w:rPr>
        <w:t>40</w:t>
      </w:r>
      <w:r w:rsidRPr="0048445A">
        <w:rPr>
          <w:rFonts w:ascii="Times New Roman" w:hAnsi="Times New Roman" w:cs="Times New Roman"/>
          <w:color w:val="000000" w:themeColor="text1"/>
        </w:rPr>
        <w:t>, 158-169.</w:t>
      </w:r>
    </w:p>
    <w:p w14:paraId="6468E3FE" w14:textId="681ACF7E" w:rsidR="00E94731" w:rsidRPr="0048445A" w:rsidRDefault="002630B6" w:rsidP="00E94731">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Milhausen, R. R., Crosby, R. A., Yarber, W. L., Graham, C. A., Sanders, S. A., Ingram, H., Moffitt Bar, V., &amp; Macdonald, I. R. (2016). An intervention study assessing a peer outreach model to promote safer-sex for tourism workers. </w:t>
      </w:r>
      <w:r w:rsidRPr="0048445A">
        <w:rPr>
          <w:rFonts w:ascii="Times New Roman" w:hAnsi="Times New Roman" w:cs="Times New Roman"/>
          <w:i/>
          <w:iCs/>
          <w:color w:val="000000" w:themeColor="text1"/>
          <w:lang w:val="en-CA"/>
        </w:rPr>
        <w:t>Canadian Journal of Human Sexuality</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25</w:t>
      </w:r>
      <w:r w:rsidRPr="0048445A">
        <w:rPr>
          <w:rFonts w:ascii="Times New Roman" w:hAnsi="Times New Roman" w:cs="Times New Roman"/>
          <w:color w:val="000000" w:themeColor="text1"/>
          <w:lang w:val="en-CA"/>
        </w:rPr>
        <w:t>, 216-224.</w:t>
      </w:r>
    </w:p>
    <w:p w14:paraId="46E4CF67" w14:textId="6DC12AAF" w:rsidR="00B95534" w:rsidRPr="0048445A" w:rsidRDefault="002630B6" w:rsidP="002630B6">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lang w:val="en-CA"/>
        </w:rPr>
        <w:t xml:space="preserve"> </w:t>
      </w:r>
      <w:r w:rsidR="00B95534" w:rsidRPr="0048445A">
        <w:rPr>
          <w:rFonts w:ascii="Times New Roman" w:hAnsi="Times New Roman" w:cs="Times New Roman"/>
          <w:color w:val="000000" w:themeColor="text1"/>
        </w:rPr>
        <w:t xml:space="preserve">Milhausen, R. R., Reece, M., &amp; Perera, B. (2006). A theory-based approach to understanding </w:t>
      </w:r>
      <w:r w:rsidR="00B95534" w:rsidRPr="0048445A">
        <w:rPr>
          <w:rFonts w:ascii="Times New Roman" w:hAnsi="Times New Roman" w:cs="Times New Roman"/>
          <w:color w:val="000000" w:themeColor="text1"/>
        </w:rPr>
        <w:tab/>
        <w:t xml:space="preserve">sexual </w:t>
      </w:r>
      <w:r w:rsidR="00B77CFA">
        <w:rPr>
          <w:rFonts w:ascii="Times New Roman" w:hAnsi="Times New Roman" w:cs="Times New Roman"/>
          <w:color w:val="000000" w:themeColor="text1"/>
        </w:rPr>
        <w:t>behavior</w:t>
      </w:r>
      <w:r w:rsidR="00B95534" w:rsidRPr="0048445A">
        <w:rPr>
          <w:rFonts w:ascii="Times New Roman" w:hAnsi="Times New Roman" w:cs="Times New Roman"/>
          <w:color w:val="000000" w:themeColor="text1"/>
        </w:rPr>
        <w:t xml:space="preserve"> at Mardi Gras. </w:t>
      </w:r>
      <w:r w:rsidR="00B95534" w:rsidRPr="0048445A">
        <w:rPr>
          <w:rFonts w:ascii="Times New Roman" w:hAnsi="Times New Roman" w:cs="Times New Roman"/>
          <w:i/>
          <w:color w:val="000000" w:themeColor="text1"/>
        </w:rPr>
        <w:t>Journal of Sex Research,</w:t>
      </w:r>
      <w:r w:rsidR="00B95534" w:rsidRPr="0048445A">
        <w:rPr>
          <w:rFonts w:ascii="Times New Roman" w:hAnsi="Times New Roman" w:cs="Times New Roman"/>
          <w:color w:val="000000" w:themeColor="text1"/>
        </w:rPr>
        <w:t xml:space="preserve"> </w:t>
      </w:r>
      <w:r w:rsidR="00B95534" w:rsidRPr="0048445A">
        <w:rPr>
          <w:rFonts w:ascii="Times New Roman" w:hAnsi="Times New Roman" w:cs="Times New Roman"/>
          <w:i/>
          <w:color w:val="000000" w:themeColor="text1"/>
        </w:rPr>
        <w:t>43</w:t>
      </w:r>
      <w:r w:rsidR="00B95534" w:rsidRPr="0048445A">
        <w:rPr>
          <w:rFonts w:ascii="Times New Roman" w:hAnsi="Times New Roman" w:cs="Times New Roman"/>
          <w:color w:val="000000" w:themeColor="text1"/>
        </w:rPr>
        <w:t>, 97-106.</w:t>
      </w:r>
    </w:p>
    <w:p w14:paraId="066BC108" w14:textId="58445CD2" w:rsidR="00E94731" w:rsidRPr="0048445A" w:rsidRDefault="00E94731" w:rsidP="00E94731">
      <w:pPr>
        <w:pStyle w:val="Body"/>
        <w:spacing w:line="480" w:lineRule="auto"/>
        <w:ind w:left="567" w:hanging="567"/>
        <w:rPr>
          <w:rFonts w:ascii="Times New Roman" w:hAnsi="Times New Roman" w:cs="Times New Roman"/>
          <w:color w:val="000000" w:themeColor="text1"/>
          <w:lang w:val="en-US"/>
        </w:rPr>
      </w:pPr>
      <w:r w:rsidRPr="0048445A">
        <w:rPr>
          <w:rFonts w:ascii="Times New Roman" w:hAnsi="Times New Roman" w:cs="Times New Roman"/>
          <w:bCs/>
          <w:color w:val="000000" w:themeColor="text1"/>
          <w:lang w:val="en-US"/>
        </w:rPr>
        <w:t>Milhausen</w:t>
      </w:r>
      <w:r w:rsidRPr="0048445A">
        <w:rPr>
          <w:rFonts w:ascii="Times New Roman" w:hAnsi="Times New Roman" w:cs="Times New Roman"/>
          <w:color w:val="000000" w:themeColor="text1"/>
          <w:lang w:val="en-US"/>
        </w:rPr>
        <w:t xml:space="preserve">, R. R., Wood, J., Sanders, S. A., Crosby, R. A., Yarber, W. L., &amp; Graham, C. A. (2011). A novel, self-guided, home-based intervention to promote condom use among young men: A pilot study. </w:t>
      </w:r>
      <w:r w:rsidRPr="0048445A">
        <w:rPr>
          <w:rFonts w:ascii="Times New Roman" w:hAnsi="Times New Roman" w:cs="Times New Roman"/>
          <w:i/>
          <w:color w:val="000000" w:themeColor="text1"/>
          <w:lang w:val="en-US"/>
        </w:rPr>
        <w:t>Journal of Men’s Health, 8</w:t>
      </w:r>
      <w:r w:rsidRPr="0048445A">
        <w:rPr>
          <w:rFonts w:ascii="Times New Roman" w:hAnsi="Times New Roman" w:cs="Times New Roman"/>
          <w:color w:val="000000" w:themeColor="text1"/>
          <w:lang w:val="en-US"/>
        </w:rPr>
        <w:t>, 274-281.</w:t>
      </w:r>
    </w:p>
    <w:p w14:paraId="52F575D0"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Orlando, M. (2008). </w:t>
      </w:r>
      <w:r w:rsidRPr="0048445A">
        <w:rPr>
          <w:rFonts w:ascii="Times New Roman" w:hAnsi="Times New Roman" w:cs="Times New Roman"/>
          <w:i/>
          <w:iCs/>
          <w:color w:val="000000" w:themeColor="text1"/>
        </w:rPr>
        <w:t xml:space="preserve">We live here: Constructing place in a Canadian national park town </w:t>
      </w:r>
      <w:r w:rsidRPr="0048445A">
        <w:rPr>
          <w:rFonts w:ascii="Times New Roman" w:hAnsi="Times New Roman" w:cs="Times New Roman"/>
          <w:color w:val="000000" w:themeColor="text1"/>
        </w:rPr>
        <w:t>(Masters dissertation). Concordia University: Quebec.</w:t>
      </w:r>
    </w:p>
    <w:p w14:paraId="2DB58CC6" w14:textId="28FCF446"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Padilla, M., Guilamo-Ramos, V., &amp; Godbole, R. (2012). A syndemic analysis of alcohol use and sexual risk </w:t>
      </w:r>
      <w:r w:rsidR="0078061B" w:rsidRPr="0048445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among tourism employees in Sosúa, Dominican Republic. </w:t>
      </w:r>
      <w:r w:rsidRPr="0048445A">
        <w:rPr>
          <w:rFonts w:ascii="Times New Roman" w:hAnsi="Times New Roman" w:cs="Times New Roman"/>
          <w:i/>
          <w:iCs/>
          <w:color w:val="000000" w:themeColor="text1"/>
        </w:rPr>
        <w:t>Qualitative Health Research, 22</w:t>
      </w:r>
      <w:r w:rsidRPr="0048445A">
        <w:rPr>
          <w:rFonts w:ascii="Times New Roman" w:hAnsi="Times New Roman" w:cs="Times New Roman"/>
          <w:color w:val="000000" w:themeColor="text1"/>
        </w:rPr>
        <w:t>, 89-102.</w:t>
      </w:r>
    </w:p>
    <w:p w14:paraId="28E64419" w14:textId="681C639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Patrick, M. E. (2013). Daily associations of alcohol use with sexual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and condom use during spring break. </w:t>
      </w:r>
      <w:r w:rsidRPr="0048445A">
        <w:rPr>
          <w:rFonts w:ascii="Times New Roman" w:hAnsi="Times New Roman" w:cs="Times New Roman"/>
          <w:i/>
          <w:iCs/>
          <w:color w:val="000000" w:themeColor="text1"/>
        </w:rPr>
        <w:t>Drug and Alcohol Review, 32</w:t>
      </w:r>
      <w:r w:rsidRPr="0048445A">
        <w:rPr>
          <w:rFonts w:ascii="Times New Roman" w:hAnsi="Times New Roman" w:cs="Times New Roman"/>
          <w:color w:val="000000" w:themeColor="text1"/>
        </w:rPr>
        <w:t>, 215-217.</w:t>
      </w:r>
    </w:p>
    <w:p w14:paraId="24CF4774" w14:textId="50D16E6C"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lastRenderedPageBreak/>
        <w:t xml:space="preserve">Patrick, M.E., &amp; Lee, C.M. (2012). Daily variations in spring break alcohol and sexual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s based on intentions, perceived norms, and daily trip context. </w:t>
      </w:r>
      <w:r w:rsidRPr="0048445A">
        <w:rPr>
          <w:rFonts w:ascii="Times New Roman" w:hAnsi="Times New Roman" w:cs="Times New Roman"/>
          <w:i/>
          <w:iCs/>
          <w:color w:val="000000" w:themeColor="text1"/>
        </w:rPr>
        <w:t>Journal of Studies on Alcohol and Drugs, 73</w:t>
      </w:r>
      <w:r w:rsidRPr="0048445A">
        <w:rPr>
          <w:rFonts w:ascii="Times New Roman" w:hAnsi="Times New Roman" w:cs="Times New Roman"/>
          <w:color w:val="000000" w:themeColor="text1"/>
        </w:rPr>
        <w:t>, 591–596.</w:t>
      </w:r>
    </w:p>
    <w:p w14:paraId="3DE9A135" w14:textId="6796F50E" w:rsidR="00CB3401" w:rsidRPr="0048445A" w:rsidRDefault="00CB3401" w:rsidP="00CB3401">
      <w:pPr>
        <w:pStyle w:val="Body"/>
        <w:spacing w:line="480" w:lineRule="auto"/>
        <w:ind w:left="720" w:hanging="720"/>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Rao, A., Tobin, K., Davey-Rothwell, M., &amp; Latkin, C. A. (2017). Social desirability bias and prevalence of sexual HIV risk behaviors among people who use drugs in Baltimore, Maryland: implications for identifying individuals prone to underreporting sexual risk behaviors. </w:t>
      </w:r>
      <w:r w:rsidRPr="0048445A">
        <w:rPr>
          <w:rFonts w:ascii="Times New Roman" w:hAnsi="Times New Roman" w:cs="Times New Roman"/>
          <w:i/>
          <w:iCs/>
          <w:color w:val="000000" w:themeColor="text1"/>
          <w:lang w:val="en-CA"/>
        </w:rPr>
        <w:t>AIDS and Behavior</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21</w:t>
      </w:r>
      <w:r w:rsidRPr="0048445A">
        <w:rPr>
          <w:rFonts w:ascii="Times New Roman" w:hAnsi="Times New Roman" w:cs="Times New Roman"/>
          <w:color w:val="000000" w:themeColor="text1"/>
          <w:lang w:val="en-CA"/>
        </w:rPr>
        <w:t>, 2207-2214.</w:t>
      </w:r>
    </w:p>
    <w:p w14:paraId="3EF4F4D9" w14:textId="1F2FB35E" w:rsidR="00B95534" w:rsidRPr="0048445A" w:rsidRDefault="00B95534" w:rsidP="00B95534">
      <w:pPr>
        <w:pStyle w:val="Body"/>
        <w:spacing w:line="480" w:lineRule="auto"/>
        <w:ind w:left="720" w:hanging="720"/>
        <w:rPr>
          <w:rFonts w:ascii="Times New Roman" w:hAnsi="Times New Roman" w:cs="Times New Roman"/>
          <w:color w:val="000000" w:themeColor="text1"/>
        </w:rPr>
      </w:pPr>
      <w:r w:rsidRPr="0048445A">
        <w:rPr>
          <w:rFonts w:ascii="Times New Roman" w:hAnsi="Times New Roman" w:cs="Times New Roman"/>
          <w:color w:val="000000" w:themeColor="text1"/>
        </w:rPr>
        <w:t xml:space="preserve">Redmon, D. (2003). Playful deviance as an urban leisure activity: Secret selves, self-validation, and entertaining performances. </w:t>
      </w:r>
      <w:r w:rsidRPr="0048445A">
        <w:rPr>
          <w:rFonts w:ascii="Times New Roman" w:hAnsi="Times New Roman" w:cs="Times New Roman"/>
          <w:i/>
          <w:iCs/>
          <w:color w:val="000000" w:themeColor="text1"/>
        </w:rPr>
        <w:t xml:space="preserve">Deviant </w:t>
      </w:r>
      <w:r w:rsidR="0078061B" w:rsidRPr="0048445A">
        <w:rPr>
          <w:rFonts w:ascii="Times New Roman" w:hAnsi="Times New Roman" w:cs="Times New Roman"/>
          <w:i/>
          <w:iCs/>
          <w:color w:val="000000" w:themeColor="text1"/>
        </w:rPr>
        <w:t>Behavior</w:t>
      </w:r>
      <w:r w:rsidRPr="0048445A">
        <w:rPr>
          <w:rFonts w:ascii="Times New Roman" w:hAnsi="Times New Roman" w:cs="Times New Roman"/>
          <w:i/>
          <w:iCs/>
          <w:color w:val="000000" w:themeColor="text1"/>
        </w:rPr>
        <w:t>: An Interdisciplinary Journal, 24</w:t>
      </w:r>
      <w:r w:rsidRPr="0048445A">
        <w:rPr>
          <w:rFonts w:ascii="Times New Roman" w:hAnsi="Times New Roman" w:cs="Times New Roman"/>
          <w:color w:val="000000" w:themeColor="text1"/>
        </w:rPr>
        <w:t>, 27-51.</w:t>
      </w:r>
    </w:p>
    <w:p w14:paraId="5661FC27" w14:textId="25440396" w:rsidR="00B95534" w:rsidRPr="0048445A" w:rsidRDefault="00B95534" w:rsidP="00B95534">
      <w:pPr>
        <w:spacing w:line="480" w:lineRule="auto"/>
        <w:ind w:left="720" w:hanging="720"/>
        <w:rPr>
          <w:color w:val="000000" w:themeColor="text1"/>
        </w:rPr>
      </w:pPr>
      <w:r w:rsidRPr="0048445A">
        <w:rPr>
          <w:color w:val="000000" w:themeColor="text1"/>
          <w:shd w:val="clear" w:color="auto" w:fill="FFFFFF"/>
        </w:rPr>
        <w:t>Rogstad, K. E. (2019). Sexually transmitted infections and travel. </w:t>
      </w:r>
      <w:r w:rsidRPr="0048445A">
        <w:rPr>
          <w:i/>
          <w:iCs/>
          <w:color w:val="000000" w:themeColor="text1"/>
        </w:rPr>
        <w:t>Current Opinion in Infectious Diseases</w:t>
      </w:r>
      <w:r w:rsidRPr="0048445A">
        <w:rPr>
          <w:color w:val="000000" w:themeColor="text1"/>
          <w:shd w:val="clear" w:color="auto" w:fill="FFFFFF"/>
        </w:rPr>
        <w:t>, </w:t>
      </w:r>
      <w:r w:rsidRPr="0048445A">
        <w:rPr>
          <w:i/>
          <w:iCs/>
          <w:color w:val="000000" w:themeColor="text1"/>
        </w:rPr>
        <w:t>32</w:t>
      </w:r>
      <w:r w:rsidRPr="0048445A">
        <w:rPr>
          <w:color w:val="000000" w:themeColor="text1"/>
          <w:shd w:val="clear" w:color="auto" w:fill="FFFFFF"/>
        </w:rPr>
        <w:t>, 56-62.</w:t>
      </w:r>
    </w:p>
    <w:p w14:paraId="08133D69"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lang w:val="it-IT"/>
        </w:rPr>
        <w:t xml:space="preserve">Rolling Stone Magazine. (1999). Banff. </w:t>
      </w:r>
      <w:r w:rsidRPr="0048445A">
        <w:rPr>
          <w:rFonts w:ascii="Times New Roman" w:hAnsi="Times New Roman" w:cs="Times New Roman"/>
          <w:i/>
          <w:iCs/>
          <w:color w:val="000000" w:themeColor="text1"/>
          <w:lang w:val="it-IT"/>
        </w:rPr>
        <w:t>Rolling Stone Magazine, 3</w:t>
      </w:r>
      <w:r w:rsidRPr="0048445A">
        <w:rPr>
          <w:rFonts w:ascii="Times New Roman" w:hAnsi="Times New Roman" w:cs="Times New Roman"/>
          <w:color w:val="000000" w:themeColor="text1"/>
        </w:rPr>
        <w:t>, 65.</w:t>
      </w:r>
    </w:p>
    <w:p w14:paraId="6527A56E" w14:textId="6AD91394"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Simkhada, P. P., Sharma, A., van Teijlingen, E. R., &amp; Beanland, R. L. (2016). Factors influencing sexual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between tourists and tourism employees: A systematic review. </w:t>
      </w:r>
      <w:r w:rsidRPr="0048445A">
        <w:rPr>
          <w:rFonts w:ascii="Times New Roman" w:hAnsi="Times New Roman" w:cs="Times New Roman"/>
          <w:i/>
          <w:iCs/>
          <w:color w:val="000000" w:themeColor="text1"/>
        </w:rPr>
        <w:t>Nepal Journal of Epidemiology, 6</w:t>
      </w:r>
      <w:r w:rsidRPr="0048445A">
        <w:rPr>
          <w:rFonts w:ascii="Times New Roman" w:hAnsi="Times New Roman" w:cs="Times New Roman"/>
          <w:color w:val="000000" w:themeColor="text1"/>
        </w:rPr>
        <w:t xml:space="preserve">, 530-538. </w:t>
      </w:r>
    </w:p>
    <w:p w14:paraId="3D026752" w14:textId="77777777"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Sönmez, S., Apostolopoulos, Y., Theocharous, A., &amp; Massengale, K. (2013). Bar crawls, foam parties, and clubbing networks: Mapping the risk environment of a Mediterranean nightlife resort. </w:t>
      </w:r>
      <w:r w:rsidRPr="0048445A">
        <w:rPr>
          <w:rFonts w:ascii="Times New Roman" w:hAnsi="Times New Roman" w:cs="Times New Roman"/>
          <w:i/>
          <w:iCs/>
          <w:color w:val="000000" w:themeColor="text1"/>
        </w:rPr>
        <w:t>Tourism Management Perspectives, 8</w:t>
      </w:r>
      <w:r w:rsidRPr="0048445A">
        <w:rPr>
          <w:rFonts w:ascii="Times New Roman" w:hAnsi="Times New Roman" w:cs="Times New Roman"/>
          <w:color w:val="000000" w:themeColor="text1"/>
        </w:rPr>
        <w:t xml:space="preserve">, 49-59. </w:t>
      </w:r>
    </w:p>
    <w:p w14:paraId="0BB59168" w14:textId="3D4A61BE" w:rsidR="004E09CB" w:rsidRPr="0048445A" w:rsidRDefault="004E09CB" w:rsidP="004E09CB">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Sun, W. H., Miu, H. Y. H., Wong, C. K. H., Tucker, J. D., &amp; Wong, W. C. W. (2018). Assessing participation and effectiveness of the peer-led approach in youth sexual health education: Systematic review and meta-analysis in more developed countries. </w:t>
      </w:r>
      <w:r w:rsidRPr="0048445A">
        <w:rPr>
          <w:rFonts w:ascii="Times New Roman" w:hAnsi="Times New Roman" w:cs="Times New Roman"/>
          <w:i/>
          <w:iCs/>
          <w:color w:val="000000" w:themeColor="text1"/>
          <w:lang w:val="en-CA"/>
        </w:rPr>
        <w:t>Journal of Sex Research</w:t>
      </w:r>
      <w:r w:rsidRPr="0048445A">
        <w:rPr>
          <w:rFonts w:ascii="Times New Roman" w:hAnsi="Times New Roman" w:cs="Times New Roman"/>
          <w:color w:val="000000" w:themeColor="text1"/>
          <w:lang w:val="en-CA"/>
        </w:rPr>
        <w:t>, </w:t>
      </w:r>
      <w:r w:rsidRPr="0048445A">
        <w:rPr>
          <w:rFonts w:ascii="Times New Roman" w:hAnsi="Times New Roman" w:cs="Times New Roman"/>
          <w:i/>
          <w:iCs/>
          <w:color w:val="000000" w:themeColor="text1"/>
          <w:lang w:val="en-CA"/>
        </w:rPr>
        <w:t>55</w:t>
      </w:r>
      <w:r w:rsidRPr="0048445A">
        <w:rPr>
          <w:rFonts w:ascii="Times New Roman" w:hAnsi="Times New Roman" w:cs="Times New Roman"/>
          <w:color w:val="000000" w:themeColor="text1"/>
          <w:lang w:val="en-CA"/>
        </w:rPr>
        <w:t>, 31-44.</w:t>
      </w:r>
    </w:p>
    <w:p w14:paraId="20428005" w14:textId="00A607E2"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lastRenderedPageBreak/>
        <w:t xml:space="preserve">Thomas, M. (2005). ‘What happens in Tenerife stays in Tenerife’: Understanding women’s sexual </w:t>
      </w:r>
      <w:r w:rsidR="00B77CFA">
        <w:rPr>
          <w:rFonts w:ascii="Times New Roman" w:hAnsi="Times New Roman" w:cs="Times New Roman"/>
          <w:color w:val="000000" w:themeColor="text1"/>
        </w:rPr>
        <w:t>behavior</w:t>
      </w:r>
      <w:r w:rsidRPr="0048445A">
        <w:rPr>
          <w:rFonts w:ascii="Times New Roman" w:hAnsi="Times New Roman" w:cs="Times New Roman"/>
          <w:color w:val="000000" w:themeColor="text1"/>
        </w:rPr>
        <w:t xml:space="preserve"> on holiday. </w:t>
      </w:r>
      <w:r w:rsidRPr="0048445A">
        <w:rPr>
          <w:rFonts w:ascii="Times New Roman" w:hAnsi="Times New Roman" w:cs="Times New Roman"/>
          <w:i/>
          <w:iCs/>
          <w:color w:val="000000" w:themeColor="text1"/>
        </w:rPr>
        <w:t>Culture, Health &amp; Sexuality, 7</w:t>
      </w:r>
      <w:r w:rsidRPr="0048445A">
        <w:rPr>
          <w:rFonts w:ascii="Times New Roman" w:hAnsi="Times New Roman" w:cs="Times New Roman"/>
          <w:color w:val="000000" w:themeColor="text1"/>
        </w:rPr>
        <w:t>, 571-584.</w:t>
      </w:r>
    </w:p>
    <w:p w14:paraId="3C3E6ACB" w14:textId="00EA68E4" w:rsidR="00C56E7B" w:rsidRPr="0048445A" w:rsidRDefault="00C56E7B"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Town of Banff. (n.d.). </w:t>
      </w:r>
      <w:r w:rsidRPr="0048445A">
        <w:rPr>
          <w:rFonts w:ascii="Times New Roman" w:hAnsi="Times New Roman" w:cs="Times New Roman"/>
          <w:i/>
          <w:iCs/>
          <w:color w:val="000000" w:themeColor="text1"/>
        </w:rPr>
        <w:t>BanffLIFE</w:t>
      </w:r>
      <w:r w:rsidRPr="0048445A">
        <w:rPr>
          <w:rFonts w:ascii="Times New Roman" w:hAnsi="Times New Roman" w:cs="Times New Roman"/>
          <w:color w:val="000000" w:themeColor="text1"/>
        </w:rPr>
        <w:t>. Retrieved from</w:t>
      </w:r>
      <w:r w:rsidR="00043F28" w:rsidRPr="0048445A">
        <w:rPr>
          <w:rFonts w:ascii="Times New Roman" w:hAnsi="Times New Roman" w:cs="Times New Roman"/>
          <w:color w:val="000000" w:themeColor="text1"/>
        </w:rPr>
        <w:t xml:space="preserve"> </w:t>
      </w:r>
      <w:r w:rsidRPr="0048445A">
        <w:rPr>
          <w:rFonts w:ascii="Times New Roman" w:hAnsi="Times New Roman" w:cs="Times New Roman"/>
          <w:color w:val="000000" w:themeColor="text1"/>
        </w:rPr>
        <w:t>https://banff.ca/866/BanffLIFE</w:t>
      </w:r>
    </w:p>
    <w:p w14:paraId="32360161" w14:textId="77777777" w:rsidR="00B95534" w:rsidRPr="00B95534" w:rsidRDefault="00B95534" w:rsidP="00B95534">
      <w:pPr>
        <w:pStyle w:val="Body"/>
        <w:spacing w:line="480" w:lineRule="auto"/>
        <w:ind w:left="567" w:hanging="567"/>
        <w:rPr>
          <w:rFonts w:ascii="Times New Roman" w:hAnsi="Times New Roman" w:cs="Times New Roman"/>
        </w:rPr>
      </w:pPr>
      <w:r w:rsidRPr="0048445A">
        <w:rPr>
          <w:rFonts w:ascii="Times New Roman" w:hAnsi="Times New Roman" w:cs="Times New Roman"/>
          <w:color w:val="000000" w:themeColor="text1"/>
        </w:rPr>
        <w:t xml:space="preserve">Trauer, B., &amp; Ryan, C. (2005). Destination image, romance and place experience —an application of intimacy theory in tourism. </w:t>
      </w:r>
      <w:r w:rsidRPr="0048445A">
        <w:rPr>
          <w:rFonts w:ascii="Times New Roman" w:hAnsi="Times New Roman" w:cs="Times New Roman"/>
          <w:i/>
          <w:iCs/>
          <w:color w:val="000000" w:themeColor="text1"/>
        </w:rPr>
        <w:t>Tourism Manage</w:t>
      </w:r>
      <w:r w:rsidRPr="00B95534">
        <w:rPr>
          <w:rFonts w:ascii="Times New Roman" w:hAnsi="Times New Roman" w:cs="Times New Roman"/>
          <w:i/>
          <w:iCs/>
        </w:rPr>
        <w:t>ment, 26</w:t>
      </w:r>
      <w:r w:rsidRPr="00B95534">
        <w:rPr>
          <w:rFonts w:ascii="Times New Roman" w:hAnsi="Times New Roman" w:cs="Times New Roman"/>
        </w:rPr>
        <w:t xml:space="preserve">, 481-491. </w:t>
      </w:r>
    </w:p>
    <w:p w14:paraId="5CDFBD9A" w14:textId="307C6993"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B95534">
        <w:rPr>
          <w:rFonts w:ascii="Times New Roman" w:hAnsi="Times New Roman" w:cs="Times New Roman"/>
          <w:lang w:val="nl-NL"/>
        </w:rPr>
        <w:t>Tveit, K. S., Nyfors, A</w:t>
      </w:r>
      <w:r w:rsidRPr="0048445A">
        <w:rPr>
          <w:rFonts w:ascii="Times New Roman" w:hAnsi="Times New Roman" w:cs="Times New Roman"/>
          <w:color w:val="000000" w:themeColor="text1"/>
          <w:lang w:val="nl-NL"/>
        </w:rPr>
        <w:t xml:space="preserve">., &amp; Nilsen, A. (1994). Sexual </w:t>
      </w:r>
      <w:r w:rsidR="00B77CFA">
        <w:rPr>
          <w:rFonts w:ascii="Times New Roman" w:hAnsi="Times New Roman" w:cs="Times New Roman"/>
          <w:color w:val="000000" w:themeColor="text1"/>
          <w:lang w:val="nl-NL"/>
        </w:rPr>
        <w:t>behavior</w:t>
      </w:r>
      <w:r w:rsidRPr="0048445A">
        <w:rPr>
          <w:rFonts w:ascii="Times New Roman" w:hAnsi="Times New Roman" w:cs="Times New Roman"/>
          <w:color w:val="000000" w:themeColor="text1"/>
          <w:lang w:val="nl-NL"/>
        </w:rPr>
        <w:t xml:space="preserve"> in heterosexual Norwegians travelling abroad. </w:t>
      </w:r>
      <w:r w:rsidRPr="0048445A">
        <w:rPr>
          <w:rFonts w:ascii="Times New Roman" w:hAnsi="Times New Roman" w:cs="Times New Roman"/>
          <w:i/>
          <w:color w:val="000000" w:themeColor="text1"/>
          <w:lang w:val="nl-NL"/>
        </w:rPr>
        <w:t>Travel Medicine International</w:t>
      </w:r>
      <w:r w:rsidRPr="0048445A">
        <w:rPr>
          <w:rFonts w:ascii="Times New Roman" w:hAnsi="Times New Roman" w:cs="Times New Roman"/>
          <w:color w:val="000000" w:themeColor="text1"/>
          <w:lang w:val="nl-NL"/>
        </w:rPr>
        <w:t xml:space="preserve">, </w:t>
      </w:r>
      <w:r w:rsidRPr="0048445A">
        <w:rPr>
          <w:rFonts w:ascii="Times New Roman" w:hAnsi="Times New Roman" w:cs="Times New Roman"/>
          <w:i/>
          <w:color w:val="000000" w:themeColor="text1"/>
          <w:lang w:val="nl-NL"/>
        </w:rPr>
        <w:t>12</w:t>
      </w:r>
      <w:r w:rsidRPr="0048445A">
        <w:rPr>
          <w:rFonts w:ascii="Times New Roman" w:hAnsi="Times New Roman" w:cs="Times New Roman"/>
          <w:color w:val="000000" w:themeColor="text1"/>
          <w:lang w:val="nl-NL"/>
        </w:rPr>
        <w:t>, 131-136.</w:t>
      </w:r>
    </w:p>
    <w:p w14:paraId="7C7E13CC" w14:textId="1D29C1FA" w:rsidR="00AA3C9B" w:rsidRPr="0048445A" w:rsidRDefault="00AA3C9B" w:rsidP="00AA3C9B">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Turner, V. (1969). Liminality and communitas</w:t>
      </w:r>
      <w:r w:rsidR="004D7A79" w:rsidRPr="0048445A">
        <w:rPr>
          <w:rFonts w:ascii="Times New Roman" w:hAnsi="Times New Roman" w:cs="Times New Roman"/>
          <w:color w:val="000000" w:themeColor="text1"/>
        </w:rPr>
        <w:t>. I</w:t>
      </w:r>
      <w:r w:rsidRPr="0048445A">
        <w:rPr>
          <w:rFonts w:ascii="Times New Roman" w:hAnsi="Times New Roman" w:cs="Times New Roman"/>
          <w:color w:val="000000" w:themeColor="text1"/>
        </w:rPr>
        <w:t xml:space="preserve">n </w:t>
      </w:r>
      <w:r w:rsidRPr="0048445A">
        <w:rPr>
          <w:rFonts w:ascii="Times New Roman" w:hAnsi="Times New Roman" w:cs="Times New Roman"/>
          <w:i/>
          <w:iCs/>
          <w:color w:val="000000" w:themeColor="text1"/>
        </w:rPr>
        <w:t xml:space="preserve">The Ritual </w:t>
      </w:r>
      <w:r w:rsidR="004D7A79" w:rsidRPr="0048445A">
        <w:rPr>
          <w:rFonts w:ascii="Times New Roman" w:hAnsi="Times New Roman" w:cs="Times New Roman"/>
          <w:i/>
          <w:iCs/>
          <w:color w:val="000000" w:themeColor="text1"/>
        </w:rPr>
        <w:t>p</w:t>
      </w:r>
      <w:r w:rsidRPr="0048445A">
        <w:rPr>
          <w:rFonts w:ascii="Times New Roman" w:hAnsi="Times New Roman" w:cs="Times New Roman"/>
          <w:i/>
          <w:iCs/>
          <w:color w:val="000000" w:themeColor="text1"/>
        </w:rPr>
        <w:t xml:space="preserve">rocess: Structure and </w:t>
      </w:r>
      <w:r w:rsidR="004D7A79" w:rsidRPr="0048445A">
        <w:rPr>
          <w:rFonts w:ascii="Times New Roman" w:hAnsi="Times New Roman" w:cs="Times New Roman"/>
          <w:i/>
          <w:iCs/>
          <w:color w:val="000000" w:themeColor="text1"/>
        </w:rPr>
        <w:t>a</w:t>
      </w:r>
      <w:r w:rsidRPr="0048445A">
        <w:rPr>
          <w:rFonts w:ascii="Times New Roman" w:hAnsi="Times New Roman" w:cs="Times New Roman"/>
          <w:i/>
          <w:iCs/>
          <w:color w:val="000000" w:themeColor="text1"/>
        </w:rPr>
        <w:t>nti-</w:t>
      </w:r>
      <w:r w:rsidR="004D7A79" w:rsidRPr="0048445A">
        <w:rPr>
          <w:rFonts w:ascii="Times New Roman" w:hAnsi="Times New Roman" w:cs="Times New Roman"/>
          <w:i/>
          <w:iCs/>
          <w:color w:val="000000" w:themeColor="text1"/>
        </w:rPr>
        <w:t>s</w:t>
      </w:r>
      <w:r w:rsidRPr="0048445A">
        <w:rPr>
          <w:rFonts w:ascii="Times New Roman" w:hAnsi="Times New Roman" w:cs="Times New Roman"/>
          <w:i/>
          <w:iCs/>
          <w:color w:val="000000" w:themeColor="text1"/>
        </w:rPr>
        <w:t>tructure</w:t>
      </w:r>
      <w:r w:rsidR="004D7A79" w:rsidRPr="0048445A">
        <w:rPr>
          <w:rFonts w:ascii="Times New Roman" w:hAnsi="Times New Roman" w:cs="Times New Roman"/>
          <w:color w:val="000000" w:themeColor="text1"/>
        </w:rPr>
        <w:t xml:space="preserve"> (pp. 94-130)</w:t>
      </w:r>
      <w:r w:rsidRPr="0048445A">
        <w:rPr>
          <w:rFonts w:ascii="Times New Roman" w:hAnsi="Times New Roman" w:cs="Times New Roman"/>
          <w:i/>
          <w:iCs/>
          <w:color w:val="000000" w:themeColor="text1"/>
        </w:rPr>
        <w:t xml:space="preserve">. </w:t>
      </w:r>
      <w:r w:rsidRPr="0048445A">
        <w:rPr>
          <w:rFonts w:ascii="Times New Roman" w:hAnsi="Times New Roman" w:cs="Times New Roman"/>
          <w:color w:val="000000" w:themeColor="text1"/>
        </w:rPr>
        <w:t>Chicago</w:t>
      </w:r>
      <w:r w:rsidR="004D7A79" w:rsidRPr="0048445A">
        <w:rPr>
          <w:rFonts w:ascii="Times New Roman" w:hAnsi="Times New Roman" w:cs="Times New Roman"/>
          <w:color w:val="000000" w:themeColor="text1"/>
        </w:rPr>
        <w:t>. IL</w:t>
      </w:r>
      <w:r w:rsidRPr="0048445A">
        <w:rPr>
          <w:rFonts w:ascii="Times New Roman" w:hAnsi="Times New Roman" w:cs="Times New Roman"/>
          <w:color w:val="000000" w:themeColor="text1"/>
        </w:rPr>
        <w:t xml:space="preserve">: Adline Publishing. </w:t>
      </w:r>
    </w:p>
    <w:p w14:paraId="39F9063A" w14:textId="4C2CB1C4" w:rsidR="00AA3C9B" w:rsidRPr="0048445A" w:rsidRDefault="002C5EF5" w:rsidP="00AA3C9B">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 xml:space="preserve">Turner, V. (1974). </w:t>
      </w:r>
      <w:r w:rsidRPr="0048445A">
        <w:rPr>
          <w:rFonts w:ascii="Times New Roman" w:hAnsi="Times New Roman" w:cs="Times New Roman"/>
          <w:i/>
          <w:iCs/>
          <w:color w:val="000000" w:themeColor="text1"/>
          <w:lang w:val="en-CA"/>
        </w:rPr>
        <w:t>Dramas, fields and metaphors: Symbolic action in human society</w:t>
      </w:r>
      <w:r w:rsidRPr="0048445A">
        <w:rPr>
          <w:rFonts w:ascii="Times New Roman" w:hAnsi="Times New Roman" w:cs="Times New Roman"/>
          <w:color w:val="000000" w:themeColor="text1"/>
          <w:lang w:val="en-CA"/>
        </w:rPr>
        <w:t>. Ithaca, NY: Cornell University Press.</w:t>
      </w:r>
    </w:p>
    <w:p w14:paraId="6E9905B0" w14:textId="3C52C227" w:rsidR="002C5EF5" w:rsidRPr="0048445A" w:rsidRDefault="002C5EF5" w:rsidP="002C5EF5">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 xml:space="preserve">Turner, V. (1977). </w:t>
      </w:r>
      <w:r w:rsidRPr="0048445A">
        <w:rPr>
          <w:rFonts w:ascii="Times New Roman" w:hAnsi="Times New Roman" w:cs="Times New Roman"/>
          <w:i/>
          <w:iCs/>
          <w:color w:val="000000" w:themeColor="text1"/>
          <w:lang w:val="en-CA"/>
        </w:rPr>
        <w:t>The ritual process: Structure and anti-structure</w:t>
      </w:r>
      <w:r w:rsidRPr="0048445A">
        <w:rPr>
          <w:rFonts w:ascii="Times New Roman" w:hAnsi="Times New Roman" w:cs="Times New Roman"/>
          <w:color w:val="000000" w:themeColor="text1"/>
          <w:lang w:val="en-CA"/>
        </w:rPr>
        <w:t xml:space="preserve">. Ithaca, NY: Cornell </w:t>
      </w:r>
    </w:p>
    <w:p w14:paraId="7F7C23CD" w14:textId="4DEF2078" w:rsidR="002C5EF5" w:rsidRPr="0048445A" w:rsidRDefault="002C5EF5" w:rsidP="002C5EF5">
      <w:pPr>
        <w:pStyle w:val="Body"/>
        <w:spacing w:line="480" w:lineRule="auto"/>
        <w:ind w:left="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University Press.</w:t>
      </w:r>
    </w:p>
    <w:p w14:paraId="0E79B535" w14:textId="737E3EA0" w:rsidR="00B95534" w:rsidRPr="0048445A" w:rsidRDefault="00B95534" w:rsidP="00B95534">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Wang, N. (1999). Rethinking authenticity in tourism experience. </w:t>
      </w:r>
      <w:r w:rsidRPr="0048445A">
        <w:rPr>
          <w:rFonts w:ascii="Times New Roman" w:hAnsi="Times New Roman" w:cs="Times New Roman"/>
          <w:i/>
          <w:iCs/>
          <w:color w:val="000000" w:themeColor="text1"/>
        </w:rPr>
        <w:t>Annals of Tourism Research, 26</w:t>
      </w:r>
      <w:r w:rsidRPr="0048445A">
        <w:rPr>
          <w:rFonts w:ascii="Times New Roman" w:hAnsi="Times New Roman" w:cs="Times New Roman"/>
          <w:color w:val="000000" w:themeColor="text1"/>
        </w:rPr>
        <w:t xml:space="preserve">, 349-370. </w:t>
      </w:r>
    </w:p>
    <w:p w14:paraId="45D0BE94" w14:textId="69947E1A" w:rsidR="00CB3401" w:rsidRPr="0048445A" w:rsidRDefault="00CB3401" w:rsidP="00CB3401">
      <w:pPr>
        <w:pStyle w:val="Body"/>
        <w:spacing w:line="480" w:lineRule="auto"/>
        <w:ind w:left="567" w:hanging="567"/>
        <w:rPr>
          <w:rFonts w:ascii="Times New Roman" w:hAnsi="Times New Roman" w:cs="Times New Roman"/>
          <w:color w:val="000000" w:themeColor="text1"/>
          <w:lang w:val="en-CA"/>
        </w:rPr>
      </w:pPr>
      <w:r w:rsidRPr="0048445A">
        <w:rPr>
          <w:rFonts w:ascii="Times New Roman" w:hAnsi="Times New Roman" w:cs="Times New Roman"/>
          <w:color w:val="000000" w:themeColor="text1"/>
          <w:lang w:val="en-CA"/>
        </w:rPr>
        <w:t>West, B. T., &amp; Blom, A. G. (2017). Explaining interviewer effects: A research synthesis. </w:t>
      </w:r>
      <w:r w:rsidRPr="0048445A">
        <w:rPr>
          <w:rFonts w:ascii="Times New Roman" w:hAnsi="Times New Roman" w:cs="Times New Roman"/>
          <w:i/>
          <w:iCs/>
          <w:color w:val="000000" w:themeColor="text1"/>
          <w:lang w:val="en-CA"/>
        </w:rPr>
        <w:t>Journal of Survey Statistics and Methodology</w:t>
      </w:r>
      <w:r w:rsidRPr="0048445A">
        <w:rPr>
          <w:rFonts w:ascii="Times New Roman" w:hAnsi="Times New Roman" w:cs="Times New Roman"/>
          <w:color w:val="000000" w:themeColor="text1"/>
          <w:lang w:val="en-CA"/>
        </w:rPr>
        <w:t xml:space="preserve">, </w:t>
      </w:r>
      <w:r w:rsidRPr="0048445A">
        <w:rPr>
          <w:rFonts w:ascii="Times New Roman" w:hAnsi="Times New Roman" w:cs="Times New Roman"/>
          <w:i/>
          <w:color w:val="000000" w:themeColor="text1"/>
          <w:lang w:val="en-CA"/>
        </w:rPr>
        <w:t>5</w:t>
      </w:r>
      <w:r w:rsidRPr="0048445A">
        <w:rPr>
          <w:rFonts w:ascii="Times New Roman" w:hAnsi="Times New Roman" w:cs="Times New Roman"/>
          <w:color w:val="000000" w:themeColor="text1"/>
          <w:lang w:val="en-CA"/>
        </w:rPr>
        <w:t>, 175–211.</w:t>
      </w:r>
    </w:p>
    <w:p w14:paraId="59A5176B" w14:textId="77777777" w:rsidR="004C370E" w:rsidRPr="0048445A" w:rsidRDefault="00B95534" w:rsidP="00CB3401">
      <w:pPr>
        <w:pStyle w:val="Body"/>
        <w:spacing w:line="480" w:lineRule="auto"/>
        <w:ind w:left="567" w:hanging="567"/>
        <w:rPr>
          <w:rFonts w:ascii="Times New Roman" w:hAnsi="Times New Roman" w:cs="Times New Roman"/>
          <w:color w:val="000000" w:themeColor="text1"/>
        </w:rPr>
      </w:pPr>
      <w:r w:rsidRPr="0048445A">
        <w:rPr>
          <w:rFonts w:ascii="Times New Roman" w:hAnsi="Times New Roman" w:cs="Times New Roman"/>
          <w:color w:val="000000" w:themeColor="text1"/>
        </w:rPr>
        <w:t xml:space="preserve">Whelan, J., Belderok, S., van den Hoek, A., &amp; Sonder, G. (2013). Unprotected casual sex equally common with locals and Western partners among long-term Dutch travellers to (sub)tropical countries. </w:t>
      </w:r>
      <w:r w:rsidRPr="0048445A">
        <w:rPr>
          <w:rFonts w:ascii="Times New Roman" w:hAnsi="Times New Roman" w:cs="Times New Roman"/>
          <w:i/>
          <w:iCs/>
          <w:color w:val="000000" w:themeColor="text1"/>
        </w:rPr>
        <w:t>Sexually Transmitted Diseases, 40</w:t>
      </w:r>
      <w:r w:rsidRPr="0048445A">
        <w:rPr>
          <w:rFonts w:ascii="Times New Roman" w:hAnsi="Times New Roman" w:cs="Times New Roman"/>
          <w:color w:val="000000" w:themeColor="text1"/>
        </w:rPr>
        <w:t>, 797-800</w:t>
      </w:r>
      <w:r w:rsidR="00AF42D4" w:rsidRPr="0048445A">
        <w:rPr>
          <w:rFonts w:ascii="Times New Roman" w:hAnsi="Times New Roman" w:cs="Times New Roman"/>
          <w:color w:val="000000" w:themeColor="text1"/>
        </w:rPr>
        <w:t>.</w:t>
      </w:r>
    </w:p>
    <w:p w14:paraId="414CD3DB" w14:textId="11935E39" w:rsidR="00E94731" w:rsidRPr="0048445A" w:rsidRDefault="00E94731" w:rsidP="00CB3401">
      <w:pPr>
        <w:pStyle w:val="Body"/>
        <w:spacing w:line="480" w:lineRule="auto"/>
        <w:ind w:left="567" w:hanging="567"/>
        <w:rPr>
          <w:rFonts w:ascii="Times New Roman" w:hAnsi="Times New Roman" w:cs="Times New Roman"/>
          <w:color w:val="000000" w:themeColor="text1"/>
          <w:lang w:val="en-CA"/>
        </w:rPr>
        <w:sectPr w:rsidR="00E94731" w:rsidRPr="0048445A">
          <w:pgSz w:w="11900" w:h="16840"/>
          <w:pgMar w:top="1800" w:right="1440" w:bottom="1985" w:left="1440" w:header="708" w:footer="708" w:gutter="0"/>
          <w:cols w:space="720"/>
        </w:sectPr>
      </w:pPr>
      <w:r w:rsidRPr="0048445A">
        <w:rPr>
          <w:rFonts w:ascii="Times New Roman" w:hAnsi="Times New Roman" w:cs="Times New Roman"/>
          <w:color w:val="000000" w:themeColor="text1"/>
          <w:lang w:val="en-US"/>
        </w:rPr>
        <w:t xml:space="preserve">Yarber, W. L., </w:t>
      </w:r>
      <w:r w:rsidRPr="0048445A">
        <w:rPr>
          <w:rFonts w:ascii="Times New Roman" w:hAnsi="Times New Roman" w:cs="Times New Roman"/>
          <w:bCs/>
          <w:color w:val="000000" w:themeColor="text1"/>
          <w:lang w:val="en-US"/>
        </w:rPr>
        <w:t>Milhausen,</w:t>
      </w:r>
      <w:r w:rsidRPr="0048445A">
        <w:rPr>
          <w:rFonts w:ascii="Times New Roman" w:hAnsi="Times New Roman" w:cs="Times New Roman"/>
          <w:color w:val="000000" w:themeColor="text1"/>
          <w:lang w:val="en-US"/>
        </w:rPr>
        <w:t xml:space="preserve"> R. R., Beaver, K. A., Ryan, R., Sullivan, M. J., Vanterpool, K. B., Sanders, S. A., Graham, C. A., &amp; Crosby R. A. (2018). </w:t>
      </w:r>
      <w:bookmarkStart w:id="0" w:name="OLE_LINK1"/>
      <w:bookmarkStart w:id="1" w:name="OLE_LINK2"/>
      <w:r w:rsidRPr="0048445A">
        <w:rPr>
          <w:rFonts w:ascii="Times New Roman" w:hAnsi="Times New Roman" w:cs="Times New Roman"/>
          <w:color w:val="000000" w:themeColor="text1"/>
          <w:lang w:val="en-US"/>
        </w:rPr>
        <w:t>A pilot test of a self-guided, home-based intervention to improve condom-related sexual experiences, attitudes, and behaviors among young women</w:t>
      </w:r>
      <w:bookmarkEnd w:id="0"/>
      <w:bookmarkEnd w:id="1"/>
      <w:r w:rsidRPr="0048445A">
        <w:rPr>
          <w:rFonts w:ascii="Times New Roman" w:hAnsi="Times New Roman" w:cs="Times New Roman"/>
          <w:color w:val="000000" w:themeColor="text1"/>
          <w:lang w:val="en-US"/>
        </w:rPr>
        <w:t xml:space="preserve">. </w:t>
      </w:r>
      <w:r w:rsidRPr="0048445A">
        <w:rPr>
          <w:rFonts w:ascii="Times New Roman" w:hAnsi="Times New Roman" w:cs="Times New Roman"/>
          <w:i/>
          <w:color w:val="000000" w:themeColor="text1"/>
          <w:lang w:val="en-US"/>
        </w:rPr>
        <w:t>Journal of American College Health, 66</w:t>
      </w:r>
      <w:r w:rsidRPr="0048445A">
        <w:rPr>
          <w:rFonts w:ascii="Times New Roman" w:hAnsi="Times New Roman" w:cs="Times New Roman"/>
          <w:color w:val="000000" w:themeColor="text1"/>
          <w:lang w:val="en-US"/>
        </w:rPr>
        <w:t>, 421-428</w:t>
      </w:r>
      <w:r w:rsidR="00935F4E">
        <w:rPr>
          <w:rFonts w:ascii="Times New Roman" w:hAnsi="Times New Roman" w:cs="Times New Roman"/>
          <w:color w:val="000000" w:themeColor="text1"/>
          <w:lang w:val="en-US"/>
        </w:rPr>
        <w:t>.</w:t>
      </w:r>
    </w:p>
    <w:p w14:paraId="23E6472C" w14:textId="77777777" w:rsidR="009C464C" w:rsidRPr="009C464C" w:rsidRDefault="009C464C" w:rsidP="009C464C">
      <w:pPr>
        <w:rPr>
          <w:lang w:val="en-US"/>
        </w:rPr>
      </w:pPr>
      <w:r w:rsidRPr="009C464C">
        <w:rPr>
          <w:lang w:val="en-US"/>
        </w:rPr>
        <w:lastRenderedPageBreak/>
        <w:t xml:space="preserve">Table 1. </w:t>
      </w:r>
      <w:r w:rsidRPr="009C464C">
        <w:rPr>
          <w:i/>
          <w:iCs/>
          <w:lang w:val="en-US"/>
        </w:rPr>
        <w:t>Sexual Activities in Banff and Anticipated Sexual Activities at Home</w:t>
      </w:r>
    </w:p>
    <w:p w14:paraId="5445254C" w14:textId="77777777" w:rsidR="009C464C" w:rsidRPr="009C464C" w:rsidRDefault="009C464C" w:rsidP="009C464C">
      <w:pPr>
        <w:rPr>
          <w:lang w:val="en-US"/>
        </w:rPr>
      </w:pPr>
    </w:p>
    <w:tbl>
      <w:tblPr>
        <w:tblW w:w="953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45"/>
        <w:gridCol w:w="1440"/>
        <w:gridCol w:w="1530"/>
        <w:gridCol w:w="1620"/>
      </w:tblGrid>
      <w:tr w:rsidR="009C464C" w:rsidRPr="009C464C" w14:paraId="292392C9" w14:textId="77777777" w:rsidTr="00805E52">
        <w:trPr>
          <w:trHeight w:val="282"/>
        </w:trPr>
        <w:tc>
          <w:tcPr>
            <w:tcW w:w="494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B4A4EE" w14:textId="77777777" w:rsidR="009C464C" w:rsidRPr="009C464C" w:rsidRDefault="009C464C" w:rsidP="009C464C">
            <w:pPr>
              <w:rPr>
                <w:lang w:val="en-US"/>
              </w:rPr>
            </w:pPr>
          </w:p>
          <w:p w14:paraId="5C2833DF" w14:textId="77777777" w:rsidR="009C464C" w:rsidRPr="009C464C" w:rsidRDefault="009C464C" w:rsidP="009C464C">
            <w:pPr>
              <w:rPr>
                <w:lang w:val="en-US"/>
              </w:rPr>
            </w:pPr>
            <w:r w:rsidRPr="009C464C">
              <w:rPr>
                <w:lang w:val="en-US"/>
              </w:rPr>
              <w:t>Variable</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5AE422" w14:textId="77777777" w:rsidR="009C464C" w:rsidRPr="009C464C" w:rsidRDefault="009C464C" w:rsidP="009C464C">
            <w:pPr>
              <w:rPr>
                <w:lang w:val="en-US"/>
              </w:rPr>
            </w:pPr>
          </w:p>
          <w:p w14:paraId="72EE91F6" w14:textId="77777777" w:rsidR="009C464C" w:rsidRPr="009C464C" w:rsidRDefault="009C464C" w:rsidP="009C464C">
            <w:pPr>
              <w:rPr>
                <w:lang w:val="de-DE"/>
              </w:rPr>
            </w:pPr>
            <w:r w:rsidRPr="009C464C">
              <w:rPr>
                <w:lang w:val="en-US"/>
              </w:rPr>
              <w:t>Women</w:t>
            </w:r>
          </w:p>
        </w:tc>
        <w:tc>
          <w:tcPr>
            <w:tcW w:w="153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62919D" w14:textId="77777777" w:rsidR="009C464C" w:rsidRPr="009C464C" w:rsidRDefault="009C464C" w:rsidP="009C464C">
            <w:pPr>
              <w:rPr>
                <w:lang w:val="en-US"/>
              </w:rPr>
            </w:pPr>
          </w:p>
          <w:p w14:paraId="717908A0" w14:textId="77777777" w:rsidR="009C464C" w:rsidRPr="009C464C" w:rsidRDefault="009C464C" w:rsidP="009C464C">
            <w:pPr>
              <w:rPr>
                <w:lang w:val="de-DE"/>
              </w:rPr>
            </w:pPr>
            <w:r w:rsidRPr="009C464C">
              <w:rPr>
                <w:lang w:val="en-US"/>
              </w:rPr>
              <w:t>Men</w:t>
            </w:r>
          </w:p>
        </w:tc>
        <w:tc>
          <w:tcPr>
            <w:tcW w:w="162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4CE519" w14:textId="77777777" w:rsidR="009C464C" w:rsidRPr="009C464C" w:rsidRDefault="009C464C" w:rsidP="009C464C">
            <w:pPr>
              <w:rPr>
                <w:lang w:val="en-US"/>
              </w:rPr>
            </w:pPr>
          </w:p>
          <w:p w14:paraId="5FFDDD67" w14:textId="77777777" w:rsidR="009C464C" w:rsidRPr="009C464C" w:rsidRDefault="009C464C" w:rsidP="009C464C">
            <w:pPr>
              <w:rPr>
                <w:lang w:val="de-DE"/>
              </w:rPr>
            </w:pPr>
            <w:r w:rsidRPr="009C464C">
              <w:rPr>
                <w:lang w:val="en-US"/>
              </w:rPr>
              <w:t>Total Sample</w:t>
            </w:r>
          </w:p>
        </w:tc>
      </w:tr>
      <w:tr w:rsidR="009C464C" w:rsidRPr="009C464C" w14:paraId="385AA874"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54C2DEBE" w14:textId="77777777" w:rsidR="009C464C" w:rsidRPr="009C464C" w:rsidRDefault="009C464C" w:rsidP="009C464C">
            <w:pPr>
              <w:rPr>
                <w:lang w:val="de-DE"/>
              </w:rPr>
            </w:pPr>
            <w:r w:rsidRPr="009C464C">
              <w:rPr>
                <w:u w:val="single"/>
                <w:lang w:val="en-US"/>
              </w:rPr>
              <w:t>Sexual activity with most recent partner in Banff</w:t>
            </w:r>
          </w:p>
        </w:tc>
        <w:tc>
          <w:tcPr>
            <w:tcW w:w="1440" w:type="dxa"/>
            <w:tcBorders>
              <w:top w:val="nil"/>
              <w:left w:val="nil"/>
              <w:bottom w:val="nil"/>
              <w:right w:val="nil"/>
            </w:tcBorders>
            <w:shd w:val="clear" w:color="auto" w:fill="auto"/>
            <w:tcMar>
              <w:top w:w="80" w:type="dxa"/>
              <w:left w:w="80" w:type="dxa"/>
              <w:bottom w:w="80" w:type="dxa"/>
              <w:right w:w="80" w:type="dxa"/>
            </w:tcMar>
          </w:tcPr>
          <w:p w14:paraId="52E801EE" w14:textId="77777777" w:rsidR="009C464C" w:rsidRPr="009C464C" w:rsidRDefault="009C464C" w:rsidP="009C464C"/>
        </w:tc>
        <w:tc>
          <w:tcPr>
            <w:tcW w:w="1530" w:type="dxa"/>
            <w:tcBorders>
              <w:top w:val="nil"/>
              <w:left w:val="nil"/>
              <w:bottom w:val="nil"/>
              <w:right w:val="nil"/>
            </w:tcBorders>
            <w:shd w:val="clear" w:color="auto" w:fill="auto"/>
            <w:tcMar>
              <w:top w:w="80" w:type="dxa"/>
              <w:left w:w="80" w:type="dxa"/>
              <w:bottom w:w="80" w:type="dxa"/>
              <w:right w:w="80" w:type="dxa"/>
            </w:tcMar>
          </w:tcPr>
          <w:p w14:paraId="299ED84F" w14:textId="77777777" w:rsidR="009C464C" w:rsidRPr="009C464C" w:rsidRDefault="009C464C" w:rsidP="009C464C"/>
        </w:tc>
        <w:tc>
          <w:tcPr>
            <w:tcW w:w="1620" w:type="dxa"/>
            <w:tcBorders>
              <w:top w:val="nil"/>
              <w:left w:val="nil"/>
              <w:bottom w:val="nil"/>
              <w:right w:val="nil"/>
            </w:tcBorders>
            <w:shd w:val="clear" w:color="auto" w:fill="auto"/>
            <w:tcMar>
              <w:top w:w="80" w:type="dxa"/>
              <w:left w:w="80" w:type="dxa"/>
              <w:bottom w:w="80" w:type="dxa"/>
              <w:right w:w="80" w:type="dxa"/>
            </w:tcMar>
          </w:tcPr>
          <w:p w14:paraId="4DDD282A" w14:textId="77777777" w:rsidR="009C464C" w:rsidRPr="009C464C" w:rsidRDefault="009C464C" w:rsidP="009C464C"/>
        </w:tc>
      </w:tr>
      <w:tr w:rsidR="009C464C" w:rsidRPr="009C464C" w14:paraId="17AC1CB2"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08FD31C7" w14:textId="77777777" w:rsidR="009C464C" w:rsidRPr="009C464C" w:rsidRDefault="009C464C" w:rsidP="009C464C">
            <w:pPr>
              <w:rPr>
                <w:lang w:val="de-DE"/>
              </w:rPr>
            </w:pPr>
            <w:r w:rsidRPr="009C464C">
              <w:rPr>
                <w:lang w:val="en-US"/>
              </w:rPr>
              <w:t xml:space="preserve">   vaginal intercourse</w:t>
            </w:r>
          </w:p>
        </w:tc>
        <w:tc>
          <w:tcPr>
            <w:tcW w:w="1440" w:type="dxa"/>
            <w:tcBorders>
              <w:top w:val="nil"/>
              <w:left w:val="nil"/>
              <w:bottom w:val="nil"/>
              <w:right w:val="nil"/>
            </w:tcBorders>
            <w:shd w:val="clear" w:color="auto" w:fill="auto"/>
            <w:tcMar>
              <w:top w:w="80" w:type="dxa"/>
              <w:left w:w="80" w:type="dxa"/>
              <w:bottom w:w="80" w:type="dxa"/>
              <w:right w:w="80" w:type="dxa"/>
            </w:tcMar>
          </w:tcPr>
          <w:p w14:paraId="746B4547" w14:textId="77777777" w:rsidR="009C464C" w:rsidRPr="009C464C" w:rsidRDefault="009C464C" w:rsidP="009C464C"/>
        </w:tc>
        <w:tc>
          <w:tcPr>
            <w:tcW w:w="1530" w:type="dxa"/>
            <w:tcBorders>
              <w:top w:val="nil"/>
              <w:left w:val="nil"/>
              <w:bottom w:val="nil"/>
              <w:right w:val="nil"/>
            </w:tcBorders>
            <w:shd w:val="clear" w:color="auto" w:fill="auto"/>
            <w:tcMar>
              <w:top w:w="80" w:type="dxa"/>
              <w:left w:w="80" w:type="dxa"/>
              <w:bottom w:w="80" w:type="dxa"/>
              <w:right w:w="80" w:type="dxa"/>
            </w:tcMar>
          </w:tcPr>
          <w:p w14:paraId="524DB884" w14:textId="77777777" w:rsidR="009C464C" w:rsidRPr="009C464C" w:rsidRDefault="009C464C" w:rsidP="009C464C"/>
        </w:tc>
        <w:tc>
          <w:tcPr>
            <w:tcW w:w="1620" w:type="dxa"/>
            <w:tcBorders>
              <w:top w:val="nil"/>
              <w:left w:val="nil"/>
              <w:bottom w:val="nil"/>
              <w:right w:val="nil"/>
            </w:tcBorders>
            <w:shd w:val="clear" w:color="auto" w:fill="auto"/>
            <w:tcMar>
              <w:top w:w="80" w:type="dxa"/>
              <w:left w:w="80" w:type="dxa"/>
              <w:bottom w:w="80" w:type="dxa"/>
              <w:right w:w="80" w:type="dxa"/>
            </w:tcMar>
          </w:tcPr>
          <w:p w14:paraId="0AAC8662" w14:textId="77777777" w:rsidR="009C464C" w:rsidRPr="009C464C" w:rsidRDefault="009C464C" w:rsidP="009C464C"/>
        </w:tc>
      </w:tr>
      <w:tr w:rsidR="009C464C" w:rsidRPr="009C464C" w14:paraId="29B4F705"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40D589E4" w14:textId="77777777" w:rsidR="009C464C" w:rsidRPr="009C464C" w:rsidRDefault="009C464C" w:rsidP="009C464C">
            <w:pPr>
              <w:rPr>
                <w:lang w:val="de-DE"/>
              </w:rPr>
            </w:pPr>
            <w:r w:rsidRPr="009C464C">
              <w:rPr>
                <w:lang w:val="en-US"/>
              </w:rPr>
              <w:t xml:space="preserve">        % reporting vaginal intercourse</w:t>
            </w:r>
            <w:r w:rsidRPr="009C464C">
              <w:rPr>
                <w:vertAlign w:val="superscript"/>
                <w:lang w:val="en-US"/>
              </w:rPr>
              <w:t>1</w:t>
            </w:r>
          </w:p>
        </w:tc>
        <w:tc>
          <w:tcPr>
            <w:tcW w:w="1440" w:type="dxa"/>
            <w:tcBorders>
              <w:top w:val="nil"/>
              <w:left w:val="nil"/>
              <w:bottom w:val="nil"/>
              <w:right w:val="nil"/>
            </w:tcBorders>
            <w:shd w:val="clear" w:color="auto" w:fill="auto"/>
            <w:tcMar>
              <w:top w:w="80" w:type="dxa"/>
              <w:left w:w="80" w:type="dxa"/>
              <w:bottom w:w="80" w:type="dxa"/>
              <w:right w:w="80" w:type="dxa"/>
            </w:tcMar>
          </w:tcPr>
          <w:p w14:paraId="5B17D6A1" w14:textId="77777777" w:rsidR="009C464C" w:rsidRPr="009C464C" w:rsidRDefault="009C464C" w:rsidP="009C464C">
            <w:pPr>
              <w:rPr>
                <w:lang w:val="de-DE"/>
              </w:rPr>
            </w:pPr>
            <w:r w:rsidRPr="009C464C">
              <w:rPr>
                <w:lang w:val="en-US"/>
              </w:rPr>
              <w:t>100</w:t>
            </w:r>
          </w:p>
        </w:tc>
        <w:tc>
          <w:tcPr>
            <w:tcW w:w="1530" w:type="dxa"/>
            <w:tcBorders>
              <w:top w:val="nil"/>
              <w:left w:val="nil"/>
              <w:bottom w:val="nil"/>
              <w:right w:val="nil"/>
            </w:tcBorders>
            <w:shd w:val="clear" w:color="auto" w:fill="auto"/>
            <w:tcMar>
              <w:top w:w="80" w:type="dxa"/>
              <w:left w:w="80" w:type="dxa"/>
              <w:bottom w:w="80" w:type="dxa"/>
              <w:right w:w="80" w:type="dxa"/>
            </w:tcMar>
          </w:tcPr>
          <w:p w14:paraId="3C91C06C" w14:textId="77777777" w:rsidR="009C464C" w:rsidRPr="009C464C" w:rsidRDefault="009C464C" w:rsidP="009C464C">
            <w:pPr>
              <w:rPr>
                <w:lang w:val="de-DE"/>
              </w:rPr>
            </w:pPr>
            <w:r w:rsidRPr="009C464C">
              <w:rPr>
                <w:lang w:val="en-US"/>
              </w:rPr>
              <w:t>100</w:t>
            </w:r>
          </w:p>
        </w:tc>
        <w:tc>
          <w:tcPr>
            <w:tcW w:w="1620" w:type="dxa"/>
            <w:tcBorders>
              <w:top w:val="nil"/>
              <w:left w:val="nil"/>
              <w:bottom w:val="nil"/>
              <w:right w:val="nil"/>
            </w:tcBorders>
            <w:shd w:val="clear" w:color="auto" w:fill="auto"/>
            <w:tcMar>
              <w:top w:w="80" w:type="dxa"/>
              <w:left w:w="80" w:type="dxa"/>
              <w:bottom w:w="80" w:type="dxa"/>
              <w:right w:w="80" w:type="dxa"/>
            </w:tcMar>
          </w:tcPr>
          <w:p w14:paraId="3E8FB238" w14:textId="77777777" w:rsidR="009C464C" w:rsidRPr="009C464C" w:rsidRDefault="009C464C" w:rsidP="009C464C">
            <w:pPr>
              <w:rPr>
                <w:lang w:val="de-DE"/>
              </w:rPr>
            </w:pPr>
            <w:r w:rsidRPr="009C464C">
              <w:rPr>
                <w:lang w:val="en-US"/>
              </w:rPr>
              <w:t>100</w:t>
            </w:r>
          </w:p>
        </w:tc>
      </w:tr>
      <w:tr w:rsidR="009C464C" w:rsidRPr="009C464C" w14:paraId="12632BFF"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1E754B24" w14:textId="77777777" w:rsidR="009C464C" w:rsidRPr="009C464C" w:rsidRDefault="009C464C" w:rsidP="009C464C">
            <w:pPr>
              <w:rPr>
                <w:lang w:val="de-DE"/>
              </w:rPr>
            </w:pPr>
            <w:r w:rsidRPr="009C464C">
              <w:rPr>
                <w:lang w:val="en-US"/>
              </w:rPr>
              <w:t xml:space="preserve">        Mean (</w:t>
            </w:r>
            <w:r w:rsidRPr="009C464C">
              <w:rPr>
                <w:i/>
                <w:iCs/>
                <w:lang w:val="en-US"/>
              </w:rPr>
              <w:t>sd</w:t>
            </w:r>
            <w:r w:rsidRPr="009C464C">
              <w:rPr>
                <w:lang w:val="en-US"/>
              </w:rPr>
              <w:t>) number of times</w:t>
            </w:r>
            <w:r w:rsidRPr="009C464C">
              <w:rPr>
                <w:vertAlign w:val="superscript"/>
                <w:lang w:val="en-US"/>
              </w:rPr>
              <w:t>2</w:t>
            </w:r>
          </w:p>
        </w:tc>
        <w:tc>
          <w:tcPr>
            <w:tcW w:w="1440" w:type="dxa"/>
            <w:tcBorders>
              <w:top w:val="nil"/>
              <w:left w:val="nil"/>
              <w:bottom w:val="nil"/>
              <w:right w:val="nil"/>
            </w:tcBorders>
            <w:shd w:val="clear" w:color="auto" w:fill="auto"/>
            <w:tcMar>
              <w:top w:w="80" w:type="dxa"/>
              <w:left w:w="80" w:type="dxa"/>
              <w:bottom w:w="80" w:type="dxa"/>
              <w:right w:w="80" w:type="dxa"/>
            </w:tcMar>
          </w:tcPr>
          <w:p w14:paraId="14D07321" w14:textId="77777777" w:rsidR="009C464C" w:rsidRPr="009C464C" w:rsidRDefault="009C464C" w:rsidP="009C464C">
            <w:pPr>
              <w:rPr>
                <w:lang w:val="de-DE"/>
              </w:rPr>
            </w:pPr>
            <w:r w:rsidRPr="009C464C">
              <w:rPr>
                <w:lang w:val="en-US"/>
              </w:rPr>
              <w:t>9.33 (5.87)</w:t>
            </w:r>
          </w:p>
        </w:tc>
        <w:tc>
          <w:tcPr>
            <w:tcW w:w="1530" w:type="dxa"/>
            <w:tcBorders>
              <w:top w:val="nil"/>
              <w:left w:val="nil"/>
              <w:bottom w:val="nil"/>
              <w:right w:val="nil"/>
            </w:tcBorders>
            <w:shd w:val="clear" w:color="auto" w:fill="auto"/>
            <w:tcMar>
              <w:top w:w="80" w:type="dxa"/>
              <w:left w:w="80" w:type="dxa"/>
              <w:bottom w:w="80" w:type="dxa"/>
              <w:right w:w="80" w:type="dxa"/>
            </w:tcMar>
          </w:tcPr>
          <w:p w14:paraId="1BDD84AB" w14:textId="77777777" w:rsidR="009C464C" w:rsidRPr="009C464C" w:rsidRDefault="009C464C" w:rsidP="009C464C">
            <w:pPr>
              <w:rPr>
                <w:lang w:val="de-DE"/>
              </w:rPr>
            </w:pPr>
            <w:r w:rsidRPr="009C464C">
              <w:rPr>
                <w:lang w:val="en-US"/>
              </w:rPr>
              <w:t>9.29 (6.26)</w:t>
            </w:r>
          </w:p>
        </w:tc>
        <w:tc>
          <w:tcPr>
            <w:tcW w:w="1620" w:type="dxa"/>
            <w:tcBorders>
              <w:top w:val="nil"/>
              <w:left w:val="nil"/>
              <w:bottom w:val="nil"/>
              <w:right w:val="nil"/>
            </w:tcBorders>
            <w:shd w:val="clear" w:color="auto" w:fill="auto"/>
            <w:tcMar>
              <w:top w:w="80" w:type="dxa"/>
              <w:left w:w="80" w:type="dxa"/>
              <w:bottom w:w="80" w:type="dxa"/>
              <w:right w:w="80" w:type="dxa"/>
            </w:tcMar>
          </w:tcPr>
          <w:p w14:paraId="1C375922" w14:textId="77777777" w:rsidR="009C464C" w:rsidRPr="009C464C" w:rsidRDefault="009C464C" w:rsidP="009C464C">
            <w:pPr>
              <w:rPr>
                <w:lang w:val="de-DE"/>
              </w:rPr>
            </w:pPr>
            <w:r w:rsidRPr="009C464C">
              <w:rPr>
                <w:lang w:val="en-US"/>
              </w:rPr>
              <w:t>9.31 (5.84)</w:t>
            </w:r>
          </w:p>
        </w:tc>
      </w:tr>
      <w:tr w:rsidR="009C464C" w:rsidRPr="009C464C" w14:paraId="0B7A9D3D" w14:textId="77777777" w:rsidTr="00805E52">
        <w:trPr>
          <w:trHeight w:val="515"/>
        </w:trPr>
        <w:tc>
          <w:tcPr>
            <w:tcW w:w="4945" w:type="dxa"/>
            <w:tcBorders>
              <w:top w:val="nil"/>
              <w:left w:val="nil"/>
              <w:bottom w:val="nil"/>
              <w:right w:val="nil"/>
            </w:tcBorders>
            <w:shd w:val="clear" w:color="auto" w:fill="auto"/>
            <w:tcMar>
              <w:top w:w="80" w:type="dxa"/>
              <w:left w:w="80" w:type="dxa"/>
              <w:bottom w:w="80" w:type="dxa"/>
              <w:right w:w="80" w:type="dxa"/>
            </w:tcMar>
          </w:tcPr>
          <w:p w14:paraId="019B836C" w14:textId="77777777" w:rsidR="009C464C" w:rsidRPr="009C464C" w:rsidRDefault="009C464C" w:rsidP="009C464C">
            <w:pPr>
              <w:rPr>
                <w:lang w:val="en-US"/>
              </w:rPr>
            </w:pPr>
            <w:r w:rsidRPr="009C464C">
              <w:rPr>
                <w:lang w:val="en-US"/>
              </w:rPr>
              <w:t xml:space="preserve">        Mean (</w:t>
            </w:r>
            <w:r w:rsidRPr="009C464C">
              <w:rPr>
                <w:i/>
                <w:iCs/>
                <w:lang w:val="en-US"/>
              </w:rPr>
              <w:t>sd</w:t>
            </w:r>
            <w:r w:rsidRPr="009C464C">
              <w:rPr>
                <w:lang w:val="en-US"/>
              </w:rPr>
              <w:t xml:space="preserve">) number of times without </w:t>
            </w:r>
          </w:p>
          <w:p w14:paraId="460D7909" w14:textId="77777777" w:rsidR="009C464C" w:rsidRPr="009C464C" w:rsidRDefault="009C464C" w:rsidP="009C464C">
            <w:pPr>
              <w:rPr>
                <w:lang w:val="de-DE"/>
              </w:rPr>
            </w:pPr>
            <w:r w:rsidRPr="009C464C">
              <w:rPr>
                <w:lang w:val="en-US"/>
              </w:rPr>
              <w:t xml:space="preserve">        condom</w:t>
            </w:r>
            <w:r w:rsidRPr="009C464C">
              <w:rPr>
                <w:vertAlign w:val="superscript"/>
                <w:lang w:val="en-US"/>
              </w:rPr>
              <w:t>2</w:t>
            </w:r>
          </w:p>
        </w:tc>
        <w:tc>
          <w:tcPr>
            <w:tcW w:w="1440" w:type="dxa"/>
            <w:tcBorders>
              <w:top w:val="nil"/>
              <w:left w:val="nil"/>
              <w:bottom w:val="nil"/>
              <w:right w:val="nil"/>
            </w:tcBorders>
            <w:shd w:val="clear" w:color="auto" w:fill="auto"/>
            <w:tcMar>
              <w:top w:w="80" w:type="dxa"/>
              <w:left w:w="80" w:type="dxa"/>
              <w:bottom w:w="80" w:type="dxa"/>
              <w:right w:w="80" w:type="dxa"/>
            </w:tcMar>
          </w:tcPr>
          <w:p w14:paraId="0DE92DF5" w14:textId="77777777" w:rsidR="009C464C" w:rsidRPr="009C464C" w:rsidRDefault="009C464C" w:rsidP="009C464C">
            <w:pPr>
              <w:rPr>
                <w:lang w:val="de-DE"/>
              </w:rPr>
            </w:pPr>
            <w:r w:rsidRPr="009C464C">
              <w:rPr>
                <w:lang w:val="en-US"/>
              </w:rPr>
              <w:t>4.70 (5.85)</w:t>
            </w:r>
          </w:p>
        </w:tc>
        <w:tc>
          <w:tcPr>
            <w:tcW w:w="1530" w:type="dxa"/>
            <w:tcBorders>
              <w:top w:val="nil"/>
              <w:left w:val="nil"/>
              <w:bottom w:val="nil"/>
              <w:right w:val="nil"/>
            </w:tcBorders>
            <w:shd w:val="clear" w:color="auto" w:fill="auto"/>
            <w:tcMar>
              <w:top w:w="80" w:type="dxa"/>
              <w:left w:w="80" w:type="dxa"/>
              <w:bottom w:w="80" w:type="dxa"/>
              <w:right w:w="80" w:type="dxa"/>
            </w:tcMar>
          </w:tcPr>
          <w:p w14:paraId="4594CD38" w14:textId="77777777" w:rsidR="009C464C" w:rsidRPr="009C464C" w:rsidRDefault="009C464C" w:rsidP="009C464C">
            <w:pPr>
              <w:rPr>
                <w:lang w:val="de-DE"/>
              </w:rPr>
            </w:pPr>
            <w:r w:rsidRPr="009C464C">
              <w:rPr>
                <w:lang w:val="en-US"/>
              </w:rPr>
              <w:t>3.67 (5.05)</w:t>
            </w:r>
          </w:p>
        </w:tc>
        <w:tc>
          <w:tcPr>
            <w:tcW w:w="1620" w:type="dxa"/>
            <w:tcBorders>
              <w:top w:val="nil"/>
              <w:left w:val="nil"/>
              <w:bottom w:val="nil"/>
              <w:right w:val="nil"/>
            </w:tcBorders>
            <w:shd w:val="clear" w:color="auto" w:fill="auto"/>
            <w:tcMar>
              <w:top w:w="80" w:type="dxa"/>
              <w:left w:w="80" w:type="dxa"/>
              <w:bottom w:w="80" w:type="dxa"/>
              <w:right w:w="80" w:type="dxa"/>
            </w:tcMar>
          </w:tcPr>
          <w:p w14:paraId="7891C68A" w14:textId="77777777" w:rsidR="009C464C" w:rsidRPr="009C464C" w:rsidRDefault="009C464C" w:rsidP="009C464C">
            <w:pPr>
              <w:rPr>
                <w:lang w:val="de-DE"/>
              </w:rPr>
            </w:pPr>
            <w:r w:rsidRPr="009C464C">
              <w:rPr>
                <w:lang w:val="en-US"/>
              </w:rPr>
              <w:t>4.21 (5.36)</w:t>
            </w:r>
          </w:p>
        </w:tc>
      </w:tr>
      <w:tr w:rsidR="009C464C" w:rsidRPr="009C464C" w14:paraId="691AA6A6" w14:textId="77777777" w:rsidTr="00805E52">
        <w:trPr>
          <w:trHeight w:val="353"/>
        </w:trPr>
        <w:tc>
          <w:tcPr>
            <w:tcW w:w="4945" w:type="dxa"/>
            <w:tcBorders>
              <w:top w:val="nil"/>
              <w:left w:val="nil"/>
              <w:bottom w:val="nil"/>
              <w:right w:val="nil"/>
            </w:tcBorders>
            <w:shd w:val="clear" w:color="auto" w:fill="auto"/>
            <w:tcMar>
              <w:top w:w="80" w:type="dxa"/>
              <w:left w:w="80" w:type="dxa"/>
              <w:bottom w:w="80" w:type="dxa"/>
              <w:right w:w="80" w:type="dxa"/>
            </w:tcMar>
          </w:tcPr>
          <w:p w14:paraId="79EEDF6F" w14:textId="77777777" w:rsidR="009C464C" w:rsidRPr="009C464C" w:rsidRDefault="009C464C" w:rsidP="009C464C">
            <w:pPr>
              <w:rPr>
                <w:lang w:val="de-DE"/>
              </w:rPr>
            </w:pPr>
            <w:r w:rsidRPr="009C464C">
              <w:rPr>
                <w:lang w:val="en-US"/>
              </w:rPr>
              <w:t xml:space="preserve">        % never used a condom</w:t>
            </w:r>
          </w:p>
        </w:tc>
        <w:tc>
          <w:tcPr>
            <w:tcW w:w="1440" w:type="dxa"/>
            <w:tcBorders>
              <w:top w:val="nil"/>
              <w:left w:val="nil"/>
              <w:bottom w:val="nil"/>
              <w:right w:val="nil"/>
            </w:tcBorders>
            <w:shd w:val="clear" w:color="auto" w:fill="auto"/>
            <w:tcMar>
              <w:top w:w="80" w:type="dxa"/>
              <w:left w:w="80" w:type="dxa"/>
              <w:bottom w:w="80" w:type="dxa"/>
              <w:right w:w="80" w:type="dxa"/>
            </w:tcMar>
          </w:tcPr>
          <w:p w14:paraId="5BFEA0F4" w14:textId="77777777" w:rsidR="009C464C" w:rsidRPr="009C464C" w:rsidRDefault="009C464C" w:rsidP="009C464C">
            <w:pPr>
              <w:rPr>
                <w:lang w:val="de-DE"/>
              </w:rPr>
            </w:pPr>
            <w:r w:rsidRPr="009C464C">
              <w:rPr>
                <w:lang w:val="en-US"/>
              </w:rPr>
              <w:tab/>
              <w:t>53.3</w:t>
            </w:r>
            <w:r w:rsidRPr="009C464C">
              <w:rPr>
                <w:lang w:val="en-US"/>
              </w:rPr>
              <w:tab/>
              <w:t xml:space="preserve"> </w:t>
            </w:r>
          </w:p>
        </w:tc>
        <w:tc>
          <w:tcPr>
            <w:tcW w:w="1530" w:type="dxa"/>
            <w:tcBorders>
              <w:top w:val="nil"/>
              <w:left w:val="nil"/>
              <w:bottom w:val="nil"/>
              <w:right w:val="nil"/>
            </w:tcBorders>
            <w:shd w:val="clear" w:color="auto" w:fill="auto"/>
            <w:tcMar>
              <w:top w:w="80" w:type="dxa"/>
              <w:left w:w="80" w:type="dxa"/>
              <w:bottom w:w="80" w:type="dxa"/>
              <w:right w:w="80" w:type="dxa"/>
            </w:tcMar>
          </w:tcPr>
          <w:p w14:paraId="5271A5C1" w14:textId="77777777" w:rsidR="009C464C" w:rsidRPr="009C464C" w:rsidRDefault="009C464C" w:rsidP="009C464C">
            <w:pPr>
              <w:rPr>
                <w:lang w:val="de-DE"/>
              </w:rPr>
            </w:pPr>
            <w:r w:rsidRPr="009C464C">
              <w:rPr>
                <w:lang w:val="en-US"/>
              </w:rPr>
              <w:t>36.4</w:t>
            </w:r>
          </w:p>
        </w:tc>
        <w:tc>
          <w:tcPr>
            <w:tcW w:w="1620" w:type="dxa"/>
            <w:tcBorders>
              <w:top w:val="nil"/>
              <w:left w:val="nil"/>
              <w:bottom w:val="nil"/>
              <w:right w:val="nil"/>
            </w:tcBorders>
            <w:shd w:val="clear" w:color="auto" w:fill="auto"/>
            <w:tcMar>
              <w:top w:w="80" w:type="dxa"/>
              <w:left w:w="80" w:type="dxa"/>
              <w:bottom w:w="80" w:type="dxa"/>
              <w:right w:w="80" w:type="dxa"/>
            </w:tcMar>
          </w:tcPr>
          <w:p w14:paraId="6CF0B347" w14:textId="77777777" w:rsidR="009C464C" w:rsidRPr="009C464C" w:rsidRDefault="009C464C" w:rsidP="009C464C">
            <w:pPr>
              <w:rPr>
                <w:lang w:val="de-DE"/>
              </w:rPr>
            </w:pPr>
            <w:r w:rsidRPr="009C464C">
              <w:rPr>
                <w:lang w:val="en-US"/>
              </w:rPr>
              <w:t>46.2</w:t>
            </w:r>
          </w:p>
        </w:tc>
      </w:tr>
      <w:tr w:rsidR="009C464C" w:rsidRPr="009C464C" w14:paraId="586735E0"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3E7811E3" w14:textId="77777777" w:rsidR="009C464C" w:rsidRPr="009C464C" w:rsidRDefault="009C464C" w:rsidP="009C464C">
            <w:pPr>
              <w:rPr>
                <w:lang w:val="de-DE"/>
              </w:rPr>
            </w:pPr>
            <w:r w:rsidRPr="009C464C">
              <w:rPr>
                <w:lang w:val="en-US"/>
              </w:rPr>
              <w:t xml:space="preserve">   Anal intercourse</w:t>
            </w:r>
          </w:p>
        </w:tc>
        <w:tc>
          <w:tcPr>
            <w:tcW w:w="1440" w:type="dxa"/>
            <w:tcBorders>
              <w:top w:val="nil"/>
              <w:left w:val="nil"/>
              <w:bottom w:val="nil"/>
              <w:right w:val="nil"/>
            </w:tcBorders>
            <w:shd w:val="clear" w:color="auto" w:fill="auto"/>
            <w:tcMar>
              <w:top w:w="80" w:type="dxa"/>
              <w:left w:w="80" w:type="dxa"/>
              <w:bottom w:w="80" w:type="dxa"/>
              <w:right w:w="80" w:type="dxa"/>
            </w:tcMar>
          </w:tcPr>
          <w:p w14:paraId="1F52F44E" w14:textId="77777777" w:rsidR="009C464C" w:rsidRPr="009C464C" w:rsidRDefault="009C464C" w:rsidP="009C464C"/>
        </w:tc>
        <w:tc>
          <w:tcPr>
            <w:tcW w:w="1530" w:type="dxa"/>
            <w:tcBorders>
              <w:top w:val="nil"/>
              <w:left w:val="nil"/>
              <w:bottom w:val="nil"/>
              <w:right w:val="nil"/>
            </w:tcBorders>
            <w:shd w:val="clear" w:color="auto" w:fill="auto"/>
            <w:tcMar>
              <w:top w:w="80" w:type="dxa"/>
              <w:left w:w="80" w:type="dxa"/>
              <w:bottom w:w="80" w:type="dxa"/>
              <w:right w:w="80" w:type="dxa"/>
            </w:tcMar>
          </w:tcPr>
          <w:p w14:paraId="4C7308B6" w14:textId="77777777" w:rsidR="009C464C" w:rsidRPr="009C464C" w:rsidRDefault="009C464C" w:rsidP="009C464C"/>
        </w:tc>
        <w:tc>
          <w:tcPr>
            <w:tcW w:w="1620" w:type="dxa"/>
            <w:tcBorders>
              <w:top w:val="nil"/>
              <w:left w:val="nil"/>
              <w:bottom w:val="nil"/>
              <w:right w:val="nil"/>
            </w:tcBorders>
            <w:shd w:val="clear" w:color="auto" w:fill="auto"/>
            <w:tcMar>
              <w:top w:w="80" w:type="dxa"/>
              <w:left w:w="80" w:type="dxa"/>
              <w:bottom w:w="80" w:type="dxa"/>
              <w:right w:w="80" w:type="dxa"/>
            </w:tcMar>
          </w:tcPr>
          <w:p w14:paraId="742206AE" w14:textId="77777777" w:rsidR="009C464C" w:rsidRPr="009C464C" w:rsidRDefault="009C464C" w:rsidP="009C464C"/>
        </w:tc>
      </w:tr>
      <w:tr w:rsidR="009C464C" w:rsidRPr="009C464C" w14:paraId="6225F3EA"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0A8AA52D" w14:textId="77777777" w:rsidR="009C464C" w:rsidRPr="009C464C" w:rsidRDefault="009C464C" w:rsidP="009C464C">
            <w:pPr>
              <w:rPr>
                <w:lang w:val="de-DE"/>
              </w:rPr>
            </w:pPr>
            <w:r w:rsidRPr="009C464C">
              <w:rPr>
                <w:lang w:val="en-US"/>
              </w:rPr>
              <w:t xml:space="preserve">        n reporting anal intercourse</w:t>
            </w:r>
            <w:r w:rsidRPr="009C464C">
              <w:rPr>
                <w:vertAlign w:val="superscript"/>
                <w:lang w:val="en-US"/>
              </w:rPr>
              <w:t>1</w:t>
            </w:r>
          </w:p>
        </w:tc>
        <w:tc>
          <w:tcPr>
            <w:tcW w:w="1440" w:type="dxa"/>
            <w:tcBorders>
              <w:top w:val="nil"/>
              <w:left w:val="nil"/>
              <w:bottom w:val="nil"/>
              <w:right w:val="nil"/>
            </w:tcBorders>
            <w:shd w:val="clear" w:color="auto" w:fill="auto"/>
            <w:tcMar>
              <w:top w:w="80" w:type="dxa"/>
              <w:left w:w="80" w:type="dxa"/>
              <w:bottom w:w="80" w:type="dxa"/>
              <w:right w:w="80" w:type="dxa"/>
            </w:tcMar>
          </w:tcPr>
          <w:p w14:paraId="03EF57D0" w14:textId="77777777" w:rsidR="009C464C" w:rsidRPr="009C464C" w:rsidRDefault="009C464C" w:rsidP="009C464C">
            <w:pPr>
              <w:rPr>
                <w:lang w:val="de-DE"/>
              </w:rPr>
            </w:pPr>
            <w:r w:rsidRPr="009C464C">
              <w:rPr>
                <w:lang w:val="en-US"/>
              </w:rPr>
              <w:t>1</w:t>
            </w:r>
          </w:p>
        </w:tc>
        <w:tc>
          <w:tcPr>
            <w:tcW w:w="1530" w:type="dxa"/>
            <w:tcBorders>
              <w:top w:val="nil"/>
              <w:left w:val="nil"/>
              <w:bottom w:val="nil"/>
              <w:right w:val="nil"/>
            </w:tcBorders>
            <w:shd w:val="clear" w:color="auto" w:fill="auto"/>
            <w:tcMar>
              <w:top w:w="80" w:type="dxa"/>
              <w:left w:w="80" w:type="dxa"/>
              <w:bottom w:w="80" w:type="dxa"/>
              <w:right w:w="80" w:type="dxa"/>
            </w:tcMar>
          </w:tcPr>
          <w:p w14:paraId="10087D57" w14:textId="77777777" w:rsidR="009C464C" w:rsidRPr="009C464C" w:rsidRDefault="009C464C" w:rsidP="009C464C">
            <w:pPr>
              <w:rPr>
                <w:lang w:val="de-DE"/>
              </w:rPr>
            </w:pPr>
            <w:r w:rsidRPr="009C464C">
              <w:rPr>
                <w:lang w:val="en-US"/>
              </w:rPr>
              <w:t>1</w:t>
            </w:r>
          </w:p>
        </w:tc>
        <w:tc>
          <w:tcPr>
            <w:tcW w:w="1620" w:type="dxa"/>
            <w:tcBorders>
              <w:top w:val="nil"/>
              <w:left w:val="nil"/>
              <w:bottom w:val="nil"/>
              <w:right w:val="nil"/>
            </w:tcBorders>
            <w:shd w:val="clear" w:color="auto" w:fill="auto"/>
            <w:tcMar>
              <w:top w:w="80" w:type="dxa"/>
              <w:left w:w="80" w:type="dxa"/>
              <w:bottom w:w="80" w:type="dxa"/>
              <w:right w:w="80" w:type="dxa"/>
            </w:tcMar>
          </w:tcPr>
          <w:p w14:paraId="30BD1D9E" w14:textId="77777777" w:rsidR="009C464C" w:rsidRPr="009C464C" w:rsidRDefault="009C464C" w:rsidP="009C464C">
            <w:pPr>
              <w:rPr>
                <w:lang w:val="de-DE"/>
              </w:rPr>
            </w:pPr>
            <w:r w:rsidRPr="009C464C">
              <w:rPr>
                <w:lang w:val="en-US"/>
              </w:rPr>
              <w:t>2</w:t>
            </w:r>
          </w:p>
        </w:tc>
      </w:tr>
      <w:tr w:rsidR="009C464C" w:rsidRPr="009C464C" w14:paraId="4E02BE95"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650B36B7" w14:textId="77777777" w:rsidR="009C464C" w:rsidRPr="009C464C" w:rsidRDefault="009C464C" w:rsidP="009C464C">
            <w:pPr>
              <w:rPr>
                <w:lang w:val="de-DE"/>
              </w:rPr>
            </w:pPr>
            <w:r w:rsidRPr="009C464C">
              <w:rPr>
                <w:lang w:val="en-US"/>
              </w:rPr>
              <w:t xml:space="preserve">        number of times</w:t>
            </w:r>
            <w:r w:rsidRPr="009C464C">
              <w:rPr>
                <w:vertAlign w:val="superscript"/>
                <w:lang w:val="en-US"/>
              </w:rPr>
              <w:t>2</w:t>
            </w:r>
            <w:r w:rsidRPr="009C464C">
              <w:rPr>
                <w:lang w:val="en-US"/>
              </w:rPr>
              <w:t xml:space="preserve"> </w:t>
            </w:r>
          </w:p>
        </w:tc>
        <w:tc>
          <w:tcPr>
            <w:tcW w:w="1440" w:type="dxa"/>
            <w:tcBorders>
              <w:top w:val="nil"/>
              <w:left w:val="nil"/>
              <w:bottom w:val="nil"/>
              <w:right w:val="nil"/>
            </w:tcBorders>
            <w:shd w:val="clear" w:color="auto" w:fill="auto"/>
            <w:tcMar>
              <w:top w:w="80" w:type="dxa"/>
              <w:left w:w="80" w:type="dxa"/>
              <w:bottom w:w="80" w:type="dxa"/>
              <w:right w:w="80" w:type="dxa"/>
            </w:tcMar>
          </w:tcPr>
          <w:p w14:paraId="7A3EFB18" w14:textId="77777777" w:rsidR="009C464C" w:rsidRPr="009C464C" w:rsidRDefault="009C464C" w:rsidP="009C464C">
            <w:pPr>
              <w:rPr>
                <w:lang w:val="de-DE"/>
              </w:rPr>
            </w:pPr>
            <w:r w:rsidRPr="009C464C">
              <w:rPr>
                <w:lang w:val="en-US"/>
              </w:rPr>
              <w:t>2</w:t>
            </w:r>
          </w:p>
        </w:tc>
        <w:tc>
          <w:tcPr>
            <w:tcW w:w="1530" w:type="dxa"/>
            <w:tcBorders>
              <w:top w:val="nil"/>
              <w:left w:val="nil"/>
              <w:bottom w:val="nil"/>
              <w:right w:val="nil"/>
            </w:tcBorders>
            <w:shd w:val="clear" w:color="auto" w:fill="auto"/>
            <w:tcMar>
              <w:top w:w="80" w:type="dxa"/>
              <w:left w:w="80" w:type="dxa"/>
              <w:bottom w:w="80" w:type="dxa"/>
              <w:right w:w="80" w:type="dxa"/>
            </w:tcMar>
          </w:tcPr>
          <w:p w14:paraId="5D33C825" w14:textId="77777777" w:rsidR="009C464C" w:rsidRPr="009C464C" w:rsidRDefault="009C464C" w:rsidP="009C464C">
            <w:pPr>
              <w:rPr>
                <w:lang w:val="de-DE"/>
              </w:rPr>
            </w:pPr>
            <w:r w:rsidRPr="009C464C">
              <w:rPr>
                <w:lang w:val="en-US"/>
              </w:rPr>
              <w:t>3</w:t>
            </w:r>
          </w:p>
        </w:tc>
        <w:tc>
          <w:tcPr>
            <w:tcW w:w="1620" w:type="dxa"/>
            <w:tcBorders>
              <w:top w:val="nil"/>
              <w:left w:val="nil"/>
              <w:bottom w:val="nil"/>
              <w:right w:val="nil"/>
            </w:tcBorders>
            <w:shd w:val="clear" w:color="auto" w:fill="auto"/>
            <w:tcMar>
              <w:top w:w="80" w:type="dxa"/>
              <w:left w:w="80" w:type="dxa"/>
              <w:bottom w:w="80" w:type="dxa"/>
              <w:right w:w="80" w:type="dxa"/>
            </w:tcMar>
          </w:tcPr>
          <w:p w14:paraId="26921A2C" w14:textId="77777777" w:rsidR="009C464C" w:rsidRPr="009C464C" w:rsidRDefault="009C464C" w:rsidP="009C464C">
            <w:pPr>
              <w:rPr>
                <w:lang w:val="de-DE"/>
              </w:rPr>
            </w:pPr>
            <w:r w:rsidRPr="009C464C">
              <w:rPr>
                <w:lang w:val="en-US"/>
              </w:rPr>
              <w:t>5</w:t>
            </w:r>
          </w:p>
        </w:tc>
      </w:tr>
      <w:tr w:rsidR="009C464C" w:rsidRPr="009C464C" w14:paraId="1339EED9"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5A564799" w14:textId="77777777" w:rsidR="009C464C" w:rsidRPr="009C464C" w:rsidRDefault="009C464C" w:rsidP="009C464C">
            <w:pPr>
              <w:rPr>
                <w:lang w:val="de-DE"/>
              </w:rPr>
            </w:pPr>
            <w:r w:rsidRPr="009C464C">
              <w:rPr>
                <w:lang w:val="en-US"/>
              </w:rPr>
              <w:t xml:space="preserve">        number times without a condom</w:t>
            </w:r>
            <w:r w:rsidRPr="009C464C">
              <w:rPr>
                <w:vertAlign w:val="superscript"/>
                <w:lang w:val="en-US"/>
              </w:rPr>
              <w:t>2</w:t>
            </w:r>
            <w:r w:rsidRPr="009C464C">
              <w:rPr>
                <w:lang w:val="en-US"/>
              </w:rPr>
              <w:t xml:space="preserve"> </w:t>
            </w:r>
          </w:p>
        </w:tc>
        <w:tc>
          <w:tcPr>
            <w:tcW w:w="1440" w:type="dxa"/>
            <w:tcBorders>
              <w:top w:val="nil"/>
              <w:left w:val="nil"/>
              <w:bottom w:val="nil"/>
              <w:right w:val="nil"/>
            </w:tcBorders>
            <w:shd w:val="clear" w:color="auto" w:fill="auto"/>
            <w:tcMar>
              <w:top w:w="80" w:type="dxa"/>
              <w:left w:w="80" w:type="dxa"/>
              <w:bottom w:w="80" w:type="dxa"/>
              <w:right w:w="80" w:type="dxa"/>
            </w:tcMar>
          </w:tcPr>
          <w:p w14:paraId="3B05A0E2" w14:textId="77777777" w:rsidR="009C464C" w:rsidRPr="009C464C" w:rsidRDefault="009C464C" w:rsidP="009C464C">
            <w:pPr>
              <w:rPr>
                <w:lang w:val="de-DE"/>
              </w:rPr>
            </w:pPr>
            <w:r w:rsidRPr="009C464C">
              <w:rPr>
                <w:lang w:val="en-US"/>
              </w:rPr>
              <w:t>2</w:t>
            </w:r>
          </w:p>
        </w:tc>
        <w:tc>
          <w:tcPr>
            <w:tcW w:w="1530" w:type="dxa"/>
            <w:tcBorders>
              <w:top w:val="nil"/>
              <w:left w:val="nil"/>
              <w:bottom w:val="nil"/>
              <w:right w:val="nil"/>
            </w:tcBorders>
            <w:shd w:val="clear" w:color="auto" w:fill="auto"/>
            <w:tcMar>
              <w:top w:w="80" w:type="dxa"/>
              <w:left w:w="80" w:type="dxa"/>
              <w:bottom w:w="80" w:type="dxa"/>
              <w:right w:w="80" w:type="dxa"/>
            </w:tcMar>
          </w:tcPr>
          <w:p w14:paraId="61F9D1F2" w14:textId="77777777" w:rsidR="009C464C" w:rsidRPr="009C464C" w:rsidRDefault="009C464C" w:rsidP="009C464C">
            <w:pPr>
              <w:rPr>
                <w:lang w:val="de-DE"/>
              </w:rPr>
            </w:pPr>
            <w:r w:rsidRPr="009C464C">
              <w:rPr>
                <w:lang w:val="en-US"/>
              </w:rPr>
              <w:t>3</w:t>
            </w:r>
          </w:p>
        </w:tc>
        <w:tc>
          <w:tcPr>
            <w:tcW w:w="1620" w:type="dxa"/>
            <w:tcBorders>
              <w:top w:val="nil"/>
              <w:left w:val="nil"/>
              <w:bottom w:val="nil"/>
              <w:right w:val="nil"/>
            </w:tcBorders>
            <w:shd w:val="clear" w:color="auto" w:fill="auto"/>
            <w:tcMar>
              <w:top w:w="80" w:type="dxa"/>
              <w:left w:w="80" w:type="dxa"/>
              <w:bottom w:w="80" w:type="dxa"/>
              <w:right w:w="80" w:type="dxa"/>
            </w:tcMar>
          </w:tcPr>
          <w:p w14:paraId="47F81492" w14:textId="77777777" w:rsidR="009C464C" w:rsidRPr="009C464C" w:rsidRDefault="009C464C" w:rsidP="009C464C">
            <w:pPr>
              <w:rPr>
                <w:lang w:val="de-DE"/>
              </w:rPr>
            </w:pPr>
            <w:r w:rsidRPr="009C464C">
              <w:rPr>
                <w:lang w:val="en-US"/>
              </w:rPr>
              <w:t>5</w:t>
            </w:r>
          </w:p>
        </w:tc>
      </w:tr>
      <w:tr w:rsidR="009C464C" w:rsidRPr="009C464C" w14:paraId="19AC3954"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308CAB16" w14:textId="77777777" w:rsidR="009C464C" w:rsidRPr="009C464C" w:rsidRDefault="009C464C" w:rsidP="009C464C">
            <w:pPr>
              <w:rPr>
                <w:lang w:val="de-DE"/>
              </w:rPr>
            </w:pPr>
            <w:r w:rsidRPr="009C464C">
              <w:rPr>
                <w:lang w:val="en-US"/>
              </w:rPr>
              <w:t xml:space="preserve">   Fellatio</w:t>
            </w:r>
          </w:p>
        </w:tc>
        <w:tc>
          <w:tcPr>
            <w:tcW w:w="1440" w:type="dxa"/>
            <w:tcBorders>
              <w:top w:val="nil"/>
              <w:left w:val="nil"/>
              <w:bottom w:val="nil"/>
              <w:right w:val="nil"/>
            </w:tcBorders>
            <w:shd w:val="clear" w:color="auto" w:fill="auto"/>
            <w:tcMar>
              <w:top w:w="80" w:type="dxa"/>
              <w:left w:w="80" w:type="dxa"/>
              <w:bottom w:w="80" w:type="dxa"/>
              <w:right w:w="80" w:type="dxa"/>
            </w:tcMar>
          </w:tcPr>
          <w:p w14:paraId="1F8C43EF" w14:textId="77777777" w:rsidR="009C464C" w:rsidRPr="009C464C" w:rsidRDefault="009C464C" w:rsidP="009C464C"/>
        </w:tc>
        <w:tc>
          <w:tcPr>
            <w:tcW w:w="1530" w:type="dxa"/>
            <w:tcBorders>
              <w:top w:val="nil"/>
              <w:left w:val="nil"/>
              <w:bottom w:val="nil"/>
              <w:right w:val="nil"/>
            </w:tcBorders>
            <w:shd w:val="clear" w:color="auto" w:fill="auto"/>
            <w:tcMar>
              <w:top w:w="80" w:type="dxa"/>
              <w:left w:w="80" w:type="dxa"/>
              <w:bottom w:w="80" w:type="dxa"/>
              <w:right w:w="80" w:type="dxa"/>
            </w:tcMar>
          </w:tcPr>
          <w:p w14:paraId="6316F29A" w14:textId="77777777" w:rsidR="009C464C" w:rsidRPr="009C464C" w:rsidRDefault="009C464C" w:rsidP="009C464C"/>
        </w:tc>
        <w:tc>
          <w:tcPr>
            <w:tcW w:w="1620" w:type="dxa"/>
            <w:tcBorders>
              <w:top w:val="nil"/>
              <w:left w:val="nil"/>
              <w:bottom w:val="nil"/>
              <w:right w:val="nil"/>
            </w:tcBorders>
            <w:shd w:val="clear" w:color="auto" w:fill="auto"/>
            <w:tcMar>
              <w:top w:w="80" w:type="dxa"/>
              <w:left w:w="80" w:type="dxa"/>
              <w:bottom w:w="80" w:type="dxa"/>
              <w:right w:w="80" w:type="dxa"/>
            </w:tcMar>
          </w:tcPr>
          <w:p w14:paraId="0265E26E" w14:textId="77777777" w:rsidR="009C464C" w:rsidRPr="009C464C" w:rsidRDefault="009C464C" w:rsidP="009C464C"/>
        </w:tc>
      </w:tr>
      <w:tr w:rsidR="009C464C" w:rsidRPr="009C464C" w14:paraId="16D298F3"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7F201B2A" w14:textId="77777777" w:rsidR="009C464C" w:rsidRPr="009C464C" w:rsidRDefault="009C464C" w:rsidP="009C464C">
            <w:pPr>
              <w:rPr>
                <w:lang w:val="de-DE"/>
              </w:rPr>
            </w:pPr>
            <w:r w:rsidRPr="009C464C">
              <w:rPr>
                <w:lang w:val="en-US"/>
              </w:rPr>
              <w:t xml:space="preserve">        % reporting fellatio</w:t>
            </w:r>
            <w:r w:rsidRPr="009C464C">
              <w:rPr>
                <w:vertAlign w:val="superscript"/>
                <w:lang w:val="en-US"/>
              </w:rPr>
              <w:t>1</w:t>
            </w:r>
          </w:p>
        </w:tc>
        <w:tc>
          <w:tcPr>
            <w:tcW w:w="1440" w:type="dxa"/>
            <w:tcBorders>
              <w:top w:val="nil"/>
              <w:left w:val="nil"/>
              <w:bottom w:val="nil"/>
              <w:right w:val="nil"/>
            </w:tcBorders>
            <w:shd w:val="clear" w:color="auto" w:fill="auto"/>
            <w:tcMar>
              <w:top w:w="80" w:type="dxa"/>
              <w:left w:w="80" w:type="dxa"/>
              <w:bottom w:w="80" w:type="dxa"/>
              <w:right w:w="80" w:type="dxa"/>
            </w:tcMar>
          </w:tcPr>
          <w:p w14:paraId="0DBF0E53" w14:textId="77777777" w:rsidR="009C464C" w:rsidRPr="009C464C" w:rsidRDefault="009C464C" w:rsidP="009C464C">
            <w:pPr>
              <w:rPr>
                <w:lang w:val="de-DE"/>
              </w:rPr>
            </w:pPr>
            <w:r w:rsidRPr="009C464C">
              <w:rPr>
                <w:lang w:val="en-US"/>
              </w:rPr>
              <w:t>80.0</w:t>
            </w:r>
          </w:p>
        </w:tc>
        <w:tc>
          <w:tcPr>
            <w:tcW w:w="1530" w:type="dxa"/>
            <w:tcBorders>
              <w:top w:val="nil"/>
              <w:left w:val="nil"/>
              <w:bottom w:val="nil"/>
              <w:right w:val="nil"/>
            </w:tcBorders>
            <w:shd w:val="clear" w:color="auto" w:fill="auto"/>
            <w:tcMar>
              <w:top w:w="80" w:type="dxa"/>
              <w:left w:w="80" w:type="dxa"/>
              <w:bottom w:w="80" w:type="dxa"/>
              <w:right w:w="80" w:type="dxa"/>
            </w:tcMar>
          </w:tcPr>
          <w:p w14:paraId="75954790" w14:textId="77777777" w:rsidR="009C464C" w:rsidRPr="009C464C" w:rsidRDefault="009C464C" w:rsidP="009C464C">
            <w:pPr>
              <w:rPr>
                <w:lang w:val="de-DE"/>
              </w:rPr>
            </w:pPr>
            <w:r w:rsidRPr="009C464C">
              <w:rPr>
                <w:lang w:val="en-US"/>
              </w:rPr>
              <w:t>100</w:t>
            </w:r>
          </w:p>
        </w:tc>
        <w:tc>
          <w:tcPr>
            <w:tcW w:w="1620" w:type="dxa"/>
            <w:tcBorders>
              <w:top w:val="nil"/>
              <w:left w:val="nil"/>
              <w:bottom w:val="nil"/>
              <w:right w:val="nil"/>
            </w:tcBorders>
            <w:shd w:val="clear" w:color="auto" w:fill="auto"/>
            <w:tcMar>
              <w:top w:w="80" w:type="dxa"/>
              <w:left w:w="80" w:type="dxa"/>
              <w:bottom w:w="80" w:type="dxa"/>
              <w:right w:w="80" w:type="dxa"/>
            </w:tcMar>
          </w:tcPr>
          <w:p w14:paraId="7AE74F1A" w14:textId="77777777" w:rsidR="009C464C" w:rsidRPr="009C464C" w:rsidRDefault="009C464C" w:rsidP="009C464C">
            <w:pPr>
              <w:rPr>
                <w:lang w:val="de-DE"/>
              </w:rPr>
            </w:pPr>
            <w:r w:rsidRPr="009C464C">
              <w:rPr>
                <w:lang w:val="en-US"/>
              </w:rPr>
              <w:t>88.2</w:t>
            </w:r>
          </w:p>
        </w:tc>
      </w:tr>
      <w:tr w:rsidR="009C464C" w:rsidRPr="009C464C" w14:paraId="357B11AE"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28426989" w14:textId="77777777" w:rsidR="009C464C" w:rsidRPr="009C464C" w:rsidRDefault="009C464C" w:rsidP="009C464C">
            <w:pPr>
              <w:rPr>
                <w:lang w:val="de-DE"/>
              </w:rPr>
            </w:pPr>
            <w:r w:rsidRPr="009C464C">
              <w:rPr>
                <w:lang w:val="en-US"/>
              </w:rPr>
              <w:t xml:space="preserve">        mean (</w:t>
            </w:r>
            <w:r w:rsidRPr="009C464C">
              <w:rPr>
                <w:i/>
                <w:iCs/>
                <w:lang w:val="en-US"/>
              </w:rPr>
              <w:t>sd</w:t>
            </w:r>
            <w:r w:rsidRPr="009C464C">
              <w:rPr>
                <w:lang w:val="en-US"/>
              </w:rPr>
              <w:t>) number of times</w:t>
            </w:r>
            <w:r w:rsidRPr="009C464C">
              <w:rPr>
                <w:vertAlign w:val="superscript"/>
                <w:lang w:val="en-US"/>
              </w:rPr>
              <w:t>2</w:t>
            </w:r>
            <w:r w:rsidRPr="009C464C">
              <w:rPr>
                <w:lang w:val="en-US"/>
              </w:rPr>
              <w:t xml:space="preserve"> </w:t>
            </w:r>
          </w:p>
        </w:tc>
        <w:tc>
          <w:tcPr>
            <w:tcW w:w="1440" w:type="dxa"/>
            <w:tcBorders>
              <w:top w:val="nil"/>
              <w:left w:val="nil"/>
              <w:bottom w:val="nil"/>
              <w:right w:val="nil"/>
            </w:tcBorders>
            <w:shd w:val="clear" w:color="auto" w:fill="auto"/>
            <w:tcMar>
              <w:top w:w="80" w:type="dxa"/>
              <w:left w:w="80" w:type="dxa"/>
              <w:bottom w:w="80" w:type="dxa"/>
              <w:right w:w="80" w:type="dxa"/>
            </w:tcMar>
          </w:tcPr>
          <w:p w14:paraId="16D77CA5" w14:textId="77777777" w:rsidR="009C464C" w:rsidRPr="009C464C" w:rsidRDefault="009C464C" w:rsidP="009C464C">
            <w:pPr>
              <w:rPr>
                <w:lang w:val="de-DE"/>
              </w:rPr>
            </w:pPr>
            <w:r w:rsidRPr="009C464C">
              <w:rPr>
                <w:lang w:val="en-US"/>
              </w:rPr>
              <w:t>4.56 (2.83)</w:t>
            </w:r>
          </w:p>
        </w:tc>
        <w:tc>
          <w:tcPr>
            <w:tcW w:w="1530" w:type="dxa"/>
            <w:tcBorders>
              <w:top w:val="nil"/>
              <w:left w:val="nil"/>
              <w:bottom w:val="nil"/>
              <w:right w:val="nil"/>
            </w:tcBorders>
            <w:shd w:val="clear" w:color="auto" w:fill="auto"/>
            <w:tcMar>
              <w:top w:w="80" w:type="dxa"/>
              <w:left w:w="80" w:type="dxa"/>
              <w:bottom w:w="80" w:type="dxa"/>
              <w:right w:w="80" w:type="dxa"/>
            </w:tcMar>
          </w:tcPr>
          <w:p w14:paraId="63D5918B" w14:textId="77777777" w:rsidR="009C464C" w:rsidRPr="009C464C" w:rsidRDefault="009C464C" w:rsidP="009C464C">
            <w:pPr>
              <w:rPr>
                <w:lang w:val="de-DE"/>
              </w:rPr>
            </w:pPr>
            <w:r w:rsidRPr="009C464C">
              <w:rPr>
                <w:lang w:val="en-US"/>
              </w:rPr>
              <w:t>8.50 (6.92)</w:t>
            </w:r>
          </w:p>
        </w:tc>
        <w:tc>
          <w:tcPr>
            <w:tcW w:w="1620" w:type="dxa"/>
            <w:tcBorders>
              <w:top w:val="nil"/>
              <w:left w:val="nil"/>
              <w:bottom w:val="nil"/>
              <w:right w:val="nil"/>
            </w:tcBorders>
            <w:shd w:val="clear" w:color="auto" w:fill="auto"/>
            <w:tcMar>
              <w:top w:w="80" w:type="dxa"/>
              <w:left w:w="80" w:type="dxa"/>
              <w:bottom w:w="80" w:type="dxa"/>
              <w:right w:w="80" w:type="dxa"/>
            </w:tcMar>
          </w:tcPr>
          <w:p w14:paraId="133D65E7" w14:textId="77777777" w:rsidR="009C464C" w:rsidRPr="009C464C" w:rsidRDefault="009C464C" w:rsidP="009C464C">
            <w:pPr>
              <w:rPr>
                <w:lang w:val="de-DE"/>
              </w:rPr>
            </w:pPr>
            <w:r w:rsidRPr="009C464C">
              <w:rPr>
                <w:lang w:val="en-US"/>
              </w:rPr>
              <w:t xml:space="preserve">6.63 (5.62) </w:t>
            </w:r>
          </w:p>
        </w:tc>
      </w:tr>
      <w:tr w:rsidR="009C464C" w:rsidRPr="009C464C" w14:paraId="25CA739F" w14:textId="77777777" w:rsidTr="00805E52">
        <w:trPr>
          <w:trHeight w:val="470"/>
        </w:trPr>
        <w:tc>
          <w:tcPr>
            <w:tcW w:w="4945" w:type="dxa"/>
            <w:tcBorders>
              <w:top w:val="nil"/>
              <w:left w:val="nil"/>
              <w:bottom w:val="nil"/>
              <w:right w:val="nil"/>
            </w:tcBorders>
            <w:shd w:val="clear" w:color="auto" w:fill="auto"/>
            <w:tcMar>
              <w:top w:w="80" w:type="dxa"/>
              <w:left w:w="80" w:type="dxa"/>
              <w:bottom w:w="80" w:type="dxa"/>
              <w:right w:w="80" w:type="dxa"/>
            </w:tcMar>
          </w:tcPr>
          <w:p w14:paraId="4D6213FB" w14:textId="77777777" w:rsidR="009C464C" w:rsidRPr="009C464C" w:rsidRDefault="009C464C" w:rsidP="009C464C">
            <w:pPr>
              <w:rPr>
                <w:lang w:val="en-US"/>
              </w:rPr>
            </w:pPr>
            <w:r w:rsidRPr="009C464C">
              <w:rPr>
                <w:lang w:val="en-US"/>
              </w:rPr>
              <w:t xml:space="preserve">        mean (</w:t>
            </w:r>
            <w:r w:rsidRPr="009C464C">
              <w:rPr>
                <w:i/>
                <w:iCs/>
                <w:lang w:val="en-US"/>
              </w:rPr>
              <w:t>sd</w:t>
            </w:r>
            <w:r w:rsidRPr="009C464C">
              <w:rPr>
                <w:lang w:val="en-US"/>
              </w:rPr>
              <w:t xml:space="preserve">) number of times without </w:t>
            </w:r>
          </w:p>
          <w:p w14:paraId="46A560DF" w14:textId="77777777" w:rsidR="009C464C" w:rsidRPr="009C464C" w:rsidRDefault="009C464C" w:rsidP="009C464C">
            <w:pPr>
              <w:rPr>
                <w:lang w:val="de-DE"/>
              </w:rPr>
            </w:pPr>
            <w:r w:rsidRPr="009C464C">
              <w:rPr>
                <w:lang w:val="en-US"/>
              </w:rPr>
              <w:t xml:space="preserve">        condom</w:t>
            </w:r>
            <w:r w:rsidRPr="009C464C">
              <w:rPr>
                <w:vertAlign w:val="superscript"/>
                <w:lang w:val="en-US"/>
              </w:rPr>
              <w:t>2,3</w:t>
            </w:r>
          </w:p>
        </w:tc>
        <w:tc>
          <w:tcPr>
            <w:tcW w:w="1440" w:type="dxa"/>
            <w:tcBorders>
              <w:top w:val="nil"/>
              <w:left w:val="nil"/>
              <w:bottom w:val="nil"/>
              <w:right w:val="nil"/>
            </w:tcBorders>
            <w:shd w:val="clear" w:color="auto" w:fill="auto"/>
            <w:tcMar>
              <w:top w:w="80" w:type="dxa"/>
              <w:left w:w="80" w:type="dxa"/>
              <w:bottom w:w="80" w:type="dxa"/>
              <w:right w:w="80" w:type="dxa"/>
            </w:tcMar>
          </w:tcPr>
          <w:p w14:paraId="518218F0" w14:textId="77777777" w:rsidR="009C464C" w:rsidRPr="009C464C" w:rsidRDefault="009C464C" w:rsidP="009C464C">
            <w:pPr>
              <w:rPr>
                <w:lang w:val="de-DE"/>
              </w:rPr>
            </w:pPr>
            <w:r w:rsidRPr="009C464C">
              <w:rPr>
                <w:lang w:val="en-US"/>
              </w:rPr>
              <w:t>3.00 (2.60)</w:t>
            </w:r>
          </w:p>
        </w:tc>
        <w:tc>
          <w:tcPr>
            <w:tcW w:w="1530" w:type="dxa"/>
            <w:tcBorders>
              <w:top w:val="nil"/>
              <w:left w:val="nil"/>
              <w:bottom w:val="nil"/>
              <w:right w:val="nil"/>
            </w:tcBorders>
            <w:shd w:val="clear" w:color="auto" w:fill="auto"/>
            <w:tcMar>
              <w:top w:w="80" w:type="dxa"/>
              <w:left w:w="80" w:type="dxa"/>
              <w:bottom w:w="80" w:type="dxa"/>
              <w:right w:w="80" w:type="dxa"/>
            </w:tcMar>
          </w:tcPr>
          <w:p w14:paraId="0703856F" w14:textId="77777777" w:rsidR="009C464C" w:rsidRPr="009C464C" w:rsidRDefault="009C464C" w:rsidP="009C464C">
            <w:pPr>
              <w:rPr>
                <w:lang w:val="de-DE"/>
              </w:rPr>
            </w:pPr>
            <w:r w:rsidRPr="009C464C">
              <w:rPr>
                <w:lang w:val="en-US"/>
              </w:rPr>
              <w:t>8.20 (6.61)</w:t>
            </w:r>
          </w:p>
        </w:tc>
        <w:tc>
          <w:tcPr>
            <w:tcW w:w="1620" w:type="dxa"/>
            <w:tcBorders>
              <w:top w:val="nil"/>
              <w:left w:val="nil"/>
              <w:bottom w:val="nil"/>
              <w:right w:val="nil"/>
            </w:tcBorders>
            <w:shd w:val="clear" w:color="auto" w:fill="auto"/>
            <w:tcMar>
              <w:top w:w="80" w:type="dxa"/>
              <w:left w:w="80" w:type="dxa"/>
              <w:bottom w:w="80" w:type="dxa"/>
              <w:right w:w="80" w:type="dxa"/>
            </w:tcMar>
          </w:tcPr>
          <w:p w14:paraId="2D22A96D" w14:textId="77777777" w:rsidR="009C464C" w:rsidRPr="009C464C" w:rsidRDefault="009C464C" w:rsidP="009C464C">
            <w:pPr>
              <w:rPr>
                <w:lang w:val="de-DE"/>
              </w:rPr>
            </w:pPr>
            <w:r w:rsidRPr="009C464C">
              <w:rPr>
                <w:lang w:val="en-US"/>
              </w:rPr>
              <w:t>--</w:t>
            </w:r>
          </w:p>
        </w:tc>
      </w:tr>
      <w:tr w:rsidR="009C464C" w:rsidRPr="009C464C" w14:paraId="141327AD" w14:textId="77777777" w:rsidTr="00805E52">
        <w:trPr>
          <w:trHeight w:val="326"/>
        </w:trPr>
        <w:tc>
          <w:tcPr>
            <w:tcW w:w="4945" w:type="dxa"/>
            <w:tcBorders>
              <w:top w:val="nil"/>
              <w:left w:val="nil"/>
              <w:bottom w:val="nil"/>
              <w:right w:val="nil"/>
            </w:tcBorders>
            <w:shd w:val="clear" w:color="auto" w:fill="auto"/>
            <w:tcMar>
              <w:top w:w="80" w:type="dxa"/>
              <w:left w:w="80" w:type="dxa"/>
              <w:bottom w:w="80" w:type="dxa"/>
              <w:right w:w="80" w:type="dxa"/>
            </w:tcMar>
          </w:tcPr>
          <w:p w14:paraId="62C25701" w14:textId="77777777" w:rsidR="009C464C" w:rsidRPr="009C464C" w:rsidRDefault="009C464C" w:rsidP="009C464C">
            <w:pPr>
              <w:rPr>
                <w:lang w:val="de-DE"/>
              </w:rPr>
            </w:pPr>
            <w:r w:rsidRPr="009C464C">
              <w:rPr>
                <w:lang w:val="en-US"/>
              </w:rPr>
              <w:t xml:space="preserve">        % never used a condom</w:t>
            </w:r>
          </w:p>
        </w:tc>
        <w:tc>
          <w:tcPr>
            <w:tcW w:w="1440" w:type="dxa"/>
            <w:tcBorders>
              <w:top w:val="nil"/>
              <w:left w:val="nil"/>
              <w:bottom w:val="nil"/>
              <w:right w:val="nil"/>
            </w:tcBorders>
            <w:shd w:val="clear" w:color="auto" w:fill="auto"/>
            <w:tcMar>
              <w:top w:w="80" w:type="dxa"/>
              <w:left w:w="80" w:type="dxa"/>
              <w:bottom w:w="80" w:type="dxa"/>
              <w:right w:w="80" w:type="dxa"/>
            </w:tcMar>
          </w:tcPr>
          <w:p w14:paraId="54909CB3" w14:textId="77777777" w:rsidR="009C464C" w:rsidRPr="009C464C" w:rsidRDefault="009C464C" w:rsidP="009C464C">
            <w:pPr>
              <w:rPr>
                <w:lang w:val="de-DE"/>
              </w:rPr>
            </w:pPr>
            <w:r w:rsidRPr="009C464C">
              <w:rPr>
                <w:lang w:val="en-US"/>
              </w:rPr>
              <w:t>81.3</w:t>
            </w:r>
          </w:p>
        </w:tc>
        <w:tc>
          <w:tcPr>
            <w:tcW w:w="1530" w:type="dxa"/>
            <w:tcBorders>
              <w:top w:val="nil"/>
              <w:left w:val="nil"/>
              <w:bottom w:val="nil"/>
              <w:right w:val="nil"/>
            </w:tcBorders>
            <w:shd w:val="clear" w:color="auto" w:fill="auto"/>
            <w:tcMar>
              <w:top w:w="80" w:type="dxa"/>
              <w:left w:w="80" w:type="dxa"/>
              <w:bottom w:w="80" w:type="dxa"/>
              <w:right w:w="80" w:type="dxa"/>
            </w:tcMar>
          </w:tcPr>
          <w:p w14:paraId="4AD868FA" w14:textId="77777777" w:rsidR="009C464C" w:rsidRPr="009C464C" w:rsidRDefault="009C464C" w:rsidP="009C464C">
            <w:pPr>
              <w:rPr>
                <w:lang w:val="de-DE"/>
              </w:rPr>
            </w:pPr>
            <w:r w:rsidRPr="009C464C">
              <w:rPr>
                <w:lang w:val="en-US"/>
              </w:rPr>
              <w:t>90.9</w:t>
            </w:r>
          </w:p>
        </w:tc>
        <w:tc>
          <w:tcPr>
            <w:tcW w:w="1620" w:type="dxa"/>
            <w:tcBorders>
              <w:top w:val="nil"/>
              <w:left w:val="nil"/>
              <w:bottom w:val="nil"/>
              <w:right w:val="nil"/>
            </w:tcBorders>
            <w:shd w:val="clear" w:color="auto" w:fill="auto"/>
            <w:tcMar>
              <w:top w:w="80" w:type="dxa"/>
              <w:left w:w="80" w:type="dxa"/>
              <w:bottom w:w="80" w:type="dxa"/>
              <w:right w:w="80" w:type="dxa"/>
            </w:tcMar>
          </w:tcPr>
          <w:p w14:paraId="6B401283" w14:textId="77777777" w:rsidR="009C464C" w:rsidRPr="009C464C" w:rsidRDefault="009C464C" w:rsidP="009C464C">
            <w:pPr>
              <w:rPr>
                <w:lang w:val="de-DE"/>
              </w:rPr>
            </w:pPr>
            <w:r w:rsidRPr="009C464C">
              <w:rPr>
                <w:lang w:val="en-US"/>
              </w:rPr>
              <w:t>85.2</w:t>
            </w:r>
          </w:p>
        </w:tc>
      </w:tr>
      <w:tr w:rsidR="009C464C" w:rsidRPr="009C464C" w14:paraId="48463415"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3DE5C388" w14:textId="77777777" w:rsidR="009C464C" w:rsidRPr="009C464C" w:rsidRDefault="009C464C" w:rsidP="009C464C">
            <w:pPr>
              <w:rPr>
                <w:lang w:val="de-DE"/>
              </w:rPr>
            </w:pPr>
            <w:r w:rsidRPr="009C464C">
              <w:rPr>
                <w:lang w:val="en-US"/>
              </w:rPr>
              <w:t xml:space="preserve">   Cunnilingus</w:t>
            </w:r>
          </w:p>
        </w:tc>
        <w:tc>
          <w:tcPr>
            <w:tcW w:w="1440" w:type="dxa"/>
            <w:tcBorders>
              <w:top w:val="nil"/>
              <w:left w:val="nil"/>
              <w:bottom w:val="nil"/>
              <w:right w:val="nil"/>
            </w:tcBorders>
            <w:shd w:val="clear" w:color="auto" w:fill="auto"/>
            <w:tcMar>
              <w:top w:w="80" w:type="dxa"/>
              <w:left w:w="80" w:type="dxa"/>
              <w:bottom w:w="80" w:type="dxa"/>
              <w:right w:w="80" w:type="dxa"/>
            </w:tcMar>
          </w:tcPr>
          <w:p w14:paraId="328B0E46" w14:textId="77777777" w:rsidR="009C464C" w:rsidRPr="009C464C" w:rsidRDefault="009C464C" w:rsidP="009C464C"/>
        </w:tc>
        <w:tc>
          <w:tcPr>
            <w:tcW w:w="1530" w:type="dxa"/>
            <w:tcBorders>
              <w:top w:val="nil"/>
              <w:left w:val="nil"/>
              <w:bottom w:val="nil"/>
              <w:right w:val="nil"/>
            </w:tcBorders>
            <w:shd w:val="clear" w:color="auto" w:fill="auto"/>
            <w:tcMar>
              <w:top w:w="80" w:type="dxa"/>
              <w:left w:w="80" w:type="dxa"/>
              <w:bottom w:w="80" w:type="dxa"/>
              <w:right w:w="80" w:type="dxa"/>
            </w:tcMar>
          </w:tcPr>
          <w:p w14:paraId="1BAF736A" w14:textId="77777777" w:rsidR="009C464C" w:rsidRPr="009C464C" w:rsidRDefault="009C464C" w:rsidP="009C464C"/>
        </w:tc>
        <w:tc>
          <w:tcPr>
            <w:tcW w:w="1620" w:type="dxa"/>
            <w:tcBorders>
              <w:top w:val="nil"/>
              <w:left w:val="nil"/>
              <w:bottom w:val="nil"/>
              <w:right w:val="nil"/>
            </w:tcBorders>
            <w:shd w:val="clear" w:color="auto" w:fill="auto"/>
            <w:tcMar>
              <w:top w:w="80" w:type="dxa"/>
              <w:left w:w="80" w:type="dxa"/>
              <w:bottom w:w="80" w:type="dxa"/>
              <w:right w:w="80" w:type="dxa"/>
            </w:tcMar>
          </w:tcPr>
          <w:p w14:paraId="34EB7722" w14:textId="77777777" w:rsidR="009C464C" w:rsidRPr="009C464C" w:rsidRDefault="009C464C" w:rsidP="009C464C"/>
        </w:tc>
      </w:tr>
      <w:tr w:rsidR="009C464C" w:rsidRPr="009C464C" w14:paraId="7C91D2C2"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4848F693" w14:textId="77777777" w:rsidR="009C464C" w:rsidRPr="009C464C" w:rsidRDefault="009C464C" w:rsidP="009C464C">
            <w:pPr>
              <w:rPr>
                <w:lang w:val="de-DE"/>
              </w:rPr>
            </w:pPr>
            <w:r w:rsidRPr="009C464C">
              <w:rPr>
                <w:lang w:val="en-US"/>
              </w:rPr>
              <w:t xml:space="preserve">        % reporting cunnilingus</w:t>
            </w:r>
            <w:r w:rsidRPr="009C464C">
              <w:rPr>
                <w:vertAlign w:val="superscript"/>
                <w:lang w:val="en-US"/>
              </w:rPr>
              <w:t>1</w:t>
            </w:r>
          </w:p>
        </w:tc>
        <w:tc>
          <w:tcPr>
            <w:tcW w:w="1440" w:type="dxa"/>
            <w:tcBorders>
              <w:top w:val="nil"/>
              <w:left w:val="nil"/>
              <w:bottom w:val="nil"/>
              <w:right w:val="nil"/>
            </w:tcBorders>
            <w:shd w:val="clear" w:color="auto" w:fill="auto"/>
            <w:tcMar>
              <w:top w:w="80" w:type="dxa"/>
              <w:left w:w="80" w:type="dxa"/>
              <w:bottom w:w="80" w:type="dxa"/>
              <w:right w:w="80" w:type="dxa"/>
            </w:tcMar>
          </w:tcPr>
          <w:p w14:paraId="3228434A" w14:textId="77777777" w:rsidR="009C464C" w:rsidRPr="009C464C" w:rsidRDefault="009C464C" w:rsidP="009C464C">
            <w:pPr>
              <w:rPr>
                <w:lang w:val="de-DE"/>
              </w:rPr>
            </w:pPr>
            <w:r w:rsidRPr="009C464C">
              <w:rPr>
                <w:lang w:val="en-US"/>
              </w:rPr>
              <w:t>55.6</w:t>
            </w:r>
          </w:p>
        </w:tc>
        <w:tc>
          <w:tcPr>
            <w:tcW w:w="1530" w:type="dxa"/>
            <w:tcBorders>
              <w:top w:val="nil"/>
              <w:left w:val="nil"/>
              <w:bottom w:val="nil"/>
              <w:right w:val="nil"/>
            </w:tcBorders>
            <w:shd w:val="clear" w:color="auto" w:fill="auto"/>
            <w:tcMar>
              <w:top w:w="80" w:type="dxa"/>
              <w:left w:w="80" w:type="dxa"/>
              <w:bottom w:w="80" w:type="dxa"/>
              <w:right w:w="80" w:type="dxa"/>
            </w:tcMar>
          </w:tcPr>
          <w:p w14:paraId="4DAA3836" w14:textId="77777777" w:rsidR="009C464C" w:rsidRPr="009C464C" w:rsidRDefault="009C464C" w:rsidP="009C464C">
            <w:pPr>
              <w:rPr>
                <w:lang w:val="de-DE"/>
              </w:rPr>
            </w:pPr>
            <w:r w:rsidRPr="009C464C">
              <w:rPr>
                <w:lang w:val="en-US"/>
              </w:rPr>
              <w:t>71.4</w:t>
            </w:r>
          </w:p>
        </w:tc>
        <w:tc>
          <w:tcPr>
            <w:tcW w:w="1620" w:type="dxa"/>
            <w:tcBorders>
              <w:top w:val="nil"/>
              <w:left w:val="nil"/>
              <w:bottom w:val="nil"/>
              <w:right w:val="nil"/>
            </w:tcBorders>
            <w:shd w:val="clear" w:color="auto" w:fill="auto"/>
            <w:tcMar>
              <w:top w:w="80" w:type="dxa"/>
              <w:left w:w="80" w:type="dxa"/>
              <w:bottom w:w="80" w:type="dxa"/>
              <w:right w:w="80" w:type="dxa"/>
            </w:tcMar>
          </w:tcPr>
          <w:p w14:paraId="163B50A7" w14:textId="77777777" w:rsidR="009C464C" w:rsidRPr="009C464C" w:rsidRDefault="009C464C" w:rsidP="009C464C">
            <w:pPr>
              <w:rPr>
                <w:lang w:val="de-DE"/>
              </w:rPr>
            </w:pPr>
            <w:r w:rsidRPr="009C464C">
              <w:rPr>
                <w:lang w:val="en-US"/>
              </w:rPr>
              <w:t>62.5</w:t>
            </w:r>
          </w:p>
        </w:tc>
      </w:tr>
      <w:tr w:rsidR="009C464C" w:rsidRPr="009C464C" w14:paraId="15E16FEB"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014F503F" w14:textId="77777777" w:rsidR="009C464C" w:rsidRPr="009C464C" w:rsidRDefault="009C464C" w:rsidP="009C464C">
            <w:pPr>
              <w:rPr>
                <w:lang w:val="de-DE"/>
              </w:rPr>
            </w:pPr>
            <w:r w:rsidRPr="009C464C">
              <w:rPr>
                <w:lang w:val="en-US"/>
              </w:rPr>
              <w:t xml:space="preserve">        mean (sd) number of times</w:t>
            </w:r>
            <w:r w:rsidRPr="009C464C">
              <w:rPr>
                <w:vertAlign w:val="superscript"/>
                <w:lang w:val="en-US"/>
              </w:rPr>
              <w:t>2</w:t>
            </w:r>
          </w:p>
        </w:tc>
        <w:tc>
          <w:tcPr>
            <w:tcW w:w="1440" w:type="dxa"/>
            <w:tcBorders>
              <w:top w:val="nil"/>
              <w:left w:val="nil"/>
              <w:bottom w:val="nil"/>
              <w:right w:val="nil"/>
            </w:tcBorders>
            <w:shd w:val="clear" w:color="auto" w:fill="auto"/>
            <w:tcMar>
              <w:top w:w="80" w:type="dxa"/>
              <w:left w:w="80" w:type="dxa"/>
              <w:bottom w:w="80" w:type="dxa"/>
              <w:right w:w="80" w:type="dxa"/>
            </w:tcMar>
          </w:tcPr>
          <w:p w14:paraId="5AC6266D" w14:textId="77777777" w:rsidR="009C464C" w:rsidRPr="009C464C" w:rsidRDefault="009C464C" w:rsidP="009C464C">
            <w:pPr>
              <w:rPr>
                <w:lang w:val="de-DE"/>
              </w:rPr>
            </w:pPr>
            <w:r w:rsidRPr="009C464C">
              <w:rPr>
                <w:lang w:val="en-US"/>
              </w:rPr>
              <w:t>5.40 (2.70)</w:t>
            </w:r>
          </w:p>
        </w:tc>
        <w:tc>
          <w:tcPr>
            <w:tcW w:w="1530" w:type="dxa"/>
            <w:tcBorders>
              <w:top w:val="nil"/>
              <w:left w:val="nil"/>
              <w:bottom w:val="nil"/>
              <w:right w:val="nil"/>
            </w:tcBorders>
            <w:shd w:val="clear" w:color="auto" w:fill="auto"/>
            <w:tcMar>
              <w:top w:w="80" w:type="dxa"/>
              <w:left w:w="80" w:type="dxa"/>
              <w:bottom w:w="80" w:type="dxa"/>
              <w:right w:w="80" w:type="dxa"/>
            </w:tcMar>
          </w:tcPr>
          <w:p w14:paraId="7EBCFD82" w14:textId="77777777" w:rsidR="009C464C" w:rsidRPr="009C464C" w:rsidRDefault="009C464C" w:rsidP="009C464C">
            <w:pPr>
              <w:rPr>
                <w:lang w:val="de-DE"/>
              </w:rPr>
            </w:pPr>
            <w:r w:rsidRPr="009C464C">
              <w:rPr>
                <w:lang w:val="en-US"/>
              </w:rPr>
              <w:t>7.5 (6.71)</w:t>
            </w:r>
          </w:p>
        </w:tc>
        <w:tc>
          <w:tcPr>
            <w:tcW w:w="1620" w:type="dxa"/>
            <w:tcBorders>
              <w:top w:val="nil"/>
              <w:left w:val="nil"/>
              <w:bottom w:val="nil"/>
              <w:right w:val="nil"/>
            </w:tcBorders>
            <w:shd w:val="clear" w:color="auto" w:fill="auto"/>
            <w:tcMar>
              <w:top w:w="80" w:type="dxa"/>
              <w:left w:w="80" w:type="dxa"/>
              <w:bottom w:w="80" w:type="dxa"/>
              <w:right w:w="80" w:type="dxa"/>
            </w:tcMar>
          </w:tcPr>
          <w:p w14:paraId="33566EB2" w14:textId="77777777" w:rsidR="009C464C" w:rsidRPr="009C464C" w:rsidRDefault="009C464C" w:rsidP="009C464C">
            <w:pPr>
              <w:rPr>
                <w:lang w:val="de-DE"/>
              </w:rPr>
            </w:pPr>
            <w:r w:rsidRPr="009C464C">
              <w:rPr>
                <w:lang w:val="en-US"/>
              </w:rPr>
              <w:t>6.55 (5.16)</w:t>
            </w:r>
          </w:p>
        </w:tc>
      </w:tr>
      <w:tr w:rsidR="009C464C" w:rsidRPr="009C464C" w14:paraId="141D0C3A"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048F4844" w14:textId="77777777" w:rsidR="009C464C" w:rsidRPr="009C464C" w:rsidRDefault="009C464C" w:rsidP="009C464C">
            <w:pPr>
              <w:rPr>
                <w:lang w:val="de-DE"/>
              </w:rPr>
            </w:pPr>
            <w:r w:rsidRPr="009C464C">
              <w:rPr>
                <w:u w:val="single"/>
                <w:lang w:val="en-US"/>
              </w:rPr>
              <w:t>Anticipated sex after returning home</w:t>
            </w:r>
          </w:p>
        </w:tc>
        <w:tc>
          <w:tcPr>
            <w:tcW w:w="1440" w:type="dxa"/>
            <w:tcBorders>
              <w:top w:val="nil"/>
              <w:left w:val="nil"/>
              <w:bottom w:val="nil"/>
              <w:right w:val="nil"/>
            </w:tcBorders>
            <w:shd w:val="clear" w:color="auto" w:fill="auto"/>
            <w:tcMar>
              <w:top w:w="80" w:type="dxa"/>
              <w:left w:w="80" w:type="dxa"/>
              <w:bottom w:w="80" w:type="dxa"/>
              <w:right w:w="80" w:type="dxa"/>
            </w:tcMar>
          </w:tcPr>
          <w:p w14:paraId="07D40D88" w14:textId="77777777" w:rsidR="009C464C" w:rsidRPr="009C464C" w:rsidRDefault="009C464C" w:rsidP="009C464C"/>
        </w:tc>
        <w:tc>
          <w:tcPr>
            <w:tcW w:w="1530" w:type="dxa"/>
            <w:tcBorders>
              <w:top w:val="nil"/>
              <w:left w:val="nil"/>
              <w:bottom w:val="nil"/>
              <w:right w:val="nil"/>
            </w:tcBorders>
            <w:shd w:val="clear" w:color="auto" w:fill="auto"/>
            <w:tcMar>
              <w:top w:w="80" w:type="dxa"/>
              <w:left w:w="80" w:type="dxa"/>
              <w:bottom w:w="80" w:type="dxa"/>
              <w:right w:w="80" w:type="dxa"/>
            </w:tcMar>
          </w:tcPr>
          <w:p w14:paraId="6D17D00D" w14:textId="77777777" w:rsidR="009C464C" w:rsidRPr="009C464C" w:rsidRDefault="009C464C" w:rsidP="009C464C"/>
        </w:tc>
        <w:tc>
          <w:tcPr>
            <w:tcW w:w="1620" w:type="dxa"/>
            <w:tcBorders>
              <w:top w:val="nil"/>
              <w:left w:val="nil"/>
              <w:bottom w:val="nil"/>
              <w:right w:val="nil"/>
            </w:tcBorders>
            <w:shd w:val="clear" w:color="auto" w:fill="auto"/>
            <w:tcMar>
              <w:top w:w="80" w:type="dxa"/>
              <w:left w:w="80" w:type="dxa"/>
              <w:bottom w:w="80" w:type="dxa"/>
              <w:right w:w="80" w:type="dxa"/>
            </w:tcMar>
          </w:tcPr>
          <w:p w14:paraId="45958506" w14:textId="77777777" w:rsidR="009C464C" w:rsidRPr="009C464C" w:rsidRDefault="009C464C" w:rsidP="009C464C"/>
        </w:tc>
      </w:tr>
      <w:tr w:rsidR="009C464C" w:rsidRPr="009C464C" w14:paraId="0427E2BE" w14:textId="77777777" w:rsidTr="00805E52">
        <w:trPr>
          <w:trHeight w:val="272"/>
        </w:trPr>
        <w:tc>
          <w:tcPr>
            <w:tcW w:w="4945" w:type="dxa"/>
            <w:tcBorders>
              <w:top w:val="nil"/>
              <w:left w:val="nil"/>
              <w:bottom w:val="nil"/>
              <w:right w:val="nil"/>
            </w:tcBorders>
            <w:shd w:val="clear" w:color="auto" w:fill="auto"/>
            <w:tcMar>
              <w:top w:w="80" w:type="dxa"/>
              <w:left w:w="80" w:type="dxa"/>
              <w:bottom w:w="80" w:type="dxa"/>
              <w:right w:w="80" w:type="dxa"/>
            </w:tcMar>
          </w:tcPr>
          <w:p w14:paraId="396AC6C4" w14:textId="77777777" w:rsidR="009C464C" w:rsidRPr="009C464C" w:rsidRDefault="009C464C" w:rsidP="009C464C">
            <w:pPr>
              <w:rPr>
                <w:lang w:val="en-US"/>
              </w:rPr>
            </w:pPr>
            <w:r w:rsidRPr="009C464C">
              <w:rPr>
                <w:lang w:val="en-US"/>
              </w:rPr>
              <w:t xml:space="preserve">   Mean (</w:t>
            </w:r>
            <w:r w:rsidRPr="009C464C">
              <w:rPr>
                <w:i/>
                <w:iCs/>
                <w:lang w:val="en-US"/>
              </w:rPr>
              <w:t>sd</w:t>
            </w:r>
            <w:r w:rsidRPr="009C464C">
              <w:rPr>
                <w:lang w:val="en-US"/>
              </w:rPr>
              <w:t xml:space="preserve">) likelihood of sex within two months </w:t>
            </w:r>
          </w:p>
          <w:p w14:paraId="505821CC" w14:textId="77777777" w:rsidR="009C464C" w:rsidRPr="009C464C" w:rsidRDefault="009C464C" w:rsidP="009C464C">
            <w:pPr>
              <w:rPr>
                <w:lang w:val="en-US"/>
              </w:rPr>
            </w:pPr>
            <w:r w:rsidRPr="009C464C">
              <w:rPr>
                <w:lang w:val="en-US"/>
              </w:rPr>
              <w:t xml:space="preserve">   of returning home - 1(extremely likely) to 5 </w:t>
            </w:r>
          </w:p>
          <w:p w14:paraId="60156BB8" w14:textId="77777777" w:rsidR="009C464C" w:rsidRPr="009C464C" w:rsidRDefault="009C464C" w:rsidP="009C464C">
            <w:pPr>
              <w:rPr>
                <w:lang w:val="en-US"/>
              </w:rPr>
            </w:pPr>
            <w:r w:rsidRPr="009C464C">
              <w:rPr>
                <w:lang w:val="en-US"/>
              </w:rPr>
              <w:t xml:space="preserve">   (extremely unlikely) scale</w:t>
            </w:r>
          </w:p>
        </w:tc>
        <w:tc>
          <w:tcPr>
            <w:tcW w:w="1440" w:type="dxa"/>
            <w:tcBorders>
              <w:top w:val="nil"/>
              <w:left w:val="nil"/>
              <w:bottom w:val="nil"/>
              <w:right w:val="nil"/>
            </w:tcBorders>
            <w:shd w:val="clear" w:color="auto" w:fill="auto"/>
            <w:tcMar>
              <w:top w:w="80" w:type="dxa"/>
              <w:left w:w="80" w:type="dxa"/>
              <w:bottom w:w="80" w:type="dxa"/>
              <w:right w:w="80" w:type="dxa"/>
            </w:tcMar>
          </w:tcPr>
          <w:p w14:paraId="30D25F2A" w14:textId="77777777" w:rsidR="009C464C" w:rsidRPr="009C464C" w:rsidRDefault="009C464C" w:rsidP="009C464C">
            <w:pPr>
              <w:rPr>
                <w:lang w:val="de-DE"/>
              </w:rPr>
            </w:pPr>
            <w:r w:rsidRPr="009C464C">
              <w:rPr>
                <w:lang w:val="en-US"/>
              </w:rPr>
              <w:t>3.12 (1.32)</w:t>
            </w:r>
          </w:p>
        </w:tc>
        <w:tc>
          <w:tcPr>
            <w:tcW w:w="1530" w:type="dxa"/>
            <w:tcBorders>
              <w:top w:val="nil"/>
              <w:left w:val="nil"/>
              <w:bottom w:val="nil"/>
              <w:right w:val="nil"/>
            </w:tcBorders>
            <w:shd w:val="clear" w:color="auto" w:fill="auto"/>
            <w:tcMar>
              <w:top w:w="80" w:type="dxa"/>
              <w:left w:w="80" w:type="dxa"/>
              <w:bottom w:w="80" w:type="dxa"/>
              <w:right w:w="80" w:type="dxa"/>
            </w:tcMar>
          </w:tcPr>
          <w:p w14:paraId="1199A8A0" w14:textId="77777777" w:rsidR="009C464C" w:rsidRPr="009C464C" w:rsidRDefault="009C464C" w:rsidP="009C464C">
            <w:pPr>
              <w:rPr>
                <w:lang w:val="de-DE"/>
              </w:rPr>
            </w:pPr>
            <w:r w:rsidRPr="009C464C">
              <w:rPr>
                <w:lang w:val="en-US"/>
              </w:rPr>
              <w:t>2.58 (1.31)</w:t>
            </w:r>
          </w:p>
        </w:tc>
        <w:tc>
          <w:tcPr>
            <w:tcW w:w="1620" w:type="dxa"/>
            <w:tcBorders>
              <w:top w:val="nil"/>
              <w:left w:val="nil"/>
              <w:bottom w:val="nil"/>
              <w:right w:val="nil"/>
            </w:tcBorders>
            <w:shd w:val="clear" w:color="auto" w:fill="auto"/>
            <w:tcMar>
              <w:top w:w="80" w:type="dxa"/>
              <w:left w:w="80" w:type="dxa"/>
              <w:bottom w:w="80" w:type="dxa"/>
              <w:right w:w="80" w:type="dxa"/>
            </w:tcMar>
          </w:tcPr>
          <w:p w14:paraId="4EE6B7D9" w14:textId="77777777" w:rsidR="009C464C" w:rsidRPr="009C464C" w:rsidRDefault="009C464C" w:rsidP="009C464C">
            <w:pPr>
              <w:rPr>
                <w:lang w:val="de-DE"/>
              </w:rPr>
            </w:pPr>
            <w:r w:rsidRPr="009C464C">
              <w:rPr>
                <w:lang w:val="en-US"/>
              </w:rPr>
              <w:t>2.90 (1.32)</w:t>
            </w:r>
          </w:p>
        </w:tc>
      </w:tr>
      <w:tr w:rsidR="009C464C" w:rsidRPr="009C464C" w14:paraId="515868EB" w14:textId="77777777" w:rsidTr="00805E52">
        <w:trPr>
          <w:trHeight w:val="272"/>
        </w:trPr>
        <w:tc>
          <w:tcPr>
            <w:tcW w:w="4945" w:type="dxa"/>
            <w:tcBorders>
              <w:top w:val="nil"/>
              <w:left w:val="nil"/>
              <w:bottom w:val="single" w:sz="4" w:space="0" w:color="000000"/>
              <w:right w:val="nil"/>
            </w:tcBorders>
            <w:shd w:val="clear" w:color="auto" w:fill="auto"/>
            <w:tcMar>
              <w:top w:w="80" w:type="dxa"/>
              <w:left w:w="80" w:type="dxa"/>
              <w:bottom w:w="80" w:type="dxa"/>
              <w:right w:w="80" w:type="dxa"/>
            </w:tcMar>
          </w:tcPr>
          <w:p w14:paraId="09323D83" w14:textId="77777777" w:rsidR="009C464C" w:rsidRPr="009C464C" w:rsidRDefault="009C464C" w:rsidP="009C464C">
            <w:pPr>
              <w:rPr>
                <w:lang w:val="de-DE"/>
              </w:rPr>
            </w:pPr>
            <w:r w:rsidRPr="009C464C">
              <w:rPr>
                <w:lang w:val="en-US"/>
              </w:rPr>
              <w:t xml:space="preserve">   Mean (</w:t>
            </w:r>
            <w:r w:rsidRPr="009C464C">
              <w:rPr>
                <w:i/>
                <w:iCs/>
                <w:lang w:val="en-US"/>
              </w:rPr>
              <w:t>sd</w:t>
            </w:r>
            <w:r w:rsidRPr="009C464C">
              <w:rPr>
                <w:lang w:val="en-US"/>
              </w:rPr>
              <w:t>) likelihood will use a condom</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tcPr>
          <w:p w14:paraId="676E7DB0" w14:textId="77777777" w:rsidR="009C464C" w:rsidRPr="009C464C" w:rsidRDefault="009C464C" w:rsidP="009C464C">
            <w:pPr>
              <w:rPr>
                <w:lang w:val="de-DE"/>
              </w:rPr>
            </w:pPr>
            <w:r w:rsidRPr="009C464C">
              <w:rPr>
                <w:lang w:val="en-US"/>
              </w:rPr>
              <w:t>1.59 (1.18)</w:t>
            </w:r>
          </w:p>
        </w:tc>
        <w:tc>
          <w:tcPr>
            <w:tcW w:w="1530" w:type="dxa"/>
            <w:tcBorders>
              <w:top w:val="nil"/>
              <w:left w:val="nil"/>
              <w:bottom w:val="single" w:sz="4" w:space="0" w:color="000000"/>
              <w:right w:val="nil"/>
            </w:tcBorders>
            <w:shd w:val="clear" w:color="auto" w:fill="auto"/>
            <w:tcMar>
              <w:top w:w="80" w:type="dxa"/>
              <w:left w:w="80" w:type="dxa"/>
              <w:bottom w:w="80" w:type="dxa"/>
              <w:right w:w="80" w:type="dxa"/>
            </w:tcMar>
          </w:tcPr>
          <w:p w14:paraId="14D8C47F" w14:textId="77777777" w:rsidR="009C464C" w:rsidRPr="009C464C" w:rsidRDefault="009C464C" w:rsidP="009C464C">
            <w:pPr>
              <w:rPr>
                <w:lang w:val="de-DE"/>
              </w:rPr>
            </w:pPr>
            <w:r w:rsidRPr="009C464C">
              <w:rPr>
                <w:lang w:val="en-US"/>
              </w:rPr>
              <w:t>1.83 (1.03)</w:t>
            </w:r>
          </w:p>
        </w:tc>
        <w:tc>
          <w:tcPr>
            <w:tcW w:w="1620" w:type="dxa"/>
            <w:tcBorders>
              <w:top w:val="nil"/>
              <w:left w:val="nil"/>
              <w:bottom w:val="single" w:sz="4" w:space="0" w:color="000000"/>
              <w:right w:val="nil"/>
            </w:tcBorders>
            <w:shd w:val="clear" w:color="auto" w:fill="auto"/>
            <w:tcMar>
              <w:top w:w="80" w:type="dxa"/>
              <w:left w:w="80" w:type="dxa"/>
              <w:bottom w:w="80" w:type="dxa"/>
              <w:right w:w="80" w:type="dxa"/>
            </w:tcMar>
          </w:tcPr>
          <w:p w14:paraId="5AF703C4" w14:textId="77777777" w:rsidR="009C464C" w:rsidRPr="009C464C" w:rsidRDefault="009C464C" w:rsidP="009C464C">
            <w:pPr>
              <w:rPr>
                <w:lang w:val="de-DE"/>
              </w:rPr>
            </w:pPr>
            <w:r w:rsidRPr="009C464C">
              <w:rPr>
                <w:lang w:val="en-US"/>
              </w:rPr>
              <w:t>1.69 (1.11)</w:t>
            </w:r>
          </w:p>
        </w:tc>
      </w:tr>
    </w:tbl>
    <w:p w14:paraId="47BDDCBB" w14:textId="77777777" w:rsidR="009C464C" w:rsidRPr="009C464C" w:rsidRDefault="009C464C" w:rsidP="009C464C">
      <w:pPr>
        <w:rPr>
          <w:lang w:val="en-US"/>
        </w:rPr>
      </w:pPr>
    </w:p>
    <w:p w14:paraId="59C9D836" w14:textId="77777777" w:rsidR="009C464C" w:rsidRPr="009C464C" w:rsidRDefault="009C464C" w:rsidP="009C464C">
      <w:pPr>
        <w:rPr>
          <w:lang w:val="en-US"/>
        </w:rPr>
      </w:pPr>
      <w:r w:rsidRPr="009C464C">
        <w:rPr>
          <w:vertAlign w:val="superscript"/>
          <w:lang w:val="en-US"/>
        </w:rPr>
        <w:t xml:space="preserve">1 </w:t>
      </w:r>
      <w:r w:rsidRPr="009C464C">
        <w:rPr>
          <w:lang w:val="en-US"/>
        </w:rPr>
        <w:t>For those reporting at least one sex partner in Banff.</w:t>
      </w:r>
    </w:p>
    <w:p w14:paraId="2F786723" w14:textId="77777777" w:rsidR="009C464C" w:rsidRPr="009C464C" w:rsidRDefault="009C464C" w:rsidP="009C464C">
      <w:pPr>
        <w:rPr>
          <w:lang w:val="en-US"/>
        </w:rPr>
      </w:pPr>
      <w:r w:rsidRPr="009C464C">
        <w:rPr>
          <w:vertAlign w:val="superscript"/>
          <w:lang w:val="en-US"/>
        </w:rPr>
        <w:t xml:space="preserve">2 </w:t>
      </w:r>
      <w:r w:rsidRPr="009C464C">
        <w:rPr>
          <w:lang w:val="en-US"/>
        </w:rPr>
        <w:t>For those reporting the behavior.</w:t>
      </w:r>
    </w:p>
    <w:p w14:paraId="39196330" w14:textId="77777777" w:rsidR="009C464C" w:rsidRPr="009C464C" w:rsidRDefault="009C464C" w:rsidP="009C464C">
      <w:pPr>
        <w:rPr>
          <w:lang w:val="en-US"/>
        </w:rPr>
      </w:pPr>
      <w:r w:rsidRPr="009C464C">
        <w:rPr>
          <w:vertAlign w:val="superscript"/>
          <w:lang w:val="en-US"/>
        </w:rPr>
        <w:lastRenderedPageBreak/>
        <w:t>3</w:t>
      </w:r>
      <w:r w:rsidRPr="009C464C">
        <w:rPr>
          <w:lang w:val="en-US"/>
        </w:rPr>
        <w:t xml:space="preserve"> Significant gender difference unprotected fellatio, </w:t>
      </w:r>
      <w:r w:rsidRPr="009C464C">
        <w:rPr>
          <w:i/>
          <w:iCs/>
          <w:lang w:val="en-US"/>
        </w:rPr>
        <w:t>t(</w:t>
      </w:r>
      <w:r w:rsidRPr="009C464C">
        <w:rPr>
          <w:lang w:val="en-US"/>
        </w:rPr>
        <w:t xml:space="preserve">17) = -2.206, </w:t>
      </w:r>
      <w:r w:rsidRPr="009C464C">
        <w:rPr>
          <w:i/>
          <w:iCs/>
          <w:lang w:val="en-US"/>
        </w:rPr>
        <w:t>p</w:t>
      </w:r>
      <w:r w:rsidRPr="009C464C">
        <w:rPr>
          <w:lang w:val="en-US"/>
        </w:rPr>
        <w:t xml:space="preserve"> = .041, therefore, mean (</w:t>
      </w:r>
      <w:r w:rsidRPr="009C464C">
        <w:rPr>
          <w:i/>
          <w:iCs/>
          <w:lang w:val="en-US"/>
        </w:rPr>
        <w:t>sd</w:t>
      </w:r>
      <w:r w:rsidRPr="009C464C">
        <w:rPr>
          <w:lang w:val="en-US"/>
        </w:rPr>
        <w:t xml:space="preserve">) for total sample is not reported. </w:t>
      </w:r>
    </w:p>
    <w:p w14:paraId="7C617BA1" w14:textId="563C3484" w:rsidR="009C464C" w:rsidRDefault="009C464C">
      <w:pPr>
        <w:pBdr>
          <w:top w:val="nil"/>
          <w:left w:val="nil"/>
          <w:bottom w:val="nil"/>
          <w:right w:val="nil"/>
          <w:between w:val="nil"/>
          <w:bar w:val="nil"/>
        </w:pBdr>
      </w:pPr>
      <w:r>
        <w:br w:type="page"/>
      </w:r>
    </w:p>
    <w:p w14:paraId="432CBC0E" w14:textId="77777777" w:rsidR="009C464C" w:rsidRPr="009C464C" w:rsidRDefault="009C464C" w:rsidP="009C464C">
      <w:pPr>
        <w:rPr>
          <w:b/>
          <w:bCs/>
          <w:lang w:val="en-US"/>
        </w:rPr>
      </w:pPr>
      <w:r w:rsidRPr="009C464C">
        <w:rPr>
          <w:b/>
          <w:bCs/>
          <w:lang w:val="en-US"/>
        </w:rPr>
        <w:lastRenderedPageBreak/>
        <w:t xml:space="preserve">Appendix   </w:t>
      </w:r>
    </w:p>
    <w:p w14:paraId="263734BD" w14:textId="77777777" w:rsidR="009C464C" w:rsidRPr="009C464C" w:rsidRDefault="009C464C" w:rsidP="009C464C">
      <w:pPr>
        <w:rPr>
          <w:b/>
          <w:bCs/>
          <w:lang w:val="en-US"/>
        </w:rPr>
      </w:pPr>
      <w:r w:rsidRPr="009C464C">
        <w:rPr>
          <w:b/>
          <w:bCs/>
          <w:lang w:val="en-US"/>
        </w:rPr>
        <w:t>Interview Topic Guide</w:t>
      </w:r>
    </w:p>
    <w:p w14:paraId="2EEEED5C" w14:textId="77777777" w:rsidR="009C464C" w:rsidRPr="009C464C" w:rsidRDefault="009C464C" w:rsidP="009C464C">
      <w:pPr>
        <w:numPr>
          <w:ilvl w:val="0"/>
          <w:numId w:val="3"/>
        </w:numPr>
        <w:rPr>
          <w:lang w:val="en-US"/>
        </w:rPr>
      </w:pPr>
      <w:r w:rsidRPr="009C464C">
        <w:rPr>
          <w:lang w:val="en-US"/>
        </w:rPr>
        <w:t>What kind of work are you doing in Banff?</w:t>
      </w:r>
    </w:p>
    <w:p w14:paraId="1F14ACD4" w14:textId="77777777" w:rsidR="009C464C" w:rsidRPr="009C464C" w:rsidRDefault="009C464C" w:rsidP="009C464C">
      <w:pPr>
        <w:numPr>
          <w:ilvl w:val="3"/>
          <w:numId w:val="6"/>
        </w:numPr>
        <w:rPr>
          <w:lang w:val="en-US"/>
        </w:rPr>
      </w:pPr>
      <w:r w:rsidRPr="009C464C">
        <w:rPr>
          <w:lang w:val="en-US"/>
        </w:rPr>
        <w:t>How long have you worked there?</w:t>
      </w:r>
    </w:p>
    <w:p w14:paraId="773702A6" w14:textId="77777777" w:rsidR="009C464C" w:rsidRPr="009C464C" w:rsidRDefault="009C464C" w:rsidP="009C464C">
      <w:pPr>
        <w:numPr>
          <w:ilvl w:val="0"/>
          <w:numId w:val="3"/>
        </w:numPr>
        <w:rPr>
          <w:lang w:val="en-US"/>
        </w:rPr>
      </w:pPr>
      <w:r w:rsidRPr="009C464C">
        <w:rPr>
          <w:lang w:val="en-US"/>
        </w:rPr>
        <w:t xml:space="preserve">What type of living accommodation do you have while working in Banff? </w:t>
      </w:r>
    </w:p>
    <w:p w14:paraId="146D9F01" w14:textId="77777777" w:rsidR="009C464C" w:rsidRPr="009C464C" w:rsidRDefault="009C464C" w:rsidP="009C464C">
      <w:pPr>
        <w:numPr>
          <w:ilvl w:val="3"/>
          <w:numId w:val="9"/>
        </w:numPr>
        <w:rPr>
          <w:lang w:val="en-US"/>
        </w:rPr>
      </w:pPr>
      <w:r w:rsidRPr="009C464C">
        <w:rPr>
          <w:lang w:val="en-US"/>
        </w:rPr>
        <w:t>Do you have roommates?</w:t>
      </w:r>
    </w:p>
    <w:p w14:paraId="4C79B737" w14:textId="77777777" w:rsidR="009C464C" w:rsidRPr="009C464C" w:rsidRDefault="009C464C" w:rsidP="009C464C">
      <w:pPr>
        <w:numPr>
          <w:ilvl w:val="0"/>
          <w:numId w:val="3"/>
        </w:numPr>
        <w:rPr>
          <w:lang w:val="en-US"/>
        </w:rPr>
      </w:pPr>
      <w:r w:rsidRPr="009C464C">
        <w:rPr>
          <w:lang w:val="en-US"/>
        </w:rPr>
        <w:t>What types of social and recreational activities do you or other young people in Banff engage in when you are not working?</w:t>
      </w:r>
    </w:p>
    <w:p w14:paraId="74768840" w14:textId="77777777" w:rsidR="009C464C" w:rsidRPr="009C464C" w:rsidRDefault="009C464C" w:rsidP="009C464C">
      <w:pPr>
        <w:numPr>
          <w:ilvl w:val="3"/>
          <w:numId w:val="12"/>
        </w:numPr>
        <w:rPr>
          <w:lang w:val="en-US"/>
        </w:rPr>
      </w:pPr>
      <w:r w:rsidRPr="009C464C">
        <w:rPr>
          <w:lang w:val="en-US"/>
        </w:rPr>
        <w:t>Do these activities involve drugs and/or alcohol? How much?</w:t>
      </w:r>
    </w:p>
    <w:p w14:paraId="02560633" w14:textId="77777777" w:rsidR="009C464C" w:rsidRPr="009C464C" w:rsidRDefault="009C464C" w:rsidP="009C464C">
      <w:pPr>
        <w:numPr>
          <w:ilvl w:val="0"/>
          <w:numId w:val="3"/>
        </w:numPr>
        <w:rPr>
          <w:lang w:val="en-US"/>
        </w:rPr>
      </w:pPr>
      <w:r w:rsidRPr="009C464C">
        <w:rPr>
          <w:lang w:val="en-US"/>
        </w:rPr>
        <w:t>What kinds of relationships usually form?</w:t>
      </w:r>
    </w:p>
    <w:p w14:paraId="39388B40" w14:textId="77777777" w:rsidR="009C464C" w:rsidRPr="009C464C" w:rsidRDefault="009C464C" w:rsidP="009C464C">
      <w:pPr>
        <w:numPr>
          <w:ilvl w:val="0"/>
          <w:numId w:val="15"/>
        </w:numPr>
        <w:rPr>
          <w:lang w:val="en-US"/>
        </w:rPr>
      </w:pPr>
      <w:r w:rsidRPr="009C464C">
        <w:rPr>
          <w:lang w:val="en-US"/>
        </w:rPr>
        <w:t>i.e., casual ones, committed ones, friends with benefits</w:t>
      </w:r>
    </w:p>
    <w:p w14:paraId="4942DCFC" w14:textId="77777777" w:rsidR="009C464C" w:rsidRPr="009C464C" w:rsidRDefault="009C464C" w:rsidP="009C464C">
      <w:pPr>
        <w:numPr>
          <w:ilvl w:val="0"/>
          <w:numId w:val="15"/>
        </w:numPr>
        <w:rPr>
          <w:lang w:val="en-US"/>
        </w:rPr>
      </w:pPr>
      <w:r w:rsidRPr="009C464C">
        <w:rPr>
          <w:lang w:val="en-US"/>
        </w:rPr>
        <w:t>How do these relationships usually form?</w:t>
      </w:r>
    </w:p>
    <w:p w14:paraId="25248C03" w14:textId="77777777" w:rsidR="009C464C" w:rsidRPr="009C464C" w:rsidRDefault="009C464C" w:rsidP="009C464C">
      <w:pPr>
        <w:numPr>
          <w:ilvl w:val="0"/>
          <w:numId w:val="15"/>
        </w:numPr>
        <w:rPr>
          <w:lang w:val="en-US"/>
        </w:rPr>
      </w:pPr>
      <w:r w:rsidRPr="009C464C">
        <w:rPr>
          <w:lang w:val="en-US"/>
        </w:rPr>
        <w:t>Are the relationships usually with other workers?  Vacationers?  Locals?</w:t>
      </w:r>
    </w:p>
    <w:p w14:paraId="061C081D" w14:textId="77777777" w:rsidR="009C464C" w:rsidRPr="009C464C" w:rsidRDefault="009C464C" w:rsidP="009C464C">
      <w:pPr>
        <w:numPr>
          <w:ilvl w:val="0"/>
          <w:numId w:val="15"/>
        </w:numPr>
        <w:rPr>
          <w:lang w:val="en-US"/>
        </w:rPr>
      </w:pPr>
      <w:r w:rsidRPr="009C464C">
        <w:rPr>
          <w:lang w:val="en-US"/>
        </w:rPr>
        <w:t>Are there aspects of living and working in Banff that facilitate sexual relationships?  Explain…</w:t>
      </w:r>
    </w:p>
    <w:p w14:paraId="7C6FFCC6" w14:textId="77777777" w:rsidR="009C464C" w:rsidRPr="009C464C" w:rsidRDefault="009C464C" w:rsidP="009C464C">
      <w:pPr>
        <w:numPr>
          <w:ilvl w:val="0"/>
          <w:numId w:val="15"/>
        </w:numPr>
        <w:rPr>
          <w:lang w:val="en-US"/>
        </w:rPr>
      </w:pPr>
      <w:r w:rsidRPr="009C464C">
        <w:rPr>
          <w:lang w:val="en-US"/>
        </w:rPr>
        <w:t>Are there aspects of living and working in Banff that make sexual relationships more challenging? Explain…</w:t>
      </w:r>
    </w:p>
    <w:p w14:paraId="6F4139A1" w14:textId="77777777" w:rsidR="009C464C" w:rsidRPr="009C464C" w:rsidRDefault="009C464C" w:rsidP="009C464C">
      <w:pPr>
        <w:numPr>
          <w:ilvl w:val="0"/>
          <w:numId w:val="3"/>
        </w:numPr>
        <w:rPr>
          <w:lang w:val="en-US"/>
        </w:rPr>
      </w:pPr>
      <w:r w:rsidRPr="009C464C">
        <w:rPr>
          <w:lang w:val="en-US"/>
        </w:rPr>
        <w:t>Does Banff have a reputation for being a generally sexually safe or sexually risky?</w:t>
      </w:r>
    </w:p>
    <w:p w14:paraId="344CBF83" w14:textId="77777777" w:rsidR="009C464C" w:rsidRPr="009C464C" w:rsidRDefault="009C464C" w:rsidP="009C464C">
      <w:pPr>
        <w:numPr>
          <w:ilvl w:val="0"/>
          <w:numId w:val="3"/>
        </w:numPr>
        <w:rPr>
          <w:lang w:val="en-US"/>
        </w:rPr>
      </w:pPr>
      <w:r w:rsidRPr="009C464C">
        <w:rPr>
          <w:lang w:val="en-US"/>
        </w:rPr>
        <w:t>Did you know that Banff has been called the STI capital of Canada?  Did you hear of the high STI rate? If so, did this knowledge influence your activities in Banff?</w:t>
      </w:r>
    </w:p>
    <w:p w14:paraId="7F5BDF53" w14:textId="77777777" w:rsidR="009C464C" w:rsidRPr="009C464C" w:rsidRDefault="009C464C" w:rsidP="009C464C">
      <w:pPr>
        <w:numPr>
          <w:ilvl w:val="0"/>
          <w:numId w:val="3"/>
        </w:numPr>
        <w:rPr>
          <w:lang w:val="en-US"/>
        </w:rPr>
      </w:pPr>
      <w:r w:rsidRPr="009C464C">
        <w:rPr>
          <w:lang w:val="en-US"/>
        </w:rPr>
        <w:t>What is your knowledge of community resources or services pertaining to sexual risk taking available in Banff?</w:t>
      </w:r>
    </w:p>
    <w:p w14:paraId="02937216" w14:textId="77777777" w:rsidR="009C464C" w:rsidRPr="009C464C" w:rsidRDefault="009C464C" w:rsidP="009C464C">
      <w:pPr>
        <w:numPr>
          <w:ilvl w:val="3"/>
          <w:numId w:val="18"/>
        </w:numPr>
        <w:rPr>
          <w:lang w:val="en-US"/>
        </w:rPr>
      </w:pPr>
      <w:r w:rsidRPr="009C464C">
        <w:rPr>
          <w:lang w:val="en-US"/>
        </w:rPr>
        <w:t>Where can you go in Banff to acquire contraception? Condoms?</w:t>
      </w:r>
    </w:p>
    <w:p w14:paraId="6D8C5E14" w14:textId="77777777" w:rsidR="009C464C" w:rsidRPr="009C464C" w:rsidRDefault="009C464C" w:rsidP="009C464C">
      <w:pPr>
        <w:numPr>
          <w:ilvl w:val="3"/>
          <w:numId w:val="21"/>
        </w:numPr>
        <w:rPr>
          <w:lang w:val="en-US"/>
        </w:rPr>
      </w:pPr>
      <w:r w:rsidRPr="009C464C">
        <w:rPr>
          <w:lang w:val="en-US"/>
        </w:rPr>
        <w:t>Where would you go in Banff to get tested if you felt you had been exposed to an STI?</w:t>
      </w:r>
    </w:p>
    <w:p w14:paraId="3D0205ED" w14:textId="77777777" w:rsidR="009C464C" w:rsidRPr="009C464C" w:rsidRDefault="009C464C" w:rsidP="009C464C">
      <w:pPr>
        <w:numPr>
          <w:ilvl w:val="0"/>
          <w:numId w:val="3"/>
        </w:numPr>
        <w:rPr>
          <w:lang w:val="de-DE"/>
        </w:rPr>
      </w:pPr>
      <w:r w:rsidRPr="009C464C">
        <w:rPr>
          <w:lang w:val="en-US"/>
        </w:rPr>
        <w:t>Is there anything else you would like to share with us pertaining to attitudes, beliefs, practices, and barriers related to safer sex among tourism workers in Banff?</w:t>
      </w:r>
      <w:r w:rsidRPr="009C464C">
        <w:rPr>
          <w:lang w:val="en-US"/>
        </w:rPr>
        <w:br w:type="page"/>
      </w:r>
    </w:p>
    <w:p w14:paraId="11AA2BCB" w14:textId="77777777" w:rsidR="009C464C" w:rsidRPr="009C464C" w:rsidRDefault="009C464C" w:rsidP="009C464C">
      <w:pPr>
        <w:rPr>
          <w:lang w:val="en-US"/>
        </w:rPr>
      </w:pPr>
    </w:p>
    <w:p w14:paraId="5EB7906E" w14:textId="77777777" w:rsidR="0048445A" w:rsidRPr="0048445A" w:rsidRDefault="0048445A" w:rsidP="009C464C">
      <w:bookmarkStart w:id="2" w:name="_GoBack"/>
      <w:bookmarkEnd w:id="2"/>
    </w:p>
    <w:sectPr w:rsidR="0048445A" w:rsidRPr="0048445A" w:rsidSect="00C421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6989B" w14:textId="77777777" w:rsidR="00DF399F" w:rsidRDefault="00DF399F">
      <w:r>
        <w:separator/>
      </w:r>
    </w:p>
  </w:endnote>
  <w:endnote w:type="continuationSeparator" w:id="0">
    <w:p w14:paraId="597A3745" w14:textId="77777777" w:rsidR="00DF399F" w:rsidRDefault="00D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6BDCD" w14:textId="77777777" w:rsidR="00DF399F" w:rsidRDefault="00DF399F">
      <w:r>
        <w:separator/>
      </w:r>
    </w:p>
  </w:footnote>
  <w:footnote w:type="continuationSeparator" w:id="0">
    <w:p w14:paraId="5ABB0F10" w14:textId="77777777" w:rsidR="00DF399F" w:rsidRDefault="00DF399F">
      <w:r>
        <w:continuationSeparator/>
      </w:r>
    </w:p>
  </w:footnote>
  <w:footnote w:type="continuationNotice" w:id="1">
    <w:p w14:paraId="3D2EE8FE" w14:textId="77777777" w:rsidR="00DF399F" w:rsidRDefault="00DF399F"/>
  </w:footnote>
  <w:footnote w:id="2">
    <w:p w14:paraId="0EF77CFB" w14:textId="77777777" w:rsidR="000C0B33" w:rsidRPr="00225BBB" w:rsidRDefault="000C0B33" w:rsidP="002E2FD8">
      <w:pPr>
        <w:pStyle w:val="FootnoteText"/>
        <w:rPr>
          <w:lang w:val="en-GB"/>
        </w:rPr>
      </w:pPr>
      <w:r>
        <w:rPr>
          <w:rStyle w:val="FootnoteReference"/>
        </w:rPr>
        <w:footnoteRef/>
      </w:r>
      <w:r>
        <w:t xml:space="preserve"> M = male; F = female participant; age.</w:t>
      </w:r>
    </w:p>
  </w:footnote>
  <w:footnote w:id="3">
    <w:p w14:paraId="74A27B7C" w14:textId="77777777" w:rsidR="000C0B33" w:rsidRDefault="000C0B3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ADC"/>
    <w:multiLevelType w:val="multilevel"/>
    <w:tmpl w:val="B27A9052"/>
    <w:lvl w:ilvl="0">
      <w:start w:val="1"/>
      <w:numFmt w:val="decimal"/>
      <w:lvlText w:val="%1."/>
      <w:lvlJc w:val="left"/>
      <w:rPr>
        <w:position w:val="0"/>
        <w:lang w:val="en-US"/>
      </w:rPr>
    </w:lvl>
    <w:lvl w:ilvl="1">
      <w:start w:val="1"/>
      <w:numFmt w:val="decimal"/>
      <w:lvlText w:val="%2."/>
      <w:lvlJc w:val="left"/>
      <w:rPr>
        <w:position w:val="0"/>
        <w:lang w:val="en-US"/>
      </w:rPr>
    </w:lvl>
    <w:lvl w:ilvl="2">
      <w:start w:val="1"/>
      <w:numFmt w:val="decimal"/>
      <w:lvlText w:val="%3."/>
      <w:lvlJc w:val="left"/>
      <w:rPr>
        <w:position w:val="0"/>
        <w:lang w:val="en-US"/>
      </w:rPr>
    </w:lvl>
    <w:lvl w:ilvl="3">
      <w:start w:val="1"/>
      <w:numFmt w:val="decimal"/>
      <w:lvlText w:val="%4."/>
      <w:lvlJc w:val="left"/>
      <w:rPr>
        <w:position w:val="0"/>
        <w:lang w:val="en-US"/>
      </w:rPr>
    </w:lvl>
    <w:lvl w:ilvl="4">
      <w:start w:val="1"/>
      <w:numFmt w:val="decimal"/>
      <w:lvlText w:val="%5."/>
      <w:lvlJc w:val="left"/>
      <w:rPr>
        <w:position w:val="0"/>
        <w:lang w:val="en-US"/>
      </w:rPr>
    </w:lvl>
    <w:lvl w:ilvl="5">
      <w:start w:val="1"/>
      <w:numFmt w:val="decimal"/>
      <w:lvlText w:val="%6."/>
      <w:lvlJc w:val="left"/>
      <w:rPr>
        <w:position w:val="0"/>
        <w:lang w:val="en-US"/>
      </w:rPr>
    </w:lvl>
    <w:lvl w:ilvl="6">
      <w:start w:val="1"/>
      <w:numFmt w:val="decimal"/>
      <w:lvlText w:val="%7."/>
      <w:lvlJc w:val="left"/>
      <w:rPr>
        <w:position w:val="0"/>
        <w:lang w:val="en-US"/>
      </w:rPr>
    </w:lvl>
    <w:lvl w:ilvl="7">
      <w:start w:val="1"/>
      <w:numFmt w:val="decimal"/>
      <w:lvlText w:val="%8."/>
      <w:lvlJc w:val="left"/>
      <w:rPr>
        <w:position w:val="0"/>
        <w:lang w:val="en-US"/>
      </w:rPr>
    </w:lvl>
    <w:lvl w:ilvl="8">
      <w:start w:val="1"/>
      <w:numFmt w:val="decimal"/>
      <w:lvlText w:val="%9."/>
      <w:lvlJc w:val="left"/>
      <w:rPr>
        <w:position w:val="0"/>
        <w:lang w:val="en-US"/>
      </w:rPr>
    </w:lvl>
  </w:abstractNum>
  <w:abstractNum w:abstractNumId="1">
    <w:nsid w:val="02D67CFA"/>
    <w:multiLevelType w:val="multilevel"/>
    <w:tmpl w:val="8E4A527C"/>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
    <w:nsid w:val="05D034B2"/>
    <w:multiLevelType w:val="multilevel"/>
    <w:tmpl w:val="9FE47FCE"/>
    <w:styleLink w:val="List0"/>
    <w:lvl w:ilvl="0">
      <w:start w:val="1"/>
      <w:numFmt w:val="decimal"/>
      <w:lvlText w:val="%1."/>
      <w:lvlJc w:val="left"/>
      <w:rPr>
        <w:position w:val="0"/>
        <w:lang w:val="en-US"/>
      </w:rPr>
    </w:lvl>
    <w:lvl w:ilvl="1">
      <w:start w:val="1"/>
      <w:numFmt w:val="decimal"/>
      <w:lvlText w:val="%2."/>
      <w:lvlJc w:val="left"/>
      <w:rPr>
        <w:position w:val="0"/>
        <w:lang w:val="en-US"/>
      </w:rPr>
    </w:lvl>
    <w:lvl w:ilvl="2">
      <w:start w:val="1"/>
      <w:numFmt w:val="decimal"/>
      <w:lvlText w:val="%3."/>
      <w:lvlJc w:val="left"/>
      <w:rPr>
        <w:position w:val="0"/>
        <w:lang w:val="en-US"/>
      </w:rPr>
    </w:lvl>
    <w:lvl w:ilvl="3">
      <w:start w:val="1"/>
      <w:numFmt w:val="decimal"/>
      <w:lvlText w:val="%4."/>
      <w:lvlJc w:val="left"/>
      <w:rPr>
        <w:position w:val="0"/>
        <w:lang w:val="en-US"/>
      </w:rPr>
    </w:lvl>
    <w:lvl w:ilvl="4">
      <w:start w:val="1"/>
      <w:numFmt w:val="decimal"/>
      <w:lvlText w:val="%5."/>
      <w:lvlJc w:val="left"/>
      <w:rPr>
        <w:position w:val="0"/>
        <w:lang w:val="en-US"/>
      </w:rPr>
    </w:lvl>
    <w:lvl w:ilvl="5">
      <w:start w:val="1"/>
      <w:numFmt w:val="decimal"/>
      <w:lvlText w:val="%6."/>
      <w:lvlJc w:val="left"/>
      <w:rPr>
        <w:position w:val="0"/>
        <w:lang w:val="en-US"/>
      </w:rPr>
    </w:lvl>
    <w:lvl w:ilvl="6">
      <w:start w:val="1"/>
      <w:numFmt w:val="decimal"/>
      <w:lvlText w:val="%7."/>
      <w:lvlJc w:val="left"/>
      <w:rPr>
        <w:position w:val="0"/>
        <w:lang w:val="en-US"/>
      </w:rPr>
    </w:lvl>
    <w:lvl w:ilvl="7">
      <w:start w:val="1"/>
      <w:numFmt w:val="decimal"/>
      <w:lvlText w:val="%8."/>
      <w:lvlJc w:val="left"/>
      <w:rPr>
        <w:position w:val="0"/>
        <w:lang w:val="en-US"/>
      </w:rPr>
    </w:lvl>
    <w:lvl w:ilvl="8">
      <w:start w:val="1"/>
      <w:numFmt w:val="decimal"/>
      <w:lvlText w:val="%9."/>
      <w:lvlJc w:val="left"/>
      <w:rPr>
        <w:position w:val="0"/>
        <w:lang w:val="en-US"/>
      </w:rPr>
    </w:lvl>
  </w:abstractNum>
  <w:abstractNum w:abstractNumId="3">
    <w:nsid w:val="14802D0E"/>
    <w:multiLevelType w:val="multilevel"/>
    <w:tmpl w:val="6BEA85EE"/>
    <w:styleLink w:val="List6"/>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
    <w:nsid w:val="16C10F71"/>
    <w:multiLevelType w:val="multilevel"/>
    <w:tmpl w:val="1B922AB0"/>
    <w:styleLink w:val="List1"/>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
    <w:nsid w:val="1866424A"/>
    <w:multiLevelType w:val="multilevel"/>
    <w:tmpl w:val="9D6A73A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nsid w:val="1A892075"/>
    <w:multiLevelType w:val="multilevel"/>
    <w:tmpl w:val="E5A0CA72"/>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7">
    <w:nsid w:val="1B34607D"/>
    <w:multiLevelType w:val="multilevel"/>
    <w:tmpl w:val="A8381624"/>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
    <w:nsid w:val="208430E5"/>
    <w:multiLevelType w:val="multilevel"/>
    <w:tmpl w:val="1CE62EE2"/>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9">
    <w:nsid w:val="246B47AC"/>
    <w:multiLevelType w:val="multilevel"/>
    <w:tmpl w:val="BD669300"/>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
    <w:nsid w:val="30CF2AC2"/>
    <w:multiLevelType w:val="multilevel"/>
    <w:tmpl w:val="0436E226"/>
    <w:styleLink w:val="List51"/>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
    <w:nsid w:val="33EB7025"/>
    <w:multiLevelType w:val="multilevel"/>
    <w:tmpl w:val="39CC968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nsid w:val="3B3634EF"/>
    <w:multiLevelType w:val="multilevel"/>
    <w:tmpl w:val="E1C266EE"/>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3">
    <w:nsid w:val="41FB02CC"/>
    <w:multiLevelType w:val="multilevel"/>
    <w:tmpl w:val="D7BA7EAE"/>
    <w:styleLink w:val="List21"/>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4">
    <w:nsid w:val="54644BBA"/>
    <w:multiLevelType w:val="multilevel"/>
    <w:tmpl w:val="E38AE6AA"/>
    <w:styleLink w:val="List41"/>
    <w:lvl w:ilvl="0">
      <w:start w:val="1"/>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5">
    <w:nsid w:val="59375F0A"/>
    <w:multiLevelType w:val="multilevel"/>
    <w:tmpl w:val="7B32CA0A"/>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6">
    <w:nsid w:val="5E121785"/>
    <w:multiLevelType w:val="multilevel"/>
    <w:tmpl w:val="FBEA067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nsid w:val="6F3F15C9"/>
    <w:multiLevelType w:val="multilevel"/>
    <w:tmpl w:val="C4AA4A5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8">
    <w:nsid w:val="70CC0E4B"/>
    <w:multiLevelType w:val="multilevel"/>
    <w:tmpl w:val="FEBA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EB4D1C"/>
    <w:multiLevelType w:val="multilevel"/>
    <w:tmpl w:val="D776642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nsid w:val="79730DE2"/>
    <w:multiLevelType w:val="multilevel"/>
    <w:tmpl w:val="908840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7AEA4801"/>
    <w:multiLevelType w:val="multilevel"/>
    <w:tmpl w:val="329AC710"/>
    <w:styleLink w:val="List31"/>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num w:numId="1">
    <w:abstractNumId w:val="0"/>
  </w:num>
  <w:num w:numId="2">
    <w:abstractNumId w:val="8"/>
  </w:num>
  <w:num w:numId="3">
    <w:abstractNumId w:val="2"/>
  </w:num>
  <w:num w:numId="4">
    <w:abstractNumId w:val="12"/>
  </w:num>
  <w:num w:numId="5">
    <w:abstractNumId w:val="5"/>
  </w:num>
  <w:num w:numId="6">
    <w:abstractNumId w:val="4"/>
  </w:num>
  <w:num w:numId="7">
    <w:abstractNumId w:val="1"/>
  </w:num>
  <w:num w:numId="8">
    <w:abstractNumId w:val="19"/>
  </w:num>
  <w:num w:numId="9">
    <w:abstractNumId w:val="13"/>
  </w:num>
  <w:num w:numId="10">
    <w:abstractNumId w:val="7"/>
  </w:num>
  <w:num w:numId="11">
    <w:abstractNumId w:val="16"/>
  </w:num>
  <w:num w:numId="12">
    <w:abstractNumId w:val="21"/>
  </w:num>
  <w:num w:numId="13">
    <w:abstractNumId w:val="6"/>
  </w:num>
  <w:num w:numId="14">
    <w:abstractNumId w:val="20"/>
  </w:num>
  <w:num w:numId="15">
    <w:abstractNumId w:val="14"/>
  </w:num>
  <w:num w:numId="16">
    <w:abstractNumId w:val="15"/>
  </w:num>
  <w:num w:numId="17">
    <w:abstractNumId w:val="11"/>
  </w:num>
  <w:num w:numId="18">
    <w:abstractNumId w:val="10"/>
  </w:num>
  <w:num w:numId="19">
    <w:abstractNumId w:val="9"/>
  </w:num>
  <w:num w:numId="20">
    <w:abstractNumId w:val="17"/>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it-IT" w:vendorID="64" w:dllVersion="4096" w:nlCheck="1" w:checkStyle="0"/>
  <w:activeWritingStyle w:appName="MSWord" w:lang="nl-NL" w:vendorID="64" w:dllVersion="4096" w:nlCheck="1" w:checkStyle="0"/>
  <w:activeWritingStyle w:appName="MSWord" w:lang="de-DE" w:vendorID="64" w:dllVersion="6" w:nlCheck="1" w:checkStyle="1"/>
  <w:activeWritingStyle w:appName="MSWord" w:lang="en-CA"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9E"/>
    <w:rsid w:val="00001568"/>
    <w:rsid w:val="00002BC4"/>
    <w:rsid w:val="000032BC"/>
    <w:rsid w:val="00014EEC"/>
    <w:rsid w:val="00043F28"/>
    <w:rsid w:val="00051173"/>
    <w:rsid w:val="00054C43"/>
    <w:rsid w:val="0006544C"/>
    <w:rsid w:val="00085FF4"/>
    <w:rsid w:val="00094539"/>
    <w:rsid w:val="000A50A1"/>
    <w:rsid w:val="000B61F4"/>
    <w:rsid w:val="000C0B33"/>
    <w:rsid w:val="000C5AE6"/>
    <w:rsid w:val="000C70F3"/>
    <w:rsid w:val="000E7E21"/>
    <w:rsid w:val="000F5304"/>
    <w:rsid w:val="00144C6F"/>
    <w:rsid w:val="00147FB4"/>
    <w:rsid w:val="001537D9"/>
    <w:rsid w:val="00157667"/>
    <w:rsid w:val="00194DA2"/>
    <w:rsid w:val="001C2197"/>
    <w:rsid w:val="001E6A9E"/>
    <w:rsid w:val="00203B31"/>
    <w:rsid w:val="0021015C"/>
    <w:rsid w:val="0022030C"/>
    <w:rsid w:val="00223336"/>
    <w:rsid w:val="00225BBB"/>
    <w:rsid w:val="00236EFE"/>
    <w:rsid w:val="00242F38"/>
    <w:rsid w:val="002560CE"/>
    <w:rsid w:val="00257360"/>
    <w:rsid w:val="00260611"/>
    <w:rsid w:val="0026273B"/>
    <w:rsid w:val="002630B6"/>
    <w:rsid w:val="002875AD"/>
    <w:rsid w:val="00290609"/>
    <w:rsid w:val="002A2F9D"/>
    <w:rsid w:val="002B30B6"/>
    <w:rsid w:val="002B3103"/>
    <w:rsid w:val="002C3CC1"/>
    <w:rsid w:val="002C5EF5"/>
    <w:rsid w:val="002D6078"/>
    <w:rsid w:val="002E17FA"/>
    <w:rsid w:val="002E2FD8"/>
    <w:rsid w:val="002F27DF"/>
    <w:rsid w:val="00302941"/>
    <w:rsid w:val="0030494B"/>
    <w:rsid w:val="003322E1"/>
    <w:rsid w:val="00333F15"/>
    <w:rsid w:val="00333F67"/>
    <w:rsid w:val="00346055"/>
    <w:rsid w:val="0035177D"/>
    <w:rsid w:val="00354B46"/>
    <w:rsid w:val="003641EC"/>
    <w:rsid w:val="00365432"/>
    <w:rsid w:val="003945CB"/>
    <w:rsid w:val="003F2826"/>
    <w:rsid w:val="00460F45"/>
    <w:rsid w:val="00473B92"/>
    <w:rsid w:val="00474C6E"/>
    <w:rsid w:val="0048224A"/>
    <w:rsid w:val="00482EFA"/>
    <w:rsid w:val="0048445A"/>
    <w:rsid w:val="004910BA"/>
    <w:rsid w:val="004C370E"/>
    <w:rsid w:val="004D7A79"/>
    <w:rsid w:val="004D7CA1"/>
    <w:rsid w:val="004E09CB"/>
    <w:rsid w:val="004E2869"/>
    <w:rsid w:val="004E2AA7"/>
    <w:rsid w:val="004E455F"/>
    <w:rsid w:val="004F247A"/>
    <w:rsid w:val="004F3380"/>
    <w:rsid w:val="00522B6D"/>
    <w:rsid w:val="005258DF"/>
    <w:rsid w:val="005307D2"/>
    <w:rsid w:val="00553DB0"/>
    <w:rsid w:val="00554EF1"/>
    <w:rsid w:val="00560443"/>
    <w:rsid w:val="00577B4F"/>
    <w:rsid w:val="005802EF"/>
    <w:rsid w:val="005924EF"/>
    <w:rsid w:val="005B75E6"/>
    <w:rsid w:val="005C07F8"/>
    <w:rsid w:val="005C0C39"/>
    <w:rsid w:val="005C38E6"/>
    <w:rsid w:val="005E4CD1"/>
    <w:rsid w:val="005E4F1F"/>
    <w:rsid w:val="005F63BF"/>
    <w:rsid w:val="006008B7"/>
    <w:rsid w:val="00610443"/>
    <w:rsid w:val="00616532"/>
    <w:rsid w:val="00624770"/>
    <w:rsid w:val="00650469"/>
    <w:rsid w:val="0065389A"/>
    <w:rsid w:val="00670FF8"/>
    <w:rsid w:val="00684C51"/>
    <w:rsid w:val="00697746"/>
    <w:rsid w:val="006C0AC3"/>
    <w:rsid w:val="006E691C"/>
    <w:rsid w:val="006F42DF"/>
    <w:rsid w:val="0072504F"/>
    <w:rsid w:val="00744A72"/>
    <w:rsid w:val="007459D0"/>
    <w:rsid w:val="00757520"/>
    <w:rsid w:val="0078061B"/>
    <w:rsid w:val="007A354D"/>
    <w:rsid w:val="007A5F3C"/>
    <w:rsid w:val="007A77DC"/>
    <w:rsid w:val="007E69B2"/>
    <w:rsid w:val="00805182"/>
    <w:rsid w:val="008120BB"/>
    <w:rsid w:val="00845034"/>
    <w:rsid w:val="00871988"/>
    <w:rsid w:val="008A2493"/>
    <w:rsid w:val="008A7C9C"/>
    <w:rsid w:val="008B04CF"/>
    <w:rsid w:val="008B198B"/>
    <w:rsid w:val="008B4008"/>
    <w:rsid w:val="008C2DE7"/>
    <w:rsid w:val="008D2CD3"/>
    <w:rsid w:val="008D2DCE"/>
    <w:rsid w:val="008E09D6"/>
    <w:rsid w:val="00901242"/>
    <w:rsid w:val="00901837"/>
    <w:rsid w:val="00904361"/>
    <w:rsid w:val="00926E54"/>
    <w:rsid w:val="00935F4E"/>
    <w:rsid w:val="00947491"/>
    <w:rsid w:val="009542AE"/>
    <w:rsid w:val="009561A8"/>
    <w:rsid w:val="009734F9"/>
    <w:rsid w:val="00992398"/>
    <w:rsid w:val="009A6E89"/>
    <w:rsid w:val="009B78BB"/>
    <w:rsid w:val="009C464C"/>
    <w:rsid w:val="009D6803"/>
    <w:rsid w:val="009E48BB"/>
    <w:rsid w:val="009F36D7"/>
    <w:rsid w:val="00A30BE9"/>
    <w:rsid w:val="00A32CE8"/>
    <w:rsid w:val="00A426E5"/>
    <w:rsid w:val="00A57066"/>
    <w:rsid w:val="00A94CE8"/>
    <w:rsid w:val="00AA3C9B"/>
    <w:rsid w:val="00AB0733"/>
    <w:rsid w:val="00AB6EBC"/>
    <w:rsid w:val="00AC4AC7"/>
    <w:rsid w:val="00AD1440"/>
    <w:rsid w:val="00AD1CCE"/>
    <w:rsid w:val="00AD47E2"/>
    <w:rsid w:val="00AD6DE3"/>
    <w:rsid w:val="00AE56A1"/>
    <w:rsid w:val="00AE7AB2"/>
    <w:rsid w:val="00AF42D4"/>
    <w:rsid w:val="00B00AF2"/>
    <w:rsid w:val="00B01C64"/>
    <w:rsid w:val="00B167C0"/>
    <w:rsid w:val="00B20B84"/>
    <w:rsid w:val="00B51AD4"/>
    <w:rsid w:val="00B565A1"/>
    <w:rsid w:val="00B66AD8"/>
    <w:rsid w:val="00B77CFA"/>
    <w:rsid w:val="00B933B5"/>
    <w:rsid w:val="00B93C3F"/>
    <w:rsid w:val="00B95534"/>
    <w:rsid w:val="00BA5B5D"/>
    <w:rsid w:val="00BA614C"/>
    <w:rsid w:val="00BD153A"/>
    <w:rsid w:val="00BE290F"/>
    <w:rsid w:val="00BF7012"/>
    <w:rsid w:val="00C0646F"/>
    <w:rsid w:val="00C26FA6"/>
    <w:rsid w:val="00C31BD5"/>
    <w:rsid w:val="00C520C6"/>
    <w:rsid w:val="00C56E7B"/>
    <w:rsid w:val="00C76579"/>
    <w:rsid w:val="00C76DD2"/>
    <w:rsid w:val="00CA7135"/>
    <w:rsid w:val="00CB0C8B"/>
    <w:rsid w:val="00CB3401"/>
    <w:rsid w:val="00CB5FE6"/>
    <w:rsid w:val="00CC1360"/>
    <w:rsid w:val="00CE184C"/>
    <w:rsid w:val="00CE7C70"/>
    <w:rsid w:val="00D244F6"/>
    <w:rsid w:val="00D30245"/>
    <w:rsid w:val="00D3582C"/>
    <w:rsid w:val="00D558AC"/>
    <w:rsid w:val="00D618A1"/>
    <w:rsid w:val="00D61A9E"/>
    <w:rsid w:val="00DA4768"/>
    <w:rsid w:val="00DF399F"/>
    <w:rsid w:val="00E1794C"/>
    <w:rsid w:val="00E212B5"/>
    <w:rsid w:val="00E3495B"/>
    <w:rsid w:val="00E35CCD"/>
    <w:rsid w:val="00E56563"/>
    <w:rsid w:val="00E67D14"/>
    <w:rsid w:val="00E94731"/>
    <w:rsid w:val="00EB028E"/>
    <w:rsid w:val="00EC74A6"/>
    <w:rsid w:val="00EE7A66"/>
    <w:rsid w:val="00F23C98"/>
    <w:rsid w:val="00F306D1"/>
    <w:rsid w:val="00F410E1"/>
    <w:rsid w:val="00F55023"/>
    <w:rsid w:val="00F579A7"/>
    <w:rsid w:val="00F624F3"/>
    <w:rsid w:val="00F70DE8"/>
    <w:rsid w:val="00F90753"/>
    <w:rsid w:val="00F9404E"/>
    <w:rsid w:val="00FB46B7"/>
    <w:rsid w:val="00FE479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AB942"/>
  <w15:docId w15:val="{3AD6F82C-D1FA-374D-9846-5D94A57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3C9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C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rPr>
      <w:rFonts w:eastAsia="Times New Roman"/>
      <w:color w:val="000000"/>
      <w:sz w:val="24"/>
      <w:szCs w:val="24"/>
      <w:u w:color="000000"/>
      <w:lang w:val="en-US"/>
    </w:rPr>
  </w:style>
  <w:style w:type="paragraph" w:styleId="ListParagraph">
    <w:name w:val="List Paragraph"/>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04361"/>
    <w:rPr>
      <w:sz w:val="18"/>
      <w:szCs w:val="18"/>
    </w:rPr>
  </w:style>
  <w:style w:type="character" w:customStyle="1" w:styleId="BalloonTextChar">
    <w:name w:val="Balloon Text Char"/>
    <w:basedOn w:val="DefaultParagraphFont"/>
    <w:link w:val="BalloonText"/>
    <w:uiPriority w:val="99"/>
    <w:semiHidden/>
    <w:rsid w:val="00904361"/>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C76DD2"/>
    <w:rPr>
      <w:b/>
      <w:bCs/>
      <w:sz w:val="20"/>
      <w:szCs w:val="20"/>
    </w:rPr>
  </w:style>
  <w:style w:type="character" w:customStyle="1" w:styleId="CommentSubjectChar">
    <w:name w:val="Comment Subject Char"/>
    <w:basedOn w:val="CommentTextChar"/>
    <w:link w:val="CommentSubject"/>
    <w:uiPriority w:val="99"/>
    <w:semiHidden/>
    <w:rsid w:val="00C76DD2"/>
    <w:rPr>
      <w:b/>
      <w:bCs/>
      <w:sz w:val="24"/>
      <w:szCs w:val="24"/>
      <w:lang w:val="en-US" w:eastAsia="en-US"/>
    </w:rPr>
  </w:style>
  <w:style w:type="paragraph" w:styleId="Revision">
    <w:name w:val="Revision"/>
    <w:hidden/>
    <w:uiPriority w:val="99"/>
    <w:semiHidden/>
    <w:rsid w:val="006165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unhideWhenUsed/>
    <w:rsid w:val="00CE184C"/>
    <w:rPr>
      <w:vertAlign w:val="superscript"/>
    </w:rPr>
  </w:style>
  <w:style w:type="character" w:customStyle="1" w:styleId="apple-converted-space">
    <w:name w:val="apple-converted-space"/>
    <w:basedOn w:val="DefaultParagraphFont"/>
    <w:rsid w:val="00CE7C70"/>
  </w:style>
  <w:style w:type="character" w:customStyle="1" w:styleId="normaltextrun">
    <w:name w:val="normaltextrun"/>
    <w:basedOn w:val="DefaultParagraphFont"/>
    <w:rsid w:val="00A30BE9"/>
  </w:style>
  <w:style w:type="character" w:customStyle="1" w:styleId="findhit">
    <w:name w:val="findhit"/>
    <w:basedOn w:val="DefaultParagraphFont"/>
    <w:rsid w:val="00A30BE9"/>
  </w:style>
  <w:style w:type="character" w:styleId="PlaceholderText">
    <w:name w:val="Placeholder Text"/>
    <w:basedOn w:val="DefaultParagraphFont"/>
    <w:uiPriority w:val="99"/>
    <w:semiHidden/>
    <w:rsid w:val="0030494B"/>
    <w:rPr>
      <w:color w:val="808080"/>
    </w:rPr>
  </w:style>
  <w:style w:type="character" w:customStyle="1" w:styleId="UnresolvedMention1">
    <w:name w:val="Unresolved Mention1"/>
    <w:basedOn w:val="DefaultParagraphFont"/>
    <w:uiPriority w:val="99"/>
    <w:semiHidden/>
    <w:unhideWhenUsed/>
    <w:rsid w:val="00CB3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1381">
      <w:bodyDiv w:val="1"/>
      <w:marLeft w:val="0"/>
      <w:marRight w:val="0"/>
      <w:marTop w:val="0"/>
      <w:marBottom w:val="0"/>
      <w:divBdr>
        <w:top w:val="none" w:sz="0" w:space="0" w:color="auto"/>
        <w:left w:val="none" w:sz="0" w:space="0" w:color="auto"/>
        <w:bottom w:val="none" w:sz="0" w:space="0" w:color="auto"/>
        <w:right w:val="none" w:sz="0" w:space="0" w:color="auto"/>
      </w:divBdr>
    </w:div>
    <w:div w:id="244266578">
      <w:bodyDiv w:val="1"/>
      <w:marLeft w:val="0"/>
      <w:marRight w:val="0"/>
      <w:marTop w:val="0"/>
      <w:marBottom w:val="0"/>
      <w:divBdr>
        <w:top w:val="none" w:sz="0" w:space="0" w:color="auto"/>
        <w:left w:val="none" w:sz="0" w:space="0" w:color="auto"/>
        <w:bottom w:val="none" w:sz="0" w:space="0" w:color="auto"/>
        <w:right w:val="none" w:sz="0" w:space="0" w:color="auto"/>
      </w:divBdr>
    </w:div>
    <w:div w:id="265502845">
      <w:bodyDiv w:val="1"/>
      <w:marLeft w:val="0"/>
      <w:marRight w:val="0"/>
      <w:marTop w:val="0"/>
      <w:marBottom w:val="0"/>
      <w:divBdr>
        <w:top w:val="none" w:sz="0" w:space="0" w:color="auto"/>
        <w:left w:val="none" w:sz="0" w:space="0" w:color="auto"/>
        <w:bottom w:val="none" w:sz="0" w:space="0" w:color="auto"/>
        <w:right w:val="none" w:sz="0" w:space="0" w:color="auto"/>
      </w:divBdr>
    </w:div>
    <w:div w:id="335303129">
      <w:bodyDiv w:val="1"/>
      <w:marLeft w:val="0"/>
      <w:marRight w:val="0"/>
      <w:marTop w:val="0"/>
      <w:marBottom w:val="0"/>
      <w:divBdr>
        <w:top w:val="none" w:sz="0" w:space="0" w:color="auto"/>
        <w:left w:val="none" w:sz="0" w:space="0" w:color="auto"/>
        <w:bottom w:val="none" w:sz="0" w:space="0" w:color="auto"/>
        <w:right w:val="none" w:sz="0" w:space="0" w:color="auto"/>
      </w:divBdr>
    </w:div>
    <w:div w:id="381827404">
      <w:bodyDiv w:val="1"/>
      <w:marLeft w:val="0"/>
      <w:marRight w:val="0"/>
      <w:marTop w:val="0"/>
      <w:marBottom w:val="0"/>
      <w:divBdr>
        <w:top w:val="none" w:sz="0" w:space="0" w:color="auto"/>
        <w:left w:val="none" w:sz="0" w:space="0" w:color="auto"/>
        <w:bottom w:val="none" w:sz="0" w:space="0" w:color="auto"/>
        <w:right w:val="none" w:sz="0" w:space="0" w:color="auto"/>
      </w:divBdr>
      <w:divsChild>
        <w:div w:id="319426378">
          <w:marLeft w:val="0"/>
          <w:marRight w:val="0"/>
          <w:marTop w:val="0"/>
          <w:marBottom w:val="0"/>
          <w:divBdr>
            <w:top w:val="none" w:sz="0" w:space="0" w:color="auto"/>
            <w:left w:val="none" w:sz="0" w:space="0" w:color="auto"/>
            <w:bottom w:val="none" w:sz="0" w:space="0" w:color="auto"/>
            <w:right w:val="none" w:sz="0" w:space="0" w:color="auto"/>
          </w:divBdr>
          <w:divsChild>
            <w:div w:id="1003388844">
              <w:marLeft w:val="0"/>
              <w:marRight w:val="0"/>
              <w:marTop w:val="0"/>
              <w:marBottom w:val="0"/>
              <w:divBdr>
                <w:top w:val="none" w:sz="0" w:space="0" w:color="auto"/>
                <w:left w:val="none" w:sz="0" w:space="0" w:color="auto"/>
                <w:bottom w:val="none" w:sz="0" w:space="0" w:color="auto"/>
                <w:right w:val="none" w:sz="0" w:space="0" w:color="auto"/>
              </w:divBdr>
              <w:divsChild>
                <w:div w:id="851335583">
                  <w:marLeft w:val="0"/>
                  <w:marRight w:val="0"/>
                  <w:marTop w:val="0"/>
                  <w:marBottom w:val="0"/>
                  <w:divBdr>
                    <w:top w:val="none" w:sz="0" w:space="0" w:color="auto"/>
                    <w:left w:val="none" w:sz="0" w:space="0" w:color="auto"/>
                    <w:bottom w:val="none" w:sz="0" w:space="0" w:color="auto"/>
                    <w:right w:val="none" w:sz="0" w:space="0" w:color="auto"/>
                  </w:divBdr>
                  <w:divsChild>
                    <w:div w:id="12733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338">
      <w:bodyDiv w:val="1"/>
      <w:marLeft w:val="0"/>
      <w:marRight w:val="0"/>
      <w:marTop w:val="0"/>
      <w:marBottom w:val="0"/>
      <w:divBdr>
        <w:top w:val="none" w:sz="0" w:space="0" w:color="auto"/>
        <w:left w:val="none" w:sz="0" w:space="0" w:color="auto"/>
        <w:bottom w:val="none" w:sz="0" w:space="0" w:color="auto"/>
        <w:right w:val="none" w:sz="0" w:space="0" w:color="auto"/>
      </w:divBdr>
    </w:div>
    <w:div w:id="567423613">
      <w:bodyDiv w:val="1"/>
      <w:marLeft w:val="0"/>
      <w:marRight w:val="0"/>
      <w:marTop w:val="0"/>
      <w:marBottom w:val="0"/>
      <w:divBdr>
        <w:top w:val="none" w:sz="0" w:space="0" w:color="auto"/>
        <w:left w:val="none" w:sz="0" w:space="0" w:color="auto"/>
        <w:bottom w:val="none" w:sz="0" w:space="0" w:color="auto"/>
        <w:right w:val="none" w:sz="0" w:space="0" w:color="auto"/>
      </w:divBdr>
    </w:div>
    <w:div w:id="609973988">
      <w:bodyDiv w:val="1"/>
      <w:marLeft w:val="0"/>
      <w:marRight w:val="0"/>
      <w:marTop w:val="0"/>
      <w:marBottom w:val="0"/>
      <w:divBdr>
        <w:top w:val="none" w:sz="0" w:space="0" w:color="auto"/>
        <w:left w:val="none" w:sz="0" w:space="0" w:color="auto"/>
        <w:bottom w:val="none" w:sz="0" w:space="0" w:color="auto"/>
        <w:right w:val="none" w:sz="0" w:space="0" w:color="auto"/>
      </w:divBdr>
    </w:div>
    <w:div w:id="662899470">
      <w:bodyDiv w:val="1"/>
      <w:marLeft w:val="0"/>
      <w:marRight w:val="0"/>
      <w:marTop w:val="0"/>
      <w:marBottom w:val="0"/>
      <w:divBdr>
        <w:top w:val="none" w:sz="0" w:space="0" w:color="auto"/>
        <w:left w:val="none" w:sz="0" w:space="0" w:color="auto"/>
        <w:bottom w:val="none" w:sz="0" w:space="0" w:color="auto"/>
        <w:right w:val="none" w:sz="0" w:space="0" w:color="auto"/>
      </w:divBdr>
    </w:div>
    <w:div w:id="725835013">
      <w:bodyDiv w:val="1"/>
      <w:marLeft w:val="0"/>
      <w:marRight w:val="0"/>
      <w:marTop w:val="0"/>
      <w:marBottom w:val="0"/>
      <w:divBdr>
        <w:top w:val="none" w:sz="0" w:space="0" w:color="auto"/>
        <w:left w:val="none" w:sz="0" w:space="0" w:color="auto"/>
        <w:bottom w:val="none" w:sz="0" w:space="0" w:color="auto"/>
        <w:right w:val="none" w:sz="0" w:space="0" w:color="auto"/>
      </w:divBdr>
    </w:div>
    <w:div w:id="778647331">
      <w:bodyDiv w:val="1"/>
      <w:marLeft w:val="0"/>
      <w:marRight w:val="0"/>
      <w:marTop w:val="0"/>
      <w:marBottom w:val="0"/>
      <w:divBdr>
        <w:top w:val="none" w:sz="0" w:space="0" w:color="auto"/>
        <w:left w:val="none" w:sz="0" w:space="0" w:color="auto"/>
        <w:bottom w:val="none" w:sz="0" w:space="0" w:color="auto"/>
        <w:right w:val="none" w:sz="0" w:space="0" w:color="auto"/>
      </w:divBdr>
    </w:div>
    <w:div w:id="787360734">
      <w:bodyDiv w:val="1"/>
      <w:marLeft w:val="0"/>
      <w:marRight w:val="0"/>
      <w:marTop w:val="0"/>
      <w:marBottom w:val="0"/>
      <w:divBdr>
        <w:top w:val="none" w:sz="0" w:space="0" w:color="auto"/>
        <w:left w:val="none" w:sz="0" w:space="0" w:color="auto"/>
        <w:bottom w:val="none" w:sz="0" w:space="0" w:color="auto"/>
        <w:right w:val="none" w:sz="0" w:space="0" w:color="auto"/>
      </w:divBdr>
    </w:div>
    <w:div w:id="823546902">
      <w:bodyDiv w:val="1"/>
      <w:marLeft w:val="0"/>
      <w:marRight w:val="0"/>
      <w:marTop w:val="0"/>
      <w:marBottom w:val="0"/>
      <w:divBdr>
        <w:top w:val="none" w:sz="0" w:space="0" w:color="auto"/>
        <w:left w:val="none" w:sz="0" w:space="0" w:color="auto"/>
        <w:bottom w:val="none" w:sz="0" w:space="0" w:color="auto"/>
        <w:right w:val="none" w:sz="0" w:space="0" w:color="auto"/>
      </w:divBdr>
    </w:div>
    <w:div w:id="902060446">
      <w:bodyDiv w:val="1"/>
      <w:marLeft w:val="0"/>
      <w:marRight w:val="0"/>
      <w:marTop w:val="0"/>
      <w:marBottom w:val="0"/>
      <w:divBdr>
        <w:top w:val="none" w:sz="0" w:space="0" w:color="auto"/>
        <w:left w:val="none" w:sz="0" w:space="0" w:color="auto"/>
        <w:bottom w:val="none" w:sz="0" w:space="0" w:color="auto"/>
        <w:right w:val="none" w:sz="0" w:space="0" w:color="auto"/>
      </w:divBdr>
    </w:div>
    <w:div w:id="973753724">
      <w:bodyDiv w:val="1"/>
      <w:marLeft w:val="0"/>
      <w:marRight w:val="0"/>
      <w:marTop w:val="0"/>
      <w:marBottom w:val="0"/>
      <w:divBdr>
        <w:top w:val="none" w:sz="0" w:space="0" w:color="auto"/>
        <w:left w:val="none" w:sz="0" w:space="0" w:color="auto"/>
        <w:bottom w:val="none" w:sz="0" w:space="0" w:color="auto"/>
        <w:right w:val="none" w:sz="0" w:space="0" w:color="auto"/>
      </w:divBdr>
    </w:div>
    <w:div w:id="1089347038">
      <w:bodyDiv w:val="1"/>
      <w:marLeft w:val="0"/>
      <w:marRight w:val="0"/>
      <w:marTop w:val="0"/>
      <w:marBottom w:val="0"/>
      <w:divBdr>
        <w:top w:val="none" w:sz="0" w:space="0" w:color="auto"/>
        <w:left w:val="none" w:sz="0" w:space="0" w:color="auto"/>
        <w:bottom w:val="none" w:sz="0" w:space="0" w:color="auto"/>
        <w:right w:val="none" w:sz="0" w:space="0" w:color="auto"/>
      </w:divBdr>
    </w:div>
    <w:div w:id="1343893460">
      <w:bodyDiv w:val="1"/>
      <w:marLeft w:val="0"/>
      <w:marRight w:val="0"/>
      <w:marTop w:val="0"/>
      <w:marBottom w:val="0"/>
      <w:divBdr>
        <w:top w:val="none" w:sz="0" w:space="0" w:color="auto"/>
        <w:left w:val="none" w:sz="0" w:space="0" w:color="auto"/>
        <w:bottom w:val="none" w:sz="0" w:space="0" w:color="auto"/>
        <w:right w:val="none" w:sz="0" w:space="0" w:color="auto"/>
      </w:divBdr>
    </w:div>
    <w:div w:id="1477070770">
      <w:bodyDiv w:val="1"/>
      <w:marLeft w:val="0"/>
      <w:marRight w:val="0"/>
      <w:marTop w:val="0"/>
      <w:marBottom w:val="0"/>
      <w:divBdr>
        <w:top w:val="none" w:sz="0" w:space="0" w:color="auto"/>
        <w:left w:val="none" w:sz="0" w:space="0" w:color="auto"/>
        <w:bottom w:val="none" w:sz="0" w:space="0" w:color="auto"/>
        <w:right w:val="none" w:sz="0" w:space="0" w:color="auto"/>
      </w:divBdr>
    </w:div>
    <w:div w:id="1529292117">
      <w:bodyDiv w:val="1"/>
      <w:marLeft w:val="0"/>
      <w:marRight w:val="0"/>
      <w:marTop w:val="0"/>
      <w:marBottom w:val="0"/>
      <w:divBdr>
        <w:top w:val="none" w:sz="0" w:space="0" w:color="auto"/>
        <w:left w:val="none" w:sz="0" w:space="0" w:color="auto"/>
        <w:bottom w:val="none" w:sz="0" w:space="0" w:color="auto"/>
        <w:right w:val="none" w:sz="0" w:space="0" w:color="auto"/>
      </w:divBdr>
      <w:divsChild>
        <w:div w:id="101191380">
          <w:marLeft w:val="0"/>
          <w:marRight w:val="0"/>
          <w:marTop w:val="0"/>
          <w:marBottom w:val="0"/>
          <w:divBdr>
            <w:top w:val="none" w:sz="0" w:space="0" w:color="auto"/>
            <w:left w:val="none" w:sz="0" w:space="0" w:color="auto"/>
            <w:bottom w:val="none" w:sz="0" w:space="0" w:color="auto"/>
            <w:right w:val="none" w:sz="0" w:space="0" w:color="auto"/>
          </w:divBdr>
          <w:divsChild>
            <w:div w:id="1099717839">
              <w:marLeft w:val="0"/>
              <w:marRight w:val="0"/>
              <w:marTop w:val="0"/>
              <w:marBottom w:val="0"/>
              <w:divBdr>
                <w:top w:val="none" w:sz="0" w:space="0" w:color="auto"/>
                <w:left w:val="none" w:sz="0" w:space="0" w:color="auto"/>
                <w:bottom w:val="none" w:sz="0" w:space="0" w:color="auto"/>
                <w:right w:val="none" w:sz="0" w:space="0" w:color="auto"/>
              </w:divBdr>
              <w:divsChild>
                <w:div w:id="8428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5474">
      <w:bodyDiv w:val="1"/>
      <w:marLeft w:val="0"/>
      <w:marRight w:val="0"/>
      <w:marTop w:val="0"/>
      <w:marBottom w:val="0"/>
      <w:divBdr>
        <w:top w:val="none" w:sz="0" w:space="0" w:color="auto"/>
        <w:left w:val="none" w:sz="0" w:space="0" w:color="auto"/>
        <w:bottom w:val="none" w:sz="0" w:space="0" w:color="auto"/>
        <w:right w:val="none" w:sz="0" w:space="0" w:color="auto"/>
      </w:divBdr>
    </w:div>
    <w:div w:id="1666786440">
      <w:bodyDiv w:val="1"/>
      <w:marLeft w:val="0"/>
      <w:marRight w:val="0"/>
      <w:marTop w:val="0"/>
      <w:marBottom w:val="0"/>
      <w:divBdr>
        <w:top w:val="none" w:sz="0" w:space="0" w:color="auto"/>
        <w:left w:val="none" w:sz="0" w:space="0" w:color="auto"/>
        <w:bottom w:val="none" w:sz="0" w:space="0" w:color="auto"/>
        <w:right w:val="none" w:sz="0" w:space="0" w:color="auto"/>
      </w:divBdr>
    </w:div>
    <w:div w:id="1743403952">
      <w:bodyDiv w:val="1"/>
      <w:marLeft w:val="0"/>
      <w:marRight w:val="0"/>
      <w:marTop w:val="0"/>
      <w:marBottom w:val="0"/>
      <w:divBdr>
        <w:top w:val="none" w:sz="0" w:space="0" w:color="auto"/>
        <w:left w:val="none" w:sz="0" w:space="0" w:color="auto"/>
        <w:bottom w:val="none" w:sz="0" w:space="0" w:color="auto"/>
        <w:right w:val="none" w:sz="0" w:space="0" w:color="auto"/>
      </w:divBdr>
    </w:div>
    <w:div w:id="1755542641">
      <w:bodyDiv w:val="1"/>
      <w:marLeft w:val="0"/>
      <w:marRight w:val="0"/>
      <w:marTop w:val="0"/>
      <w:marBottom w:val="0"/>
      <w:divBdr>
        <w:top w:val="none" w:sz="0" w:space="0" w:color="auto"/>
        <w:left w:val="none" w:sz="0" w:space="0" w:color="auto"/>
        <w:bottom w:val="none" w:sz="0" w:space="0" w:color="auto"/>
        <w:right w:val="none" w:sz="0" w:space="0" w:color="auto"/>
      </w:divBdr>
    </w:div>
    <w:div w:id="1878813538">
      <w:bodyDiv w:val="1"/>
      <w:marLeft w:val="0"/>
      <w:marRight w:val="0"/>
      <w:marTop w:val="0"/>
      <w:marBottom w:val="0"/>
      <w:divBdr>
        <w:top w:val="none" w:sz="0" w:space="0" w:color="auto"/>
        <w:left w:val="none" w:sz="0" w:space="0" w:color="auto"/>
        <w:bottom w:val="none" w:sz="0" w:space="0" w:color="auto"/>
        <w:right w:val="none" w:sz="0" w:space="0" w:color="auto"/>
      </w:divBdr>
    </w:div>
    <w:div w:id="1936016062">
      <w:bodyDiv w:val="1"/>
      <w:marLeft w:val="0"/>
      <w:marRight w:val="0"/>
      <w:marTop w:val="0"/>
      <w:marBottom w:val="0"/>
      <w:divBdr>
        <w:top w:val="none" w:sz="0" w:space="0" w:color="auto"/>
        <w:left w:val="none" w:sz="0" w:space="0" w:color="auto"/>
        <w:bottom w:val="none" w:sz="0" w:space="0" w:color="auto"/>
        <w:right w:val="none" w:sz="0" w:space="0" w:color="auto"/>
      </w:divBdr>
    </w:div>
    <w:div w:id="2112818302">
      <w:bodyDiv w:val="1"/>
      <w:marLeft w:val="0"/>
      <w:marRight w:val="0"/>
      <w:marTop w:val="0"/>
      <w:marBottom w:val="0"/>
      <w:divBdr>
        <w:top w:val="none" w:sz="0" w:space="0" w:color="auto"/>
        <w:left w:val="none" w:sz="0" w:space="0" w:color="auto"/>
        <w:bottom w:val="none" w:sz="0" w:space="0" w:color="auto"/>
        <w:right w:val="none" w:sz="0" w:space="0" w:color="auto"/>
      </w:divBdr>
    </w:div>
    <w:div w:id="21429938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milhaus@uoguelph.ca" TargetMode="External"/><Relationship Id="rId8" Type="http://schemas.openxmlformats.org/officeDocument/2006/relationships/hyperlink" Target="https://doi.org/10.1080/13645579.2019.166124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9566</Words>
  <Characters>54530</Characters>
  <Application>Microsoft Macintosh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Sanders</dc:creator>
  <cp:lastModifiedBy>Graham C.A.</cp:lastModifiedBy>
  <cp:revision>2</cp:revision>
  <cp:lastPrinted>2017-09-19T15:15:00Z</cp:lastPrinted>
  <dcterms:created xsi:type="dcterms:W3CDTF">2020-01-14T19:59:00Z</dcterms:created>
  <dcterms:modified xsi:type="dcterms:W3CDTF">2020-01-14T19:59:00Z</dcterms:modified>
</cp:coreProperties>
</file>