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DBA0" w14:textId="45529D85" w:rsidR="00A17499" w:rsidRDefault="00A17499" w:rsidP="00A17499">
      <w:pPr>
        <w:rPr>
          <w:rFonts w:ascii="Arial" w:hAnsi="Arial" w:cs="Arial"/>
          <w:b/>
        </w:rPr>
      </w:pPr>
      <w:bookmarkStart w:id="0" w:name="_GoBack"/>
      <w:bookmarkEnd w:id="0"/>
      <w:r w:rsidRPr="008F260F">
        <w:rPr>
          <w:rFonts w:ascii="Arial" w:hAnsi="Arial" w:cs="Arial"/>
          <w:b/>
        </w:rPr>
        <w:t>Title</w:t>
      </w:r>
    </w:p>
    <w:p w14:paraId="089143B9" w14:textId="77777777" w:rsidR="00A17499" w:rsidRDefault="00A17499" w:rsidP="00A17499">
      <w:pPr>
        <w:rPr>
          <w:rFonts w:ascii="Arial" w:hAnsi="Arial" w:cs="Arial"/>
          <w:b/>
          <w:sz w:val="24"/>
          <w:szCs w:val="24"/>
        </w:rPr>
      </w:pPr>
      <w:bookmarkStart w:id="1" w:name="_Hlk28357104"/>
      <w:r w:rsidRPr="007407A9">
        <w:rPr>
          <w:rFonts w:ascii="Arial" w:hAnsi="Arial" w:cs="Arial"/>
          <w:b/>
          <w:sz w:val="24"/>
          <w:szCs w:val="24"/>
        </w:rPr>
        <w:t xml:space="preserve">Diet and weight management by people with </w:t>
      </w:r>
      <w:r>
        <w:rPr>
          <w:rFonts w:ascii="Arial" w:hAnsi="Arial" w:cs="Arial"/>
          <w:b/>
          <w:sz w:val="24"/>
          <w:szCs w:val="24"/>
        </w:rPr>
        <w:t>non-metastatic</w:t>
      </w:r>
      <w:r w:rsidRPr="007407A9">
        <w:rPr>
          <w:rFonts w:ascii="Arial" w:hAnsi="Arial" w:cs="Arial"/>
          <w:b/>
          <w:sz w:val="24"/>
          <w:szCs w:val="24"/>
        </w:rPr>
        <w:t xml:space="preserve"> colorectal cancer during chemotherapy: mixed methods research</w:t>
      </w:r>
    </w:p>
    <w:bookmarkEnd w:id="1"/>
    <w:p w14:paraId="47DFC555" w14:textId="77777777" w:rsidR="00A17499" w:rsidRDefault="00A17499" w:rsidP="00A17499">
      <w:pPr>
        <w:rPr>
          <w:rFonts w:ascii="Arial" w:hAnsi="Arial" w:cs="Arial"/>
          <w:b/>
          <w:sz w:val="24"/>
          <w:szCs w:val="24"/>
        </w:rPr>
      </w:pPr>
    </w:p>
    <w:p w14:paraId="6EA21F66" w14:textId="77777777" w:rsidR="00A17499" w:rsidRPr="00F66ECD" w:rsidRDefault="00A17499" w:rsidP="00A17499">
      <w:pPr>
        <w:spacing w:before="360"/>
        <w:rPr>
          <w:rFonts w:ascii="Arial" w:hAnsi="Arial" w:cs="Arial"/>
          <w:b/>
        </w:rPr>
      </w:pPr>
      <w:r w:rsidRPr="00F66ECD">
        <w:rPr>
          <w:rFonts w:ascii="Arial" w:hAnsi="Arial" w:cs="Arial"/>
          <w:b/>
        </w:rPr>
        <w:t>Authors</w:t>
      </w:r>
    </w:p>
    <w:p w14:paraId="5C9B7DDF" w14:textId="77777777" w:rsidR="00A17499" w:rsidRPr="00F66ECD" w:rsidRDefault="00A17499" w:rsidP="00A17499">
      <w:pPr>
        <w:rPr>
          <w:rFonts w:ascii="Arial" w:hAnsi="Arial" w:cs="Arial"/>
          <w:vertAlign w:val="superscript"/>
        </w:rPr>
      </w:pPr>
      <w:r w:rsidRPr="00F66ECD">
        <w:rPr>
          <w:rFonts w:ascii="Arial" w:hAnsi="Arial" w:cs="Arial"/>
        </w:rPr>
        <w:t>Jane B Hopkinson, Professor of Nursing</w:t>
      </w:r>
      <w:r w:rsidRPr="00F66ECD">
        <w:rPr>
          <w:rFonts w:ascii="Arial" w:hAnsi="Arial" w:cs="Arial"/>
          <w:vertAlign w:val="superscript"/>
        </w:rPr>
        <w:t>1</w:t>
      </w:r>
    </w:p>
    <w:p w14:paraId="5438AA8E" w14:textId="77777777" w:rsidR="00A17499" w:rsidRPr="00F66ECD" w:rsidRDefault="00A17499" w:rsidP="00A17499">
      <w:pPr>
        <w:rPr>
          <w:rFonts w:ascii="Arial" w:hAnsi="Arial" w:cs="Arial"/>
          <w:vertAlign w:val="superscript"/>
        </w:rPr>
      </w:pPr>
      <w:r w:rsidRPr="00F66ECD">
        <w:rPr>
          <w:rFonts w:ascii="Arial" w:hAnsi="Arial" w:cs="Arial"/>
        </w:rPr>
        <w:t>Catherine Kazmi, Research Assistant</w:t>
      </w:r>
      <w:r w:rsidRPr="00F66ECD">
        <w:rPr>
          <w:rFonts w:ascii="Arial" w:hAnsi="Arial" w:cs="Arial"/>
          <w:vertAlign w:val="superscript"/>
        </w:rPr>
        <w:t>1</w:t>
      </w:r>
    </w:p>
    <w:p w14:paraId="1CF3DB8F" w14:textId="77777777" w:rsidR="00A17499" w:rsidRPr="00F66ECD" w:rsidRDefault="00A17499" w:rsidP="00A17499">
      <w:pPr>
        <w:rPr>
          <w:rFonts w:ascii="Arial" w:hAnsi="Arial" w:cs="Arial"/>
          <w:vertAlign w:val="superscript"/>
        </w:rPr>
      </w:pPr>
      <w:r w:rsidRPr="00F66ECD">
        <w:rPr>
          <w:rFonts w:ascii="Arial" w:hAnsi="Arial" w:cs="Arial"/>
        </w:rPr>
        <w:t>Jayne Elias, Deputy Director of Nursing</w:t>
      </w:r>
      <w:r>
        <w:rPr>
          <w:rFonts w:ascii="Arial" w:hAnsi="Arial" w:cs="Arial"/>
        </w:rPr>
        <w:t xml:space="preserve"> and Service Improvement</w:t>
      </w:r>
      <w:r w:rsidRPr="00F66ECD">
        <w:rPr>
          <w:rFonts w:ascii="Arial" w:hAnsi="Arial" w:cs="Arial"/>
          <w:vertAlign w:val="superscript"/>
        </w:rPr>
        <w:t>2</w:t>
      </w:r>
    </w:p>
    <w:p w14:paraId="523ACBD9" w14:textId="77777777" w:rsidR="00A17499" w:rsidRPr="00F66ECD" w:rsidRDefault="00A17499" w:rsidP="00A17499">
      <w:pPr>
        <w:rPr>
          <w:rFonts w:ascii="Arial" w:hAnsi="Arial" w:cs="Arial"/>
          <w:vertAlign w:val="superscript"/>
        </w:rPr>
      </w:pPr>
      <w:r w:rsidRPr="00F66ECD">
        <w:rPr>
          <w:rFonts w:ascii="Arial" w:hAnsi="Arial" w:cs="Arial"/>
        </w:rPr>
        <w:t xml:space="preserve">Sally Wheelwright, Macmillan </w:t>
      </w:r>
      <w:r>
        <w:rPr>
          <w:rFonts w:ascii="Arial" w:hAnsi="Arial" w:cs="Arial"/>
        </w:rPr>
        <w:t xml:space="preserve">Senior </w:t>
      </w:r>
      <w:r w:rsidRPr="00F66ECD">
        <w:rPr>
          <w:rFonts w:ascii="Arial" w:hAnsi="Arial" w:cs="Arial"/>
        </w:rPr>
        <w:t>Research Fellow</w:t>
      </w:r>
      <w:r w:rsidRPr="00F66ECD">
        <w:rPr>
          <w:rFonts w:ascii="Arial" w:hAnsi="Arial" w:cs="Arial"/>
          <w:vertAlign w:val="superscript"/>
        </w:rPr>
        <w:t>3</w:t>
      </w:r>
    </w:p>
    <w:p w14:paraId="34AB27F0" w14:textId="77777777" w:rsidR="00A17499" w:rsidRPr="00B66E25" w:rsidRDefault="00A17499" w:rsidP="00A17499">
      <w:pPr>
        <w:rPr>
          <w:rFonts w:ascii="Arial" w:hAnsi="Arial" w:cs="Arial"/>
        </w:rPr>
      </w:pPr>
      <w:r w:rsidRPr="00F66ECD">
        <w:rPr>
          <w:rFonts w:ascii="Arial" w:hAnsi="Arial" w:cs="Arial"/>
        </w:rPr>
        <w:t>Rhiannon Williams</w:t>
      </w:r>
      <w:r>
        <w:rPr>
          <w:rFonts w:ascii="Arial" w:hAnsi="Arial" w:cs="Arial"/>
        </w:rPr>
        <w:t>, Macmillan Lead Clinical Dietitian</w:t>
      </w:r>
      <w:r w:rsidRPr="00F66ECD">
        <w:rPr>
          <w:rFonts w:ascii="Arial" w:hAnsi="Arial" w:cs="Arial"/>
          <w:vertAlign w:val="superscript"/>
        </w:rPr>
        <w:t>2</w:t>
      </w:r>
    </w:p>
    <w:p w14:paraId="2527EF71" w14:textId="77777777" w:rsidR="00A17499" w:rsidRPr="00F66ECD" w:rsidRDefault="00A17499" w:rsidP="00A17499">
      <w:pPr>
        <w:rPr>
          <w:rFonts w:ascii="Arial" w:hAnsi="Arial" w:cs="Arial"/>
          <w:vertAlign w:val="superscript"/>
        </w:rPr>
      </w:pPr>
      <w:r w:rsidRPr="00F66ECD">
        <w:rPr>
          <w:rFonts w:ascii="Arial" w:hAnsi="Arial" w:cs="Arial"/>
        </w:rPr>
        <w:t xml:space="preserve">Ann Russell, </w:t>
      </w:r>
      <w:r>
        <w:rPr>
          <w:rFonts w:ascii="Arial" w:hAnsi="Arial" w:cs="Arial"/>
        </w:rPr>
        <w:t>Patient and Public Representative</w:t>
      </w:r>
      <w:r w:rsidRPr="00F66ECD">
        <w:rPr>
          <w:rFonts w:ascii="Arial" w:hAnsi="Arial" w:cs="Arial"/>
          <w:vertAlign w:val="superscript"/>
        </w:rPr>
        <w:t>4</w:t>
      </w:r>
    </w:p>
    <w:p w14:paraId="08197FF2" w14:textId="77777777" w:rsidR="00A17499" w:rsidRPr="00F66ECD" w:rsidRDefault="00A17499" w:rsidP="00A17499">
      <w:pPr>
        <w:rPr>
          <w:rFonts w:ascii="Arial" w:hAnsi="Arial" w:cs="Arial"/>
          <w:vertAlign w:val="superscript"/>
        </w:rPr>
      </w:pPr>
      <w:r w:rsidRPr="00F66ECD">
        <w:rPr>
          <w:rFonts w:ascii="Arial" w:hAnsi="Arial" w:cs="Arial"/>
        </w:rPr>
        <w:t>Clare Shaw, Consultant Dietitian</w:t>
      </w:r>
      <w:r>
        <w:rPr>
          <w:rFonts w:ascii="Arial" w:hAnsi="Arial" w:cs="Arial"/>
        </w:rPr>
        <w:t xml:space="preserve"> and Lead for Therapy Research</w:t>
      </w:r>
      <w:r w:rsidRPr="00F66ECD">
        <w:rPr>
          <w:rFonts w:ascii="Arial" w:hAnsi="Arial" w:cs="Arial"/>
          <w:vertAlign w:val="superscript"/>
        </w:rPr>
        <w:t>5</w:t>
      </w:r>
    </w:p>
    <w:p w14:paraId="554E1BBD" w14:textId="77777777" w:rsidR="00A17499" w:rsidRPr="00F66ECD" w:rsidRDefault="00A17499" w:rsidP="00A17499">
      <w:pPr>
        <w:rPr>
          <w:rFonts w:ascii="Arial" w:hAnsi="Arial" w:cs="Arial"/>
          <w:sz w:val="20"/>
          <w:szCs w:val="20"/>
          <w:vertAlign w:val="superscript"/>
        </w:rPr>
      </w:pPr>
    </w:p>
    <w:p w14:paraId="308AFDAC" w14:textId="77777777" w:rsidR="00A17499" w:rsidRPr="00F66ECD" w:rsidRDefault="00A17499" w:rsidP="00A17499">
      <w:pPr>
        <w:pStyle w:val="ListParagraph"/>
        <w:numPr>
          <w:ilvl w:val="0"/>
          <w:numId w:val="3"/>
        </w:numPr>
        <w:spacing w:after="0" w:line="240" w:lineRule="auto"/>
        <w:ind w:left="470" w:hanging="357"/>
        <w:contextualSpacing w:val="0"/>
        <w:rPr>
          <w:rFonts w:ascii="Arial" w:hAnsi="Arial" w:cs="Arial"/>
          <w:sz w:val="20"/>
          <w:szCs w:val="20"/>
        </w:rPr>
      </w:pPr>
      <w:r w:rsidRPr="00F66ECD">
        <w:rPr>
          <w:rFonts w:ascii="Arial" w:hAnsi="Arial" w:cs="Arial"/>
          <w:sz w:val="20"/>
          <w:szCs w:val="20"/>
        </w:rPr>
        <w:t xml:space="preserve">Cardiff University, School of Healthcare Sciences, Cardiff, Wales, UK </w:t>
      </w:r>
    </w:p>
    <w:p w14:paraId="5F328B6B" w14:textId="77777777" w:rsidR="00A17499" w:rsidRPr="00F66ECD" w:rsidRDefault="00A17499" w:rsidP="00A17499">
      <w:pPr>
        <w:pStyle w:val="ListParagraph"/>
        <w:numPr>
          <w:ilvl w:val="0"/>
          <w:numId w:val="3"/>
        </w:numPr>
        <w:spacing w:after="0" w:line="240" w:lineRule="auto"/>
        <w:ind w:left="470" w:hanging="357"/>
        <w:contextualSpacing w:val="0"/>
        <w:rPr>
          <w:rFonts w:ascii="Arial" w:hAnsi="Arial" w:cs="Arial"/>
          <w:sz w:val="20"/>
          <w:szCs w:val="20"/>
        </w:rPr>
      </w:pPr>
      <w:r w:rsidRPr="00F66ECD">
        <w:rPr>
          <w:rFonts w:ascii="Arial" w:hAnsi="Arial" w:cs="Arial"/>
          <w:sz w:val="20"/>
          <w:szCs w:val="20"/>
        </w:rPr>
        <w:t>Velindre University NHS Trust, Cardiff, Wales, UK</w:t>
      </w:r>
    </w:p>
    <w:p w14:paraId="311B8334" w14:textId="77777777" w:rsidR="00A17499" w:rsidRPr="00F66ECD" w:rsidRDefault="00A17499" w:rsidP="00A17499">
      <w:pPr>
        <w:pStyle w:val="ListParagraph"/>
        <w:numPr>
          <w:ilvl w:val="0"/>
          <w:numId w:val="3"/>
        </w:numPr>
        <w:spacing w:after="0" w:line="240" w:lineRule="auto"/>
        <w:ind w:left="470" w:hanging="357"/>
        <w:contextualSpacing w:val="0"/>
        <w:rPr>
          <w:rFonts w:ascii="Arial" w:hAnsi="Arial" w:cs="Arial"/>
          <w:sz w:val="20"/>
          <w:szCs w:val="20"/>
        </w:rPr>
      </w:pPr>
      <w:r w:rsidRPr="00F66ECD">
        <w:rPr>
          <w:rFonts w:ascii="Arial" w:hAnsi="Arial" w:cs="Arial"/>
          <w:sz w:val="20"/>
          <w:szCs w:val="20"/>
        </w:rPr>
        <w:t xml:space="preserve">Macmillan </w:t>
      </w:r>
      <w:r>
        <w:rPr>
          <w:rFonts w:ascii="Arial" w:hAnsi="Arial" w:cs="Arial"/>
          <w:sz w:val="20"/>
          <w:szCs w:val="20"/>
        </w:rPr>
        <w:t>Survivorship Research Group</w:t>
      </w:r>
      <w:r w:rsidRPr="00F66ECD">
        <w:rPr>
          <w:rFonts w:ascii="Arial" w:hAnsi="Arial" w:cs="Arial"/>
          <w:sz w:val="20"/>
          <w:szCs w:val="20"/>
        </w:rPr>
        <w:t>, University of Southampton, England, UK</w:t>
      </w:r>
    </w:p>
    <w:p w14:paraId="07853AFC" w14:textId="77777777" w:rsidR="00A17499" w:rsidRDefault="00A17499" w:rsidP="00A17499">
      <w:pPr>
        <w:pStyle w:val="ListParagraph"/>
        <w:numPr>
          <w:ilvl w:val="0"/>
          <w:numId w:val="3"/>
        </w:numPr>
        <w:spacing w:after="0" w:line="240" w:lineRule="auto"/>
        <w:ind w:left="470" w:hanging="357"/>
        <w:contextualSpacing w:val="0"/>
        <w:rPr>
          <w:rFonts w:ascii="Arial" w:hAnsi="Arial" w:cs="Arial"/>
          <w:sz w:val="20"/>
          <w:szCs w:val="20"/>
        </w:rPr>
      </w:pPr>
      <w:r w:rsidRPr="00F66ECD">
        <w:rPr>
          <w:rFonts w:ascii="Arial" w:hAnsi="Arial" w:cs="Arial"/>
          <w:sz w:val="20"/>
          <w:szCs w:val="20"/>
        </w:rPr>
        <w:t>National Institute for Health Research (NIHR), Cancer and Nutrition Collaborative, UK.</w:t>
      </w:r>
    </w:p>
    <w:p w14:paraId="1D3487E7" w14:textId="77777777" w:rsidR="00A17499" w:rsidRPr="00312DFB" w:rsidRDefault="00A17499" w:rsidP="00A17499">
      <w:pPr>
        <w:pStyle w:val="ListParagraph"/>
        <w:numPr>
          <w:ilvl w:val="0"/>
          <w:numId w:val="3"/>
        </w:numPr>
        <w:spacing w:after="0" w:line="240" w:lineRule="auto"/>
        <w:ind w:left="470" w:hanging="357"/>
        <w:contextualSpacing w:val="0"/>
        <w:rPr>
          <w:rFonts w:ascii="Arial" w:hAnsi="Arial" w:cs="Arial"/>
          <w:sz w:val="20"/>
          <w:szCs w:val="20"/>
        </w:rPr>
      </w:pPr>
      <w:r w:rsidRPr="00312DFB">
        <w:rPr>
          <w:rFonts w:ascii="Arial" w:hAnsi="Arial" w:cs="Arial"/>
          <w:sz w:val="20"/>
          <w:szCs w:val="20"/>
        </w:rPr>
        <w:t>Biomedical Research Centre at the Royal Marsden and Institute of Cancer Research</w:t>
      </w:r>
    </w:p>
    <w:p w14:paraId="034E5ECC" w14:textId="77777777" w:rsidR="00A17499" w:rsidRPr="00F66ECD" w:rsidRDefault="00A17499" w:rsidP="00A17499">
      <w:pPr>
        <w:rPr>
          <w:rFonts w:ascii="Arial" w:hAnsi="Arial" w:cs="Arial"/>
          <w:sz w:val="20"/>
          <w:szCs w:val="20"/>
        </w:rPr>
      </w:pPr>
    </w:p>
    <w:p w14:paraId="70975C39" w14:textId="77777777" w:rsidR="00A17499" w:rsidRPr="00F66ECD" w:rsidRDefault="00A17499" w:rsidP="00A17499">
      <w:pPr>
        <w:spacing w:after="0" w:line="240" w:lineRule="auto"/>
        <w:jc w:val="right"/>
        <w:rPr>
          <w:rFonts w:ascii="Arial" w:hAnsi="Arial" w:cs="Arial"/>
          <w:b/>
          <w:sz w:val="20"/>
          <w:szCs w:val="20"/>
        </w:rPr>
      </w:pPr>
      <w:r w:rsidRPr="00F66ECD">
        <w:rPr>
          <w:rFonts w:ascii="Arial" w:hAnsi="Arial" w:cs="Arial"/>
          <w:b/>
          <w:sz w:val="20"/>
          <w:szCs w:val="20"/>
          <w:lang w:val="en-US"/>
        </w:rPr>
        <w:t>Corresponding</w:t>
      </w:r>
      <w:r w:rsidRPr="00F66ECD">
        <w:rPr>
          <w:rFonts w:ascii="Arial" w:hAnsi="Arial" w:cs="Arial"/>
          <w:b/>
          <w:sz w:val="20"/>
          <w:szCs w:val="20"/>
        </w:rPr>
        <w:t xml:space="preserve"> author:</w:t>
      </w:r>
    </w:p>
    <w:p w14:paraId="79B9E5AD" w14:textId="77777777" w:rsidR="00A17499" w:rsidRPr="00F66ECD" w:rsidRDefault="00A17499" w:rsidP="00A17499">
      <w:pPr>
        <w:spacing w:after="0" w:line="240" w:lineRule="auto"/>
        <w:jc w:val="right"/>
        <w:rPr>
          <w:rFonts w:ascii="Arial" w:hAnsi="Arial" w:cs="Arial"/>
          <w:sz w:val="20"/>
          <w:szCs w:val="20"/>
        </w:rPr>
      </w:pPr>
      <w:r w:rsidRPr="00F66ECD">
        <w:rPr>
          <w:rFonts w:ascii="Arial" w:hAnsi="Arial" w:cs="Arial"/>
          <w:sz w:val="20"/>
          <w:szCs w:val="20"/>
        </w:rPr>
        <w:t>Jane B Hopkinson</w:t>
      </w:r>
    </w:p>
    <w:p w14:paraId="6BAD0F10" w14:textId="77777777" w:rsidR="00A17499" w:rsidRPr="00F66ECD" w:rsidRDefault="00A17499" w:rsidP="00A17499">
      <w:pPr>
        <w:spacing w:after="0" w:line="240" w:lineRule="auto"/>
        <w:jc w:val="right"/>
        <w:rPr>
          <w:rFonts w:ascii="Arial" w:hAnsi="Arial" w:cs="Arial"/>
          <w:sz w:val="20"/>
          <w:szCs w:val="20"/>
        </w:rPr>
      </w:pPr>
      <w:r w:rsidRPr="00F66ECD">
        <w:rPr>
          <w:rFonts w:ascii="Arial" w:hAnsi="Arial" w:cs="Arial"/>
          <w:sz w:val="20"/>
          <w:szCs w:val="20"/>
        </w:rPr>
        <w:t>Eastgate House</w:t>
      </w:r>
    </w:p>
    <w:p w14:paraId="6927C455" w14:textId="77777777" w:rsidR="00A17499" w:rsidRPr="00F66ECD" w:rsidRDefault="00A17499" w:rsidP="00A17499">
      <w:pPr>
        <w:spacing w:after="0" w:line="240" w:lineRule="auto"/>
        <w:jc w:val="right"/>
        <w:rPr>
          <w:rFonts w:ascii="Arial" w:hAnsi="Arial" w:cs="Arial"/>
          <w:sz w:val="20"/>
          <w:szCs w:val="20"/>
        </w:rPr>
      </w:pPr>
      <w:r w:rsidRPr="00F66ECD">
        <w:rPr>
          <w:rFonts w:ascii="Arial" w:hAnsi="Arial" w:cs="Arial"/>
          <w:sz w:val="20"/>
          <w:szCs w:val="20"/>
        </w:rPr>
        <w:t>35-43 Newport Road</w:t>
      </w:r>
    </w:p>
    <w:p w14:paraId="35A3E3E5" w14:textId="77777777" w:rsidR="00A17499" w:rsidRPr="00F66ECD" w:rsidRDefault="00A17499" w:rsidP="00A17499">
      <w:pPr>
        <w:spacing w:after="0" w:line="240" w:lineRule="auto"/>
        <w:jc w:val="right"/>
        <w:rPr>
          <w:rFonts w:ascii="Arial" w:hAnsi="Arial" w:cs="Arial"/>
          <w:sz w:val="20"/>
          <w:szCs w:val="20"/>
        </w:rPr>
      </w:pPr>
      <w:r w:rsidRPr="00F66ECD">
        <w:rPr>
          <w:rFonts w:ascii="Arial" w:hAnsi="Arial" w:cs="Arial"/>
          <w:sz w:val="20"/>
          <w:szCs w:val="20"/>
        </w:rPr>
        <w:t>Cardiff CF24 0AB</w:t>
      </w:r>
    </w:p>
    <w:p w14:paraId="6B6A9B0F" w14:textId="77777777" w:rsidR="00A17499" w:rsidRPr="00F66ECD" w:rsidRDefault="00A17499" w:rsidP="00A17499">
      <w:pPr>
        <w:spacing w:after="0" w:line="240" w:lineRule="auto"/>
        <w:jc w:val="right"/>
        <w:rPr>
          <w:rFonts w:ascii="Arial" w:hAnsi="Arial" w:cs="Arial"/>
          <w:sz w:val="20"/>
          <w:szCs w:val="20"/>
        </w:rPr>
      </w:pPr>
      <w:r w:rsidRPr="00F66ECD">
        <w:rPr>
          <w:rFonts w:ascii="Arial" w:hAnsi="Arial" w:cs="Arial"/>
          <w:sz w:val="20"/>
          <w:szCs w:val="20"/>
        </w:rPr>
        <w:t>Tel. +44(0) 29 2068 8562</w:t>
      </w:r>
    </w:p>
    <w:p w14:paraId="73CB8A9A" w14:textId="77777777" w:rsidR="00A17499" w:rsidRPr="00F66ECD" w:rsidRDefault="00A17499" w:rsidP="00A17499">
      <w:pPr>
        <w:spacing w:after="0" w:line="240" w:lineRule="auto"/>
        <w:jc w:val="right"/>
        <w:rPr>
          <w:rFonts w:ascii="Arial" w:hAnsi="Arial" w:cs="Arial"/>
          <w:sz w:val="20"/>
          <w:szCs w:val="20"/>
        </w:rPr>
      </w:pPr>
      <w:r w:rsidRPr="00F66ECD">
        <w:rPr>
          <w:rFonts w:ascii="Arial" w:hAnsi="Arial" w:cs="Arial"/>
          <w:sz w:val="20"/>
          <w:szCs w:val="20"/>
        </w:rPr>
        <w:t>Email HopkinsonJB@cardiff.ac.uk</w:t>
      </w:r>
    </w:p>
    <w:p w14:paraId="62913566" w14:textId="77777777" w:rsidR="00A17499" w:rsidRDefault="00A17499" w:rsidP="00A17499">
      <w:pPr>
        <w:pStyle w:val="ProtocolFrontPage-subtitles"/>
        <w:spacing w:before="100" w:beforeAutospacing="1" w:after="100" w:afterAutospacing="1"/>
        <w:rPr>
          <w:rFonts w:cs="Arial"/>
          <w:sz w:val="20"/>
          <w:lang w:val="en-US"/>
        </w:rPr>
      </w:pPr>
    </w:p>
    <w:p w14:paraId="77BA62D7" w14:textId="77777777" w:rsidR="00A17499" w:rsidRPr="00F66ECD" w:rsidRDefault="00A17499" w:rsidP="00A17499">
      <w:pPr>
        <w:spacing w:after="0" w:line="240" w:lineRule="auto"/>
        <w:rPr>
          <w:rFonts w:ascii="Arial" w:eastAsiaTheme="minorEastAsia" w:hAnsi="Arial" w:cs="Arial"/>
          <w:sz w:val="20"/>
          <w:szCs w:val="20"/>
          <w:lang w:eastAsia="zh-CN"/>
        </w:rPr>
      </w:pPr>
      <w:r w:rsidRPr="00F66ECD">
        <w:rPr>
          <w:rFonts w:ascii="Arial" w:eastAsiaTheme="minorEastAsia" w:hAnsi="Arial" w:cs="Arial"/>
          <w:sz w:val="20"/>
          <w:szCs w:val="20"/>
          <w:lang w:eastAsia="zh-CN"/>
        </w:rPr>
        <w:t xml:space="preserve">Tables </w:t>
      </w:r>
      <w:r>
        <w:rPr>
          <w:rFonts w:ascii="Arial" w:eastAsiaTheme="minorEastAsia" w:hAnsi="Arial" w:cs="Arial"/>
          <w:sz w:val="20"/>
          <w:szCs w:val="20"/>
          <w:lang w:eastAsia="zh-CN"/>
        </w:rPr>
        <w:t>4</w:t>
      </w:r>
    </w:p>
    <w:p w14:paraId="446EDBAD" w14:textId="77777777" w:rsidR="00A17499" w:rsidRPr="00F66ECD" w:rsidRDefault="00A17499" w:rsidP="00A17499">
      <w:pPr>
        <w:spacing w:after="0" w:line="240" w:lineRule="auto"/>
        <w:rPr>
          <w:rFonts w:ascii="Arial" w:eastAsiaTheme="minorEastAsia" w:hAnsi="Arial" w:cs="Arial"/>
          <w:sz w:val="20"/>
          <w:szCs w:val="20"/>
          <w:lang w:eastAsia="zh-CN"/>
        </w:rPr>
      </w:pPr>
      <w:r w:rsidRPr="00F66ECD">
        <w:rPr>
          <w:rFonts w:ascii="Arial" w:eastAsiaTheme="minorEastAsia" w:hAnsi="Arial" w:cs="Arial"/>
          <w:sz w:val="20"/>
          <w:szCs w:val="20"/>
          <w:lang w:eastAsia="zh-CN"/>
        </w:rPr>
        <w:t xml:space="preserve">Figures </w:t>
      </w:r>
      <w:r>
        <w:rPr>
          <w:rFonts w:ascii="Arial" w:eastAsiaTheme="minorEastAsia" w:hAnsi="Arial" w:cs="Arial"/>
          <w:sz w:val="20"/>
          <w:szCs w:val="20"/>
          <w:lang w:eastAsia="zh-CN"/>
        </w:rPr>
        <w:t>3</w:t>
      </w:r>
    </w:p>
    <w:p w14:paraId="6BEE4234" w14:textId="77777777" w:rsidR="00A17499" w:rsidRPr="00F66ECD" w:rsidRDefault="00A17499" w:rsidP="00A17499">
      <w:pPr>
        <w:spacing w:after="0" w:line="240" w:lineRule="auto"/>
        <w:jc w:val="both"/>
        <w:rPr>
          <w:rFonts w:ascii="Arial" w:hAnsi="Arial" w:cs="Arial"/>
          <w:bCs/>
          <w:sz w:val="20"/>
          <w:szCs w:val="20"/>
        </w:rPr>
      </w:pPr>
      <w:r w:rsidRPr="00F66ECD">
        <w:rPr>
          <w:rFonts w:ascii="Arial" w:hAnsi="Arial" w:cs="Arial"/>
          <w:bCs/>
          <w:sz w:val="20"/>
          <w:szCs w:val="20"/>
        </w:rPr>
        <w:t xml:space="preserve">Word count: </w:t>
      </w:r>
      <w:r>
        <w:rPr>
          <w:rFonts w:ascii="Arial" w:hAnsi="Arial" w:cs="Arial"/>
          <w:bCs/>
          <w:sz w:val="20"/>
          <w:szCs w:val="20"/>
        </w:rPr>
        <w:t>5630</w:t>
      </w:r>
    </w:p>
    <w:p w14:paraId="2E6EB43C" w14:textId="77777777" w:rsidR="00A17499" w:rsidRPr="00F66ECD" w:rsidRDefault="00A17499" w:rsidP="00A17499">
      <w:pPr>
        <w:spacing w:after="0" w:line="240" w:lineRule="auto"/>
        <w:jc w:val="both"/>
        <w:rPr>
          <w:rFonts w:ascii="Arial" w:hAnsi="Arial" w:cs="Arial"/>
          <w:b/>
          <w:bCs/>
          <w:sz w:val="20"/>
          <w:szCs w:val="20"/>
        </w:rPr>
      </w:pPr>
    </w:p>
    <w:p w14:paraId="680538A3" w14:textId="77777777" w:rsidR="00A17499" w:rsidRDefault="00A17499" w:rsidP="00A17499">
      <w:pPr>
        <w:spacing w:after="0" w:line="240" w:lineRule="auto"/>
        <w:jc w:val="both"/>
        <w:rPr>
          <w:rFonts w:ascii="Arial" w:hAnsi="Arial" w:cs="Arial"/>
          <w:sz w:val="20"/>
        </w:rPr>
      </w:pPr>
    </w:p>
    <w:p w14:paraId="2B5AB310" w14:textId="77777777" w:rsidR="00A17499" w:rsidRPr="00EF4B0E" w:rsidRDefault="00A17499" w:rsidP="00A17499">
      <w:pPr>
        <w:spacing w:after="0" w:line="240" w:lineRule="auto"/>
        <w:rPr>
          <w:rFonts w:ascii="Arial" w:hAnsi="Arial" w:cs="Arial"/>
          <w:b/>
          <w:color w:val="000000" w:themeColor="text1"/>
          <w:sz w:val="20"/>
          <w:szCs w:val="20"/>
        </w:rPr>
      </w:pPr>
      <w:r w:rsidRPr="00EF4B0E">
        <w:rPr>
          <w:rFonts w:ascii="Arial" w:hAnsi="Arial" w:cs="Arial"/>
          <w:b/>
          <w:color w:val="000000" w:themeColor="text1"/>
          <w:sz w:val="20"/>
          <w:szCs w:val="20"/>
        </w:rPr>
        <w:t xml:space="preserve">Funder: </w:t>
      </w:r>
    </w:p>
    <w:p w14:paraId="51942B3A" w14:textId="77777777" w:rsidR="00A17499" w:rsidRDefault="00A17499" w:rsidP="00A17499">
      <w:pPr>
        <w:spacing w:after="0" w:line="240" w:lineRule="auto"/>
        <w:rPr>
          <w:rFonts w:ascii="Arial" w:hAnsi="Arial" w:cs="Arial"/>
          <w:color w:val="000000" w:themeColor="text1"/>
          <w:sz w:val="20"/>
          <w:szCs w:val="20"/>
        </w:rPr>
      </w:pPr>
      <w:proofErr w:type="spellStart"/>
      <w:r w:rsidRPr="00EF4B0E">
        <w:rPr>
          <w:rFonts w:ascii="Arial" w:hAnsi="Arial" w:cs="Arial"/>
          <w:color w:val="000000" w:themeColor="text1"/>
          <w:sz w:val="20"/>
          <w:szCs w:val="20"/>
        </w:rPr>
        <w:t>Tenovus</w:t>
      </w:r>
      <w:proofErr w:type="spellEnd"/>
      <w:r w:rsidRPr="00EF4B0E">
        <w:rPr>
          <w:rFonts w:ascii="Arial" w:hAnsi="Arial" w:cs="Arial"/>
          <w:color w:val="000000" w:themeColor="text1"/>
          <w:sz w:val="20"/>
          <w:szCs w:val="20"/>
        </w:rPr>
        <w:t xml:space="preserve"> Cancer Care, </w:t>
      </w:r>
      <w:proofErr w:type="spellStart"/>
      <w:r w:rsidRPr="00EF4B0E">
        <w:rPr>
          <w:rFonts w:ascii="Arial" w:hAnsi="Arial" w:cs="Arial"/>
          <w:color w:val="000000" w:themeColor="text1"/>
          <w:sz w:val="20"/>
          <w:szCs w:val="20"/>
        </w:rPr>
        <w:t>iGrant</w:t>
      </w:r>
      <w:proofErr w:type="spellEnd"/>
      <w:r w:rsidRPr="00EF4B0E">
        <w:rPr>
          <w:rFonts w:ascii="Arial" w:hAnsi="Arial" w:cs="Arial"/>
          <w:color w:val="000000" w:themeColor="text1"/>
          <w:sz w:val="20"/>
          <w:szCs w:val="20"/>
        </w:rPr>
        <w:t xml:space="preserve"> TIG2018-34</w:t>
      </w:r>
    </w:p>
    <w:p w14:paraId="3C4B35AC" w14:textId="77777777" w:rsidR="00A17499" w:rsidRPr="00EF4B0E" w:rsidRDefault="00A17499" w:rsidP="00A17499">
      <w:pPr>
        <w:spacing w:after="0" w:line="240" w:lineRule="auto"/>
        <w:rPr>
          <w:rFonts w:ascii="Arial" w:hAnsi="Arial" w:cs="Arial"/>
          <w:sz w:val="20"/>
          <w:szCs w:val="20"/>
        </w:rPr>
      </w:pPr>
    </w:p>
    <w:p w14:paraId="2C56ED04" w14:textId="77777777" w:rsidR="00A17499" w:rsidRPr="00B47F54" w:rsidRDefault="00A17499" w:rsidP="00A17499">
      <w:pPr>
        <w:spacing w:after="0" w:line="240" w:lineRule="auto"/>
        <w:rPr>
          <w:rFonts w:ascii="Arial" w:hAnsi="Arial" w:cs="Arial"/>
          <w:b/>
          <w:color w:val="000000" w:themeColor="text1"/>
          <w:sz w:val="20"/>
          <w:szCs w:val="20"/>
        </w:rPr>
      </w:pPr>
      <w:r w:rsidRPr="00B47F54">
        <w:rPr>
          <w:rFonts w:ascii="Arial" w:hAnsi="Arial" w:cs="Arial"/>
          <w:b/>
          <w:color w:val="000000" w:themeColor="text1"/>
          <w:sz w:val="20"/>
          <w:szCs w:val="20"/>
        </w:rPr>
        <w:t>Acknowledgement:</w:t>
      </w:r>
    </w:p>
    <w:p w14:paraId="1DCF6AA7" w14:textId="77777777" w:rsidR="00A17499" w:rsidRDefault="00A17499" w:rsidP="00A17499">
      <w:pPr>
        <w:spacing w:after="0" w:line="240" w:lineRule="auto"/>
        <w:rPr>
          <w:rFonts w:ascii="Arial" w:hAnsi="Arial" w:cs="Arial"/>
          <w:color w:val="000000" w:themeColor="text1"/>
          <w:sz w:val="20"/>
          <w:szCs w:val="20"/>
        </w:rPr>
      </w:pPr>
      <w:r w:rsidRPr="00B47F54">
        <w:rPr>
          <w:rFonts w:ascii="Arial" w:hAnsi="Arial" w:cs="Arial"/>
          <w:color w:val="000000" w:themeColor="text1"/>
          <w:sz w:val="20"/>
          <w:szCs w:val="20"/>
        </w:rPr>
        <w:t xml:space="preserve">The authors would like to thank the people with cancer who took part in the study and the healthcare professionals who supported recruitment. </w:t>
      </w:r>
      <w:r>
        <w:rPr>
          <w:rFonts w:ascii="Arial" w:hAnsi="Arial" w:cs="Arial"/>
          <w:color w:val="000000" w:themeColor="text1"/>
          <w:sz w:val="20"/>
          <w:szCs w:val="20"/>
        </w:rPr>
        <w:t xml:space="preserve">We would also like to thank Lisa Love Gould, Barbara Burbidge, Gillian Knight and Catherine Zollman, who were members of the study Advisory Group. </w:t>
      </w:r>
    </w:p>
    <w:p w14:paraId="393B44FC" w14:textId="77777777" w:rsidR="00A17499" w:rsidRPr="00B47F54" w:rsidRDefault="00A17499" w:rsidP="00A17499">
      <w:pPr>
        <w:spacing w:after="0" w:line="240" w:lineRule="auto"/>
        <w:rPr>
          <w:rFonts w:ascii="Arial" w:hAnsi="Arial" w:cs="Arial"/>
          <w:color w:val="000000" w:themeColor="text1"/>
          <w:sz w:val="20"/>
          <w:szCs w:val="20"/>
        </w:rPr>
      </w:pPr>
    </w:p>
    <w:p w14:paraId="31D259DB" w14:textId="77777777" w:rsidR="00A17499" w:rsidRPr="00B47F54" w:rsidRDefault="00A17499" w:rsidP="00A17499">
      <w:pPr>
        <w:spacing w:after="0" w:line="240" w:lineRule="auto"/>
        <w:rPr>
          <w:rFonts w:ascii="Arial" w:hAnsi="Arial" w:cs="Arial"/>
          <w:b/>
          <w:bCs/>
          <w:sz w:val="20"/>
          <w:szCs w:val="20"/>
        </w:rPr>
      </w:pPr>
      <w:r w:rsidRPr="00B47F54">
        <w:rPr>
          <w:rFonts w:ascii="Arial" w:hAnsi="Arial" w:cs="Arial"/>
          <w:b/>
          <w:bCs/>
          <w:sz w:val="20"/>
          <w:szCs w:val="20"/>
        </w:rPr>
        <w:t>Acknowledgement:</w:t>
      </w:r>
    </w:p>
    <w:p w14:paraId="6DCDE605" w14:textId="77777777" w:rsidR="00A17499" w:rsidRDefault="00A17499" w:rsidP="00A17499">
      <w:pPr>
        <w:spacing w:after="0" w:line="240" w:lineRule="auto"/>
        <w:rPr>
          <w:rFonts w:ascii="Arial" w:hAnsi="Arial" w:cs="Arial"/>
          <w:sz w:val="20"/>
          <w:szCs w:val="20"/>
        </w:rPr>
      </w:pPr>
      <w:r w:rsidRPr="00B47F54">
        <w:rPr>
          <w:rFonts w:ascii="Arial" w:hAnsi="Arial" w:cs="Arial"/>
          <w:sz w:val="20"/>
          <w:szCs w:val="20"/>
        </w:rPr>
        <w:t>This work was supported by the NIHR Cancer and Nutrition Collaboration. The views expressed are those of the author(s) and not necessarily those of the NIHR or the Department of Health and Social Care Funding. </w:t>
      </w:r>
    </w:p>
    <w:p w14:paraId="0EFE4841" w14:textId="77777777" w:rsidR="00A17499" w:rsidRDefault="00A17499" w:rsidP="00A17499">
      <w:pPr>
        <w:spacing w:after="0" w:line="240" w:lineRule="auto"/>
        <w:rPr>
          <w:rFonts w:ascii="Arial" w:hAnsi="Arial" w:cs="Arial"/>
          <w:sz w:val="20"/>
          <w:szCs w:val="20"/>
        </w:rPr>
      </w:pPr>
    </w:p>
    <w:p w14:paraId="4C269199" w14:textId="77777777" w:rsidR="00A17499" w:rsidRDefault="00A17499" w:rsidP="00A17499">
      <w:pPr>
        <w:spacing w:after="0" w:line="240" w:lineRule="auto"/>
        <w:rPr>
          <w:rFonts w:ascii="Arial" w:hAnsi="Arial" w:cs="Arial"/>
          <w:b/>
          <w:bCs/>
          <w:sz w:val="20"/>
          <w:szCs w:val="20"/>
        </w:rPr>
      </w:pPr>
      <w:r>
        <w:rPr>
          <w:rFonts w:ascii="Arial" w:hAnsi="Arial" w:cs="Arial"/>
          <w:b/>
          <w:bCs/>
          <w:sz w:val="20"/>
          <w:szCs w:val="20"/>
        </w:rPr>
        <w:lastRenderedPageBreak/>
        <w:t>Conflicts of interest:</w:t>
      </w:r>
    </w:p>
    <w:p w14:paraId="7EAC65F5" w14:textId="77777777" w:rsidR="00A17499" w:rsidRDefault="00A17499" w:rsidP="00A17499">
      <w:pPr>
        <w:spacing w:after="0" w:line="240" w:lineRule="auto"/>
        <w:rPr>
          <w:rFonts w:ascii="Arial" w:hAnsi="Arial" w:cs="Arial"/>
          <w:sz w:val="20"/>
          <w:szCs w:val="20"/>
        </w:rPr>
      </w:pPr>
      <w:r>
        <w:rPr>
          <w:rFonts w:ascii="Arial" w:hAnsi="Arial" w:cs="Arial"/>
          <w:sz w:val="20"/>
          <w:szCs w:val="20"/>
        </w:rPr>
        <w:t>The authors have no conflicts of interest to declare</w:t>
      </w:r>
    </w:p>
    <w:p w14:paraId="36D05DDE" w14:textId="77777777" w:rsidR="00A17499" w:rsidRDefault="00A17499" w:rsidP="00A17499">
      <w:pPr>
        <w:spacing w:after="0" w:line="240" w:lineRule="auto"/>
        <w:rPr>
          <w:rFonts w:ascii="Arial" w:hAnsi="Arial" w:cs="Arial"/>
          <w:sz w:val="20"/>
          <w:szCs w:val="20"/>
        </w:rPr>
      </w:pPr>
    </w:p>
    <w:p w14:paraId="72ADDCD8" w14:textId="77777777" w:rsidR="00A17499" w:rsidRPr="009F48F8" w:rsidRDefault="00A17499" w:rsidP="00A17499">
      <w:pPr>
        <w:spacing w:after="0" w:line="240" w:lineRule="auto"/>
        <w:rPr>
          <w:rFonts w:ascii="Arial" w:hAnsi="Arial" w:cs="Arial"/>
          <w:b/>
          <w:bCs/>
          <w:sz w:val="20"/>
          <w:szCs w:val="20"/>
        </w:rPr>
      </w:pPr>
      <w:r w:rsidRPr="009F48F8">
        <w:rPr>
          <w:rFonts w:ascii="Arial" w:hAnsi="Arial" w:cs="Arial"/>
          <w:b/>
          <w:bCs/>
          <w:sz w:val="20"/>
          <w:szCs w:val="20"/>
        </w:rPr>
        <w:t>Ethical conduct of the research:</w:t>
      </w:r>
    </w:p>
    <w:p w14:paraId="12FE4A73" w14:textId="77777777" w:rsidR="00A17499" w:rsidRPr="009F48F8" w:rsidRDefault="00A17499" w:rsidP="00A17499">
      <w:pPr>
        <w:spacing w:after="0" w:line="240" w:lineRule="auto"/>
        <w:rPr>
          <w:sz w:val="20"/>
          <w:szCs w:val="20"/>
        </w:rPr>
      </w:pPr>
      <w:r w:rsidRPr="006129A2">
        <w:rPr>
          <w:rFonts w:ascii="Arial" w:hAnsi="Arial" w:cs="Arial"/>
          <w:sz w:val="20"/>
          <w:szCs w:val="20"/>
        </w:rPr>
        <w:t>Wales NHS Ethics Committee 3 gave ethical approval for the study.</w:t>
      </w:r>
    </w:p>
    <w:p w14:paraId="4922C740" w14:textId="77777777" w:rsidR="00A17499" w:rsidRDefault="00A17499" w:rsidP="00EF7BEF">
      <w:pPr>
        <w:spacing w:before="100" w:beforeAutospacing="1" w:after="100" w:afterAutospacing="1" w:line="240" w:lineRule="auto"/>
        <w:rPr>
          <w:rFonts w:eastAsiaTheme="minorEastAsia" w:cstheme="minorHAnsi"/>
          <w:b/>
          <w:bCs/>
          <w:lang w:eastAsia="zh-CN"/>
        </w:rPr>
      </w:pPr>
    </w:p>
    <w:p w14:paraId="3517B834" w14:textId="53BB07B0" w:rsidR="00B91225" w:rsidRPr="002F5F75" w:rsidRDefault="00E04F26" w:rsidP="00EF7BEF">
      <w:pPr>
        <w:spacing w:before="100" w:beforeAutospacing="1" w:after="100" w:afterAutospacing="1" w:line="240" w:lineRule="auto"/>
        <w:rPr>
          <w:rFonts w:eastAsiaTheme="minorEastAsia" w:cstheme="minorHAnsi"/>
          <w:b/>
          <w:bCs/>
          <w:lang w:eastAsia="zh-CN"/>
        </w:rPr>
      </w:pPr>
      <w:r w:rsidRPr="002F5F75">
        <w:rPr>
          <w:rFonts w:eastAsiaTheme="minorEastAsia" w:cstheme="minorHAnsi"/>
          <w:b/>
          <w:bCs/>
          <w:lang w:eastAsia="zh-CN"/>
        </w:rPr>
        <w:t xml:space="preserve">Abstract </w:t>
      </w:r>
    </w:p>
    <w:p w14:paraId="6D02D16F" w14:textId="4D45000B" w:rsidR="002F3DEA" w:rsidRPr="002F5F75" w:rsidRDefault="002F3DEA" w:rsidP="002F3DEA">
      <w:pPr>
        <w:spacing w:after="0" w:line="240" w:lineRule="auto"/>
        <w:rPr>
          <w:rFonts w:cstheme="minorHAnsi"/>
        </w:rPr>
      </w:pPr>
    </w:p>
    <w:p w14:paraId="0FFA8151" w14:textId="56D5D17D" w:rsidR="00EC4E80" w:rsidRPr="002F5F75" w:rsidRDefault="00EC4E80" w:rsidP="00EC4E80">
      <w:pPr>
        <w:spacing w:after="0" w:line="240" w:lineRule="auto"/>
        <w:jc w:val="both"/>
        <w:rPr>
          <w:rFonts w:eastAsia="Times New Roman" w:cstheme="minorHAnsi"/>
          <w:b/>
          <w:lang w:eastAsia="en-GB"/>
        </w:rPr>
      </w:pPr>
      <w:r w:rsidRPr="002F5F75">
        <w:rPr>
          <w:rFonts w:eastAsia="Times New Roman" w:cstheme="minorHAnsi"/>
          <w:b/>
          <w:lang w:eastAsia="en-GB"/>
        </w:rPr>
        <w:t>Aim</w:t>
      </w:r>
    </w:p>
    <w:p w14:paraId="63D287B8" w14:textId="77777777" w:rsidR="00EC4E80" w:rsidRPr="002F5F75" w:rsidRDefault="00EC4E80" w:rsidP="00EC4E80">
      <w:pPr>
        <w:spacing w:after="0" w:line="240" w:lineRule="auto"/>
        <w:jc w:val="both"/>
        <w:rPr>
          <w:rFonts w:eastAsia="Times New Roman" w:cstheme="minorHAnsi"/>
          <w:b/>
          <w:lang w:eastAsia="en-GB"/>
        </w:rPr>
      </w:pPr>
    </w:p>
    <w:p w14:paraId="05DC28AF" w14:textId="1491668D" w:rsidR="002F3DEA" w:rsidRPr="002F5F75" w:rsidRDefault="00EC4E80" w:rsidP="00EC4E80">
      <w:pPr>
        <w:spacing w:after="0" w:line="240" w:lineRule="auto"/>
        <w:jc w:val="both"/>
        <w:rPr>
          <w:rFonts w:eastAsiaTheme="minorEastAsia" w:cstheme="minorHAnsi"/>
          <w:b/>
          <w:bCs/>
          <w:lang w:eastAsia="zh-CN"/>
        </w:rPr>
      </w:pPr>
      <w:r w:rsidRPr="002F5F75">
        <w:rPr>
          <w:rFonts w:eastAsia="Times New Roman" w:cstheme="minorHAnsi"/>
          <w:lang w:eastAsia="en-GB"/>
        </w:rPr>
        <w:t xml:space="preserve">To investigate </w:t>
      </w:r>
      <w:r w:rsidR="00693531" w:rsidRPr="002F5F75">
        <w:rPr>
          <w:rFonts w:eastAsia="Times New Roman" w:cstheme="minorHAnsi"/>
          <w:lang w:eastAsia="en-GB"/>
        </w:rPr>
        <w:t xml:space="preserve">self-management of dietary intake by </w:t>
      </w:r>
      <w:r w:rsidR="00E022A9" w:rsidRPr="002F5F75">
        <w:rPr>
          <w:rFonts w:eastAsia="Times New Roman" w:cstheme="minorHAnsi"/>
          <w:lang w:eastAsia="en-GB"/>
        </w:rPr>
        <w:t xml:space="preserve">colorectal cancer </w:t>
      </w:r>
      <w:r w:rsidR="00693531" w:rsidRPr="002F5F75">
        <w:rPr>
          <w:rFonts w:eastAsia="Times New Roman" w:cstheme="minorHAnsi"/>
          <w:lang w:eastAsia="en-GB"/>
        </w:rPr>
        <w:t xml:space="preserve">patients receiving chemotherapy. </w:t>
      </w:r>
    </w:p>
    <w:p w14:paraId="5F65E7CC" w14:textId="77777777" w:rsidR="00B91225" w:rsidRPr="002F5F75" w:rsidRDefault="00B91225" w:rsidP="00EF7BEF">
      <w:pPr>
        <w:spacing w:before="100" w:beforeAutospacing="1" w:after="100" w:afterAutospacing="1" w:line="240" w:lineRule="auto"/>
        <w:rPr>
          <w:rFonts w:cstheme="minorHAnsi"/>
          <w:b/>
        </w:rPr>
      </w:pPr>
      <w:r w:rsidRPr="002F5F75">
        <w:rPr>
          <w:rFonts w:cstheme="minorHAnsi"/>
          <w:b/>
        </w:rPr>
        <w:t>Methods</w:t>
      </w:r>
    </w:p>
    <w:p w14:paraId="68AE2B34" w14:textId="14E40FC7" w:rsidR="00B91225" w:rsidRPr="002F5F75" w:rsidRDefault="00BA7BDA" w:rsidP="00EF7BEF">
      <w:pPr>
        <w:spacing w:before="100" w:beforeAutospacing="1" w:after="100" w:afterAutospacing="1" w:line="240" w:lineRule="auto"/>
        <w:rPr>
          <w:rFonts w:cstheme="minorHAnsi"/>
        </w:rPr>
      </w:pPr>
      <w:r w:rsidRPr="002F5F75">
        <w:rPr>
          <w:rFonts w:cstheme="minorHAnsi"/>
        </w:rPr>
        <w:t xml:space="preserve">A questionnaire was administered to </w:t>
      </w:r>
      <w:r w:rsidR="00693531" w:rsidRPr="002F5F75">
        <w:rPr>
          <w:rFonts w:cstheme="minorHAnsi"/>
        </w:rPr>
        <w:t xml:space="preserve">92 </w:t>
      </w:r>
      <w:r w:rsidRPr="002F5F75">
        <w:rPr>
          <w:rFonts w:cstheme="minorHAnsi"/>
        </w:rPr>
        <w:t xml:space="preserve">patients with </w:t>
      </w:r>
      <w:r w:rsidR="006E0C26" w:rsidRPr="002F5F75">
        <w:rPr>
          <w:rFonts w:cstheme="minorHAnsi"/>
        </w:rPr>
        <w:t>non-metastatic</w:t>
      </w:r>
      <w:r w:rsidRPr="002F5F75">
        <w:rPr>
          <w:rFonts w:cstheme="minorHAnsi"/>
        </w:rPr>
        <w:t xml:space="preserve"> colorectal cancer </w:t>
      </w:r>
      <w:r w:rsidR="00693531" w:rsidRPr="002F5F75">
        <w:rPr>
          <w:rFonts w:cstheme="minorHAnsi"/>
        </w:rPr>
        <w:t>receiving</w:t>
      </w:r>
      <w:r w:rsidRPr="002F5F75">
        <w:rPr>
          <w:rFonts w:cstheme="minorHAnsi"/>
        </w:rPr>
        <w:t xml:space="preserve"> </w:t>
      </w:r>
      <w:r w:rsidR="00C066D9" w:rsidRPr="002F5F75">
        <w:rPr>
          <w:rFonts w:cstheme="minorHAnsi"/>
        </w:rPr>
        <w:t xml:space="preserve">chemotherapy </w:t>
      </w:r>
      <w:r w:rsidRPr="002F5F75">
        <w:rPr>
          <w:rFonts w:cstheme="minorHAnsi"/>
        </w:rPr>
        <w:t>treatment at a</w:t>
      </w:r>
      <w:r w:rsidR="00693531" w:rsidRPr="002F5F75">
        <w:rPr>
          <w:rFonts w:cstheme="minorHAnsi"/>
        </w:rPr>
        <w:t xml:space="preserve"> UK</w:t>
      </w:r>
      <w:r w:rsidRPr="002F5F75">
        <w:rPr>
          <w:rFonts w:cstheme="minorHAnsi"/>
        </w:rPr>
        <w:t xml:space="preserve"> cancer centre in 2018-19</w:t>
      </w:r>
      <w:r w:rsidR="00620655" w:rsidRPr="002F5F75">
        <w:rPr>
          <w:rFonts w:cstheme="minorHAnsi"/>
        </w:rPr>
        <w:t>.</w:t>
      </w:r>
      <w:r w:rsidR="00B91225" w:rsidRPr="002F5F75">
        <w:rPr>
          <w:rFonts w:cstheme="minorHAnsi"/>
        </w:rPr>
        <w:t xml:space="preserve"> </w:t>
      </w:r>
      <w:r w:rsidR="00693531" w:rsidRPr="002F5F75">
        <w:rPr>
          <w:rFonts w:cstheme="minorHAnsi"/>
        </w:rPr>
        <w:t xml:space="preserve">A maximum variation sample of twenty patients who completed the questionnaire were interviewed. </w:t>
      </w:r>
    </w:p>
    <w:p w14:paraId="7B247D65" w14:textId="220FAB89" w:rsidR="00293202" w:rsidRPr="002F5F75" w:rsidRDefault="00293202" w:rsidP="00EF7BEF">
      <w:pPr>
        <w:spacing w:before="100" w:beforeAutospacing="1" w:after="100" w:afterAutospacing="1" w:line="240" w:lineRule="auto"/>
        <w:rPr>
          <w:rFonts w:cstheme="minorHAnsi"/>
          <w:b/>
        </w:rPr>
      </w:pPr>
      <w:r w:rsidRPr="002F5F75">
        <w:rPr>
          <w:rFonts w:cstheme="minorHAnsi"/>
          <w:b/>
        </w:rPr>
        <w:t xml:space="preserve">Results </w:t>
      </w:r>
    </w:p>
    <w:p w14:paraId="46326F73" w14:textId="30F61C7F" w:rsidR="00EC4E80" w:rsidRPr="002F5F75" w:rsidRDefault="00620655" w:rsidP="00EC4E80">
      <w:pPr>
        <w:spacing w:before="100" w:beforeAutospacing="1" w:after="100" w:afterAutospacing="1" w:line="240" w:lineRule="auto"/>
        <w:rPr>
          <w:rFonts w:cstheme="minorHAnsi"/>
        </w:rPr>
      </w:pPr>
      <w:r w:rsidRPr="002F5F75">
        <w:rPr>
          <w:rFonts w:cstheme="minorHAnsi"/>
        </w:rPr>
        <w:t xml:space="preserve">More than three in five patients were at nutritional risk but fewer than one in five were concerned about dietary intake or weight. </w:t>
      </w:r>
      <w:r w:rsidR="00BA7BDA" w:rsidRPr="002F5F75">
        <w:rPr>
          <w:rFonts w:cstheme="minorHAnsi"/>
        </w:rPr>
        <w:t>S</w:t>
      </w:r>
      <w:r w:rsidR="00EC4E80" w:rsidRPr="002F5F75">
        <w:rPr>
          <w:rFonts w:cstheme="minorHAnsi"/>
        </w:rPr>
        <w:t xml:space="preserve">elf-management of </w:t>
      </w:r>
      <w:r w:rsidR="00BA7BDA" w:rsidRPr="002F5F75">
        <w:rPr>
          <w:rFonts w:cstheme="minorHAnsi"/>
        </w:rPr>
        <w:t>diet</w:t>
      </w:r>
      <w:r w:rsidR="00EC4E80" w:rsidRPr="002F5F75">
        <w:rPr>
          <w:rFonts w:cstheme="minorHAnsi"/>
        </w:rPr>
        <w:t xml:space="preserve"> and weight was </w:t>
      </w:r>
      <w:r w:rsidR="00BA7BDA" w:rsidRPr="002F5F75">
        <w:rPr>
          <w:rFonts w:cstheme="minorHAnsi"/>
        </w:rPr>
        <w:t>in</w:t>
      </w:r>
      <w:r w:rsidR="00EC4E80" w:rsidRPr="002F5F75">
        <w:rPr>
          <w:rFonts w:cstheme="minorHAnsi"/>
        </w:rPr>
        <w:t xml:space="preserve">consistent with achieving the nutritional intake recommended by </w:t>
      </w:r>
      <w:r w:rsidR="00BA7BDA" w:rsidRPr="002F5F75">
        <w:rPr>
          <w:rFonts w:cstheme="minorHAnsi"/>
        </w:rPr>
        <w:t>clinical guidelines</w:t>
      </w:r>
      <w:r w:rsidR="00EC4E80" w:rsidRPr="002F5F75">
        <w:rPr>
          <w:rFonts w:cstheme="minorHAnsi"/>
        </w:rPr>
        <w:t xml:space="preserve"> on nutrition in cancer.</w:t>
      </w:r>
    </w:p>
    <w:p w14:paraId="7BEAFD00" w14:textId="77777777" w:rsidR="00EC4E80" w:rsidRPr="002F5F75" w:rsidRDefault="00EC4E80" w:rsidP="00EC4E80">
      <w:pPr>
        <w:spacing w:before="100" w:beforeAutospacing="1" w:after="100" w:afterAutospacing="1" w:line="240" w:lineRule="auto"/>
        <w:rPr>
          <w:rFonts w:cstheme="minorHAnsi"/>
          <w:b/>
        </w:rPr>
      </w:pPr>
      <w:r w:rsidRPr="002F5F75">
        <w:rPr>
          <w:rFonts w:cstheme="minorHAnsi"/>
          <w:b/>
        </w:rPr>
        <w:t>Conclusion</w:t>
      </w:r>
    </w:p>
    <w:p w14:paraId="3252E926" w14:textId="2180A58A" w:rsidR="00EC4E80" w:rsidRPr="002F5F75" w:rsidRDefault="00EC4E80" w:rsidP="00EC4E80">
      <w:pPr>
        <w:spacing w:before="100" w:beforeAutospacing="1" w:after="100" w:afterAutospacing="1" w:line="240" w:lineRule="auto"/>
        <w:rPr>
          <w:rFonts w:cstheme="minorHAnsi"/>
        </w:rPr>
      </w:pPr>
      <w:r w:rsidRPr="002F5F75">
        <w:rPr>
          <w:rFonts w:cstheme="minorHAnsi"/>
        </w:rPr>
        <w:t xml:space="preserve">There is potential for psychoeducation to support change in self-management of nutritional risk, with implications for better treatment tolerance and outcomes including quality of life. </w:t>
      </w:r>
    </w:p>
    <w:p w14:paraId="5F5B5B4C" w14:textId="4ECA6D57" w:rsidR="0090035C" w:rsidRPr="002F5F75" w:rsidRDefault="0090035C" w:rsidP="00EC4E80">
      <w:pPr>
        <w:spacing w:before="100" w:beforeAutospacing="1" w:after="100" w:afterAutospacing="1" w:line="240" w:lineRule="auto"/>
        <w:rPr>
          <w:rFonts w:cstheme="minorHAnsi"/>
        </w:rPr>
      </w:pPr>
    </w:p>
    <w:p w14:paraId="27B48053" w14:textId="77777777" w:rsidR="00124AC8" w:rsidRPr="002F5F75" w:rsidRDefault="00124AC8" w:rsidP="00EC4E80">
      <w:pPr>
        <w:spacing w:before="100" w:beforeAutospacing="1" w:after="100" w:afterAutospacing="1" w:line="240" w:lineRule="auto"/>
        <w:rPr>
          <w:rFonts w:cstheme="minorHAnsi"/>
          <w:b/>
          <w:bCs/>
        </w:rPr>
      </w:pPr>
      <w:r w:rsidRPr="002F5F75">
        <w:rPr>
          <w:rFonts w:cstheme="minorHAnsi"/>
          <w:b/>
          <w:bCs/>
        </w:rPr>
        <w:t>Key words</w:t>
      </w:r>
    </w:p>
    <w:p w14:paraId="1FD35097" w14:textId="45C6A14D" w:rsidR="00124AC8" w:rsidRPr="002F5F75" w:rsidRDefault="00124AC8" w:rsidP="00EC4E80">
      <w:pPr>
        <w:spacing w:before="100" w:beforeAutospacing="1" w:after="100" w:afterAutospacing="1" w:line="240" w:lineRule="auto"/>
        <w:rPr>
          <w:rFonts w:cstheme="minorHAnsi"/>
          <w:b/>
          <w:bCs/>
        </w:rPr>
      </w:pPr>
      <w:r w:rsidRPr="002F5F75">
        <w:rPr>
          <w:rFonts w:cstheme="minorHAnsi"/>
          <w:b/>
          <w:bCs/>
        </w:rPr>
        <w:t xml:space="preserve">Colorectal cancer, chemotherapy, nutrition, diet, weight, psychosocial, self-management, qualitative, mixed-methods, research </w:t>
      </w:r>
    </w:p>
    <w:p w14:paraId="7026E441" w14:textId="77777777" w:rsidR="005C6D33" w:rsidRPr="002F5F75" w:rsidRDefault="005C6D33" w:rsidP="00EC4E80">
      <w:pPr>
        <w:spacing w:before="100" w:beforeAutospacing="1" w:after="100" w:afterAutospacing="1" w:line="240" w:lineRule="auto"/>
        <w:rPr>
          <w:rFonts w:cstheme="minorHAnsi"/>
          <w:b/>
          <w:bCs/>
        </w:rPr>
      </w:pPr>
    </w:p>
    <w:p w14:paraId="46D190AD" w14:textId="52ABB1DD" w:rsidR="0090035C" w:rsidRPr="002F5F75" w:rsidRDefault="00E77952" w:rsidP="00EC4E80">
      <w:pPr>
        <w:spacing w:before="100" w:beforeAutospacing="1" w:after="100" w:afterAutospacing="1" w:line="240" w:lineRule="auto"/>
        <w:rPr>
          <w:rFonts w:cstheme="minorHAnsi"/>
          <w:b/>
          <w:bCs/>
        </w:rPr>
      </w:pPr>
      <w:r w:rsidRPr="002F5F75">
        <w:rPr>
          <w:rFonts w:cstheme="minorHAnsi"/>
          <w:b/>
          <w:bCs/>
        </w:rPr>
        <w:t>Summary</w:t>
      </w:r>
      <w:r w:rsidR="0090035C" w:rsidRPr="002F5F75">
        <w:rPr>
          <w:rFonts w:cstheme="minorHAnsi"/>
          <w:b/>
          <w:bCs/>
        </w:rPr>
        <w:t xml:space="preserve"> points</w:t>
      </w:r>
    </w:p>
    <w:p w14:paraId="4855F4AE" w14:textId="7303C6A0" w:rsidR="0090035C" w:rsidRPr="002F5F75" w:rsidRDefault="007273CC"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t>Malnutrition during cancer treatment is associated with poor treatment tolerance, survival and quality of life</w:t>
      </w:r>
    </w:p>
    <w:p w14:paraId="72E7CA21" w14:textId="349290A5" w:rsidR="007273CC" w:rsidRPr="002F5F75" w:rsidRDefault="000C3914"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t>Self-management of dietary intake may be an important way to improve treatment tolerance and outcomes</w:t>
      </w:r>
    </w:p>
    <w:p w14:paraId="75C3ECB2" w14:textId="481F69BC" w:rsidR="000C3914" w:rsidRPr="002F5F75" w:rsidRDefault="000C3914"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t>Little attention has been given to the facilitation of optimal dietary intake during cancer chemotherapy</w:t>
      </w:r>
    </w:p>
    <w:p w14:paraId="78282F67" w14:textId="119A8843" w:rsidR="000C3914" w:rsidRPr="002F5F75" w:rsidRDefault="000C3914"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lastRenderedPageBreak/>
        <w:t>We found patients</w:t>
      </w:r>
      <w:r w:rsidR="00E022A9" w:rsidRPr="002F5F75">
        <w:rPr>
          <w:rFonts w:cstheme="minorHAnsi"/>
        </w:rPr>
        <w:t xml:space="preserve"> with colorectal cancer receiving chemotherapy</w:t>
      </w:r>
      <w:r w:rsidRPr="002F5F75">
        <w:rPr>
          <w:rFonts w:cstheme="minorHAnsi"/>
        </w:rPr>
        <w:t xml:space="preserve"> to be at nutritional risk, but unconcerned about their dietary intake</w:t>
      </w:r>
    </w:p>
    <w:p w14:paraId="11C6C8AA" w14:textId="48241D9C" w:rsidR="005A6603" w:rsidRPr="002F5F75" w:rsidRDefault="005A6603"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t>A minority self-managed by taking the healthy diet recommended to reduce risk of disease, whilst a majority sought to return to their pre-cancer dietary intake.</w:t>
      </w:r>
    </w:p>
    <w:p w14:paraId="197AE3A4" w14:textId="706A23DD" w:rsidR="005A6603" w:rsidRPr="002F5F75" w:rsidRDefault="00E022A9"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t>S</w:t>
      </w:r>
      <w:r w:rsidR="005A6603" w:rsidRPr="002F5F75">
        <w:rPr>
          <w:rFonts w:cstheme="minorHAnsi"/>
        </w:rPr>
        <w:t>elf-management of dietary intake was inconsistent with achieving the recommended nutritional intake for patients receiving chemotherapy</w:t>
      </w:r>
    </w:p>
    <w:p w14:paraId="32EED7F6" w14:textId="637F9A9E" w:rsidR="00E022A9" w:rsidRPr="002F5F75" w:rsidRDefault="00E022A9" w:rsidP="0090035C">
      <w:pPr>
        <w:pStyle w:val="ListParagraph"/>
        <w:numPr>
          <w:ilvl w:val="0"/>
          <w:numId w:val="20"/>
        </w:numPr>
        <w:spacing w:before="100" w:beforeAutospacing="1" w:after="100" w:afterAutospacing="1" w:line="240" w:lineRule="auto"/>
        <w:rPr>
          <w:rFonts w:cstheme="minorHAnsi"/>
          <w:b/>
          <w:bCs/>
        </w:rPr>
      </w:pPr>
      <w:r w:rsidRPr="002F5F75">
        <w:rPr>
          <w:rFonts w:cstheme="minorHAnsi"/>
        </w:rPr>
        <w:t>There is potential for supportive nutritional care to potentiate chemotherapy in patients with colorectal cancer</w:t>
      </w:r>
    </w:p>
    <w:p w14:paraId="464C5466" w14:textId="77777777" w:rsidR="00E04F26" w:rsidRPr="002F5F75" w:rsidRDefault="00E04F26" w:rsidP="00E04F26">
      <w:pPr>
        <w:pStyle w:val="ListParagraph"/>
        <w:spacing w:after="0" w:line="480" w:lineRule="auto"/>
        <w:rPr>
          <w:rFonts w:eastAsiaTheme="minorEastAsia" w:cstheme="minorHAnsi"/>
          <w:lang w:eastAsia="zh-CN"/>
        </w:rPr>
      </w:pPr>
    </w:p>
    <w:p w14:paraId="654A594F" w14:textId="2F149C22" w:rsidR="00E167A9" w:rsidRPr="002F5F75" w:rsidRDefault="00E04F26" w:rsidP="00E167A9">
      <w:pPr>
        <w:rPr>
          <w:rFonts w:cstheme="minorHAnsi"/>
          <w:b/>
        </w:rPr>
      </w:pPr>
      <w:r w:rsidRPr="002F5F75">
        <w:rPr>
          <w:rFonts w:cstheme="minorHAnsi"/>
          <w:b/>
          <w:bCs/>
        </w:rPr>
        <w:br w:type="page"/>
      </w:r>
    </w:p>
    <w:p w14:paraId="2ABB39C6" w14:textId="2AEABF72" w:rsidR="004925EB" w:rsidRPr="002F5F75" w:rsidRDefault="004925EB" w:rsidP="00283C95">
      <w:pPr>
        <w:spacing w:after="0" w:line="240" w:lineRule="auto"/>
        <w:jc w:val="both"/>
        <w:rPr>
          <w:rFonts w:cstheme="minorHAnsi"/>
          <w:b/>
          <w:bCs/>
        </w:rPr>
      </w:pPr>
      <w:r w:rsidRPr="002F5F75">
        <w:rPr>
          <w:rFonts w:cstheme="minorHAnsi"/>
          <w:b/>
          <w:bCs/>
        </w:rPr>
        <w:lastRenderedPageBreak/>
        <w:t>Introduction</w:t>
      </w:r>
      <w:r w:rsidR="006129A2" w:rsidRPr="002F5F75">
        <w:rPr>
          <w:rFonts w:cstheme="minorHAnsi"/>
          <w:b/>
          <w:bCs/>
        </w:rPr>
        <w:t xml:space="preserve"> </w:t>
      </w:r>
    </w:p>
    <w:p w14:paraId="4F47A4B1" w14:textId="77777777" w:rsidR="00283C95" w:rsidRPr="002F5F75" w:rsidRDefault="00283C95" w:rsidP="00283C95">
      <w:pPr>
        <w:spacing w:after="0" w:line="240" w:lineRule="auto"/>
        <w:jc w:val="both"/>
        <w:rPr>
          <w:rFonts w:cstheme="minorHAnsi"/>
          <w:b/>
          <w:bCs/>
        </w:rPr>
      </w:pPr>
    </w:p>
    <w:p w14:paraId="7AC0B542" w14:textId="0C3E024A" w:rsidR="004925EB" w:rsidRPr="002F5F75" w:rsidRDefault="004925EB" w:rsidP="00283C95">
      <w:pPr>
        <w:spacing w:after="0" w:line="240" w:lineRule="auto"/>
        <w:rPr>
          <w:rFonts w:cstheme="minorHAnsi"/>
        </w:rPr>
      </w:pPr>
      <w:r w:rsidRPr="002F5F75">
        <w:rPr>
          <w:rFonts w:cstheme="minorHAnsi"/>
        </w:rPr>
        <w:t>This r</w:t>
      </w:r>
      <w:r w:rsidR="001B5726" w:rsidRPr="002F5F75">
        <w:rPr>
          <w:rFonts w:cstheme="minorHAnsi"/>
        </w:rPr>
        <w:t>esearch is about</w:t>
      </w:r>
      <w:r w:rsidRPr="002F5F75">
        <w:rPr>
          <w:rFonts w:cstheme="minorHAnsi"/>
        </w:rPr>
        <w:t xml:space="preserve"> self-management of </w:t>
      </w:r>
      <w:r w:rsidR="00283C95" w:rsidRPr="002F5F75">
        <w:rPr>
          <w:rFonts w:cstheme="minorHAnsi"/>
        </w:rPr>
        <w:t>diet and weight</w:t>
      </w:r>
      <w:r w:rsidR="00135919" w:rsidRPr="002F5F75">
        <w:rPr>
          <w:rFonts w:cstheme="minorHAnsi"/>
        </w:rPr>
        <w:t xml:space="preserve"> </w:t>
      </w:r>
      <w:r w:rsidR="00AB700B" w:rsidRPr="002F5F75">
        <w:rPr>
          <w:rFonts w:cstheme="minorHAnsi"/>
        </w:rPr>
        <w:t>by patients</w:t>
      </w:r>
      <w:r w:rsidRPr="002F5F75">
        <w:rPr>
          <w:rFonts w:cstheme="minorHAnsi"/>
        </w:rPr>
        <w:t xml:space="preserve"> with </w:t>
      </w:r>
      <w:r w:rsidR="006E0C26" w:rsidRPr="002F5F75">
        <w:rPr>
          <w:rFonts w:cstheme="minorHAnsi"/>
        </w:rPr>
        <w:t>non-metastatic</w:t>
      </w:r>
      <w:r w:rsidRPr="002F5F75">
        <w:rPr>
          <w:rFonts w:cstheme="minorHAnsi"/>
        </w:rPr>
        <w:t xml:space="preserve"> colorecta</w:t>
      </w:r>
      <w:r w:rsidR="00135919" w:rsidRPr="002F5F75">
        <w:rPr>
          <w:rFonts w:cstheme="minorHAnsi"/>
        </w:rPr>
        <w:t>l cancer during chemotherapy treatment</w:t>
      </w:r>
      <w:r w:rsidRPr="002F5F75">
        <w:rPr>
          <w:rFonts w:cstheme="minorHAnsi"/>
        </w:rPr>
        <w:t>.</w:t>
      </w:r>
      <w:r w:rsidR="00283C95" w:rsidRPr="002F5F75">
        <w:rPr>
          <w:rFonts w:cstheme="minorHAnsi"/>
        </w:rPr>
        <w:t xml:space="preserve"> </w:t>
      </w:r>
    </w:p>
    <w:p w14:paraId="1B0A8785" w14:textId="77777777" w:rsidR="00283C95" w:rsidRPr="002F5F75" w:rsidRDefault="00283C95" w:rsidP="00283C95">
      <w:pPr>
        <w:spacing w:after="0" w:line="240" w:lineRule="auto"/>
        <w:rPr>
          <w:rFonts w:cstheme="minorHAnsi"/>
        </w:rPr>
      </w:pPr>
    </w:p>
    <w:p w14:paraId="3C080915" w14:textId="0EA5E676" w:rsidR="004925EB" w:rsidRPr="002F5F75" w:rsidRDefault="004925EB" w:rsidP="00283C95">
      <w:pPr>
        <w:spacing w:after="0" w:line="240" w:lineRule="auto"/>
        <w:jc w:val="both"/>
        <w:rPr>
          <w:rFonts w:cstheme="minorHAnsi"/>
          <w:b/>
          <w:bCs/>
        </w:rPr>
      </w:pPr>
      <w:r w:rsidRPr="002F5F75">
        <w:rPr>
          <w:rFonts w:cstheme="minorHAnsi"/>
          <w:b/>
          <w:bCs/>
        </w:rPr>
        <w:t xml:space="preserve">Background </w:t>
      </w:r>
    </w:p>
    <w:p w14:paraId="0D86E6FB" w14:textId="77777777" w:rsidR="00283C95" w:rsidRPr="002F5F75" w:rsidRDefault="00283C95" w:rsidP="00283C95">
      <w:pPr>
        <w:spacing w:after="0" w:line="240" w:lineRule="auto"/>
        <w:jc w:val="both"/>
        <w:rPr>
          <w:rFonts w:cstheme="minorHAnsi"/>
          <w:b/>
          <w:bCs/>
        </w:rPr>
      </w:pPr>
    </w:p>
    <w:p w14:paraId="3AF8C5E3" w14:textId="4AEE8264" w:rsidR="00A370EB" w:rsidRPr="002F5F75" w:rsidRDefault="00A370EB" w:rsidP="007E5AB8">
      <w:pPr>
        <w:spacing w:after="0" w:line="240" w:lineRule="auto"/>
        <w:jc w:val="both"/>
        <w:rPr>
          <w:rFonts w:eastAsia="MS Mincho" w:cstheme="minorHAnsi"/>
          <w:lang w:eastAsia="ja-JP"/>
        </w:rPr>
      </w:pPr>
      <w:r w:rsidRPr="002F5F75">
        <w:rPr>
          <w:rFonts w:cstheme="minorHAnsi"/>
        </w:rPr>
        <w:t xml:space="preserve">Eating problems during cancer treatment are </w:t>
      </w:r>
      <w:r w:rsidR="006F6208" w:rsidRPr="002F5F75">
        <w:rPr>
          <w:rFonts w:cstheme="minorHAnsi"/>
        </w:rPr>
        <w:t>common</w:t>
      </w:r>
      <w:r w:rsidR="008E011A" w:rsidRPr="002F5F75">
        <w:rPr>
          <w:rFonts w:cstheme="minorHAnsi"/>
        </w:rPr>
        <w:t xml:space="preserve"> and co</w:t>
      </w:r>
      <w:r w:rsidR="007E5AB8" w:rsidRPr="002F5F75">
        <w:rPr>
          <w:rFonts w:cstheme="minorHAnsi"/>
        </w:rPr>
        <w:t>ntribute to malnutrition. W</w:t>
      </w:r>
      <w:r w:rsidR="008E011A" w:rsidRPr="002F5F75">
        <w:rPr>
          <w:rFonts w:cstheme="minorHAnsi"/>
        </w:rPr>
        <w:t>eight loss, an indicator of malnutrition, has been</w:t>
      </w:r>
      <w:r w:rsidRPr="002F5F75">
        <w:rPr>
          <w:rFonts w:cstheme="minorHAnsi"/>
        </w:rPr>
        <w:t xml:space="preserve"> observed in 40</w:t>
      </w:r>
      <w:r w:rsidR="00666FE8">
        <w:rPr>
          <w:rFonts w:cstheme="minorHAnsi"/>
        </w:rPr>
        <w:t>-</w:t>
      </w:r>
      <w:r w:rsidRPr="002F5F75">
        <w:rPr>
          <w:rFonts w:cstheme="minorHAnsi"/>
        </w:rPr>
        <w:t>92% of patients 65 years and</w:t>
      </w:r>
      <w:r w:rsidR="008E011A" w:rsidRPr="002F5F75">
        <w:rPr>
          <w:rFonts w:cstheme="minorHAnsi"/>
        </w:rPr>
        <w:t xml:space="preserve"> older</w:t>
      </w:r>
      <w:r w:rsidRPr="002F5F75">
        <w:rPr>
          <w:rFonts w:cstheme="minorHAnsi"/>
        </w:rPr>
        <w:t xml:space="preserve"> </w:t>
      </w:r>
      <w:r w:rsidR="009C5A2F" w:rsidRPr="002F5F75">
        <w:rPr>
          <w:rFonts w:cstheme="minorHAnsi"/>
        </w:rPr>
        <w:t>during chemotherapy [</w:t>
      </w:r>
      <w:r w:rsidR="00D64CDE" w:rsidRPr="002F5F75">
        <w:rPr>
          <w:rFonts w:cstheme="minorHAnsi"/>
        </w:rPr>
        <w:t>1</w:t>
      </w:r>
      <w:r w:rsidR="009C5A2F" w:rsidRPr="002F5F75">
        <w:rPr>
          <w:rFonts w:cstheme="minorHAnsi"/>
        </w:rPr>
        <w:t>]</w:t>
      </w:r>
      <w:r w:rsidRPr="002F5F75">
        <w:rPr>
          <w:rFonts w:cstheme="minorHAnsi"/>
        </w:rPr>
        <w:t xml:space="preserve">. </w:t>
      </w:r>
      <w:r w:rsidR="007E5AB8" w:rsidRPr="002F5F75">
        <w:rPr>
          <w:rFonts w:cstheme="minorHAnsi"/>
        </w:rPr>
        <w:t>Expert consensus is that all patients should have optimal nutritional care throughout the course of their cancer</w:t>
      </w:r>
      <w:r w:rsidR="003501DC" w:rsidRPr="002F5F75">
        <w:rPr>
          <w:rFonts w:cstheme="minorHAnsi"/>
        </w:rPr>
        <w:t xml:space="preserve"> </w:t>
      </w:r>
      <w:r w:rsidR="00D64CDE" w:rsidRPr="002F5F75">
        <w:rPr>
          <w:rFonts w:cstheme="minorHAnsi"/>
        </w:rPr>
        <w:t>[2]</w:t>
      </w:r>
      <w:r w:rsidR="007E5AB8" w:rsidRPr="002F5F75">
        <w:rPr>
          <w:rFonts w:cstheme="minorHAnsi"/>
        </w:rPr>
        <w:t>. The aim is to prevent malnutrition</w:t>
      </w:r>
      <w:r w:rsidR="00666FE8">
        <w:rPr>
          <w:rFonts w:cstheme="minorHAnsi"/>
        </w:rPr>
        <w:t>,</w:t>
      </w:r>
      <w:r w:rsidR="007E5AB8" w:rsidRPr="002F5F75">
        <w:rPr>
          <w:rFonts w:cstheme="minorHAnsi"/>
        </w:rPr>
        <w:t xml:space="preserve"> thus improving treatment tolerance, </w:t>
      </w:r>
      <w:r w:rsidR="009C5A2F" w:rsidRPr="002F5F75">
        <w:rPr>
          <w:rFonts w:cstheme="minorHAnsi"/>
        </w:rPr>
        <w:t>survival and quality of life [</w:t>
      </w:r>
      <w:r w:rsidR="00D64CDE" w:rsidRPr="002F5F75">
        <w:rPr>
          <w:rFonts w:cstheme="minorHAnsi"/>
        </w:rPr>
        <w:t>3</w:t>
      </w:r>
      <w:r w:rsidR="009C5A2F" w:rsidRPr="002F5F75">
        <w:rPr>
          <w:rFonts w:cstheme="minorHAnsi"/>
        </w:rPr>
        <w:t>]</w:t>
      </w:r>
      <w:r w:rsidR="007E5AB8" w:rsidRPr="002F5F75">
        <w:rPr>
          <w:rFonts w:cstheme="minorHAnsi"/>
        </w:rPr>
        <w:t>.</w:t>
      </w:r>
      <w:r w:rsidR="007E5AB8" w:rsidRPr="002F5F75">
        <w:rPr>
          <w:rFonts w:cstheme="minorHAnsi"/>
          <w:i/>
        </w:rPr>
        <w:t xml:space="preserve"> </w:t>
      </w:r>
      <w:r w:rsidR="008E011A" w:rsidRPr="002F5F75">
        <w:rPr>
          <w:rFonts w:cstheme="minorHAnsi"/>
        </w:rPr>
        <w:t>Support for</w:t>
      </w:r>
      <w:r w:rsidR="006F6208" w:rsidRPr="002F5F75">
        <w:rPr>
          <w:rFonts w:cstheme="minorHAnsi"/>
        </w:rPr>
        <w:t xml:space="preserve"> self-mana</w:t>
      </w:r>
      <w:r w:rsidR="007E5AB8" w:rsidRPr="002F5F75">
        <w:rPr>
          <w:rFonts w:cstheme="minorHAnsi"/>
        </w:rPr>
        <w:t>gement of dietary intake and weight is a possible</w:t>
      </w:r>
      <w:r w:rsidR="008E011A" w:rsidRPr="002F5F75">
        <w:rPr>
          <w:rFonts w:cstheme="minorHAnsi"/>
        </w:rPr>
        <w:t xml:space="preserve"> way to help patients</w:t>
      </w:r>
      <w:r w:rsidR="007E5AB8" w:rsidRPr="002F5F75">
        <w:rPr>
          <w:rFonts w:cstheme="minorHAnsi"/>
        </w:rPr>
        <w:t xml:space="preserve"> </w:t>
      </w:r>
      <w:r w:rsidRPr="002F5F75">
        <w:rPr>
          <w:rFonts w:eastAsia="Times New Roman" w:cstheme="minorHAnsi"/>
        </w:rPr>
        <w:t>main</w:t>
      </w:r>
      <w:r w:rsidR="007E5AB8" w:rsidRPr="002F5F75">
        <w:rPr>
          <w:rFonts w:eastAsia="Times New Roman" w:cstheme="minorHAnsi"/>
        </w:rPr>
        <w:t xml:space="preserve">tain their </w:t>
      </w:r>
      <w:r w:rsidR="003501DC" w:rsidRPr="002F5F75">
        <w:rPr>
          <w:rFonts w:eastAsia="Times New Roman" w:cstheme="minorHAnsi"/>
        </w:rPr>
        <w:t>nutritional status</w:t>
      </w:r>
      <w:r w:rsidR="007E5AB8" w:rsidRPr="002F5F75">
        <w:rPr>
          <w:rFonts w:eastAsia="Times New Roman" w:cstheme="minorHAnsi"/>
        </w:rPr>
        <w:t xml:space="preserve"> and </w:t>
      </w:r>
      <w:r w:rsidR="00666FE8">
        <w:rPr>
          <w:rFonts w:eastAsia="Times New Roman" w:cstheme="minorHAnsi"/>
        </w:rPr>
        <w:t>therefore</w:t>
      </w:r>
      <w:r w:rsidR="00666FE8" w:rsidRPr="002F5F75">
        <w:rPr>
          <w:rFonts w:eastAsia="Times New Roman" w:cstheme="minorHAnsi"/>
        </w:rPr>
        <w:t xml:space="preserve"> </w:t>
      </w:r>
      <w:r w:rsidRPr="002F5F75">
        <w:rPr>
          <w:rFonts w:eastAsia="Times New Roman" w:cstheme="minorHAnsi"/>
        </w:rPr>
        <w:t>potentiate cancer treatment.</w:t>
      </w:r>
    </w:p>
    <w:p w14:paraId="67020F68" w14:textId="77777777" w:rsidR="00E309BB" w:rsidRPr="002F5F75" w:rsidRDefault="00E309BB" w:rsidP="00283C95">
      <w:pPr>
        <w:spacing w:after="0" w:line="240" w:lineRule="auto"/>
        <w:jc w:val="both"/>
        <w:rPr>
          <w:rFonts w:eastAsia="Times New Roman" w:cstheme="minorHAnsi"/>
        </w:rPr>
      </w:pPr>
    </w:p>
    <w:p w14:paraId="6B50E335" w14:textId="3A09EF0E" w:rsidR="00A370EB" w:rsidRPr="002F5F75" w:rsidRDefault="00AB700B" w:rsidP="006129A2">
      <w:pPr>
        <w:spacing w:after="0" w:line="240" w:lineRule="auto"/>
        <w:ind w:left="720"/>
        <w:jc w:val="both"/>
        <w:rPr>
          <w:rFonts w:cstheme="minorHAnsi"/>
          <w:b/>
        </w:rPr>
      </w:pPr>
      <w:r w:rsidRPr="002F5F75">
        <w:rPr>
          <w:rFonts w:cstheme="minorHAnsi"/>
          <w:b/>
        </w:rPr>
        <w:t>R</w:t>
      </w:r>
      <w:r w:rsidR="00A370EB" w:rsidRPr="002F5F75">
        <w:rPr>
          <w:rFonts w:cstheme="minorHAnsi"/>
          <w:b/>
        </w:rPr>
        <w:t xml:space="preserve">esearch about eating and </w:t>
      </w:r>
      <w:r w:rsidRPr="002F5F75">
        <w:rPr>
          <w:rFonts w:cstheme="minorHAnsi"/>
          <w:b/>
        </w:rPr>
        <w:t xml:space="preserve">gastrointestinal </w:t>
      </w:r>
      <w:r w:rsidR="00A370EB" w:rsidRPr="002F5F75">
        <w:rPr>
          <w:rFonts w:cstheme="minorHAnsi"/>
          <w:b/>
        </w:rPr>
        <w:t>cancer treatment</w:t>
      </w:r>
      <w:r w:rsidRPr="002F5F75">
        <w:rPr>
          <w:rFonts w:cstheme="minorHAnsi"/>
          <w:b/>
        </w:rPr>
        <w:t>s</w:t>
      </w:r>
    </w:p>
    <w:p w14:paraId="3A2B51C3" w14:textId="77777777" w:rsidR="00283C95" w:rsidRPr="002F5F75" w:rsidRDefault="00283C95" w:rsidP="00283C95">
      <w:pPr>
        <w:spacing w:after="0" w:line="240" w:lineRule="auto"/>
        <w:jc w:val="both"/>
        <w:rPr>
          <w:rFonts w:cstheme="minorHAnsi"/>
          <w:b/>
        </w:rPr>
      </w:pPr>
    </w:p>
    <w:p w14:paraId="37B1762D" w14:textId="587D70A5" w:rsidR="003501DC" w:rsidRPr="002F5F75" w:rsidRDefault="00B83ED0" w:rsidP="003501DC">
      <w:pPr>
        <w:spacing w:after="0" w:line="240" w:lineRule="auto"/>
        <w:jc w:val="both"/>
        <w:rPr>
          <w:rFonts w:eastAsia="Times New Roman" w:cstheme="minorHAnsi"/>
        </w:rPr>
      </w:pPr>
      <w:r w:rsidRPr="001846C9">
        <w:rPr>
          <w:rFonts w:cstheme="minorHAnsi"/>
        </w:rPr>
        <w:t>In 2011, Baldwin et al</w:t>
      </w:r>
      <w:r w:rsidR="00AE58B8" w:rsidRPr="001846C9">
        <w:rPr>
          <w:rFonts w:cstheme="minorHAnsi"/>
        </w:rPr>
        <w:t>. [4]</w:t>
      </w:r>
      <w:r w:rsidRPr="001846C9">
        <w:rPr>
          <w:rFonts w:cstheme="minorHAnsi"/>
        </w:rPr>
        <w:t xml:space="preserve"> conducted a systematic review of oral nutritional interventions in malnourished cancer patients. The analysis of 13 studies with 1,414 patients, found</w:t>
      </w:r>
      <w:r w:rsidR="00AD1BC7" w:rsidRPr="001846C9">
        <w:rPr>
          <w:rFonts w:cstheme="minorHAnsi"/>
        </w:rPr>
        <w:t xml:space="preserve"> improved nutritional intake and quality of life. </w:t>
      </w:r>
      <w:r w:rsidR="00613290" w:rsidRPr="001846C9">
        <w:rPr>
          <w:rFonts w:cstheme="minorHAnsi"/>
        </w:rPr>
        <w:t>T</w:t>
      </w:r>
      <w:r w:rsidR="00AD1BC7" w:rsidRPr="001846C9">
        <w:rPr>
          <w:rFonts w:cstheme="minorHAnsi"/>
        </w:rPr>
        <w:t>he meta-analysis was of</w:t>
      </w:r>
      <w:r w:rsidRPr="001846C9">
        <w:rPr>
          <w:rFonts w:cstheme="minorHAnsi"/>
        </w:rPr>
        <w:t xml:space="preserve"> mixed cancer sites and stages, </w:t>
      </w:r>
      <w:r w:rsidR="00AD1BC7" w:rsidRPr="001846C9">
        <w:rPr>
          <w:rFonts w:cstheme="minorHAnsi"/>
        </w:rPr>
        <w:t>therefore did not</w:t>
      </w:r>
      <w:r w:rsidRPr="001846C9">
        <w:rPr>
          <w:rFonts w:cstheme="minorHAnsi"/>
        </w:rPr>
        <w:t xml:space="preserve"> reveal</w:t>
      </w:r>
      <w:r w:rsidR="00AD1BC7" w:rsidRPr="001846C9">
        <w:rPr>
          <w:rFonts w:cstheme="minorHAnsi"/>
        </w:rPr>
        <w:t xml:space="preserve"> if </w:t>
      </w:r>
      <w:r w:rsidRPr="001846C9">
        <w:rPr>
          <w:rFonts w:cstheme="minorHAnsi"/>
        </w:rPr>
        <w:t>sub-group</w:t>
      </w:r>
      <w:r w:rsidR="00AD1BC7" w:rsidRPr="001846C9">
        <w:rPr>
          <w:rFonts w:cstheme="minorHAnsi"/>
        </w:rPr>
        <w:t>s of patients</w:t>
      </w:r>
      <w:r w:rsidRPr="001846C9">
        <w:rPr>
          <w:rFonts w:cstheme="minorHAnsi"/>
        </w:rPr>
        <w:t xml:space="preserve"> </w:t>
      </w:r>
      <w:r w:rsidR="00613290" w:rsidRPr="001846C9">
        <w:rPr>
          <w:rFonts w:cstheme="minorHAnsi"/>
        </w:rPr>
        <w:t xml:space="preserve">are </w:t>
      </w:r>
      <w:r w:rsidRPr="001846C9">
        <w:rPr>
          <w:rFonts w:cstheme="minorHAnsi"/>
        </w:rPr>
        <w:t xml:space="preserve">more likely to benefit from oral nutritional support. </w:t>
      </w:r>
      <w:r w:rsidR="00E022A9" w:rsidRPr="001846C9">
        <w:rPr>
          <w:rFonts w:eastAsia="Times New Roman" w:cstheme="minorHAnsi"/>
        </w:rPr>
        <w:t>In</w:t>
      </w:r>
      <w:r w:rsidRPr="001846C9">
        <w:rPr>
          <w:rFonts w:eastAsia="Times New Roman" w:cstheme="minorHAnsi"/>
        </w:rPr>
        <w:t xml:space="preserve"> the </w:t>
      </w:r>
      <w:r w:rsidRPr="00AE58B8">
        <w:rPr>
          <w:rFonts w:eastAsia="Times New Roman" w:cstheme="minorHAnsi"/>
        </w:rPr>
        <w:t>same year, 2011</w:t>
      </w:r>
      <w:r w:rsidR="00E022A9" w:rsidRPr="00AE58B8">
        <w:rPr>
          <w:rFonts w:eastAsia="Times New Roman" w:cstheme="minorHAnsi"/>
        </w:rPr>
        <w:t>,</w:t>
      </w:r>
      <w:r w:rsidR="00E022A9" w:rsidRPr="002F5F75">
        <w:rPr>
          <w:rFonts w:eastAsia="Times New Roman" w:cstheme="minorHAnsi"/>
        </w:rPr>
        <w:t xml:space="preserve"> Elia </w:t>
      </w:r>
      <w:r w:rsidR="00A370EB" w:rsidRPr="002F5F75">
        <w:rPr>
          <w:rFonts w:eastAsia="Times New Roman" w:cstheme="minorHAnsi"/>
        </w:rPr>
        <w:t>critically reviewed studies of oral nutritional support during treatment in patients with gastrointestinal cancer</w:t>
      </w:r>
      <w:r w:rsidR="00E022A9" w:rsidRPr="002F5F75">
        <w:rPr>
          <w:rFonts w:eastAsia="Times New Roman" w:cstheme="minorHAnsi"/>
        </w:rPr>
        <w:t xml:space="preserve"> [</w:t>
      </w:r>
      <w:r w:rsidR="00613290">
        <w:rPr>
          <w:rFonts w:eastAsia="Times New Roman" w:cstheme="minorHAnsi"/>
        </w:rPr>
        <w:t>5</w:t>
      </w:r>
      <w:r w:rsidR="00E022A9" w:rsidRPr="002F5F75">
        <w:rPr>
          <w:rFonts w:eastAsia="Times New Roman" w:cstheme="minorHAnsi"/>
        </w:rPr>
        <w:t>]</w:t>
      </w:r>
      <w:r w:rsidR="00A370EB" w:rsidRPr="002F5F75">
        <w:rPr>
          <w:rFonts w:eastAsia="Times New Roman" w:cstheme="minorHAnsi"/>
        </w:rPr>
        <w:t xml:space="preserve">. He concluded </w:t>
      </w:r>
      <w:r w:rsidR="00135F92" w:rsidRPr="002F5F75">
        <w:rPr>
          <w:rFonts w:eastAsia="Times New Roman" w:cstheme="minorHAnsi"/>
        </w:rPr>
        <w:t xml:space="preserve">that </w:t>
      </w:r>
      <w:r w:rsidR="00A370EB" w:rsidRPr="002F5F75">
        <w:rPr>
          <w:rFonts w:eastAsia="Times New Roman" w:cstheme="minorHAnsi"/>
        </w:rPr>
        <w:t>the effect on survival and other outcomes</w:t>
      </w:r>
      <w:r w:rsidR="00135F92" w:rsidRPr="002F5F75">
        <w:rPr>
          <w:rFonts w:eastAsia="Times New Roman" w:cstheme="minorHAnsi"/>
        </w:rPr>
        <w:t xml:space="preserve"> is</w:t>
      </w:r>
      <w:r w:rsidR="00A370EB" w:rsidRPr="002F5F75">
        <w:rPr>
          <w:rFonts w:eastAsia="Times New Roman" w:cstheme="minorHAnsi"/>
        </w:rPr>
        <w:t xml:space="preserve"> unknown because studies were of mixed cancer stages, compliance with oral supplements poor and groups of well nourished (who perhaps cannot benefit greatly from nutritional support) mixed with malnourished patients with sample sizes insufficient to conduct robust subgroup analysis. He</w:t>
      </w:r>
      <w:r w:rsidR="00F146BD" w:rsidRPr="002F5F75">
        <w:rPr>
          <w:rFonts w:eastAsia="Times New Roman" w:cstheme="minorHAnsi"/>
        </w:rPr>
        <w:t xml:space="preserve"> draws attention to the </w:t>
      </w:r>
      <w:r w:rsidR="00A370EB" w:rsidRPr="002F5F75">
        <w:rPr>
          <w:rFonts w:eastAsia="Times New Roman" w:cstheme="minorHAnsi"/>
        </w:rPr>
        <w:t>proven difficult</w:t>
      </w:r>
      <w:r w:rsidR="00F146BD" w:rsidRPr="002F5F75">
        <w:rPr>
          <w:rFonts w:eastAsia="Times New Roman" w:cstheme="minorHAnsi"/>
        </w:rPr>
        <w:t>y in improving</w:t>
      </w:r>
      <w:r w:rsidR="00A370EB" w:rsidRPr="002F5F75">
        <w:rPr>
          <w:rFonts w:eastAsia="Times New Roman" w:cstheme="minorHAnsi"/>
        </w:rPr>
        <w:t xml:space="preserve"> dietary intake in real-l</w:t>
      </w:r>
      <w:r w:rsidR="00F146BD" w:rsidRPr="002F5F75">
        <w:rPr>
          <w:rFonts w:eastAsia="Times New Roman" w:cstheme="minorHAnsi"/>
        </w:rPr>
        <w:t>ife situations</w:t>
      </w:r>
      <w:r w:rsidR="00AE58B8">
        <w:rPr>
          <w:rFonts w:eastAsia="Times New Roman" w:cstheme="minorHAnsi"/>
        </w:rPr>
        <w:t>, for example, when a patient becomes too unwell during treatment to adhere to recommended interventions</w:t>
      </w:r>
      <w:r w:rsidR="003501DC" w:rsidRPr="002F5F75">
        <w:rPr>
          <w:rFonts w:eastAsia="Times New Roman" w:cstheme="minorHAnsi"/>
        </w:rPr>
        <w:t xml:space="preserve"> However, it is known that weight loss before or during cancer treatment</w:t>
      </w:r>
      <w:r w:rsidR="00135F92" w:rsidRPr="002F5F75">
        <w:rPr>
          <w:rFonts w:eastAsia="Times New Roman" w:cstheme="minorHAnsi"/>
        </w:rPr>
        <w:t xml:space="preserve"> can negatively influence treatment outcomes</w:t>
      </w:r>
      <w:r w:rsidR="003501DC" w:rsidRPr="002F5F75">
        <w:rPr>
          <w:rFonts w:eastAsia="Times New Roman" w:cstheme="minorHAnsi"/>
        </w:rPr>
        <w:t xml:space="preserve">, even in people who are overweight </w:t>
      </w:r>
      <w:r w:rsidR="00D64CDE" w:rsidRPr="002F5F75">
        <w:rPr>
          <w:rFonts w:eastAsia="Times New Roman" w:cstheme="minorHAnsi"/>
        </w:rPr>
        <w:t>[2]</w:t>
      </w:r>
      <w:r w:rsidR="003501DC" w:rsidRPr="002F5F75">
        <w:rPr>
          <w:rFonts w:eastAsia="Times New Roman" w:cstheme="minorHAnsi"/>
        </w:rPr>
        <w:t>.</w:t>
      </w:r>
    </w:p>
    <w:p w14:paraId="64C44062" w14:textId="77777777" w:rsidR="00A370EB" w:rsidRPr="002F5F75" w:rsidRDefault="00A370EB" w:rsidP="00283C95">
      <w:pPr>
        <w:spacing w:after="0" w:line="240" w:lineRule="auto"/>
        <w:jc w:val="both"/>
        <w:rPr>
          <w:rFonts w:cstheme="minorHAnsi"/>
        </w:rPr>
      </w:pPr>
    </w:p>
    <w:p w14:paraId="448E1056" w14:textId="0F3E533E" w:rsidR="00F146BD" w:rsidRPr="002F5F75" w:rsidRDefault="00F146BD" w:rsidP="00283C95">
      <w:pPr>
        <w:spacing w:after="0" w:line="240" w:lineRule="auto"/>
        <w:jc w:val="both"/>
        <w:rPr>
          <w:rFonts w:cstheme="minorHAnsi"/>
        </w:rPr>
      </w:pPr>
      <w:r w:rsidRPr="002F5F75">
        <w:rPr>
          <w:rFonts w:cstheme="minorHAnsi"/>
        </w:rPr>
        <w:t>Our own</w:t>
      </w:r>
      <w:r w:rsidR="00A370EB" w:rsidRPr="002F5F75">
        <w:rPr>
          <w:rFonts w:cstheme="minorHAnsi"/>
        </w:rPr>
        <w:t xml:space="preserve"> systematic search of </w:t>
      </w:r>
      <w:r w:rsidR="00666FE8">
        <w:rPr>
          <w:rFonts w:cstheme="minorHAnsi"/>
        </w:rPr>
        <w:t xml:space="preserve">the </w:t>
      </w:r>
      <w:r w:rsidR="00A370EB" w:rsidRPr="002F5F75">
        <w:rPr>
          <w:rFonts w:cstheme="minorHAnsi"/>
        </w:rPr>
        <w:t xml:space="preserve">literature published since 2011, </w:t>
      </w:r>
      <w:r w:rsidR="00666FE8">
        <w:rPr>
          <w:rFonts w:cstheme="minorHAnsi"/>
        </w:rPr>
        <w:t>demonstrated</w:t>
      </w:r>
      <w:r w:rsidRPr="002F5F75">
        <w:rPr>
          <w:rFonts w:cstheme="minorHAnsi"/>
        </w:rPr>
        <w:t xml:space="preserve"> that some</w:t>
      </w:r>
      <w:r w:rsidR="00666FE8">
        <w:rPr>
          <w:rFonts w:cstheme="minorHAnsi"/>
        </w:rPr>
        <w:t xml:space="preserve"> sub-groups</w:t>
      </w:r>
      <w:r w:rsidRPr="002F5F75">
        <w:rPr>
          <w:rFonts w:cstheme="minorHAnsi"/>
        </w:rPr>
        <w:t xml:space="preserve"> </w:t>
      </w:r>
      <w:r w:rsidR="00666FE8">
        <w:rPr>
          <w:rFonts w:cstheme="minorHAnsi"/>
        </w:rPr>
        <w:t xml:space="preserve">of </w:t>
      </w:r>
      <w:r w:rsidRPr="002F5F75">
        <w:rPr>
          <w:rFonts w:eastAsia="Times New Roman" w:cstheme="minorHAnsi"/>
        </w:rPr>
        <w:t>cancer patient</w:t>
      </w:r>
      <w:r w:rsidR="00666FE8">
        <w:rPr>
          <w:rFonts w:eastAsia="Times New Roman" w:cstheme="minorHAnsi"/>
        </w:rPr>
        <w:t>s</w:t>
      </w:r>
      <w:r w:rsidRPr="002F5F75">
        <w:rPr>
          <w:rFonts w:eastAsia="Times New Roman" w:cstheme="minorHAnsi"/>
        </w:rPr>
        <w:t xml:space="preserve"> are more likely than others to benefit from nutritional support during cancer treatment</w:t>
      </w:r>
      <w:r w:rsidR="00135F92" w:rsidRPr="002F5F75">
        <w:rPr>
          <w:rFonts w:eastAsia="Times New Roman" w:cstheme="minorHAnsi"/>
        </w:rPr>
        <w:t>. Patients</w:t>
      </w:r>
      <w:r w:rsidRPr="002F5F75">
        <w:rPr>
          <w:rFonts w:eastAsia="Times New Roman" w:cstheme="minorHAnsi"/>
        </w:rPr>
        <w:t xml:space="preserve"> with head and neck</w:t>
      </w:r>
      <w:r w:rsidRPr="002F5F75">
        <w:rPr>
          <w:rFonts w:cstheme="minorHAnsi"/>
        </w:rPr>
        <w:t xml:space="preserve"> </w:t>
      </w:r>
      <w:r w:rsidRPr="002F5F75">
        <w:rPr>
          <w:rFonts w:eastAsia="Times New Roman" w:cstheme="minorHAnsi"/>
        </w:rPr>
        <w:t>and gastrointestinal cancers</w:t>
      </w:r>
      <w:r w:rsidR="00135F92" w:rsidRPr="002F5F75">
        <w:rPr>
          <w:rFonts w:eastAsia="Times New Roman" w:cstheme="minorHAnsi"/>
        </w:rPr>
        <w:t xml:space="preserve"> are particularly likely to benefit</w:t>
      </w:r>
      <w:r w:rsidR="001156B0" w:rsidRPr="002F5F75">
        <w:rPr>
          <w:rFonts w:eastAsia="Times New Roman" w:cstheme="minorHAnsi"/>
        </w:rPr>
        <w:t xml:space="preserve"> [</w:t>
      </w:r>
      <w:r w:rsidR="00613290">
        <w:rPr>
          <w:rFonts w:eastAsia="Times New Roman" w:cstheme="minorHAnsi"/>
        </w:rPr>
        <w:t>6</w:t>
      </w:r>
      <w:r w:rsidR="001156B0" w:rsidRPr="002F5F75">
        <w:rPr>
          <w:rFonts w:eastAsia="Times New Roman" w:cstheme="minorHAnsi"/>
        </w:rPr>
        <w:t>]</w:t>
      </w:r>
      <w:r w:rsidRPr="002F5F75">
        <w:rPr>
          <w:rFonts w:eastAsia="Times New Roman" w:cstheme="minorHAnsi"/>
        </w:rPr>
        <w:t xml:space="preserve">. </w:t>
      </w:r>
    </w:p>
    <w:p w14:paraId="112D2FA9" w14:textId="6AB901AD" w:rsidR="00A370EB" w:rsidRPr="002F5F75" w:rsidRDefault="00A370EB" w:rsidP="00283C95">
      <w:pPr>
        <w:spacing w:after="0" w:line="240" w:lineRule="auto"/>
        <w:jc w:val="both"/>
        <w:rPr>
          <w:rFonts w:eastAsia="Times New Roman" w:cstheme="minorHAnsi"/>
        </w:rPr>
      </w:pPr>
    </w:p>
    <w:p w14:paraId="0D8A13E1" w14:textId="587AA0DB" w:rsidR="00A370EB" w:rsidRPr="002F5F75" w:rsidRDefault="00A370EB" w:rsidP="00283C95">
      <w:pPr>
        <w:spacing w:after="0" w:line="240" w:lineRule="auto"/>
        <w:jc w:val="both"/>
        <w:rPr>
          <w:rFonts w:cstheme="minorHAnsi"/>
        </w:rPr>
      </w:pPr>
      <w:r w:rsidRPr="002F5F75">
        <w:rPr>
          <w:rFonts w:cstheme="minorHAnsi"/>
        </w:rPr>
        <w:t xml:space="preserve">In patients with gastrointestinal cancer, pre-operative oral nutritional supplements can reduce post-operative surgical site infection </w:t>
      </w:r>
      <w:r w:rsidR="001156B0" w:rsidRPr="002F5F75">
        <w:rPr>
          <w:rFonts w:cstheme="minorHAnsi"/>
        </w:rPr>
        <w:t>rate, post-operative weight loss [</w:t>
      </w:r>
      <w:r w:rsidR="00613290">
        <w:rPr>
          <w:rFonts w:cstheme="minorHAnsi"/>
        </w:rPr>
        <w:t>7</w:t>
      </w:r>
      <w:r w:rsidR="001156B0" w:rsidRPr="002F5F75">
        <w:rPr>
          <w:rFonts w:cstheme="minorHAnsi"/>
        </w:rPr>
        <w:t>] and serious complications [</w:t>
      </w:r>
      <w:r w:rsidR="00613290">
        <w:rPr>
          <w:rFonts w:cstheme="minorHAnsi"/>
        </w:rPr>
        <w:t>8</w:t>
      </w:r>
      <w:r w:rsidR="001156B0" w:rsidRPr="002F5F75">
        <w:rPr>
          <w:rFonts w:cstheme="minorHAnsi"/>
        </w:rPr>
        <w:t>]</w:t>
      </w:r>
      <w:r w:rsidRPr="002F5F75">
        <w:rPr>
          <w:rFonts w:cstheme="minorHAnsi"/>
        </w:rPr>
        <w:t>.</w:t>
      </w:r>
      <w:r w:rsidR="00477C6F" w:rsidRPr="002F5F75">
        <w:rPr>
          <w:rFonts w:cstheme="minorHAnsi"/>
        </w:rPr>
        <w:t xml:space="preserve"> C</w:t>
      </w:r>
      <w:r w:rsidRPr="002F5F75">
        <w:rPr>
          <w:rFonts w:cstheme="minorHAnsi"/>
        </w:rPr>
        <w:t xml:space="preserve">ompliance with oral nutritional supplements in these patients is variable and independent of weight loss, appetite and comorbidity, but </w:t>
      </w:r>
      <w:r w:rsidR="00666FE8">
        <w:rPr>
          <w:rFonts w:cstheme="minorHAnsi"/>
        </w:rPr>
        <w:t xml:space="preserve">is </w:t>
      </w:r>
      <w:r w:rsidRPr="002F5F75">
        <w:rPr>
          <w:rFonts w:cstheme="minorHAnsi"/>
        </w:rPr>
        <w:t>depend</w:t>
      </w:r>
      <w:r w:rsidR="001156B0" w:rsidRPr="002F5F75">
        <w:rPr>
          <w:rFonts w:cstheme="minorHAnsi"/>
        </w:rPr>
        <w:t>ent on information and education [</w:t>
      </w:r>
      <w:r w:rsidR="00613290">
        <w:rPr>
          <w:rFonts w:cstheme="minorHAnsi"/>
        </w:rPr>
        <w:t>9</w:t>
      </w:r>
      <w:r w:rsidR="001156B0" w:rsidRPr="002F5F75">
        <w:rPr>
          <w:rFonts w:cstheme="minorHAnsi"/>
        </w:rPr>
        <w:t>]</w:t>
      </w:r>
      <w:r w:rsidRPr="002F5F75">
        <w:rPr>
          <w:rFonts w:cstheme="minorHAnsi"/>
        </w:rPr>
        <w:t>.</w:t>
      </w:r>
      <w:r w:rsidRPr="002F5F75">
        <w:rPr>
          <w:rFonts w:eastAsia="Times New Roman" w:cstheme="minorHAnsi"/>
        </w:rPr>
        <w:t xml:space="preserve"> </w:t>
      </w:r>
      <w:r w:rsidR="001B5726" w:rsidRPr="002F5F75">
        <w:rPr>
          <w:rFonts w:cstheme="minorHAnsi"/>
        </w:rPr>
        <w:t>In patients with colorectal cancer</w:t>
      </w:r>
      <w:r w:rsidRPr="002F5F75">
        <w:rPr>
          <w:rFonts w:cstheme="minorHAnsi"/>
        </w:rPr>
        <w:t xml:space="preserve"> followed up after radiotherapy for a median 6.5 years, those who received individualised nutritional counselling to maintain protein and energy intake experienced less treatment toxicity, better quality of life and lower mortality rate compare</w:t>
      </w:r>
      <w:r w:rsidR="00477C6F" w:rsidRPr="002F5F75">
        <w:rPr>
          <w:rFonts w:cstheme="minorHAnsi"/>
        </w:rPr>
        <w:t>d</w:t>
      </w:r>
      <w:r w:rsidRPr="002F5F75">
        <w:rPr>
          <w:rFonts w:cstheme="minorHAnsi"/>
        </w:rPr>
        <w:t xml:space="preserve"> </w:t>
      </w:r>
      <w:r w:rsidR="00666FE8">
        <w:rPr>
          <w:rFonts w:cstheme="minorHAnsi"/>
        </w:rPr>
        <w:t>with</w:t>
      </w:r>
      <w:r w:rsidR="00666FE8" w:rsidRPr="002F5F75">
        <w:rPr>
          <w:rFonts w:cstheme="minorHAnsi"/>
        </w:rPr>
        <w:t xml:space="preserve"> </w:t>
      </w:r>
      <w:r w:rsidRPr="002F5F75">
        <w:rPr>
          <w:rFonts w:cstheme="minorHAnsi"/>
        </w:rPr>
        <w:t>patients randomised to either oral suppleme</w:t>
      </w:r>
      <w:r w:rsidR="009F0165" w:rsidRPr="002F5F75">
        <w:rPr>
          <w:rFonts w:cstheme="minorHAnsi"/>
        </w:rPr>
        <w:t xml:space="preserve">nts and usual diet or usual diet </w:t>
      </w:r>
      <w:r w:rsidR="00D64CDE" w:rsidRPr="002F5F75">
        <w:rPr>
          <w:rFonts w:cstheme="minorHAnsi"/>
        </w:rPr>
        <w:t>[</w:t>
      </w:r>
      <w:r w:rsidR="00613290">
        <w:rPr>
          <w:rFonts w:cstheme="minorHAnsi"/>
        </w:rPr>
        <w:t>6</w:t>
      </w:r>
      <w:r w:rsidR="00D516BC">
        <w:rPr>
          <w:rFonts w:cstheme="minorHAnsi"/>
        </w:rPr>
        <w:t xml:space="preserve">, </w:t>
      </w:r>
      <w:r w:rsidR="00613290">
        <w:rPr>
          <w:rFonts w:cstheme="minorHAnsi"/>
        </w:rPr>
        <w:t>10</w:t>
      </w:r>
      <w:r w:rsidR="00D64CDE" w:rsidRPr="002F5F75">
        <w:rPr>
          <w:rFonts w:cstheme="minorHAnsi"/>
        </w:rPr>
        <w:t>]</w:t>
      </w:r>
      <w:r w:rsidRPr="002F5F75">
        <w:rPr>
          <w:rFonts w:cstheme="minorHAnsi"/>
        </w:rPr>
        <w:t>. It is not known if nutritional care can achieve similar results for patients receiving</w:t>
      </w:r>
      <w:r w:rsidR="001B5726" w:rsidRPr="002F5F75">
        <w:rPr>
          <w:rFonts w:cstheme="minorHAnsi"/>
        </w:rPr>
        <w:t xml:space="preserve"> chemotherapy</w:t>
      </w:r>
      <w:r w:rsidR="00571964" w:rsidRPr="002F5F75">
        <w:rPr>
          <w:rFonts w:cstheme="minorHAnsi"/>
        </w:rPr>
        <w:t xml:space="preserve"> for colorectal</w:t>
      </w:r>
      <w:r w:rsidRPr="002F5F75">
        <w:rPr>
          <w:rFonts w:cstheme="minorHAnsi"/>
        </w:rPr>
        <w:t xml:space="preserve"> cancer.</w:t>
      </w:r>
    </w:p>
    <w:p w14:paraId="05295C09" w14:textId="77777777" w:rsidR="00A370EB" w:rsidRPr="002F5F75" w:rsidRDefault="00A370EB" w:rsidP="00283C95">
      <w:pPr>
        <w:spacing w:after="0" w:line="240" w:lineRule="auto"/>
        <w:jc w:val="both"/>
        <w:rPr>
          <w:rFonts w:eastAsia="Times New Roman" w:cstheme="minorHAnsi"/>
        </w:rPr>
      </w:pPr>
    </w:p>
    <w:p w14:paraId="5CA38137" w14:textId="1F9875FE" w:rsidR="00A370EB" w:rsidRPr="002F5F75" w:rsidRDefault="00283C95" w:rsidP="006129A2">
      <w:pPr>
        <w:spacing w:after="0" w:line="240" w:lineRule="auto"/>
        <w:ind w:left="720"/>
        <w:jc w:val="both"/>
        <w:rPr>
          <w:rFonts w:cstheme="minorHAnsi"/>
          <w:b/>
          <w:lang w:val="en-US"/>
        </w:rPr>
      </w:pPr>
      <w:r w:rsidRPr="002F5F75">
        <w:rPr>
          <w:rFonts w:cstheme="minorHAnsi"/>
          <w:b/>
          <w:lang w:val="en-US"/>
        </w:rPr>
        <w:t>Aim</w:t>
      </w:r>
      <w:r w:rsidR="006129A2" w:rsidRPr="002F5F75">
        <w:rPr>
          <w:rFonts w:cstheme="minorHAnsi"/>
          <w:b/>
          <w:lang w:val="en-US"/>
        </w:rPr>
        <w:t xml:space="preserve"> </w:t>
      </w:r>
    </w:p>
    <w:p w14:paraId="07A0FBCB" w14:textId="77777777" w:rsidR="00A370EB" w:rsidRPr="002F5F75" w:rsidRDefault="00A370EB" w:rsidP="00283C95">
      <w:pPr>
        <w:spacing w:after="0" w:line="240" w:lineRule="auto"/>
        <w:jc w:val="both"/>
        <w:rPr>
          <w:rFonts w:cstheme="minorHAnsi"/>
          <w:b/>
          <w:lang w:val="en-US"/>
        </w:rPr>
      </w:pPr>
    </w:p>
    <w:p w14:paraId="45E841EF" w14:textId="7379C6F9" w:rsidR="00A370EB" w:rsidRPr="002F5F75" w:rsidRDefault="00A370EB" w:rsidP="00283C95">
      <w:pPr>
        <w:spacing w:after="0" w:line="240" w:lineRule="auto"/>
        <w:jc w:val="both"/>
        <w:rPr>
          <w:rFonts w:eastAsia="Times New Roman" w:cstheme="minorHAnsi"/>
          <w:lang w:eastAsia="en-GB"/>
        </w:rPr>
      </w:pPr>
      <w:r w:rsidRPr="002F5F75">
        <w:rPr>
          <w:rFonts w:eastAsia="Times New Roman" w:cstheme="minorHAnsi"/>
          <w:lang w:eastAsia="en-GB"/>
        </w:rPr>
        <w:t>To investigate</w:t>
      </w:r>
      <w:r w:rsidR="00E309BB" w:rsidRPr="002F5F75">
        <w:rPr>
          <w:rFonts w:eastAsia="Times New Roman" w:cstheme="minorHAnsi"/>
          <w:lang w:eastAsia="en-GB"/>
        </w:rPr>
        <w:t xml:space="preserve"> self-management of</w:t>
      </w:r>
      <w:r w:rsidRPr="002F5F75">
        <w:rPr>
          <w:rFonts w:eastAsia="Times New Roman" w:cstheme="minorHAnsi"/>
          <w:lang w:eastAsia="en-GB"/>
        </w:rPr>
        <w:t xml:space="preserve"> eating problems in patients with colorectal cancer receiv</w:t>
      </w:r>
      <w:r w:rsidR="00AB700B" w:rsidRPr="002F5F75">
        <w:rPr>
          <w:rFonts w:eastAsia="Times New Roman" w:cstheme="minorHAnsi"/>
          <w:lang w:eastAsia="en-GB"/>
        </w:rPr>
        <w:t>ing chemotherapy</w:t>
      </w:r>
      <w:r w:rsidR="00291C21" w:rsidRPr="002F5F75">
        <w:rPr>
          <w:rFonts w:eastAsia="Times New Roman" w:cstheme="minorHAnsi"/>
          <w:lang w:eastAsia="en-GB"/>
        </w:rPr>
        <w:t xml:space="preserve"> to explore </w:t>
      </w:r>
      <w:r w:rsidR="00477C6F" w:rsidRPr="002F5F75">
        <w:rPr>
          <w:rFonts w:eastAsia="Times New Roman" w:cstheme="minorHAnsi"/>
          <w:lang w:eastAsia="en-GB"/>
        </w:rPr>
        <w:t xml:space="preserve">the </w:t>
      </w:r>
      <w:r w:rsidR="00291C21" w:rsidRPr="002F5F75">
        <w:rPr>
          <w:rFonts w:eastAsia="Times New Roman" w:cstheme="minorHAnsi"/>
          <w:lang w:eastAsia="en-GB"/>
        </w:rPr>
        <w:t>potential for reducing</w:t>
      </w:r>
      <w:r w:rsidRPr="002F5F75">
        <w:rPr>
          <w:rFonts w:eastAsia="Times New Roman" w:cstheme="minorHAnsi"/>
          <w:lang w:eastAsia="en-GB"/>
        </w:rPr>
        <w:t xml:space="preserve"> the risk of malnutrition</w:t>
      </w:r>
      <w:r w:rsidR="00666FE8">
        <w:rPr>
          <w:rFonts w:eastAsia="Times New Roman" w:cstheme="minorHAnsi"/>
          <w:lang w:eastAsia="en-GB"/>
        </w:rPr>
        <w:t>, which</w:t>
      </w:r>
      <w:r w:rsidRPr="002F5F75">
        <w:rPr>
          <w:rFonts w:cstheme="minorHAnsi"/>
        </w:rPr>
        <w:t xml:space="preserve"> contributes to poor clinical and patient reported outcomes from treatment</w:t>
      </w:r>
      <w:r w:rsidRPr="002F5F75">
        <w:rPr>
          <w:rFonts w:eastAsia="Times New Roman" w:cstheme="minorHAnsi"/>
          <w:lang w:eastAsia="en-GB"/>
        </w:rPr>
        <w:t xml:space="preserve">. </w:t>
      </w:r>
    </w:p>
    <w:p w14:paraId="38A7F449" w14:textId="77777777" w:rsidR="00A370EB" w:rsidRPr="002F5F75" w:rsidRDefault="00A370EB" w:rsidP="00283C95">
      <w:pPr>
        <w:spacing w:after="0" w:line="240" w:lineRule="auto"/>
        <w:jc w:val="both"/>
        <w:rPr>
          <w:rFonts w:cstheme="minorHAnsi"/>
          <w:b/>
          <w:bCs/>
        </w:rPr>
      </w:pPr>
    </w:p>
    <w:p w14:paraId="23B7DB66" w14:textId="692AD9CE" w:rsidR="00C71F0C" w:rsidRPr="002F5F75" w:rsidRDefault="00C71F0C" w:rsidP="006129A2">
      <w:pPr>
        <w:spacing w:after="0" w:line="240" w:lineRule="auto"/>
        <w:ind w:left="720"/>
        <w:rPr>
          <w:rFonts w:cstheme="minorHAnsi"/>
          <w:b/>
        </w:rPr>
      </w:pPr>
      <w:r w:rsidRPr="002F5F75">
        <w:rPr>
          <w:rFonts w:cstheme="minorHAnsi"/>
          <w:b/>
        </w:rPr>
        <w:t>Question</w:t>
      </w:r>
    </w:p>
    <w:p w14:paraId="28454C35" w14:textId="65B7D393" w:rsidR="002A2DA9" w:rsidRPr="002F5F75" w:rsidRDefault="002A2DA9" w:rsidP="002A2DA9">
      <w:pPr>
        <w:spacing w:before="100" w:beforeAutospacing="1" w:after="100" w:afterAutospacing="1" w:line="240" w:lineRule="auto"/>
        <w:rPr>
          <w:rFonts w:cstheme="minorHAnsi"/>
        </w:rPr>
      </w:pPr>
      <w:r w:rsidRPr="002F5F75">
        <w:rPr>
          <w:rFonts w:eastAsia="Times New Roman" w:cstheme="minorHAnsi"/>
          <w:bCs/>
          <w:lang w:eastAsia="en-GB"/>
        </w:rPr>
        <w:t>What</w:t>
      </w:r>
      <w:r w:rsidR="00571964" w:rsidRPr="002F5F75">
        <w:rPr>
          <w:rFonts w:eastAsia="Times New Roman" w:cstheme="minorHAnsi"/>
          <w:bCs/>
          <w:lang w:eastAsia="en-GB"/>
        </w:rPr>
        <w:t xml:space="preserve"> </w:t>
      </w:r>
      <w:r w:rsidRPr="002F5F75">
        <w:rPr>
          <w:rFonts w:eastAsia="Times New Roman" w:cstheme="minorHAnsi"/>
          <w:bCs/>
          <w:lang w:eastAsia="en-GB"/>
        </w:rPr>
        <w:t xml:space="preserve">practical, </w:t>
      </w:r>
      <w:r w:rsidR="00571964" w:rsidRPr="002F5F75">
        <w:rPr>
          <w:rFonts w:eastAsia="Times New Roman" w:cstheme="minorHAnsi"/>
          <w:bCs/>
          <w:lang w:eastAsia="en-GB"/>
        </w:rPr>
        <w:t xml:space="preserve">social </w:t>
      </w:r>
      <w:r w:rsidRPr="002F5F75">
        <w:rPr>
          <w:rFonts w:eastAsia="Times New Roman" w:cstheme="minorHAnsi"/>
          <w:bCs/>
          <w:lang w:eastAsia="en-GB"/>
        </w:rPr>
        <w:t>and</w:t>
      </w:r>
      <w:r w:rsidR="00571964" w:rsidRPr="002F5F75">
        <w:rPr>
          <w:rFonts w:eastAsia="Times New Roman" w:cstheme="minorHAnsi"/>
          <w:bCs/>
          <w:lang w:eastAsia="en-GB"/>
        </w:rPr>
        <w:t xml:space="preserve"> emotional</w:t>
      </w:r>
      <w:r w:rsidRPr="002F5F75">
        <w:rPr>
          <w:rFonts w:eastAsia="Times New Roman" w:cstheme="minorHAnsi"/>
          <w:bCs/>
          <w:lang w:eastAsia="en-GB"/>
        </w:rPr>
        <w:t xml:space="preserve"> </w:t>
      </w:r>
      <w:r w:rsidR="00571964" w:rsidRPr="002F5F75">
        <w:rPr>
          <w:rFonts w:eastAsia="Times New Roman" w:cstheme="minorHAnsi"/>
          <w:bCs/>
          <w:lang w:eastAsia="en-GB"/>
        </w:rPr>
        <w:t xml:space="preserve">factors </w:t>
      </w:r>
      <w:r w:rsidRPr="002F5F75">
        <w:rPr>
          <w:rFonts w:eastAsia="Times New Roman" w:cstheme="minorHAnsi"/>
          <w:bCs/>
          <w:lang w:eastAsia="en-GB"/>
        </w:rPr>
        <w:t>affect e</w:t>
      </w:r>
      <w:r w:rsidR="00AB700B" w:rsidRPr="002F5F75">
        <w:rPr>
          <w:rFonts w:eastAsia="Times New Roman" w:cstheme="minorHAnsi"/>
          <w:bCs/>
          <w:lang w:eastAsia="en-GB"/>
        </w:rPr>
        <w:t>ating during chemotherapy</w:t>
      </w:r>
      <w:r w:rsidRPr="002F5F75">
        <w:rPr>
          <w:rFonts w:eastAsia="Times New Roman" w:cstheme="minorHAnsi"/>
          <w:bCs/>
          <w:lang w:eastAsia="en-GB"/>
        </w:rPr>
        <w:t xml:space="preserve"> treatment</w:t>
      </w:r>
      <w:r w:rsidR="00AB700B" w:rsidRPr="002F5F75">
        <w:rPr>
          <w:rFonts w:eastAsia="Times New Roman" w:cstheme="minorHAnsi"/>
          <w:bCs/>
          <w:lang w:eastAsia="en-GB"/>
        </w:rPr>
        <w:t xml:space="preserve"> and how are they self-managed by patients</w:t>
      </w:r>
      <w:r w:rsidRPr="002F5F75">
        <w:rPr>
          <w:rFonts w:eastAsia="Times New Roman" w:cstheme="minorHAnsi"/>
          <w:bCs/>
          <w:lang w:eastAsia="en-GB"/>
        </w:rPr>
        <w:t>?</w:t>
      </w:r>
    </w:p>
    <w:p w14:paraId="253EA2D8" w14:textId="14E702C3" w:rsidR="00A27668" w:rsidRPr="002F5F75" w:rsidRDefault="00A27668" w:rsidP="00FC146C">
      <w:pPr>
        <w:spacing w:after="0" w:line="240" w:lineRule="auto"/>
        <w:rPr>
          <w:rFonts w:cstheme="minorHAnsi"/>
          <w:b/>
        </w:rPr>
      </w:pPr>
      <w:r w:rsidRPr="002F5F75">
        <w:rPr>
          <w:rFonts w:cstheme="minorHAnsi"/>
          <w:b/>
        </w:rPr>
        <w:t>Methods</w:t>
      </w:r>
    </w:p>
    <w:p w14:paraId="7F2C45C8" w14:textId="77777777" w:rsidR="00A27668" w:rsidRPr="002F5F75" w:rsidRDefault="00A27668" w:rsidP="00FC146C">
      <w:pPr>
        <w:spacing w:after="0" w:line="240" w:lineRule="auto"/>
        <w:rPr>
          <w:rFonts w:cstheme="minorHAnsi"/>
          <w:b/>
        </w:rPr>
      </w:pPr>
    </w:p>
    <w:p w14:paraId="12D5BD68" w14:textId="67655F36" w:rsidR="00714A72" w:rsidRPr="002F5F75" w:rsidRDefault="003E195B" w:rsidP="00ED648B">
      <w:pPr>
        <w:pStyle w:val="ListParagraph"/>
        <w:spacing w:after="0" w:line="240" w:lineRule="auto"/>
        <w:ind w:left="0"/>
        <w:rPr>
          <w:rFonts w:cstheme="minorHAnsi"/>
        </w:rPr>
      </w:pPr>
      <w:r w:rsidRPr="002F5F75">
        <w:rPr>
          <w:rFonts w:cstheme="minorHAnsi"/>
        </w:rPr>
        <w:t xml:space="preserve">The research was a mixed-methods </w:t>
      </w:r>
      <w:r w:rsidR="00F12B00" w:rsidRPr="002F5F75">
        <w:rPr>
          <w:rFonts w:cstheme="minorHAnsi"/>
        </w:rPr>
        <w:t xml:space="preserve">qualitative </w:t>
      </w:r>
      <w:r w:rsidRPr="002F5F75">
        <w:rPr>
          <w:rFonts w:cstheme="minorHAnsi"/>
        </w:rPr>
        <w:t>study</w:t>
      </w:r>
      <w:r w:rsidR="00F12B00" w:rsidRPr="002F5F75">
        <w:rPr>
          <w:rFonts w:cstheme="minorHAnsi"/>
        </w:rPr>
        <w:t xml:space="preserve"> of sequential design</w:t>
      </w:r>
      <w:r w:rsidR="00F00DDD" w:rsidRPr="002F5F75">
        <w:rPr>
          <w:rFonts w:cstheme="minorHAnsi"/>
        </w:rPr>
        <w:t xml:space="preserve"> to identify factors affecting</w:t>
      </w:r>
      <w:r w:rsidR="00F12B00" w:rsidRPr="002F5F75">
        <w:rPr>
          <w:rFonts w:cstheme="minorHAnsi"/>
        </w:rPr>
        <w:t xml:space="preserve"> diet and weight d</w:t>
      </w:r>
      <w:r w:rsidR="00F00DDD" w:rsidRPr="002F5F75">
        <w:rPr>
          <w:rFonts w:cstheme="minorHAnsi"/>
        </w:rPr>
        <w:t>uring treatment and how they were</w:t>
      </w:r>
      <w:r w:rsidR="00F12B00" w:rsidRPr="002F5F75">
        <w:rPr>
          <w:rFonts w:cstheme="minorHAnsi"/>
        </w:rPr>
        <w:t xml:space="preserve"> self-managed. It was</w:t>
      </w:r>
      <w:r w:rsidRPr="002F5F75">
        <w:rPr>
          <w:rFonts w:cstheme="minorHAnsi"/>
        </w:rPr>
        <w:t xml:space="preserve"> conducted at a cancer centre in the UK serving a population of approximately 1.5 million people</w:t>
      </w:r>
      <w:r w:rsidR="004A1983" w:rsidRPr="002F5F75">
        <w:rPr>
          <w:rFonts w:cstheme="minorHAnsi"/>
        </w:rPr>
        <w:t xml:space="preserve"> in 2018/19</w:t>
      </w:r>
      <w:r w:rsidRPr="002F5F75">
        <w:rPr>
          <w:rFonts w:cstheme="minorHAnsi"/>
        </w:rPr>
        <w:t xml:space="preserve">. </w:t>
      </w:r>
      <w:r w:rsidR="00F12B00" w:rsidRPr="002F5F75">
        <w:rPr>
          <w:rFonts w:eastAsia="Calibri" w:cstheme="minorHAnsi"/>
        </w:rPr>
        <w:t xml:space="preserve">The objectives were to refine an existing survey questionnaire to investigate </w:t>
      </w:r>
      <w:r w:rsidR="00F00DDD" w:rsidRPr="002F5F75">
        <w:rPr>
          <w:rFonts w:eastAsia="Calibri" w:cstheme="minorHAnsi"/>
        </w:rPr>
        <w:t>the experience of eating and weight</w:t>
      </w:r>
      <w:r w:rsidR="00F12B00" w:rsidRPr="002F5F75">
        <w:rPr>
          <w:rFonts w:eastAsia="Calibri" w:cstheme="minorHAnsi"/>
        </w:rPr>
        <w:t xml:space="preserve"> for patients receiving </w:t>
      </w:r>
      <w:r w:rsidR="004F3401" w:rsidRPr="002F5F75">
        <w:rPr>
          <w:rFonts w:eastAsia="Calibri" w:cstheme="minorHAnsi"/>
        </w:rPr>
        <w:t>chemotherapy</w:t>
      </w:r>
      <w:r w:rsidR="00F12B00" w:rsidRPr="002F5F75">
        <w:rPr>
          <w:rFonts w:eastAsia="Calibri" w:cstheme="minorHAnsi"/>
        </w:rPr>
        <w:t xml:space="preserve"> treatment for colorectal cancer.</w:t>
      </w:r>
      <w:r w:rsidR="00F00DDD" w:rsidRPr="002F5F75">
        <w:rPr>
          <w:rFonts w:eastAsia="Calibri" w:cstheme="minorHAnsi"/>
        </w:rPr>
        <w:t xml:space="preserve"> To administer the </w:t>
      </w:r>
      <w:r w:rsidR="00F12B00" w:rsidRPr="002F5F75">
        <w:rPr>
          <w:rFonts w:eastAsia="Calibri" w:cstheme="minorHAnsi"/>
        </w:rPr>
        <w:t xml:space="preserve">survey </w:t>
      </w:r>
      <w:r w:rsidR="00F00DDD" w:rsidRPr="002F5F75">
        <w:rPr>
          <w:rFonts w:eastAsia="Calibri" w:cstheme="minorHAnsi"/>
        </w:rPr>
        <w:t>to all eligible patients attending clinics over a 30</w:t>
      </w:r>
      <w:r w:rsidR="004A1983" w:rsidRPr="002F5F75">
        <w:rPr>
          <w:rFonts w:eastAsia="Calibri" w:cstheme="minorHAnsi"/>
        </w:rPr>
        <w:t>-</w:t>
      </w:r>
      <w:r w:rsidR="00F00DDD" w:rsidRPr="002F5F75">
        <w:rPr>
          <w:rFonts w:eastAsia="Calibri" w:cstheme="minorHAnsi"/>
        </w:rPr>
        <w:t>week period (approximately</w:t>
      </w:r>
      <w:r w:rsidR="00571964" w:rsidRPr="002F5F75">
        <w:rPr>
          <w:rFonts w:eastAsia="Calibri" w:cstheme="minorHAnsi"/>
        </w:rPr>
        <w:t xml:space="preserve"> 100 patients) and to conduct</w:t>
      </w:r>
      <w:r w:rsidR="00F12B00" w:rsidRPr="002F5F75">
        <w:rPr>
          <w:rFonts w:eastAsia="Calibri" w:cstheme="minorHAnsi"/>
        </w:rPr>
        <w:t xml:space="preserve"> </w:t>
      </w:r>
      <w:r w:rsidR="00714A72" w:rsidRPr="002F5F75">
        <w:rPr>
          <w:rFonts w:cstheme="minorHAnsi"/>
        </w:rPr>
        <w:t xml:space="preserve">semi-structured </w:t>
      </w:r>
      <w:r w:rsidR="00F00DDD" w:rsidRPr="002F5F75">
        <w:rPr>
          <w:rFonts w:cstheme="minorHAnsi"/>
        </w:rPr>
        <w:t xml:space="preserve">exploratory </w:t>
      </w:r>
      <w:r w:rsidR="00714A72" w:rsidRPr="002F5F75">
        <w:rPr>
          <w:rFonts w:cstheme="minorHAnsi"/>
        </w:rPr>
        <w:t>telephone interviews with a</w:t>
      </w:r>
      <w:r w:rsidR="00380C81" w:rsidRPr="002F5F75">
        <w:rPr>
          <w:rFonts w:cstheme="minorHAnsi"/>
        </w:rPr>
        <w:t xml:space="preserve"> </w:t>
      </w:r>
      <w:r w:rsidR="00714A72" w:rsidRPr="002F5F75">
        <w:rPr>
          <w:rFonts w:cstheme="minorHAnsi"/>
        </w:rPr>
        <w:t>sub-set of survey participants</w:t>
      </w:r>
      <w:r w:rsidR="00F12B00" w:rsidRPr="002F5F75">
        <w:rPr>
          <w:rFonts w:cstheme="minorHAnsi"/>
        </w:rPr>
        <w:t xml:space="preserve"> (max. 30 patients)</w:t>
      </w:r>
      <w:r w:rsidR="00714A72" w:rsidRPr="002F5F75">
        <w:rPr>
          <w:rFonts w:cstheme="minorHAnsi"/>
        </w:rPr>
        <w:t xml:space="preserve">. </w:t>
      </w:r>
      <w:r w:rsidR="00F00DDD" w:rsidRPr="002F5F75">
        <w:rPr>
          <w:rFonts w:cstheme="minorHAnsi"/>
        </w:rPr>
        <w:t>(See Figure 1. Study design).</w:t>
      </w:r>
    </w:p>
    <w:p w14:paraId="1616C205" w14:textId="744329A4" w:rsidR="00714A72" w:rsidRPr="002F5F75" w:rsidRDefault="00714A72" w:rsidP="00ED648B">
      <w:pPr>
        <w:pStyle w:val="ListParagraph"/>
        <w:spacing w:after="0" w:line="240" w:lineRule="auto"/>
        <w:ind w:left="0"/>
        <w:rPr>
          <w:rFonts w:cstheme="minorHAnsi"/>
        </w:rPr>
      </w:pPr>
    </w:p>
    <w:p w14:paraId="6F910F9A" w14:textId="06927666" w:rsidR="00F6468A" w:rsidRPr="002F5F75" w:rsidRDefault="007E7B32" w:rsidP="00ED648B">
      <w:pPr>
        <w:pStyle w:val="ListParagraph"/>
        <w:spacing w:after="0" w:line="240" w:lineRule="auto"/>
        <w:ind w:left="0"/>
        <w:rPr>
          <w:rFonts w:cstheme="minorHAnsi"/>
        </w:rPr>
      </w:pPr>
      <w:r w:rsidRPr="002F5F75">
        <w:rPr>
          <w:rFonts w:cstheme="minorHAnsi"/>
        </w:rPr>
        <w:t>Eligibility criteria</w:t>
      </w:r>
      <w:r w:rsidR="00714A72" w:rsidRPr="002F5F75">
        <w:rPr>
          <w:rFonts w:cstheme="minorHAnsi"/>
        </w:rPr>
        <w:t xml:space="preserve"> were:</w:t>
      </w:r>
    </w:p>
    <w:p w14:paraId="31AB1427" w14:textId="77777777" w:rsidR="00714A72" w:rsidRPr="002F5F75" w:rsidRDefault="00714A72" w:rsidP="00ED648B">
      <w:pPr>
        <w:pStyle w:val="ListParagraph"/>
        <w:spacing w:after="0" w:line="240" w:lineRule="auto"/>
        <w:rPr>
          <w:rFonts w:cstheme="minorHAnsi"/>
        </w:rPr>
      </w:pPr>
    </w:p>
    <w:p w14:paraId="50268FDA" w14:textId="77777777" w:rsidR="007E7B32" w:rsidRPr="002F5F75" w:rsidRDefault="007E7B32" w:rsidP="00ED648B">
      <w:pPr>
        <w:pStyle w:val="ListParagraph"/>
        <w:numPr>
          <w:ilvl w:val="0"/>
          <w:numId w:val="13"/>
        </w:numPr>
        <w:spacing w:after="0" w:line="240" w:lineRule="auto"/>
        <w:rPr>
          <w:rFonts w:cstheme="minorHAnsi"/>
        </w:rPr>
      </w:pPr>
      <w:r w:rsidRPr="002F5F75">
        <w:rPr>
          <w:rFonts w:cstheme="minorHAnsi"/>
        </w:rPr>
        <w:t xml:space="preserve">Adults (18 years or older) </w:t>
      </w:r>
    </w:p>
    <w:p w14:paraId="72696FCA" w14:textId="21D3415C" w:rsidR="007E7B32" w:rsidRPr="002F5F75" w:rsidRDefault="007E7B32" w:rsidP="00ED648B">
      <w:pPr>
        <w:pStyle w:val="ListParagraph"/>
        <w:numPr>
          <w:ilvl w:val="0"/>
          <w:numId w:val="13"/>
        </w:numPr>
        <w:spacing w:after="0" w:line="240" w:lineRule="auto"/>
        <w:rPr>
          <w:rFonts w:cstheme="minorHAnsi"/>
        </w:rPr>
      </w:pPr>
      <w:r w:rsidRPr="002F5F75">
        <w:rPr>
          <w:rFonts w:cstheme="minorHAnsi"/>
        </w:rPr>
        <w:t>Colorectal cancer diagnosis</w:t>
      </w:r>
      <w:r w:rsidR="006E0C26" w:rsidRPr="002F5F75">
        <w:rPr>
          <w:rFonts w:cstheme="minorHAnsi"/>
        </w:rPr>
        <w:t>, non-metastatic (</w:t>
      </w:r>
      <w:r w:rsidRPr="002F5F75">
        <w:rPr>
          <w:rFonts w:cstheme="minorHAnsi"/>
        </w:rPr>
        <w:t>stage I-III</w:t>
      </w:r>
      <w:r w:rsidR="006E0C26" w:rsidRPr="002F5F75">
        <w:rPr>
          <w:rFonts w:cstheme="minorHAnsi"/>
        </w:rPr>
        <w:t>)</w:t>
      </w:r>
    </w:p>
    <w:p w14:paraId="51F2912B" w14:textId="77777777" w:rsidR="007E7B32" w:rsidRPr="002F5F75" w:rsidRDefault="007E7B32" w:rsidP="00ED648B">
      <w:pPr>
        <w:pStyle w:val="ListParagraph"/>
        <w:numPr>
          <w:ilvl w:val="0"/>
          <w:numId w:val="13"/>
        </w:numPr>
        <w:spacing w:after="0" w:line="240" w:lineRule="auto"/>
        <w:rPr>
          <w:rFonts w:cstheme="minorHAnsi"/>
        </w:rPr>
      </w:pPr>
      <w:r w:rsidRPr="002F5F75">
        <w:rPr>
          <w:rFonts w:cstheme="minorHAnsi"/>
        </w:rPr>
        <w:t>Capacity to consent</w:t>
      </w:r>
    </w:p>
    <w:p w14:paraId="1EECCDE0" w14:textId="29045616" w:rsidR="007E7B32" w:rsidRPr="002F5F75" w:rsidRDefault="007E7B32" w:rsidP="00ED648B">
      <w:pPr>
        <w:pStyle w:val="ListParagraph"/>
        <w:numPr>
          <w:ilvl w:val="0"/>
          <w:numId w:val="13"/>
        </w:numPr>
        <w:spacing w:after="0" w:line="240" w:lineRule="auto"/>
        <w:rPr>
          <w:rFonts w:cstheme="minorHAnsi"/>
        </w:rPr>
      </w:pPr>
      <w:r w:rsidRPr="002F5F75">
        <w:rPr>
          <w:rFonts w:cstheme="minorHAnsi"/>
        </w:rPr>
        <w:t>Receiving c</w:t>
      </w:r>
      <w:r w:rsidR="00F03A4F" w:rsidRPr="002F5F75">
        <w:rPr>
          <w:rFonts w:cstheme="minorHAnsi"/>
        </w:rPr>
        <w:t>hemotherapy</w:t>
      </w:r>
    </w:p>
    <w:p w14:paraId="352177F1" w14:textId="51B4F66B" w:rsidR="007E7B32" w:rsidRPr="002F5F75" w:rsidRDefault="007E7B32" w:rsidP="00ED648B">
      <w:pPr>
        <w:pStyle w:val="ListParagraph"/>
        <w:spacing w:after="0" w:line="240" w:lineRule="auto"/>
        <w:rPr>
          <w:rFonts w:cstheme="minorHAnsi"/>
        </w:rPr>
      </w:pPr>
    </w:p>
    <w:p w14:paraId="0F187A67" w14:textId="6AA8A2CE" w:rsidR="00250920" w:rsidRPr="002F5F75" w:rsidRDefault="00A370EB" w:rsidP="006129A2">
      <w:pPr>
        <w:pStyle w:val="ListParagraph"/>
        <w:spacing w:after="0" w:line="240" w:lineRule="auto"/>
        <w:ind w:left="360"/>
        <w:jc w:val="both"/>
        <w:rPr>
          <w:rFonts w:cstheme="minorHAnsi"/>
        </w:rPr>
      </w:pPr>
      <w:r w:rsidRPr="002F5F75">
        <w:rPr>
          <w:rFonts w:cstheme="minorHAnsi"/>
        </w:rPr>
        <w:t xml:space="preserve"> </w:t>
      </w:r>
      <w:r w:rsidR="00250920" w:rsidRPr="002F5F75">
        <w:rPr>
          <w:rFonts w:cstheme="minorHAnsi"/>
          <w:b/>
        </w:rPr>
        <w:t xml:space="preserve">Development of the </w:t>
      </w:r>
      <w:r w:rsidR="00512D60" w:rsidRPr="002F5F75">
        <w:rPr>
          <w:rFonts w:cstheme="minorHAnsi"/>
          <w:b/>
        </w:rPr>
        <w:t xml:space="preserve">survey </w:t>
      </w:r>
      <w:r w:rsidR="00250920" w:rsidRPr="002F5F75">
        <w:rPr>
          <w:rFonts w:cstheme="minorHAnsi"/>
          <w:b/>
        </w:rPr>
        <w:t>questionnaire</w:t>
      </w:r>
    </w:p>
    <w:p w14:paraId="391C708C" w14:textId="77777777" w:rsidR="00250920" w:rsidRPr="002F5F75" w:rsidRDefault="00250920" w:rsidP="00ED648B">
      <w:pPr>
        <w:autoSpaceDE w:val="0"/>
        <w:autoSpaceDN w:val="0"/>
        <w:adjustRightInd w:val="0"/>
        <w:spacing w:after="0" w:line="240" w:lineRule="auto"/>
        <w:rPr>
          <w:rFonts w:cstheme="minorHAnsi"/>
          <w:b/>
        </w:rPr>
      </w:pPr>
    </w:p>
    <w:p w14:paraId="13168E5E" w14:textId="597523BD" w:rsidR="00250920" w:rsidRPr="002F5F75" w:rsidRDefault="00EE2FCC" w:rsidP="00ED648B">
      <w:pPr>
        <w:autoSpaceDE w:val="0"/>
        <w:autoSpaceDN w:val="0"/>
        <w:adjustRightInd w:val="0"/>
        <w:spacing w:after="0" w:line="240" w:lineRule="auto"/>
        <w:rPr>
          <w:rFonts w:cstheme="minorHAnsi"/>
        </w:rPr>
      </w:pPr>
      <w:r w:rsidRPr="002F5F75">
        <w:rPr>
          <w:rFonts w:cstheme="minorHAnsi"/>
        </w:rPr>
        <w:t xml:space="preserve">We </w:t>
      </w:r>
      <w:r w:rsidR="003501DC" w:rsidRPr="002F5F75">
        <w:rPr>
          <w:rFonts w:cstheme="minorHAnsi"/>
        </w:rPr>
        <w:t>developed a bespoke</w:t>
      </w:r>
      <w:r w:rsidRPr="002F5F75">
        <w:rPr>
          <w:rFonts w:cstheme="minorHAnsi"/>
        </w:rPr>
        <w:t xml:space="preserve"> questionnaire</w:t>
      </w:r>
      <w:r w:rsidR="003501DC" w:rsidRPr="002F5F75">
        <w:rPr>
          <w:rFonts w:cstheme="minorHAnsi"/>
        </w:rPr>
        <w:t>, selecting items from existing questionnaires</w:t>
      </w:r>
      <w:r w:rsidR="00666FE8">
        <w:rPr>
          <w:rFonts w:cstheme="minorHAnsi"/>
        </w:rPr>
        <w:t>,</w:t>
      </w:r>
      <w:r w:rsidR="003501DC" w:rsidRPr="002F5F75">
        <w:rPr>
          <w:rFonts w:cstheme="minorHAnsi"/>
        </w:rPr>
        <w:t xml:space="preserve"> </w:t>
      </w:r>
      <w:r w:rsidR="00ED648B" w:rsidRPr="002F5F75">
        <w:rPr>
          <w:rFonts w:cstheme="minorHAnsi"/>
        </w:rPr>
        <w:t>designed and evaluated for the identification of eating and weight problems</w:t>
      </w:r>
      <w:r w:rsidRPr="002F5F75">
        <w:rPr>
          <w:rFonts w:cstheme="minorHAnsi"/>
        </w:rPr>
        <w:t xml:space="preserve"> in people with advanced cancer</w:t>
      </w:r>
      <w:r w:rsidR="00AE1154" w:rsidRPr="002F5F75">
        <w:rPr>
          <w:rFonts w:cstheme="minorHAnsi"/>
        </w:rPr>
        <w:t xml:space="preserve"> or mixed cancer sites</w:t>
      </w:r>
      <w:r w:rsidRPr="002F5F75">
        <w:rPr>
          <w:rFonts w:cstheme="minorHAnsi"/>
        </w:rPr>
        <w:t xml:space="preserve">. </w:t>
      </w:r>
      <w:r w:rsidR="00666FE8">
        <w:rPr>
          <w:rFonts w:cstheme="minorHAnsi"/>
        </w:rPr>
        <w:t xml:space="preserve">We </w:t>
      </w:r>
      <w:proofErr w:type="gramStart"/>
      <w:r w:rsidR="00666FE8">
        <w:rPr>
          <w:rFonts w:cstheme="minorHAnsi"/>
        </w:rPr>
        <w:t>utilizing</w:t>
      </w:r>
      <w:proofErr w:type="gramEnd"/>
      <w:r w:rsidR="00666FE8">
        <w:rPr>
          <w:rFonts w:cstheme="minorHAnsi"/>
        </w:rPr>
        <w:t xml:space="preserve"> the knowledge from our previous </w:t>
      </w:r>
      <w:r w:rsidR="00250920" w:rsidRPr="002F5F75">
        <w:rPr>
          <w:rFonts w:cstheme="minorHAnsi"/>
        </w:rPr>
        <w:t>systematic review</w:t>
      </w:r>
      <w:r w:rsidR="00ED648B" w:rsidRPr="002F5F75">
        <w:rPr>
          <w:rFonts w:cstheme="minorHAnsi"/>
        </w:rPr>
        <w:t xml:space="preserve"> of what is known about eating during cancer treatment</w:t>
      </w:r>
      <w:r w:rsidRPr="002F5F75">
        <w:rPr>
          <w:rFonts w:cstheme="minorHAnsi"/>
        </w:rPr>
        <w:t xml:space="preserve"> </w:t>
      </w:r>
      <w:r w:rsidR="00571964" w:rsidRPr="002F5F75">
        <w:rPr>
          <w:rFonts w:cstheme="minorHAnsi"/>
        </w:rPr>
        <w:t>[</w:t>
      </w:r>
      <w:r w:rsidR="00FF089F" w:rsidRPr="002F5F75">
        <w:rPr>
          <w:rFonts w:cstheme="minorHAnsi"/>
        </w:rPr>
        <w:t>5</w:t>
      </w:r>
      <w:r w:rsidR="00571964" w:rsidRPr="002F5F75">
        <w:rPr>
          <w:rFonts w:cstheme="minorHAnsi"/>
        </w:rPr>
        <w:t xml:space="preserve">] </w:t>
      </w:r>
      <w:r w:rsidRPr="002F5F75">
        <w:rPr>
          <w:rFonts w:cstheme="minorHAnsi"/>
        </w:rPr>
        <w:t>and</w:t>
      </w:r>
      <w:r w:rsidR="00250920" w:rsidRPr="002F5F75">
        <w:rPr>
          <w:rFonts w:cstheme="minorHAnsi"/>
        </w:rPr>
        <w:t xml:space="preserve"> development of </w:t>
      </w:r>
      <w:r w:rsidRPr="002F5F75">
        <w:rPr>
          <w:rFonts w:cstheme="minorHAnsi"/>
        </w:rPr>
        <w:t xml:space="preserve">a </w:t>
      </w:r>
      <w:r w:rsidR="00EA7E93" w:rsidRPr="002F5F75">
        <w:rPr>
          <w:rFonts w:cstheme="minorHAnsi"/>
        </w:rPr>
        <w:t xml:space="preserve">cachexia </w:t>
      </w:r>
      <w:r w:rsidRPr="002F5F75">
        <w:rPr>
          <w:rFonts w:cstheme="minorHAnsi"/>
        </w:rPr>
        <w:t>quality of life measure</w:t>
      </w:r>
      <w:r w:rsidR="00666FE8">
        <w:rPr>
          <w:rFonts w:cstheme="minorHAnsi"/>
        </w:rPr>
        <w:t>:</w:t>
      </w:r>
      <w:r w:rsidRPr="002F5F75">
        <w:rPr>
          <w:rFonts w:cstheme="minorHAnsi"/>
        </w:rPr>
        <w:t xml:space="preserve"> </w:t>
      </w:r>
      <w:r w:rsidR="00910F36" w:rsidRPr="002F5F75">
        <w:rPr>
          <w:rFonts w:cstheme="minorHAnsi"/>
        </w:rPr>
        <w:t>the EORTC CAX24 [</w:t>
      </w:r>
      <w:r w:rsidR="00FF089F" w:rsidRPr="002F5F75">
        <w:rPr>
          <w:rFonts w:cstheme="minorHAnsi"/>
        </w:rPr>
        <w:t>10</w:t>
      </w:r>
      <w:r w:rsidR="00910F36" w:rsidRPr="002F5F75">
        <w:rPr>
          <w:rFonts w:cstheme="minorHAnsi"/>
        </w:rPr>
        <w:t>]</w:t>
      </w:r>
      <w:r w:rsidRPr="002F5F75">
        <w:rPr>
          <w:rFonts w:cstheme="minorHAnsi"/>
        </w:rPr>
        <w:t xml:space="preserve">. </w:t>
      </w:r>
      <w:r w:rsidR="00AE1154" w:rsidRPr="002F5F75">
        <w:rPr>
          <w:rFonts w:cstheme="minorHAnsi"/>
        </w:rPr>
        <w:t xml:space="preserve">We then added the Scored </w:t>
      </w:r>
      <w:r w:rsidR="00A42FAB" w:rsidRPr="002F5F75">
        <w:rPr>
          <w:rFonts w:cstheme="minorHAnsi"/>
        </w:rPr>
        <w:t xml:space="preserve">Patient Generated Subjective Global Assessment </w:t>
      </w:r>
      <w:r w:rsidR="00AE1154" w:rsidRPr="002F5F75">
        <w:rPr>
          <w:rFonts w:cstheme="minorHAnsi"/>
        </w:rPr>
        <w:t>(</w:t>
      </w:r>
      <w:r w:rsidR="00A42FAB" w:rsidRPr="002F5F75">
        <w:rPr>
          <w:rFonts w:cstheme="minorHAnsi"/>
        </w:rPr>
        <w:t>PG-SGA</w:t>
      </w:r>
      <w:r w:rsidR="00AE1154" w:rsidRPr="002F5F75">
        <w:rPr>
          <w:rFonts w:cstheme="minorHAnsi"/>
        </w:rPr>
        <w:t>)</w:t>
      </w:r>
      <w:r w:rsidR="00CC4C8F" w:rsidRPr="002F5F75">
        <w:rPr>
          <w:rFonts w:cstheme="minorHAnsi"/>
        </w:rPr>
        <w:t>,</w:t>
      </w:r>
      <w:r w:rsidR="00AE1154" w:rsidRPr="002F5F75">
        <w:rPr>
          <w:rFonts w:cstheme="minorHAnsi"/>
        </w:rPr>
        <w:t xml:space="preserve"> which includes the four patient-generated historical components (weight history, food intake, symptoms and activities and function – also known as the PG-SGA short form)</w:t>
      </w:r>
      <w:r w:rsidR="00910F36" w:rsidRPr="002F5F75">
        <w:rPr>
          <w:rFonts w:cstheme="minorHAnsi"/>
        </w:rPr>
        <w:t xml:space="preserve"> for assessing nutritional risk [</w:t>
      </w:r>
      <w:r w:rsidR="00FF089F" w:rsidRPr="002F5F75">
        <w:rPr>
          <w:rFonts w:cstheme="minorHAnsi"/>
        </w:rPr>
        <w:t>1</w:t>
      </w:r>
      <w:r w:rsidR="00613290">
        <w:rPr>
          <w:rFonts w:cstheme="minorHAnsi"/>
        </w:rPr>
        <w:t>2</w:t>
      </w:r>
      <w:r w:rsidR="00FF089F" w:rsidRPr="002F5F75">
        <w:rPr>
          <w:rFonts w:cstheme="minorHAnsi"/>
        </w:rPr>
        <w:t>, 1</w:t>
      </w:r>
      <w:r w:rsidR="00613290">
        <w:rPr>
          <w:rFonts w:cstheme="minorHAnsi"/>
        </w:rPr>
        <w:t>3</w:t>
      </w:r>
      <w:r w:rsidR="00910F36" w:rsidRPr="002F5F75">
        <w:rPr>
          <w:rFonts w:cstheme="minorHAnsi"/>
        </w:rPr>
        <w:t>]</w:t>
      </w:r>
      <w:r w:rsidR="00AE1154" w:rsidRPr="002F5F75">
        <w:rPr>
          <w:rFonts w:cstheme="minorHAnsi"/>
        </w:rPr>
        <w:t>.</w:t>
      </w:r>
      <w:r w:rsidR="00250920" w:rsidRPr="002F5F75">
        <w:rPr>
          <w:rFonts w:cstheme="minorHAnsi"/>
        </w:rPr>
        <w:t xml:space="preserve"> </w:t>
      </w:r>
      <w:r w:rsidR="009A40A4" w:rsidRPr="002F5F75">
        <w:rPr>
          <w:rFonts w:eastAsia="Times New Roman" w:cstheme="minorHAnsi"/>
          <w:lang w:val="en-US" w:eastAsia="ja-JP"/>
        </w:rPr>
        <w:t xml:space="preserve">A score of 0-1 requires no intervention, 2 to 3 requires nutritional education by a dietitian, nurse or other clinician with pharmacology for symptoms, 4 to 8 requires intervention by a dietician with support from nurse and other clinicians, and a score ≥9 indicates a critical need for symptom management and nutritional intervention. </w:t>
      </w:r>
      <w:r w:rsidR="009A40A4" w:rsidRPr="002F5F75">
        <w:rPr>
          <w:rFonts w:cstheme="minorHAnsi"/>
        </w:rPr>
        <w:t>Questions about socio-demographics were also</w:t>
      </w:r>
      <w:r w:rsidR="00AE1154" w:rsidRPr="002F5F75">
        <w:rPr>
          <w:rFonts w:cstheme="minorHAnsi"/>
        </w:rPr>
        <w:t xml:space="preserve"> included</w:t>
      </w:r>
      <w:r w:rsidR="009A40A4" w:rsidRPr="002F5F75">
        <w:rPr>
          <w:rFonts w:cstheme="minorHAnsi"/>
        </w:rPr>
        <w:t xml:space="preserve">.  </w:t>
      </w:r>
      <w:r w:rsidR="00181B2E" w:rsidRPr="002F5F75">
        <w:rPr>
          <w:rFonts w:cstheme="minorHAnsi"/>
        </w:rPr>
        <w:t>People affected by cancer</w:t>
      </w:r>
      <w:r w:rsidR="003C6A13" w:rsidRPr="002F5F75">
        <w:rPr>
          <w:rFonts w:cstheme="minorHAnsi"/>
        </w:rPr>
        <w:t xml:space="preserve"> (n=</w:t>
      </w:r>
      <w:r w:rsidR="00D140C0" w:rsidRPr="002F5F75">
        <w:rPr>
          <w:rFonts w:cstheme="minorHAnsi"/>
        </w:rPr>
        <w:t>10</w:t>
      </w:r>
      <w:r w:rsidR="00ED648B" w:rsidRPr="002F5F75">
        <w:rPr>
          <w:rFonts w:cstheme="minorHAnsi"/>
        </w:rPr>
        <w:t>)</w:t>
      </w:r>
      <w:r w:rsidRPr="002F5F75">
        <w:rPr>
          <w:rFonts w:cstheme="minorHAnsi"/>
        </w:rPr>
        <w:t xml:space="preserve"> were inv</w:t>
      </w:r>
      <w:r w:rsidR="00512D60" w:rsidRPr="002F5F75">
        <w:rPr>
          <w:rFonts w:cstheme="minorHAnsi"/>
        </w:rPr>
        <w:t>ited to pilot the questionnaire</w:t>
      </w:r>
      <w:r w:rsidR="00AE1154" w:rsidRPr="002F5F75">
        <w:rPr>
          <w:rFonts w:cstheme="minorHAnsi"/>
        </w:rPr>
        <w:t xml:space="preserve"> using a think-aloud technique during completion,</w:t>
      </w:r>
      <w:r w:rsidR="00ED648B" w:rsidRPr="002F5F75">
        <w:rPr>
          <w:rFonts w:cstheme="minorHAnsi"/>
        </w:rPr>
        <w:t xml:space="preserve"> </w:t>
      </w:r>
      <w:r w:rsidRPr="002F5F75">
        <w:rPr>
          <w:rFonts w:cstheme="minorHAnsi"/>
        </w:rPr>
        <w:t>and their feedback informed the final version</w:t>
      </w:r>
      <w:r w:rsidR="00CC4C8F" w:rsidRPr="002F5F75">
        <w:rPr>
          <w:rFonts w:cstheme="minorHAnsi"/>
        </w:rPr>
        <w:t xml:space="preserve"> (see Appendix I)</w:t>
      </w:r>
      <w:r w:rsidRPr="002F5F75">
        <w:rPr>
          <w:rFonts w:cstheme="minorHAnsi"/>
        </w:rPr>
        <w:t xml:space="preserve">. </w:t>
      </w:r>
      <w:r w:rsidR="00250920" w:rsidRPr="002F5F75">
        <w:rPr>
          <w:rFonts w:cstheme="minorHAnsi"/>
        </w:rPr>
        <w:t xml:space="preserve"> </w:t>
      </w:r>
    </w:p>
    <w:p w14:paraId="275FCBB0" w14:textId="77777777" w:rsidR="00ED648B" w:rsidRPr="002F5F75" w:rsidRDefault="00ED648B" w:rsidP="00ED648B">
      <w:pPr>
        <w:autoSpaceDE w:val="0"/>
        <w:autoSpaceDN w:val="0"/>
        <w:adjustRightInd w:val="0"/>
        <w:spacing w:after="0" w:line="240" w:lineRule="auto"/>
        <w:rPr>
          <w:rFonts w:cstheme="minorHAnsi"/>
        </w:rPr>
      </w:pPr>
    </w:p>
    <w:p w14:paraId="54DA0D04" w14:textId="7BB71731" w:rsidR="007E7B32" w:rsidRPr="002F5F75" w:rsidRDefault="007E7B32" w:rsidP="006129A2">
      <w:pPr>
        <w:spacing w:after="0" w:line="240" w:lineRule="auto"/>
        <w:ind w:left="720"/>
        <w:rPr>
          <w:rFonts w:cstheme="minorHAnsi"/>
          <w:b/>
        </w:rPr>
      </w:pPr>
      <w:r w:rsidRPr="002F5F75">
        <w:rPr>
          <w:rFonts w:cstheme="minorHAnsi"/>
          <w:b/>
        </w:rPr>
        <w:t>Data collection</w:t>
      </w:r>
    </w:p>
    <w:p w14:paraId="3A01B58D" w14:textId="77777777" w:rsidR="00ED648B" w:rsidRPr="002F5F75" w:rsidRDefault="00ED648B" w:rsidP="00ED648B">
      <w:pPr>
        <w:spacing w:after="0" w:line="240" w:lineRule="auto"/>
        <w:rPr>
          <w:rFonts w:cstheme="minorHAnsi"/>
          <w:b/>
        </w:rPr>
      </w:pPr>
    </w:p>
    <w:p w14:paraId="4626D7E6" w14:textId="7DE8F567" w:rsidR="00FC146C" w:rsidRPr="002F5F75" w:rsidRDefault="00FC146C" w:rsidP="00ED648B">
      <w:pPr>
        <w:autoSpaceDE w:val="0"/>
        <w:autoSpaceDN w:val="0"/>
        <w:adjustRightInd w:val="0"/>
        <w:spacing w:after="0" w:line="240" w:lineRule="auto"/>
        <w:rPr>
          <w:rFonts w:cstheme="minorHAnsi"/>
        </w:rPr>
      </w:pPr>
      <w:r w:rsidRPr="002F5F75">
        <w:rPr>
          <w:rFonts w:cstheme="minorHAnsi"/>
        </w:rPr>
        <w:t xml:space="preserve">Clinic </w:t>
      </w:r>
      <w:r w:rsidR="00D140C0" w:rsidRPr="002F5F75">
        <w:rPr>
          <w:rFonts w:cstheme="minorHAnsi"/>
        </w:rPr>
        <w:t>staff</w:t>
      </w:r>
      <w:r w:rsidRPr="002F5F75">
        <w:rPr>
          <w:rFonts w:cstheme="minorHAnsi"/>
        </w:rPr>
        <w:t xml:space="preserve"> identified eligible patients and introduced them t</w:t>
      </w:r>
      <w:r w:rsidR="003C6A13" w:rsidRPr="002F5F75">
        <w:rPr>
          <w:rFonts w:cstheme="minorHAnsi"/>
        </w:rPr>
        <w:t xml:space="preserve">o the researcher </w:t>
      </w:r>
      <w:r w:rsidR="004F3401" w:rsidRPr="002F5F75">
        <w:rPr>
          <w:rFonts w:cstheme="minorHAnsi"/>
        </w:rPr>
        <w:t xml:space="preserve">(CK) </w:t>
      </w:r>
      <w:r w:rsidR="003C6A13" w:rsidRPr="002F5F75">
        <w:rPr>
          <w:rFonts w:cstheme="minorHAnsi"/>
        </w:rPr>
        <w:t>who</w:t>
      </w:r>
      <w:r w:rsidRPr="002F5F75">
        <w:rPr>
          <w:rFonts w:cstheme="minorHAnsi"/>
        </w:rPr>
        <w:t xml:space="preserve"> offered a study pack comprising</w:t>
      </w:r>
      <w:r w:rsidR="00A42FAB">
        <w:rPr>
          <w:rFonts w:cstheme="minorHAnsi"/>
        </w:rPr>
        <w:t xml:space="preserve"> of</w:t>
      </w:r>
      <w:r w:rsidR="00512D60" w:rsidRPr="002F5F75">
        <w:rPr>
          <w:rFonts w:cstheme="minorHAnsi"/>
        </w:rPr>
        <w:t xml:space="preserve"> a Study Brochure and the</w:t>
      </w:r>
      <w:r w:rsidRPr="002F5F75">
        <w:rPr>
          <w:rFonts w:cstheme="minorHAnsi"/>
        </w:rPr>
        <w:t xml:space="preserve"> </w:t>
      </w:r>
      <w:r w:rsidR="00571964" w:rsidRPr="002F5F75">
        <w:rPr>
          <w:rFonts w:cstheme="minorHAnsi"/>
        </w:rPr>
        <w:t xml:space="preserve">survey </w:t>
      </w:r>
      <w:r w:rsidRPr="002F5F75">
        <w:rPr>
          <w:rFonts w:cstheme="minorHAnsi"/>
        </w:rPr>
        <w:t>qu</w:t>
      </w:r>
      <w:r w:rsidR="00ED648B" w:rsidRPr="002F5F75">
        <w:rPr>
          <w:rFonts w:cstheme="minorHAnsi"/>
        </w:rPr>
        <w:t>estionnaire. The researcher</w:t>
      </w:r>
      <w:r w:rsidRPr="002F5F75">
        <w:rPr>
          <w:rFonts w:cstheme="minorHAnsi"/>
        </w:rPr>
        <w:t xml:space="preserve"> invited the patient to complete the survey during their clinic visit or to return it by post in a stamped addressed envelope. Completion of the questionnaire was taken as ev</w:t>
      </w:r>
      <w:r w:rsidR="00910F36" w:rsidRPr="002F5F75">
        <w:rPr>
          <w:rFonts w:cstheme="minorHAnsi"/>
        </w:rPr>
        <w:t>idence of consent to participate [1</w:t>
      </w:r>
      <w:r w:rsidR="00613290">
        <w:rPr>
          <w:rFonts w:cstheme="minorHAnsi"/>
        </w:rPr>
        <w:t>4</w:t>
      </w:r>
      <w:r w:rsidR="00910F36" w:rsidRPr="002F5F75">
        <w:rPr>
          <w:rFonts w:cstheme="minorHAnsi"/>
        </w:rPr>
        <w:t>]</w:t>
      </w:r>
      <w:r w:rsidR="00ED648B" w:rsidRPr="002F5F75">
        <w:rPr>
          <w:rFonts w:cstheme="minorHAnsi"/>
        </w:rPr>
        <w:t xml:space="preserve">. </w:t>
      </w:r>
    </w:p>
    <w:p w14:paraId="560CFEB4" w14:textId="42A3E3D0" w:rsidR="009E4EC0" w:rsidRPr="002F5F75" w:rsidRDefault="009E4EC0" w:rsidP="00ED648B">
      <w:pPr>
        <w:autoSpaceDE w:val="0"/>
        <w:autoSpaceDN w:val="0"/>
        <w:adjustRightInd w:val="0"/>
        <w:spacing w:after="0" w:line="240" w:lineRule="auto"/>
        <w:rPr>
          <w:rFonts w:cstheme="minorHAnsi"/>
        </w:rPr>
      </w:pPr>
    </w:p>
    <w:p w14:paraId="3D0A59DC" w14:textId="6D56C086" w:rsidR="009D255B" w:rsidRPr="002F5F75" w:rsidRDefault="003C6A13" w:rsidP="006129A2">
      <w:pPr>
        <w:spacing w:after="0" w:line="240" w:lineRule="auto"/>
        <w:ind w:left="720"/>
        <w:rPr>
          <w:rFonts w:cstheme="minorHAnsi"/>
          <w:b/>
        </w:rPr>
      </w:pPr>
      <w:r w:rsidRPr="002F5F75">
        <w:rPr>
          <w:rFonts w:cstheme="minorHAnsi"/>
          <w:b/>
        </w:rPr>
        <w:t>I</w:t>
      </w:r>
      <w:r w:rsidR="009D255B" w:rsidRPr="002F5F75">
        <w:rPr>
          <w:rFonts w:cstheme="minorHAnsi"/>
          <w:b/>
        </w:rPr>
        <w:t xml:space="preserve">nterviews </w:t>
      </w:r>
    </w:p>
    <w:p w14:paraId="5126343F" w14:textId="77777777" w:rsidR="009D255B" w:rsidRPr="002F5F75" w:rsidRDefault="009D255B" w:rsidP="00ED648B">
      <w:pPr>
        <w:spacing w:after="0" w:line="240" w:lineRule="auto"/>
        <w:rPr>
          <w:rFonts w:cstheme="minorHAnsi"/>
          <w:b/>
        </w:rPr>
      </w:pPr>
    </w:p>
    <w:p w14:paraId="41AF413C" w14:textId="54376D82" w:rsidR="009D255B" w:rsidRPr="002F5F75" w:rsidRDefault="009D255B" w:rsidP="00ED648B">
      <w:pPr>
        <w:spacing w:after="0" w:line="240" w:lineRule="auto"/>
        <w:rPr>
          <w:rFonts w:cstheme="minorHAnsi"/>
        </w:rPr>
      </w:pPr>
      <w:r w:rsidRPr="002F5F75">
        <w:rPr>
          <w:rFonts w:cstheme="minorHAnsi"/>
        </w:rPr>
        <w:lastRenderedPageBreak/>
        <w:t>Semi-structu</w:t>
      </w:r>
      <w:r w:rsidR="00FC146C" w:rsidRPr="002F5F75">
        <w:rPr>
          <w:rFonts w:cstheme="minorHAnsi"/>
        </w:rPr>
        <w:t>red telephone interviews were</w:t>
      </w:r>
      <w:r w:rsidRPr="002F5F75">
        <w:rPr>
          <w:rFonts w:cstheme="minorHAnsi"/>
        </w:rPr>
        <w:t xml:space="preserve"> conducted with a maximum variation sample of patients who complete the </w:t>
      </w:r>
      <w:r w:rsidR="00FC146C" w:rsidRPr="002F5F75">
        <w:rPr>
          <w:rFonts w:cstheme="minorHAnsi"/>
        </w:rPr>
        <w:t>questionnaire</w:t>
      </w:r>
      <w:r w:rsidR="004F3401" w:rsidRPr="002F5F75">
        <w:rPr>
          <w:rFonts w:cstheme="minorHAnsi"/>
        </w:rPr>
        <w:t xml:space="preserve"> (CK)</w:t>
      </w:r>
      <w:r w:rsidR="00FC146C" w:rsidRPr="002F5F75">
        <w:rPr>
          <w:rFonts w:cstheme="minorHAnsi"/>
        </w:rPr>
        <w:t>. The purpose was</w:t>
      </w:r>
      <w:r w:rsidRPr="002F5F75">
        <w:rPr>
          <w:rFonts w:cstheme="minorHAnsi"/>
        </w:rPr>
        <w:t xml:space="preserve"> to explore</w:t>
      </w:r>
      <w:r w:rsidR="00A42FAB">
        <w:rPr>
          <w:rFonts w:cstheme="minorHAnsi"/>
        </w:rPr>
        <w:t xml:space="preserve"> the</w:t>
      </w:r>
      <w:r w:rsidR="00FC146C" w:rsidRPr="002F5F75">
        <w:rPr>
          <w:rFonts w:cstheme="minorHAnsi"/>
        </w:rPr>
        <w:t xml:space="preserve"> practical, social and emotional experience of eating through treatme</w:t>
      </w:r>
      <w:r w:rsidR="00ED648B" w:rsidRPr="002F5F75">
        <w:rPr>
          <w:rFonts w:cstheme="minorHAnsi"/>
        </w:rPr>
        <w:t>nt and self-management of diet and weight</w:t>
      </w:r>
      <w:r w:rsidR="00FC146C" w:rsidRPr="002F5F75">
        <w:rPr>
          <w:rFonts w:cstheme="minorHAnsi"/>
        </w:rPr>
        <w:t xml:space="preserve">. </w:t>
      </w:r>
      <w:r w:rsidRPr="002F5F75">
        <w:rPr>
          <w:rFonts w:cstheme="minorHAnsi"/>
        </w:rPr>
        <w:t>Intervie</w:t>
      </w:r>
      <w:r w:rsidR="00FC146C" w:rsidRPr="002F5F75">
        <w:rPr>
          <w:rFonts w:cstheme="minorHAnsi"/>
        </w:rPr>
        <w:t>ws were</w:t>
      </w:r>
      <w:r w:rsidRPr="002F5F75">
        <w:rPr>
          <w:rFonts w:cstheme="minorHAnsi"/>
        </w:rPr>
        <w:t xml:space="preserve"> </w:t>
      </w:r>
      <w:r w:rsidR="00A42FAB">
        <w:rPr>
          <w:rFonts w:cstheme="minorHAnsi"/>
        </w:rPr>
        <w:t>performed</w:t>
      </w:r>
      <w:r w:rsidR="00571964" w:rsidRPr="002F5F75">
        <w:rPr>
          <w:rFonts w:cstheme="minorHAnsi"/>
        </w:rPr>
        <w:t xml:space="preserve"> until data saturation was</w:t>
      </w:r>
      <w:r w:rsidRPr="002F5F75">
        <w:rPr>
          <w:rFonts w:cstheme="minorHAnsi"/>
        </w:rPr>
        <w:t xml:space="preserve"> achieved, defined as when three consecutive i</w:t>
      </w:r>
      <w:r w:rsidR="00910F36" w:rsidRPr="002F5F75">
        <w:rPr>
          <w:rFonts w:cstheme="minorHAnsi"/>
        </w:rPr>
        <w:t>nterviews produced no new issues [</w:t>
      </w:r>
      <w:r w:rsidR="00FF089F" w:rsidRPr="002F5F75">
        <w:rPr>
          <w:rFonts w:cstheme="minorHAnsi"/>
        </w:rPr>
        <w:t>1</w:t>
      </w:r>
      <w:r w:rsidR="00613290">
        <w:rPr>
          <w:rFonts w:cstheme="minorHAnsi"/>
        </w:rPr>
        <w:t>5</w:t>
      </w:r>
      <w:r w:rsidR="00910F36" w:rsidRPr="002F5F75">
        <w:rPr>
          <w:rFonts w:cstheme="minorHAnsi"/>
        </w:rPr>
        <w:t>]</w:t>
      </w:r>
      <w:r w:rsidR="00FC146C" w:rsidRPr="002F5F75">
        <w:rPr>
          <w:rFonts w:cstheme="minorHAnsi"/>
        </w:rPr>
        <w:t xml:space="preserve">. </w:t>
      </w:r>
    </w:p>
    <w:p w14:paraId="0CD829CC" w14:textId="77777777" w:rsidR="003E195B" w:rsidRPr="002F5F75" w:rsidRDefault="003E195B" w:rsidP="006129A2">
      <w:pPr>
        <w:spacing w:before="100" w:beforeAutospacing="1" w:after="100" w:afterAutospacing="1" w:line="240" w:lineRule="auto"/>
        <w:ind w:left="720"/>
        <w:rPr>
          <w:rFonts w:cstheme="minorHAnsi"/>
          <w:b/>
        </w:rPr>
      </w:pPr>
      <w:r w:rsidRPr="002F5F75">
        <w:rPr>
          <w:rFonts w:cstheme="minorHAnsi"/>
          <w:b/>
        </w:rPr>
        <w:t>Analysis</w:t>
      </w:r>
    </w:p>
    <w:p w14:paraId="560BF021" w14:textId="6D70E526" w:rsidR="00370922" w:rsidRPr="002F5F75" w:rsidRDefault="005448EF" w:rsidP="003E195B">
      <w:pPr>
        <w:spacing w:before="100" w:beforeAutospacing="1" w:after="100" w:afterAutospacing="1" w:line="240" w:lineRule="auto"/>
        <w:rPr>
          <w:rFonts w:cstheme="minorHAnsi"/>
        </w:rPr>
      </w:pPr>
      <w:r w:rsidRPr="002F5F75">
        <w:rPr>
          <w:rFonts w:cstheme="minorHAnsi"/>
        </w:rPr>
        <w:t xml:space="preserve">Survey data was entered into </w:t>
      </w:r>
      <w:r w:rsidR="003C6D20" w:rsidRPr="002F5F75">
        <w:rPr>
          <w:rFonts w:cstheme="minorHAnsi"/>
        </w:rPr>
        <w:t xml:space="preserve">IBM </w:t>
      </w:r>
      <w:r w:rsidRPr="002F5F75">
        <w:rPr>
          <w:rFonts w:cstheme="minorHAnsi"/>
        </w:rPr>
        <w:t>SPSS</w:t>
      </w:r>
      <w:r w:rsidR="003C6D20" w:rsidRPr="002F5F75">
        <w:rPr>
          <w:rFonts w:cstheme="minorHAnsi"/>
        </w:rPr>
        <w:t xml:space="preserve"> for windows</w:t>
      </w:r>
      <w:r w:rsidRPr="002F5F75">
        <w:rPr>
          <w:rFonts w:cstheme="minorHAnsi"/>
        </w:rPr>
        <w:t xml:space="preserve"> version 25 </w:t>
      </w:r>
      <w:r w:rsidR="00150570" w:rsidRPr="002F5F75">
        <w:rPr>
          <w:rFonts w:cstheme="minorHAnsi"/>
        </w:rPr>
        <w:t xml:space="preserve">(CK) </w:t>
      </w:r>
      <w:r w:rsidRPr="002F5F75">
        <w:rPr>
          <w:rFonts w:cstheme="minorHAnsi"/>
        </w:rPr>
        <w:t>and analysed using descriptive statistics and graphical representations of data</w:t>
      </w:r>
      <w:r w:rsidR="003C6D20" w:rsidRPr="002F5F75">
        <w:rPr>
          <w:rFonts w:cstheme="minorHAnsi"/>
        </w:rPr>
        <w:t xml:space="preserve"> </w:t>
      </w:r>
      <w:r w:rsidR="00150570" w:rsidRPr="002F5F75">
        <w:rPr>
          <w:rFonts w:cstheme="minorHAnsi"/>
        </w:rPr>
        <w:t xml:space="preserve">(JH) </w:t>
      </w:r>
      <w:r w:rsidR="003C6D20" w:rsidRPr="002F5F75">
        <w:rPr>
          <w:rFonts w:cstheme="minorHAnsi"/>
        </w:rPr>
        <w:t xml:space="preserve">to </w:t>
      </w:r>
      <w:r w:rsidR="00A42FAB">
        <w:rPr>
          <w:rFonts w:cstheme="minorHAnsi"/>
        </w:rPr>
        <w:t>determine</w:t>
      </w:r>
      <w:r w:rsidR="00A42FAB" w:rsidRPr="002F5F75">
        <w:rPr>
          <w:rFonts w:cstheme="minorHAnsi"/>
        </w:rPr>
        <w:t xml:space="preserve"> </w:t>
      </w:r>
      <w:r w:rsidR="003C6D20" w:rsidRPr="002F5F75">
        <w:rPr>
          <w:rFonts w:cstheme="minorHAnsi"/>
        </w:rPr>
        <w:t>the extent and pattern of eating and weight problems</w:t>
      </w:r>
      <w:r w:rsidRPr="002F5F75">
        <w:rPr>
          <w:rFonts w:cstheme="minorHAnsi"/>
        </w:rPr>
        <w:t xml:space="preserve">. </w:t>
      </w:r>
    </w:p>
    <w:p w14:paraId="2A6F7227" w14:textId="5347D4DB" w:rsidR="00370922" w:rsidRPr="002F5F75" w:rsidRDefault="005448EF" w:rsidP="00B80FEF">
      <w:pPr>
        <w:spacing w:before="100" w:beforeAutospacing="1" w:after="100" w:afterAutospacing="1" w:line="240" w:lineRule="auto"/>
        <w:rPr>
          <w:rFonts w:cstheme="minorHAnsi"/>
        </w:rPr>
      </w:pPr>
      <w:r w:rsidRPr="002F5F75">
        <w:rPr>
          <w:rFonts w:cstheme="minorHAnsi"/>
        </w:rPr>
        <w:t xml:space="preserve">Interview data was audio-recorded and transcribed verbatim by a professional transcription company. Transcriptions were coded in </w:t>
      </w:r>
      <w:r w:rsidR="00A42FAB" w:rsidRPr="002F5F75">
        <w:rPr>
          <w:rFonts w:cstheme="minorHAnsi"/>
        </w:rPr>
        <w:t>NV</w:t>
      </w:r>
      <w:r w:rsidR="00A42FAB">
        <w:rPr>
          <w:rFonts w:cstheme="minorHAnsi"/>
        </w:rPr>
        <w:t>ivo computer software</w:t>
      </w:r>
      <w:r w:rsidR="00A42FAB" w:rsidRPr="002F5F75">
        <w:rPr>
          <w:rFonts w:cstheme="minorHAnsi"/>
        </w:rPr>
        <w:t xml:space="preserve"> </w:t>
      </w:r>
      <w:r w:rsidR="00DD1F68" w:rsidRPr="002F5F75">
        <w:rPr>
          <w:rFonts w:cstheme="minorHAnsi"/>
        </w:rPr>
        <w:t>(CK)</w:t>
      </w:r>
      <w:r w:rsidR="00ED648B" w:rsidRPr="002F5F75">
        <w:rPr>
          <w:rFonts w:cstheme="minorHAnsi"/>
        </w:rPr>
        <w:t xml:space="preserve">, </w:t>
      </w:r>
      <w:r w:rsidRPr="002F5F75">
        <w:rPr>
          <w:rFonts w:cstheme="minorHAnsi"/>
        </w:rPr>
        <w:t>to assist</w:t>
      </w:r>
      <w:r w:rsidR="00ED648B" w:rsidRPr="002F5F75">
        <w:rPr>
          <w:rFonts w:cstheme="minorHAnsi"/>
        </w:rPr>
        <w:t xml:space="preserve"> with data</w:t>
      </w:r>
      <w:r w:rsidR="00A42FAB">
        <w:rPr>
          <w:rFonts w:cstheme="minorHAnsi"/>
        </w:rPr>
        <w:t xml:space="preserve"> management</w:t>
      </w:r>
      <w:r w:rsidR="00ED648B" w:rsidRPr="002F5F75">
        <w:rPr>
          <w:rFonts w:cstheme="minorHAnsi"/>
        </w:rPr>
        <w:t>.</w:t>
      </w:r>
      <w:r w:rsidRPr="002F5F75">
        <w:rPr>
          <w:rFonts w:cstheme="minorHAnsi"/>
        </w:rPr>
        <w:t xml:space="preserve"> </w:t>
      </w:r>
      <w:r w:rsidR="00370922" w:rsidRPr="002F5F75">
        <w:rPr>
          <w:rFonts w:cstheme="minorHAnsi"/>
        </w:rPr>
        <w:t>Transcripts</w:t>
      </w:r>
      <w:r w:rsidR="00181B2E" w:rsidRPr="002F5F75">
        <w:rPr>
          <w:rFonts w:cstheme="minorHAnsi"/>
        </w:rPr>
        <w:t xml:space="preserve"> and coding</w:t>
      </w:r>
      <w:r w:rsidR="00370922" w:rsidRPr="002F5F75">
        <w:rPr>
          <w:rFonts w:cstheme="minorHAnsi"/>
        </w:rPr>
        <w:t xml:space="preserve"> were read and re-read</w:t>
      </w:r>
      <w:r w:rsidR="00571964" w:rsidRPr="002F5F75">
        <w:rPr>
          <w:rFonts w:cstheme="minorHAnsi"/>
        </w:rPr>
        <w:t xml:space="preserve">, then </w:t>
      </w:r>
      <w:r w:rsidR="00993B40" w:rsidRPr="002F5F75">
        <w:rPr>
          <w:rFonts w:cstheme="minorHAnsi"/>
        </w:rPr>
        <w:t>categorised inductively</w:t>
      </w:r>
      <w:r w:rsidR="00370922" w:rsidRPr="002F5F75">
        <w:rPr>
          <w:rFonts w:cstheme="minorHAnsi"/>
        </w:rPr>
        <w:t xml:space="preserve"> by two researchers working independently (CK, JH). </w:t>
      </w:r>
      <w:r w:rsidR="00571964" w:rsidRPr="002F5F75">
        <w:rPr>
          <w:rFonts w:cstheme="minorHAnsi"/>
        </w:rPr>
        <w:t>The researchers</w:t>
      </w:r>
      <w:r w:rsidR="00DD1F68" w:rsidRPr="002F5F75">
        <w:rPr>
          <w:rFonts w:cstheme="minorHAnsi"/>
        </w:rPr>
        <w:t xml:space="preserve"> compared their analysis and agreed final categorisation of the data. </w:t>
      </w:r>
      <w:r w:rsidR="008A4543" w:rsidRPr="002F5F75">
        <w:rPr>
          <w:rFonts w:cstheme="minorHAnsi"/>
        </w:rPr>
        <w:t>Categorisation and the identification of relationships between categories conformed to Miles and Huberman’s ‘mixed strategy’ for case-study analysis</w:t>
      </w:r>
      <w:r w:rsidR="00FF089F" w:rsidRPr="002F5F75">
        <w:rPr>
          <w:rFonts w:cstheme="minorHAnsi"/>
        </w:rPr>
        <w:t xml:space="preserve"> [1</w:t>
      </w:r>
      <w:r w:rsidR="00613290">
        <w:rPr>
          <w:rFonts w:cstheme="minorHAnsi"/>
        </w:rPr>
        <w:t>6</w:t>
      </w:r>
      <w:r w:rsidR="00FF089F" w:rsidRPr="002F5F75">
        <w:rPr>
          <w:rFonts w:cstheme="minorHAnsi"/>
        </w:rPr>
        <w:t>]</w:t>
      </w:r>
      <w:r w:rsidR="008A4543" w:rsidRPr="002F5F75">
        <w:rPr>
          <w:rFonts w:cstheme="minorHAnsi"/>
        </w:rPr>
        <w:t xml:space="preserve">. </w:t>
      </w:r>
      <w:r w:rsidR="00704893" w:rsidRPr="002F5F75">
        <w:rPr>
          <w:rFonts w:cstheme="minorHAnsi"/>
        </w:rPr>
        <w:t>Themes relating the categories were identified (CK, JH) and then organised</w:t>
      </w:r>
      <w:r w:rsidR="00290D84" w:rsidRPr="002F5F75">
        <w:rPr>
          <w:rFonts w:cstheme="minorHAnsi"/>
        </w:rPr>
        <w:t xml:space="preserve"> using an approach informed by hermeneutic phenomenology [</w:t>
      </w:r>
      <w:r w:rsidR="00FF089F" w:rsidRPr="002F5F75">
        <w:rPr>
          <w:rFonts w:cstheme="minorHAnsi"/>
        </w:rPr>
        <w:t>1</w:t>
      </w:r>
      <w:r w:rsidR="00613290">
        <w:rPr>
          <w:rFonts w:cstheme="minorHAnsi"/>
        </w:rPr>
        <w:t>7</w:t>
      </w:r>
      <w:r w:rsidR="00290D84" w:rsidRPr="002F5F75">
        <w:rPr>
          <w:rFonts w:cstheme="minorHAnsi"/>
        </w:rPr>
        <w:t>]</w:t>
      </w:r>
      <w:r w:rsidR="00704893" w:rsidRPr="002F5F75">
        <w:rPr>
          <w:rFonts w:cstheme="minorHAnsi"/>
        </w:rPr>
        <w:t xml:space="preserve"> to provide description of physical, social and emotional experience and management of weight and eating during chemotherapy treatment</w:t>
      </w:r>
      <w:r w:rsidR="00A42FAB">
        <w:rPr>
          <w:rFonts w:cstheme="minorHAnsi"/>
        </w:rPr>
        <w:t xml:space="preserve">, which </w:t>
      </w:r>
      <w:r w:rsidR="00704893" w:rsidRPr="002F5F75">
        <w:rPr>
          <w:rFonts w:cstheme="minorHAnsi"/>
        </w:rPr>
        <w:t>revealed possible explanations of the survey results (JH).</w:t>
      </w:r>
    </w:p>
    <w:p w14:paraId="3796D72F" w14:textId="53BCD369" w:rsidR="00B80FEF" w:rsidRPr="002F5F75" w:rsidRDefault="003C6D20" w:rsidP="004F3401">
      <w:pPr>
        <w:spacing w:after="0" w:line="240" w:lineRule="auto"/>
        <w:rPr>
          <w:rFonts w:cstheme="minorHAnsi"/>
        </w:rPr>
      </w:pPr>
      <w:bookmarkStart w:id="2" w:name="_Hlk28349657"/>
      <w:r w:rsidRPr="002F5F75">
        <w:rPr>
          <w:rFonts w:cstheme="minorHAnsi"/>
        </w:rPr>
        <w:t xml:space="preserve">Wales NHS Ethics Committee 3 gave ethical approval for the study. </w:t>
      </w:r>
      <w:bookmarkEnd w:id="2"/>
      <w:r w:rsidR="004F3401" w:rsidRPr="002F5F75">
        <w:rPr>
          <w:rFonts w:cstheme="minorHAnsi"/>
        </w:rPr>
        <w:t>Findings were shared with participants with consent. Anonymity was protected during reporting with patients</w:t>
      </w:r>
      <w:r w:rsidR="00B80FEF" w:rsidRPr="002F5F75">
        <w:rPr>
          <w:rFonts w:cstheme="minorHAnsi"/>
        </w:rPr>
        <w:t xml:space="preserve"> denoted by P followed by their participant number. </w:t>
      </w:r>
    </w:p>
    <w:p w14:paraId="58823E63" w14:textId="7F7FBB84" w:rsidR="00A370EB" w:rsidRPr="002F5F75" w:rsidRDefault="00A370EB" w:rsidP="00A370EB">
      <w:pPr>
        <w:autoSpaceDE w:val="0"/>
        <w:autoSpaceDN w:val="0"/>
        <w:adjustRightInd w:val="0"/>
        <w:spacing w:after="0" w:line="240" w:lineRule="auto"/>
        <w:jc w:val="both"/>
        <w:rPr>
          <w:rFonts w:cstheme="minorHAnsi"/>
        </w:rPr>
      </w:pPr>
    </w:p>
    <w:p w14:paraId="685F2A72" w14:textId="77777777" w:rsidR="002C2628" w:rsidRPr="002F5F75" w:rsidRDefault="002C2628" w:rsidP="00717A1E">
      <w:pPr>
        <w:spacing w:after="0" w:line="240" w:lineRule="auto"/>
        <w:rPr>
          <w:rFonts w:cstheme="minorHAnsi"/>
          <w:b/>
        </w:rPr>
      </w:pPr>
    </w:p>
    <w:p w14:paraId="25EC4064" w14:textId="57EC33C2" w:rsidR="00C02967" w:rsidRPr="002F5F75" w:rsidRDefault="006129A2" w:rsidP="00717A1E">
      <w:pPr>
        <w:spacing w:after="0" w:line="240" w:lineRule="auto"/>
        <w:rPr>
          <w:rFonts w:cstheme="minorHAnsi"/>
          <w:b/>
        </w:rPr>
      </w:pPr>
      <w:r w:rsidRPr="002F5F75">
        <w:rPr>
          <w:rFonts w:cstheme="minorHAnsi"/>
          <w:b/>
        </w:rPr>
        <w:t>Results</w:t>
      </w:r>
    </w:p>
    <w:p w14:paraId="417BC264" w14:textId="77777777" w:rsidR="00717A1E" w:rsidRPr="002F5F75" w:rsidRDefault="00717A1E" w:rsidP="00717A1E">
      <w:pPr>
        <w:spacing w:after="0" w:line="240" w:lineRule="auto"/>
        <w:rPr>
          <w:rFonts w:cstheme="minorHAnsi"/>
          <w:b/>
        </w:rPr>
      </w:pPr>
    </w:p>
    <w:p w14:paraId="32FD8912" w14:textId="05BDC355" w:rsidR="00FC146C" w:rsidRPr="002F5F75" w:rsidRDefault="00717A1E" w:rsidP="00717A1E">
      <w:pPr>
        <w:spacing w:after="0" w:line="240" w:lineRule="auto"/>
        <w:rPr>
          <w:rFonts w:cstheme="minorHAnsi"/>
        </w:rPr>
      </w:pPr>
      <w:r w:rsidRPr="002F5F75">
        <w:rPr>
          <w:rFonts w:cstheme="minorHAnsi"/>
        </w:rPr>
        <w:t>The survey</w:t>
      </w:r>
      <w:r w:rsidR="00FC146C" w:rsidRPr="002F5F75">
        <w:rPr>
          <w:rFonts w:cstheme="minorHAnsi"/>
        </w:rPr>
        <w:t xml:space="preserve"> questionnaire </w:t>
      </w:r>
      <w:r w:rsidR="001D6503" w:rsidRPr="002F5F75">
        <w:rPr>
          <w:rFonts w:cstheme="minorHAnsi"/>
        </w:rPr>
        <w:t>was returned by 52/</w:t>
      </w:r>
      <w:r w:rsidRPr="002F5F75">
        <w:rPr>
          <w:rFonts w:cstheme="minorHAnsi"/>
        </w:rPr>
        <w:t>92 patients</w:t>
      </w:r>
      <w:r w:rsidR="001D6503" w:rsidRPr="002F5F75">
        <w:rPr>
          <w:rFonts w:cstheme="minorHAnsi"/>
        </w:rPr>
        <w:t xml:space="preserve"> (response rate 57%)</w:t>
      </w:r>
      <w:r w:rsidRPr="002F5F75">
        <w:rPr>
          <w:rFonts w:cstheme="minorHAnsi"/>
        </w:rPr>
        <w:t xml:space="preserve"> with </w:t>
      </w:r>
      <w:r w:rsidR="006E0C26" w:rsidRPr="002F5F75">
        <w:rPr>
          <w:rFonts w:cstheme="minorHAnsi"/>
        </w:rPr>
        <w:t>non-metastatic</w:t>
      </w:r>
      <w:r w:rsidRPr="002F5F75">
        <w:rPr>
          <w:rFonts w:cstheme="minorHAnsi"/>
        </w:rPr>
        <w:t xml:space="preserve"> colorectal cancer</w:t>
      </w:r>
      <w:r w:rsidR="00A42FAB">
        <w:rPr>
          <w:rFonts w:cstheme="minorHAnsi"/>
        </w:rPr>
        <w:t>, who were</w:t>
      </w:r>
      <w:r w:rsidRPr="002F5F75">
        <w:rPr>
          <w:rFonts w:cstheme="minorHAnsi"/>
        </w:rPr>
        <w:t xml:space="preserve"> receiv</w:t>
      </w:r>
      <w:r w:rsidR="00994D88" w:rsidRPr="002F5F75">
        <w:rPr>
          <w:rFonts w:cstheme="minorHAnsi"/>
        </w:rPr>
        <w:t>ing treatment from</w:t>
      </w:r>
      <w:r w:rsidRPr="002F5F75">
        <w:rPr>
          <w:rFonts w:cstheme="minorHAnsi"/>
        </w:rPr>
        <w:t xml:space="preserve"> November 2018 to June 2019. </w:t>
      </w:r>
      <w:r w:rsidR="00E41793" w:rsidRPr="002F5F75">
        <w:rPr>
          <w:rFonts w:cstheme="minorHAnsi"/>
        </w:rPr>
        <w:t>In this time period 132 eligible</w:t>
      </w:r>
      <w:r w:rsidR="0077012F" w:rsidRPr="002F5F75">
        <w:rPr>
          <w:rFonts w:cstheme="minorHAnsi"/>
        </w:rPr>
        <w:t xml:space="preserve"> patients attended 70 clinics. T</w:t>
      </w:r>
      <w:r w:rsidR="00E41793" w:rsidRPr="002F5F75">
        <w:rPr>
          <w:rFonts w:cstheme="minorHAnsi"/>
        </w:rPr>
        <w:t>hose not approached were</w:t>
      </w:r>
      <w:r w:rsidR="00994D88" w:rsidRPr="002F5F75">
        <w:rPr>
          <w:rFonts w:cstheme="minorHAnsi"/>
        </w:rPr>
        <w:t>,</w:t>
      </w:r>
      <w:r w:rsidR="00E41793" w:rsidRPr="002F5F75">
        <w:rPr>
          <w:rFonts w:cstheme="minorHAnsi"/>
        </w:rPr>
        <w:t xml:space="preserve"> in clinic at a time the research</w:t>
      </w:r>
      <w:r w:rsidR="00994D88" w:rsidRPr="002F5F75">
        <w:rPr>
          <w:rFonts w:cstheme="minorHAnsi"/>
        </w:rPr>
        <w:t>er</w:t>
      </w:r>
      <w:r w:rsidR="00E41793" w:rsidRPr="002F5F75">
        <w:rPr>
          <w:rFonts w:cstheme="minorHAnsi"/>
        </w:rPr>
        <w:t xml:space="preserve"> was with another patient or not in attendance (n=27), did not speak English (n=2), were judged by a clinician </w:t>
      </w:r>
      <w:r w:rsidR="00A42FAB">
        <w:rPr>
          <w:rFonts w:cstheme="minorHAnsi"/>
        </w:rPr>
        <w:t xml:space="preserve">as </w:t>
      </w:r>
      <w:r w:rsidR="00E41793" w:rsidRPr="002F5F75">
        <w:rPr>
          <w:rFonts w:cstheme="minorHAnsi"/>
        </w:rPr>
        <w:t xml:space="preserve">too unwell to approach (n=7), or declined to take part (n=4). </w:t>
      </w:r>
      <w:r w:rsidR="00FC146C" w:rsidRPr="002F5F75">
        <w:rPr>
          <w:rFonts w:cstheme="minorHAnsi"/>
        </w:rPr>
        <w:t xml:space="preserve">Telephone interviews were then conducted with a maximum variation sample of </w:t>
      </w:r>
      <w:r w:rsidRPr="002F5F75">
        <w:rPr>
          <w:rFonts w:cstheme="minorHAnsi"/>
        </w:rPr>
        <w:t xml:space="preserve">20 </w:t>
      </w:r>
      <w:r w:rsidR="00FC146C" w:rsidRPr="002F5F75">
        <w:rPr>
          <w:rFonts w:cstheme="minorHAnsi"/>
        </w:rPr>
        <w:t>patients who co</w:t>
      </w:r>
      <w:r w:rsidRPr="002F5F75">
        <w:rPr>
          <w:rFonts w:cstheme="minorHAnsi"/>
        </w:rPr>
        <w:t xml:space="preserve">mpleted the questionnaire </w:t>
      </w:r>
      <w:r w:rsidR="00FC146C" w:rsidRPr="002F5F75">
        <w:rPr>
          <w:rFonts w:cstheme="minorHAnsi"/>
        </w:rPr>
        <w:t>to explore factors in</w:t>
      </w:r>
      <w:r w:rsidR="00A009F9" w:rsidRPr="002F5F75">
        <w:rPr>
          <w:rFonts w:cstheme="minorHAnsi"/>
        </w:rPr>
        <w:t>fluencing nutritional self-care (see Table 1. Sample characteristics).</w:t>
      </w:r>
    </w:p>
    <w:p w14:paraId="7542DBB2" w14:textId="77777777" w:rsidR="00615078" w:rsidRPr="002F5F75" w:rsidRDefault="00615078" w:rsidP="00615078">
      <w:pPr>
        <w:spacing w:after="0" w:line="240" w:lineRule="auto"/>
        <w:rPr>
          <w:rFonts w:eastAsia="Times New Roman" w:cstheme="minorHAnsi"/>
          <w:lang w:val="en-US" w:eastAsia="ja-JP"/>
        </w:rPr>
      </w:pPr>
    </w:p>
    <w:p w14:paraId="72B5CF11" w14:textId="77777777" w:rsidR="00250E2D" w:rsidRPr="002F5F75" w:rsidRDefault="00250E2D" w:rsidP="006129A2">
      <w:pPr>
        <w:spacing w:after="0" w:line="240" w:lineRule="auto"/>
        <w:ind w:left="720"/>
        <w:rPr>
          <w:rFonts w:eastAsia="Times New Roman" w:cstheme="minorHAnsi"/>
          <w:b/>
          <w:lang w:val="en-US" w:eastAsia="ja-JP"/>
        </w:rPr>
      </w:pPr>
      <w:r w:rsidRPr="002F5F75">
        <w:rPr>
          <w:rFonts w:eastAsia="Times New Roman" w:cstheme="minorHAnsi"/>
          <w:b/>
          <w:lang w:val="en-US" w:eastAsia="ja-JP"/>
        </w:rPr>
        <w:t>Eating problems and nutritional impact symptoms</w:t>
      </w:r>
    </w:p>
    <w:p w14:paraId="739B7A24" w14:textId="77777777" w:rsidR="00250E2D" w:rsidRPr="002F5F75" w:rsidRDefault="00250E2D" w:rsidP="0065428E">
      <w:pPr>
        <w:spacing w:after="0" w:line="240" w:lineRule="auto"/>
        <w:rPr>
          <w:rFonts w:eastAsia="Times New Roman" w:cstheme="minorHAnsi"/>
          <w:b/>
          <w:lang w:val="en-US" w:eastAsia="ja-JP"/>
        </w:rPr>
      </w:pPr>
    </w:p>
    <w:p w14:paraId="39C6F137" w14:textId="528598E0" w:rsidR="00D00736" w:rsidRPr="002F5F75" w:rsidRDefault="00D00736" w:rsidP="0065428E">
      <w:pPr>
        <w:spacing w:after="0" w:line="240" w:lineRule="auto"/>
        <w:rPr>
          <w:rFonts w:eastAsia="Times New Roman" w:cstheme="minorHAnsi"/>
          <w:lang w:val="en-US" w:eastAsia="ja-JP"/>
        </w:rPr>
      </w:pPr>
      <w:r w:rsidRPr="002F5F75">
        <w:rPr>
          <w:rFonts w:eastAsia="Times New Roman" w:cstheme="minorHAnsi"/>
          <w:lang w:val="en-US" w:eastAsia="ja-JP"/>
        </w:rPr>
        <w:t>Participants were</w:t>
      </w:r>
      <w:r w:rsidR="00CC4C8F" w:rsidRPr="002F5F75">
        <w:rPr>
          <w:rFonts w:eastAsia="Times New Roman" w:cstheme="minorHAnsi"/>
          <w:lang w:val="en-US" w:eastAsia="ja-JP"/>
        </w:rPr>
        <w:t xml:space="preserve"> asked if they were eating less or more than before the start of their treatment</w:t>
      </w:r>
      <w:r w:rsidR="00A42FAB">
        <w:rPr>
          <w:rFonts w:eastAsia="Times New Roman" w:cstheme="minorHAnsi"/>
          <w:lang w:val="en-US" w:eastAsia="ja-JP"/>
        </w:rPr>
        <w:t>.</w:t>
      </w:r>
      <w:r w:rsidR="00CC4C8F" w:rsidRPr="002F5F75">
        <w:rPr>
          <w:rFonts w:eastAsia="Times New Roman" w:cstheme="minorHAnsi"/>
          <w:lang w:val="en-US" w:eastAsia="ja-JP"/>
        </w:rPr>
        <w:t xml:space="preserve"> 26/50</w:t>
      </w:r>
      <w:r w:rsidR="007770BF">
        <w:rPr>
          <w:rFonts w:eastAsia="Times New Roman" w:cstheme="minorHAnsi"/>
          <w:lang w:val="en-US" w:eastAsia="ja-JP"/>
        </w:rPr>
        <w:t xml:space="preserve"> (</w:t>
      </w:r>
      <w:r w:rsidR="00D516BC">
        <w:rPr>
          <w:rFonts w:eastAsia="Times New Roman" w:cstheme="minorHAnsi"/>
          <w:lang w:val="en-US" w:eastAsia="ja-JP"/>
        </w:rPr>
        <w:t>52</w:t>
      </w:r>
      <w:r w:rsidR="007770BF">
        <w:rPr>
          <w:rFonts w:eastAsia="Times New Roman" w:cstheme="minorHAnsi"/>
          <w:lang w:val="en-US" w:eastAsia="ja-JP"/>
        </w:rPr>
        <w:t xml:space="preserve">%) of </w:t>
      </w:r>
      <w:r w:rsidR="00D516BC">
        <w:rPr>
          <w:rFonts w:eastAsia="Times New Roman" w:cstheme="minorHAnsi"/>
          <w:lang w:val="en-US" w:eastAsia="ja-JP"/>
        </w:rPr>
        <w:t xml:space="preserve">the </w:t>
      </w:r>
      <w:r w:rsidR="007770BF">
        <w:rPr>
          <w:rFonts w:eastAsia="Times New Roman" w:cstheme="minorHAnsi"/>
          <w:lang w:val="en-US" w:eastAsia="ja-JP"/>
        </w:rPr>
        <w:t xml:space="preserve">patients </w:t>
      </w:r>
      <w:r w:rsidR="00D516BC">
        <w:rPr>
          <w:rFonts w:eastAsia="Times New Roman" w:cstheme="minorHAnsi"/>
          <w:lang w:val="en-US" w:eastAsia="ja-JP"/>
        </w:rPr>
        <w:t xml:space="preserve">who provided a response </w:t>
      </w:r>
      <w:r w:rsidR="007770BF">
        <w:rPr>
          <w:rFonts w:eastAsia="Times New Roman" w:cstheme="minorHAnsi"/>
          <w:lang w:val="en-US" w:eastAsia="ja-JP"/>
        </w:rPr>
        <w:t>were</w:t>
      </w:r>
      <w:r w:rsidR="00CC4C8F" w:rsidRPr="002F5F75">
        <w:rPr>
          <w:rFonts w:eastAsia="Times New Roman" w:cstheme="minorHAnsi"/>
          <w:lang w:val="en-US" w:eastAsia="ja-JP"/>
        </w:rPr>
        <w:t xml:space="preserve"> found to eat less and 12/51 (24%) found to eat more. When</w:t>
      </w:r>
      <w:r w:rsidRPr="002F5F75">
        <w:rPr>
          <w:rFonts w:eastAsia="Times New Roman" w:cstheme="minorHAnsi"/>
          <w:lang w:val="en-US" w:eastAsia="ja-JP"/>
        </w:rPr>
        <w:t xml:space="preserve"> asked about the nature of any </w:t>
      </w:r>
      <w:r w:rsidR="00141147" w:rsidRPr="002F5F75">
        <w:rPr>
          <w:rFonts w:eastAsia="Times New Roman" w:cstheme="minorHAnsi"/>
          <w:lang w:val="en-US" w:eastAsia="ja-JP"/>
        </w:rPr>
        <w:t xml:space="preserve">eating </w:t>
      </w:r>
      <w:r w:rsidRPr="002F5F75">
        <w:rPr>
          <w:rFonts w:eastAsia="Times New Roman" w:cstheme="minorHAnsi"/>
          <w:lang w:val="en-US" w:eastAsia="ja-JP"/>
        </w:rPr>
        <w:t>difficulty</w:t>
      </w:r>
      <w:r w:rsidR="005604D2" w:rsidRPr="002F5F75">
        <w:rPr>
          <w:rFonts w:eastAsia="Times New Roman" w:cstheme="minorHAnsi"/>
          <w:lang w:val="en-US" w:eastAsia="ja-JP"/>
        </w:rPr>
        <w:t>, m</w:t>
      </w:r>
      <w:r w:rsidR="00E72DC4" w:rsidRPr="002F5F75">
        <w:rPr>
          <w:rFonts w:eastAsia="Times New Roman" w:cstheme="minorHAnsi"/>
          <w:lang w:val="en-US" w:eastAsia="ja-JP"/>
        </w:rPr>
        <w:t xml:space="preserve">ore than half reported lack of interest in food, feeling full too quickly and feeling </w:t>
      </w:r>
      <w:r w:rsidR="00A1101F" w:rsidRPr="002F5F75">
        <w:rPr>
          <w:rFonts w:eastAsia="Times New Roman" w:cstheme="minorHAnsi"/>
          <w:lang w:val="en-US" w:eastAsia="ja-JP"/>
        </w:rPr>
        <w:t>put-off eating</w:t>
      </w:r>
      <w:r w:rsidR="00E72DC4" w:rsidRPr="002F5F75">
        <w:rPr>
          <w:rFonts w:eastAsia="Times New Roman" w:cstheme="minorHAnsi"/>
          <w:lang w:val="en-US" w:eastAsia="ja-JP"/>
        </w:rPr>
        <w:t xml:space="preserve"> by the amount of food on a plate, with nearly a third forcing themselves to eat and a fifth unable to eat although they </w:t>
      </w:r>
      <w:r w:rsidR="009B2E4C" w:rsidRPr="002F5F75">
        <w:rPr>
          <w:rFonts w:eastAsia="Times New Roman" w:cstheme="minorHAnsi"/>
          <w:lang w:val="en-US" w:eastAsia="ja-JP"/>
        </w:rPr>
        <w:t>want</w:t>
      </w:r>
      <w:r w:rsidR="00A1101F" w:rsidRPr="002F5F75">
        <w:rPr>
          <w:rFonts w:eastAsia="Times New Roman" w:cstheme="minorHAnsi"/>
          <w:lang w:val="en-US" w:eastAsia="ja-JP"/>
        </w:rPr>
        <w:t>ed</w:t>
      </w:r>
      <w:r w:rsidR="009B2E4C" w:rsidRPr="002F5F75">
        <w:rPr>
          <w:rFonts w:eastAsia="Times New Roman" w:cstheme="minorHAnsi"/>
          <w:lang w:val="en-US" w:eastAsia="ja-JP"/>
        </w:rPr>
        <w:t xml:space="preserve"> to (see Table 2</w:t>
      </w:r>
      <w:r w:rsidR="00E72DC4" w:rsidRPr="002F5F75">
        <w:rPr>
          <w:rFonts w:eastAsia="Times New Roman" w:cstheme="minorHAnsi"/>
          <w:lang w:val="en-US" w:eastAsia="ja-JP"/>
        </w:rPr>
        <w:t>. Experience of eating problems).</w:t>
      </w:r>
    </w:p>
    <w:p w14:paraId="60F2CDE1" w14:textId="77777777" w:rsidR="0065428E" w:rsidRPr="002F5F75" w:rsidRDefault="0065428E" w:rsidP="007A0800">
      <w:pPr>
        <w:spacing w:after="0" w:line="240" w:lineRule="auto"/>
        <w:rPr>
          <w:rFonts w:eastAsiaTheme="minorEastAsia" w:cstheme="minorHAnsi"/>
          <w:kern w:val="24"/>
          <w:lang w:eastAsia="en-GB"/>
        </w:rPr>
      </w:pPr>
    </w:p>
    <w:p w14:paraId="390CEA3C" w14:textId="361900FC" w:rsidR="00F95A7B" w:rsidRPr="002F5F75" w:rsidRDefault="0077012F" w:rsidP="007A0800">
      <w:pPr>
        <w:spacing w:after="0" w:line="240" w:lineRule="auto"/>
        <w:rPr>
          <w:rFonts w:eastAsiaTheme="minorEastAsia" w:cstheme="minorHAnsi"/>
          <w:kern w:val="24"/>
          <w:lang w:eastAsia="en-GB"/>
        </w:rPr>
      </w:pPr>
      <w:r w:rsidRPr="002F5F75">
        <w:rPr>
          <w:rFonts w:eastAsiaTheme="minorEastAsia" w:cstheme="minorHAnsi"/>
          <w:kern w:val="24"/>
          <w:lang w:eastAsia="en-GB"/>
        </w:rPr>
        <w:t>Participants were also invited</w:t>
      </w:r>
      <w:r w:rsidR="00625B31" w:rsidRPr="002F5F75">
        <w:rPr>
          <w:rFonts w:eastAsiaTheme="minorEastAsia" w:cstheme="minorHAnsi"/>
          <w:kern w:val="24"/>
          <w:lang w:eastAsia="en-GB"/>
        </w:rPr>
        <w:t xml:space="preserve"> to report nutritional impact s</w:t>
      </w:r>
      <w:r w:rsidR="00F95A7B" w:rsidRPr="002F5F75">
        <w:rPr>
          <w:rFonts w:eastAsiaTheme="minorEastAsia" w:cstheme="minorHAnsi"/>
          <w:kern w:val="24"/>
          <w:lang w:eastAsia="en-GB"/>
        </w:rPr>
        <w:t>ymptoms</w:t>
      </w:r>
      <w:r w:rsidR="00CC4C8F" w:rsidRPr="002F5F75">
        <w:rPr>
          <w:rFonts w:eastAsiaTheme="minorEastAsia" w:cstheme="minorHAnsi"/>
          <w:kern w:val="24"/>
          <w:lang w:eastAsia="en-GB"/>
        </w:rPr>
        <w:t xml:space="preserve">. </w:t>
      </w:r>
      <w:r w:rsidR="00625B31" w:rsidRPr="002F5F75">
        <w:rPr>
          <w:rFonts w:eastAsiaTheme="minorEastAsia" w:cstheme="minorHAnsi"/>
          <w:kern w:val="24"/>
          <w:lang w:eastAsia="en-GB"/>
        </w:rPr>
        <w:t>Overall, few symptoms were experienced and when t</w:t>
      </w:r>
      <w:r w:rsidR="00A81B0D" w:rsidRPr="002F5F75">
        <w:rPr>
          <w:rFonts w:eastAsiaTheme="minorEastAsia" w:cstheme="minorHAnsi"/>
          <w:kern w:val="24"/>
          <w:lang w:eastAsia="en-GB"/>
        </w:rPr>
        <w:t>hey were, few patients</w:t>
      </w:r>
      <w:r w:rsidR="00625B31" w:rsidRPr="002F5F75">
        <w:rPr>
          <w:rFonts w:eastAsiaTheme="minorEastAsia" w:cstheme="minorHAnsi"/>
          <w:kern w:val="24"/>
          <w:lang w:eastAsia="en-GB"/>
        </w:rPr>
        <w:t xml:space="preserve"> </w:t>
      </w:r>
      <w:r w:rsidR="00F95A7B" w:rsidRPr="002F5F75">
        <w:rPr>
          <w:rFonts w:eastAsiaTheme="minorEastAsia" w:cstheme="minorHAnsi"/>
          <w:kern w:val="24"/>
          <w:lang w:eastAsia="en-GB"/>
        </w:rPr>
        <w:t>reported severity</w:t>
      </w:r>
      <w:r w:rsidR="00625B31" w:rsidRPr="002F5F75">
        <w:rPr>
          <w:rFonts w:eastAsiaTheme="minorEastAsia" w:cstheme="minorHAnsi"/>
          <w:kern w:val="24"/>
          <w:lang w:eastAsia="en-GB"/>
        </w:rPr>
        <w:t xml:space="preserve"> to be ‘quite a </w:t>
      </w:r>
      <w:r w:rsidR="009B2E4C" w:rsidRPr="002F5F75">
        <w:rPr>
          <w:rFonts w:eastAsiaTheme="minorEastAsia" w:cstheme="minorHAnsi"/>
          <w:kern w:val="24"/>
          <w:lang w:eastAsia="en-GB"/>
        </w:rPr>
        <w:t>bit’ or ‘very much’ (see Table 3</w:t>
      </w:r>
      <w:r w:rsidR="00625B31" w:rsidRPr="002F5F75">
        <w:rPr>
          <w:rFonts w:eastAsiaTheme="minorEastAsia" w:cstheme="minorHAnsi"/>
          <w:kern w:val="24"/>
          <w:lang w:eastAsia="en-GB"/>
        </w:rPr>
        <w:t>. Nutritional impact symptoms). Nausea,</w:t>
      </w:r>
      <w:r w:rsidR="00367521" w:rsidRPr="002F5F75">
        <w:rPr>
          <w:rFonts w:eastAsiaTheme="minorEastAsia" w:cstheme="minorHAnsi"/>
          <w:kern w:val="24"/>
          <w:lang w:eastAsia="en-GB"/>
        </w:rPr>
        <w:t xml:space="preserve"> dry mouth, lack of appetite,</w:t>
      </w:r>
      <w:r w:rsidR="00625B31" w:rsidRPr="002F5F75">
        <w:rPr>
          <w:rFonts w:eastAsiaTheme="minorEastAsia" w:cstheme="minorHAnsi"/>
          <w:kern w:val="24"/>
          <w:lang w:eastAsia="en-GB"/>
        </w:rPr>
        <w:t xml:space="preserve"> diarrhoea and </w:t>
      </w:r>
      <w:r w:rsidR="00625B31" w:rsidRPr="002F5F75">
        <w:rPr>
          <w:rFonts w:eastAsiaTheme="minorEastAsia" w:cstheme="minorHAnsi"/>
          <w:kern w:val="24"/>
          <w:lang w:eastAsia="en-GB"/>
        </w:rPr>
        <w:lastRenderedPageBreak/>
        <w:t>frequency of bowel movement</w:t>
      </w:r>
      <w:r w:rsidRPr="002F5F75">
        <w:rPr>
          <w:rFonts w:eastAsiaTheme="minorEastAsia" w:cstheme="minorHAnsi"/>
          <w:kern w:val="24"/>
          <w:lang w:eastAsia="en-GB"/>
        </w:rPr>
        <w:t xml:space="preserve">s were </w:t>
      </w:r>
      <w:r w:rsidR="00A81B0D" w:rsidRPr="002F5F75">
        <w:rPr>
          <w:rFonts w:eastAsiaTheme="minorEastAsia" w:cstheme="minorHAnsi"/>
          <w:kern w:val="24"/>
          <w:lang w:eastAsia="en-GB"/>
        </w:rPr>
        <w:t>the most problematic</w:t>
      </w:r>
      <w:r w:rsidRPr="002F5F75">
        <w:rPr>
          <w:rFonts w:eastAsiaTheme="minorEastAsia" w:cstheme="minorHAnsi"/>
          <w:kern w:val="24"/>
          <w:lang w:eastAsia="en-GB"/>
        </w:rPr>
        <w:t xml:space="preserve">. </w:t>
      </w:r>
      <w:r w:rsidR="00F95A7B" w:rsidRPr="002F5F75">
        <w:rPr>
          <w:rFonts w:eastAsiaTheme="minorEastAsia" w:cstheme="minorHAnsi"/>
          <w:kern w:val="24"/>
          <w:lang w:eastAsia="en-GB"/>
        </w:rPr>
        <w:t xml:space="preserve">When asked if </w:t>
      </w:r>
      <w:r w:rsidR="00525A2B" w:rsidRPr="002F5F75">
        <w:rPr>
          <w:rFonts w:eastAsiaTheme="minorEastAsia" w:cstheme="minorHAnsi"/>
          <w:kern w:val="24"/>
          <w:lang w:eastAsia="en-GB"/>
        </w:rPr>
        <w:t xml:space="preserve">bowel </w:t>
      </w:r>
      <w:r w:rsidR="00F95A7B" w:rsidRPr="002F5F75">
        <w:rPr>
          <w:rFonts w:eastAsiaTheme="minorEastAsia" w:cstheme="minorHAnsi"/>
          <w:kern w:val="24"/>
          <w:lang w:eastAsia="en-GB"/>
        </w:rPr>
        <w:t xml:space="preserve">movements had changed what was eaten, </w:t>
      </w:r>
      <w:r w:rsidRPr="002F5F75">
        <w:rPr>
          <w:rFonts w:eastAsiaTheme="minorEastAsia" w:cstheme="minorHAnsi"/>
          <w:kern w:val="24"/>
          <w:lang w:eastAsia="en-GB"/>
        </w:rPr>
        <w:t>42/50</w:t>
      </w:r>
      <w:r w:rsidR="00F95A7B" w:rsidRPr="002F5F75">
        <w:rPr>
          <w:rFonts w:eastAsiaTheme="minorEastAsia" w:cstheme="minorHAnsi"/>
          <w:kern w:val="24"/>
          <w:lang w:eastAsia="en-GB"/>
        </w:rPr>
        <w:t xml:space="preserve"> (</w:t>
      </w:r>
      <w:r w:rsidRPr="002F5F75">
        <w:rPr>
          <w:rFonts w:eastAsiaTheme="minorEastAsia" w:cstheme="minorHAnsi"/>
          <w:kern w:val="24"/>
          <w:lang w:eastAsia="en-GB"/>
        </w:rPr>
        <w:t>84%</w:t>
      </w:r>
      <w:r w:rsidR="00F95A7B" w:rsidRPr="002F5F75">
        <w:rPr>
          <w:rFonts w:eastAsiaTheme="minorEastAsia" w:cstheme="minorHAnsi"/>
          <w:kern w:val="24"/>
          <w:lang w:eastAsia="en-GB"/>
        </w:rPr>
        <w:t xml:space="preserve">) reported ‘little’ or ‘not at all’ and when asked if bowel movements had resulted in eating less, </w:t>
      </w:r>
      <w:r w:rsidR="00A81B0D" w:rsidRPr="002F5F75">
        <w:rPr>
          <w:rFonts w:eastAsiaTheme="minorEastAsia" w:cstheme="minorHAnsi"/>
          <w:kern w:val="24"/>
          <w:lang w:eastAsia="en-GB"/>
        </w:rPr>
        <w:t xml:space="preserve">48/50 </w:t>
      </w:r>
      <w:r w:rsidR="00F95A7B" w:rsidRPr="002F5F75">
        <w:rPr>
          <w:rFonts w:eastAsiaTheme="minorEastAsia" w:cstheme="minorHAnsi"/>
          <w:kern w:val="24"/>
          <w:lang w:eastAsia="en-GB"/>
        </w:rPr>
        <w:t>(</w:t>
      </w:r>
      <w:r w:rsidR="00A81B0D" w:rsidRPr="002F5F75">
        <w:rPr>
          <w:rFonts w:eastAsiaTheme="minorEastAsia" w:cstheme="minorHAnsi"/>
          <w:kern w:val="24"/>
          <w:lang w:eastAsia="en-GB"/>
        </w:rPr>
        <w:t>96%</w:t>
      </w:r>
      <w:r w:rsidR="00F95A7B" w:rsidRPr="002F5F75">
        <w:rPr>
          <w:rFonts w:eastAsiaTheme="minorEastAsia" w:cstheme="minorHAnsi"/>
          <w:kern w:val="24"/>
          <w:lang w:eastAsia="en-GB"/>
        </w:rPr>
        <w:t>) reported ‘little’ or ‘not at all.’</w:t>
      </w:r>
    </w:p>
    <w:p w14:paraId="0CB836DC" w14:textId="732B7EA8" w:rsidR="009E4EC0" w:rsidRPr="002F5F75" w:rsidRDefault="009E4EC0" w:rsidP="009E4EC0">
      <w:pPr>
        <w:spacing w:after="0" w:line="240" w:lineRule="auto"/>
        <w:rPr>
          <w:rFonts w:eastAsia="Times New Roman" w:cstheme="minorHAnsi"/>
          <w:lang w:val="en-US" w:eastAsia="ja-JP"/>
        </w:rPr>
      </w:pPr>
    </w:p>
    <w:p w14:paraId="486AA704" w14:textId="77777777" w:rsidR="00525A2B" w:rsidRPr="002F5F75" w:rsidRDefault="00525A2B" w:rsidP="006129A2">
      <w:pPr>
        <w:spacing w:after="0" w:line="240" w:lineRule="auto"/>
        <w:ind w:left="720"/>
        <w:rPr>
          <w:rFonts w:eastAsia="Times New Roman" w:cstheme="minorHAnsi"/>
          <w:b/>
          <w:lang w:val="en-US" w:eastAsia="ja-JP"/>
        </w:rPr>
      </w:pPr>
      <w:r w:rsidRPr="002F5F75">
        <w:rPr>
          <w:rFonts w:eastAsia="Times New Roman" w:cstheme="minorHAnsi"/>
          <w:b/>
          <w:lang w:val="en-US" w:eastAsia="ja-JP"/>
        </w:rPr>
        <w:t>Changes in weight</w:t>
      </w:r>
    </w:p>
    <w:p w14:paraId="3E961141" w14:textId="77777777" w:rsidR="00525A2B" w:rsidRPr="002F5F75" w:rsidRDefault="00525A2B" w:rsidP="00525A2B">
      <w:pPr>
        <w:spacing w:after="0" w:line="240" w:lineRule="auto"/>
        <w:rPr>
          <w:rFonts w:eastAsia="Times New Roman" w:cstheme="minorHAnsi"/>
          <w:b/>
          <w:lang w:val="en-US" w:eastAsia="ja-JP"/>
        </w:rPr>
      </w:pPr>
    </w:p>
    <w:p w14:paraId="0837CBDE" w14:textId="5C88C635" w:rsidR="00973C86" w:rsidRDefault="00525A2B" w:rsidP="00973C86">
      <w:pPr>
        <w:pStyle w:val="NormalWeb"/>
        <w:kinsoku w:val="0"/>
        <w:overflowPunct w:val="0"/>
        <w:spacing w:before="0" w:beforeAutospacing="0" w:after="0" w:afterAutospacing="0"/>
        <w:textAlignment w:val="baseline"/>
        <w:rPr>
          <w:rFonts w:asciiTheme="minorHAnsi" w:hAnsiTheme="minorHAnsi" w:cstheme="minorHAnsi"/>
          <w:sz w:val="22"/>
          <w:szCs w:val="22"/>
          <w:lang w:val="en-US" w:eastAsia="ja-JP"/>
        </w:rPr>
      </w:pPr>
      <w:r w:rsidRPr="00973C86">
        <w:rPr>
          <w:rFonts w:asciiTheme="minorHAnsi" w:hAnsiTheme="minorHAnsi" w:cstheme="minorHAnsi"/>
          <w:sz w:val="22"/>
          <w:szCs w:val="22"/>
          <w:lang w:val="en-US" w:eastAsia="ja-JP"/>
        </w:rPr>
        <w:t>Fifty-one patien</w:t>
      </w:r>
      <w:r w:rsidR="0077012F" w:rsidRPr="00973C86">
        <w:rPr>
          <w:rFonts w:asciiTheme="minorHAnsi" w:hAnsiTheme="minorHAnsi" w:cstheme="minorHAnsi"/>
          <w:sz w:val="22"/>
          <w:szCs w:val="22"/>
          <w:lang w:val="en-US" w:eastAsia="ja-JP"/>
        </w:rPr>
        <w:t>ts reported their weight</w:t>
      </w:r>
      <w:r w:rsidR="005A64C0" w:rsidRPr="00973C86">
        <w:rPr>
          <w:rFonts w:asciiTheme="minorHAnsi" w:hAnsiTheme="minorHAnsi" w:cstheme="minorHAnsi"/>
          <w:sz w:val="22"/>
          <w:szCs w:val="22"/>
          <w:lang w:val="en-US" w:eastAsia="ja-JP"/>
        </w:rPr>
        <w:t xml:space="preserve"> at the time of questionnaire completion</w:t>
      </w:r>
      <w:r w:rsidRPr="00973C86">
        <w:rPr>
          <w:rFonts w:asciiTheme="minorHAnsi" w:hAnsiTheme="minorHAnsi" w:cstheme="minorHAnsi"/>
          <w:sz w:val="22"/>
          <w:szCs w:val="22"/>
          <w:lang w:val="en-US" w:eastAsia="ja-JP"/>
        </w:rPr>
        <w:t xml:space="preserve">. The 32 men in the sample were mean weight 86kg (median 82kg, range 67kg to 121kg) and the 20 women were mean weight 78kg (median 75.5kg, range 51 to 122kg). </w:t>
      </w:r>
      <w:r w:rsidR="00973C86" w:rsidRPr="00973C86">
        <w:rPr>
          <w:rFonts w:asciiTheme="minorHAnsi" w:hAnsiTheme="minorHAnsi" w:cstheme="minorHAnsi"/>
          <w:sz w:val="22"/>
          <w:szCs w:val="22"/>
          <w:lang w:val="en-US" w:eastAsia="ja-JP"/>
        </w:rPr>
        <w:t xml:space="preserve">Patients were also asked to </w:t>
      </w:r>
      <w:proofErr w:type="gramStart"/>
      <w:r w:rsidR="00973C86" w:rsidRPr="00973C86">
        <w:rPr>
          <w:rFonts w:asciiTheme="minorHAnsi" w:hAnsiTheme="minorHAnsi" w:cstheme="minorHAnsi"/>
          <w:sz w:val="22"/>
          <w:szCs w:val="22"/>
          <w:lang w:val="en-US" w:eastAsia="ja-JP"/>
        </w:rPr>
        <w:t>report  their</w:t>
      </w:r>
      <w:proofErr w:type="gramEnd"/>
      <w:r w:rsidR="00973C86" w:rsidRPr="00973C86">
        <w:rPr>
          <w:rFonts w:asciiTheme="minorHAnsi" w:hAnsiTheme="minorHAnsi" w:cstheme="minorHAnsi"/>
          <w:sz w:val="22"/>
          <w:szCs w:val="22"/>
          <w:lang w:val="en-US" w:eastAsia="ja-JP"/>
        </w:rPr>
        <w:t xml:space="preserve"> weight six months prior to completing the questionnaire. Forty-eight patients reported their weight at the two time points. Weight gain was reported by 12/48 (25%), 32/48 (67%) reported weight loss and 4/48 (8%) were weight stable. Of the 19/48 (40%) patients who had lost more than 5% body weight, 11/19 (58%) had lost weight during their chemotherapy treatment.  </w:t>
      </w:r>
    </w:p>
    <w:p w14:paraId="0628BCEB" w14:textId="77777777" w:rsidR="00DB333E" w:rsidRPr="00973C86" w:rsidRDefault="00DB333E" w:rsidP="00973C86">
      <w:pPr>
        <w:pStyle w:val="NormalWeb"/>
        <w:kinsoku w:val="0"/>
        <w:overflowPunct w:val="0"/>
        <w:spacing w:before="0" w:beforeAutospacing="0" w:after="0" w:afterAutospacing="0"/>
        <w:textAlignment w:val="baseline"/>
        <w:rPr>
          <w:rFonts w:asciiTheme="minorHAnsi" w:hAnsiTheme="minorHAnsi" w:cstheme="minorHAnsi"/>
          <w:sz w:val="22"/>
          <w:szCs w:val="22"/>
          <w:lang w:val="en-US" w:eastAsia="ja-JP"/>
        </w:rPr>
      </w:pPr>
    </w:p>
    <w:p w14:paraId="7A0AE66A" w14:textId="1C7CF75A" w:rsidR="00525A2B" w:rsidRPr="002F5F75" w:rsidRDefault="009A40A4" w:rsidP="00DB333E">
      <w:pPr>
        <w:spacing w:after="0" w:line="240" w:lineRule="auto"/>
        <w:ind w:left="720"/>
        <w:rPr>
          <w:rFonts w:eastAsia="Times New Roman" w:cstheme="minorHAnsi"/>
          <w:b/>
          <w:lang w:val="en-US" w:eastAsia="ja-JP"/>
        </w:rPr>
      </w:pPr>
      <w:r w:rsidRPr="002F5F75">
        <w:rPr>
          <w:rFonts w:eastAsia="Times New Roman" w:cstheme="minorHAnsi"/>
          <w:b/>
          <w:lang w:val="en-US" w:eastAsia="ja-JP"/>
        </w:rPr>
        <w:t xml:space="preserve">Scored </w:t>
      </w:r>
      <w:r w:rsidR="00EA7E93" w:rsidRPr="002F5F75">
        <w:rPr>
          <w:rFonts w:eastAsia="Times New Roman" w:cstheme="minorHAnsi"/>
          <w:b/>
          <w:lang w:val="en-US" w:eastAsia="ja-JP"/>
        </w:rPr>
        <w:t>PG-SGA (nutritional risk screening)</w:t>
      </w:r>
    </w:p>
    <w:p w14:paraId="0F367775" w14:textId="77777777" w:rsidR="00525A2B" w:rsidRPr="002F5F75" w:rsidRDefault="00525A2B" w:rsidP="00525A2B">
      <w:pPr>
        <w:spacing w:after="0" w:line="240" w:lineRule="auto"/>
        <w:rPr>
          <w:rFonts w:eastAsia="Times New Roman" w:cstheme="minorHAnsi"/>
          <w:b/>
          <w:lang w:val="en-US" w:eastAsia="ja-JP"/>
        </w:rPr>
      </w:pPr>
    </w:p>
    <w:p w14:paraId="37917C3A" w14:textId="237E0DF7" w:rsidR="00525A2B" w:rsidRPr="002F5F75" w:rsidRDefault="00A732DE" w:rsidP="00525A2B">
      <w:pPr>
        <w:spacing w:after="0" w:line="240" w:lineRule="auto"/>
        <w:rPr>
          <w:rFonts w:eastAsia="Times New Roman" w:cstheme="minorHAnsi"/>
          <w:lang w:val="en-US" w:eastAsia="ja-JP"/>
        </w:rPr>
      </w:pPr>
      <w:r>
        <w:rPr>
          <w:rFonts w:eastAsia="Times New Roman" w:cstheme="minorHAnsi"/>
          <w:lang w:val="en-US" w:eastAsia="ja-JP"/>
        </w:rPr>
        <w:t>31</w:t>
      </w:r>
      <w:r w:rsidR="00525A2B" w:rsidRPr="002F5F75">
        <w:rPr>
          <w:rFonts w:eastAsia="Times New Roman" w:cstheme="minorHAnsi"/>
          <w:lang w:val="en-US" w:eastAsia="ja-JP"/>
        </w:rPr>
        <w:t xml:space="preserve"> men completed the</w:t>
      </w:r>
      <w:r w:rsidR="009A40A4" w:rsidRPr="002F5F75">
        <w:rPr>
          <w:rFonts w:eastAsia="Times New Roman" w:cstheme="minorHAnsi"/>
          <w:lang w:val="en-US" w:eastAsia="ja-JP"/>
        </w:rPr>
        <w:t xml:space="preserve"> scored</w:t>
      </w:r>
      <w:r w:rsidR="00525A2B" w:rsidRPr="002F5F75">
        <w:rPr>
          <w:rFonts w:eastAsia="Times New Roman" w:cstheme="minorHAnsi"/>
          <w:lang w:val="en-US" w:eastAsia="ja-JP"/>
        </w:rPr>
        <w:t xml:space="preserve"> PG-SGA</w:t>
      </w:r>
      <w:r>
        <w:rPr>
          <w:rFonts w:eastAsia="Times New Roman" w:cstheme="minorHAnsi"/>
          <w:lang w:val="en-US" w:eastAsia="ja-JP"/>
        </w:rPr>
        <w:t>,</w:t>
      </w:r>
      <w:r w:rsidR="00525A2B" w:rsidRPr="002F5F75">
        <w:rPr>
          <w:rFonts w:eastAsia="Times New Roman" w:cstheme="minorHAnsi"/>
          <w:lang w:val="en-US" w:eastAsia="ja-JP"/>
        </w:rPr>
        <w:t xml:space="preserve"> with</w:t>
      </w:r>
      <w:r>
        <w:rPr>
          <w:rFonts w:eastAsia="Times New Roman" w:cstheme="minorHAnsi"/>
          <w:lang w:val="en-US" w:eastAsia="ja-JP"/>
        </w:rPr>
        <w:t xml:space="preserve"> a</w:t>
      </w:r>
      <w:r w:rsidR="00525A2B" w:rsidRPr="002F5F75">
        <w:rPr>
          <w:rFonts w:eastAsia="Times New Roman" w:cstheme="minorHAnsi"/>
          <w:lang w:val="en-US" w:eastAsia="ja-JP"/>
        </w:rPr>
        <w:t xml:space="preserve"> mean score</w:t>
      </w:r>
      <w:r>
        <w:rPr>
          <w:rFonts w:eastAsia="Times New Roman" w:cstheme="minorHAnsi"/>
          <w:lang w:val="en-US" w:eastAsia="ja-JP"/>
        </w:rPr>
        <w:t xml:space="preserve"> of</w:t>
      </w:r>
      <w:r w:rsidR="00525A2B" w:rsidRPr="002F5F75">
        <w:rPr>
          <w:rFonts w:eastAsia="Times New Roman" w:cstheme="minorHAnsi"/>
          <w:lang w:val="en-US" w:eastAsia="ja-JP"/>
        </w:rPr>
        <w:t xml:space="preserve"> 4.2 (median 3.0, range 0</w:t>
      </w:r>
      <w:r>
        <w:rPr>
          <w:rFonts w:eastAsia="Times New Roman" w:cstheme="minorHAnsi"/>
          <w:lang w:val="en-US" w:eastAsia="ja-JP"/>
        </w:rPr>
        <w:t>-</w:t>
      </w:r>
      <w:r w:rsidR="00525A2B" w:rsidRPr="002F5F75">
        <w:rPr>
          <w:rFonts w:eastAsia="Times New Roman" w:cstheme="minorHAnsi"/>
          <w:lang w:val="en-US" w:eastAsia="ja-JP"/>
        </w:rPr>
        <w:t xml:space="preserve">17) and </w:t>
      </w:r>
      <w:r>
        <w:rPr>
          <w:rFonts w:eastAsia="Times New Roman" w:cstheme="minorHAnsi"/>
          <w:lang w:val="en-US" w:eastAsia="ja-JP"/>
        </w:rPr>
        <w:t>20</w:t>
      </w:r>
      <w:r w:rsidRPr="002F5F75">
        <w:rPr>
          <w:rFonts w:eastAsia="Times New Roman" w:cstheme="minorHAnsi"/>
          <w:lang w:val="en-US" w:eastAsia="ja-JP"/>
        </w:rPr>
        <w:t xml:space="preserve"> </w:t>
      </w:r>
      <w:r w:rsidR="00525A2B" w:rsidRPr="002F5F75">
        <w:rPr>
          <w:rFonts w:eastAsia="Times New Roman" w:cstheme="minorHAnsi"/>
          <w:lang w:val="en-US" w:eastAsia="ja-JP"/>
        </w:rPr>
        <w:t>women completed the measure</w:t>
      </w:r>
      <w:r>
        <w:rPr>
          <w:rFonts w:eastAsia="Times New Roman" w:cstheme="minorHAnsi"/>
          <w:lang w:val="en-US" w:eastAsia="ja-JP"/>
        </w:rPr>
        <w:t>,</w:t>
      </w:r>
      <w:r w:rsidR="00525A2B" w:rsidRPr="002F5F75">
        <w:rPr>
          <w:rFonts w:eastAsia="Times New Roman" w:cstheme="minorHAnsi"/>
          <w:lang w:val="en-US" w:eastAsia="ja-JP"/>
        </w:rPr>
        <w:t xml:space="preserve"> with</w:t>
      </w:r>
      <w:r>
        <w:rPr>
          <w:rFonts w:eastAsia="Times New Roman" w:cstheme="minorHAnsi"/>
          <w:lang w:val="en-US" w:eastAsia="ja-JP"/>
        </w:rPr>
        <w:t xml:space="preserve"> a</w:t>
      </w:r>
      <w:r w:rsidR="00525A2B" w:rsidRPr="002F5F75">
        <w:rPr>
          <w:rFonts w:eastAsia="Times New Roman" w:cstheme="minorHAnsi"/>
          <w:lang w:val="en-US" w:eastAsia="ja-JP"/>
        </w:rPr>
        <w:t xml:space="preserve"> mean score</w:t>
      </w:r>
      <w:r>
        <w:rPr>
          <w:rFonts w:eastAsia="Times New Roman" w:cstheme="minorHAnsi"/>
          <w:lang w:val="en-US" w:eastAsia="ja-JP"/>
        </w:rPr>
        <w:t xml:space="preserve"> of</w:t>
      </w:r>
      <w:r w:rsidR="00525A2B" w:rsidRPr="002F5F75">
        <w:rPr>
          <w:rFonts w:eastAsia="Times New Roman" w:cstheme="minorHAnsi"/>
          <w:lang w:val="en-US" w:eastAsia="ja-JP"/>
        </w:rPr>
        <w:t xml:space="preserve"> 4.0 (median 3.0, range 0</w:t>
      </w:r>
      <w:r>
        <w:rPr>
          <w:rFonts w:eastAsia="Times New Roman" w:cstheme="minorHAnsi"/>
          <w:lang w:val="en-US" w:eastAsia="ja-JP"/>
        </w:rPr>
        <w:t>-</w:t>
      </w:r>
      <w:r w:rsidR="00525A2B" w:rsidRPr="002F5F75">
        <w:rPr>
          <w:rFonts w:eastAsia="Times New Roman" w:cstheme="minorHAnsi"/>
          <w:lang w:val="en-US" w:eastAsia="ja-JP"/>
        </w:rPr>
        <w:t xml:space="preserve">11). </w:t>
      </w:r>
      <w:r w:rsidR="007B77C6" w:rsidRPr="002F5F75">
        <w:rPr>
          <w:rFonts w:eastAsia="Times New Roman" w:cstheme="minorHAnsi"/>
          <w:lang w:val="en-US" w:eastAsia="ja-JP"/>
        </w:rPr>
        <w:t>In total</w:t>
      </w:r>
      <w:r>
        <w:rPr>
          <w:rFonts w:eastAsia="Times New Roman" w:cstheme="minorHAnsi"/>
          <w:lang w:val="en-US" w:eastAsia="ja-JP"/>
        </w:rPr>
        <w:t>,</w:t>
      </w:r>
      <w:r w:rsidR="007B77C6" w:rsidRPr="002F5F75">
        <w:rPr>
          <w:rFonts w:eastAsia="Times New Roman" w:cstheme="minorHAnsi"/>
          <w:lang w:val="en-US" w:eastAsia="ja-JP"/>
        </w:rPr>
        <w:t xml:space="preserve"> 33/51(67%) were at </w:t>
      </w:r>
      <w:r>
        <w:rPr>
          <w:rFonts w:eastAsia="Times New Roman" w:cstheme="minorHAnsi"/>
          <w:lang w:val="en-US" w:eastAsia="ja-JP"/>
        </w:rPr>
        <w:t>‘</w:t>
      </w:r>
      <w:r w:rsidR="007B77C6" w:rsidRPr="002F5F75">
        <w:rPr>
          <w:rFonts w:eastAsia="Times New Roman" w:cstheme="minorHAnsi"/>
          <w:lang w:val="en-US" w:eastAsia="ja-JP"/>
        </w:rPr>
        <w:t>nutritional risk</w:t>
      </w:r>
      <w:r>
        <w:rPr>
          <w:rFonts w:eastAsia="Times New Roman" w:cstheme="minorHAnsi"/>
          <w:lang w:val="en-US" w:eastAsia="ja-JP"/>
        </w:rPr>
        <w:t>’</w:t>
      </w:r>
      <w:r w:rsidR="007B77C6" w:rsidRPr="002F5F75">
        <w:rPr>
          <w:rFonts w:eastAsia="Times New Roman" w:cstheme="minorHAnsi"/>
          <w:lang w:val="en-US" w:eastAsia="ja-JP"/>
        </w:rPr>
        <w:t xml:space="preserve"> with a PG-SGA score of ≥2. </w:t>
      </w:r>
      <w:r>
        <w:rPr>
          <w:rFonts w:eastAsia="Times New Roman" w:cstheme="minorHAnsi"/>
          <w:lang w:val="en-US" w:eastAsia="ja-JP"/>
        </w:rPr>
        <w:t>11</w:t>
      </w:r>
      <w:r w:rsidRPr="002F5F75">
        <w:rPr>
          <w:rFonts w:eastAsia="Times New Roman" w:cstheme="minorHAnsi"/>
          <w:lang w:val="en-US" w:eastAsia="ja-JP"/>
        </w:rPr>
        <w:t xml:space="preserve"> </w:t>
      </w:r>
      <w:r w:rsidR="00525A2B" w:rsidRPr="002F5F75">
        <w:rPr>
          <w:rFonts w:eastAsia="Times New Roman" w:cstheme="minorHAnsi"/>
          <w:lang w:val="en-US" w:eastAsia="ja-JP"/>
        </w:rPr>
        <w:t xml:space="preserve">men (35.5%) and </w:t>
      </w:r>
      <w:r>
        <w:rPr>
          <w:rFonts w:eastAsia="Times New Roman" w:cstheme="minorHAnsi"/>
          <w:lang w:val="en-US" w:eastAsia="ja-JP"/>
        </w:rPr>
        <w:t>7</w:t>
      </w:r>
      <w:r w:rsidRPr="002F5F75">
        <w:rPr>
          <w:rFonts w:eastAsia="Times New Roman" w:cstheme="minorHAnsi"/>
          <w:lang w:val="en-US" w:eastAsia="ja-JP"/>
        </w:rPr>
        <w:t xml:space="preserve"> </w:t>
      </w:r>
      <w:r w:rsidR="00525A2B" w:rsidRPr="002F5F75">
        <w:rPr>
          <w:rFonts w:eastAsia="Times New Roman" w:cstheme="minorHAnsi"/>
          <w:lang w:val="en-US" w:eastAsia="ja-JP"/>
        </w:rPr>
        <w:t xml:space="preserve">women (35%) were in the category </w:t>
      </w:r>
      <w:r>
        <w:rPr>
          <w:rFonts w:eastAsia="Times New Roman" w:cstheme="minorHAnsi"/>
          <w:lang w:val="en-US" w:eastAsia="ja-JP"/>
        </w:rPr>
        <w:t>’</w:t>
      </w:r>
      <w:r w:rsidR="00525A2B" w:rsidRPr="002F5F75">
        <w:rPr>
          <w:rFonts w:eastAsia="Times New Roman" w:cstheme="minorHAnsi"/>
          <w:lang w:val="en-US" w:eastAsia="ja-JP"/>
        </w:rPr>
        <w:t>requiring no intervention</w:t>
      </w:r>
      <w:r w:rsidR="009B02A7" w:rsidRPr="002F5F75">
        <w:rPr>
          <w:rFonts w:eastAsia="Times New Roman" w:cstheme="minorHAnsi"/>
          <w:lang w:val="en-US" w:eastAsia="ja-JP"/>
        </w:rPr>
        <w:t>.</w:t>
      </w:r>
      <w:r>
        <w:rPr>
          <w:rFonts w:eastAsia="Times New Roman" w:cstheme="minorHAnsi"/>
          <w:lang w:val="en-US" w:eastAsia="ja-JP"/>
        </w:rPr>
        <w:t>’</w:t>
      </w:r>
      <w:r w:rsidR="00525A2B" w:rsidRPr="002F5F75">
        <w:rPr>
          <w:rFonts w:eastAsia="Times New Roman" w:cstheme="minorHAnsi"/>
          <w:lang w:val="en-US" w:eastAsia="ja-JP"/>
        </w:rPr>
        <w:t xml:space="preserve"> </w:t>
      </w:r>
      <w:r w:rsidR="009B02A7" w:rsidRPr="002F5F75">
        <w:rPr>
          <w:rFonts w:eastAsia="Times New Roman" w:cstheme="minorHAnsi"/>
          <w:lang w:val="en-US" w:eastAsia="ja-JP"/>
        </w:rPr>
        <w:t>Half of both</w:t>
      </w:r>
      <w:r>
        <w:rPr>
          <w:rFonts w:eastAsia="Times New Roman" w:cstheme="minorHAnsi"/>
          <w:lang w:val="en-US" w:eastAsia="ja-JP"/>
        </w:rPr>
        <w:t xml:space="preserve"> the</w:t>
      </w:r>
      <w:r w:rsidR="009B02A7" w:rsidRPr="002F5F75">
        <w:rPr>
          <w:rFonts w:eastAsia="Times New Roman" w:cstheme="minorHAnsi"/>
          <w:lang w:val="en-US" w:eastAsia="ja-JP"/>
        </w:rPr>
        <w:t xml:space="preserve"> men 15/31 (48%) and women 10/20 (50%) were at nutritional risk with score 2-8, where nutritional care and symptom management by the oncology team are important, </w:t>
      </w:r>
      <w:r w:rsidR="00525A2B" w:rsidRPr="002F5F75">
        <w:rPr>
          <w:rFonts w:eastAsia="Times New Roman" w:cstheme="minorHAnsi"/>
          <w:lang w:val="en-US" w:eastAsia="ja-JP"/>
        </w:rPr>
        <w:t xml:space="preserve">whilst </w:t>
      </w:r>
      <w:r>
        <w:rPr>
          <w:rFonts w:eastAsia="Times New Roman" w:cstheme="minorHAnsi"/>
          <w:lang w:val="en-US" w:eastAsia="ja-JP"/>
        </w:rPr>
        <w:t>5</w:t>
      </w:r>
      <w:r w:rsidRPr="002F5F75">
        <w:rPr>
          <w:rFonts w:eastAsia="Times New Roman" w:cstheme="minorHAnsi"/>
          <w:lang w:val="en-US" w:eastAsia="ja-JP"/>
        </w:rPr>
        <w:t xml:space="preserve"> </w:t>
      </w:r>
      <w:r w:rsidR="00525A2B" w:rsidRPr="002F5F75">
        <w:rPr>
          <w:rFonts w:eastAsia="Times New Roman" w:cstheme="minorHAnsi"/>
          <w:lang w:val="en-US" w:eastAsia="ja-JP"/>
        </w:rPr>
        <w:t xml:space="preserve">men (16%) and </w:t>
      </w:r>
      <w:r>
        <w:rPr>
          <w:rFonts w:eastAsia="Times New Roman" w:cstheme="minorHAnsi"/>
          <w:lang w:val="en-US" w:eastAsia="ja-JP"/>
        </w:rPr>
        <w:t>3</w:t>
      </w:r>
      <w:r w:rsidRPr="002F5F75">
        <w:rPr>
          <w:rFonts w:eastAsia="Times New Roman" w:cstheme="minorHAnsi"/>
          <w:lang w:val="en-US" w:eastAsia="ja-JP"/>
        </w:rPr>
        <w:t xml:space="preserve"> </w:t>
      </w:r>
      <w:r w:rsidR="00525A2B" w:rsidRPr="002F5F75">
        <w:rPr>
          <w:rFonts w:eastAsia="Times New Roman" w:cstheme="minorHAnsi"/>
          <w:lang w:val="en-US" w:eastAsia="ja-JP"/>
        </w:rPr>
        <w:t xml:space="preserve">women (15%) were in the category indicating </w:t>
      </w:r>
      <w:r>
        <w:rPr>
          <w:rFonts w:eastAsia="Times New Roman" w:cstheme="minorHAnsi"/>
          <w:lang w:val="en-US" w:eastAsia="ja-JP"/>
        </w:rPr>
        <w:t>‘</w:t>
      </w:r>
      <w:r w:rsidR="00525A2B" w:rsidRPr="002F5F75">
        <w:rPr>
          <w:rFonts w:eastAsia="Times New Roman" w:cstheme="minorHAnsi"/>
          <w:lang w:val="en-US" w:eastAsia="ja-JP"/>
        </w:rPr>
        <w:t>critical need for intervention</w:t>
      </w:r>
      <w:r>
        <w:rPr>
          <w:rFonts w:eastAsia="Times New Roman" w:cstheme="minorHAnsi"/>
          <w:lang w:val="en-US" w:eastAsia="ja-JP"/>
        </w:rPr>
        <w:t>’</w:t>
      </w:r>
      <w:r w:rsidR="00525A2B" w:rsidRPr="002F5F75">
        <w:rPr>
          <w:rFonts w:eastAsia="Times New Roman" w:cstheme="minorHAnsi"/>
          <w:lang w:val="en-US" w:eastAsia="ja-JP"/>
        </w:rPr>
        <w:t xml:space="preserve"> </w:t>
      </w:r>
      <w:r w:rsidR="009B2E4C" w:rsidRPr="002F5F75">
        <w:rPr>
          <w:rFonts w:eastAsia="Times New Roman" w:cstheme="minorHAnsi"/>
          <w:lang w:val="en-US" w:eastAsia="ja-JP"/>
        </w:rPr>
        <w:t>(see Figure 2. Nutritional risk).</w:t>
      </w:r>
    </w:p>
    <w:p w14:paraId="635783CD" w14:textId="261C77D0" w:rsidR="00525A2B" w:rsidRPr="002F5F75" w:rsidRDefault="00525A2B" w:rsidP="00525A2B">
      <w:pPr>
        <w:spacing w:after="0" w:line="240" w:lineRule="auto"/>
        <w:rPr>
          <w:rFonts w:eastAsia="Times New Roman" w:cstheme="minorHAnsi"/>
          <w:lang w:val="en-US" w:eastAsia="ja-JP"/>
        </w:rPr>
      </w:pPr>
    </w:p>
    <w:p w14:paraId="035FAD9E" w14:textId="77777777" w:rsidR="00525A2B" w:rsidRPr="002F5F75" w:rsidRDefault="00525A2B" w:rsidP="006129A2">
      <w:pPr>
        <w:spacing w:after="0" w:line="240" w:lineRule="auto"/>
        <w:ind w:left="720"/>
        <w:rPr>
          <w:rFonts w:eastAsia="Times New Roman" w:cstheme="minorHAnsi"/>
          <w:b/>
          <w:lang w:val="en-US" w:eastAsia="ja-JP"/>
        </w:rPr>
      </w:pPr>
      <w:r w:rsidRPr="002F5F75">
        <w:rPr>
          <w:rFonts w:eastAsia="Times New Roman" w:cstheme="minorHAnsi"/>
          <w:b/>
          <w:lang w:val="en-US" w:eastAsia="ja-JP"/>
        </w:rPr>
        <w:t>Emotional impact of changes in eating and weight</w:t>
      </w:r>
    </w:p>
    <w:p w14:paraId="08943622" w14:textId="77777777" w:rsidR="00525A2B" w:rsidRPr="002F5F75" w:rsidRDefault="00525A2B" w:rsidP="00525A2B">
      <w:pPr>
        <w:spacing w:after="0" w:line="240" w:lineRule="auto"/>
        <w:rPr>
          <w:rFonts w:eastAsia="Times New Roman" w:cstheme="minorHAnsi"/>
          <w:b/>
          <w:lang w:val="en-US" w:eastAsia="ja-JP"/>
        </w:rPr>
      </w:pPr>
    </w:p>
    <w:p w14:paraId="38ED5E84" w14:textId="7BA4566C" w:rsidR="00525A2B" w:rsidRPr="002F5F75" w:rsidRDefault="009C6552" w:rsidP="00525A2B">
      <w:pPr>
        <w:spacing w:after="0" w:line="240" w:lineRule="auto"/>
        <w:rPr>
          <w:rFonts w:eastAsia="Times New Roman" w:cstheme="minorHAnsi"/>
          <w:lang w:val="en-US" w:eastAsia="ja-JP"/>
        </w:rPr>
      </w:pPr>
      <w:r w:rsidRPr="002F5F75">
        <w:rPr>
          <w:rFonts w:eastAsia="Times New Roman" w:cstheme="minorHAnsi"/>
          <w:lang w:val="en-US" w:eastAsia="ja-JP"/>
        </w:rPr>
        <w:t>Despite more than two-thirds of participants being at nutritional risk, m</w:t>
      </w:r>
      <w:r w:rsidR="00525A2B" w:rsidRPr="002F5F75">
        <w:rPr>
          <w:rFonts w:eastAsia="Times New Roman" w:cstheme="minorHAnsi"/>
          <w:lang w:val="en-US" w:eastAsia="ja-JP"/>
        </w:rPr>
        <w:t>ost were unconcerned about their eating or weight</w:t>
      </w:r>
      <w:r w:rsidR="00F9241D" w:rsidRPr="002F5F75">
        <w:rPr>
          <w:rFonts w:eastAsia="Times New Roman" w:cstheme="minorHAnsi"/>
          <w:lang w:val="en-US" w:eastAsia="ja-JP"/>
        </w:rPr>
        <w:t xml:space="preserve"> (see Figure 3.)</w:t>
      </w:r>
      <w:r w:rsidR="00525A2B" w:rsidRPr="002F5F75">
        <w:rPr>
          <w:rFonts w:eastAsia="Times New Roman" w:cstheme="minorHAnsi"/>
          <w:lang w:val="en-US" w:eastAsia="ja-JP"/>
        </w:rPr>
        <w:t xml:space="preserve">. When asked if they were concerned about eating, a </w:t>
      </w:r>
      <w:r w:rsidR="00A81B0D" w:rsidRPr="002F5F75">
        <w:rPr>
          <w:rFonts w:eastAsia="Times New Roman" w:cstheme="minorHAnsi"/>
          <w:lang w:val="en-US" w:eastAsia="ja-JP"/>
        </w:rPr>
        <w:t>high proportion,</w:t>
      </w:r>
      <w:r w:rsidR="00141147" w:rsidRPr="002F5F75">
        <w:rPr>
          <w:rFonts w:eastAsia="Times New Roman" w:cstheme="minorHAnsi"/>
          <w:lang w:val="en-US" w:eastAsia="ja-JP"/>
        </w:rPr>
        <w:t xml:space="preserve"> </w:t>
      </w:r>
      <w:r w:rsidR="00A81B0D" w:rsidRPr="002F5F75">
        <w:rPr>
          <w:rFonts w:eastAsia="Times New Roman" w:cstheme="minorHAnsi"/>
          <w:lang w:val="en-US" w:eastAsia="ja-JP"/>
        </w:rPr>
        <w:t>40/51 (78%) responded</w:t>
      </w:r>
      <w:r w:rsidR="00525A2B" w:rsidRPr="002F5F75">
        <w:rPr>
          <w:rFonts w:eastAsia="Times New Roman" w:cstheme="minorHAnsi"/>
          <w:lang w:val="en-US" w:eastAsia="ja-JP"/>
        </w:rPr>
        <w:t xml:space="preserve"> no and similarly, when asked if they were concerned abou</w:t>
      </w:r>
      <w:r w:rsidR="00A81B0D" w:rsidRPr="002F5F75">
        <w:rPr>
          <w:rFonts w:eastAsia="Times New Roman" w:cstheme="minorHAnsi"/>
          <w:lang w:val="en-US" w:eastAsia="ja-JP"/>
        </w:rPr>
        <w:t>t their weight, 40/50 (80%) responded</w:t>
      </w:r>
      <w:r w:rsidR="00525A2B" w:rsidRPr="002F5F75">
        <w:rPr>
          <w:rFonts w:eastAsia="Times New Roman" w:cstheme="minorHAnsi"/>
          <w:lang w:val="en-US" w:eastAsia="ja-JP"/>
        </w:rPr>
        <w:t xml:space="preserve"> no. </w:t>
      </w:r>
    </w:p>
    <w:p w14:paraId="7D23EDB6" w14:textId="11C30BE6" w:rsidR="009258B5" w:rsidRPr="002F5F75" w:rsidRDefault="009258B5" w:rsidP="00525A2B">
      <w:pPr>
        <w:spacing w:after="0" w:line="240" w:lineRule="auto"/>
        <w:rPr>
          <w:rFonts w:eastAsia="Times New Roman" w:cstheme="minorHAnsi"/>
          <w:lang w:val="en-US" w:eastAsia="ja-JP"/>
        </w:rPr>
      </w:pPr>
    </w:p>
    <w:p w14:paraId="3B5CF80F" w14:textId="13DA0B05" w:rsidR="00525A2B" w:rsidRPr="002F5F75" w:rsidRDefault="00525A2B" w:rsidP="00525A2B">
      <w:pPr>
        <w:spacing w:after="0" w:line="240" w:lineRule="auto"/>
        <w:rPr>
          <w:rFonts w:eastAsia="Times New Roman" w:cstheme="minorHAnsi"/>
          <w:lang w:val="en-US" w:eastAsia="ja-JP"/>
        </w:rPr>
      </w:pPr>
      <w:r w:rsidRPr="002F5F75">
        <w:rPr>
          <w:rFonts w:eastAsia="Times New Roman" w:cstheme="minorHAnsi"/>
          <w:lang w:val="en-US" w:eastAsia="ja-JP"/>
        </w:rPr>
        <w:t>Partici</w:t>
      </w:r>
      <w:r w:rsidR="00141147" w:rsidRPr="002F5F75">
        <w:rPr>
          <w:rFonts w:eastAsia="Times New Roman" w:cstheme="minorHAnsi"/>
          <w:lang w:val="en-US" w:eastAsia="ja-JP"/>
        </w:rPr>
        <w:t>pants</w:t>
      </w:r>
      <w:r w:rsidR="009A40A4" w:rsidRPr="002F5F75">
        <w:rPr>
          <w:rFonts w:eastAsia="Times New Roman" w:cstheme="minorHAnsi"/>
          <w:lang w:val="en-US" w:eastAsia="ja-JP"/>
        </w:rPr>
        <w:t xml:space="preserve"> also</w:t>
      </w:r>
      <w:r w:rsidR="00141147" w:rsidRPr="002F5F75">
        <w:rPr>
          <w:rFonts w:eastAsia="Times New Roman" w:cstheme="minorHAnsi"/>
          <w:lang w:val="en-US" w:eastAsia="ja-JP"/>
        </w:rPr>
        <w:t xml:space="preserve"> rated the intensity of possible</w:t>
      </w:r>
      <w:r w:rsidRPr="002F5F75">
        <w:rPr>
          <w:rFonts w:eastAsia="Times New Roman" w:cstheme="minorHAnsi"/>
          <w:lang w:val="en-US" w:eastAsia="ja-JP"/>
        </w:rPr>
        <w:t xml:space="preserve"> concern</w:t>
      </w:r>
      <w:r w:rsidR="00141147" w:rsidRPr="002F5F75">
        <w:rPr>
          <w:rFonts w:eastAsia="Times New Roman" w:cstheme="minorHAnsi"/>
          <w:lang w:val="en-US" w:eastAsia="ja-JP"/>
        </w:rPr>
        <w:t>s</w:t>
      </w:r>
      <w:r w:rsidR="009A40A4" w:rsidRPr="002F5F75">
        <w:rPr>
          <w:rFonts w:eastAsia="Times New Roman" w:cstheme="minorHAnsi"/>
          <w:lang w:val="en-US" w:eastAsia="ja-JP"/>
        </w:rPr>
        <w:t xml:space="preserve">. </w:t>
      </w:r>
      <w:r w:rsidR="00A81B0D" w:rsidRPr="002F5F75">
        <w:rPr>
          <w:rFonts w:eastAsia="Times New Roman" w:cstheme="minorHAnsi"/>
          <w:lang w:val="en-US" w:eastAsia="ja-JP"/>
        </w:rPr>
        <w:t>When asked if concerned</w:t>
      </w:r>
      <w:r w:rsidRPr="002F5F75">
        <w:rPr>
          <w:rFonts w:eastAsia="Times New Roman" w:cstheme="minorHAnsi"/>
          <w:lang w:val="en-US" w:eastAsia="ja-JP"/>
        </w:rPr>
        <w:t xml:space="preserve"> about appetite</w:t>
      </w:r>
      <w:r w:rsidR="00A81B0D" w:rsidRPr="002F5F75">
        <w:rPr>
          <w:rFonts w:eastAsia="Times New Roman" w:cstheme="minorHAnsi"/>
          <w:lang w:val="en-US" w:eastAsia="ja-JP"/>
        </w:rPr>
        <w:t>,</w:t>
      </w:r>
      <w:r w:rsidRPr="002F5F75">
        <w:rPr>
          <w:rFonts w:eastAsia="Times New Roman" w:cstheme="minorHAnsi"/>
          <w:lang w:val="en-US" w:eastAsia="ja-JP"/>
        </w:rPr>
        <w:t xml:space="preserve"> 51/52 (98%) reported ‘not at all’ or ‘a little,’ and when asked to rate worry about eating</w:t>
      </w:r>
      <w:r w:rsidR="00487C42" w:rsidRPr="002F5F75">
        <w:rPr>
          <w:rFonts w:eastAsia="Times New Roman" w:cstheme="minorHAnsi"/>
          <w:lang w:val="en-US" w:eastAsia="ja-JP"/>
        </w:rPr>
        <w:t>,</w:t>
      </w:r>
      <w:r w:rsidRPr="002F5F75">
        <w:rPr>
          <w:rFonts w:eastAsia="Times New Roman" w:cstheme="minorHAnsi"/>
          <w:lang w:val="en-US" w:eastAsia="ja-JP"/>
        </w:rPr>
        <w:t xml:space="preserve"> 49/51 (96%) reported ‘not at all’ or ‘a little.’ Of </w:t>
      </w:r>
      <w:r w:rsidR="00487C42" w:rsidRPr="002F5F75">
        <w:rPr>
          <w:rFonts w:eastAsia="Times New Roman" w:cstheme="minorHAnsi"/>
          <w:lang w:val="en-US" w:eastAsia="ja-JP"/>
        </w:rPr>
        <w:t xml:space="preserve">the </w:t>
      </w:r>
      <w:r w:rsidR="007B77C6" w:rsidRPr="002F5F75">
        <w:rPr>
          <w:rFonts w:eastAsia="Times New Roman" w:cstheme="minorHAnsi"/>
          <w:lang w:val="en-US" w:eastAsia="ja-JP"/>
        </w:rPr>
        <w:t xml:space="preserve">33 </w:t>
      </w:r>
      <w:r w:rsidR="00487C42" w:rsidRPr="002F5F75">
        <w:rPr>
          <w:rFonts w:eastAsia="Times New Roman" w:cstheme="minorHAnsi"/>
          <w:lang w:val="en-US" w:eastAsia="ja-JP"/>
        </w:rPr>
        <w:t xml:space="preserve">participants </w:t>
      </w:r>
      <w:r w:rsidR="007B77C6" w:rsidRPr="002F5F75">
        <w:rPr>
          <w:rFonts w:eastAsia="Times New Roman" w:cstheme="minorHAnsi"/>
          <w:lang w:val="en-US" w:eastAsia="ja-JP"/>
        </w:rPr>
        <w:t xml:space="preserve">who </w:t>
      </w:r>
      <w:r w:rsidRPr="002F5F75">
        <w:rPr>
          <w:rFonts w:eastAsia="Times New Roman" w:cstheme="minorHAnsi"/>
          <w:lang w:val="en-US" w:eastAsia="ja-JP"/>
        </w:rPr>
        <w:t xml:space="preserve">were at nutritional risk with a </w:t>
      </w:r>
      <w:r w:rsidR="00487C42" w:rsidRPr="002F5F75">
        <w:rPr>
          <w:rFonts w:eastAsia="Times New Roman" w:cstheme="minorHAnsi"/>
          <w:lang w:val="en-US" w:eastAsia="ja-JP"/>
        </w:rPr>
        <w:t xml:space="preserve">PG-SGA </w:t>
      </w:r>
      <w:r w:rsidRPr="002F5F75">
        <w:rPr>
          <w:rFonts w:eastAsia="Times New Roman" w:cstheme="minorHAnsi"/>
          <w:lang w:val="en-US" w:eastAsia="ja-JP"/>
        </w:rPr>
        <w:t>score 2 or greater, 33/33 (100%) reported ‘not at all’ or ‘a little’ concern about appetite, and 31/32 (97%) reported ‘not at all’ or ‘a little’ worry about eating.</w:t>
      </w:r>
    </w:p>
    <w:p w14:paraId="78A52765" w14:textId="77777777" w:rsidR="00525A2B" w:rsidRPr="002F5F75" w:rsidRDefault="00525A2B" w:rsidP="00525A2B">
      <w:pPr>
        <w:spacing w:after="0" w:line="240" w:lineRule="auto"/>
        <w:rPr>
          <w:rFonts w:eastAsia="Times New Roman" w:cstheme="minorHAnsi"/>
          <w:b/>
          <w:lang w:val="en-US" w:eastAsia="ja-JP"/>
        </w:rPr>
      </w:pPr>
    </w:p>
    <w:p w14:paraId="0C9FC871" w14:textId="73D3FEA7" w:rsidR="00525A2B" w:rsidRPr="002F5F75" w:rsidRDefault="00994D88" w:rsidP="006129A2">
      <w:pPr>
        <w:spacing w:after="0" w:line="240" w:lineRule="auto"/>
        <w:ind w:left="720"/>
        <w:rPr>
          <w:rFonts w:eastAsia="Times New Roman" w:cstheme="minorHAnsi"/>
          <w:b/>
          <w:lang w:val="en-US" w:eastAsia="ja-JP"/>
        </w:rPr>
      </w:pPr>
      <w:r w:rsidRPr="002F5F75">
        <w:rPr>
          <w:rFonts w:eastAsia="Times New Roman" w:cstheme="minorHAnsi"/>
          <w:b/>
          <w:lang w:val="en-US" w:eastAsia="ja-JP"/>
        </w:rPr>
        <w:t>Nutritional information and advice</w:t>
      </w:r>
    </w:p>
    <w:p w14:paraId="68D93E63" w14:textId="77777777" w:rsidR="00525A2B" w:rsidRPr="002F5F75" w:rsidRDefault="00525A2B" w:rsidP="00525A2B">
      <w:pPr>
        <w:spacing w:after="0" w:line="240" w:lineRule="auto"/>
        <w:rPr>
          <w:rFonts w:eastAsia="Times New Roman" w:cstheme="minorHAnsi"/>
          <w:lang w:val="en-US" w:eastAsia="ja-JP"/>
        </w:rPr>
      </w:pPr>
    </w:p>
    <w:p w14:paraId="0D932B09" w14:textId="00D0910C" w:rsidR="00525A2B" w:rsidRPr="002F5F75" w:rsidRDefault="00141147" w:rsidP="00525A2B">
      <w:pPr>
        <w:spacing w:after="0" w:line="240" w:lineRule="auto"/>
        <w:rPr>
          <w:rFonts w:eastAsia="Times New Roman" w:cstheme="minorHAnsi"/>
          <w:lang w:val="en-US" w:eastAsia="ja-JP"/>
        </w:rPr>
      </w:pPr>
      <w:r w:rsidRPr="002F5F75">
        <w:rPr>
          <w:rFonts w:eastAsia="Times New Roman" w:cstheme="minorHAnsi"/>
          <w:lang w:val="en-US" w:eastAsia="ja-JP"/>
        </w:rPr>
        <w:t>A total</w:t>
      </w:r>
      <w:r w:rsidR="00A732DE">
        <w:rPr>
          <w:rFonts w:eastAsia="Times New Roman" w:cstheme="minorHAnsi"/>
          <w:lang w:val="en-US" w:eastAsia="ja-JP"/>
        </w:rPr>
        <w:t xml:space="preserve"> of</w:t>
      </w:r>
      <w:r w:rsidRPr="002F5F75">
        <w:rPr>
          <w:rFonts w:eastAsia="Times New Roman" w:cstheme="minorHAnsi"/>
          <w:lang w:val="en-US" w:eastAsia="ja-JP"/>
        </w:rPr>
        <w:t xml:space="preserve"> 19/51 (36.5%)</w:t>
      </w:r>
      <w:r w:rsidR="007C4594" w:rsidRPr="002F5F75">
        <w:rPr>
          <w:rFonts w:eastAsia="Times New Roman" w:cstheme="minorHAnsi"/>
          <w:lang w:val="en-US" w:eastAsia="ja-JP"/>
        </w:rPr>
        <w:t xml:space="preserve"> p</w:t>
      </w:r>
      <w:r w:rsidR="00525A2B" w:rsidRPr="002F5F75">
        <w:rPr>
          <w:rFonts w:eastAsia="Times New Roman" w:cstheme="minorHAnsi"/>
          <w:lang w:val="en-US" w:eastAsia="ja-JP"/>
        </w:rPr>
        <w:t xml:space="preserve">articipants had received information about diet and nutrition from a healthcare professional </w:t>
      </w:r>
      <w:r w:rsidR="00087C79" w:rsidRPr="002F5F75">
        <w:rPr>
          <w:rFonts w:eastAsia="Times New Roman" w:cstheme="minorHAnsi"/>
          <w:lang w:val="en-US" w:eastAsia="ja-JP"/>
        </w:rPr>
        <w:t>and m</w:t>
      </w:r>
      <w:r w:rsidR="007C4594" w:rsidRPr="002F5F75">
        <w:rPr>
          <w:rFonts w:eastAsia="Times New Roman" w:cstheme="minorHAnsi"/>
          <w:lang w:val="en-US" w:eastAsia="ja-JP"/>
        </w:rPr>
        <w:t xml:space="preserve">ore than half, </w:t>
      </w:r>
      <w:r w:rsidR="00525A2B" w:rsidRPr="002F5F75">
        <w:rPr>
          <w:rFonts w:eastAsia="Times New Roman" w:cstheme="minorHAnsi"/>
          <w:lang w:val="en-US" w:eastAsia="ja-JP"/>
        </w:rPr>
        <w:t>28/51 (54%)</w:t>
      </w:r>
      <w:r w:rsidR="00A732DE">
        <w:rPr>
          <w:rFonts w:eastAsia="Times New Roman" w:cstheme="minorHAnsi"/>
          <w:lang w:val="en-US" w:eastAsia="ja-JP"/>
        </w:rPr>
        <w:t>,</w:t>
      </w:r>
      <w:r w:rsidR="00525A2B" w:rsidRPr="002F5F75">
        <w:rPr>
          <w:rFonts w:eastAsia="Times New Roman" w:cstheme="minorHAnsi"/>
          <w:lang w:val="en-US" w:eastAsia="ja-JP"/>
        </w:rPr>
        <w:t xml:space="preserve"> had gathered dietary information from other places</w:t>
      </w:r>
      <w:r w:rsidR="00087C79" w:rsidRPr="002F5F75">
        <w:rPr>
          <w:rFonts w:eastAsia="Times New Roman" w:cstheme="minorHAnsi"/>
          <w:lang w:val="en-US" w:eastAsia="ja-JP"/>
        </w:rPr>
        <w:t xml:space="preserve"> (see Table 4.). </w:t>
      </w:r>
      <w:r w:rsidR="009C6552" w:rsidRPr="002F5F75">
        <w:rPr>
          <w:rFonts w:eastAsia="Times New Roman" w:cstheme="minorHAnsi"/>
          <w:lang w:val="en-US" w:eastAsia="ja-JP"/>
        </w:rPr>
        <w:t>However, t</w:t>
      </w:r>
      <w:r w:rsidR="007C4594" w:rsidRPr="002F5F75">
        <w:rPr>
          <w:rFonts w:eastAsia="Times New Roman" w:cstheme="minorHAnsi"/>
          <w:lang w:val="en-US" w:eastAsia="ja-JP"/>
        </w:rPr>
        <w:t>here was no correlation between receiving or seeking nutritional information and PG-SGA score.</w:t>
      </w:r>
      <w:r w:rsidR="00A619A2" w:rsidRPr="002F5F75">
        <w:rPr>
          <w:rFonts w:eastAsia="Times New Roman" w:cstheme="minorHAnsi"/>
          <w:lang w:val="en-US" w:eastAsia="ja-JP"/>
        </w:rPr>
        <w:t xml:space="preserve"> </w:t>
      </w:r>
      <w:r w:rsidR="00525A2B" w:rsidRPr="002F5F75">
        <w:rPr>
          <w:rFonts w:eastAsia="Times New Roman" w:cstheme="minorHAnsi"/>
          <w:lang w:val="en-US" w:eastAsia="ja-JP"/>
        </w:rPr>
        <w:t>A majority 41/50 (82%) responded ‘not at all’ to a question asking if more should be done to help them eat.</w:t>
      </w:r>
    </w:p>
    <w:p w14:paraId="715A8ACC" w14:textId="77777777" w:rsidR="00135F92" w:rsidRPr="002F5F75" w:rsidRDefault="00135F92" w:rsidP="00525A2B">
      <w:pPr>
        <w:spacing w:after="0" w:line="240" w:lineRule="auto"/>
        <w:rPr>
          <w:rFonts w:eastAsia="Times New Roman" w:cstheme="minorHAnsi"/>
          <w:lang w:val="en-US" w:eastAsia="ja-JP"/>
        </w:rPr>
      </w:pPr>
    </w:p>
    <w:p w14:paraId="0F1DE9BF" w14:textId="5D835033" w:rsidR="005829CD" w:rsidRPr="002F5F75" w:rsidRDefault="00612F68" w:rsidP="006129A2">
      <w:pPr>
        <w:pStyle w:val="ListParagraph"/>
        <w:spacing w:before="120" w:after="120" w:line="240" w:lineRule="auto"/>
        <w:ind w:left="0"/>
        <w:jc w:val="both"/>
        <w:rPr>
          <w:rFonts w:cstheme="minorHAnsi"/>
        </w:rPr>
      </w:pPr>
      <w:r w:rsidRPr="002F5F75">
        <w:rPr>
          <w:rFonts w:cstheme="minorHAnsi"/>
          <w:b/>
        </w:rPr>
        <w:t>Interview findings</w:t>
      </w:r>
      <w:r w:rsidR="005829CD" w:rsidRPr="002F5F75">
        <w:rPr>
          <w:rFonts w:cstheme="minorHAnsi"/>
        </w:rPr>
        <w:t xml:space="preserve"> </w:t>
      </w:r>
    </w:p>
    <w:p w14:paraId="3317775C" w14:textId="5B6D812E" w:rsidR="005829CD" w:rsidRPr="002F5F75" w:rsidRDefault="005829CD" w:rsidP="005829CD">
      <w:pPr>
        <w:pStyle w:val="ListParagraph"/>
        <w:rPr>
          <w:rFonts w:cstheme="minorHAnsi"/>
        </w:rPr>
      </w:pPr>
    </w:p>
    <w:p w14:paraId="6339A9D1" w14:textId="3421180E" w:rsidR="00F407C4" w:rsidRPr="002F5F75" w:rsidRDefault="00F407C4" w:rsidP="006129A2">
      <w:pPr>
        <w:spacing w:line="240" w:lineRule="auto"/>
        <w:ind w:left="720"/>
        <w:rPr>
          <w:rFonts w:cstheme="minorHAnsi"/>
          <w:b/>
        </w:rPr>
      </w:pPr>
      <w:r w:rsidRPr="002F5F75">
        <w:rPr>
          <w:rFonts w:cstheme="minorHAnsi"/>
          <w:b/>
        </w:rPr>
        <w:t>Sample</w:t>
      </w:r>
      <w:r w:rsidR="006129A2" w:rsidRPr="002F5F75">
        <w:rPr>
          <w:rFonts w:cstheme="minorHAnsi"/>
          <w:b/>
        </w:rPr>
        <w:t xml:space="preserve"> </w:t>
      </w:r>
    </w:p>
    <w:p w14:paraId="3634AAC4" w14:textId="7D70F0E2" w:rsidR="00F407C4" w:rsidRPr="002F5F75" w:rsidRDefault="00F407C4" w:rsidP="00BD3D65">
      <w:pPr>
        <w:spacing w:line="240" w:lineRule="auto"/>
        <w:rPr>
          <w:rFonts w:cstheme="minorHAnsi"/>
        </w:rPr>
      </w:pPr>
      <w:r w:rsidRPr="002F5F75">
        <w:rPr>
          <w:rFonts w:cstheme="minorHAnsi"/>
        </w:rPr>
        <w:t>The interview sample (n=20) was</w:t>
      </w:r>
      <w:r w:rsidR="009C6552" w:rsidRPr="002F5F75">
        <w:rPr>
          <w:rFonts w:cstheme="minorHAnsi"/>
        </w:rPr>
        <w:t xml:space="preserve"> selected to be</w:t>
      </w:r>
      <w:r w:rsidRPr="002F5F75">
        <w:rPr>
          <w:rFonts w:cstheme="minorHAnsi"/>
        </w:rPr>
        <w:t xml:space="preserve"> representative of the whole sample </w:t>
      </w:r>
      <w:r w:rsidR="009965B8" w:rsidRPr="002F5F75">
        <w:rPr>
          <w:rFonts w:cstheme="minorHAnsi"/>
        </w:rPr>
        <w:t>(n=52). S</w:t>
      </w:r>
      <w:r w:rsidRPr="002F5F75">
        <w:rPr>
          <w:rFonts w:cstheme="minorHAnsi"/>
        </w:rPr>
        <w:t xml:space="preserve">imilar proportions reported weight change, weight loss </w:t>
      </w:r>
      <w:r w:rsidR="002161D6" w:rsidRPr="002F5F75">
        <w:rPr>
          <w:rFonts w:cstheme="minorHAnsi"/>
        </w:rPr>
        <w:t xml:space="preserve">or weight gain during their chemotherapy </w:t>
      </w:r>
      <w:r w:rsidR="002161D6" w:rsidRPr="002F5F75">
        <w:rPr>
          <w:rFonts w:cstheme="minorHAnsi"/>
        </w:rPr>
        <w:lastRenderedPageBreak/>
        <w:t>treatment</w:t>
      </w:r>
      <w:r w:rsidR="009965B8" w:rsidRPr="002F5F75">
        <w:rPr>
          <w:rFonts w:cstheme="minorHAnsi"/>
        </w:rPr>
        <w:t>, although</w:t>
      </w:r>
      <w:r w:rsidR="006E54BF" w:rsidRPr="002F5F75">
        <w:rPr>
          <w:rFonts w:cstheme="minorHAnsi"/>
        </w:rPr>
        <w:t xml:space="preserve"> </w:t>
      </w:r>
      <w:r w:rsidR="009965B8" w:rsidRPr="002F5F75">
        <w:rPr>
          <w:rFonts w:cstheme="minorHAnsi"/>
        </w:rPr>
        <w:t xml:space="preserve">a lower proportion had experienced &gt;5% weight loss over six months </w:t>
      </w:r>
      <w:r w:rsidRPr="002F5F75">
        <w:rPr>
          <w:rFonts w:cstheme="minorHAnsi"/>
        </w:rPr>
        <w:t xml:space="preserve">(see Table </w:t>
      </w:r>
      <w:r w:rsidR="002D3FEA" w:rsidRPr="002F5F75">
        <w:rPr>
          <w:rFonts w:cstheme="minorHAnsi"/>
        </w:rPr>
        <w:t>1.</w:t>
      </w:r>
      <w:r w:rsidRPr="002F5F75">
        <w:rPr>
          <w:rFonts w:cstheme="minorHAnsi"/>
        </w:rPr>
        <w:t>).</w:t>
      </w:r>
      <w:r w:rsidR="006E54BF" w:rsidRPr="002F5F75">
        <w:rPr>
          <w:rFonts w:cstheme="minorHAnsi"/>
        </w:rPr>
        <w:t xml:space="preserve"> </w:t>
      </w:r>
    </w:p>
    <w:p w14:paraId="308EF316" w14:textId="70D5FCD8" w:rsidR="00D3133E" w:rsidRPr="002F5F75" w:rsidRDefault="00D3133E" w:rsidP="00D3133E">
      <w:pPr>
        <w:rPr>
          <w:rFonts w:cstheme="minorHAnsi"/>
        </w:rPr>
      </w:pPr>
      <w:r w:rsidRPr="002F5F75">
        <w:rPr>
          <w:rFonts w:cstheme="minorHAnsi"/>
        </w:rPr>
        <w:t xml:space="preserve">A range of practical, </w:t>
      </w:r>
      <w:r w:rsidR="00093957" w:rsidRPr="002F5F75">
        <w:rPr>
          <w:rFonts w:cstheme="minorHAnsi"/>
        </w:rPr>
        <w:t xml:space="preserve">social </w:t>
      </w:r>
      <w:r w:rsidRPr="002F5F75">
        <w:rPr>
          <w:rFonts w:cstheme="minorHAnsi"/>
        </w:rPr>
        <w:t xml:space="preserve">and </w:t>
      </w:r>
      <w:r w:rsidR="00093957" w:rsidRPr="002F5F75">
        <w:rPr>
          <w:rFonts w:cstheme="minorHAnsi"/>
        </w:rPr>
        <w:t xml:space="preserve">emotional </w:t>
      </w:r>
      <w:r w:rsidRPr="002F5F75">
        <w:rPr>
          <w:rFonts w:cstheme="minorHAnsi"/>
        </w:rPr>
        <w:t>factors influence</w:t>
      </w:r>
      <w:r w:rsidR="00093957" w:rsidRPr="002F5F75">
        <w:rPr>
          <w:rFonts w:cstheme="minorHAnsi"/>
        </w:rPr>
        <w:t>d</w:t>
      </w:r>
      <w:r w:rsidRPr="002F5F75">
        <w:rPr>
          <w:rFonts w:cstheme="minorHAnsi"/>
        </w:rPr>
        <w:t xml:space="preserve"> eating and the way in which people respond</w:t>
      </w:r>
      <w:r w:rsidR="00093957" w:rsidRPr="002F5F75">
        <w:rPr>
          <w:rFonts w:cstheme="minorHAnsi"/>
        </w:rPr>
        <w:t>ed</w:t>
      </w:r>
      <w:r w:rsidRPr="002F5F75">
        <w:rPr>
          <w:rFonts w:cstheme="minorHAnsi"/>
        </w:rPr>
        <w:t xml:space="preserve"> to </w:t>
      </w:r>
      <w:r w:rsidR="001B572A" w:rsidRPr="002F5F75">
        <w:rPr>
          <w:rFonts w:cstheme="minorHAnsi"/>
        </w:rPr>
        <w:t>change in</w:t>
      </w:r>
      <w:r w:rsidR="00617B6D" w:rsidRPr="002F5F75">
        <w:rPr>
          <w:rFonts w:cstheme="minorHAnsi"/>
        </w:rPr>
        <w:t xml:space="preserve"> eating habits and weight</w:t>
      </w:r>
      <w:r w:rsidRPr="002F5F75">
        <w:rPr>
          <w:rFonts w:cstheme="minorHAnsi"/>
        </w:rPr>
        <w:t xml:space="preserve">. </w:t>
      </w:r>
    </w:p>
    <w:p w14:paraId="5C51D64A" w14:textId="77777777" w:rsidR="00A56ED0" w:rsidRPr="002F5F75" w:rsidRDefault="00A56ED0" w:rsidP="00D3133E">
      <w:pPr>
        <w:rPr>
          <w:rFonts w:cstheme="minorHAnsi"/>
        </w:rPr>
      </w:pPr>
    </w:p>
    <w:p w14:paraId="1A47F99C" w14:textId="4943F43D" w:rsidR="00995B19" w:rsidRPr="002F5F75" w:rsidRDefault="00093957" w:rsidP="00BD3D65">
      <w:pPr>
        <w:spacing w:line="240" w:lineRule="auto"/>
        <w:rPr>
          <w:rFonts w:cstheme="minorHAnsi"/>
        </w:rPr>
      </w:pPr>
      <w:r w:rsidRPr="002F5F75">
        <w:rPr>
          <w:rFonts w:cstheme="minorHAnsi"/>
          <w:b/>
        </w:rPr>
        <w:t>P</w:t>
      </w:r>
      <w:r w:rsidR="00995B19" w:rsidRPr="002F5F75">
        <w:rPr>
          <w:rFonts w:cstheme="minorHAnsi"/>
          <w:b/>
        </w:rPr>
        <w:t>ractic</w:t>
      </w:r>
      <w:r w:rsidRPr="002F5F75">
        <w:rPr>
          <w:rFonts w:cstheme="minorHAnsi"/>
          <w:b/>
        </w:rPr>
        <w:t>al factors affecting dietary</w:t>
      </w:r>
      <w:r w:rsidR="00995B19" w:rsidRPr="002F5F75">
        <w:rPr>
          <w:rFonts w:cstheme="minorHAnsi"/>
          <w:b/>
        </w:rPr>
        <w:t xml:space="preserve"> intake</w:t>
      </w:r>
      <w:r w:rsidR="006129A2" w:rsidRPr="002F5F75">
        <w:rPr>
          <w:rFonts w:cstheme="minorHAnsi"/>
          <w:b/>
        </w:rPr>
        <w:t xml:space="preserve"> </w:t>
      </w:r>
    </w:p>
    <w:p w14:paraId="06DF00B9" w14:textId="14115CD6" w:rsidR="00F407C4" w:rsidRPr="002F5F75" w:rsidRDefault="00F407C4" w:rsidP="00BD3D65">
      <w:pPr>
        <w:spacing w:line="240" w:lineRule="auto"/>
        <w:ind w:left="720"/>
        <w:rPr>
          <w:rFonts w:cstheme="minorHAnsi"/>
          <w:b/>
        </w:rPr>
      </w:pPr>
      <w:r w:rsidRPr="002F5F75">
        <w:rPr>
          <w:rFonts w:cstheme="minorHAnsi"/>
          <w:b/>
        </w:rPr>
        <w:t>Co</w:t>
      </w:r>
      <w:r w:rsidR="00995B19" w:rsidRPr="002F5F75">
        <w:rPr>
          <w:rFonts w:cstheme="minorHAnsi"/>
          <w:b/>
        </w:rPr>
        <w:t>mmon side effects</w:t>
      </w:r>
    </w:p>
    <w:p w14:paraId="342B6FFB" w14:textId="4EE897D5" w:rsidR="00F407C4" w:rsidRPr="002F5F75" w:rsidRDefault="00F407C4" w:rsidP="00BD3D65">
      <w:pPr>
        <w:spacing w:line="240" w:lineRule="auto"/>
        <w:rPr>
          <w:rFonts w:cstheme="minorHAnsi"/>
        </w:rPr>
      </w:pPr>
      <w:r w:rsidRPr="002F5F75">
        <w:rPr>
          <w:rFonts w:cstheme="minorHAnsi"/>
        </w:rPr>
        <w:t xml:space="preserve">The participants </w:t>
      </w:r>
      <w:r w:rsidR="002A5206" w:rsidRPr="002F5F75">
        <w:rPr>
          <w:rFonts w:cstheme="minorHAnsi"/>
        </w:rPr>
        <w:t>spoke</w:t>
      </w:r>
      <w:r w:rsidR="00093957" w:rsidRPr="002F5F75">
        <w:rPr>
          <w:rFonts w:cstheme="minorHAnsi"/>
        </w:rPr>
        <w:t xml:space="preserve"> about chemotherapy</w:t>
      </w:r>
      <w:r w:rsidRPr="002F5F75">
        <w:rPr>
          <w:rFonts w:cstheme="minorHAnsi"/>
        </w:rPr>
        <w:t xml:space="preserve"> side effects and disease symptoms affecting what they were able to eat and drink</w:t>
      </w:r>
      <w:r w:rsidR="002A5206" w:rsidRPr="002F5F75">
        <w:rPr>
          <w:rFonts w:cstheme="minorHAnsi"/>
        </w:rPr>
        <w:t>, consistent with the questionnaire responses</w:t>
      </w:r>
      <w:r w:rsidRPr="002F5F75">
        <w:rPr>
          <w:rFonts w:cstheme="minorHAnsi"/>
        </w:rPr>
        <w:t xml:space="preserve">; </w:t>
      </w:r>
    </w:p>
    <w:p w14:paraId="0173C18F" w14:textId="47848007" w:rsidR="00F407C4" w:rsidRPr="002F5F75" w:rsidRDefault="00A732DE" w:rsidP="00BD3D65">
      <w:pPr>
        <w:spacing w:line="240" w:lineRule="auto"/>
        <w:ind w:left="720"/>
        <w:rPr>
          <w:rFonts w:cstheme="minorHAnsi"/>
        </w:rPr>
      </w:pPr>
      <w:r>
        <w:rPr>
          <w:rFonts w:cstheme="minorHAnsi"/>
        </w:rPr>
        <w:t>“</w:t>
      </w:r>
      <w:r w:rsidR="00F407C4" w:rsidRPr="00DB333E">
        <w:rPr>
          <w:rFonts w:cstheme="minorHAnsi"/>
          <w:i/>
          <w:iCs/>
        </w:rPr>
        <w:t>Even water tasted funny, I had a job to drink water, um so food just tasted absolutely dreadful….the first couple of days, I’d have a bit of constipation and then diarrhoea set in and it would be on and off for the rest of the cycle.</w:t>
      </w:r>
      <w:r w:rsidRPr="00DB333E">
        <w:rPr>
          <w:rFonts w:cstheme="minorHAnsi"/>
          <w:i/>
          <w:iCs/>
        </w:rPr>
        <w:t>”</w:t>
      </w:r>
      <w:r w:rsidR="00F407C4" w:rsidRPr="002F5F75">
        <w:rPr>
          <w:rFonts w:cstheme="minorHAnsi"/>
        </w:rPr>
        <w:t xml:space="preserve"> (P31)</w:t>
      </w:r>
    </w:p>
    <w:p w14:paraId="4E9D631D" w14:textId="649699EA" w:rsidR="00F407C4" w:rsidRPr="002F5F75" w:rsidRDefault="00F407C4" w:rsidP="00BD3D65">
      <w:pPr>
        <w:spacing w:line="240" w:lineRule="auto"/>
        <w:rPr>
          <w:rFonts w:cstheme="minorHAnsi"/>
        </w:rPr>
      </w:pPr>
      <w:r w:rsidRPr="002F5F75">
        <w:rPr>
          <w:rFonts w:cstheme="minorHAnsi"/>
        </w:rPr>
        <w:t>However,</w:t>
      </w:r>
      <w:r w:rsidR="00093957" w:rsidRPr="002F5F75">
        <w:rPr>
          <w:rFonts w:cstheme="minorHAnsi"/>
        </w:rPr>
        <w:t xml:space="preserve"> side effects were fewer in number and less severe than expected:</w:t>
      </w:r>
      <w:r w:rsidRPr="002F5F75">
        <w:rPr>
          <w:rFonts w:cstheme="minorHAnsi"/>
        </w:rPr>
        <w:t xml:space="preserve"> </w:t>
      </w:r>
    </w:p>
    <w:p w14:paraId="06F02568" w14:textId="452B58F1" w:rsidR="00F407C4" w:rsidRPr="002F5F75" w:rsidRDefault="00A732DE" w:rsidP="00BD3D65">
      <w:pPr>
        <w:spacing w:line="240" w:lineRule="auto"/>
        <w:ind w:left="720"/>
        <w:rPr>
          <w:rFonts w:cstheme="minorHAnsi"/>
        </w:rPr>
      </w:pPr>
      <w:r>
        <w:rPr>
          <w:rFonts w:cstheme="minorHAnsi"/>
          <w:i/>
          <w:iCs/>
        </w:rPr>
        <w:t>“</w:t>
      </w:r>
      <w:r w:rsidR="00F407C4" w:rsidRPr="00DB333E">
        <w:rPr>
          <w:rFonts w:cstheme="minorHAnsi"/>
          <w:i/>
          <w:iCs/>
        </w:rPr>
        <w:t>I get no sickness. Nothing. I think I’m one of the lucky ones</w:t>
      </w:r>
      <w:r w:rsidR="00F407C4" w:rsidRPr="002F5F75">
        <w:rPr>
          <w:rFonts w:cstheme="minorHAnsi"/>
        </w:rPr>
        <w:t>.</w:t>
      </w:r>
      <w:r>
        <w:rPr>
          <w:rFonts w:cstheme="minorHAnsi"/>
        </w:rPr>
        <w:t>”</w:t>
      </w:r>
      <w:r w:rsidR="00F407C4" w:rsidRPr="002F5F75">
        <w:rPr>
          <w:rFonts w:cstheme="minorHAnsi"/>
        </w:rPr>
        <w:t xml:space="preserve"> (P2)</w:t>
      </w:r>
    </w:p>
    <w:p w14:paraId="00FCFD0C" w14:textId="7003B243" w:rsidR="00F407C4" w:rsidRPr="002F5F75" w:rsidRDefault="00F407C4" w:rsidP="00BD3D65">
      <w:pPr>
        <w:spacing w:line="240" w:lineRule="auto"/>
        <w:rPr>
          <w:rFonts w:cstheme="minorHAnsi"/>
        </w:rPr>
      </w:pPr>
      <w:r w:rsidRPr="002F5F75">
        <w:rPr>
          <w:rFonts w:cstheme="minorHAnsi"/>
        </w:rPr>
        <w:t>When asked about what they had eaten th</w:t>
      </w:r>
      <w:r w:rsidR="002D3FEA" w:rsidRPr="002F5F75">
        <w:rPr>
          <w:rFonts w:cstheme="minorHAnsi"/>
        </w:rPr>
        <w:t>e day before the interview, more than half</w:t>
      </w:r>
      <w:r w:rsidRPr="002F5F75">
        <w:rPr>
          <w:rFonts w:cstheme="minorHAnsi"/>
        </w:rPr>
        <w:t xml:space="preserve"> described their intake as ‘normal’ or </w:t>
      </w:r>
      <w:proofErr w:type="gramStart"/>
      <w:r w:rsidRPr="002F5F75">
        <w:rPr>
          <w:rFonts w:cstheme="minorHAnsi"/>
        </w:rPr>
        <w:t>similar to</w:t>
      </w:r>
      <w:proofErr w:type="gramEnd"/>
      <w:r w:rsidRPr="002F5F75">
        <w:rPr>
          <w:rFonts w:cstheme="minorHAnsi"/>
        </w:rPr>
        <w:t xml:space="preserve"> before their cancer diagnosis</w:t>
      </w:r>
      <w:r w:rsidR="009A40A4" w:rsidRPr="002F5F75">
        <w:rPr>
          <w:rFonts w:cstheme="minorHAnsi"/>
        </w:rPr>
        <w:t>.</w:t>
      </w:r>
    </w:p>
    <w:p w14:paraId="21AA761F" w14:textId="77777777" w:rsidR="00BD3D65" w:rsidRPr="002F5F75" w:rsidRDefault="00BD3D65" w:rsidP="009D138D">
      <w:pPr>
        <w:spacing w:line="240" w:lineRule="auto"/>
        <w:ind w:left="720"/>
        <w:rPr>
          <w:rFonts w:cstheme="minorHAnsi"/>
          <w:b/>
        </w:rPr>
      </w:pPr>
      <w:r w:rsidRPr="002F5F75">
        <w:rPr>
          <w:rFonts w:cstheme="minorHAnsi"/>
          <w:b/>
        </w:rPr>
        <w:t>Strategies to eat and drink</w:t>
      </w:r>
    </w:p>
    <w:p w14:paraId="5E4A185F" w14:textId="78252C0A" w:rsidR="00995063" w:rsidRPr="002F5F75" w:rsidRDefault="00EC249B" w:rsidP="009D138D">
      <w:pPr>
        <w:spacing w:line="240" w:lineRule="auto"/>
        <w:rPr>
          <w:rFonts w:cstheme="minorHAnsi"/>
        </w:rPr>
      </w:pPr>
      <w:r w:rsidRPr="002F5F75">
        <w:rPr>
          <w:rFonts w:cstheme="minorHAnsi"/>
        </w:rPr>
        <w:t>An approach for managing c</w:t>
      </w:r>
      <w:r w:rsidR="00BD3D65" w:rsidRPr="002F5F75">
        <w:rPr>
          <w:rFonts w:cstheme="minorHAnsi"/>
        </w:rPr>
        <w:t>hemotherapy</w:t>
      </w:r>
      <w:r w:rsidR="00F407C4" w:rsidRPr="002F5F75">
        <w:rPr>
          <w:rFonts w:cstheme="minorHAnsi"/>
        </w:rPr>
        <w:t xml:space="preserve"> side effects</w:t>
      </w:r>
      <w:r w:rsidRPr="002F5F75">
        <w:rPr>
          <w:rFonts w:cstheme="minorHAnsi"/>
        </w:rPr>
        <w:t xml:space="preserve"> at home </w:t>
      </w:r>
      <w:r w:rsidR="009A40A4" w:rsidRPr="002F5F75">
        <w:rPr>
          <w:rFonts w:cstheme="minorHAnsi"/>
        </w:rPr>
        <w:t xml:space="preserve">used by some </w:t>
      </w:r>
      <w:r w:rsidR="00BD3D65" w:rsidRPr="002F5F75">
        <w:rPr>
          <w:rFonts w:cstheme="minorHAnsi"/>
        </w:rPr>
        <w:t>was to follow rules. These might be personal rules</w:t>
      </w:r>
      <w:r w:rsidR="00896DF9" w:rsidRPr="002F5F75">
        <w:rPr>
          <w:rFonts w:cstheme="minorHAnsi"/>
        </w:rPr>
        <w:t xml:space="preserve"> but informed by information and advice given by oncology staff</w:t>
      </w:r>
      <w:r w:rsidRPr="002F5F75">
        <w:rPr>
          <w:rFonts w:cstheme="minorHAnsi"/>
        </w:rPr>
        <w:t xml:space="preserve">. </w:t>
      </w:r>
      <w:r w:rsidR="00995063" w:rsidRPr="002F5F75">
        <w:rPr>
          <w:rFonts w:cstheme="minorHAnsi"/>
        </w:rPr>
        <w:t>Advice to eat before taking chemotherapy medication was an important influence on the pattern of eating or the decision to eat at all;</w:t>
      </w:r>
    </w:p>
    <w:p w14:paraId="6DBF46F0" w14:textId="0DEB06FA" w:rsidR="00995063" w:rsidRPr="002F5F75" w:rsidRDefault="00A732DE" w:rsidP="009D138D">
      <w:pPr>
        <w:spacing w:line="240" w:lineRule="auto"/>
        <w:ind w:left="720"/>
        <w:rPr>
          <w:rFonts w:cstheme="minorHAnsi"/>
        </w:rPr>
      </w:pPr>
      <w:r>
        <w:rPr>
          <w:rFonts w:cstheme="minorHAnsi"/>
          <w:i/>
          <w:iCs/>
        </w:rPr>
        <w:t>“</w:t>
      </w:r>
      <w:r w:rsidR="00995063" w:rsidRPr="00DB333E">
        <w:rPr>
          <w:rFonts w:cstheme="minorHAnsi"/>
          <w:i/>
          <w:iCs/>
        </w:rPr>
        <w:t xml:space="preserve">My portion sizes are smaller, um, because of my medication, I have to eat before I have my medication. So, I have an alarm on my phone, to flash lunchtime, then I go oh right okay, I’ve </w:t>
      </w:r>
      <w:proofErr w:type="spellStart"/>
      <w:r w:rsidR="00995063" w:rsidRPr="00DB333E">
        <w:rPr>
          <w:rFonts w:cstheme="minorHAnsi"/>
          <w:i/>
          <w:iCs/>
        </w:rPr>
        <w:t>gotta</w:t>
      </w:r>
      <w:proofErr w:type="spellEnd"/>
      <w:r w:rsidR="00995063" w:rsidRPr="00DB333E">
        <w:rPr>
          <w:rFonts w:cstheme="minorHAnsi"/>
          <w:i/>
          <w:iCs/>
        </w:rPr>
        <w:t xml:space="preserve"> remember to eat something.</w:t>
      </w:r>
      <w:r>
        <w:rPr>
          <w:rFonts w:cstheme="minorHAnsi"/>
          <w:i/>
          <w:iCs/>
        </w:rPr>
        <w:t>”</w:t>
      </w:r>
      <w:r w:rsidR="00995063" w:rsidRPr="002F5F75">
        <w:rPr>
          <w:rFonts w:cstheme="minorHAnsi"/>
        </w:rPr>
        <w:t xml:space="preserve"> (P33)</w:t>
      </w:r>
    </w:p>
    <w:p w14:paraId="69829496" w14:textId="10A377B6" w:rsidR="00F407C4" w:rsidRPr="002F5F75" w:rsidRDefault="00896DF9" w:rsidP="009D138D">
      <w:pPr>
        <w:spacing w:line="240" w:lineRule="auto"/>
        <w:rPr>
          <w:rFonts w:cstheme="minorHAnsi"/>
        </w:rPr>
      </w:pPr>
      <w:r w:rsidRPr="002F5F75">
        <w:rPr>
          <w:rFonts w:cstheme="minorHAnsi"/>
        </w:rPr>
        <w:t xml:space="preserve">Public health messages disseminated to the general population about what to eat and drink for health and well-being also influenced personal rules; </w:t>
      </w:r>
    </w:p>
    <w:p w14:paraId="518B40A4" w14:textId="04C9DDC2" w:rsidR="00F407C4" w:rsidRPr="002F5F75" w:rsidRDefault="00A732DE" w:rsidP="009D138D">
      <w:pPr>
        <w:spacing w:line="240" w:lineRule="auto"/>
        <w:ind w:left="720"/>
        <w:rPr>
          <w:rFonts w:cstheme="minorHAnsi"/>
        </w:rPr>
      </w:pPr>
      <w:r>
        <w:rPr>
          <w:rFonts w:cstheme="minorHAnsi"/>
          <w:i/>
          <w:iCs/>
        </w:rPr>
        <w:t>“</w:t>
      </w:r>
      <w:r w:rsidR="00F407C4" w:rsidRPr="00DB333E">
        <w:rPr>
          <w:rFonts w:cstheme="minorHAnsi"/>
          <w:i/>
          <w:iCs/>
        </w:rPr>
        <w:t xml:space="preserve">We’ve always eaten healthily. </w:t>
      </w:r>
      <w:proofErr w:type="spellStart"/>
      <w:r w:rsidR="00F407C4" w:rsidRPr="00DB333E">
        <w:rPr>
          <w:rFonts w:cstheme="minorHAnsi"/>
          <w:i/>
          <w:iCs/>
        </w:rPr>
        <w:t>Er</w:t>
      </w:r>
      <w:proofErr w:type="spellEnd"/>
      <w:r w:rsidR="00F407C4" w:rsidRPr="00DB333E">
        <w:rPr>
          <w:rFonts w:cstheme="minorHAnsi"/>
          <w:i/>
          <w:iCs/>
        </w:rPr>
        <w:t>, there’s no frying pan in this house. We don’t have sugar. We don’t use sugar. I had a weak coffee, but we usually drink boiled water. Both of us, yea, it’s all fresh vegetables or, frozen vegetables</w:t>
      </w:r>
      <w:proofErr w:type="gramStart"/>
      <w:r w:rsidR="00F407C4" w:rsidRPr="00DB333E">
        <w:rPr>
          <w:rFonts w:cstheme="minorHAnsi"/>
          <w:i/>
          <w:iCs/>
        </w:rPr>
        <w:t>….We’ve</w:t>
      </w:r>
      <w:proofErr w:type="gramEnd"/>
      <w:r w:rsidR="00F407C4" w:rsidRPr="00DB333E">
        <w:rPr>
          <w:rFonts w:cstheme="minorHAnsi"/>
          <w:i/>
          <w:iCs/>
        </w:rPr>
        <w:t xml:space="preserve"> always eaten healthy, healthy salads and fresh vegetables, fruit. We love our fruit, so it’s not much different to what it was before the cancer set in.</w:t>
      </w:r>
      <w:r>
        <w:rPr>
          <w:rFonts w:cstheme="minorHAnsi"/>
          <w:i/>
          <w:iCs/>
        </w:rPr>
        <w:t>”</w:t>
      </w:r>
      <w:r w:rsidR="00F407C4" w:rsidRPr="002F5F75">
        <w:rPr>
          <w:rFonts w:cstheme="minorHAnsi"/>
        </w:rPr>
        <w:t xml:space="preserve"> (P29) </w:t>
      </w:r>
    </w:p>
    <w:p w14:paraId="5B5046D4" w14:textId="7F5EBA48" w:rsidR="00F407C4" w:rsidRPr="002F5F75" w:rsidRDefault="00F407C4" w:rsidP="001F03C1">
      <w:pPr>
        <w:spacing w:line="240" w:lineRule="auto"/>
        <w:ind w:left="720"/>
        <w:rPr>
          <w:rFonts w:cstheme="minorHAnsi"/>
          <w:b/>
        </w:rPr>
      </w:pPr>
      <w:r w:rsidRPr="002F5F75">
        <w:rPr>
          <w:rFonts w:cstheme="minorHAnsi"/>
          <w:b/>
        </w:rPr>
        <w:t>A temporary thing</w:t>
      </w:r>
    </w:p>
    <w:p w14:paraId="701D4F2B" w14:textId="5BB666FC" w:rsidR="009D138D" w:rsidRPr="002F5F75" w:rsidRDefault="009965B8" w:rsidP="009D138D">
      <w:pPr>
        <w:spacing w:line="240" w:lineRule="auto"/>
        <w:rPr>
          <w:rFonts w:cstheme="minorHAnsi"/>
        </w:rPr>
      </w:pPr>
      <w:r w:rsidRPr="002F5F75">
        <w:rPr>
          <w:rFonts w:cstheme="minorHAnsi"/>
        </w:rPr>
        <w:t>The side effects</w:t>
      </w:r>
      <w:r w:rsidR="00617B6D" w:rsidRPr="002F5F75">
        <w:rPr>
          <w:rFonts w:cstheme="minorHAnsi"/>
        </w:rPr>
        <w:t xml:space="preserve"> described as</w:t>
      </w:r>
      <w:r w:rsidRPr="002F5F75">
        <w:rPr>
          <w:rFonts w:cstheme="minorHAnsi"/>
        </w:rPr>
        <w:t xml:space="preserve"> most hindering to eating were nausea and sickness, diarrhoea, loss of hunger/appetite, cold sensitivity to fluids and food leading to difficulty in keeping hydrated </w:t>
      </w:r>
      <w:proofErr w:type="gramStart"/>
      <w:r w:rsidRPr="002F5F75">
        <w:rPr>
          <w:rFonts w:cstheme="minorHAnsi"/>
        </w:rPr>
        <w:t>and also</w:t>
      </w:r>
      <w:proofErr w:type="gramEnd"/>
      <w:r w:rsidRPr="002F5F75">
        <w:rPr>
          <w:rFonts w:cstheme="minorHAnsi"/>
        </w:rPr>
        <w:t xml:space="preserve"> in handling food and drink. </w:t>
      </w:r>
      <w:r w:rsidR="001B572A" w:rsidRPr="002F5F75">
        <w:rPr>
          <w:rFonts w:cstheme="minorHAnsi"/>
        </w:rPr>
        <w:t>Any</w:t>
      </w:r>
      <w:r w:rsidR="009D138D" w:rsidRPr="002F5F75">
        <w:rPr>
          <w:rFonts w:cstheme="minorHAnsi"/>
        </w:rPr>
        <w:t xml:space="preserve"> disruption to eating caused b</w:t>
      </w:r>
      <w:r w:rsidR="00EC249B" w:rsidRPr="002F5F75">
        <w:rPr>
          <w:rFonts w:cstheme="minorHAnsi"/>
        </w:rPr>
        <w:t>y chemotherapy side effects was</w:t>
      </w:r>
      <w:r w:rsidR="009D138D" w:rsidRPr="002F5F75">
        <w:rPr>
          <w:rFonts w:cstheme="minorHAnsi"/>
        </w:rPr>
        <w:t xml:space="preserve"> </w:t>
      </w:r>
      <w:r w:rsidR="00725EF5" w:rsidRPr="002F5F75">
        <w:rPr>
          <w:rFonts w:cstheme="minorHAnsi"/>
        </w:rPr>
        <w:t>‘</w:t>
      </w:r>
      <w:r w:rsidR="00725EF5" w:rsidRPr="00DB333E">
        <w:rPr>
          <w:rFonts w:cstheme="minorHAnsi"/>
          <w:i/>
          <w:iCs/>
        </w:rPr>
        <w:t xml:space="preserve">just one of these things you’ve got to put up with’ </w:t>
      </w:r>
      <w:r w:rsidR="00725EF5" w:rsidRPr="002F5F75">
        <w:rPr>
          <w:rFonts w:cstheme="minorHAnsi"/>
        </w:rPr>
        <w:t xml:space="preserve">(P12) and </w:t>
      </w:r>
      <w:r w:rsidR="00617B6D" w:rsidRPr="002F5F75">
        <w:rPr>
          <w:rFonts w:cstheme="minorHAnsi"/>
        </w:rPr>
        <w:t xml:space="preserve">expected to be </w:t>
      </w:r>
      <w:r w:rsidR="009D138D" w:rsidRPr="002F5F75">
        <w:rPr>
          <w:rFonts w:cstheme="minorHAnsi"/>
        </w:rPr>
        <w:t>tempo</w:t>
      </w:r>
      <w:r w:rsidR="001B572A" w:rsidRPr="002F5F75">
        <w:rPr>
          <w:rFonts w:cstheme="minorHAnsi"/>
        </w:rPr>
        <w:t>rary</w:t>
      </w:r>
      <w:r w:rsidR="009D138D" w:rsidRPr="002F5F75">
        <w:rPr>
          <w:rFonts w:cstheme="minorHAnsi"/>
        </w:rPr>
        <w:t>;</w:t>
      </w:r>
    </w:p>
    <w:p w14:paraId="31BA1566" w14:textId="384BC54B" w:rsidR="00F407C4" w:rsidRPr="002F5F75" w:rsidRDefault="00A732DE" w:rsidP="009D138D">
      <w:pPr>
        <w:spacing w:line="240" w:lineRule="auto"/>
        <w:ind w:left="720"/>
        <w:rPr>
          <w:rFonts w:cstheme="minorHAnsi"/>
        </w:rPr>
      </w:pPr>
      <w:r>
        <w:rPr>
          <w:rFonts w:cstheme="minorHAnsi"/>
          <w:i/>
          <w:iCs/>
        </w:rPr>
        <w:t>“</w:t>
      </w:r>
      <w:r w:rsidR="00F407C4" w:rsidRPr="00DB333E">
        <w:rPr>
          <w:rFonts w:cstheme="minorHAnsi"/>
          <w:i/>
          <w:iCs/>
        </w:rPr>
        <w:t>It’s all part of the chemo, once chemo finishes, I think I will be a lot better</w:t>
      </w:r>
      <w:proofErr w:type="gramStart"/>
      <w:r w:rsidR="00F407C4" w:rsidRPr="00DB333E">
        <w:rPr>
          <w:rFonts w:cstheme="minorHAnsi"/>
          <w:i/>
          <w:iCs/>
        </w:rPr>
        <w:t>.</w:t>
      </w:r>
      <w:r>
        <w:rPr>
          <w:rFonts w:cstheme="minorHAnsi"/>
        </w:rPr>
        <w:t>”</w:t>
      </w:r>
      <w:r w:rsidR="00F407C4" w:rsidRPr="002F5F75">
        <w:rPr>
          <w:rFonts w:cstheme="minorHAnsi"/>
        </w:rPr>
        <w:t>(</w:t>
      </w:r>
      <w:proofErr w:type="gramEnd"/>
      <w:r w:rsidR="00F407C4" w:rsidRPr="002F5F75">
        <w:rPr>
          <w:rFonts w:cstheme="minorHAnsi"/>
        </w:rPr>
        <w:t>P38)</w:t>
      </w:r>
    </w:p>
    <w:p w14:paraId="3E1C54D2" w14:textId="77777777" w:rsidR="00E50B51" w:rsidRPr="002F5F75" w:rsidRDefault="00E50B51" w:rsidP="009D138D">
      <w:pPr>
        <w:spacing w:line="240" w:lineRule="auto"/>
        <w:ind w:left="720"/>
        <w:rPr>
          <w:rFonts w:cstheme="minorHAnsi"/>
        </w:rPr>
      </w:pPr>
    </w:p>
    <w:p w14:paraId="33EC3B7F" w14:textId="588CF471" w:rsidR="00F407C4" w:rsidRPr="002F5F75" w:rsidRDefault="001F03C1" w:rsidP="001F03C1">
      <w:pPr>
        <w:spacing w:after="0" w:line="240" w:lineRule="auto"/>
        <w:rPr>
          <w:rFonts w:cstheme="minorHAnsi"/>
          <w:b/>
        </w:rPr>
      </w:pPr>
      <w:r w:rsidRPr="002F5F75">
        <w:rPr>
          <w:rFonts w:cstheme="minorHAnsi"/>
          <w:b/>
        </w:rPr>
        <w:t>Soci</w:t>
      </w:r>
      <w:r w:rsidR="009965B8" w:rsidRPr="002F5F75">
        <w:rPr>
          <w:rFonts w:cstheme="minorHAnsi"/>
          <w:b/>
        </w:rPr>
        <w:t>al factors affecting dietary</w:t>
      </w:r>
      <w:r w:rsidRPr="002F5F75">
        <w:rPr>
          <w:rFonts w:cstheme="minorHAnsi"/>
          <w:b/>
        </w:rPr>
        <w:t xml:space="preserve"> intake</w:t>
      </w:r>
      <w:r w:rsidR="00F407C4" w:rsidRPr="002F5F75">
        <w:rPr>
          <w:rFonts w:cstheme="minorHAnsi"/>
          <w:b/>
        </w:rPr>
        <w:t xml:space="preserve"> </w:t>
      </w:r>
    </w:p>
    <w:p w14:paraId="1EE795AE" w14:textId="77777777" w:rsidR="001F03C1" w:rsidRPr="002F5F75" w:rsidRDefault="001F03C1" w:rsidP="001F03C1">
      <w:pPr>
        <w:spacing w:after="0" w:line="240" w:lineRule="auto"/>
        <w:rPr>
          <w:rFonts w:cstheme="minorHAnsi"/>
          <w:b/>
        </w:rPr>
      </w:pPr>
    </w:p>
    <w:p w14:paraId="08B34750" w14:textId="5E3DF877" w:rsidR="00F407C4" w:rsidRPr="002F5F75" w:rsidRDefault="00F407C4" w:rsidP="001F03C1">
      <w:pPr>
        <w:spacing w:after="0" w:line="240" w:lineRule="auto"/>
        <w:ind w:left="720"/>
        <w:rPr>
          <w:rFonts w:cstheme="minorHAnsi"/>
          <w:b/>
        </w:rPr>
      </w:pPr>
      <w:r w:rsidRPr="002F5F75">
        <w:rPr>
          <w:rFonts w:cstheme="minorHAnsi"/>
          <w:b/>
        </w:rPr>
        <w:lastRenderedPageBreak/>
        <w:t>Disruption of day to day activity</w:t>
      </w:r>
    </w:p>
    <w:p w14:paraId="0A71C354" w14:textId="77777777" w:rsidR="001F03C1" w:rsidRPr="002F5F75" w:rsidRDefault="001F03C1" w:rsidP="001F03C1">
      <w:pPr>
        <w:spacing w:after="0" w:line="240" w:lineRule="auto"/>
        <w:ind w:left="720"/>
        <w:rPr>
          <w:rFonts w:cstheme="minorHAnsi"/>
          <w:b/>
        </w:rPr>
      </w:pPr>
    </w:p>
    <w:p w14:paraId="658AB653" w14:textId="506E3911" w:rsidR="00F407C4" w:rsidRPr="002F5F75" w:rsidRDefault="00F407C4" w:rsidP="001F03C1">
      <w:pPr>
        <w:spacing w:after="0" w:line="240" w:lineRule="auto"/>
        <w:rPr>
          <w:rFonts w:cstheme="minorHAnsi"/>
        </w:rPr>
      </w:pPr>
      <w:r w:rsidRPr="002F5F75">
        <w:rPr>
          <w:rFonts w:cstheme="minorHAnsi"/>
        </w:rPr>
        <w:t>The change in day to day activity, particularly for those who had stopped working during treatment, was a fa</w:t>
      </w:r>
      <w:r w:rsidR="00271AF6" w:rsidRPr="002F5F75">
        <w:rPr>
          <w:rFonts w:cstheme="minorHAnsi"/>
        </w:rPr>
        <w:t>ctor influencing dietary intake. P5 was concerned about weight gain;</w:t>
      </w:r>
      <w:r w:rsidRPr="002F5F75">
        <w:rPr>
          <w:rFonts w:cstheme="minorHAnsi"/>
        </w:rPr>
        <w:t xml:space="preserve"> </w:t>
      </w:r>
    </w:p>
    <w:p w14:paraId="3E5112E1" w14:textId="77777777" w:rsidR="001F03C1" w:rsidRPr="002F5F75" w:rsidRDefault="001F03C1" w:rsidP="001F03C1">
      <w:pPr>
        <w:spacing w:after="0" w:line="240" w:lineRule="auto"/>
        <w:rPr>
          <w:rFonts w:cstheme="minorHAnsi"/>
        </w:rPr>
      </w:pPr>
    </w:p>
    <w:p w14:paraId="15817A34" w14:textId="4DDCAA7B" w:rsidR="00F407C4" w:rsidRPr="002F5F75" w:rsidRDefault="00A732DE" w:rsidP="001F03C1">
      <w:pPr>
        <w:spacing w:after="0" w:line="240" w:lineRule="auto"/>
        <w:ind w:left="720"/>
        <w:rPr>
          <w:rFonts w:cstheme="minorHAnsi"/>
        </w:rPr>
      </w:pPr>
      <w:r>
        <w:rPr>
          <w:rFonts w:cstheme="minorHAnsi"/>
          <w:i/>
          <w:iCs/>
        </w:rPr>
        <w:t>“</w:t>
      </w:r>
      <w:r w:rsidR="00F407C4" w:rsidRPr="00DB333E">
        <w:rPr>
          <w:rFonts w:cstheme="minorHAnsi"/>
          <w:i/>
          <w:iCs/>
        </w:rPr>
        <w:t xml:space="preserve">Once I go back to work my diet is </w:t>
      </w:r>
      <w:proofErr w:type="spellStart"/>
      <w:r w:rsidR="00F407C4" w:rsidRPr="00DB333E">
        <w:rPr>
          <w:rFonts w:cstheme="minorHAnsi"/>
          <w:i/>
          <w:iCs/>
        </w:rPr>
        <w:t>gonna</w:t>
      </w:r>
      <w:proofErr w:type="spellEnd"/>
      <w:r w:rsidR="00F407C4" w:rsidRPr="00DB333E">
        <w:rPr>
          <w:rFonts w:cstheme="minorHAnsi"/>
          <w:i/>
          <w:iCs/>
        </w:rPr>
        <w:t xml:space="preserve"> change, because, obviously at home you do tend to </w:t>
      </w:r>
      <w:proofErr w:type="gramStart"/>
      <w:r w:rsidR="00F407C4" w:rsidRPr="00DB333E">
        <w:rPr>
          <w:rFonts w:cstheme="minorHAnsi"/>
          <w:i/>
          <w:iCs/>
        </w:rPr>
        <w:t>pick</w:t>
      </w:r>
      <w:proofErr w:type="gramEnd"/>
      <w:r w:rsidR="00F407C4" w:rsidRPr="00DB333E">
        <w:rPr>
          <w:rFonts w:cstheme="minorHAnsi"/>
          <w:i/>
          <w:iCs/>
        </w:rPr>
        <w:t xml:space="preserve"> and I don’t think that’s doing me any good. It’s just, probably, boredom and stuff like that, I mean if I go out and come back in, I’ll have a biscuit with a cup of tea, or a piece of cake and a cup of tea. It’s one of those things that I wouldn’t do in work</w:t>
      </w:r>
      <w:r w:rsidR="00F407C4" w:rsidRPr="002F5F75">
        <w:rPr>
          <w:rFonts w:cstheme="minorHAnsi"/>
        </w:rPr>
        <w:t>.</w:t>
      </w:r>
      <w:r>
        <w:rPr>
          <w:rFonts w:cstheme="minorHAnsi"/>
        </w:rPr>
        <w:t xml:space="preserve">” </w:t>
      </w:r>
      <w:r w:rsidR="00F407C4" w:rsidRPr="002F5F75">
        <w:rPr>
          <w:rFonts w:cstheme="minorHAnsi"/>
        </w:rPr>
        <w:t>(P5)</w:t>
      </w:r>
    </w:p>
    <w:p w14:paraId="39D81C59" w14:textId="77777777" w:rsidR="001F03C1" w:rsidRPr="002F5F75" w:rsidRDefault="001F03C1" w:rsidP="001F03C1">
      <w:pPr>
        <w:spacing w:after="0" w:line="240" w:lineRule="auto"/>
        <w:ind w:left="720"/>
        <w:rPr>
          <w:rFonts w:cstheme="minorHAnsi"/>
        </w:rPr>
      </w:pPr>
    </w:p>
    <w:p w14:paraId="2339CD85" w14:textId="3F8CACC2" w:rsidR="00F407C4" w:rsidRPr="002F5F75" w:rsidRDefault="00271AF6" w:rsidP="001F03C1">
      <w:pPr>
        <w:spacing w:after="0" w:line="240" w:lineRule="auto"/>
        <w:rPr>
          <w:rFonts w:cstheme="minorHAnsi"/>
        </w:rPr>
      </w:pPr>
      <w:r w:rsidRPr="002F5F75">
        <w:rPr>
          <w:rFonts w:cstheme="minorHAnsi"/>
        </w:rPr>
        <w:t>Physical activi</w:t>
      </w:r>
      <w:r w:rsidR="009E0858" w:rsidRPr="002F5F75">
        <w:rPr>
          <w:rFonts w:cstheme="minorHAnsi"/>
        </w:rPr>
        <w:t>ty or exercise were talked about along with dietary intake, as</w:t>
      </w:r>
      <w:r w:rsidRPr="002F5F75">
        <w:rPr>
          <w:rFonts w:cstheme="minorHAnsi"/>
        </w:rPr>
        <w:t xml:space="preserve"> important for managing weight. </w:t>
      </w:r>
      <w:r w:rsidR="00E92C31" w:rsidRPr="002F5F75">
        <w:rPr>
          <w:rFonts w:cstheme="minorHAnsi"/>
        </w:rPr>
        <w:t>Some</w:t>
      </w:r>
      <w:r w:rsidR="00F407C4" w:rsidRPr="002F5F75">
        <w:rPr>
          <w:rFonts w:cstheme="minorHAnsi"/>
        </w:rPr>
        <w:t xml:space="preserve"> participants spoke about physical activity or exercise to have been an </w:t>
      </w:r>
      <w:r w:rsidR="009E0858" w:rsidRPr="002F5F75">
        <w:rPr>
          <w:rFonts w:cstheme="minorHAnsi"/>
        </w:rPr>
        <w:t>important part of their lives. Concern was expressed because of</w:t>
      </w:r>
      <w:r w:rsidR="00A732DE">
        <w:rPr>
          <w:rFonts w:cstheme="minorHAnsi"/>
        </w:rPr>
        <w:t xml:space="preserve"> the</w:t>
      </w:r>
      <w:r w:rsidR="009E0858" w:rsidRPr="002F5F75">
        <w:rPr>
          <w:rFonts w:cstheme="minorHAnsi"/>
        </w:rPr>
        <w:t xml:space="preserve"> difficulty </w:t>
      </w:r>
      <w:r w:rsidR="00A732DE">
        <w:rPr>
          <w:rFonts w:cstheme="minorHAnsi"/>
        </w:rPr>
        <w:t xml:space="preserve">in </w:t>
      </w:r>
      <w:r w:rsidR="009E0858" w:rsidRPr="002F5F75">
        <w:rPr>
          <w:rFonts w:cstheme="minorHAnsi"/>
        </w:rPr>
        <w:t>remaining</w:t>
      </w:r>
      <w:r w:rsidR="00F407C4" w:rsidRPr="002F5F75">
        <w:rPr>
          <w:rFonts w:cstheme="minorHAnsi"/>
        </w:rPr>
        <w:t xml:space="preserve"> physically active during treatment</w:t>
      </w:r>
      <w:r w:rsidR="002D3FEA" w:rsidRPr="002F5F75">
        <w:rPr>
          <w:rFonts w:cstheme="minorHAnsi"/>
        </w:rPr>
        <w:t xml:space="preserve"> and the implications</w:t>
      </w:r>
      <w:r w:rsidR="00A732DE">
        <w:rPr>
          <w:rFonts w:cstheme="minorHAnsi"/>
        </w:rPr>
        <w:t>,</w:t>
      </w:r>
      <w:r w:rsidR="002D3FEA" w:rsidRPr="002F5F75">
        <w:rPr>
          <w:rFonts w:cstheme="minorHAnsi"/>
        </w:rPr>
        <w:t xml:space="preserve"> especially</w:t>
      </w:r>
      <w:r w:rsidR="009E0858" w:rsidRPr="002F5F75">
        <w:rPr>
          <w:rFonts w:cstheme="minorHAnsi"/>
        </w:rPr>
        <w:t xml:space="preserve"> for those who did not want to gain weight</w:t>
      </w:r>
      <w:r w:rsidR="00F407C4" w:rsidRPr="002F5F75">
        <w:rPr>
          <w:rFonts w:cstheme="minorHAnsi"/>
        </w:rPr>
        <w:t>;</w:t>
      </w:r>
    </w:p>
    <w:p w14:paraId="2BC9C009" w14:textId="77777777" w:rsidR="001F03C1" w:rsidRPr="002F5F75" w:rsidRDefault="001F03C1" w:rsidP="001F03C1">
      <w:pPr>
        <w:spacing w:after="0" w:line="240" w:lineRule="auto"/>
        <w:rPr>
          <w:rFonts w:cstheme="minorHAnsi"/>
        </w:rPr>
      </w:pPr>
    </w:p>
    <w:p w14:paraId="73167063" w14:textId="768CE9AB" w:rsidR="001F03C1" w:rsidRPr="002F5F75" w:rsidRDefault="00A732DE" w:rsidP="00643CBC">
      <w:pPr>
        <w:ind w:left="720"/>
        <w:rPr>
          <w:rFonts w:cstheme="minorHAnsi"/>
        </w:rPr>
      </w:pPr>
      <w:r>
        <w:rPr>
          <w:rFonts w:cstheme="minorHAnsi"/>
          <w:i/>
          <w:iCs/>
        </w:rPr>
        <w:t>“</w:t>
      </w:r>
      <w:r w:rsidR="00643CBC" w:rsidRPr="00DB333E">
        <w:rPr>
          <w:rFonts w:cstheme="minorHAnsi"/>
          <w:i/>
          <w:iCs/>
        </w:rPr>
        <w:t>I should be doing a bit more exercise, but I can’t do it at the moment, I tried to walk a little bit, but it’s very, very tiring and I’m not very steady on my feet.</w:t>
      </w:r>
      <w:r>
        <w:rPr>
          <w:rFonts w:cstheme="minorHAnsi"/>
          <w:i/>
          <w:iCs/>
        </w:rPr>
        <w:t>”</w:t>
      </w:r>
      <w:r w:rsidR="00643CBC" w:rsidRPr="002F5F75">
        <w:rPr>
          <w:rFonts w:cstheme="minorHAnsi"/>
        </w:rPr>
        <w:t xml:space="preserve"> (P20)</w:t>
      </w:r>
    </w:p>
    <w:p w14:paraId="3440254A" w14:textId="0306F500" w:rsidR="00F407C4" w:rsidRPr="002F5F75" w:rsidRDefault="00643CBC" w:rsidP="001F03C1">
      <w:pPr>
        <w:spacing w:after="0" w:line="240" w:lineRule="auto"/>
        <w:rPr>
          <w:rFonts w:cstheme="minorHAnsi"/>
        </w:rPr>
      </w:pPr>
      <w:r w:rsidRPr="002F5F75">
        <w:rPr>
          <w:rFonts w:cstheme="minorHAnsi"/>
        </w:rPr>
        <w:t xml:space="preserve">A </w:t>
      </w:r>
      <w:proofErr w:type="gramStart"/>
      <w:r w:rsidRPr="002F5F75">
        <w:rPr>
          <w:rFonts w:cstheme="minorHAnsi"/>
        </w:rPr>
        <w:t>particular challenge</w:t>
      </w:r>
      <w:proofErr w:type="gramEnd"/>
      <w:r w:rsidRPr="002F5F75">
        <w:rPr>
          <w:rFonts w:cstheme="minorHAnsi"/>
        </w:rPr>
        <w:t xml:space="preserve"> for p</w:t>
      </w:r>
      <w:r w:rsidR="00F407C4" w:rsidRPr="002F5F75">
        <w:rPr>
          <w:rFonts w:cstheme="minorHAnsi"/>
        </w:rPr>
        <w:t>atients</w:t>
      </w:r>
      <w:r w:rsidRPr="002F5F75">
        <w:rPr>
          <w:rFonts w:cstheme="minorHAnsi"/>
        </w:rPr>
        <w:t xml:space="preserve"> with a stoma who wanted to remain active, was concern </w:t>
      </w:r>
      <w:r w:rsidR="00F407C4" w:rsidRPr="002F5F75">
        <w:rPr>
          <w:rFonts w:cstheme="minorHAnsi"/>
        </w:rPr>
        <w:t>about going out, because of the risk of a leak from the stoma bag</w:t>
      </w:r>
      <w:r w:rsidR="009E0858" w:rsidRPr="002F5F75">
        <w:rPr>
          <w:rFonts w:cstheme="minorHAnsi"/>
        </w:rPr>
        <w:t xml:space="preserve">. This affected their activity </w:t>
      </w:r>
      <w:proofErr w:type="gramStart"/>
      <w:r w:rsidR="009E0858" w:rsidRPr="002F5F75">
        <w:rPr>
          <w:rFonts w:cstheme="minorHAnsi"/>
        </w:rPr>
        <w:t>and also</w:t>
      </w:r>
      <w:proofErr w:type="gramEnd"/>
      <w:r w:rsidR="009E0858" w:rsidRPr="002F5F75">
        <w:rPr>
          <w:rFonts w:cstheme="minorHAnsi"/>
        </w:rPr>
        <w:t xml:space="preserve"> what they ate, with restriction of food and fluid intake being a way to manage the risk</w:t>
      </w:r>
      <w:r w:rsidR="00F407C4" w:rsidRPr="002F5F75">
        <w:rPr>
          <w:rFonts w:cstheme="minorHAnsi"/>
        </w:rPr>
        <w:t xml:space="preserve">; </w:t>
      </w:r>
    </w:p>
    <w:p w14:paraId="436B9C71" w14:textId="0543AE07" w:rsidR="001F03C1" w:rsidRPr="002F5F75" w:rsidRDefault="001F03C1" w:rsidP="001F03C1">
      <w:pPr>
        <w:spacing w:after="0" w:line="240" w:lineRule="auto"/>
        <w:rPr>
          <w:rFonts w:cstheme="minorHAnsi"/>
        </w:rPr>
      </w:pPr>
    </w:p>
    <w:p w14:paraId="34487369" w14:textId="77BF2755" w:rsidR="00F407C4" w:rsidRPr="002F5F75" w:rsidRDefault="00A732DE" w:rsidP="001F03C1">
      <w:pPr>
        <w:spacing w:after="0" w:line="240" w:lineRule="auto"/>
        <w:ind w:left="720"/>
        <w:rPr>
          <w:rFonts w:cstheme="minorHAnsi"/>
        </w:rPr>
      </w:pPr>
      <w:r>
        <w:rPr>
          <w:rFonts w:cstheme="minorHAnsi"/>
          <w:i/>
          <w:iCs/>
        </w:rPr>
        <w:t>“</w:t>
      </w:r>
      <w:r w:rsidR="00F407C4" w:rsidRPr="00DB333E">
        <w:rPr>
          <w:rFonts w:cstheme="minorHAnsi"/>
          <w:i/>
          <w:iCs/>
        </w:rPr>
        <w:t>I’ve got a colostomy bag</w:t>
      </w:r>
      <w:r w:rsidR="009E0858" w:rsidRPr="00DB333E">
        <w:rPr>
          <w:rFonts w:cstheme="minorHAnsi"/>
          <w:i/>
          <w:iCs/>
        </w:rPr>
        <w:t>.</w:t>
      </w:r>
      <w:r w:rsidR="00F407C4" w:rsidRPr="00DB333E">
        <w:rPr>
          <w:rFonts w:cstheme="minorHAnsi"/>
          <w:i/>
          <w:iCs/>
        </w:rPr>
        <w:t>…That’s kind of encouraged me to not eat very much…..If I’m going out in public, I won’t eat….If I’m going out, I’ll avoid eating whilst I’m out, and then I’ll eat when I get back home.</w:t>
      </w:r>
      <w:r>
        <w:rPr>
          <w:rFonts w:cstheme="minorHAnsi"/>
        </w:rPr>
        <w:t>”</w:t>
      </w:r>
      <w:r w:rsidR="00F407C4" w:rsidRPr="002F5F75">
        <w:rPr>
          <w:rFonts w:cstheme="minorHAnsi"/>
        </w:rPr>
        <w:t xml:space="preserve"> (P17)</w:t>
      </w:r>
    </w:p>
    <w:p w14:paraId="545E22FD" w14:textId="77777777" w:rsidR="001F03C1" w:rsidRPr="002F5F75" w:rsidRDefault="001F03C1" w:rsidP="001F03C1">
      <w:pPr>
        <w:spacing w:after="0" w:line="240" w:lineRule="auto"/>
        <w:ind w:left="720"/>
        <w:rPr>
          <w:rFonts w:cstheme="minorHAnsi"/>
        </w:rPr>
      </w:pPr>
    </w:p>
    <w:p w14:paraId="660B81AF" w14:textId="25852187" w:rsidR="001A7CD4" w:rsidRPr="002F5F75" w:rsidRDefault="009E0858" w:rsidP="001A7CD4">
      <w:pPr>
        <w:spacing w:after="0" w:line="240" w:lineRule="auto"/>
        <w:rPr>
          <w:rFonts w:cstheme="minorHAnsi"/>
        </w:rPr>
      </w:pPr>
      <w:r w:rsidRPr="002F5F75">
        <w:rPr>
          <w:rFonts w:cstheme="minorHAnsi"/>
        </w:rPr>
        <w:t>Having another person</w:t>
      </w:r>
      <w:r w:rsidR="00302663" w:rsidRPr="002F5F75">
        <w:rPr>
          <w:rFonts w:cstheme="minorHAnsi"/>
        </w:rPr>
        <w:t xml:space="preserve"> either</w:t>
      </w:r>
      <w:r w:rsidRPr="002F5F75">
        <w:rPr>
          <w:rFonts w:cstheme="minorHAnsi"/>
        </w:rPr>
        <w:t xml:space="preserve"> to feed, or who offered help with food preparation was </w:t>
      </w:r>
      <w:r w:rsidR="00302663" w:rsidRPr="002F5F75">
        <w:rPr>
          <w:rFonts w:cstheme="minorHAnsi"/>
        </w:rPr>
        <w:t>helpful f</w:t>
      </w:r>
      <w:r w:rsidR="002D3FEA" w:rsidRPr="002F5F75">
        <w:rPr>
          <w:rFonts w:cstheme="minorHAnsi"/>
        </w:rPr>
        <w:t>or those experiencing problems</w:t>
      </w:r>
      <w:r w:rsidR="00302663" w:rsidRPr="002F5F75">
        <w:rPr>
          <w:rFonts w:cstheme="minorHAnsi"/>
        </w:rPr>
        <w:t xml:space="preserve"> eating. </w:t>
      </w:r>
      <w:r w:rsidR="00BC34C1" w:rsidRPr="002F5F75">
        <w:rPr>
          <w:rFonts w:cstheme="minorHAnsi"/>
        </w:rPr>
        <w:t>To care for others</w:t>
      </w:r>
      <w:r w:rsidR="00E92C31" w:rsidRPr="002F5F75">
        <w:rPr>
          <w:rFonts w:cstheme="minorHAnsi"/>
        </w:rPr>
        <w:t>,</w:t>
      </w:r>
      <w:r w:rsidR="00BC34C1" w:rsidRPr="002F5F75">
        <w:rPr>
          <w:rFonts w:cstheme="minorHAnsi"/>
        </w:rPr>
        <w:t xml:space="preserve"> or care shown by others in providing food</w:t>
      </w:r>
      <w:r w:rsidR="002D3FEA" w:rsidRPr="002F5F75">
        <w:rPr>
          <w:rFonts w:cstheme="minorHAnsi"/>
        </w:rPr>
        <w:t>, was</w:t>
      </w:r>
      <w:r w:rsidR="00BC34C1" w:rsidRPr="002F5F75">
        <w:rPr>
          <w:rFonts w:cstheme="minorHAnsi"/>
        </w:rPr>
        <w:t xml:space="preserve"> experienced as more than</w:t>
      </w:r>
      <w:r w:rsidR="00E92C31" w:rsidRPr="002F5F75">
        <w:rPr>
          <w:rFonts w:cstheme="minorHAnsi"/>
        </w:rPr>
        <w:t xml:space="preserve"> an</w:t>
      </w:r>
      <w:r w:rsidR="00BC34C1" w:rsidRPr="002F5F75">
        <w:rPr>
          <w:rFonts w:cstheme="minorHAnsi"/>
        </w:rPr>
        <w:t xml:space="preserve"> offer of food for the bod</w:t>
      </w:r>
      <w:r w:rsidR="002D3FEA" w:rsidRPr="002F5F75">
        <w:rPr>
          <w:rFonts w:cstheme="minorHAnsi"/>
        </w:rPr>
        <w:t>y, but fuel for a sense of well-</w:t>
      </w:r>
      <w:r w:rsidR="00BC34C1" w:rsidRPr="002F5F75">
        <w:rPr>
          <w:rFonts w:cstheme="minorHAnsi"/>
        </w:rPr>
        <w:t>being</w:t>
      </w:r>
      <w:r w:rsidR="001A7CD4" w:rsidRPr="002F5F75">
        <w:rPr>
          <w:rFonts w:cstheme="minorHAnsi"/>
        </w:rPr>
        <w:t>.</w:t>
      </w:r>
      <w:r w:rsidR="00BC34C1" w:rsidRPr="002F5F75">
        <w:rPr>
          <w:rFonts w:cstheme="minorHAnsi"/>
        </w:rPr>
        <w:t xml:space="preserve"> </w:t>
      </w:r>
      <w:r w:rsidR="001A7CD4" w:rsidRPr="002F5F75">
        <w:rPr>
          <w:rFonts w:cstheme="minorHAnsi"/>
        </w:rPr>
        <w:t>Patients who experienced the most difficulty finding the energy and motivation to attend to their nutritional intake were those who lived alone;</w:t>
      </w:r>
    </w:p>
    <w:p w14:paraId="627B1161" w14:textId="77777777" w:rsidR="001A7CD4" w:rsidRPr="002F5F75" w:rsidRDefault="001A7CD4" w:rsidP="001A7CD4">
      <w:pPr>
        <w:spacing w:after="0" w:line="240" w:lineRule="auto"/>
        <w:rPr>
          <w:rFonts w:cstheme="minorHAnsi"/>
        </w:rPr>
      </w:pPr>
    </w:p>
    <w:p w14:paraId="2656AB47" w14:textId="075D4851" w:rsidR="001A7CD4" w:rsidRPr="002F5F75" w:rsidRDefault="00A732DE" w:rsidP="001A7CD4">
      <w:pPr>
        <w:spacing w:after="0" w:line="240" w:lineRule="auto"/>
        <w:ind w:left="720"/>
        <w:rPr>
          <w:rFonts w:cstheme="minorHAnsi"/>
        </w:rPr>
      </w:pPr>
      <w:r>
        <w:rPr>
          <w:rFonts w:cstheme="minorHAnsi"/>
          <w:i/>
          <w:iCs/>
        </w:rPr>
        <w:t>“</w:t>
      </w:r>
      <w:r w:rsidR="001A7CD4" w:rsidRPr="00DB333E">
        <w:rPr>
          <w:rFonts w:cstheme="minorHAnsi"/>
          <w:i/>
          <w:iCs/>
        </w:rPr>
        <w:t>Because it’s only me in the house</w:t>
      </w:r>
      <w:proofErr w:type="gramStart"/>
      <w:r w:rsidR="001A7CD4" w:rsidRPr="00DB333E">
        <w:rPr>
          <w:rFonts w:cstheme="minorHAnsi"/>
          <w:i/>
          <w:iCs/>
        </w:rPr>
        <w:t>….I</w:t>
      </w:r>
      <w:proofErr w:type="gramEnd"/>
      <w:r w:rsidR="001A7CD4" w:rsidRPr="00DB333E">
        <w:rPr>
          <w:rFonts w:cstheme="minorHAnsi"/>
          <w:i/>
          <w:iCs/>
        </w:rPr>
        <w:t xml:space="preserve"> try and cook, I cook dinner, that’s only once a week now, it used to be every day.</w:t>
      </w:r>
      <w:r>
        <w:rPr>
          <w:rFonts w:cstheme="minorHAnsi"/>
          <w:i/>
          <w:iCs/>
        </w:rPr>
        <w:t>”</w:t>
      </w:r>
      <w:r w:rsidR="001A7CD4" w:rsidRPr="002F5F75">
        <w:rPr>
          <w:rFonts w:cstheme="minorHAnsi"/>
        </w:rPr>
        <w:t xml:space="preserve"> (P38)</w:t>
      </w:r>
    </w:p>
    <w:p w14:paraId="62E6A7C6" w14:textId="77777777" w:rsidR="00BC34C1" w:rsidRPr="002F5F75" w:rsidRDefault="00BC34C1" w:rsidP="00DB333E">
      <w:pPr>
        <w:spacing w:after="0" w:line="240" w:lineRule="auto"/>
        <w:ind w:left="720"/>
        <w:rPr>
          <w:rFonts w:cstheme="minorHAnsi"/>
        </w:rPr>
      </w:pPr>
    </w:p>
    <w:p w14:paraId="26A24E00" w14:textId="77777777" w:rsidR="001F03C1" w:rsidRPr="002F5F75" w:rsidRDefault="001F03C1" w:rsidP="001F03C1">
      <w:pPr>
        <w:spacing w:after="0" w:line="240" w:lineRule="auto"/>
        <w:ind w:left="720"/>
        <w:rPr>
          <w:rFonts w:cstheme="minorHAnsi"/>
        </w:rPr>
      </w:pPr>
    </w:p>
    <w:p w14:paraId="45EE39DB" w14:textId="7A5086AA" w:rsidR="00F407C4" w:rsidRPr="002F5F75" w:rsidRDefault="00F407C4" w:rsidP="001F03C1">
      <w:pPr>
        <w:spacing w:after="0" w:line="240" w:lineRule="auto"/>
        <w:ind w:left="720"/>
        <w:rPr>
          <w:rFonts w:cstheme="minorHAnsi"/>
          <w:b/>
        </w:rPr>
      </w:pPr>
      <w:r w:rsidRPr="002F5F75">
        <w:rPr>
          <w:rFonts w:cstheme="minorHAnsi"/>
          <w:b/>
        </w:rPr>
        <w:t>A self-management routine</w:t>
      </w:r>
    </w:p>
    <w:p w14:paraId="7E4B30CC" w14:textId="77777777" w:rsidR="001F03C1" w:rsidRPr="002F5F75" w:rsidRDefault="001F03C1" w:rsidP="001F03C1">
      <w:pPr>
        <w:spacing w:after="0" w:line="240" w:lineRule="auto"/>
        <w:ind w:left="720"/>
        <w:rPr>
          <w:rFonts w:cstheme="minorHAnsi"/>
          <w:b/>
        </w:rPr>
      </w:pPr>
    </w:p>
    <w:p w14:paraId="5F2E5681" w14:textId="682DA709" w:rsidR="00F407C4" w:rsidRPr="002F5F75" w:rsidRDefault="002D3FEA" w:rsidP="001F03C1">
      <w:pPr>
        <w:spacing w:after="0" w:line="240" w:lineRule="auto"/>
        <w:rPr>
          <w:rFonts w:cstheme="minorHAnsi"/>
        </w:rPr>
      </w:pPr>
      <w:r w:rsidRPr="002F5F75">
        <w:rPr>
          <w:rFonts w:cstheme="minorHAnsi"/>
        </w:rPr>
        <w:t xml:space="preserve">When </w:t>
      </w:r>
      <w:r w:rsidR="00F407C4" w:rsidRPr="002F5F75">
        <w:rPr>
          <w:rFonts w:cstheme="minorHAnsi"/>
        </w:rPr>
        <w:t>disruption</w:t>
      </w:r>
      <w:r w:rsidRPr="002F5F75">
        <w:rPr>
          <w:rFonts w:cstheme="minorHAnsi"/>
        </w:rPr>
        <w:t xml:space="preserve"> in day to day activity</w:t>
      </w:r>
      <w:r w:rsidR="00F407C4" w:rsidRPr="002F5F75">
        <w:rPr>
          <w:rFonts w:cstheme="minorHAnsi"/>
        </w:rPr>
        <w:t xml:space="preserve"> was recognised as a risk to either taking adequate nutrition or eating too much, a proactive approach could include establishing a routine. The routine might be to engage in a distracting activity to avoid overeating</w:t>
      </w:r>
      <w:r w:rsidR="002A72F6" w:rsidRPr="002F5F75">
        <w:rPr>
          <w:rFonts w:cstheme="minorHAnsi"/>
        </w:rPr>
        <w:t>. For example, ‘</w:t>
      </w:r>
      <w:r w:rsidR="002A72F6" w:rsidRPr="00DB333E">
        <w:rPr>
          <w:rFonts w:cstheme="minorHAnsi"/>
          <w:i/>
          <w:iCs/>
        </w:rPr>
        <w:t>doing jigsaws’</w:t>
      </w:r>
      <w:r w:rsidR="002A72F6" w:rsidRPr="002F5F75">
        <w:rPr>
          <w:rFonts w:cstheme="minorHAnsi"/>
        </w:rPr>
        <w:t>(P33).</w:t>
      </w:r>
    </w:p>
    <w:p w14:paraId="574CA12B" w14:textId="77777777" w:rsidR="001F03C1" w:rsidRPr="002F5F75" w:rsidRDefault="001F03C1" w:rsidP="001F03C1">
      <w:pPr>
        <w:spacing w:after="0" w:line="240" w:lineRule="auto"/>
        <w:rPr>
          <w:rFonts w:cstheme="minorHAnsi"/>
        </w:rPr>
      </w:pPr>
    </w:p>
    <w:p w14:paraId="5C34F164" w14:textId="4B5980A1" w:rsidR="00F407C4" w:rsidRPr="002F5F75" w:rsidRDefault="00F407C4" w:rsidP="001F03C1">
      <w:pPr>
        <w:spacing w:after="0" w:line="240" w:lineRule="auto"/>
        <w:rPr>
          <w:rFonts w:cstheme="minorHAnsi"/>
        </w:rPr>
      </w:pPr>
      <w:r w:rsidRPr="002F5F75">
        <w:rPr>
          <w:rFonts w:cstheme="minorHAnsi"/>
        </w:rPr>
        <w:t>It might also include adapting an approach successful in managing a pre-cancer problem;</w:t>
      </w:r>
    </w:p>
    <w:p w14:paraId="43A87FA6" w14:textId="77777777" w:rsidR="001F03C1" w:rsidRPr="002F5F75" w:rsidRDefault="001F03C1" w:rsidP="001F03C1">
      <w:pPr>
        <w:spacing w:after="0" w:line="240" w:lineRule="auto"/>
        <w:rPr>
          <w:rFonts w:cstheme="minorHAnsi"/>
        </w:rPr>
      </w:pPr>
    </w:p>
    <w:p w14:paraId="761D72D3" w14:textId="6D04DCE1" w:rsidR="00F407C4" w:rsidRPr="002F5F75" w:rsidRDefault="00A732DE" w:rsidP="001F03C1">
      <w:pPr>
        <w:spacing w:after="0" w:line="240" w:lineRule="auto"/>
        <w:ind w:left="720"/>
        <w:rPr>
          <w:rFonts w:cstheme="minorHAnsi"/>
        </w:rPr>
      </w:pPr>
      <w:r>
        <w:rPr>
          <w:rFonts w:cstheme="minorHAnsi"/>
          <w:i/>
          <w:iCs/>
        </w:rPr>
        <w:t>“</w:t>
      </w:r>
      <w:r w:rsidR="00F407C4" w:rsidRPr="00DB333E">
        <w:rPr>
          <w:rFonts w:cstheme="minorHAnsi"/>
          <w:i/>
          <w:iCs/>
        </w:rPr>
        <w:t>What I always find helps with my weight, to go to class every week, to weigh myself…</w:t>
      </w:r>
      <w:r w:rsidR="00E92C31" w:rsidRPr="00DB333E">
        <w:rPr>
          <w:rFonts w:cstheme="minorHAnsi"/>
          <w:i/>
          <w:iCs/>
        </w:rPr>
        <w:t>.</w:t>
      </w:r>
      <w:r w:rsidR="00F407C4" w:rsidRPr="00DB333E">
        <w:rPr>
          <w:rFonts w:cstheme="minorHAnsi"/>
          <w:i/>
          <w:iCs/>
        </w:rPr>
        <w:t xml:space="preserve"> I used to enjoy going to the Slimming World classes to get tips from other people and the support ‘oh, well done’ from the other people. My husband’</w:t>
      </w:r>
      <w:r w:rsidR="00BC34C1" w:rsidRPr="00DB333E">
        <w:rPr>
          <w:rFonts w:cstheme="minorHAnsi"/>
          <w:i/>
          <w:iCs/>
        </w:rPr>
        <w:t>s overweight, he’s gone to (</w:t>
      </w:r>
      <w:r w:rsidR="00E92C31" w:rsidRPr="00DB333E">
        <w:rPr>
          <w:rFonts w:cstheme="minorHAnsi"/>
          <w:i/>
          <w:iCs/>
        </w:rPr>
        <w:t xml:space="preserve">the </w:t>
      </w:r>
      <w:r w:rsidR="00BC34C1" w:rsidRPr="00DB333E">
        <w:rPr>
          <w:rFonts w:cstheme="minorHAnsi"/>
          <w:i/>
          <w:iCs/>
        </w:rPr>
        <w:t>chemist)</w:t>
      </w:r>
      <w:r w:rsidR="00F407C4" w:rsidRPr="00DB333E">
        <w:rPr>
          <w:rFonts w:cstheme="minorHAnsi"/>
          <w:i/>
          <w:iCs/>
        </w:rPr>
        <w:t xml:space="preserve"> the last three weeks now to weight there, which only costs us seventy pence, weigh and a little slip comes out, and I started that now last week…So, we are supporting each other that way.</w:t>
      </w:r>
      <w:r>
        <w:rPr>
          <w:rFonts w:cstheme="minorHAnsi"/>
          <w:i/>
          <w:iCs/>
        </w:rPr>
        <w:t>”</w:t>
      </w:r>
      <w:r w:rsidR="00F407C4" w:rsidRPr="002F5F75">
        <w:rPr>
          <w:rFonts w:cstheme="minorHAnsi"/>
        </w:rPr>
        <w:t xml:space="preserve"> (P33)</w:t>
      </w:r>
    </w:p>
    <w:p w14:paraId="7D4069B3" w14:textId="77777777" w:rsidR="001F03C1" w:rsidRPr="002F5F75" w:rsidRDefault="001F03C1" w:rsidP="001F03C1">
      <w:pPr>
        <w:spacing w:after="0" w:line="240" w:lineRule="auto"/>
        <w:ind w:left="720"/>
        <w:rPr>
          <w:rFonts w:cstheme="minorHAnsi"/>
        </w:rPr>
      </w:pPr>
    </w:p>
    <w:p w14:paraId="20AF9BDC" w14:textId="66459677" w:rsidR="00F407C4" w:rsidRPr="002F5F75" w:rsidRDefault="00F407C4" w:rsidP="00BC34C1">
      <w:pPr>
        <w:spacing w:after="0" w:line="240" w:lineRule="auto"/>
        <w:rPr>
          <w:rFonts w:cstheme="minorHAnsi"/>
        </w:rPr>
      </w:pPr>
      <w:r w:rsidRPr="002F5F75">
        <w:rPr>
          <w:rFonts w:cstheme="minorHAnsi"/>
        </w:rPr>
        <w:lastRenderedPageBreak/>
        <w:t>P33 has not only resuming an old activity that has previously enabled her to man</w:t>
      </w:r>
      <w:r w:rsidR="00E92C31" w:rsidRPr="002F5F75">
        <w:rPr>
          <w:rFonts w:cstheme="minorHAnsi"/>
        </w:rPr>
        <w:t>age her weight, but also engaged</w:t>
      </w:r>
      <w:r w:rsidRPr="002F5F75">
        <w:rPr>
          <w:rFonts w:cstheme="minorHAnsi"/>
        </w:rPr>
        <w:t xml:space="preserve"> her husband in her weight management plan. A mutually beneficial activity is established, as a</w:t>
      </w:r>
      <w:r w:rsidR="00BC34C1" w:rsidRPr="002F5F75">
        <w:rPr>
          <w:rFonts w:cstheme="minorHAnsi"/>
        </w:rPr>
        <w:t xml:space="preserve"> helpful</w:t>
      </w:r>
      <w:r w:rsidRPr="002F5F75">
        <w:rPr>
          <w:rFonts w:cstheme="minorHAnsi"/>
        </w:rPr>
        <w:t xml:space="preserve"> routine </w:t>
      </w:r>
      <w:r w:rsidR="00BC34C1" w:rsidRPr="002F5F75">
        <w:rPr>
          <w:rFonts w:cstheme="minorHAnsi"/>
        </w:rPr>
        <w:t>within their personal capabilities and financial resources.</w:t>
      </w:r>
      <w:r w:rsidRPr="002F5F75">
        <w:rPr>
          <w:rFonts w:cstheme="minorHAnsi"/>
        </w:rPr>
        <w:t xml:space="preserve"> </w:t>
      </w:r>
    </w:p>
    <w:p w14:paraId="2B6FA0AF" w14:textId="77777777" w:rsidR="001F03C1" w:rsidRPr="002F5F75" w:rsidRDefault="001F03C1" w:rsidP="001F03C1">
      <w:pPr>
        <w:spacing w:after="0" w:line="240" w:lineRule="auto"/>
        <w:ind w:left="720"/>
        <w:rPr>
          <w:rFonts w:cstheme="minorHAnsi"/>
        </w:rPr>
      </w:pPr>
    </w:p>
    <w:p w14:paraId="24A604C5" w14:textId="6835F7FD" w:rsidR="00F407C4" w:rsidRPr="002F5F75" w:rsidRDefault="005828DC" w:rsidP="001F03C1">
      <w:pPr>
        <w:spacing w:after="0" w:line="240" w:lineRule="auto"/>
        <w:rPr>
          <w:rFonts w:cstheme="minorHAnsi"/>
        </w:rPr>
      </w:pPr>
      <w:r w:rsidRPr="002F5F75">
        <w:rPr>
          <w:rFonts w:cstheme="minorHAnsi"/>
        </w:rPr>
        <w:t xml:space="preserve">Return to former activities, dietary habits and management </w:t>
      </w:r>
      <w:r w:rsidR="00E92C31" w:rsidRPr="002F5F75">
        <w:rPr>
          <w:rFonts w:cstheme="minorHAnsi"/>
        </w:rPr>
        <w:t xml:space="preserve">of </w:t>
      </w:r>
      <w:r w:rsidRPr="002F5F75">
        <w:rPr>
          <w:rFonts w:cstheme="minorHAnsi"/>
        </w:rPr>
        <w:t xml:space="preserve">health was a recurring theme. </w:t>
      </w:r>
      <w:r w:rsidR="00F407C4" w:rsidRPr="002F5F75">
        <w:rPr>
          <w:rFonts w:cstheme="minorHAnsi"/>
        </w:rPr>
        <w:t>The g</w:t>
      </w:r>
      <w:r w:rsidR="00E61095" w:rsidRPr="002F5F75">
        <w:rPr>
          <w:rFonts w:cstheme="minorHAnsi"/>
        </w:rPr>
        <w:t>oal being to get back to normal;</w:t>
      </w:r>
      <w:r w:rsidR="00F407C4" w:rsidRPr="002F5F75">
        <w:rPr>
          <w:rFonts w:cstheme="minorHAnsi"/>
        </w:rPr>
        <w:t xml:space="preserve"> </w:t>
      </w:r>
    </w:p>
    <w:p w14:paraId="4886251A" w14:textId="77777777" w:rsidR="001F03C1" w:rsidRPr="002F5F75" w:rsidRDefault="001F03C1" w:rsidP="001F03C1">
      <w:pPr>
        <w:spacing w:after="0" w:line="240" w:lineRule="auto"/>
        <w:rPr>
          <w:rFonts w:cstheme="minorHAnsi"/>
        </w:rPr>
      </w:pPr>
    </w:p>
    <w:p w14:paraId="71FF6DD4" w14:textId="017A888D" w:rsidR="00E61095" w:rsidRPr="002F5F75" w:rsidRDefault="00A732DE" w:rsidP="001F03C1">
      <w:pPr>
        <w:spacing w:after="0" w:line="240" w:lineRule="auto"/>
        <w:ind w:left="720"/>
        <w:rPr>
          <w:rFonts w:cstheme="minorHAnsi"/>
        </w:rPr>
      </w:pPr>
      <w:r>
        <w:rPr>
          <w:rFonts w:cstheme="minorHAnsi"/>
          <w:i/>
          <w:iCs/>
        </w:rPr>
        <w:t>“</w:t>
      </w:r>
      <w:r w:rsidR="00F407C4" w:rsidRPr="00DB333E">
        <w:rPr>
          <w:rFonts w:cstheme="minorHAnsi"/>
          <w:i/>
          <w:iCs/>
        </w:rPr>
        <w:t>I just think keep going and trying to get back to normal and not sit around too much, you know, and get back to your normal activities</w:t>
      </w:r>
      <w:r w:rsidR="00F407C4" w:rsidRPr="002F5F75">
        <w:rPr>
          <w:rFonts w:cstheme="minorHAnsi"/>
        </w:rPr>
        <w:t>.</w:t>
      </w:r>
      <w:r>
        <w:rPr>
          <w:rFonts w:cstheme="minorHAnsi"/>
        </w:rPr>
        <w:t>”</w:t>
      </w:r>
      <w:r w:rsidR="00F407C4" w:rsidRPr="002F5F75">
        <w:rPr>
          <w:rFonts w:cstheme="minorHAnsi"/>
        </w:rPr>
        <w:t xml:space="preserve"> (P27)</w:t>
      </w:r>
      <w:r w:rsidR="00E61095" w:rsidRPr="002F5F75">
        <w:rPr>
          <w:rFonts w:cstheme="minorHAnsi"/>
        </w:rPr>
        <w:t xml:space="preserve"> </w:t>
      </w:r>
    </w:p>
    <w:p w14:paraId="7B8FEC07" w14:textId="77777777" w:rsidR="00E61095" w:rsidRPr="002F5F75" w:rsidRDefault="00E61095" w:rsidP="001F03C1">
      <w:pPr>
        <w:spacing w:after="0" w:line="240" w:lineRule="auto"/>
        <w:ind w:left="720"/>
        <w:rPr>
          <w:rFonts w:cstheme="minorHAnsi"/>
        </w:rPr>
      </w:pPr>
    </w:p>
    <w:p w14:paraId="2CEE0933" w14:textId="581CA512" w:rsidR="00E61095" w:rsidRPr="002F5F75" w:rsidRDefault="00E61095" w:rsidP="00E61095">
      <w:pPr>
        <w:spacing w:after="0" w:line="240" w:lineRule="auto"/>
        <w:rPr>
          <w:rFonts w:cstheme="minorHAnsi"/>
        </w:rPr>
      </w:pPr>
      <w:r w:rsidRPr="002F5F75">
        <w:rPr>
          <w:rFonts w:cstheme="minorHAnsi"/>
        </w:rPr>
        <w:t>Normal food and eating habits provided some reassurance of recovery;</w:t>
      </w:r>
    </w:p>
    <w:p w14:paraId="5DF58086" w14:textId="77777777" w:rsidR="00181B2E" w:rsidRPr="002F5F75" w:rsidRDefault="00181B2E" w:rsidP="00E61095">
      <w:pPr>
        <w:spacing w:after="0" w:line="240" w:lineRule="auto"/>
        <w:rPr>
          <w:rFonts w:cstheme="minorHAnsi"/>
        </w:rPr>
      </w:pPr>
    </w:p>
    <w:p w14:paraId="1011C65F" w14:textId="03DFAF6F" w:rsidR="00F407C4" w:rsidRPr="002F5F75" w:rsidRDefault="00A732DE" w:rsidP="001F03C1">
      <w:pPr>
        <w:spacing w:after="0" w:line="240" w:lineRule="auto"/>
        <w:ind w:left="720"/>
        <w:rPr>
          <w:rFonts w:cstheme="minorHAnsi"/>
        </w:rPr>
      </w:pPr>
      <w:r>
        <w:rPr>
          <w:rFonts w:cstheme="minorHAnsi"/>
          <w:i/>
          <w:iCs/>
        </w:rPr>
        <w:t>“</w:t>
      </w:r>
      <w:r w:rsidR="00E61095" w:rsidRPr="00DB333E">
        <w:rPr>
          <w:rFonts w:cstheme="minorHAnsi"/>
          <w:i/>
          <w:iCs/>
        </w:rPr>
        <w:t>…. it was the best I was feeling for, for ages.…, I was able to eat normally</w:t>
      </w:r>
      <w:r>
        <w:rPr>
          <w:rFonts w:cstheme="minorHAnsi"/>
          <w:i/>
          <w:iCs/>
        </w:rPr>
        <w:t>”</w:t>
      </w:r>
      <w:r w:rsidR="00E61095" w:rsidRPr="002F5F75">
        <w:rPr>
          <w:rFonts w:cstheme="minorHAnsi"/>
        </w:rPr>
        <w:t xml:space="preserve"> (P28)</w:t>
      </w:r>
    </w:p>
    <w:p w14:paraId="5062C28F" w14:textId="6F154DA6" w:rsidR="009965B8" w:rsidRPr="002F5F75" w:rsidRDefault="009965B8" w:rsidP="001F03C1">
      <w:pPr>
        <w:spacing w:after="0" w:line="240" w:lineRule="auto"/>
        <w:ind w:left="720"/>
        <w:rPr>
          <w:rFonts w:cstheme="minorHAnsi"/>
        </w:rPr>
      </w:pPr>
    </w:p>
    <w:p w14:paraId="1F50C80D" w14:textId="77777777" w:rsidR="009965B8" w:rsidRPr="002F5F75" w:rsidRDefault="009965B8" w:rsidP="001F03C1">
      <w:pPr>
        <w:spacing w:after="0" w:line="240" w:lineRule="auto"/>
        <w:ind w:left="720"/>
        <w:rPr>
          <w:rFonts w:cstheme="minorHAnsi"/>
        </w:rPr>
      </w:pPr>
    </w:p>
    <w:p w14:paraId="6BA3588D" w14:textId="420E734E" w:rsidR="00F407C4" w:rsidRPr="002F5F75" w:rsidRDefault="006129A2" w:rsidP="00F3465D">
      <w:pPr>
        <w:spacing w:line="240" w:lineRule="auto"/>
        <w:rPr>
          <w:rFonts w:cstheme="minorHAnsi"/>
          <w:b/>
        </w:rPr>
      </w:pPr>
      <w:r w:rsidRPr="002F5F75">
        <w:rPr>
          <w:rFonts w:cstheme="minorHAnsi"/>
          <w:b/>
        </w:rPr>
        <w:t>Emotional factors affecting dietary intake</w:t>
      </w:r>
    </w:p>
    <w:p w14:paraId="4A9E5C8C" w14:textId="77777777" w:rsidR="00F407C4" w:rsidRPr="002F5F75" w:rsidRDefault="00F407C4" w:rsidP="00F3465D">
      <w:pPr>
        <w:spacing w:line="240" w:lineRule="auto"/>
        <w:ind w:left="720"/>
        <w:rPr>
          <w:rFonts w:cstheme="minorHAnsi"/>
          <w:b/>
        </w:rPr>
      </w:pPr>
      <w:r w:rsidRPr="002F5F75">
        <w:rPr>
          <w:rFonts w:cstheme="minorHAnsi"/>
          <w:b/>
        </w:rPr>
        <w:t>Getting better</w:t>
      </w:r>
    </w:p>
    <w:p w14:paraId="38515262" w14:textId="0D08CBE2" w:rsidR="00F407C4" w:rsidRPr="002F5F75" w:rsidRDefault="000F4E03" w:rsidP="00F3465D">
      <w:pPr>
        <w:spacing w:line="240" w:lineRule="auto"/>
        <w:rPr>
          <w:rFonts w:cstheme="minorHAnsi"/>
        </w:rPr>
      </w:pPr>
      <w:r>
        <w:rPr>
          <w:rFonts w:cstheme="minorHAnsi"/>
        </w:rPr>
        <w:t>Many p</w:t>
      </w:r>
      <w:r w:rsidR="00F407C4" w:rsidRPr="002F5F75">
        <w:rPr>
          <w:rFonts w:cstheme="minorHAnsi"/>
        </w:rPr>
        <w:t>atients were</w:t>
      </w:r>
      <w:r>
        <w:rPr>
          <w:rFonts w:cstheme="minorHAnsi"/>
        </w:rPr>
        <w:t xml:space="preserve"> seemingly</w:t>
      </w:r>
      <w:r w:rsidR="00F407C4" w:rsidRPr="002F5F75">
        <w:rPr>
          <w:rFonts w:cstheme="minorHAnsi"/>
        </w:rPr>
        <w:t xml:space="preserve"> unconcerned about their diet, nutritional intake or eating habits. They gave accounts of improvement in what they were able to eat and drink, </w:t>
      </w:r>
      <w:r w:rsidR="00E92C31" w:rsidRPr="002F5F75">
        <w:rPr>
          <w:rFonts w:cstheme="minorHAnsi"/>
        </w:rPr>
        <w:t xml:space="preserve">which assured them all was well, that additional information and advice on food, eating and nutrition was unnecessary </w:t>
      </w:r>
      <w:r w:rsidR="00F407C4" w:rsidRPr="002F5F75">
        <w:rPr>
          <w:rFonts w:cstheme="minorHAnsi"/>
        </w:rPr>
        <w:t>and there was nothing more to be done;</w:t>
      </w:r>
    </w:p>
    <w:p w14:paraId="22D2462E" w14:textId="590673F9" w:rsidR="00F407C4" w:rsidRPr="002F5F75" w:rsidRDefault="000F4E03" w:rsidP="00F3465D">
      <w:pPr>
        <w:spacing w:line="240" w:lineRule="auto"/>
        <w:ind w:left="720"/>
        <w:rPr>
          <w:rFonts w:cstheme="minorHAnsi"/>
        </w:rPr>
      </w:pPr>
      <w:r>
        <w:rPr>
          <w:rFonts w:cstheme="minorHAnsi"/>
          <w:i/>
          <w:iCs/>
        </w:rPr>
        <w:t>“</w:t>
      </w:r>
      <w:r w:rsidR="00F407C4" w:rsidRPr="00DB333E">
        <w:rPr>
          <w:rFonts w:cstheme="minorHAnsi"/>
          <w:i/>
          <w:iCs/>
        </w:rPr>
        <w:t>I’m sure I read somewhere, on one of the leaflets that you could ask for dietary advice. And…but I didn’t really feel I needed it</w:t>
      </w:r>
      <w:r w:rsidR="00F407C4" w:rsidRPr="002F5F75">
        <w:rPr>
          <w:rFonts w:cstheme="minorHAnsi"/>
        </w:rPr>
        <w:t>.</w:t>
      </w:r>
      <w:r>
        <w:rPr>
          <w:rFonts w:cstheme="minorHAnsi"/>
        </w:rPr>
        <w:t>”</w:t>
      </w:r>
      <w:r w:rsidR="00F407C4" w:rsidRPr="002F5F75">
        <w:rPr>
          <w:rFonts w:cstheme="minorHAnsi"/>
        </w:rPr>
        <w:t xml:space="preserve"> (P8)</w:t>
      </w:r>
    </w:p>
    <w:p w14:paraId="1FD8B0EB" w14:textId="27CD271C" w:rsidR="00F407C4" w:rsidRPr="002F5F75" w:rsidRDefault="00E92C31" w:rsidP="00F3465D">
      <w:pPr>
        <w:spacing w:line="240" w:lineRule="auto"/>
        <w:rPr>
          <w:rFonts w:cstheme="minorHAnsi"/>
        </w:rPr>
      </w:pPr>
      <w:r w:rsidRPr="002F5F75">
        <w:rPr>
          <w:rFonts w:cstheme="minorHAnsi"/>
        </w:rPr>
        <w:t>Factors</w:t>
      </w:r>
      <w:r w:rsidR="00F407C4" w:rsidRPr="002F5F75">
        <w:rPr>
          <w:rFonts w:cstheme="minorHAnsi"/>
        </w:rPr>
        <w:t xml:space="preserve"> described as evidence of being on a pathway of recovery</w:t>
      </w:r>
      <w:r w:rsidRPr="002F5F75">
        <w:rPr>
          <w:rFonts w:cstheme="minorHAnsi"/>
        </w:rPr>
        <w:t xml:space="preserve"> were ‘</w:t>
      </w:r>
      <w:r w:rsidRPr="00DB333E">
        <w:rPr>
          <w:rFonts w:cstheme="minorHAnsi"/>
          <w:i/>
          <w:iCs/>
        </w:rPr>
        <w:t>mind matters,’ ‘healthy eating,</w:t>
      </w:r>
      <w:r w:rsidRPr="002F5F75">
        <w:rPr>
          <w:rFonts w:cstheme="minorHAnsi"/>
        </w:rPr>
        <w:t>’</w:t>
      </w:r>
      <w:r w:rsidR="00827503" w:rsidRPr="002F5F75">
        <w:rPr>
          <w:rFonts w:cstheme="minorHAnsi"/>
        </w:rPr>
        <w:t xml:space="preserve"> and</w:t>
      </w:r>
      <w:r w:rsidRPr="002F5F75">
        <w:rPr>
          <w:rFonts w:cstheme="minorHAnsi"/>
        </w:rPr>
        <w:t xml:space="preserve"> </w:t>
      </w:r>
      <w:r w:rsidR="00732DBF" w:rsidRPr="002F5F75">
        <w:rPr>
          <w:rFonts w:cstheme="minorHAnsi"/>
        </w:rPr>
        <w:t>‘</w:t>
      </w:r>
      <w:r w:rsidR="00827503" w:rsidRPr="00DB333E">
        <w:rPr>
          <w:rFonts w:cstheme="minorHAnsi"/>
          <w:i/>
          <w:iCs/>
        </w:rPr>
        <w:t>benefits of weight loss.</w:t>
      </w:r>
      <w:r w:rsidR="00827503" w:rsidRPr="002F5F75">
        <w:rPr>
          <w:rFonts w:cstheme="minorHAnsi"/>
        </w:rPr>
        <w:t>’</w:t>
      </w:r>
    </w:p>
    <w:p w14:paraId="102B8165" w14:textId="77777777" w:rsidR="00BB09F7" w:rsidRPr="002F5F75" w:rsidRDefault="00F407C4" w:rsidP="00F3465D">
      <w:pPr>
        <w:spacing w:line="240" w:lineRule="auto"/>
        <w:ind w:left="720"/>
        <w:rPr>
          <w:rFonts w:cstheme="minorHAnsi"/>
          <w:b/>
        </w:rPr>
      </w:pPr>
      <w:r w:rsidRPr="002F5F75">
        <w:rPr>
          <w:rFonts w:cstheme="minorHAnsi"/>
          <w:b/>
        </w:rPr>
        <w:t xml:space="preserve">Mind matters </w:t>
      </w:r>
    </w:p>
    <w:p w14:paraId="5707FCA3" w14:textId="25825E97" w:rsidR="00F407C4" w:rsidRPr="002F5F75" w:rsidRDefault="00BB09F7" w:rsidP="00F3465D">
      <w:pPr>
        <w:spacing w:line="240" w:lineRule="auto"/>
        <w:rPr>
          <w:rFonts w:cstheme="minorHAnsi"/>
        </w:rPr>
      </w:pPr>
      <w:r w:rsidRPr="002F5F75">
        <w:rPr>
          <w:rFonts w:cstheme="minorHAnsi"/>
        </w:rPr>
        <w:t xml:space="preserve">Recurring were comments about </w:t>
      </w:r>
      <w:r w:rsidR="00F407C4" w:rsidRPr="002F5F75">
        <w:rPr>
          <w:rFonts w:cstheme="minorHAnsi"/>
        </w:rPr>
        <w:t xml:space="preserve">positive thinking and having </w:t>
      </w:r>
      <w:r w:rsidRPr="002F5F75">
        <w:rPr>
          <w:rFonts w:cstheme="minorHAnsi"/>
        </w:rPr>
        <w:t>the right attitude for recovery;</w:t>
      </w:r>
    </w:p>
    <w:p w14:paraId="6873EE2D" w14:textId="15739742" w:rsidR="00F407C4" w:rsidRPr="002F5F75" w:rsidRDefault="000F4E03" w:rsidP="00F3465D">
      <w:pPr>
        <w:spacing w:line="240" w:lineRule="auto"/>
        <w:ind w:left="720"/>
        <w:rPr>
          <w:rFonts w:cstheme="minorHAnsi"/>
        </w:rPr>
      </w:pPr>
      <w:r>
        <w:rPr>
          <w:rFonts w:cstheme="minorHAnsi"/>
          <w:i/>
          <w:iCs/>
        </w:rPr>
        <w:t>“</w:t>
      </w:r>
      <w:r w:rsidR="00F407C4" w:rsidRPr="00DB333E">
        <w:rPr>
          <w:rFonts w:cstheme="minorHAnsi"/>
          <w:i/>
          <w:iCs/>
        </w:rPr>
        <w:t>Although I’ve reduced my food, you know, for the bag and things, I don’t let it get to me…I just think, oh well…I think a positive mind-set is the main thing….faith that everything is going to be okay.</w:t>
      </w:r>
      <w:r>
        <w:rPr>
          <w:rFonts w:cstheme="minorHAnsi"/>
        </w:rPr>
        <w:t xml:space="preserve">” </w:t>
      </w:r>
      <w:r w:rsidR="00F407C4" w:rsidRPr="002F5F75">
        <w:rPr>
          <w:rFonts w:cstheme="minorHAnsi"/>
        </w:rPr>
        <w:t>(P17)</w:t>
      </w:r>
    </w:p>
    <w:p w14:paraId="23C6B447" w14:textId="4220F587" w:rsidR="00F407C4" w:rsidRPr="002F5F75" w:rsidRDefault="00BB09F7" w:rsidP="00CF1DBA">
      <w:pPr>
        <w:spacing w:line="240" w:lineRule="auto"/>
        <w:rPr>
          <w:rFonts w:cstheme="minorHAnsi"/>
        </w:rPr>
      </w:pPr>
      <w:r w:rsidRPr="002F5F75">
        <w:rPr>
          <w:rFonts w:cstheme="minorHAnsi"/>
        </w:rPr>
        <w:t>Clinical staff were seen responsible for medical treatments to manage the disease and its symptoms. Personal responsibility was to have a positive attitude</w:t>
      </w:r>
      <w:r w:rsidR="00CF1DBA" w:rsidRPr="002F5F75">
        <w:rPr>
          <w:rFonts w:cstheme="minorHAnsi"/>
        </w:rPr>
        <w:t>.</w:t>
      </w:r>
    </w:p>
    <w:p w14:paraId="06E08DF9" w14:textId="77777777" w:rsidR="00BB09F7" w:rsidRPr="002F5F75" w:rsidRDefault="00F407C4" w:rsidP="00F3465D">
      <w:pPr>
        <w:spacing w:line="240" w:lineRule="auto"/>
        <w:ind w:left="720"/>
        <w:rPr>
          <w:rFonts w:cstheme="minorHAnsi"/>
        </w:rPr>
      </w:pPr>
      <w:r w:rsidRPr="002F5F75">
        <w:rPr>
          <w:rFonts w:cstheme="minorHAnsi"/>
          <w:b/>
        </w:rPr>
        <w:t xml:space="preserve">Healthy eating </w:t>
      </w:r>
    </w:p>
    <w:p w14:paraId="01B33D1A" w14:textId="1F5B24A3" w:rsidR="00F407C4" w:rsidRPr="002F5F75" w:rsidRDefault="00BB09F7" w:rsidP="00F3465D">
      <w:pPr>
        <w:spacing w:line="240" w:lineRule="auto"/>
        <w:rPr>
          <w:rFonts w:cstheme="minorHAnsi"/>
        </w:rPr>
      </w:pPr>
      <w:r w:rsidRPr="002F5F75">
        <w:rPr>
          <w:rFonts w:cstheme="minorHAnsi"/>
        </w:rPr>
        <w:t>Having</w:t>
      </w:r>
      <w:r w:rsidR="00732DBF" w:rsidRPr="002F5F75">
        <w:rPr>
          <w:rFonts w:cstheme="minorHAnsi"/>
        </w:rPr>
        <w:t xml:space="preserve"> the right attitude</w:t>
      </w:r>
      <w:r w:rsidRPr="002F5F75">
        <w:rPr>
          <w:rFonts w:cstheme="minorHAnsi"/>
        </w:rPr>
        <w:t xml:space="preserve"> included e</w:t>
      </w:r>
      <w:r w:rsidR="00F407C4" w:rsidRPr="002F5F75">
        <w:rPr>
          <w:rFonts w:cstheme="minorHAnsi"/>
        </w:rPr>
        <w:t>ating the right foods for recovery and health</w:t>
      </w:r>
      <w:r w:rsidRPr="002F5F75">
        <w:rPr>
          <w:rFonts w:cstheme="minorHAnsi"/>
        </w:rPr>
        <w:t xml:space="preserve">. </w:t>
      </w:r>
      <w:r w:rsidR="00CF1DBA" w:rsidRPr="002F5F75">
        <w:rPr>
          <w:rFonts w:cstheme="minorHAnsi"/>
        </w:rPr>
        <w:t>A small number of patients ‘</w:t>
      </w:r>
      <w:r w:rsidR="00CF1DBA" w:rsidRPr="00DB333E">
        <w:rPr>
          <w:rFonts w:cstheme="minorHAnsi"/>
          <w:i/>
          <w:iCs/>
        </w:rPr>
        <w:t>worried about the nutritional side of things’</w:t>
      </w:r>
      <w:r w:rsidR="00CF1DBA" w:rsidRPr="002F5F75">
        <w:rPr>
          <w:rFonts w:cstheme="minorHAnsi"/>
        </w:rPr>
        <w:t xml:space="preserve"> (P31). </w:t>
      </w:r>
      <w:r w:rsidR="00C44CAE" w:rsidRPr="002F5F75">
        <w:rPr>
          <w:rFonts w:cstheme="minorHAnsi"/>
        </w:rPr>
        <w:t>For these people, t</w:t>
      </w:r>
      <w:r w:rsidRPr="002F5F75">
        <w:rPr>
          <w:rFonts w:cstheme="minorHAnsi"/>
        </w:rPr>
        <w:t>he right foods were believed to be the balanced diet recommended for the healthy populat</w:t>
      </w:r>
      <w:r w:rsidR="00CF1DBA" w:rsidRPr="002F5F75">
        <w:rPr>
          <w:rFonts w:cstheme="minorHAnsi"/>
        </w:rPr>
        <w:t>ion, to include</w:t>
      </w:r>
      <w:r w:rsidRPr="002F5F75">
        <w:rPr>
          <w:rFonts w:cstheme="minorHAnsi"/>
        </w:rPr>
        <w:t xml:space="preserve"> fruit and vegetables every day. This proved challenging;</w:t>
      </w:r>
    </w:p>
    <w:p w14:paraId="12BC55B9" w14:textId="3F065366" w:rsidR="00F407C4" w:rsidRPr="002F5F75" w:rsidRDefault="000F4E03" w:rsidP="00F3465D">
      <w:pPr>
        <w:spacing w:line="240" w:lineRule="auto"/>
        <w:ind w:left="720"/>
        <w:rPr>
          <w:rFonts w:cstheme="minorHAnsi"/>
        </w:rPr>
      </w:pPr>
      <w:r>
        <w:rPr>
          <w:rFonts w:cstheme="minorHAnsi"/>
          <w:i/>
          <w:iCs/>
        </w:rPr>
        <w:t>“</w:t>
      </w:r>
      <w:r w:rsidR="00F407C4" w:rsidRPr="00DB333E">
        <w:rPr>
          <w:rFonts w:cstheme="minorHAnsi"/>
          <w:i/>
          <w:iCs/>
        </w:rPr>
        <w:t>I was concerned becaus</w:t>
      </w:r>
      <w:r w:rsidR="00732DBF" w:rsidRPr="00DB333E">
        <w:rPr>
          <w:rFonts w:cstheme="minorHAnsi"/>
          <w:i/>
          <w:iCs/>
        </w:rPr>
        <w:t>e, normally, my intake in nutri</w:t>
      </w:r>
      <w:r w:rsidR="00F407C4" w:rsidRPr="00DB333E">
        <w:rPr>
          <w:rFonts w:cstheme="minorHAnsi"/>
          <w:i/>
          <w:iCs/>
        </w:rPr>
        <w:t>ents and vitamins is normally quite high. I felt that because I was drawn to mainly just having lots of sandwiches and what I wanted, I was sort of fighting it at first, because I thought no I need to have my usual fruit and veg…in the end, I just thought, right, I just need to give in to how I’m feeling, because there is enough going on withou</w:t>
      </w:r>
      <w:r w:rsidR="00736A69" w:rsidRPr="00DB333E">
        <w:rPr>
          <w:rFonts w:cstheme="minorHAnsi"/>
          <w:i/>
          <w:iCs/>
        </w:rPr>
        <w:t>t me fighting myself over diet.</w:t>
      </w:r>
      <w:r>
        <w:rPr>
          <w:rFonts w:cstheme="minorHAnsi"/>
        </w:rPr>
        <w:t>”</w:t>
      </w:r>
      <w:r w:rsidR="00F407C4" w:rsidRPr="002F5F75">
        <w:rPr>
          <w:rFonts w:cstheme="minorHAnsi"/>
        </w:rPr>
        <w:t xml:space="preserve"> (P7)</w:t>
      </w:r>
    </w:p>
    <w:p w14:paraId="095728A5" w14:textId="77777777" w:rsidR="00736A69" w:rsidRPr="002F5F75" w:rsidRDefault="00F407C4" w:rsidP="00F3465D">
      <w:pPr>
        <w:spacing w:line="240" w:lineRule="auto"/>
        <w:ind w:left="720"/>
        <w:rPr>
          <w:rFonts w:cstheme="minorHAnsi"/>
          <w:b/>
        </w:rPr>
      </w:pPr>
      <w:r w:rsidRPr="002F5F75">
        <w:rPr>
          <w:rFonts w:cstheme="minorHAnsi"/>
          <w:b/>
        </w:rPr>
        <w:t xml:space="preserve">Benefits of weight loss </w:t>
      </w:r>
    </w:p>
    <w:p w14:paraId="0D41297A" w14:textId="528EADFC" w:rsidR="00F407C4" w:rsidRPr="002F5F75" w:rsidRDefault="00736A69" w:rsidP="00F3465D">
      <w:pPr>
        <w:spacing w:line="240" w:lineRule="auto"/>
        <w:rPr>
          <w:rFonts w:cstheme="minorHAnsi"/>
        </w:rPr>
      </w:pPr>
      <w:r w:rsidRPr="002F5F75">
        <w:rPr>
          <w:rFonts w:cstheme="minorHAnsi"/>
        </w:rPr>
        <w:lastRenderedPageBreak/>
        <w:t xml:space="preserve">It was more often that the patients considered weight rather than nutrition. They spoke about their current weight and weight change evidencing improvement in health; </w:t>
      </w:r>
    </w:p>
    <w:p w14:paraId="17E0F375" w14:textId="3EF98186" w:rsidR="00F407C4" w:rsidRPr="002F5F75" w:rsidRDefault="000F4E03" w:rsidP="00F3465D">
      <w:pPr>
        <w:spacing w:line="240" w:lineRule="auto"/>
        <w:ind w:left="720"/>
        <w:rPr>
          <w:rFonts w:cstheme="minorHAnsi"/>
        </w:rPr>
      </w:pPr>
      <w:r>
        <w:rPr>
          <w:rFonts w:cstheme="minorHAnsi"/>
          <w:i/>
          <w:iCs/>
        </w:rPr>
        <w:t>“</w:t>
      </w:r>
      <w:r w:rsidR="00F407C4" w:rsidRPr="00DB333E">
        <w:rPr>
          <w:rFonts w:cstheme="minorHAnsi"/>
          <w:i/>
          <w:iCs/>
        </w:rPr>
        <w:t>I’m keeping to 11 ½ stone now. I’m happy with that. I needed to lose weight anyway, I was up to 14 ½ stone, that’s no good, that’s no good to anybody, but it’s off now and I’m very please</w:t>
      </w:r>
      <w:r w:rsidR="00394600" w:rsidRPr="00DB333E">
        <w:rPr>
          <w:rFonts w:cstheme="minorHAnsi"/>
          <w:i/>
          <w:iCs/>
        </w:rPr>
        <w:t>d</w:t>
      </w:r>
      <w:r w:rsidR="00F407C4" w:rsidRPr="00DB333E">
        <w:rPr>
          <w:rFonts w:cstheme="minorHAnsi"/>
          <w:i/>
          <w:iCs/>
        </w:rPr>
        <w:t xml:space="preserve"> about it.</w:t>
      </w:r>
      <w:r>
        <w:rPr>
          <w:rFonts w:cstheme="minorHAnsi"/>
          <w:i/>
          <w:iCs/>
        </w:rPr>
        <w:t>”</w:t>
      </w:r>
      <w:r w:rsidR="00F407C4" w:rsidRPr="002F5F75">
        <w:rPr>
          <w:rFonts w:cstheme="minorHAnsi"/>
        </w:rPr>
        <w:t xml:space="preserve"> (P29)</w:t>
      </w:r>
    </w:p>
    <w:p w14:paraId="75A5BCA1" w14:textId="05781D87" w:rsidR="00736A69" w:rsidRPr="002F5F75" w:rsidRDefault="00736A69" w:rsidP="00F3465D">
      <w:pPr>
        <w:spacing w:line="240" w:lineRule="auto"/>
        <w:rPr>
          <w:rFonts w:cstheme="minorHAnsi"/>
        </w:rPr>
      </w:pPr>
      <w:r w:rsidRPr="002F5F75">
        <w:rPr>
          <w:rFonts w:cstheme="minorHAnsi"/>
        </w:rPr>
        <w:t>Most gave an account of their</w:t>
      </w:r>
      <w:r w:rsidR="00394600" w:rsidRPr="002F5F75">
        <w:rPr>
          <w:rFonts w:cstheme="minorHAnsi"/>
        </w:rPr>
        <w:t xml:space="preserve"> experience of surgery. Typically, this was of</w:t>
      </w:r>
      <w:r w:rsidRPr="002F5F75">
        <w:rPr>
          <w:rFonts w:cstheme="minorHAnsi"/>
        </w:rPr>
        <w:t xml:space="preserve"> rapid weight loss followed by weight gain during the post-operative recovery period</w:t>
      </w:r>
      <w:r w:rsidR="00732DBF" w:rsidRPr="002F5F75">
        <w:rPr>
          <w:rFonts w:cstheme="minorHAnsi"/>
        </w:rPr>
        <w:t>, which might be spontaneous or</w:t>
      </w:r>
      <w:r w:rsidR="00394600" w:rsidRPr="002F5F75">
        <w:rPr>
          <w:rFonts w:cstheme="minorHAnsi"/>
        </w:rPr>
        <w:t xml:space="preserve"> the result or effort of</w:t>
      </w:r>
      <w:r w:rsidR="000F4E03">
        <w:rPr>
          <w:rFonts w:cstheme="minorHAnsi"/>
        </w:rPr>
        <w:t xml:space="preserve"> consciously</w:t>
      </w:r>
      <w:r w:rsidR="00394600" w:rsidRPr="002F5F75">
        <w:rPr>
          <w:rFonts w:cstheme="minorHAnsi"/>
        </w:rPr>
        <w:t xml:space="preserve"> ‘</w:t>
      </w:r>
      <w:r w:rsidR="00394600" w:rsidRPr="00DB333E">
        <w:rPr>
          <w:rFonts w:cstheme="minorHAnsi"/>
          <w:i/>
          <w:iCs/>
        </w:rPr>
        <w:t>building up again’</w:t>
      </w:r>
      <w:r w:rsidR="00394600" w:rsidRPr="002F5F75">
        <w:rPr>
          <w:rFonts w:cstheme="minorHAnsi"/>
        </w:rPr>
        <w:t xml:space="preserve"> (P18)</w:t>
      </w:r>
      <w:r w:rsidRPr="002F5F75">
        <w:rPr>
          <w:rFonts w:cstheme="minorHAnsi"/>
        </w:rPr>
        <w:t xml:space="preserve">. </w:t>
      </w:r>
      <w:r w:rsidR="00CF01D7" w:rsidRPr="002F5F75">
        <w:rPr>
          <w:rFonts w:cstheme="minorHAnsi"/>
        </w:rPr>
        <w:t xml:space="preserve">The benefits of weight loss were emphasised, particularly by those who had been </w:t>
      </w:r>
      <w:r w:rsidR="000F4E03" w:rsidRPr="002F5F75">
        <w:rPr>
          <w:rFonts w:cstheme="minorHAnsi"/>
        </w:rPr>
        <w:t>overweight</w:t>
      </w:r>
      <w:r w:rsidR="00CF01D7" w:rsidRPr="002F5F75">
        <w:rPr>
          <w:rFonts w:cstheme="minorHAnsi"/>
        </w:rPr>
        <w:t xml:space="preserve"> before the surgery</w:t>
      </w:r>
      <w:r w:rsidR="00AF4760" w:rsidRPr="002F5F75">
        <w:rPr>
          <w:rFonts w:cstheme="minorHAnsi"/>
        </w:rPr>
        <w:t>,</w:t>
      </w:r>
      <w:r w:rsidR="001245F4" w:rsidRPr="002F5F75">
        <w:rPr>
          <w:rFonts w:cstheme="minorHAnsi"/>
        </w:rPr>
        <w:t xml:space="preserve"> but also by patients who were not.</w:t>
      </w:r>
      <w:r w:rsidR="00CF01D7" w:rsidRPr="002F5F75">
        <w:rPr>
          <w:rFonts w:cstheme="minorHAnsi"/>
        </w:rPr>
        <w:t xml:space="preserve"> </w:t>
      </w:r>
    </w:p>
    <w:p w14:paraId="5210FDE7" w14:textId="6C118394" w:rsidR="001245F4" w:rsidRPr="002F5F75" w:rsidRDefault="000F4E03" w:rsidP="00F3465D">
      <w:pPr>
        <w:spacing w:line="240" w:lineRule="auto"/>
        <w:ind w:left="720"/>
        <w:rPr>
          <w:rFonts w:cstheme="minorHAnsi"/>
        </w:rPr>
      </w:pPr>
      <w:r>
        <w:rPr>
          <w:rFonts w:cstheme="minorHAnsi"/>
          <w:i/>
          <w:iCs/>
        </w:rPr>
        <w:t>“</w:t>
      </w:r>
      <w:r w:rsidR="001245F4" w:rsidRPr="00DB333E">
        <w:rPr>
          <w:rFonts w:cstheme="minorHAnsi"/>
          <w:i/>
          <w:iCs/>
        </w:rPr>
        <w:t>I had the operation</w:t>
      </w:r>
      <w:r w:rsidRPr="00B152CA">
        <w:rPr>
          <w:rFonts w:cstheme="minorHAnsi"/>
          <w:i/>
          <w:iCs/>
        </w:rPr>
        <w:t>…. that</w:t>
      </w:r>
      <w:r w:rsidR="001245F4" w:rsidRPr="00DB333E">
        <w:rPr>
          <w:rFonts w:cstheme="minorHAnsi"/>
          <w:i/>
          <w:iCs/>
        </w:rPr>
        <w:t xml:space="preserve"> just knocks back your appetite, erm, whether there’s some other more medical reason why I lost, I don’t know, but the result was I lost 8 or 9 kilos. It wasn’t a problem because, although I not overweight at all, it possibly didn’t do me any harm to lose that.</w:t>
      </w:r>
      <w:r>
        <w:rPr>
          <w:rFonts w:cstheme="minorHAnsi"/>
          <w:i/>
          <w:iCs/>
        </w:rPr>
        <w:t>”</w:t>
      </w:r>
      <w:r w:rsidR="001245F4" w:rsidRPr="002F5F75">
        <w:rPr>
          <w:rFonts w:cstheme="minorHAnsi"/>
        </w:rPr>
        <w:t xml:space="preserve"> (P23)</w:t>
      </w:r>
    </w:p>
    <w:p w14:paraId="3A6ADF1D" w14:textId="7CC12C07" w:rsidR="00CF01D7" w:rsidRPr="002F5F75" w:rsidRDefault="00CF01D7" w:rsidP="00F3465D">
      <w:pPr>
        <w:spacing w:line="240" w:lineRule="auto"/>
        <w:rPr>
          <w:rFonts w:cstheme="minorHAnsi"/>
        </w:rPr>
      </w:pPr>
      <w:r w:rsidRPr="002F5F75">
        <w:rPr>
          <w:rFonts w:cstheme="minorHAnsi"/>
        </w:rPr>
        <w:t xml:space="preserve">Family members reinforced beliefs about the benefits of weight loss; </w:t>
      </w:r>
    </w:p>
    <w:p w14:paraId="31AB1F6F" w14:textId="263E2174" w:rsidR="001245F4" w:rsidRPr="002F5F75" w:rsidRDefault="000F4E03" w:rsidP="00F3465D">
      <w:pPr>
        <w:spacing w:line="240" w:lineRule="auto"/>
        <w:ind w:left="720"/>
        <w:rPr>
          <w:rFonts w:cstheme="minorHAnsi"/>
        </w:rPr>
      </w:pPr>
      <w:r>
        <w:rPr>
          <w:rFonts w:cstheme="minorHAnsi"/>
          <w:i/>
          <w:iCs/>
        </w:rPr>
        <w:t>“</w:t>
      </w:r>
      <w:r w:rsidR="002A72F6" w:rsidRPr="00DB333E">
        <w:rPr>
          <w:rFonts w:cstheme="minorHAnsi"/>
          <w:i/>
          <w:iCs/>
        </w:rPr>
        <w:t>…</w:t>
      </w:r>
      <w:r w:rsidR="001245F4" w:rsidRPr="00DB333E">
        <w:rPr>
          <w:rFonts w:cstheme="minorHAnsi"/>
          <w:i/>
          <w:iCs/>
        </w:rPr>
        <w:t xml:space="preserve"> my family are very pro me losing weight. I have that pressure.</w:t>
      </w:r>
      <w:r>
        <w:rPr>
          <w:rFonts w:cstheme="minorHAnsi"/>
          <w:i/>
          <w:iCs/>
        </w:rPr>
        <w:t>”</w:t>
      </w:r>
      <w:r w:rsidR="001245F4" w:rsidRPr="002F5F75">
        <w:rPr>
          <w:rFonts w:cstheme="minorHAnsi"/>
        </w:rPr>
        <w:t xml:space="preserve"> (P20)</w:t>
      </w:r>
    </w:p>
    <w:p w14:paraId="2C5119EC" w14:textId="492F7811" w:rsidR="00364CA8" w:rsidRPr="002F5F75" w:rsidRDefault="00364CA8" w:rsidP="005940CB">
      <w:pPr>
        <w:spacing w:line="240" w:lineRule="auto"/>
        <w:rPr>
          <w:rFonts w:cstheme="minorHAnsi"/>
        </w:rPr>
      </w:pPr>
      <w:r w:rsidRPr="002F5F75">
        <w:rPr>
          <w:rFonts w:cstheme="minorHAnsi"/>
        </w:rPr>
        <w:t>Patients who were gaining weight but who did not want to return to or become overweight</w:t>
      </w:r>
      <w:r w:rsidR="00732DBF" w:rsidRPr="002F5F75">
        <w:rPr>
          <w:rFonts w:cstheme="minorHAnsi"/>
        </w:rPr>
        <w:t>,</w:t>
      </w:r>
      <w:r w:rsidRPr="002F5F75">
        <w:rPr>
          <w:rFonts w:cstheme="minorHAnsi"/>
        </w:rPr>
        <w:t xml:space="preserve"> </w:t>
      </w:r>
      <w:r w:rsidR="00F62B9A" w:rsidRPr="002F5F75">
        <w:rPr>
          <w:rFonts w:cstheme="minorHAnsi"/>
        </w:rPr>
        <w:t>spoke about weight being out of their control during treatment. This might be because of t</w:t>
      </w:r>
      <w:r w:rsidR="00732DBF" w:rsidRPr="002F5F75">
        <w:rPr>
          <w:rFonts w:cstheme="minorHAnsi"/>
        </w:rPr>
        <w:t>he advice given to eat before taking oral chemotherapy to minimise</w:t>
      </w:r>
      <w:r w:rsidR="00F62B9A" w:rsidRPr="002F5F75">
        <w:rPr>
          <w:rFonts w:cstheme="minorHAnsi"/>
        </w:rPr>
        <w:t xml:space="preserve"> treatment side effects;</w:t>
      </w:r>
    </w:p>
    <w:p w14:paraId="2F125B3E" w14:textId="663CA4F8" w:rsidR="00F62B9A" w:rsidRPr="002F5F75" w:rsidRDefault="000F4E03" w:rsidP="005940CB">
      <w:pPr>
        <w:spacing w:line="240" w:lineRule="auto"/>
        <w:ind w:left="720"/>
        <w:rPr>
          <w:rFonts w:cstheme="minorHAnsi"/>
        </w:rPr>
      </w:pPr>
      <w:r>
        <w:rPr>
          <w:rFonts w:cstheme="minorHAnsi"/>
          <w:i/>
          <w:iCs/>
        </w:rPr>
        <w:t>“</w:t>
      </w:r>
      <w:r w:rsidR="00F62B9A" w:rsidRPr="00DB333E">
        <w:rPr>
          <w:rFonts w:cstheme="minorHAnsi"/>
          <w:i/>
          <w:iCs/>
        </w:rPr>
        <w:t xml:space="preserve">I’d rather not put on any more weight but </w:t>
      </w:r>
      <w:proofErr w:type="gramStart"/>
      <w:r w:rsidR="00F62B9A" w:rsidRPr="00DB333E">
        <w:rPr>
          <w:rFonts w:cstheme="minorHAnsi"/>
          <w:i/>
          <w:iCs/>
        </w:rPr>
        <w:t>….I</w:t>
      </w:r>
      <w:proofErr w:type="gramEnd"/>
      <w:r w:rsidR="00F62B9A" w:rsidRPr="00DB333E">
        <w:rPr>
          <w:rFonts w:cstheme="minorHAnsi"/>
          <w:i/>
          <w:iCs/>
        </w:rPr>
        <w:t xml:space="preserve"> guess I’m between a rock and a hard place really. I mean, I do need to eat so as I can take my chemo drugs</w:t>
      </w:r>
      <w:r w:rsidR="00F62B9A" w:rsidRPr="002F5F75">
        <w:rPr>
          <w:rFonts w:cstheme="minorHAnsi"/>
        </w:rPr>
        <w:t>.</w:t>
      </w:r>
      <w:r>
        <w:rPr>
          <w:rFonts w:cstheme="minorHAnsi"/>
        </w:rPr>
        <w:t>”</w:t>
      </w:r>
      <w:r w:rsidR="00F62B9A" w:rsidRPr="002F5F75">
        <w:rPr>
          <w:rFonts w:cstheme="minorHAnsi"/>
        </w:rPr>
        <w:t xml:space="preserve"> (P16)</w:t>
      </w:r>
    </w:p>
    <w:p w14:paraId="3B5D523B" w14:textId="70B6C4AC" w:rsidR="00364CA8" w:rsidRPr="002F5F75" w:rsidRDefault="00F62B9A" w:rsidP="005940CB">
      <w:pPr>
        <w:spacing w:line="240" w:lineRule="auto"/>
        <w:rPr>
          <w:rFonts w:cstheme="minorHAnsi"/>
        </w:rPr>
      </w:pPr>
      <w:r w:rsidRPr="002F5F75">
        <w:rPr>
          <w:rFonts w:cstheme="minorHAnsi"/>
        </w:rPr>
        <w:t>Or</w:t>
      </w:r>
      <w:r w:rsidR="00827503" w:rsidRPr="002F5F75">
        <w:rPr>
          <w:rFonts w:cstheme="minorHAnsi"/>
        </w:rPr>
        <w:t>,</w:t>
      </w:r>
      <w:r w:rsidRPr="002F5F75">
        <w:rPr>
          <w:rFonts w:cstheme="minorHAnsi"/>
        </w:rPr>
        <w:t xml:space="preserve"> </w:t>
      </w:r>
      <w:r w:rsidR="00732DBF" w:rsidRPr="002F5F75">
        <w:rPr>
          <w:rFonts w:cstheme="minorHAnsi"/>
        </w:rPr>
        <w:t>it was explained that</w:t>
      </w:r>
      <w:r w:rsidRPr="002F5F75">
        <w:rPr>
          <w:rFonts w:cstheme="minorHAnsi"/>
        </w:rPr>
        <w:t xml:space="preserve"> steroid treatment </w:t>
      </w:r>
      <w:r w:rsidR="009661C2" w:rsidRPr="002F5F75">
        <w:rPr>
          <w:rFonts w:cstheme="minorHAnsi"/>
        </w:rPr>
        <w:t>‘</w:t>
      </w:r>
      <w:r w:rsidR="009661C2" w:rsidRPr="00DB333E">
        <w:rPr>
          <w:rFonts w:cstheme="minorHAnsi"/>
          <w:i/>
          <w:iCs/>
        </w:rPr>
        <w:t>does increase your appetite;</w:t>
      </w:r>
      <w:r w:rsidR="009661C2" w:rsidRPr="002F5F75">
        <w:rPr>
          <w:rFonts w:cstheme="minorHAnsi"/>
        </w:rPr>
        <w:t xml:space="preserve"> (P25</w:t>
      </w:r>
      <w:proofErr w:type="gramStart"/>
      <w:r w:rsidR="009661C2" w:rsidRPr="002F5F75">
        <w:rPr>
          <w:rFonts w:cstheme="minorHAnsi"/>
        </w:rPr>
        <w:t xml:space="preserve">) </w:t>
      </w:r>
      <w:r w:rsidRPr="002F5F75">
        <w:rPr>
          <w:rFonts w:cstheme="minorHAnsi"/>
        </w:rPr>
        <w:t xml:space="preserve"> and</w:t>
      </w:r>
      <w:proofErr w:type="gramEnd"/>
      <w:r w:rsidRPr="002F5F75">
        <w:rPr>
          <w:rFonts w:cstheme="minorHAnsi"/>
        </w:rPr>
        <w:t xml:space="preserve"> </w:t>
      </w:r>
      <w:r w:rsidR="00732DBF" w:rsidRPr="002F5F75">
        <w:rPr>
          <w:rFonts w:cstheme="minorHAnsi"/>
        </w:rPr>
        <w:t>change in</w:t>
      </w:r>
      <w:r w:rsidRPr="002F5F75">
        <w:rPr>
          <w:rFonts w:cstheme="minorHAnsi"/>
        </w:rPr>
        <w:t xml:space="preserve"> everyday activit</w:t>
      </w:r>
      <w:r w:rsidR="00732DBF" w:rsidRPr="002F5F75">
        <w:rPr>
          <w:rFonts w:cstheme="minorHAnsi"/>
        </w:rPr>
        <w:t>y</w:t>
      </w:r>
      <w:r w:rsidR="00A97217" w:rsidRPr="002F5F75">
        <w:rPr>
          <w:rFonts w:cstheme="minorHAnsi"/>
        </w:rPr>
        <w:t>, for example ‘</w:t>
      </w:r>
      <w:r w:rsidR="00A97217" w:rsidRPr="00DB333E">
        <w:rPr>
          <w:rFonts w:cstheme="minorHAnsi"/>
          <w:i/>
          <w:iCs/>
        </w:rPr>
        <w:t>not being in work’</w:t>
      </w:r>
      <w:r w:rsidR="00A97217" w:rsidRPr="002F5F75">
        <w:rPr>
          <w:rFonts w:cstheme="minorHAnsi"/>
        </w:rPr>
        <w:t xml:space="preserve"> (P25)</w:t>
      </w:r>
      <w:r w:rsidR="00732DBF" w:rsidRPr="002F5F75">
        <w:rPr>
          <w:rFonts w:cstheme="minorHAnsi"/>
        </w:rPr>
        <w:t xml:space="preserve"> had impact on dietary intake and weight</w:t>
      </w:r>
      <w:r w:rsidR="009661C2" w:rsidRPr="002F5F75">
        <w:rPr>
          <w:rFonts w:cstheme="minorHAnsi"/>
        </w:rPr>
        <w:t>.</w:t>
      </w:r>
    </w:p>
    <w:p w14:paraId="10723A0F" w14:textId="61201082" w:rsidR="00F62B9A" w:rsidRPr="002F5F75" w:rsidRDefault="008D3CEA" w:rsidP="00F469F0">
      <w:pPr>
        <w:spacing w:line="240" w:lineRule="auto"/>
        <w:ind w:left="720"/>
        <w:rPr>
          <w:rFonts w:cstheme="minorHAnsi"/>
          <w:b/>
        </w:rPr>
      </w:pPr>
      <w:r w:rsidRPr="002F5F75">
        <w:rPr>
          <w:rFonts w:cstheme="minorHAnsi"/>
          <w:b/>
        </w:rPr>
        <w:t>Nothing to be done</w:t>
      </w:r>
      <w:r w:rsidR="00F469F0" w:rsidRPr="002F5F75">
        <w:rPr>
          <w:rFonts w:cstheme="minorHAnsi"/>
          <w:b/>
        </w:rPr>
        <w:t xml:space="preserve"> and</w:t>
      </w:r>
      <w:r w:rsidR="005940CB" w:rsidRPr="002F5F75">
        <w:rPr>
          <w:rFonts w:cstheme="minorHAnsi"/>
          <w:b/>
        </w:rPr>
        <w:t xml:space="preserve"> taking control</w:t>
      </w:r>
    </w:p>
    <w:p w14:paraId="73A1E9A5" w14:textId="43CC91D3" w:rsidR="00F407C4" w:rsidRPr="002F5F75" w:rsidRDefault="00F62B9A" w:rsidP="005940CB">
      <w:pPr>
        <w:spacing w:line="240" w:lineRule="auto"/>
        <w:rPr>
          <w:rFonts w:cstheme="minorHAnsi"/>
        </w:rPr>
      </w:pPr>
      <w:r w:rsidRPr="002F5F75">
        <w:rPr>
          <w:rFonts w:cstheme="minorHAnsi"/>
        </w:rPr>
        <w:t>Although there was a</w:t>
      </w:r>
      <w:r w:rsidR="005940CB" w:rsidRPr="002F5F75">
        <w:rPr>
          <w:rFonts w:cstheme="minorHAnsi"/>
        </w:rPr>
        <w:t xml:space="preserve"> dominant</w:t>
      </w:r>
      <w:r w:rsidRPr="002F5F75">
        <w:rPr>
          <w:rFonts w:cstheme="minorHAnsi"/>
        </w:rPr>
        <w:t xml:space="preserve"> shared narrative of weight and weight gain being out of control during cancer treatment</w:t>
      </w:r>
      <w:r w:rsidR="000F4E03">
        <w:rPr>
          <w:rFonts w:cstheme="minorHAnsi"/>
        </w:rPr>
        <w:t xml:space="preserve"> –</w:t>
      </w:r>
      <w:r w:rsidRPr="002F5F75">
        <w:rPr>
          <w:rFonts w:cstheme="minorHAnsi"/>
        </w:rPr>
        <w:t xml:space="preserve"> partly because of the disease </w:t>
      </w:r>
      <w:r w:rsidR="00827503" w:rsidRPr="002F5F75">
        <w:rPr>
          <w:rFonts w:cstheme="minorHAnsi"/>
        </w:rPr>
        <w:t xml:space="preserve">treatment </w:t>
      </w:r>
      <w:r w:rsidRPr="002F5F75">
        <w:rPr>
          <w:rFonts w:cstheme="minorHAnsi"/>
        </w:rPr>
        <w:t>and treatment side effects</w:t>
      </w:r>
      <w:r w:rsidR="000F4E03">
        <w:rPr>
          <w:rFonts w:cstheme="minorHAnsi"/>
        </w:rPr>
        <w:t xml:space="preserve"> –</w:t>
      </w:r>
      <w:r w:rsidRPr="002F5F75">
        <w:rPr>
          <w:rFonts w:cstheme="minorHAnsi"/>
        </w:rPr>
        <w:t xml:space="preserve"> there was </w:t>
      </w:r>
      <w:r w:rsidR="003765ED" w:rsidRPr="002F5F75">
        <w:rPr>
          <w:rFonts w:cstheme="minorHAnsi"/>
        </w:rPr>
        <w:t>a competing narrative</w:t>
      </w:r>
      <w:r w:rsidR="00827503" w:rsidRPr="002F5F75">
        <w:rPr>
          <w:rFonts w:cstheme="minorHAnsi"/>
        </w:rPr>
        <w:t xml:space="preserve">. This </w:t>
      </w:r>
      <w:r w:rsidR="00394260" w:rsidRPr="002F5F75">
        <w:rPr>
          <w:rFonts w:cstheme="minorHAnsi"/>
        </w:rPr>
        <w:t>was the dominant nar</w:t>
      </w:r>
      <w:r w:rsidR="00E1486A" w:rsidRPr="002F5F75">
        <w:rPr>
          <w:rFonts w:cstheme="minorHAnsi"/>
        </w:rPr>
        <w:t xml:space="preserve">rative </w:t>
      </w:r>
      <w:r w:rsidR="000F4E03">
        <w:rPr>
          <w:rFonts w:cstheme="minorHAnsi"/>
        </w:rPr>
        <w:t>throughout</w:t>
      </w:r>
      <w:r w:rsidR="000F4E03" w:rsidRPr="002F5F75">
        <w:rPr>
          <w:rFonts w:cstheme="minorHAnsi"/>
        </w:rPr>
        <w:t xml:space="preserve"> </w:t>
      </w:r>
      <w:r w:rsidR="00E1486A" w:rsidRPr="002F5F75">
        <w:rPr>
          <w:rFonts w:cstheme="minorHAnsi"/>
        </w:rPr>
        <w:t>six interviews with patients across the spectrum of nutritional risk</w:t>
      </w:r>
      <w:r w:rsidR="000F4E03">
        <w:rPr>
          <w:rFonts w:cstheme="minorHAnsi"/>
        </w:rPr>
        <w:t>,</w:t>
      </w:r>
      <w:r w:rsidR="00E1486A" w:rsidRPr="002F5F75">
        <w:rPr>
          <w:rFonts w:cstheme="minorHAnsi"/>
        </w:rPr>
        <w:t xml:space="preserve"> assessed using the PG-SGA</w:t>
      </w:r>
      <w:r w:rsidR="007E2D75" w:rsidRPr="002F5F75">
        <w:rPr>
          <w:rFonts w:cstheme="minorHAnsi"/>
        </w:rPr>
        <w:t>, three of whom were weight gaining and three weight losing. It</w:t>
      </w:r>
      <w:r w:rsidR="00F3465D" w:rsidRPr="002F5F75">
        <w:rPr>
          <w:rFonts w:cstheme="minorHAnsi"/>
        </w:rPr>
        <w:t xml:space="preserve"> was of</w:t>
      </w:r>
      <w:r w:rsidR="00F469F0" w:rsidRPr="002F5F75">
        <w:rPr>
          <w:rFonts w:cstheme="minorHAnsi"/>
        </w:rPr>
        <w:t xml:space="preserve"> overtly</w:t>
      </w:r>
      <w:r w:rsidR="00F3465D" w:rsidRPr="002F5F75">
        <w:rPr>
          <w:rFonts w:cstheme="minorHAnsi"/>
        </w:rPr>
        <w:t xml:space="preserve"> taking control</w:t>
      </w:r>
      <w:r w:rsidR="00827503" w:rsidRPr="002F5F75">
        <w:rPr>
          <w:rFonts w:cstheme="minorHAnsi"/>
        </w:rPr>
        <w:t xml:space="preserve"> to aid recovery</w:t>
      </w:r>
      <w:r w:rsidR="00F3465D" w:rsidRPr="002F5F75">
        <w:rPr>
          <w:rFonts w:cstheme="minorHAnsi"/>
        </w:rPr>
        <w:t>,</w:t>
      </w:r>
      <w:r w:rsidR="00827503" w:rsidRPr="002F5F75">
        <w:rPr>
          <w:rFonts w:cstheme="minorHAnsi"/>
        </w:rPr>
        <w:t xml:space="preserve"> </w:t>
      </w:r>
      <w:proofErr w:type="gramStart"/>
      <w:r w:rsidR="00827503" w:rsidRPr="002F5F75">
        <w:rPr>
          <w:rFonts w:cstheme="minorHAnsi"/>
        </w:rPr>
        <w:t>in spite of</w:t>
      </w:r>
      <w:proofErr w:type="gramEnd"/>
      <w:r w:rsidR="00827503" w:rsidRPr="002F5F75">
        <w:rPr>
          <w:rFonts w:cstheme="minorHAnsi"/>
        </w:rPr>
        <w:t xml:space="preserve"> </w:t>
      </w:r>
      <w:r w:rsidR="00A56ED0" w:rsidRPr="002F5F75">
        <w:rPr>
          <w:rFonts w:cstheme="minorHAnsi"/>
        </w:rPr>
        <w:t>this</w:t>
      </w:r>
      <w:r w:rsidR="00827503" w:rsidRPr="002F5F75">
        <w:rPr>
          <w:rFonts w:cstheme="minorHAnsi"/>
        </w:rPr>
        <w:t xml:space="preserve"> being difficult</w:t>
      </w:r>
      <w:r w:rsidR="00F3465D" w:rsidRPr="002F5F75">
        <w:rPr>
          <w:rFonts w:cstheme="minorHAnsi"/>
        </w:rPr>
        <w:t>;</w:t>
      </w:r>
    </w:p>
    <w:p w14:paraId="39BBF4E2" w14:textId="058E66C7" w:rsidR="00F407C4" w:rsidRPr="002F5F75" w:rsidRDefault="000F4E03" w:rsidP="005940CB">
      <w:pPr>
        <w:spacing w:line="240" w:lineRule="auto"/>
        <w:ind w:left="720"/>
        <w:rPr>
          <w:rFonts w:cstheme="minorHAnsi"/>
        </w:rPr>
      </w:pPr>
      <w:r>
        <w:rPr>
          <w:rFonts w:cstheme="minorHAnsi"/>
        </w:rPr>
        <w:t>“</w:t>
      </w:r>
      <w:r w:rsidR="00F407C4" w:rsidRPr="002F5F75">
        <w:rPr>
          <w:rFonts w:cstheme="minorHAnsi"/>
        </w:rPr>
        <w:t xml:space="preserve">I </w:t>
      </w:r>
      <w:r w:rsidR="00F407C4" w:rsidRPr="00DB333E">
        <w:rPr>
          <w:rFonts w:cstheme="minorHAnsi"/>
          <w:i/>
          <w:iCs/>
        </w:rPr>
        <w:t xml:space="preserve">make myself eat, even when I don’t want to. I try and keep it to three or four reasonable health meals a day, cos, as far as I can concentrate on good quality food as well than just getting something into me, and I do as much exercise as I can tolerate….It’s you know, taking control and sometimes not feeling like it, but knowing that it, in the long run it’s what my body needs and how I’m </w:t>
      </w:r>
      <w:proofErr w:type="spellStart"/>
      <w:r w:rsidR="00F407C4" w:rsidRPr="00DB333E">
        <w:rPr>
          <w:rFonts w:cstheme="minorHAnsi"/>
          <w:i/>
          <w:iCs/>
        </w:rPr>
        <w:t>gonna</w:t>
      </w:r>
      <w:proofErr w:type="spellEnd"/>
      <w:r w:rsidR="00F407C4" w:rsidRPr="00DB333E">
        <w:rPr>
          <w:rFonts w:cstheme="minorHAnsi"/>
          <w:i/>
          <w:iCs/>
        </w:rPr>
        <w:t xml:space="preserve"> recover….</w:t>
      </w:r>
      <w:r w:rsidR="00182C72" w:rsidRPr="00DB333E" w:rsidDel="00182C72">
        <w:rPr>
          <w:rFonts w:cstheme="minorHAnsi"/>
          <w:i/>
          <w:iCs/>
        </w:rPr>
        <w:t xml:space="preserve"> </w:t>
      </w:r>
      <w:r w:rsidR="00F407C4" w:rsidRPr="00DB333E">
        <w:rPr>
          <w:rFonts w:cstheme="minorHAnsi"/>
          <w:i/>
          <w:iCs/>
        </w:rPr>
        <w:t>A bit of control over what’s going on with me, I suppose, it’s keeping myself in the best condition that I can while I can’t exercise and eat what I would normally, I want to try and m</w:t>
      </w:r>
      <w:r w:rsidR="00827503" w:rsidRPr="00DB333E">
        <w:rPr>
          <w:rFonts w:cstheme="minorHAnsi"/>
          <w:i/>
          <w:iCs/>
        </w:rPr>
        <w:t>aintain at least a part of it. I</w:t>
      </w:r>
      <w:r w:rsidR="00F407C4" w:rsidRPr="00DB333E">
        <w:rPr>
          <w:rFonts w:cstheme="minorHAnsi"/>
          <w:i/>
          <w:iCs/>
        </w:rPr>
        <w:t>t gives you focus.</w:t>
      </w:r>
      <w:r>
        <w:rPr>
          <w:rFonts w:cstheme="minorHAnsi"/>
        </w:rPr>
        <w:t xml:space="preserve">” </w:t>
      </w:r>
      <w:r w:rsidR="00F407C4" w:rsidRPr="002F5F75">
        <w:rPr>
          <w:rFonts w:cstheme="minorHAnsi"/>
        </w:rPr>
        <w:t>(P18)</w:t>
      </w:r>
    </w:p>
    <w:p w14:paraId="610FFDC1" w14:textId="430990C6" w:rsidR="005940CB" w:rsidRPr="002F5F75" w:rsidRDefault="005940CB" w:rsidP="005940CB">
      <w:pPr>
        <w:spacing w:line="240" w:lineRule="auto"/>
        <w:rPr>
          <w:rFonts w:cstheme="minorHAnsi"/>
        </w:rPr>
      </w:pPr>
      <w:r w:rsidRPr="002F5F75">
        <w:rPr>
          <w:rFonts w:cstheme="minorHAnsi"/>
        </w:rPr>
        <w:t xml:space="preserve">The two narratives of being </w:t>
      </w:r>
      <w:r w:rsidR="000F4E03">
        <w:rPr>
          <w:rFonts w:cstheme="minorHAnsi"/>
        </w:rPr>
        <w:t>‘</w:t>
      </w:r>
      <w:r w:rsidRPr="002F5F75">
        <w:rPr>
          <w:rFonts w:cstheme="minorHAnsi"/>
        </w:rPr>
        <w:t>out of control</w:t>
      </w:r>
      <w:r w:rsidR="000F4E03">
        <w:rPr>
          <w:rFonts w:cstheme="minorHAnsi"/>
        </w:rPr>
        <w:t>’</w:t>
      </w:r>
      <w:r w:rsidRPr="002F5F75">
        <w:rPr>
          <w:rFonts w:cstheme="minorHAnsi"/>
        </w:rPr>
        <w:t xml:space="preserve"> versus taking control</w:t>
      </w:r>
      <w:r w:rsidR="000F4E03">
        <w:rPr>
          <w:rFonts w:cstheme="minorHAnsi"/>
        </w:rPr>
        <w:t>, may</w:t>
      </w:r>
      <w:r w:rsidRPr="002F5F75">
        <w:rPr>
          <w:rFonts w:cstheme="minorHAnsi"/>
        </w:rPr>
        <w:t xml:space="preserve"> be intertwined within a patient’s story. This was evident in accounts of internet use. </w:t>
      </w:r>
      <w:r w:rsidR="008D3CEA" w:rsidRPr="002F5F75">
        <w:rPr>
          <w:rFonts w:cstheme="minorHAnsi"/>
        </w:rPr>
        <w:t xml:space="preserve">P23 is an example of someone who talks about the internet as a source of information for managing diet and weight but </w:t>
      </w:r>
      <w:r w:rsidR="00F469F0" w:rsidRPr="002F5F75">
        <w:rPr>
          <w:rFonts w:cstheme="minorHAnsi"/>
        </w:rPr>
        <w:t xml:space="preserve">who </w:t>
      </w:r>
      <w:r w:rsidR="008D3CEA" w:rsidRPr="002F5F75">
        <w:rPr>
          <w:rFonts w:cstheme="minorHAnsi"/>
        </w:rPr>
        <w:t>has confidence in</w:t>
      </w:r>
      <w:r w:rsidR="00827503" w:rsidRPr="002F5F75">
        <w:rPr>
          <w:rFonts w:cstheme="minorHAnsi"/>
        </w:rPr>
        <w:t xml:space="preserve"> his</w:t>
      </w:r>
      <w:r w:rsidR="008D3CEA" w:rsidRPr="002F5F75">
        <w:rPr>
          <w:rFonts w:cstheme="minorHAnsi"/>
        </w:rPr>
        <w:t xml:space="preserve"> existing knowledge of diet and nutrition, so considers there is nothing to be done;</w:t>
      </w:r>
    </w:p>
    <w:p w14:paraId="24C0E731" w14:textId="6103C369" w:rsidR="008D3CEA" w:rsidRPr="002F5F75" w:rsidRDefault="000F4E03" w:rsidP="00F469F0">
      <w:pPr>
        <w:spacing w:after="0" w:line="240" w:lineRule="auto"/>
        <w:ind w:left="720"/>
        <w:rPr>
          <w:rFonts w:cstheme="minorHAnsi"/>
        </w:rPr>
      </w:pPr>
      <w:r>
        <w:rPr>
          <w:rFonts w:cstheme="minorHAnsi"/>
          <w:i/>
          <w:iCs/>
        </w:rPr>
        <w:lastRenderedPageBreak/>
        <w:t>“</w:t>
      </w:r>
      <w:r w:rsidR="008D3CEA" w:rsidRPr="00DB333E">
        <w:rPr>
          <w:rFonts w:cstheme="minorHAnsi"/>
          <w:i/>
          <w:iCs/>
        </w:rPr>
        <w:t>One is able to Google</w:t>
      </w:r>
      <w:proofErr w:type="gramStart"/>
      <w:r w:rsidR="008D3CEA" w:rsidRPr="00DB333E">
        <w:rPr>
          <w:rFonts w:cstheme="minorHAnsi"/>
          <w:i/>
          <w:iCs/>
        </w:rPr>
        <w:t>….what’s</w:t>
      </w:r>
      <w:proofErr w:type="gramEnd"/>
      <w:r w:rsidR="008D3CEA" w:rsidRPr="00DB333E">
        <w:rPr>
          <w:rFonts w:cstheme="minorHAnsi"/>
          <w:i/>
          <w:iCs/>
        </w:rPr>
        <w:t xml:space="preserve"> good to eat</w:t>
      </w:r>
      <w:r w:rsidRPr="00DB333E">
        <w:rPr>
          <w:rFonts w:cstheme="minorHAnsi"/>
          <w:i/>
          <w:iCs/>
        </w:rPr>
        <w:t>, w</w:t>
      </w:r>
      <w:r w:rsidR="008D3CEA" w:rsidRPr="00DB333E">
        <w:rPr>
          <w:rFonts w:cstheme="minorHAnsi"/>
          <w:i/>
          <w:iCs/>
        </w:rPr>
        <w:t>hich is probably not very clever. It’s best to ask people, but err, no try and have a reasonable diet, you know, the reasonable fruit and vegetables.</w:t>
      </w:r>
      <w:r>
        <w:rPr>
          <w:rFonts w:cstheme="minorHAnsi"/>
          <w:i/>
          <w:iCs/>
        </w:rPr>
        <w:t>”</w:t>
      </w:r>
      <w:r w:rsidR="008D3CEA" w:rsidRPr="002F5F75">
        <w:rPr>
          <w:rFonts w:cstheme="minorHAnsi"/>
        </w:rPr>
        <w:t xml:space="preserve"> (P23)</w:t>
      </w:r>
    </w:p>
    <w:p w14:paraId="13402F5A" w14:textId="77777777" w:rsidR="008D3CEA" w:rsidRPr="002F5F75" w:rsidRDefault="008D3CEA" w:rsidP="008D3CEA">
      <w:pPr>
        <w:spacing w:after="0" w:line="240" w:lineRule="auto"/>
        <w:ind w:left="1440"/>
        <w:rPr>
          <w:rFonts w:cstheme="minorHAnsi"/>
        </w:rPr>
      </w:pPr>
    </w:p>
    <w:p w14:paraId="1CFB930B" w14:textId="686C77EC" w:rsidR="008D3CEA" w:rsidRPr="002F5F75" w:rsidRDefault="000F4E03" w:rsidP="008D3CEA">
      <w:pPr>
        <w:spacing w:after="0" w:line="240" w:lineRule="auto"/>
        <w:rPr>
          <w:rFonts w:cstheme="minorHAnsi"/>
        </w:rPr>
      </w:pPr>
      <w:r>
        <w:rPr>
          <w:rFonts w:cstheme="minorHAnsi"/>
        </w:rPr>
        <w:t>5</w:t>
      </w:r>
      <w:r w:rsidRPr="002F5F75">
        <w:rPr>
          <w:rFonts w:cstheme="minorHAnsi"/>
        </w:rPr>
        <w:t xml:space="preserve"> </w:t>
      </w:r>
      <w:r w:rsidR="008D3CEA" w:rsidRPr="002F5F75">
        <w:rPr>
          <w:rFonts w:cstheme="minorHAnsi"/>
        </w:rPr>
        <w:t>patients actively avoided searching the internet for information about diet and weight ‘</w:t>
      </w:r>
      <w:r w:rsidR="008D3CEA" w:rsidRPr="00DB333E">
        <w:rPr>
          <w:rFonts w:cstheme="minorHAnsi"/>
          <w:i/>
          <w:iCs/>
        </w:rPr>
        <w:t>you get into a lot of misinformation’</w:t>
      </w:r>
      <w:r w:rsidR="008D3CEA" w:rsidRPr="002F5F75">
        <w:rPr>
          <w:rFonts w:cstheme="minorHAnsi"/>
        </w:rPr>
        <w:t xml:space="preserve"> (P9). It was considered a worrying or frightening thing to do</w:t>
      </w:r>
      <w:r w:rsidR="003765ED" w:rsidRPr="002F5F75">
        <w:rPr>
          <w:rFonts w:cstheme="minorHAnsi"/>
        </w:rPr>
        <w:t>. T</w:t>
      </w:r>
      <w:r w:rsidR="008D3CEA" w:rsidRPr="002F5F75">
        <w:rPr>
          <w:rFonts w:cstheme="minorHAnsi"/>
        </w:rPr>
        <w:t>hus</w:t>
      </w:r>
      <w:r w:rsidR="00AF4760" w:rsidRPr="002F5F75">
        <w:rPr>
          <w:rFonts w:cstheme="minorHAnsi"/>
        </w:rPr>
        <w:t>,</w:t>
      </w:r>
      <w:r w:rsidR="008D3CEA" w:rsidRPr="002F5F75">
        <w:rPr>
          <w:rFonts w:cstheme="minorHAnsi"/>
        </w:rPr>
        <w:t xml:space="preserve"> to </w:t>
      </w:r>
      <w:r w:rsidR="003765ED" w:rsidRPr="002F5F75">
        <w:rPr>
          <w:rFonts w:cstheme="minorHAnsi"/>
        </w:rPr>
        <w:t>do</w:t>
      </w:r>
      <w:r w:rsidR="00F469F0" w:rsidRPr="002F5F75">
        <w:rPr>
          <w:rFonts w:cstheme="minorHAnsi"/>
        </w:rPr>
        <w:t xml:space="preserve"> nothing</w:t>
      </w:r>
      <w:r w:rsidR="003765ED" w:rsidRPr="002F5F75">
        <w:rPr>
          <w:rFonts w:cstheme="minorHAnsi"/>
        </w:rPr>
        <w:t xml:space="preserve"> </w:t>
      </w:r>
      <w:r w:rsidR="007E2D75" w:rsidRPr="002F5F75">
        <w:rPr>
          <w:rFonts w:cstheme="minorHAnsi"/>
        </w:rPr>
        <w:t>was</w:t>
      </w:r>
      <w:r w:rsidR="00F469F0" w:rsidRPr="002F5F75">
        <w:rPr>
          <w:rFonts w:cstheme="minorHAnsi"/>
        </w:rPr>
        <w:t xml:space="preserve"> a </w:t>
      </w:r>
      <w:r w:rsidR="00AA7C3D" w:rsidRPr="002F5F75">
        <w:rPr>
          <w:rFonts w:cstheme="minorHAnsi"/>
        </w:rPr>
        <w:t>passive</w:t>
      </w:r>
      <w:r w:rsidR="00F469F0" w:rsidRPr="002F5F75">
        <w:rPr>
          <w:rFonts w:cstheme="minorHAnsi"/>
        </w:rPr>
        <w:t xml:space="preserve"> way of taking control</w:t>
      </w:r>
      <w:r w:rsidR="008D3CEA" w:rsidRPr="002F5F75">
        <w:rPr>
          <w:rFonts w:cstheme="minorHAnsi"/>
        </w:rPr>
        <w:t>;</w:t>
      </w:r>
    </w:p>
    <w:p w14:paraId="7A44C557" w14:textId="77777777" w:rsidR="008D3CEA" w:rsidRPr="002F5F75" w:rsidRDefault="008D3CEA" w:rsidP="008D3CEA">
      <w:pPr>
        <w:spacing w:after="0" w:line="240" w:lineRule="auto"/>
        <w:rPr>
          <w:rFonts w:cstheme="minorHAnsi"/>
        </w:rPr>
      </w:pPr>
    </w:p>
    <w:p w14:paraId="3B538B39" w14:textId="69260D44" w:rsidR="008D3CEA" w:rsidRPr="002F5F75" w:rsidRDefault="000F4E03" w:rsidP="008D3CEA">
      <w:pPr>
        <w:spacing w:after="0" w:line="240" w:lineRule="auto"/>
        <w:ind w:left="720"/>
        <w:rPr>
          <w:rFonts w:cstheme="minorHAnsi"/>
        </w:rPr>
      </w:pPr>
      <w:r>
        <w:rPr>
          <w:rFonts w:cstheme="minorHAnsi"/>
          <w:i/>
          <w:iCs/>
        </w:rPr>
        <w:t>“</w:t>
      </w:r>
      <w:r w:rsidR="008D3CEA" w:rsidRPr="00DB333E">
        <w:rPr>
          <w:rFonts w:cstheme="minorHAnsi"/>
          <w:i/>
          <w:iCs/>
        </w:rPr>
        <w:t>I specifically avoided that, um, I know if you look something up on the internet, generally you just worry yourself to death, so I made a particular point of not looking stuff up.</w:t>
      </w:r>
      <w:r>
        <w:rPr>
          <w:rFonts w:cstheme="minorHAnsi"/>
          <w:i/>
          <w:iCs/>
        </w:rPr>
        <w:t>”</w:t>
      </w:r>
      <w:r w:rsidR="008D3CEA" w:rsidRPr="002F5F75">
        <w:rPr>
          <w:rFonts w:cstheme="minorHAnsi"/>
        </w:rPr>
        <w:t xml:space="preserve"> (P25)</w:t>
      </w:r>
    </w:p>
    <w:p w14:paraId="60AB18F0" w14:textId="378CACAB" w:rsidR="00D3133E" w:rsidRPr="002F5F75" w:rsidRDefault="00D3133E" w:rsidP="00481A65">
      <w:pPr>
        <w:spacing w:after="0" w:line="240" w:lineRule="auto"/>
        <w:ind w:left="1440"/>
        <w:rPr>
          <w:rFonts w:cstheme="minorHAnsi"/>
        </w:rPr>
      </w:pPr>
    </w:p>
    <w:p w14:paraId="6E280B82" w14:textId="0365D263" w:rsidR="00662DD9" w:rsidRPr="002F5F75" w:rsidRDefault="000F4E03" w:rsidP="00662DD9">
      <w:pPr>
        <w:spacing w:after="0" w:line="240" w:lineRule="auto"/>
        <w:rPr>
          <w:rFonts w:cstheme="minorHAnsi"/>
        </w:rPr>
      </w:pPr>
      <w:r>
        <w:rPr>
          <w:rFonts w:cstheme="minorHAnsi"/>
        </w:rPr>
        <w:t>Talking</w:t>
      </w:r>
      <w:r w:rsidR="00662DD9" w:rsidRPr="002F5F75">
        <w:rPr>
          <w:rFonts w:cstheme="minorHAnsi"/>
        </w:rPr>
        <w:t xml:space="preserve"> about the internet revealed the intertwined narratives of</w:t>
      </w:r>
      <w:r w:rsidR="003846B4" w:rsidRPr="002F5F75">
        <w:rPr>
          <w:rFonts w:cstheme="minorHAnsi"/>
        </w:rPr>
        <w:t xml:space="preserve"> actively taking control by managing nutritional intake and physical activity </w:t>
      </w:r>
      <w:r w:rsidR="005F4173" w:rsidRPr="002F5F75">
        <w:rPr>
          <w:rFonts w:cstheme="minorHAnsi"/>
        </w:rPr>
        <w:t>through rules, routine and self-</w:t>
      </w:r>
      <w:r w:rsidR="003846B4" w:rsidRPr="002F5F75">
        <w:rPr>
          <w:rFonts w:cstheme="minorHAnsi"/>
        </w:rPr>
        <w:t>help, as compared to a more passive approach of drawing on existing knowledge and experience to find one’s own way and wait for treatment</w:t>
      </w:r>
      <w:r>
        <w:rPr>
          <w:rFonts w:cstheme="minorHAnsi"/>
        </w:rPr>
        <w:t>–</w:t>
      </w:r>
      <w:r w:rsidR="003846B4" w:rsidRPr="002F5F75">
        <w:rPr>
          <w:rFonts w:cstheme="minorHAnsi"/>
        </w:rPr>
        <w:t xml:space="preserve">related problems to pass. </w:t>
      </w:r>
      <w:r w:rsidR="00662DD9" w:rsidRPr="002F5F75">
        <w:rPr>
          <w:rFonts w:cstheme="minorHAnsi"/>
        </w:rPr>
        <w:t xml:space="preserve"> </w:t>
      </w:r>
      <w:r w:rsidR="00E1486A" w:rsidRPr="002F5F75">
        <w:rPr>
          <w:rFonts w:cstheme="minorHAnsi"/>
        </w:rPr>
        <w:t xml:space="preserve">For those taking control passively, </w:t>
      </w:r>
      <w:r w:rsidR="005F4173" w:rsidRPr="002F5F75">
        <w:rPr>
          <w:rFonts w:cstheme="minorHAnsi"/>
        </w:rPr>
        <w:t>the intention</w:t>
      </w:r>
      <w:r w:rsidR="00E6354D" w:rsidRPr="002F5F75">
        <w:rPr>
          <w:rFonts w:cstheme="minorHAnsi"/>
        </w:rPr>
        <w:t xml:space="preserve"> was </w:t>
      </w:r>
      <w:r w:rsidR="005F4173" w:rsidRPr="002F5F75">
        <w:rPr>
          <w:rFonts w:cstheme="minorHAnsi"/>
        </w:rPr>
        <w:t xml:space="preserve">always </w:t>
      </w:r>
      <w:r w:rsidR="00E6354D" w:rsidRPr="002F5F75">
        <w:rPr>
          <w:rFonts w:cstheme="minorHAnsi"/>
        </w:rPr>
        <w:t>to ‘just do things normally really’ (P17) or return to normal;</w:t>
      </w:r>
    </w:p>
    <w:p w14:paraId="5CB7051D" w14:textId="77777777" w:rsidR="00481A65" w:rsidRPr="002F5F75" w:rsidRDefault="00481A65" w:rsidP="00481A65">
      <w:pPr>
        <w:spacing w:after="0" w:line="240" w:lineRule="auto"/>
        <w:ind w:left="1440"/>
        <w:rPr>
          <w:rFonts w:cstheme="minorHAnsi"/>
        </w:rPr>
      </w:pPr>
    </w:p>
    <w:p w14:paraId="265C046F" w14:textId="10002142" w:rsidR="00E6354D" w:rsidRPr="002F5F75" w:rsidRDefault="000F4E03" w:rsidP="00E6354D">
      <w:pPr>
        <w:spacing w:after="0" w:line="240" w:lineRule="auto"/>
        <w:ind w:left="720"/>
        <w:rPr>
          <w:rFonts w:cstheme="minorHAnsi"/>
        </w:rPr>
      </w:pPr>
      <w:r>
        <w:rPr>
          <w:rFonts w:cstheme="minorHAnsi"/>
          <w:i/>
          <w:iCs/>
        </w:rPr>
        <w:t>“</w:t>
      </w:r>
      <w:r w:rsidR="00E6354D" w:rsidRPr="00DB333E">
        <w:rPr>
          <w:rFonts w:cstheme="minorHAnsi"/>
          <w:i/>
          <w:iCs/>
        </w:rPr>
        <w:t xml:space="preserve">I was never really a big </w:t>
      </w:r>
      <w:r w:rsidRPr="00B152CA">
        <w:rPr>
          <w:rFonts w:cstheme="minorHAnsi"/>
          <w:i/>
          <w:iCs/>
        </w:rPr>
        <w:t>eater;</w:t>
      </w:r>
      <w:r w:rsidR="00E6354D" w:rsidRPr="00DB333E">
        <w:rPr>
          <w:rFonts w:cstheme="minorHAnsi"/>
          <w:i/>
          <w:iCs/>
        </w:rPr>
        <w:t xml:space="preserve"> my normal standard weight is seventy kilos (….) I’m trying to get my weight back to normal.</w:t>
      </w:r>
      <w:r>
        <w:rPr>
          <w:rFonts w:cstheme="minorHAnsi"/>
          <w:i/>
          <w:iCs/>
        </w:rPr>
        <w:t>”</w:t>
      </w:r>
      <w:r w:rsidR="00E6354D" w:rsidRPr="002F5F75">
        <w:rPr>
          <w:rFonts w:cstheme="minorHAnsi"/>
        </w:rPr>
        <w:t xml:space="preserve"> (P25) </w:t>
      </w:r>
    </w:p>
    <w:p w14:paraId="14748FEE" w14:textId="6161048E" w:rsidR="00F6055C" w:rsidRPr="002F5F75" w:rsidRDefault="00F6055C" w:rsidP="00E6354D">
      <w:pPr>
        <w:spacing w:after="0" w:line="240" w:lineRule="auto"/>
        <w:ind w:left="720"/>
        <w:rPr>
          <w:rFonts w:cstheme="minorHAnsi"/>
        </w:rPr>
      </w:pPr>
    </w:p>
    <w:p w14:paraId="61F8AD2D" w14:textId="3F913F3D" w:rsidR="00F6055C" w:rsidRPr="002F5F75" w:rsidRDefault="00F6055C" w:rsidP="00F6055C">
      <w:pPr>
        <w:spacing w:after="0" w:line="240" w:lineRule="auto"/>
        <w:rPr>
          <w:rFonts w:cstheme="minorHAnsi"/>
          <w:b/>
        </w:rPr>
      </w:pPr>
      <w:r w:rsidRPr="002F5F75">
        <w:rPr>
          <w:rFonts w:cstheme="minorHAnsi"/>
          <w:b/>
        </w:rPr>
        <w:t>Making sense of the survey results and interview findings</w:t>
      </w:r>
    </w:p>
    <w:p w14:paraId="4233D490" w14:textId="77777777" w:rsidR="00F6055C" w:rsidRPr="002F5F75" w:rsidRDefault="00F6055C" w:rsidP="00F6055C">
      <w:pPr>
        <w:spacing w:after="0" w:line="240" w:lineRule="auto"/>
        <w:rPr>
          <w:rFonts w:cstheme="minorHAnsi"/>
          <w:b/>
        </w:rPr>
      </w:pPr>
    </w:p>
    <w:p w14:paraId="62D83267" w14:textId="7E0FAC54" w:rsidR="00F6055C" w:rsidRPr="002F5F75" w:rsidRDefault="00F6055C" w:rsidP="00F6055C">
      <w:pPr>
        <w:rPr>
          <w:rFonts w:cstheme="minorHAnsi"/>
        </w:rPr>
      </w:pPr>
      <w:proofErr w:type="gramStart"/>
      <w:r w:rsidRPr="002F5F75">
        <w:rPr>
          <w:rFonts w:cstheme="minorHAnsi"/>
        </w:rPr>
        <w:t>The majority of</w:t>
      </w:r>
      <w:proofErr w:type="gramEnd"/>
      <w:r w:rsidRPr="002F5F75">
        <w:rPr>
          <w:rFonts w:cstheme="minorHAnsi"/>
        </w:rPr>
        <w:t xml:space="preserve"> patients were at nutritional risk, but unconcerned about diet, eating and weight. An explanation for this lack of concern is the sense of control gained from taking the same diet as prior to their cancer diagnosis or from a belief in being on a pathway back to normal. Th</w:t>
      </w:r>
      <w:r w:rsidR="009C6552" w:rsidRPr="002F5F75">
        <w:rPr>
          <w:rFonts w:cstheme="minorHAnsi"/>
        </w:rPr>
        <w:t>is</w:t>
      </w:r>
      <w:r w:rsidRPr="002F5F75">
        <w:rPr>
          <w:rFonts w:cstheme="minorHAnsi"/>
        </w:rPr>
        <w:t xml:space="preserve"> belief is reinforced by </w:t>
      </w:r>
      <w:r w:rsidR="000F4E03">
        <w:rPr>
          <w:rFonts w:cstheme="minorHAnsi"/>
        </w:rPr>
        <w:t xml:space="preserve">the </w:t>
      </w:r>
      <w:r w:rsidRPr="002F5F75">
        <w:rPr>
          <w:rFonts w:cstheme="minorHAnsi"/>
        </w:rPr>
        <w:t xml:space="preserve">improvement in dietary intake and recovery of weight loss post-surgery and prior to commencing chemotherapy, accompanied by fewer than expected side </w:t>
      </w:r>
      <w:r w:rsidR="00556907" w:rsidRPr="002F5F75">
        <w:rPr>
          <w:rFonts w:cstheme="minorHAnsi"/>
        </w:rPr>
        <w:t>effects of chemotherapy. The</w:t>
      </w:r>
      <w:r w:rsidR="00E1486A" w:rsidRPr="002F5F75">
        <w:rPr>
          <w:rFonts w:cstheme="minorHAnsi"/>
        </w:rPr>
        <w:t xml:space="preserve"> assum</w:t>
      </w:r>
      <w:r w:rsidR="009C6552" w:rsidRPr="002F5F75">
        <w:rPr>
          <w:rFonts w:cstheme="minorHAnsi"/>
        </w:rPr>
        <w:t>ed</w:t>
      </w:r>
      <w:r w:rsidR="00E1486A" w:rsidRPr="002F5F75">
        <w:rPr>
          <w:rFonts w:cstheme="minorHAnsi"/>
        </w:rPr>
        <w:t xml:space="preserve"> </w:t>
      </w:r>
      <w:r w:rsidR="00556907" w:rsidRPr="002F5F75">
        <w:rPr>
          <w:rFonts w:cstheme="minorHAnsi"/>
        </w:rPr>
        <w:t xml:space="preserve">return to eating normally equated with </w:t>
      </w:r>
      <w:r w:rsidR="007E2D75" w:rsidRPr="002F5F75">
        <w:rPr>
          <w:rFonts w:cstheme="minorHAnsi"/>
        </w:rPr>
        <w:t>recovery</w:t>
      </w:r>
      <w:r w:rsidR="00E1486A" w:rsidRPr="002F5F75">
        <w:rPr>
          <w:rFonts w:cstheme="minorHAnsi"/>
        </w:rPr>
        <w:t>,</w:t>
      </w:r>
      <w:r w:rsidRPr="002F5F75">
        <w:rPr>
          <w:rFonts w:cstheme="minorHAnsi"/>
        </w:rPr>
        <w:t xml:space="preserve"> contributed to ambivalence about </w:t>
      </w:r>
      <w:r w:rsidR="00556907" w:rsidRPr="002F5F75">
        <w:rPr>
          <w:rFonts w:cstheme="minorHAnsi"/>
        </w:rPr>
        <w:t>actively managing dietary intake</w:t>
      </w:r>
      <w:r w:rsidRPr="002F5F75">
        <w:rPr>
          <w:rFonts w:cstheme="minorHAnsi"/>
        </w:rPr>
        <w:t xml:space="preserve"> and the decision that there was nothing to be done until after chemotherapy treatment. A minority of patients gained a sense of control and well-being during chemotherapy treatment by actively seeking information and self-managing nutritional intake and weight. </w:t>
      </w:r>
      <w:r w:rsidR="00EE0A77" w:rsidRPr="002F5F75">
        <w:rPr>
          <w:rFonts w:cstheme="minorHAnsi"/>
        </w:rPr>
        <w:t>Th</w:t>
      </w:r>
      <w:r w:rsidR="009C6552" w:rsidRPr="002F5F75">
        <w:rPr>
          <w:rFonts w:cstheme="minorHAnsi"/>
        </w:rPr>
        <w:t xml:space="preserve">is minority </w:t>
      </w:r>
      <w:r w:rsidR="00EE0A77" w:rsidRPr="002F5F75">
        <w:rPr>
          <w:rFonts w:cstheme="minorHAnsi"/>
        </w:rPr>
        <w:t xml:space="preserve">spanned all categories of nutritional risk </w:t>
      </w:r>
      <w:r w:rsidR="007E2D75" w:rsidRPr="002F5F75">
        <w:rPr>
          <w:rFonts w:cstheme="minorHAnsi"/>
        </w:rPr>
        <w:t xml:space="preserve">and </w:t>
      </w:r>
      <w:r w:rsidR="00556907" w:rsidRPr="002F5F75">
        <w:rPr>
          <w:rFonts w:cstheme="minorHAnsi"/>
        </w:rPr>
        <w:t>included those</w:t>
      </w:r>
      <w:r w:rsidR="004A1983" w:rsidRPr="002F5F75">
        <w:rPr>
          <w:rFonts w:cstheme="minorHAnsi"/>
        </w:rPr>
        <w:t xml:space="preserve"> who</w:t>
      </w:r>
      <w:r w:rsidR="00556907" w:rsidRPr="002F5F75">
        <w:rPr>
          <w:rFonts w:cstheme="minorHAnsi"/>
        </w:rPr>
        <w:t xml:space="preserve"> </w:t>
      </w:r>
      <w:r w:rsidR="007E2D75" w:rsidRPr="002F5F75">
        <w:rPr>
          <w:rFonts w:cstheme="minorHAnsi"/>
        </w:rPr>
        <w:t>were both weight gaining and weight losing</w:t>
      </w:r>
      <w:r w:rsidR="00EE0A77" w:rsidRPr="002F5F75">
        <w:rPr>
          <w:rFonts w:cstheme="minorHAnsi"/>
        </w:rPr>
        <w:t>.</w:t>
      </w:r>
      <w:r w:rsidR="0031516C" w:rsidRPr="002F5F75">
        <w:rPr>
          <w:rFonts w:cstheme="minorHAnsi"/>
        </w:rPr>
        <w:t xml:space="preserve"> </w:t>
      </w:r>
      <w:r w:rsidR="00556907" w:rsidRPr="002F5F75">
        <w:rPr>
          <w:rFonts w:cstheme="minorHAnsi"/>
        </w:rPr>
        <w:t xml:space="preserve">Education to disrupt the goal of eating as normal (pre cancer) may be a way to facilitate change in self-management. </w:t>
      </w:r>
      <w:r w:rsidR="00FF65FB" w:rsidRPr="002F5F75">
        <w:rPr>
          <w:rFonts w:cstheme="minorHAnsi"/>
        </w:rPr>
        <w:t>There is potential for disruption</w:t>
      </w:r>
      <w:r w:rsidR="00556907" w:rsidRPr="002F5F75">
        <w:rPr>
          <w:rFonts w:cstheme="minorHAnsi"/>
        </w:rPr>
        <w:t xml:space="preserve"> of</w:t>
      </w:r>
      <w:r w:rsidR="00FF65FB" w:rsidRPr="002F5F75">
        <w:rPr>
          <w:rFonts w:cstheme="minorHAnsi"/>
        </w:rPr>
        <w:t xml:space="preserve"> </w:t>
      </w:r>
      <w:r w:rsidR="00556907" w:rsidRPr="002F5F75">
        <w:rPr>
          <w:rFonts w:cstheme="minorHAnsi"/>
        </w:rPr>
        <w:t>the belief that</w:t>
      </w:r>
      <w:r w:rsidR="00FF65FB" w:rsidRPr="002F5F75">
        <w:rPr>
          <w:rFonts w:cstheme="minorHAnsi"/>
        </w:rPr>
        <w:t xml:space="preserve"> eating as normal</w:t>
      </w:r>
      <w:r w:rsidR="00556907" w:rsidRPr="002F5F75">
        <w:rPr>
          <w:rFonts w:cstheme="minorHAnsi"/>
        </w:rPr>
        <w:t xml:space="preserve"> is good,</w:t>
      </w:r>
      <w:r w:rsidR="00FF65FB" w:rsidRPr="002F5F75">
        <w:rPr>
          <w:rFonts w:cstheme="minorHAnsi"/>
        </w:rPr>
        <w:t xml:space="preserve"> to enable a greater number of patients to actively self-manage, whether they are </w:t>
      </w:r>
      <w:r w:rsidR="00F22CC6" w:rsidRPr="002F5F75">
        <w:rPr>
          <w:rFonts w:cstheme="minorHAnsi"/>
        </w:rPr>
        <w:t>w</w:t>
      </w:r>
      <w:r w:rsidR="00FF65FB" w:rsidRPr="002F5F75">
        <w:rPr>
          <w:rFonts w:cstheme="minorHAnsi"/>
        </w:rPr>
        <w:t>eight losing, weight gaining or</w:t>
      </w:r>
      <w:r w:rsidR="00F22CC6" w:rsidRPr="002F5F75">
        <w:rPr>
          <w:rFonts w:cstheme="minorHAnsi"/>
        </w:rPr>
        <w:t xml:space="preserve"> at any level of nutritional risk.</w:t>
      </w:r>
    </w:p>
    <w:p w14:paraId="076F831F" w14:textId="18380E79" w:rsidR="00F407C4" w:rsidRPr="002F5F75" w:rsidRDefault="006129A2" w:rsidP="00F407C4">
      <w:pPr>
        <w:rPr>
          <w:rFonts w:cstheme="minorHAnsi"/>
          <w:b/>
        </w:rPr>
      </w:pPr>
      <w:r w:rsidRPr="002F5F75">
        <w:rPr>
          <w:rFonts w:cstheme="minorHAnsi"/>
          <w:b/>
        </w:rPr>
        <w:t xml:space="preserve">Discussion </w:t>
      </w:r>
    </w:p>
    <w:p w14:paraId="33D1C784" w14:textId="47A1758D" w:rsidR="00D06963" w:rsidRPr="002F5F75" w:rsidRDefault="00D06963" w:rsidP="00736EC3">
      <w:pPr>
        <w:spacing w:after="0" w:line="240" w:lineRule="auto"/>
        <w:rPr>
          <w:rFonts w:eastAsia="Times New Roman" w:cstheme="minorHAnsi"/>
          <w:lang w:val="en-US" w:eastAsia="ja-JP"/>
        </w:rPr>
      </w:pPr>
      <w:r w:rsidRPr="002F5F75">
        <w:rPr>
          <w:rFonts w:eastAsia="MS PGothic" w:cstheme="minorHAnsi"/>
          <w:kern w:val="24"/>
        </w:rPr>
        <w:t xml:space="preserve">In this study, </w:t>
      </w:r>
      <w:proofErr w:type="gramStart"/>
      <w:r w:rsidRPr="002F5F75">
        <w:rPr>
          <w:rFonts w:eastAsia="MS PGothic" w:cstheme="minorHAnsi"/>
          <w:kern w:val="24"/>
        </w:rPr>
        <w:t>a</w:t>
      </w:r>
      <w:r w:rsidR="00736EC3" w:rsidRPr="002F5F75">
        <w:rPr>
          <w:rFonts w:eastAsia="MS PGothic" w:cstheme="minorHAnsi"/>
          <w:kern w:val="24"/>
        </w:rPr>
        <w:t xml:space="preserve"> majority</w:t>
      </w:r>
      <w:r w:rsidRPr="002F5F75">
        <w:rPr>
          <w:rFonts w:eastAsia="MS PGothic" w:cstheme="minorHAnsi"/>
          <w:kern w:val="24"/>
        </w:rPr>
        <w:t xml:space="preserve"> of</w:t>
      </w:r>
      <w:proofErr w:type="gramEnd"/>
      <w:r w:rsidRPr="002F5F75">
        <w:rPr>
          <w:rFonts w:eastAsia="MS PGothic" w:cstheme="minorHAnsi"/>
          <w:kern w:val="24"/>
        </w:rPr>
        <w:t xml:space="preserve"> patients with </w:t>
      </w:r>
      <w:r w:rsidR="006E0C26" w:rsidRPr="002F5F75">
        <w:rPr>
          <w:rFonts w:eastAsia="MS PGothic" w:cstheme="minorHAnsi"/>
          <w:kern w:val="24"/>
        </w:rPr>
        <w:t>non-metastatic</w:t>
      </w:r>
      <w:r w:rsidRPr="002F5F75">
        <w:rPr>
          <w:rFonts w:eastAsia="MS PGothic" w:cstheme="minorHAnsi"/>
          <w:kern w:val="24"/>
        </w:rPr>
        <w:t xml:space="preserve"> colorectal cancer reported change</w:t>
      </w:r>
      <w:r w:rsidR="00F871D8">
        <w:rPr>
          <w:rFonts w:eastAsia="MS PGothic" w:cstheme="minorHAnsi"/>
          <w:kern w:val="24"/>
        </w:rPr>
        <w:t>s</w:t>
      </w:r>
      <w:r w:rsidRPr="002F5F75">
        <w:rPr>
          <w:rFonts w:eastAsia="MS PGothic" w:cstheme="minorHAnsi"/>
          <w:kern w:val="24"/>
        </w:rPr>
        <w:t xml:space="preserve"> in eating habits d</w:t>
      </w:r>
      <w:r w:rsidR="00505F18" w:rsidRPr="002F5F75">
        <w:rPr>
          <w:rFonts w:eastAsia="MS PGothic" w:cstheme="minorHAnsi"/>
          <w:kern w:val="24"/>
        </w:rPr>
        <w:t xml:space="preserve">uring chemotherapy treatment and </w:t>
      </w:r>
      <w:r w:rsidR="009C6552" w:rsidRPr="002F5F75">
        <w:rPr>
          <w:rFonts w:eastAsia="MS PGothic" w:cstheme="minorHAnsi"/>
          <w:kern w:val="24"/>
        </w:rPr>
        <w:t>two-thirds</w:t>
      </w:r>
      <w:r w:rsidR="00505F18" w:rsidRPr="002F5F75">
        <w:rPr>
          <w:rFonts w:eastAsia="MS PGothic" w:cstheme="minorHAnsi"/>
          <w:kern w:val="24"/>
        </w:rPr>
        <w:t xml:space="preserve"> were</w:t>
      </w:r>
      <w:r w:rsidRPr="002F5F75">
        <w:rPr>
          <w:rFonts w:eastAsia="MS PGothic" w:cstheme="minorHAnsi"/>
          <w:kern w:val="24"/>
        </w:rPr>
        <w:t xml:space="preserve"> </w:t>
      </w:r>
      <w:r w:rsidR="00736EC3" w:rsidRPr="002F5F75">
        <w:rPr>
          <w:rFonts w:eastAsia="MS PGothic" w:cstheme="minorHAnsi"/>
          <w:kern w:val="24"/>
        </w:rPr>
        <w:t>assessed to be at nutritional risk</w:t>
      </w:r>
      <w:r w:rsidR="00A335A6" w:rsidRPr="002F5F75">
        <w:rPr>
          <w:rFonts w:eastAsia="MS PGothic" w:cstheme="minorHAnsi"/>
          <w:kern w:val="24"/>
        </w:rPr>
        <w:t xml:space="preserve">. </w:t>
      </w:r>
      <w:r w:rsidR="008C0FCA" w:rsidRPr="002F5F75">
        <w:rPr>
          <w:rFonts w:eastAsia="Times New Roman" w:cstheme="minorHAnsi"/>
          <w:lang w:val="en-US" w:eastAsia="ja-JP"/>
        </w:rPr>
        <w:t>Malnutrition can lead to weight loss or weight gain</w:t>
      </w:r>
      <w:r w:rsidR="00063759" w:rsidRPr="002F5F75">
        <w:rPr>
          <w:rFonts w:eastAsia="Times New Roman" w:cstheme="minorHAnsi"/>
          <w:lang w:val="en-US" w:eastAsia="ja-JP"/>
        </w:rPr>
        <w:t xml:space="preserve">. </w:t>
      </w:r>
      <w:r w:rsidR="00CC1C45" w:rsidRPr="002F5F75">
        <w:rPr>
          <w:rFonts w:eastAsia="Times New Roman" w:cstheme="minorHAnsi"/>
          <w:lang w:val="en-US" w:eastAsia="ja-JP"/>
        </w:rPr>
        <w:t>Twenty five</w:t>
      </w:r>
      <w:r w:rsidR="00505F18" w:rsidRPr="002F5F75">
        <w:rPr>
          <w:rFonts w:eastAsia="Times New Roman" w:cstheme="minorHAnsi"/>
          <w:lang w:val="en-US" w:eastAsia="ja-JP"/>
        </w:rPr>
        <w:t xml:space="preserve"> percent had gained weight and</w:t>
      </w:r>
      <w:r w:rsidR="00063759" w:rsidRPr="002F5F75">
        <w:rPr>
          <w:rFonts w:eastAsia="Times New Roman" w:cstheme="minorHAnsi"/>
          <w:lang w:val="en-US" w:eastAsia="ja-JP"/>
        </w:rPr>
        <w:t xml:space="preserve"> 67</w:t>
      </w:r>
      <w:r w:rsidR="008C0FCA" w:rsidRPr="002F5F75">
        <w:rPr>
          <w:rFonts w:eastAsia="Times New Roman" w:cstheme="minorHAnsi"/>
          <w:lang w:val="en-US" w:eastAsia="ja-JP"/>
        </w:rPr>
        <w:t>% had lost weight</w:t>
      </w:r>
      <w:r w:rsidR="00063759" w:rsidRPr="002F5F75">
        <w:rPr>
          <w:rFonts w:eastAsia="Times New Roman" w:cstheme="minorHAnsi"/>
          <w:lang w:val="en-US" w:eastAsia="ja-JP"/>
        </w:rPr>
        <w:t xml:space="preserve"> over a six</w:t>
      </w:r>
      <w:r w:rsidR="00D54DFF" w:rsidRPr="002F5F75">
        <w:rPr>
          <w:rFonts w:eastAsia="Times New Roman" w:cstheme="minorHAnsi"/>
          <w:lang w:val="en-US" w:eastAsia="ja-JP"/>
        </w:rPr>
        <w:t>-</w:t>
      </w:r>
      <w:r w:rsidR="00063759" w:rsidRPr="002F5F75">
        <w:rPr>
          <w:rFonts w:eastAsia="Times New Roman" w:cstheme="minorHAnsi"/>
          <w:lang w:val="en-US" w:eastAsia="ja-JP"/>
        </w:rPr>
        <w:t xml:space="preserve">month </w:t>
      </w:r>
      <w:r w:rsidR="00505F18" w:rsidRPr="002F5F75">
        <w:rPr>
          <w:rFonts w:eastAsia="Times New Roman" w:cstheme="minorHAnsi"/>
          <w:lang w:val="en-US" w:eastAsia="ja-JP"/>
        </w:rPr>
        <w:t>period</w:t>
      </w:r>
      <w:r w:rsidR="00B66E25" w:rsidRPr="002F5F75">
        <w:rPr>
          <w:rFonts w:eastAsia="Times New Roman" w:cstheme="minorHAnsi"/>
          <w:lang w:val="en-US" w:eastAsia="ja-JP"/>
        </w:rPr>
        <w:t xml:space="preserve"> (37% after starting chemotherapy treatment)</w:t>
      </w:r>
      <w:r w:rsidR="00505F18" w:rsidRPr="002F5F75">
        <w:rPr>
          <w:rFonts w:eastAsia="Times New Roman" w:cstheme="minorHAnsi"/>
          <w:lang w:val="en-US" w:eastAsia="ja-JP"/>
        </w:rPr>
        <w:t>. C</w:t>
      </w:r>
      <w:r w:rsidR="00063759" w:rsidRPr="002F5F75">
        <w:rPr>
          <w:rFonts w:eastAsia="Times New Roman" w:cstheme="minorHAnsi"/>
          <w:lang w:val="en-US" w:eastAsia="ja-JP"/>
        </w:rPr>
        <w:t xml:space="preserve">oncern </w:t>
      </w:r>
      <w:r w:rsidR="00F871D8">
        <w:rPr>
          <w:rFonts w:eastAsia="Times New Roman" w:cstheme="minorHAnsi"/>
          <w:lang w:val="en-US" w:eastAsia="ja-JP"/>
        </w:rPr>
        <w:t>regarding</w:t>
      </w:r>
      <w:r w:rsidR="00F871D8" w:rsidRPr="002F5F75">
        <w:rPr>
          <w:rFonts w:eastAsia="Times New Roman" w:cstheme="minorHAnsi"/>
          <w:lang w:val="en-US" w:eastAsia="ja-JP"/>
        </w:rPr>
        <w:t xml:space="preserve"> </w:t>
      </w:r>
      <w:r w:rsidR="00063759" w:rsidRPr="002F5F75">
        <w:rPr>
          <w:rFonts w:eastAsia="Times New Roman" w:cstheme="minorHAnsi"/>
          <w:lang w:val="en-US" w:eastAsia="ja-JP"/>
        </w:rPr>
        <w:t>eating</w:t>
      </w:r>
      <w:r w:rsidR="00505F18" w:rsidRPr="002F5F75">
        <w:rPr>
          <w:rFonts w:eastAsia="Times New Roman" w:cstheme="minorHAnsi"/>
          <w:lang w:val="en-US" w:eastAsia="ja-JP"/>
        </w:rPr>
        <w:t xml:space="preserve"> was reported by</w:t>
      </w:r>
      <w:r w:rsidR="004A1983" w:rsidRPr="002F5F75">
        <w:rPr>
          <w:rFonts w:eastAsia="Times New Roman" w:cstheme="minorHAnsi"/>
          <w:lang w:val="en-US" w:eastAsia="ja-JP"/>
        </w:rPr>
        <w:t xml:space="preserve"> one in four</w:t>
      </w:r>
      <w:r w:rsidR="00505F18" w:rsidRPr="002F5F75">
        <w:rPr>
          <w:rFonts w:eastAsia="Times New Roman" w:cstheme="minorHAnsi"/>
          <w:lang w:val="en-US" w:eastAsia="ja-JP"/>
        </w:rPr>
        <w:t xml:space="preserve"> (25%) who had gained weight and </w:t>
      </w:r>
      <w:r w:rsidR="004A1983" w:rsidRPr="002F5F75">
        <w:rPr>
          <w:rFonts w:eastAsia="Times New Roman" w:cstheme="minorHAnsi"/>
          <w:lang w:val="en-US" w:eastAsia="ja-JP"/>
        </w:rPr>
        <w:t>one in five</w:t>
      </w:r>
      <w:r w:rsidR="00505F18" w:rsidRPr="002F5F75">
        <w:rPr>
          <w:rFonts w:eastAsia="Times New Roman" w:cstheme="minorHAnsi"/>
          <w:lang w:val="en-US" w:eastAsia="ja-JP"/>
        </w:rPr>
        <w:t xml:space="preserve"> (19%) who had lost weight</w:t>
      </w:r>
      <w:r w:rsidR="00F871D8">
        <w:rPr>
          <w:rFonts w:eastAsia="Times New Roman" w:cstheme="minorHAnsi"/>
          <w:lang w:val="en-US" w:eastAsia="ja-JP"/>
        </w:rPr>
        <w:t>,</w:t>
      </w:r>
      <w:r w:rsidR="00CC1C45" w:rsidRPr="002F5F75">
        <w:rPr>
          <w:rFonts w:eastAsia="Times New Roman" w:cstheme="minorHAnsi"/>
          <w:lang w:val="en-US" w:eastAsia="ja-JP"/>
        </w:rPr>
        <w:t xml:space="preserve"> over six months</w:t>
      </w:r>
      <w:r w:rsidR="00505F18" w:rsidRPr="002F5F75">
        <w:rPr>
          <w:rFonts w:eastAsia="Times New Roman" w:cstheme="minorHAnsi"/>
          <w:lang w:val="en-US" w:eastAsia="ja-JP"/>
        </w:rPr>
        <w:t>.</w:t>
      </w:r>
      <w:r w:rsidR="00063759" w:rsidRPr="002F5F75">
        <w:rPr>
          <w:rFonts w:eastAsia="Times New Roman" w:cstheme="minorHAnsi"/>
          <w:lang w:val="en-US" w:eastAsia="ja-JP"/>
        </w:rPr>
        <w:t xml:space="preserve"> </w:t>
      </w:r>
      <w:r w:rsidR="00F871D8">
        <w:rPr>
          <w:rFonts w:eastAsia="MS PGothic" w:cstheme="minorHAnsi"/>
          <w:kern w:val="24"/>
        </w:rPr>
        <w:t>Thus, there was</w:t>
      </w:r>
      <w:r w:rsidR="009C6552" w:rsidRPr="002F5F75">
        <w:rPr>
          <w:rFonts w:eastAsia="MS PGothic" w:cstheme="minorHAnsi"/>
          <w:kern w:val="24"/>
        </w:rPr>
        <w:t xml:space="preserve"> a large group of patients who had no eating concerns despite being at nutritional risk.  </w:t>
      </w:r>
      <w:r w:rsidR="009C6552" w:rsidRPr="002F5F75">
        <w:rPr>
          <w:rFonts w:eastAsiaTheme="minorEastAsia" w:cstheme="minorHAnsi"/>
          <w:kern w:val="24"/>
        </w:rPr>
        <w:t xml:space="preserve"> </w:t>
      </w:r>
    </w:p>
    <w:p w14:paraId="7AC9C24F" w14:textId="63911480" w:rsidR="00560CCB" w:rsidRPr="002F5F75" w:rsidRDefault="00560CCB" w:rsidP="00736EC3">
      <w:pPr>
        <w:spacing w:after="0" w:line="240" w:lineRule="auto"/>
        <w:rPr>
          <w:rFonts w:eastAsia="Times New Roman" w:cstheme="minorHAnsi"/>
          <w:lang w:val="en-US" w:eastAsia="ja-JP"/>
        </w:rPr>
      </w:pPr>
    </w:p>
    <w:p w14:paraId="48C2156F" w14:textId="182781AF" w:rsidR="009C6552" w:rsidRPr="002F5F75" w:rsidRDefault="00560CCB" w:rsidP="009C6552">
      <w:pPr>
        <w:pStyle w:val="Formlabel"/>
        <w:spacing w:before="0" w:after="0"/>
        <w:rPr>
          <w:rFonts w:asciiTheme="minorHAnsi" w:hAnsiTheme="minorHAnsi" w:cstheme="minorHAnsi"/>
          <w:sz w:val="22"/>
          <w:szCs w:val="22"/>
        </w:rPr>
      </w:pPr>
      <w:r w:rsidRPr="002F5F75">
        <w:rPr>
          <w:rFonts w:asciiTheme="minorHAnsi" w:hAnsiTheme="minorHAnsi" w:cstheme="minorHAnsi"/>
          <w:sz w:val="22"/>
          <w:szCs w:val="22"/>
          <w:lang w:val="en-US" w:eastAsia="ja-JP"/>
        </w:rPr>
        <w:t xml:space="preserve">The interviews revealed </w:t>
      </w:r>
      <w:r w:rsidR="00FE0084" w:rsidRPr="002F5F75">
        <w:rPr>
          <w:rFonts w:asciiTheme="minorHAnsi" w:hAnsiTheme="minorHAnsi" w:cstheme="minorHAnsi"/>
          <w:sz w:val="22"/>
          <w:szCs w:val="22"/>
          <w:lang w:val="en-US" w:eastAsia="ja-JP"/>
        </w:rPr>
        <w:t xml:space="preserve">a dominant narrative of </w:t>
      </w:r>
      <w:r w:rsidR="00CF7BF5" w:rsidRPr="002F5F75">
        <w:rPr>
          <w:rFonts w:asciiTheme="minorHAnsi" w:hAnsiTheme="minorHAnsi" w:cstheme="minorHAnsi"/>
          <w:sz w:val="22"/>
          <w:szCs w:val="22"/>
          <w:lang w:val="en-US" w:eastAsia="ja-JP"/>
        </w:rPr>
        <w:t xml:space="preserve">confidence in self-management of eating and weight, reinforced by </w:t>
      </w:r>
      <w:r w:rsidR="00FE0084" w:rsidRPr="002F5F75">
        <w:rPr>
          <w:rFonts w:asciiTheme="minorHAnsi" w:hAnsiTheme="minorHAnsi" w:cstheme="minorHAnsi"/>
          <w:sz w:val="22"/>
          <w:szCs w:val="22"/>
          <w:lang w:val="en-US" w:eastAsia="ja-JP"/>
        </w:rPr>
        <w:t>weight gain accompanying recovery following surgery</w:t>
      </w:r>
      <w:r w:rsidR="00527804" w:rsidRPr="002F5F75">
        <w:rPr>
          <w:rFonts w:asciiTheme="minorHAnsi" w:hAnsiTheme="minorHAnsi" w:cstheme="minorHAnsi"/>
          <w:sz w:val="22"/>
          <w:szCs w:val="22"/>
          <w:lang w:val="en-US" w:eastAsia="ja-JP"/>
        </w:rPr>
        <w:t xml:space="preserve">, which </w:t>
      </w:r>
      <w:r w:rsidR="00CF7BF5" w:rsidRPr="002F5F75">
        <w:rPr>
          <w:rFonts w:asciiTheme="minorHAnsi" w:hAnsiTheme="minorHAnsi" w:cstheme="minorHAnsi"/>
          <w:sz w:val="22"/>
          <w:szCs w:val="22"/>
          <w:lang w:val="en-US" w:eastAsia="ja-JP"/>
        </w:rPr>
        <w:t>led to</w:t>
      </w:r>
      <w:r w:rsidR="00527804" w:rsidRPr="002F5F75">
        <w:rPr>
          <w:rFonts w:asciiTheme="minorHAnsi" w:hAnsiTheme="minorHAnsi" w:cstheme="minorHAnsi"/>
          <w:sz w:val="22"/>
          <w:szCs w:val="22"/>
          <w:lang w:val="en-US" w:eastAsia="ja-JP"/>
        </w:rPr>
        <w:t xml:space="preserve"> a</w:t>
      </w:r>
      <w:r w:rsidR="00FE0084" w:rsidRPr="002F5F75">
        <w:rPr>
          <w:rFonts w:asciiTheme="minorHAnsi" w:hAnsiTheme="minorHAnsi" w:cstheme="minorHAnsi"/>
          <w:sz w:val="22"/>
          <w:szCs w:val="22"/>
          <w:lang w:val="en-US" w:eastAsia="ja-JP"/>
        </w:rPr>
        <w:t xml:space="preserve"> belief that further dietary information or advice was unnecessary. Experience of overcoming eating problems and regaining weight lost pre- and immediately post operatively, </w:t>
      </w:r>
      <w:r w:rsidR="00FE0084" w:rsidRPr="002F5F75">
        <w:rPr>
          <w:rFonts w:asciiTheme="minorHAnsi" w:hAnsiTheme="minorHAnsi" w:cstheme="minorHAnsi"/>
          <w:sz w:val="22"/>
          <w:szCs w:val="22"/>
        </w:rPr>
        <w:t xml:space="preserve">plays an important role in </w:t>
      </w:r>
      <w:r w:rsidR="00FE0084" w:rsidRPr="002F5F75">
        <w:rPr>
          <w:rFonts w:asciiTheme="minorHAnsi" w:hAnsiTheme="minorHAnsi" w:cstheme="minorHAnsi"/>
          <w:sz w:val="22"/>
          <w:szCs w:val="22"/>
        </w:rPr>
        <w:lastRenderedPageBreak/>
        <w:t>how people go on to manage eating whilst on chemotherapy. Confidence that recovery was in progress was</w:t>
      </w:r>
      <w:r w:rsidR="00527804" w:rsidRPr="002F5F75">
        <w:rPr>
          <w:rFonts w:asciiTheme="minorHAnsi" w:hAnsiTheme="minorHAnsi" w:cstheme="minorHAnsi"/>
          <w:sz w:val="22"/>
          <w:szCs w:val="22"/>
        </w:rPr>
        <w:t xml:space="preserve"> further</w:t>
      </w:r>
      <w:r w:rsidR="00FE0084" w:rsidRPr="002F5F75">
        <w:rPr>
          <w:rFonts w:asciiTheme="minorHAnsi" w:hAnsiTheme="minorHAnsi" w:cstheme="minorHAnsi"/>
          <w:sz w:val="22"/>
          <w:szCs w:val="22"/>
        </w:rPr>
        <w:t xml:space="preserve"> reinforced by the experience of fewer and less intense nutritional impact symptoms than were expected whilst on chemotherapy.</w:t>
      </w:r>
      <w:r w:rsidR="009C6552" w:rsidRPr="002F5F75">
        <w:rPr>
          <w:rFonts w:asciiTheme="minorHAnsi" w:hAnsiTheme="minorHAnsi" w:cstheme="minorHAnsi"/>
          <w:sz w:val="22"/>
          <w:szCs w:val="22"/>
        </w:rPr>
        <w:t xml:space="preserve"> </w:t>
      </w:r>
      <w:r w:rsidR="004A1983" w:rsidRPr="002F5F75">
        <w:rPr>
          <w:rFonts w:asciiTheme="minorHAnsi" w:hAnsiTheme="minorHAnsi" w:cstheme="minorHAnsi"/>
          <w:sz w:val="22"/>
          <w:szCs w:val="22"/>
        </w:rPr>
        <w:t>Also, important to note</w:t>
      </w:r>
      <w:r w:rsidR="00F871D8">
        <w:rPr>
          <w:rFonts w:asciiTheme="minorHAnsi" w:hAnsiTheme="minorHAnsi" w:cstheme="minorHAnsi"/>
          <w:sz w:val="22"/>
          <w:szCs w:val="22"/>
        </w:rPr>
        <w:t>,</w:t>
      </w:r>
      <w:r w:rsidR="004A1983" w:rsidRPr="002F5F75">
        <w:rPr>
          <w:rFonts w:asciiTheme="minorHAnsi" w:hAnsiTheme="minorHAnsi" w:cstheme="minorHAnsi"/>
          <w:sz w:val="22"/>
          <w:szCs w:val="22"/>
        </w:rPr>
        <w:t xml:space="preserve"> is that s</w:t>
      </w:r>
      <w:r w:rsidR="009C6552" w:rsidRPr="002F5F75">
        <w:rPr>
          <w:rFonts w:asciiTheme="minorHAnsi" w:hAnsiTheme="minorHAnsi" w:cstheme="minorHAnsi"/>
          <w:sz w:val="22"/>
          <w:szCs w:val="22"/>
        </w:rPr>
        <w:t>ome</w:t>
      </w:r>
      <w:r w:rsidR="00E256F4" w:rsidRPr="002F5F75">
        <w:rPr>
          <w:rFonts w:asciiTheme="minorHAnsi" w:hAnsiTheme="minorHAnsi" w:cstheme="minorHAnsi"/>
          <w:sz w:val="22"/>
          <w:szCs w:val="22"/>
        </w:rPr>
        <w:t xml:space="preserve"> patients welcomed </w:t>
      </w:r>
      <w:r w:rsidR="00B53336" w:rsidRPr="002F5F75">
        <w:rPr>
          <w:rFonts w:asciiTheme="minorHAnsi" w:hAnsiTheme="minorHAnsi" w:cstheme="minorHAnsi"/>
          <w:sz w:val="22"/>
          <w:szCs w:val="22"/>
        </w:rPr>
        <w:t>weight loss</w:t>
      </w:r>
      <w:r w:rsidR="009C6552" w:rsidRPr="002F5F75">
        <w:rPr>
          <w:rFonts w:asciiTheme="minorHAnsi" w:hAnsiTheme="minorHAnsi" w:cstheme="minorHAnsi"/>
          <w:sz w:val="22"/>
          <w:szCs w:val="22"/>
        </w:rPr>
        <w:t>. Of these</w:t>
      </w:r>
      <w:r w:rsidR="00F871D8">
        <w:rPr>
          <w:rFonts w:asciiTheme="minorHAnsi" w:hAnsiTheme="minorHAnsi" w:cstheme="minorHAnsi"/>
          <w:sz w:val="22"/>
          <w:szCs w:val="22"/>
        </w:rPr>
        <w:t>,</w:t>
      </w:r>
      <w:r w:rsidR="009C6552" w:rsidRPr="002F5F75">
        <w:rPr>
          <w:rFonts w:asciiTheme="minorHAnsi" w:hAnsiTheme="minorHAnsi" w:cstheme="minorHAnsi"/>
          <w:sz w:val="22"/>
          <w:szCs w:val="22"/>
        </w:rPr>
        <w:t xml:space="preserve"> some welcomed weight loss because they had been overweight,</w:t>
      </w:r>
      <w:r w:rsidR="00E22D32" w:rsidRPr="002F5F75">
        <w:rPr>
          <w:rFonts w:asciiTheme="minorHAnsi" w:hAnsiTheme="minorHAnsi" w:cstheme="minorHAnsi"/>
          <w:sz w:val="22"/>
          <w:szCs w:val="22"/>
        </w:rPr>
        <w:t xml:space="preserve"> as </w:t>
      </w:r>
      <w:r w:rsidR="00DC6DEE" w:rsidRPr="002F5F75">
        <w:rPr>
          <w:rFonts w:asciiTheme="minorHAnsi" w:hAnsiTheme="minorHAnsi" w:cstheme="minorHAnsi"/>
          <w:sz w:val="22"/>
          <w:szCs w:val="22"/>
        </w:rPr>
        <w:t xml:space="preserve">has </w:t>
      </w:r>
      <w:r w:rsidR="00E22D32" w:rsidRPr="002F5F75">
        <w:rPr>
          <w:rFonts w:asciiTheme="minorHAnsi" w:hAnsiTheme="minorHAnsi" w:cstheme="minorHAnsi"/>
          <w:sz w:val="22"/>
          <w:szCs w:val="22"/>
        </w:rPr>
        <w:t xml:space="preserve">previously </w:t>
      </w:r>
      <w:r w:rsidR="00DC6DEE" w:rsidRPr="002F5F75">
        <w:rPr>
          <w:rFonts w:asciiTheme="minorHAnsi" w:hAnsiTheme="minorHAnsi" w:cstheme="minorHAnsi"/>
          <w:sz w:val="22"/>
          <w:szCs w:val="22"/>
        </w:rPr>
        <w:t xml:space="preserve">been </w:t>
      </w:r>
      <w:r w:rsidR="00290D84" w:rsidRPr="002F5F75">
        <w:rPr>
          <w:rFonts w:asciiTheme="minorHAnsi" w:hAnsiTheme="minorHAnsi" w:cstheme="minorHAnsi"/>
          <w:sz w:val="22"/>
          <w:szCs w:val="22"/>
        </w:rPr>
        <w:t>reported [</w:t>
      </w:r>
      <w:r w:rsidR="00FF089F" w:rsidRPr="002F5F75">
        <w:rPr>
          <w:rFonts w:asciiTheme="minorHAnsi" w:hAnsiTheme="minorHAnsi" w:cstheme="minorHAnsi"/>
          <w:sz w:val="22"/>
          <w:szCs w:val="22"/>
        </w:rPr>
        <w:t>1</w:t>
      </w:r>
      <w:r w:rsidR="00613290">
        <w:rPr>
          <w:rFonts w:asciiTheme="minorHAnsi" w:hAnsiTheme="minorHAnsi" w:cstheme="minorHAnsi"/>
          <w:sz w:val="22"/>
          <w:szCs w:val="22"/>
        </w:rPr>
        <w:t>8</w:t>
      </w:r>
      <w:r w:rsidR="00290D84" w:rsidRPr="002F5F75">
        <w:rPr>
          <w:rFonts w:asciiTheme="minorHAnsi" w:hAnsiTheme="minorHAnsi" w:cstheme="minorHAnsi"/>
          <w:sz w:val="22"/>
          <w:szCs w:val="22"/>
        </w:rPr>
        <w:t>]</w:t>
      </w:r>
      <w:r w:rsidR="009C6552" w:rsidRPr="002F5F75">
        <w:rPr>
          <w:rFonts w:asciiTheme="minorHAnsi" w:hAnsiTheme="minorHAnsi" w:cstheme="minorHAnsi"/>
          <w:sz w:val="22"/>
          <w:szCs w:val="22"/>
        </w:rPr>
        <w:t>. However, others did so despite having been underweight.</w:t>
      </w:r>
    </w:p>
    <w:p w14:paraId="156FFE69" w14:textId="175CF905" w:rsidR="00E256F4" w:rsidRPr="002F5F75" w:rsidRDefault="00E256F4" w:rsidP="00A849B8">
      <w:pPr>
        <w:pStyle w:val="Formlabel"/>
        <w:spacing w:before="0" w:after="0"/>
        <w:rPr>
          <w:rFonts w:asciiTheme="minorHAnsi" w:hAnsiTheme="minorHAnsi" w:cstheme="minorHAnsi"/>
          <w:sz w:val="22"/>
          <w:szCs w:val="22"/>
        </w:rPr>
      </w:pPr>
    </w:p>
    <w:p w14:paraId="56628FF2" w14:textId="77777777" w:rsidR="00DA6B93" w:rsidRPr="002F5F75" w:rsidRDefault="00DA6B93" w:rsidP="006129A2">
      <w:pPr>
        <w:pStyle w:val="Formlabel"/>
        <w:spacing w:before="0" w:after="0"/>
        <w:ind w:left="720"/>
        <w:rPr>
          <w:rFonts w:asciiTheme="minorHAnsi" w:hAnsiTheme="minorHAnsi" w:cstheme="minorHAnsi"/>
          <w:b/>
          <w:sz w:val="22"/>
          <w:szCs w:val="22"/>
        </w:rPr>
      </w:pPr>
      <w:r w:rsidRPr="002F5F75">
        <w:rPr>
          <w:rFonts w:asciiTheme="minorHAnsi" w:hAnsiTheme="minorHAnsi" w:cstheme="minorHAnsi"/>
          <w:b/>
          <w:sz w:val="22"/>
          <w:szCs w:val="22"/>
        </w:rPr>
        <w:t>Interest in nutritional care</w:t>
      </w:r>
    </w:p>
    <w:p w14:paraId="7BE875A7" w14:textId="77777777" w:rsidR="00DA6B93" w:rsidRPr="002F5F75" w:rsidRDefault="00DA6B93" w:rsidP="00A849B8">
      <w:pPr>
        <w:pStyle w:val="Formlabel"/>
        <w:spacing w:before="0" w:after="0"/>
        <w:rPr>
          <w:rFonts w:asciiTheme="minorHAnsi" w:hAnsiTheme="minorHAnsi" w:cstheme="minorHAnsi"/>
          <w:sz w:val="22"/>
          <w:szCs w:val="22"/>
        </w:rPr>
      </w:pPr>
    </w:p>
    <w:p w14:paraId="2F3E6732" w14:textId="552370DC" w:rsidR="008C0FCA" w:rsidRPr="002F5F75" w:rsidRDefault="00E61737" w:rsidP="00A849B8">
      <w:pPr>
        <w:pStyle w:val="Formlabel"/>
        <w:spacing w:before="0" w:after="0"/>
        <w:rPr>
          <w:rFonts w:asciiTheme="minorHAnsi" w:hAnsiTheme="minorHAnsi" w:cstheme="minorHAnsi"/>
          <w:sz w:val="22"/>
          <w:szCs w:val="22"/>
          <w:lang w:eastAsia="zh-CN"/>
        </w:rPr>
      </w:pPr>
      <w:r w:rsidRPr="002F5F75">
        <w:rPr>
          <w:rFonts w:asciiTheme="minorHAnsi" w:hAnsiTheme="minorHAnsi" w:cstheme="minorHAnsi"/>
          <w:sz w:val="22"/>
          <w:szCs w:val="22"/>
        </w:rPr>
        <w:t>An on-line survey of 96 patients, most living in south or south-east England, 1/3</w:t>
      </w:r>
      <w:r w:rsidRPr="002F5F75">
        <w:rPr>
          <w:rFonts w:asciiTheme="minorHAnsi" w:hAnsiTheme="minorHAnsi" w:cstheme="minorHAnsi"/>
          <w:sz w:val="22"/>
          <w:szCs w:val="22"/>
          <w:vertAlign w:val="superscript"/>
        </w:rPr>
        <w:t>rd</w:t>
      </w:r>
      <w:r w:rsidRPr="002F5F75">
        <w:rPr>
          <w:rFonts w:asciiTheme="minorHAnsi" w:hAnsiTheme="minorHAnsi" w:cstheme="minorHAnsi"/>
          <w:sz w:val="22"/>
          <w:szCs w:val="22"/>
        </w:rPr>
        <w:t xml:space="preserve"> with advanced disease, and 1/3</w:t>
      </w:r>
      <w:r w:rsidRPr="002F5F75">
        <w:rPr>
          <w:rFonts w:asciiTheme="minorHAnsi" w:hAnsiTheme="minorHAnsi" w:cstheme="minorHAnsi"/>
          <w:sz w:val="22"/>
          <w:szCs w:val="22"/>
          <w:vertAlign w:val="superscript"/>
        </w:rPr>
        <w:t>rd</w:t>
      </w:r>
      <w:r w:rsidRPr="002F5F75">
        <w:rPr>
          <w:rFonts w:asciiTheme="minorHAnsi" w:hAnsiTheme="minorHAnsi" w:cstheme="minorHAnsi"/>
          <w:sz w:val="22"/>
          <w:szCs w:val="22"/>
        </w:rPr>
        <w:t xml:space="preserve"> with breast cancer, reported dissatisfaction</w:t>
      </w:r>
      <w:r w:rsidR="00C00D28" w:rsidRPr="002F5F75">
        <w:rPr>
          <w:rFonts w:asciiTheme="minorHAnsi" w:hAnsiTheme="minorHAnsi" w:cstheme="minorHAnsi"/>
          <w:sz w:val="22"/>
          <w:szCs w:val="22"/>
        </w:rPr>
        <w:t xml:space="preserve"> with nutritional care and </w:t>
      </w:r>
      <w:r w:rsidR="00B152CA">
        <w:rPr>
          <w:rFonts w:asciiTheme="minorHAnsi" w:hAnsiTheme="minorHAnsi" w:cstheme="minorHAnsi"/>
          <w:sz w:val="22"/>
          <w:szCs w:val="22"/>
        </w:rPr>
        <w:t>wanted</w:t>
      </w:r>
      <w:r w:rsidR="00B53336" w:rsidRPr="002F5F75">
        <w:rPr>
          <w:rFonts w:asciiTheme="minorHAnsi" w:hAnsiTheme="minorHAnsi" w:cstheme="minorHAnsi"/>
          <w:sz w:val="22"/>
          <w:szCs w:val="22"/>
        </w:rPr>
        <w:t xml:space="preserve"> </w:t>
      </w:r>
      <w:r w:rsidR="00981453" w:rsidRPr="002F5F75">
        <w:rPr>
          <w:rFonts w:asciiTheme="minorHAnsi" w:hAnsiTheme="minorHAnsi" w:cstheme="minorHAnsi"/>
          <w:sz w:val="22"/>
          <w:szCs w:val="22"/>
        </w:rPr>
        <w:t xml:space="preserve">additional </w:t>
      </w:r>
      <w:r w:rsidR="00B53336" w:rsidRPr="002F5F75">
        <w:rPr>
          <w:rFonts w:asciiTheme="minorHAnsi" w:hAnsiTheme="minorHAnsi" w:cstheme="minorHAnsi"/>
          <w:sz w:val="22"/>
          <w:szCs w:val="22"/>
        </w:rPr>
        <w:t>advice on diet and nutrition</w:t>
      </w:r>
      <w:r w:rsidR="00981453" w:rsidRPr="002F5F75">
        <w:rPr>
          <w:rFonts w:asciiTheme="minorHAnsi" w:hAnsiTheme="minorHAnsi" w:cstheme="minorHAnsi"/>
          <w:sz w:val="22"/>
          <w:szCs w:val="22"/>
        </w:rPr>
        <w:t xml:space="preserve"> during treatment</w:t>
      </w:r>
      <w:r w:rsidR="00B53336" w:rsidRPr="002F5F75">
        <w:rPr>
          <w:rFonts w:asciiTheme="minorHAnsi" w:hAnsiTheme="minorHAnsi" w:cstheme="minorHAnsi"/>
          <w:sz w:val="22"/>
          <w:szCs w:val="22"/>
        </w:rPr>
        <w:t xml:space="preserve"> to help them manage</w:t>
      </w:r>
      <w:r w:rsidR="008C0FCA" w:rsidRPr="002F5F75">
        <w:rPr>
          <w:rFonts w:asciiTheme="minorHAnsi" w:hAnsiTheme="minorHAnsi" w:cstheme="minorHAnsi"/>
          <w:sz w:val="22"/>
          <w:szCs w:val="22"/>
        </w:rPr>
        <w:t xml:space="preserve"> side-effects of </w:t>
      </w:r>
      <w:r w:rsidR="00C00D28" w:rsidRPr="002F5F75">
        <w:rPr>
          <w:rFonts w:asciiTheme="minorHAnsi" w:hAnsiTheme="minorHAnsi" w:cstheme="minorHAnsi"/>
          <w:sz w:val="22"/>
          <w:szCs w:val="22"/>
        </w:rPr>
        <w:t>chemotherapy, weight changes and</w:t>
      </w:r>
      <w:r w:rsidR="00B53336" w:rsidRPr="002F5F75">
        <w:rPr>
          <w:rFonts w:asciiTheme="minorHAnsi" w:hAnsiTheme="minorHAnsi" w:cstheme="minorHAnsi"/>
          <w:sz w:val="22"/>
          <w:szCs w:val="22"/>
        </w:rPr>
        <w:t xml:space="preserve"> </w:t>
      </w:r>
      <w:r w:rsidR="00C00D28" w:rsidRPr="002F5F75">
        <w:rPr>
          <w:rFonts w:asciiTheme="minorHAnsi" w:hAnsiTheme="minorHAnsi" w:cstheme="minorHAnsi"/>
          <w:sz w:val="22"/>
          <w:szCs w:val="22"/>
        </w:rPr>
        <w:t>what they</w:t>
      </w:r>
      <w:r w:rsidR="00290D84" w:rsidRPr="002F5F75">
        <w:rPr>
          <w:rFonts w:asciiTheme="minorHAnsi" w:hAnsiTheme="minorHAnsi" w:cstheme="minorHAnsi"/>
          <w:sz w:val="22"/>
          <w:szCs w:val="22"/>
        </w:rPr>
        <w:t xml:space="preserve"> eat [</w:t>
      </w:r>
      <w:r w:rsidR="00FF089F" w:rsidRPr="002F5F75">
        <w:rPr>
          <w:rFonts w:asciiTheme="minorHAnsi" w:hAnsiTheme="minorHAnsi" w:cstheme="minorHAnsi"/>
          <w:sz w:val="22"/>
          <w:szCs w:val="22"/>
        </w:rPr>
        <w:t>1</w:t>
      </w:r>
      <w:r w:rsidR="00613290">
        <w:rPr>
          <w:rFonts w:asciiTheme="minorHAnsi" w:hAnsiTheme="minorHAnsi" w:cstheme="minorHAnsi"/>
          <w:sz w:val="22"/>
          <w:szCs w:val="22"/>
        </w:rPr>
        <w:t>9</w:t>
      </w:r>
      <w:r w:rsidR="00290D84" w:rsidRPr="002F5F75">
        <w:rPr>
          <w:rFonts w:asciiTheme="minorHAnsi" w:hAnsiTheme="minorHAnsi" w:cstheme="minorHAnsi"/>
          <w:sz w:val="22"/>
          <w:szCs w:val="22"/>
        </w:rPr>
        <w:t>]</w:t>
      </w:r>
      <w:r w:rsidR="008C0FCA" w:rsidRPr="002F5F75">
        <w:rPr>
          <w:rFonts w:asciiTheme="minorHAnsi" w:hAnsiTheme="minorHAnsi" w:cstheme="minorHAnsi"/>
          <w:sz w:val="22"/>
          <w:szCs w:val="22"/>
        </w:rPr>
        <w:t xml:space="preserve">. </w:t>
      </w:r>
      <w:r w:rsidR="00E22D32" w:rsidRPr="002F5F75">
        <w:rPr>
          <w:rFonts w:asciiTheme="minorHAnsi" w:hAnsiTheme="minorHAnsi" w:cstheme="minorHAnsi"/>
          <w:sz w:val="22"/>
          <w:szCs w:val="22"/>
        </w:rPr>
        <w:t xml:space="preserve">Interview based studies evidence that patients find eating problems distressing and lack </w:t>
      </w:r>
      <w:r w:rsidR="00290D84" w:rsidRPr="002F5F75">
        <w:rPr>
          <w:rFonts w:asciiTheme="minorHAnsi" w:hAnsiTheme="minorHAnsi" w:cstheme="minorHAnsi"/>
          <w:sz w:val="22"/>
          <w:szCs w:val="22"/>
        </w:rPr>
        <w:t>appropriate dietary instructions [</w:t>
      </w:r>
      <w:r w:rsidR="00613290">
        <w:rPr>
          <w:rFonts w:asciiTheme="minorHAnsi" w:hAnsiTheme="minorHAnsi" w:cstheme="minorHAnsi"/>
          <w:sz w:val="22"/>
          <w:szCs w:val="22"/>
        </w:rPr>
        <w:t>20</w:t>
      </w:r>
      <w:r w:rsidR="00FF089F" w:rsidRPr="002F5F75">
        <w:rPr>
          <w:rFonts w:asciiTheme="minorHAnsi" w:hAnsiTheme="minorHAnsi" w:cstheme="minorHAnsi"/>
          <w:sz w:val="22"/>
          <w:szCs w:val="22"/>
        </w:rPr>
        <w:t>,2</w:t>
      </w:r>
      <w:r w:rsidR="00613290">
        <w:rPr>
          <w:rFonts w:asciiTheme="minorHAnsi" w:hAnsiTheme="minorHAnsi" w:cstheme="minorHAnsi"/>
          <w:sz w:val="22"/>
          <w:szCs w:val="22"/>
        </w:rPr>
        <w:t>1</w:t>
      </w:r>
      <w:r w:rsidR="00290D84" w:rsidRPr="002F5F75">
        <w:rPr>
          <w:rFonts w:asciiTheme="minorHAnsi" w:hAnsiTheme="minorHAnsi" w:cstheme="minorHAnsi"/>
          <w:sz w:val="22"/>
          <w:szCs w:val="22"/>
        </w:rPr>
        <w:t>]</w:t>
      </w:r>
      <w:r w:rsidR="00E22D32" w:rsidRPr="002F5F75">
        <w:rPr>
          <w:rFonts w:asciiTheme="minorHAnsi" w:hAnsiTheme="minorHAnsi" w:cstheme="minorHAnsi"/>
          <w:sz w:val="22"/>
          <w:szCs w:val="22"/>
        </w:rPr>
        <w:t xml:space="preserve">. </w:t>
      </w:r>
      <w:r w:rsidR="008C0FCA" w:rsidRPr="002F5F75">
        <w:rPr>
          <w:rFonts w:asciiTheme="minorHAnsi" w:hAnsiTheme="minorHAnsi" w:cstheme="minorHAnsi"/>
          <w:sz w:val="22"/>
          <w:szCs w:val="22"/>
        </w:rPr>
        <w:t>Yet there is competing evidence. Patients have also been found reluctant to</w:t>
      </w:r>
      <w:r w:rsidRPr="002F5F75">
        <w:rPr>
          <w:rFonts w:asciiTheme="minorHAnsi" w:hAnsiTheme="minorHAnsi" w:cstheme="minorHAnsi"/>
          <w:sz w:val="22"/>
          <w:szCs w:val="22"/>
        </w:rPr>
        <w:t xml:space="preserve"> engage in nutritional care. A</w:t>
      </w:r>
      <w:r w:rsidR="008C0FCA" w:rsidRPr="002F5F75">
        <w:rPr>
          <w:rFonts w:asciiTheme="minorHAnsi" w:hAnsiTheme="minorHAnsi" w:cstheme="minorHAnsi"/>
          <w:sz w:val="22"/>
          <w:szCs w:val="22"/>
        </w:rPr>
        <w:t xml:space="preserve"> study </w:t>
      </w:r>
      <w:r w:rsidR="00B52171" w:rsidRPr="002F5F75">
        <w:rPr>
          <w:rFonts w:asciiTheme="minorHAnsi" w:hAnsiTheme="minorHAnsi" w:cstheme="minorHAnsi"/>
          <w:sz w:val="22"/>
          <w:szCs w:val="22"/>
        </w:rPr>
        <w:t xml:space="preserve">conducted in Turkey </w:t>
      </w:r>
      <w:r w:rsidR="00A017DB" w:rsidRPr="002F5F75">
        <w:rPr>
          <w:rFonts w:asciiTheme="minorHAnsi" w:hAnsiTheme="minorHAnsi" w:cstheme="minorHAnsi"/>
          <w:sz w:val="22"/>
          <w:szCs w:val="22"/>
        </w:rPr>
        <w:t xml:space="preserve">of </w:t>
      </w:r>
      <w:r w:rsidR="000E400D" w:rsidRPr="002F5F75">
        <w:rPr>
          <w:rFonts w:asciiTheme="minorHAnsi" w:hAnsiTheme="minorHAnsi" w:cstheme="minorHAnsi"/>
          <w:sz w:val="22"/>
          <w:szCs w:val="22"/>
        </w:rPr>
        <w:t>mixed cancer sites reported</w:t>
      </w:r>
      <w:r w:rsidR="00B152CA">
        <w:rPr>
          <w:rFonts w:asciiTheme="minorHAnsi" w:hAnsiTheme="minorHAnsi" w:cstheme="minorHAnsi"/>
          <w:sz w:val="22"/>
          <w:szCs w:val="22"/>
        </w:rPr>
        <w:t xml:space="preserve"> that</w:t>
      </w:r>
      <w:r w:rsidR="000E400D" w:rsidRPr="002F5F75">
        <w:rPr>
          <w:rFonts w:asciiTheme="minorHAnsi" w:hAnsiTheme="minorHAnsi" w:cstheme="minorHAnsi"/>
          <w:sz w:val="22"/>
          <w:szCs w:val="22"/>
        </w:rPr>
        <w:t xml:space="preserve"> more than a third of patients declined participation because of fatigue or disinterest in nutritional support </w:t>
      </w:r>
      <w:r w:rsidR="00FF089F" w:rsidRPr="002F5F75">
        <w:rPr>
          <w:rFonts w:asciiTheme="minorHAnsi" w:hAnsiTheme="minorHAnsi" w:cstheme="minorHAnsi"/>
          <w:sz w:val="22"/>
          <w:szCs w:val="22"/>
        </w:rPr>
        <w:t>[2</w:t>
      </w:r>
      <w:r w:rsidR="00613290">
        <w:rPr>
          <w:rFonts w:asciiTheme="minorHAnsi" w:hAnsiTheme="minorHAnsi" w:cstheme="minorHAnsi"/>
          <w:sz w:val="22"/>
          <w:szCs w:val="22"/>
        </w:rPr>
        <w:t>2</w:t>
      </w:r>
      <w:r w:rsidR="00FF089F" w:rsidRPr="002F5F75">
        <w:rPr>
          <w:rFonts w:asciiTheme="minorHAnsi" w:hAnsiTheme="minorHAnsi" w:cstheme="minorHAnsi"/>
          <w:sz w:val="22"/>
          <w:szCs w:val="22"/>
        </w:rPr>
        <w:t>]</w:t>
      </w:r>
      <w:r w:rsidR="000E400D" w:rsidRPr="002F5F75">
        <w:rPr>
          <w:rFonts w:asciiTheme="minorHAnsi" w:hAnsiTheme="minorHAnsi" w:cstheme="minorHAnsi"/>
          <w:sz w:val="22"/>
          <w:szCs w:val="22"/>
        </w:rPr>
        <w:t xml:space="preserve">. </w:t>
      </w:r>
      <w:r w:rsidR="00DC6DEE" w:rsidRPr="002F5F75">
        <w:rPr>
          <w:rFonts w:asciiTheme="minorHAnsi" w:hAnsiTheme="minorHAnsi" w:cstheme="minorHAnsi"/>
          <w:sz w:val="22"/>
          <w:szCs w:val="22"/>
        </w:rPr>
        <w:t>Our</w:t>
      </w:r>
      <w:r w:rsidR="007938CC" w:rsidRPr="002F5F75">
        <w:rPr>
          <w:rFonts w:asciiTheme="minorHAnsi" w:hAnsiTheme="minorHAnsi" w:cstheme="minorHAnsi"/>
          <w:sz w:val="22"/>
          <w:szCs w:val="22"/>
        </w:rPr>
        <w:t xml:space="preserve"> study </w:t>
      </w:r>
      <w:r w:rsidR="00B152CA">
        <w:rPr>
          <w:rFonts w:asciiTheme="minorHAnsi" w:hAnsiTheme="minorHAnsi" w:cstheme="minorHAnsi"/>
          <w:sz w:val="22"/>
          <w:szCs w:val="22"/>
        </w:rPr>
        <w:t>demonstrated</w:t>
      </w:r>
      <w:r w:rsidR="00B152CA" w:rsidRPr="002F5F75">
        <w:rPr>
          <w:rFonts w:asciiTheme="minorHAnsi" w:hAnsiTheme="minorHAnsi" w:cstheme="minorHAnsi"/>
          <w:sz w:val="22"/>
          <w:szCs w:val="22"/>
        </w:rPr>
        <w:t xml:space="preserve"> </w:t>
      </w:r>
      <w:r w:rsidR="00A017DB" w:rsidRPr="002F5F75">
        <w:rPr>
          <w:rFonts w:asciiTheme="minorHAnsi" w:hAnsiTheme="minorHAnsi" w:cstheme="minorHAnsi"/>
          <w:sz w:val="22"/>
          <w:szCs w:val="22"/>
        </w:rPr>
        <w:t>that diet and nutrition was of concern</w:t>
      </w:r>
      <w:r w:rsidR="008C0FCA" w:rsidRPr="002F5F75">
        <w:rPr>
          <w:rFonts w:asciiTheme="minorHAnsi" w:hAnsiTheme="minorHAnsi" w:cstheme="minorHAnsi"/>
          <w:sz w:val="22"/>
          <w:szCs w:val="22"/>
        </w:rPr>
        <w:t xml:space="preserve"> to </w:t>
      </w:r>
      <w:r w:rsidR="00CF7BF5" w:rsidRPr="002F5F75">
        <w:rPr>
          <w:rFonts w:asciiTheme="minorHAnsi" w:hAnsiTheme="minorHAnsi" w:cstheme="minorHAnsi"/>
          <w:sz w:val="22"/>
          <w:szCs w:val="22"/>
        </w:rPr>
        <w:t xml:space="preserve">only </w:t>
      </w:r>
      <w:r w:rsidR="008C0FCA" w:rsidRPr="002F5F75">
        <w:rPr>
          <w:rFonts w:asciiTheme="minorHAnsi" w:hAnsiTheme="minorHAnsi" w:cstheme="minorHAnsi"/>
          <w:sz w:val="22"/>
          <w:szCs w:val="22"/>
        </w:rPr>
        <w:t>a minority of patients</w:t>
      </w:r>
      <w:r w:rsidR="00CF7BF5" w:rsidRPr="002F5F75">
        <w:rPr>
          <w:rFonts w:asciiTheme="minorHAnsi" w:hAnsiTheme="minorHAnsi" w:cstheme="minorHAnsi"/>
          <w:sz w:val="22"/>
          <w:szCs w:val="22"/>
        </w:rPr>
        <w:t xml:space="preserve">, </w:t>
      </w:r>
      <w:proofErr w:type="gramStart"/>
      <w:r w:rsidR="00CF7BF5" w:rsidRPr="002F5F75">
        <w:rPr>
          <w:rFonts w:asciiTheme="minorHAnsi" w:hAnsiTheme="minorHAnsi" w:cstheme="minorHAnsi"/>
          <w:sz w:val="22"/>
          <w:szCs w:val="22"/>
        </w:rPr>
        <w:t>despite the fact that</w:t>
      </w:r>
      <w:proofErr w:type="gramEnd"/>
      <w:r w:rsidR="00CF7BF5" w:rsidRPr="002F5F75">
        <w:rPr>
          <w:rFonts w:asciiTheme="minorHAnsi" w:hAnsiTheme="minorHAnsi" w:cstheme="minorHAnsi"/>
          <w:sz w:val="22"/>
          <w:szCs w:val="22"/>
        </w:rPr>
        <w:t xml:space="preserve"> it should have been of concern to all at nutritional risk.</w:t>
      </w:r>
      <w:r w:rsidR="00CC1C45" w:rsidRPr="002F5F75">
        <w:rPr>
          <w:rFonts w:asciiTheme="minorHAnsi" w:hAnsiTheme="minorHAnsi" w:cstheme="minorHAnsi"/>
          <w:sz w:val="22"/>
          <w:szCs w:val="22"/>
        </w:rPr>
        <w:t xml:space="preserve"> A majority were</w:t>
      </w:r>
      <w:r w:rsidR="008C0FCA" w:rsidRPr="002F5F75">
        <w:rPr>
          <w:rFonts w:asciiTheme="minorHAnsi" w:hAnsiTheme="minorHAnsi" w:cstheme="minorHAnsi"/>
          <w:sz w:val="22"/>
          <w:szCs w:val="22"/>
        </w:rPr>
        <w:t xml:space="preserve"> content with the nutritional advice and information available to them. The sample</w:t>
      </w:r>
      <w:r w:rsidR="00A017DB" w:rsidRPr="002F5F75">
        <w:rPr>
          <w:rFonts w:asciiTheme="minorHAnsi" w:hAnsiTheme="minorHAnsi" w:cstheme="minorHAnsi"/>
          <w:sz w:val="22"/>
          <w:szCs w:val="22"/>
        </w:rPr>
        <w:t xml:space="preserve"> demographic</w:t>
      </w:r>
      <w:r w:rsidR="008C0FCA" w:rsidRPr="002F5F75">
        <w:rPr>
          <w:rFonts w:asciiTheme="minorHAnsi" w:hAnsiTheme="minorHAnsi" w:cstheme="minorHAnsi"/>
          <w:sz w:val="22"/>
          <w:szCs w:val="22"/>
        </w:rPr>
        <w:t xml:space="preserve"> was</w:t>
      </w:r>
      <w:r w:rsidR="00C956E9" w:rsidRPr="002F5F75">
        <w:rPr>
          <w:rFonts w:asciiTheme="minorHAnsi" w:hAnsiTheme="minorHAnsi" w:cstheme="minorHAnsi"/>
          <w:sz w:val="22"/>
          <w:szCs w:val="22"/>
        </w:rPr>
        <w:t xml:space="preserve"> </w:t>
      </w:r>
      <w:r w:rsidRPr="002F5F75">
        <w:rPr>
          <w:rFonts w:asciiTheme="minorHAnsi" w:hAnsiTheme="minorHAnsi" w:cstheme="minorHAnsi"/>
          <w:sz w:val="22"/>
          <w:szCs w:val="22"/>
        </w:rPr>
        <w:t>typical in terms of age, gender, ethnicity</w:t>
      </w:r>
      <w:r w:rsidR="00B152CA">
        <w:rPr>
          <w:rFonts w:asciiTheme="minorHAnsi" w:hAnsiTheme="minorHAnsi" w:cstheme="minorHAnsi"/>
          <w:sz w:val="22"/>
          <w:szCs w:val="22"/>
        </w:rPr>
        <w:t xml:space="preserve"> and</w:t>
      </w:r>
      <w:r w:rsidRPr="002F5F75">
        <w:rPr>
          <w:rFonts w:asciiTheme="minorHAnsi" w:hAnsiTheme="minorHAnsi" w:cstheme="minorHAnsi"/>
          <w:sz w:val="22"/>
          <w:szCs w:val="22"/>
        </w:rPr>
        <w:t xml:space="preserve"> domestic status of patients receiving treatment</w:t>
      </w:r>
      <w:r w:rsidR="00DC6DEE" w:rsidRPr="002F5F75">
        <w:rPr>
          <w:rFonts w:asciiTheme="minorHAnsi" w:hAnsiTheme="minorHAnsi" w:cstheme="minorHAnsi"/>
          <w:sz w:val="22"/>
          <w:szCs w:val="22"/>
        </w:rPr>
        <w:t xml:space="preserve"> for colorectal cancer</w:t>
      </w:r>
      <w:r w:rsidRPr="002F5F75">
        <w:rPr>
          <w:rFonts w:asciiTheme="minorHAnsi" w:hAnsiTheme="minorHAnsi" w:cstheme="minorHAnsi"/>
          <w:sz w:val="22"/>
          <w:szCs w:val="22"/>
        </w:rPr>
        <w:t xml:space="preserve"> when </w:t>
      </w:r>
      <w:r w:rsidR="00C956E9" w:rsidRPr="002F5F75">
        <w:rPr>
          <w:rFonts w:asciiTheme="minorHAnsi" w:hAnsiTheme="minorHAnsi" w:cstheme="minorHAnsi"/>
          <w:sz w:val="22"/>
          <w:szCs w:val="22"/>
        </w:rPr>
        <w:t xml:space="preserve">compared with 857 colorectal cancer patients from 29 centres across the UK </w:t>
      </w:r>
      <w:r w:rsidR="00FF089F" w:rsidRPr="002F5F75">
        <w:rPr>
          <w:rFonts w:asciiTheme="minorHAnsi" w:hAnsiTheme="minorHAnsi" w:cstheme="minorHAnsi"/>
          <w:sz w:val="22"/>
          <w:szCs w:val="22"/>
        </w:rPr>
        <w:t>[2</w:t>
      </w:r>
      <w:r w:rsidR="00613290">
        <w:rPr>
          <w:rFonts w:asciiTheme="minorHAnsi" w:hAnsiTheme="minorHAnsi" w:cstheme="minorHAnsi"/>
          <w:sz w:val="22"/>
          <w:szCs w:val="22"/>
        </w:rPr>
        <w:t>3</w:t>
      </w:r>
      <w:r w:rsidR="00FF089F" w:rsidRPr="002F5F75">
        <w:rPr>
          <w:rFonts w:asciiTheme="minorHAnsi" w:hAnsiTheme="minorHAnsi" w:cstheme="minorHAnsi"/>
          <w:sz w:val="22"/>
          <w:szCs w:val="22"/>
        </w:rPr>
        <w:t>]</w:t>
      </w:r>
      <w:r w:rsidR="008C0FCA" w:rsidRPr="002F5F75">
        <w:rPr>
          <w:rFonts w:asciiTheme="minorHAnsi" w:hAnsiTheme="minorHAnsi" w:cstheme="minorHAnsi"/>
          <w:sz w:val="22"/>
          <w:szCs w:val="22"/>
        </w:rPr>
        <w:t xml:space="preserve">. </w:t>
      </w:r>
      <w:r w:rsidRPr="002F5F75">
        <w:rPr>
          <w:rFonts w:asciiTheme="minorHAnsi" w:hAnsiTheme="minorHAnsi" w:cstheme="minorHAnsi"/>
          <w:sz w:val="22"/>
          <w:szCs w:val="22"/>
        </w:rPr>
        <w:t xml:space="preserve">Lack of concern </w:t>
      </w:r>
      <w:r w:rsidR="00B152CA">
        <w:rPr>
          <w:rFonts w:asciiTheme="minorHAnsi" w:hAnsiTheme="minorHAnsi" w:cstheme="minorHAnsi"/>
          <w:sz w:val="22"/>
          <w:szCs w:val="22"/>
        </w:rPr>
        <w:t>surrounding</w:t>
      </w:r>
      <w:r w:rsidR="00B152CA" w:rsidRPr="002F5F75">
        <w:rPr>
          <w:rFonts w:asciiTheme="minorHAnsi" w:hAnsiTheme="minorHAnsi" w:cstheme="minorHAnsi"/>
          <w:sz w:val="22"/>
          <w:szCs w:val="22"/>
        </w:rPr>
        <w:t xml:space="preserve"> </w:t>
      </w:r>
      <w:r w:rsidRPr="002F5F75">
        <w:rPr>
          <w:rFonts w:asciiTheme="minorHAnsi" w:hAnsiTheme="minorHAnsi" w:cstheme="minorHAnsi"/>
          <w:sz w:val="22"/>
          <w:szCs w:val="22"/>
        </w:rPr>
        <w:t>dietary intake and nutrition during</w:t>
      </w:r>
      <w:r w:rsidR="00AA7C3D" w:rsidRPr="002F5F75">
        <w:rPr>
          <w:rFonts w:asciiTheme="minorHAnsi" w:hAnsiTheme="minorHAnsi" w:cstheme="minorHAnsi"/>
          <w:sz w:val="22"/>
          <w:szCs w:val="22"/>
        </w:rPr>
        <w:t xml:space="preserve"> chemotherapy for</w:t>
      </w:r>
      <w:r w:rsidRPr="002F5F75">
        <w:rPr>
          <w:rFonts w:asciiTheme="minorHAnsi" w:hAnsiTheme="minorHAnsi" w:cstheme="minorHAnsi"/>
          <w:sz w:val="22"/>
          <w:szCs w:val="22"/>
        </w:rPr>
        <w:t xml:space="preserve"> </w:t>
      </w:r>
      <w:r w:rsidR="00E22D32" w:rsidRPr="002F5F75">
        <w:rPr>
          <w:rFonts w:asciiTheme="minorHAnsi" w:hAnsiTheme="minorHAnsi" w:cstheme="minorHAnsi"/>
          <w:sz w:val="22"/>
          <w:szCs w:val="22"/>
        </w:rPr>
        <w:t xml:space="preserve">colorectal </w:t>
      </w:r>
      <w:r w:rsidRPr="002F5F75">
        <w:rPr>
          <w:rFonts w:asciiTheme="minorHAnsi" w:hAnsiTheme="minorHAnsi" w:cstheme="minorHAnsi"/>
          <w:sz w:val="22"/>
          <w:szCs w:val="22"/>
        </w:rPr>
        <w:t xml:space="preserve">cancer may </w:t>
      </w:r>
      <w:r w:rsidR="00DA6B93" w:rsidRPr="002F5F75">
        <w:rPr>
          <w:rFonts w:asciiTheme="minorHAnsi" w:hAnsiTheme="minorHAnsi" w:cstheme="minorHAnsi"/>
          <w:sz w:val="22"/>
          <w:szCs w:val="22"/>
        </w:rPr>
        <w:t>manifest</w:t>
      </w:r>
      <w:r w:rsidRPr="002F5F75">
        <w:rPr>
          <w:rFonts w:asciiTheme="minorHAnsi" w:hAnsiTheme="minorHAnsi" w:cstheme="minorHAnsi"/>
          <w:sz w:val="22"/>
          <w:szCs w:val="22"/>
        </w:rPr>
        <w:t xml:space="preserve"> beyond the study centre location in South Wales, UK.</w:t>
      </w:r>
    </w:p>
    <w:p w14:paraId="7195D26A" w14:textId="588B68D8" w:rsidR="00CC1C45" w:rsidRPr="002F5F75" w:rsidRDefault="00CC1C45" w:rsidP="00A849B8">
      <w:pPr>
        <w:rPr>
          <w:rFonts w:cstheme="minorHAnsi"/>
          <w:bCs/>
        </w:rPr>
      </w:pPr>
    </w:p>
    <w:p w14:paraId="774212BD" w14:textId="70CAFD89" w:rsidR="00DA6B93" w:rsidRPr="002F5F75" w:rsidRDefault="00DA6B93" w:rsidP="006129A2">
      <w:pPr>
        <w:ind w:left="720"/>
        <w:rPr>
          <w:rFonts w:cstheme="minorHAnsi"/>
          <w:b/>
          <w:bCs/>
        </w:rPr>
      </w:pPr>
      <w:r w:rsidRPr="002F5F75">
        <w:rPr>
          <w:rFonts w:cstheme="minorHAnsi"/>
          <w:b/>
          <w:bCs/>
        </w:rPr>
        <w:t>Clinical guidelines</w:t>
      </w:r>
    </w:p>
    <w:p w14:paraId="6447FB8A" w14:textId="4EC33FB5" w:rsidR="00DA6B93" w:rsidRPr="002F5F75" w:rsidRDefault="009334B5" w:rsidP="00A849B8">
      <w:pPr>
        <w:spacing w:after="0" w:line="240" w:lineRule="auto"/>
        <w:rPr>
          <w:rFonts w:cstheme="minorHAnsi"/>
          <w:bCs/>
        </w:rPr>
      </w:pPr>
      <w:r w:rsidRPr="002F5F75">
        <w:rPr>
          <w:rFonts w:cstheme="minorHAnsi"/>
          <w:bCs/>
        </w:rPr>
        <w:t>Nutritional counselling is the most often used intervention for patients with cancer who</w:t>
      </w:r>
      <w:r w:rsidR="00EA6562" w:rsidRPr="002F5F75">
        <w:rPr>
          <w:rFonts w:cstheme="minorHAnsi"/>
          <w:bCs/>
        </w:rPr>
        <w:t xml:space="preserve"> have a functioning gastrointestinal tract and</w:t>
      </w:r>
      <w:r w:rsidRPr="002F5F75">
        <w:rPr>
          <w:rFonts w:cstheme="minorHAnsi"/>
          <w:bCs/>
        </w:rPr>
        <w:t xml:space="preserve"> are malnourished </w:t>
      </w:r>
      <w:r w:rsidR="00FF089F" w:rsidRPr="002F5F75">
        <w:rPr>
          <w:rFonts w:cstheme="minorHAnsi"/>
          <w:bCs/>
        </w:rPr>
        <w:t>[2</w:t>
      </w:r>
      <w:r w:rsidR="00613290">
        <w:rPr>
          <w:rFonts w:cstheme="minorHAnsi"/>
          <w:bCs/>
        </w:rPr>
        <w:t>4</w:t>
      </w:r>
      <w:r w:rsidR="00FF089F" w:rsidRPr="002F5F75">
        <w:rPr>
          <w:rFonts w:cstheme="minorHAnsi"/>
          <w:bCs/>
        </w:rPr>
        <w:t>]</w:t>
      </w:r>
      <w:r w:rsidRPr="002F5F75">
        <w:rPr>
          <w:rFonts w:cstheme="minorHAnsi"/>
          <w:bCs/>
        </w:rPr>
        <w:t xml:space="preserve">. </w:t>
      </w:r>
      <w:r w:rsidR="00375CF2" w:rsidRPr="002F5F75">
        <w:rPr>
          <w:rFonts w:cstheme="minorHAnsi"/>
          <w:bCs/>
        </w:rPr>
        <w:t>It can improve nutritional status</w:t>
      </w:r>
      <w:r w:rsidR="00EA1CE6" w:rsidRPr="002F5F75">
        <w:rPr>
          <w:rFonts w:cstheme="minorHAnsi"/>
          <w:bCs/>
        </w:rPr>
        <w:t xml:space="preserve"> in patients receiving chemotherapy [</w:t>
      </w:r>
      <w:r w:rsidR="00FF089F" w:rsidRPr="002F5F75">
        <w:rPr>
          <w:rFonts w:cstheme="minorHAnsi"/>
        </w:rPr>
        <w:t>2</w:t>
      </w:r>
      <w:r w:rsidR="00613290">
        <w:rPr>
          <w:rFonts w:cstheme="minorHAnsi"/>
        </w:rPr>
        <w:t>5</w:t>
      </w:r>
      <w:r w:rsidR="00EA1CE6" w:rsidRPr="002F5F75">
        <w:rPr>
          <w:rFonts w:cstheme="minorHAnsi"/>
        </w:rPr>
        <w:t>]</w:t>
      </w:r>
      <w:r w:rsidR="00375CF2" w:rsidRPr="002F5F75">
        <w:rPr>
          <w:rFonts w:cstheme="minorHAnsi"/>
          <w:bCs/>
        </w:rPr>
        <w:t xml:space="preserve">. </w:t>
      </w:r>
      <w:r w:rsidR="00EB2BD4">
        <w:rPr>
          <w:rFonts w:cstheme="minorHAnsi"/>
          <w:bCs/>
        </w:rPr>
        <w:t>In China,</w:t>
      </w:r>
      <w:r w:rsidR="00375CF2" w:rsidRPr="002F5F75">
        <w:rPr>
          <w:rFonts w:cstheme="minorHAnsi"/>
        </w:rPr>
        <w:t xml:space="preserve"> </w:t>
      </w:r>
      <w:r w:rsidR="001F2067">
        <w:rPr>
          <w:rFonts w:cstheme="minorHAnsi"/>
        </w:rPr>
        <w:t xml:space="preserve">patients with gastric cancer receiving chemotherapy were randomised to intensive nutritional counselling or usual nutritional care (n=144). The intervention group had improved calorie and iron intake throughout treatment and fewer treatment interruptions compared to the usual care control. </w:t>
      </w:r>
      <w:r w:rsidR="00FF089F" w:rsidRPr="002F5F75">
        <w:rPr>
          <w:rFonts w:cstheme="minorHAnsi"/>
        </w:rPr>
        <w:t>[2</w:t>
      </w:r>
      <w:r w:rsidR="00613290">
        <w:rPr>
          <w:rFonts w:cstheme="minorHAnsi"/>
        </w:rPr>
        <w:t>6</w:t>
      </w:r>
      <w:r w:rsidR="00FF089F" w:rsidRPr="002F5F75">
        <w:rPr>
          <w:rFonts w:cstheme="minorHAnsi"/>
        </w:rPr>
        <w:t>]</w:t>
      </w:r>
      <w:r w:rsidR="00375CF2" w:rsidRPr="002F5F75">
        <w:rPr>
          <w:rFonts w:cstheme="minorHAnsi"/>
        </w:rPr>
        <w:t>.</w:t>
      </w:r>
      <w:r w:rsidR="00375CF2" w:rsidRPr="002F5F75">
        <w:rPr>
          <w:rFonts w:cstheme="minorHAnsi"/>
          <w:bCs/>
        </w:rPr>
        <w:t xml:space="preserve"> </w:t>
      </w:r>
      <w:r w:rsidR="00EA6562" w:rsidRPr="002F5F75">
        <w:rPr>
          <w:rFonts w:cstheme="minorHAnsi"/>
          <w:bCs/>
        </w:rPr>
        <w:t xml:space="preserve">Critical components </w:t>
      </w:r>
      <w:r w:rsidR="001F2067">
        <w:rPr>
          <w:rFonts w:cstheme="minorHAnsi"/>
          <w:bCs/>
        </w:rPr>
        <w:t xml:space="preserve">of nutritional counselling </w:t>
      </w:r>
      <w:r w:rsidR="00EA6562" w:rsidRPr="002F5F75">
        <w:rPr>
          <w:rFonts w:cstheme="minorHAnsi"/>
          <w:bCs/>
        </w:rPr>
        <w:t xml:space="preserve">are to explain reasons for and agree goals of nutritional recommendations and to motivate the patient to adapt to the nutritional demands of their cancer </w:t>
      </w:r>
      <w:r w:rsidR="00FF089F" w:rsidRPr="002F5F75">
        <w:rPr>
          <w:rFonts w:cstheme="minorHAnsi"/>
          <w:bCs/>
        </w:rPr>
        <w:t>[2]</w:t>
      </w:r>
      <w:r w:rsidR="00E22D32" w:rsidRPr="002F5F75">
        <w:rPr>
          <w:rFonts w:cstheme="minorHAnsi"/>
          <w:bCs/>
        </w:rPr>
        <w:t>. These components are</w:t>
      </w:r>
      <w:r w:rsidR="00865337" w:rsidRPr="002F5F75">
        <w:rPr>
          <w:rFonts w:cstheme="minorHAnsi"/>
          <w:bCs/>
        </w:rPr>
        <w:t xml:space="preserve"> consistent with behavioural change theories and strategies known to facilit</w:t>
      </w:r>
      <w:r w:rsidR="007938CC" w:rsidRPr="002F5F75">
        <w:rPr>
          <w:rFonts w:cstheme="minorHAnsi"/>
          <w:bCs/>
        </w:rPr>
        <w:t>ate food behaviour change beyond</w:t>
      </w:r>
      <w:r w:rsidR="00865337" w:rsidRPr="002F5F75">
        <w:rPr>
          <w:rFonts w:cstheme="minorHAnsi"/>
          <w:bCs/>
        </w:rPr>
        <w:t xml:space="preserve"> the context of cancer care </w:t>
      </w:r>
      <w:r w:rsidR="00FF089F" w:rsidRPr="002F5F75">
        <w:rPr>
          <w:rFonts w:cstheme="minorHAnsi"/>
          <w:bCs/>
        </w:rPr>
        <w:t>[2</w:t>
      </w:r>
      <w:r w:rsidR="00613290">
        <w:rPr>
          <w:rFonts w:cstheme="minorHAnsi"/>
          <w:bCs/>
        </w:rPr>
        <w:t>7</w:t>
      </w:r>
      <w:r w:rsidR="00FF089F" w:rsidRPr="002F5F75">
        <w:rPr>
          <w:rFonts w:cstheme="minorHAnsi"/>
          <w:bCs/>
        </w:rPr>
        <w:t>]</w:t>
      </w:r>
      <w:r w:rsidR="00865337" w:rsidRPr="002F5F75">
        <w:rPr>
          <w:rFonts w:cstheme="minorHAnsi"/>
          <w:bCs/>
        </w:rPr>
        <w:t>.</w:t>
      </w:r>
      <w:r w:rsidR="00EA6562" w:rsidRPr="002F5F75">
        <w:rPr>
          <w:rFonts w:cstheme="minorHAnsi"/>
          <w:bCs/>
        </w:rPr>
        <w:t xml:space="preserve"> </w:t>
      </w:r>
    </w:p>
    <w:p w14:paraId="7B452DB1" w14:textId="77777777" w:rsidR="00A849B8" w:rsidRPr="002F5F75" w:rsidRDefault="00A849B8" w:rsidP="00A849B8">
      <w:pPr>
        <w:spacing w:after="0" w:line="240" w:lineRule="auto"/>
        <w:rPr>
          <w:rFonts w:cstheme="minorHAnsi"/>
          <w:bCs/>
        </w:rPr>
      </w:pPr>
    </w:p>
    <w:p w14:paraId="41942387" w14:textId="17611460" w:rsidR="005251B3" w:rsidRPr="002F5F75" w:rsidRDefault="00D94130" w:rsidP="00A849B8">
      <w:pPr>
        <w:spacing w:after="0" w:line="240" w:lineRule="auto"/>
        <w:rPr>
          <w:rFonts w:cstheme="minorHAnsi"/>
        </w:rPr>
      </w:pPr>
      <w:r w:rsidRPr="002F5F75">
        <w:rPr>
          <w:rFonts w:cstheme="minorHAnsi"/>
          <w:bCs/>
        </w:rPr>
        <w:t>Personalised nutritional counselling and support for physical activity is recommended by</w:t>
      </w:r>
      <w:r w:rsidR="00E22D32" w:rsidRPr="002F5F75">
        <w:rPr>
          <w:rFonts w:cstheme="minorHAnsi"/>
          <w:bCs/>
        </w:rPr>
        <w:t xml:space="preserve"> the</w:t>
      </w:r>
      <w:r w:rsidRPr="002F5F75">
        <w:rPr>
          <w:rFonts w:cstheme="minorHAnsi"/>
          <w:bCs/>
        </w:rPr>
        <w:t xml:space="preserve"> ESPEN</w:t>
      </w:r>
      <w:r w:rsidR="00B52171" w:rsidRPr="002F5F75">
        <w:rPr>
          <w:rFonts w:cstheme="minorHAnsi"/>
          <w:bCs/>
        </w:rPr>
        <w:t xml:space="preserve"> Clinical Guideline</w:t>
      </w:r>
      <w:r w:rsidR="00EF4B0E" w:rsidRPr="002F5F75">
        <w:rPr>
          <w:rFonts w:cstheme="minorHAnsi"/>
          <w:bCs/>
        </w:rPr>
        <w:t xml:space="preserve"> on nutrition in cancer</w:t>
      </w:r>
      <w:r w:rsidR="00B52171" w:rsidRPr="002F5F75">
        <w:rPr>
          <w:rFonts w:cstheme="minorHAnsi"/>
          <w:bCs/>
        </w:rPr>
        <w:t>,</w:t>
      </w:r>
      <w:r w:rsidRPr="002F5F75">
        <w:rPr>
          <w:rFonts w:cstheme="minorHAnsi"/>
          <w:bCs/>
        </w:rPr>
        <w:t xml:space="preserve"> to stab</w:t>
      </w:r>
      <w:r w:rsidR="004A1983" w:rsidRPr="002F5F75">
        <w:rPr>
          <w:rFonts w:cstheme="minorHAnsi"/>
          <w:bCs/>
        </w:rPr>
        <w:t>i</w:t>
      </w:r>
      <w:r w:rsidRPr="002F5F75">
        <w:rPr>
          <w:rFonts w:cstheme="minorHAnsi"/>
          <w:bCs/>
        </w:rPr>
        <w:t xml:space="preserve">lise weight and prevent loss of muscle mass </w:t>
      </w:r>
      <w:r w:rsidR="008469A5" w:rsidRPr="002F5F75">
        <w:rPr>
          <w:rFonts w:cstheme="minorHAnsi"/>
          <w:bCs/>
        </w:rPr>
        <w:t xml:space="preserve">and function </w:t>
      </w:r>
      <w:r w:rsidR="00FF089F" w:rsidRPr="002F5F75">
        <w:rPr>
          <w:rFonts w:cstheme="minorHAnsi"/>
          <w:bCs/>
        </w:rPr>
        <w:t>[2]</w:t>
      </w:r>
      <w:r w:rsidRPr="002F5F75">
        <w:rPr>
          <w:rFonts w:cstheme="minorHAnsi"/>
          <w:bCs/>
        </w:rPr>
        <w:t xml:space="preserve">. </w:t>
      </w:r>
      <w:r w:rsidR="00B152CA">
        <w:rPr>
          <w:rFonts w:cstheme="minorHAnsi"/>
          <w:bCs/>
        </w:rPr>
        <w:t>Counselling is recommended</w:t>
      </w:r>
      <w:r w:rsidR="00EA6562" w:rsidRPr="002F5F75">
        <w:rPr>
          <w:rFonts w:cstheme="minorHAnsi"/>
          <w:bCs/>
        </w:rPr>
        <w:t xml:space="preserve"> to support </w:t>
      </w:r>
      <w:r w:rsidR="00B52171" w:rsidRPr="002F5F75">
        <w:rPr>
          <w:rFonts w:cstheme="minorHAnsi"/>
          <w:bCs/>
        </w:rPr>
        <w:t xml:space="preserve">dietary </w:t>
      </w:r>
      <w:r w:rsidR="00EA6562" w:rsidRPr="002F5F75">
        <w:rPr>
          <w:rFonts w:cstheme="minorHAnsi"/>
          <w:bCs/>
        </w:rPr>
        <w:t>adaptation using regular foods, fortified foods and oral food supplemen</w:t>
      </w:r>
      <w:r w:rsidR="00FF089F" w:rsidRPr="002F5F75">
        <w:rPr>
          <w:rFonts w:cstheme="minorHAnsi"/>
          <w:bCs/>
        </w:rPr>
        <w:t>ts [2</w:t>
      </w:r>
      <w:r w:rsidR="00613290">
        <w:rPr>
          <w:rFonts w:cstheme="minorHAnsi"/>
          <w:bCs/>
        </w:rPr>
        <w:t>4</w:t>
      </w:r>
      <w:r w:rsidR="00FF089F" w:rsidRPr="002F5F75">
        <w:rPr>
          <w:rFonts w:cstheme="minorHAnsi"/>
          <w:bCs/>
        </w:rPr>
        <w:t>]</w:t>
      </w:r>
      <w:r w:rsidR="00EA6562" w:rsidRPr="002F5F75">
        <w:rPr>
          <w:rFonts w:cstheme="minorHAnsi"/>
          <w:bCs/>
        </w:rPr>
        <w:t xml:space="preserve"> to achieve </w:t>
      </w:r>
      <w:r w:rsidR="00B152CA">
        <w:rPr>
          <w:rFonts w:cstheme="minorHAnsi"/>
          <w:bCs/>
        </w:rPr>
        <w:t xml:space="preserve">an </w:t>
      </w:r>
      <w:r w:rsidR="00EA6562" w:rsidRPr="002F5F75">
        <w:rPr>
          <w:rFonts w:cstheme="minorHAnsi"/>
          <w:bCs/>
        </w:rPr>
        <w:t>intake of 25-30 kcal/kg/day and 1.2-1.5g protein/kg/day (or intake based on an estima</w:t>
      </w:r>
      <w:r w:rsidR="00CE6E4A" w:rsidRPr="002F5F75">
        <w:rPr>
          <w:rFonts w:cstheme="minorHAnsi"/>
          <w:bCs/>
        </w:rPr>
        <w:t>te of energy needs</w:t>
      </w:r>
      <w:r w:rsidR="00E22D32" w:rsidRPr="002F5F75">
        <w:rPr>
          <w:rFonts w:cstheme="minorHAnsi"/>
          <w:bCs/>
        </w:rPr>
        <w:t xml:space="preserve">) </w:t>
      </w:r>
      <w:r w:rsidR="00FF089F" w:rsidRPr="002F5F75">
        <w:rPr>
          <w:rFonts w:cstheme="minorHAnsi"/>
          <w:bCs/>
        </w:rPr>
        <w:t>[2</w:t>
      </w:r>
      <w:r w:rsidR="00613290">
        <w:rPr>
          <w:rFonts w:cstheme="minorHAnsi"/>
          <w:bCs/>
        </w:rPr>
        <w:t>4</w:t>
      </w:r>
      <w:r w:rsidR="00FF089F" w:rsidRPr="002F5F75">
        <w:rPr>
          <w:rFonts w:cstheme="minorHAnsi"/>
          <w:bCs/>
        </w:rPr>
        <w:t>]</w:t>
      </w:r>
      <w:r w:rsidR="00EA6562" w:rsidRPr="002F5F75">
        <w:rPr>
          <w:rFonts w:cstheme="minorHAnsi"/>
          <w:bCs/>
        </w:rPr>
        <w:t xml:space="preserve">. </w:t>
      </w:r>
      <w:r w:rsidR="00E22D32" w:rsidRPr="002F5F75">
        <w:rPr>
          <w:rFonts w:cstheme="minorHAnsi"/>
          <w:bCs/>
        </w:rPr>
        <w:t>However, this</w:t>
      </w:r>
      <w:r w:rsidR="00E52615" w:rsidRPr="002F5F75">
        <w:rPr>
          <w:rFonts w:cstheme="minorHAnsi"/>
          <w:bCs/>
        </w:rPr>
        <w:t xml:space="preserve"> knowledge alone may not change self-management of eating during treatment. </w:t>
      </w:r>
      <w:r w:rsidR="00E52615" w:rsidRPr="002F5F75">
        <w:rPr>
          <w:rFonts w:cstheme="minorHAnsi"/>
        </w:rPr>
        <w:t xml:space="preserve">Beliefs </w:t>
      </w:r>
      <w:r w:rsidR="00B152CA">
        <w:rPr>
          <w:rFonts w:cstheme="minorHAnsi"/>
        </w:rPr>
        <w:t>surrounding</w:t>
      </w:r>
      <w:r w:rsidR="00B152CA" w:rsidRPr="002F5F75">
        <w:rPr>
          <w:rFonts w:cstheme="minorHAnsi"/>
        </w:rPr>
        <w:t xml:space="preserve"> </w:t>
      </w:r>
      <w:r w:rsidR="00E52615" w:rsidRPr="002F5F75">
        <w:rPr>
          <w:rFonts w:cstheme="minorHAnsi"/>
        </w:rPr>
        <w:t>eating, such as perceived health benefits, not just symptoms such as taste change, constrain and enab</w:t>
      </w:r>
      <w:r w:rsidR="008469A5" w:rsidRPr="002F5F75">
        <w:rPr>
          <w:rFonts w:cstheme="minorHAnsi"/>
        </w:rPr>
        <w:t>le management of eating problems [</w:t>
      </w:r>
      <w:r w:rsidR="00FF089F" w:rsidRPr="002F5F75">
        <w:rPr>
          <w:rFonts w:cstheme="minorHAnsi"/>
        </w:rPr>
        <w:t>2</w:t>
      </w:r>
      <w:r w:rsidR="00613290">
        <w:rPr>
          <w:rFonts w:cstheme="minorHAnsi"/>
        </w:rPr>
        <w:t>8</w:t>
      </w:r>
      <w:r w:rsidR="008469A5" w:rsidRPr="002F5F75">
        <w:rPr>
          <w:rFonts w:cstheme="minorHAnsi"/>
        </w:rPr>
        <w:t>]</w:t>
      </w:r>
      <w:r w:rsidR="00E52615" w:rsidRPr="002F5F75">
        <w:rPr>
          <w:rFonts w:cstheme="minorHAnsi"/>
        </w:rPr>
        <w:t xml:space="preserve">. </w:t>
      </w:r>
      <w:r w:rsidR="00DC6DEE" w:rsidRPr="002F5F75">
        <w:rPr>
          <w:rFonts w:cstheme="minorHAnsi"/>
          <w:bCs/>
        </w:rPr>
        <w:t xml:space="preserve">Our </w:t>
      </w:r>
      <w:r w:rsidR="006057EB" w:rsidRPr="002F5F75">
        <w:rPr>
          <w:rFonts w:cstheme="minorHAnsi"/>
          <w:bCs/>
        </w:rPr>
        <w:t>study reveals</w:t>
      </w:r>
      <w:r w:rsidR="00E52615" w:rsidRPr="002F5F75">
        <w:rPr>
          <w:rFonts w:cstheme="minorHAnsi"/>
          <w:bCs/>
        </w:rPr>
        <w:t xml:space="preserve"> participants were unconcerned about eating and mostly unaware of nutritional risk, and nutritional considerations influenced diet of </w:t>
      </w:r>
      <w:r w:rsidR="006057EB" w:rsidRPr="002F5F75">
        <w:rPr>
          <w:rFonts w:cstheme="minorHAnsi"/>
          <w:bCs/>
        </w:rPr>
        <w:t xml:space="preserve">only </w:t>
      </w:r>
      <w:r w:rsidR="00E52615" w:rsidRPr="002F5F75">
        <w:rPr>
          <w:rFonts w:cstheme="minorHAnsi"/>
          <w:bCs/>
        </w:rPr>
        <w:t>a minority. This minority were concerned to</w:t>
      </w:r>
      <w:r w:rsidR="00DC6DEE" w:rsidRPr="002F5F75">
        <w:rPr>
          <w:rFonts w:cstheme="minorHAnsi"/>
          <w:bCs/>
        </w:rPr>
        <w:t xml:space="preserve"> take control by</w:t>
      </w:r>
      <w:r w:rsidR="00E52615" w:rsidRPr="002F5F75">
        <w:rPr>
          <w:rFonts w:cstheme="minorHAnsi"/>
          <w:bCs/>
        </w:rPr>
        <w:t xml:space="preserve"> eat</w:t>
      </w:r>
      <w:r w:rsidR="00DC6DEE" w:rsidRPr="002F5F75">
        <w:rPr>
          <w:rFonts w:cstheme="minorHAnsi"/>
          <w:bCs/>
        </w:rPr>
        <w:t>ing</w:t>
      </w:r>
      <w:r w:rsidR="00E52615" w:rsidRPr="002F5F75">
        <w:rPr>
          <w:rFonts w:cstheme="minorHAnsi"/>
          <w:bCs/>
        </w:rPr>
        <w:t xml:space="preserve"> the healthy diet promoted to prevent or reduce risk of disease. </w:t>
      </w:r>
      <w:r w:rsidR="005251B3" w:rsidRPr="002F5F75">
        <w:rPr>
          <w:rFonts w:cstheme="minorHAnsi"/>
        </w:rPr>
        <w:t xml:space="preserve">Dietary management has similarly been found an important way </w:t>
      </w:r>
      <w:r w:rsidR="008469A5" w:rsidRPr="002F5F75">
        <w:rPr>
          <w:rFonts w:cstheme="minorHAnsi"/>
        </w:rPr>
        <w:t>of feeling in control for breast [</w:t>
      </w:r>
      <w:r w:rsidR="00FF089F" w:rsidRPr="002F5F75">
        <w:rPr>
          <w:rFonts w:cstheme="minorHAnsi"/>
        </w:rPr>
        <w:t>2</w:t>
      </w:r>
      <w:r w:rsidR="00613290">
        <w:rPr>
          <w:rFonts w:cstheme="minorHAnsi"/>
        </w:rPr>
        <w:t>9</w:t>
      </w:r>
      <w:r w:rsidR="008469A5" w:rsidRPr="002F5F75">
        <w:rPr>
          <w:rFonts w:cstheme="minorHAnsi"/>
        </w:rPr>
        <w:t>] and prostate [</w:t>
      </w:r>
      <w:r w:rsidR="00613290">
        <w:rPr>
          <w:rFonts w:cstheme="minorHAnsi"/>
        </w:rPr>
        <w:t>30</w:t>
      </w:r>
      <w:r w:rsidR="0026235D" w:rsidRPr="002F5F75">
        <w:rPr>
          <w:rFonts w:cstheme="minorHAnsi"/>
        </w:rPr>
        <w:t>] cancer patients on treatment.</w:t>
      </w:r>
    </w:p>
    <w:p w14:paraId="142E5EA3" w14:textId="77777777" w:rsidR="00A849B8" w:rsidRPr="002F5F75" w:rsidRDefault="00A849B8" w:rsidP="00A849B8">
      <w:pPr>
        <w:spacing w:after="0" w:line="240" w:lineRule="auto"/>
        <w:rPr>
          <w:rFonts w:cstheme="minorHAnsi"/>
        </w:rPr>
      </w:pPr>
    </w:p>
    <w:p w14:paraId="0B21FFE2" w14:textId="295C6752" w:rsidR="00E52615" w:rsidRPr="002F5F75" w:rsidRDefault="00E52615" w:rsidP="00A849B8">
      <w:pPr>
        <w:spacing w:after="0" w:line="240" w:lineRule="auto"/>
        <w:rPr>
          <w:rFonts w:cstheme="minorHAnsi"/>
          <w:bCs/>
        </w:rPr>
      </w:pPr>
      <w:r w:rsidRPr="002F5F75">
        <w:rPr>
          <w:rFonts w:cstheme="minorHAnsi"/>
          <w:bCs/>
        </w:rPr>
        <w:lastRenderedPageBreak/>
        <w:t>F</w:t>
      </w:r>
      <w:r w:rsidR="00E22D32" w:rsidRPr="002F5F75">
        <w:rPr>
          <w:rFonts w:cstheme="minorHAnsi"/>
          <w:bCs/>
        </w:rPr>
        <w:t xml:space="preserve">or </w:t>
      </w:r>
      <w:proofErr w:type="gramStart"/>
      <w:r w:rsidR="00E22D32" w:rsidRPr="002F5F75">
        <w:rPr>
          <w:rFonts w:cstheme="minorHAnsi"/>
          <w:bCs/>
        </w:rPr>
        <w:t>a majority</w:t>
      </w:r>
      <w:r w:rsidR="008B29DD" w:rsidRPr="002F5F75">
        <w:rPr>
          <w:rFonts w:cstheme="minorHAnsi"/>
          <w:bCs/>
        </w:rPr>
        <w:t xml:space="preserve"> of</w:t>
      </w:r>
      <w:proofErr w:type="gramEnd"/>
      <w:r w:rsidR="008B29DD" w:rsidRPr="002F5F75">
        <w:rPr>
          <w:rFonts w:cstheme="minorHAnsi"/>
          <w:bCs/>
        </w:rPr>
        <w:t xml:space="preserve"> our study participants</w:t>
      </w:r>
      <w:r w:rsidR="00E22D32" w:rsidRPr="002F5F75">
        <w:rPr>
          <w:rFonts w:cstheme="minorHAnsi"/>
          <w:bCs/>
        </w:rPr>
        <w:t>, f</w:t>
      </w:r>
      <w:r w:rsidRPr="002F5F75">
        <w:rPr>
          <w:rFonts w:cstheme="minorHAnsi"/>
          <w:bCs/>
        </w:rPr>
        <w:t>ood and fl</w:t>
      </w:r>
      <w:r w:rsidR="00DC6DEE" w:rsidRPr="002F5F75">
        <w:rPr>
          <w:rFonts w:cstheme="minorHAnsi"/>
          <w:bCs/>
        </w:rPr>
        <w:t>uid intake was influenced by a</w:t>
      </w:r>
      <w:r w:rsidRPr="002F5F75">
        <w:rPr>
          <w:rFonts w:cstheme="minorHAnsi"/>
          <w:bCs/>
        </w:rPr>
        <w:t xml:space="preserve"> desire to </w:t>
      </w:r>
      <w:r w:rsidR="00DC6DEE" w:rsidRPr="002F5F75">
        <w:rPr>
          <w:rFonts w:cstheme="minorHAnsi"/>
          <w:bCs/>
        </w:rPr>
        <w:t xml:space="preserve">either </w:t>
      </w:r>
      <w:r w:rsidRPr="002F5F75">
        <w:rPr>
          <w:rFonts w:cstheme="minorHAnsi"/>
          <w:bCs/>
        </w:rPr>
        <w:t>continue as normal</w:t>
      </w:r>
      <w:r w:rsidR="00B152CA">
        <w:rPr>
          <w:rFonts w:cstheme="minorHAnsi"/>
          <w:bCs/>
        </w:rPr>
        <w:t>,</w:t>
      </w:r>
      <w:r w:rsidRPr="002F5F75">
        <w:rPr>
          <w:rFonts w:cstheme="minorHAnsi"/>
          <w:bCs/>
        </w:rPr>
        <w:t xml:space="preserve"> or the hope of return</w:t>
      </w:r>
      <w:r w:rsidR="00B152CA">
        <w:rPr>
          <w:rFonts w:cstheme="minorHAnsi"/>
          <w:bCs/>
        </w:rPr>
        <w:t>ing</w:t>
      </w:r>
      <w:r w:rsidRPr="002F5F75">
        <w:rPr>
          <w:rFonts w:cstheme="minorHAnsi"/>
          <w:bCs/>
        </w:rPr>
        <w:t xml:space="preserve"> to normal. Thinking and behavi</w:t>
      </w:r>
      <w:r w:rsidR="00DC6DEE" w:rsidRPr="002F5F75">
        <w:rPr>
          <w:rFonts w:cstheme="minorHAnsi"/>
          <w:bCs/>
        </w:rPr>
        <w:t>our was driven by</w:t>
      </w:r>
      <w:r w:rsidRPr="002F5F75">
        <w:rPr>
          <w:rFonts w:cstheme="minorHAnsi"/>
          <w:bCs/>
        </w:rPr>
        <w:t xml:space="preserve"> normal </w:t>
      </w:r>
      <w:r w:rsidR="00DC6DEE" w:rsidRPr="002F5F75">
        <w:rPr>
          <w:rFonts w:cstheme="minorHAnsi"/>
          <w:bCs/>
        </w:rPr>
        <w:t>symbolising recovery and thus giving comfort</w:t>
      </w:r>
      <w:r w:rsidRPr="002F5F75">
        <w:rPr>
          <w:rFonts w:cstheme="minorHAnsi"/>
          <w:bCs/>
        </w:rPr>
        <w:t>. It was feeling not fuelling that was important to self-management of diet, eating and weight during treatment. This suggests that</w:t>
      </w:r>
      <w:r w:rsidR="00CF7BF5" w:rsidRPr="002F5F75">
        <w:rPr>
          <w:rFonts w:cstheme="minorHAnsi"/>
          <w:bCs/>
        </w:rPr>
        <w:t xml:space="preserve">, for care to be effective in supporting </w:t>
      </w:r>
      <w:r w:rsidRPr="002F5F75">
        <w:rPr>
          <w:rFonts w:cstheme="minorHAnsi"/>
          <w:bCs/>
        </w:rPr>
        <w:t xml:space="preserve">self-management of nutritional risk during chemotherapy treatment, </w:t>
      </w:r>
      <w:r w:rsidR="00CF7BF5" w:rsidRPr="002F5F75">
        <w:rPr>
          <w:rFonts w:cstheme="minorHAnsi"/>
          <w:bCs/>
        </w:rPr>
        <w:t xml:space="preserve">it should </w:t>
      </w:r>
      <w:r w:rsidRPr="002F5F75">
        <w:rPr>
          <w:rFonts w:cstheme="minorHAnsi"/>
          <w:bCs/>
        </w:rPr>
        <w:t>focus not only on fuelling the body,</w:t>
      </w:r>
      <w:r w:rsidR="00CF7BF5" w:rsidRPr="002F5F75">
        <w:rPr>
          <w:rFonts w:cstheme="minorHAnsi"/>
          <w:bCs/>
        </w:rPr>
        <w:t xml:space="preserve"> advising</w:t>
      </w:r>
      <w:r w:rsidRPr="002F5F75">
        <w:rPr>
          <w:rFonts w:cstheme="minorHAnsi"/>
          <w:bCs/>
        </w:rPr>
        <w:t xml:space="preserve"> the best nutrient intake, but also creat</w:t>
      </w:r>
      <w:r w:rsidR="00CF7BF5" w:rsidRPr="002F5F75">
        <w:rPr>
          <w:rFonts w:cstheme="minorHAnsi"/>
          <w:bCs/>
        </w:rPr>
        <w:t>e</w:t>
      </w:r>
      <w:r w:rsidRPr="002F5F75">
        <w:rPr>
          <w:rFonts w:cstheme="minorHAnsi"/>
          <w:bCs/>
        </w:rPr>
        <w:t xml:space="preserve"> a feel</w:t>
      </w:r>
      <w:r w:rsidR="00D54DFF" w:rsidRPr="002F5F75">
        <w:rPr>
          <w:rFonts w:cstheme="minorHAnsi"/>
          <w:bCs/>
        </w:rPr>
        <w:t>-</w:t>
      </w:r>
      <w:r w:rsidRPr="002F5F75">
        <w:rPr>
          <w:rFonts w:cstheme="minorHAnsi"/>
          <w:bCs/>
        </w:rPr>
        <w:t xml:space="preserve">good factor. </w:t>
      </w:r>
    </w:p>
    <w:p w14:paraId="76E54EA9" w14:textId="77777777" w:rsidR="00A849B8" w:rsidRPr="002F5F75" w:rsidRDefault="00A849B8" w:rsidP="00A849B8">
      <w:pPr>
        <w:spacing w:after="0" w:line="240" w:lineRule="auto"/>
        <w:rPr>
          <w:rFonts w:cstheme="minorHAnsi"/>
          <w:bCs/>
        </w:rPr>
      </w:pPr>
    </w:p>
    <w:p w14:paraId="7185EA50" w14:textId="3038C3A8" w:rsidR="00DA6B93" w:rsidRPr="002F5F75" w:rsidRDefault="00DA6B93" w:rsidP="006129A2">
      <w:pPr>
        <w:spacing w:after="0" w:line="240" w:lineRule="auto"/>
        <w:ind w:left="720"/>
        <w:rPr>
          <w:rFonts w:cstheme="minorHAnsi"/>
          <w:b/>
        </w:rPr>
      </w:pPr>
      <w:r w:rsidRPr="002F5F75">
        <w:rPr>
          <w:rFonts w:cstheme="minorHAnsi"/>
          <w:b/>
        </w:rPr>
        <w:t xml:space="preserve">A personal reference </w:t>
      </w:r>
      <w:proofErr w:type="gramStart"/>
      <w:r w:rsidRPr="002F5F75">
        <w:rPr>
          <w:rFonts w:cstheme="minorHAnsi"/>
          <w:b/>
        </w:rPr>
        <w:t>point</w:t>
      </w:r>
      <w:proofErr w:type="gramEnd"/>
    </w:p>
    <w:p w14:paraId="0CB6C4D9" w14:textId="77777777" w:rsidR="00A849B8" w:rsidRPr="002F5F75" w:rsidRDefault="00A849B8" w:rsidP="00A849B8">
      <w:pPr>
        <w:spacing w:after="0" w:line="240" w:lineRule="auto"/>
        <w:rPr>
          <w:rFonts w:cstheme="minorHAnsi"/>
          <w:b/>
        </w:rPr>
      </w:pPr>
    </w:p>
    <w:p w14:paraId="7C3ED96B" w14:textId="237FE65E" w:rsidR="00042897" w:rsidRPr="002F5F75" w:rsidRDefault="00A335A6" w:rsidP="00A849B8">
      <w:pPr>
        <w:spacing w:after="0" w:line="240" w:lineRule="auto"/>
        <w:rPr>
          <w:rFonts w:cstheme="minorHAnsi"/>
          <w:bCs/>
        </w:rPr>
      </w:pPr>
      <w:r w:rsidRPr="002F5F75">
        <w:rPr>
          <w:rFonts w:cstheme="minorHAnsi"/>
        </w:rPr>
        <w:t xml:space="preserve">Normal eating habits or usual dietary intake prior to receiving a diagnosis of colorectal cancer was used by </w:t>
      </w:r>
      <w:proofErr w:type="gramStart"/>
      <w:r w:rsidRPr="002F5F75">
        <w:rPr>
          <w:rFonts w:cstheme="minorHAnsi"/>
        </w:rPr>
        <w:t>a majority of</w:t>
      </w:r>
      <w:proofErr w:type="gramEnd"/>
      <w:r w:rsidRPr="002F5F75">
        <w:rPr>
          <w:rFonts w:cstheme="minorHAnsi"/>
        </w:rPr>
        <w:t xml:space="preserve"> patients, as </w:t>
      </w:r>
      <w:r w:rsidR="00E05E4F" w:rsidRPr="002F5F75">
        <w:rPr>
          <w:rFonts w:cstheme="minorHAnsi"/>
        </w:rPr>
        <w:t>the referen</w:t>
      </w:r>
      <w:r w:rsidR="00042897" w:rsidRPr="002F5F75">
        <w:rPr>
          <w:rFonts w:cstheme="minorHAnsi"/>
        </w:rPr>
        <w:t>ce point for recovery and indicator of health</w:t>
      </w:r>
      <w:r w:rsidRPr="002F5F75">
        <w:rPr>
          <w:rFonts w:cstheme="minorHAnsi"/>
        </w:rPr>
        <w:t>.</w:t>
      </w:r>
      <w:r w:rsidR="00E05E4F" w:rsidRPr="002F5F75">
        <w:rPr>
          <w:rFonts w:cstheme="minorHAnsi"/>
        </w:rPr>
        <w:t xml:space="preserve"> This has implications for nutritional care during </w:t>
      </w:r>
      <w:r w:rsidR="007938CC" w:rsidRPr="002F5F75">
        <w:rPr>
          <w:rFonts w:cstheme="minorHAnsi"/>
        </w:rPr>
        <w:t xml:space="preserve">chemotherapy </w:t>
      </w:r>
      <w:r w:rsidR="00E05E4F" w:rsidRPr="002F5F75">
        <w:rPr>
          <w:rFonts w:cstheme="minorHAnsi"/>
        </w:rPr>
        <w:t>treatment. It seems likely</w:t>
      </w:r>
      <w:r w:rsidR="00A62165" w:rsidRPr="002F5F75">
        <w:rPr>
          <w:rFonts w:cstheme="minorHAnsi"/>
        </w:rPr>
        <w:t xml:space="preserve"> that to be effective, nutritional counselling should advise adap</w:t>
      </w:r>
      <w:r w:rsidR="00042897" w:rsidRPr="002F5F75">
        <w:rPr>
          <w:rFonts w:cstheme="minorHAnsi"/>
        </w:rPr>
        <w:t>tations as close as possible to</w:t>
      </w:r>
      <w:r w:rsidR="00A62165" w:rsidRPr="002F5F75">
        <w:rPr>
          <w:rFonts w:cstheme="minorHAnsi"/>
        </w:rPr>
        <w:t xml:space="preserve"> the patient’s normal intake and eating pattern, as </w:t>
      </w:r>
      <w:r w:rsidR="00042897" w:rsidRPr="002F5F75">
        <w:rPr>
          <w:rFonts w:cstheme="minorHAnsi"/>
        </w:rPr>
        <w:t xml:space="preserve">has </w:t>
      </w:r>
      <w:r w:rsidR="00A62165" w:rsidRPr="002F5F75">
        <w:rPr>
          <w:rFonts w:cstheme="minorHAnsi"/>
        </w:rPr>
        <w:t xml:space="preserve">previously </w:t>
      </w:r>
      <w:r w:rsidR="00042897" w:rsidRPr="002F5F75">
        <w:rPr>
          <w:rFonts w:cstheme="minorHAnsi"/>
        </w:rPr>
        <w:t xml:space="preserve">been </w:t>
      </w:r>
      <w:r w:rsidR="00A62165" w:rsidRPr="002F5F75">
        <w:rPr>
          <w:rFonts w:cstheme="minorHAnsi"/>
        </w:rPr>
        <w:t xml:space="preserve">recommended to support patients receiving radiotherapy </w:t>
      </w:r>
      <w:r w:rsidR="0026235D" w:rsidRPr="002F5F75">
        <w:rPr>
          <w:rFonts w:cstheme="minorHAnsi"/>
        </w:rPr>
        <w:t>[</w:t>
      </w:r>
      <w:r w:rsidR="00613290">
        <w:rPr>
          <w:rFonts w:cstheme="minorHAnsi"/>
        </w:rPr>
        <w:t>10</w:t>
      </w:r>
      <w:r w:rsidR="0026235D" w:rsidRPr="002F5F75">
        <w:rPr>
          <w:rFonts w:cstheme="minorHAnsi"/>
        </w:rPr>
        <w:t>]</w:t>
      </w:r>
      <w:r w:rsidR="00A62165" w:rsidRPr="002F5F75">
        <w:rPr>
          <w:rFonts w:cstheme="minorHAnsi"/>
        </w:rPr>
        <w:t xml:space="preserve">. </w:t>
      </w:r>
      <w:r w:rsidR="00E05E4F" w:rsidRPr="002F5F75">
        <w:rPr>
          <w:rFonts w:cstheme="minorHAnsi"/>
        </w:rPr>
        <w:t xml:space="preserve">It also raises a question about the potential for </w:t>
      </w:r>
      <w:r w:rsidR="00042897" w:rsidRPr="002F5F75">
        <w:rPr>
          <w:rFonts w:cstheme="minorHAnsi"/>
        </w:rPr>
        <w:t>p</w:t>
      </w:r>
      <w:r w:rsidR="004A1983" w:rsidRPr="002F5F75">
        <w:rPr>
          <w:rFonts w:cstheme="minorHAnsi"/>
        </w:rPr>
        <w:t>sycho</w:t>
      </w:r>
      <w:r w:rsidR="00E05E4F" w:rsidRPr="002F5F75">
        <w:rPr>
          <w:rFonts w:cstheme="minorHAnsi"/>
        </w:rPr>
        <w:t>education to change the reference point. For exam</w:t>
      </w:r>
      <w:r w:rsidR="00042897" w:rsidRPr="002F5F75">
        <w:rPr>
          <w:rFonts w:cstheme="minorHAnsi"/>
        </w:rPr>
        <w:t>ple, if the advis</w:t>
      </w:r>
      <w:r w:rsidR="00E05E4F" w:rsidRPr="002F5F75">
        <w:rPr>
          <w:rFonts w:cstheme="minorHAnsi"/>
        </w:rPr>
        <w:t xml:space="preserve">ed reference point was </w:t>
      </w:r>
      <w:r w:rsidR="006057EB" w:rsidRPr="002F5F75">
        <w:rPr>
          <w:rFonts w:cstheme="minorHAnsi"/>
        </w:rPr>
        <w:t>stable weight through treatment, as recommended by ESPEN</w:t>
      </w:r>
      <w:r w:rsidR="00E05E4F" w:rsidRPr="002F5F75">
        <w:rPr>
          <w:rFonts w:cstheme="minorHAnsi"/>
        </w:rPr>
        <w:t xml:space="preserve">, </w:t>
      </w:r>
      <w:r w:rsidR="006057EB" w:rsidRPr="002F5F75">
        <w:rPr>
          <w:rFonts w:cstheme="minorHAnsi"/>
        </w:rPr>
        <w:t xml:space="preserve">this may </w:t>
      </w:r>
      <w:r w:rsidR="00042897" w:rsidRPr="002F5F75">
        <w:rPr>
          <w:rFonts w:cstheme="minorHAnsi"/>
        </w:rPr>
        <w:t>facilitate</w:t>
      </w:r>
      <w:r w:rsidR="00BE6133" w:rsidRPr="002F5F75">
        <w:rPr>
          <w:rFonts w:cstheme="minorHAnsi"/>
        </w:rPr>
        <w:t xml:space="preserve"> </w:t>
      </w:r>
      <w:r w:rsidR="00B152CA">
        <w:rPr>
          <w:rFonts w:cstheme="minorHAnsi"/>
        </w:rPr>
        <w:t xml:space="preserve">a </w:t>
      </w:r>
      <w:r w:rsidR="00BE6133" w:rsidRPr="002F5F75">
        <w:rPr>
          <w:rFonts w:cstheme="minorHAnsi"/>
        </w:rPr>
        <w:t>guideline compliant</w:t>
      </w:r>
      <w:r w:rsidR="00042897" w:rsidRPr="002F5F75">
        <w:rPr>
          <w:rFonts w:cstheme="minorHAnsi"/>
        </w:rPr>
        <w:t xml:space="preserve"> dietary intake for patients receiving chemotherapy</w:t>
      </w:r>
      <w:r w:rsidR="00BE6133" w:rsidRPr="002F5F75">
        <w:rPr>
          <w:rFonts w:cstheme="minorHAnsi"/>
        </w:rPr>
        <w:t>. In other word</w:t>
      </w:r>
      <w:r w:rsidR="008B29DD" w:rsidRPr="002F5F75">
        <w:rPr>
          <w:rFonts w:cstheme="minorHAnsi"/>
        </w:rPr>
        <w:t>s</w:t>
      </w:r>
      <w:r w:rsidR="00BE6133" w:rsidRPr="002F5F75">
        <w:rPr>
          <w:rFonts w:cstheme="minorHAnsi"/>
        </w:rPr>
        <w:t xml:space="preserve">, </w:t>
      </w:r>
      <w:r w:rsidR="008B29DD" w:rsidRPr="002F5F75">
        <w:rPr>
          <w:rFonts w:cstheme="minorHAnsi"/>
        </w:rPr>
        <w:t>it may encourage</w:t>
      </w:r>
      <w:r w:rsidR="00BE6133" w:rsidRPr="002F5F75">
        <w:rPr>
          <w:rFonts w:cstheme="minorHAnsi"/>
        </w:rPr>
        <w:t xml:space="preserve"> d</w:t>
      </w:r>
      <w:r w:rsidR="00A849B8" w:rsidRPr="002F5F75">
        <w:rPr>
          <w:rFonts w:cstheme="minorHAnsi"/>
        </w:rPr>
        <w:t>ietary intake</w:t>
      </w:r>
      <w:r w:rsidR="00B152CA">
        <w:rPr>
          <w:rFonts w:cstheme="minorHAnsi"/>
        </w:rPr>
        <w:t>, which</w:t>
      </w:r>
      <w:r w:rsidR="00A849B8" w:rsidRPr="002F5F75">
        <w:rPr>
          <w:rFonts w:cstheme="minorHAnsi"/>
        </w:rPr>
        <w:t xml:space="preserve"> can reduce</w:t>
      </w:r>
      <w:r w:rsidR="00B152CA">
        <w:rPr>
          <w:rFonts w:cstheme="minorHAnsi"/>
        </w:rPr>
        <w:t xml:space="preserve"> the</w:t>
      </w:r>
      <w:r w:rsidR="00A849B8" w:rsidRPr="002F5F75">
        <w:rPr>
          <w:rFonts w:cstheme="minorHAnsi"/>
        </w:rPr>
        <w:t xml:space="preserve"> </w:t>
      </w:r>
      <w:r w:rsidR="00042897" w:rsidRPr="002F5F75">
        <w:rPr>
          <w:rFonts w:cstheme="minorHAnsi"/>
        </w:rPr>
        <w:t>risk of interruptions to treatment schedule and improve quality of l</w:t>
      </w:r>
      <w:r w:rsidR="0026235D" w:rsidRPr="002F5F75">
        <w:rPr>
          <w:rFonts w:cstheme="minorHAnsi"/>
        </w:rPr>
        <w:t>ife through improved nutrition [</w:t>
      </w:r>
      <w:r w:rsidR="00FF089F" w:rsidRPr="002F5F75">
        <w:rPr>
          <w:rFonts w:cstheme="minorHAnsi"/>
        </w:rPr>
        <w:t>2</w:t>
      </w:r>
      <w:r w:rsidR="00613290">
        <w:rPr>
          <w:rFonts w:cstheme="minorHAnsi"/>
        </w:rPr>
        <w:t>4</w:t>
      </w:r>
      <w:r w:rsidR="0026235D" w:rsidRPr="002F5F75">
        <w:rPr>
          <w:rFonts w:cstheme="minorHAnsi"/>
        </w:rPr>
        <w:t>]</w:t>
      </w:r>
      <w:r w:rsidR="00042897" w:rsidRPr="002F5F75">
        <w:rPr>
          <w:rFonts w:cstheme="minorHAnsi"/>
        </w:rPr>
        <w:t>.</w:t>
      </w:r>
      <w:r w:rsidR="00A62165" w:rsidRPr="002F5F75">
        <w:rPr>
          <w:rFonts w:cstheme="minorHAnsi"/>
        </w:rPr>
        <w:t xml:space="preserve"> </w:t>
      </w:r>
      <w:r w:rsidR="00BE6133" w:rsidRPr="002F5F75">
        <w:rPr>
          <w:rFonts w:cstheme="minorHAnsi"/>
        </w:rPr>
        <w:t xml:space="preserve">The approach may be particularly helpful for </w:t>
      </w:r>
      <w:r w:rsidR="00042897" w:rsidRPr="002F5F75">
        <w:rPr>
          <w:rFonts w:cstheme="minorHAnsi"/>
        </w:rPr>
        <w:t>patients who self-manage eating during chemotherapy treatment</w:t>
      </w:r>
      <w:r w:rsidR="00E05E4F" w:rsidRPr="002F5F75">
        <w:rPr>
          <w:rFonts w:cstheme="minorHAnsi"/>
        </w:rPr>
        <w:t xml:space="preserve"> by creating personal rules informed by healthcare professional advice.</w:t>
      </w:r>
      <w:r w:rsidR="00E52615" w:rsidRPr="002F5F75">
        <w:rPr>
          <w:rFonts w:cstheme="minorHAnsi"/>
          <w:bCs/>
        </w:rPr>
        <w:t xml:space="preserve"> </w:t>
      </w:r>
    </w:p>
    <w:p w14:paraId="1DEA8DF9" w14:textId="77777777" w:rsidR="00A849B8" w:rsidRPr="002F5F75" w:rsidRDefault="00A849B8" w:rsidP="00A849B8">
      <w:pPr>
        <w:spacing w:after="0" w:line="240" w:lineRule="auto"/>
        <w:rPr>
          <w:rFonts w:cstheme="minorHAnsi"/>
          <w:bCs/>
        </w:rPr>
      </w:pPr>
    </w:p>
    <w:p w14:paraId="0CBA1483" w14:textId="4D2C16BE" w:rsidR="00D43110" w:rsidRPr="002F5F75" w:rsidRDefault="00D43110" w:rsidP="006129A2">
      <w:pPr>
        <w:spacing w:after="0" w:line="240" w:lineRule="auto"/>
        <w:ind w:left="720"/>
        <w:rPr>
          <w:rFonts w:cstheme="minorHAnsi"/>
          <w:b/>
        </w:rPr>
      </w:pPr>
      <w:r w:rsidRPr="002F5F75">
        <w:rPr>
          <w:rFonts w:cstheme="minorHAnsi"/>
          <w:b/>
        </w:rPr>
        <w:t>Limitations</w:t>
      </w:r>
    </w:p>
    <w:p w14:paraId="59B18A61" w14:textId="77777777" w:rsidR="00D43110" w:rsidRPr="002F5F75" w:rsidRDefault="00D43110" w:rsidP="00394260">
      <w:pPr>
        <w:spacing w:after="0" w:line="240" w:lineRule="auto"/>
        <w:rPr>
          <w:rFonts w:cstheme="minorHAnsi"/>
          <w:b/>
        </w:rPr>
      </w:pPr>
    </w:p>
    <w:p w14:paraId="2C327CBE" w14:textId="639510E1" w:rsidR="00C066D9" w:rsidRPr="002F5F75" w:rsidRDefault="00D43110" w:rsidP="00C066D9">
      <w:pPr>
        <w:rPr>
          <w:rFonts w:cstheme="minorHAnsi"/>
        </w:rPr>
      </w:pPr>
      <w:r w:rsidRPr="002F5F75">
        <w:rPr>
          <w:rFonts w:cstheme="minorHAnsi"/>
        </w:rPr>
        <w:t>This research was a single centre study in the UK</w:t>
      </w:r>
      <w:r w:rsidR="009D1A9E" w:rsidRPr="002F5F75">
        <w:rPr>
          <w:rFonts w:cstheme="minorHAnsi"/>
        </w:rPr>
        <w:t xml:space="preserve"> and</w:t>
      </w:r>
      <w:r w:rsidR="00FD1176" w:rsidRPr="002F5F75">
        <w:rPr>
          <w:rFonts w:cstheme="minorHAnsi"/>
        </w:rPr>
        <w:t xml:space="preserve"> </w:t>
      </w:r>
      <w:r w:rsidR="00BE6133" w:rsidRPr="002F5F75">
        <w:rPr>
          <w:rFonts w:cstheme="minorHAnsi"/>
        </w:rPr>
        <w:t xml:space="preserve">was </w:t>
      </w:r>
      <w:r w:rsidR="00FD1176" w:rsidRPr="002F5F75">
        <w:rPr>
          <w:rFonts w:cstheme="minorHAnsi"/>
        </w:rPr>
        <w:t>about nutritional care of patients receiving a single treatment modality, chemotherapy</w:t>
      </w:r>
      <w:r w:rsidRPr="002F5F75">
        <w:rPr>
          <w:rFonts w:cstheme="minorHAnsi"/>
        </w:rPr>
        <w:t>.</w:t>
      </w:r>
      <w:r w:rsidR="00B7085F" w:rsidRPr="002F5F75">
        <w:rPr>
          <w:rFonts w:cstheme="minorHAnsi"/>
        </w:rPr>
        <w:t xml:space="preserve"> Almost all patients with Stage I disease are treated by surgery alone, therefore</w:t>
      </w:r>
      <w:r w:rsidR="009F5A82" w:rsidRPr="002F5F75">
        <w:rPr>
          <w:rFonts w:cstheme="minorHAnsi"/>
        </w:rPr>
        <w:t xml:space="preserve"> it is likely that</w:t>
      </w:r>
      <w:r w:rsidR="00B7085F" w:rsidRPr="002F5F75">
        <w:rPr>
          <w:rFonts w:cstheme="minorHAnsi"/>
        </w:rPr>
        <w:t xml:space="preserve"> the analysis and conclusions are based on data collected </w:t>
      </w:r>
      <w:r w:rsidR="009F5A82" w:rsidRPr="002F5F75">
        <w:rPr>
          <w:rFonts w:cstheme="minorHAnsi"/>
        </w:rPr>
        <w:t>from patients with Stage II-III colorectal cancer.</w:t>
      </w:r>
      <w:r w:rsidRPr="002F5F75">
        <w:rPr>
          <w:rFonts w:cstheme="minorHAnsi"/>
        </w:rPr>
        <w:t xml:space="preserve"> The transferability of the </w:t>
      </w:r>
      <w:r w:rsidR="00C95AE6" w:rsidRPr="002F5F75">
        <w:rPr>
          <w:rFonts w:cstheme="minorHAnsi"/>
        </w:rPr>
        <w:t xml:space="preserve">findings to other </w:t>
      </w:r>
      <w:r w:rsidR="009F5A82" w:rsidRPr="002F5F75">
        <w:rPr>
          <w:rFonts w:cstheme="minorHAnsi"/>
        </w:rPr>
        <w:t xml:space="preserve">disease stages, </w:t>
      </w:r>
      <w:r w:rsidR="00FD1176" w:rsidRPr="002F5F75">
        <w:rPr>
          <w:rFonts w:cstheme="minorHAnsi"/>
        </w:rPr>
        <w:t xml:space="preserve">cancer treatments and other </w:t>
      </w:r>
      <w:r w:rsidR="00C95AE6" w:rsidRPr="002F5F75">
        <w:rPr>
          <w:rFonts w:cstheme="minorHAnsi"/>
        </w:rPr>
        <w:t>geographical locations in the UK and beyond</w:t>
      </w:r>
      <w:r w:rsidR="00FD1176" w:rsidRPr="002F5F75">
        <w:rPr>
          <w:rFonts w:cstheme="minorHAnsi"/>
        </w:rPr>
        <w:t>,</w:t>
      </w:r>
      <w:r w:rsidR="00C95AE6" w:rsidRPr="002F5F75">
        <w:rPr>
          <w:rFonts w:cstheme="minorHAnsi"/>
        </w:rPr>
        <w:t xml:space="preserve"> should be investigated </w:t>
      </w:r>
      <w:r w:rsidR="00394260" w:rsidRPr="002F5F75">
        <w:rPr>
          <w:rFonts w:cstheme="minorHAnsi"/>
        </w:rPr>
        <w:t>with a larger sample size</w:t>
      </w:r>
      <w:r w:rsidR="00C066D9" w:rsidRPr="002F5F75">
        <w:rPr>
          <w:rFonts w:cstheme="minorHAnsi"/>
          <w:i/>
          <w:iCs/>
        </w:rPr>
        <w:t xml:space="preserve"> </w:t>
      </w:r>
      <w:r w:rsidR="00C066D9" w:rsidRPr="002F5F75">
        <w:rPr>
          <w:rFonts w:cstheme="minorHAnsi"/>
        </w:rPr>
        <w:t>This would permit robust statistical tests of the propositions generated by the analysis and stratification to enable comparison of rectal and colon cancers and comparison of weight losing, weight gaining and weight stable patient groups.</w:t>
      </w:r>
    </w:p>
    <w:p w14:paraId="7E633840" w14:textId="072EBCE1" w:rsidR="00D43110" w:rsidRPr="002F5F75" w:rsidRDefault="00C95AE6" w:rsidP="00394260">
      <w:pPr>
        <w:spacing w:after="0" w:line="240" w:lineRule="auto"/>
        <w:rPr>
          <w:rFonts w:cstheme="minorHAnsi"/>
        </w:rPr>
      </w:pPr>
      <w:r w:rsidRPr="002F5F75">
        <w:rPr>
          <w:rFonts w:cstheme="minorHAnsi"/>
        </w:rPr>
        <w:t xml:space="preserve"> Data collection was </w:t>
      </w:r>
      <w:r w:rsidR="0003267B">
        <w:rPr>
          <w:rFonts w:cstheme="minorHAnsi"/>
        </w:rPr>
        <w:t xml:space="preserve">performed </w:t>
      </w:r>
      <w:r w:rsidRPr="002F5F75">
        <w:rPr>
          <w:rFonts w:cstheme="minorHAnsi"/>
        </w:rPr>
        <w:t xml:space="preserve">by a social scientist who then conducted the analysis in partnership a nurse academic. The findings have been tested for credibility through discussion with </w:t>
      </w:r>
      <w:r w:rsidR="00394260" w:rsidRPr="002F5F75">
        <w:rPr>
          <w:rFonts w:cstheme="minorHAnsi"/>
        </w:rPr>
        <w:t xml:space="preserve">service users, </w:t>
      </w:r>
      <w:r w:rsidRPr="002F5F75">
        <w:rPr>
          <w:rFonts w:cstheme="minorHAnsi"/>
        </w:rPr>
        <w:t xml:space="preserve">cancer clinicians, clinical academics and researchers practising in England and Wales. </w:t>
      </w:r>
      <w:r w:rsidR="009D1A9E" w:rsidRPr="002F5F75">
        <w:rPr>
          <w:rFonts w:cstheme="minorHAnsi"/>
        </w:rPr>
        <w:t xml:space="preserve">Evaluation of credibility should be extended to include </w:t>
      </w:r>
      <w:r w:rsidR="00394260" w:rsidRPr="002F5F75">
        <w:rPr>
          <w:rFonts w:cstheme="minorHAnsi"/>
        </w:rPr>
        <w:t>m</w:t>
      </w:r>
      <w:r w:rsidR="009D1A9E" w:rsidRPr="002F5F75">
        <w:rPr>
          <w:rFonts w:cstheme="minorHAnsi"/>
        </w:rPr>
        <w:t xml:space="preserve">ultidisciplinary cancer teams </w:t>
      </w:r>
      <w:r w:rsidR="00394260" w:rsidRPr="002F5F75">
        <w:rPr>
          <w:rFonts w:cstheme="minorHAnsi"/>
        </w:rPr>
        <w:t>across all four nations in the UK</w:t>
      </w:r>
      <w:r w:rsidR="003C2179" w:rsidRPr="002F5F75">
        <w:rPr>
          <w:rFonts w:cstheme="minorHAnsi"/>
        </w:rPr>
        <w:t xml:space="preserve"> and beyond</w:t>
      </w:r>
      <w:r w:rsidR="00394260" w:rsidRPr="002F5F75">
        <w:rPr>
          <w:rFonts w:cstheme="minorHAnsi"/>
        </w:rPr>
        <w:t>.</w:t>
      </w:r>
    </w:p>
    <w:p w14:paraId="27FF40D2" w14:textId="321B273E" w:rsidR="00F407C4" w:rsidRPr="002F5F75" w:rsidRDefault="006129A2" w:rsidP="00F407C4">
      <w:pPr>
        <w:spacing w:before="100" w:beforeAutospacing="1" w:after="100" w:afterAutospacing="1" w:line="240" w:lineRule="auto"/>
        <w:rPr>
          <w:rFonts w:cstheme="minorHAnsi"/>
          <w:b/>
        </w:rPr>
      </w:pPr>
      <w:r w:rsidRPr="002F5F75">
        <w:rPr>
          <w:rFonts w:cstheme="minorHAnsi"/>
          <w:b/>
        </w:rPr>
        <w:t>Conclusion</w:t>
      </w:r>
      <w:r w:rsidR="0090035C" w:rsidRPr="002F5F75">
        <w:rPr>
          <w:rFonts w:cstheme="minorHAnsi"/>
          <w:b/>
        </w:rPr>
        <w:t xml:space="preserve"> and future perspective</w:t>
      </w:r>
    </w:p>
    <w:p w14:paraId="2676FF61" w14:textId="20969259" w:rsidR="00F407C4" w:rsidRPr="002F5F75" w:rsidRDefault="003F5F30" w:rsidP="0025039B">
      <w:pPr>
        <w:spacing w:before="100" w:beforeAutospacing="1" w:after="100" w:afterAutospacing="1" w:line="240" w:lineRule="auto"/>
        <w:rPr>
          <w:rFonts w:cstheme="minorHAnsi"/>
        </w:rPr>
      </w:pPr>
      <w:r w:rsidRPr="002F5F75">
        <w:rPr>
          <w:rFonts w:cstheme="minorHAnsi"/>
        </w:rPr>
        <w:t>P</w:t>
      </w:r>
      <w:r w:rsidR="008176F7" w:rsidRPr="002F5F75">
        <w:rPr>
          <w:rFonts w:cstheme="minorHAnsi"/>
        </w:rPr>
        <w:t>atients</w:t>
      </w:r>
      <w:r w:rsidR="00F04EE8" w:rsidRPr="002F5F75">
        <w:rPr>
          <w:rFonts w:cstheme="minorHAnsi"/>
        </w:rPr>
        <w:t xml:space="preserve"> with </w:t>
      </w:r>
      <w:r w:rsidR="006E0C26" w:rsidRPr="002F5F75">
        <w:rPr>
          <w:rFonts w:cstheme="minorHAnsi"/>
        </w:rPr>
        <w:t>non-metastatic</w:t>
      </w:r>
      <w:r w:rsidR="00F04EE8" w:rsidRPr="002F5F75">
        <w:rPr>
          <w:rFonts w:cstheme="minorHAnsi"/>
        </w:rPr>
        <w:t xml:space="preserve"> colorectal cancer receiving chemother</w:t>
      </w:r>
      <w:r w:rsidRPr="002F5F75">
        <w:rPr>
          <w:rFonts w:cstheme="minorHAnsi"/>
        </w:rPr>
        <w:t>apy treatment were at nutritional risk</w:t>
      </w:r>
      <w:r w:rsidR="0003267B">
        <w:rPr>
          <w:rFonts w:cstheme="minorHAnsi"/>
        </w:rPr>
        <w:t>,</w:t>
      </w:r>
      <w:r w:rsidRPr="002F5F75">
        <w:rPr>
          <w:rFonts w:cstheme="minorHAnsi"/>
        </w:rPr>
        <w:t xml:space="preserve"> but few were</w:t>
      </w:r>
      <w:r w:rsidR="00F04EE8" w:rsidRPr="002F5F75">
        <w:rPr>
          <w:rFonts w:cstheme="minorHAnsi"/>
        </w:rPr>
        <w:t xml:space="preserve"> concerned about dietary i</w:t>
      </w:r>
      <w:r w:rsidRPr="002F5F75">
        <w:rPr>
          <w:rFonts w:cstheme="minorHAnsi"/>
        </w:rPr>
        <w:t>ntake or weight. A minority sought</w:t>
      </w:r>
      <w:r w:rsidR="00F04EE8" w:rsidRPr="002F5F75">
        <w:rPr>
          <w:rFonts w:cstheme="minorHAnsi"/>
        </w:rPr>
        <w:t xml:space="preserve"> to take control of their nutritional intake </w:t>
      </w:r>
      <w:r w:rsidR="002572D3" w:rsidRPr="002F5F75">
        <w:rPr>
          <w:rFonts w:cstheme="minorHAnsi"/>
        </w:rPr>
        <w:t>by striving to</w:t>
      </w:r>
      <w:r w:rsidR="00DB333E">
        <w:rPr>
          <w:rFonts w:cstheme="minorHAnsi"/>
        </w:rPr>
        <w:t xml:space="preserve"> </w:t>
      </w:r>
      <w:r w:rsidR="00D60AC3">
        <w:rPr>
          <w:rFonts w:cstheme="minorHAnsi"/>
        </w:rPr>
        <w:t xml:space="preserve">consume </w:t>
      </w:r>
      <w:r w:rsidR="002572D3" w:rsidRPr="002F5F75">
        <w:rPr>
          <w:rFonts w:cstheme="minorHAnsi"/>
        </w:rPr>
        <w:t xml:space="preserve">the healthy diet recommended </w:t>
      </w:r>
      <w:r w:rsidR="003C2179" w:rsidRPr="002F5F75">
        <w:rPr>
          <w:rFonts w:cstheme="minorHAnsi"/>
        </w:rPr>
        <w:t>to reduce risk of disease in</w:t>
      </w:r>
      <w:r w:rsidR="002572D3" w:rsidRPr="002F5F75">
        <w:rPr>
          <w:rFonts w:cstheme="minorHAnsi"/>
        </w:rPr>
        <w:t xml:space="preserve"> the healthy population</w:t>
      </w:r>
      <w:r w:rsidR="006A7A7C" w:rsidRPr="002F5F75">
        <w:rPr>
          <w:rFonts w:cstheme="minorHAnsi"/>
        </w:rPr>
        <w:t>. A majority took</w:t>
      </w:r>
      <w:r w:rsidR="00F04EE8" w:rsidRPr="002F5F75">
        <w:rPr>
          <w:rFonts w:cstheme="minorHAnsi"/>
        </w:rPr>
        <w:t xml:space="preserve"> comfort from continuing to eat normally or striving to return to normal pre-cancer dietary intake. </w:t>
      </w:r>
      <w:r w:rsidR="00EF4B0E" w:rsidRPr="002F5F75">
        <w:rPr>
          <w:rFonts w:cstheme="minorHAnsi"/>
        </w:rPr>
        <w:t>Neither approach to</w:t>
      </w:r>
      <w:r w:rsidR="00F04EE8" w:rsidRPr="002F5F75">
        <w:rPr>
          <w:rFonts w:cstheme="minorHAnsi"/>
        </w:rPr>
        <w:t xml:space="preserve"> </w:t>
      </w:r>
      <w:r w:rsidRPr="002F5F75">
        <w:rPr>
          <w:rFonts w:cstheme="minorHAnsi"/>
        </w:rPr>
        <w:t>self-management of eating and weight was</w:t>
      </w:r>
      <w:r w:rsidR="00EF4B0E" w:rsidRPr="002F5F75">
        <w:rPr>
          <w:rFonts w:cstheme="minorHAnsi"/>
        </w:rPr>
        <w:t xml:space="preserve"> </w:t>
      </w:r>
      <w:r w:rsidRPr="002F5F75">
        <w:rPr>
          <w:rFonts w:cstheme="minorHAnsi"/>
        </w:rPr>
        <w:t xml:space="preserve">consistent with </w:t>
      </w:r>
      <w:r w:rsidR="00EF4B0E" w:rsidRPr="002F5F75">
        <w:rPr>
          <w:rFonts w:cstheme="minorHAnsi"/>
        </w:rPr>
        <w:t xml:space="preserve">achieving </w:t>
      </w:r>
      <w:r w:rsidRPr="002F5F75">
        <w:rPr>
          <w:rFonts w:cstheme="minorHAnsi"/>
        </w:rPr>
        <w:t xml:space="preserve">the nutritional intake recommended by the ESPEN Clinical Guideline </w:t>
      </w:r>
      <w:r w:rsidR="00EF4B0E" w:rsidRPr="002F5F75">
        <w:rPr>
          <w:rFonts w:cstheme="minorHAnsi"/>
        </w:rPr>
        <w:t xml:space="preserve">on nutrition in cancer </w:t>
      </w:r>
      <w:r w:rsidR="0026235D" w:rsidRPr="002F5F75">
        <w:rPr>
          <w:rFonts w:cstheme="minorHAnsi"/>
        </w:rPr>
        <w:t>[</w:t>
      </w:r>
      <w:r w:rsidR="00FF089F" w:rsidRPr="002F5F75">
        <w:rPr>
          <w:rFonts w:cstheme="minorHAnsi"/>
        </w:rPr>
        <w:t>2</w:t>
      </w:r>
      <w:r w:rsidR="00613290">
        <w:rPr>
          <w:rFonts w:cstheme="minorHAnsi"/>
        </w:rPr>
        <w:t>4</w:t>
      </w:r>
      <w:r w:rsidR="0026235D" w:rsidRPr="002F5F75">
        <w:rPr>
          <w:rFonts w:cstheme="minorHAnsi"/>
        </w:rPr>
        <w:t>]</w:t>
      </w:r>
      <w:r w:rsidRPr="002F5F75">
        <w:rPr>
          <w:rFonts w:cstheme="minorHAnsi"/>
        </w:rPr>
        <w:t xml:space="preserve">. </w:t>
      </w:r>
      <w:r w:rsidR="006F5533" w:rsidRPr="002F5F75">
        <w:rPr>
          <w:rFonts w:cstheme="minorHAnsi"/>
        </w:rPr>
        <w:t>There is potential for psychoeducation</w:t>
      </w:r>
      <w:r w:rsidRPr="002F5F75">
        <w:rPr>
          <w:rFonts w:cstheme="minorHAnsi"/>
        </w:rPr>
        <w:t xml:space="preserve"> to support change in </w:t>
      </w:r>
      <w:r w:rsidR="00F407C4" w:rsidRPr="002F5F75">
        <w:rPr>
          <w:rFonts w:cstheme="minorHAnsi"/>
        </w:rPr>
        <w:t>self-management of</w:t>
      </w:r>
      <w:r w:rsidR="002572D3" w:rsidRPr="002F5F75">
        <w:rPr>
          <w:rFonts w:cstheme="minorHAnsi"/>
        </w:rPr>
        <w:t xml:space="preserve"> nutritional</w:t>
      </w:r>
      <w:r w:rsidR="00F407C4" w:rsidRPr="002F5F75">
        <w:rPr>
          <w:rFonts w:cstheme="minorHAnsi"/>
        </w:rPr>
        <w:t xml:space="preserve"> risk, with </w:t>
      </w:r>
      <w:r w:rsidR="003C2179" w:rsidRPr="002F5F75">
        <w:rPr>
          <w:rFonts w:cstheme="minorHAnsi"/>
        </w:rPr>
        <w:t xml:space="preserve">the </w:t>
      </w:r>
      <w:r w:rsidR="00F407C4" w:rsidRPr="002F5F75">
        <w:rPr>
          <w:rFonts w:cstheme="minorHAnsi"/>
        </w:rPr>
        <w:t>implication</w:t>
      </w:r>
      <w:r w:rsidR="003C2179" w:rsidRPr="002F5F75">
        <w:rPr>
          <w:rFonts w:cstheme="minorHAnsi"/>
        </w:rPr>
        <w:t xml:space="preserve"> of a future with</w:t>
      </w:r>
      <w:r w:rsidR="00F407C4" w:rsidRPr="002F5F75">
        <w:rPr>
          <w:rFonts w:cstheme="minorHAnsi"/>
        </w:rPr>
        <w:t xml:space="preserve"> better </w:t>
      </w:r>
      <w:r w:rsidR="003C2179" w:rsidRPr="002F5F75">
        <w:rPr>
          <w:rFonts w:cstheme="minorHAnsi"/>
        </w:rPr>
        <w:t>chemotherapy</w:t>
      </w:r>
      <w:r w:rsidR="00F407C4" w:rsidRPr="002F5F75">
        <w:rPr>
          <w:rFonts w:cstheme="minorHAnsi"/>
        </w:rPr>
        <w:t xml:space="preserve"> tolerance and outcome</w:t>
      </w:r>
      <w:r w:rsidR="002572D3" w:rsidRPr="002F5F75">
        <w:rPr>
          <w:rFonts w:cstheme="minorHAnsi"/>
        </w:rPr>
        <w:t>s</w:t>
      </w:r>
      <w:r w:rsidR="00367B4D" w:rsidRPr="002F5F75">
        <w:rPr>
          <w:rFonts w:cstheme="minorHAnsi"/>
        </w:rPr>
        <w:t>,</w:t>
      </w:r>
      <w:r w:rsidR="002572D3" w:rsidRPr="002F5F75">
        <w:rPr>
          <w:rFonts w:cstheme="minorHAnsi"/>
        </w:rPr>
        <w:t xml:space="preserve"> including quality of life</w:t>
      </w:r>
      <w:r w:rsidR="00F407C4" w:rsidRPr="002F5F75">
        <w:rPr>
          <w:rFonts w:cstheme="minorHAnsi"/>
        </w:rPr>
        <w:t xml:space="preserve">. </w:t>
      </w:r>
    </w:p>
    <w:p w14:paraId="4E629A28" w14:textId="77777777" w:rsidR="006129A2" w:rsidRPr="002F5F75" w:rsidRDefault="006129A2" w:rsidP="00EF4B0E">
      <w:pPr>
        <w:spacing w:after="0" w:line="240" w:lineRule="auto"/>
        <w:rPr>
          <w:rFonts w:cstheme="minorHAnsi"/>
        </w:rPr>
      </w:pPr>
    </w:p>
    <w:p w14:paraId="5CFB3C23" w14:textId="77777777" w:rsidR="00E04F26" w:rsidRPr="002F5F75" w:rsidRDefault="00E04F26" w:rsidP="00EF4B0E">
      <w:pPr>
        <w:spacing w:after="0" w:line="240" w:lineRule="auto"/>
        <w:rPr>
          <w:rFonts w:cstheme="minorHAnsi"/>
        </w:rPr>
      </w:pPr>
    </w:p>
    <w:p w14:paraId="0D011A57" w14:textId="0CE2D573" w:rsidR="001F345A" w:rsidRPr="002F5F75" w:rsidRDefault="001F345A" w:rsidP="001F345A">
      <w:pPr>
        <w:rPr>
          <w:rFonts w:eastAsia="Times New Roman" w:cstheme="minorHAnsi"/>
          <w:bCs/>
          <w:lang w:val="en-US" w:eastAsia="ja-JP"/>
        </w:rPr>
      </w:pPr>
      <w:r w:rsidRPr="002F5F75">
        <w:rPr>
          <w:rFonts w:eastAsia="Times New Roman" w:cstheme="minorHAnsi"/>
          <w:b/>
          <w:lang w:val="en-US" w:eastAsia="ja-JP"/>
        </w:rPr>
        <w:t>References</w:t>
      </w:r>
      <w:r w:rsidR="00F9328E" w:rsidRPr="002F5F75">
        <w:rPr>
          <w:rFonts w:eastAsia="Times New Roman" w:cstheme="minorHAnsi"/>
          <w:b/>
          <w:lang w:val="en-US" w:eastAsia="ja-JP"/>
        </w:rPr>
        <w:t xml:space="preserve"> </w:t>
      </w:r>
      <w:r w:rsidR="00F9328E" w:rsidRPr="002F5F75">
        <w:rPr>
          <w:rFonts w:eastAsia="Times New Roman" w:cstheme="minorHAnsi"/>
          <w:bCs/>
          <w:lang w:val="en-US" w:eastAsia="ja-JP"/>
        </w:rPr>
        <w:t>(*of interest, **of considerable interest)</w:t>
      </w:r>
    </w:p>
    <w:p w14:paraId="79FE78F6" w14:textId="30C86F35" w:rsidR="009C5A2F" w:rsidRPr="002F5F75" w:rsidRDefault="009C5A2F" w:rsidP="00D64CDE">
      <w:pPr>
        <w:pStyle w:val="Heading2"/>
        <w:numPr>
          <w:ilvl w:val="0"/>
          <w:numId w:val="21"/>
        </w:numPr>
        <w:spacing w:before="0" w:line="240" w:lineRule="auto"/>
        <w:rPr>
          <w:rFonts w:asciiTheme="minorHAnsi" w:eastAsia="Times New Roman" w:hAnsiTheme="minorHAnsi" w:cstheme="minorHAnsi"/>
          <w:color w:val="auto"/>
          <w:sz w:val="22"/>
          <w:szCs w:val="22"/>
          <w:lang w:eastAsia="en-GB"/>
        </w:rPr>
      </w:pPr>
      <w:proofErr w:type="spellStart"/>
      <w:r w:rsidRPr="002F5F75">
        <w:rPr>
          <w:rFonts w:asciiTheme="minorHAnsi" w:hAnsiTheme="minorHAnsi" w:cstheme="minorHAnsi"/>
          <w:color w:val="auto"/>
          <w:sz w:val="22"/>
          <w:szCs w:val="22"/>
        </w:rPr>
        <w:t>Caillet</w:t>
      </w:r>
      <w:proofErr w:type="spellEnd"/>
      <w:r w:rsidRPr="002F5F75">
        <w:rPr>
          <w:rFonts w:asciiTheme="minorHAnsi" w:hAnsiTheme="minorHAnsi" w:cstheme="minorHAnsi"/>
          <w:color w:val="auto"/>
          <w:sz w:val="22"/>
          <w:szCs w:val="22"/>
        </w:rPr>
        <w:t xml:space="preserve"> P, </w:t>
      </w:r>
      <w:proofErr w:type="spellStart"/>
      <w:r w:rsidRPr="002F5F75">
        <w:rPr>
          <w:rFonts w:asciiTheme="minorHAnsi" w:hAnsiTheme="minorHAnsi" w:cstheme="minorHAnsi"/>
          <w:color w:val="auto"/>
          <w:sz w:val="22"/>
          <w:szCs w:val="22"/>
        </w:rPr>
        <w:t>Liuu</w:t>
      </w:r>
      <w:proofErr w:type="spellEnd"/>
      <w:r w:rsidRPr="002F5F75">
        <w:rPr>
          <w:rFonts w:asciiTheme="minorHAnsi" w:hAnsiTheme="minorHAnsi" w:cstheme="minorHAnsi"/>
          <w:color w:val="auto"/>
          <w:sz w:val="22"/>
          <w:szCs w:val="22"/>
        </w:rPr>
        <w:t xml:space="preserve"> E, Simon A </w:t>
      </w:r>
      <w:r w:rsidRPr="002F5F75">
        <w:rPr>
          <w:rFonts w:asciiTheme="minorHAnsi" w:hAnsiTheme="minorHAnsi" w:cstheme="minorHAnsi"/>
          <w:i/>
          <w:iCs/>
          <w:color w:val="auto"/>
          <w:sz w:val="22"/>
          <w:szCs w:val="22"/>
        </w:rPr>
        <w:t>et al.</w:t>
      </w:r>
      <w:r w:rsidRPr="002F5F75">
        <w:rPr>
          <w:rFonts w:asciiTheme="minorHAnsi" w:hAnsiTheme="minorHAnsi" w:cstheme="minorHAnsi"/>
          <w:color w:val="auto"/>
          <w:sz w:val="22"/>
          <w:szCs w:val="22"/>
        </w:rPr>
        <w:t xml:space="preserve"> Association between cachexia, chemotherapy and outcomes in older cancer patients: A systematic review</w:t>
      </w:r>
      <w:r w:rsidR="00656CF0" w:rsidRPr="002F5F75">
        <w:rPr>
          <w:rFonts w:asciiTheme="minorHAnsi" w:hAnsiTheme="minorHAnsi" w:cstheme="minorHAnsi"/>
          <w:color w:val="auto"/>
          <w:sz w:val="22"/>
          <w:szCs w:val="22"/>
        </w:rPr>
        <w:t>.</w:t>
      </w:r>
      <w:r w:rsidRPr="002F5F75">
        <w:rPr>
          <w:rFonts w:asciiTheme="minorHAnsi" w:hAnsiTheme="minorHAnsi" w:cstheme="minorHAnsi"/>
          <w:color w:val="auto"/>
          <w:sz w:val="22"/>
          <w:szCs w:val="22"/>
        </w:rPr>
        <w:t xml:space="preserve"> </w:t>
      </w:r>
      <w:r w:rsidRPr="002F5F75">
        <w:rPr>
          <w:rFonts w:asciiTheme="minorHAnsi" w:hAnsiTheme="minorHAnsi" w:cstheme="minorHAnsi"/>
          <w:i/>
          <w:iCs/>
          <w:color w:val="auto"/>
          <w:sz w:val="22"/>
          <w:szCs w:val="22"/>
        </w:rPr>
        <w:t>Clin</w:t>
      </w:r>
      <w:r w:rsidR="009C5C01" w:rsidRPr="002F5F75">
        <w:rPr>
          <w:rFonts w:asciiTheme="minorHAnsi" w:hAnsiTheme="minorHAnsi" w:cstheme="minorHAnsi"/>
          <w:i/>
          <w:iCs/>
          <w:color w:val="auto"/>
          <w:sz w:val="22"/>
          <w:szCs w:val="22"/>
        </w:rPr>
        <w:t>.</w:t>
      </w:r>
      <w:r w:rsidRPr="002F5F75">
        <w:rPr>
          <w:rFonts w:asciiTheme="minorHAnsi" w:hAnsiTheme="minorHAnsi" w:cstheme="minorHAnsi"/>
          <w:i/>
          <w:iCs/>
          <w:color w:val="auto"/>
          <w:sz w:val="22"/>
          <w:szCs w:val="22"/>
        </w:rPr>
        <w:t xml:space="preserve"> </w:t>
      </w:r>
      <w:proofErr w:type="spellStart"/>
      <w:r w:rsidRPr="002F5F75">
        <w:rPr>
          <w:rFonts w:asciiTheme="minorHAnsi" w:hAnsiTheme="minorHAnsi" w:cstheme="minorHAnsi"/>
          <w:i/>
          <w:iCs/>
          <w:color w:val="auto"/>
          <w:sz w:val="22"/>
          <w:szCs w:val="22"/>
        </w:rPr>
        <w:t>Nutr</w:t>
      </w:r>
      <w:proofErr w:type="spellEnd"/>
      <w:r w:rsidRPr="002F5F75">
        <w:rPr>
          <w:rFonts w:asciiTheme="minorHAnsi" w:hAnsiTheme="minorHAnsi" w:cstheme="minorHAnsi"/>
          <w:color w:val="auto"/>
          <w:sz w:val="22"/>
          <w:szCs w:val="22"/>
        </w:rPr>
        <w:t>.</w:t>
      </w:r>
      <w:r w:rsidR="00656CF0" w:rsidRPr="002F5F75">
        <w:rPr>
          <w:rFonts w:asciiTheme="minorHAnsi" w:hAnsiTheme="minorHAnsi" w:cstheme="minorHAnsi"/>
          <w:color w:val="auto"/>
          <w:sz w:val="22"/>
          <w:szCs w:val="22"/>
        </w:rPr>
        <w:t xml:space="preserve"> </w:t>
      </w:r>
      <w:r w:rsidR="00120CC9" w:rsidRPr="002F5F75">
        <w:rPr>
          <w:rFonts w:asciiTheme="minorHAnsi" w:hAnsiTheme="minorHAnsi" w:cstheme="minorHAnsi"/>
          <w:color w:val="auto"/>
          <w:sz w:val="22"/>
          <w:szCs w:val="22"/>
        </w:rPr>
        <w:t xml:space="preserve">36(6),1473-1482 </w:t>
      </w:r>
      <w:r w:rsidR="00656CF0" w:rsidRPr="002F5F75">
        <w:rPr>
          <w:rFonts w:asciiTheme="minorHAnsi" w:hAnsiTheme="minorHAnsi" w:cstheme="minorHAnsi"/>
          <w:color w:val="auto"/>
          <w:sz w:val="22"/>
          <w:szCs w:val="22"/>
        </w:rPr>
        <w:t>(2016)</w:t>
      </w:r>
      <w:r w:rsidR="009B0689" w:rsidRPr="002F5F75">
        <w:rPr>
          <w:rFonts w:asciiTheme="minorHAnsi" w:hAnsiTheme="minorHAnsi" w:cstheme="minorHAnsi"/>
          <w:color w:val="auto"/>
          <w:sz w:val="22"/>
          <w:szCs w:val="22"/>
        </w:rPr>
        <w:t>.</w:t>
      </w:r>
      <w:r w:rsidR="00120CC9" w:rsidRPr="002F5F75">
        <w:rPr>
          <w:rFonts w:asciiTheme="minorHAnsi" w:eastAsia="Times New Roman" w:hAnsiTheme="minorHAnsi" w:cstheme="minorHAnsi"/>
          <w:color w:val="auto"/>
          <w:sz w:val="22"/>
          <w:szCs w:val="22"/>
          <w:lang w:eastAsia="en-GB"/>
        </w:rPr>
        <w:t xml:space="preserve"> </w:t>
      </w:r>
    </w:p>
    <w:p w14:paraId="565F7855" w14:textId="77777777" w:rsidR="00D64CDE" w:rsidRPr="002F5F75" w:rsidRDefault="00D64CDE" w:rsidP="00D64CDE">
      <w:pPr>
        <w:spacing w:after="0" w:line="240" w:lineRule="auto"/>
        <w:rPr>
          <w:rFonts w:cstheme="minorHAnsi"/>
          <w:lang w:eastAsia="en-GB"/>
        </w:rPr>
      </w:pPr>
    </w:p>
    <w:p w14:paraId="27983670" w14:textId="4133DA43" w:rsidR="00D64CDE" w:rsidRPr="002F5F75" w:rsidRDefault="00124AC8" w:rsidP="00D64CDE">
      <w:pPr>
        <w:pStyle w:val="ListParagraph"/>
        <w:numPr>
          <w:ilvl w:val="0"/>
          <w:numId w:val="21"/>
        </w:numPr>
        <w:spacing w:after="0" w:line="240" w:lineRule="auto"/>
        <w:rPr>
          <w:rFonts w:eastAsia="Times New Roman" w:cstheme="minorHAnsi"/>
          <w:lang w:eastAsia="en-GB"/>
        </w:rPr>
      </w:pPr>
      <w:r w:rsidRPr="002F5F75">
        <w:rPr>
          <w:rFonts w:eastAsia="Times New Roman" w:cstheme="minorHAnsi"/>
          <w:bCs/>
          <w:kern w:val="36"/>
          <w:lang w:eastAsia="en-GB"/>
        </w:rPr>
        <w:t>*</w:t>
      </w:r>
      <w:r w:rsidR="0036070F" w:rsidRPr="002F5F75">
        <w:rPr>
          <w:rFonts w:eastAsia="Times New Roman" w:cstheme="minorHAnsi"/>
          <w:bCs/>
          <w:kern w:val="36"/>
          <w:lang w:eastAsia="en-GB"/>
        </w:rPr>
        <w:t>*</w:t>
      </w:r>
      <w:r w:rsidR="00D64CDE" w:rsidRPr="002F5F75">
        <w:rPr>
          <w:rFonts w:eastAsia="Times New Roman" w:cstheme="minorHAnsi"/>
          <w:bCs/>
          <w:kern w:val="36"/>
          <w:lang w:eastAsia="en-GB"/>
        </w:rPr>
        <w:t xml:space="preserve">Arends J, Baracos V, </w:t>
      </w:r>
      <w:proofErr w:type="spellStart"/>
      <w:r w:rsidR="00D64CDE" w:rsidRPr="002F5F75">
        <w:rPr>
          <w:rFonts w:eastAsia="Times New Roman" w:cstheme="minorHAnsi"/>
          <w:bCs/>
          <w:kern w:val="36"/>
          <w:lang w:eastAsia="en-GB"/>
        </w:rPr>
        <w:t>Bertz</w:t>
      </w:r>
      <w:proofErr w:type="spellEnd"/>
      <w:r w:rsidR="00D64CDE" w:rsidRPr="002F5F75">
        <w:rPr>
          <w:rFonts w:eastAsia="Times New Roman" w:cstheme="minorHAnsi"/>
          <w:bCs/>
          <w:kern w:val="36"/>
          <w:lang w:eastAsia="en-GB"/>
        </w:rPr>
        <w:t xml:space="preserve"> H </w:t>
      </w:r>
      <w:r w:rsidR="00D64CDE" w:rsidRPr="002F5F75">
        <w:rPr>
          <w:rFonts w:eastAsia="Times New Roman" w:cstheme="minorHAnsi"/>
          <w:bCs/>
          <w:i/>
          <w:iCs/>
          <w:kern w:val="36"/>
          <w:lang w:eastAsia="en-GB"/>
        </w:rPr>
        <w:t>et al</w:t>
      </w:r>
      <w:r w:rsidR="00D64CDE" w:rsidRPr="002F5F75">
        <w:rPr>
          <w:rFonts w:eastAsia="Times New Roman" w:cstheme="minorHAnsi"/>
          <w:bCs/>
          <w:kern w:val="36"/>
          <w:lang w:eastAsia="en-GB"/>
        </w:rPr>
        <w:t>. ESPEN expert group recommendations for action against cancer-related malnutrition.</w:t>
      </w:r>
      <w:r w:rsidR="00D64CDE" w:rsidRPr="002F5F75">
        <w:rPr>
          <w:rFonts w:cstheme="minorHAnsi"/>
        </w:rPr>
        <w:t xml:space="preserve"> </w:t>
      </w:r>
      <w:hyperlink r:id="rId8" w:tooltip="Clinical nutrition (Edinburgh, Scotland)." w:history="1">
        <w:r w:rsidR="00D64CDE" w:rsidRPr="002F5F75">
          <w:rPr>
            <w:rFonts w:eastAsia="Times New Roman" w:cstheme="minorHAnsi"/>
            <w:i/>
            <w:iCs/>
            <w:lang w:eastAsia="en-GB"/>
          </w:rPr>
          <w:t xml:space="preserve">Clin </w:t>
        </w:r>
        <w:proofErr w:type="spellStart"/>
        <w:r w:rsidR="00D64CDE" w:rsidRPr="002F5F75">
          <w:rPr>
            <w:rFonts w:eastAsia="Times New Roman" w:cstheme="minorHAnsi"/>
            <w:i/>
            <w:iCs/>
            <w:lang w:eastAsia="en-GB"/>
          </w:rPr>
          <w:t>Nutr</w:t>
        </w:r>
        <w:proofErr w:type="spellEnd"/>
        <w:r w:rsidR="00D64CDE" w:rsidRPr="002F5F75">
          <w:rPr>
            <w:rFonts w:eastAsia="Times New Roman" w:cstheme="minorHAnsi"/>
            <w:i/>
            <w:iCs/>
            <w:lang w:eastAsia="en-GB"/>
          </w:rPr>
          <w:t>.</w:t>
        </w:r>
      </w:hyperlink>
      <w:r w:rsidR="00D64CDE" w:rsidRPr="002F5F75">
        <w:rPr>
          <w:rFonts w:eastAsia="Times New Roman" w:cstheme="minorHAnsi"/>
          <w:lang w:eastAsia="en-GB"/>
        </w:rPr>
        <w:t xml:space="preserve"> 36(5),1187-1196 (2017).</w:t>
      </w:r>
    </w:p>
    <w:p w14:paraId="41F26AC7" w14:textId="493FCA48" w:rsidR="009C5A2F" w:rsidRPr="002F5F75" w:rsidRDefault="009C5A2F" w:rsidP="0026235D">
      <w:pPr>
        <w:autoSpaceDE w:val="0"/>
        <w:autoSpaceDN w:val="0"/>
        <w:adjustRightInd w:val="0"/>
        <w:spacing w:after="0" w:line="240" w:lineRule="auto"/>
        <w:rPr>
          <w:rFonts w:cstheme="minorHAnsi"/>
        </w:rPr>
      </w:pPr>
    </w:p>
    <w:p w14:paraId="2F4005B2" w14:textId="7B31D135" w:rsidR="0036070F" w:rsidRPr="002F5F75" w:rsidRDefault="0036070F" w:rsidP="0026235D">
      <w:pPr>
        <w:autoSpaceDE w:val="0"/>
        <w:autoSpaceDN w:val="0"/>
        <w:adjustRightInd w:val="0"/>
        <w:spacing w:after="0" w:line="240" w:lineRule="auto"/>
        <w:rPr>
          <w:rFonts w:cstheme="minorHAnsi"/>
        </w:rPr>
      </w:pPr>
      <w:r w:rsidRPr="002F5F75">
        <w:rPr>
          <w:rFonts w:cstheme="minorHAnsi"/>
        </w:rPr>
        <w:t>A position paper setting out 3 key steps for the improvement of nutritional care for people with cancer.</w:t>
      </w:r>
    </w:p>
    <w:p w14:paraId="7CE4E5AD" w14:textId="77777777" w:rsidR="0036070F" w:rsidRPr="002F5F75" w:rsidRDefault="0036070F" w:rsidP="0026235D">
      <w:pPr>
        <w:autoSpaceDE w:val="0"/>
        <w:autoSpaceDN w:val="0"/>
        <w:adjustRightInd w:val="0"/>
        <w:spacing w:after="0" w:line="240" w:lineRule="auto"/>
        <w:rPr>
          <w:rFonts w:cstheme="minorHAnsi"/>
        </w:rPr>
      </w:pPr>
    </w:p>
    <w:p w14:paraId="32735CFF" w14:textId="7B1CCF86" w:rsidR="009C5A2F" w:rsidRPr="002F5F75" w:rsidRDefault="00124AC8" w:rsidP="00656CF0">
      <w:pPr>
        <w:pStyle w:val="ListParagraph"/>
        <w:numPr>
          <w:ilvl w:val="0"/>
          <w:numId w:val="21"/>
        </w:numPr>
        <w:autoSpaceDE w:val="0"/>
        <w:autoSpaceDN w:val="0"/>
        <w:adjustRightInd w:val="0"/>
        <w:spacing w:after="0" w:line="240" w:lineRule="auto"/>
        <w:rPr>
          <w:rFonts w:cstheme="minorHAnsi"/>
        </w:rPr>
      </w:pPr>
      <w:r w:rsidRPr="002F5F75">
        <w:rPr>
          <w:rFonts w:cstheme="minorHAnsi"/>
        </w:rPr>
        <w:t>*</w:t>
      </w:r>
      <w:proofErr w:type="spellStart"/>
      <w:r w:rsidR="00326011" w:rsidRPr="002F5F75">
        <w:rPr>
          <w:rFonts w:cstheme="minorHAnsi"/>
        </w:rPr>
        <w:fldChar w:fldCharType="begin"/>
      </w:r>
      <w:r w:rsidR="00326011" w:rsidRPr="002F5F75">
        <w:rPr>
          <w:rFonts w:cstheme="minorHAnsi"/>
        </w:rPr>
        <w:instrText xml:space="preserve"> HYPERLINK "http://www.ncbi.nlm.nih.gov/pubmed?term=Aapro%20M%5BAuthor%5D&amp;cauthor=true&amp;cauthor_uid=24569913" </w:instrText>
      </w:r>
      <w:r w:rsidR="00326011" w:rsidRPr="002F5F75">
        <w:rPr>
          <w:rFonts w:cstheme="minorHAnsi"/>
        </w:rPr>
        <w:fldChar w:fldCharType="separate"/>
      </w:r>
      <w:r w:rsidR="009C5A2F" w:rsidRPr="002F5F75">
        <w:rPr>
          <w:rFonts w:cstheme="minorHAnsi"/>
          <w:lang w:eastAsia="en-GB"/>
        </w:rPr>
        <w:t>Aapro</w:t>
      </w:r>
      <w:proofErr w:type="spellEnd"/>
      <w:r w:rsidR="009C5A2F" w:rsidRPr="002F5F75">
        <w:rPr>
          <w:rFonts w:cstheme="minorHAnsi"/>
          <w:lang w:eastAsia="en-GB"/>
        </w:rPr>
        <w:t xml:space="preserve"> M</w:t>
      </w:r>
      <w:r w:rsidR="00326011" w:rsidRPr="002F5F75">
        <w:rPr>
          <w:rFonts w:cstheme="minorHAnsi"/>
          <w:lang w:eastAsia="en-GB"/>
        </w:rPr>
        <w:fldChar w:fldCharType="end"/>
      </w:r>
      <w:r w:rsidR="009C5A2F" w:rsidRPr="002F5F75">
        <w:rPr>
          <w:rFonts w:cstheme="minorHAnsi"/>
          <w:lang w:eastAsia="en-GB"/>
        </w:rPr>
        <w:t xml:space="preserve">, </w:t>
      </w:r>
      <w:hyperlink r:id="rId9" w:history="1">
        <w:r w:rsidR="009C5A2F" w:rsidRPr="002F5F75">
          <w:rPr>
            <w:rFonts w:cstheme="minorHAnsi"/>
            <w:lang w:eastAsia="en-GB"/>
          </w:rPr>
          <w:t>Arends J</w:t>
        </w:r>
      </w:hyperlink>
      <w:r w:rsidR="009C5A2F" w:rsidRPr="002F5F75">
        <w:rPr>
          <w:rFonts w:cstheme="minorHAnsi"/>
          <w:lang w:eastAsia="en-GB"/>
        </w:rPr>
        <w:t xml:space="preserve">, </w:t>
      </w:r>
      <w:hyperlink r:id="rId10" w:history="1">
        <w:r w:rsidR="009C5A2F" w:rsidRPr="002F5F75">
          <w:rPr>
            <w:rFonts w:cstheme="minorHAnsi"/>
            <w:lang w:eastAsia="en-GB"/>
          </w:rPr>
          <w:t>Bozzetti F</w:t>
        </w:r>
      </w:hyperlink>
      <w:r w:rsidR="009B0689" w:rsidRPr="002F5F75">
        <w:rPr>
          <w:rFonts w:cstheme="minorHAnsi"/>
          <w:lang w:eastAsia="en-GB"/>
        </w:rPr>
        <w:t xml:space="preserve"> </w:t>
      </w:r>
      <w:r w:rsidR="007A744E" w:rsidRPr="002F5F75">
        <w:rPr>
          <w:rFonts w:cstheme="minorHAnsi"/>
          <w:i/>
          <w:iCs/>
        </w:rPr>
        <w:t>et al.</w:t>
      </w:r>
      <w:r w:rsidR="009C5A2F" w:rsidRPr="002F5F75">
        <w:rPr>
          <w:rFonts w:cstheme="minorHAnsi"/>
          <w:vertAlign w:val="superscript"/>
          <w:lang w:eastAsia="en-GB"/>
        </w:rPr>
        <w:t xml:space="preserve"> </w:t>
      </w:r>
      <w:r w:rsidR="009C5A2F" w:rsidRPr="002F5F75">
        <w:rPr>
          <w:rFonts w:cstheme="minorHAnsi"/>
        </w:rPr>
        <w:t xml:space="preserve">Early recognition of malnutrition and cachexia in the cancer patient: a position paper of a European School of Oncology Task Force. </w:t>
      </w:r>
      <w:r w:rsidR="009C5A2F" w:rsidRPr="002F5F75">
        <w:rPr>
          <w:rFonts w:cstheme="minorHAnsi"/>
          <w:i/>
          <w:iCs/>
        </w:rPr>
        <w:t>Ann</w:t>
      </w:r>
      <w:r w:rsidR="00B61005" w:rsidRPr="002F5F75">
        <w:rPr>
          <w:rFonts w:cstheme="minorHAnsi"/>
          <w:i/>
          <w:iCs/>
        </w:rPr>
        <w:t>.</w:t>
      </w:r>
      <w:r w:rsidR="009C5A2F" w:rsidRPr="002F5F75">
        <w:rPr>
          <w:rFonts w:cstheme="minorHAnsi"/>
          <w:i/>
          <w:iCs/>
        </w:rPr>
        <w:t xml:space="preserve"> Onco</w:t>
      </w:r>
      <w:r w:rsidR="00B61005" w:rsidRPr="002F5F75">
        <w:rPr>
          <w:rFonts w:cstheme="minorHAnsi"/>
          <w:i/>
          <w:iCs/>
        </w:rPr>
        <w:t>l</w:t>
      </w:r>
      <w:r w:rsidR="009B0689" w:rsidRPr="002F5F75">
        <w:rPr>
          <w:rFonts w:cstheme="minorHAnsi"/>
        </w:rPr>
        <w:t>.</w:t>
      </w:r>
      <w:r w:rsidR="009C5A2F" w:rsidRPr="002F5F75">
        <w:rPr>
          <w:rFonts w:cstheme="minorHAnsi"/>
        </w:rPr>
        <w:t xml:space="preserve"> </w:t>
      </w:r>
      <w:r w:rsidR="009C5A2F" w:rsidRPr="002F5F75">
        <w:rPr>
          <w:rFonts w:cstheme="minorHAnsi"/>
          <w:lang w:eastAsia="en-GB"/>
        </w:rPr>
        <w:t>25(8)</w:t>
      </w:r>
      <w:r w:rsidR="009B0689" w:rsidRPr="002F5F75">
        <w:rPr>
          <w:rFonts w:cstheme="minorHAnsi"/>
          <w:lang w:eastAsia="en-GB"/>
        </w:rPr>
        <w:t>,</w:t>
      </w:r>
      <w:r w:rsidR="009C5A2F" w:rsidRPr="002F5F75">
        <w:rPr>
          <w:rFonts w:cstheme="minorHAnsi"/>
          <w:lang w:eastAsia="en-GB"/>
        </w:rPr>
        <w:t>1492-9</w:t>
      </w:r>
      <w:r w:rsidR="009B0689" w:rsidRPr="002F5F75">
        <w:rPr>
          <w:rFonts w:cstheme="minorHAnsi"/>
          <w:lang w:eastAsia="en-GB"/>
        </w:rPr>
        <w:t xml:space="preserve"> </w:t>
      </w:r>
      <w:r w:rsidR="00656CF0" w:rsidRPr="002F5F75">
        <w:rPr>
          <w:rFonts w:cstheme="minorHAnsi"/>
          <w:lang w:eastAsia="en-GB"/>
        </w:rPr>
        <w:t>(2014)</w:t>
      </w:r>
      <w:r w:rsidR="009B0689" w:rsidRPr="002F5F75">
        <w:rPr>
          <w:rFonts w:cstheme="minorHAnsi"/>
          <w:lang w:eastAsia="en-GB"/>
        </w:rPr>
        <w:t>.</w:t>
      </w:r>
    </w:p>
    <w:p w14:paraId="1D1C0FE1" w14:textId="0B4FCA9C" w:rsidR="009C5A2F" w:rsidRPr="002F5F75" w:rsidRDefault="009C5A2F" w:rsidP="0026235D">
      <w:pPr>
        <w:spacing w:after="0" w:line="240" w:lineRule="auto"/>
        <w:rPr>
          <w:rFonts w:eastAsia="Times New Roman" w:cstheme="minorHAnsi"/>
        </w:rPr>
      </w:pPr>
    </w:p>
    <w:p w14:paraId="665D6335" w14:textId="2861CA7D" w:rsidR="0036070F" w:rsidRDefault="0036070F" w:rsidP="0026235D">
      <w:pPr>
        <w:spacing w:after="0" w:line="240" w:lineRule="auto"/>
        <w:rPr>
          <w:rFonts w:cstheme="minorHAnsi"/>
        </w:rPr>
      </w:pPr>
      <w:r w:rsidRPr="002F5F75">
        <w:rPr>
          <w:rFonts w:cstheme="minorHAnsi"/>
        </w:rPr>
        <w:t xml:space="preserve">A position paper making a case for oncologists to attend to nutritional and functional status throughout the course of anti-cancer treatment. </w:t>
      </w:r>
    </w:p>
    <w:p w14:paraId="4AA1DA2D" w14:textId="77777777" w:rsidR="00DB333E" w:rsidRPr="00AE58B8" w:rsidRDefault="00DB333E" w:rsidP="0026235D">
      <w:pPr>
        <w:spacing w:after="0" w:line="240" w:lineRule="auto"/>
        <w:rPr>
          <w:rFonts w:eastAsia="Times New Roman" w:cstheme="minorHAnsi"/>
        </w:rPr>
      </w:pPr>
    </w:p>
    <w:p w14:paraId="53AB6E40" w14:textId="7A99FCC3" w:rsidR="00AE58B8" w:rsidRPr="00973C86" w:rsidRDefault="00AE58B8" w:rsidP="00AE58B8">
      <w:pPr>
        <w:pStyle w:val="ListParagraph"/>
        <w:numPr>
          <w:ilvl w:val="0"/>
          <w:numId w:val="21"/>
        </w:numPr>
        <w:spacing w:after="0" w:line="240" w:lineRule="auto"/>
        <w:rPr>
          <w:rFonts w:cstheme="minorHAnsi"/>
        </w:rPr>
      </w:pPr>
      <w:r w:rsidRPr="00973C86">
        <w:rPr>
          <w:rFonts w:cstheme="minorHAnsi"/>
        </w:rPr>
        <w:t>Baldwin C, Spiro A, Ahern R and Emery PW</w:t>
      </w:r>
      <w:r>
        <w:rPr>
          <w:rFonts w:cstheme="minorHAnsi"/>
        </w:rPr>
        <w:t>.</w:t>
      </w:r>
      <w:r w:rsidRPr="00973C86">
        <w:rPr>
          <w:rFonts w:cstheme="minorHAnsi"/>
        </w:rPr>
        <w:t xml:space="preserve"> Oral nutritional interventions in malnourished patients with cancer: A systematic review and meta-analysis. Journal of the National Cancer Institute. 104</w:t>
      </w:r>
      <w:r>
        <w:rPr>
          <w:rFonts w:cstheme="minorHAnsi"/>
        </w:rPr>
        <w:t xml:space="preserve">, </w:t>
      </w:r>
      <w:r w:rsidRPr="00973C86">
        <w:rPr>
          <w:rFonts w:cstheme="minorHAnsi"/>
        </w:rPr>
        <w:t>371-385</w:t>
      </w:r>
      <w:r>
        <w:rPr>
          <w:rFonts w:cstheme="minorHAnsi"/>
        </w:rPr>
        <w:t xml:space="preserve"> (2011)</w:t>
      </w:r>
      <w:r w:rsidRPr="00973C86">
        <w:rPr>
          <w:rFonts w:cstheme="minorHAnsi"/>
        </w:rPr>
        <w:t>.</w:t>
      </w:r>
    </w:p>
    <w:p w14:paraId="3CBCF359" w14:textId="51EC9B1F" w:rsidR="009C5A2F" w:rsidRPr="00973C86" w:rsidRDefault="009C5A2F" w:rsidP="00AE58B8">
      <w:pPr>
        <w:pStyle w:val="ListParagraph"/>
        <w:numPr>
          <w:ilvl w:val="0"/>
          <w:numId w:val="21"/>
        </w:numPr>
        <w:spacing w:after="0" w:line="240" w:lineRule="auto"/>
        <w:rPr>
          <w:rFonts w:eastAsia="Times New Roman" w:cstheme="minorHAnsi"/>
        </w:rPr>
      </w:pPr>
      <w:r w:rsidRPr="00973C86">
        <w:rPr>
          <w:rFonts w:eastAsia="Times New Roman" w:cstheme="minorHAnsi"/>
        </w:rPr>
        <w:t>Elia M</w:t>
      </w:r>
      <w:r w:rsidR="00120CC9" w:rsidRPr="00973C86">
        <w:rPr>
          <w:rFonts w:eastAsia="Times New Roman" w:cstheme="minorHAnsi"/>
        </w:rPr>
        <w:t>.</w:t>
      </w:r>
      <w:r w:rsidRPr="00973C86">
        <w:rPr>
          <w:rFonts w:eastAsia="Times New Roman" w:cstheme="minorHAnsi"/>
        </w:rPr>
        <w:t xml:space="preserve"> Oral nutritional support in patients with cancer of the gastrointestinal tract.</w:t>
      </w:r>
      <w:r w:rsidR="00B61005" w:rsidRPr="00973C86">
        <w:rPr>
          <w:rFonts w:eastAsia="Times New Roman" w:cstheme="minorHAnsi"/>
        </w:rPr>
        <w:t xml:space="preserve"> </w:t>
      </w:r>
      <w:r w:rsidR="00B61005" w:rsidRPr="00973C86">
        <w:rPr>
          <w:rFonts w:eastAsia="Times New Roman" w:cstheme="minorHAnsi"/>
          <w:i/>
          <w:iCs/>
        </w:rPr>
        <w:t xml:space="preserve">J Hum </w:t>
      </w:r>
      <w:proofErr w:type="spellStart"/>
      <w:r w:rsidR="00B61005" w:rsidRPr="00973C86">
        <w:rPr>
          <w:rFonts w:eastAsia="Times New Roman" w:cstheme="minorHAnsi"/>
          <w:i/>
          <w:iCs/>
        </w:rPr>
        <w:t>Nutr</w:t>
      </w:r>
      <w:proofErr w:type="spellEnd"/>
      <w:r w:rsidR="00B61005" w:rsidRPr="00973C86">
        <w:rPr>
          <w:rFonts w:eastAsia="Times New Roman" w:cstheme="minorHAnsi"/>
          <w:i/>
          <w:iCs/>
        </w:rPr>
        <w:t xml:space="preserve"> Diet.</w:t>
      </w:r>
      <w:r w:rsidR="00B61005" w:rsidRPr="00973C86">
        <w:rPr>
          <w:rFonts w:eastAsia="Times New Roman" w:cstheme="minorHAnsi"/>
        </w:rPr>
        <w:t xml:space="preserve"> </w:t>
      </w:r>
      <w:r w:rsidRPr="00973C86">
        <w:rPr>
          <w:rFonts w:eastAsia="Times New Roman" w:cstheme="minorHAnsi"/>
        </w:rPr>
        <w:t>24</w:t>
      </w:r>
      <w:r w:rsidR="009B0689" w:rsidRPr="00973C86">
        <w:rPr>
          <w:rFonts w:eastAsia="Times New Roman" w:cstheme="minorHAnsi"/>
        </w:rPr>
        <w:t>,</w:t>
      </w:r>
      <w:r w:rsidRPr="00973C86">
        <w:rPr>
          <w:rFonts w:eastAsia="Times New Roman" w:cstheme="minorHAnsi"/>
        </w:rPr>
        <w:t>417-420</w:t>
      </w:r>
      <w:r w:rsidR="009B0689" w:rsidRPr="00973C86">
        <w:rPr>
          <w:rFonts w:eastAsia="Times New Roman" w:cstheme="minorHAnsi"/>
        </w:rPr>
        <w:t xml:space="preserve"> </w:t>
      </w:r>
      <w:r w:rsidR="00656CF0" w:rsidRPr="00973C86">
        <w:rPr>
          <w:rFonts w:eastAsia="Times New Roman" w:cstheme="minorHAnsi"/>
        </w:rPr>
        <w:t>(2011)</w:t>
      </w:r>
      <w:r w:rsidR="009B0689" w:rsidRPr="00973C86">
        <w:rPr>
          <w:rFonts w:eastAsia="Times New Roman" w:cstheme="minorHAnsi"/>
        </w:rPr>
        <w:t>.</w:t>
      </w:r>
    </w:p>
    <w:p w14:paraId="323A25B6" w14:textId="13E44C8D" w:rsidR="009C5A2F" w:rsidRPr="002F5F75" w:rsidRDefault="009C5A2F" w:rsidP="0026235D">
      <w:pPr>
        <w:autoSpaceDE w:val="0"/>
        <w:autoSpaceDN w:val="0"/>
        <w:adjustRightInd w:val="0"/>
        <w:spacing w:after="0" w:line="240" w:lineRule="auto"/>
        <w:rPr>
          <w:rFonts w:cstheme="minorHAnsi"/>
        </w:rPr>
      </w:pPr>
    </w:p>
    <w:p w14:paraId="0370290F" w14:textId="1B524BC8" w:rsidR="00120CC9" w:rsidRPr="002F5F75" w:rsidRDefault="00124AC8" w:rsidP="009B0689">
      <w:pPr>
        <w:pStyle w:val="ListParagraph"/>
        <w:numPr>
          <w:ilvl w:val="0"/>
          <w:numId w:val="21"/>
        </w:numPr>
        <w:spacing w:after="0" w:line="240" w:lineRule="auto"/>
        <w:rPr>
          <w:rFonts w:cstheme="minorHAnsi"/>
        </w:rPr>
      </w:pPr>
      <w:r w:rsidRPr="002F5F75">
        <w:rPr>
          <w:rFonts w:cstheme="minorHAnsi"/>
        </w:rPr>
        <w:t>*</w:t>
      </w:r>
      <w:r w:rsidR="001156B0" w:rsidRPr="002F5F75">
        <w:rPr>
          <w:rFonts w:cstheme="minorHAnsi"/>
        </w:rPr>
        <w:t>Hopkinson J</w:t>
      </w:r>
      <w:r w:rsidR="00120CC9" w:rsidRPr="002F5F75">
        <w:rPr>
          <w:rFonts w:cstheme="minorHAnsi"/>
        </w:rPr>
        <w:t>.</w:t>
      </w:r>
      <w:r w:rsidR="001156B0" w:rsidRPr="002F5F75">
        <w:rPr>
          <w:rFonts w:cstheme="minorHAnsi"/>
          <w:b/>
        </w:rPr>
        <w:t xml:space="preserve"> </w:t>
      </w:r>
      <w:r w:rsidR="001156B0" w:rsidRPr="002F5F75">
        <w:rPr>
          <w:rFonts w:cstheme="minorHAnsi"/>
        </w:rPr>
        <w:t xml:space="preserve">Psychosocial support in cancer cachexia syndrome: the evidence for supported self-management of eating problems during radiotherapy or chemotherapy treatment. </w:t>
      </w:r>
      <w:r w:rsidR="001156B0" w:rsidRPr="002F5F75">
        <w:rPr>
          <w:rFonts w:cstheme="minorHAnsi"/>
          <w:i/>
          <w:iCs/>
        </w:rPr>
        <w:t>Asian-Pacific Journal of Nursing.</w:t>
      </w:r>
      <w:r w:rsidR="001156B0" w:rsidRPr="002F5F75">
        <w:rPr>
          <w:rFonts w:cstheme="minorHAnsi"/>
        </w:rPr>
        <w:t xml:space="preserve"> 5</w:t>
      </w:r>
      <w:r w:rsidR="009B0689" w:rsidRPr="002F5F75">
        <w:rPr>
          <w:rFonts w:cstheme="minorHAnsi"/>
        </w:rPr>
        <w:t>,</w:t>
      </w:r>
      <w:r w:rsidR="001156B0" w:rsidRPr="002F5F75">
        <w:rPr>
          <w:rFonts w:cstheme="minorHAnsi"/>
        </w:rPr>
        <w:t>358-368</w:t>
      </w:r>
      <w:r w:rsidR="009B0689" w:rsidRPr="002F5F75">
        <w:rPr>
          <w:rFonts w:cstheme="minorHAnsi"/>
        </w:rPr>
        <w:t xml:space="preserve"> </w:t>
      </w:r>
      <w:r w:rsidR="00120CC9" w:rsidRPr="002F5F75">
        <w:rPr>
          <w:rFonts w:cstheme="minorHAnsi"/>
        </w:rPr>
        <w:t>(2018)</w:t>
      </w:r>
      <w:r w:rsidR="009B0689" w:rsidRPr="002F5F75">
        <w:rPr>
          <w:rFonts w:cstheme="minorHAnsi"/>
        </w:rPr>
        <w:t>.</w:t>
      </w:r>
    </w:p>
    <w:p w14:paraId="2C388FE2" w14:textId="77777777" w:rsidR="0036070F" w:rsidRPr="002F5F75" w:rsidRDefault="0036070F" w:rsidP="00C14970">
      <w:pPr>
        <w:pStyle w:val="ListParagraph"/>
        <w:spacing w:after="0" w:line="240" w:lineRule="auto"/>
        <w:ind w:left="0"/>
        <w:rPr>
          <w:rFonts w:cstheme="minorHAnsi"/>
        </w:rPr>
      </w:pPr>
    </w:p>
    <w:p w14:paraId="03999245" w14:textId="3CEDFE57" w:rsidR="009B0689" w:rsidRPr="002F5F75" w:rsidRDefault="0036070F" w:rsidP="00C14970">
      <w:pPr>
        <w:pStyle w:val="ListParagraph"/>
        <w:spacing w:after="0" w:line="240" w:lineRule="auto"/>
        <w:ind w:left="0"/>
        <w:rPr>
          <w:rFonts w:cstheme="minorHAnsi"/>
        </w:rPr>
      </w:pPr>
      <w:r w:rsidRPr="002F5F75">
        <w:rPr>
          <w:rFonts w:cstheme="minorHAnsi"/>
        </w:rPr>
        <w:t>A scoping review detailing what is known about self-management and support for self-management of nutritional risk during cancer treatment.</w:t>
      </w:r>
    </w:p>
    <w:p w14:paraId="698BB180" w14:textId="77777777" w:rsidR="0036070F" w:rsidRPr="002F5F75" w:rsidRDefault="0036070F" w:rsidP="00C14970">
      <w:pPr>
        <w:pStyle w:val="ListParagraph"/>
        <w:spacing w:after="0" w:line="240" w:lineRule="auto"/>
        <w:ind w:left="0"/>
        <w:rPr>
          <w:rFonts w:cstheme="minorHAnsi"/>
        </w:rPr>
      </w:pPr>
    </w:p>
    <w:p w14:paraId="6332DF99" w14:textId="4E9FB3C7" w:rsidR="001156B0" w:rsidRPr="002F5F75" w:rsidRDefault="001156B0" w:rsidP="009B0689">
      <w:pPr>
        <w:pStyle w:val="ListParagraph"/>
        <w:numPr>
          <w:ilvl w:val="0"/>
          <w:numId w:val="21"/>
        </w:numPr>
        <w:spacing w:after="0" w:line="240" w:lineRule="auto"/>
        <w:rPr>
          <w:rFonts w:eastAsia="Times New Roman" w:cstheme="minorHAnsi"/>
        </w:rPr>
      </w:pPr>
      <w:r w:rsidRPr="002F5F75">
        <w:rPr>
          <w:rFonts w:cstheme="minorHAnsi"/>
        </w:rPr>
        <w:t xml:space="preserve">Burden ST, Gibson DJ, Lal S </w:t>
      </w:r>
      <w:r w:rsidRPr="002F5F75">
        <w:rPr>
          <w:rFonts w:cstheme="minorHAnsi"/>
          <w:i/>
          <w:iCs/>
        </w:rPr>
        <w:t>et al.</w:t>
      </w:r>
      <w:r w:rsidRPr="002F5F75">
        <w:rPr>
          <w:rFonts w:cstheme="minorHAnsi"/>
        </w:rPr>
        <w:t xml:space="preserve"> Pre-operative oral nutritional supplementation with dietary advice versus dietary advice alone in weight-losing patients with colorectal cancer: single-blind randomized controlled trial</w:t>
      </w:r>
      <w:r w:rsidRPr="002F5F75">
        <w:rPr>
          <w:rFonts w:cstheme="minorHAnsi"/>
          <w:i/>
          <w:iCs/>
        </w:rPr>
        <w:t xml:space="preserve">. </w:t>
      </w:r>
      <w:bookmarkStart w:id="3" w:name="_Hlk28355725"/>
      <w:r w:rsidR="009B0689" w:rsidRPr="002F5F75">
        <w:rPr>
          <w:rFonts w:cstheme="minorHAnsi"/>
          <w:i/>
          <w:iCs/>
        </w:rPr>
        <w:fldChar w:fldCharType="begin"/>
      </w:r>
      <w:r w:rsidR="009B0689" w:rsidRPr="002F5F75">
        <w:rPr>
          <w:rFonts w:cstheme="minorHAnsi"/>
          <w:i/>
          <w:iCs/>
        </w:rPr>
        <w:instrText xml:space="preserve"> HYPERLINK "https://www.ncbi.nlm.nih.gov/pmc/articles/PMC5476846/" </w:instrText>
      </w:r>
      <w:r w:rsidR="009B0689" w:rsidRPr="002F5F75">
        <w:rPr>
          <w:rFonts w:cstheme="minorHAnsi"/>
          <w:i/>
          <w:iCs/>
        </w:rPr>
        <w:fldChar w:fldCharType="separate"/>
      </w:r>
      <w:r w:rsidR="009B0689" w:rsidRPr="002F5F75">
        <w:rPr>
          <w:rFonts w:cstheme="minorHAnsi"/>
          <w:i/>
          <w:iCs/>
        </w:rPr>
        <w:t>J Cachexia Sarcopenia Muscle</w:t>
      </w:r>
      <w:r w:rsidR="009B0689" w:rsidRPr="002F5F75">
        <w:rPr>
          <w:rFonts w:cstheme="minorHAnsi"/>
          <w:i/>
          <w:iCs/>
        </w:rPr>
        <w:fldChar w:fldCharType="end"/>
      </w:r>
      <w:r w:rsidR="009B0689" w:rsidRPr="002F5F75">
        <w:rPr>
          <w:rFonts w:cstheme="minorHAnsi"/>
          <w:i/>
          <w:iCs/>
          <w:shd w:val="clear" w:color="auto" w:fill="FFFFFF"/>
        </w:rPr>
        <w:t>.</w:t>
      </w:r>
      <w:r w:rsidR="009B0689" w:rsidRPr="002F5F75">
        <w:rPr>
          <w:rFonts w:cstheme="minorHAnsi"/>
          <w:shd w:val="clear" w:color="auto" w:fill="FFFFFF"/>
        </w:rPr>
        <w:t xml:space="preserve"> </w:t>
      </w:r>
      <w:bookmarkEnd w:id="3"/>
      <w:r w:rsidR="009B0689" w:rsidRPr="002F5F75">
        <w:rPr>
          <w:rFonts w:cstheme="minorHAnsi"/>
          <w:shd w:val="clear" w:color="auto" w:fill="FFFFFF"/>
        </w:rPr>
        <w:t xml:space="preserve">8(3),437–446 </w:t>
      </w:r>
      <w:r w:rsidR="00120CC9" w:rsidRPr="002F5F75">
        <w:rPr>
          <w:rFonts w:cstheme="minorHAnsi"/>
        </w:rPr>
        <w:t>(2017)</w:t>
      </w:r>
      <w:r w:rsidR="009B0689" w:rsidRPr="002F5F75">
        <w:rPr>
          <w:rFonts w:cstheme="minorHAnsi"/>
        </w:rPr>
        <w:t>.</w:t>
      </w:r>
    </w:p>
    <w:p w14:paraId="0F75225F" w14:textId="77777777" w:rsidR="001156B0" w:rsidRPr="002F5F75" w:rsidRDefault="001156B0" w:rsidP="0026235D">
      <w:pPr>
        <w:spacing w:after="0" w:line="240" w:lineRule="auto"/>
        <w:rPr>
          <w:rFonts w:cstheme="minorHAnsi"/>
        </w:rPr>
      </w:pPr>
    </w:p>
    <w:p w14:paraId="31B8E10D" w14:textId="3C5EA292" w:rsidR="001156B0" w:rsidRPr="002F5F75" w:rsidRDefault="001156B0" w:rsidP="00120CC9">
      <w:pPr>
        <w:pStyle w:val="ListParagraph"/>
        <w:numPr>
          <w:ilvl w:val="0"/>
          <w:numId w:val="21"/>
        </w:numPr>
        <w:spacing w:after="0" w:line="240" w:lineRule="auto"/>
        <w:rPr>
          <w:rFonts w:eastAsia="Times New Roman" w:cstheme="minorHAnsi"/>
        </w:rPr>
      </w:pPr>
      <w:proofErr w:type="spellStart"/>
      <w:r w:rsidRPr="002F5F75">
        <w:rPr>
          <w:rFonts w:cstheme="minorHAnsi"/>
        </w:rPr>
        <w:t>Kabata</w:t>
      </w:r>
      <w:proofErr w:type="spellEnd"/>
      <w:r w:rsidRPr="002F5F75">
        <w:rPr>
          <w:rFonts w:cstheme="minorHAnsi"/>
        </w:rPr>
        <w:t xml:space="preserve"> P, </w:t>
      </w:r>
      <w:proofErr w:type="spellStart"/>
      <w:r w:rsidRPr="002F5F75">
        <w:rPr>
          <w:rFonts w:cstheme="minorHAnsi"/>
        </w:rPr>
        <w:t>Jastrzebski</w:t>
      </w:r>
      <w:proofErr w:type="spellEnd"/>
      <w:r w:rsidRPr="002F5F75">
        <w:rPr>
          <w:rFonts w:cstheme="minorHAnsi"/>
        </w:rPr>
        <w:t xml:space="preserve"> T, </w:t>
      </w:r>
      <w:proofErr w:type="spellStart"/>
      <w:r w:rsidRPr="002F5F75">
        <w:rPr>
          <w:rFonts w:cstheme="minorHAnsi"/>
        </w:rPr>
        <w:t>Kakol</w:t>
      </w:r>
      <w:proofErr w:type="spellEnd"/>
      <w:r w:rsidRPr="002F5F75">
        <w:rPr>
          <w:rFonts w:cstheme="minorHAnsi"/>
        </w:rPr>
        <w:t xml:space="preserve"> M </w:t>
      </w:r>
      <w:r w:rsidRPr="002F5F75">
        <w:rPr>
          <w:rFonts w:cstheme="minorHAnsi"/>
          <w:i/>
          <w:iCs/>
        </w:rPr>
        <w:t>et al.</w:t>
      </w:r>
      <w:r w:rsidRPr="002F5F75">
        <w:rPr>
          <w:rFonts w:cstheme="minorHAnsi"/>
        </w:rPr>
        <w:t xml:space="preserve"> Preoperative nutritional support in cancer patients with no clinical signs of malnutrition – prospective randomized controlled trial. </w:t>
      </w:r>
      <w:r w:rsidRPr="002F5F75">
        <w:rPr>
          <w:rFonts w:cstheme="minorHAnsi"/>
          <w:i/>
          <w:iCs/>
        </w:rPr>
        <w:t>Suppor</w:t>
      </w:r>
      <w:r w:rsidR="00875B34" w:rsidRPr="002F5F75">
        <w:rPr>
          <w:rFonts w:cstheme="minorHAnsi"/>
          <w:i/>
          <w:iCs/>
        </w:rPr>
        <w:t>t</w:t>
      </w:r>
      <w:r w:rsidRPr="002F5F75">
        <w:rPr>
          <w:rFonts w:cstheme="minorHAnsi"/>
          <w:i/>
          <w:iCs/>
        </w:rPr>
        <w:t xml:space="preserve"> Care</w:t>
      </w:r>
      <w:r w:rsidR="00875B34" w:rsidRPr="002F5F75">
        <w:rPr>
          <w:rFonts w:cstheme="minorHAnsi"/>
          <w:i/>
          <w:iCs/>
        </w:rPr>
        <w:t xml:space="preserve"> </w:t>
      </w:r>
      <w:r w:rsidRPr="002F5F75">
        <w:rPr>
          <w:rFonts w:cstheme="minorHAnsi"/>
          <w:i/>
          <w:iCs/>
        </w:rPr>
        <w:t>Cancer</w:t>
      </w:r>
      <w:r w:rsidRPr="002F5F75">
        <w:rPr>
          <w:rFonts w:cstheme="minorHAnsi"/>
        </w:rPr>
        <w:t xml:space="preserve">. </w:t>
      </w:r>
      <w:r w:rsidR="009B0689" w:rsidRPr="002F5F75">
        <w:rPr>
          <w:rFonts w:cstheme="minorHAnsi"/>
          <w:shd w:val="clear" w:color="auto" w:fill="FFFFFF"/>
        </w:rPr>
        <w:t xml:space="preserve">23,365–370 </w:t>
      </w:r>
      <w:r w:rsidR="00120CC9" w:rsidRPr="002F5F75">
        <w:rPr>
          <w:rFonts w:cstheme="minorHAnsi"/>
        </w:rPr>
        <w:t>(201</w:t>
      </w:r>
      <w:r w:rsidR="009B0689" w:rsidRPr="002F5F75">
        <w:rPr>
          <w:rFonts w:cstheme="minorHAnsi"/>
        </w:rPr>
        <w:t>5</w:t>
      </w:r>
      <w:r w:rsidR="00120CC9" w:rsidRPr="002F5F75">
        <w:rPr>
          <w:rFonts w:cstheme="minorHAnsi"/>
        </w:rPr>
        <w:t>)</w:t>
      </w:r>
      <w:r w:rsidR="009B0689" w:rsidRPr="002F5F75">
        <w:rPr>
          <w:rFonts w:cstheme="minorHAnsi"/>
        </w:rPr>
        <w:t>.</w:t>
      </w:r>
    </w:p>
    <w:p w14:paraId="5E79E6B8" w14:textId="77777777" w:rsidR="001156B0" w:rsidRPr="002F5F75" w:rsidRDefault="001156B0" w:rsidP="0026235D">
      <w:pPr>
        <w:spacing w:after="0" w:line="240" w:lineRule="auto"/>
        <w:rPr>
          <w:rFonts w:cstheme="minorHAnsi"/>
        </w:rPr>
      </w:pPr>
    </w:p>
    <w:p w14:paraId="2FA9CEC1" w14:textId="5E5F26E6" w:rsidR="001156B0" w:rsidRPr="002F5F75" w:rsidRDefault="001156B0" w:rsidP="00120CC9">
      <w:pPr>
        <w:pStyle w:val="ListParagraph"/>
        <w:numPr>
          <w:ilvl w:val="0"/>
          <w:numId w:val="21"/>
        </w:numPr>
        <w:spacing w:after="0" w:line="240" w:lineRule="auto"/>
        <w:rPr>
          <w:rFonts w:eastAsia="Times New Roman" w:cstheme="minorHAnsi"/>
        </w:rPr>
      </w:pPr>
      <w:r w:rsidRPr="002F5F75">
        <w:rPr>
          <w:rFonts w:cstheme="minorHAnsi"/>
        </w:rPr>
        <w:t>Grass F, Bertrand PC, Schafer M</w:t>
      </w:r>
      <w:r w:rsidR="007A744E" w:rsidRPr="002F5F75">
        <w:rPr>
          <w:rFonts w:cstheme="minorHAnsi"/>
        </w:rPr>
        <w:t xml:space="preserve"> </w:t>
      </w:r>
      <w:r w:rsidRPr="002F5F75">
        <w:rPr>
          <w:rFonts w:cstheme="minorHAnsi"/>
          <w:i/>
          <w:iCs/>
        </w:rPr>
        <w:t>et al.</w:t>
      </w:r>
      <w:r w:rsidRPr="002F5F75">
        <w:rPr>
          <w:rFonts w:cstheme="minorHAnsi"/>
        </w:rPr>
        <w:t xml:space="preserve"> Compliance with preoperative oral nutritional supplements in patients at nutritional risk – only a question of will? </w:t>
      </w:r>
      <w:r w:rsidR="00875B34" w:rsidRPr="002F5F75">
        <w:rPr>
          <w:rFonts w:cstheme="minorHAnsi"/>
          <w:i/>
          <w:iCs/>
          <w:shd w:val="clear" w:color="auto" w:fill="FFFFFF"/>
        </w:rPr>
        <w:t xml:space="preserve">Eur. J. Clin. </w:t>
      </w:r>
      <w:proofErr w:type="spellStart"/>
      <w:r w:rsidR="00875B34" w:rsidRPr="002F5F75">
        <w:rPr>
          <w:rFonts w:cstheme="minorHAnsi"/>
          <w:i/>
          <w:iCs/>
          <w:shd w:val="clear" w:color="auto" w:fill="FFFFFF"/>
        </w:rPr>
        <w:t>Nutr</w:t>
      </w:r>
      <w:proofErr w:type="spellEnd"/>
      <w:r w:rsidR="00875B34" w:rsidRPr="002F5F75">
        <w:rPr>
          <w:rFonts w:cstheme="minorHAnsi"/>
          <w:i/>
          <w:iCs/>
          <w:shd w:val="clear" w:color="auto" w:fill="FFFFFF"/>
        </w:rPr>
        <w:t>.</w:t>
      </w:r>
      <w:r w:rsidRPr="002F5F75">
        <w:rPr>
          <w:rFonts w:cstheme="minorHAnsi"/>
        </w:rPr>
        <w:t xml:space="preserve"> 69</w:t>
      </w:r>
      <w:r w:rsidR="009B0689" w:rsidRPr="002F5F75">
        <w:rPr>
          <w:rFonts w:cstheme="minorHAnsi"/>
        </w:rPr>
        <w:t>,</w:t>
      </w:r>
      <w:r w:rsidRPr="002F5F75">
        <w:rPr>
          <w:rFonts w:cstheme="minorHAnsi"/>
        </w:rPr>
        <w:t>525-529</w:t>
      </w:r>
      <w:r w:rsidR="009B0689" w:rsidRPr="002F5F75">
        <w:rPr>
          <w:rFonts w:cstheme="minorHAnsi"/>
        </w:rPr>
        <w:t xml:space="preserve"> </w:t>
      </w:r>
      <w:r w:rsidR="00120CC9" w:rsidRPr="002F5F75">
        <w:rPr>
          <w:rFonts w:cstheme="minorHAnsi"/>
        </w:rPr>
        <w:t>(2015)</w:t>
      </w:r>
      <w:r w:rsidR="009B0689" w:rsidRPr="002F5F75">
        <w:rPr>
          <w:rFonts w:cstheme="minorHAnsi"/>
        </w:rPr>
        <w:t>.</w:t>
      </w:r>
    </w:p>
    <w:p w14:paraId="39FBA1DB" w14:textId="77777777" w:rsidR="001156B0" w:rsidRPr="002F5F75" w:rsidRDefault="001156B0" w:rsidP="0026235D">
      <w:pPr>
        <w:spacing w:after="0" w:line="240" w:lineRule="auto"/>
        <w:rPr>
          <w:rFonts w:cstheme="minorHAnsi"/>
        </w:rPr>
      </w:pPr>
    </w:p>
    <w:p w14:paraId="206D9775" w14:textId="58916225" w:rsidR="001156B0" w:rsidRPr="002F5F75" w:rsidRDefault="00124AC8" w:rsidP="00120CC9">
      <w:pPr>
        <w:pStyle w:val="ListParagraph"/>
        <w:numPr>
          <w:ilvl w:val="0"/>
          <w:numId w:val="21"/>
        </w:numPr>
        <w:spacing w:after="0" w:line="240" w:lineRule="auto"/>
        <w:rPr>
          <w:rFonts w:cstheme="minorHAnsi"/>
        </w:rPr>
      </w:pPr>
      <w:r w:rsidRPr="002F5F75">
        <w:rPr>
          <w:rFonts w:cstheme="minorHAnsi"/>
        </w:rPr>
        <w:t>**</w:t>
      </w:r>
      <w:proofErr w:type="spellStart"/>
      <w:r w:rsidR="001156B0" w:rsidRPr="002F5F75">
        <w:rPr>
          <w:rFonts w:cstheme="minorHAnsi"/>
        </w:rPr>
        <w:t>Ravasco</w:t>
      </w:r>
      <w:proofErr w:type="spellEnd"/>
      <w:r w:rsidR="001156B0" w:rsidRPr="002F5F75">
        <w:rPr>
          <w:rFonts w:cstheme="minorHAnsi"/>
        </w:rPr>
        <w:t xml:space="preserve"> P, Monteiro-Grillo I, Camilo M</w:t>
      </w:r>
      <w:r w:rsidR="00120CC9" w:rsidRPr="002F5F75">
        <w:rPr>
          <w:rFonts w:cstheme="minorHAnsi"/>
        </w:rPr>
        <w:t>.</w:t>
      </w:r>
      <w:r w:rsidR="001156B0" w:rsidRPr="002F5F75">
        <w:rPr>
          <w:rFonts w:cstheme="minorHAnsi"/>
        </w:rPr>
        <w:t xml:space="preserve"> Individualized nutrition intervention is of major benefit to colorectal cancer patients: long-term follow-up of a randomized controlled trial of nutritional therapy</w:t>
      </w:r>
      <w:r w:rsidR="001156B0" w:rsidRPr="002F5F75">
        <w:rPr>
          <w:rFonts w:cstheme="minorHAnsi"/>
          <w:i/>
          <w:iCs/>
        </w:rPr>
        <w:t xml:space="preserve">. </w:t>
      </w:r>
      <w:r w:rsidR="00875B34" w:rsidRPr="002F5F75">
        <w:rPr>
          <w:rFonts w:cstheme="minorHAnsi"/>
          <w:i/>
          <w:iCs/>
          <w:shd w:val="clear" w:color="auto" w:fill="FFFFFF"/>
        </w:rPr>
        <w:t xml:space="preserve">Am J Clin </w:t>
      </w:r>
      <w:proofErr w:type="spellStart"/>
      <w:r w:rsidR="00875B34" w:rsidRPr="002F5F75">
        <w:rPr>
          <w:rFonts w:cstheme="minorHAnsi"/>
          <w:i/>
          <w:iCs/>
          <w:shd w:val="clear" w:color="auto" w:fill="FFFFFF"/>
        </w:rPr>
        <w:t>Nutr</w:t>
      </w:r>
      <w:proofErr w:type="spellEnd"/>
      <w:r w:rsidR="00875B34" w:rsidRPr="002F5F75">
        <w:rPr>
          <w:rFonts w:cstheme="minorHAnsi"/>
          <w:i/>
          <w:iCs/>
          <w:shd w:val="clear" w:color="auto" w:fill="FFFFFF"/>
        </w:rPr>
        <w:t>.</w:t>
      </w:r>
      <w:r w:rsidR="00875B34" w:rsidRPr="002F5F75">
        <w:rPr>
          <w:rFonts w:cstheme="minorHAnsi"/>
        </w:rPr>
        <w:t xml:space="preserve"> </w:t>
      </w:r>
      <w:r w:rsidR="001156B0" w:rsidRPr="002F5F75">
        <w:rPr>
          <w:rFonts w:cstheme="minorHAnsi"/>
        </w:rPr>
        <w:t>96</w:t>
      </w:r>
      <w:r w:rsidR="009B0689" w:rsidRPr="002F5F75">
        <w:rPr>
          <w:rFonts w:cstheme="minorHAnsi"/>
        </w:rPr>
        <w:t>,</w:t>
      </w:r>
      <w:r w:rsidR="001156B0" w:rsidRPr="002F5F75">
        <w:rPr>
          <w:rFonts w:cstheme="minorHAnsi"/>
        </w:rPr>
        <w:t>1346-1353</w:t>
      </w:r>
      <w:r w:rsidR="009B0689" w:rsidRPr="002F5F75">
        <w:rPr>
          <w:rFonts w:cstheme="minorHAnsi"/>
        </w:rPr>
        <w:t xml:space="preserve"> </w:t>
      </w:r>
      <w:r w:rsidR="00120CC9" w:rsidRPr="002F5F75">
        <w:rPr>
          <w:rFonts w:cstheme="minorHAnsi"/>
        </w:rPr>
        <w:t>(2012)</w:t>
      </w:r>
      <w:r w:rsidR="009B0689" w:rsidRPr="002F5F75">
        <w:rPr>
          <w:rFonts w:cstheme="minorHAnsi"/>
        </w:rPr>
        <w:t>.</w:t>
      </w:r>
    </w:p>
    <w:p w14:paraId="50D475CC" w14:textId="77777777" w:rsidR="0036070F" w:rsidRPr="002F5F75" w:rsidRDefault="0036070F" w:rsidP="0026235D">
      <w:pPr>
        <w:spacing w:after="0" w:line="240" w:lineRule="auto"/>
        <w:rPr>
          <w:rFonts w:cstheme="minorHAnsi"/>
        </w:rPr>
      </w:pPr>
    </w:p>
    <w:p w14:paraId="648624E7" w14:textId="1B87229E" w:rsidR="00910F36" w:rsidRPr="002F5F75" w:rsidRDefault="00247FA7" w:rsidP="0026235D">
      <w:pPr>
        <w:spacing w:after="0" w:line="240" w:lineRule="auto"/>
        <w:rPr>
          <w:rFonts w:cstheme="minorHAnsi"/>
        </w:rPr>
      </w:pPr>
      <w:r w:rsidRPr="002F5F75">
        <w:rPr>
          <w:rFonts w:cstheme="minorHAnsi"/>
        </w:rPr>
        <w:t xml:space="preserve">Long-term follow-up (median 6.5 years) of patients with colorectal cancer who received early individualized nutritional counselling and education during radiotherapy showing improved </w:t>
      </w:r>
      <w:r w:rsidRPr="002F5F75">
        <w:rPr>
          <w:rFonts w:cstheme="minorHAnsi"/>
        </w:rPr>
        <w:lastRenderedPageBreak/>
        <w:t xml:space="preserve">nutritional status, quality of life and survival compared to patients who did not receive the intervention. </w:t>
      </w:r>
    </w:p>
    <w:p w14:paraId="41DF4FF6" w14:textId="77777777" w:rsidR="00247FA7" w:rsidRPr="002F5F75" w:rsidRDefault="00247FA7" w:rsidP="0026235D">
      <w:pPr>
        <w:spacing w:after="0" w:line="240" w:lineRule="auto"/>
        <w:rPr>
          <w:rFonts w:eastAsia="Times New Roman" w:cstheme="minorHAnsi"/>
        </w:rPr>
      </w:pPr>
    </w:p>
    <w:p w14:paraId="19292826" w14:textId="17FFFF58" w:rsidR="00910F36" w:rsidRPr="002F5F75" w:rsidRDefault="00910F36" w:rsidP="00120CC9">
      <w:pPr>
        <w:pStyle w:val="ListParagraph"/>
        <w:numPr>
          <w:ilvl w:val="0"/>
          <w:numId w:val="21"/>
        </w:numPr>
        <w:spacing w:after="0" w:line="240" w:lineRule="auto"/>
        <w:rPr>
          <w:rFonts w:cstheme="minorHAnsi"/>
        </w:rPr>
      </w:pPr>
      <w:r w:rsidRPr="002F5F75">
        <w:rPr>
          <w:rFonts w:cstheme="minorHAnsi"/>
        </w:rPr>
        <w:t xml:space="preserve">Wheelwright SJ, Hopkinson JB, Darlington A-S </w:t>
      </w:r>
      <w:r w:rsidRPr="002F5F75">
        <w:rPr>
          <w:rFonts w:cstheme="minorHAnsi"/>
          <w:i/>
          <w:iCs/>
        </w:rPr>
        <w:t>et al.</w:t>
      </w:r>
      <w:r w:rsidRPr="002F5F75">
        <w:rPr>
          <w:rFonts w:cstheme="minorHAnsi"/>
        </w:rPr>
        <w:t xml:space="preserve"> Development of the EORTC QLQ-CAX24, a questionnaire for cancer patients with cachexia. </w:t>
      </w:r>
      <w:r w:rsidRPr="002F5F75">
        <w:rPr>
          <w:rFonts w:cstheme="minorHAnsi"/>
          <w:i/>
          <w:iCs/>
        </w:rPr>
        <w:t>J Pain Symptom Manage</w:t>
      </w:r>
      <w:r w:rsidRPr="002F5F75">
        <w:rPr>
          <w:rFonts w:cstheme="minorHAnsi"/>
        </w:rPr>
        <w:t>. 53(2)</w:t>
      </w:r>
      <w:r w:rsidR="009B0689" w:rsidRPr="002F5F75">
        <w:rPr>
          <w:rFonts w:cstheme="minorHAnsi"/>
        </w:rPr>
        <w:t>,</w:t>
      </w:r>
      <w:r w:rsidRPr="002F5F75">
        <w:rPr>
          <w:rFonts w:cstheme="minorHAnsi"/>
        </w:rPr>
        <w:t>232-242</w:t>
      </w:r>
      <w:r w:rsidR="009B0689" w:rsidRPr="002F5F75">
        <w:rPr>
          <w:rFonts w:cstheme="minorHAnsi"/>
        </w:rPr>
        <w:t xml:space="preserve"> </w:t>
      </w:r>
      <w:r w:rsidR="00120CC9" w:rsidRPr="002F5F75">
        <w:rPr>
          <w:rFonts w:cstheme="minorHAnsi"/>
        </w:rPr>
        <w:t>(2017)</w:t>
      </w:r>
      <w:r w:rsidR="009B0689" w:rsidRPr="002F5F75">
        <w:rPr>
          <w:rFonts w:cstheme="minorHAnsi"/>
        </w:rPr>
        <w:t>.</w:t>
      </w:r>
    </w:p>
    <w:p w14:paraId="385971D3" w14:textId="77777777" w:rsidR="001156B0" w:rsidRPr="002F5F75" w:rsidRDefault="001156B0" w:rsidP="0026235D">
      <w:pPr>
        <w:autoSpaceDE w:val="0"/>
        <w:autoSpaceDN w:val="0"/>
        <w:adjustRightInd w:val="0"/>
        <w:spacing w:after="0" w:line="240" w:lineRule="auto"/>
        <w:rPr>
          <w:rFonts w:cstheme="minorHAnsi"/>
        </w:rPr>
      </w:pPr>
    </w:p>
    <w:p w14:paraId="266E9075" w14:textId="5B96993A" w:rsidR="00910F36" w:rsidRPr="002F5F75" w:rsidRDefault="00910F36" w:rsidP="00120CC9">
      <w:pPr>
        <w:pStyle w:val="ListParagraph"/>
        <w:numPr>
          <w:ilvl w:val="0"/>
          <w:numId w:val="21"/>
        </w:numPr>
        <w:shd w:val="clear" w:color="auto" w:fill="FFFFFF"/>
        <w:spacing w:after="0" w:line="240" w:lineRule="auto"/>
        <w:outlineLvl w:val="0"/>
        <w:rPr>
          <w:rFonts w:eastAsia="Times New Roman" w:cstheme="minorHAnsi"/>
          <w:lang w:eastAsia="en-GB"/>
        </w:rPr>
      </w:pPr>
      <w:r w:rsidRPr="002F5F75">
        <w:rPr>
          <w:rFonts w:eastAsia="Times New Roman" w:cstheme="minorHAnsi"/>
          <w:lang w:eastAsia="ja-JP"/>
        </w:rPr>
        <w:t>Bauer J, Capra S, Ferguson M</w:t>
      </w:r>
      <w:r w:rsidR="00120CC9" w:rsidRPr="002F5F75">
        <w:rPr>
          <w:rFonts w:eastAsia="Times New Roman" w:cstheme="minorHAnsi"/>
          <w:lang w:eastAsia="ja-JP"/>
        </w:rPr>
        <w:t>.</w:t>
      </w:r>
      <w:r w:rsidRPr="002F5F75">
        <w:rPr>
          <w:rFonts w:eastAsia="Times New Roman" w:cstheme="minorHAnsi"/>
          <w:lang w:eastAsia="ja-JP"/>
        </w:rPr>
        <w:t xml:space="preserve"> </w:t>
      </w:r>
      <w:r w:rsidRPr="002F5F75">
        <w:rPr>
          <w:rFonts w:eastAsia="Times New Roman" w:cstheme="minorHAnsi"/>
          <w:bCs/>
          <w:kern w:val="36"/>
          <w:lang w:eastAsia="en-GB"/>
        </w:rPr>
        <w:t>Use of the scored Patient-Generated Subjective Global Assessment (PG-SGA) as a nutrition assessment tool in patients with cancer</w:t>
      </w:r>
      <w:r w:rsidRPr="002F5F75">
        <w:rPr>
          <w:rFonts w:eastAsia="Times New Roman" w:cstheme="minorHAnsi"/>
          <w:bCs/>
          <w:i/>
          <w:iCs/>
          <w:kern w:val="36"/>
          <w:lang w:eastAsia="en-GB"/>
        </w:rPr>
        <w:t>.</w:t>
      </w:r>
      <w:r w:rsidR="00875B34" w:rsidRPr="002F5F75">
        <w:rPr>
          <w:rFonts w:eastAsia="Times New Roman" w:cstheme="minorHAnsi"/>
          <w:bCs/>
          <w:i/>
          <w:iCs/>
          <w:kern w:val="36"/>
          <w:lang w:eastAsia="en-GB"/>
        </w:rPr>
        <w:t xml:space="preserve"> Eur. J. Clin. </w:t>
      </w:r>
      <w:proofErr w:type="spellStart"/>
      <w:r w:rsidR="00875B34" w:rsidRPr="002F5F75">
        <w:rPr>
          <w:rFonts w:eastAsia="Times New Roman" w:cstheme="minorHAnsi"/>
          <w:bCs/>
          <w:i/>
          <w:iCs/>
          <w:kern w:val="36"/>
          <w:lang w:eastAsia="en-GB"/>
        </w:rPr>
        <w:t>Nutr</w:t>
      </w:r>
      <w:proofErr w:type="spellEnd"/>
      <w:r w:rsidR="00875B34" w:rsidRPr="002F5F75">
        <w:rPr>
          <w:rFonts w:eastAsia="Times New Roman" w:cstheme="minorHAnsi"/>
          <w:bCs/>
          <w:i/>
          <w:iCs/>
          <w:kern w:val="36"/>
          <w:lang w:eastAsia="en-GB"/>
        </w:rPr>
        <w:t>.</w:t>
      </w:r>
      <w:r w:rsidRPr="002F5F75">
        <w:rPr>
          <w:rFonts w:eastAsia="Times New Roman" w:cstheme="minorHAnsi"/>
          <w:bCs/>
          <w:kern w:val="36"/>
          <w:lang w:eastAsia="en-GB"/>
        </w:rPr>
        <w:t xml:space="preserve"> 56(8)</w:t>
      </w:r>
      <w:r w:rsidR="009B0689" w:rsidRPr="002F5F75">
        <w:rPr>
          <w:rFonts w:eastAsia="Times New Roman" w:cstheme="minorHAnsi"/>
          <w:bCs/>
          <w:kern w:val="36"/>
          <w:lang w:eastAsia="en-GB"/>
        </w:rPr>
        <w:t>,</w:t>
      </w:r>
      <w:r w:rsidRPr="002F5F75">
        <w:rPr>
          <w:rFonts w:eastAsia="Times New Roman" w:cstheme="minorHAnsi"/>
          <w:lang w:eastAsia="en-GB"/>
        </w:rPr>
        <w:t>779-85</w:t>
      </w:r>
      <w:r w:rsidR="009B0689" w:rsidRPr="002F5F75">
        <w:rPr>
          <w:rFonts w:eastAsia="Times New Roman" w:cstheme="minorHAnsi"/>
          <w:lang w:eastAsia="en-GB"/>
        </w:rPr>
        <w:t xml:space="preserve"> </w:t>
      </w:r>
      <w:r w:rsidR="00120CC9" w:rsidRPr="002F5F75">
        <w:rPr>
          <w:rFonts w:eastAsia="Times New Roman" w:cstheme="minorHAnsi"/>
          <w:lang w:eastAsia="ja-JP"/>
        </w:rPr>
        <w:t>(2002)</w:t>
      </w:r>
      <w:r w:rsidR="009B0689" w:rsidRPr="002F5F75">
        <w:rPr>
          <w:rFonts w:eastAsia="Times New Roman" w:cstheme="minorHAnsi"/>
          <w:lang w:eastAsia="ja-JP"/>
        </w:rPr>
        <w:t>.</w:t>
      </w:r>
    </w:p>
    <w:p w14:paraId="147D7704" w14:textId="17A69379" w:rsidR="00BA2BC1" w:rsidRPr="002F5F75" w:rsidRDefault="00BA2BC1" w:rsidP="0026235D">
      <w:pPr>
        <w:shd w:val="clear" w:color="auto" w:fill="FFFFFF"/>
        <w:spacing w:after="0" w:line="240" w:lineRule="auto"/>
        <w:outlineLvl w:val="0"/>
        <w:rPr>
          <w:rFonts w:eastAsia="Times New Roman" w:cstheme="minorHAnsi"/>
          <w:lang w:eastAsia="en-GB"/>
        </w:rPr>
      </w:pPr>
    </w:p>
    <w:p w14:paraId="6C744D37" w14:textId="03764648" w:rsidR="00BA2BC1" w:rsidRPr="002F5F75" w:rsidRDefault="00BA2BC1" w:rsidP="00120CC9">
      <w:pPr>
        <w:pStyle w:val="ListParagraph"/>
        <w:numPr>
          <w:ilvl w:val="0"/>
          <w:numId w:val="21"/>
        </w:numPr>
        <w:shd w:val="clear" w:color="auto" w:fill="FFFFFF"/>
        <w:spacing w:after="0" w:line="240" w:lineRule="auto"/>
        <w:outlineLvl w:val="0"/>
        <w:rPr>
          <w:rFonts w:eastAsia="Times New Roman" w:cstheme="minorHAnsi"/>
          <w:lang w:eastAsia="en-GB"/>
        </w:rPr>
      </w:pPr>
      <w:r w:rsidRPr="002F5F75">
        <w:rPr>
          <w:rFonts w:eastAsia="Times New Roman" w:cstheme="minorHAnsi"/>
          <w:lang w:eastAsia="en-GB"/>
        </w:rPr>
        <w:t xml:space="preserve">Abbott J, </w:t>
      </w:r>
      <w:proofErr w:type="spellStart"/>
      <w:r w:rsidRPr="002F5F75">
        <w:rPr>
          <w:rFonts w:eastAsia="Times New Roman" w:cstheme="minorHAnsi"/>
          <w:lang w:eastAsia="en-GB"/>
        </w:rPr>
        <w:t>McKavanagh</w:t>
      </w:r>
      <w:proofErr w:type="spellEnd"/>
      <w:r w:rsidRPr="002F5F75">
        <w:rPr>
          <w:rFonts w:eastAsia="Times New Roman" w:cstheme="minorHAnsi"/>
          <w:lang w:eastAsia="en-GB"/>
        </w:rPr>
        <w:t xml:space="preserve"> LTD, Watson J, McCarthy AL, Isenring E. Patient-Generated Subjective Global Assessment Short Form (PG-SGA SF) is a </w:t>
      </w:r>
      <w:proofErr w:type="spellStart"/>
      <w:r w:rsidRPr="002F5F75">
        <w:rPr>
          <w:rFonts w:eastAsia="Times New Roman" w:cstheme="minorHAnsi"/>
          <w:lang w:eastAsia="en-GB"/>
        </w:rPr>
        <w:t>vaild</w:t>
      </w:r>
      <w:proofErr w:type="spellEnd"/>
      <w:r w:rsidRPr="002F5F75">
        <w:rPr>
          <w:rFonts w:eastAsia="Times New Roman" w:cstheme="minorHAnsi"/>
          <w:lang w:eastAsia="en-GB"/>
        </w:rPr>
        <w:t xml:space="preserve"> screening tool in chemotherapy outpatients. </w:t>
      </w:r>
      <w:r w:rsidRPr="002F5F75">
        <w:rPr>
          <w:rFonts w:eastAsia="Times New Roman" w:cstheme="minorHAnsi"/>
          <w:i/>
          <w:iCs/>
          <w:lang w:eastAsia="en-GB"/>
        </w:rPr>
        <w:t>Support Care Cancer</w:t>
      </w:r>
      <w:r w:rsidRPr="002F5F75">
        <w:rPr>
          <w:rFonts w:eastAsia="Times New Roman" w:cstheme="minorHAnsi"/>
          <w:lang w:eastAsia="en-GB"/>
        </w:rPr>
        <w:t>. 24(9)</w:t>
      </w:r>
      <w:r w:rsidR="009B0689" w:rsidRPr="002F5F75">
        <w:rPr>
          <w:rFonts w:eastAsia="Times New Roman" w:cstheme="minorHAnsi"/>
          <w:lang w:eastAsia="en-GB"/>
        </w:rPr>
        <w:t>,</w:t>
      </w:r>
      <w:r w:rsidRPr="002F5F75">
        <w:rPr>
          <w:rFonts w:cstheme="minorHAnsi"/>
        </w:rPr>
        <w:t>3883-3887</w:t>
      </w:r>
      <w:r w:rsidR="009B0689" w:rsidRPr="002F5F75">
        <w:rPr>
          <w:rFonts w:cstheme="minorHAnsi"/>
        </w:rPr>
        <w:t xml:space="preserve"> </w:t>
      </w:r>
      <w:r w:rsidR="00120CC9" w:rsidRPr="002F5F75">
        <w:rPr>
          <w:rFonts w:eastAsia="Times New Roman" w:cstheme="minorHAnsi"/>
          <w:lang w:eastAsia="en-GB"/>
        </w:rPr>
        <w:t>(2016)</w:t>
      </w:r>
      <w:r w:rsidR="009B0689" w:rsidRPr="002F5F75">
        <w:rPr>
          <w:rFonts w:eastAsia="Times New Roman" w:cstheme="minorHAnsi"/>
          <w:lang w:eastAsia="en-GB"/>
        </w:rPr>
        <w:t>.</w:t>
      </w:r>
    </w:p>
    <w:p w14:paraId="0B79EC4B" w14:textId="0A4E6EB6" w:rsidR="00BA2BC1" w:rsidRPr="002F5F75" w:rsidRDefault="00BA2BC1" w:rsidP="0026235D">
      <w:pPr>
        <w:shd w:val="clear" w:color="auto" w:fill="FFFFFF"/>
        <w:spacing w:after="0" w:line="240" w:lineRule="auto"/>
        <w:outlineLvl w:val="0"/>
        <w:rPr>
          <w:rFonts w:eastAsia="Times New Roman" w:cstheme="minorHAnsi"/>
          <w:lang w:eastAsia="en-GB"/>
        </w:rPr>
      </w:pPr>
    </w:p>
    <w:p w14:paraId="6AD18478" w14:textId="583DF4F6" w:rsidR="00910F36" w:rsidRPr="002F5F75" w:rsidRDefault="00910F36" w:rsidP="0026235D">
      <w:pPr>
        <w:shd w:val="clear" w:color="auto" w:fill="FFFFFF"/>
        <w:spacing w:after="0" w:line="240" w:lineRule="auto"/>
        <w:outlineLvl w:val="0"/>
        <w:rPr>
          <w:rFonts w:eastAsia="Times New Roman" w:cstheme="minorHAnsi"/>
          <w:lang w:eastAsia="en-GB"/>
        </w:rPr>
      </w:pPr>
    </w:p>
    <w:p w14:paraId="29971C1B" w14:textId="01DF4AD4" w:rsidR="00910F36" w:rsidRPr="002F5F75" w:rsidRDefault="00910F36" w:rsidP="00120CC9">
      <w:pPr>
        <w:pStyle w:val="ListParagraph"/>
        <w:numPr>
          <w:ilvl w:val="0"/>
          <w:numId w:val="21"/>
        </w:numPr>
        <w:autoSpaceDE w:val="0"/>
        <w:autoSpaceDN w:val="0"/>
        <w:adjustRightInd w:val="0"/>
        <w:spacing w:after="0" w:line="240" w:lineRule="auto"/>
        <w:rPr>
          <w:rFonts w:cstheme="minorHAnsi"/>
        </w:rPr>
      </w:pPr>
      <w:r w:rsidRPr="002F5F75">
        <w:rPr>
          <w:rFonts w:cstheme="minorHAnsi"/>
        </w:rPr>
        <w:t>Ream</w:t>
      </w:r>
      <w:r w:rsidR="007A744E" w:rsidRPr="002F5F75">
        <w:rPr>
          <w:rFonts w:cstheme="minorHAnsi"/>
        </w:rPr>
        <w:t xml:space="preserve"> E</w:t>
      </w:r>
      <w:r w:rsidRPr="002F5F75">
        <w:rPr>
          <w:rFonts w:cstheme="minorHAnsi"/>
        </w:rPr>
        <w:t>, Pedersen</w:t>
      </w:r>
      <w:r w:rsidR="007A744E" w:rsidRPr="002F5F75">
        <w:rPr>
          <w:rFonts w:cstheme="minorHAnsi"/>
        </w:rPr>
        <w:t xml:space="preserve"> VH</w:t>
      </w:r>
      <w:r w:rsidRPr="002F5F75">
        <w:rPr>
          <w:rFonts w:cstheme="minorHAnsi"/>
        </w:rPr>
        <w:t>, Oakley</w:t>
      </w:r>
      <w:r w:rsidR="007A744E" w:rsidRPr="002F5F75">
        <w:rPr>
          <w:rFonts w:cstheme="minorHAnsi"/>
        </w:rPr>
        <w:t xml:space="preserve"> C</w:t>
      </w:r>
      <w:r w:rsidRPr="002F5F75">
        <w:rPr>
          <w:rFonts w:cstheme="minorHAnsi"/>
        </w:rPr>
        <w:t xml:space="preserve"> </w:t>
      </w:r>
      <w:r w:rsidRPr="002F5F75">
        <w:rPr>
          <w:rFonts w:cstheme="minorHAnsi"/>
          <w:i/>
          <w:iCs/>
        </w:rPr>
        <w:t>et al.</w:t>
      </w:r>
      <w:r w:rsidRPr="002F5F75">
        <w:rPr>
          <w:rFonts w:cstheme="minorHAnsi"/>
        </w:rPr>
        <w:t xml:space="preserve"> Informal carers' experiences and needs when supporting patients through chemotherapy: a mixed methods study. </w:t>
      </w:r>
      <w:r w:rsidR="00875B34" w:rsidRPr="002F5F75">
        <w:rPr>
          <w:rFonts w:cstheme="minorHAnsi"/>
          <w:i/>
          <w:iCs/>
          <w:shd w:val="clear" w:color="auto" w:fill="FFFFFF"/>
        </w:rPr>
        <w:t>Eur J</w:t>
      </w:r>
      <w:r w:rsidR="00875B34" w:rsidRPr="002F5F75">
        <w:rPr>
          <w:rFonts w:cstheme="minorHAnsi"/>
          <w:b/>
          <w:bCs/>
          <w:i/>
          <w:iCs/>
          <w:shd w:val="clear" w:color="auto" w:fill="FFFFFF"/>
        </w:rPr>
        <w:t xml:space="preserve"> </w:t>
      </w:r>
      <w:r w:rsidR="00875B34" w:rsidRPr="002F5F75">
        <w:rPr>
          <w:rStyle w:val="Strong"/>
          <w:rFonts w:cstheme="minorHAnsi"/>
          <w:b w:val="0"/>
          <w:bCs w:val="0"/>
          <w:i/>
          <w:iCs/>
        </w:rPr>
        <w:t>Cancer Care</w:t>
      </w:r>
      <w:r w:rsidRPr="002F5F75">
        <w:rPr>
          <w:rFonts w:cstheme="minorHAnsi"/>
          <w:i/>
          <w:iCs/>
        </w:rPr>
        <w:t>.</w:t>
      </w:r>
      <w:r w:rsidRPr="002F5F75">
        <w:rPr>
          <w:rFonts w:cstheme="minorHAnsi"/>
        </w:rPr>
        <w:t xml:space="preserve"> 22</w:t>
      </w:r>
      <w:r w:rsidR="009B0689" w:rsidRPr="002F5F75">
        <w:rPr>
          <w:rFonts w:cstheme="minorHAnsi"/>
        </w:rPr>
        <w:t>,</w:t>
      </w:r>
      <w:r w:rsidRPr="002F5F75">
        <w:rPr>
          <w:rFonts w:cstheme="minorHAnsi"/>
        </w:rPr>
        <w:t>797-806</w:t>
      </w:r>
      <w:r w:rsidR="009B0689" w:rsidRPr="002F5F75">
        <w:rPr>
          <w:rFonts w:cstheme="minorHAnsi"/>
        </w:rPr>
        <w:t xml:space="preserve"> </w:t>
      </w:r>
      <w:r w:rsidR="00120CC9" w:rsidRPr="002F5F75">
        <w:rPr>
          <w:rFonts w:cstheme="minorHAnsi"/>
        </w:rPr>
        <w:t>(2013)</w:t>
      </w:r>
      <w:r w:rsidR="009B0689" w:rsidRPr="002F5F75">
        <w:rPr>
          <w:rFonts w:cstheme="minorHAnsi"/>
        </w:rPr>
        <w:t>.</w:t>
      </w:r>
    </w:p>
    <w:p w14:paraId="5BEB59B5" w14:textId="77777777" w:rsidR="00910F36" w:rsidRPr="002F5F75" w:rsidRDefault="00910F36" w:rsidP="0026235D">
      <w:pPr>
        <w:shd w:val="clear" w:color="auto" w:fill="FFFFFF"/>
        <w:spacing w:after="0" w:line="240" w:lineRule="auto"/>
        <w:outlineLvl w:val="0"/>
        <w:rPr>
          <w:rFonts w:eastAsia="Times New Roman" w:cstheme="minorHAnsi"/>
          <w:bCs/>
          <w:kern w:val="36"/>
          <w:lang w:eastAsia="en-GB"/>
        </w:rPr>
      </w:pPr>
    </w:p>
    <w:p w14:paraId="5F4AC016" w14:textId="4ED50280" w:rsidR="00910F36" w:rsidRPr="002F5F75" w:rsidRDefault="00910F36" w:rsidP="00120CC9">
      <w:pPr>
        <w:pStyle w:val="ListParagraph"/>
        <w:numPr>
          <w:ilvl w:val="0"/>
          <w:numId w:val="21"/>
        </w:numPr>
        <w:autoSpaceDE w:val="0"/>
        <w:autoSpaceDN w:val="0"/>
        <w:adjustRightInd w:val="0"/>
        <w:spacing w:after="0" w:line="240" w:lineRule="auto"/>
        <w:ind w:left="720"/>
        <w:rPr>
          <w:rFonts w:cstheme="minorHAnsi"/>
        </w:rPr>
      </w:pPr>
      <w:r w:rsidRPr="002F5F75">
        <w:rPr>
          <w:rFonts w:cstheme="minorHAnsi"/>
        </w:rPr>
        <w:t>Francis</w:t>
      </w:r>
      <w:r w:rsidR="00656CF0" w:rsidRPr="002F5F75">
        <w:rPr>
          <w:rFonts w:cstheme="minorHAnsi"/>
        </w:rPr>
        <w:t xml:space="preserve"> JJ</w:t>
      </w:r>
      <w:r w:rsidRPr="002F5F75">
        <w:rPr>
          <w:rFonts w:cstheme="minorHAnsi"/>
        </w:rPr>
        <w:t>, Johnston</w:t>
      </w:r>
      <w:r w:rsidR="00656CF0" w:rsidRPr="002F5F75">
        <w:rPr>
          <w:rFonts w:cstheme="minorHAnsi"/>
        </w:rPr>
        <w:t xml:space="preserve"> M</w:t>
      </w:r>
      <w:r w:rsidRPr="002F5F75">
        <w:rPr>
          <w:rFonts w:cstheme="minorHAnsi"/>
        </w:rPr>
        <w:t>, Robertson</w:t>
      </w:r>
      <w:r w:rsidR="00656CF0" w:rsidRPr="002F5F75">
        <w:rPr>
          <w:rFonts w:cstheme="minorHAnsi"/>
        </w:rPr>
        <w:t xml:space="preserve"> C et al.</w:t>
      </w:r>
      <w:r w:rsidRPr="002F5F75">
        <w:rPr>
          <w:rFonts w:cstheme="minorHAnsi"/>
        </w:rPr>
        <w:t xml:space="preserve"> What is an</w:t>
      </w:r>
      <w:r w:rsidR="00120CC9" w:rsidRPr="002F5F75">
        <w:rPr>
          <w:rFonts w:cstheme="minorHAnsi"/>
        </w:rPr>
        <w:t xml:space="preserve"> </w:t>
      </w:r>
      <w:r w:rsidRPr="002F5F75">
        <w:rPr>
          <w:rFonts w:cstheme="minorHAnsi"/>
        </w:rPr>
        <w:t>adequate sample size? Operationalising data saturation for theory-based interview studies.</w:t>
      </w:r>
      <w:r w:rsidR="00120CC9" w:rsidRPr="002F5F75">
        <w:rPr>
          <w:rFonts w:cstheme="minorHAnsi"/>
        </w:rPr>
        <w:t xml:space="preserve"> </w:t>
      </w:r>
      <w:proofErr w:type="spellStart"/>
      <w:r w:rsidRPr="002F5F75">
        <w:rPr>
          <w:rFonts w:cstheme="minorHAnsi"/>
          <w:i/>
          <w:iCs/>
        </w:rPr>
        <w:t>Psychol</w:t>
      </w:r>
      <w:proofErr w:type="spellEnd"/>
      <w:r w:rsidRPr="002F5F75">
        <w:rPr>
          <w:rFonts w:cstheme="minorHAnsi"/>
          <w:i/>
          <w:iCs/>
        </w:rPr>
        <w:t xml:space="preserve"> Health.</w:t>
      </w:r>
      <w:r w:rsidRPr="002F5F75">
        <w:rPr>
          <w:rFonts w:cstheme="minorHAnsi"/>
        </w:rPr>
        <w:t xml:space="preserve"> 25(10)</w:t>
      </w:r>
      <w:r w:rsidR="00140CE2" w:rsidRPr="002F5F75">
        <w:rPr>
          <w:rFonts w:cstheme="minorHAnsi"/>
        </w:rPr>
        <w:t>,</w:t>
      </w:r>
      <w:r w:rsidRPr="002F5F75">
        <w:rPr>
          <w:rFonts w:cstheme="minorHAnsi"/>
        </w:rPr>
        <w:t>1229-45</w:t>
      </w:r>
      <w:r w:rsidR="00140CE2" w:rsidRPr="002F5F75">
        <w:rPr>
          <w:rFonts w:cstheme="minorHAnsi"/>
        </w:rPr>
        <w:t xml:space="preserve"> </w:t>
      </w:r>
      <w:r w:rsidR="00120CC9" w:rsidRPr="002F5F75">
        <w:rPr>
          <w:rFonts w:cstheme="minorHAnsi"/>
        </w:rPr>
        <w:t>(2010)</w:t>
      </w:r>
      <w:r w:rsidR="00140CE2" w:rsidRPr="002F5F75">
        <w:rPr>
          <w:rFonts w:cstheme="minorHAnsi"/>
        </w:rPr>
        <w:t>.</w:t>
      </w:r>
    </w:p>
    <w:p w14:paraId="3AD6F69C" w14:textId="04590015" w:rsidR="00910F36" w:rsidRPr="002F5F75" w:rsidRDefault="00910F36" w:rsidP="0026235D">
      <w:pPr>
        <w:pStyle w:val="ListParagraph"/>
        <w:autoSpaceDE w:val="0"/>
        <w:autoSpaceDN w:val="0"/>
        <w:adjustRightInd w:val="0"/>
        <w:spacing w:after="0" w:line="240" w:lineRule="auto"/>
        <w:ind w:left="0"/>
        <w:rPr>
          <w:rFonts w:cstheme="minorHAnsi"/>
        </w:rPr>
      </w:pPr>
    </w:p>
    <w:p w14:paraId="0F2EF68E" w14:textId="2498C61A" w:rsidR="00910F36" w:rsidRPr="002F5F75" w:rsidRDefault="00910F36" w:rsidP="00120CC9">
      <w:pPr>
        <w:pStyle w:val="ListParagraph"/>
        <w:numPr>
          <w:ilvl w:val="0"/>
          <w:numId w:val="21"/>
        </w:numPr>
        <w:spacing w:after="0" w:line="240" w:lineRule="auto"/>
        <w:rPr>
          <w:rFonts w:eastAsia="Times New Roman" w:cstheme="minorHAnsi"/>
          <w:lang w:eastAsia="ja-JP"/>
        </w:rPr>
      </w:pPr>
      <w:r w:rsidRPr="002F5F75">
        <w:rPr>
          <w:rFonts w:cstheme="minorHAnsi"/>
        </w:rPr>
        <w:t>Miles M, Huberman M</w:t>
      </w:r>
      <w:r w:rsidR="00140CE2" w:rsidRPr="002F5F75">
        <w:rPr>
          <w:rFonts w:cstheme="minorHAnsi"/>
        </w:rPr>
        <w:t>.</w:t>
      </w:r>
      <w:r w:rsidRPr="002F5F75">
        <w:rPr>
          <w:rFonts w:cstheme="minorHAnsi"/>
        </w:rPr>
        <w:t xml:space="preserve"> Making Good Sense: Drawing and Verifying Conclusions</w:t>
      </w:r>
      <w:r w:rsidR="00140CE2" w:rsidRPr="002F5F75">
        <w:rPr>
          <w:rFonts w:cstheme="minorHAnsi"/>
        </w:rPr>
        <w:t>. I</w:t>
      </w:r>
      <w:r w:rsidRPr="002F5F75">
        <w:rPr>
          <w:rFonts w:cstheme="minorHAnsi"/>
        </w:rPr>
        <w:t>n</w:t>
      </w:r>
      <w:r w:rsidR="00140CE2" w:rsidRPr="002F5F75">
        <w:rPr>
          <w:rFonts w:cstheme="minorHAnsi"/>
        </w:rPr>
        <w:t>:</w:t>
      </w:r>
      <w:r w:rsidRPr="002F5F75">
        <w:rPr>
          <w:rFonts w:cstheme="minorHAnsi"/>
        </w:rPr>
        <w:t xml:space="preserve"> </w:t>
      </w:r>
      <w:r w:rsidR="00140CE2" w:rsidRPr="002F5F75">
        <w:rPr>
          <w:rFonts w:cstheme="minorHAnsi"/>
          <w:i/>
          <w:iCs/>
        </w:rPr>
        <w:t>Qualitative Data Analysis</w:t>
      </w:r>
      <w:r w:rsidR="00140CE2" w:rsidRPr="002F5F75">
        <w:rPr>
          <w:rFonts w:cstheme="minorHAnsi"/>
        </w:rPr>
        <w:t xml:space="preserve">. </w:t>
      </w:r>
      <w:r w:rsidRPr="002F5F75">
        <w:rPr>
          <w:rFonts w:cstheme="minorHAnsi"/>
        </w:rPr>
        <w:t>Miles M, Huberman M (eds)</w:t>
      </w:r>
      <w:r w:rsidR="00140CE2" w:rsidRPr="002F5F75">
        <w:rPr>
          <w:rFonts w:cstheme="minorHAnsi"/>
        </w:rPr>
        <w:t>,</w:t>
      </w:r>
      <w:r w:rsidRPr="002F5F75">
        <w:rPr>
          <w:rFonts w:cstheme="minorHAnsi"/>
        </w:rPr>
        <w:t xml:space="preserve"> Thousand Oaks, Sage</w:t>
      </w:r>
      <w:r w:rsidR="00140CE2" w:rsidRPr="002F5F75">
        <w:rPr>
          <w:rFonts w:cstheme="minorHAnsi"/>
        </w:rPr>
        <w:t xml:space="preserve"> (</w:t>
      </w:r>
      <w:r w:rsidRPr="002F5F75">
        <w:rPr>
          <w:rFonts w:cstheme="minorHAnsi"/>
        </w:rPr>
        <w:t>1994</w:t>
      </w:r>
      <w:r w:rsidR="00140CE2" w:rsidRPr="002F5F75">
        <w:rPr>
          <w:rFonts w:cstheme="minorHAnsi"/>
        </w:rPr>
        <w:t>)</w:t>
      </w:r>
      <w:r w:rsidRPr="002F5F75">
        <w:rPr>
          <w:rFonts w:cstheme="minorHAnsi"/>
        </w:rPr>
        <w:t>.</w:t>
      </w:r>
    </w:p>
    <w:p w14:paraId="6564D222" w14:textId="1315E6F9" w:rsidR="00910F36" w:rsidRPr="002F5F75" w:rsidRDefault="00910F36" w:rsidP="0026235D">
      <w:pPr>
        <w:pStyle w:val="ListParagraph"/>
        <w:autoSpaceDE w:val="0"/>
        <w:autoSpaceDN w:val="0"/>
        <w:adjustRightInd w:val="0"/>
        <w:spacing w:after="0" w:line="240" w:lineRule="auto"/>
        <w:ind w:left="0"/>
        <w:rPr>
          <w:rFonts w:cstheme="minorHAnsi"/>
        </w:rPr>
      </w:pPr>
    </w:p>
    <w:p w14:paraId="4A4AA317" w14:textId="2A3037A5" w:rsidR="00910F36" w:rsidRPr="002F5F75" w:rsidRDefault="00910F36" w:rsidP="00120CC9">
      <w:pPr>
        <w:pStyle w:val="ListParagraph"/>
        <w:numPr>
          <w:ilvl w:val="0"/>
          <w:numId w:val="21"/>
        </w:numPr>
        <w:autoSpaceDE w:val="0"/>
        <w:autoSpaceDN w:val="0"/>
        <w:adjustRightInd w:val="0"/>
        <w:spacing w:after="0" w:line="240" w:lineRule="auto"/>
        <w:rPr>
          <w:rFonts w:cstheme="minorHAnsi"/>
        </w:rPr>
      </w:pPr>
      <w:r w:rsidRPr="002F5F75">
        <w:rPr>
          <w:rFonts w:cstheme="minorHAnsi"/>
        </w:rPr>
        <w:t xml:space="preserve">Van </w:t>
      </w:r>
      <w:proofErr w:type="spellStart"/>
      <w:r w:rsidRPr="002F5F75">
        <w:rPr>
          <w:rFonts w:cstheme="minorHAnsi"/>
        </w:rPr>
        <w:t>Manen</w:t>
      </w:r>
      <w:proofErr w:type="spellEnd"/>
      <w:r w:rsidRPr="002F5F75">
        <w:rPr>
          <w:rFonts w:cstheme="minorHAnsi"/>
        </w:rPr>
        <w:t xml:space="preserve"> M</w:t>
      </w:r>
      <w:r w:rsidR="00120CC9" w:rsidRPr="002F5F75">
        <w:rPr>
          <w:rFonts w:cstheme="minorHAnsi"/>
        </w:rPr>
        <w:t>.</w:t>
      </w:r>
      <w:r w:rsidRPr="002F5F75">
        <w:rPr>
          <w:rFonts w:cstheme="minorHAnsi"/>
        </w:rPr>
        <w:t xml:space="preserve"> </w:t>
      </w:r>
      <w:r w:rsidRPr="002F5F75">
        <w:rPr>
          <w:rFonts w:cstheme="minorHAnsi"/>
          <w:i/>
          <w:iCs/>
        </w:rPr>
        <w:t>Researching Lived Experience: Human Science for an Action Sensitive Pedagogy.</w:t>
      </w:r>
      <w:r w:rsidRPr="002F5F75">
        <w:rPr>
          <w:rFonts w:cstheme="minorHAnsi"/>
        </w:rPr>
        <w:t xml:space="preserve"> The </w:t>
      </w:r>
      <w:proofErr w:type="spellStart"/>
      <w:r w:rsidRPr="002F5F75">
        <w:rPr>
          <w:rFonts w:cstheme="minorHAnsi"/>
        </w:rPr>
        <w:t>Althouse</w:t>
      </w:r>
      <w:proofErr w:type="spellEnd"/>
      <w:r w:rsidRPr="002F5F75">
        <w:rPr>
          <w:rFonts w:cstheme="minorHAnsi"/>
        </w:rPr>
        <w:t xml:space="preserve"> Press, London</w:t>
      </w:r>
      <w:r w:rsidR="00120CC9" w:rsidRPr="002F5F75">
        <w:rPr>
          <w:rFonts w:cstheme="minorHAnsi"/>
        </w:rPr>
        <w:t xml:space="preserve"> (1990)</w:t>
      </w:r>
      <w:r w:rsidR="00140CE2" w:rsidRPr="002F5F75">
        <w:rPr>
          <w:rFonts w:cstheme="minorHAnsi"/>
        </w:rPr>
        <w:t>.</w:t>
      </w:r>
    </w:p>
    <w:p w14:paraId="03CF31BD" w14:textId="7F5FF7D4" w:rsidR="00290D84" w:rsidRPr="002F5F75" w:rsidRDefault="00290D84" w:rsidP="0026235D">
      <w:pPr>
        <w:pStyle w:val="ListParagraph"/>
        <w:autoSpaceDE w:val="0"/>
        <w:autoSpaceDN w:val="0"/>
        <w:adjustRightInd w:val="0"/>
        <w:spacing w:after="0" w:line="240" w:lineRule="auto"/>
        <w:ind w:left="0"/>
        <w:rPr>
          <w:rFonts w:cstheme="minorHAnsi"/>
        </w:rPr>
      </w:pPr>
    </w:p>
    <w:p w14:paraId="4584422C" w14:textId="0A7FA1E4" w:rsidR="00290D84" w:rsidRPr="002F5F75" w:rsidRDefault="00290D84" w:rsidP="00120CC9">
      <w:pPr>
        <w:pStyle w:val="ListParagraph"/>
        <w:numPr>
          <w:ilvl w:val="0"/>
          <w:numId w:val="21"/>
        </w:numPr>
        <w:spacing w:after="0" w:line="240" w:lineRule="auto"/>
        <w:rPr>
          <w:rFonts w:eastAsia="Times New Roman" w:cstheme="minorHAnsi"/>
        </w:rPr>
      </w:pPr>
      <w:r w:rsidRPr="002F5F75">
        <w:rPr>
          <w:rFonts w:cstheme="minorHAnsi"/>
        </w:rPr>
        <w:t>Hopkinson J</w:t>
      </w:r>
      <w:r w:rsidR="00120CC9" w:rsidRPr="002F5F75">
        <w:rPr>
          <w:rFonts w:cstheme="minorHAnsi"/>
        </w:rPr>
        <w:t>.</w:t>
      </w:r>
      <w:r w:rsidRPr="002F5F75">
        <w:rPr>
          <w:rFonts w:cstheme="minorHAnsi"/>
        </w:rPr>
        <w:t xml:space="preserve"> </w:t>
      </w:r>
      <w:r w:rsidRPr="002F5F75">
        <w:rPr>
          <w:rFonts w:cstheme="minorHAnsi"/>
          <w:bCs/>
        </w:rPr>
        <w:t xml:space="preserve">Psychosocial impact of cancer cachexia. </w:t>
      </w:r>
      <w:hyperlink r:id="rId11" w:history="1">
        <w:r w:rsidR="00875B34" w:rsidRPr="002F5F75">
          <w:rPr>
            <w:rFonts w:cstheme="minorHAnsi"/>
            <w:i/>
            <w:iCs/>
          </w:rPr>
          <w:t>J Cachexia Sarcopenia Muscle</w:t>
        </w:r>
      </w:hyperlink>
      <w:r w:rsidR="00875B34" w:rsidRPr="002F5F75">
        <w:rPr>
          <w:rFonts w:cstheme="minorHAnsi"/>
          <w:i/>
          <w:iCs/>
          <w:shd w:val="clear" w:color="auto" w:fill="FFFFFF"/>
        </w:rPr>
        <w:t>.</w:t>
      </w:r>
      <w:r w:rsidR="00875B34" w:rsidRPr="002F5F75">
        <w:rPr>
          <w:rFonts w:cstheme="minorHAnsi"/>
          <w:shd w:val="clear" w:color="auto" w:fill="FFFFFF"/>
        </w:rPr>
        <w:t xml:space="preserve"> </w:t>
      </w:r>
      <w:r w:rsidRPr="002F5F75">
        <w:rPr>
          <w:rFonts w:cstheme="minorHAnsi"/>
          <w:bCs/>
        </w:rPr>
        <w:t>5</w:t>
      </w:r>
      <w:r w:rsidR="00140CE2" w:rsidRPr="002F5F75">
        <w:rPr>
          <w:rFonts w:cstheme="minorHAnsi"/>
          <w:bCs/>
        </w:rPr>
        <w:t>,</w:t>
      </w:r>
      <w:r w:rsidRPr="002F5F75">
        <w:rPr>
          <w:rFonts w:cstheme="minorHAnsi"/>
          <w:bCs/>
        </w:rPr>
        <w:t>89-94</w:t>
      </w:r>
      <w:r w:rsidR="00140CE2" w:rsidRPr="002F5F75">
        <w:rPr>
          <w:rFonts w:cstheme="minorHAnsi"/>
          <w:bCs/>
        </w:rPr>
        <w:t xml:space="preserve"> </w:t>
      </w:r>
      <w:r w:rsidR="00120CC9" w:rsidRPr="002F5F75">
        <w:rPr>
          <w:rFonts w:cstheme="minorHAnsi"/>
        </w:rPr>
        <w:t>(2014)</w:t>
      </w:r>
      <w:r w:rsidR="00140CE2" w:rsidRPr="002F5F75">
        <w:rPr>
          <w:rFonts w:cstheme="minorHAnsi"/>
        </w:rPr>
        <w:t>.</w:t>
      </w:r>
    </w:p>
    <w:p w14:paraId="1FB3883D" w14:textId="77777777" w:rsidR="00290D84" w:rsidRPr="002F5F75" w:rsidRDefault="00290D84" w:rsidP="0026235D">
      <w:pPr>
        <w:pStyle w:val="ListParagraph"/>
        <w:autoSpaceDE w:val="0"/>
        <w:autoSpaceDN w:val="0"/>
        <w:adjustRightInd w:val="0"/>
        <w:spacing w:after="0" w:line="240" w:lineRule="auto"/>
        <w:ind w:left="0"/>
        <w:rPr>
          <w:rFonts w:cstheme="minorHAnsi"/>
        </w:rPr>
      </w:pPr>
    </w:p>
    <w:p w14:paraId="7493DB93" w14:textId="490A77B0" w:rsidR="00290D84" w:rsidRPr="002F5F75" w:rsidRDefault="00290D84" w:rsidP="00120CC9">
      <w:pPr>
        <w:pStyle w:val="ListParagraph"/>
        <w:numPr>
          <w:ilvl w:val="0"/>
          <w:numId w:val="21"/>
        </w:numPr>
        <w:spacing w:after="0" w:line="240" w:lineRule="auto"/>
        <w:rPr>
          <w:rFonts w:cstheme="minorHAnsi"/>
          <w:bCs/>
        </w:rPr>
      </w:pPr>
      <w:r w:rsidRPr="002F5F75">
        <w:rPr>
          <w:rFonts w:cstheme="minorHAnsi"/>
          <w:bCs/>
        </w:rPr>
        <w:t>NIHR Southampton Biomedical Research Centre</w:t>
      </w:r>
      <w:r w:rsidR="00140CE2" w:rsidRPr="002F5F75">
        <w:rPr>
          <w:rFonts w:cstheme="minorHAnsi"/>
          <w:bCs/>
        </w:rPr>
        <w:t xml:space="preserve"> (2015)</w:t>
      </w:r>
      <w:r w:rsidR="00120CC9" w:rsidRPr="002F5F75">
        <w:rPr>
          <w:rFonts w:cstheme="minorHAnsi"/>
          <w:bCs/>
        </w:rPr>
        <w:t>.</w:t>
      </w:r>
      <w:r w:rsidRPr="002F5F75">
        <w:rPr>
          <w:rFonts w:cstheme="minorHAnsi"/>
          <w:bCs/>
        </w:rPr>
        <w:t xml:space="preserve"> Cancer and Nutrition NIHR infrastructure collaboration: Improving cancer prevention and care. For patients. For Clinicians. For researchers. Phase I report. National Institute for Health Research. </w:t>
      </w:r>
      <w:hyperlink r:id="rId12" w:history="1">
        <w:r w:rsidR="00140CE2" w:rsidRPr="002F5F75">
          <w:rPr>
            <w:rStyle w:val="Hyperlink"/>
            <w:rFonts w:cstheme="minorHAnsi"/>
            <w:bCs/>
            <w:color w:val="auto"/>
          </w:rPr>
          <w:t>http://cancerandnutrition.nihr.ac.uk/wp-content/uploads/2016/06/Cancer-Nutrition-Full-Report-FINAL_03-06-16.pdf</w:t>
        </w:r>
      </w:hyperlink>
      <w:r w:rsidRPr="002F5F75">
        <w:rPr>
          <w:rFonts w:cstheme="minorHAnsi"/>
          <w:bCs/>
        </w:rPr>
        <w:t xml:space="preserve">   Accessed 13.12.2019</w:t>
      </w:r>
    </w:p>
    <w:p w14:paraId="6664FE1D" w14:textId="77777777" w:rsidR="00934769" w:rsidRPr="002F5F75" w:rsidRDefault="00934769" w:rsidP="0026235D">
      <w:pPr>
        <w:spacing w:after="0" w:line="240" w:lineRule="auto"/>
        <w:rPr>
          <w:rFonts w:cstheme="minorHAnsi"/>
          <w:bCs/>
        </w:rPr>
      </w:pPr>
    </w:p>
    <w:p w14:paraId="185EE35E" w14:textId="3344E786" w:rsidR="009C5A2F" w:rsidRPr="002F5F75" w:rsidRDefault="00934769" w:rsidP="00120CC9">
      <w:pPr>
        <w:pStyle w:val="ListParagraph"/>
        <w:numPr>
          <w:ilvl w:val="0"/>
          <w:numId w:val="21"/>
        </w:numPr>
        <w:spacing w:after="0" w:line="240" w:lineRule="auto"/>
        <w:rPr>
          <w:rFonts w:cstheme="minorHAnsi"/>
        </w:rPr>
      </w:pPr>
      <w:proofErr w:type="spellStart"/>
      <w:r w:rsidRPr="002F5F75">
        <w:rPr>
          <w:rFonts w:cstheme="minorHAnsi"/>
        </w:rPr>
        <w:t>Boltong</w:t>
      </w:r>
      <w:proofErr w:type="spellEnd"/>
      <w:r w:rsidRPr="002F5F75">
        <w:rPr>
          <w:rFonts w:cstheme="minorHAnsi"/>
        </w:rPr>
        <w:t xml:space="preserve"> A, </w:t>
      </w:r>
      <w:proofErr w:type="spellStart"/>
      <w:r w:rsidRPr="002F5F75">
        <w:rPr>
          <w:rFonts w:cstheme="minorHAnsi"/>
        </w:rPr>
        <w:t>Keast</w:t>
      </w:r>
      <w:proofErr w:type="spellEnd"/>
      <w:r w:rsidRPr="002F5F75">
        <w:rPr>
          <w:rFonts w:cstheme="minorHAnsi"/>
        </w:rPr>
        <w:t xml:space="preserve"> R, Aranda S</w:t>
      </w:r>
      <w:r w:rsidR="00656CF0" w:rsidRPr="002F5F75">
        <w:rPr>
          <w:rFonts w:cstheme="minorHAnsi"/>
        </w:rPr>
        <w:t>.</w:t>
      </w:r>
      <w:r w:rsidRPr="002F5F75">
        <w:rPr>
          <w:rFonts w:cstheme="minorHAnsi"/>
        </w:rPr>
        <w:t xml:space="preserve"> Experiences and consequences of altered taste, flavour and food hedonics during chemotherapy treatment. </w:t>
      </w:r>
      <w:r w:rsidRPr="002F5F75">
        <w:rPr>
          <w:rFonts w:cstheme="minorHAnsi"/>
          <w:i/>
          <w:iCs/>
        </w:rPr>
        <w:t>Suppor</w:t>
      </w:r>
      <w:r w:rsidR="00875B34" w:rsidRPr="002F5F75">
        <w:rPr>
          <w:rFonts w:cstheme="minorHAnsi"/>
          <w:i/>
          <w:iCs/>
        </w:rPr>
        <w:t>t</w:t>
      </w:r>
      <w:r w:rsidRPr="002F5F75">
        <w:rPr>
          <w:rFonts w:cstheme="minorHAnsi"/>
          <w:i/>
          <w:iCs/>
        </w:rPr>
        <w:t xml:space="preserve"> Care Cancer</w:t>
      </w:r>
      <w:r w:rsidRPr="002F5F75">
        <w:rPr>
          <w:rFonts w:cstheme="minorHAnsi"/>
        </w:rPr>
        <w:t>. 20(11)</w:t>
      </w:r>
      <w:r w:rsidR="00140CE2" w:rsidRPr="002F5F75">
        <w:rPr>
          <w:rFonts w:cstheme="minorHAnsi"/>
        </w:rPr>
        <w:t>,</w:t>
      </w:r>
      <w:r w:rsidRPr="002F5F75">
        <w:rPr>
          <w:rFonts w:cstheme="minorHAnsi"/>
        </w:rPr>
        <w:t>2765-74</w:t>
      </w:r>
      <w:r w:rsidR="00140CE2" w:rsidRPr="002F5F75">
        <w:rPr>
          <w:rFonts w:cstheme="minorHAnsi"/>
        </w:rPr>
        <w:t xml:space="preserve"> </w:t>
      </w:r>
      <w:r w:rsidR="00120CC9" w:rsidRPr="002F5F75">
        <w:rPr>
          <w:rFonts w:cstheme="minorHAnsi"/>
        </w:rPr>
        <w:t>(2012)</w:t>
      </w:r>
      <w:r w:rsidR="00140CE2" w:rsidRPr="002F5F75">
        <w:rPr>
          <w:rFonts w:cstheme="minorHAnsi"/>
        </w:rPr>
        <w:t>.</w:t>
      </w:r>
    </w:p>
    <w:p w14:paraId="2370E39E" w14:textId="77777777" w:rsidR="00934769" w:rsidRPr="002F5F75" w:rsidRDefault="00934769" w:rsidP="00934769">
      <w:pPr>
        <w:spacing w:after="0" w:line="240" w:lineRule="auto"/>
        <w:rPr>
          <w:rFonts w:cstheme="minorHAnsi"/>
        </w:rPr>
      </w:pPr>
    </w:p>
    <w:p w14:paraId="578DCE4A" w14:textId="053A14F9" w:rsidR="00290D84" w:rsidRPr="002F5F75" w:rsidRDefault="00290D84" w:rsidP="00120CC9">
      <w:pPr>
        <w:pStyle w:val="ListParagraph"/>
        <w:numPr>
          <w:ilvl w:val="0"/>
          <w:numId w:val="21"/>
        </w:numPr>
        <w:spacing w:after="0" w:line="240" w:lineRule="auto"/>
        <w:rPr>
          <w:rFonts w:cstheme="minorHAnsi"/>
        </w:rPr>
      </w:pPr>
      <w:r w:rsidRPr="002F5F75">
        <w:rPr>
          <w:rFonts w:cstheme="minorHAnsi"/>
        </w:rPr>
        <w:t xml:space="preserve">Cooper C, Burden ST and </w:t>
      </w:r>
      <w:proofErr w:type="spellStart"/>
      <w:r w:rsidRPr="002F5F75">
        <w:rPr>
          <w:rFonts w:cstheme="minorHAnsi"/>
        </w:rPr>
        <w:t>Molassiotis</w:t>
      </w:r>
      <w:proofErr w:type="spellEnd"/>
      <w:r w:rsidRPr="002F5F75">
        <w:rPr>
          <w:rFonts w:cstheme="minorHAnsi"/>
        </w:rPr>
        <w:t xml:space="preserve"> A</w:t>
      </w:r>
      <w:r w:rsidR="00656CF0" w:rsidRPr="002F5F75">
        <w:rPr>
          <w:rFonts w:cstheme="minorHAnsi"/>
        </w:rPr>
        <w:t>.</w:t>
      </w:r>
      <w:r w:rsidRPr="002F5F75">
        <w:rPr>
          <w:rFonts w:cstheme="minorHAnsi"/>
        </w:rPr>
        <w:t xml:space="preserve"> An explorative study of the views and experiences of food and weight loss in patients with operable pancreatic cancer perioperatively and following surgical intervention. </w:t>
      </w:r>
      <w:r w:rsidRPr="002F5F75">
        <w:rPr>
          <w:rFonts w:cstheme="minorHAnsi"/>
          <w:i/>
          <w:iCs/>
        </w:rPr>
        <w:t>Support Care Cancer</w:t>
      </w:r>
      <w:r w:rsidRPr="002F5F75">
        <w:rPr>
          <w:rFonts w:cstheme="minorHAnsi"/>
        </w:rPr>
        <w:t>. 23</w:t>
      </w:r>
      <w:r w:rsidR="00140CE2" w:rsidRPr="002F5F75">
        <w:rPr>
          <w:rFonts w:cstheme="minorHAnsi"/>
        </w:rPr>
        <w:t>,</w:t>
      </w:r>
      <w:r w:rsidRPr="002F5F75">
        <w:rPr>
          <w:rFonts w:cstheme="minorHAnsi"/>
        </w:rPr>
        <w:t>1025-1033</w:t>
      </w:r>
      <w:r w:rsidR="00140CE2" w:rsidRPr="002F5F75">
        <w:rPr>
          <w:rFonts w:cstheme="minorHAnsi"/>
        </w:rPr>
        <w:t xml:space="preserve"> </w:t>
      </w:r>
      <w:r w:rsidR="00120CC9" w:rsidRPr="002F5F75">
        <w:rPr>
          <w:rFonts w:cstheme="minorHAnsi"/>
        </w:rPr>
        <w:t>(2015)</w:t>
      </w:r>
      <w:r w:rsidR="00140CE2" w:rsidRPr="002F5F75">
        <w:rPr>
          <w:rFonts w:cstheme="minorHAnsi"/>
        </w:rPr>
        <w:t>.</w:t>
      </w:r>
    </w:p>
    <w:p w14:paraId="27C598A3" w14:textId="77777777" w:rsidR="00290D84" w:rsidRPr="002F5F75" w:rsidRDefault="00290D84" w:rsidP="0026235D">
      <w:pPr>
        <w:spacing w:after="0" w:line="240" w:lineRule="auto"/>
        <w:rPr>
          <w:rFonts w:eastAsia="Times New Roman" w:cstheme="minorHAnsi"/>
        </w:rPr>
      </w:pPr>
    </w:p>
    <w:p w14:paraId="50AE52D3" w14:textId="5B2378A5" w:rsidR="00290D84" w:rsidRPr="002F5F75" w:rsidRDefault="00290D84" w:rsidP="00120CC9">
      <w:pPr>
        <w:pStyle w:val="ListParagraph"/>
        <w:numPr>
          <w:ilvl w:val="0"/>
          <w:numId w:val="21"/>
        </w:numPr>
        <w:spacing w:after="0" w:line="240" w:lineRule="auto"/>
        <w:rPr>
          <w:rFonts w:cstheme="minorHAnsi"/>
        </w:rPr>
      </w:pPr>
      <w:proofErr w:type="spellStart"/>
      <w:r w:rsidRPr="002F5F75">
        <w:rPr>
          <w:rFonts w:cstheme="minorHAnsi"/>
        </w:rPr>
        <w:t>Uster</w:t>
      </w:r>
      <w:proofErr w:type="spellEnd"/>
      <w:r w:rsidRPr="002F5F75">
        <w:rPr>
          <w:rFonts w:cstheme="minorHAnsi"/>
        </w:rPr>
        <w:t xml:space="preserve"> A, </w:t>
      </w:r>
      <w:proofErr w:type="spellStart"/>
      <w:r w:rsidRPr="002F5F75">
        <w:rPr>
          <w:rFonts w:cstheme="minorHAnsi"/>
        </w:rPr>
        <w:t>Ruefenacht</w:t>
      </w:r>
      <w:proofErr w:type="spellEnd"/>
      <w:r w:rsidRPr="002F5F75">
        <w:rPr>
          <w:rFonts w:cstheme="minorHAnsi"/>
        </w:rPr>
        <w:t xml:space="preserve"> U, </w:t>
      </w:r>
      <w:proofErr w:type="spellStart"/>
      <w:r w:rsidRPr="002F5F75">
        <w:rPr>
          <w:rFonts w:cstheme="minorHAnsi"/>
        </w:rPr>
        <w:t>Ruehlin</w:t>
      </w:r>
      <w:proofErr w:type="spellEnd"/>
      <w:r w:rsidRPr="002F5F75">
        <w:rPr>
          <w:rFonts w:cstheme="minorHAnsi"/>
        </w:rPr>
        <w:t xml:space="preserve"> M et al. Influence of a nutritional intervention on dietary intake and quality of life in cancer patients: A randomised controlled trial. </w:t>
      </w:r>
      <w:r w:rsidRPr="002F5F75">
        <w:rPr>
          <w:rFonts w:cstheme="minorHAnsi"/>
          <w:i/>
          <w:iCs/>
        </w:rPr>
        <w:t>Nutrition</w:t>
      </w:r>
      <w:r w:rsidRPr="002F5F75">
        <w:rPr>
          <w:rFonts w:cstheme="minorHAnsi"/>
        </w:rPr>
        <w:t>. 29</w:t>
      </w:r>
      <w:r w:rsidR="00140CE2" w:rsidRPr="002F5F75">
        <w:rPr>
          <w:rFonts w:cstheme="minorHAnsi"/>
        </w:rPr>
        <w:t>,</w:t>
      </w:r>
      <w:r w:rsidRPr="002F5F75">
        <w:rPr>
          <w:rFonts w:cstheme="minorHAnsi"/>
        </w:rPr>
        <w:t>1342-1349</w:t>
      </w:r>
      <w:r w:rsidR="00140CE2" w:rsidRPr="002F5F75">
        <w:rPr>
          <w:rFonts w:cstheme="minorHAnsi"/>
        </w:rPr>
        <w:t xml:space="preserve"> </w:t>
      </w:r>
      <w:r w:rsidR="00120CC9" w:rsidRPr="002F5F75">
        <w:rPr>
          <w:rFonts w:cstheme="minorHAnsi"/>
        </w:rPr>
        <w:t>(2013)</w:t>
      </w:r>
      <w:r w:rsidR="00140CE2" w:rsidRPr="002F5F75">
        <w:rPr>
          <w:rFonts w:cstheme="minorHAnsi"/>
        </w:rPr>
        <w:t>.</w:t>
      </w:r>
    </w:p>
    <w:p w14:paraId="27BCB5E8" w14:textId="77777777" w:rsidR="00290D84" w:rsidRPr="002F5F75" w:rsidRDefault="00290D84" w:rsidP="0026235D">
      <w:pPr>
        <w:spacing w:after="0" w:line="240" w:lineRule="auto"/>
        <w:rPr>
          <w:rFonts w:eastAsia="Times New Roman" w:cstheme="minorHAnsi"/>
        </w:rPr>
      </w:pPr>
    </w:p>
    <w:p w14:paraId="65FE1468" w14:textId="7A6F3980" w:rsidR="00290D84" w:rsidRPr="002F5F75" w:rsidRDefault="00124AC8" w:rsidP="00120CC9">
      <w:pPr>
        <w:pStyle w:val="ListParagraph"/>
        <w:numPr>
          <w:ilvl w:val="0"/>
          <w:numId w:val="21"/>
        </w:numPr>
        <w:spacing w:after="0" w:line="240" w:lineRule="auto"/>
        <w:rPr>
          <w:rFonts w:eastAsia="Times New Roman" w:cstheme="minorHAnsi"/>
          <w:lang w:val="en-US" w:eastAsia="ja-JP"/>
        </w:rPr>
      </w:pPr>
      <w:r w:rsidRPr="002F5F75">
        <w:rPr>
          <w:rFonts w:eastAsia="Times New Roman" w:cstheme="minorHAnsi"/>
          <w:lang w:val="en-US" w:eastAsia="ja-JP"/>
        </w:rPr>
        <w:t>*</w:t>
      </w:r>
      <w:r w:rsidR="00290D84" w:rsidRPr="002F5F75">
        <w:rPr>
          <w:rFonts w:eastAsia="Times New Roman" w:cstheme="minorHAnsi"/>
          <w:lang w:val="en-US" w:eastAsia="ja-JP"/>
        </w:rPr>
        <w:t>Foster C, Haviland J</w:t>
      </w:r>
      <w:r w:rsidR="00656CF0" w:rsidRPr="002F5F75">
        <w:rPr>
          <w:rFonts w:eastAsia="Times New Roman" w:cstheme="minorHAnsi"/>
          <w:lang w:val="en-US" w:eastAsia="ja-JP"/>
        </w:rPr>
        <w:t>,</w:t>
      </w:r>
      <w:r w:rsidR="00290D84" w:rsidRPr="002F5F75">
        <w:rPr>
          <w:rFonts w:eastAsia="Times New Roman" w:cstheme="minorHAnsi"/>
          <w:lang w:val="en-US" w:eastAsia="ja-JP"/>
        </w:rPr>
        <w:t xml:space="preserve"> Winter</w:t>
      </w:r>
      <w:r w:rsidR="00656CF0" w:rsidRPr="002F5F75">
        <w:rPr>
          <w:rFonts w:eastAsia="Times New Roman" w:cstheme="minorHAnsi"/>
          <w:lang w:val="en-US" w:eastAsia="ja-JP"/>
        </w:rPr>
        <w:t xml:space="preserve"> J</w:t>
      </w:r>
      <w:r w:rsidR="00290D84" w:rsidRPr="002F5F75">
        <w:rPr>
          <w:rFonts w:eastAsia="Times New Roman" w:cstheme="minorHAnsi"/>
          <w:lang w:val="en-US" w:eastAsia="ja-JP"/>
        </w:rPr>
        <w:t xml:space="preserve"> </w:t>
      </w:r>
      <w:r w:rsidR="00656CF0" w:rsidRPr="002F5F75">
        <w:rPr>
          <w:rFonts w:eastAsia="Times New Roman" w:cstheme="minorHAnsi"/>
          <w:i/>
          <w:iCs/>
          <w:lang w:val="en-US" w:eastAsia="ja-JP"/>
        </w:rPr>
        <w:t>et al</w:t>
      </w:r>
      <w:r w:rsidR="00656CF0" w:rsidRPr="002F5F75">
        <w:rPr>
          <w:rFonts w:eastAsia="Times New Roman" w:cstheme="minorHAnsi"/>
          <w:lang w:val="en-US" w:eastAsia="ja-JP"/>
        </w:rPr>
        <w:t>.</w:t>
      </w:r>
      <w:r w:rsidR="00290D84" w:rsidRPr="002F5F75">
        <w:rPr>
          <w:rFonts w:eastAsia="Times New Roman" w:cstheme="minorHAnsi"/>
          <w:lang w:val="en-US" w:eastAsia="ja-JP"/>
        </w:rPr>
        <w:t xml:space="preserve"> Members of the Study Advisory </w:t>
      </w:r>
      <w:r w:rsidR="00656CF0" w:rsidRPr="002F5F75">
        <w:rPr>
          <w:rFonts w:eastAsia="Times New Roman" w:cstheme="minorHAnsi"/>
          <w:lang w:val="en-US" w:eastAsia="ja-JP"/>
        </w:rPr>
        <w:t>Committee</w:t>
      </w:r>
      <w:r w:rsidR="00290D84" w:rsidRPr="002F5F75">
        <w:rPr>
          <w:rFonts w:eastAsia="Times New Roman" w:cstheme="minorHAnsi"/>
          <w:lang w:val="en-US" w:eastAsia="ja-JP"/>
        </w:rPr>
        <w:t xml:space="preserve">. Pre-Surgery Depression and Confidence to Manage Problems Predict Recovery Trajectories of Health and </w:t>
      </w:r>
      <w:r w:rsidR="00290D84" w:rsidRPr="002F5F75">
        <w:rPr>
          <w:rFonts w:eastAsia="Times New Roman" w:cstheme="minorHAnsi"/>
          <w:lang w:val="en-US" w:eastAsia="ja-JP"/>
        </w:rPr>
        <w:lastRenderedPageBreak/>
        <w:t xml:space="preserve">Wellbeing in the First Two Years following Colorectal Cancer: Results from the CREW Cohort Study. </w:t>
      </w:r>
      <w:proofErr w:type="spellStart"/>
      <w:r w:rsidR="00290D84" w:rsidRPr="002F5F75">
        <w:rPr>
          <w:rFonts w:eastAsia="Times New Roman" w:cstheme="minorHAnsi"/>
          <w:i/>
          <w:iCs/>
          <w:lang w:val="en-US" w:eastAsia="ja-JP"/>
        </w:rPr>
        <w:t>PLoS</w:t>
      </w:r>
      <w:proofErr w:type="spellEnd"/>
      <w:r w:rsidR="00290D84" w:rsidRPr="002F5F75">
        <w:rPr>
          <w:rFonts w:eastAsia="Times New Roman" w:cstheme="minorHAnsi"/>
          <w:i/>
          <w:iCs/>
          <w:lang w:val="en-US" w:eastAsia="ja-JP"/>
        </w:rPr>
        <w:t xml:space="preserve"> One</w:t>
      </w:r>
      <w:r w:rsidR="00290D84" w:rsidRPr="002F5F75">
        <w:rPr>
          <w:rFonts w:eastAsia="Times New Roman" w:cstheme="minorHAnsi"/>
          <w:lang w:val="en-US" w:eastAsia="ja-JP"/>
        </w:rPr>
        <w:t xml:space="preserve"> 11(5)</w:t>
      </w:r>
      <w:r w:rsidR="00140CE2" w:rsidRPr="002F5F75">
        <w:rPr>
          <w:rFonts w:eastAsia="Times New Roman" w:cstheme="minorHAnsi"/>
          <w:lang w:val="en-US" w:eastAsia="ja-JP"/>
        </w:rPr>
        <w:t xml:space="preserve">, </w:t>
      </w:r>
      <w:r w:rsidR="00290D84" w:rsidRPr="002F5F75">
        <w:rPr>
          <w:rFonts w:eastAsia="Times New Roman" w:cstheme="minorHAnsi"/>
          <w:lang w:val="en-US" w:eastAsia="ja-JP"/>
        </w:rPr>
        <w:t>e0155434</w:t>
      </w:r>
      <w:r w:rsidR="00140CE2" w:rsidRPr="002F5F75">
        <w:rPr>
          <w:rFonts w:eastAsia="Times New Roman" w:cstheme="minorHAnsi"/>
          <w:lang w:val="en-US" w:eastAsia="ja-JP"/>
        </w:rPr>
        <w:t xml:space="preserve"> </w:t>
      </w:r>
      <w:r w:rsidR="00120CC9" w:rsidRPr="002F5F75">
        <w:rPr>
          <w:rFonts w:eastAsia="Times New Roman" w:cstheme="minorHAnsi"/>
          <w:lang w:val="en-US" w:eastAsia="ja-JP"/>
        </w:rPr>
        <w:t>(2016)</w:t>
      </w:r>
      <w:r w:rsidR="00140CE2" w:rsidRPr="002F5F75">
        <w:rPr>
          <w:rFonts w:eastAsia="Times New Roman" w:cstheme="minorHAnsi"/>
          <w:lang w:val="en-US" w:eastAsia="ja-JP"/>
        </w:rPr>
        <w:t>.</w:t>
      </w:r>
    </w:p>
    <w:p w14:paraId="32C2569D" w14:textId="77777777" w:rsidR="00247FA7" w:rsidRPr="002F5F75" w:rsidRDefault="00247FA7" w:rsidP="00140CE2">
      <w:pPr>
        <w:spacing w:after="0" w:line="240" w:lineRule="auto"/>
        <w:rPr>
          <w:rFonts w:cstheme="minorHAnsi"/>
        </w:rPr>
      </w:pPr>
    </w:p>
    <w:p w14:paraId="66ADCEBA" w14:textId="4F8CFB1E" w:rsidR="008469A5" w:rsidRPr="002F5F75" w:rsidRDefault="00247FA7" w:rsidP="00140CE2">
      <w:pPr>
        <w:spacing w:after="0" w:line="240" w:lineRule="auto"/>
        <w:rPr>
          <w:rFonts w:cstheme="minorHAnsi"/>
        </w:rPr>
      </w:pPr>
      <w:r w:rsidRPr="002F5F75">
        <w:rPr>
          <w:rFonts w:cstheme="minorHAnsi"/>
        </w:rPr>
        <w:t>This paper identifies pre-surgery self-efficacy and depression to be predictors of recovery in the two years following colorectal cancer surgery.</w:t>
      </w:r>
    </w:p>
    <w:p w14:paraId="6E8A997E" w14:textId="77777777" w:rsidR="00247FA7" w:rsidRPr="002F5F75" w:rsidRDefault="00247FA7" w:rsidP="00140CE2">
      <w:pPr>
        <w:spacing w:after="0" w:line="240" w:lineRule="auto"/>
        <w:rPr>
          <w:rFonts w:eastAsia="Times New Roman" w:cstheme="minorHAnsi"/>
          <w:lang w:val="en-US" w:eastAsia="ja-JP"/>
        </w:rPr>
      </w:pPr>
    </w:p>
    <w:p w14:paraId="036EB196" w14:textId="17FDE774" w:rsidR="008469A5" w:rsidRPr="002F5F75" w:rsidRDefault="00124AC8" w:rsidP="00140CE2">
      <w:pPr>
        <w:pStyle w:val="ListParagraph"/>
        <w:numPr>
          <w:ilvl w:val="0"/>
          <w:numId w:val="21"/>
        </w:numPr>
        <w:spacing w:after="0" w:line="240" w:lineRule="auto"/>
        <w:rPr>
          <w:rStyle w:val="pagerange"/>
          <w:rFonts w:cstheme="minorHAnsi"/>
        </w:rPr>
      </w:pPr>
      <w:r w:rsidRPr="002F5F75">
        <w:rPr>
          <w:rFonts w:cstheme="minorHAnsi"/>
        </w:rPr>
        <w:t>*</w:t>
      </w:r>
      <w:r w:rsidR="008469A5" w:rsidRPr="002F5F75">
        <w:rPr>
          <w:rFonts w:cstheme="minorHAnsi"/>
        </w:rPr>
        <w:t xml:space="preserve">Arends J, Bachmann P, Baracos V </w:t>
      </w:r>
      <w:r w:rsidR="008469A5" w:rsidRPr="002F5F75">
        <w:rPr>
          <w:rFonts w:cstheme="minorHAnsi"/>
          <w:i/>
          <w:iCs/>
        </w:rPr>
        <w:t>et al.</w:t>
      </w:r>
      <w:r w:rsidR="008469A5" w:rsidRPr="002F5F75">
        <w:rPr>
          <w:rFonts w:cstheme="minorHAnsi"/>
        </w:rPr>
        <w:t xml:space="preserve"> ESPEN guidelines on nutrition in cancer patients</w:t>
      </w:r>
      <w:r w:rsidR="00140CE2" w:rsidRPr="002F5F75">
        <w:rPr>
          <w:rFonts w:cstheme="minorHAnsi"/>
        </w:rPr>
        <w:t>.</w:t>
      </w:r>
      <w:r w:rsidR="008469A5" w:rsidRPr="002F5F75">
        <w:rPr>
          <w:rFonts w:cstheme="minorHAnsi"/>
        </w:rPr>
        <w:t xml:space="preserve"> </w:t>
      </w:r>
      <w:r w:rsidR="009C5C01" w:rsidRPr="002F5F75">
        <w:rPr>
          <w:rFonts w:cstheme="minorHAnsi"/>
          <w:i/>
          <w:iCs/>
        </w:rPr>
        <w:t xml:space="preserve">Clin </w:t>
      </w:r>
      <w:proofErr w:type="spellStart"/>
      <w:r w:rsidR="009C5C01" w:rsidRPr="002F5F75">
        <w:rPr>
          <w:rFonts w:cstheme="minorHAnsi"/>
          <w:i/>
          <w:iCs/>
        </w:rPr>
        <w:t>Nutr</w:t>
      </w:r>
      <w:proofErr w:type="spellEnd"/>
      <w:r w:rsidR="009C5C01" w:rsidRPr="002F5F75">
        <w:rPr>
          <w:rFonts w:cstheme="minorHAnsi"/>
        </w:rPr>
        <w:t xml:space="preserve">. </w:t>
      </w:r>
      <w:r w:rsidR="008469A5" w:rsidRPr="002F5F75">
        <w:rPr>
          <w:rStyle w:val="issuevolsp"/>
          <w:rFonts w:cstheme="minorHAnsi"/>
        </w:rPr>
        <w:t>36</w:t>
      </w:r>
      <w:r w:rsidR="00140CE2" w:rsidRPr="002F5F75">
        <w:rPr>
          <w:rStyle w:val="issuevolsp"/>
          <w:rFonts w:cstheme="minorHAnsi"/>
        </w:rPr>
        <w:t>,</w:t>
      </w:r>
      <w:r w:rsidR="008469A5" w:rsidRPr="002F5F75">
        <w:rPr>
          <w:rStyle w:val="pagerange"/>
          <w:rFonts w:cstheme="minorHAnsi"/>
        </w:rPr>
        <w:t>1–48</w:t>
      </w:r>
      <w:r w:rsidR="00140CE2" w:rsidRPr="002F5F75">
        <w:rPr>
          <w:rStyle w:val="pagerange"/>
          <w:rFonts w:cstheme="minorHAnsi"/>
        </w:rPr>
        <w:t xml:space="preserve"> </w:t>
      </w:r>
      <w:r w:rsidR="00140CE2" w:rsidRPr="002F5F75">
        <w:rPr>
          <w:rStyle w:val="issuevolsp"/>
          <w:rFonts w:cstheme="minorHAnsi"/>
        </w:rPr>
        <w:t>(2017).</w:t>
      </w:r>
    </w:p>
    <w:p w14:paraId="4B774CF5" w14:textId="77777777" w:rsidR="00247FA7" w:rsidRPr="002F5F75" w:rsidRDefault="00247FA7" w:rsidP="00140CE2">
      <w:pPr>
        <w:spacing w:after="0" w:line="240" w:lineRule="auto"/>
        <w:rPr>
          <w:rFonts w:cstheme="minorHAnsi"/>
        </w:rPr>
      </w:pPr>
    </w:p>
    <w:p w14:paraId="7F01E0FD" w14:textId="3B818D22" w:rsidR="00C14970" w:rsidRDefault="00247FA7" w:rsidP="00140CE2">
      <w:pPr>
        <w:spacing w:after="0" w:line="240" w:lineRule="auto"/>
        <w:rPr>
          <w:rFonts w:cstheme="minorHAnsi"/>
        </w:rPr>
      </w:pPr>
      <w:r w:rsidRPr="002F5F75">
        <w:rPr>
          <w:rFonts w:cstheme="minorHAnsi"/>
        </w:rPr>
        <w:t xml:space="preserve">Guidelines for multi-disciplinary teams </w:t>
      </w:r>
      <w:r w:rsidR="00C14970" w:rsidRPr="002F5F75">
        <w:rPr>
          <w:rFonts w:cstheme="minorHAnsi"/>
        </w:rPr>
        <w:t>in</w:t>
      </w:r>
      <w:r w:rsidRPr="002F5F75">
        <w:rPr>
          <w:rFonts w:cstheme="minorHAnsi"/>
        </w:rPr>
        <w:t xml:space="preserve"> the identification, prevention and treatment of </w:t>
      </w:r>
      <w:r w:rsidR="00C14970" w:rsidRPr="002F5F75">
        <w:rPr>
          <w:rFonts w:cstheme="minorHAnsi"/>
        </w:rPr>
        <w:t>malnutrition in adult cancer patients,</w:t>
      </w:r>
      <w:r w:rsidRPr="002F5F75">
        <w:rPr>
          <w:rFonts w:cstheme="minorHAnsi"/>
        </w:rPr>
        <w:t xml:space="preserve"> based on best available evidence and expert opinion. </w:t>
      </w:r>
    </w:p>
    <w:p w14:paraId="7410177B" w14:textId="77777777" w:rsidR="00DB333E" w:rsidRPr="002F5F75" w:rsidRDefault="00DB333E" w:rsidP="00140CE2">
      <w:pPr>
        <w:spacing w:after="0" w:line="240" w:lineRule="auto"/>
        <w:rPr>
          <w:rFonts w:cstheme="minorHAnsi"/>
        </w:rPr>
      </w:pPr>
    </w:p>
    <w:p w14:paraId="553EE325" w14:textId="0E8EF05B" w:rsidR="00290D84" w:rsidRPr="002F5F75" w:rsidRDefault="00EA1CE6" w:rsidP="00140CE2">
      <w:pPr>
        <w:pStyle w:val="ListParagraph"/>
        <w:numPr>
          <w:ilvl w:val="0"/>
          <w:numId w:val="21"/>
        </w:numPr>
        <w:spacing w:after="0" w:line="240" w:lineRule="auto"/>
        <w:rPr>
          <w:rFonts w:cstheme="minorHAnsi"/>
        </w:rPr>
      </w:pPr>
      <w:proofErr w:type="spellStart"/>
      <w:r w:rsidRPr="002F5F75">
        <w:rPr>
          <w:rFonts w:cstheme="minorHAnsi"/>
        </w:rPr>
        <w:t>Bourdel-Marchasson</w:t>
      </w:r>
      <w:proofErr w:type="spellEnd"/>
      <w:r w:rsidRPr="002F5F75">
        <w:rPr>
          <w:rFonts w:cstheme="minorHAnsi"/>
        </w:rPr>
        <w:t xml:space="preserve"> I, Blanc-Bisson C, </w:t>
      </w:r>
      <w:proofErr w:type="spellStart"/>
      <w:r w:rsidRPr="002F5F75">
        <w:rPr>
          <w:rFonts w:cstheme="minorHAnsi"/>
        </w:rPr>
        <w:t>Doussau</w:t>
      </w:r>
      <w:proofErr w:type="spellEnd"/>
      <w:r w:rsidRPr="002F5F75">
        <w:rPr>
          <w:rFonts w:cstheme="minorHAnsi"/>
        </w:rPr>
        <w:t xml:space="preserve"> A</w:t>
      </w:r>
      <w:r w:rsidR="00656CF0" w:rsidRPr="002F5F75">
        <w:rPr>
          <w:rFonts w:cstheme="minorHAnsi"/>
        </w:rPr>
        <w:t xml:space="preserve"> </w:t>
      </w:r>
      <w:r w:rsidR="00656CF0" w:rsidRPr="002F5F75">
        <w:rPr>
          <w:rFonts w:cstheme="minorHAnsi"/>
          <w:i/>
          <w:iCs/>
        </w:rPr>
        <w:t>et al</w:t>
      </w:r>
      <w:r w:rsidR="00656CF0" w:rsidRPr="002F5F75">
        <w:rPr>
          <w:rFonts w:cstheme="minorHAnsi"/>
        </w:rPr>
        <w:t>.</w:t>
      </w:r>
      <w:r w:rsidRPr="002F5F75">
        <w:rPr>
          <w:rFonts w:cstheme="minorHAnsi"/>
        </w:rPr>
        <w:t xml:space="preserve"> Nutritional advice in older patients at risk of malnutrition during treatment for chemotherapy: a two-year randomized controlled trial. </w:t>
      </w:r>
      <w:proofErr w:type="spellStart"/>
      <w:r w:rsidRPr="002F5F75">
        <w:rPr>
          <w:rFonts w:cstheme="minorHAnsi"/>
          <w:i/>
          <w:iCs/>
        </w:rPr>
        <w:t>PLoS</w:t>
      </w:r>
      <w:proofErr w:type="spellEnd"/>
      <w:r w:rsidRPr="002F5F75">
        <w:rPr>
          <w:rFonts w:cstheme="minorHAnsi"/>
          <w:i/>
          <w:iCs/>
        </w:rPr>
        <w:t xml:space="preserve"> ONE</w:t>
      </w:r>
      <w:r w:rsidRPr="002F5F75">
        <w:rPr>
          <w:rFonts w:cstheme="minorHAnsi"/>
        </w:rPr>
        <w:t>. 9(9</w:t>
      </w:r>
      <w:proofErr w:type="gramStart"/>
      <w:r w:rsidRPr="002F5F75">
        <w:rPr>
          <w:rFonts w:cstheme="minorHAnsi"/>
        </w:rPr>
        <w:t>)</w:t>
      </w:r>
      <w:r w:rsidR="00140CE2" w:rsidRPr="002F5F75">
        <w:rPr>
          <w:rFonts w:cstheme="minorHAnsi"/>
        </w:rPr>
        <w:t>,</w:t>
      </w:r>
      <w:r w:rsidRPr="002F5F75">
        <w:rPr>
          <w:rFonts w:cstheme="minorHAnsi"/>
        </w:rPr>
        <w:t>e</w:t>
      </w:r>
      <w:proofErr w:type="gramEnd"/>
      <w:r w:rsidRPr="002F5F75">
        <w:rPr>
          <w:rFonts w:cstheme="minorHAnsi"/>
        </w:rPr>
        <w:t>108687</w:t>
      </w:r>
      <w:r w:rsidR="00120CC9" w:rsidRPr="002F5F75">
        <w:rPr>
          <w:rFonts w:cstheme="minorHAnsi"/>
        </w:rPr>
        <w:t xml:space="preserve"> (2014)</w:t>
      </w:r>
      <w:r w:rsidR="002849D0" w:rsidRPr="002F5F75">
        <w:rPr>
          <w:rFonts w:cstheme="minorHAnsi"/>
        </w:rPr>
        <w:t>.</w:t>
      </w:r>
    </w:p>
    <w:p w14:paraId="4B3F2740" w14:textId="02A7F3E3" w:rsidR="00EA1CE6" w:rsidRPr="002F5F75" w:rsidRDefault="00EA1CE6" w:rsidP="0026235D">
      <w:pPr>
        <w:spacing w:after="0" w:line="240" w:lineRule="auto"/>
        <w:rPr>
          <w:rFonts w:cstheme="minorHAnsi"/>
        </w:rPr>
      </w:pPr>
    </w:p>
    <w:p w14:paraId="2C749DED" w14:textId="35A279EC" w:rsidR="008469A5" w:rsidRPr="002F5F75" w:rsidRDefault="008469A5" w:rsidP="00120CC9">
      <w:pPr>
        <w:pStyle w:val="ListParagraph"/>
        <w:numPr>
          <w:ilvl w:val="0"/>
          <w:numId w:val="21"/>
        </w:numPr>
        <w:spacing w:after="0" w:line="240" w:lineRule="auto"/>
        <w:rPr>
          <w:rFonts w:cstheme="minorHAnsi"/>
        </w:rPr>
      </w:pPr>
      <w:proofErr w:type="spellStart"/>
      <w:r w:rsidRPr="002F5F75">
        <w:rPr>
          <w:rFonts w:cstheme="minorHAnsi"/>
        </w:rPr>
        <w:t>Xie</w:t>
      </w:r>
      <w:proofErr w:type="spellEnd"/>
      <w:r w:rsidRPr="002F5F75">
        <w:rPr>
          <w:rFonts w:cstheme="minorHAnsi"/>
        </w:rPr>
        <w:t xml:space="preserve"> F-L, Wang Y-Q, Peng L-F, Lin F-Y, He Y-L, Jiang Z-Q</w:t>
      </w:r>
      <w:r w:rsidR="00120CC9" w:rsidRPr="002F5F75">
        <w:rPr>
          <w:rFonts w:cstheme="minorHAnsi"/>
        </w:rPr>
        <w:t>.</w:t>
      </w:r>
      <w:r w:rsidRPr="002F5F75">
        <w:rPr>
          <w:rFonts w:cstheme="minorHAnsi"/>
        </w:rPr>
        <w:t xml:space="preserve"> Beneficial Effect of Educational and Nutritional Intervention on the Nutritional Status and Compliance of Gastric Cancer Patients Undergoing Chemotherapy: A Randomized Trial. </w:t>
      </w:r>
      <w:proofErr w:type="spellStart"/>
      <w:r w:rsidRPr="002F5F75">
        <w:rPr>
          <w:rFonts w:cstheme="minorHAnsi"/>
          <w:i/>
          <w:iCs/>
        </w:rPr>
        <w:t>Nutr</w:t>
      </w:r>
      <w:proofErr w:type="spellEnd"/>
      <w:r w:rsidRPr="002F5F75">
        <w:rPr>
          <w:rFonts w:cstheme="minorHAnsi"/>
          <w:i/>
          <w:iCs/>
        </w:rPr>
        <w:t xml:space="preserve"> Cancer</w:t>
      </w:r>
      <w:r w:rsidRPr="002F5F75">
        <w:rPr>
          <w:rFonts w:cstheme="minorHAnsi"/>
        </w:rPr>
        <w:t>. 69(5)</w:t>
      </w:r>
      <w:r w:rsidR="002849D0" w:rsidRPr="002F5F75">
        <w:rPr>
          <w:rFonts w:cstheme="minorHAnsi"/>
        </w:rPr>
        <w:t>,</w:t>
      </w:r>
      <w:r w:rsidRPr="002F5F75">
        <w:rPr>
          <w:rFonts w:cstheme="minorHAnsi"/>
        </w:rPr>
        <w:t>762-771</w:t>
      </w:r>
      <w:r w:rsidR="002849D0" w:rsidRPr="002F5F75">
        <w:rPr>
          <w:rFonts w:cstheme="minorHAnsi"/>
        </w:rPr>
        <w:t xml:space="preserve"> </w:t>
      </w:r>
      <w:r w:rsidR="00120CC9" w:rsidRPr="002F5F75">
        <w:rPr>
          <w:rFonts w:cstheme="minorHAnsi"/>
        </w:rPr>
        <w:t>(2017)</w:t>
      </w:r>
      <w:r w:rsidR="002849D0" w:rsidRPr="002F5F75">
        <w:rPr>
          <w:rFonts w:cstheme="minorHAnsi"/>
        </w:rPr>
        <w:t>.</w:t>
      </w:r>
    </w:p>
    <w:p w14:paraId="5D2F7A72" w14:textId="77777777" w:rsidR="008469A5" w:rsidRPr="002F5F75" w:rsidRDefault="008469A5" w:rsidP="0026235D">
      <w:pPr>
        <w:spacing w:after="0" w:line="240" w:lineRule="auto"/>
        <w:rPr>
          <w:rFonts w:cstheme="minorHAnsi"/>
        </w:rPr>
      </w:pPr>
    </w:p>
    <w:p w14:paraId="025ED3A7" w14:textId="09367ABF" w:rsidR="008469A5" w:rsidRPr="002F5F75" w:rsidRDefault="008469A5" w:rsidP="0026235D">
      <w:pPr>
        <w:spacing w:after="0" w:line="240" w:lineRule="auto"/>
        <w:rPr>
          <w:rFonts w:cstheme="minorHAnsi"/>
        </w:rPr>
      </w:pPr>
    </w:p>
    <w:p w14:paraId="41C12DBC" w14:textId="6B10EC41" w:rsidR="008469A5" w:rsidRPr="002F5F75" w:rsidRDefault="008469A5" w:rsidP="00120CC9">
      <w:pPr>
        <w:pStyle w:val="ListParagraph"/>
        <w:numPr>
          <w:ilvl w:val="0"/>
          <w:numId w:val="21"/>
        </w:numPr>
        <w:spacing w:after="0" w:line="240" w:lineRule="auto"/>
        <w:rPr>
          <w:rFonts w:eastAsia="Times New Roman" w:cstheme="minorHAnsi"/>
          <w:lang w:val="en-US" w:eastAsia="ja-JP"/>
        </w:rPr>
      </w:pPr>
      <w:proofErr w:type="spellStart"/>
      <w:r w:rsidRPr="002F5F75">
        <w:rPr>
          <w:rFonts w:eastAsia="Times New Roman" w:cstheme="minorHAnsi"/>
          <w:lang w:val="en-US" w:eastAsia="ja-JP"/>
        </w:rPr>
        <w:t>Spahn</w:t>
      </w:r>
      <w:proofErr w:type="spellEnd"/>
      <w:r w:rsidRPr="002F5F75">
        <w:rPr>
          <w:rFonts w:eastAsia="Times New Roman" w:cstheme="minorHAnsi"/>
          <w:lang w:val="en-US" w:eastAsia="ja-JP"/>
        </w:rPr>
        <w:t xml:space="preserve"> JM, Reeves RS, </w:t>
      </w:r>
      <w:proofErr w:type="spellStart"/>
      <w:r w:rsidRPr="002F5F75">
        <w:rPr>
          <w:rFonts w:eastAsia="Times New Roman" w:cstheme="minorHAnsi"/>
          <w:lang w:val="en-US" w:eastAsia="ja-JP"/>
        </w:rPr>
        <w:t>Keim</w:t>
      </w:r>
      <w:proofErr w:type="spellEnd"/>
      <w:r w:rsidRPr="002F5F75">
        <w:rPr>
          <w:rFonts w:eastAsia="Times New Roman" w:cstheme="minorHAnsi"/>
          <w:lang w:val="en-US" w:eastAsia="ja-JP"/>
        </w:rPr>
        <w:t xml:space="preserve"> KS</w:t>
      </w:r>
      <w:r w:rsidR="00656CF0" w:rsidRPr="002F5F75">
        <w:rPr>
          <w:rFonts w:eastAsia="Times New Roman" w:cstheme="minorHAnsi"/>
          <w:lang w:val="en-US" w:eastAsia="ja-JP"/>
        </w:rPr>
        <w:t xml:space="preserve"> </w:t>
      </w:r>
      <w:r w:rsidR="00656CF0" w:rsidRPr="002F5F75">
        <w:rPr>
          <w:rFonts w:eastAsia="Times New Roman" w:cstheme="minorHAnsi"/>
          <w:i/>
          <w:iCs/>
          <w:lang w:val="en-US" w:eastAsia="ja-JP"/>
        </w:rPr>
        <w:t>et al.</w:t>
      </w:r>
      <w:r w:rsidRPr="002F5F75">
        <w:rPr>
          <w:rFonts w:eastAsia="Times New Roman" w:cstheme="minorHAnsi"/>
          <w:lang w:val="en-US" w:eastAsia="ja-JP"/>
        </w:rPr>
        <w:t xml:space="preserve"> State of the evidence regarding behavioral change theories and strategies in nutrition counseling to facilitate health and food behavior change. </w:t>
      </w:r>
      <w:r w:rsidR="009C5C01" w:rsidRPr="002F5F75">
        <w:rPr>
          <w:rStyle w:val="Strong"/>
          <w:rFonts w:cstheme="minorHAnsi"/>
          <w:b w:val="0"/>
          <w:bCs w:val="0"/>
          <w:i/>
          <w:iCs/>
        </w:rPr>
        <w:t>J Am Diet Assoc</w:t>
      </w:r>
      <w:r w:rsidR="009C5C01" w:rsidRPr="002F5F75">
        <w:rPr>
          <w:rFonts w:cstheme="minorHAnsi"/>
          <w:b/>
          <w:bCs/>
          <w:i/>
          <w:iCs/>
          <w:shd w:val="clear" w:color="auto" w:fill="FFFFFF"/>
        </w:rPr>
        <w:t>.</w:t>
      </w:r>
      <w:r w:rsidRPr="002F5F75">
        <w:rPr>
          <w:rFonts w:eastAsia="Times New Roman" w:cstheme="minorHAnsi"/>
          <w:lang w:val="en-US" w:eastAsia="ja-JP"/>
        </w:rPr>
        <w:t>110(6)</w:t>
      </w:r>
      <w:r w:rsidR="002849D0" w:rsidRPr="002F5F75">
        <w:rPr>
          <w:rFonts w:eastAsia="Times New Roman" w:cstheme="minorHAnsi"/>
          <w:lang w:val="en-US" w:eastAsia="ja-JP"/>
        </w:rPr>
        <w:t>,</w:t>
      </w:r>
      <w:r w:rsidRPr="002F5F75">
        <w:rPr>
          <w:rFonts w:eastAsia="Times New Roman" w:cstheme="minorHAnsi"/>
          <w:lang w:val="en-US" w:eastAsia="ja-JP"/>
        </w:rPr>
        <w:t>799 -901</w:t>
      </w:r>
      <w:r w:rsidR="002849D0" w:rsidRPr="002F5F75">
        <w:rPr>
          <w:rFonts w:eastAsia="Times New Roman" w:cstheme="minorHAnsi"/>
          <w:lang w:val="en-US" w:eastAsia="ja-JP"/>
        </w:rPr>
        <w:t xml:space="preserve"> </w:t>
      </w:r>
      <w:r w:rsidR="00120CC9" w:rsidRPr="002F5F75">
        <w:rPr>
          <w:rFonts w:eastAsia="Times New Roman" w:cstheme="minorHAnsi"/>
          <w:lang w:val="en-US" w:eastAsia="ja-JP"/>
        </w:rPr>
        <w:t>(2010)</w:t>
      </w:r>
      <w:r w:rsidR="002849D0" w:rsidRPr="002F5F75">
        <w:rPr>
          <w:rFonts w:eastAsia="Times New Roman" w:cstheme="minorHAnsi"/>
          <w:lang w:val="en-US" w:eastAsia="ja-JP"/>
        </w:rPr>
        <w:t>.</w:t>
      </w:r>
    </w:p>
    <w:p w14:paraId="47B39E4B" w14:textId="4CAFB359" w:rsidR="008469A5" w:rsidRPr="002F5F75" w:rsidRDefault="008469A5" w:rsidP="0026235D">
      <w:pPr>
        <w:spacing w:after="0" w:line="240" w:lineRule="auto"/>
        <w:rPr>
          <w:rFonts w:cstheme="minorHAnsi"/>
        </w:rPr>
      </w:pPr>
    </w:p>
    <w:p w14:paraId="72155880" w14:textId="6BEAE19F" w:rsidR="008469A5" w:rsidRPr="002F5F75" w:rsidRDefault="008469A5" w:rsidP="00120CC9">
      <w:pPr>
        <w:pStyle w:val="ListParagraph"/>
        <w:numPr>
          <w:ilvl w:val="0"/>
          <w:numId w:val="21"/>
        </w:numPr>
        <w:spacing w:after="0" w:line="240" w:lineRule="auto"/>
        <w:rPr>
          <w:rFonts w:eastAsia="Times New Roman" w:cstheme="minorHAnsi"/>
        </w:rPr>
      </w:pPr>
      <w:proofErr w:type="spellStart"/>
      <w:r w:rsidRPr="002F5F75">
        <w:rPr>
          <w:rFonts w:cstheme="minorHAnsi"/>
        </w:rPr>
        <w:t>Bernhardson</w:t>
      </w:r>
      <w:proofErr w:type="spellEnd"/>
      <w:r w:rsidRPr="002F5F75">
        <w:rPr>
          <w:rFonts w:cstheme="minorHAnsi"/>
        </w:rPr>
        <w:t xml:space="preserve"> BM, Olson K, Baracos VE, and </w:t>
      </w:r>
      <w:proofErr w:type="spellStart"/>
      <w:r w:rsidRPr="002F5F75">
        <w:rPr>
          <w:rFonts w:cstheme="minorHAnsi"/>
        </w:rPr>
        <w:t>Wismer</w:t>
      </w:r>
      <w:proofErr w:type="spellEnd"/>
      <w:r w:rsidRPr="002F5F75">
        <w:rPr>
          <w:rFonts w:cstheme="minorHAnsi"/>
        </w:rPr>
        <w:t xml:space="preserve"> WV</w:t>
      </w:r>
      <w:r w:rsidR="00656CF0" w:rsidRPr="002F5F75">
        <w:rPr>
          <w:rFonts w:cstheme="minorHAnsi"/>
        </w:rPr>
        <w:t>.</w:t>
      </w:r>
      <w:r w:rsidRPr="002F5F75">
        <w:rPr>
          <w:rFonts w:cstheme="minorHAnsi"/>
        </w:rPr>
        <w:t xml:space="preserve"> Reframing eating during chemotherapy in cancer patients with chemosensory alterations. </w:t>
      </w:r>
      <w:r w:rsidR="009C5C01" w:rsidRPr="002F5F75">
        <w:rPr>
          <w:rFonts w:cstheme="minorHAnsi"/>
          <w:i/>
          <w:iCs/>
          <w:shd w:val="clear" w:color="auto" w:fill="FFFFFF"/>
        </w:rPr>
        <w:t xml:space="preserve">Eur J Oncol </w:t>
      </w:r>
      <w:proofErr w:type="spellStart"/>
      <w:r w:rsidR="009C5C01" w:rsidRPr="002F5F75">
        <w:rPr>
          <w:rFonts w:cstheme="minorHAnsi"/>
          <w:i/>
          <w:iCs/>
          <w:shd w:val="clear" w:color="auto" w:fill="FFFFFF"/>
        </w:rPr>
        <w:t>Nurs</w:t>
      </w:r>
      <w:proofErr w:type="spellEnd"/>
      <w:r w:rsidR="009C5C01" w:rsidRPr="002F5F75">
        <w:rPr>
          <w:rFonts w:cstheme="minorHAnsi"/>
          <w:i/>
          <w:iCs/>
          <w:shd w:val="clear" w:color="auto" w:fill="FFFFFF"/>
        </w:rPr>
        <w:t>.</w:t>
      </w:r>
      <w:r w:rsidRPr="002F5F75">
        <w:rPr>
          <w:rFonts w:cstheme="minorHAnsi"/>
        </w:rPr>
        <w:t xml:space="preserve"> 16</w:t>
      </w:r>
      <w:r w:rsidR="002849D0" w:rsidRPr="002F5F75">
        <w:rPr>
          <w:rFonts w:cstheme="minorHAnsi"/>
        </w:rPr>
        <w:t>,</w:t>
      </w:r>
      <w:r w:rsidRPr="002F5F75">
        <w:rPr>
          <w:rFonts w:cstheme="minorHAnsi"/>
        </w:rPr>
        <w:t>483-490</w:t>
      </w:r>
      <w:r w:rsidR="002849D0" w:rsidRPr="002F5F75">
        <w:rPr>
          <w:rFonts w:cstheme="minorHAnsi"/>
        </w:rPr>
        <w:t xml:space="preserve"> </w:t>
      </w:r>
      <w:r w:rsidR="00120CC9" w:rsidRPr="002F5F75">
        <w:rPr>
          <w:rFonts w:cstheme="minorHAnsi"/>
        </w:rPr>
        <w:t>(2012)</w:t>
      </w:r>
      <w:r w:rsidR="002849D0" w:rsidRPr="002F5F75">
        <w:rPr>
          <w:rFonts w:cstheme="minorHAnsi"/>
        </w:rPr>
        <w:t>.</w:t>
      </w:r>
    </w:p>
    <w:p w14:paraId="554EA1E5" w14:textId="77777777" w:rsidR="008469A5" w:rsidRPr="002F5F75" w:rsidRDefault="008469A5" w:rsidP="0026235D">
      <w:pPr>
        <w:spacing w:after="0" w:line="240" w:lineRule="auto"/>
        <w:rPr>
          <w:rFonts w:cstheme="minorHAnsi"/>
        </w:rPr>
      </w:pPr>
    </w:p>
    <w:p w14:paraId="024094EE" w14:textId="618F8138" w:rsidR="008469A5" w:rsidRPr="002F5F75" w:rsidRDefault="008469A5" w:rsidP="00120CC9">
      <w:pPr>
        <w:pStyle w:val="ListParagraph"/>
        <w:numPr>
          <w:ilvl w:val="0"/>
          <w:numId w:val="21"/>
        </w:numPr>
        <w:spacing w:after="0" w:line="240" w:lineRule="auto"/>
        <w:rPr>
          <w:rFonts w:eastAsia="Times New Roman" w:cstheme="minorHAnsi"/>
        </w:rPr>
      </w:pPr>
      <w:r w:rsidRPr="002F5F75">
        <w:rPr>
          <w:rFonts w:cstheme="minorHAnsi"/>
        </w:rPr>
        <w:t xml:space="preserve">Pedersen B, </w:t>
      </w:r>
      <w:proofErr w:type="spellStart"/>
      <w:r w:rsidRPr="002F5F75">
        <w:rPr>
          <w:rFonts w:cstheme="minorHAnsi"/>
        </w:rPr>
        <w:t>Groenkjaer</w:t>
      </w:r>
      <w:proofErr w:type="spellEnd"/>
      <w:r w:rsidRPr="002F5F75">
        <w:rPr>
          <w:rFonts w:cstheme="minorHAnsi"/>
        </w:rPr>
        <w:t xml:space="preserve"> M, </w:t>
      </w:r>
      <w:proofErr w:type="spellStart"/>
      <w:r w:rsidRPr="002F5F75">
        <w:rPr>
          <w:rFonts w:cstheme="minorHAnsi"/>
        </w:rPr>
        <w:t>Falkmer</w:t>
      </w:r>
      <w:proofErr w:type="spellEnd"/>
      <w:r w:rsidRPr="002F5F75">
        <w:rPr>
          <w:rFonts w:cstheme="minorHAnsi"/>
        </w:rPr>
        <w:t xml:space="preserve"> U, Delmar C</w:t>
      </w:r>
      <w:r w:rsidR="00656CF0" w:rsidRPr="002F5F75">
        <w:rPr>
          <w:rFonts w:cstheme="minorHAnsi"/>
        </w:rPr>
        <w:t>.</w:t>
      </w:r>
      <w:r w:rsidRPr="002F5F75">
        <w:rPr>
          <w:rFonts w:cstheme="minorHAnsi"/>
        </w:rPr>
        <w:t xml:space="preserve"> Understanding the essential meaning of measured changes in weight and body composition among women during and after adjuvant treatment for breast cancer. </w:t>
      </w:r>
      <w:r w:rsidRPr="002F5F75">
        <w:rPr>
          <w:rFonts w:cstheme="minorHAnsi"/>
          <w:i/>
          <w:iCs/>
        </w:rPr>
        <w:t xml:space="preserve">Cancer </w:t>
      </w:r>
      <w:proofErr w:type="spellStart"/>
      <w:r w:rsidRPr="002F5F75">
        <w:rPr>
          <w:rFonts w:cstheme="minorHAnsi"/>
          <w:i/>
          <w:iCs/>
        </w:rPr>
        <w:t>Nurs</w:t>
      </w:r>
      <w:proofErr w:type="spellEnd"/>
      <w:r w:rsidRPr="002F5F75">
        <w:rPr>
          <w:rFonts w:cstheme="minorHAnsi"/>
        </w:rPr>
        <w:t xml:space="preserve">. </w:t>
      </w:r>
      <w:r w:rsidR="002849D0" w:rsidRPr="002F5F75">
        <w:rPr>
          <w:rFonts w:cstheme="minorHAnsi"/>
          <w:shd w:val="clear" w:color="auto" w:fill="FFFFFF"/>
        </w:rPr>
        <w:t>40(6):433–444</w:t>
      </w:r>
      <w:r w:rsidR="002849D0" w:rsidRPr="002F5F75">
        <w:rPr>
          <w:rFonts w:cstheme="minorHAnsi"/>
        </w:rPr>
        <w:t xml:space="preserve"> </w:t>
      </w:r>
      <w:r w:rsidR="00120CC9" w:rsidRPr="002F5F75">
        <w:rPr>
          <w:rFonts w:cstheme="minorHAnsi"/>
        </w:rPr>
        <w:t>(2016)</w:t>
      </w:r>
      <w:r w:rsidR="002849D0" w:rsidRPr="002F5F75">
        <w:rPr>
          <w:rFonts w:cstheme="minorHAnsi"/>
        </w:rPr>
        <w:t>.</w:t>
      </w:r>
    </w:p>
    <w:p w14:paraId="14AEBDB3" w14:textId="77777777" w:rsidR="008469A5" w:rsidRPr="002F5F75" w:rsidRDefault="008469A5" w:rsidP="0026235D">
      <w:pPr>
        <w:spacing w:after="0" w:line="240" w:lineRule="auto"/>
        <w:rPr>
          <w:rFonts w:cstheme="minorHAnsi"/>
        </w:rPr>
      </w:pPr>
    </w:p>
    <w:p w14:paraId="029E1401" w14:textId="41653CA6" w:rsidR="008469A5" w:rsidRPr="002F5F75" w:rsidRDefault="008469A5" w:rsidP="00120CC9">
      <w:pPr>
        <w:pStyle w:val="ListParagraph"/>
        <w:numPr>
          <w:ilvl w:val="0"/>
          <w:numId w:val="21"/>
        </w:numPr>
        <w:spacing w:after="0" w:line="240" w:lineRule="auto"/>
        <w:rPr>
          <w:rFonts w:cstheme="minorHAnsi"/>
        </w:rPr>
      </w:pPr>
      <w:proofErr w:type="spellStart"/>
      <w:r w:rsidRPr="002F5F75">
        <w:rPr>
          <w:rFonts w:cstheme="minorHAnsi"/>
        </w:rPr>
        <w:t>Kassioanos</w:t>
      </w:r>
      <w:proofErr w:type="spellEnd"/>
      <w:r w:rsidRPr="002F5F75">
        <w:rPr>
          <w:rFonts w:cstheme="minorHAnsi"/>
        </w:rPr>
        <w:t xml:space="preserve"> AP, Coyle A, </w:t>
      </w:r>
      <w:proofErr w:type="spellStart"/>
      <w:r w:rsidRPr="002F5F75">
        <w:rPr>
          <w:rFonts w:cstheme="minorHAnsi"/>
        </w:rPr>
        <w:t>Raats</w:t>
      </w:r>
      <w:proofErr w:type="spellEnd"/>
      <w:r w:rsidRPr="002F5F75">
        <w:rPr>
          <w:rFonts w:cstheme="minorHAnsi"/>
        </w:rPr>
        <w:t xml:space="preserve"> MM</w:t>
      </w:r>
      <w:r w:rsidR="00656CF0" w:rsidRPr="002F5F75">
        <w:rPr>
          <w:rFonts w:cstheme="minorHAnsi"/>
        </w:rPr>
        <w:t>.</w:t>
      </w:r>
      <w:r w:rsidRPr="002F5F75">
        <w:rPr>
          <w:rFonts w:cstheme="minorHAnsi"/>
        </w:rPr>
        <w:t xml:space="preserve"> Perceived influences on post-diagnostic dietary change among a group of men with prostate cancer. </w:t>
      </w:r>
      <w:r w:rsidR="009C5C01" w:rsidRPr="002F5F75">
        <w:rPr>
          <w:rFonts w:cstheme="minorHAnsi"/>
          <w:i/>
          <w:iCs/>
          <w:shd w:val="clear" w:color="auto" w:fill="FFFFFF"/>
        </w:rPr>
        <w:t>Eur J</w:t>
      </w:r>
      <w:r w:rsidR="009C5C01" w:rsidRPr="002F5F75">
        <w:rPr>
          <w:rFonts w:cstheme="minorHAnsi"/>
          <w:b/>
          <w:bCs/>
          <w:i/>
          <w:iCs/>
          <w:shd w:val="clear" w:color="auto" w:fill="FFFFFF"/>
        </w:rPr>
        <w:t xml:space="preserve"> </w:t>
      </w:r>
      <w:r w:rsidR="009C5C01" w:rsidRPr="002F5F75">
        <w:rPr>
          <w:rStyle w:val="Strong"/>
          <w:rFonts w:cstheme="minorHAnsi"/>
          <w:b w:val="0"/>
          <w:bCs w:val="0"/>
          <w:i/>
          <w:iCs/>
        </w:rPr>
        <w:t>Cancer Care</w:t>
      </w:r>
      <w:r w:rsidRPr="002F5F75">
        <w:rPr>
          <w:rFonts w:cstheme="minorHAnsi"/>
        </w:rPr>
        <w:t>. 24</w:t>
      </w:r>
      <w:r w:rsidR="002849D0" w:rsidRPr="002F5F75">
        <w:rPr>
          <w:rFonts w:cstheme="minorHAnsi"/>
        </w:rPr>
        <w:t>,</w:t>
      </w:r>
      <w:r w:rsidRPr="002F5F75">
        <w:rPr>
          <w:rFonts w:cstheme="minorHAnsi"/>
        </w:rPr>
        <w:t>818-826</w:t>
      </w:r>
      <w:r w:rsidR="002849D0" w:rsidRPr="002F5F75">
        <w:rPr>
          <w:rFonts w:cstheme="minorHAnsi"/>
        </w:rPr>
        <w:t xml:space="preserve"> </w:t>
      </w:r>
      <w:r w:rsidR="00120CC9" w:rsidRPr="002F5F75">
        <w:rPr>
          <w:rFonts w:cstheme="minorHAnsi"/>
        </w:rPr>
        <w:t>(2015)</w:t>
      </w:r>
      <w:r w:rsidR="002849D0" w:rsidRPr="002F5F75">
        <w:rPr>
          <w:rFonts w:cstheme="minorHAnsi"/>
        </w:rPr>
        <w:t>.</w:t>
      </w:r>
    </w:p>
    <w:p w14:paraId="2BEC3B25" w14:textId="77777777" w:rsidR="00C25C58" w:rsidRPr="002F5F75" w:rsidRDefault="00C25C58">
      <w:pPr>
        <w:rPr>
          <w:rFonts w:cstheme="minorHAnsi"/>
        </w:rPr>
      </w:pPr>
    </w:p>
    <w:p w14:paraId="1599E4BB" w14:textId="78DFB3A7" w:rsidR="009A7835" w:rsidRPr="002F5F75" w:rsidRDefault="009A7835">
      <w:pPr>
        <w:rPr>
          <w:rFonts w:cstheme="minorHAnsi"/>
        </w:rPr>
      </w:pPr>
      <w:r w:rsidRPr="002F5F75">
        <w:rPr>
          <w:rFonts w:cstheme="minorHAnsi"/>
        </w:rPr>
        <w:br w:type="page"/>
      </w:r>
    </w:p>
    <w:p w14:paraId="117E0E74" w14:textId="2BFD27B9" w:rsidR="00C25C58" w:rsidRPr="002F5F75" w:rsidRDefault="00C25C58">
      <w:pPr>
        <w:rPr>
          <w:rFonts w:cstheme="minorHAnsi"/>
        </w:rPr>
      </w:pPr>
    </w:p>
    <w:p w14:paraId="29E9A4CC" w14:textId="77777777" w:rsidR="00C25C58" w:rsidRPr="002F5F75" w:rsidRDefault="00C25C58">
      <w:pPr>
        <w:rPr>
          <w:rFonts w:cstheme="minorHAnsi"/>
        </w:rPr>
      </w:pPr>
    </w:p>
    <w:p w14:paraId="1DB1156B" w14:textId="77777777" w:rsidR="0026235D" w:rsidRPr="002F5F75" w:rsidRDefault="0026235D" w:rsidP="0026235D">
      <w:pPr>
        <w:spacing w:after="0" w:line="240" w:lineRule="auto"/>
        <w:rPr>
          <w:rFonts w:cstheme="minorHAnsi"/>
        </w:rPr>
      </w:pPr>
    </w:p>
    <w:p w14:paraId="6DE8CADF" w14:textId="77777777" w:rsidR="009B2E4C" w:rsidRPr="002F5F75" w:rsidRDefault="009B2E4C" w:rsidP="009B2E4C">
      <w:pPr>
        <w:spacing w:after="0" w:line="240" w:lineRule="auto"/>
        <w:rPr>
          <w:rFonts w:cstheme="minorHAnsi"/>
        </w:rPr>
      </w:pPr>
      <w:r w:rsidRPr="002F5F75">
        <w:rPr>
          <w:rFonts w:cstheme="minorHAnsi"/>
        </w:rPr>
        <w:t>Table 1. Sample characteristics</w:t>
      </w:r>
    </w:p>
    <w:tbl>
      <w:tblPr>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20" w:firstRow="1" w:lastRow="0" w:firstColumn="0" w:lastColumn="0" w:noHBand="0" w:noVBand="1"/>
      </w:tblPr>
      <w:tblGrid>
        <w:gridCol w:w="4385"/>
        <w:gridCol w:w="2693"/>
        <w:gridCol w:w="2702"/>
      </w:tblGrid>
      <w:tr w:rsidR="002F5F75" w:rsidRPr="002F5F75" w14:paraId="3D18B02D" w14:textId="77777777" w:rsidTr="006E54BF">
        <w:trPr>
          <w:trHeight w:val="577"/>
        </w:trPr>
        <w:tc>
          <w:tcPr>
            <w:tcW w:w="9780" w:type="dxa"/>
            <w:gridSpan w:val="3"/>
            <w:tcBorders>
              <w:top w:val="double" w:sz="4" w:space="0" w:color="auto"/>
              <w:bottom w:val="double" w:sz="4" w:space="0" w:color="auto"/>
            </w:tcBorders>
            <w:shd w:val="clear" w:color="auto" w:fill="FFFFFF" w:themeFill="background1"/>
            <w:tcMar>
              <w:top w:w="72" w:type="dxa"/>
              <w:left w:w="144" w:type="dxa"/>
              <w:bottom w:w="72" w:type="dxa"/>
              <w:right w:w="144" w:type="dxa"/>
            </w:tcMar>
            <w:hideMark/>
          </w:tcPr>
          <w:p w14:paraId="16BBC8F2"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b/>
                <w:bCs/>
                <w:kern w:val="24"/>
                <w:lang w:eastAsia="en-GB"/>
              </w:rPr>
              <w:t>Sample characteristics</w:t>
            </w:r>
          </w:p>
        </w:tc>
      </w:tr>
      <w:tr w:rsidR="002F5F75" w:rsidRPr="002F5F75" w14:paraId="34CEFDDD" w14:textId="77777777" w:rsidTr="006E54BF">
        <w:trPr>
          <w:trHeight w:val="577"/>
        </w:trPr>
        <w:tc>
          <w:tcPr>
            <w:tcW w:w="4385" w:type="dxa"/>
            <w:tcBorders>
              <w:top w:val="double" w:sz="4" w:space="0" w:color="auto"/>
            </w:tcBorders>
            <w:shd w:val="clear" w:color="auto" w:fill="FFFFFF" w:themeFill="background1"/>
            <w:tcMar>
              <w:top w:w="72" w:type="dxa"/>
              <w:left w:w="144" w:type="dxa"/>
              <w:bottom w:w="72" w:type="dxa"/>
              <w:right w:w="144" w:type="dxa"/>
            </w:tcMar>
            <w:hideMark/>
          </w:tcPr>
          <w:p w14:paraId="772B7407" w14:textId="77777777" w:rsidR="009B2E4C" w:rsidRPr="002F5F75" w:rsidRDefault="009B2E4C" w:rsidP="006E54BF">
            <w:pPr>
              <w:spacing w:after="0" w:line="240" w:lineRule="auto"/>
              <w:rPr>
                <w:rFonts w:eastAsia="Times New Roman" w:cstheme="minorHAnsi"/>
                <w:lang w:eastAsia="en-GB"/>
              </w:rPr>
            </w:pPr>
          </w:p>
        </w:tc>
        <w:tc>
          <w:tcPr>
            <w:tcW w:w="2693" w:type="dxa"/>
            <w:tcBorders>
              <w:top w:val="double" w:sz="4" w:space="0" w:color="auto"/>
            </w:tcBorders>
            <w:shd w:val="clear" w:color="auto" w:fill="FFFFFF" w:themeFill="background1"/>
            <w:tcMar>
              <w:top w:w="72" w:type="dxa"/>
              <w:left w:w="144" w:type="dxa"/>
              <w:bottom w:w="72" w:type="dxa"/>
              <w:right w:w="144" w:type="dxa"/>
            </w:tcMar>
            <w:hideMark/>
          </w:tcPr>
          <w:p w14:paraId="590F2DE6"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Survey sample</w:t>
            </w:r>
          </w:p>
        </w:tc>
        <w:tc>
          <w:tcPr>
            <w:tcW w:w="2702" w:type="dxa"/>
            <w:tcBorders>
              <w:top w:val="double" w:sz="4" w:space="0" w:color="auto"/>
            </w:tcBorders>
            <w:shd w:val="clear" w:color="auto" w:fill="FFFFFF" w:themeFill="background1"/>
            <w:tcMar>
              <w:top w:w="72" w:type="dxa"/>
              <w:left w:w="144" w:type="dxa"/>
              <w:bottom w:w="72" w:type="dxa"/>
              <w:right w:w="144" w:type="dxa"/>
            </w:tcMar>
            <w:hideMark/>
          </w:tcPr>
          <w:p w14:paraId="3660A60C"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Interview sample</w:t>
            </w:r>
          </w:p>
        </w:tc>
      </w:tr>
      <w:tr w:rsidR="002F5F75" w:rsidRPr="002F5F75" w14:paraId="2EEC2ED8" w14:textId="77777777" w:rsidTr="006E54BF">
        <w:trPr>
          <w:trHeight w:val="577"/>
        </w:trPr>
        <w:tc>
          <w:tcPr>
            <w:tcW w:w="4385" w:type="dxa"/>
            <w:shd w:val="clear" w:color="auto" w:fill="FFFFFF" w:themeFill="background1"/>
            <w:tcMar>
              <w:top w:w="72" w:type="dxa"/>
              <w:left w:w="144" w:type="dxa"/>
              <w:bottom w:w="72" w:type="dxa"/>
              <w:right w:w="144" w:type="dxa"/>
            </w:tcMar>
            <w:hideMark/>
          </w:tcPr>
          <w:p w14:paraId="03EDE985"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Gender (n (%))</w:t>
            </w:r>
          </w:p>
          <w:p w14:paraId="59244BD0"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Female</w:t>
            </w:r>
          </w:p>
          <w:p w14:paraId="607D42C0"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Male</w:t>
            </w:r>
          </w:p>
        </w:tc>
        <w:tc>
          <w:tcPr>
            <w:tcW w:w="2693" w:type="dxa"/>
            <w:shd w:val="clear" w:color="auto" w:fill="FFFFFF" w:themeFill="background1"/>
            <w:tcMar>
              <w:top w:w="72" w:type="dxa"/>
              <w:left w:w="144" w:type="dxa"/>
              <w:bottom w:w="72" w:type="dxa"/>
              <w:right w:w="144" w:type="dxa"/>
            </w:tcMar>
            <w:hideMark/>
          </w:tcPr>
          <w:p w14:paraId="4076B7EF"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257B3327"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20 (38.5)</w:t>
            </w:r>
          </w:p>
          <w:p w14:paraId="02662528"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32 (61.5)</w:t>
            </w:r>
          </w:p>
        </w:tc>
        <w:tc>
          <w:tcPr>
            <w:tcW w:w="2702" w:type="dxa"/>
            <w:shd w:val="clear" w:color="auto" w:fill="FFFFFF" w:themeFill="background1"/>
            <w:tcMar>
              <w:top w:w="72" w:type="dxa"/>
              <w:left w:w="144" w:type="dxa"/>
              <w:bottom w:w="72" w:type="dxa"/>
              <w:right w:w="144" w:type="dxa"/>
            </w:tcMar>
            <w:hideMark/>
          </w:tcPr>
          <w:p w14:paraId="23AC15AC"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1BC82C6C"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9 (45)</w:t>
            </w:r>
          </w:p>
          <w:p w14:paraId="695CF9E8"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11 (55)</w:t>
            </w:r>
          </w:p>
        </w:tc>
      </w:tr>
      <w:tr w:rsidR="002F5F75" w:rsidRPr="002F5F75" w14:paraId="320D9909" w14:textId="77777777" w:rsidTr="006E54BF">
        <w:trPr>
          <w:trHeight w:val="577"/>
        </w:trPr>
        <w:tc>
          <w:tcPr>
            <w:tcW w:w="4385" w:type="dxa"/>
            <w:shd w:val="clear" w:color="auto" w:fill="FFFFFF" w:themeFill="background1"/>
            <w:tcMar>
              <w:top w:w="72" w:type="dxa"/>
              <w:left w:w="144" w:type="dxa"/>
              <w:bottom w:w="72" w:type="dxa"/>
              <w:right w:w="144" w:type="dxa"/>
            </w:tcMar>
            <w:hideMark/>
          </w:tcPr>
          <w:p w14:paraId="35CDEE15"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Age (years)</w:t>
            </w:r>
          </w:p>
          <w:p w14:paraId="38337EC3"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Mean</w:t>
            </w:r>
          </w:p>
          <w:p w14:paraId="2A92BE3B"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Median</w:t>
            </w:r>
          </w:p>
          <w:p w14:paraId="5A98AA89"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Range</w:t>
            </w:r>
          </w:p>
        </w:tc>
        <w:tc>
          <w:tcPr>
            <w:tcW w:w="2693" w:type="dxa"/>
            <w:shd w:val="clear" w:color="auto" w:fill="FFFFFF" w:themeFill="background1"/>
            <w:tcMar>
              <w:top w:w="72" w:type="dxa"/>
              <w:left w:w="144" w:type="dxa"/>
              <w:bottom w:w="72" w:type="dxa"/>
              <w:right w:w="144" w:type="dxa"/>
            </w:tcMar>
            <w:hideMark/>
          </w:tcPr>
          <w:p w14:paraId="2DD32017"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1782CF6D"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67</w:t>
            </w:r>
          </w:p>
          <w:p w14:paraId="105C3D80"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68.5</w:t>
            </w:r>
          </w:p>
          <w:p w14:paraId="3DB0141E"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36 to 86</w:t>
            </w:r>
          </w:p>
        </w:tc>
        <w:tc>
          <w:tcPr>
            <w:tcW w:w="2702" w:type="dxa"/>
            <w:shd w:val="clear" w:color="auto" w:fill="FFFFFF" w:themeFill="background1"/>
            <w:tcMar>
              <w:top w:w="72" w:type="dxa"/>
              <w:left w:w="144" w:type="dxa"/>
              <w:bottom w:w="72" w:type="dxa"/>
              <w:right w:w="144" w:type="dxa"/>
            </w:tcMar>
            <w:hideMark/>
          </w:tcPr>
          <w:p w14:paraId="27009AB7"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5D3C33D3"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64</w:t>
            </w:r>
          </w:p>
          <w:p w14:paraId="699CFB38"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62</w:t>
            </w:r>
          </w:p>
          <w:p w14:paraId="465E7DD1"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48 to 84</w:t>
            </w:r>
          </w:p>
        </w:tc>
      </w:tr>
      <w:tr w:rsidR="002F5F75" w:rsidRPr="002F5F75" w14:paraId="22735E1A" w14:textId="77777777" w:rsidTr="006E54BF">
        <w:trPr>
          <w:trHeight w:val="577"/>
        </w:trPr>
        <w:tc>
          <w:tcPr>
            <w:tcW w:w="4385" w:type="dxa"/>
            <w:shd w:val="clear" w:color="auto" w:fill="FFFFFF" w:themeFill="background1"/>
            <w:tcMar>
              <w:top w:w="72" w:type="dxa"/>
              <w:left w:w="144" w:type="dxa"/>
              <w:bottom w:w="72" w:type="dxa"/>
              <w:right w:w="144" w:type="dxa"/>
            </w:tcMar>
          </w:tcPr>
          <w:p w14:paraId="4EB4CD81"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Ethnicity (</w:t>
            </w:r>
            <w:proofErr w:type="gramStart"/>
            <w:r w:rsidRPr="002F5F75">
              <w:rPr>
                <w:rFonts w:eastAsia="MS PGothic" w:cstheme="minorHAnsi"/>
                <w:kern w:val="24"/>
                <w:lang w:eastAsia="en-GB"/>
              </w:rPr>
              <w:t>n(</w:t>
            </w:r>
            <w:proofErr w:type="gramEnd"/>
            <w:r w:rsidRPr="002F5F75">
              <w:rPr>
                <w:rFonts w:eastAsia="MS PGothic" w:cstheme="minorHAnsi"/>
                <w:kern w:val="24"/>
                <w:lang w:eastAsia="en-GB"/>
              </w:rPr>
              <w:t>%))</w:t>
            </w:r>
          </w:p>
          <w:p w14:paraId="093CA289"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White British</w:t>
            </w:r>
          </w:p>
        </w:tc>
        <w:tc>
          <w:tcPr>
            <w:tcW w:w="2693" w:type="dxa"/>
            <w:shd w:val="clear" w:color="auto" w:fill="FFFFFF" w:themeFill="background1"/>
            <w:tcMar>
              <w:top w:w="72" w:type="dxa"/>
              <w:left w:w="144" w:type="dxa"/>
              <w:bottom w:w="72" w:type="dxa"/>
              <w:right w:w="144" w:type="dxa"/>
            </w:tcMar>
          </w:tcPr>
          <w:p w14:paraId="76341EFC" w14:textId="77777777" w:rsidR="009B2E4C" w:rsidRPr="002F5F75" w:rsidRDefault="009B2E4C" w:rsidP="006E54BF">
            <w:pPr>
              <w:spacing w:after="0" w:line="256" w:lineRule="auto"/>
              <w:rPr>
                <w:rFonts w:eastAsia="MS PGothic" w:cstheme="minorHAnsi"/>
                <w:kern w:val="24"/>
                <w:lang w:eastAsia="en-GB"/>
              </w:rPr>
            </w:pPr>
          </w:p>
          <w:p w14:paraId="489592BF"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51/52 (98)</w:t>
            </w:r>
          </w:p>
        </w:tc>
        <w:tc>
          <w:tcPr>
            <w:tcW w:w="2702" w:type="dxa"/>
            <w:shd w:val="clear" w:color="auto" w:fill="FFFFFF" w:themeFill="background1"/>
            <w:tcMar>
              <w:top w:w="72" w:type="dxa"/>
              <w:left w:w="144" w:type="dxa"/>
              <w:bottom w:w="72" w:type="dxa"/>
              <w:right w:w="144" w:type="dxa"/>
            </w:tcMar>
          </w:tcPr>
          <w:p w14:paraId="2D2B8420" w14:textId="77777777" w:rsidR="009B2E4C" w:rsidRPr="002F5F75" w:rsidRDefault="009B2E4C" w:rsidP="006E54BF">
            <w:pPr>
              <w:spacing w:after="0" w:line="256" w:lineRule="auto"/>
              <w:rPr>
                <w:rFonts w:eastAsia="MS PGothic" w:cstheme="minorHAnsi"/>
                <w:kern w:val="24"/>
                <w:lang w:eastAsia="en-GB"/>
              </w:rPr>
            </w:pPr>
          </w:p>
          <w:p w14:paraId="79789830"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19/20 (95)</w:t>
            </w:r>
          </w:p>
        </w:tc>
      </w:tr>
      <w:tr w:rsidR="002F5F75" w:rsidRPr="002F5F75" w14:paraId="6B7696AB" w14:textId="77777777" w:rsidTr="006E54BF">
        <w:trPr>
          <w:trHeight w:val="577"/>
        </w:trPr>
        <w:tc>
          <w:tcPr>
            <w:tcW w:w="4385" w:type="dxa"/>
            <w:shd w:val="clear" w:color="auto" w:fill="FFFFFF" w:themeFill="background1"/>
            <w:tcMar>
              <w:top w:w="72" w:type="dxa"/>
              <w:left w:w="144" w:type="dxa"/>
              <w:bottom w:w="72" w:type="dxa"/>
              <w:right w:w="144" w:type="dxa"/>
            </w:tcMar>
          </w:tcPr>
          <w:p w14:paraId="3EEDDE3E"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Education</w:t>
            </w:r>
          </w:p>
          <w:p w14:paraId="4673BF59"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No formal qualification</w:t>
            </w:r>
          </w:p>
          <w:p w14:paraId="61809677"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Trade qualification</w:t>
            </w:r>
          </w:p>
          <w:p w14:paraId="1D194AF8"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Higher degree</w:t>
            </w:r>
          </w:p>
        </w:tc>
        <w:tc>
          <w:tcPr>
            <w:tcW w:w="2693" w:type="dxa"/>
            <w:shd w:val="clear" w:color="auto" w:fill="FFFFFF" w:themeFill="background1"/>
            <w:tcMar>
              <w:top w:w="72" w:type="dxa"/>
              <w:left w:w="144" w:type="dxa"/>
              <w:bottom w:w="72" w:type="dxa"/>
              <w:right w:w="144" w:type="dxa"/>
            </w:tcMar>
          </w:tcPr>
          <w:p w14:paraId="6E5DC99B" w14:textId="77777777" w:rsidR="009B2E4C" w:rsidRPr="002F5F75" w:rsidRDefault="009B2E4C" w:rsidP="006E54BF">
            <w:pPr>
              <w:spacing w:after="0" w:line="256" w:lineRule="auto"/>
              <w:rPr>
                <w:rFonts w:eastAsia="MS PGothic" w:cstheme="minorHAnsi"/>
                <w:kern w:val="24"/>
                <w:lang w:eastAsia="en-GB"/>
              </w:rPr>
            </w:pPr>
          </w:p>
          <w:p w14:paraId="1F0C4462"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10 (19)</w:t>
            </w:r>
          </w:p>
          <w:p w14:paraId="34A82DDB"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8 (15)</w:t>
            </w:r>
          </w:p>
          <w:p w14:paraId="32F404A0"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10 (19)</w:t>
            </w:r>
          </w:p>
        </w:tc>
        <w:tc>
          <w:tcPr>
            <w:tcW w:w="2702" w:type="dxa"/>
            <w:shd w:val="clear" w:color="auto" w:fill="FFFFFF" w:themeFill="background1"/>
            <w:tcMar>
              <w:top w:w="72" w:type="dxa"/>
              <w:left w:w="144" w:type="dxa"/>
              <w:bottom w:w="72" w:type="dxa"/>
              <w:right w:w="144" w:type="dxa"/>
            </w:tcMar>
          </w:tcPr>
          <w:p w14:paraId="56622E56" w14:textId="77777777" w:rsidR="009B2E4C" w:rsidRPr="002F5F75" w:rsidRDefault="009B2E4C" w:rsidP="006E54BF">
            <w:pPr>
              <w:spacing w:after="0" w:line="256" w:lineRule="auto"/>
              <w:rPr>
                <w:rFonts w:eastAsia="MS PGothic" w:cstheme="minorHAnsi"/>
                <w:kern w:val="24"/>
                <w:lang w:eastAsia="en-GB"/>
              </w:rPr>
            </w:pPr>
          </w:p>
          <w:p w14:paraId="0F988CA3"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 (0)</w:t>
            </w:r>
          </w:p>
          <w:p w14:paraId="6A57F233"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 (15)</w:t>
            </w:r>
          </w:p>
          <w:p w14:paraId="4AF37614"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6 (30)</w:t>
            </w:r>
          </w:p>
          <w:p w14:paraId="7905B827" w14:textId="77777777" w:rsidR="009B2E4C" w:rsidRPr="002F5F75" w:rsidRDefault="009B2E4C" w:rsidP="006E54BF">
            <w:pPr>
              <w:spacing w:after="0" w:line="256" w:lineRule="auto"/>
              <w:rPr>
                <w:rFonts w:eastAsia="MS PGothic" w:cstheme="minorHAnsi"/>
                <w:kern w:val="24"/>
                <w:lang w:eastAsia="en-GB"/>
              </w:rPr>
            </w:pPr>
          </w:p>
        </w:tc>
      </w:tr>
      <w:tr w:rsidR="002F5F75" w:rsidRPr="002F5F75" w14:paraId="12E3C322" w14:textId="77777777" w:rsidTr="006E54BF">
        <w:trPr>
          <w:trHeight w:val="577"/>
        </w:trPr>
        <w:tc>
          <w:tcPr>
            <w:tcW w:w="4385" w:type="dxa"/>
            <w:shd w:val="clear" w:color="auto" w:fill="FFFFFF" w:themeFill="background1"/>
            <w:tcMar>
              <w:top w:w="72" w:type="dxa"/>
              <w:left w:w="144" w:type="dxa"/>
              <w:bottom w:w="72" w:type="dxa"/>
              <w:right w:w="144" w:type="dxa"/>
            </w:tcMar>
            <w:hideMark/>
          </w:tcPr>
          <w:p w14:paraId="3F7F0A8B"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Living with (</w:t>
            </w:r>
            <w:proofErr w:type="gramStart"/>
            <w:r w:rsidRPr="002F5F75">
              <w:rPr>
                <w:rFonts w:eastAsia="MS PGothic" w:cstheme="minorHAnsi"/>
                <w:kern w:val="24"/>
                <w:lang w:eastAsia="en-GB"/>
              </w:rPr>
              <w:t>n(</w:t>
            </w:r>
            <w:proofErr w:type="gramEnd"/>
            <w:r w:rsidRPr="002F5F75">
              <w:rPr>
                <w:rFonts w:eastAsia="MS PGothic" w:cstheme="minorHAnsi"/>
                <w:kern w:val="24"/>
                <w:lang w:eastAsia="en-GB"/>
              </w:rPr>
              <w:t>%))</w:t>
            </w:r>
          </w:p>
          <w:p w14:paraId="07C44A0B"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Partner/spouse</w:t>
            </w:r>
          </w:p>
          <w:p w14:paraId="10594FC8"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 xml:space="preserve">Family </w:t>
            </w:r>
          </w:p>
          <w:p w14:paraId="4D565F95"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Alone</w:t>
            </w:r>
          </w:p>
        </w:tc>
        <w:tc>
          <w:tcPr>
            <w:tcW w:w="2693" w:type="dxa"/>
            <w:shd w:val="clear" w:color="auto" w:fill="FFFFFF" w:themeFill="background1"/>
            <w:tcMar>
              <w:top w:w="72" w:type="dxa"/>
              <w:left w:w="144" w:type="dxa"/>
              <w:bottom w:w="72" w:type="dxa"/>
              <w:right w:w="144" w:type="dxa"/>
            </w:tcMar>
            <w:hideMark/>
          </w:tcPr>
          <w:p w14:paraId="059DAC40"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0CE5D3EB"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38 (73)</w:t>
            </w:r>
          </w:p>
          <w:p w14:paraId="67FF887B"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4 (8)</w:t>
            </w:r>
          </w:p>
          <w:p w14:paraId="5123B3AB"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10 (19)</w:t>
            </w:r>
          </w:p>
        </w:tc>
        <w:tc>
          <w:tcPr>
            <w:tcW w:w="2702" w:type="dxa"/>
            <w:shd w:val="clear" w:color="auto" w:fill="FFFFFF" w:themeFill="background1"/>
            <w:tcMar>
              <w:top w:w="72" w:type="dxa"/>
              <w:left w:w="144" w:type="dxa"/>
              <w:bottom w:w="72" w:type="dxa"/>
              <w:right w:w="144" w:type="dxa"/>
            </w:tcMar>
            <w:hideMark/>
          </w:tcPr>
          <w:p w14:paraId="61B090EB"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4DB4737E"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16 (80)</w:t>
            </w:r>
          </w:p>
          <w:p w14:paraId="1EBF86BC"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0</w:t>
            </w:r>
          </w:p>
          <w:p w14:paraId="34A0AB98"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4 (20)</w:t>
            </w:r>
          </w:p>
        </w:tc>
      </w:tr>
      <w:tr w:rsidR="002F5F75" w:rsidRPr="002F5F75" w14:paraId="6B110686" w14:textId="77777777" w:rsidTr="006E54BF">
        <w:trPr>
          <w:trHeight w:val="577"/>
        </w:trPr>
        <w:tc>
          <w:tcPr>
            <w:tcW w:w="4385" w:type="dxa"/>
            <w:shd w:val="clear" w:color="auto" w:fill="FFFFFF" w:themeFill="background1"/>
            <w:tcMar>
              <w:top w:w="72" w:type="dxa"/>
              <w:left w:w="144" w:type="dxa"/>
              <w:bottom w:w="72" w:type="dxa"/>
              <w:right w:w="144" w:type="dxa"/>
            </w:tcMar>
            <w:hideMark/>
          </w:tcPr>
          <w:p w14:paraId="46C1ABD2"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Cancer treatment (</w:t>
            </w:r>
            <w:proofErr w:type="gramStart"/>
            <w:r w:rsidRPr="002F5F75">
              <w:rPr>
                <w:rFonts w:eastAsia="MS PGothic" w:cstheme="minorHAnsi"/>
                <w:kern w:val="24"/>
                <w:lang w:eastAsia="en-GB"/>
              </w:rPr>
              <w:t>n(</w:t>
            </w:r>
            <w:proofErr w:type="gramEnd"/>
            <w:r w:rsidRPr="002F5F75">
              <w:rPr>
                <w:rFonts w:eastAsia="MS PGothic" w:cstheme="minorHAnsi"/>
                <w:kern w:val="24"/>
                <w:lang w:eastAsia="en-GB"/>
              </w:rPr>
              <w:t>%))</w:t>
            </w:r>
          </w:p>
          <w:p w14:paraId="0EE9612C" w14:textId="7A0A3741"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Surgery</w:t>
            </w:r>
          </w:p>
          <w:p w14:paraId="74F6B1EB" w14:textId="0596D021" w:rsidR="00C956E9" w:rsidRPr="002F5F75" w:rsidRDefault="00C956E9" w:rsidP="006E54BF">
            <w:pPr>
              <w:spacing w:after="0" w:line="256" w:lineRule="auto"/>
              <w:jc w:val="right"/>
              <w:rPr>
                <w:rFonts w:eastAsia="Times New Roman" w:cstheme="minorHAnsi"/>
                <w:lang w:eastAsia="en-GB"/>
              </w:rPr>
            </w:pPr>
            <w:r w:rsidRPr="002F5F75">
              <w:rPr>
                <w:rFonts w:eastAsia="MS PGothic" w:cstheme="minorHAnsi"/>
                <w:kern w:val="24"/>
                <w:lang w:eastAsia="en-GB"/>
              </w:rPr>
              <w:t>Stoma</w:t>
            </w:r>
          </w:p>
          <w:p w14:paraId="2A418C35"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 </w:t>
            </w:r>
          </w:p>
          <w:p w14:paraId="2FACA213"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Chemotherapy</w:t>
            </w:r>
          </w:p>
        </w:tc>
        <w:tc>
          <w:tcPr>
            <w:tcW w:w="2693" w:type="dxa"/>
            <w:shd w:val="clear" w:color="auto" w:fill="FFFFFF" w:themeFill="background1"/>
            <w:tcMar>
              <w:top w:w="72" w:type="dxa"/>
              <w:left w:w="144" w:type="dxa"/>
              <w:bottom w:w="72" w:type="dxa"/>
              <w:right w:w="144" w:type="dxa"/>
            </w:tcMar>
            <w:hideMark/>
          </w:tcPr>
          <w:p w14:paraId="0CD27E0F"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023AC00C" w14:textId="6419A289"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48 (92)</w:t>
            </w:r>
          </w:p>
          <w:p w14:paraId="467D5C81" w14:textId="5FDF382F" w:rsidR="00C956E9" w:rsidRPr="002F5F75" w:rsidRDefault="00C956E9" w:rsidP="006E54BF">
            <w:pPr>
              <w:spacing w:after="0" w:line="256" w:lineRule="auto"/>
              <w:rPr>
                <w:rFonts w:eastAsia="Times New Roman" w:cstheme="minorHAnsi"/>
                <w:lang w:eastAsia="en-GB"/>
              </w:rPr>
            </w:pPr>
            <w:r w:rsidRPr="002F5F75">
              <w:rPr>
                <w:rFonts w:eastAsia="MS PGothic" w:cstheme="minorHAnsi"/>
                <w:kern w:val="24"/>
                <w:lang w:eastAsia="en-GB"/>
              </w:rPr>
              <w:t>19 (38)</w:t>
            </w:r>
          </w:p>
          <w:p w14:paraId="22E6417C"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766B0391"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52 (100)</w:t>
            </w:r>
          </w:p>
        </w:tc>
        <w:tc>
          <w:tcPr>
            <w:tcW w:w="2702" w:type="dxa"/>
            <w:shd w:val="clear" w:color="auto" w:fill="FFFFFF" w:themeFill="background1"/>
            <w:tcMar>
              <w:top w:w="72" w:type="dxa"/>
              <w:left w:w="144" w:type="dxa"/>
              <w:bottom w:w="72" w:type="dxa"/>
              <w:right w:w="144" w:type="dxa"/>
            </w:tcMar>
            <w:hideMark/>
          </w:tcPr>
          <w:p w14:paraId="0274DA80"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57EF07B0" w14:textId="3118D984"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20 (100)</w:t>
            </w:r>
          </w:p>
          <w:p w14:paraId="215D700D" w14:textId="7A5ACBD6" w:rsidR="00C956E9" w:rsidRPr="002F5F75" w:rsidRDefault="00C956E9" w:rsidP="006E54BF">
            <w:pPr>
              <w:spacing w:after="0" w:line="256" w:lineRule="auto"/>
              <w:rPr>
                <w:rFonts w:eastAsia="Times New Roman" w:cstheme="minorHAnsi"/>
                <w:lang w:eastAsia="en-GB"/>
              </w:rPr>
            </w:pPr>
            <w:r w:rsidRPr="002F5F75">
              <w:rPr>
                <w:rFonts w:eastAsia="MS PGothic" w:cstheme="minorHAnsi"/>
                <w:kern w:val="24"/>
                <w:lang w:eastAsia="en-GB"/>
              </w:rPr>
              <w:t>8 (44)</w:t>
            </w:r>
          </w:p>
          <w:p w14:paraId="0806C4B5"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06B50F1A"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20 (100)</w:t>
            </w:r>
          </w:p>
        </w:tc>
      </w:tr>
      <w:tr w:rsidR="002F5F75" w:rsidRPr="002F5F75" w14:paraId="22063F44" w14:textId="77777777" w:rsidTr="006E54BF">
        <w:trPr>
          <w:trHeight w:val="577"/>
        </w:trPr>
        <w:tc>
          <w:tcPr>
            <w:tcW w:w="4385" w:type="dxa"/>
            <w:shd w:val="clear" w:color="auto" w:fill="FFFFFF" w:themeFill="background1"/>
            <w:tcMar>
              <w:top w:w="72" w:type="dxa"/>
              <w:left w:w="144" w:type="dxa"/>
              <w:bottom w:w="72" w:type="dxa"/>
              <w:right w:w="144" w:type="dxa"/>
            </w:tcMar>
          </w:tcPr>
          <w:p w14:paraId="073437B9"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 xml:space="preserve">Time on treatment in weeks </w:t>
            </w:r>
          </w:p>
          <w:p w14:paraId="794A5D31"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(median, mean (range)</w:t>
            </w:r>
          </w:p>
        </w:tc>
        <w:tc>
          <w:tcPr>
            <w:tcW w:w="2693" w:type="dxa"/>
            <w:shd w:val="clear" w:color="auto" w:fill="FFFFFF" w:themeFill="background1"/>
            <w:tcMar>
              <w:top w:w="72" w:type="dxa"/>
              <w:left w:w="144" w:type="dxa"/>
              <w:bottom w:w="72" w:type="dxa"/>
              <w:right w:w="144" w:type="dxa"/>
            </w:tcMar>
          </w:tcPr>
          <w:p w14:paraId="34E6085A" w14:textId="77777777" w:rsidR="009B2E4C" w:rsidRPr="002F5F75" w:rsidRDefault="009B2E4C" w:rsidP="006E54BF">
            <w:pPr>
              <w:spacing w:after="0" w:line="256" w:lineRule="auto"/>
              <w:rPr>
                <w:rFonts w:eastAsia="MS PGothic" w:cstheme="minorHAnsi"/>
                <w:kern w:val="24"/>
                <w:lang w:eastAsia="en-GB"/>
              </w:rPr>
            </w:pPr>
          </w:p>
          <w:p w14:paraId="77DB3FBB"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8.5, 11.6 (1 to 49)</w:t>
            </w:r>
          </w:p>
        </w:tc>
        <w:tc>
          <w:tcPr>
            <w:tcW w:w="2702" w:type="dxa"/>
            <w:shd w:val="clear" w:color="auto" w:fill="FFFFFF" w:themeFill="background1"/>
            <w:tcMar>
              <w:top w:w="72" w:type="dxa"/>
              <w:left w:w="144" w:type="dxa"/>
              <w:bottom w:w="72" w:type="dxa"/>
              <w:right w:w="144" w:type="dxa"/>
            </w:tcMar>
          </w:tcPr>
          <w:p w14:paraId="3128DD60" w14:textId="77777777" w:rsidR="009B2E4C" w:rsidRPr="002F5F75" w:rsidRDefault="009B2E4C" w:rsidP="006E54BF">
            <w:pPr>
              <w:spacing w:after="0" w:line="256" w:lineRule="auto"/>
              <w:rPr>
                <w:rFonts w:eastAsia="MS PGothic" w:cstheme="minorHAnsi"/>
                <w:kern w:val="24"/>
                <w:lang w:eastAsia="en-GB"/>
              </w:rPr>
            </w:pPr>
          </w:p>
          <w:p w14:paraId="07C169D8"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6.0, 11.2 (4 to 28)</w:t>
            </w:r>
          </w:p>
        </w:tc>
      </w:tr>
      <w:tr w:rsidR="002F5F75" w:rsidRPr="002F5F75" w14:paraId="1D27BBE9" w14:textId="77777777" w:rsidTr="006E54BF">
        <w:trPr>
          <w:trHeight w:val="577"/>
        </w:trPr>
        <w:tc>
          <w:tcPr>
            <w:tcW w:w="4385" w:type="dxa"/>
            <w:shd w:val="clear" w:color="auto" w:fill="FFFFFF" w:themeFill="background1"/>
            <w:tcMar>
              <w:top w:w="72" w:type="dxa"/>
              <w:left w:w="144" w:type="dxa"/>
              <w:bottom w:w="72" w:type="dxa"/>
              <w:right w:w="144" w:type="dxa"/>
            </w:tcMar>
            <w:hideMark/>
          </w:tcPr>
          <w:p w14:paraId="64B5C53B"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Comorbidity (</w:t>
            </w:r>
            <w:proofErr w:type="gramStart"/>
            <w:r w:rsidRPr="002F5F75">
              <w:rPr>
                <w:rFonts w:eastAsia="MS PGothic" w:cstheme="minorHAnsi"/>
                <w:kern w:val="24"/>
                <w:lang w:eastAsia="en-GB"/>
              </w:rPr>
              <w:t>n(</w:t>
            </w:r>
            <w:proofErr w:type="gramEnd"/>
            <w:r w:rsidRPr="002F5F75">
              <w:rPr>
                <w:rFonts w:eastAsia="MS PGothic" w:cstheme="minorHAnsi"/>
                <w:kern w:val="24"/>
                <w:lang w:eastAsia="en-GB"/>
              </w:rPr>
              <w:t>%))</w:t>
            </w:r>
          </w:p>
          <w:p w14:paraId="2C5C44BF"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None</w:t>
            </w:r>
          </w:p>
          <w:p w14:paraId="6AC624D5"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Diabetes</w:t>
            </w:r>
          </w:p>
          <w:p w14:paraId="4E7FEA3A"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Heart disease</w:t>
            </w:r>
          </w:p>
          <w:p w14:paraId="1C498DD0" w14:textId="77777777" w:rsidR="009B2E4C" w:rsidRPr="002F5F75" w:rsidRDefault="009B2E4C" w:rsidP="006E54BF">
            <w:pPr>
              <w:spacing w:after="0" w:line="256" w:lineRule="auto"/>
              <w:jc w:val="right"/>
              <w:rPr>
                <w:rFonts w:eastAsia="Times New Roman" w:cstheme="minorHAnsi"/>
                <w:lang w:eastAsia="en-GB"/>
              </w:rPr>
            </w:pPr>
            <w:r w:rsidRPr="002F5F75">
              <w:rPr>
                <w:rFonts w:eastAsia="MS PGothic" w:cstheme="minorHAnsi"/>
                <w:kern w:val="24"/>
                <w:lang w:eastAsia="en-GB"/>
              </w:rPr>
              <w:t>Multiple</w:t>
            </w:r>
          </w:p>
        </w:tc>
        <w:tc>
          <w:tcPr>
            <w:tcW w:w="2693" w:type="dxa"/>
            <w:shd w:val="clear" w:color="auto" w:fill="FFFFFF" w:themeFill="background1"/>
            <w:tcMar>
              <w:top w:w="72" w:type="dxa"/>
              <w:left w:w="144" w:type="dxa"/>
              <w:bottom w:w="72" w:type="dxa"/>
              <w:right w:w="144" w:type="dxa"/>
            </w:tcMar>
            <w:hideMark/>
          </w:tcPr>
          <w:p w14:paraId="4CD216C4"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32C02B81"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19 (36.5)</w:t>
            </w:r>
          </w:p>
          <w:p w14:paraId="1151C696"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 (11.5)</w:t>
            </w:r>
          </w:p>
          <w:p w14:paraId="093C305A"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 (11.5)</w:t>
            </w:r>
          </w:p>
          <w:p w14:paraId="6517A796"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6 (11.5)</w:t>
            </w:r>
          </w:p>
        </w:tc>
        <w:tc>
          <w:tcPr>
            <w:tcW w:w="2702" w:type="dxa"/>
            <w:shd w:val="clear" w:color="auto" w:fill="FFFFFF" w:themeFill="background1"/>
            <w:tcMar>
              <w:top w:w="72" w:type="dxa"/>
              <w:left w:w="144" w:type="dxa"/>
              <w:bottom w:w="72" w:type="dxa"/>
              <w:right w:w="144" w:type="dxa"/>
            </w:tcMar>
            <w:hideMark/>
          </w:tcPr>
          <w:p w14:paraId="57851CDA"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 </w:t>
            </w:r>
          </w:p>
          <w:p w14:paraId="28B0BE99"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8 (40)</w:t>
            </w:r>
          </w:p>
          <w:p w14:paraId="1F8CC089"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3 (15)</w:t>
            </w:r>
          </w:p>
          <w:p w14:paraId="75C31026"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3 (15)</w:t>
            </w:r>
          </w:p>
          <w:p w14:paraId="574F6D7A" w14:textId="77777777" w:rsidR="009B2E4C" w:rsidRPr="002F5F75" w:rsidRDefault="009B2E4C" w:rsidP="006E54BF">
            <w:pPr>
              <w:spacing w:after="0" w:line="256" w:lineRule="auto"/>
              <w:rPr>
                <w:rFonts w:eastAsia="Times New Roman" w:cstheme="minorHAnsi"/>
                <w:lang w:eastAsia="en-GB"/>
              </w:rPr>
            </w:pPr>
            <w:r w:rsidRPr="002F5F75">
              <w:rPr>
                <w:rFonts w:eastAsia="MS PGothic" w:cstheme="minorHAnsi"/>
                <w:kern w:val="24"/>
                <w:lang w:eastAsia="en-GB"/>
              </w:rPr>
              <w:t>2 (10)</w:t>
            </w:r>
          </w:p>
        </w:tc>
      </w:tr>
      <w:tr w:rsidR="002F5F75" w:rsidRPr="002F5F75" w14:paraId="61047657" w14:textId="77777777" w:rsidTr="006E54BF">
        <w:trPr>
          <w:trHeight w:val="577"/>
        </w:trPr>
        <w:tc>
          <w:tcPr>
            <w:tcW w:w="4385" w:type="dxa"/>
            <w:shd w:val="clear" w:color="auto" w:fill="FFFFFF" w:themeFill="background1"/>
            <w:tcMar>
              <w:top w:w="72" w:type="dxa"/>
              <w:left w:w="144" w:type="dxa"/>
              <w:bottom w:w="72" w:type="dxa"/>
              <w:right w:w="144" w:type="dxa"/>
            </w:tcMar>
          </w:tcPr>
          <w:p w14:paraId="1860A447" w14:textId="77777777" w:rsidR="009B2E4C" w:rsidRPr="002F5F75" w:rsidRDefault="009B2E4C" w:rsidP="006E54BF">
            <w:pPr>
              <w:rPr>
                <w:rFonts w:cstheme="minorHAnsi"/>
              </w:rPr>
            </w:pPr>
            <w:r w:rsidRPr="002F5F75">
              <w:rPr>
                <w:rFonts w:cstheme="minorHAnsi"/>
              </w:rPr>
              <w:t>PG-SGA (median, mean, (range)</w:t>
            </w:r>
          </w:p>
          <w:p w14:paraId="4E8AE7F9" w14:textId="77777777" w:rsidR="009B2E4C" w:rsidRPr="002F5F75" w:rsidRDefault="009B2E4C" w:rsidP="006E54BF">
            <w:pPr>
              <w:jc w:val="right"/>
              <w:rPr>
                <w:rFonts w:cstheme="minorHAnsi"/>
              </w:rPr>
            </w:pPr>
            <w:r w:rsidRPr="002F5F75">
              <w:rPr>
                <w:rFonts w:eastAsia="MS PGothic" w:cstheme="minorHAnsi"/>
                <w:kern w:val="24"/>
                <w:lang w:eastAsia="en-GB"/>
              </w:rPr>
              <w:t xml:space="preserve">Nutritional risk score </w:t>
            </w:r>
            <w:r w:rsidRPr="002F5F75">
              <w:rPr>
                <w:rFonts w:cstheme="minorHAnsi"/>
              </w:rPr>
              <w:t>≥2 (</w:t>
            </w:r>
            <w:proofErr w:type="gramStart"/>
            <w:r w:rsidRPr="002F5F75">
              <w:rPr>
                <w:rFonts w:cstheme="minorHAnsi"/>
              </w:rPr>
              <w:t>n(</w:t>
            </w:r>
            <w:proofErr w:type="gramEnd"/>
            <w:r w:rsidRPr="002F5F75">
              <w:rPr>
                <w:rFonts w:cstheme="minorHAnsi"/>
              </w:rPr>
              <w:t>%))</w:t>
            </w:r>
          </w:p>
        </w:tc>
        <w:tc>
          <w:tcPr>
            <w:tcW w:w="2693" w:type="dxa"/>
            <w:shd w:val="clear" w:color="auto" w:fill="FFFFFF" w:themeFill="background1"/>
            <w:tcMar>
              <w:top w:w="72" w:type="dxa"/>
              <w:left w:w="144" w:type="dxa"/>
              <w:bottom w:w="72" w:type="dxa"/>
              <w:right w:w="144" w:type="dxa"/>
            </w:tcMar>
          </w:tcPr>
          <w:p w14:paraId="41F20D6E"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3.00, 4.12 (0 to 17)</w:t>
            </w:r>
          </w:p>
          <w:p w14:paraId="7DFA03DB" w14:textId="77777777" w:rsidR="009B2E4C" w:rsidRPr="002F5F75" w:rsidRDefault="009B2E4C" w:rsidP="006E54BF">
            <w:pPr>
              <w:spacing w:after="0" w:line="256" w:lineRule="auto"/>
              <w:rPr>
                <w:rFonts w:eastAsia="MS PGothic" w:cstheme="minorHAnsi"/>
                <w:kern w:val="24"/>
                <w:lang w:eastAsia="en-GB"/>
              </w:rPr>
            </w:pPr>
          </w:p>
          <w:p w14:paraId="7B72F306"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33/51 (67)</w:t>
            </w:r>
          </w:p>
        </w:tc>
        <w:tc>
          <w:tcPr>
            <w:tcW w:w="2702" w:type="dxa"/>
            <w:shd w:val="clear" w:color="auto" w:fill="FFFFFF" w:themeFill="background1"/>
            <w:tcMar>
              <w:top w:w="72" w:type="dxa"/>
              <w:left w:w="144" w:type="dxa"/>
              <w:bottom w:w="72" w:type="dxa"/>
              <w:right w:w="144" w:type="dxa"/>
            </w:tcMar>
          </w:tcPr>
          <w:p w14:paraId="03E220CC"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3.00, 4.1 (0 to 11)</w:t>
            </w:r>
          </w:p>
          <w:p w14:paraId="1510F014" w14:textId="77777777" w:rsidR="009B2E4C" w:rsidRPr="002F5F75" w:rsidRDefault="009B2E4C" w:rsidP="006E54BF">
            <w:pPr>
              <w:spacing w:after="0" w:line="256" w:lineRule="auto"/>
              <w:rPr>
                <w:rFonts w:eastAsia="MS PGothic" w:cstheme="minorHAnsi"/>
                <w:kern w:val="24"/>
                <w:lang w:eastAsia="en-GB"/>
              </w:rPr>
            </w:pPr>
          </w:p>
          <w:p w14:paraId="45D6EB0F"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13/20 (65)</w:t>
            </w:r>
          </w:p>
        </w:tc>
      </w:tr>
      <w:tr w:rsidR="002F5F75" w:rsidRPr="002F5F75" w14:paraId="51CD4304" w14:textId="77777777" w:rsidTr="006E54BF">
        <w:trPr>
          <w:trHeight w:val="577"/>
        </w:trPr>
        <w:tc>
          <w:tcPr>
            <w:tcW w:w="4385" w:type="dxa"/>
            <w:shd w:val="clear" w:color="auto" w:fill="FFFFFF" w:themeFill="background1"/>
            <w:tcMar>
              <w:top w:w="72" w:type="dxa"/>
              <w:left w:w="144" w:type="dxa"/>
              <w:bottom w:w="72" w:type="dxa"/>
              <w:right w:w="144" w:type="dxa"/>
            </w:tcMar>
          </w:tcPr>
          <w:p w14:paraId="033CC3EC"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lastRenderedPageBreak/>
              <w:t>Visual Analog Scale (VAS) (median, mean, (range))</w:t>
            </w:r>
          </w:p>
          <w:p w14:paraId="4D34DFD1" w14:textId="77777777" w:rsidR="009B2E4C" w:rsidRPr="002F5F75" w:rsidRDefault="009B2E4C" w:rsidP="006E54BF">
            <w:pPr>
              <w:spacing w:after="0" w:line="256" w:lineRule="auto"/>
              <w:rPr>
                <w:rFonts w:eastAsia="MS PGothic" w:cstheme="minorHAnsi"/>
                <w:kern w:val="24"/>
                <w:lang w:eastAsia="en-GB"/>
              </w:rPr>
            </w:pPr>
          </w:p>
          <w:p w14:paraId="007B3FC8"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Eating-related concern</w:t>
            </w:r>
          </w:p>
          <w:p w14:paraId="134A8086"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Eating-related distress</w:t>
            </w:r>
          </w:p>
          <w:p w14:paraId="2C31563F" w14:textId="77777777" w:rsidR="009B2E4C" w:rsidRPr="002F5F75" w:rsidRDefault="009B2E4C" w:rsidP="006E54BF">
            <w:pPr>
              <w:spacing w:after="0" w:line="256" w:lineRule="auto"/>
              <w:jc w:val="right"/>
              <w:rPr>
                <w:rFonts w:eastAsia="MS PGothic" w:cstheme="minorHAnsi"/>
                <w:kern w:val="24"/>
                <w:lang w:eastAsia="en-GB"/>
              </w:rPr>
            </w:pPr>
          </w:p>
          <w:p w14:paraId="7BC66B63"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Weight-related concern</w:t>
            </w:r>
          </w:p>
          <w:p w14:paraId="0612BBE1"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Weight-related distress</w:t>
            </w:r>
          </w:p>
        </w:tc>
        <w:tc>
          <w:tcPr>
            <w:tcW w:w="2693" w:type="dxa"/>
            <w:shd w:val="clear" w:color="auto" w:fill="FFFFFF" w:themeFill="background1"/>
            <w:tcMar>
              <w:top w:w="72" w:type="dxa"/>
              <w:left w:w="144" w:type="dxa"/>
              <w:bottom w:w="72" w:type="dxa"/>
              <w:right w:w="144" w:type="dxa"/>
            </w:tcMar>
          </w:tcPr>
          <w:p w14:paraId="17BE48D5" w14:textId="77777777" w:rsidR="009B2E4C" w:rsidRPr="002F5F75" w:rsidRDefault="009B2E4C" w:rsidP="006E54BF">
            <w:pPr>
              <w:spacing w:after="0" w:line="256" w:lineRule="auto"/>
              <w:rPr>
                <w:rFonts w:eastAsia="MS PGothic" w:cstheme="minorHAnsi"/>
                <w:kern w:val="24"/>
                <w:lang w:eastAsia="en-GB"/>
              </w:rPr>
            </w:pPr>
          </w:p>
          <w:p w14:paraId="79FCDFA7" w14:textId="77777777" w:rsidR="009B2E4C" w:rsidRPr="002F5F75" w:rsidRDefault="009B2E4C" w:rsidP="006E54BF">
            <w:pPr>
              <w:spacing w:after="0" w:line="256" w:lineRule="auto"/>
              <w:rPr>
                <w:rFonts w:eastAsia="MS PGothic" w:cstheme="minorHAnsi"/>
                <w:kern w:val="24"/>
                <w:lang w:eastAsia="en-GB"/>
              </w:rPr>
            </w:pPr>
          </w:p>
          <w:p w14:paraId="751D066C"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0.5, 1.8 (0 to 9.5)</w:t>
            </w:r>
          </w:p>
          <w:p w14:paraId="758C47B4"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0.45, 1.1 (0 to 9.5)</w:t>
            </w:r>
          </w:p>
          <w:p w14:paraId="21A7C8F1" w14:textId="77777777" w:rsidR="009B2E4C" w:rsidRPr="002F5F75" w:rsidRDefault="009B2E4C" w:rsidP="006E54BF">
            <w:pPr>
              <w:spacing w:after="0" w:line="256" w:lineRule="auto"/>
              <w:rPr>
                <w:rFonts w:eastAsia="MS PGothic" w:cstheme="minorHAnsi"/>
                <w:kern w:val="24"/>
                <w:lang w:eastAsia="en-GB"/>
              </w:rPr>
            </w:pPr>
          </w:p>
          <w:p w14:paraId="3CD48577"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1.2, 2.3 (0 to 10)</w:t>
            </w:r>
          </w:p>
          <w:p w14:paraId="4010FDBF"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0.5, 1.5 (0 to 9.5)</w:t>
            </w:r>
          </w:p>
        </w:tc>
        <w:tc>
          <w:tcPr>
            <w:tcW w:w="2702" w:type="dxa"/>
            <w:shd w:val="clear" w:color="auto" w:fill="FFFFFF" w:themeFill="background1"/>
            <w:tcMar>
              <w:top w:w="72" w:type="dxa"/>
              <w:left w:w="144" w:type="dxa"/>
              <w:bottom w:w="72" w:type="dxa"/>
              <w:right w:w="144" w:type="dxa"/>
            </w:tcMar>
          </w:tcPr>
          <w:p w14:paraId="66E36838" w14:textId="77777777" w:rsidR="009B2E4C" w:rsidRPr="002F5F75" w:rsidRDefault="009B2E4C" w:rsidP="006E54BF">
            <w:pPr>
              <w:spacing w:after="0" w:line="256" w:lineRule="auto"/>
              <w:rPr>
                <w:rFonts w:eastAsia="MS PGothic" w:cstheme="minorHAnsi"/>
                <w:kern w:val="24"/>
                <w:lang w:eastAsia="en-GB"/>
              </w:rPr>
            </w:pPr>
          </w:p>
          <w:p w14:paraId="3D221266" w14:textId="77777777" w:rsidR="009B2E4C" w:rsidRPr="002F5F75" w:rsidRDefault="009B2E4C" w:rsidP="006E54BF">
            <w:pPr>
              <w:spacing w:after="0" w:line="256" w:lineRule="auto"/>
              <w:rPr>
                <w:rFonts w:eastAsia="MS PGothic" w:cstheme="minorHAnsi"/>
                <w:kern w:val="24"/>
                <w:lang w:eastAsia="en-GB"/>
              </w:rPr>
            </w:pPr>
          </w:p>
          <w:p w14:paraId="5F2895AA"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0.95, 2.31 (0 to 7.5)</w:t>
            </w:r>
          </w:p>
          <w:p w14:paraId="330286F5"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0.50, 1.41 (0 to 7.5)</w:t>
            </w:r>
          </w:p>
          <w:p w14:paraId="03002393" w14:textId="77777777" w:rsidR="009B2E4C" w:rsidRPr="002F5F75" w:rsidRDefault="009B2E4C" w:rsidP="006E54BF">
            <w:pPr>
              <w:spacing w:after="0" w:line="256" w:lineRule="auto"/>
              <w:rPr>
                <w:rFonts w:eastAsia="MS PGothic" w:cstheme="minorHAnsi"/>
                <w:kern w:val="24"/>
                <w:lang w:eastAsia="en-GB"/>
              </w:rPr>
            </w:pPr>
          </w:p>
          <w:p w14:paraId="37616537"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1.45, 2.44 (0 to 7.5)</w:t>
            </w:r>
          </w:p>
          <w:p w14:paraId="2E74CC45"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0.50, 1.41 (0 to 7.5)</w:t>
            </w:r>
          </w:p>
        </w:tc>
      </w:tr>
      <w:tr w:rsidR="002F5F75" w:rsidRPr="002F5F75" w14:paraId="30EC875C" w14:textId="77777777" w:rsidTr="006E54BF">
        <w:trPr>
          <w:trHeight w:val="577"/>
        </w:trPr>
        <w:tc>
          <w:tcPr>
            <w:tcW w:w="4385" w:type="dxa"/>
            <w:shd w:val="clear" w:color="auto" w:fill="FFFFFF" w:themeFill="background1"/>
            <w:tcMar>
              <w:top w:w="72" w:type="dxa"/>
              <w:left w:w="144" w:type="dxa"/>
              <w:bottom w:w="72" w:type="dxa"/>
              <w:right w:w="144" w:type="dxa"/>
            </w:tcMar>
          </w:tcPr>
          <w:p w14:paraId="4A90C306"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Eating change (</w:t>
            </w:r>
            <w:proofErr w:type="gramStart"/>
            <w:r w:rsidRPr="002F5F75">
              <w:rPr>
                <w:rFonts w:eastAsia="MS PGothic" w:cstheme="minorHAnsi"/>
                <w:kern w:val="24"/>
                <w:lang w:eastAsia="en-GB"/>
              </w:rPr>
              <w:t>n(</w:t>
            </w:r>
            <w:proofErr w:type="gramEnd"/>
            <w:r w:rsidRPr="002F5F75">
              <w:rPr>
                <w:rFonts w:eastAsia="MS PGothic" w:cstheme="minorHAnsi"/>
                <w:kern w:val="24"/>
                <w:lang w:eastAsia="en-GB"/>
              </w:rPr>
              <w:t>%))</w:t>
            </w:r>
          </w:p>
          <w:p w14:paraId="2E969D77" w14:textId="77777777" w:rsidR="009B2E4C" w:rsidRPr="002F5F75" w:rsidRDefault="009B2E4C" w:rsidP="006E54BF">
            <w:pPr>
              <w:spacing w:after="0" w:line="256" w:lineRule="auto"/>
              <w:rPr>
                <w:rFonts w:eastAsia="MS PGothic" w:cstheme="minorHAnsi"/>
                <w:kern w:val="24"/>
                <w:lang w:eastAsia="en-GB"/>
              </w:rPr>
            </w:pPr>
          </w:p>
          <w:p w14:paraId="6323A15D"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Eating more</w:t>
            </w:r>
          </w:p>
          <w:p w14:paraId="68F26365"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Eating less</w:t>
            </w:r>
          </w:p>
        </w:tc>
        <w:tc>
          <w:tcPr>
            <w:tcW w:w="2693" w:type="dxa"/>
            <w:shd w:val="clear" w:color="auto" w:fill="FFFFFF" w:themeFill="background1"/>
            <w:tcMar>
              <w:top w:w="72" w:type="dxa"/>
              <w:left w:w="144" w:type="dxa"/>
              <w:bottom w:w="72" w:type="dxa"/>
              <w:right w:w="144" w:type="dxa"/>
            </w:tcMar>
          </w:tcPr>
          <w:p w14:paraId="35DC0823"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36/51 (71)</w:t>
            </w:r>
          </w:p>
          <w:p w14:paraId="5530F683" w14:textId="77777777" w:rsidR="009B2E4C" w:rsidRPr="002F5F75" w:rsidRDefault="009B2E4C" w:rsidP="006E54BF">
            <w:pPr>
              <w:spacing w:after="0" w:line="256" w:lineRule="auto"/>
              <w:rPr>
                <w:rFonts w:eastAsia="MS PGothic" w:cstheme="minorHAnsi"/>
                <w:kern w:val="24"/>
                <w:lang w:eastAsia="en-GB"/>
              </w:rPr>
            </w:pPr>
          </w:p>
          <w:p w14:paraId="526DEA96"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12/51 (23.5)</w:t>
            </w:r>
          </w:p>
          <w:p w14:paraId="5DCD6504"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26/50 (52)</w:t>
            </w:r>
          </w:p>
        </w:tc>
        <w:tc>
          <w:tcPr>
            <w:tcW w:w="2702" w:type="dxa"/>
            <w:shd w:val="clear" w:color="auto" w:fill="FFFFFF" w:themeFill="background1"/>
            <w:tcMar>
              <w:top w:w="72" w:type="dxa"/>
              <w:left w:w="144" w:type="dxa"/>
              <w:bottom w:w="72" w:type="dxa"/>
              <w:right w:w="144" w:type="dxa"/>
            </w:tcMar>
          </w:tcPr>
          <w:p w14:paraId="2BA93334"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12/20 (75)</w:t>
            </w:r>
          </w:p>
          <w:p w14:paraId="151E292F" w14:textId="77777777" w:rsidR="009B2E4C" w:rsidRPr="002F5F75" w:rsidRDefault="009B2E4C" w:rsidP="006E54BF">
            <w:pPr>
              <w:spacing w:after="0" w:line="256" w:lineRule="auto"/>
              <w:rPr>
                <w:rFonts w:eastAsia="MS PGothic" w:cstheme="minorHAnsi"/>
                <w:kern w:val="24"/>
                <w:lang w:eastAsia="en-GB"/>
              </w:rPr>
            </w:pPr>
          </w:p>
          <w:p w14:paraId="411EBB01"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6/19 (32)</w:t>
            </w:r>
          </w:p>
          <w:p w14:paraId="52F8E16A"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8/18 (44)</w:t>
            </w:r>
          </w:p>
        </w:tc>
      </w:tr>
      <w:tr w:rsidR="002F5F75" w:rsidRPr="002F5F75" w14:paraId="3D53815C" w14:textId="77777777" w:rsidTr="006E54BF">
        <w:trPr>
          <w:trHeight w:val="577"/>
        </w:trPr>
        <w:tc>
          <w:tcPr>
            <w:tcW w:w="4385" w:type="dxa"/>
            <w:shd w:val="clear" w:color="auto" w:fill="FFFFFF" w:themeFill="background1"/>
            <w:tcMar>
              <w:top w:w="72" w:type="dxa"/>
              <w:left w:w="144" w:type="dxa"/>
              <w:bottom w:w="72" w:type="dxa"/>
              <w:right w:w="144" w:type="dxa"/>
            </w:tcMar>
          </w:tcPr>
          <w:p w14:paraId="7D11A4D1"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Weight in kg (median, mean, (range))</w:t>
            </w:r>
          </w:p>
        </w:tc>
        <w:tc>
          <w:tcPr>
            <w:tcW w:w="2693" w:type="dxa"/>
            <w:shd w:val="clear" w:color="auto" w:fill="FFFFFF" w:themeFill="background1"/>
            <w:tcMar>
              <w:top w:w="72" w:type="dxa"/>
              <w:left w:w="144" w:type="dxa"/>
              <w:bottom w:w="72" w:type="dxa"/>
              <w:right w:w="144" w:type="dxa"/>
            </w:tcMar>
          </w:tcPr>
          <w:p w14:paraId="28ECE24F"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78.0, 100.44, (50.8 to 121.6)</w:t>
            </w:r>
          </w:p>
        </w:tc>
        <w:tc>
          <w:tcPr>
            <w:tcW w:w="2702" w:type="dxa"/>
            <w:shd w:val="clear" w:color="auto" w:fill="FFFFFF" w:themeFill="background1"/>
            <w:tcMar>
              <w:top w:w="72" w:type="dxa"/>
              <w:left w:w="144" w:type="dxa"/>
              <w:bottom w:w="72" w:type="dxa"/>
              <w:right w:w="144" w:type="dxa"/>
            </w:tcMar>
          </w:tcPr>
          <w:p w14:paraId="22B2B842"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82.9, 84.94 (57.2 to 121.6)</w:t>
            </w:r>
          </w:p>
        </w:tc>
      </w:tr>
      <w:tr w:rsidR="002F5F75" w:rsidRPr="002F5F75" w14:paraId="6D8E51C6" w14:textId="77777777" w:rsidTr="006E54BF">
        <w:trPr>
          <w:trHeight w:val="577"/>
        </w:trPr>
        <w:tc>
          <w:tcPr>
            <w:tcW w:w="4385" w:type="dxa"/>
            <w:shd w:val="clear" w:color="auto" w:fill="FFFFFF" w:themeFill="background1"/>
            <w:tcMar>
              <w:top w:w="72" w:type="dxa"/>
              <w:left w:w="144" w:type="dxa"/>
              <w:bottom w:w="72" w:type="dxa"/>
              <w:right w:w="144" w:type="dxa"/>
            </w:tcMar>
          </w:tcPr>
          <w:p w14:paraId="479687E7"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Weight change over 6 months based on self-report of actual weight (n (%))</w:t>
            </w:r>
          </w:p>
          <w:p w14:paraId="74E88ED1"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Stable</w:t>
            </w:r>
          </w:p>
          <w:p w14:paraId="18BBE954"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Weight loss &lt;5%</w:t>
            </w:r>
          </w:p>
          <w:p w14:paraId="7BF309AA"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Weight loss &gt;5%</w:t>
            </w:r>
          </w:p>
          <w:p w14:paraId="35C6A9E8"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Weight gain</w:t>
            </w:r>
          </w:p>
        </w:tc>
        <w:tc>
          <w:tcPr>
            <w:tcW w:w="2693" w:type="dxa"/>
            <w:shd w:val="clear" w:color="auto" w:fill="FFFFFF" w:themeFill="background1"/>
            <w:tcMar>
              <w:top w:w="72" w:type="dxa"/>
              <w:left w:w="144" w:type="dxa"/>
              <w:bottom w:w="72" w:type="dxa"/>
              <w:right w:w="144" w:type="dxa"/>
            </w:tcMar>
          </w:tcPr>
          <w:p w14:paraId="2170F988" w14:textId="77777777" w:rsidR="009B2E4C" w:rsidRPr="002F5F75" w:rsidRDefault="009B2E4C" w:rsidP="006E54BF">
            <w:pPr>
              <w:spacing w:after="0" w:line="256" w:lineRule="auto"/>
              <w:rPr>
                <w:rFonts w:eastAsia="MS PGothic" w:cstheme="minorHAnsi"/>
                <w:kern w:val="24"/>
                <w:lang w:eastAsia="en-GB"/>
              </w:rPr>
            </w:pPr>
          </w:p>
          <w:p w14:paraId="06219E7E" w14:textId="77777777" w:rsidR="009B2E4C" w:rsidRPr="002F5F75" w:rsidRDefault="009B2E4C" w:rsidP="006E54BF">
            <w:pPr>
              <w:spacing w:after="0" w:line="256" w:lineRule="auto"/>
              <w:rPr>
                <w:rFonts w:eastAsia="MS PGothic" w:cstheme="minorHAnsi"/>
                <w:kern w:val="24"/>
                <w:lang w:eastAsia="en-GB"/>
              </w:rPr>
            </w:pPr>
          </w:p>
          <w:p w14:paraId="52C9F135"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4/48 (8)</w:t>
            </w:r>
          </w:p>
          <w:p w14:paraId="28376941"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13/48 (27)</w:t>
            </w:r>
          </w:p>
          <w:p w14:paraId="70CDA4C6"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19/48 (40)</w:t>
            </w:r>
          </w:p>
          <w:p w14:paraId="1C3728AF"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12/48 (25)</w:t>
            </w:r>
          </w:p>
        </w:tc>
        <w:tc>
          <w:tcPr>
            <w:tcW w:w="2702" w:type="dxa"/>
            <w:shd w:val="clear" w:color="auto" w:fill="FFFFFF" w:themeFill="background1"/>
            <w:tcMar>
              <w:top w:w="72" w:type="dxa"/>
              <w:left w:w="144" w:type="dxa"/>
              <w:bottom w:w="72" w:type="dxa"/>
              <w:right w:w="144" w:type="dxa"/>
            </w:tcMar>
          </w:tcPr>
          <w:p w14:paraId="0B2072A8" w14:textId="77777777" w:rsidR="009B2E4C" w:rsidRPr="002F5F75" w:rsidRDefault="009B2E4C" w:rsidP="006E54BF">
            <w:pPr>
              <w:spacing w:after="0" w:line="256" w:lineRule="auto"/>
              <w:rPr>
                <w:rFonts w:eastAsia="MS PGothic" w:cstheme="minorHAnsi"/>
                <w:kern w:val="24"/>
                <w:lang w:eastAsia="en-GB"/>
              </w:rPr>
            </w:pPr>
          </w:p>
          <w:p w14:paraId="76DB4988" w14:textId="77777777" w:rsidR="009B2E4C" w:rsidRPr="002F5F75" w:rsidRDefault="009B2E4C" w:rsidP="006E54BF">
            <w:pPr>
              <w:spacing w:after="0" w:line="256" w:lineRule="auto"/>
              <w:rPr>
                <w:rFonts w:eastAsia="MS PGothic" w:cstheme="minorHAnsi"/>
                <w:kern w:val="24"/>
                <w:lang w:eastAsia="en-GB"/>
              </w:rPr>
            </w:pPr>
          </w:p>
          <w:p w14:paraId="55A0D094"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 (15)</w:t>
            </w:r>
          </w:p>
          <w:p w14:paraId="156EA672"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7 (35)</w:t>
            </w:r>
          </w:p>
          <w:p w14:paraId="50F40D60"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 xml:space="preserve">3 (15) </w:t>
            </w:r>
          </w:p>
          <w:p w14:paraId="3DB1EAED"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7 (35)</w:t>
            </w:r>
          </w:p>
        </w:tc>
      </w:tr>
      <w:tr w:rsidR="002F5F75" w:rsidRPr="002F5F75" w14:paraId="273B4E95" w14:textId="77777777" w:rsidTr="006E54BF">
        <w:trPr>
          <w:trHeight w:val="577"/>
        </w:trPr>
        <w:tc>
          <w:tcPr>
            <w:tcW w:w="4385" w:type="dxa"/>
            <w:shd w:val="clear" w:color="auto" w:fill="FFFFFF" w:themeFill="background1"/>
            <w:tcMar>
              <w:top w:w="72" w:type="dxa"/>
              <w:left w:w="144" w:type="dxa"/>
              <w:bottom w:w="72" w:type="dxa"/>
              <w:right w:w="144" w:type="dxa"/>
            </w:tcMar>
          </w:tcPr>
          <w:p w14:paraId="07E4044E"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Weight change since commencing SACT based on self-report of YES/NO (</w:t>
            </w:r>
            <w:proofErr w:type="gramStart"/>
            <w:r w:rsidRPr="002F5F75">
              <w:rPr>
                <w:rFonts w:eastAsia="MS PGothic" w:cstheme="minorHAnsi"/>
                <w:kern w:val="24"/>
                <w:lang w:eastAsia="en-GB"/>
              </w:rPr>
              <w:t>n(</w:t>
            </w:r>
            <w:proofErr w:type="gramEnd"/>
            <w:r w:rsidRPr="002F5F75">
              <w:rPr>
                <w:rFonts w:eastAsia="MS PGothic" w:cstheme="minorHAnsi"/>
                <w:kern w:val="24"/>
                <w:lang w:eastAsia="en-GB"/>
              </w:rPr>
              <w:t>%))</w:t>
            </w:r>
          </w:p>
          <w:p w14:paraId="5185E30D"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Weight has changed</w:t>
            </w:r>
          </w:p>
          <w:p w14:paraId="186444D7"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 less</w:t>
            </w:r>
          </w:p>
          <w:p w14:paraId="59B19AC9" w14:textId="77777777" w:rsidR="009B2E4C" w:rsidRPr="002F5F75" w:rsidRDefault="009B2E4C" w:rsidP="006E54BF">
            <w:pPr>
              <w:spacing w:after="0" w:line="256" w:lineRule="auto"/>
              <w:jc w:val="right"/>
              <w:rPr>
                <w:rFonts w:eastAsia="MS PGothic" w:cstheme="minorHAnsi"/>
                <w:kern w:val="24"/>
                <w:lang w:eastAsia="en-GB"/>
              </w:rPr>
            </w:pPr>
            <w:r w:rsidRPr="002F5F75">
              <w:rPr>
                <w:rFonts w:eastAsia="MS PGothic" w:cstheme="minorHAnsi"/>
                <w:kern w:val="24"/>
                <w:lang w:eastAsia="en-GB"/>
              </w:rPr>
              <w:t>Weigh more</w:t>
            </w:r>
          </w:p>
        </w:tc>
        <w:tc>
          <w:tcPr>
            <w:tcW w:w="2693" w:type="dxa"/>
            <w:shd w:val="clear" w:color="auto" w:fill="FFFFFF" w:themeFill="background1"/>
            <w:tcMar>
              <w:top w:w="72" w:type="dxa"/>
              <w:left w:w="144" w:type="dxa"/>
              <w:bottom w:w="72" w:type="dxa"/>
              <w:right w:w="144" w:type="dxa"/>
            </w:tcMar>
          </w:tcPr>
          <w:p w14:paraId="0D8BF115" w14:textId="77777777" w:rsidR="009B2E4C" w:rsidRPr="002F5F75" w:rsidRDefault="009B2E4C" w:rsidP="006E54BF">
            <w:pPr>
              <w:spacing w:after="0" w:line="256" w:lineRule="auto"/>
              <w:rPr>
                <w:rFonts w:eastAsia="MS PGothic" w:cstheme="minorHAnsi"/>
                <w:kern w:val="24"/>
                <w:lang w:eastAsia="en-GB"/>
              </w:rPr>
            </w:pPr>
          </w:p>
          <w:p w14:paraId="4CAC60DC" w14:textId="77777777" w:rsidR="009B2E4C" w:rsidRPr="002F5F75" w:rsidRDefault="009B2E4C" w:rsidP="006E54BF">
            <w:pPr>
              <w:spacing w:after="0" w:line="256" w:lineRule="auto"/>
              <w:rPr>
                <w:rFonts w:eastAsia="MS PGothic" w:cstheme="minorHAnsi"/>
                <w:kern w:val="24"/>
                <w:lang w:eastAsia="en-GB"/>
              </w:rPr>
            </w:pPr>
          </w:p>
          <w:p w14:paraId="0C0CB489"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36/52 (70)</w:t>
            </w:r>
          </w:p>
          <w:p w14:paraId="5E76B2BA"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18/50 (35)</w:t>
            </w:r>
          </w:p>
          <w:p w14:paraId="0AB363F0"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18/50 (35)</w:t>
            </w:r>
          </w:p>
        </w:tc>
        <w:tc>
          <w:tcPr>
            <w:tcW w:w="2702" w:type="dxa"/>
            <w:shd w:val="clear" w:color="auto" w:fill="FFFFFF" w:themeFill="background1"/>
            <w:tcMar>
              <w:top w:w="72" w:type="dxa"/>
              <w:left w:w="144" w:type="dxa"/>
              <w:bottom w:w="72" w:type="dxa"/>
              <w:right w:w="144" w:type="dxa"/>
            </w:tcMar>
          </w:tcPr>
          <w:p w14:paraId="1F0DA3EA" w14:textId="77777777" w:rsidR="009B2E4C" w:rsidRPr="002F5F75" w:rsidRDefault="009B2E4C" w:rsidP="006E54BF">
            <w:pPr>
              <w:spacing w:after="0" w:line="256" w:lineRule="auto"/>
              <w:rPr>
                <w:rFonts w:eastAsia="MS PGothic" w:cstheme="minorHAnsi"/>
                <w:kern w:val="24"/>
                <w:lang w:eastAsia="en-GB"/>
              </w:rPr>
            </w:pPr>
          </w:p>
          <w:p w14:paraId="6956048C" w14:textId="77777777" w:rsidR="009B2E4C" w:rsidRPr="002F5F75" w:rsidRDefault="009B2E4C" w:rsidP="006E54BF">
            <w:pPr>
              <w:spacing w:after="0" w:line="256" w:lineRule="auto"/>
              <w:rPr>
                <w:rFonts w:eastAsia="MS PGothic" w:cstheme="minorHAnsi"/>
                <w:kern w:val="24"/>
                <w:lang w:eastAsia="en-GB"/>
              </w:rPr>
            </w:pPr>
          </w:p>
          <w:p w14:paraId="23F96613"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12/20 (60)</w:t>
            </w:r>
          </w:p>
          <w:p w14:paraId="31CD9A01"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5/18 (28)</w:t>
            </w:r>
          </w:p>
          <w:p w14:paraId="3799ED8F" w14:textId="77777777" w:rsidR="009B2E4C" w:rsidRPr="002F5F75" w:rsidRDefault="009B2E4C" w:rsidP="006E54BF">
            <w:pPr>
              <w:spacing w:after="0" w:line="256" w:lineRule="auto"/>
              <w:rPr>
                <w:rFonts w:eastAsia="MS PGothic" w:cstheme="minorHAnsi"/>
                <w:kern w:val="24"/>
                <w:lang w:eastAsia="en-GB"/>
              </w:rPr>
            </w:pPr>
            <w:r w:rsidRPr="002F5F75">
              <w:rPr>
                <w:rFonts w:eastAsia="MS PGothic" w:cstheme="minorHAnsi"/>
                <w:kern w:val="24"/>
                <w:lang w:eastAsia="en-GB"/>
              </w:rPr>
              <w:t>6/18 (33)</w:t>
            </w:r>
          </w:p>
        </w:tc>
      </w:tr>
    </w:tbl>
    <w:p w14:paraId="2942767C" w14:textId="77777777" w:rsidR="009B2E4C" w:rsidRPr="002F5F75" w:rsidRDefault="009B2E4C" w:rsidP="009B2E4C">
      <w:pPr>
        <w:spacing w:after="0" w:line="240" w:lineRule="auto"/>
        <w:rPr>
          <w:rFonts w:cstheme="minorHAnsi"/>
        </w:rPr>
      </w:pPr>
    </w:p>
    <w:p w14:paraId="2FA9A5BE" w14:textId="77777777" w:rsidR="009B2E4C" w:rsidRPr="002F5F75" w:rsidRDefault="009B2E4C" w:rsidP="00173FA0">
      <w:pPr>
        <w:spacing w:after="0" w:line="480" w:lineRule="auto"/>
        <w:rPr>
          <w:rFonts w:cstheme="minorHAnsi"/>
        </w:rPr>
      </w:pPr>
    </w:p>
    <w:p w14:paraId="5588D5E1" w14:textId="77777777" w:rsidR="009B2E4C" w:rsidRPr="002F5F75" w:rsidRDefault="009B2E4C">
      <w:pPr>
        <w:rPr>
          <w:rFonts w:cstheme="minorHAnsi"/>
        </w:rPr>
      </w:pPr>
      <w:r w:rsidRPr="002F5F75">
        <w:rPr>
          <w:rFonts w:cstheme="minorHAnsi"/>
        </w:rPr>
        <w:br w:type="page"/>
      </w:r>
    </w:p>
    <w:p w14:paraId="0D135F09" w14:textId="77777777" w:rsidR="009B2E4C" w:rsidRPr="002F5F75" w:rsidRDefault="009B2E4C" w:rsidP="009B2E4C">
      <w:pPr>
        <w:spacing w:after="0" w:line="240" w:lineRule="auto"/>
        <w:rPr>
          <w:rFonts w:eastAsia="Times New Roman" w:cstheme="minorHAnsi"/>
          <w:lang w:val="en-US" w:eastAsia="ja-JP"/>
        </w:rPr>
      </w:pPr>
    </w:p>
    <w:p w14:paraId="3B3189D4" w14:textId="100656C6" w:rsidR="009B2E4C" w:rsidRPr="002F5F75" w:rsidRDefault="009B2E4C" w:rsidP="009B2E4C">
      <w:pPr>
        <w:spacing w:after="0" w:line="240" w:lineRule="auto"/>
        <w:rPr>
          <w:rFonts w:eastAsia="Times New Roman" w:cstheme="minorHAnsi"/>
          <w:lang w:val="en-US" w:eastAsia="ja-JP"/>
        </w:rPr>
      </w:pPr>
      <w:r w:rsidRPr="002F5F75">
        <w:rPr>
          <w:rFonts w:eastAsia="Times New Roman" w:cstheme="minorHAnsi"/>
          <w:lang w:val="en-US" w:eastAsia="ja-JP"/>
        </w:rPr>
        <w:t>Table 2. Experience of eating problems</w:t>
      </w:r>
    </w:p>
    <w:tbl>
      <w:tblPr>
        <w:tblStyle w:val="TableGrid"/>
        <w:tblW w:w="7416" w:type="dxa"/>
        <w:tblLook w:val="04A0" w:firstRow="1" w:lastRow="0" w:firstColumn="1" w:lastColumn="0" w:noHBand="0" w:noVBand="1"/>
      </w:tblPr>
      <w:tblGrid>
        <w:gridCol w:w="3005"/>
        <w:gridCol w:w="3086"/>
        <w:gridCol w:w="1325"/>
      </w:tblGrid>
      <w:tr w:rsidR="002F5F75" w:rsidRPr="002F5F75" w14:paraId="25E1961A" w14:textId="77777777" w:rsidTr="006E54BF">
        <w:tc>
          <w:tcPr>
            <w:tcW w:w="3005" w:type="dxa"/>
            <w:tcBorders>
              <w:top w:val="double" w:sz="4" w:space="0" w:color="000000"/>
              <w:bottom w:val="double" w:sz="4" w:space="0" w:color="000000"/>
            </w:tcBorders>
          </w:tcPr>
          <w:p w14:paraId="76814E46"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Problem</w:t>
            </w:r>
          </w:p>
        </w:tc>
        <w:tc>
          <w:tcPr>
            <w:tcW w:w="3086" w:type="dxa"/>
            <w:tcBorders>
              <w:top w:val="double" w:sz="4" w:space="0" w:color="000000"/>
              <w:bottom w:val="double" w:sz="4" w:space="0" w:color="000000"/>
              <w:right w:val="single" w:sz="4" w:space="0" w:color="000000"/>
            </w:tcBorders>
          </w:tcPr>
          <w:p w14:paraId="59A4BF7A"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A little, Quite a bit, Very much</w:t>
            </w:r>
          </w:p>
          <w:p w14:paraId="20528277" w14:textId="77777777" w:rsidR="009B2E4C" w:rsidRPr="002F5F75" w:rsidRDefault="009B2E4C" w:rsidP="006E54BF">
            <w:pPr>
              <w:rPr>
                <w:rFonts w:eastAsia="Times New Roman" w:cstheme="minorHAnsi"/>
                <w:b/>
                <w:lang w:val="en-US" w:eastAsia="ja-JP"/>
              </w:rPr>
            </w:pPr>
            <w:proofErr w:type="spellStart"/>
            <w:proofErr w:type="gramStart"/>
            <w:r w:rsidRPr="002F5F75">
              <w:rPr>
                <w:rFonts w:eastAsia="Times New Roman" w:cstheme="minorHAnsi"/>
                <w:b/>
                <w:lang w:val="en-US" w:eastAsia="ja-JP"/>
              </w:rPr>
              <w:t>n,n</w:t>
            </w:r>
            <w:proofErr w:type="gramEnd"/>
            <w:r w:rsidRPr="002F5F75">
              <w:rPr>
                <w:rFonts w:eastAsia="Times New Roman" w:cstheme="minorHAnsi"/>
                <w:b/>
                <w:lang w:val="en-US" w:eastAsia="ja-JP"/>
              </w:rPr>
              <w:t>,n</w:t>
            </w:r>
            <w:proofErr w:type="spellEnd"/>
            <w:r w:rsidRPr="002F5F75">
              <w:rPr>
                <w:rFonts w:eastAsia="Times New Roman" w:cstheme="minorHAnsi"/>
                <w:b/>
                <w:lang w:val="en-US" w:eastAsia="ja-JP"/>
              </w:rPr>
              <w:t>=n/N(%)</w:t>
            </w:r>
          </w:p>
        </w:tc>
        <w:tc>
          <w:tcPr>
            <w:tcW w:w="1325" w:type="dxa"/>
            <w:tcBorders>
              <w:top w:val="double" w:sz="4" w:space="0" w:color="000000"/>
              <w:bottom w:val="double" w:sz="4" w:space="0" w:color="000000"/>
            </w:tcBorders>
          </w:tcPr>
          <w:p w14:paraId="1863CC3A"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 xml:space="preserve">Not at all </w:t>
            </w:r>
          </w:p>
          <w:p w14:paraId="479E7B00" w14:textId="77777777" w:rsidR="009B2E4C" w:rsidRPr="002F5F75" w:rsidRDefault="009B2E4C" w:rsidP="006E54BF">
            <w:pPr>
              <w:rPr>
                <w:rFonts w:eastAsia="Times New Roman" w:cstheme="minorHAnsi"/>
                <w:b/>
                <w:lang w:val="en-US" w:eastAsia="ja-JP"/>
              </w:rPr>
            </w:pPr>
            <w:proofErr w:type="gramStart"/>
            <w:r w:rsidRPr="002F5F75">
              <w:rPr>
                <w:rFonts w:eastAsia="Times New Roman" w:cstheme="minorHAnsi"/>
                <w:b/>
                <w:lang w:val="en-US" w:eastAsia="ja-JP"/>
              </w:rPr>
              <w:t>n(</w:t>
            </w:r>
            <w:proofErr w:type="gramEnd"/>
            <w:r w:rsidRPr="002F5F75">
              <w:rPr>
                <w:rFonts w:eastAsia="Times New Roman" w:cstheme="minorHAnsi"/>
                <w:b/>
                <w:lang w:val="en-US" w:eastAsia="ja-JP"/>
              </w:rPr>
              <w:t>%)</w:t>
            </w:r>
          </w:p>
        </w:tc>
      </w:tr>
      <w:tr w:rsidR="002F5F75" w:rsidRPr="002F5F75" w14:paraId="0F186F8A" w14:textId="77777777" w:rsidTr="006E54BF">
        <w:tc>
          <w:tcPr>
            <w:tcW w:w="3005" w:type="dxa"/>
          </w:tcPr>
          <w:p w14:paraId="5A483AE3"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Put off by too much on plate</w:t>
            </w:r>
          </w:p>
        </w:tc>
        <w:tc>
          <w:tcPr>
            <w:tcW w:w="3086" w:type="dxa"/>
            <w:tcBorders>
              <w:right w:val="single" w:sz="4" w:space="0" w:color="000000"/>
            </w:tcBorders>
          </w:tcPr>
          <w:p w14:paraId="2007EF55"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21,5,1 = 27/50 (54)</w:t>
            </w:r>
          </w:p>
        </w:tc>
        <w:tc>
          <w:tcPr>
            <w:tcW w:w="1325" w:type="dxa"/>
          </w:tcPr>
          <w:p w14:paraId="6B7553B0"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23/50 (46)</w:t>
            </w:r>
          </w:p>
        </w:tc>
      </w:tr>
      <w:tr w:rsidR="002F5F75" w:rsidRPr="002F5F75" w14:paraId="00511DDC" w14:textId="77777777" w:rsidTr="006E54BF">
        <w:tc>
          <w:tcPr>
            <w:tcW w:w="3005" w:type="dxa"/>
          </w:tcPr>
          <w:p w14:paraId="377BCA7D"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Feeling full too quickly</w:t>
            </w:r>
          </w:p>
        </w:tc>
        <w:tc>
          <w:tcPr>
            <w:tcW w:w="3086" w:type="dxa"/>
            <w:tcBorders>
              <w:right w:val="single" w:sz="4" w:space="0" w:color="000000"/>
            </w:tcBorders>
          </w:tcPr>
          <w:p w14:paraId="2313F095"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19,3,4 = 26/50 (52)</w:t>
            </w:r>
          </w:p>
        </w:tc>
        <w:tc>
          <w:tcPr>
            <w:tcW w:w="1325" w:type="dxa"/>
          </w:tcPr>
          <w:p w14:paraId="4F014F6E"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24/50 (48)</w:t>
            </w:r>
          </w:p>
        </w:tc>
      </w:tr>
      <w:tr w:rsidR="002F5F75" w:rsidRPr="002F5F75" w14:paraId="7DDB46EA" w14:textId="77777777" w:rsidTr="006E54BF">
        <w:tc>
          <w:tcPr>
            <w:tcW w:w="3005" w:type="dxa"/>
          </w:tcPr>
          <w:p w14:paraId="42F32DCE"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Lack of interest</w:t>
            </w:r>
          </w:p>
        </w:tc>
        <w:tc>
          <w:tcPr>
            <w:tcW w:w="3086" w:type="dxa"/>
            <w:tcBorders>
              <w:right w:val="single" w:sz="4" w:space="0" w:color="000000"/>
            </w:tcBorders>
          </w:tcPr>
          <w:p w14:paraId="06310A1D"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16,8,2 = 26/50 (52)</w:t>
            </w:r>
          </w:p>
        </w:tc>
        <w:tc>
          <w:tcPr>
            <w:tcW w:w="1325" w:type="dxa"/>
          </w:tcPr>
          <w:p w14:paraId="225DA6F8"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24/50 (48)</w:t>
            </w:r>
          </w:p>
        </w:tc>
      </w:tr>
      <w:tr w:rsidR="002F5F75" w:rsidRPr="002F5F75" w14:paraId="5BA41A77" w14:textId="77777777" w:rsidTr="006E54BF">
        <w:tc>
          <w:tcPr>
            <w:tcW w:w="3005" w:type="dxa"/>
          </w:tcPr>
          <w:p w14:paraId="603C8281"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Trouble eating</w:t>
            </w:r>
          </w:p>
        </w:tc>
        <w:tc>
          <w:tcPr>
            <w:tcW w:w="3086" w:type="dxa"/>
            <w:tcBorders>
              <w:right w:val="single" w:sz="4" w:space="0" w:color="000000"/>
            </w:tcBorders>
          </w:tcPr>
          <w:p w14:paraId="0C6786AD"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15,4,1 = 20/49 (41)</w:t>
            </w:r>
          </w:p>
        </w:tc>
        <w:tc>
          <w:tcPr>
            <w:tcW w:w="1325" w:type="dxa"/>
          </w:tcPr>
          <w:p w14:paraId="7AA65F54"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29/49 (56)</w:t>
            </w:r>
          </w:p>
        </w:tc>
      </w:tr>
      <w:tr w:rsidR="002F5F75" w:rsidRPr="002F5F75" w14:paraId="103B0FD0" w14:textId="77777777" w:rsidTr="006E54BF">
        <w:tc>
          <w:tcPr>
            <w:tcW w:w="3005" w:type="dxa"/>
          </w:tcPr>
          <w:p w14:paraId="4198384C"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Problems with liquids</w:t>
            </w:r>
          </w:p>
        </w:tc>
        <w:tc>
          <w:tcPr>
            <w:tcW w:w="3086" w:type="dxa"/>
            <w:tcBorders>
              <w:right w:val="single" w:sz="4" w:space="0" w:color="000000"/>
            </w:tcBorders>
          </w:tcPr>
          <w:p w14:paraId="07B49920"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8,6,2 = 16/51 (32)</w:t>
            </w:r>
          </w:p>
        </w:tc>
        <w:tc>
          <w:tcPr>
            <w:tcW w:w="1325" w:type="dxa"/>
          </w:tcPr>
          <w:p w14:paraId="3663081D"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35/51 (69)</w:t>
            </w:r>
          </w:p>
        </w:tc>
      </w:tr>
      <w:tr w:rsidR="002F5F75" w:rsidRPr="002F5F75" w14:paraId="7D9AD80A" w14:textId="77777777" w:rsidTr="006E54BF">
        <w:tc>
          <w:tcPr>
            <w:tcW w:w="3005" w:type="dxa"/>
          </w:tcPr>
          <w:p w14:paraId="44DA58C8"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Problems with solids</w:t>
            </w:r>
          </w:p>
        </w:tc>
        <w:tc>
          <w:tcPr>
            <w:tcW w:w="3086" w:type="dxa"/>
            <w:tcBorders>
              <w:right w:val="single" w:sz="4" w:space="0" w:color="000000"/>
            </w:tcBorders>
          </w:tcPr>
          <w:p w14:paraId="078CCFAB"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14,1,1 = 16/50 (32)</w:t>
            </w:r>
          </w:p>
        </w:tc>
        <w:tc>
          <w:tcPr>
            <w:tcW w:w="1325" w:type="dxa"/>
          </w:tcPr>
          <w:p w14:paraId="400792E3"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34/50 (68)</w:t>
            </w:r>
          </w:p>
        </w:tc>
      </w:tr>
      <w:tr w:rsidR="002F5F75" w:rsidRPr="002F5F75" w14:paraId="4FF33332" w14:textId="77777777" w:rsidTr="006E54BF">
        <w:tc>
          <w:tcPr>
            <w:tcW w:w="3005" w:type="dxa"/>
          </w:tcPr>
          <w:p w14:paraId="385F0613"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Forced self to eat</w:t>
            </w:r>
          </w:p>
        </w:tc>
        <w:tc>
          <w:tcPr>
            <w:tcW w:w="3086" w:type="dxa"/>
            <w:tcBorders>
              <w:right w:val="single" w:sz="4" w:space="0" w:color="000000"/>
            </w:tcBorders>
          </w:tcPr>
          <w:p w14:paraId="3078C5EB"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11,2,2 = 15/50 (30)</w:t>
            </w:r>
          </w:p>
        </w:tc>
        <w:tc>
          <w:tcPr>
            <w:tcW w:w="1325" w:type="dxa"/>
          </w:tcPr>
          <w:p w14:paraId="244D98FF"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35/50 (70)</w:t>
            </w:r>
          </w:p>
        </w:tc>
      </w:tr>
      <w:tr w:rsidR="002F5F75" w:rsidRPr="002F5F75" w14:paraId="29ECA382" w14:textId="77777777" w:rsidTr="006E54BF">
        <w:tc>
          <w:tcPr>
            <w:tcW w:w="3005" w:type="dxa"/>
          </w:tcPr>
          <w:p w14:paraId="3FFFE6B9"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Put off by smell</w:t>
            </w:r>
          </w:p>
        </w:tc>
        <w:tc>
          <w:tcPr>
            <w:tcW w:w="3086" w:type="dxa"/>
            <w:tcBorders>
              <w:right w:val="single" w:sz="4" w:space="0" w:color="000000"/>
            </w:tcBorders>
          </w:tcPr>
          <w:p w14:paraId="57430DB7"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8,4,2 = 14/49 (29)</w:t>
            </w:r>
          </w:p>
        </w:tc>
        <w:tc>
          <w:tcPr>
            <w:tcW w:w="1325" w:type="dxa"/>
          </w:tcPr>
          <w:p w14:paraId="4271FC66"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35/49 (71)</w:t>
            </w:r>
          </w:p>
        </w:tc>
      </w:tr>
      <w:tr w:rsidR="002F5F75" w:rsidRPr="002F5F75" w14:paraId="6C903A83" w14:textId="77777777" w:rsidTr="006E54BF">
        <w:tc>
          <w:tcPr>
            <w:tcW w:w="3005" w:type="dxa"/>
          </w:tcPr>
          <w:p w14:paraId="76496C85"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Food texture unpleasant</w:t>
            </w:r>
          </w:p>
        </w:tc>
        <w:tc>
          <w:tcPr>
            <w:tcW w:w="3086" w:type="dxa"/>
            <w:tcBorders>
              <w:right w:val="single" w:sz="4" w:space="0" w:color="000000"/>
            </w:tcBorders>
          </w:tcPr>
          <w:p w14:paraId="79D5104A"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5,4,2=11/49 (23)</w:t>
            </w:r>
          </w:p>
        </w:tc>
        <w:tc>
          <w:tcPr>
            <w:tcW w:w="1325" w:type="dxa"/>
          </w:tcPr>
          <w:p w14:paraId="7DDEEF53"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38/49 (78)</w:t>
            </w:r>
          </w:p>
        </w:tc>
      </w:tr>
      <w:tr w:rsidR="009B2E4C" w:rsidRPr="002F5F75" w14:paraId="51873D6A" w14:textId="77777777" w:rsidTr="006E54BF">
        <w:tc>
          <w:tcPr>
            <w:tcW w:w="3005" w:type="dxa"/>
          </w:tcPr>
          <w:p w14:paraId="74219B10"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Want to eat but unable</w:t>
            </w:r>
          </w:p>
        </w:tc>
        <w:tc>
          <w:tcPr>
            <w:tcW w:w="3086" w:type="dxa"/>
            <w:tcBorders>
              <w:right w:val="single" w:sz="4" w:space="0" w:color="000000"/>
            </w:tcBorders>
          </w:tcPr>
          <w:p w14:paraId="4846AF2C"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8,1,1 = 10/50 (20)</w:t>
            </w:r>
          </w:p>
        </w:tc>
        <w:tc>
          <w:tcPr>
            <w:tcW w:w="1325" w:type="dxa"/>
          </w:tcPr>
          <w:p w14:paraId="5ABAF649" w14:textId="77777777" w:rsidR="009B2E4C" w:rsidRPr="002F5F75" w:rsidRDefault="009B2E4C" w:rsidP="006E54BF">
            <w:pPr>
              <w:rPr>
                <w:rFonts w:eastAsia="Times New Roman" w:cstheme="minorHAnsi"/>
                <w:lang w:val="en-US" w:eastAsia="ja-JP"/>
              </w:rPr>
            </w:pPr>
            <w:r w:rsidRPr="002F5F75">
              <w:rPr>
                <w:rFonts w:eastAsia="Times New Roman" w:cstheme="minorHAnsi"/>
                <w:lang w:val="en-US" w:eastAsia="ja-JP"/>
              </w:rPr>
              <w:t>40/50 (80)</w:t>
            </w:r>
          </w:p>
        </w:tc>
      </w:tr>
    </w:tbl>
    <w:p w14:paraId="5571CEBA" w14:textId="72C90E2E" w:rsidR="009B2E4C" w:rsidRPr="002F5F75" w:rsidRDefault="009B2E4C" w:rsidP="00173FA0">
      <w:pPr>
        <w:spacing w:after="0" w:line="480" w:lineRule="auto"/>
        <w:rPr>
          <w:rFonts w:cstheme="minorHAnsi"/>
        </w:rPr>
      </w:pPr>
    </w:p>
    <w:p w14:paraId="048680DD" w14:textId="77777777" w:rsidR="00C174E3" w:rsidRPr="002F5F75" w:rsidRDefault="009B2E4C" w:rsidP="00C174E3">
      <w:pPr>
        <w:spacing w:after="0" w:line="240" w:lineRule="auto"/>
        <w:rPr>
          <w:rFonts w:cstheme="minorHAnsi"/>
        </w:rPr>
      </w:pPr>
      <w:r w:rsidRPr="002F5F75">
        <w:rPr>
          <w:rFonts w:cstheme="minorHAnsi"/>
        </w:rPr>
        <w:br w:type="page"/>
      </w:r>
    </w:p>
    <w:p w14:paraId="70F49354" w14:textId="72110982" w:rsidR="009B2E4C" w:rsidRPr="002F5F75" w:rsidRDefault="009B2E4C" w:rsidP="009B2E4C">
      <w:pPr>
        <w:spacing w:after="0" w:line="240" w:lineRule="auto"/>
        <w:rPr>
          <w:rFonts w:eastAsiaTheme="minorEastAsia" w:cstheme="minorHAnsi"/>
          <w:kern w:val="24"/>
          <w:lang w:eastAsia="en-GB"/>
        </w:rPr>
      </w:pPr>
      <w:r w:rsidRPr="002F5F75">
        <w:rPr>
          <w:rFonts w:eastAsiaTheme="minorEastAsia" w:cstheme="minorHAnsi"/>
          <w:kern w:val="24"/>
          <w:lang w:eastAsia="en-GB"/>
        </w:rPr>
        <w:lastRenderedPageBreak/>
        <w:t>Table 3. Nutritional impact symptoms</w:t>
      </w:r>
    </w:p>
    <w:tbl>
      <w:tblPr>
        <w:tblStyle w:val="TableGrid"/>
        <w:tblW w:w="0" w:type="auto"/>
        <w:tblInd w:w="-113" w:type="dxa"/>
        <w:tblLook w:val="04A0" w:firstRow="1" w:lastRow="0" w:firstColumn="1" w:lastColumn="0" w:noHBand="0" w:noVBand="1"/>
      </w:tblPr>
      <w:tblGrid>
        <w:gridCol w:w="2838"/>
        <w:gridCol w:w="30"/>
        <w:gridCol w:w="1328"/>
        <w:gridCol w:w="2730"/>
        <w:gridCol w:w="1439"/>
      </w:tblGrid>
      <w:tr w:rsidR="002F5F75" w:rsidRPr="002F5F75" w14:paraId="05AFF367" w14:textId="77777777" w:rsidTr="006E54BF">
        <w:tc>
          <w:tcPr>
            <w:tcW w:w="4196" w:type="dxa"/>
            <w:gridSpan w:val="3"/>
            <w:tcBorders>
              <w:right w:val="double" w:sz="4" w:space="0" w:color="000000"/>
            </w:tcBorders>
          </w:tcPr>
          <w:p w14:paraId="71C4E18B"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Most problematic nutritional impact symptoms (&lt;10% experienced them ‘quite a lot’ or ‘very much’)</w:t>
            </w:r>
          </w:p>
        </w:tc>
        <w:tc>
          <w:tcPr>
            <w:tcW w:w="4169" w:type="dxa"/>
            <w:gridSpan w:val="2"/>
            <w:tcBorders>
              <w:left w:val="double" w:sz="4" w:space="0" w:color="000000"/>
            </w:tcBorders>
          </w:tcPr>
          <w:p w14:paraId="290D7E38" w14:textId="6EA3CF84"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Least problematic nutritional impact symptoms (&gt;10% experienced them ‘quit</w:t>
            </w:r>
            <w:r w:rsidR="00A23B64">
              <w:rPr>
                <w:rFonts w:eastAsia="Times New Roman" w:cstheme="minorHAnsi"/>
                <w:b/>
                <w:lang w:val="en-US" w:eastAsia="ja-JP"/>
              </w:rPr>
              <w:t>e</w:t>
            </w:r>
            <w:r w:rsidRPr="002F5F75">
              <w:rPr>
                <w:rFonts w:eastAsia="Times New Roman" w:cstheme="minorHAnsi"/>
                <w:b/>
                <w:lang w:val="en-US" w:eastAsia="ja-JP"/>
              </w:rPr>
              <w:t xml:space="preserve"> a lot’ or ‘very much’)</w:t>
            </w:r>
          </w:p>
        </w:tc>
      </w:tr>
      <w:tr w:rsidR="002F5F75" w:rsidRPr="002F5F75" w14:paraId="51D9CD79" w14:textId="77777777" w:rsidTr="006E54BF">
        <w:tc>
          <w:tcPr>
            <w:tcW w:w="2868" w:type="dxa"/>
            <w:gridSpan w:val="2"/>
            <w:tcBorders>
              <w:right w:val="nil"/>
            </w:tcBorders>
          </w:tcPr>
          <w:p w14:paraId="4A196DB7"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76DC61C6" wp14:editId="7F9FCF34">
                  <wp:extent cx="1496601" cy="1197599"/>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4736" cy="1236117"/>
                          </a:xfrm>
                          <a:prstGeom prst="rect">
                            <a:avLst/>
                          </a:prstGeom>
                          <a:noFill/>
                          <a:ln>
                            <a:noFill/>
                          </a:ln>
                        </pic:spPr>
                      </pic:pic>
                    </a:graphicData>
                  </a:graphic>
                </wp:inline>
              </w:drawing>
            </w:r>
          </w:p>
        </w:tc>
        <w:tc>
          <w:tcPr>
            <w:tcW w:w="1328" w:type="dxa"/>
            <w:tcBorders>
              <w:left w:val="nil"/>
              <w:right w:val="double" w:sz="4" w:space="0" w:color="000000"/>
            </w:tcBorders>
          </w:tcPr>
          <w:p w14:paraId="4C92E144"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Nausea</w:t>
            </w:r>
          </w:p>
        </w:tc>
        <w:tc>
          <w:tcPr>
            <w:tcW w:w="2730" w:type="dxa"/>
            <w:tcBorders>
              <w:left w:val="double" w:sz="4" w:space="0" w:color="000000"/>
              <w:right w:val="nil"/>
            </w:tcBorders>
          </w:tcPr>
          <w:p w14:paraId="39D8DB19"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30DCFBD9" wp14:editId="28B67459">
                  <wp:extent cx="1480545" cy="118475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866" cy="1225019"/>
                          </a:xfrm>
                          <a:prstGeom prst="rect">
                            <a:avLst/>
                          </a:prstGeom>
                          <a:noFill/>
                          <a:ln>
                            <a:noFill/>
                          </a:ln>
                        </pic:spPr>
                      </pic:pic>
                    </a:graphicData>
                  </a:graphic>
                </wp:inline>
              </w:drawing>
            </w:r>
          </w:p>
        </w:tc>
        <w:tc>
          <w:tcPr>
            <w:tcW w:w="1439" w:type="dxa"/>
            <w:tcBorders>
              <w:left w:val="nil"/>
            </w:tcBorders>
          </w:tcPr>
          <w:p w14:paraId="4F5A2F6A"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Vomiting</w:t>
            </w:r>
          </w:p>
        </w:tc>
      </w:tr>
      <w:tr w:rsidR="002F5F75" w:rsidRPr="002F5F75" w14:paraId="0DC7BDBE" w14:textId="77777777" w:rsidTr="006E54BF">
        <w:tc>
          <w:tcPr>
            <w:tcW w:w="2868" w:type="dxa"/>
            <w:gridSpan w:val="2"/>
            <w:tcBorders>
              <w:right w:val="nil"/>
            </w:tcBorders>
          </w:tcPr>
          <w:p w14:paraId="2BAC7E3D" w14:textId="77777777" w:rsidR="009B2E4C" w:rsidRPr="002F5F75" w:rsidRDefault="009B2E4C" w:rsidP="006E54BF">
            <w:pPr>
              <w:rPr>
                <w:rFonts w:cstheme="minorHAnsi"/>
                <w:noProof/>
                <w:lang w:eastAsia="en-GB"/>
              </w:rPr>
            </w:pPr>
            <w:r w:rsidRPr="002F5F75">
              <w:rPr>
                <w:rFonts w:cstheme="minorHAnsi"/>
                <w:noProof/>
                <w:lang w:eastAsia="en-GB"/>
              </w:rPr>
              <w:drawing>
                <wp:inline distT="0" distB="0" distL="0" distR="0" wp14:anchorId="7A9A3CDD" wp14:editId="0A1DF5E1">
                  <wp:extent cx="1402971" cy="1141892"/>
                  <wp:effectExtent l="0" t="0" r="698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3278" cy="1166559"/>
                          </a:xfrm>
                          <a:prstGeom prst="rect">
                            <a:avLst/>
                          </a:prstGeom>
                          <a:noFill/>
                          <a:ln>
                            <a:noFill/>
                          </a:ln>
                        </pic:spPr>
                      </pic:pic>
                    </a:graphicData>
                  </a:graphic>
                </wp:inline>
              </w:drawing>
            </w:r>
          </w:p>
        </w:tc>
        <w:tc>
          <w:tcPr>
            <w:tcW w:w="1328" w:type="dxa"/>
            <w:tcBorders>
              <w:left w:val="nil"/>
              <w:right w:val="double" w:sz="4" w:space="0" w:color="000000"/>
            </w:tcBorders>
          </w:tcPr>
          <w:p w14:paraId="1373B77D"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Taste change</w:t>
            </w:r>
          </w:p>
        </w:tc>
        <w:tc>
          <w:tcPr>
            <w:tcW w:w="2730" w:type="dxa"/>
            <w:tcBorders>
              <w:left w:val="double" w:sz="4" w:space="0" w:color="000000"/>
              <w:right w:val="nil"/>
            </w:tcBorders>
          </w:tcPr>
          <w:p w14:paraId="5952FB45" w14:textId="77777777" w:rsidR="009B2E4C" w:rsidRPr="002F5F75" w:rsidRDefault="009B2E4C" w:rsidP="006E54BF">
            <w:pPr>
              <w:rPr>
                <w:rFonts w:cstheme="minorHAnsi"/>
                <w:noProof/>
                <w:lang w:eastAsia="en-GB"/>
              </w:rPr>
            </w:pPr>
            <w:r w:rsidRPr="002F5F75">
              <w:rPr>
                <w:rFonts w:cstheme="minorHAnsi"/>
                <w:noProof/>
                <w:lang w:eastAsia="en-GB"/>
              </w:rPr>
              <w:drawing>
                <wp:inline distT="0" distB="0" distL="0" distR="0" wp14:anchorId="3A6E7B80" wp14:editId="3B84B145">
                  <wp:extent cx="1466850" cy="117379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2916" cy="1226659"/>
                          </a:xfrm>
                          <a:prstGeom prst="rect">
                            <a:avLst/>
                          </a:prstGeom>
                          <a:noFill/>
                          <a:ln>
                            <a:noFill/>
                          </a:ln>
                        </pic:spPr>
                      </pic:pic>
                    </a:graphicData>
                  </a:graphic>
                </wp:inline>
              </w:drawing>
            </w:r>
          </w:p>
        </w:tc>
        <w:tc>
          <w:tcPr>
            <w:tcW w:w="1439" w:type="dxa"/>
            <w:tcBorders>
              <w:left w:val="nil"/>
            </w:tcBorders>
          </w:tcPr>
          <w:p w14:paraId="5F7E5D22"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Teeth</w:t>
            </w:r>
          </w:p>
        </w:tc>
      </w:tr>
      <w:tr w:rsidR="002F5F75" w:rsidRPr="002F5F75" w14:paraId="169F2031" w14:textId="77777777" w:rsidTr="006E54BF">
        <w:tc>
          <w:tcPr>
            <w:tcW w:w="2868" w:type="dxa"/>
            <w:gridSpan w:val="2"/>
            <w:tcBorders>
              <w:right w:val="nil"/>
            </w:tcBorders>
          </w:tcPr>
          <w:p w14:paraId="42C6D413" w14:textId="77777777" w:rsidR="009B2E4C" w:rsidRPr="002F5F75" w:rsidRDefault="009B2E4C" w:rsidP="006E54BF">
            <w:pPr>
              <w:rPr>
                <w:rFonts w:cstheme="minorHAnsi"/>
                <w:noProof/>
                <w:lang w:eastAsia="en-GB"/>
              </w:rPr>
            </w:pPr>
            <w:r w:rsidRPr="002F5F75">
              <w:rPr>
                <w:rFonts w:cstheme="minorHAnsi"/>
                <w:noProof/>
                <w:lang w:eastAsia="en-GB"/>
              </w:rPr>
              <w:drawing>
                <wp:inline distT="0" distB="0" distL="0" distR="0" wp14:anchorId="6C9180C0" wp14:editId="25053A0A">
                  <wp:extent cx="1536292" cy="12293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1455" cy="1249496"/>
                          </a:xfrm>
                          <a:prstGeom prst="rect">
                            <a:avLst/>
                          </a:prstGeom>
                          <a:noFill/>
                          <a:ln>
                            <a:noFill/>
                          </a:ln>
                        </pic:spPr>
                      </pic:pic>
                    </a:graphicData>
                  </a:graphic>
                </wp:inline>
              </w:drawing>
            </w:r>
          </w:p>
        </w:tc>
        <w:tc>
          <w:tcPr>
            <w:tcW w:w="1328" w:type="dxa"/>
            <w:tcBorders>
              <w:left w:val="nil"/>
              <w:right w:val="double" w:sz="4" w:space="0" w:color="000000"/>
            </w:tcBorders>
          </w:tcPr>
          <w:p w14:paraId="60C2C3A1"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Dry mouth</w:t>
            </w:r>
          </w:p>
        </w:tc>
        <w:tc>
          <w:tcPr>
            <w:tcW w:w="2730" w:type="dxa"/>
            <w:tcBorders>
              <w:left w:val="double" w:sz="4" w:space="0" w:color="000000"/>
              <w:right w:val="nil"/>
            </w:tcBorders>
          </w:tcPr>
          <w:p w14:paraId="2AD7D274" w14:textId="77777777" w:rsidR="009B2E4C" w:rsidRPr="002F5F75" w:rsidRDefault="009B2E4C" w:rsidP="006E54BF">
            <w:pPr>
              <w:rPr>
                <w:rFonts w:cstheme="minorHAnsi"/>
                <w:noProof/>
                <w:lang w:eastAsia="en-GB"/>
              </w:rPr>
            </w:pPr>
            <w:r w:rsidRPr="002F5F75">
              <w:rPr>
                <w:rFonts w:cstheme="minorHAnsi"/>
                <w:noProof/>
                <w:lang w:eastAsia="en-GB"/>
              </w:rPr>
              <w:drawing>
                <wp:inline distT="0" distB="0" distL="0" distR="0" wp14:anchorId="549067E0" wp14:editId="42EDD8D6">
                  <wp:extent cx="1471155" cy="117723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5570" cy="1236784"/>
                          </a:xfrm>
                          <a:prstGeom prst="rect">
                            <a:avLst/>
                          </a:prstGeom>
                          <a:noFill/>
                          <a:ln>
                            <a:noFill/>
                          </a:ln>
                        </pic:spPr>
                      </pic:pic>
                    </a:graphicData>
                  </a:graphic>
                </wp:inline>
              </w:drawing>
            </w:r>
          </w:p>
        </w:tc>
        <w:tc>
          <w:tcPr>
            <w:tcW w:w="1439" w:type="dxa"/>
            <w:tcBorders>
              <w:left w:val="nil"/>
            </w:tcBorders>
          </w:tcPr>
          <w:p w14:paraId="34B17340"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Swallowing</w:t>
            </w:r>
          </w:p>
        </w:tc>
      </w:tr>
      <w:tr w:rsidR="002F5F75" w:rsidRPr="002F5F75" w14:paraId="57B53AEC" w14:textId="77777777" w:rsidTr="006E54BF">
        <w:tc>
          <w:tcPr>
            <w:tcW w:w="2868" w:type="dxa"/>
            <w:gridSpan w:val="2"/>
            <w:tcBorders>
              <w:right w:val="nil"/>
            </w:tcBorders>
          </w:tcPr>
          <w:p w14:paraId="71A2A548"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39A46920" wp14:editId="7361D33A">
                  <wp:extent cx="1675981" cy="1364097"/>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3349" cy="1378233"/>
                          </a:xfrm>
                          <a:prstGeom prst="rect">
                            <a:avLst/>
                          </a:prstGeom>
                          <a:noFill/>
                          <a:ln>
                            <a:noFill/>
                          </a:ln>
                        </pic:spPr>
                      </pic:pic>
                    </a:graphicData>
                  </a:graphic>
                </wp:inline>
              </w:drawing>
            </w:r>
          </w:p>
        </w:tc>
        <w:tc>
          <w:tcPr>
            <w:tcW w:w="1328" w:type="dxa"/>
            <w:tcBorders>
              <w:left w:val="nil"/>
              <w:right w:val="double" w:sz="4" w:space="0" w:color="000000"/>
            </w:tcBorders>
          </w:tcPr>
          <w:p w14:paraId="07AB9ED1"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Lack of appetite</w:t>
            </w:r>
          </w:p>
        </w:tc>
        <w:tc>
          <w:tcPr>
            <w:tcW w:w="2730" w:type="dxa"/>
            <w:tcBorders>
              <w:left w:val="double" w:sz="4" w:space="0" w:color="000000"/>
              <w:right w:val="nil"/>
            </w:tcBorders>
          </w:tcPr>
          <w:p w14:paraId="5DF85B84"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0AF159C6" wp14:editId="680DC496">
                  <wp:extent cx="1478938" cy="118346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114" cy="1213214"/>
                          </a:xfrm>
                          <a:prstGeom prst="rect">
                            <a:avLst/>
                          </a:prstGeom>
                          <a:noFill/>
                          <a:ln>
                            <a:noFill/>
                          </a:ln>
                        </pic:spPr>
                      </pic:pic>
                    </a:graphicData>
                  </a:graphic>
                </wp:inline>
              </w:drawing>
            </w:r>
          </w:p>
        </w:tc>
        <w:tc>
          <w:tcPr>
            <w:tcW w:w="1439" w:type="dxa"/>
            <w:tcBorders>
              <w:left w:val="nil"/>
            </w:tcBorders>
          </w:tcPr>
          <w:p w14:paraId="1BDBBB82"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Pain</w:t>
            </w:r>
          </w:p>
        </w:tc>
      </w:tr>
      <w:tr w:rsidR="002F5F75" w:rsidRPr="002F5F75" w14:paraId="41FA923B" w14:textId="77777777" w:rsidTr="006E54BF">
        <w:trPr>
          <w:trHeight w:val="2074"/>
        </w:trPr>
        <w:tc>
          <w:tcPr>
            <w:tcW w:w="2868" w:type="dxa"/>
            <w:gridSpan w:val="2"/>
            <w:tcBorders>
              <w:right w:val="nil"/>
            </w:tcBorders>
          </w:tcPr>
          <w:p w14:paraId="5EA261A0" w14:textId="77777777" w:rsidR="009B2E4C" w:rsidRPr="002F5F75" w:rsidRDefault="009B2E4C" w:rsidP="006E54BF">
            <w:pPr>
              <w:rPr>
                <w:rFonts w:eastAsia="Times New Roman" w:cstheme="minorHAnsi"/>
                <w:b/>
                <w:lang w:val="en-US" w:eastAsia="ja-JP"/>
              </w:rPr>
            </w:pPr>
          </w:p>
        </w:tc>
        <w:tc>
          <w:tcPr>
            <w:tcW w:w="1328" w:type="dxa"/>
            <w:tcBorders>
              <w:left w:val="nil"/>
              <w:right w:val="double" w:sz="4" w:space="0" w:color="000000"/>
            </w:tcBorders>
          </w:tcPr>
          <w:p w14:paraId="16881490" w14:textId="77777777" w:rsidR="009B2E4C" w:rsidRPr="002F5F75" w:rsidRDefault="009B2E4C" w:rsidP="006E54BF">
            <w:pPr>
              <w:rPr>
                <w:rFonts w:eastAsia="Times New Roman" w:cstheme="minorHAnsi"/>
                <w:b/>
                <w:lang w:val="en-US" w:eastAsia="ja-JP"/>
              </w:rPr>
            </w:pPr>
          </w:p>
        </w:tc>
        <w:tc>
          <w:tcPr>
            <w:tcW w:w="2730" w:type="dxa"/>
            <w:tcBorders>
              <w:left w:val="double" w:sz="4" w:space="0" w:color="000000"/>
              <w:right w:val="nil"/>
            </w:tcBorders>
          </w:tcPr>
          <w:p w14:paraId="7D899F31"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733BAF84" wp14:editId="53C952EA">
                  <wp:extent cx="1472800" cy="117855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3574" cy="1227185"/>
                          </a:xfrm>
                          <a:prstGeom prst="rect">
                            <a:avLst/>
                          </a:prstGeom>
                          <a:noFill/>
                          <a:ln>
                            <a:noFill/>
                          </a:ln>
                        </pic:spPr>
                      </pic:pic>
                    </a:graphicData>
                  </a:graphic>
                </wp:inline>
              </w:drawing>
            </w:r>
          </w:p>
        </w:tc>
        <w:tc>
          <w:tcPr>
            <w:tcW w:w="1439" w:type="dxa"/>
            <w:tcBorders>
              <w:left w:val="nil"/>
            </w:tcBorders>
          </w:tcPr>
          <w:p w14:paraId="23AD1490"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Tiredness</w:t>
            </w:r>
          </w:p>
        </w:tc>
      </w:tr>
      <w:tr w:rsidR="002F5F75" w:rsidRPr="002F5F75" w14:paraId="109E30F8" w14:textId="77777777" w:rsidTr="006E54BF">
        <w:tc>
          <w:tcPr>
            <w:tcW w:w="2868" w:type="dxa"/>
            <w:gridSpan w:val="2"/>
            <w:tcBorders>
              <w:right w:val="nil"/>
            </w:tcBorders>
          </w:tcPr>
          <w:p w14:paraId="44C8CAEF" w14:textId="77777777" w:rsidR="009B2E4C" w:rsidRPr="002F5F75" w:rsidRDefault="009B2E4C" w:rsidP="006E54BF">
            <w:pPr>
              <w:rPr>
                <w:rFonts w:eastAsia="Times New Roman" w:cstheme="minorHAnsi"/>
                <w:b/>
                <w:lang w:val="en-US" w:eastAsia="ja-JP"/>
              </w:rPr>
            </w:pPr>
          </w:p>
        </w:tc>
        <w:tc>
          <w:tcPr>
            <w:tcW w:w="1328" w:type="dxa"/>
            <w:tcBorders>
              <w:left w:val="nil"/>
              <w:right w:val="double" w:sz="4" w:space="0" w:color="000000"/>
            </w:tcBorders>
          </w:tcPr>
          <w:p w14:paraId="661E0312" w14:textId="77777777" w:rsidR="009B2E4C" w:rsidRPr="002F5F75" w:rsidRDefault="009B2E4C" w:rsidP="006E54BF">
            <w:pPr>
              <w:rPr>
                <w:rFonts w:eastAsia="Times New Roman" w:cstheme="minorHAnsi"/>
                <w:b/>
                <w:lang w:val="en-US" w:eastAsia="ja-JP"/>
              </w:rPr>
            </w:pPr>
          </w:p>
        </w:tc>
        <w:tc>
          <w:tcPr>
            <w:tcW w:w="2730" w:type="dxa"/>
            <w:tcBorders>
              <w:left w:val="double" w:sz="4" w:space="0" w:color="000000"/>
              <w:right w:val="nil"/>
            </w:tcBorders>
          </w:tcPr>
          <w:p w14:paraId="2868B7FC"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6D7EAD80" wp14:editId="2FD3072E">
                  <wp:extent cx="1524395" cy="1219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395" cy="1219840"/>
                          </a:xfrm>
                          <a:prstGeom prst="rect">
                            <a:avLst/>
                          </a:prstGeom>
                          <a:noFill/>
                          <a:ln>
                            <a:noFill/>
                          </a:ln>
                        </pic:spPr>
                      </pic:pic>
                    </a:graphicData>
                  </a:graphic>
                </wp:inline>
              </w:drawing>
            </w:r>
          </w:p>
        </w:tc>
        <w:tc>
          <w:tcPr>
            <w:tcW w:w="1439" w:type="dxa"/>
            <w:tcBorders>
              <w:left w:val="nil"/>
            </w:tcBorders>
          </w:tcPr>
          <w:p w14:paraId="54670E58"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Mouth ulcers</w:t>
            </w:r>
          </w:p>
        </w:tc>
      </w:tr>
      <w:tr w:rsidR="002F5F75" w:rsidRPr="002F5F75" w14:paraId="07793733" w14:textId="77777777" w:rsidTr="006E54BF">
        <w:tc>
          <w:tcPr>
            <w:tcW w:w="8365" w:type="dxa"/>
            <w:gridSpan w:val="5"/>
          </w:tcPr>
          <w:p w14:paraId="1FC95C42" w14:textId="77777777" w:rsidR="009B2E4C" w:rsidRPr="002F5F75" w:rsidRDefault="009B2E4C" w:rsidP="006E54BF">
            <w:pPr>
              <w:rPr>
                <w:rFonts w:eastAsia="Times New Roman" w:cstheme="minorHAnsi"/>
                <w:b/>
                <w:lang w:val="en-US" w:eastAsia="ja-JP"/>
              </w:rPr>
            </w:pPr>
          </w:p>
          <w:p w14:paraId="0AE5125E"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Bowel symptoms</w:t>
            </w:r>
          </w:p>
          <w:p w14:paraId="10FE5114" w14:textId="77777777" w:rsidR="009B2E4C" w:rsidRPr="002F5F75" w:rsidRDefault="009B2E4C" w:rsidP="006E54BF">
            <w:pPr>
              <w:rPr>
                <w:rFonts w:eastAsia="Times New Roman" w:cstheme="minorHAnsi"/>
                <w:b/>
                <w:lang w:val="en-US" w:eastAsia="ja-JP"/>
              </w:rPr>
            </w:pPr>
          </w:p>
        </w:tc>
      </w:tr>
      <w:tr w:rsidR="002F5F75" w:rsidRPr="002F5F75" w14:paraId="11F9AD9F" w14:textId="77777777" w:rsidTr="006E54BF">
        <w:tc>
          <w:tcPr>
            <w:tcW w:w="2868" w:type="dxa"/>
            <w:gridSpan w:val="2"/>
            <w:tcBorders>
              <w:right w:val="nil"/>
            </w:tcBorders>
          </w:tcPr>
          <w:p w14:paraId="50474537" w14:textId="77777777" w:rsidR="009B2E4C" w:rsidRPr="002F5F75" w:rsidRDefault="009B2E4C" w:rsidP="006E54BF">
            <w:pPr>
              <w:rPr>
                <w:rFonts w:eastAsia="Times New Roman" w:cstheme="minorHAnsi"/>
                <w:b/>
                <w:noProof/>
                <w:lang w:eastAsia="en-GB"/>
              </w:rPr>
            </w:pPr>
            <w:r w:rsidRPr="002F5F75">
              <w:rPr>
                <w:rFonts w:cstheme="minorHAnsi"/>
                <w:noProof/>
                <w:lang w:eastAsia="en-GB"/>
              </w:rPr>
              <w:lastRenderedPageBreak/>
              <w:drawing>
                <wp:inline distT="0" distB="0" distL="0" distR="0" wp14:anchorId="4DC736F8" wp14:editId="6E9497F7">
                  <wp:extent cx="1522730" cy="1218508"/>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1751" cy="1241731"/>
                          </a:xfrm>
                          <a:prstGeom prst="rect">
                            <a:avLst/>
                          </a:prstGeom>
                          <a:noFill/>
                          <a:ln>
                            <a:noFill/>
                          </a:ln>
                        </pic:spPr>
                      </pic:pic>
                    </a:graphicData>
                  </a:graphic>
                </wp:inline>
              </w:drawing>
            </w:r>
          </w:p>
        </w:tc>
        <w:tc>
          <w:tcPr>
            <w:tcW w:w="1328" w:type="dxa"/>
            <w:tcBorders>
              <w:left w:val="nil"/>
              <w:right w:val="double" w:sz="4" w:space="0" w:color="000000"/>
            </w:tcBorders>
          </w:tcPr>
          <w:p w14:paraId="593736D4" w14:textId="77777777" w:rsidR="009B2E4C" w:rsidRPr="002F5F75" w:rsidRDefault="009B2E4C" w:rsidP="006E54BF">
            <w:pPr>
              <w:rPr>
                <w:rFonts w:eastAsia="Times New Roman" w:cstheme="minorHAnsi"/>
                <w:b/>
                <w:lang w:val="en-US" w:eastAsia="ja-JP"/>
              </w:rPr>
            </w:pPr>
            <w:proofErr w:type="spellStart"/>
            <w:r w:rsidRPr="002F5F75">
              <w:rPr>
                <w:rFonts w:eastAsia="Times New Roman" w:cstheme="minorHAnsi"/>
                <w:b/>
                <w:lang w:val="en-US" w:eastAsia="ja-JP"/>
              </w:rPr>
              <w:t>Diarrhoea</w:t>
            </w:r>
            <w:proofErr w:type="spellEnd"/>
          </w:p>
        </w:tc>
        <w:tc>
          <w:tcPr>
            <w:tcW w:w="2730" w:type="dxa"/>
            <w:tcBorders>
              <w:left w:val="double" w:sz="4" w:space="0" w:color="000000"/>
              <w:right w:val="nil"/>
            </w:tcBorders>
          </w:tcPr>
          <w:p w14:paraId="363F59C7" w14:textId="77777777" w:rsidR="009B2E4C" w:rsidRPr="002F5F75" w:rsidRDefault="009B2E4C" w:rsidP="006E54BF">
            <w:pPr>
              <w:rPr>
                <w:rFonts w:cstheme="minorHAnsi"/>
                <w:noProof/>
                <w:lang w:eastAsia="en-GB"/>
              </w:rPr>
            </w:pPr>
            <w:r w:rsidRPr="002F5F75">
              <w:rPr>
                <w:rFonts w:cstheme="minorHAnsi"/>
                <w:noProof/>
                <w:lang w:eastAsia="en-GB"/>
              </w:rPr>
              <w:drawing>
                <wp:inline distT="0" distB="0" distL="0" distR="0" wp14:anchorId="5596D0B2" wp14:editId="15D12125">
                  <wp:extent cx="1504950" cy="12042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7720" cy="1222500"/>
                          </a:xfrm>
                          <a:prstGeom prst="rect">
                            <a:avLst/>
                          </a:prstGeom>
                          <a:noFill/>
                          <a:ln>
                            <a:noFill/>
                          </a:ln>
                        </pic:spPr>
                      </pic:pic>
                    </a:graphicData>
                  </a:graphic>
                </wp:inline>
              </w:drawing>
            </w:r>
          </w:p>
        </w:tc>
        <w:tc>
          <w:tcPr>
            <w:tcW w:w="1439" w:type="dxa"/>
            <w:tcBorders>
              <w:left w:val="nil"/>
            </w:tcBorders>
          </w:tcPr>
          <w:p w14:paraId="3763FD50" w14:textId="77777777" w:rsidR="009B2E4C" w:rsidRPr="002F5F75" w:rsidRDefault="009B2E4C" w:rsidP="006E54BF">
            <w:pPr>
              <w:rPr>
                <w:rFonts w:cstheme="minorHAnsi"/>
                <w:b/>
                <w:noProof/>
                <w:lang w:eastAsia="en-GB"/>
              </w:rPr>
            </w:pPr>
            <w:r w:rsidRPr="002F5F75">
              <w:rPr>
                <w:rFonts w:cstheme="minorHAnsi"/>
                <w:b/>
                <w:noProof/>
                <w:lang w:eastAsia="en-GB"/>
              </w:rPr>
              <w:t>Constipation</w:t>
            </w:r>
          </w:p>
        </w:tc>
      </w:tr>
      <w:tr w:rsidR="002F5F75" w:rsidRPr="002F5F75" w14:paraId="7F0A7CAF" w14:textId="77777777" w:rsidTr="006E54BF">
        <w:tc>
          <w:tcPr>
            <w:tcW w:w="2868" w:type="dxa"/>
            <w:gridSpan w:val="2"/>
            <w:tcBorders>
              <w:right w:val="nil"/>
            </w:tcBorders>
          </w:tcPr>
          <w:p w14:paraId="32867225" w14:textId="77777777" w:rsidR="009B2E4C" w:rsidRPr="002F5F75" w:rsidRDefault="009B2E4C" w:rsidP="006E54BF">
            <w:pPr>
              <w:rPr>
                <w:rFonts w:eastAsia="Times New Roman" w:cstheme="minorHAnsi"/>
                <w:b/>
                <w:noProof/>
                <w:lang w:eastAsia="en-GB"/>
              </w:rPr>
            </w:pPr>
            <w:r w:rsidRPr="002F5F75">
              <w:rPr>
                <w:rFonts w:cstheme="minorHAnsi"/>
                <w:noProof/>
                <w:lang w:eastAsia="en-GB"/>
              </w:rPr>
              <w:drawing>
                <wp:inline distT="0" distB="0" distL="0" distR="0" wp14:anchorId="12F1522D" wp14:editId="4EEA31A2">
                  <wp:extent cx="1571746" cy="12577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5747" cy="1284939"/>
                          </a:xfrm>
                          <a:prstGeom prst="rect">
                            <a:avLst/>
                          </a:prstGeom>
                          <a:noFill/>
                          <a:ln>
                            <a:noFill/>
                          </a:ln>
                        </pic:spPr>
                      </pic:pic>
                    </a:graphicData>
                  </a:graphic>
                </wp:inline>
              </w:drawing>
            </w:r>
          </w:p>
        </w:tc>
        <w:tc>
          <w:tcPr>
            <w:tcW w:w="1328" w:type="dxa"/>
            <w:tcBorders>
              <w:left w:val="nil"/>
              <w:right w:val="double" w:sz="4" w:space="0" w:color="000000"/>
            </w:tcBorders>
          </w:tcPr>
          <w:p w14:paraId="6AD5D6EC"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Frequent bowel movements during the day</w:t>
            </w:r>
          </w:p>
        </w:tc>
        <w:tc>
          <w:tcPr>
            <w:tcW w:w="2730" w:type="dxa"/>
            <w:tcBorders>
              <w:left w:val="double" w:sz="4" w:space="0" w:color="000000"/>
              <w:right w:val="nil"/>
            </w:tcBorders>
          </w:tcPr>
          <w:p w14:paraId="28A301A3" w14:textId="77777777" w:rsidR="009B2E4C" w:rsidRPr="002F5F75" w:rsidRDefault="009B2E4C" w:rsidP="006E54BF">
            <w:pPr>
              <w:rPr>
                <w:rFonts w:cstheme="minorHAnsi"/>
                <w:noProof/>
                <w:lang w:eastAsia="en-GB"/>
              </w:rPr>
            </w:pPr>
          </w:p>
        </w:tc>
        <w:tc>
          <w:tcPr>
            <w:tcW w:w="1439" w:type="dxa"/>
            <w:tcBorders>
              <w:left w:val="nil"/>
            </w:tcBorders>
          </w:tcPr>
          <w:p w14:paraId="1082A542" w14:textId="77777777" w:rsidR="009B2E4C" w:rsidRPr="002F5F75" w:rsidRDefault="009B2E4C" w:rsidP="006E54BF">
            <w:pPr>
              <w:rPr>
                <w:rFonts w:cstheme="minorHAnsi"/>
                <w:b/>
                <w:noProof/>
                <w:lang w:eastAsia="en-GB"/>
              </w:rPr>
            </w:pPr>
          </w:p>
        </w:tc>
      </w:tr>
      <w:tr w:rsidR="002F5F75" w:rsidRPr="002F5F75" w14:paraId="05BEC05E" w14:textId="77777777" w:rsidTr="006E54BF">
        <w:tc>
          <w:tcPr>
            <w:tcW w:w="2868" w:type="dxa"/>
            <w:gridSpan w:val="2"/>
            <w:tcBorders>
              <w:right w:val="nil"/>
            </w:tcBorders>
          </w:tcPr>
          <w:p w14:paraId="505E501E" w14:textId="77777777" w:rsidR="009B2E4C" w:rsidRPr="002F5F75" w:rsidRDefault="009B2E4C" w:rsidP="006E54BF">
            <w:pPr>
              <w:rPr>
                <w:rFonts w:eastAsia="Times New Roman" w:cstheme="minorHAnsi"/>
                <w:b/>
                <w:lang w:val="en-US" w:eastAsia="ja-JP"/>
              </w:rPr>
            </w:pPr>
            <w:r w:rsidRPr="002F5F75">
              <w:rPr>
                <w:rFonts w:eastAsia="Times New Roman" w:cstheme="minorHAnsi"/>
                <w:b/>
                <w:noProof/>
                <w:lang w:eastAsia="en-GB"/>
              </w:rPr>
              <w:drawing>
                <wp:inline distT="0" distB="0" distL="0" distR="0" wp14:anchorId="097EF0EB" wp14:editId="65ED0B69">
                  <wp:extent cx="1614983" cy="131445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0682" cy="1335367"/>
                          </a:xfrm>
                          <a:prstGeom prst="rect">
                            <a:avLst/>
                          </a:prstGeom>
                          <a:noFill/>
                          <a:ln>
                            <a:noFill/>
                          </a:ln>
                        </pic:spPr>
                      </pic:pic>
                    </a:graphicData>
                  </a:graphic>
                </wp:inline>
              </w:drawing>
            </w:r>
          </w:p>
        </w:tc>
        <w:tc>
          <w:tcPr>
            <w:tcW w:w="1328" w:type="dxa"/>
            <w:tcBorders>
              <w:left w:val="nil"/>
              <w:right w:val="double" w:sz="4" w:space="0" w:color="000000"/>
            </w:tcBorders>
          </w:tcPr>
          <w:p w14:paraId="4D346331"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Frequent bowel movements at night</w:t>
            </w:r>
          </w:p>
        </w:tc>
        <w:tc>
          <w:tcPr>
            <w:tcW w:w="2730" w:type="dxa"/>
            <w:tcBorders>
              <w:left w:val="double" w:sz="4" w:space="0" w:color="000000"/>
              <w:right w:val="nil"/>
            </w:tcBorders>
          </w:tcPr>
          <w:p w14:paraId="6DCE35E6" w14:textId="77777777" w:rsidR="009B2E4C" w:rsidRPr="002F5F75" w:rsidRDefault="009B2E4C" w:rsidP="006E54BF">
            <w:pPr>
              <w:rPr>
                <w:rFonts w:eastAsia="Times New Roman" w:cstheme="minorHAnsi"/>
                <w:b/>
                <w:lang w:val="en-US" w:eastAsia="ja-JP"/>
              </w:rPr>
            </w:pPr>
          </w:p>
        </w:tc>
        <w:tc>
          <w:tcPr>
            <w:tcW w:w="1439" w:type="dxa"/>
            <w:tcBorders>
              <w:left w:val="nil"/>
            </w:tcBorders>
          </w:tcPr>
          <w:p w14:paraId="1AF6B65D" w14:textId="77777777" w:rsidR="009B2E4C" w:rsidRPr="002F5F75" w:rsidRDefault="009B2E4C" w:rsidP="006E54BF">
            <w:pPr>
              <w:rPr>
                <w:rFonts w:eastAsia="Times New Roman" w:cstheme="minorHAnsi"/>
                <w:b/>
                <w:lang w:val="en-US" w:eastAsia="ja-JP"/>
              </w:rPr>
            </w:pPr>
          </w:p>
        </w:tc>
      </w:tr>
      <w:tr w:rsidR="002F5F75" w:rsidRPr="002F5F75" w14:paraId="42133B72" w14:textId="77777777" w:rsidTr="006E54BF">
        <w:tc>
          <w:tcPr>
            <w:tcW w:w="2838" w:type="dxa"/>
            <w:tcBorders>
              <w:right w:val="nil"/>
            </w:tcBorders>
          </w:tcPr>
          <w:p w14:paraId="01E67A91" w14:textId="77777777" w:rsidR="009B2E4C" w:rsidRPr="002F5F75" w:rsidRDefault="009B2E4C" w:rsidP="006E54BF">
            <w:pPr>
              <w:rPr>
                <w:rFonts w:eastAsia="Times New Roman" w:cstheme="minorHAnsi"/>
                <w:b/>
                <w:lang w:val="en-US" w:eastAsia="ja-JP"/>
              </w:rPr>
            </w:pPr>
            <w:r w:rsidRPr="002F5F75">
              <w:rPr>
                <w:rFonts w:cstheme="minorHAnsi"/>
                <w:noProof/>
                <w:lang w:eastAsia="en-GB"/>
              </w:rPr>
              <w:drawing>
                <wp:inline distT="0" distB="0" distL="0" distR="0" wp14:anchorId="51DBA325" wp14:editId="720EA0C6">
                  <wp:extent cx="1631287" cy="130537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3245" cy="1338951"/>
                          </a:xfrm>
                          <a:prstGeom prst="rect">
                            <a:avLst/>
                          </a:prstGeom>
                          <a:noFill/>
                          <a:ln>
                            <a:noFill/>
                          </a:ln>
                        </pic:spPr>
                      </pic:pic>
                    </a:graphicData>
                  </a:graphic>
                </wp:inline>
              </w:drawing>
            </w:r>
          </w:p>
        </w:tc>
        <w:tc>
          <w:tcPr>
            <w:tcW w:w="1358" w:type="dxa"/>
            <w:gridSpan w:val="2"/>
            <w:tcBorders>
              <w:left w:val="nil"/>
              <w:right w:val="double" w:sz="4" w:space="0" w:color="000000"/>
            </w:tcBorders>
          </w:tcPr>
          <w:p w14:paraId="01F8CACC" w14:textId="77777777" w:rsidR="009B2E4C" w:rsidRPr="002F5F75" w:rsidRDefault="009B2E4C" w:rsidP="006E54BF">
            <w:pPr>
              <w:rPr>
                <w:rFonts w:eastAsia="Times New Roman" w:cstheme="minorHAnsi"/>
                <w:b/>
                <w:lang w:val="en-US" w:eastAsia="ja-JP"/>
              </w:rPr>
            </w:pPr>
            <w:r w:rsidRPr="002F5F75">
              <w:rPr>
                <w:rFonts w:eastAsia="Times New Roman" w:cstheme="minorHAnsi"/>
                <w:b/>
                <w:lang w:val="en-US" w:eastAsia="ja-JP"/>
              </w:rPr>
              <w:t>Bowel movements after eating</w:t>
            </w:r>
          </w:p>
        </w:tc>
        <w:tc>
          <w:tcPr>
            <w:tcW w:w="2730" w:type="dxa"/>
            <w:tcBorders>
              <w:left w:val="double" w:sz="4" w:space="0" w:color="000000"/>
              <w:right w:val="nil"/>
            </w:tcBorders>
          </w:tcPr>
          <w:p w14:paraId="4088977A" w14:textId="77777777" w:rsidR="009B2E4C" w:rsidRPr="002F5F75" w:rsidRDefault="009B2E4C" w:rsidP="006E54BF">
            <w:pPr>
              <w:rPr>
                <w:rFonts w:eastAsia="Times New Roman" w:cstheme="minorHAnsi"/>
                <w:b/>
                <w:lang w:val="en-US" w:eastAsia="ja-JP"/>
              </w:rPr>
            </w:pPr>
          </w:p>
        </w:tc>
        <w:tc>
          <w:tcPr>
            <w:tcW w:w="1439" w:type="dxa"/>
            <w:tcBorders>
              <w:left w:val="nil"/>
            </w:tcBorders>
          </w:tcPr>
          <w:p w14:paraId="532809F7" w14:textId="77777777" w:rsidR="009B2E4C" w:rsidRPr="002F5F75" w:rsidRDefault="009B2E4C" w:rsidP="006E54BF">
            <w:pPr>
              <w:rPr>
                <w:rFonts w:eastAsia="Times New Roman" w:cstheme="minorHAnsi"/>
                <w:b/>
                <w:lang w:val="en-US" w:eastAsia="ja-JP"/>
              </w:rPr>
            </w:pPr>
          </w:p>
        </w:tc>
      </w:tr>
    </w:tbl>
    <w:p w14:paraId="3FE29709" w14:textId="792C682A" w:rsidR="009B2E4C" w:rsidRPr="002F5F75" w:rsidRDefault="009B2E4C" w:rsidP="00173FA0">
      <w:pPr>
        <w:spacing w:after="0" w:line="480" w:lineRule="auto"/>
        <w:rPr>
          <w:rFonts w:cstheme="minorHAnsi"/>
        </w:rPr>
      </w:pPr>
    </w:p>
    <w:p w14:paraId="398BBA9B" w14:textId="77777777" w:rsidR="00135F92" w:rsidRPr="002F5F75" w:rsidRDefault="009B2E4C" w:rsidP="00135F92">
      <w:pPr>
        <w:spacing w:after="0" w:line="240" w:lineRule="auto"/>
        <w:rPr>
          <w:rFonts w:eastAsia="Times New Roman" w:cstheme="minorHAnsi"/>
          <w:lang w:val="en-US" w:eastAsia="ja-JP"/>
        </w:rPr>
      </w:pPr>
      <w:r w:rsidRPr="002F5F75">
        <w:rPr>
          <w:rFonts w:cstheme="minorHAnsi"/>
        </w:rPr>
        <w:br w:type="page"/>
      </w:r>
    </w:p>
    <w:p w14:paraId="4082A7F2" w14:textId="77777777" w:rsidR="00135F92" w:rsidRPr="002F5F75" w:rsidRDefault="00135F92" w:rsidP="00135F92">
      <w:pPr>
        <w:spacing w:after="0" w:line="240" w:lineRule="auto"/>
        <w:rPr>
          <w:rFonts w:eastAsia="Times New Roman" w:cstheme="minorHAnsi"/>
          <w:lang w:val="en-US" w:eastAsia="ja-JP"/>
        </w:rPr>
      </w:pPr>
      <w:r w:rsidRPr="002F5F75">
        <w:rPr>
          <w:rFonts w:eastAsia="Times New Roman" w:cstheme="minorHAnsi"/>
          <w:lang w:val="en-US" w:eastAsia="ja-JP"/>
        </w:rPr>
        <w:lastRenderedPageBreak/>
        <w:t>Table 4. Sources of nutritional information and advice</w:t>
      </w:r>
    </w:p>
    <w:tbl>
      <w:tblPr>
        <w:tblStyle w:val="TableGrid"/>
        <w:tblW w:w="0" w:type="auto"/>
        <w:tblLook w:val="04A0" w:firstRow="1" w:lastRow="0" w:firstColumn="1" w:lastColumn="0" w:noHBand="0" w:noVBand="1"/>
      </w:tblPr>
      <w:tblGrid>
        <w:gridCol w:w="1803"/>
        <w:gridCol w:w="1803"/>
        <w:gridCol w:w="1803"/>
        <w:gridCol w:w="1803"/>
        <w:gridCol w:w="1804"/>
      </w:tblGrid>
      <w:tr w:rsidR="002F5F75" w:rsidRPr="002F5F75" w14:paraId="3252E640" w14:textId="77777777" w:rsidTr="0072692B">
        <w:tc>
          <w:tcPr>
            <w:tcW w:w="1803" w:type="dxa"/>
          </w:tcPr>
          <w:p w14:paraId="6F71CE5F" w14:textId="77777777" w:rsidR="00135F92" w:rsidRPr="002F5F75" w:rsidRDefault="00135F92" w:rsidP="0072692B">
            <w:pPr>
              <w:rPr>
                <w:rFonts w:eastAsia="Times New Roman" w:cstheme="minorHAnsi"/>
                <w:lang w:val="en-US" w:eastAsia="ja-JP"/>
              </w:rPr>
            </w:pPr>
          </w:p>
        </w:tc>
        <w:tc>
          <w:tcPr>
            <w:tcW w:w="1803" w:type="dxa"/>
          </w:tcPr>
          <w:p w14:paraId="7C06FC15"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Information from a healthcare professional</w:t>
            </w:r>
          </w:p>
        </w:tc>
        <w:tc>
          <w:tcPr>
            <w:tcW w:w="1803" w:type="dxa"/>
          </w:tcPr>
          <w:p w14:paraId="3301AF49"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Information from other places</w:t>
            </w:r>
          </w:p>
        </w:tc>
        <w:tc>
          <w:tcPr>
            <w:tcW w:w="1803" w:type="dxa"/>
          </w:tcPr>
          <w:p w14:paraId="62AE4E85"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PG-SGA score between 2 and 8 offered healthcare professional advice</w:t>
            </w:r>
          </w:p>
        </w:tc>
        <w:tc>
          <w:tcPr>
            <w:tcW w:w="1804" w:type="dxa"/>
          </w:tcPr>
          <w:p w14:paraId="54073DB3"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PG-SGA score ≥9</w:t>
            </w:r>
          </w:p>
          <w:p w14:paraId="34D6DFC2"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offered healthcare professional advice</w:t>
            </w:r>
          </w:p>
        </w:tc>
      </w:tr>
      <w:tr w:rsidR="002F5F75" w:rsidRPr="002F5F75" w14:paraId="2CA46478" w14:textId="77777777" w:rsidTr="0072692B">
        <w:tc>
          <w:tcPr>
            <w:tcW w:w="1803" w:type="dxa"/>
          </w:tcPr>
          <w:p w14:paraId="3157F7BF" w14:textId="77777777" w:rsidR="00135F92" w:rsidRPr="002F5F75" w:rsidRDefault="00135F92" w:rsidP="0072692B">
            <w:pPr>
              <w:jc w:val="right"/>
              <w:rPr>
                <w:rFonts w:eastAsia="Times New Roman" w:cstheme="minorHAnsi"/>
                <w:lang w:val="en-US" w:eastAsia="ja-JP"/>
              </w:rPr>
            </w:pPr>
            <w:r w:rsidRPr="002F5F75">
              <w:rPr>
                <w:rFonts w:eastAsia="Times New Roman" w:cstheme="minorHAnsi"/>
                <w:lang w:val="en-US" w:eastAsia="ja-JP"/>
              </w:rPr>
              <w:t>Men</w:t>
            </w:r>
          </w:p>
        </w:tc>
        <w:tc>
          <w:tcPr>
            <w:tcW w:w="1803" w:type="dxa"/>
          </w:tcPr>
          <w:p w14:paraId="16C833B4"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12/32 (37.5%)</w:t>
            </w:r>
          </w:p>
        </w:tc>
        <w:tc>
          <w:tcPr>
            <w:tcW w:w="1803" w:type="dxa"/>
          </w:tcPr>
          <w:p w14:paraId="197447A6"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17/31 (53%)</w:t>
            </w:r>
          </w:p>
        </w:tc>
        <w:tc>
          <w:tcPr>
            <w:tcW w:w="1803" w:type="dxa"/>
          </w:tcPr>
          <w:p w14:paraId="1CED7B2E" w14:textId="77777777" w:rsidR="00135F92" w:rsidRPr="002F5F75" w:rsidRDefault="00135F92" w:rsidP="0072692B">
            <w:pPr>
              <w:rPr>
                <w:rFonts w:eastAsia="Times New Roman" w:cstheme="minorHAnsi"/>
                <w:lang w:val="en-US" w:eastAsia="ja-JP"/>
              </w:rPr>
            </w:pPr>
            <w:r w:rsidRPr="002F5F75">
              <w:rPr>
                <w:rFonts w:cstheme="minorHAnsi"/>
              </w:rPr>
              <w:t>6/15 (40%)</w:t>
            </w:r>
          </w:p>
        </w:tc>
        <w:tc>
          <w:tcPr>
            <w:tcW w:w="1804" w:type="dxa"/>
          </w:tcPr>
          <w:p w14:paraId="5D9B5F50"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3/5 (60%)</w:t>
            </w:r>
          </w:p>
        </w:tc>
      </w:tr>
      <w:tr w:rsidR="002F5F75" w:rsidRPr="002F5F75" w14:paraId="245C5596" w14:textId="77777777" w:rsidTr="0072692B">
        <w:tc>
          <w:tcPr>
            <w:tcW w:w="1803" w:type="dxa"/>
          </w:tcPr>
          <w:p w14:paraId="39AF125B" w14:textId="77777777" w:rsidR="00135F92" w:rsidRPr="002F5F75" w:rsidRDefault="00135F92" w:rsidP="0072692B">
            <w:pPr>
              <w:jc w:val="right"/>
              <w:rPr>
                <w:rFonts w:eastAsia="Times New Roman" w:cstheme="minorHAnsi"/>
                <w:lang w:val="en-US" w:eastAsia="ja-JP"/>
              </w:rPr>
            </w:pPr>
            <w:r w:rsidRPr="002F5F75">
              <w:rPr>
                <w:rFonts w:eastAsia="Times New Roman" w:cstheme="minorHAnsi"/>
                <w:lang w:val="en-US" w:eastAsia="ja-JP"/>
              </w:rPr>
              <w:t>Women</w:t>
            </w:r>
          </w:p>
        </w:tc>
        <w:tc>
          <w:tcPr>
            <w:tcW w:w="1803" w:type="dxa"/>
          </w:tcPr>
          <w:p w14:paraId="0C6000D5"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7/19 (35%)</w:t>
            </w:r>
          </w:p>
        </w:tc>
        <w:tc>
          <w:tcPr>
            <w:tcW w:w="1803" w:type="dxa"/>
          </w:tcPr>
          <w:p w14:paraId="5A0CA1B3"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11/19 (55%)</w:t>
            </w:r>
          </w:p>
        </w:tc>
        <w:tc>
          <w:tcPr>
            <w:tcW w:w="1803" w:type="dxa"/>
          </w:tcPr>
          <w:p w14:paraId="31A44451"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4/10 (40%)</w:t>
            </w:r>
          </w:p>
        </w:tc>
        <w:tc>
          <w:tcPr>
            <w:tcW w:w="1804" w:type="dxa"/>
          </w:tcPr>
          <w:p w14:paraId="05DDADAC"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1/3 (33%)</w:t>
            </w:r>
          </w:p>
        </w:tc>
      </w:tr>
      <w:tr w:rsidR="002F5F75" w:rsidRPr="002F5F75" w14:paraId="31E347AD" w14:textId="77777777" w:rsidTr="0072692B">
        <w:tc>
          <w:tcPr>
            <w:tcW w:w="1803" w:type="dxa"/>
          </w:tcPr>
          <w:p w14:paraId="054C1484" w14:textId="77777777" w:rsidR="00135F92" w:rsidRPr="002F5F75" w:rsidRDefault="00135F92" w:rsidP="0072692B">
            <w:pPr>
              <w:rPr>
                <w:rFonts w:eastAsia="Times New Roman" w:cstheme="minorHAnsi"/>
                <w:lang w:val="en-US" w:eastAsia="ja-JP"/>
              </w:rPr>
            </w:pPr>
          </w:p>
        </w:tc>
        <w:tc>
          <w:tcPr>
            <w:tcW w:w="1803" w:type="dxa"/>
          </w:tcPr>
          <w:p w14:paraId="52BBC832" w14:textId="77777777" w:rsidR="00135F92" w:rsidRPr="002F5F75" w:rsidRDefault="00135F92" w:rsidP="0072692B">
            <w:pPr>
              <w:rPr>
                <w:rFonts w:eastAsia="Times New Roman" w:cstheme="minorHAnsi"/>
                <w:lang w:val="en-US" w:eastAsia="ja-JP"/>
              </w:rPr>
            </w:pPr>
          </w:p>
        </w:tc>
        <w:tc>
          <w:tcPr>
            <w:tcW w:w="1803" w:type="dxa"/>
          </w:tcPr>
          <w:p w14:paraId="08FC0181" w14:textId="77777777" w:rsidR="00135F92" w:rsidRPr="002F5F75" w:rsidRDefault="00135F92" w:rsidP="0072692B">
            <w:pPr>
              <w:rPr>
                <w:rFonts w:eastAsia="Times New Roman" w:cstheme="minorHAnsi"/>
                <w:lang w:val="en-US" w:eastAsia="ja-JP"/>
              </w:rPr>
            </w:pPr>
          </w:p>
        </w:tc>
        <w:tc>
          <w:tcPr>
            <w:tcW w:w="1803" w:type="dxa"/>
          </w:tcPr>
          <w:p w14:paraId="46D27573" w14:textId="77777777" w:rsidR="00135F92" w:rsidRPr="002F5F75" w:rsidRDefault="00135F92" w:rsidP="0072692B">
            <w:pPr>
              <w:rPr>
                <w:rFonts w:eastAsia="Times New Roman" w:cstheme="minorHAnsi"/>
                <w:lang w:val="en-US" w:eastAsia="ja-JP"/>
              </w:rPr>
            </w:pPr>
          </w:p>
        </w:tc>
        <w:tc>
          <w:tcPr>
            <w:tcW w:w="1804" w:type="dxa"/>
          </w:tcPr>
          <w:p w14:paraId="12F0907A" w14:textId="77777777" w:rsidR="00135F92" w:rsidRPr="002F5F75" w:rsidRDefault="00135F92" w:rsidP="0072692B">
            <w:pPr>
              <w:rPr>
                <w:rFonts w:eastAsia="Times New Roman" w:cstheme="minorHAnsi"/>
                <w:lang w:val="en-US" w:eastAsia="ja-JP"/>
              </w:rPr>
            </w:pPr>
          </w:p>
        </w:tc>
      </w:tr>
      <w:tr w:rsidR="002F5F75" w:rsidRPr="002F5F75" w14:paraId="3EBA8714" w14:textId="77777777" w:rsidTr="0072692B">
        <w:tc>
          <w:tcPr>
            <w:tcW w:w="1803" w:type="dxa"/>
          </w:tcPr>
          <w:p w14:paraId="774189E4"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Total</w:t>
            </w:r>
          </w:p>
        </w:tc>
        <w:tc>
          <w:tcPr>
            <w:tcW w:w="1803" w:type="dxa"/>
          </w:tcPr>
          <w:p w14:paraId="2853EC10"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19/51 (36.5%)</w:t>
            </w:r>
          </w:p>
        </w:tc>
        <w:tc>
          <w:tcPr>
            <w:tcW w:w="1803" w:type="dxa"/>
          </w:tcPr>
          <w:p w14:paraId="3693DB95"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28/51 (28%)</w:t>
            </w:r>
          </w:p>
        </w:tc>
        <w:tc>
          <w:tcPr>
            <w:tcW w:w="1803" w:type="dxa"/>
          </w:tcPr>
          <w:p w14:paraId="615BBEB1"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10/25 (40%)</w:t>
            </w:r>
          </w:p>
        </w:tc>
        <w:tc>
          <w:tcPr>
            <w:tcW w:w="1804" w:type="dxa"/>
          </w:tcPr>
          <w:p w14:paraId="17AF64CB" w14:textId="77777777" w:rsidR="00135F92" w:rsidRPr="002F5F75" w:rsidRDefault="00135F92" w:rsidP="0072692B">
            <w:pPr>
              <w:rPr>
                <w:rFonts w:eastAsia="Times New Roman" w:cstheme="minorHAnsi"/>
                <w:lang w:val="en-US" w:eastAsia="ja-JP"/>
              </w:rPr>
            </w:pPr>
            <w:r w:rsidRPr="002F5F75">
              <w:rPr>
                <w:rFonts w:eastAsia="Times New Roman" w:cstheme="minorHAnsi"/>
                <w:lang w:val="en-US" w:eastAsia="ja-JP"/>
              </w:rPr>
              <w:t>4/8 (50%)</w:t>
            </w:r>
          </w:p>
        </w:tc>
      </w:tr>
      <w:tr w:rsidR="00135F92" w:rsidRPr="002F5F75" w14:paraId="6904EBA2" w14:textId="77777777" w:rsidTr="0072692B">
        <w:tc>
          <w:tcPr>
            <w:tcW w:w="1803" w:type="dxa"/>
          </w:tcPr>
          <w:p w14:paraId="14DCE11C" w14:textId="77777777" w:rsidR="00135F92" w:rsidRPr="002F5F75" w:rsidRDefault="00135F92" w:rsidP="0072692B">
            <w:pPr>
              <w:rPr>
                <w:rFonts w:eastAsia="Times New Roman" w:cstheme="minorHAnsi"/>
                <w:lang w:val="en-US" w:eastAsia="ja-JP"/>
              </w:rPr>
            </w:pPr>
          </w:p>
        </w:tc>
        <w:tc>
          <w:tcPr>
            <w:tcW w:w="1803" w:type="dxa"/>
          </w:tcPr>
          <w:p w14:paraId="78B4B6A6" w14:textId="77777777" w:rsidR="00135F92" w:rsidRPr="002F5F75" w:rsidRDefault="00135F92" w:rsidP="0072692B">
            <w:pPr>
              <w:rPr>
                <w:rFonts w:eastAsia="Times New Roman" w:cstheme="minorHAnsi"/>
                <w:lang w:val="en-US" w:eastAsia="ja-JP"/>
              </w:rPr>
            </w:pPr>
          </w:p>
        </w:tc>
        <w:tc>
          <w:tcPr>
            <w:tcW w:w="1803" w:type="dxa"/>
          </w:tcPr>
          <w:p w14:paraId="47D00972" w14:textId="77777777" w:rsidR="00135F92" w:rsidRPr="002F5F75" w:rsidRDefault="00135F92" w:rsidP="0072692B">
            <w:pPr>
              <w:rPr>
                <w:rFonts w:eastAsia="Times New Roman" w:cstheme="minorHAnsi"/>
                <w:lang w:val="en-US" w:eastAsia="ja-JP"/>
              </w:rPr>
            </w:pPr>
          </w:p>
        </w:tc>
        <w:tc>
          <w:tcPr>
            <w:tcW w:w="1803" w:type="dxa"/>
          </w:tcPr>
          <w:p w14:paraId="13074018" w14:textId="77777777" w:rsidR="00135F92" w:rsidRPr="002F5F75" w:rsidRDefault="00135F92" w:rsidP="0072692B">
            <w:pPr>
              <w:rPr>
                <w:rFonts w:eastAsia="Times New Roman" w:cstheme="minorHAnsi"/>
                <w:lang w:val="en-US" w:eastAsia="ja-JP"/>
              </w:rPr>
            </w:pPr>
          </w:p>
        </w:tc>
        <w:tc>
          <w:tcPr>
            <w:tcW w:w="1804" w:type="dxa"/>
          </w:tcPr>
          <w:p w14:paraId="18329EDB" w14:textId="77777777" w:rsidR="00135F92" w:rsidRPr="002F5F75" w:rsidRDefault="00135F92" w:rsidP="0072692B">
            <w:pPr>
              <w:rPr>
                <w:rFonts w:eastAsia="Times New Roman" w:cstheme="minorHAnsi"/>
                <w:lang w:val="en-US" w:eastAsia="ja-JP"/>
              </w:rPr>
            </w:pPr>
          </w:p>
        </w:tc>
      </w:tr>
    </w:tbl>
    <w:p w14:paraId="7CD088E7" w14:textId="6E1AA97A" w:rsidR="00135F92" w:rsidRPr="002F5F75" w:rsidRDefault="00135F92" w:rsidP="00135F92">
      <w:pPr>
        <w:spacing w:after="0" w:line="240" w:lineRule="auto"/>
        <w:rPr>
          <w:rFonts w:eastAsia="Times New Roman" w:cstheme="minorHAnsi"/>
          <w:lang w:val="en-US" w:eastAsia="ja-JP"/>
        </w:rPr>
      </w:pPr>
    </w:p>
    <w:p w14:paraId="0FE49D91" w14:textId="77777777" w:rsidR="00135F92" w:rsidRPr="002F5F75" w:rsidRDefault="00135F92">
      <w:pPr>
        <w:rPr>
          <w:rFonts w:eastAsia="Times New Roman" w:cstheme="minorHAnsi"/>
          <w:lang w:val="en-US" w:eastAsia="ja-JP"/>
        </w:rPr>
      </w:pPr>
      <w:r w:rsidRPr="002F5F75">
        <w:rPr>
          <w:rFonts w:eastAsia="Times New Roman" w:cstheme="minorHAnsi"/>
          <w:lang w:val="en-US" w:eastAsia="ja-JP"/>
        </w:rPr>
        <w:br w:type="page"/>
      </w:r>
    </w:p>
    <w:p w14:paraId="70591460" w14:textId="5D427CF0" w:rsidR="009B2E4C" w:rsidRPr="002F5F75" w:rsidRDefault="00474F0F" w:rsidP="009B2E4C">
      <w:pPr>
        <w:spacing w:after="0" w:line="240" w:lineRule="auto"/>
        <w:rPr>
          <w:rFonts w:eastAsia="Times New Roman" w:cstheme="minorHAnsi"/>
          <w:lang w:val="en-US" w:eastAsia="ja-JP"/>
        </w:rPr>
      </w:pPr>
      <w:r w:rsidRPr="002F5F75">
        <w:rPr>
          <w:rFonts w:cstheme="minorHAnsi"/>
          <w:noProof/>
          <w:lang w:eastAsia="en-GB"/>
        </w:rPr>
        <w:lastRenderedPageBreak/>
        <w:drawing>
          <wp:inline distT="0" distB="0" distL="0" distR="0" wp14:anchorId="0EB46652" wp14:editId="75E13F33">
            <wp:extent cx="4572000" cy="3429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51BDBB22" w14:textId="4A178A26" w:rsidR="009B2E4C" w:rsidRPr="002F5F75" w:rsidRDefault="009B2E4C" w:rsidP="009B2E4C">
      <w:pPr>
        <w:spacing w:after="0" w:line="240" w:lineRule="auto"/>
        <w:rPr>
          <w:rFonts w:eastAsia="Times New Roman" w:cstheme="minorHAnsi"/>
          <w:lang w:val="en-US" w:eastAsia="ja-JP"/>
        </w:rPr>
      </w:pPr>
    </w:p>
    <w:p w14:paraId="041BA255" w14:textId="735C3934" w:rsidR="009B2E4C" w:rsidRPr="002F5F75" w:rsidRDefault="009B2E4C" w:rsidP="009B2E4C">
      <w:pPr>
        <w:spacing w:after="0" w:line="240" w:lineRule="auto"/>
        <w:rPr>
          <w:rFonts w:eastAsia="Times New Roman" w:cstheme="minorHAnsi"/>
          <w:lang w:val="en-US" w:eastAsia="ja-JP"/>
        </w:rPr>
      </w:pPr>
    </w:p>
    <w:p w14:paraId="340B6CB0" w14:textId="77777777" w:rsidR="009B2E4C" w:rsidRPr="002F5F75" w:rsidRDefault="009B2E4C" w:rsidP="009B2E4C">
      <w:pPr>
        <w:spacing w:after="0" w:line="240" w:lineRule="auto"/>
        <w:rPr>
          <w:rFonts w:eastAsia="Times New Roman" w:cstheme="minorHAnsi"/>
          <w:lang w:val="en-US" w:eastAsia="ja-JP"/>
        </w:rPr>
      </w:pPr>
    </w:p>
    <w:p w14:paraId="1BED6CB7" w14:textId="77777777" w:rsidR="009B2E4C" w:rsidRPr="002F5F75" w:rsidRDefault="009B2E4C" w:rsidP="009B2E4C">
      <w:pPr>
        <w:spacing w:after="0" w:line="240" w:lineRule="auto"/>
        <w:rPr>
          <w:rFonts w:eastAsia="Times New Roman" w:cstheme="minorHAnsi"/>
          <w:lang w:val="en-US" w:eastAsia="ja-JP"/>
        </w:rPr>
      </w:pPr>
    </w:p>
    <w:p w14:paraId="76EED71A" w14:textId="601EE2BE" w:rsidR="009B2E4C" w:rsidRPr="002F5F75" w:rsidRDefault="009B2E4C" w:rsidP="009B2E4C">
      <w:pPr>
        <w:spacing w:after="0" w:line="240" w:lineRule="auto"/>
        <w:rPr>
          <w:rFonts w:eastAsia="Times New Roman" w:cstheme="minorHAnsi"/>
          <w:lang w:val="en-US" w:eastAsia="ja-JP"/>
        </w:rPr>
      </w:pPr>
      <w:r w:rsidRPr="002F5F75">
        <w:rPr>
          <w:rFonts w:eastAsia="Times New Roman" w:cstheme="minorHAnsi"/>
          <w:lang w:val="en-US" w:eastAsia="ja-JP"/>
        </w:rPr>
        <w:t>Figure 2. Nutritional risk</w:t>
      </w:r>
    </w:p>
    <w:p w14:paraId="43BEFDA7" w14:textId="77777777" w:rsidR="009B2E4C" w:rsidRPr="002F5F75" w:rsidRDefault="009B2E4C" w:rsidP="009B2E4C">
      <w:pPr>
        <w:spacing w:after="0" w:line="240" w:lineRule="auto"/>
        <w:rPr>
          <w:rFonts w:eastAsia="Times New Roman" w:cstheme="minorHAnsi"/>
          <w:lang w:val="en-US" w:eastAsia="ja-JP"/>
        </w:rPr>
      </w:pPr>
      <w:r w:rsidRPr="002F5F75">
        <w:rPr>
          <w:rFonts w:cstheme="minorHAnsi"/>
          <w:noProof/>
          <w:lang w:eastAsia="en-GB"/>
        </w:rPr>
        <w:drawing>
          <wp:inline distT="0" distB="0" distL="0" distR="0" wp14:anchorId="1115B73A" wp14:editId="0922F175">
            <wp:extent cx="2495550" cy="203675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0181" cy="2040531"/>
                    </a:xfrm>
                    <a:prstGeom prst="rect">
                      <a:avLst/>
                    </a:prstGeom>
                    <a:noFill/>
                    <a:ln>
                      <a:noFill/>
                    </a:ln>
                  </pic:spPr>
                </pic:pic>
              </a:graphicData>
            </a:graphic>
          </wp:inline>
        </w:drawing>
      </w:r>
    </w:p>
    <w:p w14:paraId="32A84929" w14:textId="77777777" w:rsidR="009B2E4C" w:rsidRPr="002F5F75" w:rsidRDefault="009B2E4C" w:rsidP="009B2E4C">
      <w:pPr>
        <w:spacing w:after="0" w:line="240" w:lineRule="auto"/>
        <w:rPr>
          <w:rFonts w:eastAsia="Times New Roman" w:cstheme="minorHAnsi"/>
          <w:lang w:val="en-US" w:eastAsia="ja-JP"/>
        </w:rPr>
      </w:pPr>
    </w:p>
    <w:p w14:paraId="1D68DC34" w14:textId="77777777" w:rsidR="009B2E4C" w:rsidRPr="002F5F75" w:rsidRDefault="009B2E4C" w:rsidP="009B2E4C">
      <w:pPr>
        <w:spacing w:after="0" w:line="240" w:lineRule="auto"/>
        <w:rPr>
          <w:rFonts w:eastAsia="Times New Roman" w:cstheme="minorHAnsi"/>
          <w:lang w:val="en-US" w:eastAsia="ja-JP"/>
        </w:rPr>
      </w:pPr>
    </w:p>
    <w:p w14:paraId="67BF6F5C" w14:textId="77777777" w:rsidR="009B2E4C" w:rsidRPr="002F5F75" w:rsidRDefault="009B2E4C" w:rsidP="009B2E4C">
      <w:pPr>
        <w:spacing w:after="0" w:line="240" w:lineRule="auto"/>
        <w:rPr>
          <w:rFonts w:eastAsia="Times New Roman" w:cstheme="minorHAnsi"/>
          <w:lang w:val="en-US" w:eastAsia="ja-JP"/>
        </w:rPr>
      </w:pPr>
    </w:p>
    <w:p w14:paraId="6A4ED016" w14:textId="6F213371" w:rsidR="009B2E4C" w:rsidRPr="002F5F75" w:rsidRDefault="009B2E4C" w:rsidP="009B2E4C">
      <w:pPr>
        <w:spacing w:after="0" w:line="240" w:lineRule="auto"/>
        <w:rPr>
          <w:rFonts w:eastAsia="Times New Roman" w:cstheme="minorHAnsi"/>
          <w:lang w:val="en-US" w:eastAsia="ja-JP"/>
        </w:rPr>
      </w:pPr>
      <w:r w:rsidRPr="002F5F75">
        <w:rPr>
          <w:rFonts w:eastAsia="Times New Roman" w:cstheme="minorHAnsi"/>
          <w:lang w:val="en-US" w:eastAsia="ja-JP"/>
        </w:rPr>
        <w:t>Figure 3. Concern about eating and weight</w:t>
      </w:r>
    </w:p>
    <w:p w14:paraId="6C91D320" w14:textId="77777777" w:rsidR="009B2E4C" w:rsidRPr="002F5F75" w:rsidRDefault="009B2E4C" w:rsidP="009B2E4C">
      <w:pPr>
        <w:autoSpaceDE w:val="0"/>
        <w:autoSpaceDN w:val="0"/>
        <w:adjustRightInd w:val="0"/>
        <w:spacing w:after="0" w:line="240" w:lineRule="auto"/>
        <w:rPr>
          <w:rFonts w:cstheme="minorHAnsi"/>
        </w:rPr>
      </w:pPr>
      <w:r w:rsidRPr="002F5F75">
        <w:rPr>
          <w:rFonts w:cstheme="minorHAnsi"/>
          <w:noProof/>
          <w:lang w:eastAsia="en-GB"/>
        </w:rPr>
        <w:drawing>
          <wp:inline distT="0" distB="0" distL="0" distR="0" wp14:anchorId="315D6B7C" wp14:editId="67F14D6F">
            <wp:extent cx="2044557" cy="1664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56886" cy="1674362"/>
                    </a:xfrm>
                    <a:prstGeom prst="rect">
                      <a:avLst/>
                    </a:prstGeom>
                    <a:noFill/>
                    <a:ln>
                      <a:noFill/>
                    </a:ln>
                  </pic:spPr>
                </pic:pic>
              </a:graphicData>
            </a:graphic>
          </wp:inline>
        </w:drawing>
      </w:r>
      <w:r w:rsidRPr="002F5F75">
        <w:rPr>
          <w:rFonts w:cstheme="minorHAnsi"/>
          <w:noProof/>
          <w:lang w:eastAsia="en-GB"/>
        </w:rPr>
        <w:drawing>
          <wp:inline distT="0" distB="0" distL="0" distR="0" wp14:anchorId="2F348FEA" wp14:editId="0E81CFC3">
            <wp:extent cx="2031875" cy="1654002"/>
            <wp:effectExtent l="0" t="0" r="698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44639" cy="1664392"/>
                    </a:xfrm>
                    <a:prstGeom prst="rect">
                      <a:avLst/>
                    </a:prstGeom>
                    <a:noFill/>
                    <a:ln>
                      <a:noFill/>
                    </a:ln>
                  </pic:spPr>
                </pic:pic>
              </a:graphicData>
            </a:graphic>
          </wp:inline>
        </w:drawing>
      </w:r>
    </w:p>
    <w:p w14:paraId="75E54F9E" w14:textId="507D7B0C" w:rsidR="00135F92" w:rsidRPr="002F5F75" w:rsidRDefault="00135F92">
      <w:pPr>
        <w:rPr>
          <w:rFonts w:cstheme="minorHAnsi"/>
        </w:rPr>
      </w:pPr>
      <w:r w:rsidRPr="002F5F75">
        <w:rPr>
          <w:rFonts w:cstheme="minorHAnsi"/>
        </w:rPr>
        <w:br w:type="page"/>
      </w:r>
    </w:p>
    <w:p w14:paraId="78E65E1D" w14:textId="2B064B54" w:rsidR="00C04BD2" w:rsidRPr="002F5F75" w:rsidRDefault="0072692B" w:rsidP="00173FA0">
      <w:pPr>
        <w:spacing w:after="0" w:line="480" w:lineRule="auto"/>
        <w:rPr>
          <w:rFonts w:cstheme="minorHAnsi"/>
          <w:b/>
          <w:bCs/>
        </w:rPr>
      </w:pPr>
      <w:r w:rsidRPr="002F5F75">
        <w:rPr>
          <w:rFonts w:cstheme="minorHAnsi"/>
          <w:b/>
          <w:bCs/>
        </w:rPr>
        <w:lastRenderedPageBreak/>
        <w:t>Appendix 1.: Questionnaire</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tblGrid>
      <w:tr w:rsidR="0072692B" w:rsidRPr="002F5F75" w14:paraId="01FDFAD8" w14:textId="77777777" w:rsidTr="0072692B">
        <w:trPr>
          <w:trHeight w:val="532"/>
          <w:jc w:val="center"/>
        </w:trPr>
        <w:tc>
          <w:tcPr>
            <w:tcW w:w="5000" w:type="pct"/>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FA61720" w14:textId="77777777" w:rsidR="0072692B" w:rsidRPr="002F5F75" w:rsidRDefault="0072692B" w:rsidP="0072692B">
            <w:pPr>
              <w:jc w:val="center"/>
              <w:rPr>
                <w:rFonts w:eastAsia="MS Mincho" w:cstheme="minorHAnsi"/>
                <w:b/>
              </w:rPr>
            </w:pPr>
          </w:p>
          <w:p w14:paraId="11D1FF6B" w14:textId="77777777" w:rsidR="0072692B" w:rsidRPr="002F5F75" w:rsidRDefault="0072692B" w:rsidP="0072692B">
            <w:pPr>
              <w:jc w:val="center"/>
              <w:rPr>
                <w:rFonts w:eastAsia="MS Mincho" w:cstheme="minorHAnsi"/>
                <w:b/>
              </w:rPr>
            </w:pPr>
            <w:r w:rsidRPr="002F5F75">
              <w:rPr>
                <w:rFonts w:eastAsia="MS Mincho" w:cstheme="minorHAnsi"/>
                <w:b/>
              </w:rPr>
              <w:t xml:space="preserve">Section 1: About you </w:t>
            </w:r>
          </w:p>
          <w:p w14:paraId="404068B7" w14:textId="77777777" w:rsidR="0072692B" w:rsidRPr="002F5F75" w:rsidRDefault="0072692B" w:rsidP="0072692B">
            <w:pPr>
              <w:rPr>
                <w:rFonts w:eastAsia="MS Mincho" w:cstheme="minorHAnsi"/>
              </w:rPr>
            </w:pPr>
          </w:p>
        </w:tc>
      </w:tr>
    </w:tbl>
    <w:p w14:paraId="078CD317" w14:textId="77777777" w:rsidR="0072692B" w:rsidRPr="002F5F75" w:rsidRDefault="0072692B" w:rsidP="0072692B">
      <w:pPr>
        <w:rPr>
          <w:rFonts w:cstheme="minorHAnsi"/>
        </w:rPr>
      </w:pPr>
    </w:p>
    <w:tbl>
      <w:tblPr>
        <w:tblW w:w="0" w:type="auto"/>
        <w:tblInd w:w="-318" w:type="dxa"/>
        <w:tblLook w:val="04A0" w:firstRow="1" w:lastRow="0" w:firstColumn="1" w:lastColumn="0" w:noHBand="0" w:noVBand="1"/>
      </w:tblPr>
      <w:tblGrid>
        <w:gridCol w:w="8624"/>
      </w:tblGrid>
      <w:tr w:rsidR="002F5F75" w:rsidRPr="002F5F75" w14:paraId="3B905B14" w14:textId="77777777" w:rsidTr="0072692B">
        <w:tc>
          <w:tcPr>
            <w:tcW w:w="8624" w:type="dxa"/>
            <w:shd w:val="clear" w:color="auto" w:fill="auto"/>
          </w:tcPr>
          <w:p w14:paraId="408AC9B0" w14:textId="77777777" w:rsidR="0072692B" w:rsidRPr="002F5F75" w:rsidRDefault="0072692B" w:rsidP="0072692B">
            <w:pPr>
              <w:rPr>
                <w:rFonts w:eastAsia="MS Mincho" w:cstheme="minorHAnsi"/>
                <w:b/>
              </w:rPr>
            </w:pPr>
            <w:r w:rsidRPr="002F5F75">
              <w:rPr>
                <w:rFonts w:eastAsia="MS Mincho" w:cstheme="minorHAnsi"/>
                <w:b/>
              </w:rPr>
              <w:t>Please insert or tick the answer that best applies to you:</w:t>
            </w:r>
          </w:p>
          <w:p w14:paraId="63D85DFD" w14:textId="77777777" w:rsidR="0072692B" w:rsidRPr="002F5F75" w:rsidRDefault="0072692B" w:rsidP="0072692B">
            <w:pPr>
              <w:rPr>
                <w:rFonts w:eastAsia="MS Mincho" w:cstheme="minorHAnsi"/>
                <w:b/>
              </w:rPr>
            </w:pPr>
          </w:p>
          <w:p w14:paraId="7E9A967D" w14:textId="77777777"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rPr>
              <w:t xml:space="preserve">I am: </w:t>
            </w:r>
          </w:p>
          <w:p w14:paraId="0B8C229D" w14:textId="77777777" w:rsidR="0072692B" w:rsidRPr="002F5F75" w:rsidRDefault="0072692B" w:rsidP="0072692B">
            <w:pPr>
              <w:ind w:left="360"/>
              <w:rPr>
                <w:rFonts w:eastAsia="MS Mincho" w:cstheme="minorHAnsi"/>
              </w:rPr>
            </w:pPr>
            <w:r w:rsidRPr="002F5F75">
              <w:rPr>
                <w:rFonts w:eastAsia="MS Mincho" w:cstheme="minorHAnsi"/>
                <w:b/>
                <w:noProof/>
                <w:lang w:eastAsia="en-GB"/>
              </w:rPr>
              <mc:AlternateContent>
                <mc:Choice Requires="wps">
                  <w:drawing>
                    <wp:anchor distT="0" distB="0" distL="114300" distR="114300" simplePos="0" relativeHeight="251694080" behindDoc="0" locked="0" layoutInCell="1" allowOverlap="1" wp14:anchorId="2EE6029F" wp14:editId="48FF6966">
                      <wp:simplePos x="0" y="0"/>
                      <wp:positionH relativeFrom="column">
                        <wp:posOffset>-66675</wp:posOffset>
                      </wp:positionH>
                      <wp:positionV relativeFrom="paragraph">
                        <wp:posOffset>161290</wp:posOffset>
                      </wp:positionV>
                      <wp:extent cx="161925" cy="161925"/>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04BB825"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6029F" id="_x0000_t202" coordsize="21600,21600" o:spt="202" path="m,l,21600r21600,l21600,xe">
                      <v:stroke joinstyle="miter"/>
                      <v:path gradientshapeok="t" o:connecttype="rect"/>
                    </v:shapetype>
                    <v:shape id="Text Box 60" o:spid="_x0000_s1026" type="#_x0000_t202" style="position:absolute;left:0;text-align:left;margin-left:-5.25pt;margin-top:12.7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">
                      <v:textbox>
                        <w:txbxContent>
                          <w:p w14:paraId="004BB825" w14:textId="77777777" w:rsidR="006C359B" w:rsidRDefault="006C359B" w:rsidP="0072692B">
                            <w:r>
                              <w:t xml:space="preserve"> </w:t>
                            </w:r>
                          </w:p>
                        </w:txbxContent>
                      </v:textbox>
                    </v:shape>
                  </w:pict>
                </mc:Fallback>
              </mc:AlternateContent>
            </w:r>
            <w:r w:rsidRPr="002F5F75">
              <w:rPr>
                <w:rFonts w:eastAsia="MS Mincho" w:cstheme="minorHAnsi"/>
              </w:rPr>
              <w:t xml:space="preserve">           </w:t>
            </w:r>
          </w:p>
          <w:p w14:paraId="1A18956A" w14:textId="77777777" w:rsidR="0072692B" w:rsidRPr="002F5F75" w:rsidRDefault="0072692B" w:rsidP="0072692B">
            <w:pPr>
              <w:spacing w:line="360" w:lineRule="auto"/>
              <w:ind w:left="360"/>
              <w:rPr>
                <w:rFonts w:eastAsia="MS Mincho" w:cstheme="minorHAnsi"/>
              </w:rPr>
            </w:pPr>
            <w:r w:rsidRPr="002F5F75">
              <w:rPr>
                <w:rFonts w:eastAsia="MS Mincho" w:cstheme="minorHAnsi"/>
                <w:b/>
                <w:noProof/>
                <w:lang w:eastAsia="en-GB"/>
              </w:rPr>
              <mc:AlternateContent>
                <mc:Choice Requires="wps">
                  <w:drawing>
                    <wp:anchor distT="0" distB="0" distL="114300" distR="114300" simplePos="0" relativeHeight="251695104" behindDoc="0" locked="0" layoutInCell="1" allowOverlap="1" wp14:anchorId="097B4D84" wp14:editId="5A59842A">
                      <wp:simplePos x="0" y="0"/>
                      <wp:positionH relativeFrom="column">
                        <wp:posOffset>-66675</wp:posOffset>
                      </wp:positionH>
                      <wp:positionV relativeFrom="paragraph">
                        <wp:posOffset>229235</wp:posOffset>
                      </wp:positionV>
                      <wp:extent cx="161925" cy="161925"/>
                      <wp:effectExtent l="0" t="0" r="0" b="0"/>
                      <wp:wrapNone/>
                      <wp:docPr id="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E2DDF9F"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4D84" id="Text Box 61" o:spid="_x0000_s1027" type="#_x0000_t202" style="position:absolute;left:0;text-align:left;margin-left:-5.25pt;margin-top:18.05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">
                      <v:textbox>
                        <w:txbxContent>
                          <w:p w14:paraId="0E2DDF9F" w14:textId="77777777" w:rsidR="006C359B" w:rsidRDefault="006C359B" w:rsidP="0072692B">
                            <w:r>
                              <w:t xml:space="preserve"> </w:t>
                            </w:r>
                          </w:p>
                        </w:txbxContent>
                      </v:textbox>
                    </v:shape>
                  </w:pict>
                </mc:Fallback>
              </mc:AlternateContent>
            </w:r>
            <w:r w:rsidRPr="002F5F75">
              <w:rPr>
                <w:rFonts w:eastAsia="MS Mincho" w:cstheme="minorHAnsi"/>
              </w:rPr>
              <w:t xml:space="preserve"> Male </w:t>
            </w:r>
            <w:r w:rsidRPr="002F5F75">
              <w:rPr>
                <w:rFonts w:eastAsia="MS Mincho" w:cstheme="minorHAnsi"/>
              </w:rPr>
              <w:tab/>
              <w:t xml:space="preserve">              </w:t>
            </w:r>
          </w:p>
          <w:p w14:paraId="3C28B5B6" w14:textId="77777777" w:rsidR="0072692B" w:rsidRPr="002F5F75" w:rsidRDefault="0072692B" w:rsidP="0072692B">
            <w:pPr>
              <w:spacing w:line="360" w:lineRule="auto"/>
              <w:ind w:left="360"/>
              <w:rPr>
                <w:rFonts w:eastAsia="MS Mincho" w:cstheme="minorHAnsi"/>
              </w:rPr>
            </w:pPr>
            <w:r w:rsidRPr="002F5F75">
              <w:rPr>
                <w:rFonts w:eastAsia="MS Mincho" w:cstheme="minorHAnsi"/>
                <w:b/>
                <w:noProof/>
                <w:lang w:eastAsia="en-GB"/>
              </w:rPr>
              <mc:AlternateContent>
                <mc:Choice Requires="wps">
                  <w:drawing>
                    <wp:anchor distT="0" distB="0" distL="114300" distR="114300" simplePos="0" relativeHeight="251696128" behindDoc="0" locked="0" layoutInCell="1" allowOverlap="1" wp14:anchorId="3730167A" wp14:editId="4ADB0A48">
                      <wp:simplePos x="0" y="0"/>
                      <wp:positionH relativeFrom="column">
                        <wp:posOffset>-66675</wp:posOffset>
                      </wp:positionH>
                      <wp:positionV relativeFrom="paragraph">
                        <wp:posOffset>226695</wp:posOffset>
                      </wp:positionV>
                      <wp:extent cx="161925" cy="161925"/>
                      <wp:effectExtent l="0" t="0" r="0" b="0"/>
                      <wp:wrapNone/>
                      <wp:docPr id="5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2BEA6D5"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167A" id="Text Box 62" o:spid="_x0000_s1028" type="#_x0000_t202" style="position:absolute;left:0;text-align:left;margin-left:-5.25pt;margin-top:17.85pt;width:12.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">
                      <v:textbox>
                        <w:txbxContent>
                          <w:p w14:paraId="42BEA6D5" w14:textId="77777777" w:rsidR="006C359B" w:rsidRDefault="006C359B" w:rsidP="0072692B">
                            <w:r>
                              <w:t xml:space="preserve"> </w:t>
                            </w:r>
                          </w:p>
                        </w:txbxContent>
                      </v:textbox>
                    </v:shape>
                  </w:pict>
                </mc:Fallback>
              </mc:AlternateContent>
            </w:r>
            <w:r w:rsidRPr="002F5F75">
              <w:rPr>
                <w:rFonts w:eastAsia="MS Mincho" w:cstheme="minorHAnsi"/>
              </w:rPr>
              <w:t xml:space="preserve"> Female              </w:t>
            </w:r>
          </w:p>
          <w:p w14:paraId="00CFD56C" w14:textId="77777777" w:rsidR="0072692B" w:rsidRPr="002F5F75" w:rsidRDefault="0072692B" w:rsidP="0072692B">
            <w:pPr>
              <w:spacing w:line="360" w:lineRule="auto"/>
              <w:ind w:left="360"/>
              <w:rPr>
                <w:rFonts w:eastAsia="MS Mincho" w:cstheme="minorHAnsi"/>
              </w:rPr>
            </w:pPr>
            <w:r w:rsidRPr="002F5F75">
              <w:rPr>
                <w:rFonts w:eastAsia="MS Mincho" w:cstheme="minorHAnsi"/>
                <w:b/>
                <w:noProof/>
                <w:lang w:eastAsia="en-GB"/>
              </w:rPr>
              <mc:AlternateContent>
                <mc:Choice Requires="wps">
                  <w:drawing>
                    <wp:anchor distT="0" distB="0" distL="114300" distR="114300" simplePos="0" relativeHeight="251697152" behindDoc="0" locked="0" layoutInCell="1" allowOverlap="1" wp14:anchorId="50263C54" wp14:editId="65E549FD">
                      <wp:simplePos x="0" y="0"/>
                      <wp:positionH relativeFrom="column">
                        <wp:posOffset>-66675</wp:posOffset>
                      </wp:positionH>
                      <wp:positionV relativeFrom="paragraph">
                        <wp:posOffset>253365</wp:posOffset>
                      </wp:positionV>
                      <wp:extent cx="161925" cy="161925"/>
                      <wp:effectExtent l="0" t="0" r="0" b="0"/>
                      <wp:wrapNone/>
                      <wp:docPr id="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46A3F46"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3C54" id="Text Box 63" o:spid="_x0000_s1029" type="#_x0000_t202" style="position:absolute;left:0;text-align:left;margin-left:-5.25pt;margin-top:19.9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">
                      <v:textbox>
                        <w:txbxContent>
                          <w:p w14:paraId="246A3F46" w14:textId="77777777" w:rsidR="006C359B" w:rsidRDefault="006C359B" w:rsidP="0072692B">
                            <w:r>
                              <w:t xml:space="preserve"> </w:t>
                            </w:r>
                          </w:p>
                        </w:txbxContent>
                      </v:textbox>
                    </v:shape>
                  </w:pict>
                </mc:Fallback>
              </mc:AlternateContent>
            </w:r>
            <w:r w:rsidRPr="002F5F75">
              <w:rPr>
                <w:rFonts w:eastAsia="MS Mincho" w:cstheme="minorHAnsi"/>
              </w:rPr>
              <w:t xml:space="preserve"> Other             </w:t>
            </w:r>
          </w:p>
          <w:p w14:paraId="403B3C98" w14:textId="77777777" w:rsidR="0072692B" w:rsidRPr="002F5F75" w:rsidRDefault="0072692B" w:rsidP="0072692B">
            <w:pPr>
              <w:spacing w:line="360" w:lineRule="auto"/>
              <w:ind w:left="360"/>
              <w:rPr>
                <w:rFonts w:eastAsia="MS Mincho" w:cstheme="minorHAnsi"/>
              </w:rPr>
            </w:pPr>
            <w:r w:rsidRPr="002F5F75">
              <w:rPr>
                <w:rFonts w:eastAsia="MS Mincho" w:cstheme="minorHAnsi"/>
              </w:rPr>
              <w:t xml:space="preserve"> Prefer not to say</w:t>
            </w:r>
          </w:p>
        </w:tc>
      </w:tr>
      <w:tr w:rsidR="002F5F75" w:rsidRPr="002F5F75" w14:paraId="53FEB653" w14:textId="77777777" w:rsidTr="0072692B">
        <w:trPr>
          <w:trHeight w:val="970"/>
        </w:trPr>
        <w:tc>
          <w:tcPr>
            <w:tcW w:w="8624" w:type="dxa"/>
            <w:shd w:val="clear" w:color="auto" w:fill="auto"/>
          </w:tcPr>
          <w:p w14:paraId="03A3C71C" w14:textId="77777777" w:rsidR="0072692B" w:rsidRPr="002F5F75" w:rsidRDefault="0072692B" w:rsidP="0072692B">
            <w:pPr>
              <w:spacing w:line="360" w:lineRule="auto"/>
              <w:ind w:left="360"/>
              <w:rPr>
                <w:rFonts w:eastAsia="MS Mincho" w:cstheme="minorHAnsi"/>
              </w:rPr>
            </w:pPr>
          </w:p>
          <w:p w14:paraId="3D1A2D80" w14:textId="77777777" w:rsidR="0072692B" w:rsidRPr="002F5F75" w:rsidRDefault="0072692B" w:rsidP="0072692B">
            <w:pPr>
              <w:numPr>
                <w:ilvl w:val="0"/>
                <w:numId w:val="22"/>
              </w:numPr>
              <w:spacing w:after="0" w:line="360" w:lineRule="auto"/>
              <w:rPr>
                <w:rFonts w:eastAsia="MS Mincho" w:cstheme="minorHAnsi"/>
              </w:rPr>
            </w:pPr>
            <w:r w:rsidRPr="002F5F75">
              <w:rPr>
                <w:rFonts w:eastAsia="MS Mincho" w:cstheme="minorHAnsi"/>
              </w:rPr>
              <w:t xml:space="preserve">My date of birth (DOB) </w:t>
            </w:r>
            <w:proofErr w:type="gramStart"/>
            <w:r w:rsidRPr="002F5F75">
              <w:rPr>
                <w:rFonts w:eastAsia="MS Mincho" w:cstheme="minorHAnsi"/>
              </w:rPr>
              <w:t>is:…</w:t>
            </w:r>
            <w:proofErr w:type="gramEnd"/>
            <w:r w:rsidRPr="002F5F75">
              <w:rPr>
                <w:rFonts w:eastAsia="MS Mincho" w:cstheme="minorHAnsi"/>
              </w:rPr>
              <w:t>……/…………/……….</w:t>
            </w:r>
          </w:p>
          <w:p w14:paraId="179BEDCE" w14:textId="77777777" w:rsidR="0072692B" w:rsidRPr="002F5F75" w:rsidRDefault="0072692B" w:rsidP="0072692B">
            <w:pPr>
              <w:spacing w:line="360" w:lineRule="auto"/>
              <w:rPr>
                <w:rFonts w:eastAsia="MS Mincho" w:cstheme="minorHAnsi"/>
              </w:rPr>
            </w:pPr>
          </w:p>
        </w:tc>
      </w:tr>
      <w:tr w:rsidR="002F5F75" w:rsidRPr="002F5F75" w14:paraId="1F776B79" w14:textId="77777777" w:rsidTr="0072692B">
        <w:tc>
          <w:tcPr>
            <w:tcW w:w="8624" w:type="dxa"/>
            <w:shd w:val="clear" w:color="auto" w:fill="auto"/>
          </w:tcPr>
          <w:p w14:paraId="6DA57AB9" w14:textId="77777777"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rPr>
              <w:t xml:space="preserve">I am currently </w:t>
            </w:r>
            <w:proofErr w:type="gramStart"/>
            <w:r w:rsidRPr="002F5F75">
              <w:rPr>
                <w:rFonts w:eastAsia="MS Mincho" w:cstheme="minorHAnsi"/>
              </w:rPr>
              <w:t>receiving  (</w:t>
            </w:r>
            <w:proofErr w:type="gramEnd"/>
            <w:r w:rsidRPr="002F5F75">
              <w:rPr>
                <w:rFonts w:eastAsia="MS Mincho" w:cstheme="minorHAnsi"/>
              </w:rPr>
              <w:t>please tick all that apply):</w:t>
            </w:r>
          </w:p>
          <w:p w14:paraId="0061EC9E" w14:textId="77777777" w:rsidR="0072692B" w:rsidRPr="002F5F75" w:rsidRDefault="0072692B" w:rsidP="0072692B">
            <w:pPr>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98176" behindDoc="0" locked="0" layoutInCell="1" allowOverlap="1" wp14:anchorId="28546932" wp14:editId="4954676C">
                      <wp:simplePos x="0" y="0"/>
                      <wp:positionH relativeFrom="column">
                        <wp:posOffset>-66675</wp:posOffset>
                      </wp:positionH>
                      <wp:positionV relativeFrom="paragraph">
                        <wp:posOffset>135890</wp:posOffset>
                      </wp:positionV>
                      <wp:extent cx="161925" cy="161925"/>
                      <wp:effectExtent l="0" t="0" r="0" b="0"/>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E486A54"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6932" id="Text Box 64" o:spid="_x0000_s1030" type="#_x0000_t202" style="position:absolute;margin-left:-5.25pt;margin-top:10.7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">
                      <v:textbox>
                        <w:txbxContent>
                          <w:p w14:paraId="6E486A54" w14:textId="77777777" w:rsidR="006C359B" w:rsidRDefault="006C359B" w:rsidP="0072692B">
                            <w:r>
                              <w:t xml:space="preserve"> </w:t>
                            </w:r>
                          </w:p>
                        </w:txbxContent>
                      </v:textbox>
                    </v:shape>
                  </w:pict>
                </mc:Fallback>
              </mc:AlternateContent>
            </w:r>
          </w:p>
          <w:p w14:paraId="47BF21F8"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99200" behindDoc="0" locked="0" layoutInCell="1" allowOverlap="1" wp14:anchorId="46108648" wp14:editId="02FC4F27">
                      <wp:simplePos x="0" y="0"/>
                      <wp:positionH relativeFrom="column">
                        <wp:posOffset>-66675</wp:posOffset>
                      </wp:positionH>
                      <wp:positionV relativeFrom="paragraph">
                        <wp:posOffset>232410</wp:posOffset>
                      </wp:positionV>
                      <wp:extent cx="161925" cy="161925"/>
                      <wp:effectExtent l="0" t="0" r="0" b="0"/>
                      <wp:wrapNone/>
                      <wp:docPr id="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011FC67"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8648" id="Text Box 65" o:spid="_x0000_s1031" type="#_x0000_t202" style="position:absolute;margin-left:-5.25pt;margin-top:18.3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">
                      <v:textbox>
                        <w:txbxContent>
                          <w:p w14:paraId="6011FC67" w14:textId="77777777" w:rsidR="006C359B" w:rsidRDefault="006C359B" w:rsidP="0072692B">
                            <w:r>
                              <w:t xml:space="preserve">   </w:t>
                            </w:r>
                          </w:p>
                        </w:txbxContent>
                      </v:textbox>
                    </v:shape>
                  </w:pict>
                </mc:Fallback>
              </mc:AlternateContent>
            </w:r>
            <w:r w:rsidRPr="002F5F75">
              <w:rPr>
                <w:rFonts w:eastAsia="MS Mincho" w:cstheme="minorHAnsi"/>
              </w:rPr>
              <w:t xml:space="preserve">     Chemotherapy</w:t>
            </w:r>
          </w:p>
          <w:p w14:paraId="0A870642"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700224" behindDoc="0" locked="0" layoutInCell="1" allowOverlap="1" wp14:anchorId="24753A3A" wp14:editId="4047793F">
                      <wp:simplePos x="0" y="0"/>
                      <wp:positionH relativeFrom="column">
                        <wp:posOffset>-66675</wp:posOffset>
                      </wp:positionH>
                      <wp:positionV relativeFrom="paragraph">
                        <wp:posOffset>229870</wp:posOffset>
                      </wp:positionV>
                      <wp:extent cx="161925" cy="161925"/>
                      <wp:effectExtent l="0" t="0" r="0" b="0"/>
                      <wp:wrapNone/>
                      <wp:docPr id="4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3CDAF13"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53A3A" id="Text Box 66" o:spid="_x0000_s1032" type="#_x0000_t202" style="position:absolute;margin-left:-5.25pt;margin-top:18.1pt;width:12.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">
                      <v:textbox>
                        <w:txbxContent>
                          <w:p w14:paraId="63CDAF13" w14:textId="77777777" w:rsidR="006C359B" w:rsidRDefault="006C359B" w:rsidP="0072692B">
                            <w:r>
                              <w:t xml:space="preserve"> </w:t>
                            </w:r>
                          </w:p>
                        </w:txbxContent>
                      </v:textbox>
                    </v:shape>
                  </w:pict>
                </mc:Fallback>
              </mc:AlternateContent>
            </w:r>
            <w:r w:rsidRPr="002F5F75">
              <w:rPr>
                <w:rFonts w:eastAsia="MS Mincho" w:cstheme="minorHAnsi"/>
              </w:rPr>
              <w:t xml:space="preserve">     Immunotherapy</w:t>
            </w:r>
          </w:p>
          <w:p w14:paraId="7907C7B2" w14:textId="77777777" w:rsidR="0072692B" w:rsidRPr="002F5F75" w:rsidRDefault="0072692B" w:rsidP="0072692B">
            <w:pPr>
              <w:spacing w:line="360" w:lineRule="auto"/>
              <w:rPr>
                <w:rFonts w:eastAsia="MS Mincho" w:cstheme="minorHAnsi"/>
              </w:rPr>
            </w:pPr>
            <w:r w:rsidRPr="002F5F75">
              <w:rPr>
                <w:rFonts w:eastAsia="MS Mincho" w:cstheme="minorHAnsi"/>
                <w:b/>
                <w:noProof/>
                <w:lang w:eastAsia="en-GB"/>
              </w:rPr>
              <mc:AlternateContent>
                <mc:Choice Requires="wps">
                  <w:drawing>
                    <wp:anchor distT="0" distB="0" distL="114300" distR="114300" simplePos="0" relativeHeight="251703296" behindDoc="0" locked="0" layoutInCell="1" allowOverlap="1" wp14:anchorId="11033CE2" wp14:editId="44435928">
                      <wp:simplePos x="0" y="0"/>
                      <wp:positionH relativeFrom="column">
                        <wp:posOffset>-64770</wp:posOffset>
                      </wp:positionH>
                      <wp:positionV relativeFrom="paragraph">
                        <wp:posOffset>245110</wp:posOffset>
                      </wp:positionV>
                      <wp:extent cx="161925" cy="161925"/>
                      <wp:effectExtent l="0" t="0" r="0" b="0"/>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CA6D3F0"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33CE2" id="_x0000_s1033" type="#_x0000_t202" style="position:absolute;margin-left:-5.1pt;margin-top:19.3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">
                      <v:textbox>
                        <w:txbxContent>
                          <w:p w14:paraId="0CA6D3F0" w14:textId="77777777" w:rsidR="006C359B" w:rsidRDefault="006C359B" w:rsidP="0072692B">
                            <w:r>
                              <w:t xml:space="preserve"> </w:t>
                            </w:r>
                          </w:p>
                        </w:txbxContent>
                      </v:textbox>
                    </v:shape>
                  </w:pict>
                </mc:Fallback>
              </mc:AlternateContent>
            </w:r>
            <w:r w:rsidRPr="002F5F75">
              <w:rPr>
                <w:rFonts w:eastAsia="MS Mincho" w:cstheme="minorHAnsi"/>
              </w:rPr>
              <w:t xml:space="preserve">     Hormone Therapy</w:t>
            </w:r>
          </w:p>
          <w:p w14:paraId="3A8500EF" w14:textId="77777777" w:rsidR="0072692B" w:rsidRPr="002F5F75" w:rsidRDefault="0072692B" w:rsidP="0072692B">
            <w:pPr>
              <w:spacing w:line="360" w:lineRule="auto"/>
              <w:rPr>
                <w:rFonts w:eastAsia="MS Mincho" w:cstheme="minorHAnsi"/>
              </w:rPr>
            </w:pPr>
            <w:r w:rsidRPr="002F5F75">
              <w:rPr>
                <w:rFonts w:eastAsia="MS Mincho" w:cstheme="minorHAnsi"/>
              </w:rPr>
              <w:t xml:space="preserve">     Other (please state) ………………</w:t>
            </w:r>
            <w:proofErr w:type="gramStart"/>
            <w:r w:rsidRPr="002F5F75">
              <w:rPr>
                <w:rFonts w:eastAsia="MS Mincho" w:cstheme="minorHAnsi"/>
              </w:rPr>
              <w:t>…..</w:t>
            </w:r>
            <w:proofErr w:type="gramEnd"/>
            <w:r w:rsidRPr="002F5F75">
              <w:rPr>
                <w:rFonts w:eastAsia="MS Mincho" w:cstheme="minorHAnsi"/>
              </w:rPr>
              <w:t>…………………</w:t>
            </w:r>
          </w:p>
          <w:p w14:paraId="57241CF3" w14:textId="19E284CA" w:rsidR="0072692B" w:rsidRPr="002F5F75" w:rsidRDefault="0072692B" w:rsidP="0072692B">
            <w:pPr>
              <w:rPr>
                <w:rFonts w:eastAsia="MS Mincho" w:cstheme="minorHAnsi"/>
              </w:rPr>
            </w:pPr>
          </w:p>
        </w:tc>
      </w:tr>
      <w:tr w:rsidR="002F5F75" w:rsidRPr="002F5F75" w14:paraId="7EE49493" w14:textId="77777777" w:rsidTr="0072692B">
        <w:tc>
          <w:tcPr>
            <w:tcW w:w="8624" w:type="dxa"/>
            <w:shd w:val="clear" w:color="auto" w:fill="auto"/>
          </w:tcPr>
          <w:p w14:paraId="4362C897" w14:textId="220D0789"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702272" behindDoc="0" locked="0" layoutInCell="1" allowOverlap="1" wp14:anchorId="66C03011" wp14:editId="2CC852D8">
                      <wp:simplePos x="0" y="0"/>
                      <wp:positionH relativeFrom="column">
                        <wp:posOffset>2802255</wp:posOffset>
                      </wp:positionH>
                      <wp:positionV relativeFrom="paragraph">
                        <wp:posOffset>-8255</wp:posOffset>
                      </wp:positionV>
                      <wp:extent cx="161925" cy="161925"/>
                      <wp:effectExtent l="0" t="0" r="0" b="0"/>
                      <wp:wrapNone/>
                      <wp:docPr id="4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DF1D47A"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03011" id="Text Box 68" o:spid="_x0000_s1034" type="#_x0000_t202" style="position:absolute;left:0;text-align:left;margin-left:220.65pt;margin-top:-.65pt;width:12.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">
                      <v:textbox>
                        <w:txbxContent>
                          <w:p w14:paraId="3DF1D47A" w14:textId="77777777" w:rsidR="006C359B" w:rsidRDefault="006C359B" w:rsidP="0072692B">
                            <w:r>
                              <w:t xml:space="preserve"> </w:t>
                            </w:r>
                          </w:p>
                        </w:txbxContent>
                      </v:textbox>
                    </v:shape>
                  </w:pict>
                </mc:Fallback>
              </mc:AlternateContent>
            </w:r>
            <w:r w:rsidRPr="002F5F75">
              <w:rPr>
                <w:rFonts w:eastAsia="MS Mincho" w:cstheme="minorHAnsi"/>
                <w:noProof/>
                <w:lang w:eastAsia="en-GB"/>
              </w:rPr>
              <mc:AlternateContent>
                <mc:Choice Requires="wps">
                  <w:drawing>
                    <wp:anchor distT="0" distB="0" distL="114300" distR="114300" simplePos="0" relativeHeight="251701248" behindDoc="0" locked="0" layoutInCell="1" allowOverlap="1" wp14:anchorId="1AFF3388" wp14:editId="5739F0DC">
                      <wp:simplePos x="0" y="0"/>
                      <wp:positionH relativeFrom="column">
                        <wp:posOffset>2025650</wp:posOffset>
                      </wp:positionH>
                      <wp:positionV relativeFrom="paragraph">
                        <wp:posOffset>-1905</wp:posOffset>
                      </wp:positionV>
                      <wp:extent cx="161925" cy="161925"/>
                      <wp:effectExtent l="0" t="0" r="0" b="0"/>
                      <wp:wrapNone/>
                      <wp:docPr id="4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D89BC49"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3388" id="Text Box 67" o:spid="_x0000_s1035" type="#_x0000_t202" style="position:absolute;left:0;text-align:left;margin-left:159.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">
                      <v:textbox>
                        <w:txbxContent>
                          <w:p w14:paraId="6D89BC49" w14:textId="77777777" w:rsidR="006C359B" w:rsidRDefault="006C359B" w:rsidP="0072692B">
                            <w:r>
                              <w:t xml:space="preserve"> </w:t>
                            </w:r>
                          </w:p>
                        </w:txbxContent>
                      </v:textbox>
                    </v:shape>
                  </w:pict>
                </mc:Fallback>
              </mc:AlternateContent>
            </w:r>
            <w:r w:rsidRPr="002F5F75">
              <w:rPr>
                <w:rFonts w:eastAsia="MS Mincho" w:cstheme="minorHAnsi"/>
              </w:rPr>
              <w:t>I have had surgery:                             YES                  NO</w:t>
            </w:r>
          </w:p>
          <w:p w14:paraId="26BEC050" w14:textId="68E6D78D" w:rsidR="0072692B" w:rsidRPr="002F5F75" w:rsidRDefault="0072692B" w:rsidP="0072692B">
            <w:pPr>
              <w:rPr>
                <w:rFonts w:eastAsia="MS Mincho" w:cstheme="minorHAnsi"/>
              </w:rPr>
            </w:pPr>
          </w:p>
        </w:tc>
      </w:tr>
      <w:tr w:rsidR="002F5F75" w:rsidRPr="002F5F75" w14:paraId="34B2CFB3" w14:textId="77777777" w:rsidTr="0072692B">
        <w:trPr>
          <w:trHeight w:val="426"/>
        </w:trPr>
        <w:tc>
          <w:tcPr>
            <w:tcW w:w="8624" w:type="dxa"/>
            <w:shd w:val="clear" w:color="auto" w:fill="auto"/>
          </w:tcPr>
          <w:p w14:paraId="2224D19A" w14:textId="77777777" w:rsidR="0072692B" w:rsidRPr="002F5F75" w:rsidRDefault="0072692B" w:rsidP="0072692B">
            <w:pPr>
              <w:numPr>
                <w:ilvl w:val="0"/>
                <w:numId w:val="22"/>
              </w:numPr>
              <w:spacing w:after="0" w:line="360" w:lineRule="auto"/>
              <w:rPr>
                <w:rFonts w:eastAsia="MS Mincho" w:cstheme="minorHAnsi"/>
              </w:rPr>
            </w:pPr>
            <w:r w:rsidRPr="002F5F75">
              <w:rPr>
                <w:rFonts w:eastAsia="MS Mincho" w:cstheme="minorHAnsi"/>
              </w:rPr>
              <w:t>I started Chemotherapy in:  Month…………</w:t>
            </w:r>
            <w:proofErr w:type="gramStart"/>
            <w:r w:rsidRPr="002F5F75">
              <w:rPr>
                <w:rFonts w:eastAsia="MS Mincho" w:cstheme="minorHAnsi"/>
              </w:rPr>
              <w:t>…..</w:t>
            </w:r>
            <w:proofErr w:type="gramEnd"/>
            <w:r w:rsidRPr="002F5F75">
              <w:rPr>
                <w:rFonts w:eastAsia="MS Mincho" w:cstheme="minorHAnsi"/>
              </w:rPr>
              <w:t xml:space="preserve"> Year………………….    </w:t>
            </w:r>
          </w:p>
          <w:p w14:paraId="7989C0B5" w14:textId="77777777" w:rsidR="0072692B" w:rsidRPr="002F5F75" w:rsidRDefault="0072692B" w:rsidP="0072692B">
            <w:pPr>
              <w:spacing w:line="360" w:lineRule="auto"/>
              <w:rPr>
                <w:rFonts w:eastAsia="MS Mincho" w:cstheme="minorHAnsi"/>
              </w:rPr>
            </w:pPr>
          </w:p>
        </w:tc>
      </w:tr>
      <w:tr w:rsidR="002F5F75" w:rsidRPr="002F5F75" w14:paraId="2CBF42B5" w14:textId="77777777" w:rsidTr="0072692B">
        <w:tc>
          <w:tcPr>
            <w:tcW w:w="8624" w:type="dxa"/>
            <w:shd w:val="clear" w:color="auto" w:fill="auto"/>
          </w:tcPr>
          <w:p w14:paraId="4AD6C7E4" w14:textId="47CAA111" w:rsidR="0072692B" w:rsidRPr="002F5F75" w:rsidRDefault="0072692B" w:rsidP="0072692B">
            <w:pPr>
              <w:spacing w:line="360" w:lineRule="auto"/>
              <w:ind w:left="360"/>
              <w:rPr>
                <w:rFonts w:eastAsia="MS Mincho" w:cstheme="minorHAnsi"/>
              </w:rPr>
            </w:pPr>
            <w:r w:rsidRPr="002F5F75">
              <w:rPr>
                <w:rFonts w:eastAsia="MS Mincho" w:cstheme="minorHAnsi"/>
              </w:rPr>
              <w:t xml:space="preserve">I started Immunotherapy in:  Month…………… Year………………….      </w:t>
            </w:r>
          </w:p>
        </w:tc>
      </w:tr>
      <w:tr w:rsidR="002F5F75" w:rsidRPr="002F5F75" w14:paraId="5CB82E48" w14:textId="77777777" w:rsidTr="0072692B">
        <w:tc>
          <w:tcPr>
            <w:tcW w:w="8624" w:type="dxa"/>
            <w:shd w:val="clear" w:color="auto" w:fill="auto"/>
          </w:tcPr>
          <w:p w14:paraId="406EDB2B" w14:textId="77777777"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rPr>
              <w:t>I have the following (please tick all that apply):</w:t>
            </w:r>
          </w:p>
          <w:p w14:paraId="77DACA0C" w14:textId="77777777" w:rsidR="0072692B" w:rsidRPr="002F5F75" w:rsidRDefault="0072692B" w:rsidP="0072692B">
            <w:pPr>
              <w:rPr>
                <w:rFonts w:eastAsia="MS Mincho" w:cstheme="minorHAnsi"/>
              </w:rPr>
            </w:pPr>
            <w:r w:rsidRPr="002F5F75">
              <w:rPr>
                <w:rFonts w:eastAsia="MS Mincho" w:cstheme="minorHAnsi"/>
                <w:noProof/>
                <w:lang w:eastAsia="en-GB"/>
              </w:rPr>
              <w:lastRenderedPageBreak/>
              <mc:AlternateContent>
                <mc:Choice Requires="wps">
                  <w:drawing>
                    <wp:anchor distT="0" distB="0" distL="114300" distR="114300" simplePos="0" relativeHeight="251667456" behindDoc="0" locked="0" layoutInCell="1" allowOverlap="1" wp14:anchorId="077BBB6A" wp14:editId="30D18C7A">
                      <wp:simplePos x="0" y="0"/>
                      <wp:positionH relativeFrom="column">
                        <wp:posOffset>-66675</wp:posOffset>
                      </wp:positionH>
                      <wp:positionV relativeFrom="paragraph">
                        <wp:posOffset>158115</wp:posOffset>
                      </wp:positionV>
                      <wp:extent cx="161925" cy="161925"/>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6121AFD"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BB6A" id="Text Box 14" o:spid="_x0000_s1036" type="#_x0000_t202" style="position:absolute;margin-left:-5.25pt;margin-top:12.4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">
                      <v:textbox>
                        <w:txbxContent>
                          <w:p w14:paraId="76121AFD" w14:textId="77777777" w:rsidR="006C359B" w:rsidRDefault="006C359B" w:rsidP="0072692B">
                            <w:r>
                              <w:t xml:space="preserve"> </w:t>
                            </w:r>
                          </w:p>
                        </w:txbxContent>
                      </v:textbox>
                    </v:shape>
                  </w:pict>
                </mc:Fallback>
              </mc:AlternateContent>
            </w:r>
          </w:p>
          <w:p w14:paraId="1F862EDD"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68480" behindDoc="0" locked="0" layoutInCell="1" allowOverlap="1" wp14:anchorId="7206FC49" wp14:editId="11095FCD">
                      <wp:simplePos x="0" y="0"/>
                      <wp:positionH relativeFrom="column">
                        <wp:posOffset>-66675</wp:posOffset>
                      </wp:positionH>
                      <wp:positionV relativeFrom="paragraph">
                        <wp:posOffset>240030</wp:posOffset>
                      </wp:positionV>
                      <wp:extent cx="161925" cy="161925"/>
                      <wp:effectExtent l="0" t="0" r="0" b="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2333C2E"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FC49" id="Text Box 15" o:spid="_x0000_s1037" type="#_x0000_t202" style="position:absolute;margin-left:-5.25pt;margin-top:18.9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">
                      <v:textbox>
                        <w:txbxContent>
                          <w:p w14:paraId="02333C2E" w14:textId="77777777" w:rsidR="006C359B" w:rsidRDefault="006C359B" w:rsidP="0072692B"/>
                        </w:txbxContent>
                      </v:textbox>
                    </v:shape>
                  </w:pict>
                </mc:Fallback>
              </mc:AlternateContent>
            </w:r>
            <w:r w:rsidRPr="002F5F75">
              <w:rPr>
                <w:rFonts w:eastAsia="MS Mincho" w:cstheme="minorHAnsi"/>
              </w:rPr>
              <w:t xml:space="preserve">     Diabetes     </w:t>
            </w:r>
          </w:p>
          <w:p w14:paraId="79C09B8A"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69504" behindDoc="0" locked="0" layoutInCell="1" allowOverlap="1" wp14:anchorId="2FAD08E0" wp14:editId="1C3A4534">
                      <wp:simplePos x="0" y="0"/>
                      <wp:positionH relativeFrom="column">
                        <wp:posOffset>-66675</wp:posOffset>
                      </wp:positionH>
                      <wp:positionV relativeFrom="paragraph">
                        <wp:posOffset>244475</wp:posOffset>
                      </wp:positionV>
                      <wp:extent cx="161925" cy="161925"/>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C596AD4"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08E0" id="Text Box 16" o:spid="_x0000_s1038" type="#_x0000_t202" style="position:absolute;margin-left:-5.25pt;margin-top:19.2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">
                      <v:textbox>
                        <w:txbxContent>
                          <w:p w14:paraId="2C596AD4" w14:textId="77777777" w:rsidR="006C359B" w:rsidRDefault="006C359B" w:rsidP="0072692B"/>
                        </w:txbxContent>
                      </v:textbox>
                    </v:shape>
                  </w:pict>
                </mc:Fallback>
              </mc:AlternateContent>
            </w:r>
            <w:r w:rsidRPr="002F5F75">
              <w:rPr>
                <w:rFonts w:eastAsia="MS Mincho" w:cstheme="minorHAnsi"/>
              </w:rPr>
              <w:t xml:space="preserve">     Heart Disease/ Heart attack/ High blood pressure</w:t>
            </w:r>
          </w:p>
          <w:p w14:paraId="6D1BF35E"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1552" behindDoc="0" locked="0" layoutInCell="1" allowOverlap="1" wp14:anchorId="027DAED7" wp14:editId="2AA92481">
                      <wp:simplePos x="0" y="0"/>
                      <wp:positionH relativeFrom="column">
                        <wp:posOffset>-66675</wp:posOffset>
                      </wp:positionH>
                      <wp:positionV relativeFrom="paragraph">
                        <wp:posOffset>252730</wp:posOffset>
                      </wp:positionV>
                      <wp:extent cx="161925" cy="161925"/>
                      <wp:effectExtent l="0" t="0" r="0" b="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1C0BE18"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AED7" id="Text Box 18" o:spid="_x0000_s1039" type="#_x0000_t202" style="position:absolute;margin-left:-5.25pt;margin-top:19.9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">
                      <v:textbox>
                        <w:txbxContent>
                          <w:p w14:paraId="01C0BE18" w14:textId="77777777" w:rsidR="006C359B" w:rsidRDefault="006C359B" w:rsidP="0072692B"/>
                        </w:txbxContent>
                      </v:textbox>
                    </v:shape>
                  </w:pict>
                </mc:Fallback>
              </mc:AlternateContent>
            </w:r>
            <w:r w:rsidRPr="002F5F75">
              <w:rPr>
                <w:rFonts w:eastAsia="MS Mincho" w:cstheme="minorHAnsi"/>
              </w:rPr>
              <w:t xml:space="preserve">     Stroke</w:t>
            </w:r>
          </w:p>
          <w:p w14:paraId="64544F43"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2576" behindDoc="0" locked="0" layoutInCell="1" allowOverlap="1" wp14:anchorId="35EA3DC3" wp14:editId="76502499">
                      <wp:simplePos x="0" y="0"/>
                      <wp:positionH relativeFrom="column">
                        <wp:posOffset>-66675</wp:posOffset>
                      </wp:positionH>
                      <wp:positionV relativeFrom="paragraph">
                        <wp:posOffset>250825</wp:posOffset>
                      </wp:positionV>
                      <wp:extent cx="161925" cy="161925"/>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C38FEF0"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3DC3" id="Text Box 20" o:spid="_x0000_s1040" type="#_x0000_t202" style="position:absolute;margin-left:-5.25pt;margin-top:19.7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">
                      <v:textbox>
                        <w:txbxContent>
                          <w:p w14:paraId="4C38FEF0" w14:textId="77777777" w:rsidR="006C359B" w:rsidRDefault="006C359B" w:rsidP="0072692B"/>
                        </w:txbxContent>
                      </v:textbox>
                    </v:shape>
                  </w:pict>
                </mc:Fallback>
              </mc:AlternateContent>
            </w:r>
            <w:r w:rsidRPr="002F5F75">
              <w:rPr>
                <w:rFonts w:eastAsia="MS Mincho" w:cstheme="minorHAnsi"/>
              </w:rPr>
              <w:t xml:space="preserve">     Lung disease/breathing problems</w:t>
            </w:r>
          </w:p>
          <w:p w14:paraId="1171AFC2"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3600" behindDoc="0" locked="0" layoutInCell="1" allowOverlap="1" wp14:anchorId="7B98FBB6" wp14:editId="36FD7851">
                      <wp:simplePos x="0" y="0"/>
                      <wp:positionH relativeFrom="column">
                        <wp:posOffset>-66675</wp:posOffset>
                      </wp:positionH>
                      <wp:positionV relativeFrom="paragraph">
                        <wp:posOffset>245745</wp:posOffset>
                      </wp:positionV>
                      <wp:extent cx="161925" cy="161925"/>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A7C890D"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FBB6" id="Text Box 22" o:spid="_x0000_s1041" type="#_x0000_t202" style="position:absolute;margin-left:-5.25pt;margin-top:19.3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">
                      <v:textbox>
                        <w:txbxContent>
                          <w:p w14:paraId="2A7C890D" w14:textId="77777777" w:rsidR="006C359B" w:rsidRDefault="006C359B" w:rsidP="0072692B"/>
                        </w:txbxContent>
                      </v:textbox>
                    </v:shape>
                  </w:pict>
                </mc:Fallback>
              </mc:AlternateContent>
            </w:r>
            <w:r w:rsidRPr="002F5F75">
              <w:rPr>
                <w:rFonts w:eastAsia="MS Mincho" w:cstheme="minorHAnsi"/>
              </w:rPr>
              <w:t xml:space="preserve">     Gastrointestinal disorders (Crohn’s/ Irritable Bowel Disease IBD)</w:t>
            </w:r>
          </w:p>
          <w:p w14:paraId="517066F7"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704320" behindDoc="0" locked="0" layoutInCell="1" allowOverlap="1" wp14:anchorId="34FD975D" wp14:editId="7FA49FC0">
                      <wp:simplePos x="0" y="0"/>
                      <wp:positionH relativeFrom="column">
                        <wp:posOffset>-64770</wp:posOffset>
                      </wp:positionH>
                      <wp:positionV relativeFrom="paragraph">
                        <wp:posOffset>245745</wp:posOffset>
                      </wp:positionV>
                      <wp:extent cx="161925" cy="161925"/>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3305016"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975D" id="_x0000_s1042" type="#_x0000_t202" style="position:absolute;margin-left:-5.1pt;margin-top:19.35pt;width:12.7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">
                      <v:textbox>
                        <w:txbxContent>
                          <w:p w14:paraId="23305016" w14:textId="77777777" w:rsidR="006C359B" w:rsidRDefault="006C359B" w:rsidP="0072692B"/>
                        </w:txbxContent>
                      </v:textbox>
                    </v:shape>
                  </w:pict>
                </mc:Fallback>
              </mc:AlternateContent>
            </w:r>
            <w:r w:rsidRPr="002F5F75">
              <w:rPr>
                <w:rFonts w:eastAsia="MS Mincho" w:cstheme="minorHAnsi"/>
              </w:rPr>
              <w:t xml:space="preserve">     Arthritis</w:t>
            </w:r>
          </w:p>
          <w:p w14:paraId="602AE220" w14:textId="77777777" w:rsidR="0072692B" w:rsidRPr="002F5F75" w:rsidRDefault="0072692B" w:rsidP="0072692B">
            <w:pPr>
              <w:spacing w:line="360" w:lineRule="auto"/>
              <w:rPr>
                <w:rFonts w:eastAsia="MS Mincho" w:cstheme="minorHAnsi"/>
              </w:rPr>
            </w:pPr>
            <w:r w:rsidRPr="002F5F75">
              <w:rPr>
                <w:rFonts w:eastAsia="MS Mincho" w:cstheme="minorHAnsi"/>
              </w:rPr>
              <w:t xml:space="preserve">     Other (please </w:t>
            </w:r>
            <w:proofErr w:type="gramStart"/>
            <w:r w:rsidRPr="002F5F75">
              <w:rPr>
                <w:rFonts w:eastAsia="MS Mincho" w:cstheme="minorHAnsi"/>
              </w:rPr>
              <w:t>state)…</w:t>
            </w:r>
            <w:proofErr w:type="gramEnd"/>
            <w:r w:rsidRPr="002F5F75">
              <w:rPr>
                <w:rFonts w:eastAsia="MS Mincho" w:cstheme="minorHAnsi"/>
              </w:rPr>
              <w:t>………………………………………………..</w:t>
            </w:r>
          </w:p>
          <w:p w14:paraId="6831E201" w14:textId="77777777" w:rsidR="0072692B" w:rsidRPr="002F5F75" w:rsidRDefault="0072692B" w:rsidP="0072692B">
            <w:pPr>
              <w:ind w:left="360"/>
              <w:rPr>
                <w:rFonts w:eastAsia="MS Mincho" w:cstheme="minorHAnsi"/>
              </w:rPr>
            </w:pPr>
          </w:p>
        </w:tc>
      </w:tr>
      <w:tr w:rsidR="002F5F75" w:rsidRPr="002F5F75" w14:paraId="2F88E6D9" w14:textId="77777777" w:rsidTr="0072692B">
        <w:tc>
          <w:tcPr>
            <w:tcW w:w="8624" w:type="dxa"/>
            <w:shd w:val="clear" w:color="auto" w:fill="auto"/>
          </w:tcPr>
          <w:p w14:paraId="20D46BE8" w14:textId="77777777"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rPr>
              <w:lastRenderedPageBreak/>
              <w:t>I currently live with:</w:t>
            </w:r>
          </w:p>
          <w:p w14:paraId="103C5E67" w14:textId="77777777" w:rsidR="0072692B" w:rsidRPr="002F5F75" w:rsidRDefault="0072692B" w:rsidP="0072692B">
            <w:pPr>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4624" behindDoc="0" locked="0" layoutInCell="1" allowOverlap="1" wp14:anchorId="69918833" wp14:editId="0F230BAF">
                      <wp:simplePos x="0" y="0"/>
                      <wp:positionH relativeFrom="column">
                        <wp:posOffset>-66675</wp:posOffset>
                      </wp:positionH>
                      <wp:positionV relativeFrom="paragraph">
                        <wp:posOffset>158115</wp:posOffset>
                      </wp:positionV>
                      <wp:extent cx="161925" cy="161925"/>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CB015CA"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8833" id="Text Box 32" o:spid="_x0000_s1043" type="#_x0000_t202" style="position:absolute;margin-left:-5.25pt;margin-top:12.4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">
                      <v:textbox>
                        <w:txbxContent>
                          <w:p w14:paraId="4CB015CA" w14:textId="77777777" w:rsidR="006C359B" w:rsidRDefault="006C359B" w:rsidP="0072692B">
                            <w:r>
                              <w:t xml:space="preserve"> </w:t>
                            </w:r>
                          </w:p>
                        </w:txbxContent>
                      </v:textbox>
                    </v:shape>
                  </w:pict>
                </mc:Fallback>
              </mc:AlternateContent>
            </w:r>
          </w:p>
          <w:p w14:paraId="76FE54F4"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5648" behindDoc="0" locked="0" layoutInCell="1" allowOverlap="1" wp14:anchorId="4E83F56A" wp14:editId="376AD03B">
                      <wp:simplePos x="0" y="0"/>
                      <wp:positionH relativeFrom="column">
                        <wp:posOffset>-66675</wp:posOffset>
                      </wp:positionH>
                      <wp:positionV relativeFrom="paragraph">
                        <wp:posOffset>240030</wp:posOffset>
                      </wp:positionV>
                      <wp:extent cx="161925" cy="161925"/>
                      <wp:effectExtent l="0"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2C1A95E"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3F56A" id="Text Box 33" o:spid="_x0000_s1044" type="#_x0000_t202" style="position:absolute;margin-left:-5.25pt;margin-top:18.9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">
                      <v:textbox>
                        <w:txbxContent>
                          <w:p w14:paraId="42C1A95E" w14:textId="77777777" w:rsidR="006C359B" w:rsidRDefault="006C359B" w:rsidP="0072692B"/>
                        </w:txbxContent>
                      </v:textbox>
                    </v:shape>
                  </w:pict>
                </mc:Fallback>
              </mc:AlternateContent>
            </w:r>
            <w:r w:rsidRPr="002F5F75">
              <w:rPr>
                <w:rFonts w:eastAsia="MS Mincho" w:cstheme="minorHAnsi"/>
              </w:rPr>
              <w:t xml:space="preserve">      Spouse/partner    </w:t>
            </w:r>
          </w:p>
          <w:p w14:paraId="160E160B"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6672" behindDoc="0" locked="0" layoutInCell="1" allowOverlap="1" wp14:anchorId="17C3306B" wp14:editId="36252933">
                      <wp:simplePos x="0" y="0"/>
                      <wp:positionH relativeFrom="column">
                        <wp:posOffset>-66675</wp:posOffset>
                      </wp:positionH>
                      <wp:positionV relativeFrom="paragraph">
                        <wp:posOffset>244475</wp:posOffset>
                      </wp:positionV>
                      <wp:extent cx="161925" cy="161925"/>
                      <wp:effectExtent l="0"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F6A9284"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306B" id="Text Box 34" o:spid="_x0000_s1045" type="#_x0000_t202" style="position:absolute;margin-left:-5.25pt;margin-top:19.2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">
                      <v:textbox>
                        <w:txbxContent>
                          <w:p w14:paraId="6F6A9284" w14:textId="77777777" w:rsidR="006C359B" w:rsidRDefault="006C359B" w:rsidP="0072692B"/>
                        </w:txbxContent>
                      </v:textbox>
                    </v:shape>
                  </w:pict>
                </mc:Fallback>
              </mc:AlternateContent>
            </w:r>
            <w:r w:rsidRPr="002F5F75">
              <w:rPr>
                <w:rFonts w:eastAsia="MS Mincho" w:cstheme="minorHAnsi"/>
              </w:rPr>
              <w:t xml:space="preserve">     Other family members</w:t>
            </w:r>
          </w:p>
          <w:p w14:paraId="35707226"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7696" behindDoc="0" locked="0" layoutInCell="1" allowOverlap="1" wp14:anchorId="4AAA696F" wp14:editId="069BB459">
                      <wp:simplePos x="0" y="0"/>
                      <wp:positionH relativeFrom="column">
                        <wp:posOffset>-66675</wp:posOffset>
                      </wp:positionH>
                      <wp:positionV relativeFrom="paragraph">
                        <wp:posOffset>257810</wp:posOffset>
                      </wp:positionV>
                      <wp:extent cx="161925" cy="161925"/>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AEE312B"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696F" id="Text Box 35" o:spid="_x0000_s1046" type="#_x0000_t202" style="position:absolute;margin-left:-5.25pt;margin-top:20.3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">
                      <v:textbox>
                        <w:txbxContent>
                          <w:p w14:paraId="6AEE312B" w14:textId="77777777" w:rsidR="006C359B" w:rsidRDefault="006C359B" w:rsidP="0072692B"/>
                        </w:txbxContent>
                      </v:textbox>
                    </v:shape>
                  </w:pict>
                </mc:Fallback>
              </mc:AlternateContent>
            </w:r>
            <w:r w:rsidRPr="002F5F75">
              <w:rPr>
                <w:rFonts w:eastAsia="MS Mincho" w:cstheme="minorHAnsi"/>
              </w:rPr>
              <w:t xml:space="preserve">     Alone</w:t>
            </w:r>
          </w:p>
          <w:p w14:paraId="35D7E097"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78720" behindDoc="0" locked="0" layoutInCell="1" allowOverlap="1" wp14:anchorId="1E6278D3" wp14:editId="42C1FCDC">
                      <wp:simplePos x="0" y="0"/>
                      <wp:positionH relativeFrom="column">
                        <wp:posOffset>-66675</wp:posOffset>
                      </wp:positionH>
                      <wp:positionV relativeFrom="paragraph">
                        <wp:posOffset>252730</wp:posOffset>
                      </wp:positionV>
                      <wp:extent cx="161925" cy="161925"/>
                      <wp:effectExtent l="0"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09EA8B6"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78D3" id="Text Box 36" o:spid="_x0000_s1047" type="#_x0000_t202" style="position:absolute;margin-left:-5.25pt;margin-top:19.9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">
                      <v:textbox>
                        <w:txbxContent>
                          <w:p w14:paraId="309EA8B6" w14:textId="77777777" w:rsidR="006C359B" w:rsidRDefault="006C359B" w:rsidP="0072692B"/>
                        </w:txbxContent>
                      </v:textbox>
                    </v:shape>
                  </w:pict>
                </mc:Fallback>
              </mc:AlternateContent>
            </w:r>
            <w:r w:rsidRPr="002F5F75">
              <w:rPr>
                <w:rFonts w:eastAsia="MS Mincho" w:cstheme="minorHAnsi"/>
              </w:rPr>
              <w:t xml:space="preserve">     Other</w:t>
            </w:r>
          </w:p>
          <w:p w14:paraId="35CFD0F4" w14:textId="77777777" w:rsidR="0072692B" w:rsidRPr="002F5F75" w:rsidRDefault="0072692B" w:rsidP="0072692B">
            <w:pPr>
              <w:spacing w:line="360" w:lineRule="auto"/>
              <w:rPr>
                <w:rFonts w:eastAsia="MS Mincho" w:cstheme="minorHAnsi"/>
              </w:rPr>
            </w:pPr>
            <w:r w:rsidRPr="002F5F75">
              <w:rPr>
                <w:rFonts w:eastAsia="MS Mincho" w:cstheme="minorHAnsi"/>
              </w:rPr>
              <w:t xml:space="preserve">     Prefer not to say</w:t>
            </w:r>
          </w:p>
          <w:p w14:paraId="00900127" w14:textId="77777777" w:rsidR="0072692B" w:rsidRPr="002F5F75" w:rsidRDefault="0072692B" w:rsidP="0072692B">
            <w:pPr>
              <w:spacing w:line="360" w:lineRule="auto"/>
              <w:rPr>
                <w:rFonts w:eastAsia="MS Mincho" w:cstheme="minorHAnsi"/>
              </w:rPr>
            </w:pPr>
          </w:p>
        </w:tc>
      </w:tr>
      <w:tr w:rsidR="002F5F75" w:rsidRPr="002F5F75" w14:paraId="737E4315" w14:textId="77777777" w:rsidTr="0072692B">
        <w:tc>
          <w:tcPr>
            <w:tcW w:w="8624" w:type="dxa"/>
            <w:shd w:val="clear" w:color="auto" w:fill="auto"/>
          </w:tcPr>
          <w:p w14:paraId="320CD6B8" w14:textId="77777777"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rPr>
              <w:t xml:space="preserve">I have the following (please tick highest): </w:t>
            </w:r>
          </w:p>
          <w:p w14:paraId="3196258D" w14:textId="77777777" w:rsidR="0072692B" w:rsidRPr="002F5F75" w:rsidRDefault="0072692B" w:rsidP="0072692B">
            <w:pPr>
              <w:ind w:left="360"/>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6912" behindDoc="0" locked="0" layoutInCell="1" allowOverlap="1" wp14:anchorId="270E6555" wp14:editId="6E522673">
                      <wp:simplePos x="0" y="0"/>
                      <wp:positionH relativeFrom="column">
                        <wp:posOffset>-66675</wp:posOffset>
                      </wp:positionH>
                      <wp:positionV relativeFrom="paragraph">
                        <wp:posOffset>158115</wp:posOffset>
                      </wp:positionV>
                      <wp:extent cx="161925" cy="161925"/>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115F4EA"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E6555" id="Text Box 53" o:spid="_x0000_s1048" type="#_x0000_t202" style="position:absolute;left:0;text-align:left;margin-left:-5.25pt;margin-top:12.4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">
                      <v:textbox>
                        <w:txbxContent>
                          <w:p w14:paraId="1115F4EA" w14:textId="77777777" w:rsidR="006C359B" w:rsidRDefault="006C359B" w:rsidP="0072692B">
                            <w:r>
                              <w:t xml:space="preserve"> </w:t>
                            </w:r>
                          </w:p>
                        </w:txbxContent>
                      </v:textbox>
                    </v:shape>
                  </w:pict>
                </mc:Fallback>
              </mc:AlternateContent>
            </w:r>
          </w:p>
          <w:p w14:paraId="682B661A"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7936" behindDoc="0" locked="0" layoutInCell="1" allowOverlap="1" wp14:anchorId="6099E8EF" wp14:editId="0B8A0D0B">
                      <wp:simplePos x="0" y="0"/>
                      <wp:positionH relativeFrom="column">
                        <wp:posOffset>-66675</wp:posOffset>
                      </wp:positionH>
                      <wp:positionV relativeFrom="paragraph">
                        <wp:posOffset>240030</wp:posOffset>
                      </wp:positionV>
                      <wp:extent cx="161925" cy="161925"/>
                      <wp:effectExtent l="0" t="0"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15EE746"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E8EF" id="Text Box 54" o:spid="_x0000_s1049" type="#_x0000_t202" style="position:absolute;margin-left:-5.25pt;margin-top:18.9pt;width:12.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">
                      <v:textbox>
                        <w:txbxContent>
                          <w:p w14:paraId="415EE746" w14:textId="77777777" w:rsidR="006C359B" w:rsidRDefault="006C359B" w:rsidP="0072692B"/>
                        </w:txbxContent>
                      </v:textbox>
                    </v:shape>
                  </w:pict>
                </mc:Fallback>
              </mc:AlternateContent>
            </w:r>
            <w:r w:rsidRPr="002F5F75">
              <w:rPr>
                <w:rFonts w:eastAsia="MS Mincho" w:cstheme="minorHAnsi"/>
              </w:rPr>
              <w:t xml:space="preserve">     Trade/NVQ   </w:t>
            </w:r>
          </w:p>
          <w:p w14:paraId="63F8EDC4"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8960" behindDoc="0" locked="0" layoutInCell="1" allowOverlap="1" wp14:anchorId="4A2307E8" wp14:editId="3CF32FDD">
                      <wp:simplePos x="0" y="0"/>
                      <wp:positionH relativeFrom="column">
                        <wp:posOffset>-66675</wp:posOffset>
                      </wp:positionH>
                      <wp:positionV relativeFrom="paragraph">
                        <wp:posOffset>244475</wp:posOffset>
                      </wp:positionV>
                      <wp:extent cx="161925" cy="16192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7D4B3DE"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07E8" id="Text Box 55" o:spid="_x0000_s1050" type="#_x0000_t202" style="position:absolute;margin-left:-5.25pt;margin-top:19.25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">
                      <v:textbox>
                        <w:txbxContent>
                          <w:p w14:paraId="27D4B3DE" w14:textId="77777777" w:rsidR="006C359B" w:rsidRDefault="006C359B" w:rsidP="0072692B"/>
                        </w:txbxContent>
                      </v:textbox>
                    </v:shape>
                  </w:pict>
                </mc:Fallback>
              </mc:AlternateContent>
            </w:r>
            <w:r w:rsidRPr="002F5F75">
              <w:rPr>
                <w:rFonts w:eastAsia="MS Mincho" w:cstheme="minorHAnsi"/>
              </w:rPr>
              <w:t xml:space="preserve">     GCSE/O Level</w:t>
            </w:r>
          </w:p>
          <w:p w14:paraId="5FC6532A"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9984" behindDoc="0" locked="0" layoutInCell="1" allowOverlap="1" wp14:anchorId="5880104B" wp14:editId="43FDF360">
                      <wp:simplePos x="0" y="0"/>
                      <wp:positionH relativeFrom="column">
                        <wp:posOffset>-66675</wp:posOffset>
                      </wp:positionH>
                      <wp:positionV relativeFrom="paragraph">
                        <wp:posOffset>257810</wp:posOffset>
                      </wp:positionV>
                      <wp:extent cx="161925" cy="161925"/>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C655623"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104B" id="Text Box 56" o:spid="_x0000_s1051" type="#_x0000_t202" style="position:absolute;margin-left:-5.25pt;margin-top:20.3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">
                      <v:textbox>
                        <w:txbxContent>
                          <w:p w14:paraId="2C655623" w14:textId="77777777" w:rsidR="006C359B" w:rsidRDefault="006C359B" w:rsidP="0072692B"/>
                        </w:txbxContent>
                      </v:textbox>
                    </v:shape>
                  </w:pict>
                </mc:Fallback>
              </mc:AlternateContent>
            </w:r>
            <w:r w:rsidRPr="002F5F75">
              <w:rPr>
                <w:rFonts w:eastAsia="MS Mincho" w:cstheme="minorHAnsi"/>
              </w:rPr>
              <w:t xml:space="preserve">     A level or Equivalent</w:t>
            </w:r>
          </w:p>
          <w:p w14:paraId="56715FBA"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91008" behindDoc="0" locked="0" layoutInCell="1" allowOverlap="1" wp14:anchorId="006E7375" wp14:editId="28501138">
                      <wp:simplePos x="0" y="0"/>
                      <wp:positionH relativeFrom="column">
                        <wp:posOffset>-66675</wp:posOffset>
                      </wp:positionH>
                      <wp:positionV relativeFrom="paragraph">
                        <wp:posOffset>252730</wp:posOffset>
                      </wp:positionV>
                      <wp:extent cx="161925" cy="161925"/>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6255953"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7375" id="Text Box 57" o:spid="_x0000_s1052" type="#_x0000_t202" style="position:absolute;margin-left:-5.25pt;margin-top:19.9pt;width:12.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">
                      <v:textbox>
                        <w:txbxContent>
                          <w:p w14:paraId="76255953" w14:textId="77777777" w:rsidR="006C359B" w:rsidRDefault="006C359B" w:rsidP="0072692B"/>
                        </w:txbxContent>
                      </v:textbox>
                    </v:shape>
                  </w:pict>
                </mc:Fallback>
              </mc:AlternateContent>
            </w:r>
            <w:r w:rsidRPr="002F5F75">
              <w:rPr>
                <w:rFonts w:eastAsia="MS Mincho" w:cstheme="minorHAnsi"/>
              </w:rPr>
              <w:t xml:space="preserve">     Degree/Higher Degree</w:t>
            </w:r>
          </w:p>
          <w:p w14:paraId="56724ADF"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92032" behindDoc="0" locked="0" layoutInCell="1" allowOverlap="1" wp14:anchorId="22B15049" wp14:editId="0761D5AE">
                      <wp:simplePos x="0" y="0"/>
                      <wp:positionH relativeFrom="column">
                        <wp:posOffset>-66675</wp:posOffset>
                      </wp:positionH>
                      <wp:positionV relativeFrom="paragraph">
                        <wp:posOffset>237490</wp:posOffset>
                      </wp:positionV>
                      <wp:extent cx="161925" cy="161925"/>
                      <wp:effectExtent l="0" t="0" r="0" b="0"/>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550D934"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5049" id="Text Box 58" o:spid="_x0000_s1053" type="#_x0000_t202" style="position:absolute;margin-left:-5.25pt;margin-top:18.7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">
                      <v:textbox>
                        <w:txbxContent>
                          <w:p w14:paraId="7550D934" w14:textId="77777777" w:rsidR="006C359B" w:rsidRDefault="006C359B" w:rsidP="0072692B"/>
                        </w:txbxContent>
                      </v:textbox>
                    </v:shape>
                  </w:pict>
                </mc:Fallback>
              </mc:AlternateContent>
            </w:r>
            <w:r w:rsidRPr="002F5F75">
              <w:rPr>
                <w:rFonts w:eastAsia="MS Mincho" w:cstheme="minorHAnsi"/>
              </w:rPr>
              <w:t xml:space="preserve">     No Formal Qualification</w:t>
            </w:r>
          </w:p>
          <w:p w14:paraId="79AF20DA"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93056" behindDoc="0" locked="0" layoutInCell="1" allowOverlap="1" wp14:anchorId="4F4F252D" wp14:editId="2A5210F2">
                      <wp:simplePos x="0" y="0"/>
                      <wp:positionH relativeFrom="column">
                        <wp:posOffset>-66675</wp:posOffset>
                      </wp:positionH>
                      <wp:positionV relativeFrom="paragraph">
                        <wp:posOffset>250825</wp:posOffset>
                      </wp:positionV>
                      <wp:extent cx="161925" cy="161925"/>
                      <wp:effectExtent l="0" t="0" r="0" b="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75099DB"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252D" id="Text Box 59" o:spid="_x0000_s1054" type="#_x0000_t202" style="position:absolute;margin-left:-5.25pt;margin-top:19.7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">
                      <v:textbox>
                        <w:txbxContent>
                          <w:p w14:paraId="375099DB" w14:textId="77777777" w:rsidR="006C359B" w:rsidRDefault="006C359B" w:rsidP="0072692B"/>
                        </w:txbxContent>
                      </v:textbox>
                    </v:shape>
                  </w:pict>
                </mc:Fallback>
              </mc:AlternateContent>
            </w:r>
            <w:r w:rsidRPr="002F5F75">
              <w:rPr>
                <w:rFonts w:eastAsia="MS Mincho" w:cstheme="minorHAnsi"/>
              </w:rPr>
              <w:t xml:space="preserve">     Other </w:t>
            </w:r>
          </w:p>
          <w:p w14:paraId="42CDFD61" w14:textId="4391E88F" w:rsidR="0072692B" w:rsidRPr="002F5F75" w:rsidRDefault="0072692B" w:rsidP="0072692B">
            <w:pPr>
              <w:rPr>
                <w:rFonts w:eastAsia="MS Mincho" w:cstheme="minorHAnsi"/>
              </w:rPr>
            </w:pPr>
            <w:r w:rsidRPr="002F5F75">
              <w:rPr>
                <w:rFonts w:eastAsia="MS Mincho" w:cstheme="minorHAnsi"/>
              </w:rPr>
              <w:t xml:space="preserve">     Prefer not to say</w:t>
            </w:r>
          </w:p>
        </w:tc>
      </w:tr>
      <w:tr w:rsidR="002F5F75" w:rsidRPr="002F5F75" w14:paraId="37A9F303" w14:textId="77777777" w:rsidTr="0072692B">
        <w:tc>
          <w:tcPr>
            <w:tcW w:w="8624" w:type="dxa"/>
            <w:shd w:val="clear" w:color="auto" w:fill="auto"/>
          </w:tcPr>
          <w:p w14:paraId="4DE07C75" w14:textId="77777777" w:rsidR="0072692B" w:rsidRPr="002F5F75" w:rsidRDefault="0072692B" w:rsidP="0072692B">
            <w:pPr>
              <w:numPr>
                <w:ilvl w:val="0"/>
                <w:numId w:val="22"/>
              </w:numPr>
              <w:spacing w:after="0" w:line="240" w:lineRule="auto"/>
              <w:rPr>
                <w:rFonts w:eastAsia="MS Mincho" w:cstheme="minorHAnsi"/>
              </w:rPr>
            </w:pPr>
            <w:r w:rsidRPr="002F5F75">
              <w:rPr>
                <w:rFonts w:eastAsia="MS Mincho" w:cstheme="minorHAnsi"/>
              </w:rPr>
              <w:t xml:space="preserve">I am: </w:t>
            </w:r>
          </w:p>
          <w:p w14:paraId="381369D9" w14:textId="77777777" w:rsidR="0072692B" w:rsidRPr="002F5F75" w:rsidRDefault="0072692B" w:rsidP="0072692B">
            <w:pPr>
              <w:ind w:left="360"/>
              <w:rPr>
                <w:rFonts w:eastAsia="MS Mincho" w:cstheme="minorHAnsi"/>
              </w:rPr>
            </w:pPr>
            <w:r w:rsidRPr="002F5F75">
              <w:rPr>
                <w:rFonts w:eastAsia="MS Mincho" w:cstheme="minorHAnsi"/>
                <w:noProof/>
                <w:lang w:eastAsia="en-GB"/>
              </w:rPr>
              <w:lastRenderedPageBreak/>
              <mc:AlternateContent>
                <mc:Choice Requires="wps">
                  <w:drawing>
                    <wp:anchor distT="0" distB="0" distL="114300" distR="114300" simplePos="0" relativeHeight="251679744" behindDoc="0" locked="0" layoutInCell="1" allowOverlap="1" wp14:anchorId="2960CAC3" wp14:editId="014F732F">
                      <wp:simplePos x="0" y="0"/>
                      <wp:positionH relativeFrom="column">
                        <wp:posOffset>-66675</wp:posOffset>
                      </wp:positionH>
                      <wp:positionV relativeFrom="paragraph">
                        <wp:posOffset>158115</wp:posOffset>
                      </wp:positionV>
                      <wp:extent cx="161925" cy="161925"/>
                      <wp:effectExtent l="0" t="0" r="0" b="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4F121A7" w14:textId="77777777" w:rsidR="006C359B" w:rsidRDefault="006C359B" w:rsidP="007269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CAC3" id="Text Box 46" o:spid="_x0000_s1055" type="#_x0000_t202" style="position:absolute;left:0;text-align:left;margin-left:-5.25pt;margin-top:12.45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">
                      <v:textbox>
                        <w:txbxContent>
                          <w:p w14:paraId="54F121A7" w14:textId="77777777" w:rsidR="006C359B" w:rsidRDefault="006C359B" w:rsidP="0072692B">
                            <w:r>
                              <w:t xml:space="preserve"> </w:t>
                            </w:r>
                          </w:p>
                        </w:txbxContent>
                      </v:textbox>
                    </v:shape>
                  </w:pict>
                </mc:Fallback>
              </mc:AlternateContent>
            </w:r>
          </w:p>
          <w:p w14:paraId="5BD07F66"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0768" behindDoc="0" locked="0" layoutInCell="1" allowOverlap="1" wp14:anchorId="60028B78" wp14:editId="5CAD59AD">
                      <wp:simplePos x="0" y="0"/>
                      <wp:positionH relativeFrom="column">
                        <wp:posOffset>-66675</wp:posOffset>
                      </wp:positionH>
                      <wp:positionV relativeFrom="paragraph">
                        <wp:posOffset>240030</wp:posOffset>
                      </wp:positionV>
                      <wp:extent cx="161925" cy="161925"/>
                      <wp:effectExtent l="0"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EACE08F"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8B78" id="Text Box 47" o:spid="_x0000_s1056" type="#_x0000_t202" style="position:absolute;margin-left:-5.25pt;margin-top:18.9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">
                      <v:textbox>
                        <w:txbxContent>
                          <w:p w14:paraId="6EACE08F" w14:textId="77777777" w:rsidR="006C359B" w:rsidRDefault="006C359B" w:rsidP="0072692B"/>
                        </w:txbxContent>
                      </v:textbox>
                    </v:shape>
                  </w:pict>
                </mc:Fallback>
              </mc:AlternateContent>
            </w:r>
            <w:r w:rsidRPr="002F5F75">
              <w:rPr>
                <w:rFonts w:eastAsia="MS Mincho" w:cstheme="minorHAnsi"/>
              </w:rPr>
              <w:t xml:space="preserve">     White British   </w:t>
            </w:r>
          </w:p>
          <w:p w14:paraId="68B45687"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1792" behindDoc="0" locked="0" layoutInCell="1" allowOverlap="1" wp14:anchorId="01563A69" wp14:editId="640B8B95">
                      <wp:simplePos x="0" y="0"/>
                      <wp:positionH relativeFrom="column">
                        <wp:posOffset>-66675</wp:posOffset>
                      </wp:positionH>
                      <wp:positionV relativeFrom="paragraph">
                        <wp:posOffset>244475</wp:posOffset>
                      </wp:positionV>
                      <wp:extent cx="161925" cy="161925"/>
                      <wp:effectExtent l="0" t="0" r="0" b="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5C8D0BF"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3A69" id="Text Box 48" o:spid="_x0000_s1057" type="#_x0000_t202" style="position:absolute;margin-left:-5.25pt;margin-top:19.25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">
                      <v:textbox>
                        <w:txbxContent>
                          <w:p w14:paraId="35C8D0BF" w14:textId="77777777" w:rsidR="006C359B" w:rsidRDefault="006C359B" w:rsidP="0072692B"/>
                        </w:txbxContent>
                      </v:textbox>
                    </v:shape>
                  </w:pict>
                </mc:Fallback>
              </mc:AlternateContent>
            </w:r>
            <w:r w:rsidRPr="002F5F75">
              <w:rPr>
                <w:rFonts w:eastAsia="MS Mincho" w:cstheme="minorHAnsi"/>
              </w:rPr>
              <w:t xml:space="preserve">     White Other</w:t>
            </w:r>
          </w:p>
          <w:p w14:paraId="69685727"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2816" behindDoc="0" locked="0" layoutInCell="1" allowOverlap="1" wp14:anchorId="29F6D13C" wp14:editId="7CC5C4A2">
                      <wp:simplePos x="0" y="0"/>
                      <wp:positionH relativeFrom="column">
                        <wp:posOffset>-66675</wp:posOffset>
                      </wp:positionH>
                      <wp:positionV relativeFrom="paragraph">
                        <wp:posOffset>257810</wp:posOffset>
                      </wp:positionV>
                      <wp:extent cx="161925" cy="161925"/>
                      <wp:effectExtent l="0" t="0" r="0" b="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C7D5192"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6D13C" id="Text Box 49" o:spid="_x0000_s1058" type="#_x0000_t202" style="position:absolute;margin-left:-5.25pt;margin-top:20.3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">
                      <v:textbox>
                        <w:txbxContent>
                          <w:p w14:paraId="4C7D5192" w14:textId="77777777" w:rsidR="006C359B" w:rsidRDefault="006C359B" w:rsidP="0072692B"/>
                        </w:txbxContent>
                      </v:textbox>
                    </v:shape>
                  </w:pict>
                </mc:Fallback>
              </mc:AlternateContent>
            </w:r>
            <w:r w:rsidRPr="002F5F75">
              <w:rPr>
                <w:rFonts w:eastAsia="MS Mincho" w:cstheme="minorHAnsi"/>
              </w:rPr>
              <w:t xml:space="preserve">     Mixed/Multiple Ethnic Groups</w:t>
            </w:r>
          </w:p>
          <w:p w14:paraId="62E45266"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3840" behindDoc="0" locked="0" layoutInCell="1" allowOverlap="1" wp14:anchorId="4A1572E3" wp14:editId="33E54801">
                      <wp:simplePos x="0" y="0"/>
                      <wp:positionH relativeFrom="column">
                        <wp:posOffset>-66675</wp:posOffset>
                      </wp:positionH>
                      <wp:positionV relativeFrom="paragraph">
                        <wp:posOffset>252730</wp:posOffset>
                      </wp:positionV>
                      <wp:extent cx="161925" cy="16192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17FAA11"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72E3" id="Text Box 50" o:spid="_x0000_s1059" type="#_x0000_t202" style="position:absolute;margin-left:-5.25pt;margin-top:19.9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">
                      <v:textbox>
                        <w:txbxContent>
                          <w:p w14:paraId="217FAA11" w14:textId="77777777" w:rsidR="006C359B" w:rsidRDefault="006C359B" w:rsidP="0072692B"/>
                        </w:txbxContent>
                      </v:textbox>
                    </v:shape>
                  </w:pict>
                </mc:Fallback>
              </mc:AlternateContent>
            </w:r>
            <w:r w:rsidRPr="002F5F75">
              <w:rPr>
                <w:rFonts w:eastAsia="MS Mincho" w:cstheme="minorHAnsi"/>
              </w:rPr>
              <w:t xml:space="preserve">     Asian/Asian British</w:t>
            </w:r>
          </w:p>
          <w:p w14:paraId="6C3A0E16"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4864" behindDoc="0" locked="0" layoutInCell="1" allowOverlap="1" wp14:anchorId="7E082A86" wp14:editId="1A54408E">
                      <wp:simplePos x="0" y="0"/>
                      <wp:positionH relativeFrom="column">
                        <wp:posOffset>-66675</wp:posOffset>
                      </wp:positionH>
                      <wp:positionV relativeFrom="paragraph">
                        <wp:posOffset>237490</wp:posOffset>
                      </wp:positionV>
                      <wp:extent cx="161925" cy="161925"/>
                      <wp:effectExtent l="0" t="0" r="0" b="0"/>
                      <wp:wrapNone/>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9129AF6"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2A86" id="Text Box 51" o:spid="_x0000_s1060" type="#_x0000_t202" style="position:absolute;margin-left:-5.25pt;margin-top:18.7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">
                      <v:textbox>
                        <w:txbxContent>
                          <w:p w14:paraId="19129AF6" w14:textId="77777777" w:rsidR="006C359B" w:rsidRDefault="006C359B" w:rsidP="0072692B"/>
                        </w:txbxContent>
                      </v:textbox>
                    </v:shape>
                  </w:pict>
                </mc:Fallback>
              </mc:AlternateContent>
            </w:r>
            <w:r w:rsidRPr="002F5F75">
              <w:rPr>
                <w:rFonts w:eastAsia="MS Mincho" w:cstheme="minorHAnsi"/>
              </w:rPr>
              <w:t xml:space="preserve">     Black/African/Caribbean/Black British</w:t>
            </w:r>
          </w:p>
          <w:p w14:paraId="0A3B4593" w14:textId="77777777" w:rsidR="0072692B" w:rsidRPr="002F5F75" w:rsidRDefault="0072692B" w:rsidP="0072692B">
            <w:pPr>
              <w:spacing w:line="360" w:lineRule="auto"/>
              <w:rPr>
                <w:rFonts w:eastAsia="MS Mincho" w:cstheme="minorHAnsi"/>
              </w:rPr>
            </w:pPr>
            <w:r w:rsidRPr="002F5F75">
              <w:rPr>
                <w:rFonts w:eastAsia="MS Mincho" w:cstheme="minorHAnsi"/>
                <w:noProof/>
                <w:lang w:eastAsia="en-GB"/>
              </w:rPr>
              <mc:AlternateContent>
                <mc:Choice Requires="wps">
                  <w:drawing>
                    <wp:anchor distT="0" distB="0" distL="114300" distR="114300" simplePos="0" relativeHeight="251685888" behindDoc="0" locked="0" layoutInCell="1" allowOverlap="1" wp14:anchorId="2D3D5464" wp14:editId="24DB3AC6">
                      <wp:simplePos x="0" y="0"/>
                      <wp:positionH relativeFrom="column">
                        <wp:posOffset>-66675</wp:posOffset>
                      </wp:positionH>
                      <wp:positionV relativeFrom="paragraph">
                        <wp:posOffset>250825</wp:posOffset>
                      </wp:positionV>
                      <wp:extent cx="161925" cy="161925"/>
                      <wp:effectExtent l="0" t="0" r="0"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948A53A"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5464" id="Text Box 52" o:spid="_x0000_s1061" type="#_x0000_t202" style="position:absolute;margin-left:-5.25pt;margin-top:19.7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">
                      <v:textbox>
                        <w:txbxContent>
                          <w:p w14:paraId="2948A53A" w14:textId="77777777" w:rsidR="006C359B" w:rsidRDefault="006C359B" w:rsidP="0072692B"/>
                        </w:txbxContent>
                      </v:textbox>
                    </v:shape>
                  </w:pict>
                </mc:Fallback>
              </mc:AlternateContent>
            </w:r>
            <w:r w:rsidRPr="002F5F75">
              <w:rPr>
                <w:rFonts w:eastAsia="MS Mincho" w:cstheme="minorHAnsi"/>
              </w:rPr>
              <w:t xml:space="preserve">     Other </w:t>
            </w:r>
          </w:p>
          <w:p w14:paraId="1EE8DB51" w14:textId="77777777" w:rsidR="0072692B" w:rsidRPr="002F5F75" w:rsidRDefault="0072692B" w:rsidP="0072692B">
            <w:pPr>
              <w:rPr>
                <w:rFonts w:eastAsia="MS Mincho" w:cstheme="minorHAnsi"/>
              </w:rPr>
            </w:pPr>
            <w:r w:rsidRPr="002F5F75">
              <w:rPr>
                <w:rFonts w:eastAsia="MS Mincho" w:cstheme="minorHAnsi"/>
              </w:rPr>
              <w:t xml:space="preserve">     Prefer not to say</w:t>
            </w:r>
          </w:p>
          <w:p w14:paraId="66326DC4" w14:textId="77777777" w:rsidR="0072692B" w:rsidRPr="002F5F75" w:rsidRDefault="0072692B" w:rsidP="0072692B">
            <w:pPr>
              <w:rPr>
                <w:rFonts w:eastAsia="MS Mincho" w:cstheme="minorHAnsi"/>
              </w:rPr>
            </w:pPr>
            <w:r w:rsidRPr="002F5F75">
              <w:rPr>
                <w:rFonts w:eastAsia="MS Mincho" w:cstheme="minorHAnsi"/>
              </w:rPr>
              <w:t xml:space="preserve"> </w:t>
            </w:r>
          </w:p>
        </w:tc>
      </w:tr>
    </w:tbl>
    <w:p w14:paraId="0DDC88C5" w14:textId="77777777" w:rsidR="0072692B" w:rsidRPr="002F5F75" w:rsidRDefault="0072692B" w:rsidP="0072692B">
      <w:pPr>
        <w:rPr>
          <w:rFonts w:cstheme="minorHAnsi"/>
          <w:vanish/>
        </w:rPr>
      </w:pPr>
      <w:r w:rsidRPr="002F5F75">
        <w:rPr>
          <w:rFonts w:eastAsia="MS Mincho" w:cstheme="minorHAnsi"/>
          <w:noProof/>
          <w:lang w:eastAsia="en-GB"/>
        </w:rPr>
        <w:lastRenderedPageBreak/>
        <mc:AlternateContent>
          <mc:Choice Requires="wps">
            <w:drawing>
              <wp:anchor distT="0" distB="0" distL="114300" distR="114300" simplePos="0" relativeHeight="251670528" behindDoc="0" locked="0" layoutInCell="1" allowOverlap="1" wp14:anchorId="096A8B7C" wp14:editId="5775C772">
                <wp:simplePos x="0" y="0"/>
                <wp:positionH relativeFrom="column">
                  <wp:posOffset>-1752600</wp:posOffset>
                </wp:positionH>
                <wp:positionV relativeFrom="paragraph">
                  <wp:posOffset>-8740140</wp:posOffset>
                </wp:positionV>
                <wp:extent cx="161925" cy="161925"/>
                <wp:effectExtent l="0" t="0" r="0" b="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ACF7186" w14:textId="77777777" w:rsidR="006C359B" w:rsidRDefault="006C359B" w:rsidP="0072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8B7C" id="Text Box 17" o:spid="_x0000_s1062" type="#_x0000_t202" style="position:absolute;margin-left:-138pt;margin-top:-688.2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">
                <v:textbox>
                  <w:txbxContent>
                    <w:p w14:paraId="4ACF7186" w14:textId="77777777" w:rsidR="006C359B" w:rsidRDefault="006C359B" w:rsidP="0072692B"/>
                  </w:txbxContent>
                </v:textbox>
              </v:shape>
            </w:pict>
          </mc:Fallback>
        </mc:AlternateContent>
      </w:r>
    </w:p>
    <w:p w14:paraId="60779667" w14:textId="77777777" w:rsidR="0072692B" w:rsidRPr="002F5F75" w:rsidRDefault="0072692B" w:rsidP="0072692B">
      <w:pPr>
        <w:rPr>
          <w:rFonts w:cstheme="minorHAnsi"/>
          <w:b/>
        </w:rPr>
      </w:pPr>
      <w:r w:rsidRPr="002F5F75">
        <w:rPr>
          <w:rFonts w:cstheme="minorHAnsi"/>
        </w:rPr>
        <w:tab/>
        <w:t xml:space="preserve">   </w:t>
      </w:r>
      <w:r w:rsidRPr="002F5F75">
        <w:rPr>
          <w:rFonts w:cstheme="minorHAnsi"/>
        </w:rPr>
        <w:tab/>
      </w:r>
    </w:p>
    <w:tbl>
      <w:tblPr>
        <w:tblpPr w:leftFromText="180" w:rightFromText="180" w:vertAnchor="text" w:horzAnchor="margin" w:tblpXSpec="center" w:tblpY="-193"/>
        <w:tblOverlap w:val="neve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2F5F75" w:rsidRPr="002F5F75" w14:paraId="0572BF49" w14:textId="77777777" w:rsidTr="0072692B">
        <w:trPr>
          <w:trHeight w:val="532"/>
        </w:trPr>
        <w:tc>
          <w:tcPr>
            <w:tcW w:w="947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6D1C708" w14:textId="77777777" w:rsidR="0072692B" w:rsidRPr="002F5F75" w:rsidRDefault="0072692B" w:rsidP="0072692B">
            <w:pPr>
              <w:jc w:val="center"/>
              <w:rPr>
                <w:rFonts w:eastAsia="MS Mincho" w:cstheme="minorHAnsi"/>
                <w:b/>
              </w:rPr>
            </w:pPr>
          </w:p>
          <w:p w14:paraId="18CD610A" w14:textId="77777777" w:rsidR="0072692B" w:rsidRPr="002F5F75" w:rsidRDefault="0072692B" w:rsidP="0072692B">
            <w:pPr>
              <w:jc w:val="center"/>
              <w:rPr>
                <w:rFonts w:eastAsia="MS Mincho" w:cstheme="minorHAnsi"/>
                <w:b/>
              </w:rPr>
            </w:pPr>
            <w:r w:rsidRPr="002F5F75">
              <w:rPr>
                <w:rFonts w:eastAsia="MS Mincho" w:cstheme="minorHAnsi"/>
                <w:b/>
              </w:rPr>
              <w:t>Section 2: Your Eating Experience</w:t>
            </w:r>
          </w:p>
          <w:p w14:paraId="1A107C06" w14:textId="77777777" w:rsidR="0072692B" w:rsidRPr="002F5F75" w:rsidRDefault="0072692B" w:rsidP="0072692B">
            <w:pPr>
              <w:rPr>
                <w:rFonts w:eastAsia="MS Mincho" w:cstheme="minorHAnsi"/>
              </w:rPr>
            </w:pPr>
          </w:p>
        </w:tc>
      </w:tr>
    </w:tbl>
    <w:p w14:paraId="1E21037A" w14:textId="77777777" w:rsidR="0072692B" w:rsidRPr="002F5F75" w:rsidRDefault="0072692B" w:rsidP="0072692B">
      <w:pPr>
        <w:ind w:left="-567"/>
        <w:jc w:val="both"/>
        <w:rPr>
          <w:rFonts w:cstheme="minorHAnsi"/>
          <w:vanish/>
        </w:rPr>
      </w:pPr>
    </w:p>
    <w:p w14:paraId="738F1C62" w14:textId="77777777" w:rsidR="0072692B" w:rsidRPr="002F5F75" w:rsidRDefault="0072692B" w:rsidP="0072692B">
      <w:pPr>
        <w:ind w:left="-720" w:right="-360"/>
        <w:jc w:val="both"/>
        <w:rPr>
          <w:rFonts w:cstheme="minorHAnsi"/>
        </w:rPr>
      </w:pPr>
    </w:p>
    <w:p w14:paraId="5440DD3A" w14:textId="2C9E806F" w:rsidR="0072692B" w:rsidRPr="002F5F75" w:rsidRDefault="0072692B" w:rsidP="0072692B">
      <w:pPr>
        <w:ind w:left="-709" w:right="-360"/>
        <w:jc w:val="both"/>
        <w:rPr>
          <w:rFonts w:cstheme="minorHAnsi"/>
        </w:rPr>
      </w:pPr>
      <w:r w:rsidRPr="002F5F75">
        <w:rPr>
          <w:rFonts w:cstheme="minorHAnsi"/>
        </w:rPr>
        <w:t xml:space="preserve">We are interested in your experience of eating since you started your current Chemotherapy. Please read the questions below and circle the answer that best applies to you. There are no right or wrong answers. </w:t>
      </w:r>
    </w:p>
    <w:p w14:paraId="5773DD33" w14:textId="77777777" w:rsidR="0072692B" w:rsidRPr="002F5F75" w:rsidRDefault="0072692B" w:rsidP="0072692B">
      <w:pPr>
        <w:ind w:left="-709" w:right="-360"/>
        <w:jc w:val="both"/>
        <w:rPr>
          <w:rFonts w:cstheme="minorHAnsi"/>
        </w:rPr>
      </w:pPr>
    </w:p>
    <w:p w14:paraId="12F9D348" w14:textId="77777777" w:rsidR="0072692B" w:rsidRPr="002F5F75" w:rsidRDefault="0072692B" w:rsidP="0072692B">
      <w:pPr>
        <w:ind w:left="-709" w:right="-360"/>
        <w:jc w:val="both"/>
        <w:rPr>
          <w:rFonts w:cstheme="minorHAnsi"/>
        </w:rPr>
      </w:pPr>
      <w:r w:rsidRPr="002F5F75">
        <w:rPr>
          <w:rFonts w:cstheme="minorHAnsi"/>
        </w:rPr>
        <w:t xml:space="preserve">Please </w:t>
      </w:r>
      <w:r w:rsidRPr="002F5F75">
        <w:rPr>
          <w:rFonts w:cstheme="minorHAnsi"/>
          <w:b/>
        </w:rPr>
        <w:t>circle one answer</w:t>
      </w:r>
      <w:r w:rsidRPr="002F5F75">
        <w:rPr>
          <w:rFonts w:cstheme="minorHAnsi"/>
        </w:rPr>
        <w:t xml:space="preserve"> per question.</w:t>
      </w:r>
    </w:p>
    <w:p w14:paraId="3700404B" w14:textId="77777777" w:rsidR="0072692B" w:rsidRPr="002F5F75" w:rsidRDefault="0072692B" w:rsidP="0072692B">
      <w:pPr>
        <w:ind w:left="-709" w:right="-360"/>
        <w:jc w:val="both"/>
        <w:rPr>
          <w:rFonts w:cstheme="minorHAnsi"/>
        </w:rPr>
      </w:pPr>
    </w:p>
    <w:p w14:paraId="1FAF60AE" w14:textId="57B1E648" w:rsidR="0072692B" w:rsidRPr="002F5F75" w:rsidRDefault="0072692B" w:rsidP="0072692B">
      <w:pPr>
        <w:ind w:left="-709" w:right="-360"/>
        <w:jc w:val="both"/>
        <w:rPr>
          <w:rFonts w:cstheme="minorHAnsi"/>
        </w:rPr>
      </w:pPr>
      <w:r w:rsidRPr="002F5F75">
        <w:rPr>
          <w:rFonts w:eastAsia="MS Mincho" w:cstheme="minorHAnsi"/>
          <w:b/>
        </w:rPr>
        <w:t>Since starting my current Chemotherapy:</w:t>
      </w:r>
    </w:p>
    <w:p w14:paraId="261CA81D" w14:textId="77777777" w:rsidR="0072692B" w:rsidRPr="002F5F75" w:rsidRDefault="0072692B" w:rsidP="0072692B">
      <w:pPr>
        <w:ind w:left="-567" w:right="-360"/>
        <w:jc w:val="both"/>
        <w:rPr>
          <w:rFonts w:cstheme="minorHAnsi"/>
        </w:rPr>
      </w:pPr>
    </w:p>
    <w:tbl>
      <w:tblPr>
        <w:tblW w:w="9923" w:type="dxa"/>
        <w:tblInd w:w="-743" w:type="dxa"/>
        <w:tblLayout w:type="fixed"/>
        <w:tblLook w:val="0000" w:firstRow="0" w:lastRow="0" w:firstColumn="0" w:lastColumn="0" w:noHBand="0" w:noVBand="0"/>
      </w:tblPr>
      <w:tblGrid>
        <w:gridCol w:w="8393"/>
        <w:gridCol w:w="1530"/>
      </w:tblGrid>
      <w:tr w:rsidR="002F5F75" w:rsidRPr="002F5F75" w14:paraId="70B93065" w14:textId="77777777" w:rsidTr="0072692B">
        <w:trPr>
          <w:trHeight w:val="240"/>
        </w:trPr>
        <w:tc>
          <w:tcPr>
            <w:tcW w:w="8393" w:type="dxa"/>
          </w:tcPr>
          <w:p w14:paraId="346A1D27"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My eating habits have changed ……………………………........................................</w:t>
            </w:r>
          </w:p>
          <w:p w14:paraId="65ED38FB" w14:textId="77777777" w:rsidR="0072692B" w:rsidRPr="002F5F75" w:rsidRDefault="0072692B" w:rsidP="0072692B">
            <w:pPr>
              <w:rPr>
                <w:rFonts w:cstheme="minorHAnsi"/>
              </w:rPr>
            </w:pPr>
          </w:p>
        </w:tc>
        <w:tc>
          <w:tcPr>
            <w:tcW w:w="1530" w:type="dxa"/>
          </w:tcPr>
          <w:p w14:paraId="58AFF0E4"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130F912A" w14:textId="77777777" w:rsidTr="0072692B">
        <w:trPr>
          <w:trHeight w:val="300"/>
        </w:trPr>
        <w:tc>
          <w:tcPr>
            <w:tcW w:w="8393" w:type="dxa"/>
          </w:tcPr>
          <w:p w14:paraId="0B827D2B"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 xml:space="preserve">I eat </w:t>
            </w:r>
            <w:r w:rsidRPr="002F5F75">
              <w:rPr>
                <w:rFonts w:cstheme="minorHAnsi"/>
                <w:b/>
              </w:rPr>
              <w:t>more</w:t>
            </w:r>
            <w:r w:rsidRPr="002F5F75">
              <w:rPr>
                <w:rFonts w:cstheme="minorHAnsi"/>
              </w:rPr>
              <w:t xml:space="preserve"> now than before I started treatment……………………………………</w:t>
            </w:r>
            <w:proofErr w:type="gramStart"/>
            <w:r w:rsidRPr="002F5F75">
              <w:rPr>
                <w:rFonts w:cstheme="minorHAnsi"/>
              </w:rPr>
              <w:t>…..</w:t>
            </w:r>
            <w:proofErr w:type="gramEnd"/>
          </w:p>
          <w:p w14:paraId="28089272" w14:textId="77777777" w:rsidR="0072692B" w:rsidRPr="002F5F75" w:rsidRDefault="0072692B" w:rsidP="0072692B">
            <w:pPr>
              <w:rPr>
                <w:rFonts w:cstheme="minorHAnsi"/>
              </w:rPr>
            </w:pPr>
          </w:p>
        </w:tc>
        <w:tc>
          <w:tcPr>
            <w:tcW w:w="1530" w:type="dxa"/>
          </w:tcPr>
          <w:p w14:paraId="6BE6DF40"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2D1A11DA" w14:textId="77777777" w:rsidTr="0072692B">
        <w:trPr>
          <w:trHeight w:val="285"/>
        </w:trPr>
        <w:tc>
          <w:tcPr>
            <w:tcW w:w="8393" w:type="dxa"/>
          </w:tcPr>
          <w:p w14:paraId="5740B5EC"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 xml:space="preserve">I eat </w:t>
            </w:r>
            <w:r w:rsidRPr="002F5F75">
              <w:rPr>
                <w:rFonts w:cstheme="minorHAnsi"/>
                <w:b/>
              </w:rPr>
              <w:t>less</w:t>
            </w:r>
            <w:r w:rsidRPr="002F5F75">
              <w:rPr>
                <w:rFonts w:cstheme="minorHAnsi"/>
              </w:rPr>
              <w:t xml:space="preserve"> now than before I started treatment…………………………………………</w:t>
            </w:r>
          </w:p>
          <w:p w14:paraId="68900B61" w14:textId="77777777" w:rsidR="0072692B" w:rsidRPr="002F5F75" w:rsidRDefault="0072692B" w:rsidP="0072692B">
            <w:pPr>
              <w:rPr>
                <w:rFonts w:cstheme="minorHAnsi"/>
              </w:rPr>
            </w:pPr>
          </w:p>
        </w:tc>
        <w:tc>
          <w:tcPr>
            <w:tcW w:w="1530" w:type="dxa"/>
          </w:tcPr>
          <w:p w14:paraId="7911709C"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5191255E" w14:textId="77777777" w:rsidTr="0072692B">
        <w:trPr>
          <w:trHeight w:val="285"/>
        </w:trPr>
        <w:tc>
          <w:tcPr>
            <w:tcW w:w="8393" w:type="dxa"/>
          </w:tcPr>
          <w:p w14:paraId="5C2B915D"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I have made changes to the way I eat…………………………………………………</w:t>
            </w:r>
          </w:p>
          <w:p w14:paraId="0E748D55" w14:textId="77777777" w:rsidR="0072692B" w:rsidRPr="002F5F75" w:rsidRDefault="0072692B" w:rsidP="0072692B">
            <w:pPr>
              <w:pStyle w:val="ListParagraph"/>
              <w:ind w:left="360"/>
              <w:rPr>
                <w:rFonts w:cstheme="minorHAnsi"/>
              </w:rPr>
            </w:pPr>
          </w:p>
        </w:tc>
        <w:tc>
          <w:tcPr>
            <w:tcW w:w="1530" w:type="dxa"/>
          </w:tcPr>
          <w:p w14:paraId="285EA29D" w14:textId="77777777" w:rsidR="0072692B" w:rsidRPr="002F5F75" w:rsidRDefault="0072692B" w:rsidP="0072692B">
            <w:pPr>
              <w:rPr>
                <w:rFonts w:cstheme="minorHAnsi"/>
              </w:rPr>
            </w:pPr>
            <w:r w:rsidRPr="002F5F75">
              <w:rPr>
                <w:rFonts w:cstheme="minorHAnsi"/>
              </w:rPr>
              <w:t xml:space="preserve">   </w:t>
            </w:r>
            <w:proofErr w:type="gramStart"/>
            <w:r w:rsidRPr="002F5F75">
              <w:rPr>
                <w:rFonts w:cstheme="minorHAnsi"/>
              </w:rPr>
              <w:t>YES  /</w:t>
            </w:r>
            <w:proofErr w:type="gramEnd"/>
            <w:r w:rsidRPr="002F5F75">
              <w:rPr>
                <w:rFonts w:cstheme="minorHAnsi"/>
              </w:rPr>
              <w:t xml:space="preserve">  NO</w:t>
            </w:r>
          </w:p>
        </w:tc>
      </w:tr>
      <w:tr w:rsidR="002F5F75" w:rsidRPr="002F5F75" w14:paraId="04440CAD" w14:textId="77777777" w:rsidTr="0072692B">
        <w:trPr>
          <w:trHeight w:val="345"/>
        </w:trPr>
        <w:tc>
          <w:tcPr>
            <w:tcW w:w="8393" w:type="dxa"/>
          </w:tcPr>
          <w:p w14:paraId="48537A2A"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I have concerns about eating. …………………………………………………………</w:t>
            </w:r>
          </w:p>
          <w:p w14:paraId="45827021" w14:textId="77777777" w:rsidR="0072692B" w:rsidRPr="002F5F75" w:rsidRDefault="0072692B" w:rsidP="0072692B">
            <w:pPr>
              <w:rPr>
                <w:rFonts w:cstheme="minorHAnsi"/>
              </w:rPr>
            </w:pPr>
          </w:p>
        </w:tc>
        <w:tc>
          <w:tcPr>
            <w:tcW w:w="1530" w:type="dxa"/>
          </w:tcPr>
          <w:p w14:paraId="381477C8" w14:textId="77777777" w:rsidR="0072692B" w:rsidRPr="002F5F75" w:rsidRDefault="0072692B" w:rsidP="0072692B">
            <w:pPr>
              <w:jc w:val="center"/>
              <w:rPr>
                <w:rFonts w:cstheme="minorHAnsi"/>
              </w:rPr>
            </w:pPr>
            <w:proofErr w:type="gramStart"/>
            <w:r w:rsidRPr="002F5F75">
              <w:rPr>
                <w:rFonts w:cstheme="minorHAnsi"/>
              </w:rPr>
              <w:lastRenderedPageBreak/>
              <w:t>YES  /</w:t>
            </w:r>
            <w:proofErr w:type="gramEnd"/>
            <w:r w:rsidRPr="002F5F75">
              <w:rPr>
                <w:rFonts w:cstheme="minorHAnsi"/>
              </w:rPr>
              <w:t xml:space="preserve">  NO</w:t>
            </w:r>
          </w:p>
        </w:tc>
      </w:tr>
      <w:tr w:rsidR="002F5F75" w:rsidRPr="002F5F75" w14:paraId="1932D79C" w14:textId="77777777" w:rsidTr="0072692B">
        <w:trPr>
          <w:trHeight w:val="567"/>
        </w:trPr>
        <w:tc>
          <w:tcPr>
            <w:tcW w:w="8393" w:type="dxa"/>
          </w:tcPr>
          <w:p w14:paraId="41A6F43B"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My family is concerned about my eating habits………………………………………</w:t>
            </w:r>
          </w:p>
          <w:p w14:paraId="3CF45BCB" w14:textId="77777777" w:rsidR="0072692B" w:rsidRPr="002F5F75" w:rsidRDefault="0072692B" w:rsidP="0072692B">
            <w:pPr>
              <w:rPr>
                <w:rFonts w:cstheme="minorHAnsi"/>
              </w:rPr>
            </w:pPr>
          </w:p>
        </w:tc>
        <w:tc>
          <w:tcPr>
            <w:tcW w:w="1530" w:type="dxa"/>
          </w:tcPr>
          <w:p w14:paraId="057244DB"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p w14:paraId="0BC82B53" w14:textId="77777777" w:rsidR="0072692B" w:rsidRPr="002F5F75" w:rsidRDefault="0072692B" w:rsidP="0072692B">
            <w:pPr>
              <w:jc w:val="center"/>
              <w:rPr>
                <w:rFonts w:cstheme="minorHAnsi"/>
              </w:rPr>
            </w:pPr>
          </w:p>
        </w:tc>
      </w:tr>
      <w:tr w:rsidR="002F5F75" w:rsidRPr="002F5F75" w14:paraId="1B9F8A76" w14:textId="77777777" w:rsidTr="0072692B">
        <w:trPr>
          <w:trHeight w:val="567"/>
        </w:trPr>
        <w:tc>
          <w:tcPr>
            <w:tcW w:w="8393" w:type="dxa"/>
          </w:tcPr>
          <w:p w14:paraId="4E8647F3"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I have been given advice about eating by a healthcare professional….………………</w:t>
            </w:r>
          </w:p>
          <w:p w14:paraId="10830BAC" w14:textId="77777777" w:rsidR="0072692B" w:rsidRPr="002F5F75" w:rsidRDefault="0072692B" w:rsidP="0072692B">
            <w:pPr>
              <w:ind w:left="360"/>
              <w:rPr>
                <w:rFonts w:cstheme="minorHAnsi"/>
              </w:rPr>
            </w:pPr>
          </w:p>
        </w:tc>
        <w:tc>
          <w:tcPr>
            <w:tcW w:w="1530" w:type="dxa"/>
          </w:tcPr>
          <w:p w14:paraId="0E638986"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47CEF615" w14:textId="77777777" w:rsidTr="0072692B">
        <w:trPr>
          <w:trHeight w:val="567"/>
        </w:trPr>
        <w:tc>
          <w:tcPr>
            <w:tcW w:w="8393" w:type="dxa"/>
          </w:tcPr>
          <w:p w14:paraId="528F8DDC"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I have found dietary information from other places e.g. internet, leaflets, books…….</w:t>
            </w:r>
          </w:p>
        </w:tc>
        <w:tc>
          <w:tcPr>
            <w:tcW w:w="1530" w:type="dxa"/>
          </w:tcPr>
          <w:p w14:paraId="68420537"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bl>
    <w:p w14:paraId="69C35B11" w14:textId="77777777" w:rsidR="0072692B" w:rsidRPr="002F5F75" w:rsidRDefault="0072692B" w:rsidP="0072692B">
      <w:pPr>
        <w:ind w:right="-360"/>
        <w:jc w:val="both"/>
        <w:rPr>
          <w:rFonts w:cstheme="minorHAnsi"/>
        </w:rPr>
      </w:pPr>
    </w:p>
    <w:tbl>
      <w:tblPr>
        <w:tblW w:w="10353" w:type="dxa"/>
        <w:tblInd w:w="-885" w:type="dxa"/>
        <w:tblLook w:val="01E0" w:firstRow="1" w:lastRow="1" w:firstColumn="1" w:lastColumn="1" w:noHBand="0" w:noVBand="0"/>
      </w:tblPr>
      <w:tblGrid>
        <w:gridCol w:w="6522"/>
        <w:gridCol w:w="957"/>
        <w:gridCol w:w="958"/>
        <w:gridCol w:w="958"/>
        <w:gridCol w:w="562"/>
        <w:gridCol w:w="396"/>
      </w:tblGrid>
      <w:tr w:rsidR="002F5F75" w:rsidRPr="002F5F75" w14:paraId="43E1135D" w14:textId="77777777" w:rsidTr="0072692B">
        <w:tc>
          <w:tcPr>
            <w:tcW w:w="6522" w:type="dxa"/>
            <w:shd w:val="clear" w:color="auto" w:fill="auto"/>
          </w:tcPr>
          <w:p w14:paraId="04D605B9" w14:textId="77777777" w:rsidR="00C34C6E" w:rsidRPr="002F5F75" w:rsidRDefault="0072692B" w:rsidP="0072692B">
            <w:pPr>
              <w:rPr>
                <w:rFonts w:cstheme="minorHAnsi"/>
              </w:rPr>
            </w:pPr>
            <w:r w:rsidRPr="002F5F75">
              <w:rPr>
                <w:rFonts w:cstheme="minorHAnsi"/>
              </w:rPr>
              <w:br w:type="page"/>
            </w:r>
          </w:p>
          <w:p w14:paraId="7F576E3D" w14:textId="77777777" w:rsidR="00C34C6E" w:rsidRPr="002F5F75" w:rsidRDefault="00C34C6E" w:rsidP="0072692B">
            <w:pPr>
              <w:rPr>
                <w:rFonts w:cstheme="minorHAnsi"/>
                <w:b/>
              </w:rPr>
            </w:pPr>
          </w:p>
          <w:p w14:paraId="52EF2F43" w14:textId="77777777" w:rsidR="00C34C6E" w:rsidRPr="002F5F75" w:rsidRDefault="00C34C6E" w:rsidP="0072692B">
            <w:pPr>
              <w:rPr>
                <w:rFonts w:cstheme="minorHAnsi"/>
                <w:b/>
              </w:rPr>
            </w:pPr>
          </w:p>
          <w:p w14:paraId="67F54B97" w14:textId="582D0A40" w:rsidR="0072692B" w:rsidRPr="002F5F75" w:rsidRDefault="0072692B" w:rsidP="0072692B">
            <w:pPr>
              <w:rPr>
                <w:rFonts w:eastAsia="MS Mincho" w:cstheme="minorHAnsi"/>
                <w:b/>
              </w:rPr>
            </w:pPr>
            <w:r w:rsidRPr="002F5F75">
              <w:rPr>
                <w:rFonts w:eastAsia="MS Mincho" w:cstheme="minorHAnsi"/>
                <w:b/>
              </w:rPr>
              <w:t>Some people have problems eating during their treatment.</w:t>
            </w:r>
          </w:p>
          <w:p w14:paraId="4861C875" w14:textId="77777777" w:rsidR="0072692B" w:rsidRPr="002F5F75" w:rsidRDefault="0072692B" w:rsidP="0072692B">
            <w:pPr>
              <w:rPr>
                <w:rFonts w:eastAsia="MS Mincho" w:cstheme="minorHAnsi"/>
                <w:b/>
              </w:rPr>
            </w:pPr>
          </w:p>
        </w:tc>
        <w:tc>
          <w:tcPr>
            <w:tcW w:w="957" w:type="dxa"/>
            <w:shd w:val="clear" w:color="auto" w:fill="auto"/>
            <w:vAlign w:val="bottom"/>
          </w:tcPr>
          <w:p w14:paraId="6A53F9DB" w14:textId="77777777" w:rsidR="0072692B" w:rsidRPr="002F5F75" w:rsidRDefault="0072692B" w:rsidP="0072692B">
            <w:pPr>
              <w:jc w:val="center"/>
              <w:rPr>
                <w:rFonts w:eastAsia="MS Mincho" w:cstheme="minorHAnsi"/>
                <w:b/>
              </w:rPr>
            </w:pPr>
          </w:p>
        </w:tc>
        <w:tc>
          <w:tcPr>
            <w:tcW w:w="958" w:type="dxa"/>
            <w:shd w:val="clear" w:color="auto" w:fill="auto"/>
            <w:vAlign w:val="bottom"/>
          </w:tcPr>
          <w:p w14:paraId="32A54018" w14:textId="77777777" w:rsidR="0072692B" w:rsidRPr="002F5F75" w:rsidRDefault="0072692B" w:rsidP="0072692B">
            <w:pPr>
              <w:rPr>
                <w:rFonts w:eastAsia="MS Mincho" w:cstheme="minorHAnsi"/>
                <w:b/>
              </w:rPr>
            </w:pPr>
          </w:p>
        </w:tc>
        <w:tc>
          <w:tcPr>
            <w:tcW w:w="958" w:type="dxa"/>
            <w:shd w:val="clear" w:color="auto" w:fill="auto"/>
            <w:vAlign w:val="bottom"/>
          </w:tcPr>
          <w:p w14:paraId="0898A407" w14:textId="77777777" w:rsidR="0072692B" w:rsidRPr="002F5F75" w:rsidRDefault="0072692B" w:rsidP="0072692B">
            <w:pPr>
              <w:jc w:val="center"/>
              <w:rPr>
                <w:rFonts w:eastAsia="MS Mincho" w:cstheme="minorHAnsi"/>
                <w:b/>
              </w:rPr>
            </w:pPr>
          </w:p>
        </w:tc>
        <w:tc>
          <w:tcPr>
            <w:tcW w:w="958" w:type="dxa"/>
            <w:gridSpan w:val="2"/>
            <w:shd w:val="clear" w:color="auto" w:fill="auto"/>
            <w:vAlign w:val="bottom"/>
          </w:tcPr>
          <w:p w14:paraId="62D942B5" w14:textId="77777777" w:rsidR="0072692B" w:rsidRPr="002F5F75" w:rsidRDefault="0072692B" w:rsidP="0072692B">
            <w:pPr>
              <w:jc w:val="center"/>
              <w:rPr>
                <w:rFonts w:eastAsia="MS Mincho" w:cstheme="minorHAnsi"/>
                <w:b/>
              </w:rPr>
            </w:pPr>
          </w:p>
        </w:tc>
      </w:tr>
      <w:tr w:rsidR="002F5F75" w:rsidRPr="002F5F75" w14:paraId="59E53955" w14:textId="77777777" w:rsidTr="0072692B">
        <w:tc>
          <w:tcPr>
            <w:tcW w:w="6522" w:type="dxa"/>
            <w:shd w:val="clear" w:color="auto" w:fill="auto"/>
          </w:tcPr>
          <w:p w14:paraId="2CB0A90F" w14:textId="77777777" w:rsidR="0072692B" w:rsidRPr="002F5F75" w:rsidRDefault="0072692B" w:rsidP="0072692B">
            <w:pPr>
              <w:rPr>
                <w:rFonts w:eastAsia="MS Mincho" w:cstheme="minorHAnsi"/>
                <w:b/>
              </w:rPr>
            </w:pPr>
          </w:p>
          <w:p w14:paraId="105268DD" w14:textId="3CF4FA67" w:rsidR="0072692B" w:rsidRPr="002F5F75" w:rsidRDefault="0072692B" w:rsidP="0072692B">
            <w:pPr>
              <w:rPr>
                <w:rFonts w:eastAsia="MS Mincho" w:cstheme="minorHAnsi"/>
                <w:b/>
              </w:rPr>
            </w:pPr>
            <w:r w:rsidRPr="002F5F75">
              <w:rPr>
                <w:rFonts w:eastAsia="MS Mincho" w:cstheme="minorHAnsi"/>
                <w:b/>
              </w:rPr>
              <w:t>Since starting your current Chemotherapy:</w:t>
            </w:r>
          </w:p>
          <w:p w14:paraId="1D370BD3" w14:textId="77777777" w:rsidR="00C34C6E" w:rsidRPr="002F5F75" w:rsidRDefault="00C34C6E" w:rsidP="0072692B">
            <w:pPr>
              <w:rPr>
                <w:rFonts w:eastAsia="MS Mincho" w:cstheme="minorHAnsi"/>
                <w:b/>
              </w:rPr>
            </w:pPr>
          </w:p>
          <w:p w14:paraId="448D938B" w14:textId="77777777" w:rsidR="0072692B" w:rsidRPr="002F5F75" w:rsidRDefault="0072692B" w:rsidP="0072692B">
            <w:pPr>
              <w:rPr>
                <w:rFonts w:eastAsia="MS Mincho" w:cstheme="minorHAnsi"/>
                <w:b/>
              </w:rPr>
            </w:pPr>
          </w:p>
        </w:tc>
        <w:tc>
          <w:tcPr>
            <w:tcW w:w="957" w:type="dxa"/>
            <w:shd w:val="clear" w:color="auto" w:fill="auto"/>
            <w:vAlign w:val="bottom"/>
          </w:tcPr>
          <w:p w14:paraId="06620A40" w14:textId="77777777" w:rsidR="0072692B" w:rsidRPr="002F5F75" w:rsidRDefault="0072692B" w:rsidP="0072692B">
            <w:pPr>
              <w:jc w:val="center"/>
              <w:rPr>
                <w:rFonts w:eastAsia="MS Mincho" w:cstheme="minorHAnsi"/>
                <w:b/>
              </w:rPr>
            </w:pPr>
          </w:p>
          <w:p w14:paraId="7A2FE90D" w14:textId="77777777" w:rsidR="0072692B" w:rsidRPr="002F5F75" w:rsidRDefault="0072692B" w:rsidP="0072692B">
            <w:pPr>
              <w:jc w:val="center"/>
              <w:rPr>
                <w:rFonts w:eastAsia="MS Mincho" w:cstheme="minorHAnsi"/>
                <w:b/>
              </w:rPr>
            </w:pPr>
          </w:p>
          <w:p w14:paraId="1B0C9395" w14:textId="77777777" w:rsidR="0072692B" w:rsidRPr="002F5F75" w:rsidRDefault="0072692B" w:rsidP="0072692B">
            <w:pPr>
              <w:jc w:val="center"/>
              <w:rPr>
                <w:rFonts w:eastAsia="MS Mincho" w:cstheme="minorHAnsi"/>
                <w:b/>
              </w:rPr>
            </w:pPr>
            <w:r w:rsidRPr="002F5F75">
              <w:rPr>
                <w:rFonts w:eastAsia="MS Mincho" w:cstheme="minorHAnsi"/>
                <w:b/>
              </w:rPr>
              <w:t>Not at all</w:t>
            </w:r>
          </w:p>
        </w:tc>
        <w:tc>
          <w:tcPr>
            <w:tcW w:w="958" w:type="dxa"/>
            <w:shd w:val="clear" w:color="auto" w:fill="auto"/>
          </w:tcPr>
          <w:p w14:paraId="4C867858" w14:textId="77777777" w:rsidR="0072692B" w:rsidRPr="002F5F75" w:rsidRDefault="0072692B" w:rsidP="0072692B">
            <w:pPr>
              <w:jc w:val="center"/>
              <w:rPr>
                <w:rFonts w:eastAsia="MS Mincho" w:cstheme="minorHAnsi"/>
                <w:b/>
              </w:rPr>
            </w:pPr>
            <w:r w:rsidRPr="002F5F75">
              <w:rPr>
                <w:rFonts w:eastAsia="MS Mincho" w:cstheme="minorHAnsi"/>
                <w:b/>
              </w:rPr>
              <w:t xml:space="preserve"> </w:t>
            </w:r>
          </w:p>
          <w:p w14:paraId="5DC3B12B" w14:textId="77777777" w:rsidR="0072692B" w:rsidRPr="002F5F75" w:rsidRDefault="0072692B" w:rsidP="0072692B">
            <w:pPr>
              <w:jc w:val="center"/>
              <w:rPr>
                <w:rFonts w:eastAsia="MS Mincho" w:cstheme="minorHAnsi"/>
                <w:b/>
              </w:rPr>
            </w:pPr>
          </w:p>
          <w:p w14:paraId="3770995C" w14:textId="77777777" w:rsidR="0072692B" w:rsidRPr="002F5F75" w:rsidRDefault="0072692B" w:rsidP="0072692B">
            <w:pPr>
              <w:jc w:val="center"/>
              <w:rPr>
                <w:rFonts w:eastAsia="MS Mincho" w:cstheme="minorHAnsi"/>
                <w:b/>
              </w:rPr>
            </w:pPr>
            <w:r w:rsidRPr="002F5F75">
              <w:rPr>
                <w:rFonts w:eastAsia="MS Mincho" w:cstheme="minorHAnsi"/>
                <w:b/>
              </w:rPr>
              <w:t xml:space="preserve">A </w:t>
            </w:r>
          </w:p>
          <w:p w14:paraId="75B836FC" w14:textId="77777777" w:rsidR="0072692B" w:rsidRPr="002F5F75" w:rsidRDefault="0072692B" w:rsidP="0072692B">
            <w:pPr>
              <w:jc w:val="center"/>
              <w:rPr>
                <w:rFonts w:eastAsia="MS Mincho" w:cstheme="minorHAnsi"/>
                <w:b/>
              </w:rPr>
            </w:pPr>
            <w:r w:rsidRPr="002F5F75">
              <w:rPr>
                <w:rFonts w:eastAsia="MS Mincho" w:cstheme="minorHAnsi"/>
                <w:b/>
              </w:rPr>
              <w:t>little</w:t>
            </w:r>
          </w:p>
        </w:tc>
        <w:tc>
          <w:tcPr>
            <w:tcW w:w="958" w:type="dxa"/>
            <w:shd w:val="clear" w:color="auto" w:fill="auto"/>
            <w:vAlign w:val="bottom"/>
          </w:tcPr>
          <w:p w14:paraId="37225636" w14:textId="77777777" w:rsidR="0072692B" w:rsidRPr="002F5F75" w:rsidRDefault="0072692B" w:rsidP="0072692B">
            <w:pPr>
              <w:jc w:val="center"/>
              <w:rPr>
                <w:rFonts w:eastAsia="MS Mincho" w:cstheme="minorHAnsi"/>
                <w:b/>
              </w:rPr>
            </w:pPr>
            <w:r w:rsidRPr="002F5F75">
              <w:rPr>
                <w:rFonts w:eastAsia="MS Mincho" w:cstheme="minorHAnsi"/>
                <w:b/>
              </w:rPr>
              <w:t>Quite a bit</w:t>
            </w:r>
          </w:p>
        </w:tc>
        <w:tc>
          <w:tcPr>
            <w:tcW w:w="958" w:type="dxa"/>
            <w:gridSpan w:val="2"/>
            <w:shd w:val="clear" w:color="auto" w:fill="auto"/>
            <w:vAlign w:val="bottom"/>
          </w:tcPr>
          <w:p w14:paraId="3B52286A" w14:textId="77777777" w:rsidR="0072692B" w:rsidRPr="002F5F75" w:rsidRDefault="0072692B" w:rsidP="0072692B">
            <w:pPr>
              <w:jc w:val="center"/>
              <w:rPr>
                <w:rFonts w:eastAsia="MS Mincho" w:cstheme="minorHAnsi"/>
                <w:b/>
              </w:rPr>
            </w:pPr>
            <w:r w:rsidRPr="002F5F75">
              <w:rPr>
                <w:rFonts w:eastAsia="MS Mincho" w:cstheme="minorHAnsi"/>
                <w:b/>
              </w:rPr>
              <w:t>Very much</w:t>
            </w:r>
          </w:p>
        </w:tc>
      </w:tr>
      <w:tr w:rsidR="002F5F75" w:rsidRPr="002F5F75" w14:paraId="7C11AE3A" w14:textId="77777777" w:rsidTr="0072692B">
        <w:tc>
          <w:tcPr>
            <w:tcW w:w="6522" w:type="dxa"/>
            <w:shd w:val="clear" w:color="auto" w:fill="auto"/>
          </w:tcPr>
          <w:p w14:paraId="49D54F04" w14:textId="77777777" w:rsidR="0072692B" w:rsidRPr="002F5F75" w:rsidRDefault="0072692B" w:rsidP="0072692B">
            <w:pPr>
              <w:rPr>
                <w:rFonts w:eastAsia="MS Mincho" w:cstheme="minorHAnsi"/>
                <w:b/>
              </w:rPr>
            </w:pPr>
          </w:p>
        </w:tc>
        <w:tc>
          <w:tcPr>
            <w:tcW w:w="957" w:type="dxa"/>
            <w:shd w:val="clear" w:color="auto" w:fill="auto"/>
            <w:vAlign w:val="bottom"/>
          </w:tcPr>
          <w:p w14:paraId="17451DD4" w14:textId="77777777" w:rsidR="0072692B" w:rsidRPr="002F5F75" w:rsidRDefault="0072692B" w:rsidP="0072692B">
            <w:pPr>
              <w:jc w:val="center"/>
              <w:rPr>
                <w:rFonts w:eastAsia="MS Mincho" w:cstheme="minorHAnsi"/>
                <w:b/>
              </w:rPr>
            </w:pPr>
          </w:p>
        </w:tc>
        <w:tc>
          <w:tcPr>
            <w:tcW w:w="958" w:type="dxa"/>
            <w:shd w:val="clear" w:color="auto" w:fill="auto"/>
            <w:vAlign w:val="bottom"/>
          </w:tcPr>
          <w:p w14:paraId="51960B88" w14:textId="77777777" w:rsidR="0072692B" w:rsidRPr="002F5F75" w:rsidRDefault="0072692B" w:rsidP="0072692B">
            <w:pPr>
              <w:jc w:val="center"/>
              <w:rPr>
                <w:rFonts w:eastAsia="MS Mincho" w:cstheme="minorHAnsi"/>
                <w:b/>
              </w:rPr>
            </w:pPr>
          </w:p>
        </w:tc>
        <w:tc>
          <w:tcPr>
            <w:tcW w:w="958" w:type="dxa"/>
            <w:shd w:val="clear" w:color="auto" w:fill="auto"/>
            <w:vAlign w:val="bottom"/>
          </w:tcPr>
          <w:p w14:paraId="04453F1F" w14:textId="77777777" w:rsidR="0072692B" w:rsidRPr="002F5F75" w:rsidRDefault="0072692B" w:rsidP="0072692B">
            <w:pPr>
              <w:jc w:val="center"/>
              <w:rPr>
                <w:rFonts w:eastAsia="MS Mincho" w:cstheme="minorHAnsi"/>
                <w:b/>
              </w:rPr>
            </w:pPr>
          </w:p>
        </w:tc>
        <w:tc>
          <w:tcPr>
            <w:tcW w:w="958" w:type="dxa"/>
            <w:gridSpan w:val="2"/>
            <w:shd w:val="clear" w:color="auto" w:fill="auto"/>
            <w:vAlign w:val="bottom"/>
          </w:tcPr>
          <w:p w14:paraId="6F932C26" w14:textId="77777777" w:rsidR="0072692B" w:rsidRPr="002F5F75" w:rsidRDefault="0072692B" w:rsidP="0072692B">
            <w:pPr>
              <w:jc w:val="center"/>
              <w:rPr>
                <w:rFonts w:eastAsia="MS Mincho" w:cstheme="minorHAnsi"/>
                <w:b/>
              </w:rPr>
            </w:pPr>
          </w:p>
        </w:tc>
      </w:tr>
      <w:tr w:rsidR="002F5F75" w:rsidRPr="002F5F75" w14:paraId="63B3FCDA" w14:textId="77777777" w:rsidTr="0072692B">
        <w:trPr>
          <w:trHeight w:val="450"/>
        </w:trPr>
        <w:tc>
          <w:tcPr>
            <w:tcW w:w="6522" w:type="dxa"/>
            <w:shd w:val="clear" w:color="auto" w:fill="auto"/>
          </w:tcPr>
          <w:p w14:paraId="4D55F429" w14:textId="77777777" w:rsidR="0072692B" w:rsidRPr="002F5F75" w:rsidRDefault="0072692B" w:rsidP="0072692B">
            <w:pPr>
              <w:pStyle w:val="ListParagraph"/>
              <w:numPr>
                <w:ilvl w:val="0"/>
                <w:numId w:val="23"/>
              </w:numPr>
              <w:spacing w:after="0" w:line="240" w:lineRule="auto"/>
              <w:rPr>
                <w:rFonts w:eastAsia="MS Mincho" w:cstheme="minorHAnsi"/>
              </w:rPr>
            </w:pPr>
            <w:r w:rsidRPr="002F5F75">
              <w:rPr>
                <w:rFonts w:eastAsia="MS Mincho" w:cstheme="minorHAnsi"/>
              </w:rPr>
              <w:t>Have you had trouble eating?</w:t>
            </w:r>
          </w:p>
          <w:p w14:paraId="7584A3EE" w14:textId="77777777" w:rsidR="0072692B" w:rsidRPr="002F5F75" w:rsidRDefault="0072692B" w:rsidP="0072692B">
            <w:pPr>
              <w:ind w:left="360"/>
              <w:rPr>
                <w:rFonts w:eastAsia="MS Mincho" w:cstheme="minorHAnsi"/>
              </w:rPr>
            </w:pPr>
          </w:p>
        </w:tc>
        <w:tc>
          <w:tcPr>
            <w:tcW w:w="957" w:type="dxa"/>
            <w:shd w:val="clear" w:color="auto" w:fill="auto"/>
          </w:tcPr>
          <w:p w14:paraId="7C91D5E5"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01C7BCE3"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66A60C55"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B33F7BE"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5FE27E31" w14:textId="77777777" w:rsidTr="0072692B">
        <w:trPr>
          <w:trHeight w:val="450"/>
        </w:trPr>
        <w:tc>
          <w:tcPr>
            <w:tcW w:w="6522" w:type="dxa"/>
            <w:shd w:val="clear" w:color="auto" w:fill="auto"/>
          </w:tcPr>
          <w:p w14:paraId="0AF82651"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lacked appetite?</w:t>
            </w:r>
          </w:p>
          <w:p w14:paraId="6CE2B336" w14:textId="77777777" w:rsidR="0072692B" w:rsidRPr="002F5F75" w:rsidRDefault="0072692B" w:rsidP="0072692B">
            <w:pPr>
              <w:ind w:left="360"/>
              <w:rPr>
                <w:rFonts w:eastAsia="MS Mincho" w:cstheme="minorHAnsi"/>
              </w:rPr>
            </w:pPr>
          </w:p>
        </w:tc>
        <w:tc>
          <w:tcPr>
            <w:tcW w:w="957" w:type="dxa"/>
            <w:shd w:val="clear" w:color="auto" w:fill="auto"/>
          </w:tcPr>
          <w:p w14:paraId="50020AE3"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7968926F"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BC6A2B6"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4E5CF9A8"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5C706884" w14:textId="77777777" w:rsidTr="0072692B">
        <w:trPr>
          <w:trHeight w:val="465"/>
        </w:trPr>
        <w:tc>
          <w:tcPr>
            <w:tcW w:w="6522" w:type="dxa"/>
            <w:shd w:val="clear" w:color="auto" w:fill="auto"/>
          </w:tcPr>
          <w:p w14:paraId="0F1007AE"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Has food tasted different from usual?</w:t>
            </w:r>
          </w:p>
          <w:p w14:paraId="75034492" w14:textId="77777777" w:rsidR="0072692B" w:rsidRPr="002F5F75" w:rsidRDefault="0072692B" w:rsidP="0072692B">
            <w:pPr>
              <w:ind w:left="180"/>
              <w:rPr>
                <w:rFonts w:eastAsia="MS Mincho" w:cstheme="minorHAnsi"/>
              </w:rPr>
            </w:pPr>
          </w:p>
        </w:tc>
        <w:tc>
          <w:tcPr>
            <w:tcW w:w="957" w:type="dxa"/>
            <w:shd w:val="clear" w:color="auto" w:fill="auto"/>
          </w:tcPr>
          <w:p w14:paraId="196A953E"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28EC3D46"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09F7606E"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723AFFB3"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75F691A1" w14:textId="77777777" w:rsidTr="0072692B">
        <w:trPr>
          <w:trHeight w:val="465"/>
        </w:trPr>
        <w:tc>
          <w:tcPr>
            <w:tcW w:w="6522" w:type="dxa"/>
            <w:shd w:val="clear" w:color="auto" w:fill="auto"/>
          </w:tcPr>
          <w:p w14:paraId="5F667EC5"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found the texture of food unpleasant?</w:t>
            </w:r>
          </w:p>
        </w:tc>
        <w:tc>
          <w:tcPr>
            <w:tcW w:w="957" w:type="dxa"/>
            <w:shd w:val="clear" w:color="auto" w:fill="auto"/>
          </w:tcPr>
          <w:p w14:paraId="7A1A3E34"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5BD14DA5"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079C9D6B"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1E4FC99F"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2D25A9B0" w14:textId="77777777" w:rsidTr="0072692B">
        <w:trPr>
          <w:trHeight w:val="465"/>
        </w:trPr>
        <w:tc>
          <w:tcPr>
            <w:tcW w:w="6522" w:type="dxa"/>
            <w:shd w:val="clear" w:color="auto" w:fill="auto"/>
          </w:tcPr>
          <w:p w14:paraId="0F3DC886"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been put off eating by the smell of food?</w:t>
            </w:r>
          </w:p>
          <w:p w14:paraId="50427A0C" w14:textId="77777777" w:rsidR="0072692B" w:rsidRPr="002F5F75" w:rsidRDefault="0072692B" w:rsidP="0072692B">
            <w:pPr>
              <w:ind w:left="360"/>
              <w:rPr>
                <w:rFonts w:eastAsia="MS Mincho" w:cstheme="minorHAnsi"/>
              </w:rPr>
            </w:pPr>
          </w:p>
        </w:tc>
        <w:tc>
          <w:tcPr>
            <w:tcW w:w="957" w:type="dxa"/>
            <w:shd w:val="clear" w:color="auto" w:fill="auto"/>
          </w:tcPr>
          <w:p w14:paraId="2150EF22"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38F2BDD9"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536A0725"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5A10410"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43D39C55" w14:textId="77777777" w:rsidTr="0072692B">
        <w:trPr>
          <w:trHeight w:val="465"/>
        </w:trPr>
        <w:tc>
          <w:tcPr>
            <w:tcW w:w="6522" w:type="dxa"/>
            <w:shd w:val="clear" w:color="auto" w:fill="auto"/>
          </w:tcPr>
          <w:p w14:paraId="18EB908B"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been put off eating by having too much food on your plate?</w:t>
            </w:r>
          </w:p>
          <w:p w14:paraId="2014E28A" w14:textId="77777777" w:rsidR="0072692B" w:rsidRPr="002F5F75" w:rsidRDefault="0072692B" w:rsidP="0072692B">
            <w:pPr>
              <w:ind w:left="786"/>
              <w:rPr>
                <w:rFonts w:eastAsia="MS Mincho" w:cstheme="minorHAnsi"/>
              </w:rPr>
            </w:pPr>
          </w:p>
        </w:tc>
        <w:tc>
          <w:tcPr>
            <w:tcW w:w="957" w:type="dxa"/>
            <w:shd w:val="clear" w:color="auto" w:fill="auto"/>
          </w:tcPr>
          <w:p w14:paraId="5C438AE4"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263446F7"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E93280E"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E746F03"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6830FF12" w14:textId="77777777" w:rsidTr="0072692B">
        <w:trPr>
          <w:trHeight w:val="465"/>
        </w:trPr>
        <w:tc>
          <w:tcPr>
            <w:tcW w:w="6522" w:type="dxa"/>
            <w:shd w:val="clear" w:color="auto" w:fill="auto"/>
          </w:tcPr>
          <w:p w14:paraId="28214558"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full too quickly after beginning to eat?</w:t>
            </w:r>
          </w:p>
        </w:tc>
        <w:tc>
          <w:tcPr>
            <w:tcW w:w="957" w:type="dxa"/>
            <w:shd w:val="clear" w:color="auto" w:fill="auto"/>
          </w:tcPr>
          <w:p w14:paraId="1F6DF9FE"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591C4184"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2C0A404B"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05140D5"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1BC9B390" w14:textId="77777777" w:rsidTr="0072692B">
        <w:trPr>
          <w:trHeight w:val="465"/>
        </w:trPr>
        <w:tc>
          <w:tcPr>
            <w:tcW w:w="6522" w:type="dxa"/>
            <w:shd w:val="clear" w:color="auto" w:fill="auto"/>
          </w:tcPr>
          <w:p w14:paraId="3AB6519F" w14:textId="77777777" w:rsidR="0072692B" w:rsidRPr="002F5F75" w:rsidRDefault="0072692B" w:rsidP="0072692B">
            <w:pPr>
              <w:rPr>
                <w:rFonts w:eastAsia="MS Mincho" w:cstheme="minorHAnsi"/>
                <w:b/>
              </w:rPr>
            </w:pPr>
          </w:p>
          <w:p w14:paraId="7F6612CE" w14:textId="77777777" w:rsidR="0072692B" w:rsidRPr="002F5F75" w:rsidRDefault="0072692B" w:rsidP="0072692B">
            <w:pPr>
              <w:rPr>
                <w:rFonts w:eastAsia="MS Mincho" w:cstheme="minorHAnsi"/>
                <w:b/>
              </w:rPr>
            </w:pPr>
          </w:p>
          <w:p w14:paraId="09EC6512" w14:textId="77777777" w:rsidR="0072692B" w:rsidRPr="002F5F75" w:rsidRDefault="0072692B" w:rsidP="0072692B">
            <w:pPr>
              <w:rPr>
                <w:rFonts w:eastAsia="MS Mincho" w:cstheme="minorHAnsi"/>
                <w:b/>
              </w:rPr>
            </w:pPr>
          </w:p>
          <w:p w14:paraId="4CEE1D4F" w14:textId="77777777" w:rsidR="0072692B" w:rsidRPr="002F5F75" w:rsidRDefault="0072692B" w:rsidP="0072692B">
            <w:pPr>
              <w:rPr>
                <w:rFonts w:eastAsia="MS Mincho" w:cstheme="minorHAnsi"/>
                <w:b/>
              </w:rPr>
            </w:pPr>
          </w:p>
          <w:p w14:paraId="65E73B42" w14:textId="44C3C3C7" w:rsidR="0072692B" w:rsidRPr="002F5F75" w:rsidRDefault="0072692B" w:rsidP="0072692B">
            <w:pPr>
              <w:rPr>
                <w:rFonts w:eastAsia="MS Mincho" w:cstheme="minorHAnsi"/>
                <w:b/>
              </w:rPr>
            </w:pPr>
            <w:r w:rsidRPr="002F5F75">
              <w:rPr>
                <w:rFonts w:eastAsia="MS Mincho" w:cstheme="minorHAnsi"/>
                <w:b/>
              </w:rPr>
              <w:t>Since starting your current Chemotherapy:</w:t>
            </w:r>
          </w:p>
          <w:p w14:paraId="72D951D4" w14:textId="77777777" w:rsidR="0072692B" w:rsidRPr="002F5F75" w:rsidRDefault="0072692B" w:rsidP="0072692B">
            <w:pPr>
              <w:rPr>
                <w:rFonts w:eastAsia="MS Mincho" w:cstheme="minorHAnsi"/>
                <w:b/>
              </w:rPr>
            </w:pPr>
          </w:p>
          <w:p w14:paraId="16251FB7" w14:textId="77777777" w:rsidR="0072692B" w:rsidRPr="002F5F75" w:rsidRDefault="0072692B" w:rsidP="0072692B">
            <w:pPr>
              <w:ind w:left="360"/>
              <w:rPr>
                <w:rFonts w:eastAsia="MS Mincho" w:cstheme="minorHAnsi"/>
              </w:rPr>
            </w:pPr>
          </w:p>
        </w:tc>
        <w:tc>
          <w:tcPr>
            <w:tcW w:w="957" w:type="dxa"/>
            <w:shd w:val="clear" w:color="auto" w:fill="auto"/>
          </w:tcPr>
          <w:p w14:paraId="293E5FF6" w14:textId="77777777" w:rsidR="0072692B" w:rsidRPr="002F5F75" w:rsidRDefault="0072692B" w:rsidP="0072692B">
            <w:pPr>
              <w:jc w:val="center"/>
              <w:rPr>
                <w:rFonts w:eastAsia="MS Mincho" w:cstheme="minorHAnsi"/>
                <w:b/>
              </w:rPr>
            </w:pPr>
          </w:p>
          <w:p w14:paraId="58F427D9" w14:textId="77777777" w:rsidR="0072692B" w:rsidRPr="002F5F75" w:rsidRDefault="0072692B" w:rsidP="0072692B">
            <w:pPr>
              <w:jc w:val="center"/>
              <w:rPr>
                <w:rFonts w:eastAsia="MS Mincho" w:cstheme="minorHAnsi"/>
                <w:b/>
              </w:rPr>
            </w:pPr>
          </w:p>
          <w:p w14:paraId="29A9949D" w14:textId="77777777" w:rsidR="0072692B" w:rsidRPr="002F5F75" w:rsidRDefault="0072692B" w:rsidP="0072692B">
            <w:pPr>
              <w:jc w:val="center"/>
              <w:rPr>
                <w:rFonts w:eastAsia="MS Mincho" w:cstheme="minorHAnsi"/>
                <w:b/>
              </w:rPr>
            </w:pPr>
          </w:p>
          <w:p w14:paraId="69B70A46" w14:textId="77777777" w:rsidR="0072692B" w:rsidRPr="002F5F75" w:rsidRDefault="0072692B" w:rsidP="0072692B">
            <w:pPr>
              <w:jc w:val="center"/>
              <w:rPr>
                <w:rFonts w:eastAsia="MS Mincho" w:cstheme="minorHAnsi"/>
                <w:b/>
              </w:rPr>
            </w:pPr>
          </w:p>
          <w:p w14:paraId="2E1204F5" w14:textId="77777777" w:rsidR="0072692B" w:rsidRPr="002F5F75" w:rsidRDefault="0072692B" w:rsidP="0072692B">
            <w:pPr>
              <w:jc w:val="center"/>
              <w:rPr>
                <w:rFonts w:eastAsia="MS Mincho" w:cstheme="minorHAnsi"/>
                <w:b/>
              </w:rPr>
            </w:pPr>
          </w:p>
          <w:p w14:paraId="04550991" w14:textId="77777777" w:rsidR="0072692B" w:rsidRPr="002F5F75" w:rsidRDefault="0072692B" w:rsidP="0072692B">
            <w:pPr>
              <w:jc w:val="center"/>
              <w:rPr>
                <w:rFonts w:eastAsia="MS Mincho" w:cstheme="minorHAnsi"/>
                <w:b/>
              </w:rPr>
            </w:pPr>
            <w:r w:rsidRPr="002F5F75">
              <w:rPr>
                <w:rFonts w:eastAsia="MS Mincho" w:cstheme="minorHAnsi"/>
                <w:b/>
              </w:rPr>
              <w:t>Not at all</w:t>
            </w:r>
          </w:p>
        </w:tc>
        <w:tc>
          <w:tcPr>
            <w:tcW w:w="958" w:type="dxa"/>
            <w:shd w:val="clear" w:color="auto" w:fill="auto"/>
          </w:tcPr>
          <w:p w14:paraId="4D5CBBFE" w14:textId="77777777" w:rsidR="0072692B" w:rsidRPr="002F5F75" w:rsidRDefault="0072692B" w:rsidP="0072692B">
            <w:pPr>
              <w:jc w:val="center"/>
              <w:rPr>
                <w:rFonts w:eastAsia="MS Mincho" w:cstheme="minorHAnsi"/>
                <w:b/>
              </w:rPr>
            </w:pPr>
            <w:r w:rsidRPr="002F5F75">
              <w:rPr>
                <w:rFonts w:eastAsia="MS Mincho" w:cstheme="minorHAnsi"/>
                <w:b/>
              </w:rPr>
              <w:lastRenderedPageBreak/>
              <w:t xml:space="preserve"> </w:t>
            </w:r>
          </w:p>
          <w:p w14:paraId="79A4E193" w14:textId="77777777" w:rsidR="0072692B" w:rsidRPr="002F5F75" w:rsidRDefault="0072692B" w:rsidP="0072692B">
            <w:pPr>
              <w:jc w:val="center"/>
              <w:rPr>
                <w:rFonts w:eastAsia="MS Mincho" w:cstheme="minorHAnsi"/>
                <w:b/>
              </w:rPr>
            </w:pPr>
          </w:p>
          <w:p w14:paraId="456ED098" w14:textId="77777777" w:rsidR="0072692B" w:rsidRPr="002F5F75" w:rsidRDefault="0072692B" w:rsidP="0072692B">
            <w:pPr>
              <w:jc w:val="center"/>
              <w:rPr>
                <w:rFonts w:eastAsia="MS Mincho" w:cstheme="minorHAnsi"/>
                <w:b/>
              </w:rPr>
            </w:pPr>
          </w:p>
          <w:p w14:paraId="47452B5D" w14:textId="77777777" w:rsidR="0072692B" w:rsidRPr="002F5F75" w:rsidRDefault="0072692B" w:rsidP="0072692B">
            <w:pPr>
              <w:jc w:val="center"/>
              <w:rPr>
                <w:rFonts w:eastAsia="MS Mincho" w:cstheme="minorHAnsi"/>
                <w:b/>
              </w:rPr>
            </w:pPr>
          </w:p>
          <w:p w14:paraId="439D67F3" w14:textId="77777777" w:rsidR="0072692B" w:rsidRPr="002F5F75" w:rsidRDefault="0072692B" w:rsidP="0072692B">
            <w:pPr>
              <w:jc w:val="center"/>
              <w:rPr>
                <w:rFonts w:eastAsia="MS Mincho" w:cstheme="minorHAnsi"/>
                <w:b/>
              </w:rPr>
            </w:pPr>
          </w:p>
          <w:p w14:paraId="08A9B4F7" w14:textId="77777777" w:rsidR="0072692B" w:rsidRPr="002F5F75" w:rsidRDefault="0072692B" w:rsidP="0072692B">
            <w:pPr>
              <w:jc w:val="center"/>
              <w:rPr>
                <w:rFonts w:eastAsia="MS Mincho" w:cstheme="minorHAnsi"/>
                <w:b/>
              </w:rPr>
            </w:pPr>
            <w:r w:rsidRPr="002F5F75">
              <w:rPr>
                <w:rFonts w:eastAsia="MS Mincho" w:cstheme="minorHAnsi"/>
                <w:b/>
              </w:rPr>
              <w:t xml:space="preserve">A </w:t>
            </w:r>
          </w:p>
          <w:p w14:paraId="7190197B" w14:textId="77777777" w:rsidR="0072692B" w:rsidRPr="002F5F75" w:rsidRDefault="0072692B" w:rsidP="0072692B">
            <w:pPr>
              <w:jc w:val="center"/>
              <w:rPr>
                <w:rFonts w:eastAsia="MS Mincho" w:cstheme="minorHAnsi"/>
                <w:b/>
              </w:rPr>
            </w:pPr>
            <w:r w:rsidRPr="002F5F75">
              <w:rPr>
                <w:rFonts w:eastAsia="MS Mincho" w:cstheme="minorHAnsi"/>
                <w:b/>
              </w:rPr>
              <w:t>Little</w:t>
            </w:r>
          </w:p>
          <w:p w14:paraId="402E74E7" w14:textId="77777777" w:rsidR="0072692B" w:rsidRPr="002F5F75" w:rsidRDefault="0072692B" w:rsidP="0072692B">
            <w:pPr>
              <w:jc w:val="center"/>
              <w:rPr>
                <w:rFonts w:eastAsia="MS Mincho" w:cstheme="minorHAnsi"/>
                <w:b/>
              </w:rPr>
            </w:pPr>
          </w:p>
        </w:tc>
        <w:tc>
          <w:tcPr>
            <w:tcW w:w="958" w:type="dxa"/>
            <w:shd w:val="clear" w:color="auto" w:fill="auto"/>
            <w:vAlign w:val="bottom"/>
          </w:tcPr>
          <w:p w14:paraId="02F1B1E0" w14:textId="77777777" w:rsidR="00C34C6E" w:rsidRPr="002F5F75" w:rsidRDefault="00C34C6E" w:rsidP="0072692B">
            <w:pPr>
              <w:jc w:val="center"/>
              <w:rPr>
                <w:rFonts w:eastAsia="MS Mincho" w:cstheme="minorHAnsi"/>
                <w:b/>
              </w:rPr>
            </w:pPr>
          </w:p>
          <w:p w14:paraId="1090EC73" w14:textId="77777777" w:rsidR="00C34C6E" w:rsidRPr="002F5F75" w:rsidRDefault="00C34C6E" w:rsidP="0072692B">
            <w:pPr>
              <w:jc w:val="center"/>
              <w:rPr>
                <w:rFonts w:eastAsia="MS Mincho" w:cstheme="minorHAnsi"/>
                <w:b/>
              </w:rPr>
            </w:pPr>
          </w:p>
          <w:p w14:paraId="7BE59DBA" w14:textId="77777777" w:rsidR="00C34C6E" w:rsidRPr="002F5F75" w:rsidRDefault="00C34C6E" w:rsidP="0072692B">
            <w:pPr>
              <w:jc w:val="center"/>
              <w:rPr>
                <w:rFonts w:eastAsia="MS Mincho" w:cstheme="minorHAnsi"/>
                <w:b/>
              </w:rPr>
            </w:pPr>
          </w:p>
          <w:p w14:paraId="7AAD75E5" w14:textId="77777777" w:rsidR="00C34C6E" w:rsidRPr="002F5F75" w:rsidRDefault="00C34C6E" w:rsidP="0072692B">
            <w:pPr>
              <w:jc w:val="center"/>
              <w:rPr>
                <w:rFonts w:eastAsia="MS Mincho" w:cstheme="minorHAnsi"/>
                <w:b/>
              </w:rPr>
            </w:pPr>
          </w:p>
          <w:p w14:paraId="2E431A19" w14:textId="77777777" w:rsidR="00C34C6E" w:rsidRPr="002F5F75" w:rsidRDefault="00C34C6E" w:rsidP="0072692B">
            <w:pPr>
              <w:jc w:val="center"/>
              <w:rPr>
                <w:rFonts w:eastAsia="MS Mincho" w:cstheme="minorHAnsi"/>
                <w:b/>
              </w:rPr>
            </w:pPr>
          </w:p>
          <w:p w14:paraId="51478713" w14:textId="6B90D4DD" w:rsidR="0072692B" w:rsidRPr="002F5F75" w:rsidRDefault="0072692B" w:rsidP="0072692B">
            <w:pPr>
              <w:jc w:val="center"/>
              <w:rPr>
                <w:rFonts w:eastAsia="MS Mincho" w:cstheme="minorHAnsi"/>
                <w:b/>
              </w:rPr>
            </w:pPr>
            <w:r w:rsidRPr="002F5F75">
              <w:rPr>
                <w:rFonts w:eastAsia="MS Mincho" w:cstheme="minorHAnsi"/>
                <w:b/>
              </w:rPr>
              <w:t>Quite a bit</w:t>
            </w:r>
          </w:p>
          <w:p w14:paraId="4015D6D8" w14:textId="77777777" w:rsidR="0072692B" w:rsidRPr="002F5F75" w:rsidRDefault="0072692B" w:rsidP="0072692B">
            <w:pPr>
              <w:jc w:val="center"/>
              <w:rPr>
                <w:rFonts w:eastAsia="MS Mincho" w:cstheme="minorHAnsi"/>
                <w:b/>
              </w:rPr>
            </w:pPr>
          </w:p>
        </w:tc>
        <w:tc>
          <w:tcPr>
            <w:tcW w:w="958" w:type="dxa"/>
            <w:gridSpan w:val="2"/>
            <w:shd w:val="clear" w:color="auto" w:fill="auto"/>
            <w:vAlign w:val="bottom"/>
          </w:tcPr>
          <w:p w14:paraId="20DFE860" w14:textId="77777777" w:rsidR="0072692B" w:rsidRPr="002F5F75" w:rsidRDefault="0072692B" w:rsidP="0072692B">
            <w:pPr>
              <w:jc w:val="center"/>
              <w:rPr>
                <w:rFonts w:eastAsia="MS Mincho" w:cstheme="minorHAnsi"/>
                <w:b/>
              </w:rPr>
            </w:pPr>
          </w:p>
          <w:p w14:paraId="48E25E6D" w14:textId="77777777" w:rsidR="0072692B" w:rsidRPr="002F5F75" w:rsidRDefault="0072692B" w:rsidP="0072692B">
            <w:pPr>
              <w:jc w:val="center"/>
              <w:rPr>
                <w:rFonts w:eastAsia="MS Mincho" w:cstheme="minorHAnsi"/>
                <w:b/>
              </w:rPr>
            </w:pPr>
          </w:p>
          <w:p w14:paraId="26787623" w14:textId="77777777" w:rsidR="00C34C6E" w:rsidRPr="002F5F75" w:rsidRDefault="00C34C6E" w:rsidP="0072692B">
            <w:pPr>
              <w:jc w:val="center"/>
              <w:rPr>
                <w:rFonts w:eastAsia="MS Mincho" w:cstheme="minorHAnsi"/>
                <w:b/>
              </w:rPr>
            </w:pPr>
          </w:p>
          <w:p w14:paraId="4B11D8A0" w14:textId="77777777" w:rsidR="00C34C6E" w:rsidRPr="002F5F75" w:rsidRDefault="00C34C6E" w:rsidP="0072692B">
            <w:pPr>
              <w:jc w:val="center"/>
              <w:rPr>
                <w:rFonts w:eastAsia="MS Mincho" w:cstheme="minorHAnsi"/>
                <w:b/>
              </w:rPr>
            </w:pPr>
          </w:p>
          <w:p w14:paraId="32AA2810" w14:textId="77777777" w:rsidR="00C34C6E" w:rsidRPr="002F5F75" w:rsidRDefault="00C34C6E" w:rsidP="0072692B">
            <w:pPr>
              <w:jc w:val="center"/>
              <w:rPr>
                <w:rFonts w:eastAsia="MS Mincho" w:cstheme="minorHAnsi"/>
                <w:b/>
              </w:rPr>
            </w:pPr>
          </w:p>
          <w:p w14:paraId="2F4D543D" w14:textId="06B04094" w:rsidR="0072692B" w:rsidRPr="002F5F75" w:rsidRDefault="0072692B" w:rsidP="0072692B">
            <w:pPr>
              <w:jc w:val="center"/>
              <w:rPr>
                <w:rFonts w:eastAsia="MS Mincho" w:cstheme="minorHAnsi"/>
                <w:b/>
              </w:rPr>
            </w:pPr>
            <w:r w:rsidRPr="002F5F75">
              <w:rPr>
                <w:rFonts w:eastAsia="MS Mincho" w:cstheme="minorHAnsi"/>
                <w:b/>
              </w:rPr>
              <w:t>Very much</w:t>
            </w:r>
          </w:p>
          <w:p w14:paraId="44A57D6E" w14:textId="77777777" w:rsidR="0072692B" w:rsidRPr="002F5F75" w:rsidRDefault="0072692B" w:rsidP="0072692B">
            <w:pPr>
              <w:jc w:val="center"/>
              <w:rPr>
                <w:rFonts w:eastAsia="MS Mincho" w:cstheme="minorHAnsi"/>
                <w:b/>
              </w:rPr>
            </w:pPr>
          </w:p>
        </w:tc>
      </w:tr>
      <w:tr w:rsidR="002F5F75" w:rsidRPr="002F5F75" w14:paraId="2BE882F8" w14:textId="77777777" w:rsidTr="0072692B">
        <w:trPr>
          <w:trHeight w:val="465"/>
        </w:trPr>
        <w:tc>
          <w:tcPr>
            <w:tcW w:w="6522" w:type="dxa"/>
            <w:shd w:val="clear" w:color="auto" w:fill="auto"/>
          </w:tcPr>
          <w:p w14:paraId="23FA638C"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lastRenderedPageBreak/>
              <w:t>Have you lacked interest in eating?</w:t>
            </w:r>
          </w:p>
        </w:tc>
        <w:tc>
          <w:tcPr>
            <w:tcW w:w="957" w:type="dxa"/>
            <w:shd w:val="clear" w:color="auto" w:fill="auto"/>
          </w:tcPr>
          <w:p w14:paraId="57C9A93B"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6E6E1F30"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11AF5DB7"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FAAF0E7"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BBA2514" w14:textId="77777777" w:rsidTr="0072692B">
        <w:trPr>
          <w:trHeight w:val="270"/>
        </w:trPr>
        <w:tc>
          <w:tcPr>
            <w:tcW w:w="6522" w:type="dxa"/>
            <w:shd w:val="clear" w:color="auto" w:fill="auto"/>
          </w:tcPr>
          <w:p w14:paraId="11F52EA7"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problems drinking liquids?</w:t>
            </w:r>
          </w:p>
          <w:p w14:paraId="060B65E2" w14:textId="77777777" w:rsidR="0072692B" w:rsidRPr="002F5F75" w:rsidRDefault="0072692B" w:rsidP="0072692B">
            <w:pPr>
              <w:ind w:left="360"/>
              <w:rPr>
                <w:rFonts w:eastAsia="MS Mincho" w:cstheme="minorHAnsi"/>
              </w:rPr>
            </w:pPr>
          </w:p>
        </w:tc>
        <w:tc>
          <w:tcPr>
            <w:tcW w:w="957" w:type="dxa"/>
            <w:shd w:val="clear" w:color="auto" w:fill="auto"/>
          </w:tcPr>
          <w:p w14:paraId="7E503ED4"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67873FE7"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4AAB688B"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CD67E5B"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581EA43F" w14:textId="77777777" w:rsidTr="0072692B">
        <w:trPr>
          <w:trHeight w:val="270"/>
        </w:trPr>
        <w:tc>
          <w:tcPr>
            <w:tcW w:w="6522" w:type="dxa"/>
            <w:shd w:val="clear" w:color="auto" w:fill="auto"/>
          </w:tcPr>
          <w:p w14:paraId="6F2D36B2"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problems eating solid foods?</w:t>
            </w:r>
          </w:p>
          <w:p w14:paraId="349840FA" w14:textId="77777777" w:rsidR="0072692B" w:rsidRPr="002F5F75" w:rsidRDefault="0072692B" w:rsidP="0072692B">
            <w:pPr>
              <w:ind w:left="360"/>
              <w:rPr>
                <w:rFonts w:eastAsia="MS Mincho" w:cstheme="minorHAnsi"/>
              </w:rPr>
            </w:pPr>
          </w:p>
        </w:tc>
        <w:tc>
          <w:tcPr>
            <w:tcW w:w="957" w:type="dxa"/>
            <w:shd w:val="clear" w:color="auto" w:fill="auto"/>
          </w:tcPr>
          <w:p w14:paraId="50018977"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6603817B"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2F8B3110"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9E60370"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2CD23852" w14:textId="77777777" w:rsidTr="0072692B">
        <w:trPr>
          <w:trHeight w:val="270"/>
        </w:trPr>
        <w:tc>
          <w:tcPr>
            <w:tcW w:w="6522" w:type="dxa"/>
            <w:shd w:val="clear" w:color="auto" w:fill="auto"/>
          </w:tcPr>
          <w:p w14:paraId="2A8FE672"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been unable to eat despite wanting to?</w:t>
            </w:r>
          </w:p>
          <w:p w14:paraId="6D8869EB" w14:textId="77777777" w:rsidR="0072692B" w:rsidRPr="002F5F75" w:rsidRDefault="0072692B" w:rsidP="0072692B">
            <w:pPr>
              <w:ind w:left="360"/>
              <w:rPr>
                <w:rFonts w:eastAsia="MS Mincho" w:cstheme="minorHAnsi"/>
              </w:rPr>
            </w:pPr>
          </w:p>
        </w:tc>
        <w:tc>
          <w:tcPr>
            <w:tcW w:w="957" w:type="dxa"/>
            <w:shd w:val="clear" w:color="auto" w:fill="auto"/>
          </w:tcPr>
          <w:p w14:paraId="255459A7"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30002A1F"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115CA18F"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9AEAA91"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2C36CA3A" w14:textId="77777777" w:rsidTr="0072692B">
        <w:trPr>
          <w:trHeight w:val="270"/>
        </w:trPr>
        <w:tc>
          <w:tcPr>
            <w:tcW w:w="6522" w:type="dxa"/>
            <w:shd w:val="clear" w:color="auto" w:fill="auto"/>
          </w:tcPr>
          <w:p w14:paraId="17C76BBF"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forced yourself to eat?</w:t>
            </w:r>
          </w:p>
          <w:p w14:paraId="587D3C93" w14:textId="77777777" w:rsidR="0072692B" w:rsidRPr="002F5F75" w:rsidRDefault="0072692B" w:rsidP="0072692B">
            <w:pPr>
              <w:ind w:left="360"/>
              <w:rPr>
                <w:rFonts w:eastAsia="MS Mincho" w:cstheme="minorHAnsi"/>
              </w:rPr>
            </w:pPr>
          </w:p>
        </w:tc>
        <w:tc>
          <w:tcPr>
            <w:tcW w:w="957" w:type="dxa"/>
            <w:shd w:val="clear" w:color="auto" w:fill="auto"/>
          </w:tcPr>
          <w:p w14:paraId="5789CA76"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5C2902C2"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2C5BA9EA"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53923CE4"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7267F64" w14:textId="77777777" w:rsidTr="0072692B">
        <w:trPr>
          <w:trHeight w:val="180"/>
        </w:trPr>
        <w:tc>
          <w:tcPr>
            <w:tcW w:w="6522" w:type="dxa"/>
            <w:shd w:val="clear" w:color="auto" w:fill="auto"/>
          </w:tcPr>
          <w:p w14:paraId="4CF8CCEA" w14:textId="77777777" w:rsidR="0072692B" w:rsidRPr="002F5F75" w:rsidRDefault="0072692B" w:rsidP="0072692B">
            <w:pPr>
              <w:ind w:left="360"/>
              <w:rPr>
                <w:rFonts w:eastAsia="MS Mincho" w:cstheme="minorHAnsi"/>
                <w:b/>
              </w:rPr>
            </w:pPr>
          </w:p>
        </w:tc>
        <w:tc>
          <w:tcPr>
            <w:tcW w:w="957" w:type="dxa"/>
            <w:shd w:val="clear" w:color="auto" w:fill="auto"/>
          </w:tcPr>
          <w:p w14:paraId="7FDA0F89" w14:textId="77777777" w:rsidR="0072692B" w:rsidRPr="002F5F75" w:rsidRDefault="0072692B" w:rsidP="0072692B">
            <w:pPr>
              <w:jc w:val="center"/>
              <w:rPr>
                <w:rFonts w:eastAsia="MS Mincho" w:cstheme="minorHAnsi"/>
                <w:b/>
              </w:rPr>
            </w:pPr>
          </w:p>
        </w:tc>
        <w:tc>
          <w:tcPr>
            <w:tcW w:w="958" w:type="dxa"/>
            <w:shd w:val="clear" w:color="auto" w:fill="auto"/>
          </w:tcPr>
          <w:p w14:paraId="6B92F580" w14:textId="77777777" w:rsidR="0072692B" w:rsidRPr="002F5F75" w:rsidRDefault="0072692B" w:rsidP="0072692B">
            <w:pPr>
              <w:jc w:val="center"/>
              <w:rPr>
                <w:rFonts w:eastAsia="MS Mincho" w:cstheme="minorHAnsi"/>
                <w:b/>
              </w:rPr>
            </w:pPr>
          </w:p>
        </w:tc>
        <w:tc>
          <w:tcPr>
            <w:tcW w:w="958" w:type="dxa"/>
            <w:shd w:val="clear" w:color="auto" w:fill="auto"/>
          </w:tcPr>
          <w:p w14:paraId="7FE11DB7" w14:textId="77777777" w:rsidR="0072692B" w:rsidRPr="002F5F75" w:rsidRDefault="0072692B" w:rsidP="0072692B">
            <w:pPr>
              <w:jc w:val="center"/>
              <w:rPr>
                <w:rFonts w:eastAsia="MS Mincho" w:cstheme="minorHAnsi"/>
                <w:b/>
              </w:rPr>
            </w:pPr>
          </w:p>
        </w:tc>
        <w:tc>
          <w:tcPr>
            <w:tcW w:w="958" w:type="dxa"/>
            <w:gridSpan w:val="2"/>
            <w:shd w:val="clear" w:color="auto" w:fill="auto"/>
          </w:tcPr>
          <w:p w14:paraId="7A3DFD2C" w14:textId="77777777" w:rsidR="0072692B" w:rsidRPr="002F5F75" w:rsidRDefault="0072692B" w:rsidP="0072692B">
            <w:pPr>
              <w:jc w:val="center"/>
              <w:rPr>
                <w:rFonts w:eastAsia="MS Mincho" w:cstheme="minorHAnsi"/>
                <w:b/>
              </w:rPr>
            </w:pPr>
          </w:p>
        </w:tc>
      </w:tr>
      <w:tr w:rsidR="002F5F75" w:rsidRPr="002F5F75" w14:paraId="73F0E521" w14:textId="77777777" w:rsidTr="0072692B">
        <w:trPr>
          <w:trHeight w:val="180"/>
        </w:trPr>
        <w:tc>
          <w:tcPr>
            <w:tcW w:w="8437" w:type="dxa"/>
            <w:gridSpan w:val="3"/>
            <w:shd w:val="clear" w:color="auto" w:fill="auto"/>
          </w:tcPr>
          <w:p w14:paraId="0CA95E0F" w14:textId="44CFAD6D" w:rsidR="0072692B" w:rsidRPr="002F5F75" w:rsidRDefault="0072692B" w:rsidP="0072692B">
            <w:pPr>
              <w:rPr>
                <w:rFonts w:eastAsia="MS Mincho" w:cstheme="minorHAnsi"/>
                <w:b/>
              </w:rPr>
            </w:pPr>
            <w:r w:rsidRPr="002F5F75">
              <w:rPr>
                <w:rFonts w:cstheme="minorHAnsi"/>
              </w:rPr>
              <w:br w:type="page"/>
            </w:r>
            <w:r w:rsidRPr="002F5F75">
              <w:rPr>
                <w:rFonts w:eastAsia="MS Mincho" w:cstheme="minorHAnsi"/>
                <w:b/>
              </w:rPr>
              <w:t>Some people have symptoms or treatment side effects that interfere with their eating.</w:t>
            </w:r>
          </w:p>
          <w:p w14:paraId="588A2690" w14:textId="77777777" w:rsidR="0072692B" w:rsidRPr="002F5F75" w:rsidRDefault="0072692B" w:rsidP="0072692B">
            <w:pPr>
              <w:jc w:val="center"/>
              <w:rPr>
                <w:rFonts w:eastAsia="MS Mincho" w:cstheme="minorHAnsi"/>
                <w:b/>
              </w:rPr>
            </w:pPr>
          </w:p>
        </w:tc>
        <w:tc>
          <w:tcPr>
            <w:tcW w:w="1520" w:type="dxa"/>
            <w:gridSpan w:val="2"/>
            <w:shd w:val="clear" w:color="auto" w:fill="auto"/>
          </w:tcPr>
          <w:p w14:paraId="46F6363B" w14:textId="77777777" w:rsidR="0072692B" w:rsidRPr="002F5F75" w:rsidRDefault="0072692B" w:rsidP="0072692B">
            <w:pPr>
              <w:jc w:val="center"/>
              <w:rPr>
                <w:rFonts w:eastAsia="MS Mincho" w:cstheme="minorHAnsi"/>
                <w:b/>
              </w:rPr>
            </w:pPr>
          </w:p>
        </w:tc>
        <w:tc>
          <w:tcPr>
            <w:tcW w:w="396" w:type="dxa"/>
            <w:shd w:val="clear" w:color="auto" w:fill="auto"/>
          </w:tcPr>
          <w:p w14:paraId="6E8B600E" w14:textId="77777777" w:rsidR="0072692B" w:rsidRPr="002F5F75" w:rsidRDefault="0072692B" w:rsidP="0072692B">
            <w:pPr>
              <w:jc w:val="center"/>
              <w:rPr>
                <w:rFonts w:eastAsia="MS Mincho" w:cstheme="minorHAnsi"/>
                <w:b/>
              </w:rPr>
            </w:pPr>
          </w:p>
        </w:tc>
      </w:tr>
      <w:tr w:rsidR="002F5F75" w:rsidRPr="002F5F75" w14:paraId="23E86DA3" w14:textId="77777777" w:rsidTr="0072692B">
        <w:trPr>
          <w:trHeight w:val="330"/>
        </w:trPr>
        <w:tc>
          <w:tcPr>
            <w:tcW w:w="6522" w:type="dxa"/>
            <w:shd w:val="clear" w:color="auto" w:fill="auto"/>
          </w:tcPr>
          <w:p w14:paraId="7B93207D" w14:textId="253A7D37" w:rsidR="0072692B" w:rsidRPr="002F5F75" w:rsidRDefault="0072692B" w:rsidP="0072692B">
            <w:pPr>
              <w:rPr>
                <w:rFonts w:eastAsia="MS Mincho" w:cstheme="minorHAnsi"/>
                <w:b/>
              </w:rPr>
            </w:pPr>
            <w:r w:rsidRPr="002F5F75">
              <w:rPr>
                <w:rFonts w:eastAsia="MS Mincho" w:cstheme="minorHAnsi"/>
                <w:b/>
              </w:rPr>
              <w:t>Since starting your current Chemotherapy:</w:t>
            </w:r>
          </w:p>
          <w:p w14:paraId="56526534" w14:textId="77777777" w:rsidR="0072692B" w:rsidRPr="002F5F75" w:rsidRDefault="0072692B" w:rsidP="0072692B">
            <w:pPr>
              <w:rPr>
                <w:rFonts w:eastAsia="MS Mincho" w:cstheme="minorHAnsi"/>
                <w:b/>
              </w:rPr>
            </w:pPr>
          </w:p>
          <w:p w14:paraId="3201573B" w14:textId="77777777" w:rsidR="0072692B" w:rsidRPr="002F5F75" w:rsidRDefault="0072692B" w:rsidP="0072692B">
            <w:pPr>
              <w:ind w:left="252"/>
              <w:rPr>
                <w:rFonts w:eastAsia="MS Mincho" w:cstheme="minorHAnsi"/>
              </w:rPr>
            </w:pPr>
          </w:p>
        </w:tc>
        <w:tc>
          <w:tcPr>
            <w:tcW w:w="957" w:type="dxa"/>
            <w:shd w:val="clear" w:color="auto" w:fill="auto"/>
            <w:vAlign w:val="bottom"/>
          </w:tcPr>
          <w:p w14:paraId="787C3604" w14:textId="77777777" w:rsidR="0072692B" w:rsidRPr="002F5F75" w:rsidRDefault="0072692B" w:rsidP="0072692B">
            <w:pPr>
              <w:jc w:val="center"/>
              <w:rPr>
                <w:rFonts w:eastAsia="MS Mincho" w:cstheme="minorHAnsi"/>
                <w:b/>
              </w:rPr>
            </w:pPr>
            <w:r w:rsidRPr="002F5F75">
              <w:rPr>
                <w:rFonts w:eastAsia="MS Mincho" w:cstheme="minorHAnsi"/>
                <w:b/>
              </w:rPr>
              <w:t>Not at all</w:t>
            </w:r>
          </w:p>
        </w:tc>
        <w:tc>
          <w:tcPr>
            <w:tcW w:w="958" w:type="dxa"/>
            <w:shd w:val="clear" w:color="auto" w:fill="auto"/>
          </w:tcPr>
          <w:p w14:paraId="50313183" w14:textId="77777777" w:rsidR="0072692B" w:rsidRPr="002F5F75" w:rsidRDefault="0072692B" w:rsidP="0072692B">
            <w:pPr>
              <w:jc w:val="center"/>
              <w:rPr>
                <w:rFonts w:eastAsia="MS Mincho" w:cstheme="minorHAnsi"/>
                <w:b/>
              </w:rPr>
            </w:pPr>
          </w:p>
          <w:p w14:paraId="0A454463" w14:textId="77777777" w:rsidR="0072692B" w:rsidRPr="002F5F75" w:rsidRDefault="0072692B" w:rsidP="0072692B">
            <w:pPr>
              <w:jc w:val="center"/>
              <w:rPr>
                <w:rFonts w:eastAsia="MS Mincho" w:cstheme="minorHAnsi"/>
                <w:b/>
              </w:rPr>
            </w:pPr>
          </w:p>
          <w:p w14:paraId="1E5D3C9E" w14:textId="77777777" w:rsidR="0072692B" w:rsidRPr="002F5F75" w:rsidRDefault="0072692B" w:rsidP="0072692B">
            <w:pPr>
              <w:jc w:val="center"/>
              <w:rPr>
                <w:rFonts w:eastAsia="MS Mincho" w:cstheme="minorHAnsi"/>
                <w:b/>
              </w:rPr>
            </w:pPr>
            <w:r w:rsidRPr="002F5F75">
              <w:rPr>
                <w:rFonts w:eastAsia="MS Mincho" w:cstheme="minorHAnsi"/>
                <w:b/>
              </w:rPr>
              <w:t xml:space="preserve">A </w:t>
            </w:r>
          </w:p>
          <w:p w14:paraId="79EB4B24" w14:textId="77777777" w:rsidR="0072692B" w:rsidRPr="002F5F75" w:rsidRDefault="0072692B" w:rsidP="0072692B">
            <w:pPr>
              <w:jc w:val="center"/>
              <w:rPr>
                <w:rFonts w:eastAsia="MS Mincho" w:cstheme="minorHAnsi"/>
                <w:b/>
              </w:rPr>
            </w:pPr>
            <w:r w:rsidRPr="002F5F75">
              <w:rPr>
                <w:rFonts w:eastAsia="MS Mincho" w:cstheme="minorHAnsi"/>
                <w:b/>
              </w:rPr>
              <w:t>little</w:t>
            </w:r>
          </w:p>
        </w:tc>
        <w:tc>
          <w:tcPr>
            <w:tcW w:w="958" w:type="dxa"/>
            <w:shd w:val="clear" w:color="auto" w:fill="auto"/>
            <w:vAlign w:val="bottom"/>
          </w:tcPr>
          <w:p w14:paraId="52AEAACC" w14:textId="77777777" w:rsidR="0072692B" w:rsidRPr="002F5F75" w:rsidRDefault="0072692B" w:rsidP="0072692B">
            <w:pPr>
              <w:jc w:val="center"/>
              <w:rPr>
                <w:rFonts w:eastAsia="MS Mincho" w:cstheme="minorHAnsi"/>
                <w:b/>
              </w:rPr>
            </w:pPr>
            <w:r w:rsidRPr="002F5F75">
              <w:rPr>
                <w:rFonts w:eastAsia="MS Mincho" w:cstheme="minorHAnsi"/>
                <w:b/>
              </w:rPr>
              <w:t>Quite a bit</w:t>
            </w:r>
          </w:p>
        </w:tc>
        <w:tc>
          <w:tcPr>
            <w:tcW w:w="958" w:type="dxa"/>
            <w:gridSpan w:val="2"/>
            <w:shd w:val="clear" w:color="auto" w:fill="auto"/>
            <w:vAlign w:val="bottom"/>
          </w:tcPr>
          <w:p w14:paraId="11DB44BB" w14:textId="77777777" w:rsidR="0072692B" w:rsidRPr="002F5F75" w:rsidRDefault="0072692B" w:rsidP="0072692B">
            <w:pPr>
              <w:jc w:val="center"/>
              <w:rPr>
                <w:rFonts w:eastAsia="MS Mincho" w:cstheme="minorHAnsi"/>
                <w:b/>
              </w:rPr>
            </w:pPr>
            <w:r w:rsidRPr="002F5F75">
              <w:rPr>
                <w:rFonts w:eastAsia="MS Mincho" w:cstheme="minorHAnsi"/>
                <w:b/>
              </w:rPr>
              <w:t>Very much</w:t>
            </w:r>
          </w:p>
        </w:tc>
      </w:tr>
      <w:tr w:rsidR="002F5F75" w:rsidRPr="002F5F75" w14:paraId="39EE6471" w14:textId="77777777" w:rsidTr="0072692B">
        <w:trPr>
          <w:trHeight w:val="495"/>
        </w:trPr>
        <w:tc>
          <w:tcPr>
            <w:tcW w:w="6522" w:type="dxa"/>
            <w:shd w:val="clear" w:color="auto" w:fill="auto"/>
          </w:tcPr>
          <w:p w14:paraId="26C2C66E" w14:textId="77777777" w:rsidR="0072692B" w:rsidRPr="002F5F75" w:rsidRDefault="0072692B" w:rsidP="0072692B">
            <w:pPr>
              <w:ind w:left="786"/>
              <w:rPr>
                <w:rFonts w:eastAsia="MS Mincho" w:cstheme="minorHAnsi"/>
              </w:rPr>
            </w:pPr>
          </w:p>
          <w:p w14:paraId="194336FD"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vomited?</w:t>
            </w:r>
          </w:p>
          <w:p w14:paraId="42A15742" w14:textId="77777777" w:rsidR="0072692B" w:rsidRPr="002F5F75" w:rsidRDefault="0072692B" w:rsidP="0072692B">
            <w:pPr>
              <w:rPr>
                <w:rFonts w:eastAsia="MS Mincho" w:cstheme="minorHAnsi"/>
              </w:rPr>
            </w:pPr>
          </w:p>
        </w:tc>
        <w:tc>
          <w:tcPr>
            <w:tcW w:w="957" w:type="dxa"/>
            <w:shd w:val="clear" w:color="auto" w:fill="auto"/>
          </w:tcPr>
          <w:p w14:paraId="429D6687" w14:textId="77777777" w:rsidR="0072692B" w:rsidRPr="002F5F75" w:rsidRDefault="0072692B" w:rsidP="0072692B">
            <w:pPr>
              <w:jc w:val="center"/>
              <w:rPr>
                <w:rFonts w:eastAsia="MS Mincho" w:cstheme="minorHAnsi"/>
                <w:b/>
              </w:rPr>
            </w:pPr>
          </w:p>
          <w:p w14:paraId="2B7323EF"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7B3647F6" w14:textId="77777777" w:rsidR="0072692B" w:rsidRPr="002F5F75" w:rsidRDefault="0072692B" w:rsidP="0072692B">
            <w:pPr>
              <w:jc w:val="center"/>
              <w:rPr>
                <w:rFonts w:eastAsia="MS Mincho" w:cstheme="minorHAnsi"/>
                <w:b/>
              </w:rPr>
            </w:pPr>
          </w:p>
          <w:p w14:paraId="6C7394C9"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291FDCEE" w14:textId="77777777" w:rsidR="0072692B" w:rsidRPr="002F5F75" w:rsidRDefault="0072692B" w:rsidP="0072692B">
            <w:pPr>
              <w:jc w:val="center"/>
              <w:rPr>
                <w:rFonts w:eastAsia="MS Mincho" w:cstheme="minorHAnsi"/>
                <w:b/>
              </w:rPr>
            </w:pPr>
          </w:p>
          <w:p w14:paraId="466B5E51"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00E2AAF" w14:textId="77777777" w:rsidR="0072692B" w:rsidRPr="002F5F75" w:rsidRDefault="0072692B" w:rsidP="0072692B">
            <w:pPr>
              <w:jc w:val="center"/>
              <w:rPr>
                <w:rFonts w:eastAsia="MS Mincho" w:cstheme="minorHAnsi"/>
                <w:b/>
              </w:rPr>
            </w:pPr>
          </w:p>
          <w:p w14:paraId="5A884C92"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62E5026" w14:textId="77777777" w:rsidTr="0072692B">
        <w:trPr>
          <w:trHeight w:val="495"/>
        </w:trPr>
        <w:tc>
          <w:tcPr>
            <w:tcW w:w="6522" w:type="dxa"/>
            <w:shd w:val="clear" w:color="auto" w:fill="auto"/>
          </w:tcPr>
          <w:p w14:paraId="09901001"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nauseated?</w:t>
            </w:r>
          </w:p>
          <w:p w14:paraId="76C2BEBE" w14:textId="77777777" w:rsidR="0072692B" w:rsidRPr="002F5F75" w:rsidRDefault="0072692B" w:rsidP="0072692B">
            <w:pPr>
              <w:ind w:left="360"/>
              <w:rPr>
                <w:rFonts w:eastAsia="MS Mincho" w:cstheme="minorHAnsi"/>
              </w:rPr>
            </w:pPr>
          </w:p>
        </w:tc>
        <w:tc>
          <w:tcPr>
            <w:tcW w:w="957" w:type="dxa"/>
            <w:shd w:val="clear" w:color="auto" w:fill="auto"/>
          </w:tcPr>
          <w:p w14:paraId="281C6AB2"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65360940"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650DCD3D"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5D879A10"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52058897" w14:textId="77777777" w:rsidTr="0072692B">
        <w:trPr>
          <w:trHeight w:val="498"/>
        </w:trPr>
        <w:tc>
          <w:tcPr>
            <w:tcW w:w="6522" w:type="dxa"/>
            <w:shd w:val="clear" w:color="auto" w:fill="auto"/>
          </w:tcPr>
          <w:p w14:paraId="29C590B5"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soreness or ulcers in your mouth?</w:t>
            </w:r>
          </w:p>
          <w:p w14:paraId="1B4D2D7F" w14:textId="77777777" w:rsidR="0072692B" w:rsidRPr="002F5F75" w:rsidRDefault="0072692B" w:rsidP="0072692B">
            <w:pPr>
              <w:ind w:left="360"/>
              <w:rPr>
                <w:rFonts w:eastAsia="MS Mincho" w:cstheme="minorHAnsi"/>
              </w:rPr>
            </w:pPr>
          </w:p>
        </w:tc>
        <w:tc>
          <w:tcPr>
            <w:tcW w:w="957" w:type="dxa"/>
            <w:shd w:val="clear" w:color="auto" w:fill="auto"/>
          </w:tcPr>
          <w:p w14:paraId="7AD72E62"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2C1B7038"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3ACEFAF"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C73D02A"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A6B8335" w14:textId="77777777" w:rsidTr="0072692B">
        <w:trPr>
          <w:trHeight w:val="495"/>
        </w:trPr>
        <w:tc>
          <w:tcPr>
            <w:tcW w:w="6522" w:type="dxa"/>
            <w:shd w:val="clear" w:color="auto" w:fill="auto"/>
          </w:tcPr>
          <w:p w14:paraId="3955DE93"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a dry mouth?</w:t>
            </w:r>
          </w:p>
          <w:p w14:paraId="2E487F73" w14:textId="77777777" w:rsidR="0072692B" w:rsidRPr="002F5F75" w:rsidRDefault="0072692B" w:rsidP="0072692B">
            <w:pPr>
              <w:ind w:left="252"/>
              <w:rPr>
                <w:rFonts w:eastAsia="MS Mincho" w:cstheme="minorHAnsi"/>
              </w:rPr>
            </w:pPr>
          </w:p>
        </w:tc>
        <w:tc>
          <w:tcPr>
            <w:tcW w:w="957" w:type="dxa"/>
            <w:shd w:val="clear" w:color="auto" w:fill="auto"/>
          </w:tcPr>
          <w:p w14:paraId="2E4E34A6"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09467DEE"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7059BAB9"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3D5D2BF1"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7E7F734B" w14:textId="77777777" w:rsidTr="0072692B">
        <w:trPr>
          <w:trHeight w:val="360"/>
        </w:trPr>
        <w:tc>
          <w:tcPr>
            <w:tcW w:w="6522" w:type="dxa"/>
            <w:shd w:val="clear" w:color="auto" w:fill="auto"/>
          </w:tcPr>
          <w:p w14:paraId="49956D1B"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problems with your teeth?</w:t>
            </w:r>
          </w:p>
          <w:p w14:paraId="04879162" w14:textId="77777777" w:rsidR="0072692B" w:rsidRPr="002F5F75" w:rsidRDefault="0072692B" w:rsidP="0072692B">
            <w:pPr>
              <w:ind w:left="360"/>
              <w:rPr>
                <w:rFonts w:eastAsia="MS Mincho" w:cstheme="minorHAnsi"/>
              </w:rPr>
            </w:pPr>
          </w:p>
        </w:tc>
        <w:tc>
          <w:tcPr>
            <w:tcW w:w="957" w:type="dxa"/>
            <w:shd w:val="clear" w:color="auto" w:fill="auto"/>
          </w:tcPr>
          <w:p w14:paraId="5FE117A5"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5954F3E0"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2B1CB789"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7B9D079"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168BD190" w14:textId="77777777" w:rsidTr="0072692B">
        <w:trPr>
          <w:trHeight w:val="360"/>
        </w:trPr>
        <w:tc>
          <w:tcPr>
            <w:tcW w:w="6522" w:type="dxa"/>
            <w:shd w:val="clear" w:color="auto" w:fill="auto"/>
          </w:tcPr>
          <w:p w14:paraId="7A76ED11"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problems swallowing?</w:t>
            </w:r>
          </w:p>
          <w:p w14:paraId="3F71A9E0" w14:textId="77777777" w:rsidR="0072692B" w:rsidRPr="002F5F75" w:rsidRDefault="0072692B" w:rsidP="0072692B">
            <w:pPr>
              <w:ind w:left="252"/>
              <w:rPr>
                <w:rFonts w:eastAsia="MS Mincho" w:cstheme="minorHAnsi"/>
                <w:b/>
              </w:rPr>
            </w:pPr>
          </w:p>
        </w:tc>
        <w:tc>
          <w:tcPr>
            <w:tcW w:w="957" w:type="dxa"/>
            <w:shd w:val="clear" w:color="auto" w:fill="auto"/>
          </w:tcPr>
          <w:p w14:paraId="068EC43B"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2E0AB459"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6BB5748D"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B45243C"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299276E" w14:textId="77777777" w:rsidTr="0072692B">
        <w:trPr>
          <w:trHeight w:val="360"/>
        </w:trPr>
        <w:tc>
          <w:tcPr>
            <w:tcW w:w="6522" w:type="dxa"/>
            <w:shd w:val="clear" w:color="auto" w:fill="auto"/>
          </w:tcPr>
          <w:p w14:paraId="0CF34AE5"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been in too much pain to eat?</w:t>
            </w:r>
          </w:p>
          <w:p w14:paraId="6C8CF4E7" w14:textId="77777777" w:rsidR="0072692B" w:rsidRPr="002F5F75" w:rsidRDefault="0072692B" w:rsidP="0072692B">
            <w:pPr>
              <w:ind w:left="720"/>
              <w:rPr>
                <w:rFonts w:eastAsia="MS Mincho" w:cstheme="minorHAnsi"/>
              </w:rPr>
            </w:pPr>
          </w:p>
        </w:tc>
        <w:tc>
          <w:tcPr>
            <w:tcW w:w="957" w:type="dxa"/>
            <w:shd w:val="clear" w:color="auto" w:fill="auto"/>
          </w:tcPr>
          <w:p w14:paraId="769C2738" w14:textId="77777777" w:rsidR="0072692B" w:rsidRPr="002F5F75" w:rsidRDefault="0072692B" w:rsidP="0072692B">
            <w:pPr>
              <w:jc w:val="center"/>
              <w:rPr>
                <w:rFonts w:eastAsia="MS Mincho" w:cstheme="minorHAnsi"/>
                <w:b/>
              </w:rPr>
            </w:pPr>
            <w:r w:rsidRPr="002F5F75">
              <w:rPr>
                <w:rFonts w:eastAsia="MS Mincho" w:cstheme="minorHAnsi"/>
                <w:b/>
              </w:rPr>
              <w:lastRenderedPageBreak/>
              <w:t>1</w:t>
            </w:r>
          </w:p>
        </w:tc>
        <w:tc>
          <w:tcPr>
            <w:tcW w:w="958" w:type="dxa"/>
            <w:shd w:val="clear" w:color="auto" w:fill="auto"/>
          </w:tcPr>
          <w:p w14:paraId="5F997F5C"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1EB7DB8B"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E6E2549"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00F3F311" w14:textId="77777777" w:rsidTr="0072692B">
        <w:trPr>
          <w:trHeight w:val="360"/>
        </w:trPr>
        <w:tc>
          <w:tcPr>
            <w:tcW w:w="6522" w:type="dxa"/>
            <w:shd w:val="clear" w:color="auto" w:fill="auto"/>
          </w:tcPr>
          <w:p w14:paraId="388A6C7F"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been too tired to eat?</w:t>
            </w:r>
          </w:p>
          <w:p w14:paraId="31710D31" w14:textId="77777777" w:rsidR="0072692B" w:rsidRPr="002F5F75" w:rsidRDefault="0072692B" w:rsidP="0072692B">
            <w:pPr>
              <w:ind w:left="786"/>
              <w:rPr>
                <w:rFonts w:eastAsia="MS Mincho" w:cstheme="minorHAnsi"/>
              </w:rPr>
            </w:pPr>
          </w:p>
          <w:p w14:paraId="5913EE76" w14:textId="77777777" w:rsidR="0072692B" w:rsidRPr="002F5F75" w:rsidRDefault="0072692B" w:rsidP="0072692B">
            <w:pPr>
              <w:ind w:left="720"/>
              <w:rPr>
                <w:rFonts w:eastAsia="MS Mincho" w:cstheme="minorHAnsi"/>
              </w:rPr>
            </w:pPr>
          </w:p>
        </w:tc>
        <w:tc>
          <w:tcPr>
            <w:tcW w:w="957" w:type="dxa"/>
            <w:shd w:val="clear" w:color="auto" w:fill="auto"/>
          </w:tcPr>
          <w:p w14:paraId="6CB000A7"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3715F410"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6040EB25"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3589C268"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1C667E6B" w14:textId="77777777" w:rsidTr="0072692B">
        <w:trPr>
          <w:trHeight w:val="360"/>
        </w:trPr>
        <w:tc>
          <w:tcPr>
            <w:tcW w:w="6522" w:type="dxa"/>
            <w:shd w:val="clear" w:color="auto" w:fill="auto"/>
          </w:tcPr>
          <w:p w14:paraId="29C07A24" w14:textId="77777777" w:rsidR="0072692B" w:rsidRPr="002F5F75" w:rsidRDefault="0072692B" w:rsidP="0072692B">
            <w:pPr>
              <w:rPr>
                <w:rFonts w:eastAsia="MS Mincho" w:cstheme="minorHAnsi"/>
                <w:b/>
              </w:rPr>
            </w:pPr>
          </w:p>
        </w:tc>
        <w:tc>
          <w:tcPr>
            <w:tcW w:w="957" w:type="dxa"/>
            <w:shd w:val="clear" w:color="auto" w:fill="auto"/>
          </w:tcPr>
          <w:p w14:paraId="581A7BF0" w14:textId="77777777" w:rsidR="0072692B" w:rsidRPr="002F5F75" w:rsidRDefault="0072692B" w:rsidP="0072692B">
            <w:pPr>
              <w:jc w:val="center"/>
              <w:rPr>
                <w:rFonts w:eastAsia="MS Mincho" w:cstheme="minorHAnsi"/>
                <w:b/>
              </w:rPr>
            </w:pPr>
          </w:p>
        </w:tc>
        <w:tc>
          <w:tcPr>
            <w:tcW w:w="958" w:type="dxa"/>
            <w:shd w:val="clear" w:color="auto" w:fill="auto"/>
          </w:tcPr>
          <w:p w14:paraId="0B1188C2" w14:textId="77777777" w:rsidR="0072692B" w:rsidRPr="002F5F75" w:rsidRDefault="0072692B" w:rsidP="0072692B">
            <w:pPr>
              <w:jc w:val="center"/>
              <w:rPr>
                <w:rFonts w:eastAsia="MS Mincho" w:cstheme="minorHAnsi"/>
                <w:b/>
              </w:rPr>
            </w:pPr>
          </w:p>
        </w:tc>
        <w:tc>
          <w:tcPr>
            <w:tcW w:w="958" w:type="dxa"/>
            <w:shd w:val="clear" w:color="auto" w:fill="auto"/>
          </w:tcPr>
          <w:p w14:paraId="3AB83F1D" w14:textId="77777777" w:rsidR="0072692B" w:rsidRPr="002F5F75" w:rsidRDefault="0072692B" w:rsidP="0072692B">
            <w:pPr>
              <w:jc w:val="center"/>
              <w:rPr>
                <w:rFonts w:eastAsia="MS Mincho" w:cstheme="minorHAnsi"/>
                <w:b/>
              </w:rPr>
            </w:pPr>
          </w:p>
        </w:tc>
        <w:tc>
          <w:tcPr>
            <w:tcW w:w="958" w:type="dxa"/>
            <w:gridSpan w:val="2"/>
            <w:shd w:val="clear" w:color="auto" w:fill="auto"/>
          </w:tcPr>
          <w:p w14:paraId="4959FDB2" w14:textId="77777777" w:rsidR="0072692B" w:rsidRPr="002F5F75" w:rsidRDefault="0072692B" w:rsidP="0072692B">
            <w:pPr>
              <w:jc w:val="center"/>
              <w:rPr>
                <w:rFonts w:eastAsia="MS Mincho" w:cstheme="minorHAnsi"/>
                <w:b/>
              </w:rPr>
            </w:pPr>
          </w:p>
        </w:tc>
      </w:tr>
      <w:tr w:rsidR="002F5F75" w:rsidRPr="002F5F75" w14:paraId="69FF4156" w14:textId="77777777" w:rsidTr="0072692B">
        <w:trPr>
          <w:trHeight w:val="360"/>
        </w:trPr>
        <w:tc>
          <w:tcPr>
            <w:tcW w:w="6522" w:type="dxa"/>
            <w:shd w:val="clear" w:color="auto" w:fill="auto"/>
          </w:tcPr>
          <w:p w14:paraId="230C7FCD" w14:textId="77777777" w:rsidR="0072692B" w:rsidRPr="002F5F75" w:rsidRDefault="0072692B" w:rsidP="0072692B">
            <w:pPr>
              <w:rPr>
                <w:rFonts w:eastAsia="MS Mincho" w:cstheme="minorHAnsi"/>
                <w:b/>
              </w:rPr>
            </w:pPr>
            <w:r w:rsidRPr="002F5F75">
              <w:rPr>
                <w:rFonts w:eastAsia="MS Mincho" w:cstheme="minorHAnsi"/>
                <w:b/>
              </w:rPr>
              <w:t>Some people have bowel problems that interfere with their eating.</w:t>
            </w:r>
          </w:p>
          <w:p w14:paraId="318FA667" w14:textId="77777777" w:rsidR="0072692B" w:rsidRPr="002F5F75" w:rsidRDefault="0072692B" w:rsidP="0072692B">
            <w:pPr>
              <w:pStyle w:val="ListParagraph"/>
              <w:ind w:left="786"/>
              <w:rPr>
                <w:rFonts w:eastAsia="MS Mincho" w:cstheme="minorHAnsi"/>
              </w:rPr>
            </w:pPr>
          </w:p>
        </w:tc>
        <w:tc>
          <w:tcPr>
            <w:tcW w:w="957" w:type="dxa"/>
            <w:shd w:val="clear" w:color="auto" w:fill="auto"/>
          </w:tcPr>
          <w:p w14:paraId="6EEF8978" w14:textId="77777777" w:rsidR="0072692B" w:rsidRPr="002F5F75" w:rsidRDefault="0072692B" w:rsidP="0072692B">
            <w:pPr>
              <w:jc w:val="center"/>
              <w:rPr>
                <w:rFonts w:eastAsia="MS Mincho" w:cstheme="minorHAnsi"/>
                <w:b/>
              </w:rPr>
            </w:pPr>
          </w:p>
        </w:tc>
        <w:tc>
          <w:tcPr>
            <w:tcW w:w="958" w:type="dxa"/>
            <w:shd w:val="clear" w:color="auto" w:fill="auto"/>
          </w:tcPr>
          <w:p w14:paraId="7679A871" w14:textId="77777777" w:rsidR="0072692B" w:rsidRPr="002F5F75" w:rsidRDefault="0072692B" w:rsidP="0072692B">
            <w:pPr>
              <w:jc w:val="center"/>
              <w:rPr>
                <w:rFonts w:eastAsia="MS Mincho" w:cstheme="minorHAnsi"/>
                <w:b/>
              </w:rPr>
            </w:pPr>
          </w:p>
        </w:tc>
        <w:tc>
          <w:tcPr>
            <w:tcW w:w="958" w:type="dxa"/>
            <w:shd w:val="clear" w:color="auto" w:fill="auto"/>
          </w:tcPr>
          <w:p w14:paraId="343FEDF7" w14:textId="77777777" w:rsidR="0072692B" w:rsidRPr="002F5F75" w:rsidRDefault="0072692B" w:rsidP="0072692B">
            <w:pPr>
              <w:jc w:val="center"/>
              <w:rPr>
                <w:rFonts w:eastAsia="MS Mincho" w:cstheme="minorHAnsi"/>
                <w:b/>
              </w:rPr>
            </w:pPr>
          </w:p>
        </w:tc>
        <w:tc>
          <w:tcPr>
            <w:tcW w:w="958" w:type="dxa"/>
            <w:gridSpan w:val="2"/>
            <w:shd w:val="clear" w:color="auto" w:fill="auto"/>
          </w:tcPr>
          <w:p w14:paraId="1398DA66" w14:textId="77777777" w:rsidR="0072692B" w:rsidRPr="002F5F75" w:rsidRDefault="0072692B" w:rsidP="0072692B">
            <w:pPr>
              <w:jc w:val="center"/>
              <w:rPr>
                <w:rFonts w:eastAsia="MS Mincho" w:cstheme="minorHAnsi"/>
                <w:b/>
              </w:rPr>
            </w:pPr>
          </w:p>
        </w:tc>
      </w:tr>
      <w:tr w:rsidR="002F5F75" w:rsidRPr="002F5F75" w14:paraId="128C13B2" w14:textId="77777777" w:rsidTr="0072692B">
        <w:trPr>
          <w:trHeight w:val="360"/>
        </w:trPr>
        <w:tc>
          <w:tcPr>
            <w:tcW w:w="6522" w:type="dxa"/>
            <w:shd w:val="clear" w:color="auto" w:fill="auto"/>
          </w:tcPr>
          <w:p w14:paraId="007A689F" w14:textId="4FE26B3D" w:rsidR="0072692B" w:rsidRPr="002F5F75" w:rsidRDefault="0072692B" w:rsidP="0072692B">
            <w:pPr>
              <w:rPr>
                <w:rFonts w:eastAsia="MS Mincho" w:cstheme="minorHAnsi"/>
              </w:rPr>
            </w:pPr>
            <w:r w:rsidRPr="002F5F75">
              <w:rPr>
                <w:rFonts w:eastAsia="MS Mincho" w:cstheme="minorHAnsi"/>
                <w:b/>
              </w:rPr>
              <w:t>Since starting your current Chemotherapy:</w:t>
            </w:r>
          </w:p>
        </w:tc>
        <w:tc>
          <w:tcPr>
            <w:tcW w:w="957" w:type="dxa"/>
            <w:shd w:val="clear" w:color="auto" w:fill="auto"/>
          </w:tcPr>
          <w:p w14:paraId="730C5035" w14:textId="77777777" w:rsidR="0072692B" w:rsidRPr="002F5F75" w:rsidRDefault="0072692B" w:rsidP="0072692B">
            <w:pPr>
              <w:jc w:val="center"/>
              <w:rPr>
                <w:rFonts w:eastAsia="MS Mincho" w:cstheme="minorHAnsi"/>
                <w:b/>
              </w:rPr>
            </w:pPr>
          </w:p>
          <w:p w14:paraId="3A6E0727" w14:textId="77777777" w:rsidR="0072692B" w:rsidRPr="002F5F75" w:rsidRDefault="0072692B" w:rsidP="0072692B">
            <w:pPr>
              <w:jc w:val="center"/>
              <w:rPr>
                <w:rFonts w:eastAsia="MS Mincho" w:cstheme="minorHAnsi"/>
                <w:b/>
              </w:rPr>
            </w:pPr>
            <w:r w:rsidRPr="002F5F75">
              <w:rPr>
                <w:rFonts w:eastAsia="MS Mincho" w:cstheme="minorHAnsi"/>
                <w:b/>
              </w:rPr>
              <w:t>Not at all</w:t>
            </w:r>
          </w:p>
        </w:tc>
        <w:tc>
          <w:tcPr>
            <w:tcW w:w="958" w:type="dxa"/>
            <w:shd w:val="clear" w:color="auto" w:fill="auto"/>
          </w:tcPr>
          <w:p w14:paraId="2A1538F6" w14:textId="77777777" w:rsidR="0072692B" w:rsidRPr="002F5F75" w:rsidRDefault="0072692B" w:rsidP="0072692B">
            <w:pPr>
              <w:jc w:val="center"/>
              <w:rPr>
                <w:rFonts w:eastAsia="MS Mincho" w:cstheme="minorHAnsi"/>
                <w:b/>
              </w:rPr>
            </w:pPr>
          </w:p>
          <w:p w14:paraId="0B370E63" w14:textId="77777777" w:rsidR="0072692B" w:rsidRPr="002F5F75" w:rsidRDefault="0072692B" w:rsidP="0072692B">
            <w:pPr>
              <w:jc w:val="center"/>
              <w:rPr>
                <w:rFonts w:eastAsia="MS Mincho" w:cstheme="minorHAnsi"/>
                <w:b/>
              </w:rPr>
            </w:pPr>
            <w:r w:rsidRPr="002F5F75">
              <w:rPr>
                <w:rFonts w:eastAsia="MS Mincho" w:cstheme="minorHAnsi"/>
                <w:b/>
              </w:rPr>
              <w:t xml:space="preserve">A </w:t>
            </w:r>
          </w:p>
          <w:p w14:paraId="5A2F9759" w14:textId="77777777" w:rsidR="0072692B" w:rsidRPr="002F5F75" w:rsidRDefault="0072692B" w:rsidP="0072692B">
            <w:pPr>
              <w:jc w:val="center"/>
              <w:rPr>
                <w:rFonts w:eastAsia="MS Mincho" w:cstheme="minorHAnsi"/>
                <w:b/>
              </w:rPr>
            </w:pPr>
            <w:r w:rsidRPr="002F5F75">
              <w:rPr>
                <w:rFonts w:eastAsia="MS Mincho" w:cstheme="minorHAnsi"/>
                <w:b/>
              </w:rPr>
              <w:t>Little</w:t>
            </w:r>
          </w:p>
        </w:tc>
        <w:tc>
          <w:tcPr>
            <w:tcW w:w="958" w:type="dxa"/>
            <w:shd w:val="clear" w:color="auto" w:fill="auto"/>
          </w:tcPr>
          <w:p w14:paraId="6ECE11B0" w14:textId="77777777" w:rsidR="0072692B" w:rsidRPr="002F5F75" w:rsidRDefault="0072692B" w:rsidP="0072692B">
            <w:pPr>
              <w:jc w:val="center"/>
              <w:rPr>
                <w:rFonts w:eastAsia="MS Mincho" w:cstheme="minorHAnsi"/>
                <w:b/>
              </w:rPr>
            </w:pPr>
          </w:p>
          <w:p w14:paraId="72897D67" w14:textId="77777777" w:rsidR="0072692B" w:rsidRPr="002F5F75" w:rsidRDefault="0072692B" w:rsidP="0072692B">
            <w:pPr>
              <w:jc w:val="center"/>
              <w:rPr>
                <w:rFonts w:eastAsia="MS Mincho" w:cstheme="minorHAnsi"/>
                <w:b/>
              </w:rPr>
            </w:pPr>
            <w:r w:rsidRPr="002F5F75">
              <w:rPr>
                <w:rFonts w:eastAsia="MS Mincho" w:cstheme="minorHAnsi"/>
                <w:b/>
              </w:rPr>
              <w:t>Quite a bit</w:t>
            </w:r>
          </w:p>
        </w:tc>
        <w:tc>
          <w:tcPr>
            <w:tcW w:w="958" w:type="dxa"/>
            <w:gridSpan w:val="2"/>
            <w:shd w:val="clear" w:color="auto" w:fill="auto"/>
          </w:tcPr>
          <w:p w14:paraId="1F9CCAFC" w14:textId="77777777" w:rsidR="0072692B" w:rsidRPr="002F5F75" w:rsidRDefault="0072692B" w:rsidP="0072692B">
            <w:pPr>
              <w:jc w:val="center"/>
              <w:rPr>
                <w:rFonts w:eastAsia="MS Mincho" w:cstheme="minorHAnsi"/>
                <w:b/>
              </w:rPr>
            </w:pPr>
          </w:p>
          <w:p w14:paraId="5D23F50B" w14:textId="77777777" w:rsidR="0072692B" w:rsidRPr="002F5F75" w:rsidRDefault="0072692B" w:rsidP="0072692B">
            <w:pPr>
              <w:jc w:val="center"/>
              <w:rPr>
                <w:rFonts w:eastAsia="MS Mincho" w:cstheme="minorHAnsi"/>
                <w:b/>
              </w:rPr>
            </w:pPr>
            <w:r w:rsidRPr="002F5F75">
              <w:rPr>
                <w:rFonts w:eastAsia="MS Mincho" w:cstheme="minorHAnsi"/>
                <w:b/>
              </w:rPr>
              <w:t>Very much</w:t>
            </w:r>
          </w:p>
          <w:p w14:paraId="477C9C7C" w14:textId="77777777" w:rsidR="0072692B" w:rsidRPr="002F5F75" w:rsidRDefault="0072692B" w:rsidP="0072692B">
            <w:pPr>
              <w:jc w:val="center"/>
              <w:rPr>
                <w:rFonts w:eastAsia="MS Mincho" w:cstheme="minorHAnsi"/>
                <w:b/>
              </w:rPr>
            </w:pPr>
          </w:p>
        </w:tc>
      </w:tr>
      <w:tr w:rsidR="002F5F75" w:rsidRPr="002F5F75" w14:paraId="42599669" w14:textId="77777777" w:rsidTr="0072692B">
        <w:trPr>
          <w:trHeight w:val="360"/>
        </w:trPr>
        <w:tc>
          <w:tcPr>
            <w:tcW w:w="6522" w:type="dxa"/>
            <w:shd w:val="clear" w:color="auto" w:fill="auto"/>
          </w:tcPr>
          <w:p w14:paraId="22DC548E" w14:textId="77777777" w:rsidR="0072692B" w:rsidRPr="002F5F75" w:rsidRDefault="0072692B" w:rsidP="0072692B">
            <w:pPr>
              <w:pStyle w:val="ListParagraph"/>
              <w:numPr>
                <w:ilvl w:val="0"/>
                <w:numId w:val="23"/>
              </w:numPr>
              <w:spacing w:after="0" w:line="240" w:lineRule="auto"/>
              <w:rPr>
                <w:rFonts w:eastAsia="MS Mincho" w:cstheme="minorHAnsi"/>
              </w:rPr>
            </w:pPr>
            <w:r w:rsidRPr="002F5F75">
              <w:rPr>
                <w:rFonts w:eastAsia="MS Mincho" w:cstheme="minorHAnsi"/>
              </w:rPr>
              <w:t>Have you been constipated?</w:t>
            </w:r>
          </w:p>
          <w:p w14:paraId="79A48A99" w14:textId="77777777" w:rsidR="0072692B" w:rsidRPr="002F5F75" w:rsidRDefault="0072692B" w:rsidP="0072692B">
            <w:pPr>
              <w:pStyle w:val="ListParagraph"/>
              <w:ind w:left="786"/>
              <w:rPr>
                <w:rFonts w:eastAsia="MS Mincho" w:cstheme="minorHAnsi"/>
              </w:rPr>
            </w:pPr>
          </w:p>
        </w:tc>
        <w:tc>
          <w:tcPr>
            <w:tcW w:w="957" w:type="dxa"/>
            <w:shd w:val="clear" w:color="auto" w:fill="auto"/>
          </w:tcPr>
          <w:p w14:paraId="38660692"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3D16D399"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2FC07624"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5810997"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2C823C85" w14:textId="77777777" w:rsidTr="0072692B">
        <w:trPr>
          <w:trHeight w:val="360"/>
        </w:trPr>
        <w:tc>
          <w:tcPr>
            <w:tcW w:w="6522" w:type="dxa"/>
            <w:shd w:val="clear" w:color="auto" w:fill="auto"/>
          </w:tcPr>
          <w:p w14:paraId="01EC0899" w14:textId="77777777" w:rsidR="0072692B" w:rsidRPr="002F5F75" w:rsidRDefault="0072692B" w:rsidP="0072692B">
            <w:pPr>
              <w:pStyle w:val="ListParagraph"/>
              <w:numPr>
                <w:ilvl w:val="0"/>
                <w:numId w:val="23"/>
              </w:numPr>
              <w:spacing w:after="0" w:line="240" w:lineRule="auto"/>
              <w:rPr>
                <w:rFonts w:eastAsia="MS Mincho" w:cstheme="minorHAnsi"/>
                <w:b/>
              </w:rPr>
            </w:pPr>
            <w:r w:rsidRPr="002F5F75">
              <w:rPr>
                <w:rFonts w:eastAsia="MS Mincho" w:cstheme="minorHAnsi"/>
              </w:rPr>
              <w:t xml:space="preserve">Have you had </w:t>
            </w:r>
            <w:proofErr w:type="spellStart"/>
            <w:r w:rsidRPr="002F5F75">
              <w:rPr>
                <w:rFonts w:eastAsia="MS Mincho" w:cstheme="minorHAnsi"/>
              </w:rPr>
              <w:t>diarrhea</w:t>
            </w:r>
            <w:proofErr w:type="spellEnd"/>
            <w:r w:rsidRPr="002F5F75">
              <w:rPr>
                <w:rFonts w:eastAsia="MS Mincho" w:cstheme="minorHAnsi"/>
              </w:rPr>
              <w:t>?</w:t>
            </w:r>
          </w:p>
          <w:p w14:paraId="57128FE0" w14:textId="77777777" w:rsidR="0072692B" w:rsidRPr="002F5F75" w:rsidRDefault="0072692B" w:rsidP="0072692B">
            <w:pPr>
              <w:pStyle w:val="ListParagraph"/>
              <w:ind w:left="786"/>
              <w:rPr>
                <w:rFonts w:eastAsia="MS Mincho" w:cstheme="minorHAnsi"/>
                <w:b/>
              </w:rPr>
            </w:pPr>
          </w:p>
        </w:tc>
        <w:tc>
          <w:tcPr>
            <w:tcW w:w="957" w:type="dxa"/>
            <w:shd w:val="clear" w:color="auto" w:fill="auto"/>
          </w:tcPr>
          <w:p w14:paraId="7E266A5A"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22CAF7B5"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5F8D9BB7"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569BA7D3"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05049510" w14:textId="77777777" w:rsidTr="0072692B">
        <w:trPr>
          <w:trHeight w:val="360"/>
        </w:trPr>
        <w:tc>
          <w:tcPr>
            <w:tcW w:w="6522" w:type="dxa"/>
            <w:shd w:val="clear" w:color="auto" w:fill="auto"/>
          </w:tcPr>
          <w:p w14:paraId="1B587F41" w14:textId="77777777" w:rsidR="0072692B" w:rsidRPr="002F5F75" w:rsidRDefault="0072692B" w:rsidP="0072692B">
            <w:pPr>
              <w:pStyle w:val="ListParagraph"/>
              <w:numPr>
                <w:ilvl w:val="0"/>
                <w:numId w:val="23"/>
              </w:numPr>
              <w:spacing w:after="0" w:line="240" w:lineRule="auto"/>
              <w:rPr>
                <w:rFonts w:eastAsia="MS Mincho" w:cstheme="minorHAnsi"/>
              </w:rPr>
            </w:pPr>
            <w:r w:rsidRPr="002F5F75">
              <w:rPr>
                <w:rFonts w:eastAsia="MS Mincho" w:cstheme="minorHAnsi"/>
              </w:rPr>
              <w:t xml:space="preserve">Have you had frequent bowel movements during the day? </w:t>
            </w:r>
          </w:p>
          <w:p w14:paraId="2D169849" w14:textId="77777777" w:rsidR="0072692B" w:rsidRPr="002F5F75" w:rsidRDefault="0072692B" w:rsidP="0072692B">
            <w:pPr>
              <w:ind w:left="720"/>
              <w:rPr>
                <w:rFonts w:eastAsia="MS Mincho" w:cstheme="minorHAnsi"/>
              </w:rPr>
            </w:pPr>
          </w:p>
        </w:tc>
        <w:tc>
          <w:tcPr>
            <w:tcW w:w="957" w:type="dxa"/>
            <w:shd w:val="clear" w:color="auto" w:fill="auto"/>
          </w:tcPr>
          <w:p w14:paraId="56DD00C9"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7773F7CE"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6F6A368"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EE79324"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2ECE06A3" w14:textId="77777777" w:rsidTr="0072692B">
        <w:trPr>
          <w:trHeight w:val="360"/>
        </w:trPr>
        <w:tc>
          <w:tcPr>
            <w:tcW w:w="6522" w:type="dxa"/>
            <w:shd w:val="clear" w:color="auto" w:fill="auto"/>
          </w:tcPr>
          <w:p w14:paraId="1BD73725"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 xml:space="preserve">Have you had frequent bowel movements during the night? </w:t>
            </w:r>
          </w:p>
          <w:p w14:paraId="2A6B3FFD" w14:textId="77777777" w:rsidR="0072692B" w:rsidRPr="002F5F75" w:rsidRDefault="0072692B" w:rsidP="0072692B">
            <w:pPr>
              <w:ind w:left="720"/>
              <w:rPr>
                <w:rFonts w:eastAsia="MS Mincho" w:cstheme="minorHAnsi"/>
              </w:rPr>
            </w:pPr>
          </w:p>
        </w:tc>
        <w:tc>
          <w:tcPr>
            <w:tcW w:w="957" w:type="dxa"/>
            <w:shd w:val="clear" w:color="auto" w:fill="auto"/>
          </w:tcPr>
          <w:p w14:paraId="6F829391"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7F640687"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B5B55C4"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39F60942"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75E12E68" w14:textId="77777777" w:rsidTr="0072692B">
        <w:trPr>
          <w:trHeight w:val="360"/>
        </w:trPr>
        <w:tc>
          <w:tcPr>
            <w:tcW w:w="6522" w:type="dxa"/>
            <w:shd w:val="clear" w:color="auto" w:fill="auto"/>
          </w:tcPr>
          <w:p w14:paraId="30E17701"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bowel movements occurred straight after eating?</w:t>
            </w:r>
          </w:p>
          <w:p w14:paraId="549F2865" w14:textId="77777777" w:rsidR="0072692B" w:rsidRPr="002F5F75" w:rsidRDefault="0072692B" w:rsidP="0072692B">
            <w:pPr>
              <w:ind w:left="360"/>
              <w:rPr>
                <w:rFonts w:eastAsia="MS Mincho" w:cstheme="minorHAnsi"/>
              </w:rPr>
            </w:pPr>
          </w:p>
        </w:tc>
        <w:tc>
          <w:tcPr>
            <w:tcW w:w="957" w:type="dxa"/>
            <w:shd w:val="clear" w:color="auto" w:fill="auto"/>
          </w:tcPr>
          <w:p w14:paraId="78DD8C05"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66519A25"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639360DF"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27F82647"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74E0EFAF" w14:textId="77777777" w:rsidTr="0072692B">
        <w:trPr>
          <w:trHeight w:val="360"/>
        </w:trPr>
        <w:tc>
          <w:tcPr>
            <w:tcW w:w="6522" w:type="dxa"/>
            <w:shd w:val="clear" w:color="auto" w:fill="auto"/>
          </w:tcPr>
          <w:p w14:paraId="5ABE49F6"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 xml:space="preserve"> Have you felt embarrassed because of your bowel movement?</w:t>
            </w:r>
          </w:p>
          <w:p w14:paraId="512837B6" w14:textId="77777777" w:rsidR="0072692B" w:rsidRPr="002F5F75" w:rsidRDefault="0072692B" w:rsidP="0072692B">
            <w:pPr>
              <w:ind w:left="360"/>
              <w:rPr>
                <w:rFonts w:eastAsia="MS Mincho" w:cstheme="minorHAnsi"/>
              </w:rPr>
            </w:pPr>
          </w:p>
        </w:tc>
        <w:tc>
          <w:tcPr>
            <w:tcW w:w="957" w:type="dxa"/>
            <w:shd w:val="clear" w:color="auto" w:fill="auto"/>
          </w:tcPr>
          <w:p w14:paraId="0EEE16B0"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5EE9220C"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0CC0478"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1DD44ED4"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738DA727" w14:textId="77777777" w:rsidTr="0072692B">
        <w:trPr>
          <w:trHeight w:val="360"/>
        </w:trPr>
        <w:tc>
          <w:tcPr>
            <w:tcW w:w="6522" w:type="dxa"/>
            <w:shd w:val="clear" w:color="auto" w:fill="auto"/>
          </w:tcPr>
          <w:p w14:paraId="7457F027"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 xml:space="preserve"> Have your bowel movements changed what you choose to eat?</w:t>
            </w:r>
          </w:p>
          <w:p w14:paraId="6CA4F171" w14:textId="77777777" w:rsidR="0072692B" w:rsidRPr="002F5F75" w:rsidRDefault="0072692B" w:rsidP="0072692B">
            <w:pPr>
              <w:ind w:left="360"/>
              <w:rPr>
                <w:rFonts w:eastAsia="MS Mincho" w:cstheme="minorHAnsi"/>
              </w:rPr>
            </w:pPr>
          </w:p>
        </w:tc>
        <w:tc>
          <w:tcPr>
            <w:tcW w:w="957" w:type="dxa"/>
            <w:shd w:val="clear" w:color="auto" w:fill="auto"/>
          </w:tcPr>
          <w:p w14:paraId="0ECF5DD6"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444F8FDE"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3B4F092C"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621FA86F"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53411A5C" w14:textId="77777777" w:rsidTr="0072692B">
        <w:trPr>
          <w:trHeight w:val="360"/>
        </w:trPr>
        <w:tc>
          <w:tcPr>
            <w:tcW w:w="6522" w:type="dxa"/>
            <w:shd w:val="clear" w:color="auto" w:fill="auto"/>
          </w:tcPr>
          <w:p w14:paraId="1C527489"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 xml:space="preserve">Have your bowel movements made you eat less? </w:t>
            </w:r>
          </w:p>
          <w:p w14:paraId="224D7EDE" w14:textId="77777777" w:rsidR="0072692B" w:rsidRPr="002F5F75" w:rsidRDefault="0072692B" w:rsidP="0072692B">
            <w:pPr>
              <w:rPr>
                <w:rFonts w:eastAsia="MS Mincho" w:cstheme="minorHAnsi"/>
              </w:rPr>
            </w:pPr>
          </w:p>
          <w:p w14:paraId="1208CEFC" w14:textId="77777777" w:rsidR="0072692B" w:rsidRPr="002F5F75" w:rsidRDefault="0072692B" w:rsidP="0072692B">
            <w:pPr>
              <w:rPr>
                <w:rFonts w:eastAsia="MS Mincho" w:cstheme="minorHAnsi"/>
              </w:rPr>
            </w:pPr>
          </w:p>
        </w:tc>
        <w:tc>
          <w:tcPr>
            <w:tcW w:w="957" w:type="dxa"/>
            <w:shd w:val="clear" w:color="auto" w:fill="auto"/>
          </w:tcPr>
          <w:p w14:paraId="76F96632"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8" w:type="dxa"/>
            <w:shd w:val="clear" w:color="auto" w:fill="auto"/>
          </w:tcPr>
          <w:p w14:paraId="58D28566"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8" w:type="dxa"/>
            <w:shd w:val="clear" w:color="auto" w:fill="auto"/>
          </w:tcPr>
          <w:p w14:paraId="1F547000"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8" w:type="dxa"/>
            <w:gridSpan w:val="2"/>
            <w:shd w:val="clear" w:color="auto" w:fill="auto"/>
          </w:tcPr>
          <w:p w14:paraId="05597098"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A1C5AC6" w14:textId="77777777" w:rsidTr="0072692B">
        <w:trPr>
          <w:trHeight w:val="360"/>
        </w:trPr>
        <w:tc>
          <w:tcPr>
            <w:tcW w:w="6522" w:type="dxa"/>
            <w:shd w:val="clear" w:color="auto" w:fill="auto"/>
          </w:tcPr>
          <w:p w14:paraId="039D1C88"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 xml:space="preserve"> Do you have a stoma bag (colostomy/ileostomy)? </w:t>
            </w:r>
          </w:p>
          <w:p w14:paraId="3D5C5078" w14:textId="77777777" w:rsidR="0072692B" w:rsidRPr="002F5F75" w:rsidRDefault="0072692B" w:rsidP="0072692B">
            <w:pPr>
              <w:ind w:left="720"/>
              <w:rPr>
                <w:rFonts w:eastAsia="MS Mincho" w:cstheme="minorHAnsi"/>
              </w:rPr>
            </w:pPr>
          </w:p>
        </w:tc>
        <w:tc>
          <w:tcPr>
            <w:tcW w:w="957" w:type="dxa"/>
            <w:shd w:val="clear" w:color="auto" w:fill="auto"/>
          </w:tcPr>
          <w:p w14:paraId="1987D4E0" w14:textId="77777777" w:rsidR="0072692B" w:rsidRPr="002F5F75" w:rsidRDefault="0072692B" w:rsidP="0072692B">
            <w:pPr>
              <w:jc w:val="center"/>
              <w:rPr>
                <w:rFonts w:eastAsia="MS Mincho" w:cstheme="minorHAnsi"/>
                <w:b/>
              </w:rPr>
            </w:pPr>
            <w:r w:rsidRPr="002F5F75">
              <w:rPr>
                <w:rFonts w:eastAsia="MS Mincho" w:cstheme="minorHAnsi"/>
                <w:b/>
              </w:rPr>
              <w:t>Yes</w:t>
            </w:r>
          </w:p>
        </w:tc>
        <w:tc>
          <w:tcPr>
            <w:tcW w:w="958" w:type="dxa"/>
            <w:shd w:val="clear" w:color="auto" w:fill="auto"/>
          </w:tcPr>
          <w:p w14:paraId="0AFE6195" w14:textId="77777777" w:rsidR="0072692B" w:rsidRPr="002F5F75" w:rsidRDefault="0072692B" w:rsidP="0072692B">
            <w:pPr>
              <w:jc w:val="center"/>
              <w:rPr>
                <w:rFonts w:eastAsia="MS Mincho" w:cstheme="minorHAnsi"/>
                <w:b/>
              </w:rPr>
            </w:pPr>
          </w:p>
        </w:tc>
        <w:tc>
          <w:tcPr>
            <w:tcW w:w="958" w:type="dxa"/>
            <w:shd w:val="clear" w:color="auto" w:fill="auto"/>
          </w:tcPr>
          <w:p w14:paraId="5BF23A30" w14:textId="77777777" w:rsidR="0072692B" w:rsidRPr="002F5F75" w:rsidRDefault="0072692B" w:rsidP="0072692B">
            <w:pPr>
              <w:jc w:val="center"/>
              <w:rPr>
                <w:rFonts w:eastAsia="MS Mincho" w:cstheme="minorHAnsi"/>
                <w:b/>
              </w:rPr>
            </w:pPr>
            <w:r w:rsidRPr="002F5F75">
              <w:rPr>
                <w:rFonts w:eastAsia="MS Mincho" w:cstheme="minorHAnsi"/>
                <w:b/>
              </w:rPr>
              <w:t>No</w:t>
            </w:r>
          </w:p>
        </w:tc>
        <w:tc>
          <w:tcPr>
            <w:tcW w:w="958" w:type="dxa"/>
            <w:gridSpan w:val="2"/>
            <w:shd w:val="clear" w:color="auto" w:fill="auto"/>
          </w:tcPr>
          <w:p w14:paraId="76AF31F4" w14:textId="77777777" w:rsidR="0072692B" w:rsidRPr="002F5F75" w:rsidRDefault="0072692B" w:rsidP="0072692B">
            <w:pPr>
              <w:jc w:val="center"/>
              <w:rPr>
                <w:rFonts w:eastAsia="MS Mincho" w:cstheme="minorHAnsi"/>
                <w:b/>
              </w:rPr>
            </w:pPr>
          </w:p>
        </w:tc>
      </w:tr>
      <w:tr w:rsidR="002F5F75" w:rsidRPr="002F5F75" w14:paraId="156B5BFD" w14:textId="77777777" w:rsidTr="0072692B">
        <w:trPr>
          <w:trHeight w:val="360"/>
        </w:trPr>
        <w:tc>
          <w:tcPr>
            <w:tcW w:w="6522" w:type="dxa"/>
            <w:shd w:val="clear" w:color="auto" w:fill="auto"/>
          </w:tcPr>
          <w:p w14:paraId="37B2D443" w14:textId="77777777" w:rsidR="0072692B" w:rsidRPr="002F5F75" w:rsidRDefault="0072692B" w:rsidP="0072692B">
            <w:pPr>
              <w:ind w:left="720"/>
              <w:rPr>
                <w:rFonts w:eastAsia="MS Mincho" w:cstheme="minorHAnsi"/>
              </w:rPr>
            </w:pPr>
          </w:p>
          <w:p w14:paraId="6CD31E97" w14:textId="6E3D109A" w:rsidR="00C34C6E" w:rsidRPr="002F5F75" w:rsidRDefault="00C34C6E" w:rsidP="0072692B">
            <w:pPr>
              <w:ind w:left="720"/>
              <w:rPr>
                <w:rFonts w:eastAsia="MS Mincho" w:cstheme="minorHAnsi"/>
              </w:rPr>
            </w:pPr>
          </w:p>
        </w:tc>
        <w:tc>
          <w:tcPr>
            <w:tcW w:w="957" w:type="dxa"/>
            <w:shd w:val="clear" w:color="auto" w:fill="auto"/>
          </w:tcPr>
          <w:p w14:paraId="7A497DB0" w14:textId="77777777" w:rsidR="0072692B" w:rsidRPr="002F5F75" w:rsidRDefault="0072692B" w:rsidP="0072692B">
            <w:pPr>
              <w:jc w:val="center"/>
              <w:rPr>
                <w:rFonts w:eastAsia="MS Mincho" w:cstheme="minorHAnsi"/>
                <w:b/>
              </w:rPr>
            </w:pPr>
          </w:p>
        </w:tc>
        <w:tc>
          <w:tcPr>
            <w:tcW w:w="958" w:type="dxa"/>
            <w:shd w:val="clear" w:color="auto" w:fill="auto"/>
          </w:tcPr>
          <w:p w14:paraId="7067CC6F" w14:textId="77777777" w:rsidR="0072692B" w:rsidRPr="002F5F75" w:rsidRDefault="0072692B" w:rsidP="0072692B">
            <w:pPr>
              <w:jc w:val="center"/>
              <w:rPr>
                <w:rFonts w:eastAsia="MS Mincho" w:cstheme="minorHAnsi"/>
                <w:b/>
              </w:rPr>
            </w:pPr>
          </w:p>
        </w:tc>
        <w:tc>
          <w:tcPr>
            <w:tcW w:w="958" w:type="dxa"/>
            <w:shd w:val="clear" w:color="auto" w:fill="auto"/>
          </w:tcPr>
          <w:p w14:paraId="591AB622" w14:textId="77777777" w:rsidR="0072692B" w:rsidRPr="002F5F75" w:rsidRDefault="0072692B" w:rsidP="0072692B">
            <w:pPr>
              <w:jc w:val="center"/>
              <w:rPr>
                <w:rFonts w:eastAsia="MS Mincho" w:cstheme="minorHAnsi"/>
                <w:b/>
              </w:rPr>
            </w:pPr>
          </w:p>
        </w:tc>
        <w:tc>
          <w:tcPr>
            <w:tcW w:w="958" w:type="dxa"/>
            <w:gridSpan w:val="2"/>
            <w:shd w:val="clear" w:color="auto" w:fill="auto"/>
          </w:tcPr>
          <w:p w14:paraId="70CA2146" w14:textId="77777777" w:rsidR="0072692B" w:rsidRPr="002F5F75" w:rsidRDefault="0072692B" w:rsidP="0072692B">
            <w:pPr>
              <w:jc w:val="center"/>
              <w:rPr>
                <w:rFonts w:eastAsia="MS Mincho" w:cstheme="minorHAnsi"/>
                <w:b/>
              </w:rPr>
            </w:pPr>
          </w:p>
        </w:tc>
      </w:tr>
    </w:tbl>
    <w:p w14:paraId="52B4BF91" w14:textId="77777777" w:rsidR="0072692B" w:rsidRPr="002F5F75" w:rsidRDefault="0072692B" w:rsidP="0072692B">
      <w:pPr>
        <w:rPr>
          <w:rFonts w:cstheme="minorHAnsi"/>
          <w:vanish/>
        </w:rPr>
      </w:pPr>
    </w:p>
    <w:tbl>
      <w:tblPr>
        <w:tblW w:w="10374" w:type="dxa"/>
        <w:jc w:val="center"/>
        <w:tblLook w:val="01E0" w:firstRow="1" w:lastRow="1" w:firstColumn="1" w:lastColumn="1" w:noHBand="0" w:noVBand="0"/>
      </w:tblPr>
      <w:tblGrid>
        <w:gridCol w:w="6563"/>
        <w:gridCol w:w="952"/>
        <w:gridCol w:w="953"/>
        <w:gridCol w:w="953"/>
        <w:gridCol w:w="953"/>
      </w:tblGrid>
      <w:tr w:rsidR="002F5F75" w:rsidRPr="002F5F75" w14:paraId="0A0EF26B" w14:textId="77777777" w:rsidTr="0072692B">
        <w:trPr>
          <w:trHeight w:val="759"/>
          <w:jc w:val="center"/>
        </w:trPr>
        <w:tc>
          <w:tcPr>
            <w:tcW w:w="6563" w:type="dxa"/>
            <w:shd w:val="clear" w:color="auto" w:fill="auto"/>
          </w:tcPr>
          <w:p w14:paraId="7C3BE19C" w14:textId="504E108C" w:rsidR="0072692B" w:rsidRPr="002F5F75" w:rsidRDefault="0072692B" w:rsidP="0072692B">
            <w:pPr>
              <w:rPr>
                <w:rFonts w:eastAsia="MS Mincho" w:cstheme="minorHAnsi"/>
                <w:b/>
              </w:rPr>
            </w:pPr>
            <w:r w:rsidRPr="002F5F75">
              <w:rPr>
                <w:rFonts w:eastAsia="MS Mincho" w:cstheme="minorHAnsi"/>
                <w:b/>
              </w:rPr>
              <w:t>Some people have concerns about eating.</w:t>
            </w:r>
          </w:p>
        </w:tc>
        <w:tc>
          <w:tcPr>
            <w:tcW w:w="952" w:type="dxa"/>
            <w:shd w:val="clear" w:color="auto" w:fill="auto"/>
          </w:tcPr>
          <w:p w14:paraId="204B2585" w14:textId="77777777" w:rsidR="0072692B" w:rsidRPr="002F5F75" w:rsidRDefault="0072692B" w:rsidP="0072692B">
            <w:pPr>
              <w:jc w:val="center"/>
              <w:rPr>
                <w:rFonts w:eastAsia="MS Mincho" w:cstheme="minorHAnsi"/>
                <w:b/>
              </w:rPr>
            </w:pPr>
          </w:p>
        </w:tc>
        <w:tc>
          <w:tcPr>
            <w:tcW w:w="953" w:type="dxa"/>
            <w:shd w:val="clear" w:color="auto" w:fill="auto"/>
          </w:tcPr>
          <w:p w14:paraId="7DEB1EED" w14:textId="77777777" w:rsidR="0072692B" w:rsidRPr="002F5F75" w:rsidRDefault="0072692B" w:rsidP="0072692B">
            <w:pPr>
              <w:jc w:val="center"/>
              <w:rPr>
                <w:rFonts w:eastAsia="MS Mincho" w:cstheme="minorHAnsi"/>
                <w:b/>
              </w:rPr>
            </w:pPr>
          </w:p>
        </w:tc>
        <w:tc>
          <w:tcPr>
            <w:tcW w:w="953" w:type="dxa"/>
            <w:shd w:val="clear" w:color="auto" w:fill="auto"/>
          </w:tcPr>
          <w:p w14:paraId="400E7278" w14:textId="77777777" w:rsidR="0072692B" w:rsidRPr="002F5F75" w:rsidRDefault="0072692B" w:rsidP="0072692B">
            <w:pPr>
              <w:jc w:val="center"/>
              <w:rPr>
                <w:rFonts w:eastAsia="MS Mincho" w:cstheme="minorHAnsi"/>
                <w:b/>
              </w:rPr>
            </w:pPr>
          </w:p>
        </w:tc>
        <w:tc>
          <w:tcPr>
            <w:tcW w:w="953" w:type="dxa"/>
            <w:shd w:val="clear" w:color="auto" w:fill="auto"/>
          </w:tcPr>
          <w:p w14:paraId="054A2F8D" w14:textId="77777777" w:rsidR="0072692B" w:rsidRPr="002F5F75" w:rsidRDefault="0072692B" w:rsidP="0072692B">
            <w:pPr>
              <w:jc w:val="center"/>
              <w:rPr>
                <w:rFonts w:eastAsia="MS Mincho" w:cstheme="minorHAnsi"/>
                <w:b/>
              </w:rPr>
            </w:pPr>
          </w:p>
        </w:tc>
      </w:tr>
      <w:tr w:rsidR="002F5F75" w:rsidRPr="002F5F75" w14:paraId="3E6BB0C0" w14:textId="77777777" w:rsidTr="0072692B">
        <w:trPr>
          <w:trHeight w:val="759"/>
          <w:jc w:val="center"/>
        </w:trPr>
        <w:tc>
          <w:tcPr>
            <w:tcW w:w="6563" w:type="dxa"/>
            <w:shd w:val="clear" w:color="auto" w:fill="auto"/>
          </w:tcPr>
          <w:p w14:paraId="7A769D34" w14:textId="3C38EF35" w:rsidR="0072692B" w:rsidRPr="002F5F75" w:rsidRDefault="0072692B" w:rsidP="0072692B">
            <w:pPr>
              <w:rPr>
                <w:rFonts w:eastAsia="MS Mincho" w:cstheme="minorHAnsi"/>
                <w:b/>
              </w:rPr>
            </w:pPr>
            <w:r w:rsidRPr="002F5F75">
              <w:rPr>
                <w:rFonts w:eastAsia="MS Mincho" w:cstheme="minorHAnsi"/>
                <w:b/>
              </w:rPr>
              <w:t>Since starting your current Chemotherapy:</w:t>
            </w:r>
          </w:p>
          <w:p w14:paraId="3379C5C8" w14:textId="77777777" w:rsidR="0072692B" w:rsidRPr="002F5F75" w:rsidRDefault="0072692B" w:rsidP="0072692B">
            <w:pPr>
              <w:rPr>
                <w:rFonts w:eastAsia="MS Mincho" w:cstheme="minorHAnsi"/>
                <w:b/>
              </w:rPr>
            </w:pPr>
          </w:p>
          <w:p w14:paraId="61A56717" w14:textId="77777777" w:rsidR="0072692B" w:rsidRPr="002F5F75" w:rsidRDefault="0072692B" w:rsidP="0072692B">
            <w:pPr>
              <w:rPr>
                <w:rFonts w:eastAsia="MS Mincho" w:cstheme="minorHAnsi"/>
                <w:b/>
              </w:rPr>
            </w:pPr>
          </w:p>
          <w:p w14:paraId="2170CA9A" w14:textId="77777777" w:rsidR="0072692B" w:rsidRPr="002F5F75" w:rsidRDefault="0072692B" w:rsidP="0072692B">
            <w:pPr>
              <w:rPr>
                <w:rFonts w:eastAsia="MS Mincho" w:cstheme="minorHAnsi"/>
                <w:b/>
              </w:rPr>
            </w:pPr>
          </w:p>
        </w:tc>
        <w:tc>
          <w:tcPr>
            <w:tcW w:w="952" w:type="dxa"/>
            <w:shd w:val="clear" w:color="auto" w:fill="auto"/>
          </w:tcPr>
          <w:p w14:paraId="7F194956" w14:textId="77777777" w:rsidR="0072692B" w:rsidRPr="002F5F75" w:rsidRDefault="0072692B" w:rsidP="0072692B">
            <w:pPr>
              <w:jc w:val="center"/>
              <w:rPr>
                <w:rFonts w:eastAsia="MS Mincho" w:cstheme="minorHAnsi"/>
                <w:b/>
              </w:rPr>
            </w:pPr>
          </w:p>
          <w:p w14:paraId="081F6ED1" w14:textId="77777777" w:rsidR="0072692B" w:rsidRPr="002F5F75" w:rsidRDefault="0072692B" w:rsidP="0072692B">
            <w:pPr>
              <w:jc w:val="center"/>
              <w:rPr>
                <w:rFonts w:eastAsia="MS Mincho" w:cstheme="minorHAnsi"/>
                <w:b/>
              </w:rPr>
            </w:pPr>
            <w:r w:rsidRPr="002F5F75">
              <w:rPr>
                <w:rFonts w:eastAsia="MS Mincho" w:cstheme="minorHAnsi"/>
                <w:b/>
              </w:rPr>
              <w:lastRenderedPageBreak/>
              <w:t>Not at all</w:t>
            </w:r>
          </w:p>
        </w:tc>
        <w:tc>
          <w:tcPr>
            <w:tcW w:w="953" w:type="dxa"/>
            <w:shd w:val="clear" w:color="auto" w:fill="auto"/>
          </w:tcPr>
          <w:p w14:paraId="38EB0418" w14:textId="77777777" w:rsidR="0072692B" w:rsidRPr="002F5F75" w:rsidRDefault="0072692B" w:rsidP="0072692B">
            <w:pPr>
              <w:jc w:val="center"/>
              <w:rPr>
                <w:rFonts w:eastAsia="MS Mincho" w:cstheme="minorHAnsi"/>
                <w:b/>
              </w:rPr>
            </w:pPr>
          </w:p>
          <w:p w14:paraId="2B08E117" w14:textId="77777777" w:rsidR="0072692B" w:rsidRPr="002F5F75" w:rsidRDefault="0072692B" w:rsidP="0072692B">
            <w:pPr>
              <w:jc w:val="center"/>
              <w:rPr>
                <w:rFonts w:eastAsia="MS Mincho" w:cstheme="minorHAnsi"/>
                <w:b/>
              </w:rPr>
            </w:pPr>
            <w:r w:rsidRPr="002F5F75">
              <w:rPr>
                <w:rFonts w:eastAsia="MS Mincho" w:cstheme="minorHAnsi"/>
                <w:b/>
              </w:rPr>
              <w:lastRenderedPageBreak/>
              <w:t>A</w:t>
            </w:r>
          </w:p>
          <w:p w14:paraId="0EAFF711" w14:textId="77777777" w:rsidR="0072692B" w:rsidRPr="002F5F75" w:rsidRDefault="0072692B" w:rsidP="0072692B">
            <w:pPr>
              <w:jc w:val="center"/>
              <w:rPr>
                <w:rFonts w:eastAsia="MS Mincho" w:cstheme="minorHAnsi"/>
                <w:b/>
              </w:rPr>
            </w:pPr>
            <w:r w:rsidRPr="002F5F75">
              <w:rPr>
                <w:rFonts w:eastAsia="MS Mincho" w:cstheme="minorHAnsi"/>
                <w:b/>
              </w:rPr>
              <w:t>little</w:t>
            </w:r>
          </w:p>
        </w:tc>
        <w:tc>
          <w:tcPr>
            <w:tcW w:w="953" w:type="dxa"/>
            <w:shd w:val="clear" w:color="auto" w:fill="auto"/>
          </w:tcPr>
          <w:p w14:paraId="0FA5F423" w14:textId="77777777" w:rsidR="0072692B" w:rsidRPr="002F5F75" w:rsidRDefault="0072692B" w:rsidP="0072692B">
            <w:pPr>
              <w:jc w:val="center"/>
              <w:rPr>
                <w:rFonts w:eastAsia="MS Mincho" w:cstheme="minorHAnsi"/>
                <w:b/>
              </w:rPr>
            </w:pPr>
          </w:p>
          <w:p w14:paraId="6C939597" w14:textId="77777777" w:rsidR="0072692B" w:rsidRPr="002F5F75" w:rsidRDefault="0072692B" w:rsidP="0072692B">
            <w:pPr>
              <w:jc w:val="center"/>
              <w:rPr>
                <w:rFonts w:eastAsia="MS Mincho" w:cstheme="minorHAnsi"/>
                <w:b/>
              </w:rPr>
            </w:pPr>
            <w:r w:rsidRPr="002F5F75">
              <w:rPr>
                <w:rFonts w:eastAsia="MS Mincho" w:cstheme="minorHAnsi"/>
                <w:b/>
              </w:rPr>
              <w:lastRenderedPageBreak/>
              <w:t>Quite a bit</w:t>
            </w:r>
          </w:p>
        </w:tc>
        <w:tc>
          <w:tcPr>
            <w:tcW w:w="953" w:type="dxa"/>
            <w:shd w:val="clear" w:color="auto" w:fill="auto"/>
          </w:tcPr>
          <w:p w14:paraId="74DEA881" w14:textId="77777777" w:rsidR="0072692B" w:rsidRPr="002F5F75" w:rsidRDefault="0072692B" w:rsidP="0072692B">
            <w:pPr>
              <w:jc w:val="center"/>
              <w:rPr>
                <w:rFonts w:eastAsia="MS Mincho" w:cstheme="minorHAnsi"/>
                <w:b/>
              </w:rPr>
            </w:pPr>
          </w:p>
          <w:p w14:paraId="1CF35760" w14:textId="77777777" w:rsidR="0072692B" w:rsidRPr="002F5F75" w:rsidRDefault="0072692B" w:rsidP="0072692B">
            <w:pPr>
              <w:jc w:val="center"/>
              <w:rPr>
                <w:rFonts w:eastAsia="MS Mincho" w:cstheme="minorHAnsi"/>
                <w:b/>
              </w:rPr>
            </w:pPr>
            <w:r w:rsidRPr="002F5F75">
              <w:rPr>
                <w:rFonts w:eastAsia="MS Mincho" w:cstheme="minorHAnsi"/>
                <w:b/>
              </w:rPr>
              <w:lastRenderedPageBreak/>
              <w:t>Very much</w:t>
            </w:r>
          </w:p>
        </w:tc>
      </w:tr>
      <w:tr w:rsidR="002F5F75" w:rsidRPr="002F5F75" w14:paraId="614C622A" w14:textId="77777777" w:rsidTr="0072692B">
        <w:trPr>
          <w:trHeight w:val="509"/>
          <w:jc w:val="center"/>
        </w:trPr>
        <w:tc>
          <w:tcPr>
            <w:tcW w:w="6563" w:type="dxa"/>
            <w:shd w:val="clear" w:color="auto" w:fill="auto"/>
          </w:tcPr>
          <w:p w14:paraId="44689C67"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lastRenderedPageBreak/>
              <w:t>Have you felt concerned about your appetite?</w:t>
            </w:r>
          </w:p>
        </w:tc>
        <w:tc>
          <w:tcPr>
            <w:tcW w:w="952" w:type="dxa"/>
            <w:shd w:val="clear" w:color="auto" w:fill="auto"/>
          </w:tcPr>
          <w:p w14:paraId="7C44EF69"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7BA180BC"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7DD49438"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5F472626" w14:textId="77777777" w:rsidR="0072692B" w:rsidRPr="002F5F75" w:rsidRDefault="0072692B" w:rsidP="0072692B">
            <w:pPr>
              <w:jc w:val="center"/>
              <w:rPr>
                <w:rFonts w:eastAsia="MS Mincho" w:cstheme="minorHAnsi"/>
                <w:b/>
              </w:rPr>
            </w:pPr>
            <w:r w:rsidRPr="002F5F75">
              <w:rPr>
                <w:rFonts w:eastAsia="MS Mincho" w:cstheme="minorHAnsi"/>
                <w:b/>
              </w:rPr>
              <w:t>4</w:t>
            </w:r>
          </w:p>
          <w:p w14:paraId="478F58BF" w14:textId="77777777" w:rsidR="0072692B" w:rsidRPr="002F5F75" w:rsidRDefault="0072692B" w:rsidP="0072692B">
            <w:pPr>
              <w:jc w:val="center"/>
              <w:rPr>
                <w:rFonts w:eastAsia="MS Mincho" w:cstheme="minorHAnsi"/>
                <w:b/>
              </w:rPr>
            </w:pPr>
          </w:p>
        </w:tc>
      </w:tr>
      <w:tr w:rsidR="002F5F75" w:rsidRPr="002F5F75" w14:paraId="63D7979E" w14:textId="77777777" w:rsidTr="0072692B">
        <w:trPr>
          <w:trHeight w:val="587"/>
          <w:jc w:val="center"/>
        </w:trPr>
        <w:tc>
          <w:tcPr>
            <w:tcW w:w="6563" w:type="dxa"/>
            <w:shd w:val="clear" w:color="auto" w:fill="auto"/>
          </w:tcPr>
          <w:p w14:paraId="4A5EC9BD"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embarrassed when eating?</w:t>
            </w:r>
          </w:p>
          <w:p w14:paraId="316E2164" w14:textId="77777777" w:rsidR="0072692B" w:rsidRPr="002F5F75" w:rsidRDefault="0072692B" w:rsidP="0072692B">
            <w:pPr>
              <w:ind w:left="360"/>
              <w:rPr>
                <w:rFonts w:eastAsia="MS Mincho" w:cstheme="minorHAnsi"/>
              </w:rPr>
            </w:pPr>
          </w:p>
        </w:tc>
        <w:tc>
          <w:tcPr>
            <w:tcW w:w="952" w:type="dxa"/>
            <w:shd w:val="clear" w:color="auto" w:fill="auto"/>
          </w:tcPr>
          <w:p w14:paraId="6903C8FA"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5141FBE1"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6B68D781"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302057DD"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58B2A66A" w14:textId="77777777" w:rsidTr="0072692B">
        <w:trPr>
          <w:trHeight w:val="587"/>
          <w:jc w:val="center"/>
        </w:trPr>
        <w:tc>
          <w:tcPr>
            <w:tcW w:w="6563" w:type="dxa"/>
            <w:shd w:val="clear" w:color="auto" w:fill="auto"/>
          </w:tcPr>
          <w:p w14:paraId="60E07C89"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guilty when eating?</w:t>
            </w:r>
          </w:p>
          <w:p w14:paraId="1F168271" w14:textId="77777777" w:rsidR="0072692B" w:rsidRPr="002F5F75" w:rsidRDefault="0072692B" w:rsidP="0072692B">
            <w:pPr>
              <w:ind w:left="360"/>
              <w:rPr>
                <w:rFonts w:eastAsia="MS Mincho" w:cstheme="minorHAnsi"/>
              </w:rPr>
            </w:pPr>
          </w:p>
        </w:tc>
        <w:tc>
          <w:tcPr>
            <w:tcW w:w="952" w:type="dxa"/>
            <w:shd w:val="clear" w:color="auto" w:fill="auto"/>
          </w:tcPr>
          <w:p w14:paraId="3D96E764"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6137C5F6"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33B25804"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5BE76FA3"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78154D18" w14:textId="77777777" w:rsidTr="0072692B">
        <w:trPr>
          <w:trHeight w:val="553"/>
          <w:jc w:val="center"/>
        </w:trPr>
        <w:tc>
          <w:tcPr>
            <w:tcW w:w="6563" w:type="dxa"/>
            <w:shd w:val="clear" w:color="auto" w:fill="auto"/>
          </w:tcPr>
          <w:p w14:paraId="58A7276B"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pressured by other people to eat more?</w:t>
            </w:r>
          </w:p>
        </w:tc>
        <w:tc>
          <w:tcPr>
            <w:tcW w:w="952" w:type="dxa"/>
            <w:shd w:val="clear" w:color="auto" w:fill="auto"/>
          </w:tcPr>
          <w:p w14:paraId="1FA017D4"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5BBEDF54"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448A8603"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1143FB88"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2DD91F3B" w14:textId="77777777" w:rsidTr="0072692B">
        <w:trPr>
          <w:trHeight w:val="465"/>
          <w:jc w:val="center"/>
        </w:trPr>
        <w:tc>
          <w:tcPr>
            <w:tcW w:w="6563" w:type="dxa"/>
            <w:shd w:val="clear" w:color="auto" w:fill="auto"/>
          </w:tcPr>
          <w:p w14:paraId="643B96DD"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had trouble eating in front of other people?</w:t>
            </w:r>
          </w:p>
          <w:p w14:paraId="5D1793F2" w14:textId="77777777" w:rsidR="0072692B" w:rsidRPr="002F5F75" w:rsidRDefault="0072692B" w:rsidP="0072692B">
            <w:pPr>
              <w:ind w:left="360"/>
              <w:rPr>
                <w:rFonts w:eastAsia="MS Mincho" w:cstheme="minorHAnsi"/>
              </w:rPr>
            </w:pPr>
          </w:p>
        </w:tc>
        <w:tc>
          <w:tcPr>
            <w:tcW w:w="952" w:type="dxa"/>
            <w:shd w:val="clear" w:color="auto" w:fill="auto"/>
          </w:tcPr>
          <w:p w14:paraId="6C9387D3"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72CE8C7B"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78F03AFF"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331453A1"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0CF2C2D2" w14:textId="77777777" w:rsidTr="0072692B">
        <w:trPr>
          <w:trHeight w:val="465"/>
          <w:jc w:val="center"/>
        </w:trPr>
        <w:tc>
          <w:tcPr>
            <w:tcW w:w="6563" w:type="dxa"/>
            <w:shd w:val="clear" w:color="auto" w:fill="auto"/>
          </w:tcPr>
          <w:p w14:paraId="7D8FE8CE"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 xml:space="preserve">Have you felt other people disapprove of what you eat? </w:t>
            </w:r>
          </w:p>
          <w:p w14:paraId="14E326E4" w14:textId="77777777" w:rsidR="0072692B" w:rsidRPr="002F5F75" w:rsidRDefault="0072692B" w:rsidP="0072692B">
            <w:pPr>
              <w:ind w:left="360"/>
              <w:rPr>
                <w:rFonts w:eastAsia="MS Mincho" w:cstheme="minorHAnsi"/>
              </w:rPr>
            </w:pPr>
          </w:p>
        </w:tc>
        <w:tc>
          <w:tcPr>
            <w:tcW w:w="952" w:type="dxa"/>
            <w:shd w:val="clear" w:color="auto" w:fill="auto"/>
          </w:tcPr>
          <w:p w14:paraId="6957BCA3"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65ECA1D0"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42089848"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5EC6D553"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71563CA" w14:textId="77777777" w:rsidTr="0072692B">
        <w:trPr>
          <w:trHeight w:val="465"/>
          <w:jc w:val="center"/>
        </w:trPr>
        <w:tc>
          <w:tcPr>
            <w:tcW w:w="6563" w:type="dxa"/>
            <w:shd w:val="clear" w:color="auto" w:fill="auto"/>
          </w:tcPr>
          <w:p w14:paraId="5828BAD2"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troubled by advice about eating from family and friends?</w:t>
            </w:r>
          </w:p>
          <w:p w14:paraId="2D93DD89" w14:textId="77777777" w:rsidR="0072692B" w:rsidRPr="002F5F75" w:rsidRDefault="0072692B" w:rsidP="0072692B">
            <w:pPr>
              <w:ind w:left="360"/>
              <w:rPr>
                <w:rFonts w:eastAsia="MS Mincho" w:cstheme="minorHAnsi"/>
              </w:rPr>
            </w:pPr>
          </w:p>
        </w:tc>
        <w:tc>
          <w:tcPr>
            <w:tcW w:w="952" w:type="dxa"/>
            <w:shd w:val="clear" w:color="auto" w:fill="auto"/>
          </w:tcPr>
          <w:p w14:paraId="1CA6A30B"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3FC9A168"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3541E667"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3C30CC2B"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3C9EFADB" w14:textId="77777777" w:rsidTr="0072692B">
        <w:trPr>
          <w:trHeight w:val="465"/>
          <w:jc w:val="center"/>
        </w:trPr>
        <w:tc>
          <w:tcPr>
            <w:tcW w:w="6563" w:type="dxa"/>
            <w:shd w:val="clear" w:color="auto" w:fill="auto"/>
          </w:tcPr>
          <w:p w14:paraId="4AA211E0"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troubled by advice from healthcare professionals?</w:t>
            </w:r>
          </w:p>
          <w:p w14:paraId="4694A1E1" w14:textId="77777777" w:rsidR="0072692B" w:rsidRPr="002F5F75" w:rsidRDefault="0072692B" w:rsidP="0072692B">
            <w:pPr>
              <w:ind w:left="360"/>
              <w:rPr>
                <w:rFonts w:eastAsia="MS Mincho" w:cstheme="minorHAnsi"/>
              </w:rPr>
            </w:pPr>
          </w:p>
        </w:tc>
        <w:tc>
          <w:tcPr>
            <w:tcW w:w="952" w:type="dxa"/>
            <w:shd w:val="clear" w:color="auto" w:fill="auto"/>
          </w:tcPr>
          <w:p w14:paraId="4F1316F8"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2A6506F4"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00C896D6"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2A4F3B34"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2F5F75" w:rsidRPr="002F5F75" w14:paraId="0AFD5489" w14:textId="77777777" w:rsidTr="0072692B">
        <w:trPr>
          <w:trHeight w:val="465"/>
          <w:jc w:val="center"/>
        </w:trPr>
        <w:tc>
          <w:tcPr>
            <w:tcW w:w="6563" w:type="dxa"/>
            <w:shd w:val="clear" w:color="auto" w:fill="auto"/>
          </w:tcPr>
          <w:p w14:paraId="3A0A750B"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felt more should be done to help you eat?</w:t>
            </w:r>
          </w:p>
          <w:p w14:paraId="3E39021C" w14:textId="77777777" w:rsidR="0072692B" w:rsidRPr="002F5F75" w:rsidRDefault="0072692B" w:rsidP="0072692B">
            <w:pPr>
              <w:ind w:left="360"/>
              <w:rPr>
                <w:rFonts w:eastAsia="MS Mincho" w:cstheme="minorHAnsi"/>
              </w:rPr>
            </w:pPr>
          </w:p>
        </w:tc>
        <w:tc>
          <w:tcPr>
            <w:tcW w:w="952" w:type="dxa"/>
            <w:shd w:val="clear" w:color="auto" w:fill="auto"/>
          </w:tcPr>
          <w:p w14:paraId="2C12C138"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668B3B09"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0664C33B"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62A264AE" w14:textId="77777777" w:rsidR="0072692B" w:rsidRPr="002F5F75" w:rsidRDefault="0072692B" w:rsidP="0072692B">
            <w:pPr>
              <w:jc w:val="center"/>
              <w:rPr>
                <w:rFonts w:eastAsia="MS Mincho" w:cstheme="minorHAnsi"/>
                <w:b/>
              </w:rPr>
            </w:pPr>
            <w:r w:rsidRPr="002F5F75">
              <w:rPr>
                <w:rFonts w:eastAsia="MS Mincho" w:cstheme="minorHAnsi"/>
                <w:b/>
              </w:rPr>
              <w:t>4</w:t>
            </w:r>
          </w:p>
        </w:tc>
      </w:tr>
      <w:tr w:rsidR="0072692B" w:rsidRPr="002F5F75" w14:paraId="2D7B905F" w14:textId="77777777" w:rsidTr="0072692B">
        <w:trPr>
          <w:trHeight w:val="465"/>
          <w:jc w:val="center"/>
        </w:trPr>
        <w:tc>
          <w:tcPr>
            <w:tcW w:w="6563" w:type="dxa"/>
            <w:shd w:val="clear" w:color="auto" w:fill="auto"/>
          </w:tcPr>
          <w:p w14:paraId="33A0BFC5" w14:textId="77777777" w:rsidR="0072692B" w:rsidRPr="002F5F75" w:rsidRDefault="0072692B" w:rsidP="0072692B">
            <w:pPr>
              <w:numPr>
                <w:ilvl w:val="0"/>
                <w:numId w:val="23"/>
              </w:numPr>
              <w:spacing w:after="0" w:line="240" w:lineRule="auto"/>
              <w:rPr>
                <w:rFonts w:eastAsia="MS Mincho" w:cstheme="minorHAnsi"/>
              </w:rPr>
            </w:pPr>
            <w:r w:rsidRPr="002F5F75">
              <w:rPr>
                <w:rFonts w:eastAsia="MS Mincho" w:cstheme="minorHAnsi"/>
              </w:rPr>
              <w:t>Have you worried about eating?</w:t>
            </w:r>
          </w:p>
          <w:p w14:paraId="38E9C4A7" w14:textId="77777777" w:rsidR="0072692B" w:rsidRPr="002F5F75" w:rsidRDefault="0072692B" w:rsidP="0072692B">
            <w:pPr>
              <w:ind w:left="360"/>
              <w:rPr>
                <w:rFonts w:eastAsia="MS Mincho" w:cstheme="minorHAnsi"/>
              </w:rPr>
            </w:pPr>
          </w:p>
        </w:tc>
        <w:tc>
          <w:tcPr>
            <w:tcW w:w="952" w:type="dxa"/>
            <w:shd w:val="clear" w:color="auto" w:fill="auto"/>
          </w:tcPr>
          <w:p w14:paraId="7B2A1D92" w14:textId="77777777" w:rsidR="0072692B" w:rsidRPr="002F5F75" w:rsidRDefault="0072692B" w:rsidP="0072692B">
            <w:pPr>
              <w:jc w:val="center"/>
              <w:rPr>
                <w:rFonts w:eastAsia="MS Mincho" w:cstheme="minorHAnsi"/>
                <w:b/>
              </w:rPr>
            </w:pPr>
            <w:r w:rsidRPr="002F5F75">
              <w:rPr>
                <w:rFonts w:eastAsia="MS Mincho" w:cstheme="minorHAnsi"/>
                <w:b/>
              </w:rPr>
              <w:t>1</w:t>
            </w:r>
          </w:p>
        </w:tc>
        <w:tc>
          <w:tcPr>
            <w:tcW w:w="953" w:type="dxa"/>
            <w:shd w:val="clear" w:color="auto" w:fill="auto"/>
          </w:tcPr>
          <w:p w14:paraId="19BD6141" w14:textId="77777777" w:rsidR="0072692B" w:rsidRPr="002F5F75" w:rsidRDefault="0072692B" w:rsidP="0072692B">
            <w:pPr>
              <w:jc w:val="center"/>
              <w:rPr>
                <w:rFonts w:eastAsia="MS Mincho" w:cstheme="minorHAnsi"/>
                <w:b/>
              </w:rPr>
            </w:pPr>
            <w:r w:rsidRPr="002F5F75">
              <w:rPr>
                <w:rFonts w:eastAsia="MS Mincho" w:cstheme="minorHAnsi"/>
                <w:b/>
              </w:rPr>
              <w:t>2</w:t>
            </w:r>
          </w:p>
        </w:tc>
        <w:tc>
          <w:tcPr>
            <w:tcW w:w="953" w:type="dxa"/>
            <w:shd w:val="clear" w:color="auto" w:fill="auto"/>
          </w:tcPr>
          <w:p w14:paraId="1148ADCB" w14:textId="77777777" w:rsidR="0072692B" w:rsidRPr="002F5F75" w:rsidRDefault="0072692B" w:rsidP="0072692B">
            <w:pPr>
              <w:jc w:val="center"/>
              <w:rPr>
                <w:rFonts w:eastAsia="MS Mincho" w:cstheme="minorHAnsi"/>
                <w:b/>
              </w:rPr>
            </w:pPr>
            <w:r w:rsidRPr="002F5F75">
              <w:rPr>
                <w:rFonts w:eastAsia="MS Mincho" w:cstheme="minorHAnsi"/>
                <w:b/>
              </w:rPr>
              <w:t>3</w:t>
            </w:r>
          </w:p>
        </w:tc>
        <w:tc>
          <w:tcPr>
            <w:tcW w:w="953" w:type="dxa"/>
            <w:shd w:val="clear" w:color="auto" w:fill="auto"/>
          </w:tcPr>
          <w:p w14:paraId="2C3FFA8C" w14:textId="77777777" w:rsidR="0072692B" w:rsidRPr="002F5F75" w:rsidRDefault="0072692B" w:rsidP="0072692B">
            <w:pPr>
              <w:jc w:val="center"/>
              <w:rPr>
                <w:rFonts w:eastAsia="MS Mincho" w:cstheme="minorHAnsi"/>
                <w:b/>
              </w:rPr>
            </w:pPr>
            <w:r w:rsidRPr="002F5F75">
              <w:rPr>
                <w:rFonts w:eastAsia="MS Mincho" w:cstheme="minorHAnsi"/>
                <w:b/>
              </w:rPr>
              <w:t>4</w:t>
            </w:r>
          </w:p>
        </w:tc>
      </w:tr>
    </w:tbl>
    <w:p w14:paraId="785E593C" w14:textId="77777777" w:rsidR="0072692B" w:rsidRPr="002F5F75" w:rsidRDefault="0072692B" w:rsidP="0072692B">
      <w:pPr>
        <w:rPr>
          <w:rFonts w:cstheme="minorHAnsi"/>
        </w:rPr>
      </w:pPr>
    </w:p>
    <w:p w14:paraId="2F27447E" w14:textId="77777777" w:rsidR="0072692B" w:rsidRPr="002F5F75" w:rsidRDefault="0072692B" w:rsidP="00C34C6E">
      <w:pPr>
        <w:rPr>
          <w:rFonts w:cstheme="minorHAnsi"/>
        </w:rPr>
      </w:pPr>
      <w:r w:rsidRPr="002F5F75">
        <w:rPr>
          <w:rFonts w:cstheme="minorHAnsi"/>
        </w:rPr>
        <w:t xml:space="preserve">For the following questions please rate how you have felt about your eating habits since starting your current treatment. </w:t>
      </w:r>
      <w:r w:rsidRPr="002F5F75">
        <w:rPr>
          <w:rFonts w:cstheme="minorHAnsi"/>
          <w:b/>
        </w:rPr>
        <w:t>Please mark the line with an X.</w:t>
      </w:r>
      <w:r w:rsidRPr="002F5F75">
        <w:rPr>
          <w:rFonts w:cstheme="minorHAnsi"/>
        </w:rPr>
        <w:t xml:space="preserve">  </w:t>
      </w:r>
    </w:p>
    <w:p w14:paraId="107B61E7" w14:textId="77777777" w:rsidR="0072692B" w:rsidRPr="002F5F75" w:rsidRDefault="0072692B" w:rsidP="0072692B">
      <w:pPr>
        <w:ind w:left="-540"/>
        <w:rPr>
          <w:rFonts w:cstheme="minorHAnsi"/>
        </w:rPr>
      </w:pPr>
    </w:p>
    <w:p w14:paraId="6AF36626" w14:textId="77777777" w:rsidR="0072692B" w:rsidRPr="002F5F75" w:rsidRDefault="0072692B" w:rsidP="0072692B">
      <w:pPr>
        <w:rPr>
          <w:rFonts w:cstheme="minorHAnsi"/>
          <w:b/>
        </w:rPr>
      </w:pPr>
      <w:r w:rsidRPr="002F5F75">
        <w:rPr>
          <w:rFonts w:cstheme="minorHAnsi"/>
        </w:rPr>
        <w:t xml:space="preserve">How much </w:t>
      </w:r>
      <w:r w:rsidRPr="002F5F75">
        <w:rPr>
          <w:rFonts w:cstheme="minorHAnsi"/>
          <w:b/>
        </w:rPr>
        <w:t>concern</w:t>
      </w:r>
      <w:r w:rsidRPr="002F5F75">
        <w:rPr>
          <w:rFonts w:cstheme="minorHAnsi"/>
        </w:rPr>
        <w:t xml:space="preserve"> has eating caused you?</w:t>
      </w:r>
    </w:p>
    <w:tbl>
      <w:tblPr>
        <w:tblpPr w:leftFromText="180" w:rightFromText="180" w:vertAnchor="text" w:horzAnchor="page" w:tblpX="277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gridCol w:w="567"/>
        <w:gridCol w:w="567"/>
      </w:tblGrid>
      <w:tr w:rsidR="002F5F75" w:rsidRPr="002F5F75" w14:paraId="2977BFDA" w14:textId="77777777" w:rsidTr="0072692B">
        <w:trPr>
          <w:trHeight w:val="255"/>
        </w:trPr>
        <w:tc>
          <w:tcPr>
            <w:tcW w:w="567" w:type="dxa"/>
            <w:tcBorders>
              <w:top w:val="nil"/>
            </w:tcBorders>
          </w:tcPr>
          <w:p w14:paraId="16A2BC90" w14:textId="77777777" w:rsidR="0072692B" w:rsidRPr="002F5F75" w:rsidRDefault="0072692B" w:rsidP="0072692B">
            <w:pPr>
              <w:jc w:val="center"/>
              <w:rPr>
                <w:rFonts w:cstheme="minorHAnsi"/>
                <w:b/>
              </w:rPr>
            </w:pPr>
          </w:p>
        </w:tc>
        <w:tc>
          <w:tcPr>
            <w:tcW w:w="567" w:type="dxa"/>
            <w:tcBorders>
              <w:top w:val="nil"/>
            </w:tcBorders>
          </w:tcPr>
          <w:p w14:paraId="7C28A46B" w14:textId="77777777" w:rsidR="0072692B" w:rsidRPr="002F5F75" w:rsidRDefault="0072692B" w:rsidP="0072692B">
            <w:pPr>
              <w:jc w:val="center"/>
              <w:rPr>
                <w:rFonts w:cstheme="minorHAnsi"/>
                <w:b/>
              </w:rPr>
            </w:pPr>
          </w:p>
        </w:tc>
        <w:tc>
          <w:tcPr>
            <w:tcW w:w="567" w:type="dxa"/>
            <w:tcBorders>
              <w:top w:val="nil"/>
            </w:tcBorders>
          </w:tcPr>
          <w:p w14:paraId="3E38A158" w14:textId="77777777" w:rsidR="0072692B" w:rsidRPr="002F5F75" w:rsidRDefault="0072692B" w:rsidP="0072692B">
            <w:pPr>
              <w:jc w:val="center"/>
              <w:rPr>
                <w:rFonts w:cstheme="minorHAnsi"/>
                <w:b/>
              </w:rPr>
            </w:pPr>
          </w:p>
        </w:tc>
        <w:tc>
          <w:tcPr>
            <w:tcW w:w="567" w:type="dxa"/>
            <w:tcBorders>
              <w:top w:val="nil"/>
            </w:tcBorders>
          </w:tcPr>
          <w:p w14:paraId="1D928C34" w14:textId="77777777" w:rsidR="0072692B" w:rsidRPr="002F5F75" w:rsidRDefault="0072692B" w:rsidP="0072692B">
            <w:pPr>
              <w:jc w:val="center"/>
              <w:rPr>
                <w:rFonts w:cstheme="minorHAnsi"/>
                <w:b/>
              </w:rPr>
            </w:pPr>
          </w:p>
        </w:tc>
        <w:tc>
          <w:tcPr>
            <w:tcW w:w="567" w:type="dxa"/>
            <w:tcBorders>
              <w:top w:val="nil"/>
            </w:tcBorders>
          </w:tcPr>
          <w:p w14:paraId="1A197B90" w14:textId="77777777" w:rsidR="0072692B" w:rsidRPr="002F5F75" w:rsidRDefault="0072692B" w:rsidP="0072692B">
            <w:pPr>
              <w:jc w:val="center"/>
              <w:rPr>
                <w:rFonts w:cstheme="minorHAnsi"/>
                <w:b/>
              </w:rPr>
            </w:pPr>
          </w:p>
        </w:tc>
        <w:tc>
          <w:tcPr>
            <w:tcW w:w="567" w:type="dxa"/>
            <w:tcBorders>
              <w:top w:val="nil"/>
            </w:tcBorders>
          </w:tcPr>
          <w:p w14:paraId="5EA60087" w14:textId="77777777" w:rsidR="0072692B" w:rsidRPr="002F5F75" w:rsidRDefault="0072692B" w:rsidP="0072692B">
            <w:pPr>
              <w:jc w:val="center"/>
              <w:rPr>
                <w:rFonts w:cstheme="minorHAnsi"/>
                <w:b/>
              </w:rPr>
            </w:pPr>
          </w:p>
        </w:tc>
        <w:tc>
          <w:tcPr>
            <w:tcW w:w="567" w:type="dxa"/>
            <w:tcBorders>
              <w:top w:val="nil"/>
            </w:tcBorders>
          </w:tcPr>
          <w:p w14:paraId="216F243F" w14:textId="77777777" w:rsidR="0072692B" w:rsidRPr="002F5F75" w:rsidRDefault="0072692B" w:rsidP="0072692B">
            <w:pPr>
              <w:jc w:val="center"/>
              <w:rPr>
                <w:rFonts w:cstheme="minorHAnsi"/>
                <w:b/>
              </w:rPr>
            </w:pPr>
          </w:p>
        </w:tc>
        <w:tc>
          <w:tcPr>
            <w:tcW w:w="567" w:type="dxa"/>
            <w:tcBorders>
              <w:top w:val="nil"/>
            </w:tcBorders>
          </w:tcPr>
          <w:p w14:paraId="3FCE3943" w14:textId="77777777" w:rsidR="0072692B" w:rsidRPr="002F5F75" w:rsidRDefault="0072692B" w:rsidP="0072692B">
            <w:pPr>
              <w:jc w:val="center"/>
              <w:rPr>
                <w:rFonts w:cstheme="minorHAnsi"/>
                <w:b/>
              </w:rPr>
            </w:pPr>
          </w:p>
        </w:tc>
        <w:tc>
          <w:tcPr>
            <w:tcW w:w="567" w:type="dxa"/>
            <w:tcBorders>
              <w:top w:val="nil"/>
            </w:tcBorders>
          </w:tcPr>
          <w:p w14:paraId="657797E7" w14:textId="77777777" w:rsidR="0072692B" w:rsidRPr="002F5F75" w:rsidRDefault="0072692B" w:rsidP="0072692B">
            <w:pPr>
              <w:jc w:val="center"/>
              <w:rPr>
                <w:rFonts w:cstheme="minorHAnsi"/>
                <w:b/>
              </w:rPr>
            </w:pPr>
          </w:p>
        </w:tc>
        <w:tc>
          <w:tcPr>
            <w:tcW w:w="567" w:type="dxa"/>
            <w:tcBorders>
              <w:top w:val="nil"/>
            </w:tcBorders>
          </w:tcPr>
          <w:p w14:paraId="380B6D95" w14:textId="77777777" w:rsidR="0072692B" w:rsidRPr="002F5F75" w:rsidRDefault="0072692B" w:rsidP="0072692B">
            <w:pPr>
              <w:jc w:val="center"/>
              <w:rPr>
                <w:rFonts w:cstheme="minorHAnsi"/>
                <w:b/>
              </w:rPr>
            </w:pPr>
          </w:p>
        </w:tc>
      </w:tr>
      <w:tr w:rsidR="002F5F75" w:rsidRPr="002F5F75" w14:paraId="48105BA6" w14:textId="77777777" w:rsidTr="0072692B">
        <w:trPr>
          <w:trHeight w:val="285"/>
        </w:trPr>
        <w:tc>
          <w:tcPr>
            <w:tcW w:w="567" w:type="dxa"/>
            <w:tcBorders>
              <w:bottom w:val="nil"/>
            </w:tcBorders>
          </w:tcPr>
          <w:p w14:paraId="7207D60C" w14:textId="77777777" w:rsidR="0072692B" w:rsidRPr="002F5F75" w:rsidRDefault="0072692B" w:rsidP="0072692B">
            <w:pPr>
              <w:jc w:val="center"/>
              <w:rPr>
                <w:rFonts w:cstheme="minorHAnsi"/>
                <w:b/>
              </w:rPr>
            </w:pPr>
          </w:p>
        </w:tc>
        <w:tc>
          <w:tcPr>
            <w:tcW w:w="567" w:type="dxa"/>
            <w:tcBorders>
              <w:bottom w:val="nil"/>
            </w:tcBorders>
          </w:tcPr>
          <w:p w14:paraId="31AB91FB" w14:textId="77777777" w:rsidR="0072692B" w:rsidRPr="002F5F75" w:rsidRDefault="0072692B" w:rsidP="0072692B">
            <w:pPr>
              <w:jc w:val="center"/>
              <w:rPr>
                <w:rFonts w:cstheme="minorHAnsi"/>
                <w:b/>
              </w:rPr>
            </w:pPr>
          </w:p>
        </w:tc>
        <w:tc>
          <w:tcPr>
            <w:tcW w:w="567" w:type="dxa"/>
            <w:tcBorders>
              <w:bottom w:val="nil"/>
            </w:tcBorders>
          </w:tcPr>
          <w:p w14:paraId="1E0C1B55" w14:textId="77777777" w:rsidR="0072692B" w:rsidRPr="002F5F75" w:rsidRDefault="0072692B" w:rsidP="0072692B">
            <w:pPr>
              <w:jc w:val="center"/>
              <w:rPr>
                <w:rFonts w:cstheme="minorHAnsi"/>
                <w:b/>
              </w:rPr>
            </w:pPr>
          </w:p>
        </w:tc>
        <w:tc>
          <w:tcPr>
            <w:tcW w:w="567" w:type="dxa"/>
            <w:tcBorders>
              <w:bottom w:val="nil"/>
            </w:tcBorders>
          </w:tcPr>
          <w:p w14:paraId="51815ADA" w14:textId="77777777" w:rsidR="0072692B" w:rsidRPr="002F5F75" w:rsidRDefault="0072692B" w:rsidP="0072692B">
            <w:pPr>
              <w:jc w:val="center"/>
              <w:rPr>
                <w:rFonts w:cstheme="minorHAnsi"/>
                <w:b/>
              </w:rPr>
            </w:pPr>
          </w:p>
        </w:tc>
        <w:tc>
          <w:tcPr>
            <w:tcW w:w="567" w:type="dxa"/>
            <w:tcBorders>
              <w:bottom w:val="nil"/>
            </w:tcBorders>
          </w:tcPr>
          <w:p w14:paraId="6A874844" w14:textId="77777777" w:rsidR="0072692B" w:rsidRPr="002F5F75" w:rsidRDefault="0072692B" w:rsidP="0072692B">
            <w:pPr>
              <w:jc w:val="center"/>
              <w:rPr>
                <w:rFonts w:cstheme="minorHAnsi"/>
                <w:b/>
              </w:rPr>
            </w:pPr>
          </w:p>
        </w:tc>
        <w:tc>
          <w:tcPr>
            <w:tcW w:w="567" w:type="dxa"/>
            <w:tcBorders>
              <w:bottom w:val="nil"/>
            </w:tcBorders>
          </w:tcPr>
          <w:p w14:paraId="62EC4832" w14:textId="77777777" w:rsidR="0072692B" w:rsidRPr="002F5F75" w:rsidRDefault="0072692B" w:rsidP="0072692B">
            <w:pPr>
              <w:jc w:val="center"/>
              <w:rPr>
                <w:rFonts w:cstheme="minorHAnsi"/>
                <w:b/>
              </w:rPr>
            </w:pPr>
          </w:p>
        </w:tc>
        <w:tc>
          <w:tcPr>
            <w:tcW w:w="567" w:type="dxa"/>
            <w:tcBorders>
              <w:bottom w:val="nil"/>
            </w:tcBorders>
          </w:tcPr>
          <w:p w14:paraId="1D9A8ACC" w14:textId="77777777" w:rsidR="0072692B" w:rsidRPr="002F5F75" w:rsidRDefault="0072692B" w:rsidP="0072692B">
            <w:pPr>
              <w:jc w:val="center"/>
              <w:rPr>
                <w:rFonts w:cstheme="minorHAnsi"/>
                <w:b/>
              </w:rPr>
            </w:pPr>
          </w:p>
        </w:tc>
        <w:tc>
          <w:tcPr>
            <w:tcW w:w="567" w:type="dxa"/>
            <w:tcBorders>
              <w:bottom w:val="nil"/>
            </w:tcBorders>
          </w:tcPr>
          <w:p w14:paraId="4CCB6569" w14:textId="77777777" w:rsidR="0072692B" w:rsidRPr="002F5F75" w:rsidRDefault="0072692B" w:rsidP="0072692B">
            <w:pPr>
              <w:jc w:val="center"/>
              <w:rPr>
                <w:rFonts w:cstheme="minorHAnsi"/>
                <w:b/>
              </w:rPr>
            </w:pPr>
          </w:p>
        </w:tc>
        <w:tc>
          <w:tcPr>
            <w:tcW w:w="567" w:type="dxa"/>
            <w:tcBorders>
              <w:bottom w:val="nil"/>
            </w:tcBorders>
          </w:tcPr>
          <w:p w14:paraId="31FE5AEA" w14:textId="77777777" w:rsidR="0072692B" w:rsidRPr="002F5F75" w:rsidRDefault="0072692B" w:rsidP="0072692B">
            <w:pPr>
              <w:jc w:val="center"/>
              <w:rPr>
                <w:rFonts w:cstheme="minorHAnsi"/>
                <w:b/>
              </w:rPr>
            </w:pPr>
          </w:p>
        </w:tc>
        <w:tc>
          <w:tcPr>
            <w:tcW w:w="567" w:type="dxa"/>
            <w:tcBorders>
              <w:bottom w:val="nil"/>
            </w:tcBorders>
          </w:tcPr>
          <w:p w14:paraId="05F2A0D2" w14:textId="77777777" w:rsidR="0072692B" w:rsidRPr="002F5F75" w:rsidRDefault="0072692B" w:rsidP="0072692B">
            <w:pPr>
              <w:jc w:val="center"/>
              <w:rPr>
                <w:rFonts w:cstheme="minorHAnsi"/>
                <w:b/>
              </w:rPr>
            </w:pPr>
          </w:p>
        </w:tc>
      </w:tr>
    </w:tbl>
    <w:p w14:paraId="3698D475" w14:textId="77777777" w:rsidR="0072692B" w:rsidRPr="002F5F75" w:rsidRDefault="0072692B" w:rsidP="0072692B">
      <w:pPr>
        <w:ind w:left="-180"/>
        <w:rPr>
          <w:rFonts w:cstheme="minorHAnsi"/>
          <w:b/>
        </w:rPr>
      </w:pPr>
      <w:r w:rsidRPr="002F5F75">
        <w:rPr>
          <w:rFonts w:cstheme="minorHAnsi"/>
          <w:b/>
          <w:noProof/>
          <w:lang w:eastAsia="en-GB"/>
        </w:rPr>
        <mc:AlternateContent>
          <mc:Choice Requires="wps">
            <w:drawing>
              <wp:anchor distT="0" distB="0" distL="114300" distR="114300" simplePos="0" relativeHeight="251664384" behindDoc="0" locked="0" layoutInCell="1" allowOverlap="1" wp14:anchorId="5C71517B" wp14:editId="024FB933">
                <wp:simplePos x="0" y="0"/>
                <wp:positionH relativeFrom="column">
                  <wp:posOffset>4229100</wp:posOffset>
                </wp:positionH>
                <wp:positionV relativeFrom="paragraph">
                  <wp:posOffset>114300</wp:posOffset>
                </wp:positionV>
                <wp:extent cx="685800" cy="596265"/>
                <wp:effectExtent l="0" t="0" r="0" b="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CA56C" w14:textId="77777777" w:rsidR="006C359B" w:rsidRDefault="006C359B" w:rsidP="0072692B">
                            <w:pPr>
                              <w:jc w:val="center"/>
                              <w:rPr>
                                <w:b/>
                              </w:rPr>
                            </w:pPr>
                            <w:r>
                              <w:rPr>
                                <w:b/>
                              </w:rPr>
                              <w:t>Extreme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517B" id="Text Box 7" o:spid="_x0000_s1063" type="#_x0000_t202" style="position:absolute;left:0;text-align:left;margin-left:333pt;margin-top:9pt;width:54pt;height:4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LUhgIAABc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" stroked="f">
                <v:textbox>
                  <w:txbxContent>
                    <w:p w14:paraId="0C8CA56C" w14:textId="77777777" w:rsidR="006C359B" w:rsidRDefault="006C359B" w:rsidP="0072692B">
                      <w:pPr>
                        <w:jc w:val="center"/>
                        <w:rPr>
                          <w:b/>
                        </w:rPr>
                      </w:pPr>
                      <w:r>
                        <w:rPr>
                          <w:b/>
                        </w:rPr>
                        <w:t>Extreme concern</w:t>
                      </w:r>
                    </w:p>
                  </w:txbxContent>
                </v:textbox>
              </v:shape>
            </w:pict>
          </mc:Fallback>
        </mc:AlternateContent>
      </w:r>
      <w:r w:rsidRPr="002F5F75">
        <w:rPr>
          <w:rFonts w:cstheme="minorHAnsi"/>
          <w:b/>
          <w:noProof/>
          <w:lang w:eastAsia="en-GB"/>
        </w:rPr>
        <mc:AlternateContent>
          <mc:Choice Requires="wps">
            <w:drawing>
              <wp:anchor distT="0" distB="0" distL="114300" distR="114300" simplePos="0" relativeHeight="251663360" behindDoc="0" locked="0" layoutInCell="1" allowOverlap="1" wp14:anchorId="47808104" wp14:editId="27E245BB">
                <wp:simplePos x="0" y="0"/>
                <wp:positionH relativeFrom="column">
                  <wp:posOffset>-177165</wp:posOffset>
                </wp:positionH>
                <wp:positionV relativeFrom="paragraph">
                  <wp:posOffset>118745</wp:posOffset>
                </wp:positionV>
                <wp:extent cx="685800" cy="591820"/>
                <wp:effectExtent l="0" t="0"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A3C35" w14:textId="77777777" w:rsidR="006C359B" w:rsidRDefault="006C359B" w:rsidP="0072692B">
                            <w:pPr>
                              <w:jc w:val="center"/>
                              <w:rPr>
                                <w:b/>
                              </w:rPr>
                            </w:pPr>
                            <w:r>
                              <w:rPr>
                                <w:b/>
                              </w:rPr>
                              <w:t>No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8104" id="Text Box 6" o:spid="_x0000_s1064" type="#_x0000_t202" style="position:absolute;left:0;text-align:left;margin-left:-13.95pt;margin-top:9.35pt;width:54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" stroked="f">
                <v:textbox>
                  <w:txbxContent>
                    <w:p w14:paraId="09AA3C35" w14:textId="77777777" w:rsidR="006C359B" w:rsidRDefault="006C359B" w:rsidP="0072692B">
                      <w:pPr>
                        <w:jc w:val="center"/>
                        <w:rPr>
                          <w:b/>
                        </w:rPr>
                      </w:pPr>
                      <w:r>
                        <w:rPr>
                          <w:b/>
                        </w:rPr>
                        <w:t>No concern</w:t>
                      </w:r>
                    </w:p>
                  </w:txbxContent>
                </v:textbox>
              </v:shape>
            </w:pict>
          </mc:Fallback>
        </mc:AlternateContent>
      </w:r>
      <w:r w:rsidRPr="002F5F75">
        <w:rPr>
          <w:rFonts w:cstheme="minorHAnsi"/>
          <w:b/>
          <w:noProof/>
        </w:rPr>
        <w:t xml:space="preserve"> </w:t>
      </w:r>
    </w:p>
    <w:p w14:paraId="201B6E96" w14:textId="77777777" w:rsidR="0072692B" w:rsidRPr="002F5F75" w:rsidRDefault="0072692B" w:rsidP="0072692B">
      <w:pPr>
        <w:jc w:val="center"/>
        <w:rPr>
          <w:rFonts w:cstheme="minorHAnsi"/>
          <w:b/>
        </w:rPr>
      </w:pPr>
    </w:p>
    <w:p w14:paraId="576E416A" w14:textId="77777777" w:rsidR="0072692B" w:rsidRPr="002F5F75" w:rsidRDefault="0072692B" w:rsidP="0072692B">
      <w:pPr>
        <w:jc w:val="center"/>
        <w:rPr>
          <w:rFonts w:cstheme="minorHAnsi"/>
          <w:b/>
        </w:rPr>
      </w:pPr>
    </w:p>
    <w:tbl>
      <w:tblPr>
        <w:tblpPr w:leftFromText="180" w:rightFromText="180" w:vertAnchor="text" w:horzAnchor="page" w:tblpX="2809" w:tblpY="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69"/>
        <w:gridCol w:w="569"/>
        <w:gridCol w:w="569"/>
        <w:gridCol w:w="569"/>
        <w:gridCol w:w="568"/>
        <w:gridCol w:w="569"/>
        <w:gridCol w:w="569"/>
        <w:gridCol w:w="569"/>
        <w:gridCol w:w="569"/>
      </w:tblGrid>
      <w:tr w:rsidR="002F5F75" w:rsidRPr="002F5F75" w14:paraId="40F8BDF9" w14:textId="77777777" w:rsidTr="0072692B">
        <w:trPr>
          <w:trHeight w:val="255"/>
        </w:trPr>
        <w:tc>
          <w:tcPr>
            <w:tcW w:w="568" w:type="dxa"/>
            <w:tcBorders>
              <w:top w:val="nil"/>
            </w:tcBorders>
          </w:tcPr>
          <w:p w14:paraId="3BD05FF1" w14:textId="77777777" w:rsidR="0072692B" w:rsidRPr="002F5F75" w:rsidRDefault="0072692B" w:rsidP="0072692B">
            <w:pPr>
              <w:jc w:val="center"/>
              <w:rPr>
                <w:rFonts w:cstheme="minorHAnsi"/>
                <w:b/>
              </w:rPr>
            </w:pPr>
          </w:p>
        </w:tc>
        <w:tc>
          <w:tcPr>
            <w:tcW w:w="569" w:type="dxa"/>
            <w:tcBorders>
              <w:top w:val="nil"/>
            </w:tcBorders>
          </w:tcPr>
          <w:p w14:paraId="43FD71A0" w14:textId="77777777" w:rsidR="0072692B" w:rsidRPr="002F5F75" w:rsidRDefault="0072692B" w:rsidP="0072692B">
            <w:pPr>
              <w:jc w:val="center"/>
              <w:rPr>
                <w:rFonts w:cstheme="minorHAnsi"/>
                <w:b/>
              </w:rPr>
            </w:pPr>
          </w:p>
        </w:tc>
        <w:tc>
          <w:tcPr>
            <w:tcW w:w="569" w:type="dxa"/>
            <w:tcBorders>
              <w:top w:val="nil"/>
            </w:tcBorders>
          </w:tcPr>
          <w:p w14:paraId="6CFCCF21" w14:textId="77777777" w:rsidR="0072692B" w:rsidRPr="002F5F75" w:rsidRDefault="0072692B" w:rsidP="0072692B">
            <w:pPr>
              <w:jc w:val="center"/>
              <w:rPr>
                <w:rFonts w:cstheme="minorHAnsi"/>
                <w:b/>
              </w:rPr>
            </w:pPr>
          </w:p>
        </w:tc>
        <w:tc>
          <w:tcPr>
            <w:tcW w:w="569" w:type="dxa"/>
            <w:tcBorders>
              <w:top w:val="nil"/>
            </w:tcBorders>
          </w:tcPr>
          <w:p w14:paraId="39A3142F" w14:textId="77777777" w:rsidR="0072692B" w:rsidRPr="002F5F75" w:rsidRDefault="0072692B" w:rsidP="0072692B">
            <w:pPr>
              <w:jc w:val="center"/>
              <w:rPr>
                <w:rFonts w:cstheme="minorHAnsi"/>
                <w:b/>
              </w:rPr>
            </w:pPr>
          </w:p>
        </w:tc>
        <w:tc>
          <w:tcPr>
            <w:tcW w:w="569" w:type="dxa"/>
            <w:tcBorders>
              <w:top w:val="nil"/>
            </w:tcBorders>
          </w:tcPr>
          <w:p w14:paraId="404A17D4" w14:textId="77777777" w:rsidR="0072692B" w:rsidRPr="002F5F75" w:rsidRDefault="0072692B" w:rsidP="0072692B">
            <w:pPr>
              <w:jc w:val="center"/>
              <w:rPr>
                <w:rFonts w:cstheme="minorHAnsi"/>
                <w:b/>
              </w:rPr>
            </w:pPr>
          </w:p>
        </w:tc>
        <w:tc>
          <w:tcPr>
            <w:tcW w:w="568" w:type="dxa"/>
            <w:tcBorders>
              <w:top w:val="nil"/>
            </w:tcBorders>
          </w:tcPr>
          <w:p w14:paraId="7581082A" w14:textId="77777777" w:rsidR="0072692B" w:rsidRPr="002F5F75" w:rsidRDefault="0072692B" w:rsidP="0072692B">
            <w:pPr>
              <w:jc w:val="center"/>
              <w:rPr>
                <w:rFonts w:cstheme="minorHAnsi"/>
                <w:b/>
              </w:rPr>
            </w:pPr>
          </w:p>
        </w:tc>
        <w:tc>
          <w:tcPr>
            <w:tcW w:w="569" w:type="dxa"/>
            <w:tcBorders>
              <w:top w:val="nil"/>
            </w:tcBorders>
          </w:tcPr>
          <w:p w14:paraId="72231F87" w14:textId="77777777" w:rsidR="0072692B" w:rsidRPr="002F5F75" w:rsidRDefault="0072692B" w:rsidP="0072692B">
            <w:pPr>
              <w:jc w:val="center"/>
              <w:rPr>
                <w:rFonts w:cstheme="minorHAnsi"/>
                <w:b/>
              </w:rPr>
            </w:pPr>
          </w:p>
        </w:tc>
        <w:tc>
          <w:tcPr>
            <w:tcW w:w="569" w:type="dxa"/>
            <w:tcBorders>
              <w:top w:val="nil"/>
            </w:tcBorders>
          </w:tcPr>
          <w:p w14:paraId="487D6A04" w14:textId="77777777" w:rsidR="0072692B" w:rsidRPr="002F5F75" w:rsidRDefault="0072692B" w:rsidP="0072692B">
            <w:pPr>
              <w:jc w:val="center"/>
              <w:rPr>
                <w:rFonts w:cstheme="minorHAnsi"/>
                <w:b/>
              </w:rPr>
            </w:pPr>
          </w:p>
        </w:tc>
        <w:tc>
          <w:tcPr>
            <w:tcW w:w="569" w:type="dxa"/>
            <w:tcBorders>
              <w:top w:val="nil"/>
            </w:tcBorders>
          </w:tcPr>
          <w:p w14:paraId="0E58EB8E" w14:textId="77777777" w:rsidR="0072692B" w:rsidRPr="002F5F75" w:rsidRDefault="0072692B" w:rsidP="0072692B">
            <w:pPr>
              <w:jc w:val="center"/>
              <w:rPr>
                <w:rFonts w:cstheme="minorHAnsi"/>
                <w:b/>
              </w:rPr>
            </w:pPr>
          </w:p>
        </w:tc>
        <w:tc>
          <w:tcPr>
            <w:tcW w:w="569" w:type="dxa"/>
            <w:tcBorders>
              <w:top w:val="nil"/>
            </w:tcBorders>
          </w:tcPr>
          <w:p w14:paraId="045160BC" w14:textId="77777777" w:rsidR="0072692B" w:rsidRPr="002F5F75" w:rsidRDefault="0072692B" w:rsidP="0072692B">
            <w:pPr>
              <w:jc w:val="center"/>
              <w:rPr>
                <w:rFonts w:cstheme="minorHAnsi"/>
                <w:b/>
              </w:rPr>
            </w:pPr>
          </w:p>
        </w:tc>
      </w:tr>
      <w:tr w:rsidR="002F5F75" w:rsidRPr="002F5F75" w14:paraId="413BB79A" w14:textId="77777777" w:rsidTr="0072692B">
        <w:trPr>
          <w:trHeight w:val="285"/>
        </w:trPr>
        <w:tc>
          <w:tcPr>
            <w:tcW w:w="568" w:type="dxa"/>
            <w:tcBorders>
              <w:bottom w:val="nil"/>
            </w:tcBorders>
          </w:tcPr>
          <w:p w14:paraId="219CE3B5" w14:textId="77777777" w:rsidR="0072692B" w:rsidRPr="002F5F75" w:rsidRDefault="0072692B" w:rsidP="0072692B">
            <w:pPr>
              <w:jc w:val="center"/>
              <w:rPr>
                <w:rFonts w:cstheme="minorHAnsi"/>
                <w:b/>
              </w:rPr>
            </w:pPr>
          </w:p>
        </w:tc>
        <w:tc>
          <w:tcPr>
            <w:tcW w:w="569" w:type="dxa"/>
            <w:tcBorders>
              <w:bottom w:val="nil"/>
            </w:tcBorders>
          </w:tcPr>
          <w:p w14:paraId="1AD85FF6" w14:textId="77777777" w:rsidR="0072692B" w:rsidRPr="002F5F75" w:rsidRDefault="0072692B" w:rsidP="0072692B">
            <w:pPr>
              <w:jc w:val="center"/>
              <w:rPr>
                <w:rFonts w:cstheme="minorHAnsi"/>
                <w:b/>
              </w:rPr>
            </w:pPr>
          </w:p>
        </w:tc>
        <w:tc>
          <w:tcPr>
            <w:tcW w:w="569" w:type="dxa"/>
            <w:tcBorders>
              <w:bottom w:val="nil"/>
            </w:tcBorders>
          </w:tcPr>
          <w:p w14:paraId="79E62599" w14:textId="77777777" w:rsidR="0072692B" w:rsidRPr="002F5F75" w:rsidRDefault="0072692B" w:rsidP="0072692B">
            <w:pPr>
              <w:jc w:val="center"/>
              <w:rPr>
                <w:rFonts w:cstheme="minorHAnsi"/>
                <w:b/>
              </w:rPr>
            </w:pPr>
          </w:p>
        </w:tc>
        <w:tc>
          <w:tcPr>
            <w:tcW w:w="569" w:type="dxa"/>
            <w:tcBorders>
              <w:bottom w:val="nil"/>
            </w:tcBorders>
          </w:tcPr>
          <w:p w14:paraId="0D3D587E" w14:textId="77777777" w:rsidR="0072692B" w:rsidRPr="002F5F75" w:rsidRDefault="0072692B" w:rsidP="0072692B">
            <w:pPr>
              <w:jc w:val="center"/>
              <w:rPr>
                <w:rFonts w:cstheme="minorHAnsi"/>
                <w:b/>
              </w:rPr>
            </w:pPr>
          </w:p>
        </w:tc>
        <w:tc>
          <w:tcPr>
            <w:tcW w:w="569" w:type="dxa"/>
            <w:tcBorders>
              <w:bottom w:val="nil"/>
            </w:tcBorders>
          </w:tcPr>
          <w:p w14:paraId="0578A1A2" w14:textId="77777777" w:rsidR="0072692B" w:rsidRPr="002F5F75" w:rsidRDefault="0072692B" w:rsidP="0072692B">
            <w:pPr>
              <w:jc w:val="center"/>
              <w:rPr>
                <w:rFonts w:cstheme="minorHAnsi"/>
                <w:b/>
              </w:rPr>
            </w:pPr>
          </w:p>
        </w:tc>
        <w:tc>
          <w:tcPr>
            <w:tcW w:w="568" w:type="dxa"/>
            <w:tcBorders>
              <w:bottom w:val="nil"/>
            </w:tcBorders>
          </w:tcPr>
          <w:p w14:paraId="7FDD7EBE" w14:textId="77777777" w:rsidR="0072692B" w:rsidRPr="002F5F75" w:rsidRDefault="0072692B" w:rsidP="0072692B">
            <w:pPr>
              <w:jc w:val="center"/>
              <w:rPr>
                <w:rFonts w:cstheme="minorHAnsi"/>
                <w:b/>
              </w:rPr>
            </w:pPr>
          </w:p>
        </w:tc>
        <w:tc>
          <w:tcPr>
            <w:tcW w:w="569" w:type="dxa"/>
            <w:tcBorders>
              <w:bottom w:val="nil"/>
            </w:tcBorders>
          </w:tcPr>
          <w:p w14:paraId="6F543662" w14:textId="77777777" w:rsidR="0072692B" w:rsidRPr="002F5F75" w:rsidRDefault="0072692B" w:rsidP="0072692B">
            <w:pPr>
              <w:jc w:val="center"/>
              <w:rPr>
                <w:rFonts w:cstheme="minorHAnsi"/>
                <w:b/>
              </w:rPr>
            </w:pPr>
          </w:p>
        </w:tc>
        <w:tc>
          <w:tcPr>
            <w:tcW w:w="569" w:type="dxa"/>
            <w:tcBorders>
              <w:bottom w:val="nil"/>
            </w:tcBorders>
          </w:tcPr>
          <w:p w14:paraId="0CB73515" w14:textId="77777777" w:rsidR="0072692B" w:rsidRPr="002F5F75" w:rsidRDefault="0072692B" w:rsidP="0072692B">
            <w:pPr>
              <w:jc w:val="center"/>
              <w:rPr>
                <w:rFonts w:cstheme="minorHAnsi"/>
                <w:b/>
              </w:rPr>
            </w:pPr>
          </w:p>
        </w:tc>
        <w:tc>
          <w:tcPr>
            <w:tcW w:w="569" w:type="dxa"/>
            <w:tcBorders>
              <w:bottom w:val="nil"/>
            </w:tcBorders>
          </w:tcPr>
          <w:p w14:paraId="6B7C1442" w14:textId="77777777" w:rsidR="0072692B" w:rsidRPr="002F5F75" w:rsidRDefault="0072692B" w:rsidP="0072692B">
            <w:pPr>
              <w:jc w:val="center"/>
              <w:rPr>
                <w:rFonts w:cstheme="minorHAnsi"/>
                <w:b/>
              </w:rPr>
            </w:pPr>
          </w:p>
        </w:tc>
        <w:tc>
          <w:tcPr>
            <w:tcW w:w="569" w:type="dxa"/>
            <w:tcBorders>
              <w:bottom w:val="nil"/>
            </w:tcBorders>
          </w:tcPr>
          <w:p w14:paraId="12221992" w14:textId="77777777" w:rsidR="0072692B" w:rsidRPr="002F5F75" w:rsidRDefault="0072692B" w:rsidP="0072692B">
            <w:pPr>
              <w:jc w:val="center"/>
              <w:rPr>
                <w:rFonts w:cstheme="minorHAnsi"/>
                <w:b/>
              </w:rPr>
            </w:pPr>
          </w:p>
        </w:tc>
      </w:tr>
    </w:tbl>
    <w:p w14:paraId="2304DCF6" w14:textId="6901D75E" w:rsidR="0072692B" w:rsidRPr="002F5F75" w:rsidRDefault="0072692B" w:rsidP="0072692B">
      <w:pPr>
        <w:rPr>
          <w:rFonts w:cstheme="minorHAnsi"/>
          <w:b/>
        </w:rPr>
      </w:pPr>
      <w:r w:rsidRPr="002F5F75">
        <w:rPr>
          <w:rFonts w:cstheme="minorHAnsi"/>
        </w:rPr>
        <w:tab/>
      </w:r>
      <w:r w:rsidRPr="002F5F75">
        <w:rPr>
          <w:rFonts w:cstheme="minorHAnsi"/>
        </w:rPr>
        <w:tab/>
      </w:r>
      <w:r w:rsidRPr="002F5F75">
        <w:rPr>
          <w:rFonts w:cstheme="minorHAnsi"/>
        </w:rPr>
        <w:tab/>
      </w:r>
      <w:r w:rsidRPr="002F5F75">
        <w:rPr>
          <w:rFonts w:cstheme="minorHAnsi"/>
        </w:rPr>
        <w:tab/>
      </w:r>
      <w:r w:rsidRPr="002F5F75">
        <w:rPr>
          <w:rFonts w:cstheme="minorHAnsi"/>
        </w:rPr>
        <w:tab/>
      </w:r>
    </w:p>
    <w:p w14:paraId="0C9D914D" w14:textId="77777777" w:rsidR="0072692B" w:rsidRPr="002F5F75" w:rsidRDefault="0072692B" w:rsidP="0072692B">
      <w:pPr>
        <w:rPr>
          <w:rFonts w:cstheme="minorHAnsi"/>
          <w:b/>
        </w:rPr>
      </w:pPr>
      <w:r w:rsidRPr="002F5F75">
        <w:rPr>
          <w:rFonts w:cstheme="minorHAnsi"/>
          <w:b/>
          <w:noProof/>
          <w:lang w:eastAsia="en-GB"/>
        </w:rPr>
        <mc:AlternateContent>
          <mc:Choice Requires="wps">
            <w:drawing>
              <wp:anchor distT="0" distB="0" distL="114300" distR="114300" simplePos="0" relativeHeight="251665408" behindDoc="0" locked="0" layoutInCell="1" allowOverlap="1" wp14:anchorId="2E99E828" wp14:editId="616C1C79">
                <wp:simplePos x="0" y="0"/>
                <wp:positionH relativeFrom="column">
                  <wp:posOffset>-177165</wp:posOffset>
                </wp:positionH>
                <wp:positionV relativeFrom="paragraph">
                  <wp:posOffset>219075</wp:posOffset>
                </wp:positionV>
                <wp:extent cx="685800" cy="596900"/>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9D237" w14:textId="77777777" w:rsidR="006C359B" w:rsidRDefault="006C359B" w:rsidP="0072692B">
                            <w:pPr>
                              <w:jc w:val="center"/>
                              <w:rPr>
                                <w:b/>
                              </w:rPr>
                            </w:pPr>
                            <w:r w:rsidRPr="009520E5">
                              <w:rPr>
                                <w:b/>
                              </w:rPr>
                              <w:t>No distress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E828" id="Text Box 8" o:spid="_x0000_s1065" type="#_x0000_t202" style="position:absolute;margin-left:-13.95pt;margin-top:17.25pt;width:54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AihQIAABc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" stroked="f">
                <v:textbox>
                  <w:txbxContent>
                    <w:p w14:paraId="0A09D237" w14:textId="77777777" w:rsidR="006C359B" w:rsidRDefault="006C359B" w:rsidP="0072692B">
                      <w:pPr>
                        <w:jc w:val="center"/>
                        <w:rPr>
                          <w:b/>
                        </w:rPr>
                      </w:pPr>
                      <w:r w:rsidRPr="009520E5">
                        <w:rPr>
                          <w:b/>
                        </w:rPr>
                        <w:t>No distress</w:t>
                      </w:r>
                    </w:p>
                  </w:txbxContent>
                </v:textbox>
              </v:shape>
            </w:pict>
          </mc:Fallback>
        </mc:AlternateContent>
      </w:r>
      <w:r w:rsidRPr="002F5F75">
        <w:rPr>
          <w:rFonts w:cstheme="minorHAnsi"/>
        </w:rPr>
        <w:t xml:space="preserve">How much </w:t>
      </w:r>
      <w:r w:rsidRPr="002F5F75">
        <w:rPr>
          <w:rFonts w:cstheme="minorHAnsi"/>
          <w:b/>
        </w:rPr>
        <w:t>distress</w:t>
      </w:r>
      <w:r w:rsidRPr="002F5F75">
        <w:rPr>
          <w:rFonts w:cstheme="minorHAnsi"/>
        </w:rPr>
        <w:t xml:space="preserve"> has eating caused you?</w:t>
      </w:r>
    </w:p>
    <w:p w14:paraId="174A8364" w14:textId="77777777" w:rsidR="00C34C6E" w:rsidRPr="002F5F75" w:rsidRDefault="0072692B" w:rsidP="00C34C6E">
      <w:pPr>
        <w:ind w:right="-360"/>
        <w:jc w:val="both"/>
        <w:rPr>
          <w:rFonts w:cstheme="minorHAnsi"/>
          <w:b/>
        </w:rPr>
      </w:pPr>
      <w:r w:rsidRPr="002F5F75">
        <w:rPr>
          <w:rFonts w:cstheme="minorHAnsi"/>
          <w:b/>
          <w:noProof/>
          <w:lang w:eastAsia="en-GB"/>
        </w:rPr>
        <mc:AlternateContent>
          <mc:Choice Requires="wps">
            <w:drawing>
              <wp:anchor distT="0" distB="0" distL="114300" distR="114300" simplePos="0" relativeHeight="251666432" behindDoc="0" locked="0" layoutInCell="1" allowOverlap="1" wp14:anchorId="0B8D34E9" wp14:editId="43339826">
                <wp:simplePos x="0" y="0"/>
                <wp:positionH relativeFrom="column">
                  <wp:posOffset>4297680</wp:posOffset>
                </wp:positionH>
                <wp:positionV relativeFrom="paragraph">
                  <wp:posOffset>44450</wp:posOffset>
                </wp:positionV>
                <wp:extent cx="685800" cy="584200"/>
                <wp:effectExtent l="0" t="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4D6A0" w14:textId="77777777" w:rsidR="006C359B" w:rsidRDefault="006C359B" w:rsidP="0072692B">
                            <w:pPr>
                              <w:jc w:val="center"/>
                              <w:rPr>
                                <w:b/>
                              </w:rPr>
                            </w:pPr>
                            <w:r w:rsidRPr="009520E5">
                              <w:rPr>
                                <w:b/>
                              </w:rPr>
                              <w:t>Extreme distress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34E9" id="Text Box 9" o:spid="_x0000_s1066" type="#_x0000_t202" style="position:absolute;left:0;text-align:left;margin-left:338.4pt;margin-top:3.5pt;width:54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" stroked="f">
                <v:textbox>
                  <w:txbxContent>
                    <w:p w14:paraId="5C14D6A0" w14:textId="77777777" w:rsidR="006C359B" w:rsidRDefault="006C359B" w:rsidP="0072692B">
                      <w:pPr>
                        <w:jc w:val="center"/>
                        <w:rPr>
                          <w:b/>
                        </w:rPr>
                      </w:pPr>
                      <w:r w:rsidRPr="009520E5">
                        <w:rPr>
                          <w:b/>
                        </w:rPr>
                        <w:t>Extreme distress</w:t>
                      </w:r>
                    </w:p>
                  </w:txbxContent>
                </v:textbox>
              </v:shape>
            </w:pict>
          </mc:Fallback>
        </mc:AlternateContent>
      </w:r>
    </w:p>
    <w:p w14:paraId="1B1E2AFB" w14:textId="77777777" w:rsidR="00C34C6E" w:rsidRPr="002F5F75" w:rsidRDefault="00C34C6E" w:rsidP="00C34C6E">
      <w:pPr>
        <w:ind w:right="-360"/>
        <w:jc w:val="both"/>
        <w:rPr>
          <w:rFonts w:cstheme="minorHAnsi"/>
          <w:b/>
        </w:rPr>
      </w:pPr>
    </w:p>
    <w:p w14:paraId="5E67DC3D" w14:textId="77777777" w:rsidR="00C34C6E" w:rsidRPr="002F5F75" w:rsidRDefault="00C34C6E" w:rsidP="00C34C6E">
      <w:pPr>
        <w:ind w:right="-360"/>
        <w:jc w:val="both"/>
        <w:rPr>
          <w:rFonts w:cstheme="minorHAnsi"/>
          <w:b/>
        </w:rPr>
      </w:pPr>
    </w:p>
    <w:p w14:paraId="4718E303" w14:textId="3D82D86B" w:rsidR="00C34C6E" w:rsidRPr="002F5F75" w:rsidRDefault="00C34C6E" w:rsidP="00C34C6E">
      <w:pPr>
        <w:rPr>
          <w:rFonts w:cstheme="minorHAnsi"/>
          <w:b/>
        </w:rPr>
      </w:pPr>
    </w:p>
    <w:p w14:paraId="5FB54953" w14:textId="6869418A" w:rsidR="00C34C6E" w:rsidRPr="002F5F75" w:rsidRDefault="00C34C6E" w:rsidP="00C34C6E">
      <w:pPr>
        <w:rPr>
          <w:rFonts w:cstheme="minorHAnsi"/>
          <w:b/>
        </w:rPr>
      </w:pPr>
    </w:p>
    <w:p w14:paraId="29043276" w14:textId="77777777" w:rsidR="008E2EA0" w:rsidRPr="002F5F75" w:rsidRDefault="008E2EA0" w:rsidP="00C34C6E">
      <w:pPr>
        <w:rPr>
          <w:rFonts w:cstheme="minorHAnsi"/>
          <w:b/>
        </w:rPr>
      </w:pPr>
    </w:p>
    <w:p w14:paraId="79B5D8E0" w14:textId="77777777" w:rsidR="00C34C6E" w:rsidRPr="002F5F75" w:rsidRDefault="00C34C6E" w:rsidP="00C34C6E">
      <w:pPr>
        <w:spacing w:after="0" w:line="240" w:lineRule="auto"/>
        <w:rPr>
          <w:rFonts w:cstheme="minorHAnsi"/>
          <w:b/>
        </w:rPr>
      </w:pPr>
    </w:p>
    <w:p w14:paraId="6244BC3F" w14:textId="2B8B8A96" w:rsidR="00C34C6E" w:rsidRPr="002F5F75" w:rsidRDefault="00C34C6E" w:rsidP="00C34C6E">
      <w:pPr>
        <w:spacing w:after="0" w:line="240" w:lineRule="auto"/>
        <w:rPr>
          <w:rFonts w:cstheme="minorHAnsi"/>
        </w:rPr>
      </w:pPr>
      <w:r w:rsidRPr="002F5F75">
        <w:rPr>
          <w:rFonts w:cstheme="minorHAnsi"/>
        </w:rPr>
        <w:t xml:space="preserve">We are also interested in some things about your weight since you started your current Chemotherapy. Please read the questions below and circle the answer that best applies to you. There are no right or wrong answers. </w:t>
      </w:r>
    </w:p>
    <w:p w14:paraId="235066AC" w14:textId="5E7FA794" w:rsidR="00C34C6E" w:rsidRPr="002F5F75" w:rsidRDefault="00C34C6E" w:rsidP="00C34C6E">
      <w:pPr>
        <w:spacing w:after="0" w:line="240" w:lineRule="auto"/>
        <w:rPr>
          <w:rFonts w:cstheme="minorHAnsi"/>
        </w:rPr>
      </w:pPr>
    </w:p>
    <w:p w14:paraId="3050EC71" w14:textId="77777777" w:rsidR="00C34C6E" w:rsidRPr="002F5F75" w:rsidRDefault="00C34C6E" w:rsidP="00C34C6E">
      <w:pPr>
        <w:spacing w:after="0" w:line="240" w:lineRule="auto"/>
        <w:rPr>
          <w:rFonts w:cstheme="minorHAnsi"/>
        </w:rPr>
      </w:pPr>
    </w:p>
    <w:p w14:paraId="2932F32D" w14:textId="77777777" w:rsidR="0072692B" w:rsidRPr="002F5F75" w:rsidRDefault="0072692B" w:rsidP="0072692B">
      <w:pPr>
        <w:ind w:left="-993" w:right="-360"/>
        <w:jc w:val="both"/>
        <w:rPr>
          <w:rFonts w:cstheme="minorHAnsi"/>
        </w:rPr>
      </w:pPr>
      <w:r w:rsidRPr="002F5F75">
        <w:rPr>
          <w:rFonts w:cstheme="minorHAnsi"/>
        </w:rPr>
        <w:t xml:space="preserve">Please </w:t>
      </w:r>
      <w:r w:rsidRPr="002F5F75">
        <w:rPr>
          <w:rFonts w:cstheme="minorHAnsi"/>
          <w:b/>
        </w:rPr>
        <w:t>circle one answer</w:t>
      </w:r>
      <w:r w:rsidRPr="002F5F75">
        <w:rPr>
          <w:rFonts w:cstheme="minorHAnsi"/>
        </w:rPr>
        <w:t xml:space="preserve"> per question.</w:t>
      </w:r>
    </w:p>
    <w:p w14:paraId="22A7CEDB" w14:textId="77777777" w:rsidR="0072692B" w:rsidRPr="002F5F75" w:rsidRDefault="0072692B" w:rsidP="0072692B">
      <w:pPr>
        <w:ind w:left="-993" w:right="-360"/>
        <w:jc w:val="both"/>
        <w:rPr>
          <w:rFonts w:cstheme="minorHAnsi"/>
        </w:rPr>
      </w:pPr>
    </w:p>
    <w:p w14:paraId="1AB7624E" w14:textId="2979954F" w:rsidR="0072692B" w:rsidRPr="002F5F75" w:rsidRDefault="0072692B" w:rsidP="0072692B">
      <w:pPr>
        <w:ind w:left="-993" w:right="-360"/>
        <w:jc w:val="both"/>
        <w:rPr>
          <w:rFonts w:cstheme="minorHAnsi"/>
        </w:rPr>
      </w:pPr>
      <w:r w:rsidRPr="002F5F75">
        <w:rPr>
          <w:rFonts w:eastAsia="MS Mincho" w:cstheme="minorHAnsi"/>
          <w:b/>
        </w:rPr>
        <w:t>Since starting my current Chemotherapy:</w:t>
      </w:r>
    </w:p>
    <w:p w14:paraId="08430D67" w14:textId="77777777" w:rsidR="0072692B" w:rsidRPr="002F5F75" w:rsidRDefault="0072692B" w:rsidP="0072692B">
      <w:pPr>
        <w:ind w:left="-993"/>
        <w:rPr>
          <w:rFonts w:cstheme="minorHAnsi"/>
          <w:b/>
        </w:rPr>
      </w:pPr>
    </w:p>
    <w:tbl>
      <w:tblPr>
        <w:tblW w:w="10207" w:type="dxa"/>
        <w:tblInd w:w="-885" w:type="dxa"/>
        <w:tblLayout w:type="fixed"/>
        <w:tblLook w:val="0000" w:firstRow="0" w:lastRow="0" w:firstColumn="0" w:lastColumn="0" w:noHBand="0" w:noVBand="0"/>
      </w:tblPr>
      <w:tblGrid>
        <w:gridCol w:w="6947"/>
        <w:gridCol w:w="3260"/>
      </w:tblGrid>
      <w:tr w:rsidR="002F5F75" w:rsidRPr="002F5F75" w14:paraId="57D33243" w14:textId="77777777" w:rsidTr="0072692B">
        <w:trPr>
          <w:trHeight w:val="525"/>
        </w:trPr>
        <w:tc>
          <w:tcPr>
            <w:tcW w:w="6947" w:type="dxa"/>
          </w:tcPr>
          <w:p w14:paraId="0F65CB56"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 xml:space="preserve">My weight has </w:t>
            </w:r>
            <w:proofErr w:type="gramStart"/>
            <w:r w:rsidRPr="002F5F75">
              <w:rPr>
                <w:rFonts w:cstheme="minorHAnsi"/>
              </w:rPr>
              <w:t>changed..</w:t>
            </w:r>
            <w:proofErr w:type="gramEnd"/>
            <w:r w:rsidRPr="002F5F75">
              <w:rPr>
                <w:rFonts w:cstheme="minorHAnsi"/>
              </w:rPr>
              <w:t>……………………………………………..</w:t>
            </w:r>
          </w:p>
          <w:p w14:paraId="4F366E72" w14:textId="77777777" w:rsidR="0072692B" w:rsidRPr="002F5F75" w:rsidRDefault="0072692B" w:rsidP="0072692B">
            <w:pPr>
              <w:rPr>
                <w:rFonts w:cstheme="minorHAnsi"/>
              </w:rPr>
            </w:pPr>
          </w:p>
        </w:tc>
        <w:tc>
          <w:tcPr>
            <w:tcW w:w="3260" w:type="dxa"/>
          </w:tcPr>
          <w:p w14:paraId="7637DAD6"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626AEA63" w14:textId="77777777" w:rsidTr="0072692B">
        <w:trPr>
          <w:trHeight w:val="555"/>
        </w:trPr>
        <w:tc>
          <w:tcPr>
            <w:tcW w:w="6947" w:type="dxa"/>
          </w:tcPr>
          <w:p w14:paraId="5C3C0B2E"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 xml:space="preserve">I weigh </w:t>
            </w:r>
            <w:r w:rsidRPr="002F5F75">
              <w:rPr>
                <w:rFonts w:cstheme="minorHAnsi"/>
                <w:b/>
              </w:rPr>
              <w:t>less</w:t>
            </w:r>
            <w:r w:rsidRPr="002F5F75">
              <w:rPr>
                <w:rFonts w:cstheme="minorHAnsi"/>
              </w:rPr>
              <w:t xml:space="preserve"> now than before I started treatment……………………...</w:t>
            </w:r>
          </w:p>
          <w:p w14:paraId="0685D18F" w14:textId="77777777" w:rsidR="0072692B" w:rsidRPr="002F5F75" w:rsidRDefault="0072692B" w:rsidP="0072692B">
            <w:pPr>
              <w:rPr>
                <w:rFonts w:cstheme="minorHAnsi"/>
              </w:rPr>
            </w:pPr>
          </w:p>
        </w:tc>
        <w:tc>
          <w:tcPr>
            <w:tcW w:w="3260" w:type="dxa"/>
          </w:tcPr>
          <w:p w14:paraId="56C5195D"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43DDC48F" w14:textId="77777777" w:rsidTr="0072692B">
        <w:trPr>
          <w:trHeight w:val="555"/>
        </w:trPr>
        <w:tc>
          <w:tcPr>
            <w:tcW w:w="6947" w:type="dxa"/>
          </w:tcPr>
          <w:p w14:paraId="3AAEBD7E"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 xml:space="preserve">I weigh </w:t>
            </w:r>
            <w:r w:rsidRPr="002F5F75">
              <w:rPr>
                <w:rFonts w:cstheme="minorHAnsi"/>
                <w:b/>
              </w:rPr>
              <w:t>more</w:t>
            </w:r>
            <w:r w:rsidRPr="002F5F75">
              <w:rPr>
                <w:rFonts w:cstheme="minorHAnsi"/>
              </w:rPr>
              <w:t xml:space="preserve"> now than before I started treatment…………………….</w:t>
            </w:r>
          </w:p>
        </w:tc>
        <w:tc>
          <w:tcPr>
            <w:tcW w:w="3260" w:type="dxa"/>
          </w:tcPr>
          <w:p w14:paraId="5CA86955"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6004DD75" w14:textId="77777777" w:rsidTr="0072692B">
        <w:trPr>
          <w:trHeight w:val="225"/>
        </w:trPr>
        <w:tc>
          <w:tcPr>
            <w:tcW w:w="6947" w:type="dxa"/>
          </w:tcPr>
          <w:p w14:paraId="2DCA8442"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I am concerned about my weight. …………………………………….</w:t>
            </w:r>
          </w:p>
          <w:p w14:paraId="4D409771" w14:textId="77777777" w:rsidR="0072692B" w:rsidRPr="002F5F75" w:rsidRDefault="0072692B" w:rsidP="0072692B">
            <w:pPr>
              <w:rPr>
                <w:rFonts w:cstheme="minorHAnsi"/>
              </w:rPr>
            </w:pPr>
          </w:p>
        </w:tc>
        <w:tc>
          <w:tcPr>
            <w:tcW w:w="3260" w:type="dxa"/>
          </w:tcPr>
          <w:p w14:paraId="41FE9E1F"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78AAFF49" w14:textId="77777777" w:rsidTr="0072692B">
        <w:trPr>
          <w:trHeight w:val="285"/>
        </w:trPr>
        <w:tc>
          <w:tcPr>
            <w:tcW w:w="6947" w:type="dxa"/>
          </w:tcPr>
          <w:p w14:paraId="35B0B54F"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My family is concerned about my weight. ……………………………</w:t>
            </w:r>
          </w:p>
          <w:p w14:paraId="57286F70" w14:textId="77777777" w:rsidR="0072692B" w:rsidRPr="002F5F75" w:rsidRDefault="0072692B" w:rsidP="0072692B">
            <w:pPr>
              <w:rPr>
                <w:rFonts w:cstheme="minorHAnsi"/>
              </w:rPr>
            </w:pPr>
          </w:p>
        </w:tc>
        <w:tc>
          <w:tcPr>
            <w:tcW w:w="3260" w:type="dxa"/>
          </w:tcPr>
          <w:p w14:paraId="4548106D" w14:textId="77777777" w:rsidR="0072692B" w:rsidRPr="002F5F75" w:rsidRDefault="0072692B" w:rsidP="0072692B">
            <w:pPr>
              <w:jc w:val="center"/>
              <w:rPr>
                <w:rFonts w:cstheme="minorHAnsi"/>
              </w:rPr>
            </w:pPr>
            <w:proofErr w:type="gramStart"/>
            <w:r w:rsidRPr="002F5F75">
              <w:rPr>
                <w:rFonts w:cstheme="minorHAnsi"/>
              </w:rPr>
              <w:t>YES  /</w:t>
            </w:r>
            <w:proofErr w:type="gramEnd"/>
            <w:r w:rsidRPr="002F5F75">
              <w:rPr>
                <w:rFonts w:cstheme="minorHAnsi"/>
              </w:rPr>
              <w:t xml:space="preserve">  NO</w:t>
            </w:r>
          </w:p>
        </w:tc>
      </w:tr>
      <w:tr w:rsidR="002F5F75" w:rsidRPr="002F5F75" w14:paraId="249429E2" w14:textId="77777777" w:rsidTr="0072692B">
        <w:trPr>
          <w:trHeight w:val="285"/>
        </w:trPr>
        <w:tc>
          <w:tcPr>
            <w:tcW w:w="6947" w:type="dxa"/>
          </w:tcPr>
          <w:p w14:paraId="53107D9E" w14:textId="77777777" w:rsidR="0072692B" w:rsidRPr="002F5F75" w:rsidRDefault="0072692B" w:rsidP="0072692B">
            <w:pPr>
              <w:rPr>
                <w:rFonts w:cstheme="minorHAnsi"/>
              </w:rPr>
            </w:pPr>
          </w:p>
          <w:p w14:paraId="3AAFF808"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I currently weigh about                         ………………………………</w:t>
            </w:r>
          </w:p>
        </w:tc>
        <w:tc>
          <w:tcPr>
            <w:tcW w:w="3260" w:type="dxa"/>
          </w:tcPr>
          <w:p w14:paraId="0BCB1863" w14:textId="77777777" w:rsidR="0072692B" w:rsidRPr="002F5F75" w:rsidRDefault="0072692B" w:rsidP="0072692B">
            <w:pPr>
              <w:jc w:val="center"/>
              <w:rPr>
                <w:rFonts w:cstheme="minorHAnsi"/>
              </w:rPr>
            </w:pPr>
            <w:r w:rsidRPr="002F5F75">
              <w:rPr>
                <w:rFonts w:cstheme="minorHAnsi"/>
              </w:rPr>
              <w:t xml:space="preserve"> </w:t>
            </w:r>
          </w:p>
          <w:p w14:paraId="09733A67" w14:textId="77777777" w:rsidR="0072692B" w:rsidRPr="002F5F75" w:rsidRDefault="0072692B" w:rsidP="0072692B">
            <w:pPr>
              <w:jc w:val="center"/>
              <w:rPr>
                <w:rFonts w:cstheme="minorHAnsi"/>
              </w:rPr>
            </w:pPr>
            <w:r w:rsidRPr="002F5F75">
              <w:rPr>
                <w:rFonts w:cstheme="minorHAnsi"/>
              </w:rPr>
              <w:t>Don’t know</w:t>
            </w:r>
          </w:p>
        </w:tc>
      </w:tr>
      <w:tr w:rsidR="002F5F75" w:rsidRPr="002F5F75" w14:paraId="1756ADC4" w14:textId="77777777" w:rsidTr="0072692B">
        <w:trPr>
          <w:trHeight w:val="285"/>
        </w:trPr>
        <w:tc>
          <w:tcPr>
            <w:tcW w:w="6947" w:type="dxa"/>
          </w:tcPr>
          <w:p w14:paraId="631779DF" w14:textId="77777777" w:rsidR="0072692B" w:rsidRPr="002F5F75" w:rsidRDefault="0072692B" w:rsidP="0072692B">
            <w:pPr>
              <w:rPr>
                <w:rFonts w:cstheme="minorHAnsi"/>
              </w:rPr>
            </w:pPr>
          </w:p>
          <w:p w14:paraId="16AB57C0" w14:textId="77777777" w:rsidR="0072692B" w:rsidRPr="002F5F75" w:rsidRDefault="0072692B" w:rsidP="0072692B">
            <w:pPr>
              <w:pStyle w:val="ListParagraph"/>
              <w:numPr>
                <w:ilvl w:val="0"/>
                <w:numId w:val="23"/>
              </w:numPr>
              <w:spacing w:after="0" w:line="240" w:lineRule="auto"/>
              <w:rPr>
                <w:rFonts w:cstheme="minorHAnsi"/>
              </w:rPr>
            </w:pPr>
            <w:r w:rsidRPr="002F5F75">
              <w:rPr>
                <w:rFonts w:cstheme="minorHAnsi"/>
              </w:rPr>
              <w:t xml:space="preserve">Six months </w:t>
            </w:r>
            <w:proofErr w:type="gramStart"/>
            <w:r w:rsidRPr="002F5F75">
              <w:rPr>
                <w:rFonts w:cstheme="minorHAnsi"/>
              </w:rPr>
              <w:t>ago</w:t>
            </w:r>
            <w:proofErr w:type="gramEnd"/>
            <w:r w:rsidRPr="002F5F75">
              <w:rPr>
                <w:rFonts w:cstheme="minorHAnsi"/>
              </w:rPr>
              <w:t xml:space="preserve"> I weighed about           ………………………………</w:t>
            </w:r>
          </w:p>
        </w:tc>
        <w:tc>
          <w:tcPr>
            <w:tcW w:w="3260" w:type="dxa"/>
          </w:tcPr>
          <w:p w14:paraId="46521E44" w14:textId="77777777" w:rsidR="0072692B" w:rsidRPr="002F5F75" w:rsidRDefault="0072692B" w:rsidP="0072692B">
            <w:pPr>
              <w:jc w:val="center"/>
              <w:rPr>
                <w:rFonts w:cstheme="minorHAnsi"/>
              </w:rPr>
            </w:pPr>
          </w:p>
          <w:p w14:paraId="575FF569" w14:textId="77777777" w:rsidR="0072692B" w:rsidRPr="002F5F75" w:rsidRDefault="0072692B" w:rsidP="0072692B">
            <w:pPr>
              <w:jc w:val="center"/>
              <w:rPr>
                <w:rFonts w:cstheme="minorHAnsi"/>
              </w:rPr>
            </w:pPr>
            <w:r w:rsidRPr="002F5F75">
              <w:rPr>
                <w:rFonts w:cstheme="minorHAnsi"/>
              </w:rPr>
              <w:t>Don’t know</w:t>
            </w:r>
          </w:p>
        </w:tc>
      </w:tr>
    </w:tbl>
    <w:p w14:paraId="7354EBE7" w14:textId="77777777" w:rsidR="0072692B" w:rsidRPr="002F5F75" w:rsidRDefault="0072692B" w:rsidP="0072692B">
      <w:pPr>
        <w:ind w:left="-567"/>
        <w:rPr>
          <w:rFonts w:cstheme="minorHAnsi"/>
        </w:rPr>
      </w:pPr>
    </w:p>
    <w:p w14:paraId="1D264C3E" w14:textId="77777777" w:rsidR="0072692B" w:rsidRPr="002F5F75" w:rsidRDefault="0072692B" w:rsidP="0072692B">
      <w:pPr>
        <w:ind w:left="-540"/>
        <w:rPr>
          <w:rFonts w:cstheme="minorHAnsi"/>
          <w:b/>
        </w:rPr>
      </w:pPr>
    </w:p>
    <w:p w14:paraId="6147967A" w14:textId="77777777" w:rsidR="0072692B" w:rsidRPr="002F5F75" w:rsidRDefault="0072692B" w:rsidP="0072692B">
      <w:pPr>
        <w:ind w:left="-540"/>
        <w:rPr>
          <w:rFonts w:cstheme="minorHAnsi"/>
        </w:rPr>
      </w:pPr>
      <w:r w:rsidRPr="002F5F75">
        <w:rPr>
          <w:rFonts w:cstheme="minorHAnsi"/>
        </w:rPr>
        <w:lastRenderedPageBreak/>
        <w:t xml:space="preserve">For the following question please rate how you have felt about your weight since starting your current treatment. </w:t>
      </w:r>
      <w:r w:rsidRPr="002F5F75">
        <w:rPr>
          <w:rFonts w:cstheme="minorHAnsi"/>
          <w:b/>
        </w:rPr>
        <w:t>Please mark the line with an X.</w:t>
      </w:r>
      <w:r w:rsidRPr="002F5F75">
        <w:rPr>
          <w:rFonts w:cstheme="minorHAnsi"/>
        </w:rPr>
        <w:t xml:space="preserve">  </w:t>
      </w:r>
    </w:p>
    <w:p w14:paraId="3AD10603" w14:textId="77777777" w:rsidR="0072692B" w:rsidRPr="002F5F75" w:rsidRDefault="0072692B" w:rsidP="0072692B">
      <w:pPr>
        <w:ind w:left="-540"/>
        <w:rPr>
          <w:rFonts w:cstheme="minorHAnsi"/>
        </w:rPr>
      </w:pPr>
    </w:p>
    <w:p w14:paraId="7FE08411" w14:textId="77777777" w:rsidR="0072692B" w:rsidRPr="002F5F75" w:rsidRDefault="0072692B" w:rsidP="0072692B">
      <w:pPr>
        <w:rPr>
          <w:rFonts w:cstheme="minorHAnsi"/>
          <w:b/>
        </w:rPr>
      </w:pPr>
      <w:r w:rsidRPr="002F5F75">
        <w:rPr>
          <w:rFonts w:cstheme="minorHAnsi"/>
        </w:rPr>
        <w:t xml:space="preserve">How much </w:t>
      </w:r>
      <w:r w:rsidRPr="002F5F75">
        <w:rPr>
          <w:rFonts w:cstheme="minorHAnsi"/>
          <w:b/>
        </w:rPr>
        <w:t>concern</w:t>
      </w:r>
      <w:r w:rsidRPr="002F5F75">
        <w:rPr>
          <w:rFonts w:cstheme="minorHAnsi"/>
        </w:rPr>
        <w:t xml:space="preserve"> has your weight caused you?</w:t>
      </w:r>
    </w:p>
    <w:tbl>
      <w:tblPr>
        <w:tblpPr w:leftFromText="180" w:rightFromText="180" w:vertAnchor="text" w:horzAnchor="page" w:tblpX="277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2F5F75" w:rsidRPr="002F5F75" w14:paraId="0CAACAC6" w14:textId="77777777" w:rsidTr="0072692B">
        <w:trPr>
          <w:trHeight w:val="255"/>
        </w:trPr>
        <w:tc>
          <w:tcPr>
            <w:tcW w:w="567" w:type="dxa"/>
            <w:tcBorders>
              <w:top w:val="nil"/>
            </w:tcBorders>
          </w:tcPr>
          <w:p w14:paraId="63377E5A" w14:textId="77777777" w:rsidR="0072692B" w:rsidRPr="002F5F75" w:rsidRDefault="0072692B" w:rsidP="0072692B">
            <w:pPr>
              <w:jc w:val="center"/>
              <w:rPr>
                <w:rFonts w:cstheme="minorHAnsi"/>
                <w:b/>
              </w:rPr>
            </w:pPr>
          </w:p>
        </w:tc>
        <w:tc>
          <w:tcPr>
            <w:tcW w:w="567" w:type="dxa"/>
            <w:tcBorders>
              <w:top w:val="nil"/>
            </w:tcBorders>
          </w:tcPr>
          <w:p w14:paraId="62F73E66" w14:textId="77777777" w:rsidR="0072692B" w:rsidRPr="002F5F75" w:rsidRDefault="0072692B" w:rsidP="0072692B">
            <w:pPr>
              <w:jc w:val="center"/>
              <w:rPr>
                <w:rFonts w:cstheme="minorHAnsi"/>
                <w:b/>
              </w:rPr>
            </w:pPr>
          </w:p>
        </w:tc>
        <w:tc>
          <w:tcPr>
            <w:tcW w:w="567" w:type="dxa"/>
            <w:tcBorders>
              <w:top w:val="nil"/>
            </w:tcBorders>
          </w:tcPr>
          <w:p w14:paraId="4221CAFC" w14:textId="77777777" w:rsidR="0072692B" w:rsidRPr="002F5F75" w:rsidRDefault="0072692B" w:rsidP="0072692B">
            <w:pPr>
              <w:jc w:val="center"/>
              <w:rPr>
                <w:rFonts w:cstheme="minorHAnsi"/>
                <w:b/>
              </w:rPr>
            </w:pPr>
          </w:p>
        </w:tc>
        <w:tc>
          <w:tcPr>
            <w:tcW w:w="567" w:type="dxa"/>
            <w:tcBorders>
              <w:top w:val="nil"/>
            </w:tcBorders>
          </w:tcPr>
          <w:p w14:paraId="25751006" w14:textId="77777777" w:rsidR="0072692B" w:rsidRPr="002F5F75" w:rsidRDefault="0072692B" w:rsidP="0072692B">
            <w:pPr>
              <w:jc w:val="center"/>
              <w:rPr>
                <w:rFonts w:cstheme="minorHAnsi"/>
                <w:b/>
              </w:rPr>
            </w:pPr>
          </w:p>
        </w:tc>
        <w:tc>
          <w:tcPr>
            <w:tcW w:w="567" w:type="dxa"/>
            <w:tcBorders>
              <w:top w:val="nil"/>
            </w:tcBorders>
          </w:tcPr>
          <w:p w14:paraId="16F46DEE" w14:textId="77777777" w:rsidR="0072692B" w:rsidRPr="002F5F75" w:rsidRDefault="0072692B" w:rsidP="0072692B">
            <w:pPr>
              <w:jc w:val="center"/>
              <w:rPr>
                <w:rFonts w:cstheme="minorHAnsi"/>
                <w:b/>
              </w:rPr>
            </w:pPr>
          </w:p>
        </w:tc>
        <w:tc>
          <w:tcPr>
            <w:tcW w:w="567" w:type="dxa"/>
            <w:tcBorders>
              <w:top w:val="nil"/>
            </w:tcBorders>
          </w:tcPr>
          <w:p w14:paraId="3A29FC55" w14:textId="77777777" w:rsidR="0072692B" w:rsidRPr="002F5F75" w:rsidRDefault="0072692B" w:rsidP="0072692B">
            <w:pPr>
              <w:jc w:val="center"/>
              <w:rPr>
                <w:rFonts w:cstheme="minorHAnsi"/>
                <w:b/>
              </w:rPr>
            </w:pPr>
          </w:p>
        </w:tc>
        <w:tc>
          <w:tcPr>
            <w:tcW w:w="567" w:type="dxa"/>
            <w:tcBorders>
              <w:top w:val="nil"/>
            </w:tcBorders>
          </w:tcPr>
          <w:p w14:paraId="77C21D8B" w14:textId="77777777" w:rsidR="0072692B" w:rsidRPr="002F5F75" w:rsidRDefault="0072692B" w:rsidP="0072692B">
            <w:pPr>
              <w:jc w:val="center"/>
              <w:rPr>
                <w:rFonts w:cstheme="minorHAnsi"/>
                <w:b/>
              </w:rPr>
            </w:pPr>
          </w:p>
        </w:tc>
        <w:tc>
          <w:tcPr>
            <w:tcW w:w="567" w:type="dxa"/>
            <w:tcBorders>
              <w:top w:val="nil"/>
            </w:tcBorders>
          </w:tcPr>
          <w:p w14:paraId="6CF46770" w14:textId="77777777" w:rsidR="0072692B" w:rsidRPr="002F5F75" w:rsidRDefault="0072692B" w:rsidP="0072692B">
            <w:pPr>
              <w:jc w:val="center"/>
              <w:rPr>
                <w:rFonts w:cstheme="minorHAnsi"/>
                <w:b/>
              </w:rPr>
            </w:pPr>
          </w:p>
        </w:tc>
        <w:tc>
          <w:tcPr>
            <w:tcW w:w="567" w:type="dxa"/>
            <w:tcBorders>
              <w:top w:val="nil"/>
            </w:tcBorders>
          </w:tcPr>
          <w:p w14:paraId="77311CF5" w14:textId="77777777" w:rsidR="0072692B" w:rsidRPr="002F5F75" w:rsidRDefault="0072692B" w:rsidP="0072692B">
            <w:pPr>
              <w:jc w:val="center"/>
              <w:rPr>
                <w:rFonts w:cstheme="minorHAnsi"/>
                <w:b/>
              </w:rPr>
            </w:pPr>
          </w:p>
        </w:tc>
        <w:tc>
          <w:tcPr>
            <w:tcW w:w="567" w:type="dxa"/>
            <w:tcBorders>
              <w:top w:val="nil"/>
            </w:tcBorders>
          </w:tcPr>
          <w:p w14:paraId="3230EB26" w14:textId="77777777" w:rsidR="0072692B" w:rsidRPr="002F5F75" w:rsidRDefault="0072692B" w:rsidP="0072692B">
            <w:pPr>
              <w:jc w:val="center"/>
              <w:rPr>
                <w:rFonts w:cstheme="minorHAnsi"/>
                <w:b/>
              </w:rPr>
            </w:pPr>
          </w:p>
        </w:tc>
        <w:tc>
          <w:tcPr>
            <w:tcW w:w="567" w:type="dxa"/>
            <w:tcBorders>
              <w:top w:val="nil"/>
            </w:tcBorders>
          </w:tcPr>
          <w:p w14:paraId="19B9EC4B" w14:textId="77777777" w:rsidR="0072692B" w:rsidRPr="002F5F75" w:rsidRDefault="0072692B" w:rsidP="0072692B">
            <w:pPr>
              <w:jc w:val="center"/>
              <w:rPr>
                <w:rFonts w:cstheme="minorHAnsi"/>
                <w:b/>
              </w:rPr>
            </w:pPr>
          </w:p>
        </w:tc>
      </w:tr>
      <w:tr w:rsidR="002F5F75" w:rsidRPr="002F5F75" w14:paraId="78C9FC21" w14:textId="77777777" w:rsidTr="0072692B">
        <w:trPr>
          <w:trHeight w:val="285"/>
        </w:trPr>
        <w:tc>
          <w:tcPr>
            <w:tcW w:w="567" w:type="dxa"/>
            <w:tcBorders>
              <w:bottom w:val="nil"/>
            </w:tcBorders>
          </w:tcPr>
          <w:p w14:paraId="0F31B306" w14:textId="77777777" w:rsidR="0072692B" w:rsidRPr="002F5F75" w:rsidRDefault="0072692B" w:rsidP="0072692B">
            <w:pPr>
              <w:jc w:val="center"/>
              <w:rPr>
                <w:rFonts w:cstheme="minorHAnsi"/>
                <w:b/>
              </w:rPr>
            </w:pPr>
          </w:p>
        </w:tc>
        <w:tc>
          <w:tcPr>
            <w:tcW w:w="567" w:type="dxa"/>
            <w:tcBorders>
              <w:bottom w:val="nil"/>
            </w:tcBorders>
          </w:tcPr>
          <w:p w14:paraId="00AD9D4A" w14:textId="77777777" w:rsidR="0072692B" w:rsidRPr="002F5F75" w:rsidRDefault="0072692B" w:rsidP="0072692B">
            <w:pPr>
              <w:jc w:val="center"/>
              <w:rPr>
                <w:rFonts w:cstheme="minorHAnsi"/>
                <w:b/>
              </w:rPr>
            </w:pPr>
          </w:p>
        </w:tc>
        <w:tc>
          <w:tcPr>
            <w:tcW w:w="567" w:type="dxa"/>
            <w:tcBorders>
              <w:bottom w:val="nil"/>
            </w:tcBorders>
          </w:tcPr>
          <w:p w14:paraId="1F77C486" w14:textId="77777777" w:rsidR="0072692B" w:rsidRPr="002F5F75" w:rsidRDefault="0072692B" w:rsidP="0072692B">
            <w:pPr>
              <w:jc w:val="center"/>
              <w:rPr>
                <w:rFonts w:cstheme="minorHAnsi"/>
                <w:b/>
              </w:rPr>
            </w:pPr>
          </w:p>
        </w:tc>
        <w:tc>
          <w:tcPr>
            <w:tcW w:w="567" w:type="dxa"/>
            <w:tcBorders>
              <w:bottom w:val="nil"/>
            </w:tcBorders>
          </w:tcPr>
          <w:p w14:paraId="50BB1BB3" w14:textId="77777777" w:rsidR="0072692B" w:rsidRPr="002F5F75" w:rsidRDefault="0072692B" w:rsidP="0072692B">
            <w:pPr>
              <w:jc w:val="center"/>
              <w:rPr>
                <w:rFonts w:cstheme="minorHAnsi"/>
                <w:b/>
              </w:rPr>
            </w:pPr>
          </w:p>
        </w:tc>
        <w:tc>
          <w:tcPr>
            <w:tcW w:w="567" w:type="dxa"/>
            <w:tcBorders>
              <w:bottom w:val="nil"/>
            </w:tcBorders>
          </w:tcPr>
          <w:p w14:paraId="35229142" w14:textId="77777777" w:rsidR="0072692B" w:rsidRPr="002F5F75" w:rsidRDefault="0072692B" w:rsidP="0072692B">
            <w:pPr>
              <w:jc w:val="center"/>
              <w:rPr>
                <w:rFonts w:cstheme="minorHAnsi"/>
                <w:b/>
              </w:rPr>
            </w:pPr>
          </w:p>
        </w:tc>
        <w:tc>
          <w:tcPr>
            <w:tcW w:w="567" w:type="dxa"/>
            <w:tcBorders>
              <w:bottom w:val="nil"/>
            </w:tcBorders>
          </w:tcPr>
          <w:p w14:paraId="0A2B7070" w14:textId="77777777" w:rsidR="0072692B" w:rsidRPr="002F5F75" w:rsidRDefault="0072692B" w:rsidP="0072692B">
            <w:pPr>
              <w:jc w:val="center"/>
              <w:rPr>
                <w:rFonts w:cstheme="minorHAnsi"/>
                <w:b/>
              </w:rPr>
            </w:pPr>
          </w:p>
        </w:tc>
        <w:tc>
          <w:tcPr>
            <w:tcW w:w="567" w:type="dxa"/>
            <w:tcBorders>
              <w:bottom w:val="nil"/>
            </w:tcBorders>
          </w:tcPr>
          <w:p w14:paraId="3F853BE6" w14:textId="77777777" w:rsidR="0072692B" w:rsidRPr="002F5F75" w:rsidRDefault="0072692B" w:rsidP="0072692B">
            <w:pPr>
              <w:jc w:val="center"/>
              <w:rPr>
                <w:rFonts w:cstheme="minorHAnsi"/>
                <w:b/>
              </w:rPr>
            </w:pPr>
          </w:p>
        </w:tc>
        <w:tc>
          <w:tcPr>
            <w:tcW w:w="567" w:type="dxa"/>
            <w:tcBorders>
              <w:bottom w:val="nil"/>
            </w:tcBorders>
          </w:tcPr>
          <w:p w14:paraId="7557BDC5" w14:textId="77777777" w:rsidR="0072692B" w:rsidRPr="002F5F75" w:rsidRDefault="0072692B" w:rsidP="0072692B">
            <w:pPr>
              <w:jc w:val="center"/>
              <w:rPr>
                <w:rFonts w:cstheme="minorHAnsi"/>
                <w:b/>
              </w:rPr>
            </w:pPr>
          </w:p>
        </w:tc>
        <w:tc>
          <w:tcPr>
            <w:tcW w:w="567" w:type="dxa"/>
            <w:tcBorders>
              <w:bottom w:val="nil"/>
            </w:tcBorders>
          </w:tcPr>
          <w:p w14:paraId="421818E4" w14:textId="77777777" w:rsidR="0072692B" w:rsidRPr="002F5F75" w:rsidRDefault="0072692B" w:rsidP="0072692B">
            <w:pPr>
              <w:jc w:val="center"/>
              <w:rPr>
                <w:rFonts w:cstheme="minorHAnsi"/>
                <w:b/>
              </w:rPr>
            </w:pPr>
          </w:p>
        </w:tc>
        <w:tc>
          <w:tcPr>
            <w:tcW w:w="567" w:type="dxa"/>
            <w:tcBorders>
              <w:bottom w:val="nil"/>
            </w:tcBorders>
          </w:tcPr>
          <w:p w14:paraId="317FB314" w14:textId="77777777" w:rsidR="0072692B" w:rsidRPr="002F5F75" w:rsidRDefault="0072692B" w:rsidP="0072692B">
            <w:pPr>
              <w:jc w:val="center"/>
              <w:rPr>
                <w:rFonts w:cstheme="minorHAnsi"/>
                <w:b/>
              </w:rPr>
            </w:pPr>
          </w:p>
        </w:tc>
        <w:tc>
          <w:tcPr>
            <w:tcW w:w="567" w:type="dxa"/>
            <w:tcBorders>
              <w:bottom w:val="nil"/>
            </w:tcBorders>
          </w:tcPr>
          <w:p w14:paraId="0B05CE5A" w14:textId="77777777" w:rsidR="0072692B" w:rsidRPr="002F5F75" w:rsidRDefault="0072692B" w:rsidP="0072692B">
            <w:pPr>
              <w:jc w:val="center"/>
              <w:rPr>
                <w:rFonts w:cstheme="minorHAnsi"/>
                <w:b/>
              </w:rPr>
            </w:pPr>
          </w:p>
        </w:tc>
      </w:tr>
    </w:tbl>
    <w:p w14:paraId="77DA68FC" w14:textId="77777777" w:rsidR="0072692B" w:rsidRPr="002F5F75" w:rsidRDefault="0072692B" w:rsidP="0072692B">
      <w:pPr>
        <w:ind w:left="-180"/>
        <w:rPr>
          <w:rFonts w:cstheme="minorHAnsi"/>
          <w:b/>
        </w:rPr>
      </w:pPr>
      <w:r w:rsidRPr="002F5F75">
        <w:rPr>
          <w:rFonts w:cstheme="minorHAnsi"/>
          <w:b/>
          <w:noProof/>
          <w:lang w:eastAsia="en-GB"/>
        </w:rPr>
        <mc:AlternateContent>
          <mc:Choice Requires="wps">
            <w:drawing>
              <wp:anchor distT="0" distB="0" distL="114300" distR="114300" simplePos="0" relativeHeight="251660288" behindDoc="0" locked="0" layoutInCell="1" allowOverlap="1" wp14:anchorId="2D60CAEA" wp14:editId="75553611">
                <wp:simplePos x="0" y="0"/>
                <wp:positionH relativeFrom="column">
                  <wp:posOffset>4229100</wp:posOffset>
                </wp:positionH>
                <wp:positionV relativeFrom="paragraph">
                  <wp:posOffset>114300</wp:posOffset>
                </wp:positionV>
                <wp:extent cx="685800" cy="523875"/>
                <wp:effectExtent l="0" t="0" r="0" b="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A37CC" w14:textId="77777777" w:rsidR="006C359B" w:rsidRDefault="006C359B" w:rsidP="0072692B">
                            <w:pPr>
                              <w:jc w:val="center"/>
                              <w:rPr>
                                <w:b/>
                              </w:rPr>
                            </w:pPr>
                            <w:r>
                              <w:rPr>
                                <w:b/>
                              </w:rPr>
                              <w:t>Extreme concern</w:t>
                            </w:r>
                          </w:p>
                          <w:p w14:paraId="16AB6DD8" w14:textId="77777777" w:rsidR="006C359B" w:rsidRPr="009520E5" w:rsidRDefault="006C359B" w:rsidP="0072692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CAEA" id="Text Box 3" o:spid="_x0000_s1067" type="#_x0000_t202" style="position:absolute;left:0;text-align:left;margin-left:333pt;margin-top:9pt;width:5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12hgIAABc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" stroked="f">
                <v:textbox>
                  <w:txbxContent>
                    <w:p w14:paraId="482A37CC" w14:textId="77777777" w:rsidR="006C359B" w:rsidRDefault="006C359B" w:rsidP="0072692B">
                      <w:pPr>
                        <w:jc w:val="center"/>
                        <w:rPr>
                          <w:b/>
                        </w:rPr>
                      </w:pPr>
                      <w:r>
                        <w:rPr>
                          <w:b/>
                        </w:rPr>
                        <w:t>Extreme concern</w:t>
                      </w:r>
                    </w:p>
                    <w:p w14:paraId="16AB6DD8" w14:textId="77777777" w:rsidR="006C359B" w:rsidRPr="009520E5" w:rsidRDefault="006C359B" w:rsidP="0072692B">
                      <w:pPr>
                        <w:jc w:val="center"/>
                        <w:rPr>
                          <w:b/>
                        </w:rPr>
                      </w:pPr>
                    </w:p>
                  </w:txbxContent>
                </v:textbox>
              </v:shape>
            </w:pict>
          </mc:Fallback>
        </mc:AlternateContent>
      </w:r>
      <w:r w:rsidRPr="002F5F75">
        <w:rPr>
          <w:rFonts w:cstheme="minorHAnsi"/>
          <w:b/>
          <w:noProof/>
          <w:lang w:eastAsia="en-GB"/>
        </w:rPr>
        <mc:AlternateContent>
          <mc:Choice Requires="wps">
            <w:drawing>
              <wp:anchor distT="0" distB="0" distL="114300" distR="114300" simplePos="0" relativeHeight="251659264" behindDoc="0" locked="0" layoutInCell="1" allowOverlap="1" wp14:anchorId="610819D1" wp14:editId="0ED359A5">
                <wp:simplePos x="0" y="0"/>
                <wp:positionH relativeFrom="column">
                  <wp:posOffset>-228600</wp:posOffset>
                </wp:positionH>
                <wp:positionV relativeFrom="paragraph">
                  <wp:posOffset>114300</wp:posOffset>
                </wp:positionV>
                <wp:extent cx="685800" cy="52387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4D69B" w14:textId="77777777" w:rsidR="006C359B" w:rsidRDefault="006C359B" w:rsidP="0072692B">
                            <w:pPr>
                              <w:jc w:val="center"/>
                              <w:rPr>
                                <w:b/>
                              </w:rPr>
                            </w:pPr>
                            <w:r>
                              <w:rPr>
                                <w:b/>
                              </w:rPr>
                              <w:t>No concern</w:t>
                            </w:r>
                          </w:p>
                          <w:p w14:paraId="1DA9E901" w14:textId="77777777" w:rsidR="006C359B" w:rsidRPr="009520E5" w:rsidRDefault="006C359B" w:rsidP="0072692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19D1" id="Text Box 2" o:spid="_x0000_s1068" type="#_x0000_t202" style="position:absolute;left:0;text-align:left;margin-left:-18pt;margin-top:9pt;width:5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f+hgIAABc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" stroked="f">
                <v:textbox>
                  <w:txbxContent>
                    <w:p w14:paraId="5D04D69B" w14:textId="77777777" w:rsidR="006C359B" w:rsidRDefault="006C359B" w:rsidP="0072692B">
                      <w:pPr>
                        <w:jc w:val="center"/>
                        <w:rPr>
                          <w:b/>
                        </w:rPr>
                      </w:pPr>
                      <w:r>
                        <w:rPr>
                          <w:b/>
                        </w:rPr>
                        <w:t>No concern</w:t>
                      </w:r>
                    </w:p>
                    <w:p w14:paraId="1DA9E901" w14:textId="77777777" w:rsidR="006C359B" w:rsidRPr="009520E5" w:rsidRDefault="006C359B" w:rsidP="0072692B">
                      <w:pPr>
                        <w:jc w:val="center"/>
                        <w:rPr>
                          <w:b/>
                        </w:rPr>
                      </w:pPr>
                    </w:p>
                  </w:txbxContent>
                </v:textbox>
              </v:shape>
            </w:pict>
          </mc:Fallback>
        </mc:AlternateContent>
      </w:r>
      <w:r w:rsidRPr="002F5F75">
        <w:rPr>
          <w:rFonts w:cstheme="minorHAnsi"/>
          <w:b/>
          <w:noProof/>
        </w:rPr>
        <w:t xml:space="preserve"> </w:t>
      </w:r>
    </w:p>
    <w:p w14:paraId="10FA7413" w14:textId="77777777" w:rsidR="0072692B" w:rsidRPr="002F5F75" w:rsidRDefault="0072692B" w:rsidP="0072692B">
      <w:pPr>
        <w:jc w:val="center"/>
        <w:rPr>
          <w:rFonts w:cstheme="minorHAnsi"/>
          <w:b/>
        </w:rPr>
      </w:pPr>
    </w:p>
    <w:p w14:paraId="7343BF5C" w14:textId="77777777" w:rsidR="0072692B" w:rsidRPr="002F5F75" w:rsidRDefault="0072692B" w:rsidP="0072692B">
      <w:pPr>
        <w:jc w:val="center"/>
        <w:rPr>
          <w:rFonts w:cstheme="minorHAnsi"/>
          <w:b/>
        </w:rPr>
      </w:pPr>
    </w:p>
    <w:tbl>
      <w:tblPr>
        <w:tblpPr w:leftFromText="180" w:rightFromText="180" w:vertAnchor="text" w:horzAnchor="page" w:tblpX="2809" w:tblpY="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69"/>
        <w:gridCol w:w="569"/>
        <w:gridCol w:w="569"/>
        <w:gridCol w:w="569"/>
        <w:gridCol w:w="568"/>
        <w:gridCol w:w="569"/>
        <w:gridCol w:w="569"/>
        <w:gridCol w:w="569"/>
        <w:gridCol w:w="569"/>
      </w:tblGrid>
      <w:tr w:rsidR="002F5F75" w:rsidRPr="002F5F75" w14:paraId="2617FEFB" w14:textId="77777777" w:rsidTr="0072692B">
        <w:trPr>
          <w:trHeight w:val="255"/>
        </w:trPr>
        <w:tc>
          <w:tcPr>
            <w:tcW w:w="568" w:type="dxa"/>
            <w:tcBorders>
              <w:top w:val="nil"/>
            </w:tcBorders>
          </w:tcPr>
          <w:p w14:paraId="0911310C" w14:textId="77777777" w:rsidR="0072692B" w:rsidRPr="002F5F75" w:rsidRDefault="0072692B" w:rsidP="0072692B">
            <w:pPr>
              <w:jc w:val="center"/>
              <w:rPr>
                <w:rFonts w:cstheme="minorHAnsi"/>
                <w:b/>
              </w:rPr>
            </w:pPr>
          </w:p>
        </w:tc>
        <w:tc>
          <w:tcPr>
            <w:tcW w:w="569" w:type="dxa"/>
            <w:tcBorders>
              <w:top w:val="nil"/>
            </w:tcBorders>
          </w:tcPr>
          <w:p w14:paraId="73936050" w14:textId="77777777" w:rsidR="0072692B" w:rsidRPr="002F5F75" w:rsidRDefault="0072692B" w:rsidP="0072692B">
            <w:pPr>
              <w:jc w:val="center"/>
              <w:rPr>
                <w:rFonts w:cstheme="minorHAnsi"/>
                <w:b/>
              </w:rPr>
            </w:pPr>
          </w:p>
        </w:tc>
        <w:tc>
          <w:tcPr>
            <w:tcW w:w="569" w:type="dxa"/>
            <w:tcBorders>
              <w:top w:val="nil"/>
            </w:tcBorders>
          </w:tcPr>
          <w:p w14:paraId="77E2DDC9" w14:textId="77777777" w:rsidR="0072692B" w:rsidRPr="002F5F75" w:rsidRDefault="0072692B" w:rsidP="0072692B">
            <w:pPr>
              <w:jc w:val="center"/>
              <w:rPr>
                <w:rFonts w:cstheme="minorHAnsi"/>
                <w:b/>
              </w:rPr>
            </w:pPr>
          </w:p>
        </w:tc>
        <w:tc>
          <w:tcPr>
            <w:tcW w:w="569" w:type="dxa"/>
            <w:tcBorders>
              <w:top w:val="nil"/>
            </w:tcBorders>
          </w:tcPr>
          <w:p w14:paraId="55636A9E" w14:textId="77777777" w:rsidR="0072692B" w:rsidRPr="002F5F75" w:rsidRDefault="0072692B" w:rsidP="0072692B">
            <w:pPr>
              <w:jc w:val="center"/>
              <w:rPr>
                <w:rFonts w:cstheme="minorHAnsi"/>
                <w:b/>
              </w:rPr>
            </w:pPr>
          </w:p>
        </w:tc>
        <w:tc>
          <w:tcPr>
            <w:tcW w:w="569" w:type="dxa"/>
            <w:tcBorders>
              <w:top w:val="nil"/>
            </w:tcBorders>
          </w:tcPr>
          <w:p w14:paraId="61FE2050" w14:textId="77777777" w:rsidR="0072692B" w:rsidRPr="002F5F75" w:rsidRDefault="0072692B" w:rsidP="0072692B">
            <w:pPr>
              <w:jc w:val="center"/>
              <w:rPr>
                <w:rFonts w:cstheme="minorHAnsi"/>
                <w:b/>
              </w:rPr>
            </w:pPr>
          </w:p>
        </w:tc>
        <w:tc>
          <w:tcPr>
            <w:tcW w:w="568" w:type="dxa"/>
            <w:tcBorders>
              <w:top w:val="nil"/>
            </w:tcBorders>
          </w:tcPr>
          <w:p w14:paraId="6D2A92FF" w14:textId="77777777" w:rsidR="0072692B" w:rsidRPr="002F5F75" w:rsidRDefault="0072692B" w:rsidP="0072692B">
            <w:pPr>
              <w:jc w:val="center"/>
              <w:rPr>
                <w:rFonts w:cstheme="minorHAnsi"/>
                <w:b/>
              </w:rPr>
            </w:pPr>
          </w:p>
        </w:tc>
        <w:tc>
          <w:tcPr>
            <w:tcW w:w="569" w:type="dxa"/>
            <w:tcBorders>
              <w:top w:val="nil"/>
            </w:tcBorders>
          </w:tcPr>
          <w:p w14:paraId="15563D18" w14:textId="77777777" w:rsidR="0072692B" w:rsidRPr="002F5F75" w:rsidRDefault="0072692B" w:rsidP="0072692B">
            <w:pPr>
              <w:jc w:val="center"/>
              <w:rPr>
                <w:rFonts w:cstheme="minorHAnsi"/>
                <w:b/>
              </w:rPr>
            </w:pPr>
          </w:p>
        </w:tc>
        <w:tc>
          <w:tcPr>
            <w:tcW w:w="569" w:type="dxa"/>
            <w:tcBorders>
              <w:top w:val="nil"/>
            </w:tcBorders>
          </w:tcPr>
          <w:p w14:paraId="28729052" w14:textId="77777777" w:rsidR="0072692B" w:rsidRPr="002F5F75" w:rsidRDefault="0072692B" w:rsidP="0072692B">
            <w:pPr>
              <w:jc w:val="center"/>
              <w:rPr>
                <w:rFonts w:cstheme="minorHAnsi"/>
                <w:b/>
              </w:rPr>
            </w:pPr>
          </w:p>
        </w:tc>
        <w:tc>
          <w:tcPr>
            <w:tcW w:w="569" w:type="dxa"/>
            <w:tcBorders>
              <w:top w:val="nil"/>
            </w:tcBorders>
          </w:tcPr>
          <w:p w14:paraId="4E176205" w14:textId="77777777" w:rsidR="0072692B" w:rsidRPr="002F5F75" w:rsidRDefault="0072692B" w:rsidP="0072692B">
            <w:pPr>
              <w:jc w:val="center"/>
              <w:rPr>
                <w:rFonts w:cstheme="minorHAnsi"/>
                <w:b/>
              </w:rPr>
            </w:pPr>
          </w:p>
        </w:tc>
        <w:tc>
          <w:tcPr>
            <w:tcW w:w="569" w:type="dxa"/>
            <w:tcBorders>
              <w:top w:val="nil"/>
            </w:tcBorders>
          </w:tcPr>
          <w:p w14:paraId="7218378D" w14:textId="77777777" w:rsidR="0072692B" w:rsidRPr="002F5F75" w:rsidRDefault="0072692B" w:rsidP="0072692B">
            <w:pPr>
              <w:jc w:val="center"/>
              <w:rPr>
                <w:rFonts w:cstheme="minorHAnsi"/>
                <w:b/>
              </w:rPr>
            </w:pPr>
          </w:p>
        </w:tc>
      </w:tr>
      <w:tr w:rsidR="002F5F75" w:rsidRPr="002F5F75" w14:paraId="3DB4A220" w14:textId="77777777" w:rsidTr="0072692B">
        <w:trPr>
          <w:trHeight w:val="285"/>
        </w:trPr>
        <w:tc>
          <w:tcPr>
            <w:tcW w:w="568" w:type="dxa"/>
            <w:tcBorders>
              <w:bottom w:val="nil"/>
            </w:tcBorders>
          </w:tcPr>
          <w:p w14:paraId="019DA640" w14:textId="77777777" w:rsidR="0072692B" w:rsidRPr="002F5F75" w:rsidRDefault="0072692B" w:rsidP="0072692B">
            <w:pPr>
              <w:jc w:val="center"/>
              <w:rPr>
                <w:rFonts w:cstheme="minorHAnsi"/>
                <w:b/>
              </w:rPr>
            </w:pPr>
          </w:p>
        </w:tc>
        <w:tc>
          <w:tcPr>
            <w:tcW w:w="569" w:type="dxa"/>
            <w:tcBorders>
              <w:bottom w:val="nil"/>
            </w:tcBorders>
          </w:tcPr>
          <w:p w14:paraId="17FF882B" w14:textId="77777777" w:rsidR="0072692B" w:rsidRPr="002F5F75" w:rsidRDefault="0072692B" w:rsidP="0072692B">
            <w:pPr>
              <w:jc w:val="center"/>
              <w:rPr>
                <w:rFonts w:cstheme="minorHAnsi"/>
                <w:b/>
              </w:rPr>
            </w:pPr>
          </w:p>
        </w:tc>
        <w:tc>
          <w:tcPr>
            <w:tcW w:w="569" w:type="dxa"/>
            <w:tcBorders>
              <w:bottom w:val="nil"/>
            </w:tcBorders>
          </w:tcPr>
          <w:p w14:paraId="4117A5D3" w14:textId="77777777" w:rsidR="0072692B" w:rsidRPr="002F5F75" w:rsidRDefault="0072692B" w:rsidP="0072692B">
            <w:pPr>
              <w:jc w:val="center"/>
              <w:rPr>
                <w:rFonts w:cstheme="minorHAnsi"/>
                <w:b/>
              </w:rPr>
            </w:pPr>
          </w:p>
        </w:tc>
        <w:tc>
          <w:tcPr>
            <w:tcW w:w="569" w:type="dxa"/>
            <w:tcBorders>
              <w:bottom w:val="nil"/>
            </w:tcBorders>
          </w:tcPr>
          <w:p w14:paraId="43416A94" w14:textId="77777777" w:rsidR="0072692B" w:rsidRPr="002F5F75" w:rsidRDefault="0072692B" w:rsidP="0072692B">
            <w:pPr>
              <w:jc w:val="center"/>
              <w:rPr>
                <w:rFonts w:cstheme="minorHAnsi"/>
                <w:b/>
              </w:rPr>
            </w:pPr>
          </w:p>
        </w:tc>
        <w:tc>
          <w:tcPr>
            <w:tcW w:w="569" w:type="dxa"/>
            <w:tcBorders>
              <w:bottom w:val="nil"/>
            </w:tcBorders>
          </w:tcPr>
          <w:p w14:paraId="3FA28688" w14:textId="77777777" w:rsidR="0072692B" w:rsidRPr="002F5F75" w:rsidRDefault="0072692B" w:rsidP="0072692B">
            <w:pPr>
              <w:jc w:val="center"/>
              <w:rPr>
                <w:rFonts w:cstheme="minorHAnsi"/>
                <w:b/>
              </w:rPr>
            </w:pPr>
          </w:p>
        </w:tc>
        <w:tc>
          <w:tcPr>
            <w:tcW w:w="568" w:type="dxa"/>
            <w:tcBorders>
              <w:bottom w:val="nil"/>
            </w:tcBorders>
          </w:tcPr>
          <w:p w14:paraId="590FF648" w14:textId="77777777" w:rsidR="0072692B" w:rsidRPr="002F5F75" w:rsidRDefault="0072692B" w:rsidP="0072692B">
            <w:pPr>
              <w:jc w:val="center"/>
              <w:rPr>
                <w:rFonts w:cstheme="minorHAnsi"/>
                <w:b/>
              </w:rPr>
            </w:pPr>
          </w:p>
        </w:tc>
        <w:tc>
          <w:tcPr>
            <w:tcW w:w="569" w:type="dxa"/>
            <w:tcBorders>
              <w:bottom w:val="nil"/>
            </w:tcBorders>
          </w:tcPr>
          <w:p w14:paraId="5468110E" w14:textId="77777777" w:rsidR="0072692B" w:rsidRPr="002F5F75" w:rsidRDefault="0072692B" w:rsidP="0072692B">
            <w:pPr>
              <w:jc w:val="center"/>
              <w:rPr>
                <w:rFonts w:cstheme="minorHAnsi"/>
                <w:b/>
              </w:rPr>
            </w:pPr>
          </w:p>
        </w:tc>
        <w:tc>
          <w:tcPr>
            <w:tcW w:w="569" w:type="dxa"/>
            <w:tcBorders>
              <w:bottom w:val="nil"/>
            </w:tcBorders>
          </w:tcPr>
          <w:p w14:paraId="37632B51" w14:textId="77777777" w:rsidR="0072692B" w:rsidRPr="002F5F75" w:rsidRDefault="0072692B" w:rsidP="0072692B">
            <w:pPr>
              <w:jc w:val="center"/>
              <w:rPr>
                <w:rFonts w:cstheme="minorHAnsi"/>
                <w:b/>
              </w:rPr>
            </w:pPr>
          </w:p>
        </w:tc>
        <w:tc>
          <w:tcPr>
            <w:tcW w:w="569" w:type="dxa"/>
            <w:tcBorders>
              <w:bottom w:val="nil"/>
            </w:tcBorders>
          </w:tcPr>
          <w:p w14:paraId="7281851C" w14:textId="77777777" w:rsidR="0072692B" w:rsidRPr="002F5F75" w:rsidRDefault="0072692B" w:rsidP="0072692B">
            <w:pPr>
              <w:jc w:val="center"/>
              <w:rPr>
                <w:rFonts w:cstheme="minorHAnsi"/>
                <w:b/>
              </w:rPr>
            </w:pPr>
          </w:p>
        </w:tc>
        <w:tc>
          <w:tcPr>
            <w:tcW w:w="569" w:type="dxa"/>
            <w:tcBorders>
              <w:bottom w:val="nil"/>
            </w:tcBorders>
          </w:tcPr>
          <w:p w14:paraId="6DDC7656" w14:textId="77777777" w:rsidR="0072692B" w:rsidRPr="002F5F75" w:rsidRDefault="0072692B" w:rsidP="0072692B">
            <w:pPr>
              <w:jc w:val="center"/>
              <w:rPr>
                <w:rFonts w:cstheme="minorHAnsi"/>
                <w:b/>
              </w:rPr>
            </w:pPr>
          </w:p>
        </w:tc>
      </w:tr>
    </w:tbl>
    <w:p w14:paraId="55BC7A38" w14:textId="77777777" w:rsidR="0072692B" w:rsidRPr="002F5F75" w:rsidRDefault="0072692B" w:rsidP="0072692B">
      <w:pPr>
        <w:rPr>
          <w:rFonts w:cstheme="minorHAnsi"/>
        </w:rPr>
      </w:pPr>
    </w:p>
    <w:p w14:paraId="3AA992F5" w14:textId="77777777" w:rsidR="0072692B" w:rsidRPr="002F5F75" w:rsidRDefault="0072692B" w:rsidP="0072692B">
      <w:pPr>
        <w:rPr>
          <w:rFonts w:cstheme="minorHAnsi"/>
          <w:b/>
        </w:rPr>
      </w:pPr>
      <w:r w:rsidRPr="002F5F75">
        <w:rPr>
          <w:rFonts w:cstheme="minorHAnsi"/>
        </w:rPr>
        <w:t xml:space="preserve">How much </w:t>
      </w:r>
      <w:r w:rsidRPr="002F5F75">
        <w:rPr>
          <w:rFonts w:cstheme="minorHAnsi"/>
          <w:b/>
        </w:rPr>
        <w:t>distress</w:t>
      </w:r>
      <w:r w:rsidRPr="002F5F75">
        <w:rPr>
          <w:rFonts w:cstheme="minorHAnsi"/>
        </w:rPr>
        <w:t xml:space="preserve"> has your weight caused you?</w:t>
      </w:r>
    </w:p>
    <w:p w14:paraId="167787F7" w14:textId="77777777" w:rsidR="0072692B" w:rsidRPr="002F5F75" w:rsidRDefault="0072692B" w:rsidP="0072692B">
      <w:pPr>
        <w:jc w:val="center"/>
        <w:rPr>
          <w:rFonts w:cstheme="minorHAnsi"/>
          <w:b/>
        </w:rPr>
      </w:pPr>
      <w:r w:rsidRPr="002F5F75">
        <w:rPr>
          <w:rFonts w:cstheme="minorHAnsi"/>
          <w:b/>
          <w:noProof/>
          <w:lang w:eastAsia="en-GB"/>
        </w:rPr>
        <mc:AlternateContent>
          <mc:Choice Requires="wps">
            <w:drawing>
              <wp:anchor distT="0" distB="0" distL="114300" distR="114300" simplePos="0" relativeHeight="251661312" behindDoc="0" locked="0" layoutInCell="1" allowOverlap="1" wp14:anchorId="5D22C5F0" wp14:editId="1A106E78">
                <wp:simplePos x="0" y="0"/>
                <wp:positionH relativeFrom="column">
                  <wp:posOffset>-228600</wp:posOffset>
                </wp:positionH>
                <wp:positionV relativeFrom="paragraph">
                  <wp:posOffset>227330</wp:posOffset>
                </wp:positionV>
                <wp:extent cx="685800" cy="542925"/>
                <wp:effectExtent l="0" t="0" r="0" b="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EC35C" w14:textId="77777777" w:rsidR="006C359B" w:rsidRDefault="006C359B" w:rsidP="0072692B">
                            <w:pPr>
                              <w:jc w:val="center"/>
                              <w:rPr>
                                <w:b/>
                              </w:rPr>
                            </w:pPr>
                            <w:r w:rsidRPr="009520E5">
                              <w:rPr>
                                <w:b/>
                              </w:rPr>
                              <w:t>No distress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C5F0" id="Text Box 4" o:spid="_x0000_s1069" type="#_x0000_t202" style="position:absolute;left:0;text-align:left;margin-left:-18pt;margin-top:17.9pt;width:54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" stroked="f">
                <v:textbox>
                  <w:txbxContent>
                    <w:p w14:paraId="6A8EC35C" w14:textId="77777777" w:rsidR="006C359B" w:rsidRDefault="006C359B" w:rsidP="0072692B">
                      <w:pPr>
                        <w:jc w:val="center"/>
                        <w:rPr>
                          <w:b/>
                        </w:rPr>
                      </w:pPr>
                      <w:r w:rsidRPr="009520E5">
                        <w:rPr>
                          <w:b/>
                        </w:rPr>
                        <w:t>No distress</w:t>
                      </w:r>
                    </w:p>
                  </w:txbxContent>
                </v:textbox>
              </v:shape>
            </w:pict>
          </mc:Fallback>
        </mc:AlternateContent>
      </w:r>
    </w:p>
    <w:p w14:paraId="02A7C2BC" w14:textId="77777777" w:rsidR="0072692B" w:rsidRPr="002F5F75" w:rsidRDefault="0072692B" w:rsidP="0072692B">
      <w:pPr>
        <w:jc w:val="center"/>
        <w:rPr>
          <w:rFonts w:cstheme="minorHAnsi"/>
          <w:b/>
        </w:rPr>
      </w:pPr>
      <w:r w:rsidRPr="002F5F75">
        <w:rPr>
          <w:rFonts w:cstheme="minorHAnsi"/>
          <w:b/>
          <w:noProof/>
          <w:lang w:eastAsia="en-GB"/>
        </w:rPr>
        <mc:AlternateContent>
          <mc:Choice Requires="wps">
            <w:drawing>
              <wp:anchor distT="0" distB="0" distL="114300" distR="114300" simplePos="0" relativeHeight="251662336" behindDoc="0" locked="0" layoutInCell="1" allowOverlap="1" wp14:anchorId="036AA2C0" wp14:editId="2CF25939">
                <wp:simplePos x="0" y="0"/>
                <wp:positionH relativeFrom="column">
                  <wp:posOffset>4297680</wp:posOffset>
                </wp:positionH>
                <wp:positionV relativeFrom="paragraph">
                  <wp:posOffset>62865</wp:posOffset>
                </wp:positionV>
                <wp:extent cx="685800" cy="590550"/>
                <wp:effectExtent l="0" t="0" r="0" b="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6C143" w14:textId="77777777" w:rsidR="006C359B" w:rsidRDefault="006C359B" w:rsidP="0072692B">
                            <w:pPr>
                              <w:jc w:val="center"/>
                              <w:rPr>
                                <w:b/>
                              </w:rPr>
                            </w:pPr>
                            <w:r w:rsidRPr="009520E5">
                              <w:rPr>
                                <w:b/>
                              </w:rPr>
                              <w:t>Extreme distress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A2C0" id="Text Box 5" o:spid="_x0000_s1070" type="#_x0000_t202" style="position:absolute;left:0;text-align:left;margin-left:338.4pt;margin-top:4.95pt;width:54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" stroked="f">
                <v:textbox>
                  <w:txbxContent>
                    <w:p w14:paraId="78E6C143" w14:textId="77777777" w:rsidR="006C359B" w:rsidRDefault="006C359B" w:rsidP="0072692B">
                      <w:pPr>
                        <w:jc w:val="center"/>
                        <w:rPr>
                          <w:b/>
                        </w:rPr>
                      </w:pPr>
                      <w:r w:rsidRPr="009520E5">
                        <w:rPr>
                          <w:b/>
                        </w:rPr>
                        <w:t>Extreme distress</w:t>
                      </w:r>
                    </w:p>
                  </w:txbxContent>
                </v:textbox>
              </v:shape>
            </w:pict>
          </mc:Fallback>
        </mc:AlternateContent>
      </w:r>
    </w:p>
    <w:p w14:paraId="78E65C04" w14:textId="77777777" w:rsidR="0072692B" w:rsidRPr="002F5F75" w:rsidRDefault="0072692B" w:rsidP="0072692B">
      <w:pPr>
        <w:jc w:val="center"/>
        <w:rPr>
          <w:rFonts w:cstheme="minorHAnsi"/>
          <w:b/>
        </w:rPr>
      </w:pPr>
    </w:p>
    <w:p w14:paraId="38650EBA" w14:textId="77777777" w:rsidR="0072692B" w:rsidRPr="002F5F75" w:rsidRDefault="0072692B" w:rsidP="0072692B">
      <w:pPr>
        <w:jc w:val="center"/>
        <w:rPr>
          <w:rFonts w:cstheme="minorHAnsi"/>
          <w:b/>
        </w:rPr>
      </w:pPr>
    </w:p>
    <w:p w14:paraId="08868910" w14:textId="7AA87BB3" w:rsidR="0072692B" w:rsidRPr="002F5F75" w:rsidRDefault="0072692B" w:rsidP="0072692B">
      <w:pPr>
        <w:rPr>
          <w:rFonts w:cstheme="minorHAnsi"/>
        </w:rPr>
      </w:pPr>
    </w:p>
    <w:tbl>
      <w:tblPr>
        <w:tblpPr w:leftFromText="180" w:rightFromText="180" w:vertAnchor="text" w:horzAnchor="margin" w:tblpXSpec="center" w:tblpY="-193"/>
        <w:tblOverlap w:val="neve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tblGrid>
      <w:tr w:rsidR="002F5F75" w:rsidRPr="002F5F75" w14:paraId="3E9F13AC" w14:textId="77777777" w:rsidTr="0072692B">
        <w:trPr>
          <w:trHeight w:val="532"/>
        </w:trPr>
        <w:tc>
          <w:tcPr>
            <w:tcW w:w="947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C44E46F" w14:textId="77777777" w:rsidR="0072692B" w:rsidRPr="002F5F75" w:rsidRDefault="0072692B" w:rsidP="0072692B">
            <w:pPr>
              <w:jc w:val="center"/>
              <w:rPr>
                <w:rFonts w:eastAsia="MS Mincho" w:cstheme="minorHAnsi"/>
                <w:b/>
              </w:rPr>
            </w:pPr>
          </w:p>
          <w:p w14:paraId="69FC43F3" w14:textId="71D7B0D9" w:rsidR="0072692B" w:rsidRPr="002F5F75" w:rsidRDefault="0072692B" w:rsidP="0072692B">
            <w:pPr>
              <w:jc w:val="center"/>
              <w:rPr>
                <w:rFonts w:eastAsia="MS Mincho" w:cstheme="minorHAnsi"/>
                <w:b/>
              </w:rPr>
            </w:pPr>
            <w:r w:rsidRPr="002F5F75">
              <w:rPr>
                <w:rFonts w:eastAsia="MS Mincho" w:cstheme="minorHAnsi"/>
                <w:b/>
              </w:rPr>
              <w:t>Section 3: Nutritional Risk Assessment</w:t>
            </w:r>
          </w:p>
          <w:p w14:paraId="0DC7A203" w14:textId="77777777" w:rsidR="0072692B" w:rsidRPr="002F5F75" w:rsidRDefault="0072692B" w:rsidP="0072692B">
            <w:pPr>
              <w:rPr>
                <w:rFonts w:eastAsia="MS Mincho" w:cstheme="minorHAnsi"/>
              </w:rPr>
            </w:pPr>
          </w:p>
        </w:tc>
      </w:tr>
    </w:tbl>
    <w:p w14:paraId="77C28B5E" w14:textId="77777777" w:rsidR="0072692B" w:rsidRPr="002F5F75" w:rsidRDefault="0072692B" w:rsidP="0072692B">
      <w:pPr>
        <w:rPr>
          <w:rFonts w:cstheme="minorHAnsi"/>
        </w:rPr>
      </w:pPr>
    </w:p>
    <w:p w14:paraId="7D6985D6" w14:textId="77777777" w:rsidR="0072692B" w:rsidRPr="002F5F75" w:rsidRDefault="0072692B" w:rsidP="0072692B">
      <w:pPr>
        <w:rPr>
          <w:rFonts w:cstheme="minorHAnsi"/>
        </w:rPr>
      </w:pPr>
    </w:p>
    <w:p w14:paraId="51930CB8" w14:textId="7F876725" w:rsidR="0072692B" w:rsidRPr="002F5F75" w:rsidRDefault="007B50B2" w:rsidP="0072692B">
      <w:pPr>
        <w:rPr>
          <w:rFonts w:cstheme="minorHAnsi"/>
        </w:rPr>
      </w:pPr>
      <w:r w:rsidRPr="002F5F75">
        <w:rPr>
          <w:rFonts w:cstheme="minorHAnsi"/>
        </w:rPr>
        <w:t>Scored PG-SGA (Patient Generated Subjective Global Assessment)</w:t>
      </w:r>
    </w:p>
    <w:p w14:paraId="115BE2FC" w14:textId="77777777" w:rsidR="0072692B" w:rsidRPr="002F5F75" w:rsidRDefault="0072692B" w:rsidP="0072692B">
      <w:pPr>
        <w:rPr>
          <w:rFonts w:cstheme="minorHAnsi"/>
        </w:rPr>
      </w:pPr>
    </w:p>
    <w:p w14:paraId="0D1FA5DB" w14:textId="77777777" w:rsidR="0072692B" w:rsidRPr="002F5F75" w:rsidRDefault="0072692B" w:rsidP="0072692B">
      <w:pPr>
        <w:rPr>
          <w:rFonts w:cstheme="minorHAnsi"/>
        </w:rPr>
      </w:pPr>
    </w:p>
    <w:p w14:paraId="122A80E7" w14:textId="77777777" w:rsidR="0072692B" w:rsidRPr="002F5F75" w:rsidRDefault="0072692B" w:rsidP="0072692B">
      <w:pPr>
        <w:rPr>
          <w:rFonts w:cstheme="minorHAnsi"/>
        </w:rPr>
      </w:pPr>
    </w:p>
    <w:p w14:paraId="039FD631" w14:textId="77777777" w:rsidR="0072692B" w:rsidRPr="002F5F75" w:rsidRDefault="0072692B" w:rsidP="0072692B">
      <w:pPr>
        <w:rPr>
          <w:rFonts w:cstheme="minorHAnsi"/>
        </w:rPr>
      </w:pPr>
    </w:p>
    <w:p w14:paraId="25E8D917" w14:textId="77777777" w:rsidR="0072692B" w:rsidRPr="002F5F75" w:rsidRDefault="0072692B" w:rsidP="0072692B">
      <w:pPr>
        <w:rPr>
          <w:rFonts w:cstheme="minorHAnsi"/>
        </w:rPr>
      </w:pPr>
    </w:p>
    <w:p w14:paraId="70DCFF2D" w14:textId="77777777" w:rsidR="0072692B" w:rsidRPr="002F5F75" w:rsidRDefault="0072692B" w:rsidP="0072692B">
      <w:pPr>
        <w:rPr>
          <w:rFonts w:cstheme="minorHAnsi"/>
        </w:rPr>
      </w:pPr>
    </w:p>
    <w:p w14:paraId="60C14CA7" w14:textId="77777777" w:rsidR="0072692B" w:rsidRPr="002F5F75" w:rsidRDefault="0072692B" w:rsidP="0072692B">
      <w:pPr>
        <w:rPr>
          <w:rFonts w:cstheme="minorHAnsi"/>
        </w:rPr>
      </w:pPr>
    </w:p>
    <w:p w14:paraId="72A69A40" w14:textId="77777777" w:rsidR="0072692B" w:rsidRPr="002F5F75" w:rsidRDefault="0072692B" w:rsidP="0072692B">
      <w:pPr>
        <w:rPr>
          <w:rFonts w:cstheme="minorHAnsi"/>
        </w:rPr>
      </w:pPr>
    </w:p>
    <w:sectPr w:rsidR="0072692B" w:rsidRPr="002F5F75" w:rsidSect="00F1152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F1D6" w14:textId="77777777" w:rsidR="00492C5C" w:rsidRDefault="00492C5C" w:rsidP="00D506E0">
      <w:pPr>
        <w:spacing w:after="0" w:line="240" w:lineRule="auto"/>
      </w:pPr>
      <w:r>
        <w:separator/>
      </w:r>
    </w:p>
  </w:endnote>
  <w:endnote w:type="continuationSeparator" w:id="0">
    <w:p w14:paraId="79039776" w14:textId="77777777" w:rsidR="00492C5C" w:rsidRDefault="00492C5C" w:rsidP="00D5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0F2F" w14:textId="77777777" w:rsidR="006C359B" w:rsidRDefault="006C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05633"/>
      <w:docPartObj>
        <w:docPartGallery w:val="Page Numbers (Bottom of Page)"/>
        <w:docPartUnique/>
      </w:docPartObj>
    </w:sdtPr>
    <w:sdtEndPr>
      <w:rPr>
        <w:noProof/>
      </w:rPr>
    </w:sdtEndPr>
    <w:sdtContent>
      <w:p w14:paraId="3F98BF2F" w14:textId="3928A408" w:rsidR="006C359B" w:rsidRDefault="006C35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B76446" w14:textId="77777777" w:rsidR="006C359B" w:rsidRDefault="006C3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6D28" w14:textId="77777777" w:rsidR="006C359B" w:rsidRDefault="006C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EEEF" w14:textId="77777777" w:rsidR="00492C5C" w:rsidRDefault="00492C5C" w:rsidP="00D506E0">
      <w:pPr>
        <w:spacing w:after="0" w:line="240" w:lineRule="auto"/>
      </w:pPr>
      <w:r>
        <w:separator/>
      </w:r>
    </w:p>
  </w:footnote>
  <w:footnote w:type="continuationSeparator" w:id="0">
    <w:p w14:paraId="33F53A7E" w14:textId="77777777" w:rsidR="00492C5C" w:rsidRDefault="00492C5C" w:rsidP="00D5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0147" w14:textId="5139FBD2" w:rsidR="006C359B" w:rsidRDefault="006C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7720" w14:textId="387E90CA" w:rsidR="006C359B" w:rsidRDefault="006C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88F4" w14:textId="3C3B7D12" w:rsidR="006C359B" w:rsidRDefault="006C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484"/>
    <w:multiLevelType w:val="hybridMultilevel"/>
    <w:tmpl w:val="6442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7601"/>
    <w:multiLevelType w:val="hybridMultilevel"/>
    <w:tmpl w:val="81F2891C"/>
    <w:lvl w:ilvl="0" w:tplc="655E550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56822"/>
    <w:multiLevelType w:val="hybridMultilevel"/>
    <w:tmpl w:val="4E64C1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C362C"/>
    <w:multiLevelType w:val="hybridMultilevel"/>
    <w:tmpl w:val="D03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5554"/>
    <w:multiLevelType w:val="hybridMultilevel"/>
    <w:tmpl w:val="9F44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C3C8D"/>
    <w:multiLevelType w:val="hybridMultilevel"/>
    <w:tmpl w:val="0FCE93AE"/>
    <w:lvl w:ilvl="0" w:tplc="56A0C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80DE1"/>
    <w:multiLevelType w:val="hybridMultilevel"/>
    <w:tmpl w:val="3CAC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61589"/>
    <w:multiLevelType w:val="hybridMultilevel"/>
    <w:tmpl w:val="A2C6F4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32796"/>
    <w:multiLevelType w:val="hybridMultilevel"/>
    <w:tmpl w:val="D920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332E0"/>
    <w:multiLevelType w:val="hybridMultilevel"/>
    <w:tmpl w:val="7DFCB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934F5"/>
    <w:multiLevelType w:val="hybridMultilevel"/>
    <w:tmpl w:val="EC02982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3BD80518"/>
    <w:multiLevelType w:val="hybridMultilevel"/>
    <w:tmpl w:val="4B5C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75B53"/>
    <w:multiLevelType w:val="hybridMultilevel"/>
    <w:tmpl w:val="9F90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74500"/>
    <w:multiLevelType w:val="hybridMultilevel"/>
    <w:tmpl w:val="96D4C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666D9"/>
    <w:multiLevelType w:val="hybridMultilevel"/>
    <w:tmpl w:val="2F52D6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375C4"/>
    <w:multiLevelType w:val="hybridMultilevel"/>
    <w:tmpl w:val="A2C6F4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40C67"/>
    <w:multiLevelType w:val="hybridMultilevel"/>
    <w:tmpl w:val="6DF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66745"/>
    <w:multiLevelType w:val="hybridMultilevel"/>
    <w:tmpl w:val="A2C6F4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414C0"/>
    <w:multiLevelType w:val="hybridMultilevel"/>
    <w:tmpl w:val="D35E5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83F45"/>
    <w:multiLevelType w:val="hybridMultilevel"/>
    <w:tmpl w:val="96D4C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179C1"/>
    <w:multiLevelType w:val="hybridMultilevel"/>
    <w:tmpl w:val="F29CD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56015"/>
    <w:multiLevelType w:val="hybridMultilevel"/>
    <w:tmpl w:val="525A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03BC5"/>
    <w:multiLevelType w:val="hybridMultilevel"/>
    <w:tmpl w:val="7DFCB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11"/>
  </w:num>
  <w:num w:numId="5">
    <w:abstractNumId w:val="8"/>
  </w:num>
  <w:num w:numId="6">
    <w:abstractNumId w:val="13"/>
  </w:num>
  <w:num w:numId="7">
    <w:abstractNumId w:val="3"/>
  </w:num>
  <w:num w:numId="8">
    <w:abstractNumId w:val="19"/>
  </w:num>
  <w:num w:numId="9">
    <w:abstractNumId w:val="5"/>
  </w:num>
  <w:num w:numId="10">
    <w:abstractNumId w:val="15"/>
  </w:num>
  <w:num w:numId="11">
    <w:abstractNumId w:val="4"/>
  </w:num>
  <w:num w:numId="12">
    <w:abstractNumId w:val="20"/>
  </w:num>
  <w:num w:numId="13">
    <w:abstractNumId w:val="12"/>
  </w:num>
  <w:num w:numId="14">
    <w:abstractNumId w:val="22"/>
  </w:num>
  <w:num w:numId="15">
    <w:abstractNumId w:val="9"/>
  </w:num>
  <w:num w:numId="16">
    <w:abstractNumId w:val="16"/>
  </w:num>
  <w:num w:numId="17">
    <w:abstractNumId w:val="21"/>
  </w:num>
  <w:num w:numId="18">
    <w:abstractNumId w:val="14"/>
  </w:num>
  <w:num w:numId="19">
    <w:abstractNumId w:val="7"/>
  </w:num>
  <w:num w:numId="20">
    <w:abstractNumId w:val="6"/>
  </w:num>
  <w:num w:numId="21">
    <w:abstractNumId w:val="1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Psycho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1CF7"/>
    <w:rsid w:val="0000568F"/>
    <w:rsid w:val="00006288"/>
    <w:rsid w:val="00013B2B"/>
    <w:rsid w:val="00016521"/>
    <w:rsid w:val="000308D0"/>
    <w:rsid w:val="0003267B"/>
    <w:rsid w:val="0003508E"/>
    <w:rsid w:val="000359E0"/>
    <w:rsid w:val="0004040E"/>
    <w:rsid w:val="00042897"/>
    <w:rsid w:val="000462FC"/>
    <w:rsid w:val="0004725D"/>
    <w:rsid w:val="00047946"/>
    <w:rsid w:val="00051DCC"/>
    <w:rsid w:val="00061127"/>
    <w:rsid w:val="000613F8"/>
    <w:rsid w:val="00063759"/>
    <w:rsid w:val="00064B6D"/>
    <w:rsid w:val="000652D3"/>
    <w:rsid w:val="0007534E"/>
    <w:rsid w:val="00081325"/>
    <w:rsid w:val="00081FCC"/>
    <w:rsid w:val="00084696"/>
    <w:rsid w:val="00084B32"/>
    <w:rsid w:val="00087C79"/>
    <w:rsid w:val="000926FE"/>
    <w:rsid w:val="00092C27"/>
    <w:rsid w:val="000936F0"/>
    <w:rsid w:val="00093957"/>
    <w:rsid w:val="00095BE5"/>
    <w:rsid w:val="000A2769"/>
    <w:rsid w:val="000A2B73"/>
    <w:rsid w:val="000A336D"/>
    <w:rsid w:val="000A409D"/>
    <w:rsid w:val="000A5E63"/>
    <w:rsid w:val="000A65CB"/>
    <w:rsid w:val="000B29C8"/>
    <w:rsid w:val="000B2CFC"/>
    <w:rsid w:val="000B58B5"/>
    <w:rsid w:val="000B6CD9"/>
    <w:rsid w:val="000C3914"/>
    <w:rsid w:val="000D5CD9"/>
    <w:rsid w:val="000E2318"/>
    <w:rsid w:val="000E28E0"/>
    <w:rsid w:val="000E3A11"/>
    <w:rsid w:val="000E400D"/>
    <w:rsid w:val="000E4D42"/>
    <w:rsid w:val="000F4C89"/>
    <w:rsid w:val="000F4E03"/>
    <w:rsid w:val="000F559D"/>
    <w:rsid w:val="000F7E1A"/>
    <w:rsid w:val="00107726"/>
    <w:rsid w:val="001127D7"/>
    <w:rsid w:val="00114390"/>
    <w:rsid w:val="001156B0"/>
    <w:rsid w:val="001166D0"/>
    <w:rsid w:val="00117414"/>
    <w:rsid w:val="00120CC9"/>
    <w:rsid w:val="001245F4"/>
    <w:rsid w:val="00124AC8"/>
    <w:rsid w:val="00125480"/>
    <w:rsid w:val="001264D6"/>
    <w:rsid w:val="00127D28"/>
    <w:rsid w:val="00135919"/>
    <w:rsid w:val="00135F92"/>
    <w:rsid w:val="00140CE2"/>
    <w:rsid w:val="00141147"/>
    <w:rsid w:val="00150570"/>
    <w:rsid w:val="001506D1"/>
    <w:rsid w:val="001555C1"/>
    <w:rsid w:val="00155669"/>
    <w:rsid w:val="001556F5"/>
    <w:rsid w:val="0015610F"/>
    <w:rsid w:val="001578E5"/>
    <w:rsid w:val="00157F01"/>
    <w:rsid w:val="00164EED"/>
    <w:rsid w:val="00171F8D"/>
    <w:rsid w:val="00173FA0"/>
    <w:rsid w:val="00181B2E"/>
    <w:rsid w:val="00182C72"/>
    <w:rsid w:val="001846C9"/>
    <w:rsid w:val="001859B8"/>
    <w:rsid w:val="00186272"/>
    <w:rsid w:val="00187394"/>
    <w:rsid w:val="00190591"/>
    <w:rsid w:val="00192925"/>
    <w:rsid w:val="001930CE"/>
    <w:rsid w:val="00197F19"/>
    <w:rsid w:val="001A1286"/>
    <w:rsid w:val="001A3953"/>
    <w:rsid w:val="001A3C52"/>
    <w:rsid w:val="001A7CD4"/>
    <w:rsid w:val="001B1840"/>
    <w:rsid w:val="001B1C3B"/>
    <w:rsid w:val="001B5726"/>
    <w:rsid w:val="001B572A"/>
    <w:rsid w:val="001B6FF9"/>
    <w:rsid w:val="001B71F0"/>
    <w:rsid w:val="001D6503"/>
    <w:rsid w:val="001F03C1"/>
    <w:rsid w:val="001F07B3"/>
    <w:rsid w:val="001F0D6D"/>
    <w:rsid w:val="001F1CF4"/>
    <w:rsid w:val="001F2067"/>
    <w:rsid w:val="001F345A"/>
    <w:rsid w:val="00200F0D"/>
    <w:rsid w:val="00210373"/>
    <w:rsid w:val="002151A9"/>
    <w:rsid w:val="002161D6"/>
    <w:rsid w:val="0022488A"/>
    <w:rsid w:val="00227539"/>
    <w:rsid w:val="0024152D"/>
    <w:rsid w:val="0024167F"/>
    <w:rsid w:val="00247FA7"/>
    <w:rsid w:val="0025039B"/>
    <w:rsid w:val="00250920"/>
    <w:rsid w:val="00250E2D"/>
    <w:rsid w:val="00253687"/>
    <w:rsid w:val="00254BE6"/>
    <w:rsid w:val="002572D3"/>
    <w:rsid w:val="00257F5A"/>
    <w:rsid w:val="00260039"/>
    <w:rsid w:val="0026235D"/>
    <w:rsid w:val="002709B2"/>
    <w:rsid w:val="002717CB"/>
    <w:rsid w:val="00271AF6"/>
    <w:rsid w:val="00273146"/>
    <w:rsid w:val="002737F0"/>
    <w:rsid w:val="00283C95"/>
    <w:rsid w:val="00283CD1"/>
    <w:rsid w:val="002849D0"/>
    <w:rsid w:val="00290D84"/>
    <w:rsid w:val="00291C21"/>
    <w:rsid w:val="00293202"/>
    <w:rsid w:val="002A087C"/>
    <w:rsid w:val="002A2DA9"/>
    <w:rsid w:val="002A5206"/>
    <w:rsid w:val="002A551E"/>
    <w:rsid w:val="002A72F6"/>
    <w:rsid w:val="002A76DE"/>
    <w:rsid w:val="002B146F"/>
    <w:rsid w:val="002B212C"/>
    <w:rsid w:val="002B7F15"/>
    <w:rsid w:val="002C2628"/>
    <w:rsid w:val="002C3DA2"/>
    <w:rsid w:val="002C6414"/>
    <w:rsid w:val="002C70FD"/>
    <w:rsid w:val="002D3FEA"/>
    <w:rsid w:val="002D79D9"/>
    <w:rsid w:val="002E57B6"/>
    <w:rsid w:val="002E7933"/>
    <w:rsid w:val="002F160E"/>
    <w:rsid w:val="002F3DEA"/>
    <w:rsid w:val="002F5F75"/>
    <w:rsid w:val="00302663"/>
    <w:rsid w:val="00302784"/>
    <w:rsid w:val="0031097B"/>
    <w:rsid w:val="00310F93"/>
    <w:rsid w:val="00312818"/>
    <w:rsid w:val="0031287B"/>
    <w:rsid w:val="003134CC"/>
    <w:rsid w:val="003139A1"/>
    <w:rsid w:val="0031516C"/>
    <w:rsid w:val="00316238"/>
    <w:rsid w:val="00316753"/>
    <w:rsid w:val="00326011"/>
    <w:rsid w:val="00330869"/>
    <w:rsid w:val="0033198A"/>
    <w:rsid w:val="003350C8"/>
    <w:rsid w:val="00345C18"/>
    <w:rsid w:val="003501DC"/>
    <w:rsid w:val="00351703"/>
    <w:rsid w:val="00351A82"/>
    <w:rsid w:val="00355497"/>
    <w:rsid w:val="0035700F"/>
    <w:rsid w:val="0036070F"/>
    <w:rsid w:val="00364CA8"/>
    <w:rsid w:val="0036611B"/>
    <w:rsid w:val="0036613B"/>
    <w:rsid w:val="00367478"/>
    <w:rsid w:val="00367521"/>
    <w:rsid w:val="00367B4D"/>
    <w:rsid w:val="00370922"/>
    <w:rsid w:val="00373D91"/>
    <w:rsid w:val="00375CF2"/>
    <w:rsid w:val="003765ED"/>
    <w:rsid w:val="0038076B"/>
    <w:rsid w:val="00380C81"/>
    <w:rsid w:val="003846B4"/>
    <w:rsid w:val="00386A4F"/>
    <w:rsid w:val="00387225"/>
    <w:rsid w:val="00393F3D"/>
    <w:rsid w:val="00393FB0"/>
    <w:rsid w:val="00394107"/>
    <w:rsid w:val="00394260"/>
    <w:rsid w:val="00394600"/>
    <w:rsid w:val="00396B30"/>
    <w:rsid w:val="003977FB"/>
    <w:rsid w:val="00397C72"/>
    <w:rsid w:val="003A02B5"/>
    <w:rsid w:val="003A219A"/>
    <w:rsid w:val="003A29DB"/>
    <w:rsid w:val="003A3E24"/>
    <w:rsid w:val="003A651F"/>
    <w:rsid w:val="003A729A"/>
    <w:rsid w:val="003B05BA"/>
    <w:rsid w:val="003B1770"/>
    <w:rsid w:val="003B4670"/>
    <w:rsid w:val="003C2179"/>
    <w:rsid w:val="003C4868"/>
    <w:rsid w:val="003C5231"/>
    <w:rsid w:val="003C6A13"/>
    <w:rsid w:val="003C6D20"/>
    <w:rsid w:val="003D55C5"/>
    <w:rsid w:val="003D5DC5"/>
    <w:rsid w:val="003E108E"/>
    <w:rsid w:val="003E195B"/>
    <w:rsid w:val="003F37EF"/>
    <w:rsid w:val="003F5F30"/>
    <w:rsid w:val="00410524"/>
    <w:rsid w:val="00416926"/>
    <w:rsid w:val="00422F1D"/>
    <w:rsid w:val="00425BFA"/>
    <w:rsid w:val="0042786C"/>
    <w:rsid w:val="00427C4A"/>
    <w:rsid w:val="00430DB6"/>
    <w:rsid w:val="00432988"/>
    <w:rsid w:val="004335CA"/>
    <w:rsid w:val="004401FB"/>
    <w:rsid w:val="00443EEC"/>
    <w:rsid w:val="00447487"/>
    <w:rsid w:val="004536A3"/>
    <w:rsid w:val="00457823"/>
    <w:rsid w:val="00457860"/>
    <w:rsid w:val="00467AE8"/>
    <w:rsid w:val="004716AD"/>
    <w:rsid w:val="004744A0"/>
    <w:rsid w:val="00474F0F"/>
    <w:rsid w:val="00477C6F"/>
    <w:rsid w:val="00481A65"/>
    <w:rsid w:val="004878C7"/>
    <w:rsid w:val="00487C42"/>
    <w:rsid w:val="00490CB7"/>
    <w:rsid w:val="00490D21"/>
    <w:rsid w:val="00491CF7"/>
    <w:rsid w:val="004925EB"/>
    <w:rsid w:val="00492C5C"/>
    <w:rsid w:val="00493825"/>
    <w:rsid w:val="00496D2D"/>
    <w:rsid w:val="004A1983"/>
    <w:rsid w:val="004A1E63"/>
    <w:rsid w:val="004A4EED"/>
    <w:rsid w:val="004B3288"/>
    <w:rsid w:val="004B7383"/>
    <w:rsid w:val="004C00B0"/>
    <w:rsid w:val="004C7529"/>
    <w:rsid w:val="004E2BEA"/>
    <w:rsid w:val="004E3339"/>
    <w:rsid w:val="004E5D5E"/>
    <w:rsid w:val="004E6328"/>
    <w:rsid w:val="004F0D44"/>
    <w:rsid w:val="004F2CF7"/>
    <w:rsid w:val="004F3401"/>
    <w:rsid w:val="004F796A"/>
    <w:rsid w:val="00500861"/>
    <w:rsid w:val="0050426F"/>
    <w:rsid w:val="00505389"/>
    <w:rsid w:val="00505F18"/>
    <w:rsid w:val="00507F21"/>
    <w:rsid w:val="00510891"/>
    <w:rsid w:val="005117C2"/>
    <w:rsid w:val="00512D60"/>
    <w:rsid w:val="00513BCB"/>
    <w:rsid w:val="00514F45"/>
    <w:rsid w:val="00520D85"/>
    <w:rsid w:val="005251B3"/>
    <w:rsid w:val="00525A2B"/>
    <w:rsid w:val="00527804"/>
    <w:rsid w:val="00536D50"/>
    <w:rsid w:val="005430E9"/>
    <w:rsid w:val="005448EF"/>
    <w:rsid w:val="005525C8"/>
    <w:rsid w:val="00555CF6"/>
    <w:rsid w:val="00556907"/>
    <w:rsid w:val="00557896"/>
    <w:rsid w:val="005604D2"/>
    <w:rsid w:val="00560CCB"/>
    <w:rsid w:val="00561A1D"/>
    <w:rsid w:val="00571964"/>
    <w:rsid w:val="00573919"/>
    <w:rsid w:val="00576409"/>
    <w:rsid w:val="0057754D"/>
    <w:rsid w:val="005807BB"/>
    <w:rsid w:val="00581D92"/>
    <w:rsid w:val="005821E0"/>
    <w:rsid w:val="005828DC"/>
    <w:rsid w:val="005829CD"/>
    <w:rsid w:val="00583EC2"/>
    <w:rsid w:val="00585F1C"/>
    <w:rsid w:val="00590178"/>
    <w:rsid w:val="00593728"/>
    <w:rsid w:val="005940CB"/>
    <w:rsid w:val="00594E15"/>
    <w:rsid w:val="005A1117"/>
    <w:rsid w:val="005A1167"/>
    <w:rsid w:val="005A23FA"/>
    <w:rsid w:val="005A522D"/>
    <w:rsid w:val="005A64C0"/>
    <w:rsid w:val="005A6603"/>
    <w:rsid w:val="005A6D6C"/>
    <w:rsid w:val="005B190A"/>
    <w:rsid w:val="005B32D4"/>
    <w:rsid w:val="005B5071"/>
    <w:rsid w:val="005C6379"/>
    <w:rsid w:val="005C6D33"/>
    <w:rsid w:val="005C752D"/>
    <w:rsid w:val="005D1527"/>
    <w:rsid w:val="005D2C06"/>
    <w:rsid w:val="005D7C95"/>
    <w:rsid w:val="005E006E"/>
    <w:rsid w:val="005E0957"/>
    <w:rsid w:val="005E5ABB"/>
    <w:rsid w:val="005F4173"/>
    <w:rsid w:val="005F426F"/>
    <w:rsid w:val="005F550C"/>
    <w:rsid w:val="005F589D"/>
    <w:rsid w:val="005F7AC8"/>
    <w:rsid w:val="006057EB"/>
    <w:rsid w:val="0061019C"/>
    <w:rsid w:val="006103B5"/>
    <w:rsid w:val="006120FF"/>
    <w:rsid w:val="006129A2"/>
    <w:rsid w:val="00612F68"/>
    <w:rsid w:val="00613097"/>
    <w:rsid w:val="00613290"/>
    <w:rsid w:val="00613934"/>
    <w:rsid w:val="00615078"/>
    <w:rsid w:val="00616CC7"/>
    <w:rsid w:val="00617B6D"/>
    <w:rsid w:val="00620655"/>
    <w:rsid w:val="006210F4"/>
    <w:rsid w:val="00624150"/>
    <w:rsid w:val="00625B31"/>
    <w:rsid w:val="00627754"/>
    <w:rsid w:val="00631847"/>
    <w:rsid w:val="00640A20"/>
    <w:rsid w:val="00643CBC"/>
    <w:rsid w:val="006512FC"/>
    <w:rsid w:val="0065428E"/>
    <w:rsid w:val="00656CF0"/>
    <w:rsid w:val="00656E19"/>
    <w:rsid w:val="00657CDB"/>
    <w:rsid w:val="00662DD9"/>
    <w:rsid w:val="006639FD"/>
    <w:rsid w:val="0066456E"/>
    <w:rsid w:val="00666FE8"/>
    <w:rsid w:val="00672600"/>
    <w:rsid w:val="006730F8"/>
    <w:rsid w:val="0067776A"/>
    <w:rsid w:val="006804F3"/>
    <w:rsid w:val="00680AD2"/>
    <w:rsid w:val="00682EF4"/>
    <w:rsid w:val="00685013"/>
    <w:rsid w:val="00685CD0"/>
    <w:rsid w:val="00693531"/>
    <w:rsid w:val="006938E0"/>
    <w:rsid w:val="00694127"/>
    <w:rsid w:val="006A0D5F"/>
    <w:rsid w:val="006A2E97"/>
    <w:rsid w:val="006A68B4"/>
    <w:rsid w:val="006A7A7C"/>
    <w:rsid w:val="006B08B0"/>
    <w:rsid w:val="006C0501"/>
    <w:rsid w:val="006C359B"/>
    <w:rsid w:val="006D1C56"/>
    <w:rsid w:val="006D601E"/>
    <w:rsid w:val="006E05F7"/>
    <w:rsid w:val="006E0C26"/>
    <w:rsid w:val="006E2EAB"/>
    <w:rsid w:val="006E54BF"/>
    <w:rsid w:val="006E5CCA"/>
    <w:rsid w:val="006F0AF7"/>
    <w:rsid w:val="006F31C6"/>
    <w:rsid w:val="006F5533"/>
    <w:rsid w:val="006F6208"/>
    <w:rsid w:val="006F6938"/>
    <w:rsid w:val="0070167F"/>
    <w:rsid w:val="00704893"/>
    <w:rsid w:val="00711EA0"/>
    <w:rsid w:val="00714A72"/>
    <w:rsid w:val="00716FA4"/>
    <w:rsid w:val="00717A1E"/>
    <w:rsid w:val="00717C2D"/>
    <w:rsid w:val="00724259"/>
    <w:rsid w:val="00725229"/>
    <w:rsid w:val="00725EF5"/>
    <w:rsid w:val="0072692B"/>
    <w:rsid w:val="007273CC"/>
    <w:rsid w:val="00730837"/>
    <w:rsid w:val="00731AF0"/>
    <w:rsid w:val="00731F5D"/>
    <w:rsid w:val="00732DBF"/>
    <w:rsid w:val="0073394C"/>
    <w:rsid w:val="00736456"/>
    <w:rsid w:val="00736A69"/>
    <w:rsid w:val="00736EC3"/>
    <w:rsid w:val="0074070E"/>
    <w:rsid w:val="007407A9"/>
    <w:rsid w:val="00761B5F"/>
    <w:rsid w:val="00762BCE"/>
    <w:rsid w:val="00762F83"/>
    <w:rsid w:val="00764E53"/>
    <w:rsid w:val="0077012F"/>
    <w:rsid w:val="00775BCC"/>
    <w:rsid w:val="007770BF"/>
    <w:rsid w:val="007938CC"/>
    <w:rsid w:val="007A0800"/>
    <w:rsid w:val="007A7200"/>
    <w:rsid w:val="007A744E"/>
    <w:rsid w:val="007A748E"/>
    <w:rsid w:val="007B2E73"/>
    <w:rsid w:val="007B50B2"/>
    <w:rsid w:val="007B6212"/>
    <w:rsid w:val="007B6D17"/>
    <w:rsid w:val="007B72D2"/>
    <w:rsid w:val="007B771A"/>
    <w:rsid w:val="007B77C6"/>
    <w:rsid w:val="007C4594"/>
    <w:rsid w:val="007C71BB"/>
    <w:rsid w:val="007D499A"/>
    <w:rsid w:val="007D4C2C"/>
    <w:rsid w:val="007D5ADF"/>
    <w:rsid w:val="007D7824"/>
    <w:rsid w:val="007E216C"/>
    <w:rsid w:val="007E2D75"/>
    <w:rsid w:val="007E2F0D"/>
    <w:rsid w:val="007E41BD"/>
    <w:rsid w:val="007E5AB8"/>
    <w:rsid w:val="007E7B32"/>
    <w:rsid w:val="007F23BF"/>
    <w:rsid w:val="007F466D"/>
    <w:rsid w:val="007F6329"/>
    <w:rsid w:val="007F7707"/>
    <w:rsid w:val="0080307B"/>
    <w:rsid w:val="0081704C"/>
    <w:rsid w:val="008176F7"/>
    <w:rsid w:val="00827503"/>
    <w:rsid w:val="00834C22"/>
    <w:rsid w:val="008412D1"/>
    <w:rsid w:val="00842934"/>
    <w:rsid w:val="008469A5"/>
    <w:rsid w:val="00847185"/>
    <w:rsid w:val="008627FB"/>
    <w:rsid w:val="008649DD"/>
    <w:rsid w:val="00865337"/>
    <w:rsid w:val="00867F60"/>
    <w:rsid w:val="00874805"/>
    <w:rsid w:val="00875B34"/>
    <w:rsid w:val="00880182"/>
    <w:rsid w:val="00895CB4"/>
    <w:rsid w:val="00896DF9"/>
    <w:rsid w:val="008A09AD"/>
    <w:rsid w:val="008A0D2F"/>
    <w:rsid w:val="008A4543"/>
    <w:rsid w:val="008A7A5A"/>
    <w:rsid w:val="008B29DD"/>
    <w:rsid w:val="008C0ADB"/>
    <w:rsid w:val="008C0FCA"/>
    <w:rsid w:val="008C2CCE"/>
    <w:rsid w:val="008D3934"/>
    <w:rsid w:val="008D3A2D"/>
    <w:rsid w:val="008D3CEA"/>
    <w:rsid w:val="008E011A"/>
    <w:rsid w:val="008E2EA0"/>
    <w:rsid w:val="008E7263"/>
    <w:rsid w:val="008F16B8"/>
    <w:rsid w:val="008F260F"/>
    <w:rsid w:val="008F308E"/>
    <w:rsid w:val="008F405B"/>
    <w:rsid w:val="008F5407"/>
    <w:rsid w:val="008F68E8"/>
    <w:rsid w:val="0090035C"/>
    <w:rsid w:val="00900C06"/>
    <w:rsid w:val="009012B2"/>
    <w:rsid w:val="00903581"/>
    <w:rsid w:val="00904579"/>
    <w:rsid w:val="00906793"/>
    <w:rsid w:val="00910230"/>
    <w:rsid w:val="00910F36"/>
    <w:rsid w:val="00917E41"/>
    <w:rsid w:val="00920701"/>
    <w:rsid w:val="00922000"/>
    <w:rsid w:val="00924CCC"/>
    <w:rsid w:val="009258B5"/>
    <w:rsid w:val="00927358"/>
    <w:rsid w:val="00927608"/>
    <w:rsid w:val="00927715"/>
    <w:rsid w:val="00930C79"/>
    <w:rsid w:val="00931A27"/>
    <w:rsid w:val="009334B5"/>
    <w:rsid w:val="00934769"/>
    <w:rsid w:val="00943369"/>
    <w:rsid w:val="00943C16"/>
    <w:rsid w:val="009464BF"/>
    <w:rsid w:val="00947798"/>
    <w:rsid w:val="00947E0F"/>
    <w:rsid w:val="00950918"/>
    <w:rsid w:val="00951085"/>
    <w:rsid w:val="00954847"/>
    <w:rsid w:val="00956EE3"/>
    <w:rsid w:val="0096366E"/>
    <w:rsid w:val="00964E94"/>
    <w:rsid w:val="009661C2"/>
    <w:rsid w:val="00970042"/>
    <w:rsid w:val="00970E08"/>
    <w:rsid w:val="00973C86"/>
    <w:rsid w:val="00981453"/>
    <w:rsid w:val="00982A37"/>
    <w:rsid w:val="00991D16"/>
    <w:rsid w:val="00993B40"/>
    <w:rsid w:val="00994D88"/>
    <w:rsid w:val="00995063"/>
    <w:rsid w:val="00995B19"/>
    <w:rsid w:val="009965B8"/>
    <w:rsid w:val="009A40A4"/>
    <w:rsid w:val="009A570C"/>
    <w:rsid w:val="009A7835"/>
    <w:rsid w:val="009B02A7"/>
    <w:rsid w:val="009B0689"/>
    <w:rsid w:val="009B2E4C"/>
    <w:rsid w:val="009B459D"/>
    <w:rsid w:val="009B58FF"/>
    <w:rsid w:val="009B722D"/>
    <w:rsid w:val="009C1F37"/>
    <w:rsid w:val="009C2D26"/>
    <w:rsid w:val="009C5A2F"/>
    <w:rsid w:val="009C5C01"/>
    <w:rsid w:val="009C6552"/>
    <w:rsid w:val="009D05A9"/>
    <w:rsid w:val="009D138D"/>
    <w:rsid w:val="009D1A9E"/>
    <w:rsid w:val="009D255B"/>
    <w:rsid w:val="009D2EB3"/>
    <w:rsid w:val="009D668F"/>
    <w:rsid w:val="009D6A8A"/>
    <w:rsid w:val="009E0858"/>
    <w:rsid w:val="009E09D4"/>
    <w:rsid w:val="009E3597"/>
    <w:rsid w:val="009E4EC0"/>
    <w:rsid w:val="009E7DCA"/>
    <w:rsid w:val="009F0165"/>
    <w:rsid w:val="009F3AB1"/>
    <w:rsid w:val="009F51C0"/>
    <w:rsid w:val="009F5A82"/>
    <w:rsid w:val="009F761F"/>
    <w:rsid w:val="00A009F9"/>
    <w:rsid w:val="00A017DB"/>
    <w:rsid w:val="00A0389B"/>
    <w:rsid w:val="00A0635F"/>
    <w:rsid w:val="00A07126"/>
    <w:rsid w:val="00A1101F"/>
    <w:rsid w:val="00A17499"/>
    <w:rsid w:val="00A23B64"/>
    <w:rsid w:val="00A2540B"/>
    <w:rsid w:val="00A27668"/>
    <w:rsid w:val="00A3198A"/>
    <w:rsid w:val="00A335A6"/>
    <w:rsid w:val="00A33AD0"/>
    <w:rsid w:val="00A370EB"/>
    <w:rsid w:val="00A41020"/>
    <w:rsid w:val="00A42F5D"/>
    <w:rsid w:val="00A42FAB"/>
    <w:rsid w:val="00A458DB"/>
    <w:rsid w:val="00A462C0"/>
    <w:rsid w:val="00A47A0C"/>
    <w:rsid w:val="00A52CE0"/>
    <w:rsid w:val="00A5602A"/>
    <w:rsid w:val="00A56ED0"/>
    <w:rsid w:val="00A619A2"/>
    <w:rsid w:val="00A61FF4"/>
    <w:rsid w:val="00A62165"/>
    <w:rsid w:val="00A6440F"/>
    <w:rsid w:val="00A732DE"/>
    <w:rsid w:val="00A74872"/>
    <w:rsid w:val="00A748AF"/>
    <w:rsid w:val="00A7759F"/>
    <w:rsid w:val="00A77CB2"/>
    <w:rsid w:val="00A813F6"/>
    <w:rsid w:val="00A81978"/>
    <w:rsid w:val="00A81B0D"/>
    <w:rsid w:val="00A83E18"/>
    <w:rsid w:val="00A849B8"/>
    <w:rsid w:val="00A865BC"/>
    <w:rsid w:val="00A86730"/>
    <w:rsid w:val="00A87984"/>
    <w:rsid w:val="00A90485"/>
    <w:rsid w:val="00A9181D"/>
    <w:rsid w:val="00A93FEE"/>
    <w:rsid w:val="00A97217"/>
    <w:rsid w:val="00AA7C3D"/>
    <w:rsid w:val="00AB4DEF"/>
    <w:rsid w:val="00AB700B"/>
    <w:rsid w:val="00AC5696"/>
    <w:rsid w:val="00AD15EA"/>
    <w:rsid w:val="00AD1BC7"/>
    <w:rsid w:val="00AD5205"/>
    <w:rsid w:val="00AD5513"/>
    <w:rsid w:val="00AD7BC2"/>
    <w:rsid w:val="00AE0373"/>
    <w:rsid w:val="00AE1154"/>
    <w:rsid w:val="00AE1DDA"/>
    <w:rsid w:val="00AE24A6"/>
    <w:rsid w:val="00AE58B8"/>
    <w:rsid w:val="00AF3737"/>
    <w:rsid w:val="00AF400F"/>
    <w:rsid w:val="00AF4760"/>
    <w:rsid w:val="00B01F87"/>
    <w:rsid w:val="00B10D2C"/>
    <w:rsid w:val="00B14808"/>
    <w:rsid w:val="00B152CA"/>
    <w:rsid w:val="00B16F6F"/>
    <w:rsid w:val="00B20DE5"/>
    <w:rsid w:val="00B26426"/>
    <w:rsid w:val="00B27E5C"/>
    <w:rsid w:val="00B304B1"/>
    <w:rsid w:val="00B33596"/>
    <w:rsid w:val="00B4571C"/>
    <w:rsid w:val="00B467E2"/>
    <w:rsid w:val="00B52171"/>
    <w:rsid w:val="00B53336"/>
    <w:rsid w:val="00B54D18"/>
    <w:rsid w:val="00B61005"/>
    <w:rsid w:val="00B62301"/>
    <w:rsid w:val="00B66E25"/>
    <w:rsid w:val="00B7085F"/>
    <w:rsid w:val="00B70AE7"/>
    <w:rsid w:val="00B801C9"/>
    <w:rsid w:val="00B808ED"/>
    <w:rsid w:val="00B80FEF"/>
    <w:rsid w:val="00B81C6C"/>
    <w:rsid w:val="00B83ED0"/>
    <w:rsid w:val="00B84CA0"/>
    <w:rsid w:val="00B86FAF"/>
    <w:rsid w:val="00B87269"/>
    <w:rsid w:val="00B87601"/>
    <w:rsid w:val="00B91225"/>
    <w:rsid w:val="00B931EB"/>
    <w:rsid w:val="00BA2BC1"/>
    <w:rsid w:val="00BA75AB"/>
    <w:rsid w:val="00BA7BDA"/>
    <w:rsid w:val="00BB09F7"/>
    <w:rsid w:val="00BB3076"/>
    <w:rsid w:val="00BB752F"/>
    <w:rsid w:val="00BC134D"/>
    <w:rsid w:val="00BC155E"/>
    <w:rsid w:val="00BC34C1"/>
    <w:rsid w:val="00BC49CC"/>
    <w:rsid w:val="00BC733A"/>
    <w:rsid w:val="00BD3D65"/>
    <w:rsid w:val="00BD471A"/>
    <w:rsid w:val="00BD5037"/>
    <w:rsid w:val="00BE0035"/>
    <w:rsid w:val="00BE3492"/>
    <w:rsid w:val="00BE6133"/>
    <w:rsid w:val="00BE79A8"/>
    <w:rsid w:val="00BF5D04"/>
    <w:rsid w:val="00BF6303"/>
    <w:rsid w:val="00BF77BE"/>
    <w:rsid w:val="00C00D28"/>
    <w:rsid w:val="00C02967"/>
    <w:rsid w:val="00C04BD2"/>
    <w:rsid w:val="00C066D9"/>
    <w:rsid w:val="00C12B39"/>
    <w:rsid w:val="00C137DE"/>
    <w:rsid w:val="00C14970"/>
    <w:rsid w:val="00C174E3"/>
    <w:rsid w:val="00C25C58"/>
    <w:rsid w:val="00C25CBE"/>
    <w:rsid w:val="00C32225"/>
    <w:rsid w:val="00C3324D"/>
    <w:rsid w:val="00C34C6E"/>
    <w:rsid w:val="00C42553"/>
    <w:rsid w:val="00C426BF"/>
    <w:rsid w:val="00C43AE1"/>
    <w:rsid w:val="00C444E1"/>
    <w:rsid w:val="00C44CAE"/>
    <w:rsid w:val="00C46A8C"/>
    <w:rsid w:val="00C523C6"/>
    <w:rsid w:val="00C562F0"/>
    <w:rsid w:val="00C5722D"/>
    <w:rsid w:val="00C57587"/>
    <w:rsid w:val="00C67EF8"/>
    <w:rsid w:val="00C71A78"/>
    <w:rsid w:val="00C71F0C"/>
    <w:rsid w:val="00C754F9"/>
    <w:rsid w:val="00C766A5"/>
    <w:rsid w:val="00C804B4"/>
    <w:rsid w:val="00C81878"/>
    <w:rsid w:val="00C83D5F"/>
    <w:rsid w:val="00C840A9"/>
    <w:rsid w:val="00C86F24"/>
    <w:rsid w:val="00C944B2"/>
    <w:rsid w:val="00C956E9"/>
    <w:rsid w:val="00C95AE6"/>
    <w:rsid w:val="00CB750B"/>
    <w:rsid w:val="00CC1C45"/>
    <w:rsid w:val="00CC2670"/>
    <w:rsid w:val="00CC4C8F"/>
    <w:rsid w:val="00CC6474"/>
    <w:rsid w:val="00CC73F0"/>
    <w:rsid w:val="00CD2EEE"/>
    <w:rsid w:val="00CE18BB"/>
    <w:rsid w:val="00CE6E4A"/>
    <w:rsid w:val="00CE74D3"/>
    <w:rsid w:val="00CF01D7"/>
    <w:rsid w:val="00CF1DBA"/>
    <w:rsid w:val="00CF7BF5"/>
    <w:rsid w:val="00D00736"/>
    <w:rsid w:val="00D02C14"/>
    <w:rsid w:val="00D06422"/>
    <w:rsid w:val="00D06963"/>
    <w:rsid w:val="00D1175B"/>
    <w:rsid w:val="00D125A3"/>
    <w:rsid w:val="00D140C0"/>
    <w:rsid w:val="00D14AA2"/>
    <w:rsid w:val="00D15291"/>
    <w:rsid w:val="00D20861"/>
    <w:rsid w:val="00D22740"/>
    <w:rsid w:val="00D23210"/>
    <w:rsid w:val="00D26A4C"/>
    <w:rsid w:val="00D3133E"/>
    <w:rsid w:val="00D34D5A"/>
    <w:rsid w:val="00D35098"/>
    <w:rsid w:val="00D350E8"/>
    <w:rsid w:val="00D352ED"/>
    <w:rsid w:val="00D40ACD"/>
    <w:rsid w:val="00D43110"/>
    <w:rsid w:val="00D44EB3"/>
    <w:rsid w:val="00D506E0"/>
    <w:rsid w:val="00D51030"/>
    <w:rsid w:val="00D516BC"/>
    <w:rsid w:val="00D54467"/>
    <w:rsid w:val="00D544CA"/>
    <w:rsid w:val="00D54DFF"/>
    <w:rsid w:val="00D60AC3"/>
    <w:rsid w:val="00D61ECA"/>
    <w:rsid w:val="00D64CDE"/>
    <w:rsid w:val="00D743D3"/>
    <w:rsid w:val="00D74BDD"/>
    <w:rsid w:val="00D7568E"/>
    <w:rsid w:val="00D808BF"/>
    <w:rsid w:val="00D84EF9"/>
    <w:rsid w:val="00D862A7"/>
    <w:rsid w:val="00D86608"/>
    <w:rsid w:val="00D86953"/>
    <w:rsid w:val="00D87773"/>
    <w:rsid w:val="00D87879"/>
    <w:rsid w:val="00D94130"/>
    <w:rsid w:val="00D973BF"/>
    <w:rsid w:val="00DA1D6B"/>
    <w:rsid w:val="00DA232C"/>
    <w:rsid w:val="00DA27B8"/>
    <w:rsid w:val="00DA3516"/>
    <w:rsid w:val="00DA6B93"/>
    <w:rsid w:val="00DB333E"/>
    <w:rsid w:val="00DC20A8"/>
    <w:rsid w:val="00DC5AA2"/>
    <w:rsid w:val="00DC6DEE"/>
    <w:rsid w:val="00DD0782"/>
    <w:rsid w:val="00DD0E1D"/>
    <w:rsid w:val="00DD1F68"/>
    <w:rsid w:val="00DD4690"/>
    <w:rsid w:val="00DD5213"/>
    <w:rsid w:val="00DD5A22"/>
    <w:rsid w:val="00DD65F2"/>
    <w:rsid w:val="00DD6A83"/>
    <w:rsid w:val="00DE050C"/>
    <w:rsid w:val="00DE2850"/>
    <w:rsid w:val="00DE4BCD"/>
    <w:rsid w:val="00DF09F4"/>
    <w:rsid w:val="00E022A9"/>
    <w:rsid w:val="00E04370"/>
    <w:rsid w:val="00E04F26"/>
    <w:rsid w:val="00E05E4F"/>
    <w:rsid w:val="00E12523"/>
    <w:rsid w:val="00E13C9E"/>
    <w:rsid w:val="00E13F9B"/>
    <w:rsid w:val="00E1486A"/>
    <w:rsid w:val="00E167A9"/>
    <w:rsid w:val="00E20108"/>
    <w:rsid w:val="00E22D32"/>
    <w:rsid w:val="00E256F4"/>
    <w:rsid w:val="00E25D8D"/>
    <w:rsid w:val="00E309BB"/>
    <w:rsid w:val="00E402BD"/>
    <w:rsid w:val="00E41793"/>
    <w:rsid w:val="00E45ED2"/>
    <w:rsid w:val="00E50B51"/>
    <w:rsid w:val="00E51D12"/>
    <w:rsid w:val="00E52615"/>
    <w:rsid w:val="00E61095"/>
    <w:rsid w:val="00E61737"/>
    <w:rsid w:val="00E6354D"/>
    <w:rsid w:val="00E65A34"/>
    <w:rsid w:val="00E679DE"/>
    <w:rsid w:val="00E72DC4"/>
    <w:rsid w:val="00E73534"/>
    <w:rsid w:val="00E77952"/>
    <w:rsid w:val="00E80253"/>
    <w:rsid w:val="00E86774"/>
    <w:rsid w:val="00E9267B"/>
    <w:rsid w:val="00E92C31"/>
    <w:rsid w:val="00E95DBF"/>
    <w:rsid w:val="00EA1CE6"/>
    <w:rsid w:val="00EA40A2"/>
    <w:rsid w:val="00EA467B"/>
    <w:rsid w:val="00EA4DAF"/>
    <w:rsid w:val="00EA6562"/>
    <w:rsid w:val="00EA7987"/>
    <w:rsid w:val="00EA7E93"/>
    <w:rsid w:val="00EB0094"/>
    <w:rsid w:val="00EB2BD4"/>
    <w:rsid w:val="00EB4BE1"/>
    <w:rsid w:val="00EC249B"/>
    <w:rsid w:val="00EC4AFD"/>
    <w:rsid w:val="00EC4E80"/>
    <w:rsid w:val="00EC7E14"/>
    <w:rsid w:val="00ED384D"/>
    <w:rsid w:val="00ED4E9F"/>
    <w:rsid w:val="00ED648B"/>
    <w:rsid w:val="00EE0A77"/>
    <w:rsid w:val="00EE1ACE"/>
    <w:rsid w:val="00EE2FCC"/>
    <w:rsid w:val="00EE7F7A"/>
    <w:rsid w:val="00EF1594"/>
    <w:rsid w:val="00EF4B0E"/>
    <w:rsid w:val="00EF4C0F"/>
    <w:rsid w:val="00EF5BE4"/>
    <w:rsid w:val="00EF74D0"/>
    <w:rsid w:val="00EF7BEF"/>
    <w:rsid w:val="00F00DD9"/>
    <w:rsid w:val="00F00DDD"/>
    <w:rsid w:val="00F03A4F"/>
    <w:rsid w:val="00F04EE8"/>
    <w:rsid w:val="00F11119"/>
    <w:rsid w:val="00F11525"/>
    <w:rsid w:val="00F12B00"/>
    <w:rsid w:val="00F133A7"/>
    <w:rsid w:val="00F14349"/>
    <w:rsid w:val="00F146BD"/>
    <w:rsid w:val="00F17378"/>
    <w:rsid w:val="00F176B8"/>
    <w:rsid w:val="00F17D99"/>
    <w:rsid w:val="00F22CC6"/>
    <w:rsid w:val="00F23031"/>
    <w:rsid w:val="00F24075"/>
    <w:rsid w:val="00F32319"/>
    <w:rsid w:val="00F3465D"/>
    <w:rsid w:val="00F35B8B"/>
    <w:rsid w:val="00F407C4"/>
    <w:rsid w:val="00F469F0"/>
    <w:rsid w:val="00F51DE4"/>
    <w:rsid w:val="00F53E1D"/>
    <w:rsid w:val="00F603AA"/>
    <w:rsid w:val="00F6055C"/>
    <w:rsid w:val="00F613E7"/>
    <w:rsid w:val="00F622B0"/>
    <w:rsid w:val="00F62B9A"/>
    <w:rsid w:val="00F63999"/>
    <w:rsid w:val="00F6468A"/>
    <w:rsid w:val="00F66ECD"/>
    <w:rsid w:val="00F72B49"/>
    <w:rsid w:val="00F7600B"/>
    <w:rsid w:val="00F7607B"/>
    <w:rsid w:val="00F77DF5"/>
    <w:rsid w:val="00F82C02"/>
    <w:rsid w:val="00F83AF9"/>
    <w:rsid w:val="00F871D8"/>
    <w:rsid w:val="00F87DA0"/>
    <w:rsid w:val="00F9241D"/>
    <w:rsid w:val="00F9328E"/>
    <w:rsid w:val="00F93344"/>
    <w:rsid w:val="00F95A7B"/>
    <w:rsid w:val="00FA1727"/>
    <w:rsid w:val="00FA3507"/>
    <w:rsid w:val="00FB63F7"/>
    <w:rsid w:val="00FB75EA"/>
    <w:rsid w:val="00FC0B98"/>
    <w:rsid w:val="00FC146C"/>
    <w:rsid w:val="00FD1176"/>
    <w:rsid w:val="00FD1FCE"/>
    <w:rsid w:val="00FE0084"/>
    <w:rsid w:val="00FE24A3"/>
    <w:rsid w:val="00FE3A06"/>
    <w:rsid w:val="00FF089F"/>
    <w:rsid w:val="00FF135A"/>
    <w:rsid w:val="00FF26C2"/>
    <w:rsid w:val="00FF2F86"/>
    <w:rsid w:val="00FF4A6A"/>
    <w:rsid w:val="00FF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67C62"/>
  <w15:docId w15:val="{1F07DF11-994F-48D7-9640-0D4CE67F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78E5"/>
    <w:pPr>
      <w:ind w:left="720"/>
      <w:contextualSpacing/>
    </w:pPr>
  </w:style>
  <w:style w:type="table" w:styleId="TableGrid">
    <w:name w:val="Table Grid"/>
    <w:basedOn w:val="TableNormal"/>
    <w:uiPriority w:val="39"/>
    <w:rsid w:val="00D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ocolFrontPage-subtitles">
    <w:name w:val="Protocol Front Page - subtitles"/>
    <w:basedOn w:val="Caption"/>
    <w:uiPriority w:val="99"/>
    <w:rsid w:val="00210373"/>
    <w:pPr>
      <w:spacing w:after="0"/>
    </w:pPr>
    <w:rPr>
      <w:rFonts w:ascii="Arial" w:eastAsia="Calibri" w:hAnsi="Arial" w:cs="Times New Roman"/>
      <w:b/>
      <w:bCs/>
      <w:i w:val="0"/>
      <w:iCs w:val="0"/>
      <w:color w:val="auto"/>
      <w:sz w:val="28"/>
      <w:szCs w:val="20"/>
      <w:lang w:eastAsia="en-GB"/>
    </w:rPr>
  </w:style>
  <w:style w:type="character" w:customStyle="1" w:styleId="ListParagraphChar">
    <w:name w:val="List Paragraph Char"/>
    <w:link w:val="ListParagraph"/>
    <w:uiPriority w:val="34"/>
    <w:rsid w:val="00210373"/>
  </w:style>
  <w:style w:type="paragraph" w:styleId="Caption">
    <w:name w:val="caption"/>
    <w:basedOn w:val="Normal"/>
    <w:next w:val="Normal"/>
    <w:uiPriority w:val="35"/>
    <w:semiHidden/>
    <w:unhideWhenUsed/>
    <w:qFormat/>
    <w:rsid w:val="00210373"/>
    <w:pPr>
      <w:spacing w:after="200" w:line="240" w:lineRule="auto"/>
    </w:pPr>
    <w:rPr>
      <w:i/>
      <w:iCs/>
      <w:color w:val="44546A" w:themeColor="text2"/>
      <w:sz w:val="18"/>
      <w:szCs w:val="18"/>
    </w:rPr>
  </w:style>
  <w:style w:type="paragraph" w:styleId="NormalWeb">
    <w:name w:val="Normal (Web)"/>
    <w:basedOn w:val="Normal"/>
    <w:uiPriority w:val="99"/>
    <w:unhideWhenUsed/>
    <w:rsid w:val="00F82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A23FA"/>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D8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F9"/>
    <w:rPr>
      <w:rFonts w:ascii="Segoe UI" w:hAnsi="Segoe UI" w:cs="Segoe UI"/>
      <w:sz w:val="18"/>
      <w:szCs w:val="18"/>
    </w:rPr>
  </w:style>
  <w:style w:type="character" w:styleId="CommentReference">
    <w:name w:val="annotation reference"/>
    <w:basedOn w:val="DefaultParagraphFont"/>
    <w:uiPriority w:val="99"/>
    <w:semiHidden/>
    <w:unhideWhenUsed/>
    <w:rsid w:val="005C752D"/>
    <w:rPr>
      <w:sz w:val="16"/>
      <w:szCs w:val="16"/>
    </w:rPr>
  </w:style>
  <w:style w:type="paragraph" w:styleId="CommentText">
    <w:name w:val="annotation text"/>
    <w:basedOn w:val="Normal"/>
    <w:link w:val="CommentTextChar"/>
    <w:uiPriority w:val="99"/>
    <w:semiHidden/>
    <w:unhideWhenUsed/>
    <w:rsid w:val="005C752D"/>
    <w:pPr>
      <w:spacing w:line="240" w:lineRule="auto"/>
    </w:pPr>
    <w:rPr>
      <w:sz w:val="20"/>
      <w:szCs w:val="20"/>
    </w:rPr>
  </w:style>
  <w:style w:type="character" w:customStyle="1" w:styleId="CommentTextChar">
    <w:name w:val="Comment Text Char"/>
    <w:basedOn w:val="DefaultParagraphFont"/>
    <w:link w:val="CommentText"/>
    <w:uiPriority w:val="99"/>
    <w:semiHidden/>
    <w:rsid w:val="005C752D"/>
    <w:rPr>
      <w:sz w:val="20"/>
      <w:szCs w:val="20"/>
    </w:rPr>
  </w:style>
  <w:style w:type="paragraph" w:styleId="CommentSubject">
    <w:name w:val="annotation subject"/>
    <w:basedOn w:val="CommentText"/>
    <w:next w:val="CommentText"/>
    <w:link w:val="CommentSubjectChar"/>
    <w:uiPriority w:val="99"/>
    <w:semiHidden/>
    <w:unhideWhenUsed/>
    <w:rsid w:val="005C752D"/>
    <w:rPr>
      <w:b/>
      <w:bCs/>
    </w:rPr>
  </w:style>
  <w:style w:type="character" w:customStyle="1" w:styleId="CommentSubjectChar">
    <w:name w:val="Comment Subject Char"/>
    <w:basedOn w:val="CommentTextChar"/>
    <w:link w:val="CommentSubject"/>
    <w:uiPriority w:val="99"/>
    <w:semiHidden/>
    <w:rsid w:val="005C752D"/>
    <w:rPr>
      <w:b/>
      <w:bCs/>
      <w:sz w:val="20"/>
      <w:szCs w:val="20"/>
    </w:rPr>
  </w:style>
  <w:style w:type="character" w:customStyle="1" w:styleId="contentline-128">
    <w:name w:val="contentline-128"/>
    <w:basedOn w:val="DefaultParagraphFont"/>
    <w:rsid w:val="00E9267B"/>
  </w:style>
  <w:style w:type="paragraph" w:customStyle="1" w:styleId="EndNoteBibliographyTitle">
    <w:name w:val="EndNote Bibliography Title"/>
    <w:basedOn w:val="Normal"/>
    <w:link w:val="EndNoteBibliographyTitleChar"/>
    <w:rsid w:val="0057391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73919"/>
    <w:rPr>
      <w:rFonts w:ascii="Calibri" w:hAnsi="Calibri" w:cs="Calibri"/>
      <w:noProof/>
      <w:lang w:val="en-US"/>
    </w:rPr>
  </w:style>
  <w:style w:type="paragraph" w:customStyle="1" w:styleId="EndNoteBibliography">
    <w:name w:val="EndNote Bibliography"/>
    <w:basedOn w:val="Normal"/>
    <w:link w:val="EndNoteBibliographyChar"/>
    <w:rsid w:val="0057391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73919"/>
    <w:rPr>
      <w:rFonts w:ascii="Calibri" w:hAnsi="Calibri" w:cs="Calibri"/>
      <w:noProof/>
      <w:lang w:val="en-US"/>
    </w:rPr>
  </w:style>
  <w:style w:type="paragraph" w:styleId="Header">
    <w:name w:val="header"/>
    <w:basedOn w:val="Normal"/>
    <w:link w:val="HeaderChar"/>
    <w:uiPriority w:val="99"/>
    <w:unhideWhenUsed/>
    <w:rsid w:val="00D5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E0"/>
  </w:style>
  <w:style w:type="paragraph" w:styleId="Footer">
    <w:name w:val="footer"/>
    <w:basedOn w:val="Normal"/>
    <w:link w:val="FooterChar"/>
    <w:uiPriority w:val="99"/>
    <w:unhideWhenUsed/>
    <w:rsid w:val="00D5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6E0"/>
  </w:style>
  <w:style w:type="paragraph" w:customStyle="1" w:styleId="Formlabel">
    <w:name w:val="Form label"/>
    <w:basedOn w:val="BodyText"/>
    <w:rsid w:val="00A370EB"/>
    <w:pPr>
      <w:spacing w:before="60" w:after="60" w:line="240" w:lineRule="auto"/>
    </w:pPr>
    <w:rPr>
      <w:rFonts w:ascii="Arial" w:eastAsia="Times New Roman" w:hAnsi="Arial" w:cs="Arial"/>
      <w:sz w:val="20"/>
      <w:szCs w:val="24"/>
      <w:lang w:eastAsia="en-GB"/>
    </w:rPr>
  </w:style>
  <w:style w:type="paragraph" w:styleId="BodyText">
    <w:name w:val="Body Text"/>
    <w:basedOn w:val="Normal"/>
    <w:link w:val="BodyTextChar"/>
    <w:uiPriority w:val="99"/>
    <w:semiHidden/>
    <w:unhideWhenUsed/>
    <w:rsid w:val="00A370EB"/>
    <w:pPr>
      <w:spacing w:after="120"/>
    </w:pPr>
  </w:style>
  <w:style w:type="character" w:customStyle="1" w:styleId="BodyTextChar">
    <w:name w:val="Body Text Char"/>
    <w:basedOn w:val="DefaultParagraphFont"/>
    <w:link w:val="BodyText"/>
    <w:uiPriority w:val="99"/>
    <w:semiHidden/>
    <w:rsid w:val="00A370EB"/>
  </w:style>
  <w:style w:type="character" w:customStyle="1" w:styleId="journaltitlesp">
    <w:name w:val="journaltitlesp"/>
    <w:basedOn w:val="DefaultParagraphFont"/>
    <w:rsid w:val="00355497"/>
  </w:style>
  <w:style w:type="character" w:customStyle="1" w:styleId="issuevolsp">
    <w:name w:val="issuevolsp"/>
    <w:basedOn w:val="DefaultParagraphFont"/>
    <w:rsid w:val="00355497"/>
  </w:style>
  <w:style w:type="character" w:customStyle="1" w:styleId="pagerange">
    <w:name w:val="pagerange"/>
    <w:basedOn w:val="DefaultParagraphFont"/>
    <w:rsid w:val="00355497"/>
  </w:style>
  <w:style w:type="character" w:customStyle="1" w:styleId="Heading1Char">
    <w:name w:val="Heading 1 Char"/>
    <w:basedOn w:val="DefaultParagraphFont"/>
    <w:link w:val="Heading1"/>
    <w:uiPriority w:val="9"/>
    <w:rsid w:val="00C95AE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5AE6"/>
    <w:rPr>
      <w:color w:val="0563C1" w:themeColor="hyperlink"/>
      <w:u w:val="single"/>
    </w:rPr>
  </w:style>
  <w:style w:type="character" w:styleId="FollowedHyperlink">
    <w:name w:val="FollowedHyperlink"/>
    <w:basedOn w:val="DefaultParagraphFont"/>
    <w:uiPriority w:val="99"/>
    <w:semiHidden/>
    <w:unhideWhenUsed/>
    <w:rsid w:val="00E13F9B"/>
    <w:rPr>
      <w:color w:val="954F72" w:themeColor="followedHyperlink"/>
      <w:u w:val="single"/>
    </w:rPr>
  </w:style>
  <w:style w:type="character" w:customStyle="1" w:styleId="Heading2Char">
    <w:name w:val="Heading 2 Char"/>
    <w:basedOn w:val="DefaultParagraphFont"/>
    <w:link w:val="Heading2"/>
    <w:uiPriority w:val="9"/>
    <w:rsid w:val="00120CC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40CE2"/>
    <w:rPr>
      <w:color w:val="605E5C"/>
      <w:shd w:val="clear" w:color="auto" w:fill="E1DFDD"/>
    </w:rPr>
  </w:style>
  <w:style w:type="character" w:styleId="Strong">
    <w:name w:val="Strong"/>
    <w:basedOn w:val="DefaultParagraphFont"/>
    <w:uiPriority w:val="22"/>
    <w:qFormat/>
    <w:rsid w:val="009C5C01"/>
    <w:rPr>
      <w:b/>
      <w:bCs/>
    </w:rPr>
  </w:style>
  <w:style w:type="paragraph" w:styleId="Revision">
    <w:name w:val="Revision"/>
    <w:hidden/>
    <w:uiPriority w:val="99"/>
    <w:semiHidden/>
    <w:rsid w:val="00B15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938">
      <w:bodyDiv w:val="1"/>
      <w:marLeft w:val="0"/>
      <w:marRight w:val="0"/>
      <w:marTop w:val="0"/>
      <w:marBottom w:val="0"/>
      <w:divBdr>
        <w:top w:val="none" w:sz="0" w:space="0" w:color="auto"/>
        <w:left w:val="none" w:sz="0" w:space="0" w:color="auto"/>
        <w:bottom w:val="none" w:sz="0" w:space="0" w:color="auto"/>
        <w:right w:val="none" w:sz="0" w:space="0" w:color="auto"/>
      </w:divBdr>
      <w:divsChild>
        <w:div w:id="1403403158">
          <w:marLeft w:val="0"/>
          <w:marRight w:val="0"/>
          <w:marTop w:val="90"/>
          <w:marBottom w:val="60"/>
          <w:divBdr>
            <w:top w:val="none" w:sz="0" w:space="0" w:color="auto"/>
            <w:left w:val="none" w:sz="0" w:space="0" w:color="auto"/>
            <w:bottom w:val="none" w:sz="0" w:space="0" w:color="auto"/>
            <w:right w:val="none" w:sz="0" w:space="0" w:color="auto"/>
          </w:divBdr>
        </w:div>
      </w:divsChild>
    </w:div>
    <w:div w:id="368527534">
      <w:bodyDiv w:val="1"/>
      <w:marLeft w:val="0"/>
      <w:marRight w:val="0"/>
      <w:marTop w:val="0"/>
      <w:marBottom w:val="0"/>
      <w:divBdr>
        <w:top w:val="none" w:sz="0" w:space="0" w:color="auto"/>
        <w:left w:val="none" w:sz="0" w:space="0" w:color="auto"/>
        <w:bottom w:val="none" w:sz="0" w:space="0" w:color="auto"/>
        <w:right w:val="none" w:sz="0" w:space="0" w:color="auto"/>
      </w:divBdr>
      <w:divsChild>
        <w:div w:id="255411040">
          <w:marLeft w:val="0"/>
          <w:marRight w:val="0"/>
          <w:marTop w:val="0"/>
          <w:marBottom w:val="0"/>
          <w:divBdr>
            <w:top w:val="none" w:sz="0" w:space="0" w:color="auto"/>
            <w:left w:val="none" w:sz="0" w:space="0" w:color="auto"/>
            <w:bottom w:val="none" w:sz="0" w:space="0" w:color="auto"/>
            <w:right w:val="none" w:sz="0" w:space="0" w:color="auto"/>
          </w:divBdr>
        </w:div>
        <w:div w:id="1263875590">
          <w:marLeft w:val="0"/>
          <w:marRight w:val="0"/>
          <w:marTop w:val="0"/>
          <w:marBottom w:val="0"/>
          <w:divBdr>
            <w:top w:val="none" w:sz="0" w:space="0" w:color="auto"/>
            <w:left w:val="none" w:sz="0" w:space="0" w:color="auto"/>
            <w:bottom w:val="none" w:sz="0" w:space="0" w:color="auto"/>
            <w:right w:val="none" w:sz="0" w:space="0" w:color="auto"/>
          </w:divBdr>
        </w:div>
      </w:divsChild>
    </w:div>
    <w:div w:id="434055507">
      <w:bodyDiv w:val="1"/>
      <w:marLeft w:val="0"/>
      <w:marRight w:val="0"/>
      <w:marTop w:val="0"/>
      <w:marBottom w:val="0"/>
      <w:divBdr>
        <w:top w:val="none" w:sz="0" w:space="0" w:color="auto"/>
        <w:left w:val="none" w:sz="0" w:space="0" w:color="auto"/>
        <w:bottom w:val="none" w:sz="0" w:space="0" w:color="auto"/>
        <w:right w:val="none" w:sz="0" w:space="0" w:color="auto"/>
      </w:divBdr>
    </w:div>
    <w:div w:id="518785707">
      <w:bodyDiv w:val="1"/>
      <w:marLeft w:val="0"/>
      <w:marRight w:val="0"/>
      <w:marTop w:val="0"/>
      <w:marBottom w:val="0"/>
      <w:divBdr>
        <w:top w:val="none" w:sz="0" w:space="0" w:color="auto"/>
        <w:left w:val="none" w:sz="0" w:space="0" w:color="auto"/>
        <w:bottom w:val="none" w:sz="0" w:space="0" w:color="auto"/>
        <w:right w:val="none" w:sz="0" w:space="0" w:color="auto"/>
      </w:divBdr>
    </w:div>
    <w:div w:id="1044058197">
      <w:bodyDiv w:val="1"/>
      <w:marLeft w:val="0"/>
      <w:marRight w:val="0"/>
      <w:marTop w:val="0"/>
      <w:marBottom w:val="0"/>
      <w:divBdr>
        <w:top w:val="none" w:sz="0" w:space="0" w:color="auto"/>
        <w:left w:val="none" w:sz="0" w:space="0" w:color="auto"/>
        <w:bottom w:val="none" w:sz="0" w:space="0" w:color="auto"/>
        <w:right w:val="none" w:sz="0" w:space="0" w:color="auto"/>
      </w:divBdr>
    </w:div>
    <w:div w:id="1377899387">
      <w:bodyDiv w:val="1"/>
      <w:marLeft w:val="0"/>
      <w:marRight w:val="0"/>
      <w:marTop w:val="0"/>
      <w:marBottom w:val="0"/>
      <w:divBdr>
        <w:top w:val="none" w:sz="0" w:space="0" w:color="auto"/>
        <w:left w:val="none" w:sz="0" w:space="0" w:color="auto"/>
        <w:bottom w:val="none" w:sz="0" w:space="0" w:color="auto"/>
        <w:right w:val="none" w:sz="0" w:space="0" w:color="auto"/>
      </w:divBdr>
    </w:div>
    <w:div w:id="16883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cerandnutrition.nihr.ac.uk/wp-content/uploads/2016/06/Cancer-Nutrition-Full-Report-FINAL_03-06-16.pdf"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476846/" TargetMode="External"/><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header" Target="header3.xml"/><Relationship Id="rId10" Type="http://schemas.openxmlformats.org/officeDocument/2006/relationships/hyperlink" Target="http://www.ncbi.nlm.nih.gov/pubmed?term=Bozzetti%20F%5BAuthor%5D&amp;cauthor=true&amp;cauthor_uid=24569913" TargetMode="External"/><Relationship Id="rId19" Type="http://schemas.openxmlformats.org/officeDocument/2006/relationships/image" Target="media/image7.em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ncbi.nlm.nih.gov/pubmed?term=Arends%20J%5BAuthor%5D&amp;cauthor=true&amp;cauthor_uid=24569913"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2.xml"/><Relationship Id="rId8" Type="http://schemas.openxmlformats.org/officeDocument/2006/relationships/hyperlink" Target="https://www.ncbi.nlm.nih.gov/pubmed/2868967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0763-2B83-440A-B61D-E202D230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8699</Words>
  <Characters>49587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Hopkinson</dc:creator>
  <cp:keywords/>
  <dc:description/>
  <cp:lastModifiedBy>Wheelwright S.J.</cp:lastModifiedBy>
  <cp:revision>3</cp:revision>
  <cp:lastPrinted>2020-02-27T11:43:00Z</cp:lastPrinted>
  <dcterms:created xsi:type="dcterms:W3CDTF">2020-03-05T12:19:00Z</dcterms:created>
  <dcterms:modified xsi:type="dcterms:W3CDTF">2020-03-05T12:50:00Z</dcterms:modified>
</cp:coreProperties>
</file>