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74B23" w14:textId="5C03A514" w:rsidR="00203BAA" w:rsidRDefault="007C1335" w:rsidP="005F61F3">
      <w:pPr>
        <w:pStyle w:val="Heading1"/>
        <w:spacing w:line="360" w:lineRule="auto"/>
        <w:rPr>
          <w:color w:val="002060"/>
          <w:sz w:val="40"/>
          <w:szCs w:val="40"/>
        </w:rPr>
      </w:pPr>
      <w:bookmarkStart w:id="0" w:name="_GoBack"/>
      <w:bookmarkEnd w:id="0"/>
      <w:r>
        <w:rPr>
          <w:color w:val="002060"/>
          <w:sz w:val="40"/>
          <w:szCs w:val="40"/>
        </w:rPr>
        <w:t xml:space="preserve">Diabetes </w:t>
      </w:r>
      <w:r w:rsidR="00B30D93">
        <w:rPr>
          <w:color w:val="002060"/>
          <w:sz w:val="40"/>
          <w:szCs w:val="40"/>
        </w:rPr>
        <w:t xml:space="preserve">in the </w:t>
      </w:r>
      <w:r>
        <w:rPr>
          <w:color w:val="002060"/>
          <w:sz w:val="40"/>
          <w:szCs w:val="40"/>
        </w:rPr>
        <w:t>UK</w:t>
      </w:r>
      <w:r w:rsidR="00B30D93">
        <w:rPr>
          <w:color w:val="002060"/>
          <w:sz w:val="40"/>
          <w:szCs w:val="40"/>
        </w:rPr>
        <w:t xml:space="preserve">: 2019 </w:t>
      </w:r>
    </w:p>
    <w:p w14:paraId="171F68E7" w14:textId="721BF9D7" w:rsidR="00B30D93" w:rsidRDefault="00B30D93" w:rsidP="005F61F3">
      <w:pPr>
        <w:spacing w:line="360" w:lineRule="auto"/>
        <w:rPr>
          <w:sz w:val="28"/>
          <w:szCs w:val="28"/>
        </w:rPr>
      </w:pPr>
      <w:r>
        <w:rPr>
          <w:sz w:val="28"/>
          <w:szCs w:val="28"/>
        </w:rPr>
        <w:t>Author list:</w:t>
      </w:r>
    </w:p>
    <w:p w14:paraId="468A5EE6" w14:textId="36DBCFC4" w:rsidR="00E5387E" w:rsidRDefault="00E5387E" w:rsidP="005F61F3">
      <w:pPr>
        <w:spacing w:line="360" w:lineRule="auto"/>
        <w:rPr>
          <w:sz w:val="28"/>
          <w:szCs w:val="28"/>
          <w:vertAlign w:val="superscript"/>
        </w:rPr>
      </w:pPr>
      <w:r w:rsidRPr="00CC2179">
        <w:rPr>
          <w:sz w:val="28"/>
          <w:szCs w:val="28"/>
        </w:rPr>
        <w:t>C.A.Whicher</w:t>
      </w:r>
      <w:r w:rsidR="00B30D93" w:rsidRPr="00B30D93">
        <w:rPr>
          <w:sz w:val="28"/>
          <w:szCs w:val="28"/>
          <w:vertAlign w:val="superscript"/>
        </w:rPr>
        <w:t>1</w:t>
      </w:r>
      <w:r w:rsidRPr="00CC2179">
        <w:rPr>
          <w:sz w:val="28"/>
          <w:szCs w:val="28"/>
        </w:rPr>
        <w:t xml:space="preserve">, </w:t>
      </w:r>
      <w:r w:rsidR="001105AA" w:rsidRPr="00CC2179">
        <w:rPr>
          <w:sz w:val="28"/>
          <w:szCs w:val="28"/>
        </w:rPr>
        <w:t>S. O’Neil</w:t>
      </w:r>
      <w:r w:rsidR="00346675">
        <w:rPr>
          <w:sz w:val="28"/>
          <w:szCs w:val="28"/>
        </w:rPr>
        <w:t>l</w:t>
      </w:r>
      <w:r w:rsidR="00B30D93" w:rsidRPr="00B30D93">
        <w:rPr>
          <w:sz w:val="28"/>
          <w:szCs w:val="28"/>
          <w:vertAlign w:val="superscript"/>
        </w:rPr>
        <w:t>2</w:t>
      </w:r>
      <w:r w:rsidRPr="00CC2179">
        <w:rPr>
          <w:sz w:val="28"/>
          <w:szCs w:val="28"/>
        </w:rPr>
        <w:t>, R</w:t>
      </w:r>
      <w:r w:rsidR="001105AA" w:rsidRPr="00CC2179">
        <w:rPr>
          <w:sz w:val="28"/>
          <w:szCs w:val="28"/>
        </w:rPr>
        <w:t>.</w:t>
      </w:r>
      <w:r w:rsidRPr="00CC2179">
        <w:rPr>
          <w:sz w:val="28"/>
          <w:szCs w:val="28"/>
        </w:rPr>
        <w:t>I</w:t>
      </w:r>
      <w:r w:rsidR="001105AA" w:rsidRPr="00CC2179">
        <w:rPr>
          <w:sz w:val="28"/>
          <w:szCs w:val="28"/>
        </w:rPr>
        <w:t>.</w:t>
      </w:r>
      <w:r w:rsidRPr="00CC2179">
        <w:rPr>
          <w:sz w:val="28"/>
          <w:szCs w:val="28"/>
        </w:rPr>
        <w:t>G Holt</w:t>
      </w:r>
      <w:r w:rsidR="00B30D93" w:rsidRPr="00B30D93">
        <w:rPr>
          <w:sz w:val="28"/>
          <w:szCs w:val="28"/>
          <w:vertAlign w:val="superscript"/>
        </w:rPr>
        <w:t>3</w:t>
      </w:r>
    </w:p>
    <w:p w14:paraId="37313AFB" w14:textId="77777777" w:rsidR="00B30D93" w:rsidRPr="00B30D93" w:rsidRDefault="00B30D93" w:rsidP="00B30D93">
      <w:pPr>
        <w:rPr>
          <w:rFonts w:ascii="Calibri" w:hAnsi="Calibri"/>
          <w:lang w:val="en-US"/>
        </w:rPr>
      </w:pPr>
      <w:r w:rsidRPr="00B30D93">
        <w:rPr>
          <w:vertAlign w:val="superscript"/>
        </w:rPr>
        <w:t xml:space="preserve">1 </w:t>
      </w:r>
      <w:r w:rsidRPr="00B30D93">
        <w:rPr>
          <w:rFonts w:ascii="Calibri" w:hAnsi="Calibri"/>
          <w:lang w:val="en-US"/>
        </w:rPr>
        <w:t>Southern Health NHS Foundation Trust, Research &amp; Development Dept. Tom Rudd Unit, Moorgreen Hospital, Botley Rd, West End Southampton, SO30 3JB, UK</w:t>
      </w:r>
    </w:p>
    <w:p w14:paraId="606FF362" w14:textId="1ED2E3B6" w:rsidR="00B30D93" w:rsidRPr="00B30D93" w:rsidRDefault="00B30D93" w:rsidP="00B30D93">
      <w:pPr>
        <w:rPr>
          <w:rFonts w:ascii="Calibri" w:hAnsi="Calibri"/>
        </w:rPr>
      </w:pPr>
      <w:r w:rsidRPr="00B30D93">
        <w:rPr>
          <w:vertAlign w:val="superscript"/>
        </w:rPr>
        <w:t>2</w:t>
      </w:r>
      <w:r w:rsidRPr="00B30D93">
        <w:rPr>
          <w:rFonts w:ascii="Calibri" w:hAnsi="Calibri"/>
        </w:rPr>
        <w:t xml:space="preserve"> Diabetes UK, </w:t>
      </w:r>
      <w:r>
        <w:rPr>
          <w:rFonts w:ascii="Calibri" w:hAnsi="Calibri"/>
        </w:rPr>
        <w:t>Wells Lawrence House, 126 Back Church lane, London, E1 1FH,</w:t>
      </w:r>
      <w:r w:rsidRPr="00B30D93">
        <w:rPr>
          <w:rFonts w:ascii="Calibri" w:hAnsi="Calibri"/>
        </w:rPr>
        <w:t xml:space="preserve"> UK</w:t>
      </w:r>
    </w:p>
    <w:p w14:paraId="6C5D6A2B" w14:textId="7EAF2CE1" w:rsidR="00B30D93" w:rsidRPr="00B30D93" w:rsidRDefault="00B30D93" w:rsidP="00B30D93">
      <w:pPr>
        <w:rPr>
          <w:rFonts w:ascii="Calibri" w:hAnsi="Calibri"/>
        </w:rPr>
      </w:pPr>
      <w:r w:rsidRPr="00B30D93">
        <w:rPr>
          <w:vertAlign w:val="superscript"/>
        </w:rPr>
        <w:t>3</w:t>
      </w:r>
      <w:r w:rsidRPr="00B30D93">
        <w:rPr>
          <w:rFonts w:ascii="Calibri" w:hAnsi="Calibri"/>
        </w:rPr>
        <w:t>Human Development and Health, Faculty of Medicine, University of Southampton, Tremona Road, Southampton, SO16 6YD, UK</w:t>
      </w:r>
    </w:p>
    <w:p w14:paraId="60FBF4C7" w14:textId="70539ADE" w:rsidR="00B30D93" w:rsidRPr="00B30D93" w:rsidRDefault="00B30D93" w:rsidP="00B30D93">
      <w:pPr>
        <w:rPr>
          <w:rFonts w:ascii="Calibri" w:hAnsi="Calibri"/>
          <w:b/>
        </w:rPr>
      </w:pPr>
      <w:r w:rsidRPr="00B30D93">
        <w:rPr>
          <w:rFonts w:ascii="Calibri" w:hAnsi="Calibri"/>
          <w:b/>
        </w:rPr>
        <w:t>Email:</w:t>
      </w:r>
    </w:p>
    <w:p w14:paraId="2F12F25E" w14:textId="77777777" w:rsidR="003F2FDA" w:rsidRDefault="000F68E5" w:rsidP="00B30D93">
      <w:pPr>
        <w:rPr>
          <w:rStyle w:val="Hyperlink"/>
          <w:rFonts w:ascii="Calibri" w:hAnsi="Calibri"/>
        </w:rPr>
      </w:pPr>
      <w:hyperlink r:id="rId8" w:history="1">
        <w:r w:rsidR="00B30D93" w:rsidRPr="00B30D93">
          <w:rPr>
            <w:rStyle w:val="Hyperlink"/>
            <w:rFonts w:ascii="Calibri" w:hAnsi="Calibri"/>
          </w:rPr>
          <w:t>Clare.whicher@southernhealth.nhs.uk</w:t>
        </w:r>
      </w:hyperlink>
    </w:p>
    <w:p w14:paraId="02B386E3" w14:textId="04E8C17D" w:rsidR="00B30D93" w:rsidRPr="00B30D93" w:rsidRDefault="00B30D93" w:rsidP="00B30D93">
      <w:pPr>
        <w:rPr>
          <w:b/>
        </w:rPr>
      </w:pPr>
      <w:r w:rsidRPr="00B30D93">
        <w:rPr>
          <w:b/>
        </w:rPr>
        <w:t>Corresponding Author</w:t>
      </w:r>
    </w:p>
    <w:p w14:paraId="3C4A5F59" w14:textId="65F0161A" w:rsidR="00B30D93" w:rsidRDefault="00B30D93" w:rsidP="00B30D93">
      <w:pPr>
        <w:rPr>
          <w:rStyle w:val="Hyperlink"/>
          <w:rFonts w:ascii="Calibri" w:hAnsi="Calibri"/>
        </w:rPr>
      </w:pPr>
      <w:r w:rsidRPr="00B30D93">
        <w:rPr>
          <w:vertAlign w:val="superscript"/>
        </w:rPr>
        <w:t xml:space="preserve">1 </w:t>
      </w:r>
      <w:r w:rsidRPr="00B30D93">
        <w:rPr>
          <w:rFonts w:ascii="Calibri" w:hAnsi="Calibri"/>
          <w:b/>
        </w:rPr>
        <w:t>Clare Alexandra Whicher.</w:t>
      </w:r>
      <w:r w:rsidRPr="00B30D93">
        <w:rPr>
          <w:rFonts w:ascii="Calibri" w:hAnsi="Calibri"/>
        </w:rPr>
        <w:t xml:space="preserve"> </w:t>
      </w:r>
      <w:r w:rsidRPr="00B30D93">
        <w:rPr>
          <w:rFonts w:ascii="Calibri" w:hAnsi="Calibri"/>
          <w:lang w:val="en-US"/>
        </w:rPr>
        <w:t xml:space="preserve">Southern Health NHS Foundation Trust, Research &amp; Development Dept. Tom Rudd Unit, Moorgreen Hospital, Botley Rd, West End Southampton, SO30 3JB, UK. </w:t>
      </w:r>
      <w:hyperlink r:id="rId9" w:history="1">
        <w:r w:rsidRPr="00B30D93">
          <w:rPr>
            <w:rStyle w:val="Hyperlink"/>
            <w:rFonts w:ascii="Calibri" w:hAnsi="Calibri"/>
          </w:rPr>
          <w:t>Clare.whicher@southernhealth.nhs.uk</w:t>
        </w:r>
      </w:hyperlink>
    </w:p>
    <w:p w14:paraId="468CC7C6" w14:textId="73F7CCA0" w:rsidR="00291A4B" w:rsidRDefault="00291A4B" w:rsidP="00B30D93">
      <w:pPr>
        <w:rPr>
          <w:rStyle w:val="Hyperlink"/>
          <w:rFonts w:ascii="Calibri" w:hAnsi="Calibri"/>
        </w:rPr>
      </w:pPr>
    </w:p>
    <w:p w14:paraId="04721309" w14:textId="1E92F5D6" w:rsidR="00291A4B" w:rsidRDefault="00291A4B" w:rsidP="00B30D93">
      <w:pPr>
        <w:rPr>
          <w:rStyle w:val="Hyperlink"/>
          <w:rFonts w:ascii="Calibri" w:hAnsi="Calibri"/>
        </w:rPr>
      </w:pPr>
    </w:p>
    <w:p w14:paraId="06EDDD26" w14:textId="3A05BFFD" w:rsidR="00291A4B" w:rsidRPr="00EC3A8F" w:rsidRDefault="00291A4B" w:rsidP="00EC3A8F">
      <w:pPr>
        <w:pStyle w:val="Heading2"/>
        <w:spacing w:before="120"/>
        <w:rPr>
          <w:rStyle w:val="Hyperlink"/>
          <w:color w:val="4F81BD" w:themeColor="accent1"/>
          <w:u w:val="none"/>
        </w:rPr>
      </w:pPr>
      <w:r w:rsidRPr="00EC3A8F">
        <w:rPr>
          <w:rStyle w:val="Hyperlink"/>
          <w:color w:val="4F81BD" w:themeColor="accent1"/>
          <w:u w:val="none"/>
        </w:rPr>
        <w:t>Novelty Statement</w:t>
      </w:r>
    </w:p>
    <w:p w14:paraId="09A31931" w14:textId="4C3DE256" w:rsidR="00495575" w:rsidRDefault="00495575" w:rsidP="00EC3A8F">
      <w:pPr>
        <w:pStyle w:val="ListParagraph"/>
        <w:numPr>
          <w:ilvl w:val="0"/>
          <w:numId w:val="6"/>
        </w:numPr>
        <w:spacing w:before="120"/>
      </w:pPr>
      <w:r>
        <w:t>This paper provides a state-of-the-nation report on diabetes in the UK</w:t>
      </w:r>
    </w:p>
    <w:p w14:paraId="67D6F027" w14:textId="7F487A43" w:rsidR="00495575" w:rsidRPr="005E3C80" w:rsidRDefault="00495575" w:rsidP="00495575">
      <w:pPr>
        <w:pStyle w:val="ListParagraph"/>
        <w:numPr>
          <w:ilvl w:val="0"/>
          <w:numId w:val="6"/>
        </w:numPr>
      </w:pPr>
      <w:r w:rsidRPr="00495575">
        <w:rPr>
          <w:rFonts w:eastAsia="Times New Roman"/>
          <w:color w:val="000000"/>
          <w:lang w:eastAsia="en-GB"/>
        </w:rPr>
        <w:t xml:space="preserve">7% of the UK population </w:t>
      </w:r>
      <w:r w:rsidR="005E3C80">
        <w:rPr>
          <w:rFonts w:eastAsia="Times New Roman"/>
          <w:color w:val="000000"/>
          <w:lang w:eastAsia="en-GB"/>
        </w:rPr>
        <w:t>have</w:t>
      </w:r>
      <w:r w:rsidRPr="00495575">
        <w:rPr>
          <w:rFonts w:eastAsia="Times New Roman"/>
          <w:color w:val="000000"/>
          <w:lang w:eastAsia="en-GB"/>
        </w:rPr>
        <w:t xml:space="preserve"> diabetes </w:t>
      </w:r>
    </w:p>
    <w:p w14:paraId="045BB2CA" w14:textId="77777777" w:rsidR="00495575" w:rsidRDefault="00495575" w:rsidP="00495575">
      <w:pPr>
        <w:pStyle w:val="ListParagraph"/>
        <w:numPr>
          <w:ilvl w:val="0"/>
          <w:numId w:val="6"/>
        </w:numPr>
      </w:pPr>
      <w:r>
        <w:rPr>
          <w:rFonts w:eastAsia="Times New Roman"/>
          <w:color w:val="000000"/>
          <w:lang w:eastAsia="en-GB"/>
        </w:rPr>
        <w:t xml:space="preserve">Uptake of </w:t>
      </w:r>
      <w:r>
        <w:t>diabetes structured education is poor</w:t>
      </w:r>
    </w:p>
    <w:p w14:paraId="6AC54BAB" w14:textId="77777777" w:rsidR="005E3C80" w:rsidRDefault="005E3C80" w:rsidP="005E3C80">
      <w:pPr>
        <w:pStyle w:val="ListParagraph"/>
        <w:numPr>
          <w:ilvl w:val="0"/>
          <w:numId w:val="6"/>
        </w:numPr>
      </w:pPr>
      <w:r w:rsidRPr="005E3C80">
        <w:rPr>
          <w:rFonts w:eastAsia="Times New Roman"/>
          <w:color w:val="000000"/>
          <w:lang w:eastAsia="en-GB"/>
        </w:rPr>
        <w:t>Less than one half of people with diabetes</w:t>
      </w:r>
      <w:r w:rsidR="00495575">
        <w:t xml:space="preserve"> receive all eight annual health checks. </w:t>
      </w:r>
    </w:p>
    <w:p w14:paraId="73796B6C" w14:textId="715BD347" w:rsidR="005E3C80" w:rsidRDefault="00495575" w:rsidP="005E3C80">
      <w:pPr>
        <w:pStyle w:val="ListParagraph"/>
        <w:numPr>
          <w:ilvl w:val="0"/>
          <w:numId w:val="6"/>
        </w:numPr>
      </w:pPr>
      <w:r>
        <w:t xml:space="preserve">Diabetes is responsible for 530 myocardial infarctions and 175 amputations every week. </w:t>
      </w:r>
    </w:p>
    <w:p w14:paraId="0706EF6F" w14:textId="78C51779" w:rsidR="005E3C80" w:rsidRDefault="00495575" w:rsidP="00495575">
      <w:pPr>
        <w:pStyle w:val="ListParagraph"/>
        <w:numPr>
          <w:ilvl w:val="0"/>
          <w:numId w:val="6"/>
        </w:numPr>
      </w:pPr>
      <w:r>
        <w:t xml:space="preserve">The NHS spends </w:t>
      </w:r>
      <w:r w:rsidR="00F217FD">
        <w:t xml:space="preserve">at </w:t>
      </w:r>
      <w:r>
        <w:t xml:space="preserve">least £10 billion a year on diabetes, equivalent to 10% of its budget; 80% is spent treating complications. </w:t>
      </w:r>
    </w:p>
    <w:p w14:paraId="7775BAD2" w14:textId="7C6698F5" w:rsidR="00495575" w:rsidRDefault="00495575" w:rsidP="00495575">
      <w:pPr>
        <w:pStyle w:val="ListParagraph"/>
        <w:numPr>
          <w:ilvl w:val="0"/>
          <w:numId w:val="6"/>
        </w:numPr>
      </w:pPr>
      <w:r>
        <w:t>One in six hospital in-patients has diabetes.</w:t>
      </w:r>
    </w:p>
    <w:p w14:paraId="108D6D73" w14:textId="37CB75B8" w:rsidR="00495575" w:rsidRDefault="005E3C80" w:rsidP="005E3C80">
      <w:pPr>
        <w:pStyle w:val="ListParagraph"/>
        <w:numPr>
          <w:ilvl w:val="0"/>
          <w:numId w:val="6"/>
        </w:numPr>
      </w:pPr>
      <w:r>
        <w:t>Annual state-of-the-nation reports will allow an assessment of the changing epidemiology of diabetes in the UK</w:t>
      </w:r>
    </w:p>
    <w:p w14:paraId="7D20E2C4" w14:textId="77777777" w:rsidR="00495575" w:rsidRPr="00495575" w:rsidRDefault="00495575" w:rsidP="005E3C80">
      <w:pPr>
        <w:pStyle w:val="ListParagraph"/>
      </w:pPr>
    </w:p>
    <w:p w14:paraId="364CB10E" w14:textId="529D92FC" w:rsidR="00B30D93" w:rsidRDefault="00B30D93">
      <w:pPr>
        <w:rPr>
          <w:sz w:val="28"/>
          <w:szCs w:val="28"/>
        </w:rPr>
      </w:pPr>
      <w:r>
        <w:rPr>
          <w:sz w:val="28"/>
          <w:szCs w:val="28"/>
        </w:rPr>
        <w:br w:type="page"/>
      </w:r>
    </w:p>
    <w:p w14:paraId="2A72A923" w14:textId="327DBD58" w:rsidR="00EF53D9" w:rsidRDefault="00EF53D9" w:rsidP="00F754A9">
      <w:pPr>
        <w:pStyle w:val="Heading2"/>
        <w:spacing w:before="240" w:line="360" w:lineRule="auto"/>
        <w:rPr>
          <w:szCs w:val="36"/>
        </w:rPr>
      </w:pPr>
      <w:r>
        <w:rPr>
          <w:szCs w:val="36"/>
        </w:rPr>
        <w:lastRenderedPageBreak/>
        <w:t>Abstract</w:t>
      </w:r>
    </w:p>
    <w:p w14:paraId="1118722A" w14:textId="14AE1897" w:rsidR="0083362E" w:rsidRDefault="0083362E" w:rsidP="00EF53D9">
      <w:r>
        <w:t>Aim</w:t>
      </w:r>
    </w:p>
    <w:p w14:paraId="7990E2BC" w14:textId="77A06CDA" w:rsidR="0083362E" w:rsidRDefault="0083362E" w:rsidP="00EF53D9">
      <w:r>
        <w:t xml:space="preserve">Diabetes impairs the quality of life of people living with the condition </w:t>
      </w:r>
      <w:r w:rsidR="00C542AE">
        <w:t xml:space="preserve">and </w:t>
      </w:r>
      <w:r>
        <w:t>is a major public health concern. Th</w:t>
      </w:r>
      <w:r w:rsidR="00F217FD">
        <w:t>e</w:t>
      </w:r>
      <w:r>
        <w:t xml:space="preserve"> </w:t>
      </w:r>
      <w:r w:rsidR="00291A4B">
        <w:t xml:space="preserve">aim of this paper is </w:t>
      </w:r>
      <w:r w:rsidR="00F217FD">
        <w:t xml:space="preserve">to </w:t>
      </w:r>
      <w:r>
        <w:t>create a state-of-the nation report</w:t>
      </w:r>
      <w:r w:rsidR="00291A4B">
        <w:t xml:space="preserve"> of diabetes in the UK</w:t>
      </w:r>
      <w:r>
        <w:t>.</w:t>
      </w:r>
    </w:p>
    <w:p w14:paraId="14A8FF67" w14:textId="231338A7" w:rsidR="0083362E" w:rsidRDefault="0083362E" w:rsidP="00EF53D9">
      <w:r>
        <w:t>Methods</w:t>
      </w:r>
    </w:p>
    <w:p w14:paraId="63DD099B" w14:textId="593F80F5" w:rsidR="005A20A1" w:rsidRDefault="005A20A1" w:rsidP="00EF53D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Diabetes UK collates information about diabetes from diverse sources. This paper synthesises these data to create a national report. </w:t>
      </w:r>
    </w:p>
    <w:p w14:paraId="629215E5" w14:textId="27C8F7F4" w:rsidR="0083362E" w:rsidRDefault="0083362E" w:rsidP="00EF53D9">
      <w:r>
        <w:t>Results</w:t>
      </w:r>
    </w:p>
    <w:p w14:paraId="7A1959B7" w14:textId="43A66CEB" w:rsidR="0083362E" w:rsidRDefault="0083362E" w:rsidP="00C542AE">
      <w:r>
        <w:rPr>
          <w:rFonts w:ascii="Calibri" w:eastAsia="Times New Roman" w:hAnsi="Calibri" w:cs="Times New Roman"/>
          <w:color w:val="000000"/>
          <w:lang w:eastAsia="en-GB"/>
        </w:rPr>
        <w:t>7% of the UK population are now living with diabetes</w:t>
      </w:r>
      <w:r w:rsidR="005A20A1">
        <w:rPr>
          <w:rFonts w:ascii="Calibri" w:eastAsia="Times New Roman" w:hAnsi="Calibri" w:cs="Times New Roman"/>
          <w:color w:val="000000"/>
          <w:lang w:eastAsia="en-GB"/>
        </w:rPr>
        <w:t xml:space="preserve">. </w:t>
      </w:r>
      <w:r w:rsidR="005A20A1">
        <w:t>Approximately one million people have undiagnosed type 2 diabetes.</w:t>
      </w:r>
      <w:r w:rsidR="005A20A1">
        <w:rPr>
          <w:rFonts w:ascii="Calibri" w:eastAsia="Times New Roman" w:hAnsi="Calibri" w:cs="Times New Roman"/>
          <w:color w:val="000000"/>
          <w:lang w:eastAsia="en-GB"/>
        </w:rPr>
        <w:t xml:space="preserve"> </w:t>
      </w:r>
      <w:r w:rsidR="00377EEB">
        <w:t>40,000 children have diabetes and more than 3,000 children are diagnosed every year.</w:t>
      </w:r>
      <w:r w:rsidR="00377EEB">
        <w:rPr>
          <w:rFonts w:ascii="Calibri" w:eastAsia="Times New Roman" w:hAnsi="Calibri" w:cs="Times New Roman"/>
          <w:color w:val="000000"/>
          <w:lang w:eastAsia="en-GB"/>
        </w:rPr>
        <w:t xml:space="preserve"> </w:t>
      </w:r>
      <w:r w:rsidR="00377EEB">
        <w:t xml:space="preserve">49% </w:t>
      </w:r>
      <w:r w:rsidR="00291A4B">
        <w:t xml:space="preserve">and 90% </w:t>
      </w:r>
      <w:r w:rsidR="00377EEB">
        <w:t>of people with type 1 diabetes</w:t>
      </w:r>
      <w:r w:rsidR="00291A4B">
        <w:t xml:space="preserve"> and type 2 diabetes</w:t>
      </w:r>
      <w:r w:rsidR="00377EEB">
        <w:t xml:space="preserve"> were offered structured education </w:t>
      </w:r>
      <w:r w:rsidR="00291A4B">
        <w:t>respectively but only</w:t>
      </w:r>
      <w:r w:rsidR="00377EEB">
        <w:t xml:space="preserve"> 7.6% </w:t>
      </w:r>
      <w:r w:rsidR="00291A4B">
        <w:t xml:space="preserve">and 10.4% </w:t>
      </w:r>
      <w:r w:rsidR="00377EEB">
        <w:t>attend</w:t>
      </w:r>
      <w:r w:rsidR="00291A4B">
        <w:t>ed respectively</w:t>
      </w:r>
      <w:r w:rsidR="00377EEB">
        <w:t xml:space="preserve">. 28% of people with diabetes reported having issues obtaining medication or equipment for self-management. 57% of people with type 1 diabetes and 42% of people with type 2 diabetes do not receive all eight annual health checks. </w:t>
      </w:r>
      <w:r w:rsidR="00377EEB" w:rsidRPr="00ED2B88">
        <w:t xml:space="preserve">40% of people with diabetes </w:t>
      </w:r>
      <w:r w:rsidR="00291A4B">
        <w:t>have diminished</w:t>
      </w:r>
      <w:r w:rsidR="00377EEB">
        <w:t xml:space="preserve"> psychological wellbeing. </w:t>
      </w:r>
      <w:r w:rsidR="00377EEB">
        <w:rPr>
          <w:rFonts w:ascii="Calibri" w:eastAsia="Times New Roman" w:hAnsi="Calibri" w:cs="Times New Roman"/>
          <w:color w:val="000000"/>
          <w:lang w:eastAsia="en-GB"/>
        </w:rPr>
        <w:t xml:space="preserve">A third of </w:t>
      </w:r>
      <w:r w:rsidR="00377EEB">
        <w:t>people have a microvascular complication at the time of diagnosis of type 2 diabetes. Diabetes is responsible for</w:t>
      </w:r>
      <w:r w:rsidR="00C542AE">
        <w:t xml:space="preserve"> 530 myocardial infarctions and </w:t>
      </w:r>
      <w:r w:rsidR="00377EEB">
        <w:t>175 amputations every week</w:t>
      </w:r>
      <w:r w:rsidR="00C542AE">
        <w:t>. The NHS spends</w:t>
      </w:r>
      <w:r w:rsidR="00F217FD">
        <w:t xml:space="preserve"> at</w:t>
      </w:r>
      <w:r w:rsidR="00C542AE">
        <w:t xml:space="preserve"> least £10 billion a year on diabetes, equivalent to 10% of its budget; 80% is spent treating complications. One in six hospital in-patients has diabetes.</w:t>
      </w:r>
    </w:p>
    <w:p w14:paraId="7DD01FEC" w14:textId="2370585A" w:rsidR="0083362E" w:rsidRDefault="0083362E" w:rsidP="00EF53D9">
      <w:r>
        <w:t>Conclusion</w:t>
      </w:r>
    </w:p>
    <w:p w14:paraId="6A550931" w14:textId="232DD8D5" w:rsidR="0083362E" w:rsidRDefault="0083362E" w:rsidP="0083362E">
      <w:r>
        <w:rPr>
          <w:rFonts w:ascii="Calibri" w:eastAsia="Times New Roman" w:hAnsi="Calibri" w:cs="Times New Roman"/>
          <w:color w:val="000000"/>
          <w:lang w:eastAsia="en-GB"/>
        </w:rPr>
        <w:t xml:space="preserve">Diabetes continues to place a significant burden on the individual with diabetes and wider </w:t>
      </w:r>
      <w:r w:rsidR="00AE047A">
        <w:rPr>
          <w:rFonts w:ascii="Calibri" w:eastAsia="Times New Roman" w:hAnsi="Calibri" w:cs="Times New Roman"/>
          <w:color w:val="000000"/>
          <w:lang w:eastAsia="en-GB"/>
        </w:rPr>
        <w:t xml:space="preserve">UK </w:t>
      </w:r>
      <w:r>
        <w:rPr>
          <w:rFonts w:ascii="Calibri" w:eastAsia="Times New Roman" w:hAnsi="Calibri" w:cs="Times New Roman"/>
          <w:color w:val="000000"/>
          <w:lang w:eastAsia="en-GB"/>
        </w:rPr>
        <w:t>society. This report will be updated annually to understand how diabetes is changing across the UK.</w:t>
      </w:r>
    </w:p>
    <w:p w14:paraId="5905B0C3" w14:textId="77777777" w:rsidR="0083362E" w:rsidRDefault="0083362E" w:rsidP="00EF53D9"/>
    <w:p w14:paraId="75F22415" w14:textId="4B04DD42" w:rsidR="0083362E" w:rsidRDefault="0083362E" w:rsidP="00EF53D9">
      <w:r>
        <w:t xml:space="preserve"> </w:t>
      </w:r>
    </w:p>
    <w:p w14:paraId="6D405C75" w14:textId="77777777" w:rsidR="0083362E" w:rsidRDefault="0083362E" w:rsidP="00EF53D9"/>
    <w:p w14:paraId="045D074B" w14:textId="62860108" w:rsidR="00EF53D9" w:rsidRPr="00EF53D9" w:rsidRDefault="00EF53D9" w:rsidP="00EF53D9"/>
    <w:p w14:paraId="1B794064" w14:textId="77777777" w:rsidR="00AE047A" w:rsidRDefault="00AE047A">
      <w:pPr>
        <w:rPr>
          <w:rFonts w:asciiTheme="majorHAnsi" w:eastAsiaTheme="majorEastAsia" w:hAnsiTheme="majorHAnsi" w:cstheme="majorBidi"/>
          <w:b/>
          <w:bCs/>
          <w:color w:val="4F81BD" w:themeColor="accent1"/>
          <w:sz w:val="36"/>
          <w:szCs w:val="36"/>
        </w:rPr>
      </w:pPr>
      <w:r>
        <w:rPr>
          <w:szCs w:val="36"/>
        </w:rPr>
        <w:br w:type="page"/>
      </w:r>
    </w:p>
    <w:p w14:paraId="45676795" w14:textId="4307C0B9" w:rsidR="00736680" w:rsidRDefault="001105AA" w:rsidP="00F754A9">
      <w:pPr>
        <w:pStyle w:val="Heading2"/>
        <w:spacing w:before="240" w:line="360" w:lineRule="auto"/>
        <w:rPr>
          <w:szCs w:val="36"/>
        </w:rPr>
      </w:pPr>
      <w:r>
        <w:rPr>
          <w:szCs w:val="36"/>
        </w:rPr>
        <w:lastRenderedPageBreak/>
        <w:t xml:space="preserve">Introduction </w:t>
      </w:r>
    </w:p>
    <w:p w14:paraId="2AFDAAA7" w14:textId="087982DD" w:rsidR="00FB0F40" w:rsidRDefault="00FB0F40" w:rsidP="00F754A9">
      <w:pPr>
        <w:spacing w:before="240" w:line="36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 the United Kingdom (UK) s</w:t>
      </w:r>
      <w:r w:rsidR="00244858" w:rsidRPr="00244858">
        <w:rPr>
          <w:rFonts w:ascii="Calibri" w:eastAsia="Times New Roman" w:hAnsi="Calibri" w:cs="Times New Roman"/>
          <w:color w:val="000000"/>
          <w:lang w:eastAsia="en-GB"/>
        </w:rPr>
        <w:t>omeone is diagnosed with diabetes every two minutes</w:t>
      </w:r>
      <w:r w:rsidR="001105AA">
        <w:rPr>
          <w:rFonts w:ascii="Calibri" w:eastAsia="Times New Roman" w:hAnsi="Calibri" w:cs="Times New Roman"/>
          <w:color w:val="000000"/>
          <w:lang w:eastAsia="en-GB"/>
        </w:rPr>
        <w:t xml:space="preserve"> </w:t>
      </w:r>
      <w:r w:rsidR="002C0921" w:rsidRPr="003F67A8">
        <w:rPr>
          <w:rFonts w:ascii="Calibri" w:eastAsia="Times New Roman" w:hAnsi="Calibri" w:cs="Times New Roman"/>
          <w:color w:val="000000"/>
          <w:lang w:eastAsia="en-GB"/>
        </w:rPr>
        <w:t xml:space="preserve">and one </w:t>
      </w:r>
      <w:r w:rsidR="001105AA" w:rsidRPr="003F67A8">
        <w:rPr>
          <w:rFonts w:ascii="Calibri" w:eastAsia="Times New Roman" w:hAnsi="Calibri" w:cs="Times New Roman"/>
          <w:color w:val="000000"/>
          <w:lang w:eastAsia="en-GB"/>
        </w:rPr>
        <w:t xml:space="preserve">in 15 people </w:t>
      </w:r>
      <w:r w:rsidR="005F61F3" w:rsidRPr="003F67A8">
        <w:rPr>
          <w:rFonts w:ascii="Calibri" w:eastAsia="Times New Roman" w:hAnsi="Calibri" w:cs="Times New Roman"/>
          <w:color w:val="000000"/>
          <w:lang w:eastAsia="en-GB"/>
        </w:rPr>
        <w:t xml:space="preserve">now </w:t>
      </w:r>
      <w:r w:rsidR="001105AA" w:rsidRPr="003F67A8">
        <w:rPr>
          <w:rFonts w:ascii="Calibri" w:eastAsia="Times New Roman" w:hAnsi="Calibri" w:cs="Times New Roman"/>
          <w:color w:val="000000"/>
          <w:lang w:eastAsia="en-GB"/>
        </w:rPr>
        <w:t>have diabetes</w:t>
      </w:r>
      <w:r w:rsidR="002C0921" w:rsidRPr="003F67A8">
        <w:rPr>
          <w:rFonts w:ascii="Calibri" w:eastAsia="Times New Roman" w:hAnsi="Calibri" w:cs="Times New Roman"/>
          <w:color w:val="000000"/>
          <w:lang w:eastAsia="en-GB"/>
        </w:rPr>
        <w:t xml:space="preserve">. </w:t>
      </w:r>
      <w:r w:rsidRPr="003F67A8">
        <w:rPr>
          <w:rFonts w:ascii="Calibri" w:eastAsia="Times New Roman" w:hAnsi="Calibri" w:cs="Times New Roman"/>
          <w:color w:val="000000"/>
          <w:lang w:eastAsia="en-GB"/>
        </w:rPr>
        <w:t>Sensationalist headlines report more than 500 people with diabetes</w:t>
      </w:r>
      <w:r w:rsidRPr="00244858">
        <w:rPr>
          <w:rFonts w:ascii="Calibri" w:eastAsia="Times New Roman" w:hAnsi="Calibri" w:cs="Times New Roman"/>
          <w:color w:val="000000"/>
          <w:lang w:eastAsia="en-GB"/>
        </w:rPr>
        <w:t xml:space="preserve"> die prematurely every week</w:t>
      </w:r>
      <w:r>
        <w:rPr>
          <w:rFonts w:ascii="Calibri" w:eastAsia="Times New Roman" w:hAnsi="Calibri" w:cs="Times New Roman"/>
          <w:color w:val="000000"/>
          <w:lang w:eastAsia="en-GB"/>
        </w:rPr>
        <w:t xml:space="preserve">, </w:t>
      </w:r>
      <w:r w:rsidRPr="00F34982">
        <w:rPr>
          <w:rFonts w:ascii="Calibri" w:eastAsia="Times New Roman" w:hAnsi="Calibri" w:cs="Times New Roman"/>
          <w:color w:val="000000"/>
          <w:lang w:eastAsia="en-GB"/>
        </w:rPr>
        <w:t>the NHS spends £19,000 a minute on diabetes</w:t>
      </w:r>
      <w:r>
        <w:rPr>
          <w:rFonts w:ascii="Calibri" w:eastAsia="Times New Roman" w:hAnsi="Calibri" w:cs="Times New Roman"/>
          <w:color w:val="000000"/>
          <w:lang w:eastAsia="en-GB"/>
        </w:rPr>
        <w:t xml:space="preserve"> and </w:t>
      </w:r>
      <w:r w:rsidRPr="00F34982">
        <w:rPr>
          <w:rFonts w:ascii="Calibri" w:eastAsia="Times New Roman" w:hAnsi="Calibri" w:cs="Times New Roman"/>
          <w:color w:val="000000"/>
          <w:lang w:eastAsia="en-GB"/>
        </w:rPr>
        <w:t>diabetes causes an amputation every hour</w:t>
      </w:r>
      <w:r w:rsidR="00845915">
        <w:rPr>
          <w:rFonts w:ascii="Calibri" w:eastAsia="Times New Roman" w:hAnsi="Calibri" w:cs="Times New Roman"/>
          <w:color w:val="000000"/>
          <w:lang w:eastAsia="en-GB"/>
        </w:rPr>
        <w:t xml:space="preserve"> </w:t>
      </w:r>
      <w:r w:rsidR="005147E0">
        <w:rPr>
          <w:rFonts w:ascii="Calibri" w:eastAsia="Times New Roman" w:hAnsi="Calibri" w:cs="Times New Roman"/>
          <w:color w:val="000000"/>
          <w:lang w:eastAsia="en-GB"/>
        </w:rPr>
        <w:fldChar w:fldCharType="begin"/>
      </w:r>
      <w:r w:rsidR="003F2FDA">
        <w:rPr>
          <w:rFonts w:ascii="Calibri" w:eastAsia="Times New Roman" w:hAnsi="Calibri" w:cs="Times New Roman"/>
          <w:color w:val="000000"/>
          <w:lang w:eastAsia="en-GB"/>
        </w:rPr>
        <w:instrText xml:space="preserve"> ADDIN EN.CITE &lt;EndNote&gt;&lt;Cite&gt;&lt;Author&gt;N. Hex&lt;/Author&gt;&lt;Year&gt;2012&lt;/Year&gt;&lt;RecNum&gt;428&lt;/RecNum&gt;&lt;DisplayText&gt;[1]&lt;/DisplayText&gt;&lt;record&gt;&lt;rec-number&gt;428&lt;/rec-number&gt;&lt;foreign-keys&gt;&lt;key app="EN" db-id="e9dtvsvwla2taaexdr3vfrtwfzzdr0pd00zt" timestamp="1570793464"&gt;428&lt;/key&gt;&lt;/foreign-keys&gt;&lt;ref-type name="Journal Article"&gt;17&lt;/ref-type&gt;&lt;contributors&gt;&lt;authors&gt;&lt;author&gt;N. Hex, C. Bartlett, D. Wright, M. Taylor and D. Varley&lt;/author&gt;&lt;/authors&gt;&lt;/contributors&gt;&lt;titles&gt;&lt;title&gt;Estimating the current and future costs of Type 1 and Type 2 diabetes in the UK, including direct health costs and indirect societal and productivity costs&lt;/title&gt;&lt;secondary-title&gt;Diabetic medicine&lt;/secondary-title&gt;&lt;/titles&gt;&lt;periodical&gt;&lt;full-title&gt;Diabetic medicine&lt;/full-title&gt;&lt;/periodical&gt;&lt;pages&gt;855-862&lt;/pages&gt;&lt;volume&gt;29&lt;/volume&gt;&lt;dates&gt;&lt;year&gt;2012&lt;/year&gt;&lt;/dates&gt;&lt;urls&gt;&lt;/urls&gt;&lt;/record&gt;&lt;/Cite&gt;&lt;/EndNote&gt;</w:instrText>
      </w:r>
      <w:r w:rsidR="005147E0">
        <w:rPr>
          <w:rFonts w:ascii="Calibri" w:eastAsia="Times New Roman" w:hAnsi="Calibri" w:cs="Times New Roman"/>
          <w:color w:val="000000"/>
          <w:lang w:eastAsia="en-GB"/>
        </w:rPr>
        <w:fldChar w:fldCharType="separate"/>
      </w:r>
      <w:r w:rsidR="005147E0">
        <w:rPr>
          <w:rFonts w:ascii="Calibri" w:eastAsia="Times New Roman" w:hAnsi="Calibri" w:cs="Times New Roman"/>
          <w:noProof/>
          <w:color w:val="000000"/>
          <w:lang w:eastAsia="en-GB"/>
        </w:rPr>
        <w:t>[1]</w:t>
      </w:r>
      <w:r w:rsidR="005147E0">
        <w:rPr>
          <w:rFonts w:ascii="Calibri" w:eastAsia="Times New Roman" w:hAnsi="Calibri" w:cs="Times New Roman"/>
          <w:color w:val="000000"/>
          <w:lang w:eastAsia="en-GB"/>
        </w:rPr>
        <w:fldChar w:fldCharType="end"/>
      </w:r>
      <w:r w:rsidRPr="00F34982">
        <w:rPr>
          <w:rFonts w:ascii="Calibri" w:eastAsia="Times New Roman" w:hAnsi="Calibri" w:cs="Times New Roman"/>
          <w:color w:val="000000"/>
          <w:lang w:eastAsia="en-GB"/>
        </w:rPr>
        <w:t xml:space="preserve">. </w:t>
      </w:r>
      <w:r w:rsidR="00D574DF" w:rsidRPr="00F34982">
        <w:rPr>
          <w:rFonts w:ascii="Calibri" w:eastAsia="Times New Roman" w:hAnsi="Calibri" w:cs="Times New Roman"/>
          <w:color w:val="000000"/>
          <w:lang w:eastAsia="en-GB"/>
        </w:rPr>
        <w:t>While these shocking statistics</w:t>
      </w:r>
      <w:r w:rsidRPr="00F34982">
        <w:rPr>
          <w:rFonts w:ascii="Calibri" w:eastAsia="Times New Roman" w:hAnsi="Calibri" w:cs="Times New Roman"/>
          <w:color w:val="000000"/>
          <w:lang w:eastAsia="en-GB"/>
        </w:rPr>
        <w:t xml:space="preserve"> rightly grab our</w:t>
      </w:r>
      <w:r>
        <w:rPr>
          <w:rFonts w:ascii="Calibri" w:eastAsia="Times New Roman" w:hAnsi="Calibri" w:cs="Times New Roman"/>
          <w:color w:val="000000"/>
          <w:lang w:eastAsia="en-GB"/>
        </w:rPr>
        <w:t xml:space="preserve"> attention</w:t>
      </w:r>
      <w:r w:rsidR="007C1335">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there are many more facts and figures</w:t>
      </w:r>
      <w:r w:rsidR="00D574DF">
        <w:rPr>
          <w:rFonts w:ascii="Calibri" w:eastAsia="Times New Roman" w:hAnsi="Calibri" w:cs="Times New Roman"/>
          <w:color w:val="000000"/>
          <w:lang w:eastAsia="en-GB"/>
        </w:rPr>
        <w:t xml:space="preserve"> </w:t>
      </w:r>
      <w:r w:rsidR="007C1335">
        <w:rPr>
          <w:rFonts w:ascii="Calibri" w:eastAsia="Times New Roman" w:hAnsi="Calibri" w:cs="Times New Roman"/>
          <w:color w:val="000000"/>
          <w:lang w:eastAsia="en-GB"/>
        </w:rPr>
        <w:t xml:space="preserve">concerning </w:t>
      </w:r>
      <w:r w:rsidR="00D574DF">
        <w:rPr>
          <w:rFonts w:ascii="Calibri" w:eastAsia="Times New Roman" w:hAnsi="Calibri" w:cs="Times New Roman"/>
          <w:color w:val="000000"/>
          <w:lang w:eastAsia="en-GB"/>
        </w:rPr>
        <w:t xml:space="preserve">all aspects of living with diabetes that </w:t>
      </w:r>
      <w:r w:rsidR="00B719E6">
        <w:rPr>
          <w:rFonts w:ascii="Calibri" w:eastAsia="Times New Roman" w:hAnsi="Calibri" w:cs="Times New Roman"/>
          <w:color w:val="000000"/>
          <w:lang w:eastAsia="en-GB"/>
        </w:rPr>
        <w:t>deserve consideration, f</w:t>
      </w:r>
      <w:r w:rsidR="0030290B">
        <w:rPr>
          <w:rFonts w:ascii="Calibri" w:eastAsia="Times New Roman" w:hAnsi="Calibri" w:cs="Times New Roman"/>
          <w:color w:val="000000"/>
          <w:lang w:eastAsia="en-GB"/>
        </w:rPr>
        <w:t>or</w:t>
      </w:r>
      <w:r w:rsidR="00D574DF">
        <w:rPr>
          <w:rFonts w:ascii="Calibri" w:eastAsia="Times New Roman" w:hAnsi="Calibri" w:cs="Times New Roman"/>
          <w:color w:val="000000"/>
          <w:lang w:eastAsia="en-GB"/>
        </w:rPr>
        <w:t xml:space="preserve"> example</w:t>
      </w:r>
      <w:r w:rsidR="00D574DF" w:rsidRPr="00F34982">
        <w:rPr>
          <w:rFonts w:ascii="Calibri" w:eastAsia="Times New Roman" w:hAnsi="Calibri" w:cs="Times New Roman"/>
          <w:color w:val="000000"/>
          <w:lang w:eastAsia="en-GB"/>
        </w:rPr>
        <w:t xml:space="preserve">, </w:t>
      </w:r>
      <w:r w:rsidRPr="00F34982">
        <w:rPr>
          <w:rFonts w:ascii="Calibri" w:eastAsia="Times New Roman" w:hAnsi="Calibri" w:cs="Times New Roman"/>
          <w:color w:val="000000"/>
          <w:lang w:eastAsia="en-GB"/>
        </w:rPr>
        <w:t xml:space="preserve">over two thirds of people with diabetes </w:t>
      </w:r>
      <w:r w:rsidR="007C1335">
        <w:rPr>
          <w:rFonts w:ascii="Calibri" w:eastAsia="Times New Roman" w:hAnsi="Calibri" w:cs="Times New Roman"/>
          <w:color w:val="000000"/>
          <w:lang w:eastAsia="en-GB"/>
        </w:rPr>
        <w:t>do not</w:t>
      </w:r>
      <w:r w:rsidR="007C1335" w:rsidRPr="00F34982">
        <w:rPr>
          <w:rFonts w:ascii="Calibri" w:eastAsia="Times New Roman" w:hAnsi="Calibri" w:cs="Times New Roman"/>
          <w:color w:val="000000"/>
          <w:lang w:eastAsia="en-GB"/>
        </w:rPr>
        <w:t xml:space="preserve"> </w:t>
      </w:r>
      <w:r w:rsidRPr="00F34982">
        <w:rPr>
          <w:rFonts w:ascii="Calibri" w:eastAsia="Times New Roman" w:hAnsi="Calibri" w:cs="Times New Roman"/>
          <w:color w:val="000000"/>
          <w:lang w:eastAsia="en-GB"/>
        </w:rPr>
        <w:t>fully</w:t>
      </w:r>
      <w:r w:rsidRPr="00244858">
        <w:rPr>
          <w:rFonts w:ascii="Calibri" w:eastAsia="Times New Roman" w:hAnsi="Calibri" w:cs="Times New Roman"/>
          <w:color w:val="000000"/>
          <w:lang w:eastAsia="en-GB"/>
        </w:rPr>
        <w:t xml:space="preserve"> understand their </w:t>
      </w:r>
      <w:r w:rsidR="00F754A9" w:rsidRPr="00244858">
        <w:rPr>
          <w:rFonts w:ascii="Calibri" w:eastAsia="Times New Roman" w:hAnsi="Calibri" w:cs="Times New Roman"/>
          <w:color w:val="000000"/>
          <w:lang w:eastAsia="en-GB"/>
        </w:rPr>
        <w:t>dia</w:t>
      </w:r>
      <w:r w:rsidR="00F754A9">
        <w:rPr>
          <w:rFonts w:ascii="Calibri" w:eastAsia="Times New Roman" w:hAnsi="Calibri" w:cs="Times New Roman"/>
          <w:color w:val="000000"/>
          <w:lang w:eastAsia="en-GB"/>
        </w:rPr>
        <w:t>gnosis</w:t>
      </w:r>
      <w:r w:rsidR="007C1335">
        <w:rPr>
          <w:rFonts w:ascii="Calibri" w:eastAsia="Times New Roman" w:hAnsi="Calibri" w:cs="Times New Roman"/>
          <w:color w:val="000000"/>
          <w:lang w:eastAsia="en-GB"/>
        </w:rPr>
        <w:t>. Every year</w:t>
      </w:r>
      <w:r w:rsidR="00F754A9">
        <w:rPr>
          <w:rFonts w:ascii="Calibri" w:eastAsia="Times New Roman" w:hAnsi="Calibri" w:cs="Times New Roman"/>
          <w:color w:val="000000"/>
          <w:lang w:eastAsia="en-GB"/>
        </w:rPr>
        <w:t>,</w:t>
      </w:r>
      <w:r w:rsidR="007C1335">
        <w:rPr>
          <w:rFonts w:ascii="Calibri" w:eastAsia="Times New Roman" w:hAnsi="Calibri" w:cs="Times New Roman"/>
          <w:color w:val="000000"/>
          <w:lang w:eastAsia="en-GB"/>
        </w:rPr>
        <w:t xml:space="preserve"> Diabetes UK collates information about diabetes from diverse sources</w:t>
      </w:r>
      <w:r w:rsidR="00D574DF">
        <w:rPr>
          <w:rFonts w:ascii="Calibri" w:eastAsia="Times New Roman" w:hAnsi="Calibri" w:cs="Times New Roman"/>
          <w:color w:val="000000"/>
          <w:lang w:eastAsia="en-GB"/>
        </w:rPr>
        <w:t xml:space="preserve"> and </w:t>
      </w:r>
      <w:r w:rsidR="007C1335">
        <w:rPr>
          <w:rFonts w:ascii="Calibri" w:eastAsia="Times New Roman" w:hAnsi="Calibri" w:cs="Times New Roman"/>
          <w:color w:val="000000"/>
          <w:lang w:eastAsia="en-GB"/>
        </w:rPr>
        <w:t>the intention of this paper is to provide a</w:t>
      </w:r>
      <w:r w:rsidR="00F754A9">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state </w:t>
      </w:r>
      <w:r w:rsidR="00D574DF">
        <w:rPr>
          <w:rFonts w:ascii="Calibri" w:eastAsia="Times New Roman" w:hAnsi="Calibri" w:cs="Times New Roman"/>
          <w:color w:val="000000"/>
          <w:lang w:eastAsia="en-GB"/>
        </w:rPr>
        <w:t>of the nation report</w:t>
      </w:r>
      <w:r w:rsidR="00B26702">
        <w:rPr>
          <w:rFonts w:ascii="Calibri" w:eastAsia="Times New Roman" w:hAnsi="Calibri" w:cs="Times New Roman"/>
          <w:color w:val="000000"/>
          <w:lang w:eastAsia="en-GB"/>
        </w:rPr>
        <w:t xml:space="preserve"> mainly</w:t>
      </w:r>
      <w:r w:rsidR="00D574DF">
        <w:rPr>
          <w:rFonts w:ascii="Calibri" w:eastAsia="Times New Roman" w:hAnsi="Calibri" w:cs="Times New Roman"/>
          <w:color w:val="000000"/>
          <w:lang w:eastAsia="en-GB"/>
        </w:rPr>
        <w:t xml:space="preserve"> </w:t>
      </w:r>
      <w:r w:rsidR="007C1335">
        <w:rPr>
          <w:rFonts w:ascii="Calibri" w:eastAsia="Times New Roman" w:hAnsi="Calibri" w:cs="Times New Roman"/>
          <w:color w:val="000000"/>
          <w:lang w:eastAsia="en-GB"/>
        </w:rPr>
        <w:t xml:space="preserve">using </w:t>
      </w:r>
      <w:r w:rsidR="00D574DF">
        <w:rPr>
          <w:rFonts w:ascii="Calibri" w:eastAsia="Times New Roman" w:hAnsi="Calibri" w:cs="Times New Roman"/>
          <w:color w:val="000000"/>
          <w:lang w:eastAsia="en-GB"/>
        </w:rPr>
        <w:t xml:space="preserve">data </w:t>
      </w:r>
      <w:r w:rsidR="00D574DF" w:rsidRPr="0050319B">
        <w:rPr>
          <w:rFonts w:ascii="Calibri" w:eastAsia="Times New Roman" w:hAnsi="Calibri" w:cs="Times New Roman"/>
          <w:color w:val="000000"/>
          <w:lang w:eastAsia="en-GB"/>
        </w:rPr>
        <w:t>from 2017-2018</w:t>
      </w:r>
      <w:r w:rsidR="003F67A8" w:rsidRPr="0050319B">
        <w:rPr>
          <w:rFonts w:ascii="Calibri" w:eastAsia="Times New Roman" w:hAnsi="Calibri" w:cs="Times New Roman"/>
          <w:color w:val="000000"/>
          <w:lang w:eastAsia="en-GB"/>
        </w:rPr>
        <w:t xml:space="preserve"> unless specified. </w:t>
      </w:r>
      <w:r w:rsidR="007C1335">
        <w:rPr>
          <w:rFonts w:ascii="Calibri" w:eastAsia="Times New Roman" w:hAnsi="Calibri" w:cs="Times New Roman"/>
          <w:color w:val="000000"/>
          <w:lang w:eastAsia="en-GB"/>
        </w:rPr>
        <w:t xml:space="preserve">The intention is that this reported will be updated </w:t>
      </w:r>
      <w:r w:rsidR="00F754A9" w:rsidRPr="0050319B">
        <w:rPr>
          <w:rFonts w:ascii="Calibri" w:eastAsia="Times New Roman" w:hAnsi="Calibri" w:cs="Times New Roman"/>
          <w:color w:val="000000"/>
          <w:lang w:eastAsia="en-GB"/>
        </w:rPr>
        <w:t>yearly</w:t>
      </w:r>
      <w:r w:rsidR="00D574DF" w:rsidRPr="0050319B">
        <w:rPr>
          <w:rFonts w:ascii="Calibri" w:eastAsia="Times New Roman" w:hAnsi="Calibri" w:cs="Times New Roman"/>
          <w:color w:val="000000"/>
          <w:lang w:eastAsia="en-GB"/>
        </w:rPr>
        <w:t xml:space="preserve"> </w:t>
      </w:r>
      <w:r w:rsidR="007C1335">
        <w:rPr>
          <w:rFonts w:ascii="Calibri" w:eastAsia="Times New Roman" w:hAnsi="Calibri" w:cs="Times New Roman"/>
          <w:color w:val="000000"/>
          <w:lang w:eastAsia="en-GB"/>
        </w:rPr>
        <w:t>to</w:t>
      </w:r>
      <w:r w:rsidR="003F67A8" w:rsidRPr="0050319B">
        <w:rPr>
          <w:rFonts w:ascii="Calibri" w:eastAsia="Times New Roman" w:hAnsi="Calibri" w:cs="Times New Roman"/>
          <w:color w:val="000000"/>
          <w:lang w:eastAsia="en-GB"/>
        </w:rPr>
        <w:t xml:space="preserve"> </w:t>
      </w:r>
      <w:r w:rsidR="007C1335">
        <w:rPr>
          <w:rFonts w:ascii="Calibri" w:eastAsia="Times New Roman" w:hAnsi="Calibri" w:cs="Times New Roman"/>
          <w:color w:val="000000"/>
          <w:lang w:eastAsia="en-GB"/>
        </w:rPr>
        <w:t>describe</w:t>
      </w:r>
      <w:r w:rsidR="003F67A8">
        <w:rPr>
          <w:rFonts w:ascii="Calibri" w:eastAsia="Times New Roman" w:hAnsi="Calibri" w:cs="Times New Roman"/>
          <w:color w:val="000000"/>
          <w:lang w:eastAsia="en-GB"/>
        </w:rPr>
        <w:t xml:space="preserve"> </w:t>
      </w:r>
      <w:r w:rsidR="00B26702">
        <w:rPr>
          <w:rFonts w:ascii="Calibri" w:eastAsia="Times New Roman" w:hAnsi="Calibri" w:cs="Times New Roman"/>
          <w:color w:val="000000"/>
          <w:lang w:eastAsia="en-GB"/>
        </w:rPr>
        <w:t xml:space="preserve">how </w:t>
      </w:r>
      <w:r w:rsidR="00845915">
        <w:rPr>
          <w:rFonts w:ascii="Calibri" w:eastAsia="Times New Roman" w:hAnsi="Calibri" w:cs="Times New Roman"/>
          <w:color w:val="000000"/>
          <w:lang w:eastAsia="en-GB"/>
        </w:rPr>
        <w:t>the situation is</w:t>
      </w:r>
      <w:r w:rsidR="0030290B">
        <w:rPr>
          <w:rFonts w:ascii="Calibri" w:eastAsia="Times New Roman" w:hAnsi="Calibri" w:cs="Times New Roman"/>
          <w:color w:val="000000"/>
          <w:lang w:eastAsia="en-GB"/>
        </w:rPr>
        <w:t xml:space="preserve"> changing and </w:t>
      </w:r>
      <w:r w:rsidR="007C1335">
        <w:rPr>
          <w:rFonts w:ascii="Calibri" w:eastAsia="Times New Roman" w:hAnsi="Calibri" w:cs="Times New Roman"/>
          <w:color w:val="000000"/>
          <w:lang w:eastAsia="en-GB"/>
        </w:rPr>
        <w:t>allow comparisons with</w:t>
      </w:r>
      <w:r w:rsidR="00F754A9">
        <w:rPr>
          <w:rFonts w:ascii="Calibri" w:eastAsia="Times New Roman" w:hAnsi="Calibri" w:cs="Times New Roman"/>
          <w:color w:val="000000"/>
          <w:lang w:eastAsia="en-GB"/>
        </w:rPr>
        <w:t xml:space="preserve"> </w:t>
      </w:r>
      <w:r w:rsidR="00845915">
        <w:rPr>
          <w:rFonts w:ascii="Calibri" w:eastAsia="Times New Roman" w:hAnsi="Calibri" w:cs="Times New Roman"/>
          <w:color w:val="000000"/>
          <w:lang w:eastAsia="en-GB"/>
        </w:rPr>
        <w:t xml:space="preserve">previous </w:t>
      </w:r>
      <w:r w:rsidR="00F754A9">
        <w:rPr>
          <w:rFonts w:ascii="Calibri" w:eastAsia="Times New Roman" w:hAnsi="Calibri" w:cs="Times New Roman"/>
          <w:color w:val="000000"/>
          <w:lang w:eastAsia="en-GB"/>
        </w:rPr>
        <w:t>report</w:t>
      </w:r>
      <w:r w:rsidR="00845915">
        <w:rPr>
          <w:rFonts w:ascii="Calibri" w:eastAsia="Times New Roman" w:hAnsi="Calibri" w:cs="Times New Roman"/>
          <w:color w:val="000000"/>
          <w:lang w:eastAsia="en-GB"/>
        </w:rPr>
        <w:t>s</w:t>
      </w:r>
      <w:r w:rsidR="00F754A9">
        <w:rPr>
          <w:rFonts w:ascii="Calibri" w:eastAsia="Times New Roman" w:hAnsi="Calibri" w:cs="Times New Roman"/>
          <w:color w:val="000000"/>
          <w:lang w:eastAsia="en-GB"/>
        </w:rPr>
        <w:t xml:space="preserve">. </w:t>
      </w:r>
    </w:p>
    <w:p w14:paraId="6088953E" w14:textId="77777777" w:rsidR="00203BAA" w:rsidRDefault="00203BAA" w:rsidP="00F754A9">
      <w:pPr>
        <w:pStyle w:val="Heading2"/>
        <w:spacing w:before="240" w:line="360" w:lineRule="auto"/>
      </w:pPr>
      <w:r w:rsidRPr="00203BAA">
        <w:t xml:space="preserve">Prevalence </w:t>
      </w:r>
      <w:r w:rsidR="00332E3C">
        <w:t xml:space="preserve">and type of diabetes </w:t>
      </w:r>
    </w:p>
    <w:p w14:paraId="69CEFA12" w14:textId="200DD76E" w:rsidR="00E949B0" w:rsidRDefault="000E1B45" w:rsidP="00EC3A8F">
      <w:pPr>
        <w:spacing w:before="240" w:line="360" w:lineRule="auto"/>
      </w:pPr>
      <w:r>
        <w:t xml:space="preserve">4.7 million </w:t>
      </w:r>
      <w:r w:rsidR="00FC2B9C">
        <w:t>people</w:t>
      </w:r>
      <w:r>
        <w:t xml:space="preserve"> in the UK have a diagnosis of diabetes</w:t>
      </w:r>
      <w:r w:rsidR="00FC2B9C">
        <w:t xml:space="preserve"> of </w:t>
      </w:r>
      <w:r w:rsidR="00845915">
        <w:t>whom</w:t>
      </w:r>
      <w:r w:rsidR="00845915" w:rsidRPr="00B52F17">
        <w:t xml:space="preserve"> </w:t>
      </w:r>
      <w:r w:rsidR="00FC2B9C" w:rsidRPr="00B52F17">
        <w:t xml:space="preserve">90% have </w:t>
      </w:r>
      <w:r w:rsidR="00B26702">
        <w:t>type 2 diabetes</w:t>
      </w:r>
      <w:r w:rsidR="003F67A8">
        <w:t xml:space="preserve"> </w:t>
      </w:r>
      <w:r w:rsidR="003F67A8">
        <w:fldChar w:fldCharType="begin"/>
      </w:r>
      <w:r w:rsidR="003F2FDA">
        <w:instrText xml:space="preserve"> ADDIN EN.CITE &lt;EndNote&gt;&lt;Cite&gt;&lt;RecNum&gt;409&lt;/RecNum&gt;&lt;DisplayText&gt;[2, 3]&lt;/DisplayText&gt;&lt;record&gt;&lt;rec-number&gt;409&lt;/rec-number&gt;&lt;foreign-keys&gt;&lt;key app="EN" db-id="e9dtvsvwla2taaexdr3vfrtwfzzdr0pd00zt" timestamp="1570793427"&gt;409&lt;/key&gt;&lt;/foreign-keys&gt;&lt;ref-type name="Web Page"&gt;12&lt;/ref-type&gt;&lt;contributors&gt;&lt;/contributors&gt;&lt;titles&gt;&lt;title&gt;England&amp;apos;s prescribing data&lt;/title&gt;&lt;/titles&gt;&lt;volume&gt;2019&lt;/volume&gt;&lt;number&gt;11th November&lt;/number&gt;&lt;dates&gt;&lt;/dates&gt;&lt;urls&gt;&lt;related-urls&gt;&lt;url&gt;&lt;style face="underline" font="default" size="100%"&gt;https://openprescribing.net/&lt;/style&gt;&lt;/url&gt;&lt;/related-urls&gt;&lt;/urls&gt;&lt;/record&gt;&lt;/Cite&gt;&lt;Cite&gt;&lt;RecNum&gt;414&lt;/RecNum&gt;&lt;record&gt;&lt;rec-number&gt;414&lt;/rec-number&gt;&lt;foreign-keys&gt;&lt;key app="EN" db-id="e9dtvsvwla2taaexdr3vfrtwfzzdr0pd00zt" timestamp="1570793436"&gt;414&lt;/key&gt;&lt;/foreign-keys&gt;&lt;ref-type name="Web Page"&gt;12&lt;/ref-type&gt;&lt;contributors&gt;&lt;/contributors&gt;&lt;titles&gt;&lt;title&gt;National Diabetes Audit Report 1 Care Processes and Treatment Targets 2017-18 - NHS Digital&lt;/title&gt;&lt;/titles&gt;&lt;volume&gt;2019&lt;/volume&gt;&lt;number&gt;11th November&lt;/number&gt;&lt;dates&gt;&lt;/dates&gt;&lt;urls&gt;&lt;related-urls&gt;&lt;url&gt;&lt;style face="underline" font="default" size="100%"&gt;https://digital.nhs.uk/data-and-information/publications/statistical/national-diabetes-audit/report-1-care-processes-and-treatment-targets-2017-18-short-report&lt;/style&gt;&lt;/url&gt;&lt;/related-urls&gt;&lt;/urls&gt;&lt;/record&gt;&lt;/Cite&gt;&lt;/EndNote&gt;</w:instrText>
      </w:r>
      <w:r w:rsidR="003F67A8">
        <w:fldChar w:fldCharType="separate"/>
      </w:r>
      <w:r w:rsidR="005147E0">
        <w:rPr>
          <w:noProof/>
        </w:rPr>
        <w:t>[2, 3]</w:t>
      </w:r>
      <w:r w:rsidR="003F67A8">
        <w:fldChar w:fldCharType="end"/>
      </w:r>
      <w:r w:rsidR="00FC2B9C">
        <w:t xml:space="preserve">. This number </w:t>
      </w:r>
      <w:r>
        <w:t>has more tha</w:t>
      </w:r>
      <w:r w:rsidR="00FC2B9C">
        <w:t xml:space="preserve">n doubled in the past 20 years and </w:t>
      </w:r>
      <w:r>
        <w:t xml:space="preserve">Diabetes UK </w:t>
      </w:r>
      <w:r w:rsidR="00FC2B9C">
        <w:t>predicts</w:t>
      </w:r>
      <w:r>
        <w:t xml:space="preserve"> that b</w:t>
      </w:r>
      <w:r w:rsidRPr="00244858">
        <w:rPr>
          <w:rFonts w:ascii="Calibri" w:eastAsia="Times New Roman" w:hAnsi="Calibri" w:cs="Times New Roman"/>
          <w:color w:val="000000"/>
          <w:lang w:eastAsia="en-GB"/>
        </w:rPr>
        <w:t>y 2030</w:t>
      </w:r>
      <w:r w:rsidR="00FC2B9C">
        <w:rPr>
          <w:rFonts w:ascii="Calibri" w:eastAsia="Times New Roman" w:hAnsi="Calibri" w:cs="Times New Roman"/>
          <w:color w:val="000000"/>
          <w:lang w:eastAsia="en-GB"/>
        </w:rPr>
        <w:t xml:space="preserve"> this number will </w:t>
      </w:r>
      <w:r w:rsidR="007C1335">
        <w:rPr>
          <w:rFonts w:ascii="Calibri" w:eastAsia="Times New Roman" w:hAnsi="Calibri" w:cs="Times New Roman"/>
          <w:color w:val="000000"/>
          <w:lang w:eastAsia="en-GB"/>
        </w:rPr>
        <w:t>exceed</w:t>
      </w:r>
      <w:r w:rsidR="00FC2B9C">
        <w:rPr>
          <w:rFonts w:ascii="Calibri" w:eastAsia="Times New Roman" w:hAnsi="Calibri" w:cs="Times New Roman"/>
          <w:color w:val="000000"/>
          <w:lang w:eastAsia="en-GB"/>
        </w:rPr>
        <w:t xml:space="preserve"> 5.5 million</w:t>
      </w:r>
      <w:r w:rsidR="00177BD4">
        <w:rPr>
          <w:rFonts w:ascii="Calibri" w:eastAsia="Times New Roman" w:hAnsi="Calibri" w:cs="Times New Roman"/>
          <w:color w:val="000000"/>
          <w:lang w:eastAsia="en-GB"/>
        </w:rPr>
        <w:t xml:space="preserve"> </w:t>
      </w:r>
      <w:r w:rsidR="00177BD4">
        <w:rPr>
          <w:rFonts w:ascii="Calibri" w:eastAsia="Times New Roman" w:hAnsi="Calibri" w:cs="Times New Roman"/>
          <w:color w:val="000000"/>
          <w:lang w:eastAsia="en-GB"/>
        </w:rPr>
        <w:fldChar w:fldCharType="begin"/>
      </w:r>
      <w:r w:rsidR="003F2FDA">
        <w:rPr>
          <w:rFonts w:ascii="Calibri" w:eastAsia="Times New Roman" w:hAnsi="Calibri" w:cs="Times New Roman"/>
          <w:color w:val="000000"/>
          <w:lang w:eastAsia="en-GB"/>
        </w:rPr>
        <w:instrText xml:space="preserve"> ADDIN EN.CITE &lt;EndNote&gt;&lt;Cite&gt;&lt;Author&gt;Masso Gonzalez&lt;/Author&gt;&lt;Year&gt;2009&lt;/Year&gt;&lt;RecNum&gt;413&lt;/RecNum&gt;&lt;DisplayText&gt;[2, 4]&lt;/DisplayText&gt;&lt;record&gt;&lt;rec-number&gt;413&lt;/rec-number&gt;&lt;foreign-keys&gt;&lt;key app="EN" db-id="e9dtvsvwla2taaexdr3vfrtwfzzdr0pd00zt" timestamp="1570793434"&gt;413&lt;/key&gt;&lt;/foreign-keys&gt;&lt;ref-type name="Journal Article"&gt;17&lt;/ref-type&gt;&lt;contributors&gt;&lt;authors&gt;&lt;author&gt;Masso Gonzalez, E.L., Johansson, S., Wallander, M.A. &amp;amp; Garcia Rodriguez, L.A.&lt;/author&gt;&lt;/authors&gt;&lt;/contributors&gt;&lt;titles&gt;&lt;title&gt;Trends in the prevalence and incidence of diabetes in the UK&lt;/title&gt;&lt;secondary-title&gt;J Epidemiol Community Health&lt;/secondary-title&gt;&lt;/titles&gt;&lt;periodical&gt;&lt;full-title&gt;J Epidemiol Community Health&lt;/full-title&gt;&lt;/periodical&gt;&lt;pages&gt;1-5&lt;/pages&gt;&lt;dates&gt;&lt;year&gt;2009&lt;/year&gt;&lt;/dates&gt;&lt;urls&gt;&lt;/urls&gt;&lt;/record&gt;&lt;/Cite&gt;&lt;Cite&gt;&lt;RecNum&gt;409&lt;/RecNum&gt;&lt;record&gt;&lt;rec-number&gt;409&lt;/rec-number&gt;&lt;foreign-keys&gt;&lt;key app="EN" db-id="e9dtvsvwla2taaexdr3vfrtwfzzdr0pd00zt" timestamp="1570793427"&gt;409&lt;/key&gt;&lt;/foreign-keys&gt;&lt;ref-type name="Web Page"&gt;12&lt;/ref-type&gt;&lt;contributors&gt;&lt;/contributors&gt;&lt;titles&gt;&lt;title&gt;England&amp;apos;s prescribing data&lt;/title&gt;&lt;/titles&gt;&lt;volume&gt;2019&lt;/volume&gt;&lt;number&gt;11th November&lt;/number&gt;&lt;dates&gt;&lt;/dates&gt;&lt;urls&gt;&lt;related-urls&gt;&lt;url&gt;&lt;style face="underline" font="default" size="100%"&gt;https://openprescribing.net/&lt;/style&gt;&lt;/url&gt;&lt;/related-urls&gt;&lt;/urls&gt;&lt;/record&gt;&lt;/Cite&gt;&lt;/EndNote&gt;</w:instrText>
      </w:r>
      <w:r w:rsidR="00177BD4">
        <w:rPr>
          <w:rFonts w:ascii="Calibri" w:eastAsia="Times New Roman" w:hAnsi="Calibri" w:cs="Times New Roman"/>
          <w:color w:val="000000"/>
          <w:lang w:eastAsia="en-GB"/>
        </w:rPr>
        <w:fldChar w:fldCharType="separate"/>
      </w:r>
      <w:r w:rsidR="005147E0">
        <w:rPr>
          <w:rFonts w:ascii="Calibri" w:eastAsia="Times New Roman" w:hAnsi="Calibri" w:cs="Times New Roman"/>
          <w:noProof/>
          <w:color w:val="000000"/>
          <w:lang w:eastAsia="en-GB"/>
        </w:rPr>
        <w:t>[2, 4]</w:t>
      </w:r>
      <w:r w:rsidR="00177BD4">
        <w:rPr>
          <w:rFonts w:ascii="Calibri" w:eastAsia="Times New Roman" w:hAnsi="Calibri" w:cs="Times New Roman"/>
          <w:color w:val="000000"/>
          <w:lang w:eastAsia="en-GB"/>
        </w:rPr>
        <w:fldChar w:fldCharType="end"/>
      </w:r>
      <w:r w:rsidR="00FC2B9C">
        <w:rPr>
          <w:rFonts w:ascii="Calibri" w:eastAsia="Times New Roman" w:hAnsi="Calibri" w:cs="Times New Roman"/>
          <w:color w:val="000000"/>
          <w:lang w:eastAsia="en-GB"/>
        </w:rPr>
        <w:t xml:space="preserve">. The number of people living </w:t>
      </w:r>
      <w:r w:rsidR="00FC2B9C" w:rsidRPr="009804D8">
        <w:rPr>
          <w:rFonts w:ascii="Calibri" w:eastAsia="Times New Roman" w:hAnsi="Calibri" w:cs="Times New Roman"/>
          <w:lang w:eastAsia="en-GB"/>
        </w:rPr>
        <w:t xml:space="preserve">with diabetes equates to </w:t>
      </w:r>
      <w:r w:rsidR="009804D8" w:rsidRPr="009804D8">
        <w:t>7</w:t>
      </w:r>
      <w:r w:rsidR="00FC2B9C" w:rsidRPr="009804D8">
        <w:t xml:space="preserve">% of the UK population and this is broadly the same across the </w:t>
      </w:r>
      <w:r w:rsidR="007C1335">
        <w:t xml:space="preserve">four </w:t>
      </w:r>
      <w:r w:rsidR="00FC2B9C" w:rsidRPr="009804D8">
        <w:t>nations (table 1)</w:t>
      </w:r>
      <w:r w:rsidR="007C1335">
        <w:t xml:space="preserve"> </w:t>
      </w:r>
      <w:r w:rsidR="00CC2179">
        <w:fldChar w:fldCharType="begin"/>
      </w:r>
      <w:r w:rsidR="003F2FDA">
        <w:instrText xml:space="preserve"> ADDIN EN.CITE &lt;EndNote&gt;&lt;Cite&gt;&lt;RecNum&gt;432&lt;/RecNum&gt;&lt;DisplayText&gt;[5]&lt;/DisplayText&gt;&lt;record&gt;&lt;rec-number&gt;432&lt;/rec-number&gt;&lt;foreign-keys&gt;&lt;key app="EN" db-id="e9dtvsvwla2taaexdr3vfrtwfzzdr0pd00zt" timestamp="1570794501"&gt;432&lt;/key&gt;&lt;/foreign-keys&gt;&lt;ref-type name="Government Document"&gt;46&lt;/ref-type&gt;&lt;contributors&gt;&lt;authors&gt;&lt;author&gt;Department of Health (2007). Working together for better diabetes care. Clinical case for change: Report by Sue Roberts, National Director for Diabetes&lt;/author&gt;&lt;/authors&gt;&lt;/contributors&gt;&lt;titles&gt;&lt;/titles&gt;&lt;dates&gt;&lt;/dates&gt;&lt;urls&gt;&lt;/urls&gt;&lt;/record&gt;&lt;/Cite&gt;&lt;/EndNote&gt;</w:instrText>
      </w:r>
      <w:r w:rsidR="00CC2179">
        <w:fldChar w:fldCharType="separate"/>
      </w:r>
      <w:r w:rsidR="005147E0">
        <w:rPr>
          <w:noProof/>
        </w:rPr>
        <w:t>[5]</w:t>
      </w:r>
      <w:r w:rsidR="00CC2179">
        <w:fldChar w:fldCharType="end"/>
      </w:r>
      <w:r w:rsidR="009804D8" w:rsidRPr="009804D8">
        <w:t>.</w:t>
      </w:r>
      <w:r w:rsidR="005F61F3">
        <w:t xml:space="preserve"> About 8% of people currently living with a diagnosis of diabetes have </w:t>
      </w:r>
      <w:r w:rsidR="00B26702">
        <w:t xml:space="preserve">type </w:t>
      </w:r>
      <w:r w:rsidR="009D6D42">
        <w:t>1</w:t>
      </w:r>
      <w:r w:rsidR="00B26702">
        <w:t xml:space="preserve"> diabetes</w:t>
      </w:r>
      <w:r w:rsidR="003F2996">
        <w:t xml:space="preserve"> </w:t>
      </w:r>
      <w:r w:rsidR="005F61F3">
        <w:t xml:space="preserve">with other types such as </w:t>
      </w:r>
      <w:r w:rsidR="007C1335">
        <w:t xml:space="preserve">monogenic diabetes accounting for the </w:t>
      </w:r>
      <w:r w:rsidR="005F61F3">
        <w:t>remaining 2%</w:t>
      </w:r>
      <w:r w:rsidR="00B52F17">
        <w:t xml:space="preserve"> </w:t>
      </w:r>
      <w:r w:rsidR="00B52F17">
        <w:fldChar w:fldCharType="begin"/>
      </w:r>
      <w:r w:rsidR="003F2FDA">
        <w:instrText xml:space="preserve"> ADDIN EN.CITE &lt;EndNote&gt;&lt;Cite&gt;&lt;RecNum&gt;414&lt;/RecNum&gt;&lt;DisplayText&gt;[3]&lt;/DisplayText&gt;&lt;record&gt;&lt;rec-number&gt;414&lt;/rec-number&gt;&lt;foreign-keys&gt;&lt;key app="EN" db-id="e9dtvsvwla2taaexdr3vfrtwfzzdr0pd00zt" timestamp="1570793436"&gt;414&lt;/key&gt;&lt;/foreign-keys&gt;&lt;ref-type name="Web Page"&gt;12&lt;/ref-type&gt;&lt;contributors&gt;&lt;/contributors&gt;&lt;titles&gt;&lt;title&gt;National Diabetes Audit Report 1 Care Processes and Treatment Targets 2017-18 - NHS Digital&lt;/title&gt;&lt;/titles&gt;&lt;volume&gt;2019&lt;/volume&gt;&lt;number&gt;11th November&lt;/number&gt;&lt;dates&gt;&lt;/dates&gt;&lt;urls&gt;&lt;related-urls&gt;&lt;url&gt;&lt;style face="underline" font="default" size="100%"&gt;https://digital.nhs.uk/data-and-information/publications/statistical/national-diabetes-audit/report-1-care-processes-and-treatment-targets-2017-18-short-report&lt;/style&gt;&lt;/url&gt;&lt;/related-urls&gt;&lt;/urls&gt;&lt;/record&gt;&lt;/Cite&gt;&lt;/EndNote&gt;</w:instrText>
      </w:r>
      <w:r w:rsidR="00B52F17">
        <w:fldChar w:fldCharType="separate"/>
      </w:r>
      <w:r w:rsidR="005147E0">
        <w:rPr>
          <w:noProof/>
        </w:rPr>
        <w:t>[3]</w:t>
      </w:r>
      <w:r w:rsidR="00B52F17">
        <w:fldChar w:fldCharType="end"/>
      </w:r>
      <w:r w:rsidR="00B30D93">
        <w:t>.</w:t>
      </w:r>
      <w:r w:rsidR="00377EEB">
        <w:t xml:space="preserve"> In</w:t>
      </w:r>
      <w:r w:rsidR="004F1F2B">
        <w:t xml:space="preserve"> 2013 </w:t>
      </w:r>
      <w:r w:rsidR="003F2996">
        <w:t>s</w:t>
      </w:r>
      <w:r w:rsidR="00FF1D33">
        <w:t xml:space="preserve">ix in ten people </w:t>
      </w:r>
      <w:r w:rsidR="009B37F8">
        <w:t>were a</w:t>
      </w:r>
      <w:r w:rsidR="00FF1D33">
        <w:t>symptom</w:t>
      </w:r>
      <w:r w:rsidR="009B37F8">
        <w:t>atic</w:t>
      </w:r>
      <w:r w:rsidR="00FF1D33">
        <w:t xml:space="preserve"> at time of </w:t>
      </w:r>
      <w:r w:rsidR="000E389F">
        <w:t xml:space="preserve">a </w:t>
      </w:r>
      <w:r w:rsidR="00FF1D33">
        <w:t>diagnosis</w:t>
      </w:r>
      <w:r w:rsidR="000E389F">
        <w:t xml:space="preserve"> of type 2 diabetes</w:t>
      </w:r>
      <w:r w:rsidR="0030290B">
        <w:t xml:space="preserve"> and i</w:t>
      </w:r>
      <w:r w:rsidR="004F1F2B">
        <w:t>t</w:t>
      </w:r>
      <w:r w:rsidR="00E949B0">
        <w:t xml:space="preserve"> is estimated that around one </w:t>
      </w:r>
      <w:r w:rsidR="004F1F2B">
        <w:t>million people have</w:t>
      </w:r>
      <w:r w:rsidR="00FF1D33">
        <w:t xml:space="preserve"> </w:t>
      </w:r>
      <w:r w:rsidR="000E389F">
        <w:t>undiagnosed type 2 diabetes</w:t>
      </w:r>
      <w:r w:rsidR="003F67A8">
        <w:t xml:space="preserve"> </w:t>
      </w:r>
      <w:r w:rsidR="003F67A8">
        <w:fldChar w:fldCharType="begin"/>
      </w:r>
      <w:r w:rsidR="003F2FDA">
        <w:instrText xml:space="preserve"> ADDIN EN.CITE &lt;EndNote&gt;&lt;Cite&gt;&lt;RecNum&gt;409&lt;/RecNum&gt;&lt;DisplayText&gt;[2]&lt;/DisplayText&gt;&lt;record&gt;&lt;rec-number&gt;409&lt;/rec-number&gt;&lt;foreign-keys&gt;&lt;key app="EN" db-id="e9dtvsvwla2taaexdr3vfrtwfzzdr0pd00zt" timestamp="1570793427"&gt;409&lt;/key&gt;&lt;/foreign-keys&gt;&lt;ref-type name="Web Page"&gt;12&lt;/ref-type&gt;&lt;contributors&gt;&lt;/contributors&gt;&lt;titles&gt;&lt;title&gt;England&amp;apos;s prescribing data&lt;/title&gt;&lt;/titles&gt;&lt;volume&gt;2019&lt;/volume&gt;&lt;number&gt;11th November&lt;/number&gt;&lt;dates&gt;&lt;/dates&gt;&lt;urls&gt;&lt;related-urls&gt;&lt;url&gt;&lt;style face="underline" font="default" size="100%"&gt;https://openprescribing.net/&lt;/style&gt;&lt;/url&gt;&lt;/related-urls&gt;&lt;/urls&gt;&lt;/record&gt;&lt;/Cite&gt;&lt;/EndNote&gt;</w:instrText>
      </w:r>
      <w:r w:rsidR="003F67A8">
        <w:fldChar w:fldCharType="separate"/>
      </w:r>
      <w:r w:rsidR="005147E0">
        <w:rPr>
          <w:noProof/>
        </w:rPr>
        <w:t>[2]</w:t>
      </w:r>
      <w:r w:rsidR="003F67A8">
        <w:fldChar w:fldCharType="end"/>
      </w:r>
      <w:r w:rsidR="00B30D93">
        <w:t>.</w:t>
      </w:r>
    </w:p>
    <w:p w14:paraId="445C7741" w14:textId="09EBC6FC" w:rsidR="00C15F5B" w:rsidRDefault="00C15F5B" w:rsidP="005F61F3">
      <w:pPr>
        <w:pStyle w:val="Heading3"/>
        <w:spacing w:before="120" w:line="360" w:lineRule="auto"/>
      </w:pPr>
      <w:r>
        <w:t xml:space="preserve">Risk of </w:t>
      </w:r>
      <w:r w:rsidR="000E389F">
        <w:t>type 2 diabetes</w:t>
      </w:r>
    </w:p>
    <w:p w14:paraId="06B897BD" w14:textId="10DDDA19" w:rsidR="000561E9" w:rsidRPr="00D6674C" w:rsidRDefault="000561E9" w:rsidP="005F61F3">
      <w:pPr>
        <w:spacing w:before="120" w:line="360" w:lineRule="auto"/>
      </w:pPr>
      <w:r>
        <w:t>12.3</w:t>
      </w:r>
      <w:r w:rsidR="000E389F">
        <w:t xml:space="preserve"> </w:t>
      </w:r>
      <w:r>
        <w:t xml:space="preserve">million people in the UK are at increased risk of </w:t>
      </w:r>
      <w:r w:rsidR="000E389F">
        <w:t>type 2 diabetes</w:t>
      </w:r>
      <w:r w:rsidR="00C02D14">
        <w:t xml:space="preserve"> </w:t>
      </w:r>
      <w:r w:rsidR="00C02D14">
        <w:fldChar w:fldCharType="begin"/>
      </w:r>
      <w:r w:rsidR="00703124">
        <w:instrText xml:space="preserve"> ADDIN EN.CITE &lt;EndNote&gt;&lt;Cite&gt;&lt;Author&gt;Digital&lt;/Author&gt;&lt;RecNum&gt;403&lt;/RecNum&gt;&lt;DisplayText&gt;[6]&lt;/DisplayText&gt;&lt;record&gt;&lt;rec-number&gt;403&lt;/rec-number&gt;&lt;foreign-keys&gt;&lt;key app="EN" db-id="e9dtvsvwla2taaexdr3vfrtwfzzdr0pd00zt" timestamp="1570793411"&gt;403&lt;/key&gt;&lt;/foreign-keys&gt;&lt;ref-type name="Web Page"&gt;12&lt;/ref-type&gt;&lt;contributors&gt;&lt;authors&gt;&lt;author&gt;NHS Digital,&lt;/author&gt;&lt;/authors&gt;&lt;/contributors&gt;&lt;titles&gt;&lt;title&gt;Statistics on obesity, physical activity and diet&lt;/title&gt;&lt;/titles&gt;&lt;volume&gt;2019&lt;/volume&gt;&lt;number&gt;11th November&lt;/number&gt;&lt;dates&gt;&lt;/dates&gt;&lt;urls&gt;&lt;related-urls&gt;&lt;url&gt;&lt;style face="underline" font="default" size="100%"&gt;https://digital.nhs.uk/data-and-information/publications/statistical/statistics-on-obesity-physical-activity-and-diet/statistics-on-obesity-physical-activity-and-diet-england-2019/final-page&lt;/style&gt;&lt;/url&gt;&lt;/related-urls&gt;&lt;/urls&gt;&lt;/record&gt;&lt;/Cite&gt;&lt;/EndNote&gt;</w:instrText>
      </w:r>
      <w:r w:rsidR="00C02D14">
        <w:fldChar w:fldCharType="separate"/>
      </w:r>
      <w:r w:rsidR="00703124">
        <w:rPr>
          <w:noProof/>
        </w:rPr>
        <w:t>[6]</w:t>
      </w:r>
      <w:r w:rsidR="00C02D14">
        <w:fldChar w:fldCharType="end"/>
      </w:r>
      <w:r w:rsidR="009B37F8">
        <w:t>.</w:t>
      </w:r>
      <w:r w:rsidR="000E389F">
        <w:t xml:space="preserve"> </w:t>
      </w:r>
      <w:r w:rsidR="00FC2B9C">
        <w:t xml:space="preserve">South </w:t>
      </w:r>
      <w:r w:rsidR="001E5308">
        <w:t>Asian</w:t>
      </w:r>
      <w:r w:rsidR="00FC2B9C">
        <w:t xml:space="preserve"> and </w:t>
      </w:r>
      <w:r w:rsidR="000E389F">
        <w:t xml:space="preserve">African-Caribbean </w:t>
      </w:r>
      <w:r w:rsidR="00FC2B9C">
        <w:t xml:space="preserve">people are two to four times more likely to develop </w:t>
      </w:r>
      <w:r w:rsidR="000E389F">
        <w:t xml:space="preserve">type 2 diabetes </w:t>
      </w:r>
      <w:r w:rsidR="00FC2B9C">
        <w:t xml:space="preserve">than white </w:t>
      </w:r>
      <w:r w:rsidR="000E389F">
        <w:t xml:space="preserve">European </w:t>
      </w:r>
      <w:r w:rsidR="00FC2B9C">
        <w:t>people</w:t>
      </w:r>
      <w:r w:rsidR="000E389F">
        <w:t xml:space="preserve"> </w:t>
      </w:r>
      <w:r w:rsidR="00C74A01">
        <w:fldChar w:fldCharType="begin"/>
      </w:r>
      <w:r w:rsidR="00703124">
        <w:instrText xml:space="preserve"> ADDIN EN.CITE &lt;EndNote&gt;&lt;Cite&gt;&lt;Author&gt;Ntuk UE&lt;/Author&gt;&lt;Year&gt;2014&lt;/Year&gt;&lt;RecNum&gt;424&lt;/RecNum&gt;&lt;DisplayText&gt;[7]&lt;/DisplayText&gt;&lt;record&gt;&lt;rec-number&gt;424&lt;/rec-number&gt;&lt;foreign-keys&gt;&lt;key app="EN" db-id="e9dtvsvwla2taaexdr3vfrtwfzzdr0pd00zt" timestamp="1570793457"&gt;424&lt;/key&gt;&lt;/foreign-keys&gt;&lt;ref-type name="Journal Article"&gt;17&lt;/ref-type&gt;&lt;contributors&gt;&lt;authors&gt;&lt;author&gt;Ntuk UE,&lt;/author&gt;&lt;author&gt;Gill JMR,&lt;/author&gt;&lt;author&gt;Mackay DF,&lt;/author&gt;&lt;author&gt;Sattar N,&lt;/author&gt;&lt;author&gt;Pell, JP,&lt;/author&gt;&lt;/authors&gt;&lt;/contributors&gt;&lt;titles&gt;&lt;title&gt;Ethnic-Specific Obesity Cufoffs for Diabetes Risk: Cross-sectional Study of 490,288 UK Biobank Participants.&lt;/title&gt;&lt;secondary-title&gt;Diabetes Care&lt;/secondary-title&gt;&lt;/titles&gt;&lt;periodical&gt;&lt;full-title&gt;Diabetes Care&lt;/full-title&gt;&lt;/periodical&gt;&lt;pages&gt;2500-7&lt;/pages&gt;&lt;volume&gt;37&lt;/volume&gt;&lt;number&gt;9&lt;/number&gt;&lt;dates&gt;&lt;year&gt;2014&lt;/year&gt;&lt;/dates&gt;&lt;urls&gt;&lt;/urls&gt;&lt;/record&gt;&lt;/Cite&gt;&lt;/EndNote&gt;</w:instrText>
      </w:r>
      <w:r w:rsidR="00C74A01">
        <w:fldChar w:fldCharType="separate"/>
      </w:r>
      <w:r w:rsidR="00703124">
        <w:rPr>
          <w:noProof/>
        </w:rPr>
        <w:t>[7]</w:t>
      </w:r>
      <w:r w:rsidR="00C74A01">
        <w:fldChar w:fldCharType="end"/>
      </w:r>
      <w:r w:rsidR="00C02D14">
        <w:t>.</w:t>
      </w:r>
      <w:r w:rsidR="009B37F8">
        <w:t xml:space="preserve"> </w:t>
      </w:r>
      <w:r w:rsidR="00B719E6">
        <w:t>Overweight and obesity are responsible for 80</w:t>
      </w:r>
      <w:r w:rsidR="000E389F">
        <w:t>-</w:t>
      </w:r>
      <w:r w:rsidR="00B719E6">
        <w:t xml:space="preserve">85% of an individual’s risk of developing </w:t>
      </w:r>
      <w:r w:rsidR="000E389F">
        <w:t>type 2 diabetes</w:t>
      </w:r>
      <w:r w:rsidR="00B719E6">
        <w:t xml:space="preserve">. </w:t>
      </w:r>
      <w:r w:rsidR="00FC2B9C">
        <w:t xml:space="preserve">68% of men and 59% of women </w:t>
      </w:r>
      <w:r w:rsidR="0002697D">
        <w:t>were</w:t>
      </w:r>
      <w:r w:rsidR="00FC2B9C">
        <w:t xml:space="preserve"> overweight or obese in the UK</w:t>
      </w:r>
      <w:r w:rsidR="0002697D">
        <w:t xml:space="preserve"> in 2</w:t>
      </w:r>
      <w:r w:rsidR="003F2FDA">
        <w:t>015</w:t>
      </w:r>
      <w:r w:rsidR="0002697D">
        <w:t xml:space="preserve"> </w:t>
      </w:r>
      <w:r w:rsidR="0002697D">
        <w:fldChar w:fldCharType="begin"/>
      </w:r>
      <w:r w:rsidR="00703124">
        <w:instrText xml:space="preserve"> ADDIN EN.CITE &lt;EndNote&gt;&lt;Cite&gt;&lt;Author&gt;Ng&lt;/Author&gt;&lt;Year&gt;2014&lt;/Year&gt;&lt;RecNum&gt;423&lt;/RecNum&gt;&lt;DisplayText&gt;[8]&lt;/DisplayText&gt;&lt;record&gt;&lt;rec-number&gt;423&lt;/rec-number&gt;&lt;foreign-keys&gt;&lt;key app="EN" db-id="e9dtvsvwla2taaexdr3vfrtwfzzdr0pd00zt" timestamp="1570793455"&gt;423&lt;/key&gt;&lt;/foreign-keys&gt;&lt;ref-type name="Journal Article"&gt;17&lt;/ref-type&gt;&lt;contributors&gt;&lt;authors&gt;&lt;author&gt;M Ng&lt;/author&gt;&lt;/authors&gt;&lt;/contributors&gt;&lt;titles&gt;&lt;title&gt;Global, regional, and national prevalence of overweight and obesity in children and adults during 1980-2013: a systematic analysis for the Global Burden of Disease Study 2013.&lt;/title&gt;&lt;secondary-title&gt;Lancet&lt;/secondary-title&gt;&lt;/titles&gt;&lt;periodical&gt;&lt;full-title&gt;Lancet&lt;/full-title&gt;&lt;/periodical&gt;&lt;pages&gt;766-81&lt;/pages&gt;&lt;volume&gt;384&lt;/volume&gt;&lt;number&gt;9945&lt;/number&gt;&lt;dates&gt;&lt;year&gt;2014&lt;/year&gt;&lt;/dates&gt;&lt;urls&gt;&lt;/urls&gt;&lt;/record&gt;&lt;/Cite&gt;&lt;/EndNote&gt;</w:instrText>
      </w:r>
      <w:r w:rsidR="0002697D">
        <w:fldChar w:fldCharType="separate"/>
      </w:r>
      <w:r w:rsidR="00703124">
        <w:rPr>
          <w:noProof/>
        </w:rPr>
        <w:t>[8]</w:t>
      </w:r>
      <w:r w:rsidR="0002697D">
        <w:fldChar w:fldCharType="end"/>
      </w:r>
      <w:r w:rsidR="00FC2B9C">
        <w:t xml:space="preserve">. In England and Scotland only 67% of men and 55% of women are meeting recommended physical activity levels </w:t>
      </w:r>
      <w:r w:rsidR="003F2996">
        <w:t xml:space="preserve">- </w:t>
      </w:r>
      <w:r w:rsidR="00FC2B9C">
        <w:t>two and a half hours a week of moderate activity such as swimming, cycling or walking on the flat</w:t>
      </w:r>
      <w:r w:rsidR="00C74A01">
        <w:t xml:space="preserve"> </w:t>
      </w:r>
      <w:r w:rsidR="00C74A01">
        <w:fldChar w:fldCharType="begin"/>
      </w:r>
      <w:r w:rsidR="00703124">
        <w:instrText xml:space="preserve"> ADDIN EN.CITE &lt;EndNote&gt;&lt;Cite&gt;&lt;Author&gt;British Heart Foundation&lt;/Author&gt;&lt;RecNum&gt;426&lt;/RecNum&gt;&lt;DisplayText&gt;[9]&lt;/DisplayText&gt;&lt;record&gt;&lt;rec-number&gt;426&lt;/rec-number&gt;&lt;foreign-keys&gt;&lt;key app="EN" db-id="e9dtvsvwla2taaexdr3vfrtwfzzdr0pd00zt" timestamp="1570793460"&gt;426&lt;/key&gt;&lt;/foreign-keys&gt;&lt;ref-type name="Web Page"&gt;12&lt;/ref-type&gt;&lt;contributors&gt;&lt;authors&gt;&lt;author&gt;&lt;style face="underline" font="default" size="100%"&gt;British Heart Foundation, &lt;/style&gt;&lt;/author&gt;&lt;/authors&gt;&lt;/contributors&gt;&lt;titles&gt;&lt;title&gt;BHF Physical activity statistics&lt;/title&gt;&lt;/titles&gt;&lt;volume&gt;2019&lt;/volume&gt;&lt;number&gt;11th November&lt;/number&gt;&lt;dates&gt;&lt;/dates&gt;&lt;urls&gt;&lt;related-urls&gt;&lt;url&gt;&lt;style face="underline" font="default" size="100%"&gt;https://www.bhf.org.uk/-/media/files/publications/research/bhf_physical-activity-statistics-2015feb.pdf&lt;/style&gt;&lt;style face="normal" font="default" size="100%"&gt; &lt;/style&gt;&lt;/url&gt;&lt;/related-urls&gt;&lt;/urls&gt;&lt;/record&gt;&lt;/Cite&gt;&lt;/EndNote&gt;</w:instrText>
      </w:r>
      <w:r w:rsidR="00C74A01">
        <w:fldChar w:fldCharType="separate"/>
      </w:r>
      <w:r w:rsidR="00703124">
        <w:rPr>
          <w:noProof/>
        </w:rPr>
        <w:t>[9]</w:t>
      </w:r>
      <w:r w:rsidR="00C74A01">
        <w:fldChar w:fldCharType="end"/>
      </w:r>
      <w:r w:rsidR="00FC2B9C">
        <w:t xml:space="preserve">. </w:t>
      </w:r>
      <w:r w:rsidR="00D6674C">
        <w:rPr>
          <w:lang w:val="en-US"/>
        </w:rPr>
        <w:t>In June 2016 the roll out of the Healthier You: NHS Diabetes Pre</w:t>
      </w:r>
      <w:r w:rsidR="00DC1536">
        <w:rPr>
          <w:lang w:val="en-US"/>
        </w:rPr>
        <w:t>vention Programme (</w:t>
      </w:r>
      <w:r w:rsidR="00D6674C">
        <w:rPr>
          <w:lang w:val="en-US"/>
        </w:rPr>
        <w:t>DPP) began</w:t>
      </w:r>
      <w:r w:rsidR="009F403F">
        <w:rPr>
          <w:lang w:val="en-US"/>
        </w:rPr>
        <w:t xml:space="preserve"> and the programme is now available nationwide. Between 2017/18 </w:t>
      </w:r>
      <w:r w:rsidR="00D6674C" w:rsidRPr="00D6674C">
        <w:t xml:space="preserve">the </w:t>
      </w:r>
      <w:r w:rsidR="00DC1536">
        <w:t xml:space="preserve">DPP </w:t>
      </w:r>
      <w:r w:rsidR="000E389F">
        <w:t>enrolled</w:t>
      </w:r>
      <w:r w:rsidR="000E389F" w:rsidRPr="00D6674C">
        <w:t xml:space="preserve"> </w:t>
      </w:r>
      <w:r w:rsidR="00D6674C" w:rsidRPr="00D6674C">
        <w:t>103,000</w:t>
      </w:r>
      <w:r w:rsidR="009F403F">
        <w:t xml:space="preserve"> individuals</w:t>
      </w:r>
      <w:r w:rsidR="00DC1536">
        <w:t xml:space="preserve"> and programme </w:t>
      </w:r>
      <w:r w:rsidR="009F403F">
        <w:t xml:space="preserve">model estimates that by the fifth year of the </w:t>
      </w:r>
      <w:r w:rsidR="009F403F">
        <w:lastRenderedPageBreak/>
        <w:t xml:space="preserve">programme 18,000 cases of </w:t>
      </w:r>
      <w:r w:rsidR="000E389F">
        <w:t xml:space="preserve">type 2 diabetes </w:t>
      </w:r>
      <w:r w:rsidR="009F403F">
        <w:t xml:space="preserve">will have been </w:t>
      </w:r>
      <w:r w:rsidR="00B719E6">
        <w:t xml:space="preserve">prevented or delayed amongst the </w:t>
      </w:r>
      <w:r w:rsidR="009F403F">
        <w:t xml:space="preserve">five year cohort </w:t>
      </w:r>
      <w:r w:rsidR="009F403F">
        <w:fldChar w:fldCharType="begin"/>
      </w:r>
      <w:r w:rsidR="00703124">
        <w:instrText xml:space="preserve"> ADDIN EN.CITE &lt;EndNote&gt;&lt;Cite&gt;&lt;Author&gt;NHS England&lt;/Author&gt;&lt;Year&gt;NHS England impact analysis of implementing NHS Diabetes Prevention Programme, 2016 to 2021&lt;/Year&gt;&lt;RecNum&gt;405&lt;/RecNum&gt;&lt;DisplayText&gt;[10]&lt;/DisplayText&gt;&lt;record&gt;&lt;rec-number&gt;405&lt;/rec-number&gt;&lt;foreign-keys&gt;&lt;key app="EN" db-id="e9dtvsvwla2taaexdr3vfrtwfzzdr0pd00zt" timestamp="1570793415"&gt;405&lt;/key&gt;&lt;/foreign-keys&gt;&lt;ref-type name="Web Page"&gt;12&lt;/ref-type&gt;&lt;contributors&gt;&lt;authors&gt;&lt;author&gt;NHS England, &lt;/author&gt;&lt;/authors&gt;&lt;/contributors&gt;&lt;titles&gt;&lt;/titles&gt;&lt;volume&gt;2019&lt;/volume&gt;&lt;number&gt;11th November&lt;/number&gt;&lt;dates&gt;&lt;year&gt;NHS England impact analysis of implementing NHS Diabetes Prevention Programme, 2016 to 2021&lt;/year&gt;&lt;/dates&gt;&lt;urls&gt;&lt;related-urls&gt;&lt;url&gt;&lt;style face="underline" font="default" size="100%"&gt;https://www.england.nhs.uk/wp-content/uploads/2016/08/impact-assessment-ndpp.pdf&lt;/style&gt;&lt;/url&gt;&lt;/related-urls&gt;&lt;/urls&gt;&lt;/record&gt;&lt;/Cite&gt;&lt;/EndNote&gt;</w:instrText>
      </w:r>
      <w:r w:rsidR="009F403F">
        <w:fldChar w:fldCharType="separate"/>
      </w:r>
      <w:r w:rsidR="00703124">
        <w:rPr>
          <w:noProof/>
        </w:rPr>
        <w:t>[10]</w:t>
      </w:r>
      <w:r w:rsidR="009F403F">
        <w:fldChar w:fldCharType="end"/>
      </w:r>
      <w:r w:rsidR="009F403F">
        <w:t>.</w:t>
      </w:r>
    </w:p>
    <w:p w14:paraId="72A1DECF" w14:textId="77777777" w:rsidR="00203BAA" w:rsidRDefault="00203BAA" w:rsidP="005F61F3">
      <w:pPr>
        <w:pStyle w:val="Heading2"/>
        <w:spacing w:before="120" w:line="360" w:lineRule="auto"/>
        <w:rPr>
          <w:szCs w:val="36"/>
        </w:rPr>
      </w:pPr>
      <w:r w:rsidRPr="00203BAA">
        <w:rPr>
          <w:szCs w:val="36"/>
        </w:rPr>
        <w:t xml:space="preserve">Children and diabetes </w:t>
      </w:r>
    </w:p>
    <w:p w14:paraId="0D19CEA4" w14:textId="5D7B7B3B" w:rsidR="009B37F8" w:rsidRDefault="003F2996" w:rsidP="00C02D14">
      <w:pPr>
        <w:spacing w:before="120" w:line="360" w:lineRule="auto"/>
      </w:pPr>
      <w:r>
        <w:t>Around</w:t>
      </w:r>
      <w:r w:rsidR="005F61F3">
        <w:t xml:space="preserve"> 40,000 children under 18 years of age have diabetes</w:t>
      </w:r>
      <w:r>
        <w:t xml:space="preserve"> in the UK and m</w:t>
      </w:r>
      <w:r w:rsidR="005F61F3">
        <w:t>ore than 3,000 children are diagnosed every year</w:t>
      </w:r>
      <w:r w:rsidR="00CC2179">
        <w:t xml:space="preserve"> </w:t>
      </w:r>
      <w:r w:rsidR="00E5469A">
        <w:fldChar w:fldCharType="begin">
          <w:fldData xml:space="preserve">PEVuZE5vdGU+PENpdGUgRXhjbHVkZVllYXI9IjEiPjxBdXRob3I+UkNQQ0g8L0F1dGhvcj48UmVj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</w:fldData>
        </w:fldChar>
      </w:r>
      <w:r w:rsidR="00703124">
        <w:instrText xml:space="preserve"> ADDIN EN.CITE </w:instrText>
      </w:r>
      <w:r w:rsidR="00703124">
        <w:fldChar w:fldCharType="begin">
          <w:fldData xml:space="preserve">PEVuZE5vdGU+PENpdGUgRXhjbHVkZVllYXI9IjEiPjxBdXRob3I+UkNQQ0g8L0F1dGhvcj48UmVj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</w:fldData>
        </w:fldChar>
      </w:r>
      <w:r w:rsidR="00703124">
        <w:instrText xml:space="preserve"> ADDIN EN.CITE.DATA </w:instrText>
      </w:r>
      <w:r w:rsidR="00703124">
        <w:fldChar w:fldCharType="end"/>
      </w:r>
      <w:r w:rsidR="00E5469A">
        <w:fldChar w:fldCharType="separate"/>
      </w:r>
      <w:r w:rsidR="00703124">
        <w:rPr>
          <w:noProof/>
        </w:rPr>
        <w:t>[3, 11-13]</w:t>
      </w:r>
      <w:r w:rsidR="00E5469A">
        <w:fldChar w:fldCharType="end"/>
      </w:r>
      <w:r>
        <w:t>. T</w:t>
      </w:r>
      <w:r w:rsidR="005F61F3">
        <w:t xml:space="preserve">he majority </w:t>
      </w:r>
      <w:r>
        <w:t xml:space="preserve">are </w:t>
      </w:r>
      <w:r w:rsidR="005F61F3">
        <w:t>between the ages of 10 and 14 years of age</w:t>
      </w:r>
      <w:r>
        <w:t xml:space="preserve"> at diagnosis</w:t>
      </w:r>
      <w:r w:rsidR="00CC2179">
        <w:t xml:space="preserve"> </w:t>
      </w:r>
      <w:r w:rsidR="00E5469A">
        <w:fldChar w:fldCharType="begin"/>
      </w:r>
      <w:r w:rsidR="00703124">
        <w:instrText xml:space="preserve"> ADDIN EN.CITE &lt;EndNote&gt;&lt;Cite ExcludeYear="1"&gt;&lt;Author&gt;RCPCH&lt;/Author&gt;&lt;RecNum&gt;419&lt;/RecNum&gt;&lt;DisplayText&gt;[11]&lt;/DisplayText&gt;&lt;record&gt;&lt;rec-number&gt;419&lt;/rec-number&gt;&lt;foreign-keys&gt;&lt;key app="EN" db-id="e9dtvsvwla2taaexdr3vfrtwfzzdr0pd00zt" timestamp="1570793447"&gt;419&lt;/key&gt;&lt;/foreign-keys&gt;&lt;ref-type name="Web Page"&gt;12&lt;/ref-type&gt;&lt;contributors&gt;&lt;authors&gt;&lt;author&gt;RCPCH, &lt;/author&gt;&lt;/authors&gt;&lt;/contributors&gt;&lt;titles&gt;&lt;title&gt;National Paediatric Diabetes Audit&lt;/title&gt;&lt;/titles&gt;&lt;volume&gt;2019&lt;/volume&gt;&lt;number&gt;11th November&lt;/number&gt;&lt;dates&gt;&lt;/dates&gt;&lt;urls&gt;&lt;related-urls&gt;&lt;url&gt;&lt;style face="underline" font="default" size="100%"&gt;https://www.rcpch.ac.uk/sites/default/files/2018-03/npda_hospital_admissions_report_part_2_2012-15.pdf&lt;/style&gt;&lt;/url&gt;&lt;/related-urls&gt;&lt;/urls&gt;&lt;/record&gt;&lt;/Cite&gt;&lt;/EndNote&gt;</w:instrText>
      </w:r>
      <w:r w:rsidR="00E5469A">
        <w:fldChar w:fldCharType="separate"/>
      </w:r>
      <w:r w:rsidR="00703124">
        <w:rPr>
          <w:noProof/>
        </w:rPr>
        <w:t>[11]</w:t>
      </w:r>
      <w:r w:rsidR="00E5469A">
        <w:fldChar w:fldCharType="end"/>
      </w:r>
      <w:r w:rsidR="005F61F3">
        <w:t xml:space="preserve">. 90% </w:t>
      </w:r>
      <w:r w:rsidR="004F1F2B">
        <w:t xml:space="preserve">of children </w:t>
      </w:r>
      <w:r w:rsidR="005F61F3">
        <w:t xml:space="preserve">have </w:t>
      </w:r>
      <w:r w:rsidR="0009234E">
        <w:t xml:space="preserve">type 1 diabetes </w:t>
      </w:r>
      <w:r w:rsidR="00CC2179">
        <w:t>and 18</w:t>
      </w:r>
      <w:r w:rsidR="005F61F3">
        <w:t>% of these children are diagnosed in diabetic ketoacidosis (DKA)</w:t>
      </w:r>
      <w:r w:rsidR="0009234E">
        <w:t xml:space="preserve"> </w:t>
      </w:r>
      <w:r w:rsidR="0002697D">
        <w:fldChar w:fldCharType="begin"/>
      </w:r>
      <w:r w:rsidR="00703124">
        <w:instrText xml:space="preserve"> ADDIN EN.CITE &lt;EndNote&gt;&lt;Cite&gt;&lt;Author&gt;RCPCH&lt;/Author&gt;&lt;RecNum&gt;419&lt;/RecNum&gt;&lt;DisplayText&gt;[11]&lt;/DisplayText&gt;&lt;record&gt;&lt;rec-number&gt;419&lt;/rec-number&gt;&lt;foreign-keys&gt;&lt;key app="EN" db-id="e9dtvsvwla2taaexdr3vfrtwfzzdr0pd00zt" timestamp="1570793447"&gt;419&lt;/key&gt;&lt;/foreign-keys&gt;&lt;ref-type name="Web Page"&gt;12&lt;/ref-type&gt;&lt;contributors&gt;&lt;authors&gt;&lt;author&gt;RCPCH, &lt;/author&gt;&lt;/authors&gt;&lt;/contributors&gt;&lt;titles&gt;&lt;title&gt;National Paediatric Diabetes Audit&lt;/title&gt;&lt;/titles&gt;&lt;volume&gt;2019&lt;/volume&gt;&lt;number&gt;11th November&lt;/number&gt;&lt;dates&gt;&lt;/dates&gt;&lt;urls&gt;&lt;related-urls&gt;&lt;url&gt;&lt;style face="underline" font="default" size="100%"&gt;https://www.rcpch.ac.uk/sites/default/files/2018-03/npda_hospital_admissions_report_part_2_2012-15.pdf&lt;/style&gt;&lt;/url&gt;&lt;/related-urls&gt;&lt;/urls&gt;&lt;/record&gt;&lt;/Cite&gt;&lt;/EndNote&gt;</w:instrText>
      </w:r>
      <w:r w:rsidR="0002697D">
        <w:fldChar w:fldCharType="separate"/>
      </w:r>
      <w:r w:rsidR="00703124">
        <w:rPr>
          <w:noProof/>
        </w:rPr>
        <w:t>[11]</w:t>
      </w:r>
      <w:r w:rsidR="0002697D">
        <w:fldChar w:fldCharType="end"/>
      </w:r>
      <w:r w:rsidR="005F61F3">
        <w:t xml:space="preserve">. The first children with </w:t>
      </w:r>
      <w:r w:rsidR="000E389F">
        <w:t xml:space="preserve">type 2 diabetes </w:t>
      </w:r>
      <w:r w:rsidR="005F61F3">
        <w:t>were diagnosed in the UK in 2000. These</w:t>
      </w:r>
      <w:r w:rsidR="0009234E">
        <w:t>,</w:t>
      </w:r>
      <w:r w:rsidR="005F61F3">
        <w:t xml:space="preserve"> along with </w:t>
      </w:r>
      <w:r w:rsidR="0009234E">
        <w:t>monogenic diabetes</w:t>
      </w:r>
      <w:r w:rsidR="005F61F3">
        <w:t>, cystic fibrosis related diabetes or undefined diabetes make up the remaining 10%</w:t>
      </w:r>
      <w:r w:rsidR="00CC2179">
        <w:t xml:space="preserve"> </w:t>
      </w:r>
      <w:r w:rsidR="00E5469A">
        <w:fldChar w:fldCharType="begin"/>
      </w:r>
      <w:r w:rsidR="00703124">
        <w:instrText xml:space="preserve"> ADDIN EN.CITE &lt;EndNote&gt;&lt;Cite ExcludeYear="1"&gt;&lt;Author&gt;RCPCH&lt;/Author&gt;&lt;RecNum&gt;419&lt;/RecNum&gt;&lt;DisplayText&gt;[11]&lt;/DisplayText&gt;&lt;record&gt;&lt;rec-number&gt;419&lt;/rec-number&gt;&lt;foreign-keys&gt;&lt;key app="EN" db-id="e9dtvsvwla2taaexdr3vfrtwfzzdr0pd00zt" timestamp="1570793447"&gt;419&lt;/key&gt;&lt;/foreign-keys&gt;&lt;ref-type name="Web Page"&gt;12&lt;/ref-type&gt;&lt;contributors&gt;&lt;authors&gt;&lt;author&gt;RCPCH, &lt;/author&gt;&lt;/authors&gt;&lt;/contributors&gt;&lt;titles&gt;&lt;title&gt;National Paediatric Diabetes Audit&lt;/title&gt;&lt;/titles&gt;&lt;volume&gt;2019&lt;/volume&gt;&lt;number&gt;11th November&lt;/number&gt;&lt;dates&gt;&lt;/dates&gt;&lt;urls&gt;&lt;related-urls&gt;&lt;url&gt;&lt;style face="underline" font="default" size="100%"&gt;https://www.rcpch.ac.uk/sites/default/files/2018-03/npda_hospital_admissions_report_part_2_2012-15.pdf&lt;/style&gt;&lt;/url&gt;&lt;/related-urls&gt;&lt;/urls&gt;&lt;/record&gt;&lt;/Cite&gt;&lt;/EndNote&gt;</w:instrText>
      </w:r>
      <w:r w:rsidR="00E5469A">
        <w:fldChar w:fldCharType="separate"/>
      </w:r>
      <w:r w:rsidR="00703124">
        <w:rPr>
          <w:noProof/>
        </w:rPr>
        <w:t>[11]</w:t>
      </w:r>
      <w:r w:rsidR="00E5469A">
        <w:fldChar w:fldCharType="end"/>
      </w:r>
      <w:r w:rsidR="005F61F3">
        <w:t>.</w:t>
      </w:r>
      <w:r w:rsidR="00E5469A">
        <w:t xml:space="preserve"> </w:t>
      </w:r>
      <w:r w:rsidR="00B52F17" w:rsidRPr="00D6674C">
        <w:t>A survey</w:t>
      </w:r>
      <w:r w:rsidR="00B52F17">
        <w:t xml:space="preserve"> done at the turn of the millennium </w:t>
      </w:r>
      <w:r w:rsidR="00B52F17" w:rsidRPr="00D6674C">
        <w:t xml:space="preserve">suggested around 20 children were known to have </w:t>
      </w:r>
      <w:r w:rsidR="0009234E">
        <w:t xml:space="preserve">monogenic diabetes </w:t>
      </w:r>
      <w:r w:rsidR="00B52F17" w:rsidRPr="00D6674C">
        <w:t xml:space="preserve">in the UK </w:t>
      </w:r>
      <w:r w:rsidR="0009234E">
        <w:t>but this number has steadily grown with the introduction of reliable diagnostic services</w:t>
      </w:r>
      <w:r w:rsidR="00B52F17">
        <w:t xml:space="preserve"> </w:t>
      </w:r>
      <w:r w:rsidR="00B52F17">
        <w:fldChar w:fldCharType="begin"/>
      </w:r>
      <w:r w:rsidR="00703124">
        <w:instrText xml:space="preserve"> ADDIN EN.CITE &lt;EndNote&gt;&lt;Cite&gt;&lt;Author&gt;Ehtisham S&lt;/Author&gt;&lt;Year&gt;2004&lt;/Year&gt;&lt;RecNum&gt;416&lt;/RecNum&gt;&lt;DisplayText&gt;[14]&lt;/DisplayText&gt;&lt;record&gt;&lt;rec-number&gt;416&lt;/rec-number&gt;&lt;foreign-keys&gt;&lt;key app="EN" db-id="e9dtvsvwla2taaexdr3vfrtwfzzdr0pd00zt" timestamp="1570793440"&gt;416&lt;/key&gt;&lt;/foreign-keys&gt;&lt;ref-type name="Journal Article"&gt;17&lt;/ref-type&gt;&lt;contributors&gt;&lt;authors&gt;&lt;author&gt;Ehtisham S,&lt;/author&gt;&lt;author&gt;Hattersely A, &lt;/author&gt;&lt;author&gt;Dunger DB,&lt;/author&gt;&lt;author&gt;Barrett TG&lt;/author&gt;&lt;/authors&gt;&lt;/contributors&gt;&lt;titles&gt;&lt;title&gt;First UK suvery of Paediatric Type 2 and MODY&lt;/title&gt;&lt;secondary-title&gt;Arch Dis Child&lt;/secondary-title&gt;&lt;/titles&gt;&lt;periodical&gt;&lt;full-title&gt;Arch Dis Child&lt;/full-title&gt;&lt;/periodical&gt;&lt;pages&gt;526-529&lt;/pages&gt;&lt;volume&gt;89&lt;/volume&gt;&lt;dates&gt;&lt;year&gt;2004&lt;/year&gt;&lt;/dates&gt;&lt;urls&gt;&lt;/urls&gt;&lt;/record&gt;&lt;/Cite&gt;&lt;/EndNote&gt;</w:instrText>
      </w:r>
      <w:r w:rsidR="00B52F17">
        <w:fldChar w:fldCharType="separate"/>
      </w:r>
      <w:r w:rsidR="00703124">
        <w:rPr>
          <w:noProof/>
        </w:rPr>
        <w:t>[14]</w:t>
      </w:r>
      <w:r w:rsidR="00B52F17">
        <w:fldChar w:fldCharType="end"/>
      </w:r>
      <w:r w:rsidR="00B52F17" w:rsidRPr="00D6674C">
        <w:t xml:space="preserve">. </w:t>
      </w:r>
    </w:p>
    <w:p w14:paraId="4A32EBF1" w14:textId="4C5251D2" w:rsidR="00C02D14" w:rsidRPr="00244858" w:rsidRDefault="00B719E6" w:rsidP="00C02D14">
      <w:pPr>
        <w:spacing w:before="120" w:line="360" w:lineRule="auto"/>
      </w:pPr>
      <w:r>
        <w:t>14% of the issues raised with the D</w:t>
      </w:r>
      <w:r w:rsidR="0009234E">
        <w:t xml:space="preserve">iabetes </w:t>
      </w:r>
      <w:r>
        <w:t xml:space="preserve">UK advocacy service in 2017 were to do with schools. </w:t>
      </w:r>
      <w:r w:rsidR="00C02D14">
        <w:t xml:space="preserve">Anecdotally these include school staff refusing to take responsibility for insulin injections, children with diabetes not being allowed to attend extra curricula activities such as school trips or sporting events and in some cases children being excluded from school when first diagnosed until a full time care assistant can be employed. These major issues led to the Diabetes UK Schools Campaign. </w:t>
      </w:r>
    </w:p>
    <w:p w14:paraId="27BB55D2" w14:textId="77777777" w:rsidR="00203BAA" w:rsidRDefault="00203BAA" w:rsidP="00870EE9">
      <w:pPr>
        <w:pStyle w:val="Heading2"/>
        <w:spacing w:before="240" w:after="120"/>
        <w:rPr>
          <w:szCs w:val="36"/>
        </w:rPr>
      </w:pPr>
      <w:r w:rsidRPr="00203BAA">
        <w:rPr>
          <w:szCs w:val="36"/>
        </w:rPr>
        <w:lastRenderedPageBreak/>
        <w:t xml:space="preserve">Management and access to technology </w:t>
      </w:r>
    </w:p>
    <w:p w14:paraId="274127EC" w14:textId="313BDEDC" w:rsidR="00B148C1" w:rsidRDefault="00870EE9" w:rsidP="009B37F8">
      <w:pPr>
        <w:keepNext/>
        <w:keepLines/>
        <w:spacing w:before="240" w:after="120" w:line="360" w:lineRule="auto"/>
      </w:pPr>
      <w:r w:rsidRPr="001E2553">
        <w:t>People with diabetes spend around three hours with a healthcare professional each year; for the remaining 8,757 hours they must manage their diabetes for themselves</w:t>
      </w:r>
      <w:r w:rsidRPr="00870EE9">
        <w:t xml:space="preserve">. </w:t>
      </w:r>
      <w:r>
        <w:t>People who go on diabetes education courses have lower blood glucose levels, improved health and fewer complications</w:t>
      </w:r>
      <w:r w:rsidR="001E2553">
        <w:t xml:space="preserve"> </w:t>
      </w:r>
      <w:r w:rsidR="001E2553">
        <w:fldChar w:fldCharType="begin"/>
      </w:r>
      <w:r w:rsidR="00703124">
        <w:instrText xml:space="preserve"> ADDIN EN.CITE &lt;EndNote&gt;&lt;Cite&gt;&lt;Author&gt;Diabetes UK&lt;/Author&gt;&lt;RecNum&gt;430&lt;/RecNum&gt;&lt;DisplayText&gt;[15]&lt;/DisplayText&gt;&lt;record&gt;&lt;rec-number&gt;430&lt;/rec-number&gt;&lt;foreign-keys&gt;&lt;key app="EN" db-id="e9dtvsvwla2taaexdr3vfrtwfzzdr0pd00zt" timestamp="1570793468"&gt;430&lt;/key&gt;&lt;/foreign-keys&gt;&lt;ref-type name="Web Page"&gt;12&lt;/ref-type&gt;&lt;contributors&gt;&lt;authors&gt;&lt;author&gt;Diabetes UK, &lt;/author&gt;&lt;/authors&gt;&lt;/contributors&gt;&lt;titles&gt;&lt;title&gt;The future of diabetes&lt;/title&gt;&lt;/titles&gt;&lt;volume&gt;2019&lt;/volume&gt;&lt;number&gt;11th November&lt;/number&gt;&lt;dates&gt;&lt;/dates&gt;&lt;urls&gt;&lt;related-urls&gt;&lt;url&gt;&lt;style face="underline" font="default" size="100%"&gt;https://www.diabetes.org.uk/resources-s3/2017-11/1111B%20The%20future%20of%20diabetes%20report_FINAL_.pdf&lt;/style&gt;&lt;/url&gt;&lt;/related-urls&gt;&lt;/urls&gt;&lt;/record&gt;&lt;/Cite&gt;&lt;/EndNote&gt;</w:instrText>
      </w:r>
      <w:r w:rsidR="001E2553">
        <w:fldChar w:fldCharType="separate"/>
      </w:r>
      <w:r w:rsidR="00703124">
        <w:rPr>
          <w:noProof/>
        </w:rPr>
        <w:t>[15]</w:t>
      </w:r>
      <w:r w:rsidR="001E2553">
        <w:fldChar w:fldCharType="end"/>
      </w:r>
      <w:r>
        <w:t xml:space="preserve">. DAFNE, a diabetes education course for people with </w:t>
      </w:r>
      <w:r w:rsidR="0009234E">
        <w:t>type 1 diabetes</w:t>
      </w:r>
      <w:r>
        <w:t>, reduces blood glucose levels and serious hypoglycaemic episodes</w:t>
      </w:r>
      <w:r w:rsidR="001E2553">
        <w:t xml:space="preserve"> </w:t>
      </w:r>
      <w:r w:rsidR="001E2553">
        <w:fldChar w:fldCharType="begin"/>
      </w:r>
      <w:r w:rsidR="00703124">
        <w:instrText xml:space="preserve"> ADDIN EN.CITE &lt;EndNote&gt;&lt;Cite&gt;&lt;Author&gt;Diabetes UK&lt;/Author&gt;&lt;RecNum&gt;430&lt;/RecNum&gt;&lt;DisplayText&gt;[15]&lt;/DisplayText&gt;&lt;record&gt;&lt;rec-number&gt;430&lt;/rec-number&gt;&lt;foreign-keys&gt;&lt;key app="EN" db-id="e9dtvsvwla2taaexdr3vfrtwfzzdr0pd00zt" timestamp="1570793468"&gt;430&lt;/key&gt;&lt;/foreign-keys&gt;&lt;ref-type name="Web Page"&gt;12&lt;/ref-type&gt;&lt;contributors&gt;&lt;authors&gt;&lt;author&gt;Diabetes UK, &lt;/author&gt;&lt;/authors&gt;&lt;/contributors&gt;&lt;titles&gt;&lt;title&gt;The future of diabetes&lt;/title&gt;&lt;/titles&gt;&lt;volume&gt;2019&lt;/volume&gt;&lt;number&gt;11th November&lt;/number&gt;&lt;dates&gt;&lt;/dates&gt;&lt;urls&gt;&lt;related-urls&gt;&lt;url&gt;&lt;style face="underline" font="default" size="100%"&gt;https://www.diabetes.org.uk/resources-s3/2017-11/1111B%20The%20future%20of%20diabetes%20report_FINAL_.pdf&lt;/style&gt;&lt;/url&gt;&lt;/related-urls&gt;&lt;/urls&gt;&lt;/record&gt;&lt;/Cite&gt;&lt;/EndNote&gt;</w:instrText>
      </w:r>
      <w:r w:rsidR="001E2553">
        <w:fldChar w:fldCharType="separate"/>
      </w:r>
      <w:r w:rsidR="00703124">
        <w:rPr>
          <w:noProof/>
        </w:rPr>
        <w:t>[15]</w:t>
      </w:r>
      <w:r w:rsidR="001E2553">
        <w:fldChar w:fldCharType="end"/>
      </w:r>
      <w:r>
        <w:t>. The X-PERT and DESMOND course</w:t>
      </w:r>
      <w:r w:rsidR="001D422C">
        <w:t>s</w:t>
      </w:r>
      <w:r>
        <w:t xml:space="preserve"> for </w:t>
      </w:r>
      <w:r w:rsidR="0009234E">
        <w:t>type 2 diabetes</w:t>
      </w:r>
      <w:r>
        <w:t xml:space="preserve"> increase </w:t>
      </w:r>
      <w:r w:rsidR="009D6D42">
        <w:t>attendees’</w:t>
      </w:r>
      <w:r>
        <w:t xml:space="preserve"> self-management skills and confidence, lower blood glucose levels and reduce cardiovascular risk factors</w:t>
      </w:r>
      <w:r w:rsidR="001E2553">
        <w:t xml:space="preserve"> </w:t>
      </w:r>
      <w:r w:rsidR="001E2553">
        <w:fldChar w:fldCharType="begin"/>
      </w:r>
      <w:r w:rsidR="00703124">
        <w:instrText xml:space="preserve"> ADDIN EN.CITE &lt;EndNote&gt;&lt;Cite&gt;&lt;Author&gt;Diabetes UK&lt;/Author&gt;&lt;RecNum&gt;430&lt;/RecNum&gt;&lt;DisplayText&gt;[15]&lt;/DisplayText&gt;&lt;record&gt;&lt;rec-number&gt;430&lt;/rec-number&gt;&lt;foreign-keys&gt;&lt;key app="EN" db-id="e9dtvsvwla2taaexdr3vfrtwfzzdr0pd00zt" timestamp="1570793468"&gt;430&lt;/key&gt;&lt;/foreign-keys&gt;&lt;ref-type name="Web Page"&gt;12&lt;/ref-type&gt;&lt;contributors&gt;&lt;authors&gt;&lt;author&gt;Diabetes UK, &lt;/author&gt;&lt;/authors&gt;&lt;/contributors&gt;&lt;titles&gt;&lt;title&gt;The future of diabetes&lt;/title&gt;&lt;/titles&gt;&lt;volume&gt;2019&lt;/volume&gt;&lt;number&gt;11th November&lt;/number&gt;&lt;dates&gt;&lt;/dates&gt;&lt;urls&gt;&lt;related-urls&gt;&lt;url&gt;&lt;style face="underline" font="default" size="100%"&gt;https://www.diabetes.org.uk/resources-s3/2017-11/1111B%20The%20future%20of%20diabetes%20report_FINAL_.pdf&lt;/style&gt;&lt;/url&gt;&lt;/related-urls&gt;&lt;/urls&gt;&lt;/record&gt;&lt;/Cite&gt;&lt;/EndNote&gt;</w:instrText>
      </w:r>
      <w:r w:rsidR="001E2553">
        <w:fldChar w:fldCharType="separate"/>
      </w:r>
      <w:r w:rsidR="00703124">
        <w:rPr>
          <w:noProof/>
        </w:rPr>
        <w:t>[15]</w:t>
      </w:r>
      <w:r w:rsidR="001E2553">
        <w:fldChar w:fldCharType="end"/>
      </w:r>
      <w:r>
        <w:t>.</w:t>
      </w:r>
      <w:r w:rsidR="00ED2B88">
        <w:t xml:space="preserve"> The diabetes transformation fund has led to 94,000 additional places on education courses being available</w:t>
      </w:r>
      <w:r w:rsidR="001E2553">
        <w:t xml:space="preserve"> </w:t>
      </w:r>
      <w:r w:rsidR="001E2553">
        <w:fldChar w:fldCharType="begin"/>
      </w:r>
      <w:r w:rsidR="00703124">
        <w:instrText xml:space="preserve"> ADDIN EN.CITE &lt;EndNote&gt;&lt;Cite&gt;&lt;Author&gt;NHS England&lt;/Author&gt;&lt;Year&gt;NHS England impact analysis of implementing NHS Diabetes Prevention Programme, 2016 to 2021&lt;/Year&gt;&lt;RecNum&gt;405&lt;/RecNum&gt;&lt;DisplayText&gt;[10]&lt;/DisplayText&gt;&lt;record&gt;&lt;rec-number&gt;405&lt;/rec-number&gt;&lt;foreign-keys&gt;&lt;key app="EN" db-id="e9dtvsvwla2taaexdr3vfrtwfzzdr0pd00zt" timestamp="1570793415"&gt;405&lt;/key&gt;&lt;/foreign-keys&gt;&lt;ref-type name="Web Page"&gt;12&lt;/ref-type&gt;&lt;contributors&gt;&lt;authors&gt;&lt;author&gt;NHS England, &lt;/author&gt;&lt;/authors&gt;&lt;/contributors&gt;&lt;titles&gt;&lt;/titles&gt;&lt;volume&gt;2019&lt;/volume&gt;&lt;number&gt;11th November&lt;/number&gt;&lt;dates&gt;&lt;year&gt;NHS England impact analysis of implementing NHS Diabetes Prevention Programme, 2016 to 2021&lt;/year&gt;&lt;/dates&gt;&lt;urls&gt;&lt;related-urls&gt;&lt;url&gt;&lt;style face="underline" font="default" size="100%"&gt;https://www.england.nhs.uk/wp-content/uploads/2016/08/impact-assessment-ndpp.pdf&lt;/style&gt;&lt;/url&gt;&lt;/related-urls&gt;&lt;/urls&gt;&lt;/record&gt;&lt;/Cite&gt;&lt;/EndNote&gt;</w:instrText>
      </w:r>
      <w:r w:rsidR="001E2553">
        <w:fldChar w:fldCharType="separate"/>
      </w:r>
      <w:r w:rsidR="00703124">
        <w:rPr>
          <w:noProof/>
        </w:rPr>
        <w:t>[10]</w:t>
      </w:r>
      <w:r w:rsidR="001E2553">
        <w:fldChar w:fldCharType="end"/>
      </w:r>
      <w:r w:rsidR="00ED2B88">
        <w:t xml:space="preserve">. </w:t>
      </w:r>
      <w:r w:rsidR="009B37F8">
        <w:t>49% of people with type 1 diabetes were offered structured education with 7.6% attending while 90% of people with type 2 diabetes were offered structured education with 10.4% attending</w:t>
      </w:r>
      <w:r w:rsidR="00E5469A">
        <w:t xml:space="preserve"> </w:t>
      </w:r>
      <w:r w:rsidR="00E5469A">
        <w:fldChar w:fldCharType="begin"/>
      </w:r>
      <w:r w:rsidR="00E5469A">
        <w:instrText xml:space="preserve"> ADDIN EN.CITE &lt;EndNote&gt;&lt;Cite ExcludeAuth="1" ExcludeYear="1"&gt;&lt;RecNum&gt;414&lt;/RecNum&gt;&lt;DisplayText&gt;[3]&lt;/DisplayText&gt;&lt;record&gt;&lt;rec-number&gt;414&lt;/rec-number&gt;&lt;foreign-keys&gt;&lt;key app="EN" db-id="e9dtvsvwla2taaexdr3vfrtwfzzdr0pd00zt" timestamp="1570793436"&gt;414&lt;/key&gt;&lt;/foreign-keys&gt;&lt;ref-type name="Web Page"&gt;12&lt;/ref-type&gt;&lt;contributors&gt;&lt;/contributors&gt;&lt;titles&gt;&lt;title&gt;National Diabetes Audit Report 1 Care Processes and Treatment Targets 2017-18 - NHS Digital&lt;/title&gt;&lt;/titles&gt;&lt;volume&gt;2019&lt;/volume&gt;&lt;number&gt;11th November&lt;/number&gt;&lt;dates&gt;&lt;/dates&gt;&lt;urls&gt;&lt;related-urls&gt;&lt;url&gt;&lt;style face="underline" font="default" size="100%"&gt;https://digital.nhs.uk/data-and-information/publications/statistical/national-diabetes-audit/report-1-care-processes-and-treatment-targets-2017-18-short-report&lt;/style&gt;&lt;/url&gt;&lt;/related-urls&gt;&lt;/urls&gt;&lt;/record&gt;&lt;/Cite&gt;&lt;/EndNote&gt;</w:instrText>
      </w:r>
      <w:r w:rsidR="00E5469A">
        <w:fldChar w:fldCharType="separate"/>
      </w:r>
      <w:r w:rsidR="00E5469A">
        <w:rPr>
          <w:noProof/>
        </w:rPr>
        <w:t>[3]</w:t>
      </w:r>
      <w:r w:rsidR="00E5469A">
        <w:fldChar w:fldCharType="end"/>
      </w:r>
      <w:r w:rsidR="009B37F8">
        <w:t>.</w:t>
      </w:r>
    </w:p>
    <w:p w14:paraId="76BE86B9" w14:textId="50316D7E" w:rsidR="00870EE9" w:rsidRPr="00870EE9" w:rsidRDefault="00870EE9" w:rsidP="00870EE9">
      <w:pPr>
        <w:keepNext/>
        <w:keepLines/>
        <w:spacing w:before="240" w:after="120" w:line="360" w:lineRule="auto"/>
      </w:pPr>
      <w:r>
        <w:t xml:space="preserve">It is concerning that 28% of people with diabetes reported having issues </w:t>
      </w:r>
      <w:r w:rsidR="0009234E">
        <w:t xml:space="preserve">obtaining </w:t>
      </w:r>
      <w:r>
        <w:t>the medication or equipment</w:t>
      </w:r>
      <w:r w:rsidR="0009234E">
        <w:t xml:space="preserve"> necessary for self-management. In particular,</w:t>
      </w:r>
      <w:r>
        <w:t xml:space="preserve"> one in four people </w:t>
      </w:r>
      <w:r w:rsidR="0009234E">
        <w:t xml:space="preserve">are </w:t>
      </w:r>
      <w:r>
        <w:t xml:space="preserve">not being prescribed the </w:t>
      </w:r>
      <w:r w:rsidR="0009234E">
        <w:t xml:space="preserve">required number </w:t>
      </w:r>
      <w:r>
        <w:t xml:space="preserve">of </w:t>
      </w:r>
      <w:r w:rsidR="0009234E">
        <w:t xml:space="preserve">glucose </w:t>
      </w:r>
      <w:r>
        <w:t>test strips</w:t>
      </w:r>
      <w:r w:rsidR="007A054D">
        <w:t xml:space="preserve"> </w:t>
      </w:r>
      <w:r w:rsidR="007A054D">
        <w:fldChar w:fldCharType="begin"/>
      </w:r>
      <w:r w:rsidR="00703124">
        <w:instrText xml:space="preserve"> ADDIN EN.CITE &lt;EndNote&gt;&lt;Cite&gt;&lt;Author&gt;Diabetes UK&lt;/Author&gt;&lt;RecNum&gt;430&lt;/RecNum&gt;&lt;DisplayText&gt;[15]&lt;/DisplayText&gt;&lt;record&gt;&lt;rec-number&gt;430&lt;/rec-number&gt;&lt;foreign-keys&gt;&lt;key app="EN" db-id="e9dtvsvwla2taaexdr3vfrtwfzzdr0pd00zt" timestamp="1570793468"&gt;430&lt;/key&gt;&lt;/foreign-keys&gt;&lt;ref-type name="Web Page"&gt;12&lt;/ref-type&gt;&lt;contributors&gt;&lt;authors&gt;&lt;author&gt;Diabetes UK, &lt;/author&gt;&lt;/authors&gt;&lt;/contributors&gt;&lt;titles&gt;&lt;title&gt;The future of diabetes&lt;/title&gt;&lt;/titles&gt;&lt;volume&gt;2019&lt;/volume&gt;&lt;number&gt;11th November&lt;/number&gt;&lt;dates&gt;&lt;/dates&gt;&lt;urls&gt;&lt;related-urls&gt;&lt;url&gt;&lt;style face="underline" font="default" size="100%"&gt;https://www.diabetes.org.uk/resources-s3/2017-11/1111B%20The%20future%20of%20diabetes%20report_FINAL_.pdf&lt;/style&gt;&lt;/url&gt;&lt;/related-urls&gt;&lt;/urls&gt;&lt;/record&gt;&lt;/Cite&gt;&lt;/EndNote&gt;</w:instrText>
      </w:r>
      <w:r w:rsidR="007A054D">
        <w:fldChar w:fldCharType="separate"/>
      </w:r>
      <w:r w:rsidR="00703124">
        <w:rPr>
          <w:noProof/>
        </w:rPr>
        <w:t>[15]</w:t>
      </w:r>
      <w:r w:rsidR="007A054D">
        <w:fldChar w:fldCharType="end"/>
      </w:r>
      <w:r>
        <w:t xml:space="preserve">. One in 20 of the problems </w:t>
      </w:r>
      <w:r w:rsidR="0009234E">
        <w:t xml:space="preserve">addressed by the </w:t>
      </w:r>
      <w:r>
        <w:t>D</w:t>
      </w:r>
      <w:r w:rsidR="0009234E">
        <w:t xml:space="preserve">iabetes </w:t>
      </w:r>
      <w:r>
        <w:t xml:space="preserve">UK advocacy service in 2017 </w:t>
      </w:r>
      <w:r w:rsidR="0009234E">
        <w:t>related to</w:t>
      </w:r>
      <w:r w:rsidR="008F5B79">
        <w:t xml:space="preserve"> </w:t>
      </w:r>
      <w:r>
        <w:t xml:space="preserve">access to strips. </w:t>
      </w:r>
      <w:r w:rsidR="00C02D14">
        <w:t>The 2017-18 NHS Digital: National Diabetes Insulin pump audit states that 12,900 people with type 1 diabetes and 1,760 people with type 2 diabetes are using pump therapy</w:t>
      </w:r>
      <w:r w:rsidR="002323D6">
        <w:t xml:space="preserve"> </w:t>
      </w:r>
      <w:r w:rsidR="002323D6">
        <w:fldChar w:fldCharType="begin"/>
      </w:r>
      <w:r w:rsidR="00703124">
        <w:instrText xml:space="preserve"> ADDIN EN.CITE &lt;EndNote&gt;&lt;Cite&gt;&lt;Author&gt;NHS Digital&lt;/Author&gt;&lt;Year&gt;2017-18&lt;/Year&gt;&lt;RecNum&gt;472&lt;/RecNum&gt;&lt;DisplayText&gt;[16]&lt;/DisplayText&gt;&lt;record&gt;&lt;rec-number&gt;472&lt;/rec-number&gt;&lt;foreign-keys&gt;&lt;key app="EN" db-id="e9dtvsvwla2taaexdr3vfrtwfzzdr0pd00zt" timestamp="1573728535"&gt;472&lt;/key&gt;&lt;/foreign-keys&gt;&lt;ref-type name="Web Page"&gt;12&lt;/ref-type&gt;&lt;contributors&gt;&lt;authors&gt;&lt;author&gt;NHS Digital,&lt;/author&gt;&lt;/authors&gt;&lt;/contributors&gt;&lt;titles&gt;&lt;title&gt;National Diabetes Insulin Pump Audit&lt;/title&gt;&lt;/titles&gt;&lt;volume&gt;2019&lt;/volume&gt;&lt;number&gt;11th November&lt;/number&gt;&lt;dates&gt;&lt;year&gt;2017-18&lt;/year&gt;&lt;/dates&gt;&lt;urls&gt;&lt;related-urls&gt;&lt;url&gt;&lt;style face="underline" font="default" size="100%"&gt;https://digital.nhs.uk/data-and-information/publications/statistical/national-diabetes-audit/national-diabetes-audit---insulin-pump-report-2017-18&lt;/style&gt;&lt;/url&gt;&lt;/related-urls&gt;&lt;/urls&gt;&lt;/record&gt;&lt;/Cite&gt;&lt;/EndNote&gt;</w:instrText>
      </w:r>
      <w:r w:rsidR="002323D6">
        <w:fldChar w:fldCharType="separate"/>
      </w:r>
      <w:r w:rsidR="00703124">
        <w:rPr>
          <w:noProof/>
        </w:rPr>
        <w:t>[16]</w:t>
      </w:r>
      <w:r w:rsidR="002323D6">
        <w:fldChar w:fldCharType="end"/>
      </w:r>
      <w:r w:rsidR="002323D6">
        <w:t xml:space="preserve">. </w:t>
      </w:r>
      <w:r w:rsidR="0009234E">
        <w:t>The</w:t>
      </w:r>
      <w:r w:rsidR="009F4B55">
        <w:t xml:space="preserve"> Freestyle </w:t>
      </w:r>
      <w:r w:rsidR="009D6D42">
        <w:t xml:space="preserve">Libre </w:t>
      </w:r>
      <w:r w:rsidR="009F4B55">
        <w:t xml:space="preserve">became available </w:t>
      </w:r>
      <w:r w:rsidR="0009234E">
        <w:t xml:space="preserve">through </w:t>
      </w:r>
      <w:r w:rsidR="007710F1">
        <w:t>the NHS</w:t>
      </w:r>
      <w:r w:rsidR="0009234E">
        <w:t xml:space="preserve"> in November 2017</w:t>
      </w:r>
      <w:r w:rsidR="007710F1">
        <w:t xml:space="preserve"> in certain </w:t>
      </w:r>
      <w:r w:rsidR="008F5B79">
        <w:t xml:space="preserve">geographical </w:t>
      </w:r>
      <w:r w:rsidR="007710F1">
        <w:t xml:space="preserve">areas for people with </w:t>
      </w:r>
      <w:r w:rsidR="0009234E">
        <w:t xml:space="preserve">type 1 diabetes </w:t>
      </w:r>
      <w:r w:rsidR="007710F1">
        <w:t xml:space="preserve">who met clinical criteria. National arrangements were made in England from March </w:t>
      </w:r>
      <w:r w:rsidR="008F5B79">
        <w:t xml:space="preserve">2019 </w:t>
      </w:r>
      <w:r w:rsidR="007710F1">
        <w:t xml:space="preserve">to reduce the </w:t>
      </w:r>
      <w:r w:rsidR="0009234E">
        <w:t xml:space="preserve">regional </w:t>
      </w:r>
      <w:r w:rsidR="007710F1">
        <w:t xml:space="preserve">variation in availability. </w:t>
      </w:r>
      <w:r w:rsidR="009F4B55">
        <w:t xml:space="preserve"> </w:t>
      </w:r>
      <w:r w:rsidR="00636A91">
        <w:t>Since the</w:t>
      </w:r>
      <w:r w:rsidR="008F5B79">
        <w:t xml:space="preserve">n </w:t>
      </w:r>
      <w:r w:rsidR="00636A91">
        <w:t xml:space="preserve">the number of </w:t>
      </w:r>
      <w:r w:rsidR="009F4B55">
        <w:t>Freestyle Libre</w:t>
      </w:r>
      <w:r w:rsidR="008F5B79">
        <w:t xml:space="preserve"> prescriptions in England have </w:t>
      </w:r>
      <w:r w:rsidR="00636A91">
        <w:t>increased by 50%</w:t>
      </w:r>
      <w:r w:rsidR="00901C74">
        <w:t>,</w:t>
      </w:r>
      <w:r w:rsidR="00643F30">
        <w:t xml:space="preserve"> </w:t>
      </w:r>
      <w:r w:rsidR="00643F30" w:rsidRPr="00E55AF7">
        <w:t xml:space="preserve">which is an important step for empowering individuals’ self-management </w:t>
      </w:r>
      <w:r w:rsidR="009F4B55" w:rsidRPr="00E55AF7">
        <w:fldChar w:fldCharType="begin"/>
      </w:r>
      <w:r w:rsidR="00703124" w:rsidRPr="00E55AF7">
        <w:instrText xml:space="preserve"> ADDIN EN.CITE &lt;EndNote&gt;&lt;Cite&gt;&lt;RecNum&gt;408&lt;/RecNum&gt;&lt;DisplayText&gt;[17]&lt;/DisplayText&gt;&lt;record&gt;&lt;rec-number&gt;408&lt;/rec-number&gt;&lt;foreign-keys&gt;&lt;key app="EN" db-id="e9dtvsvwla2taaexdr3vfrtwfzzdr0pd00zt" timestamp="1570793425"&gt;408&lt;/key&gt;&lt;/foreign-keys&gt;&lt;ref-type name="Journal Article"&gt;17&lt;/ref-type&gt;&lt;contributors&gt;&lt;authors&gt;&lt;author&gt;Winkley K1, Thomas SM, Sivaprasad S, Chamley M, Stahl D, Ismail K, Amiel SA.&lt;/author&gt;&lt;/authors&gt;&lt;/contributors&gt;&lt;titles&gt;&lt;title&gt;The clinical characteristics at diagnosis of type 2 diabetes in a multi-ethnic population: the South London Diabetes cohort (SOUL-D).&lt;/title&gt;&lt;secondary-title&gt;Diabetologia.&lt;/secondary-title&gt;&lt;/titles&gt;&lt;periodical&gt;&lt;full-title&gt;Diabetologia.&lt;/full-title&gt;&lt;/periodical&gt;&lt;pages&gt;1272-81&lt;/pages&gt;&lt;volume&gt;56&lt;/volume&gt;&lt;number&gt;6&lt;/number&gt;&lt;dates&gt;&lt;year&gt;2013&lt;/year&gt;&lt;/dates&gt;&lt;urls&gt;&lt;/urls&gt;&lt;/record&gt;&lt;/Cite&gt;&lt;/EndNote&gt;</w:instrText>
      </w:r>
      <w:r w:rsidR="009F4B55" w:rsidRPr="00E55AF7">
        <w:fldChar w:fldCharType="separate"/>
      </w:r>
      <w:r w:rsidR="00703124" w:rsidRPr="00E55AF7">
        <w:rPr>
          <w:noProof/>
        </w:rPr>
        <w:t>[17]</w:t>
      </w:r>
      <w:r w:rsidR="009F4B55" w:rsidRPr="00E55AF7">
        <w:fldChar w:fldCharType="end"/>
      </w:r>
      <w:r w:rsidR="00636A91">
        <w:t>.</w:t>
      </w:r>
    </w:p>
    <w:p w14:paraId="06434C84" w14:textId="403DF057" w:rsidR="00870EE9" w:rsidRDefault="000F4BE8" w:rsidP="00870EE9">
      <w:pPr>
        <w:spacing w:before="120" w:line="360" w:lineRule="auto"/>
      </w:pPr>
      <w:r>
        <w:t>NICE recommends that p</w:t>
      </w:r>
      <w:r w:rsidR="00ED2B88">
        <w:t xml:space="preserve">eople with diabetes </w:t>
      </w:r>
      <w:r w:rsidR="0009234E">
        <w:t>require</w:t>
      </w:r>
      <w:r w:rsidR="00ED2B88">
        <w:t xml:space="preserve"> eight </w:t>
      </w:r>
      <w:r w:rsidR="0009234E">
        <w:t xml:space="preserve">annual </w:t>
      </w:r>
      <w:r w:rsidR="00ED2B88">
        <w:t xml:space="preserve">basic health checks but 57% of people with </w:t>
      </w:r>
      <w:r w:rsidR="0009234E">
        <w:t xml:space="preserve">type 1 diabetes </w:t>
      </w:r>
      <w:r w:rsidR="00DE78C5">
        <w:t xml:space="preserve">and 42% of people with </w:t>
      </w:r>
      <w:r w:rsidR="000E389F">
        <w:t xml:space="preserve">type 2 diabetes </w:t>
      </w:r>
      <w:r w:rsidR="00ED2B88">
        <w:t xml:space="preserve">do not </w:t>
      </w:r>
      <w:r w:rsidR="009D6D42">
        <w:t xml:space="preserve">receive </w:t>
      </w:r>
      <w:r w:rsidR="00DE78C5">
        <w:t>all eight each year</w:t>
      </w:r>
      <w:r w:rsidR="00CC2179">
        <w:t xml:space="preserve"> </w:t>
      </w:r>
      <w:r w:rsidR="00CC2179">
        <w:fldChar w:fldCharType="begin"/>
      </w:r>
      <w:r w:rsidR="003F2FDA">
        <w:instrText xml:space="preserve"> ADDIN EN.CITE &lt;EndNote&gt;&lt;Cite&gt;&lt;RecNum&gt;414&lt;/RecNum&gt;&lt;DisplayText&gt;[3]&lt;/DisplayText&gt;&lt;record&gt;&lt;rec-number&gt;414&lt;/rec-number&gt;&lt;foreign-keys&gt;&lt;key app="EN" db-id="e9dtvsvwla2taaexdr3vfrtwfzzdr0pd00zt" timestamp="1570793436"&gt;414&lt;/key&gt;&lt;/foreign-keys&gt;&lt;ref-type name="Web Page"&gt;12&lt;/ref-type&gt;&lt;contributors&gt;&lt;/contributors&gt;&lt;titles&gt;&lt;title&gt;National Diabetes Audit Report 1 Care Processes and Treatment Targets 2017-18 - NHS Digital&lt;/title&gt;&lt;/titles&gt;&lt;volume&gt;2019&lt;/volume&gt;&lt;number&gt;11th November&lt;/number&gt;&lt;dates&gt;&lt;/dates&gt;&lt;urls&gt;&lt;related-urls&gt;&lt;url&gt;&lt;style face="underline" font="default" size="100%"&gt;https://digital.nhs.uk/data-and-information/publications/statistical/national-diabetes-audit/report-1-care-processes-and-treatment-targets-2017-18-short-report&lt;/style&gt;&lt;/url&gt;&lt;/related-urls&gt;&lt;/urls&gt;&lt;/record&gt;&lt;/Cite&gt;&lt;/EndNote&gt;</w:instrText>
      </w:r>
      <w:r w:rsidR="00CC2179">
        <w:fldChar w:fldCharType="separate"/>
      </w:r>
      <w:r w:rsidR="005147E0">
        <w:rPr>
          <w:noProof/>
        </w:rPr>
        <w:t>[3]</w:t>
      </w:r>
      <w:r w:rsidR="00CC2179">
        <w:fldChar w:fldCharType="end"/>
      </w:r>
      <w:r w:rsidR="00DE78C5">
        <w:t xml:space="preserve">. </w:t>
      </w:r>
      <w:r w:rsidR="00434CC2" w:rsidRPr="00E55AF7">
        <w:t xml:space="preserve">Whilst further work </w:t>
      </w:r>
      <w:r w:rsidR="00901C74" w:rsidRPr="00E55AF7">
        <w:t>is needed</w:t>
      </w:r>
      <w:r w:rsidR="00434CC2" w:rsidRPr="00E55AF7">
        <w:t xml:space="preserve"> to </w:t>
      </w:r>
      <w:r w:rsidR="00901C74" w:rsidRPr="00E55AF7">
        <w:t>ensure that</w:t>
      </w:r>
      <w:r w:rsidR="00434CC2" w:rsidRPr="00E55AF7">
        <w:t xml:space="preserve"> all people with diabetes receiv</w:t>
      </w:r>
      <w:r w:rsidR="00901C74" w:rsidRPr="00E55AF7">
        <w:t>e</w:t>
      </w:r>
      <w:r w:rsidR="00434CC2" w:rsidRPr="00E55AF7">
        <w:t xml:space="preserve"> </w:t>
      </w:r>
      <w:r w:rsidR="00643F30" w:rsidRPr="00E55AF7">
        <w:t>all eight recommended checks</w:t>
      </w:r>
      <w:r w:rsidR="00901C74" w:rsidRPr="00E55AF7">
        <w:t>,</w:t>
      </w:r>
      <w:r w:rsidR="00643F30" w:rsidRPr="00E55AF7">
        <w:t xml:space="preserve"> the National Diabetes Audit </w:t>
      </w:r>
      <w:r w:rsidR="00901C74" w:rsidRPr="00E55AF7">
        <w:t>has demonstrated</w:t>
      </w:r>
      <w:r w:rsidR="00643F30" w:rsidRPr="00E55AF7">
        <w:t xml:space="preserve"> improvements in the achievements rates over the past 10 years. </w:t>
      </w:r>
      <w:r w:rsidR="00FF1D33" w:rsidRPr="00870EE9">
        <w:t>Fewer tha</w:t>
      </w:r>
      <w:r w:rsidR="0009234E">
        <w:t>n</w:t>
      </w:r>
      <w:r w:rsidR="00FF1D33" w:rsidRPr="00870EE9">
        <w:t xml:space="preserve"> one in five people with</w:t>
      </w:r>
      <w:r w:rsidR="00FF1D33">
        <w:t xml:space="preserve"> </w:t>
      </w:r>
      <w:r w:rsidR="0009234E">
        <w:t xml:space="preserve">type 1 diabetes </w:t>
      </w:r>
      <w:r w:rsidR="00FF1D33">
        <w:t xml:space="preserve">and two in five with </w:t>
      </w:r>
      <w:r w:rsidR="000E389F">
        <w:t xml:space="preserve">type 2 diabetes </w:t>
      </w:r>
      <w:r w:rsidR="00FF1D33">
        <w:t>are meeting the recommended treatment targets</w:t>
      </w:r>
      <w:r w:rsidR="009D6D42">
        <w:t xml:space="preserve"> for these </w:t>
      </w:r>
      <w:r w:rsidR="008F5B79">
        <w:t>eight</w:t>
      </w:r>
      <w:r w:rsidR="009D6D42">
        <w:t xml:space="preserve"> areas</w:t>
      </w:r>
      <w:r w:rsidR="001E2553">
        <w:t xml:space="preserve"> </w:t>
      </w:r>
      <w:r w:rsidR="001E2553">
        <w:fldChar w:fldCharType="begin"/>
      </w:r>
      <w:r w:rsidR="003F2FDA">
        <w:instrText xml:space="preserve"> ADDIN EN.CITE &lt;EndNote&gt;&lt;Cite&gt;&lt;RecNum&gt;414&lt;/RecNum&gt;&lt;DisplayText&gt;[3]&lt;/DisplayText&gt;&lt;record&gt;&lt;rec-number&gt;414&lt;/rec-number&gt;&lt;foreign-keys&gt;&lt;key app="EN" db-id="e9dtvsvwla2taaexdr3vfrtwfzzdr0pd00zt" timestamp="1570793436"&gt;414&lt;/key&gt;&lt;/foreign-keys&gt;&lt;ref-type name="Web Page"&gt;12&lt;/ref-type&gt;&lt;contributors&gt;&lt;/contributors&gt;&lt;titles&gt;&lt;title&gt;National Diabetes Audit Report 1 Care Processes and Treatment Targets 2017-18 - NHS Digital&lt;/title&gt;&lt;/titles&gt;&lt;volume&gt;2019&lt;/volume&gt;&lt;number&gt;11th November&lt;/number&gt;&lt;dates&gt;&lt;/dates&gt;&lt;urls&gt;&lt;related-urls&gt;&lt;url&gt;&lt;style face="underline" font="default" size="100%"&gt;https://digital.nhs.uk/data-and-information/publications/statistical/national-diabetes-audit/report-1-care-processes-and-treatment-targets-2017-18-short-report&lt;/style&gt;&lt;/url&gt;&lt;/related-urls&gt;&lt;/urls&gt;&lt;/record&gt;&lt;/Cite&gt;&lt;/EndNote&gt;</w:instrText>
      </w:r>
      <w:r w:rsidR="001E2553">
        <w:fldChar w:fldCharType="separate"/>
      </w:r>
      <w:r w:rsidR="005147E0">
        <w:rPr>
          <w:noProof/>
        </w:rPr>
        <w:t>[3]</w:t>
      </w:r>
      <w:r w:rsidR="001E2553">
        <w:fldChar w:fldCharType="end"/>
      </w:r>
      <w:r w:rsidR="009D6D42">
        <w:t xml:space="preserve">. </w:t>
      </w:r>
      <w:r w:rsidR="00DE78C5">
        <w:t>People of working age and younger are almost half as likely to achieve treatment targets as their older counterparts</w:t>
      </w:r>
      <w:r w:rsidR="007A054D">
        <w:t xml:space="preserve"> </w:t>
      </w:r>
      <w:r w:rsidR="007A054D">
        <w:fldChar w:fldCharType="begin"/>
      </w:r>
      <w:r w:rsidR="003F2FDA">
        <w:instrText xml:space="preserve"> ADDIN EN.CITE &lt;EndNote&gt;&lt;Cite&gt;&lt;RecNum&gt;414&lt;/RecNum&gt;&lt;DisplayText&gt;[3]&lt;/DisplayText&gt;&lt;record&gt;&lt;rec-number&gt;414&lt;/rec-number&gt;&lt;foreign-keys&gt;&lt;key app="EN" db-id="e9dtvsvwla2taaexdr3vfrtwfzzdr0pd00zt" timestamp="1570793436"&gt;414&lt;/key&gt;&lt;/foreign-keys&gt;&lt;ref-type name="Web Page"&gt;12&lt;/ref-type&gt;&lt;contributors&gt;&lt;/contributors&gt;&lt;titles&gt;&lt;title&gt;National Diabetes Audit Report 1 Care Processes and Treatment Targets 2017-18 - NHS Digital&lt;/title&gt;&lt;/titles&gt;&lt;volume&gt;2019&lt;/volume&gt;&lt;number&gt;11th November&lt;/number&gt;&lt;dates&gt;&lt;/dates&gt;&lt;urls&gt;&lt;related-urls&gt;&lt;url&gt;&lt;style face="underline" font="default" size="100%"&gt;https://digital.nhs.uk/data-and-information/publications/statistical/national-diabetes-audit/report-1-care-processes-and-treatment-targets-2017-18-short-report&lt;/style&gt;&lt;/url&gt;&lt;/related-urls&gt;&lt;/urls&gt;&lt;/record&gt;&lt;/Cite&gt;&lt;/EndNote&gt;</w:instrText>
      </w:r>
      <w:r w:rsidR="007A054D">
        <w:fldChar w:fldCharType="separate"/>
      </w:r>
      <w:r w:rsidR="005147E0">
        <w:rPr>
          <w:noProof/>
        </w:rPr>
        <w:t>[3]</w:t>
      </w:r>
      <w:r w:rsidR="007A054D">
        <w:fldChar w:fldCharType="end"/>
      </w:r>
      <w:r w:rsidR="00DE78C5">
        <w:t xml:space="preserve">. There has been a greater than 10% improvement in </w:t>
      </w:r>
      <w:r w:rsidR="0009234E">
        <w:t>HbA</w:t>
      </w:r>
      <w:r w:rsidR="0009234E" w:rsidRPr="000F4BE8">
        <w:rPr>
          <w:vertAlign w:val="subscript"/>
        </w:rPr>
        <w:t>1c</w:t>
      </w:r>
      <w:r w:rsidR="0009234E">
        <w:t xml:space="preserve"> </w:t>
      </w:r>
      <w:r w:rsidR="00DE78C5">
        <w:t xml:space="preserve">in people with </w:t>
      </w:r>
      <w:r w:rsidR="0009234E">
        <w:t xml:space="preserve">type 1 diabetes </w:t>
      </w:r>
      <w:r w:rsidR="00DE78C5">
        <w:t xml:space="preserve">and in blood pressure control in people with </w:t>
      </w:r>
      <w:r w:rsidR="000E389F">
        <w:t xml:space="preserve">type 2 diabetes </w:t>
      </w:r>
      <w:r w:rsidR="00DE78C5">
        <w:t>between 2011-12 and 2016-17</w:t>
      </w:r>
      <w:r w:rsidR="007A054D">
        <w:t xml:space="preserve"> </w:t>
      </w:r>
      <w:r w:rsidR="007A054D">
        <w:fldChar w:fldCharType="begin"/>
      </w:r>
      <w:r w:rsidR="003F2FDA">
        <w:instrText xml:space="preserve"> ADDIN EN.CITE &lt;EndNote&gt;&lt;Cite&gt;&lt;RecNum&gt;414&lt;/RecNum&gt;&lt;DisplayText&gt;[3]&lt;/DisplayText&gt;&lt;record&gt;&lt;rec-number&gt;414&lt;/rec-number&gt;&lt;foreign-keys&gt;&lt;key app="EN" db-id="e9dtvsvwla2taaexdr3vfrtwfzzdr0pd00zt" timestamp="1570793436"&gt;414&lt;/key&gt;&lt;/foreign-keys&gt;&lt;ref-type name="Web Page"&gt;12&lt;/ref-type&gt;&lt;contributors&gt;&lt;/contributors&gt;&lt;titles&gt;&lt;title&gt;National Diabetes Audit Report 1 Care Processes and Treatment Targets 2017-18 - NHS Digital&lt;/title&gt;&lt;/titles&gt;&lt;volume&gt;2019&lt;/volume&gt;&lt;number&gt;11th November&lt;/number&gt;&lt;dates&gt;&lt;/dates&gt;&lt;urls&gt;&lt;related-urls&gt;&lt;url&gt;&lt;style face="underline" font="default" size="100%"&gt;https://digital.nhs.uk/data-and-information/publications/statistical/national-diabetes-audit/report-1-care-processes-and-treatment-targets-2017-18-short-report&lt;/style&gt;&lt;/url&gt;&lt;/related-urls&gt;&lt;/urls&gt;&lt;/record&gt;&lt;/Cite&gt;&lt;/EndNote&gt;</w:instrText>
      </w:r>
      <w:r w:rsidR="007A054D">
        <w:fldChar w:fldCharType="separate"/>
      </w:r>
      <w:r w:rsidR="005147E0">
        <w:rPr>
          <w:noProof/>
        </w:rPr>
        <w:t>[3]</w:t>
      </w:r>
      <w:r w:rsidR="007A054D">
        <w:fldChar w:fldCharType="end"/>
      </w:r>
      <w:r w:rsidR="005E5B19">
        <w:t>.</w:t>
      </w:r>
    </w:p>
    <w:p w14:paraId="5EDB073E" w14:textId="77777777" w:rsidR="00244858" w:rsidRPr="00244858" w:rsidRDefault="00244858" w:rsidP="00244858"/>
    <w:p w14:paraId="13B1C492" w14:textId="77777777" w:rsidR="00203BAA" w:rsidRDefault="00203BAA" w:rsidP="009D6D42">
      <w:pPr>
        <w:pStyle w:val="Heading2"/>
        <w:spacing w:before="240"/>
        <w:rPr>
          <w:szCs w:val="36"/>
        </w:rPr>
      </w:pPr>
      <w:r w:rsidRPr="00203BAA">
        <w:rPr>
          <w:szCs w:val="36"/>
        </w:rPr>
        <w:lastRenderedPageBreak/>
        <w:t xml:space="preserve">Life with diabetes </w:t>
      </w:r>
    </w:p>
    <w:p w14:paraId="25CECFDC" w14:textId="77777777" w:rsidR="001105AA" w:rsidRPr="001105AA" w:rsidRDefault="001105AA" w:rsidP="007A054D">
      <w:pPr>
        <w:spacing w:before="240" w:line="360" w:lineRule="auto"/>
      </w:pPr>
      <w:r>
        <w:t xml:space="preserve">Diabetes is a chronic disease and affects multiple aspects of a </w:t>
      </w:r>
      <w:r w:rsidR="00636A91">
        <w:t xml:space="preserve">person’s life. </w:t>
      </w:r>
      <w:r w:rsidR="009D6D42">
        <w:t xml:space="preserve">Here we will discuss how living with diabetes can affect individuals’ mental health, work and personal lives. </w:t>
      </w:r>
    </w:p>
    <w:p w14:paraId="0A08F4F4" w14:textId="77777777" w:rsidR="00203BAA" w:rsidRDefault="00203BAA" w:rsidP="00ED2B88">
      <w:pPr>
        <w:pStyle w:val="Heading3"/>
        <w:spacing w:before="120" w:line="360" w:lineRule="auto"/>
      </w:pPr>
      <w:r>
        <w:t xml:space="preserve">Mental health </w:t>
      </w:r>
    </w:p>
    <w:p w14:paraId="14A9F9CD" w14:textId="2036EA80" w:rsidR="00ED2B88" w:rsidRPr="00863350" w:rsidRDefault="00636A91" w:rsidP="00ED2B88">
      <w:pPr>
        <w:pStyle w:val="CommentText"/>
        <w:spacing w:line="360" w:lineRule="auto"/>
        <w:rPr>
          <w:rFonts w:ascii="Calibri" w:eastAsia="Times New Roman" w:hAnsi="Calibri" w:cs="Times New Roman"/>
          <w:color w:val="000000"/>
          <w:sz w:val="22"/>
          <w:szCs w:val="22"/>
          <w:lang w:eastAsia="en-GB"/>
        </w:rPr>
      </w:pPr>
      <w:r w:rsidRPr="00ED2B88">
        <w:rPr>
          <w:sz w:val="22"/>
          <w:szCs w:val="22"/>
        </w:rPr>
        <w:t>Around 40% of people with diabetes struggle wit</w:t>
      </w:r>
      <w:r w:rsidR="009D6D42">
        <w:rPr>
          <w:sz w:val="22"/>
          <w:szCs w:val="22"/>
        </w:rPr>
        <w:t>h their psychological wellbeing</w:t>
      </w:r>
      <w:r w:rsidR="008F5B79">
        <w:rPr>
          <w:sz w:val="22"/>
          <w:szCs w:val="22"/>
        </w:rPr>
        <w:t xml:space="preserve"> </w:t>
      </w:r>
      <w:r w:rsidR="008F5B79" w:rsidRPr="00ED2B88">
        <w:rPr>
          <w:sz w:val="22"/>
          <w:szCs w:val="22"/>
        </w:rPr>
        <w:t>with seven in ten reporting feeling overwhelmed by the demands of living with diabetes</w:t>
      </w:r>
      <w:r w:rsidRPr="00ED2B88">
        <w:rPr>
          <w:sz w:val="22"/>
          <w:szCs w:val="22"/>
        </w:rPr>
        <w:t xml:space="preserve"> </w:t>
      </w:r>
      <w:r w:rsidR="003F2FDA">
        <w:rPr>
          <w:sz w:val="22"/>
          <w:szCs w:val="22"/>
        </w:rPr>
        <w:fldChar w:fldCharType="begin"/>
      </w:r>
      <w:r w:rsidR="00703124">
        <w:rPr>
          <w:sz w:val="22"/>
          <w:szCs w:val="22"/>
        </w:rPr>
        <w:instrText xml:space="preserve"> ADDIN EN.CITE &lt;EndNote&gt;&lt;Cite&gt;&lt;Author&gt;Diabetes UK&lt;/Author&gt;&lt;Year&gt;2019&lt;/Year&gt;&lt;RecNum&gt;470&lt;/RecNum&gt;&lt;DisplayText&gt;[18]&lt;/DisplayText&gt;&lt;record&gt;&lt;rec-number&gt;470&lt;/rec-number&gt;&lt;foreign-keys&gt;&lt;key app="EN" db-id="e9dtvsvwla2taaexdr3vfrtwfzzdr0pd00zt" timestamp="1573728492"&gt;470&lt;/key&gt;&lt;/foreign-keys&gt;&lt;ref-type name="Web Page"&gt;12&lt;/ref-type&gt;&lt;contributors&gt;&lt;authors&gt;&lt;author&gt;Diabetes UK,&lt;/author&gt;&lt;/authors&gt;&lt;/contributors&gt;&lt;titles&gt;&lt;title&gt;Too Often Missing: Making emotional and psychological support routine in diabetes care&lt;/title&gt;&lt;/titles&gt;&lt;volume&gt;2019&lt;/volume&gt;&lt;number&gt;11th November&lt;/number&gt;&lt;dates&gt;&lt;year&gt;2019&lt;/year&gt;&lt;/dates&gt;&lt;urls&gt;&lt;related-urls&gt;&lt;url&gt;&lt;style face="underline" font="default" size="100%"&gt;https://www.diabetes.org.uk/resources-s3/2019-05/Full%20Report_Too%20Often%20Missing_Diabetes%20UK_May%202019.pdf&lt;/style&gt;&lt;/url&gt;&lt;/related-urls&gt;&lt;/urls&gt;&lt;/record&gt;&lt;/Cite&gt;&lt;/EndNote&gt;</w:instrText>
      </w:r>
      <w:r w:rsidR="003F2FDA">
        <w:rPr>
          <w:sz w:val="22"/>
          <w:szCs w:val="22"/>
        </w:rPr>
        <w:fldChar w:fldCharType="separate"/>
      </w:r>
      <w:r w:rsidR="00703124">
        <w:rPr>
          <w:noProof/>
          <w:sz w:val="22"/>
          <w:szCs w:val="22"/>
        </w:rPr>
        <w:t>[18]</w:t>
      </w:r>
      <w:r w:rsidR="003F2FDA">
        <w:rPr>
          <w:sz w:val="22"/>
          <w:szCs w:val="22"/>
        </w:rPr>
        <w:fldChar w:fldCharType="end"/>
      </w:r>
      <w:r w:rsidR="003F2FDA">
        <w:rPr>
          <w:sz w:val="22"/>
          <w:szCs w:val="22"/>
        </w:rPr>
        <w:t xml:space="preserve">. </w:t>
      </w:r>
      <w:r w:rsidR="00747310" w:rsidRPr="00ED2B88">
        <w:rPr>
          <w:sz w:val="22"/>
          <w:szCs w:val="22"/>
        </w:rPr>
        <w:t>Three quarters of those who have felt overwhelmed by their diabetes said this affected how well they could manage their condition</w:t>
      </w:r>
      <w:r w:rsidR="00852F72">
        <w:rPr>
          <w:sz w:val="22"/>
          <w:szCs w:val="22"/>
        </w:rPr>
        <w:t xml:space="preserve"> </w:t>
      </w:r>
      <w:r w:rsidR="00863350">
        <w:rPr>
          <w:sz w:val="22"/>
          <w:szCs w:val="22"/>
        </w:rPr>
        <w:fldChar w:fldCharType="begin"/>
      </w:r>
      <w:r w:rsidR="00703124">
        <w:rPr>
          <w:sz w:val="22"/>
          <w:szCs w:val="22"/>
        </w:rPr>
        <w:instrText xml:space="preserve"> ADDIN EN.CITE &lt;EndNote&gt;&lt;Cite&gt;&lt;Author&gt;Diabetes UK&lt;/Author&gt;&lt;Year&gt;2019&lt;/Year&gt;&lt;RecNum&gt;470&lt;/RecNum&gt;&lt;DisplayText&gt;[18]&lt;/DisplayText&gt;&lt;record&gt;&lt;rec-number&gt;470&lt;/rec-number&gt;&lt;foreign-keys&gt;&lt;key app="EN" db-id="e9dtvsvwla2taaexdr3vfrtwfzzdr0pd00zt" timestamp="1573728492"&gt;470&lt;/key&gt;&lt;/foreign-keys&gt;&lt;ref-type name="Web Page"&gt;12&lt;/ref-type&gt;&lt;contributors&gt;&lt;authors&gt;&lt;author&gt;Diabetes UK,&lt;/author&gt;&lt;/authors&gt;&lt;/contributors&gt;&lt;titles&gt;&lt;title&gt;Too Often Missing: Making emotional and psychological support routine in diabetes care&lt;/title&gt;&lt;/titles&gt;&lt;volume&gt;2019&lt;/volume&gt;&lt;number&gt;11th November&lt;/number&gt;&lt;dates&gt;&lt;year&gt;2019&lt;/year&gt;&lt;/dates&gt;&lt;urls&gt;&lt;related-urls&gt;&lt;url&gt;&lt;style face="underline" font="default" size="100%"&gt;https://www.diabetes.org.uk/resources-s3/2019-05/Full%20Report_Too%20Often%20Missing_Diabetes%20UK_May%202019.pdf&lt;/style&gt;&lt;/url&gt;&lt;/related-urls&gt;&lt;/urls&gt;&lt;/record&gt;&lt;/Cite&gt;&lt;/EndNote&gt;</w:instrText>
      </w:r>
      <w:r w:rsidR="00863350">
        <w:rPr>
          <w:sz w:val="22"/>
          <w:szCs w:val="22"/>
        </w:rPr>
        <w:fldChar w:fldCharType="separate"/>
      </w:r>
      <w:r w:rsidR="00703124">
        <w:rPr>
          <w:noProof/>
          <w:sz w:val="22"/>
          <w:szCs w:val="22"/>
        </w:rPr>
        <w:t>[18]</w:t>
      </w:r>
      <w:r w:rsidR="00863350">
        <w:rPr>
          <w:sz w:val="22"/>
          <w:szCs w:val="22"/>
        </w:rPr>
        <w:fldChar w:fldCharType="end"/>
      </w:r>
      <w:r w:rsidR="00863350">
        <w:rPr>
          <w:sz w:val="22"/>
          <w:szCs w:val="22"/>
        </w:rPr>
        <w:t>.</w:t>
      </w:r>
      <w:r w:rsidR="00B148C1">
        <w:rPr>
          <w:sz w:val="22"/>
          <w:szCs w:val="22"/>
        </w:rPr>
        <w:t xml:space="preserve"> </w:t>
      </w:r>
      <w:r w:rsidRPr="00ED2B88">
        <w:rPr>
          <w:sz w:val="22"/>
          <w:szCs w:val="22"/>
        </w:rPr>
        <w:t>When asked</w:t>
      </w:r>
      <w:r w:rsidR="0009234E">
        <w:rPr>
          <w:sz w:val="22"/>
          <w:szCs w:val="22"/>
        </w:rPr>
        <w:t>,</w:t>
      </w:r>
      <w:r w:rsidRPr="00ED2B88">
        <w:rPr>
          <w:sz w:val="22"/>
          <w:szCs w:val="22"/>
        </w:rPr>
        <w:t xml:space="preserve"> 64% sometimes or often feel down because of their diabetes</w:t>
      </w:r>
      <w:r w:rsidR="008F5B79">
        <w:rPr>
          <w:sz w:val="22"/>
          <w:szCs w:val="22"/>
        </w:rPr>
        <w:t xml:space="preserve"> </w:t>
      </w:r>
      <w:r w:rsidR="008F5B79" w:rsidRPr="00ED2B88">
        <w:rPr>
          <w:sz w:val="22"/>
          <w:szCs w:val="22"/>
        </w:rPr>
        <w:t xml:space="preserve">but almost eight out of ten people said that their diabetes team rarely or never helped them to talk </w:t>
      </w:r>
      <w:r w:rsidR="008F5B79">
        <w:rPr>
          <w:sz w:val="22"/>
          <w:szCs w:val="22"/>
        </w:rPr>
        <w:t>about their emotional wellbeing</w:t>
      </w:r>
      <w:r w:rsidR="00863350">
        <w:rPr>
          <w:sz w:val="22"/>
          <w:szCs w:val="22"/>
        </w:rPr>
        <w:t xml:space="preserve"> </w:t>
      </w:r>
      <w:r w:rsidR="00863350">
        <w:rPr>
          <w:sz w:val="22"/>
          <w:szCs w:val="22"/>
        </w:rPr>
        <w:fldChar w:fldCharType="begin"/>
      </w:r>
      <w:r w:rsidR="00703124">
        <w:rPr>
          <w:sz w:val="22"/>
          <w:szCs w:val="22"/>
        </w:rPr>
        <w:instrText xml:space="preserve"> ADDIN EN.CITE &lt;EndNote&gt;&lt;Cite ExcludeYear="1"&gt;&lt;Author&gt;Diabetes UK&lt;/Author&gt;&lt;RecNum&gt;430&lt;/RecNum&gt;&lt;DisplayText&gt;[15, 18]&lt;/DisplayText&gt;&lt;record&gt;&lt;rec-number&gt;430&lt;/rec-number&gt;&lt;foreign-keys&gt;&lt;key app="EN" db-id="e9dtvsvwla2taaexdr3vfrtwfzzdr0pd00zt" timestamp="1570793468"&gt;430&lt;/key&gt;&lt;/foreign-keys&gt;&lt;ref-type name="Web Page"&gt;12&lt;/ref-type&gt;&lt;contributors&gt;&lt;authors&gt;&lt;author&gt;Diabetes UK, &lt;/author&gt;&lt;/authors&gt;&lt;/contributors&gt;&lt;titles&gt;&lt;title&gt;The future of diabetes&lt;/title&gt;&lt;/titles&gt;&lt;volume&gt;2019&lt;/volume&gt;&lt;number&gt;11th November&lt;/number&gt;&lt;dates&gt;&lt;/dates&gt;&lt;urls&gt;&lt;related-urls&gt;&lt;url&gt;&lt;style face="underline" font="default" size="100%"&gt;https://www.diabetes.org.uk/resources-s3/2017-11/1111B%20The%20future%20of%20diabetes%20report_FINAL_.pdf&lt;/style&gt;&lt;/url&gt;&lt;/related-urls&gt;&lt;/urls&gt;&lt;/record&gt;&lt;/Cite&gt;&lt;Cite&gt;&lt;Author&gt;Diabetes UK&lt;/Author&gt;&lt;Year&gt;2019&lt;/Year&gt;&lt;RecNum&gt;470&lt;/RecNum&gt;&lt;record&gt;&lt;rec-number&gt;470&lt;/rec-number&gt;&lt;foreign-keys&gt;&lt;key app="EN" db-id="e9dtvsvwla2taaexdr3vfrtwfzzdr0pd00zt" timestamp="1573728492"&gt;470&lt;/key&gt;&lt;/foreign-keys&gt;&lt;ref-type name="Web Page"&gt;12&lt;/ref-type&gt;&lt;contributors&gt;&lt;authors&gt;&lt;author&gt;Diabetes UK,&lt;/author&gt;&lt;/authors&gt;&lt;/contributors&gt;&lt;titles&gt;&lt;title&gt;Too Often Missing: Making emotional and psychological support routine in diabetes care&lt;/title&gt;&lt;/titles&gt;&lt;volume&gt;2019&lt;/volume&gt;&lt;number&gt;11th November&lt;/number&gt;&lt;dates&gt;&lt;year&gt;2019&lt;/year&gt;&lt;/dates&gt;&lt;urls&gt;&lt;related-urls&gt;&lt;url&gt;&lt;style face="underline" font="default" size="100%"&gt;https://www.diabetes.org.uk/resources-s3/2019-05/Full%20Report_Too%20Often%20Missing_Diabetes%20UK_May%202019.pdf&lt;/style&gt;&lt;/url&gt;&lt;/related-urls&gt;&lt;/urls&gt;&lt;/record&gt;&lt;/Cite&gt;&lt;/EndNote&gt;</w:instrText>
      </w:r>
      <w:r w:rsidR="00863350">
        <w:rPr>
          <w:sz w:val="22"/>
          <w:szCs w:val="22"/>
        </w:rPr>
        <w:fldChar w:fldCharType="separate"/>
      </w:r>
      <w:r w:rsidR="00703124">
        <w:rPr>
          <w:noProof/>
          <w:sz w:val="22"/>
          <w:szCs w:val="22"/>
        </w:rPr>
        <w:t>[15, 18]</w:t>
      </w:r>
      <w:r w:rsidR="00863350">
        <w:rPr>
          <w:sz w:val="22"/>
          <w:szCs w:val="22"/>
        </w:rPr>
        <w:fldChar w:fldCharType="end"/>
      </w:r>
      <w:r w:rsidR="00B148C1">
        <w:rPr>
          <w:sz w:val="22"/>
          <w:szCs w:val="22"/>
        </w:rPr>
        <w:t>. L</w:t>
      </w:r>
      <w:r w:rsidR="00747310" w:rsidRPr="00ED2B88">
        <w:rPr>
          <w:sz w:val="22"/>
          <w:szCs w:val="22"/>
        </w:rPr>
        <w:t xml:space="preserve">ess than a quarter of people with diabetes feel they </w:t>
      </w:r>
      <w:r w:rsidR="0009234E">
        <w:rPr>
          <w:sz w:val="22"/>
          <w:szCs w:val="22"/>
        </w:rPr>
        <w:t>receive</w:t>
      </w:r>
      <w:r w:rsidR="0009234E" w:rsidRPr="00ED2B88">
        <w:rPr>
          <w:sz w:val="22"/>
          <w:szCs w:val="22"/>
        </w:rPr>
        <w:t xml:space="preserve"> </w:t>
      </w:r>
      <w:r w:rsidR="00747310" w:rsidRPr="00ED2B88">
        <w:rPr>
          <w:sz w:val="22"/>
          <w:szCs w:val="22"/>
        </w:rPr>
        <w:t xml:space="preserve">the emotional and psychological treatment they need from the NHS and </w:t>
      </w:r>
      <w:r w:rsidR="00747310" w:rsidRPr="00482EEC">
        <w:rPr>
          <w:sz w:val="22"/>
          <w:szCs w:val="22"/>
        </w:rPr>
        <w:t>30% of GPs agreed</w:t>
      </w:r>
      <w:r w:rsidR="00482EEC">
        <w:rPr>
          <w:sz w:val="22"/>
          <w:szCs w:val="22"/>
        </w:rPr>
        <w:t xml:space="preserve"> that current resources to support th</w:t>
      </w:r>
      <w:r w:rsidR="00482EEC" w:rsidRPr="00473762">
        <w:rPr>
          <w:sz w:val="22"/>
          <w:szCs w:val="22"/>
        </w:rPr>
        <w:t>e mental health of people with diabetes are currently inadequate</w:t>
      </w:r>
      <w:r w:rsidR="00863350">
        <w:rPr>
          <w:sz w:val="22"/>
          <w:szCs w:val="22"/>
        </w:rPr>
        <w:t xml:space="preserve"> </w:t>
      </w:r>
      <w:r w:rsidR="00863350">
        <w:rPr>
          <w:sz w:val="22"/>
          <w:szCs w:val="22"/>
        </w:rPr>
        <w:fldChar w:fldCharType="begin"/>
      </w:r>
      <w:r w:rsidR="00703124">
        <w:rPr>
          <w:sz w:val="22"/>
          <w:szCs w:val="22"/>
        </w:rPr>
        <w:instrText xml:space="preserve"> ADDIN EN.CITE &lt;EndNote&gt;&lt;Cite&gt;&lt;Author&gt;Diabetes UK&lt;/Author&gt;&lt;Year&gt;2019&lt;/Year&gt;&lt;RecNum&gt;470&lt;/RecNum&gt;&lt;DisplayText&gt;[18]&lt;/DisplayText&gt;&lt;record&gt;&lt;rec-number&gt;470&lt;/rec-number&gt;&lt;foreign-keys&gt;&lt;key app="EN" db-id="e9dtvsvwla2taaexdr3vfrtwfzzdr0pd00zt" timestamp="1573728492"&gt;470&lt;/key&gt;&lt;/foreign-keys&gt;&lt;ref-type name="Web Page"&gt;12&lt;/ref-type&gt;&lt;contributors&gt;&lt;authors&gt;&lt;author&gt;Diabetes UK,&lt;/author&gt;&lt;/authors&gt;&lt;/contributors&gt;&lt;titles&gt;&lt;title&gt;Too Often Missing: Making emotional and psychological support routine in diabetes care&lt;/title&gt;&lt;/titles&gt;&lt;volume&gt;2019&lt;/volume&gt;&lt;number&gt;11th November&lt;/number&gt;&lt;dates&gt;&lt;year&gt;2019&lt;/year&gt;&lt;/dates&gt;&lt;urls&gt;&lt;related-urls&gt;&lt;url&gt;&lt;style face="underline" font="default" size="100%"&gt;https://www.diabetes.org.uk/resources-s3/2019-05/Full%20Report_Too%20Often%20Missing_Diabetes%20UK_May%202019.pdf&lt;/style&gt;&lt;/url&gt;&lt;/related-urls&gt;&lt;/urls&gt;&lt;/record&gt;&lt;/Cite&gt;&lt;/EndNote&gt;</w:instrText>
      </w:r>
      <w:r w:rsidR="00863350">
        <w:rPr>
          <w:sz w:val="22"/>
          <w:szCs w:val="22"/>
        </w:rPr>
        <w:fldChar w:fldCharType="separate"/>
      </w:r>
      <w:r w:rsidR="00703124">
        <w:rPr>
          <w:noProof/>
          <w:sz w:val="22"/>
          <w:szCs w:val="22"/>
        </w:rPr>
        <w:t>[18]</w:t>
      </w:r>
      <w:r w:rsidR="00863350">
        <w:rPr>
          <w:sz w:val="22"/>
          <w:szCs w:val="22"/>
        </w:rPr>
        <w:fldChar w:fldCharType="end"/>
      </w:r>
      <w:r w:rsidR="000F4BE8" w:rsidRPr="00473762">
        <w:rPr>
          <w:sz w:val="22"/>
          <w:szCs w:val="22"/>
        </w:rPr>
        <w:t>.</w:t>
      </w:r>
      <w:r w:rsidR="00B148C1" w:rsidRPr="00473762">
        <w:rPr>
          <w:sz w:val="22"/>
          <w:szCs w:val="22"/>
        </w:rPr>
        <w:t xml:space="preserve"> </w:t>
      </w:r>
      <w:r w:rsidR="00473762" w:rsidRPr="00473762">
        <w:rPr>
          <w:sz w:val="22"/>
          <w:szCs w:val="22"/>
        </w:rPr>
        <w:t>Three quarters of people living with diabetes who wanted specialist mental health support could not access it</w:t>
      </w:r>
      <w:r w:rsidR="00863350">
        <w:rPr>
          <w:sz w:val="22"/>
          <w:szCs w:val="22"/>
        </w:rPr>
        <w:t xml:space="preserve"> </w:t>
      </w:r>
      <w:r w:rsidR="00863350">
        <w:rPr>
          <w:sz w:val="22"/>
          <w:szCs w:val="22"/>
        </w:rPr>
        <w:fldChar w:fldCharType="begin"/>
      </w:r>
      <w:r w:rsidR="00703124">
        <w:rPr>
          <w:sz w:val="22"/>
          <w:szCs w:val="22"/>
        </w:rPr>
        <w:instrText xml:space="preserve"> ADDIN EN.CITE &lt;EndNote&gt;&lt;Cite&gt;&lt;Author&gt;Diabetes UK&lt;/Author&gt;&lt;Year&gt;2019&lt;/Year&gt;&lt;RecNum&gt;470&lt;/RecNum&gt;&lt;DisplayText&gt;[18]&lt;/DisplayText&gt;&lt;record&gt;&lt;rec-number&gt;470&lt;/rec-number&gt;&lt;foreign-keys&gt;&lt;key app="EN" db-id="e9dtvsvwla2taaexdr3vfrtwfzzdr0pd00zt" timestamp="1573728492"&gt;470&lt;/key&gt;&lt;/foreign-keys&gt;&lt;ref-type name="Web Page"&gt;12&lt;/ref-type&gt;&lt;contributors&gt;&lt;authors&gt;&lt;author&gt;Diabetes UK,&lt;/author&gt;&lt;/authors&gt;&lt;/contributors&gt;&lt;titles&gt;&lt;title&gt;Too Often Missing: Making emotional and psychological support routine in diabetes care&lt;/title&gt;&lt;/titles&gt;&lt;volume&gt;2019&lt;/volume&gt;&lt;number&gt;11th November&lt;/number&gt;&lt;dates&gt;&lt;year&gt;2019&lt;/year&gt;&lt;/dates&gt;&lt;urls&gt;&lt;related-urls&gt;&lt;url&gt;&lt;style face="underline" font="default" size="100%"&gt;https://www.diabetes.org.uk/resources-s3/2019-05/Full%20Report_Too%20Often%20Missing_Diabetes%20UK_May%202019.pdf&lt;/style&gt;&lt;/url&gt;&lt;/related-urls&gt;&lt;/urls&gt;&lt;/record&gt;&lt;/Cite&gt;&lt;/EndNote&gt;</w:instrText>
      </w:r>
      <w:r w:rsidR="00863350">
        <w:rPr>
          <w:sz w:val="22"/>
          <w:szCs w:val="22"/>
        </w:rPr>
        <w:fldChar w:fldCharType="separate"/>
      </w:r>
      <w:r w:rsidR="00703124">
        <w:rPr>
          <w:noProof/>
          <w:sz w:val="22"/>
          <w:szCs w:val="22"/>
        </w:rPr>
        <w:t>[18]</w:t>
      </w:r>
      <w:r w:rsidR="00863350">
        <w:rPr>
          <w:sz w:val="22"/>
          <w:szCs w:val="22"/>
        </w:rPr>
        <w:fldChar w:fldCharType="end"/>
      </w:r>
      <w:r w:rsidR="00473762" w:rsidRPr="00473762">
        <w:rPr>
          <w:sz w:val="22"/>
          <w:szCs w:val="22"/>
        </w:rPr>
        <w:t xml:space="preserve">. </w:t>
      </w:r>
      <w:r w:rsidR="00747310" w:rsidRPr="00473762">
        <w:rPr>
          <w:sz w:val="22"/>
          <w:szCs w:val="22"/>
        </w:rPr>
        <w:t xml:space="preserve">It is </w:t>
      </w:r>
      <w:r w:rsidR="009D6D42" w:rsidRPr="00473762">
        <w:rPr>
          <w:sz w:val="22"/>
          <w:szCs w:val="22"/>
        </w:rPr>
        <w:t xml:space="preserve">therefore </w:t>
      </w:r>
      <w:r w:rsidR="00747310" w:rsidRPr="00473762">
        <w:rPr>
          <w:sz w:val="22"/>
          <w:szCs w:val="22"/>
        </w:rPr>
        <w:t>not surprising that 33% of people contacting the D</w:t>
      </w:r>
      <w:r w:rsidR="0009234E" w:rsidRPr="00473762">
        <w:rPr>
          <w:sz w:val="22"/>
          <w:szCs w:val="22"/>
        </w:rPr>
        <w:t xml:space="preserve">iabetes </w:t>
      </w:r>
      <w:r w:rsidR="00747310" w:rsidRPr="00473762">
        <w:rPr>
          <w:sz w:val="22"/>
          <w:szCs w:val="22"/>
        </w:rPr>
        <w:t>UK helpline in 2017 and 2018 were doing so for emotional support.</w:t>
      </w:r>
      <w:r w:rsidR="00ED2B88" w:rsidRPr="00473762">
        <w:rPr>
          <w:sz w:val="22"/>
          <w:szCs w:val="22"/>
        </w:rPr>
        <w:t xml:space="preserve"> </w:t>
      </w:r>
      <w:r w:rsidR="00ED2B88" w:rsidRPr="00473762">
        <w:rPr>
          <w:rFonts w:ascii="Calibri" w:eastAsia="Times New Roman" w:hAnsi="Calibri" w:cs="Times New Roman"/>
          <w:color w:val="000000"/>
          <w:sz w:val="22"/>
          <w:szCs w:val="22"/>
          <w:lang w:eastAsia="en-GB"/>
        </w:rPr>
        <w:t>The NHS spends an extra 50% treating the physical health of</w:t>
      </w:r>
      <w:r w:rsidR="00ED2B88" w:rsidRPr="00ED2B88">
        <w:rPr>
          <w:rFonts w:ascii="Calibri" w:eastAsia="Times New Roman" w:hAnsi="Calibri" w:cs="Times New Roman"/>
          <w:color w:val="000000"/>
          <w:sz w:val="22"/>
          <w:szCs w:val="22"/>
          <w:lang w:eastAsia="en-GB"/>
        </w:rPr>
        <w:t xml:space="preserve"> someone who has </w:t>
      </w:r>
      <w:r w:rsidR="0009234E">
        <w:rPr>
          <w:rFonts w:ascii="Calibri" w:eastAsia="Times New Roman" w:hAnsi="Calibri" w:cs="Times New Roman"/>
          <w:color w:val="000000"/>
          <w:sz w:val="22"/>
          <w:szCs w:val="22"/>
          <w:lang w:eastAsia="en-GB"/>
        </w:rPr>
        <w:t>type 2 diabetes</w:t>
      </w:r>
      <w:r w:rsidR="0009234E" w:rsidRPr="00ED2B88">
        <w:rPr>
          <w:rFonts w:ascii="Calibri" w:eastAsia="Times New Roman" w:hAnsi="Calibri" w:cs="Times New Roman"/>
          <w:color w:val="000000"/>
          <w:sz w:val="22"/>
          <w:szCs w:val="22"/>
          <w:lang w:eastAsia="en-GB"/>
        </w:rPr>
        <w:t xml:space="preserve"> </w:t>
      </w:r>
      <w:r w:rsidR="00ED2B88" w:rsidRPr="00ED2B88">
        <w:rPr>
          <w:rFonts w:ascii="Calibri" w:eastAsia="Times New Roman" w:hAnsi="Calibri" w:cs="Times New Roman"/>
          <w:color w:val="000000"/>
          <w:sz w:val="22"/>
          <w:szCs w:val="22"/>
          <w:lang w:eastAsia="en-GB"/>
        </w:rPr>
        <w:t xml:space="preserve">and poor mental health compared to someone with </w:t>
      </w:r>
      <w:r w:rsidR="0009234E">
        <w:rPr>
          <w:rFonts w:ascii="Calibri" w:eastAsia="Times New Roman" w:hAnsi="Calibri" w:cs="Times New Roman"/>
          <w:color w:val="000000"/>
          <w:sz w:val="22"/>
          <w:szCs w:val="22"/>
          <w:lang w:eastAsia="en-GB"/>
        </w:rPr>
        <w:t>type 2 diabetes</w:t>
      </w:r>
      <w:r w:rsidR="0009234E" w:rsidRPr="00ED2B88">
        <w:rPr>
          <w:rFonts w:ascii="Calibri" w:eastAsia="Times New Roman" w:hAnsi="Calibri" w:cs="Times New Roman"/>
          <w:color w:val="000000"/>
          <w:sz w:val="22"/>
          <w:szCs w:val="22"/>
          <w:lang w:eastAsia="en-GB"/>
        </w:rPr>
        <w:t xml:space="preserve"> </w:t>
      </w:r>
      <w:r w:rsidR="00ED2B88" w:rsidRPr="00ED2B88">
        <w:rPr>
          <w:rFonts w:ascii="Calibri" w:eastAsia="Times New Roman" w:hAnsi="Calibri" w:cs="Times New Roman"/>
          <w:color w:val="000000"/>
          <w:sz w:val="22"/>
          <w:szCs w:val="22"/>
          <w:lang w:eastAsia="en-GB"/>
        </w:rPr>
        <w:t>and no mental health problems</w:t>
      </w:r>
      <w:r w:rsidR="00863350">
        <w:rPr>
          <w:rFonts w:ascii="Calibri" w:eastAsia="Times New Roman" w:hAnsi="Calibri" w:cs="Times New Roman"/>
          <w:color w:val="000000"/>
          <w:sz w:val="22"/>
          <w:szCs w:val="22"/>
          <w:lang w:eastAsia="en-GB"/>
        </w:rPr>
        <w:t xml:space="preserve"> </w:t>
      </w:r>
      <w:r w:rsidR="00863350">
        <w:rPr>
          <w:rFonts w:ascii="Calibri" w:eastAsia="Times New Roman" w:hAnsi="Calibri" w:cs="Times New Roman"/>
          <w:color w:val="000000"/>
          <w:sz w:val="22"/>
          <w:szCs w:val="22"/>
          <w:lang w:eastAsia="en-GB"/>
        </w:rPr>
        <w:fldChar w:fldCharType="begin"/>
      </w:r>
      <w:r w:rsidR="00703124">
        <w:rPr>
          <w:rFonts w:ascii="Calibri" w:eastAsia="Times New Roman" w:hAnsi="Calibri" w:cs="Times New Roman"/>
          <w:color w:val="000000"/>
          <w:sz w:val="22"/>
          <w:szCs w:val="22"/>
          <w:lang w:eastAsia="en-GB"/>
        </w:rPr>
        <w:instrText xml:space="preserve"> ADDIN EN.CITE &lt;EndNote&gt;&lt;Cite&gt;&lt;Author&gt;Diabetes UK&lt;/Author&gt;&lt;Year&gt;2019&lt;/Year&gt;&lt;RecNum&gt;470&lt;/RecNum&gt;&lt;DisplayText&gt;[18]&lt;/DisplayText&gt;&lt;record&gt;&lt;rec-number&gt;470&lt;/rec-number&gt;&lt;foreign-keys&gt;&lt;key app="EN" db-id="e9dtvsvwla2taaexdr3vfrtwfzzdr0pd00zt" timestamp="1573728492"&gt;470&lt;/key&gt;&lt;/foreign-keys&gt;&lt;ref-type name="Web Page"&gt;12&lt;/ref-type&gt;&lt;contributors&gt;&lt;authors&gt;&lt;author&gt;Diabetes UK,&lt;/author&gt;&lt;/authors&gt;&lt;/contributors&gt;&lt;titles&gt;&lt;title&gt;Too Often Missing: Making emotional and psychological support routine in diabetes care&lt;/title&gt;&lt;/titles&gt;&lt;volume&gt;2019&lt;/volume&gt;&lt;number&gt;11th November&lt;/number&gt;&lt;dates&gt;&lt;year&gt;2019&lt;/year&gt;&lt;/dates&gt;&lt;urls&gt;&lt;related-urls&gt;&lt;url&gt;&lt;style face="underline" font="default" size="100%"&gt;https://www.diabetes.org.uk/resources-s3/2019-05/Full%20Report_Too%20Often%20Missing_Diabetes%20UK_May%202019.pdf&lt;/style&gt;&lt;/url&gt;&lt;/related-urls&gt;&lt;/urls&gt;&lt;/record&gt;&lt;/Cite&gt;&lt;/EndNote&gt;</w:instrText>
      </w:r>
      <w:r w:rsidR="00863350">
        <w:rPr>
          <w:rFonts w:ascii="Calibri" w:eastAsia="Times New Roman" w:hAnsi="Calibri" w:cs="Times New Roman"/>
          <w:color w:val="000000"/>
          <w:sz w:val="22"/>
          <w:szCs w:val="22"/>
          <w:lang w:eastAsia="en-GB"/>
        </w:rPr>
        <w:fldChar w:fldCharType="separate"/>
      </w:r>
      <w:r w:rsidR="00703124">
        <w:rPr>
          <w:rFonts w:ascii="Calibri" w:eastAsia="Times New Roman" w:hAnsi="Calibri" w:cs="Times New Roman"/>
          <w:noProof/>
          <w:color w:val="000000"/>
          <w:sz w:val="22"/>
          <w:szCs w:val="22"/>
          <w:lang w:eastAsia="en-GB"/>
        </w:rPr>
        <w:t>[18]</w:t>
      </w:r>
      <w:r w:rsidR="00863350">
        <w:rPr>
          <w:rFonts w:ascii="Calibri" w:eastAsia="Times New Roman" w:hAnsi="Calibri" w:cs="Times New Roman"/>
          <w:color w:val="000000"/>
          <w:sz w:val="22"/>
          <w:szCs w:val="22"/>
          <w:lang w:eastAsia="en-GB"/>
        </w:rPr>
        <w:fldChar w:fldCharType="end"/>
      </w:r>
      <w:r w:rsidR="00ED2B88" w:rsidRPr="00ED2B88">
        <w:rPr>
          <w:rFonts w:ascii="Calibri" w:eastAsia="Times New Roman" w:hAnsi="Calibri" w:cs="Times New Roman"/>
          <w:color w:val="000000"/>
          <w:sz w:val="22"/>
          <w:szCs w:val="22"/>
          <w:lang w:eastAsia="en-GB"/>
        </w:rPr>
        <w:t>.</w:t>
      </w:r>
    </w:p>
    <w:p w14:paraId="6CE5909F" w14:textId="77777777" w:rsidR="00203BAA" w:rsidRDefault="00203BAA" w:rsidP="00747310">
      <w:pPr>
        <w:pStyle w:val="Heading3"/>
        <w:spacing w:before="240" w:line="360" w:lineRule="auto"/>
      </w:pPr>
      <w:r>
        <w:t>Work</w:t>
      </w:r>
      <w:r w:rsidR="00D96864">
        <w:t xml:space="preserve"> and driving</w:t>
      </w:r>
    </w:p>
    <w:p w14:paraId="3DEA240A" w14:textId="1DA46D9C" w:rsidR="00747310" w:rsidRPr="00747310" w:rsidRDefault="00747310" w:rsidP="00747310">
      <w:pPr>
        <w:spacing w:before="240" w:line="360" w:lineRule="auto"/>
      </w:pPr>
      <w:r>
        <w:t>37% of people with diabetes feel diabetes has caused them a problem at work</w:t>
      </w:r>
      <w:r w:rsidR="001E7335">
        <w:t xml:space="preserve"> </w:t>
      </w:r>
      <w:r w:rsidR="001E7335">
        <w:fldChar w:fldCharType="begin"/>
      </w:r>
      <w:r w:rsidR="00703124">
        <w:instrText xml:space="preserve"> ADDIN EN.CITE &lt;EndNote&gt;&lt;Cite&gt;&lt;Author&gt;Diabetes UK&lt;/Author&gt;&lt;RecNum&gt;430&lt;/RecNum&gt;&lt;DisplayText&gt;[15]&lt;/DisplayText&gt;&lt;record&gt;&lt;rec-number&gt;430&lt;/rec-number&gt;&lt;foreign-keys&gt;&lt;key app="EN" db-id="e9dtvsvwla2taaexdr3vfrtwfzzdr0pd00zt" timestamp="1570793468"&gt;430&lt;/key&gt;&lt;/foreign-keys&gt;&lt;ref-type name="Web Page"&gt;12&lt;/ref-type&gt;&lt;contributors&gt;&lt;authors&gt;&lt;author&gt;Diabetes UK, &lt;/author&gt;&lt;/authors&gt;&lt;/contributors&gt;&lt;titles&gt;&lt;title&gt;The future of diabetes&lt;/title&gt;&lt;/titles&gt;&lt;volume&gt;2019&lt;/volume&gt;&lt;number&gt;11th November&lt;/number&gt;&lt;dates&gt;&lt;/dates&gt;&lt;urls&gt;&lt;related-urls&gt;&lt;url&gt;&lt;style face="underline" font="default" size="100%"&gt;https://www.diabetes.org.uk/resources-s3/2017-11/1111B%20The%20future%20of%20diabetes%20report_FINAL_.pdf&lt;/style&gt;&lt;/url&gt;&lt;/related-urls&gt;&lt;/urls&gt;&lt;/record&gt;&lt;/Cite&gt;&lt;/EndNote&gt;</w:instrText>
      </w:r>
      <w:r w:rsidR="001E7335">
        <w:fldChar w:fldCharType="separate"/>
      </w:r>
      <w:r w:rsidR="00703124">
        <w:rPr>
          <w:noProof/>
        </w:rPr>
        <w:t>[15]</w:t>
      </w:r>
      <w:r w:rsidR="001E7335">
        <w:fldChar w:fldCharType="end"/>
      </w:r>
      <w:r w:rsidR="009D6D42">
        <w:t>. P</w:t>
      </w:r>
      <w:r>
        <w:t xml:space="preserve">eople with </w:t>
      </w:r>
      <w:r w:rsidR="009F7460">
        <w:rPr>
          <w:rFonts w:ascii="Calibri" w:eastAsia="Times New Roman" w:hAnsi="Calibri" w:cs="Times New Roman"/>
          <w:color w:val="000000"/>
          <w:lang w:eastAsia="en-GB"/>
        </w:rPr>
        <w:t>type 1 diabetes</w:t>
      </w:r>
      <w:r w:rsidR="009F7460" w:rsidRPr="00ED2B88">
        <w:rPr>
          <w:rFonts w:ascii="Calibri" w:eastAsia="Times New Roman" w:hAnsi="Calibri" w:cs="Times New Roman"/>
          <w:color w:val="000000"/>
          <w:lang w:eastAsia="en-GB"/>
        </w:rPr>
        <w:t xml:space="preserve"> </w:t>
      </w:r>
      <w:r>
        <w:t xml:space="preserve">are twice as likely as people with </w:t>
      </w:r>
      <w:r w:rsidR="000E389F">
        <w:t xml:space="preserve">type 2 diabetes </w:t>
      </w:r>
      <w:r w:rsidR="0021298A">
        <w:t>to</w:t>
      </w:r>
      <w:r>
        <w:t xml:space="preserve"> </w:t>
      </w:r>
      <w:r w:rsidR="009D6D42">
        <w:t xml:space="preserve">experience </w:t>
      </w:r>
      <w:r w:rsidR="00D96864">
        <w:t>this</w:t>
      </w:r>
      <w:r w:rsidR="009D6D42">
        <w:t xml:space="preserve"> </w:t>
      </w:r>
      <w:r w:rsidR="00E5052C">
        <w:t xml:space="preserve">with </w:t>
      </w:r>
      <w:r w:rsidR="0021298A">
        <w:t>one</w:t>
      </w:r>
      <w:r>
        <w:t xml:space="preserve"> in </w:t>
      </w:r>
      <w:r w:rsidR="0021298A">
        <w:t>five</w:t>
      </w:r>
      <w:r>
        <w:t xml:space="preserve"> people with </w:t>
      </w:r>
      <w:r w:rsidR="009F7460">
        <w:rPr>
          <w:rFonts w:ascii="Calibri" w:eastAsia="Times New Roman" w:hAnsi="Calibri" w:cs="Times New Roman"/>
          <w:color w:val="000000"/>
          <w:lang w:eastAsia="en-GB"/>
        </w:rPr>
        <w:t>type 1 diabetes</w:t>
      </w:r>
      <w:r w:rsidR="009F7460" w:rsidRPr="00ED2B88">
        <w:rPr>
          <w:rFonts w:ascii="Calibri" w:eastAsia="Times New Roman" w:hAnsi="Calibri" w:cs="Times New Roman"/>
          <w:color w:val="000000"/>
          <w:lang w:eastAsia="en-GB"/>
        </w:rPr>
        <w:t xml:space="preserve"> </w:t>
      </w:r>
      <w:r w:rsidR="009F7460">
        <w:t>reporting</w:t>
      </w:r>
      <w:r>
        <w:t xml:space="preserve"> discrimination at work. The D</w:t>
      </w:r>
      <w:r w:rsidR="009F7460">
        <w:t xml:space="preserve">iabetes </w:t>
      </w:r>
      <w:r>
        <w:t>UK advocacy service helped deal with 1,593 practical wo</w:t>
      </w:r>
      <w:r w:rsidR="00E5052C">
        <w:t>rk related problems in 2017</w:t>
      </w:r>
      <w:r w:rsidR="001E7335">
        <w:t xml:space="preserve"> </w:t>
      </w:r>
      <w:r w:rsidR="001E7335">
        <w:fldChar w:fldCharType="begin"/>
      </w:r>
      <w:r w:rsidR="00703124">
        <w:instrText xml:space="preserve"> ADDIN EN.CITE &lt;EndNote&gt;&lt;Cite&gt;&lt;Author&gt;Diabetes UK&lt;/Author&gt;&lt;RecNum&gt;430&lt;/RecNum&gt;&lt;DisplayText&gt;[15]&lt;/DisplayText&gt;&lt;record&gt;&lt;rec-number&gt;430&lt;/rec-number&gt;&lt;foreign-keys&gt;&lt;key app="EN" db-id="e9dtvsvwla2taaexdr3vfrtwfzzdr0pd00zt" timestamp="1570793468"&gt;430&lt;/key&gt;&lt;/foreign-keys&gt;&lt;ref-type name="Web Page"&gt;12&lt;/ref-type&gt;&lt;contributors&gt;&lt;authors&gt;&lt;author&gt;Diabetes UK, &lt;/author&gt;&lt;/authors&gt;&lt;/contributors&gt;&lt;titles&gt;&lt;title&gt;The future of diabetes&lt;/title&gt;&lt;/titles&gt;&lt;volume&gt;2019&lt;/volume&gt;&lt;number&gt;11th November&lt;/number&gt;&lt;dates&gt;&lt;/dates&gt;&lt;urls&gt;&lt;related-urls&gt;&lt;url&gt;&lt;style face="underline" font="default" size="100%"&gt;https://www.diabetes.org.uk/resources-s3/2017-11/1111B%20The%20future%20of%20diabetes%20report_FINAL_.pdf&lt;/style&gt;&lt;/url&gt;&lt;/related-urls&gt;&lt;/urls&gt;&lt;/record&gt;&lt;/Cite&gt;&lt;/EndNote&gt;</w:instrText>
      </w:r>
      <w:r w:rsidR="001E7335">
        <w:fldChar w:fldCharType="separate"/>
      </w:r>
      <w:r w:rsidR="00703124">
        <w:rPr>
          <w:noProof/>
        </w:rPr>
        <w:t>[15]</w:t>
      </w:r>
      <w:r w:rsidR="001E7335">
        <w:fldChar w:fldCharType="end"/>
      </w:r>
      <w:r w:rsidR="00E5052C">
        <w:t>. T</w:t>
      </w:r>
      <w:r>
        <w:t>his accou</w:t>
      </w:r>
      <w:r w:rsidR="00E5052C">
        <w:t>nted for 30% of all problems that went through the</w:t>
      </w:r>
      <w:r>
        <w:t xml:space="preserve"> s</w:t>
      </w:r>
      <w:r w:rsidR="0021298A">
        <w:t>ervice</w:t>
      </w:r>
      <w:r w:rsidR="00E5052C">
        <w:t xml:space="preserve"> with driving relating issues accounting for another </w:t>
      </w:r>
      <w:r w:rsidR="00D96864">
        <w:t>17%</w:t>
      </w:r>
      <w:r w:rsidR="00E5052C">
        <w:t xml:space="preserve">. </w:t>
      </w:r>
      <w:r w:rsidR="00D96864">
        <w:t xml:space="preserve"> </w:t>
      </w:r>
      <w:r w:rsidR="00E5052C">
        <w:t>I</w:t>
      </w:r>
      <w:r w:rsidR="00D96864">
        <w:t xml:space="preserve">n the next State of the </w:t>
      </w:r>
      <w:r w:rsidR="009F7460">
        <w:t xml:space="preserve">Nation </w:t>
      </w:r>
      <w:r w:rsidR="00D96864">
        <w:t xml:space="preserve">report we </w:t>
      </w:r>
      <w:r w:rsidR="009F7460">
        <w:t xml:space="preserve">aim </w:t>
      </w:r>
      <w:r w:rsidR="00D96864">
        <w:t xml:space="preserve">to report on the number of DVLA refusals/revocations for licences. </w:t>
      </w:r>
    </w:p>
    <w:p w14:paraId="5A756C46" w14:textId="77777777" w:rsidR="00203BAA" w:rsidRDefault="00203BAA" w:rsidP="00D96864">
      <w:pPr>
        <w:pStyle w:val="Heading3"/>
        <w:spacing w:before="240" w:line="360" w:lineRule="auto"/>
      </w:pPr>
      <w:r>
        <w:t>Sex</w:t>
      </w:r>
      <w:r w:rsidR="00D96864">
        <w:t xml:space="preserve"> and pregnancy </w:t>
      </w:r>
    </w:p>
    <w:p w14:paraId="09F4E3B9" w14:textId="4D47FBF0" w:rsidR="00244858" w:rsidRPr="00244858" w:rsidRDefault="00D96864" w:rsidP="000F4BE8">
      <w:pPr>
        <w:spacing w:before="240" w:line="360" w:lineRule="auto"/>
      </w:pPr>
      <w:r>
        <w:t>Both men and women with diabetes are more likely to have sexual problem</w:t>
      </w:r>
      <w:r w:rsidR="00E5052C">
        <w:t xml:space="preserve">s </w:t>
      </w:r>
      <w:r w:rsidR="000F4BE8">
        <w:t>yet o</w:t>
      </w:r>
      <w:r>
        <w:t xml:space="preserve">nly 15-20% of men are asked about </w:t>
      </w:r>
      <w:r w:rsidR="00E64610">
        <w:t xml:space="preserve">their </w:t>
      </w:r>
      <w:r>
        <w:t xml:space="preserve">sexual </w:t>
      </w:r>
      <w:r w:rsidR="00C63477">
        <w:t>health</w:t>
      </w:r>
      <w:r>
        <w:t xml:space="preserve"> during their annual review</w:t>
      </w:r>
      <w:r w:rsidR="001E7335">
        <w:t xml:space="preserve"> </w:t>
      </w:r>
      <w:r w:rsidR="001E7335">
        <w:fldChar w:fldCharType="begin"/>
      </w:r>
      <w:r w:rsidR="00703124">
        <w:instrText xml:space="preserve"> ADDIN EN.CITE &lt;EndNote&gt;&lt;Cite&gt;&lt;Author&gt;Hackett G&lt;/Author&gt;&lt;Year&gt;2014&lt;/Year&gt;&lt;RecNum&gt;440&lt;/RecNum&gt;&lt;DisplayText&gt;[19]&lt;/DisplayText&gt;&lt;record&gt;&lt;rec-number&gt;440&lt;/rec-number&gt;&lt;foreign-keys&gt;&lt;key app="EN" db-id="e9dtvsvwla2taaexdr3vfrtwfzzdr0pd00zt" timestamp="1571218578"&gt;440&lt;/key&gt;&lt;/foreign-keys&gt;&lt;ref-type name="Journal Article"&gt;17&lt;/ref-type&gt;&lt;contributors&gt;&lt;authors&gt;&lt;author&gt;Hackett G, &lt;/author&gt;&lt;author&gt;Cole N,&lt;/author&gt;&lt;author&gt;Bhartia M,&lt;/author&gt;&lt;/authors&gt;&lt;/contributors&gt;&lt;titles&gt;&lt;title&gt;The response to testosterone undecanoate in men  Type 2 diabetes is dependent on achieving threshold serum levels (the BLAST study)&lt;/title&gt;&lt;secondary-title&gt;International Journal of Clinical Practice&lt;/secondary-title&gt;&lt;/titles&gt;&lt;periodical&gt;&lt;full-title&gt;International Journal of Clinical Practice&lt;/full-title&gt;&lt;/periodical&gt;&lt;pages&gt;203-215&lt;/pages&gt;&lt;volume&gt;68&lt;/volume&gt;&lt;number&gt;2&lt;/number&gt;&lt;dates&gt;&lt;year&gt;2014&lt;/year&gt;&lt;/dates&gt;&lt;urls&gt;&lt;/urls&gt;&lt;/record&gt;&lt;/Cite&gt;&lt;/EndNote&gt;</w:instrText>
      </w:r>
      <w:r w:rsidR="001E7335">
        <w:fldChar w:fldCharType="separate"/>
      </w:r>
      <w:r w:rsidR="00703124">
        <w:rPr>
          <w:noProof/>
        </w:rPr>
        <w:t>[19]</w:t>
      </w:r>
      <w:r w:rsidR="001E7335">
        <w:fldChar w:fldCharType="end"/>
      </w:r>
      <w:r w:rsidR="005E5B19">
        <w:t>.</w:t>
      </w:r>
      <w:r w:rsidR="000F4BE8">
        <w:t xml:space="preserve"> </w:t>
      </w:r>
      <w:r>
        <w:t xml:space="preserve">5% of the 941,349 pregnancies in the UK in 2016 </w:t>
      </w:r>
      <w:r w:rsidR="00C63477">
        <w:t xml:space="preserve">were in women with </w:t>
      </w:r>
      <w:r>
        <w:t>diabetes</w:t>
      </w:r>
      <w:r w:rsidR="009F7460">
        <w:t xml:space="preserve"> </w:t>
      </w:r>
      <w:r w:rsidR="004D5C95">
        <w:fldChar w:fldCharType="begin"/>
      </w:r>
      <w:r w:rsidR="00703124">
        <w:instrText xml:space="preserve"> ADDIN EN.CITE &lt;EndNote&gt;&lt;Cite&gt;&lt;Author&gt;NICE.org.uk&lt;/Author&gt;&lt;RecNum&gt;443&lt;/RecNum&gt;&lt;DisplayText&gt;[20]&lt;/DisplayText&gt;&lt;record&gt;&lt;rec-number&gt;443&lt;/rec-number&gt;&lt;foreign-keys&gt;&lt;key app="EN" db-id="e9dtvsvwla2taaexdr3vfrtwfzzdr0pd00zt" timestamp="1571218589"&gt;443&lt;/key&gt;&lt;/foreign-keys&gt;&lt;ref-type name="Web Page"&gt;12&lt;/ref-type&gt;&lt;contributors&gt;&lt;authors&gt;&lt;author&gt;NICE.org.uk&lt;/author&gt;&lt;/authors&gt;&lt;/contributors&gt;&lt;titles&gt;&lt;title&gt;Overview | Diabetes in pregnancy: management from preconception to the postnatal period | Guidance | NICE&lt;/title&gt;&lt;/titles&gt;&lt;volume&gt;2019&lt;/volume&gt;&lt;number&gt;11th November&lt;/number&gt;&lt;dates&gt;&lt;/dates&gt;&lt;urls&gt;&lt;related-urls&gt;&lt;url&gt;&lt;style face="underline" font="default" size="100%"&gt;https://www.nice.org.uk/guidance/ng3&lt;/style&gt;&lt;/url&gt;&lt;/related-urls&gt;&lt;/urls&gt;&lt;/record&gt;&lt;/Cite&gt;&lt;/EndNote&gt;</w:instrText>
      </w:r>
      <w:r w:rsidR="004D5C95">
        <w:fldChar w:fldCharType="separate"/>
      </w:r>
      <w:r w:rsidR="00703124">
        <w:rPr>
          <w:noProof/>
        </w:rPr>
        <w:t>[20]</w:t>
      </w:r>
      <w:r w:rsidR="004D5C95">
        <w:fldChar w:fldCharType="end"/>
      </w:r>
      <w:r>
        <w:t xml:space="preserve">. </w:t>
      </w:r>
      <w:r w:rsidR="00482EEC">
        <w:t xml:space="preserve">3,500 pregnancies were in </w:t>
      </w:r>
      <w:r w:rsidR="009F7460">
        <w:t xml:space="preserve">women </w:t>
      </w:r>
      <w:r w:rsidR="00482EEC">
        <w:t xml:space="preserve">with </w:t>
      </w:r>
      <w:r w:rsidR="009F7460">
        <w:rPr>
          <w:rFonts w:ascii="Calibri" w:eastAsia="Times New Roman" w:hAnsi="Calibri" w:cs="Times New Roman"/>
          <w:color w:val="000000"/>
          <w:lang w:eastAsia="en-GB"/>
        </w:rPr>
        <w:t>type 1 diabetes</w:t>
      </w:r>
      <w:r w:rsidR="009F7460" w:rsidRPr="00ED2B88">
        <w:rPr>
          <w:rFonts w:ascii="Calibri" w:eastAsia="Times New Roman" w:hAnsi="Calibri" w:cs="Times New Roman"/>
          <w:color w:val="000000"/>
          <w:lang w:eastAsia="en-GB"/>
        </w:rPr>
        <w:t xml:space="preserve"> </w:t>
      </w:r>
      <w:r w:rsidR="00482EEC">
        <w:t xml:space="preserve">and 2,400 in </w:t>
      </w:r>
      <w:r w:rsidR="009F7460">
        <w:t xml:space="preserve">women </w:t>
      </w:r>
      <w:r w:rsidR="00482EEC">
        <w:t xml:space="preserve">with </w:t>
      </w:r>
      <w:r w:rsidR="000E389F">
        <w:t xml:space="preserve">type 2 diabetes </w:t>
      </w:r>
      <w:r w:rsidR="004D5C95">
        <w:fldChar w:fldCharType="begin"/>
      </w:r>
      <w:r w:rsidR="00703124">
        <w:instrText xml:space="preserve"> ADDIN EN.CITE &lt;EndNote&gt;&lt;Cite&gt;&lt;Author&gt;NICE.org.uk&lt;/Author&gt;&lt;RecNum&gt;443&lt;/RecNum&gt;&lt;DisplayText&gt;[20]&lt;/DisplayText&gt;&lt;record&gt;&lt;rec-number&gt;443&lt;/rec-number&gt;&lt;foreign-keys&gt;&lt;key app="EN" db-id="e9dtvsvwla2taaexdr3vfrtwfzzdr0pd00zt" timestamp="1571218589"&gt;443&lt;/key&gt;&lt;/foreign-keys&gt;&lt;ref-type name="Web Page"&gt;12&lt;/ref-type&gt;&lt;contributors&gt;&lt;authors&gt;&lt;author&gt;NICE.org.uk&lt;/author&gt;&lt;/authors&gt;&lt;/contributors&gt;&lt;titles&gt;&lt;title&gt;Overview | Diabetes in pregnancy: management from preconception to the postnatal period | Guidance | NICE&lt;/title&gt;&lt;/titles&gt;&lt;volume&gt;2019&lt;/volume&gt;&lt;number&gt;11th November&lt;/number&gt;&lt;dates&gt;&lt;/dates&gt;&lt;urls&gt;&lt;related-urls&gt;&lt;url&gt;&lt;style face="underline" font="default" size="100%"&gt;https://www.nice.org.uk/guidance/ng3&lt;/style&gt;&lt;/url&gt;&lt;/related-urls&gt;&lt;/urls&gt;&lt;/record&gt;&lt;/Cite&gt;&lt;/EndNote&gt;</w:instrText>
      </w:r>
      <w:r w:rsidR="004D5C95">
        <w:fldChar w:fldCharType="separate"/>
      </w:r>
      <w:r w:rsidR="00703124">
        <w:rPr>
          <w:noProof/>
        </w:rPr>
        <w:t>[20]</w:t>
      </w:r>
      <w:r w:rsidR="004D5C95">
        <w:fldChar w:fldCharType="end"/>
      </w:r>
      <w:r w:rsidR="00482EEC">
        <w:t xml:space="preserve">. </w:t>
      </w:r>
      <w:r>
        <w:t xml:space="preserve">41, 000 </w:t>
      </w:r>
      <w:r w:rsidR="00482EEC">
        <w:t>pregnancies had</w:t>
      </w:r>
      <w:r>
        <w:t xml:space="preserve"> gestational diabetes which is increasing in line with </w:t>
      </w:r>
      <w:r w:rsidR="009F7460">
        <w:t>the prevalence of</w:t>
      </w:r>
      <w:r>
        <w:t xml:space="preserve"> obesity and more pregnancies in older women</w:t>
      </w:r>
      <w:r w:rsidR="000F4BE8">
        <w:t xml:space="preserve"> </w:t>
      </w:r>
      <w:r w:rsidR="005E5B19">
        <w:fldChar w:fldCharType="begin"/>
      </w:r>
      <w:r w:rsidR="00703124">
        <w:instrText xml:space="preserve"> ADDIN EN.CITE &lt;EndNote&gt;&lt;Cite&gt;&lt;Author&gt;NICE.org.uk&lt;/Author&gt;&lt;RecNum&gt;443&lt;/RecNum&gt;&lt;DisplayText&gt;[20]&lt;/DisplayText&gt;&lt;record&gt;&lt;rec-number&gt;443&lt;/rec-number&gt;&lt;foreign-keys&gt;&lt;key app="EN" db-id="e9dtvsvwla2taaexdr3vfrtwfzzdr0pd00zt" timestamp="1571218589"&gt;443&lt;/key&gt;&lt;/foreign-keys&gt;&lt;ref-type name="Web Page"&gt;12&lt;/ref-type&gt;&lt;contributors&gt;&lt;authors&gt;&lt;author&gt;NICE.org.uk&lt;/author&gt;&lt;/authors&gt;&lt;/contributors&gt;&lt;titles&gt;&lt;title&gt;Overview | Diabetes in pregnancy: management from preconception to the postnatal period | Guidance | NICE&lt;/title&gt;&lt;/titles&gt;&lt;volume&gt;2019&lt;/volume&gt;&lt;number&gt;11th November&lt;/number&gt;&lt;dates&gt;&lt;/dates&gt;&lt;urls&gt;&lt;related-urls&gt;&lt;url&gt;&lt;style face="underline" font="default" size="100%"&gt;https://www.nice.org.uk/guidance/ng3&lt;/style&gt;&lt;/url&gt;&lt;/related-urls&gt;&lt;/urls&gt;&lt;/record&gt;&lt;/Cite&gt;&lt;/EndNote&gt;</w:instrText>
      </w:r>
      <w:r w:rsidR="005E5B19">
        <w:fldChar w:fldCharType="separate"/>
      </w:r>
      <w:r w:rsidR="00703124">
        <w:rPr>
          <w:noProof/>
        </w:rPr>
        <w:t>[20]</w:t>
      </w:r>
      <w:r w:rsidR="005E5B19">
        <w:fldChar w:fldCharType="end"/>
      </w:r>
      <w:r>
        <w:t>.</w:t>
      </w:r>
      <w:r w:rsidR="000F4BE8">
        <w:t xml:space="preserve"> </w:t>
      </w:r>
      <w:r>
        <w:t xml:space="preserve">Compared to women without diabetes, women with diabetes are five times more likely to have a pre-term baby, three times more likely to have a caesarean section and twice as likely to have a baby weighing more than </w:t>
      </w:r>
      <w:r w:rsidR="009F7460">
        <w:t>4 kg</w:t>
      </w:r>
      <w:r w:rsidR="001E7335">
        <w:t xml:space="preserve"> </w:t>
      </w:r>
      <w:r w:rsidR="001E7335">
        <w:fldChar w:fldCharType="begin"/>
      </w:r>
      <w:r w:rsidR="00703124">
        <w:instrText xml:space="preserve"> ADDIN EN.CITE &lt;EndNote&gt;&lt;Cite&gt;&lt;Author&gt;CEMACH&lt;/Author&gt;&lt;Year&gt;2007&lt;/Year&gt;&lt;RecNum&gt;441&lt;/RecNum&gt;&lt;DisplayText&gt;[21]&lt;/DisplayText&gt;&lt;record&gt;&lt;rec-number&gt;441&lt;/rec-number&gt;&lt;foreign-keys&gt;&lt;key app="EN" db-id="e9dtvsvwla2taaexdr3vfrtwfzzdr0pd00zt" timestamp="1571218584"&gt;441&lt;/key&gt;&lt;/foreign-keys&gt;&lt;ref-type name="Web Page"&gt;12&lt;/ref-type&gt;&lt;contributors&gt;&lt;authors&gt;&lt;author&gt;CEMACH, &lt;/author&gt;&lt;/authors&gt;&lt;/contributors&gt;&lt;titles&gt;&lt;title&gt;Diabetes in pregnancy: are we providing the best care? Findings of a national enquiry &lt;/title&gt;&lt;/titles&gt;&lt;volume&gt;2019&lt;/volume&gt;&lt;number&gt;20th November&lt;/number&gt;&lt;dates&gt;&lt;year&gt;2007&lt;/year&gt;&lt;/dates&gt;&lt;urls&gt;&lt;related-urls&gt;&lt;url&gt;&lt;style face="underline" font="default" size="100%"&gt;https://www.publichealth.hscni.net/sites/default/files/Diabetes%20in%20Pregnancy-%20are%20we%20providing%20the%20best%20care.pdf&lt;/style&gt;&lt;/url&gt;&lt;/related-urls&gt;&lt;/urls&gt;&lt;/record&gt;&lt;/Cite&gt;&lt;/EndNote&gt;</w:instrText>
      </w:r>
      <w:r w:rsidR="001E7335">
        <w:fldChar w:fldCharType="separate"/>
      </w:r>
      <w:r w:rsidR="00703124">
        <w:rPr>
          <w:noProof/>
        </w:rPr>
        <w:t>[21]</w:t>
      </w:r>
      <w:r w:rsidR="001E7335">
        <w:fldChar w:fldCharType="end"/>
      </w:r>
      <w:r>
        <w:t>. Babies of women with diabetes are five times more likely to be stillborn and three times more likely to die in their first three months of life</w:t>
      </w:r>
      <w:r w:rsidR="001E7335">
        <w:t xml:space="preserve"> </w:t>
      </w:r>
      <w:r w:rsidR="001E7335">
        <w:fldChar w:fldCharType="begin"/>
      </w:r>
      <w:r w:rsidR="00703124">
        <w:instrText xml:space="preserve"> ADDIN EN.CITE &lt;EndNote&gt;&lt;Cite&gt;&lt;Author&gt;CEMACH&lt;/Author&gt;&lt;Year&gt;2007&lt;/Year&gt;&lt;RecNum&gt;441&lt;/RecNum&gt;&lt;DisplayText&gt;[21]&lt;/DisplayText&gt;&lt;record&gt;&lt;rec-number&gt;441&lt;/rec-number&gt;&lt;foreign-keys&gt;&lt;key app="EN" db-id="e9dtvsvwla2taaexdr3vfrtwfzzdr0pd00zt" timestamp="1571218584"&gt;441&lt;/key&gt;&lt;/foreign-keys&gt;&lt;ref-type name="Web Page"&gt;12&lt;/ref-type&gt;&lt;contributors&gt;&lt;authors&gt;&lt;author&gt;CEMACH, &lt;/author&gt;&lt;/authors&gt;&lt;/contributors&gt;&lt;titles&gt;&lt;title&gt;Diabetes in pregnancy: are we providing the best care? Findings of a national enquiry &lt;/title&gt;&lt;/titles&gt;&lt;volume&gt;2019&lt;/volume&gt;&lt;number&gt;20th November&lt;/number&gt;&lt;dates&gt;&lt;year&gt;2007&lt;/year&gt;&lt;/dates&gt;&lt;urls&gt;&lt;related-urls&gt;&lt;url&gt;&lt;style face="underline" font="default" size="100%"&gt;https://www.publichealth.hscni.net/sites/default/files/Diabetes%20in%20Pregnancy-%20are%20we%20providing%20the%20best%20care.pdf&lt;/style&gt;&lt;/url&gt;&lt;/related-urls&gt;&lt;/urls&gt;&lt;/record&gt;&lt;/Cite&gt;&lt;/EndNote&gt;</w:instrText>
      </w:r>
      <w:r w:rsidR="001E7335">
        <w:fldChar w:fldCharType="separate"/>
      </w:r>
      <w:r w:rsidR="00703124">
        <w:rPr>
          <w:noProof/>
        </w:rPr>
        <w:t>[21]</w:t>
      </w:r>
      <w:r w:rsidR="001E7335">
        <w:fldChar w:fldCharType="end"/>
      </w:r>
      <w:r w:rsidR="005E5B19">
        <w:t>.</w:t>
      </w:r>
    </w:p>
    <w:p w14:paraId="12D0E795" w14:textId="3D2E91C6" w:rsidR="00203BAA" w:rsidRDefault="00936410" w:rsidP="00DA5E25">
      <w:pPr>
        <w:pStyle w:val="Heading2"/>
        <w:spacing w:before="240" w:line="360" w:lineRule="auto"/>
        <w:rPr>
          <w:szCs w:val="36"/>
        </w:rPr>
      </w:pPr>
      <w:r>
        <w:rPr>
          <w:szCs w:val="36"/>
        </w:rPr>
        <w:t>C</w:t>
      </w:r>
      <w:r w:rsidR="00203BAA" w:rsidRPr="00203BAA">
        <w:rPr>
          <w:szCs w:val="36"/>
        </w:rPr>
        <w:t>omplications</w:t>
      </w:r>
    </w:p>
    <w:p w14:paraId="3E9B3CF6" w14:textId="4BDA546C" w:rsidR="00377EEB" w:rsidRPr="00377EEB" w:rsidRDefault="00377EEB" w:rsidP="00EC3A8F">
      <w:pPr>
        <w:spacing w:line="360" w:lineRule="auto"/>
      </w:pPr>
      <w:r>
        <w:t xml:space="preserve">Complications may start to develop five to six years before a diagnosis of type 2 diabetes and currently one in three people have a microvascular complication at the time of a diagnosis of type 2 diabetes. This compares with the up to 50% with complications at diagnosis reported by the </w:t>
      </w:r>
      <w:r w:rsidRPr="002C0921">
        <w:t>U</w:t>
      </w:r>
      <w:r>
        <w:t xml:space="preserve">nited </w:t>
      </w:r>
      <w:r w:rsidRPr="002C0921">
        <w:t>K</w:t>
      </w:r>
      <w:r>
        <w:t xml:space="preserve">ingdom </w:t>
      </w:r>
      <w:r w:rsidRPr="002C0921">
        <w:t>P</w:t>
      </w:r>
      <w:r>
        <w:t xml:space="preserve">rospective </w:t>
      </w:r>
      <w:r w:rsidRPr="002C0921">
        <w:t>D</w:t>
      </w:r>
      <w:r>
        <w:t xml:space="preserve">iabetes </w:t>
      </w:r>
      <w:r w:rsidRPr="002C0921">
        <w:t>S</w:t>
      </w:r>
      <w:r>
        <w:t xml:space="preserve">tudy in  1999 </w:t>
      </w:r>
      <w:r>
        <w:fldChar w:fldCharType="begin"/>
      </w:r>
      <w:r w:rsidR="00703124">
        <w:instrText xml:space="preserve"> ADDIN EN.CITE &lt;EndNote&gt;&lt;Cite&gt;&lt;Author&gt;King P&lt;/Author&gt;&lt;Year&gt;1999&lt;/Year&gt;&lt;RecNum&gt;418&lt;/RecNum&gt;&lt;DisplayText&gt;[22]&lt;/DisplayText&gt;&lt;record&gt;&lt;rec-number&gt;418&lt;/rec-number&gt;&lt;foreign-keys&gt;&lt;key app="EN" db-id="e9dtvsvwla2taaexdr3vfrtwfzzdr0pd00zt" timestamp="1570793445"&gt;418&lt;/key&gt;&lt;/foreign-keys&gt;&lt;ref-type name="Journal Article"&gt;17&lt;/ref-type&gt;&lt;contributors&gt;&lt;authors&gt;&lt;author&gt;King P,&lt;/author&gt;&lt;author&gt;Peacock I,&lt;/author&gt;&lt;author&gt;Donnelly R,&lt;/author&gt;&lt;author&gt;et al&lt;/author&gt;&lt;/authors&gt;&lt;/contributors&gt;&lt;titles&gt;&lt;title&gt;The UK Prospective Diabetes Study (UKPDS): clinical and therapeutic implications for type 2 diabetes&lt;/title&gt;&lt;secondary-title&gt;Br J Clin Pharmacol.&lt;/secondary-title&gt;&lt;/titles&gt;&lt;periodical&gt;&lt;full-title&gt;Br J Clin Pharmacol.&lt;/full-title&gt;&lt;/periodical&gt;&lt;pages&gt;643-648&lt;/pages&gt;&lt;volume&gt;48&lt;/volume&gt;&lt;number&gt;5&lt;/number&gt;&lt;dates&gt;&lt;year&gt;1999&lt;/year&gt;&lt;/dates&gt;&lt;urls&gt;&lt;/urls&gt;&lt;/record&gt;&lt;/Cite&gt;&lt;/EndNote&gt;</w:instrText>
      </w:r>
      <w:r>
        <w:fldChar w:fldCharType="separate"/>
      </w:r>
      <w:r w:rsidR="00703124">
        <w:rPr>
          <w:noProof/>
        </w:rPr>
        <w:t>[22]</w:t>
      </w:r>
      <w:r>
        <w:fldChar w:fldCharType="end"/>
      </w:r>
      <w:r>
        <w:t>.</w:t>
      </w:r>
    </w:p>
    <w:p w14:paraId="7350FB85" w14:textId="21EA6A00" w:rsidR="00203BAA" w:rsidRDefault="009F7460" w:rsidP="00DA5E25">
      <w:pPr>
        <w:pStyle w:val="Heading3"/>
        <w:spacing w:before="240" w:line="360" w:lineRule="auto"/>
      </w:pPr>
      <w:r>
        <w:t>Cardiovascular disease</w:t>
      </w:r>
    </w:p>
    <w:p w14:paraId="04CE0698" w14:textId="3C4067E8" w:rsidR="00EA20A3" w:rsidRPr="00EA20A3" w:rsidRDefault="009F7460" w:rsidP="00DA5E25">
      <w:pPr>
        <w:spacing w:before="240" w:line="360" w:lineRule="auto"/>
      </w:pPr>
      <w:r>
        <w:t>E</w:t>
      </w:r>
      <w:r w:rsidR="00EA20A3">
        <w:t xml:space="preserve">ach year </w:t>
      </w:r>
      <w:r w:rsidR="00482EEC">
        <w:t>in the U</w:t>
      </w:r>
      <w:r w:rsidR="00026D91">
        <w:t>K</w:t>
      </w:r>
      <w:r>
        <w:t>,</w:t>
      </w:r>
      <w:r w:rsidR="00026D91">
        <w:t xml:space="preserve"> </w:t>
      </w:r>
      <w:r w:rsidR="00EA20A3">
        <w:t xml:space="preserve">diabetes causes more than 27,000 </w:t>
      </w:r>
      <w:r w:rsidR="007A054D">
        <w:t>myocardial infarction</w:t>
      </w:r>
      <w:r w:rsidR="00EA20A3">
        <w:t xml:space="preserve">s </w:t>
      </w:r>
      <w:r w:rsidR="00482EEC">
        <w:t>(</w:t>
      </w:r>
      <w:r w:rsidR="00EA20A3">
        <w:t>530 per week</w:t>
      </w:r>
      <w:r w:rsidR="00482EEC">
        <w:t>)</w:t>
      </w:r>
      <w:r w:rsidR="00EA20A3">
        <w:t xml:space="preserve"> an</w:t>
      </w:r>
      <w:r w:rsidR="00026D91">
        <w:t>d 100,000 cases of heart failure</w:t>
      </w:r>
      <w:r w:rsidR="00482EEC">
        <w:t xml:space="preserve"> </w:t>
      </w:r>
      <w:r>
        <w:t>(~</w:t>
      </w:r>
      <w:r w:rsidR="00026D91">
        <w:t>2000 per week</w:t>
      </w:r>
      <w:r>
        <w:t>)</w:t>
      </w:r>
      <w:r w:rsidR="00EE02A2">
        <w:t xml:space="preserve"> </w:t>
      </w:r>
      <w:r w:rsidR="00EE02A2">
        <w:fldChar w:fldCharType="begin"/>
      </w:r>
      <w:r w:rsidR="00EF53D9">
        <w:instrText xml:space="preserve"> ADDIN EN.CITE &lt;EndNote&gt;&lt;Cite&gt;&lt;Author&gt;Digital&lt;/Author&gt;&lt;Year&gt;2016&lt;/Year&gt;&lt;RecNum&gt;444&lt;/RecNum&gt;&lt;DisplayText&gt;[23]&lt;/DisplayText&gt;&lt;record&gt;&lt;rec-number&gt;444&lt;/rec-number&gt;&lt;foreign-keys&gt;&lt;key app="EN" db-id="e9dtvsvwla2taaexdr3vfrtwfzzdr0pd00zt" timestamp="1571218592"&gt;444&lt;/key&gt;&lt;/foreign-keys&gt;&lt;ref-type name="Web Page"&gt;12&lt;/ref-type&gt;&lt;contributors&gt;&lt;authors&gt;&lt;author&gt;NHS Digital&lt;/author&gt;&lt;/authors&gt;&lt;/contributors&gt;&lt;titles&gt;&lt;title&gt;National Diabetes Audit Report 2A: Complications and Mortality Royal College of Physicians Sentinel Stroke National Audit Programme (SSNAP)&lt;/title&gt;&lt;/titles&gt;&lt;volume&gt;2019&lt;/volume&gt;&lt;number&gt;20th November &lt;/number&gt;&lt;dates&gt;&lt;year&gt;2016&lt;/year&gt;&lt;/dates&gt;&lt;urls&gt;&lt;related-urls&gt;&lt;url&gt;&lt;style face="underline" font="default" size="100%"&gt;https://www.strokeaudit.org/results/Clinical-audit/National-Results.aspx&lt;/style&gt;&lt;/url&gt;&lt;/related-urls&gt;&lt;/urls&gt;&lt;/record&gt;&lt;/Cite&gt;&lt;/EndNote&gt;</w:instrText>
      </w:r>
      <w:r w:rsidR="00EE02A2">
        <w:fldChar w:fldCharType="separate"/>
      </w:r>
      <w:r w:rsidR="00863350">
        <w:rPr>
          <w:noProof/>
        </w:rPr>
        <w:t>[23]</w:t>
      </w:r>
      <w:r w:rsidR="00EE02A2">
        <w:fldChar w:fldCharType="end"/>
      </w:r>
      <w:r w:rsidR="00026D91">
        <w:t xml:space="preserve">.  </w:t>
      </w:r>
      <w:r w:rsidR="007A054D">
        <w:t>Cerebrovascular accidents</w:t>
      </w:r>
      <w:r w:rsidR="00EA20A3">
        <w:t xml:space="preserve"> are twice as likely in people with </w:t>
      </w:r>
      <w:r w:rsidR="000E389F">
        <w:t xml:space="preserve">type 2 diabetes </w:t>
      </w:r>
      <w:r w:rsidR="00EA20A3">
        <w:t xml:space="preserve">and 3.5 times more likely in people with </w:t>
      </w:r>
      <w:r>
        <w:t xml:space="preserve">type 1 diabetes </w:t>
      </w:r>
      <w:r w:rsidR="00EE02A2">
        <w:fldChar w:fldCharType="begin"/>
      </w:r>
      <w:r w:rsidR="00EF53D9">
        <w:instrText xml:space="preserve"> ADDIN EN.CITE &lt;EndNote&gt;&lt;Cite&gt;&lt;Author&gt;Digital&lt;/Author&gt;&lt;Year&gt;2016&lt;/Year&gt;&lt;RecNum&gt;444&lt;/RecNum&gt;&lt;DisplayText&gt;[23]&lt;/DisplayText&gt;&lt;record&gt;&lt;rec-number&gt;444&lt;/rec-number&gt;&lt;foreign-keys&gt;&lt;key app="EN" db-id="e9dtvsvwla2taaexdr3vfrtwfzzdr0pd00zt" timestamp="1571218592"&gt;444&lt;/key&gt;&lt;/foreign-keys&gt;&lt;ref-type name="Web Page"&gt;12&lt;/ref-type&gt;&lt;contributors&gt;&lt;authors&gt;&lt;author&gt;NHS Digital&lt;/author&gt;&lt;/authors&gt;&lt;/contributors&gt;&lt;titles&gt;&lt;title&gt;National Diabetes Audit Report 2A: Complications and Mortality Royal College of Physicians Sentinel Stroke National Audit Programme (SSNAP)&lt;/title&gt;&lt;/titles&gt;&lt;volume&gt;2019&lt;/volume&gt;&lt;number&gt;20th November &lt;/number&gt;&lt;dates&gt;&lt;year&gt;2016&lt;/year&gt;&lt;/dates&gt;&lt;urls&gt;&lt;related-urls&gt;&lt;url&gt;&lt;style face="underline" font="default" size="100%"&gt;https://www.strokeaudit.org/results/Clinical-audit/National-Results.aspx&lt;/style&gt;&lt;/url&gt;&lt;/related-urls&gt;&lt;/urls&gt;&lt;/record&gt;&lt;/Cite&gt;&lt;/EndNote&gt;</w:instrText>
      </w:r>
      <w:r w:rsidR="00EE02A2">
        <w:fldChar w:fldCharType="separate"/>
      </w:r>
      <w:r w:rsidR="00863350">
        <w:rPr>
          <w:noProof/>
        </w:rPr>
        <w:t>[23]</w:t>
      </w:r>
      <w:r w:rsidR="00EE02A2">
        <w:fldChar w:fldCharType="end"/>
      </w:r>
      <w:r w:rsidR="00EA20A3">
        <w:t xml:space="preserve">.  Diabetes causes more than 35,600 </w:t>
      </w:r>
      <w:r>
        <w:t xml:space="preserve">strokes </w:t>
      </w:r>
      <w:r w:rsidR="00EA20A3">
        <w:t>each year in th</w:t>
      </w:r>
      <w:r w:rsidR="00EE02A2">
        <w:t>e UK which equates to one in five</w:t>
      </w:r>
      <w:r w:rsidR="00EA20A3">
        <w:t xml:space="preserve"> of all </w:t>
      </w:r>
      <w:r>
        <w:t xml:space="preserve">strokes </w:t>
      </w:r>
      <w:r w:rsidR="00EE02A2">
        <w:fldChar w:fldCharType="begin"/>
      </w:r>
      <w:r w:rsidR="00EF53D9">
        <w:instrText xml:space="preserve"> ADDIN EN.CITE &lt;EndNote&gt;&lt;Cite&gt;&lt;Author&gt;Digital&lt;/Author&gt;&lt;Year&gt;2016&lt;/Year&gt;&lt;RecNum&gt;444&lt;/RecNum&gt;&lt;DisplayText&gt;[23]&lt;/DisplayText&gt;&lt;record&gt;&lt;rec-number&gt;444&lt;/rec-number&gt;&lt;foreign-keys&gt;&lt;key app="EN" db-id="e9dtvsvwla2taaexdr3vfrtwfzzdr0pd00zt" timestamp="1571218592"&gt;444&lt;/key&gt;&lt;/foreign-keys&gt;&lt;ref-type name="Web Page"&gt;12&lt;/ref-type&gt;&lt;contributors&gt;&lt;authors&gt;&lt;author&gt;NHS Digital&lt;/author&gt;&lt;/authors&gt;&lt;/contributors&gt;&lt;titles&gt;&lt;title&gt;National Diabetes Audit Report 2A: Complications and Mortality Royal College of Physicians Sentinel Stroke National Audit Programme (SSNAP)&lt;/title&gt;&lt;/titles&gt;&lt;volume&gt;2019&lt;/volume&gt;&lt;number&gt;20th November &lt;/number&gt;&lt;dates&gt;&lt;year&gt;2016&lt;/year&gt;&lt;/dates&gt;&lt;urls&gt;&lt;related-urls&gt;&lt;url&gt;&lt;style face="underline" font="default" size="100%"&gt;https://www.strokeaudit.org/results/Clinical-audit/National-Results.aspx&lt;/style&gt;&lt;/url&gt;&lt;/related-urls&gt;&lt;/urls&gt;&lt;/record&gt;&lt;/Cite&gt;&lt;/EndNote&gt;</w:instrText>
      </w:r>
      <w:r w:rsidR="00EE02A2">
        <w:fldChar w:fldCharType="separate"/>
      </w:r>
      <w:r w:rsidR="00863350">
        <w:rPr>
          <w:noProof/>
        </w:rPr>
        <w:t>[23]</w:t>
      </w:r>
      <w:r w:rsidR="00EE02A2">
        <w:fldChar w:fldCharType="end"/>
      </w:r>
      <w:r w:rsidR="00EA20A3">
        <w:t xml:space="preserve">. 25% of people in hospital for a </w:t>
      </w:r>
      <w:r>
        <w:t>stroke</w:t>
      </w:r>
      <w:r w:rsidR="00EA20A3">
        <w:t xml:space="preserve">, </w:t>
      </w:r>
      <w:r w:rsidR="007A054D">
        <w:t>myocardial infarction</w:t>
      </w:r>
      <w:r w:rsidR="00EE02A2">
        <w:t xml:space="preserve"> or heart failure have diabetes </w:t>
      </w:r>
      <w:r w:rsidR="00EE02A2">
        <w:fldChar w:fldCharType="begin"/>
      </w:r>
      <w:r w:rsidR="00EF53D9">
        <w:instrText xml:space="preserve"> ADDIN EN.CITE &lt;EndNote&gt;&lt;Cite&gt;&lt;Author&gt;Digital&lt;/Author&gt;&lt;Year&gt;2016&lt;/Year&gt;&lt;RecNum&gt;444&lt;/RecNum&gt;&lt;DisplayText&gt;[23]&lt;/DisplayText&gt;&lt;record&gt;&lt;rec-number&gt;444&lt;/rec-number&gt;&lt;foreign-keys&gt;&lt;key app="EN" db-id="e9dtvsvwla2taaexdr3vfrtwfzzdr0pd00zt" timestamp="1571218592"&gt;444&lt;/key&gt;&lt;/foreign-keys&gt;&lt;ref-type name="Web Page"&gt;12&lt;/ref-type&gt;&lt;contributors&gt;&lt;authors&gt;&lt;author&gt;NHS Digital&lt;/author&gt;&lt;/authors&gt;&lt;/contributors&gt;&lt;titles&gt;&lt;title&gt;National Diabetes Audit Report 2A: Complications and Mortality Royal College of Physicians Sentinel Stroke National Audit Programme (SSNAP)&lt;/title&gt;&lt;/titles&gt;&lt;volume&gt;2019&lt;/volume&gt;&lt;number&gt;20th November &lt;/number&gt;&lt;dates&gt;&lt;year&gt;2016&lt;/year&gt;&lt;/dates&gt;&lt;urls&gt;&lt;related-urls&gt;&lt;url&gt;&lt;style face="underline" font="default" size="100%"&gt;https://www.strokeaudit.org/results/Clinical-audit/National-Results.aspx&lt;/style&gt;&lt;/url&gt;&lt;/related-urls&gt;&lt;/urls&gt;&lt;/record&gt;&lt;/Cite&gt;&lt;/EndNote&gt;</w:instrText>
      </w:r>
      <w:r w:rsidR="00EE02A2">
        <w:fldChar w:fldCharType="separate"/>
      </w:r>
      <w:r w:rsidR="00863350">
        <w:rPr>
          <w:noProof/>
        </w:rPr>
        <w:t>[23]</w:t>
      </w:r>
      <w:r w:rsidR="00EE02A2">
        <w:fldChar w:fldCharType="end"/>
      </w:r>
      <w:r w:rsidR="00EE02A2">
        <w:t>.</w:t>
      </w:r>
      <w:r w:rsidR="00EA20A3">
        <w:t xml:space="preserve"> </w:t>
      </w:r>
      <w:r w:rsidR="00E5469A">
        <w:t xml:space="preserve">Compared to people without diabetes, people with </w:t>
      </w:r>
      <w:r w:rsidR="00E5469A">
        <w:rPr>
          <w:rFonts w:ascii="Calibri" w:eastAsia="Times New Roman" w:hAnsi="Calibri" w:cs="Times New Roman"/>
          <w:color w:val="000000"/>
          <w:lang w:eastAsia="en-GB"/>
        </w:rPr>
        <w:t>type 2 diabetes</w:t>
      </w:r>
      <w:r w:rsidR="00E5469A" w:rsidRPr="00ED2B88">
        <w:rPr>
          <w:rFonts w:ascii="Calibri" w:eastAsia="Times New Roman" w:hAnsi="Calibri" w:cs="Times New Roman"/>
          <w:color w:val="000000"/>
          <w:lang w:eastAsia="en-GB"/>
        </w:rPr>
        <w:t xml:space="preserve"> </w:t>
      </w:r>
      <w:r w:rsidR="00E5469A">
        <w:t xml:space="preserve">are 2.5 times more likely to have a myocardial infarction and develop heart failure </w:t>
      </w:r>
      <w:r w:rsidR="00E5469A">
        <w:fldChar w:fldCharType="begin"/>
      </w:r>
      <w:r w:rsidR="00EF53D9">
        <w:instrText xml:space="preserve"> ADDIN EN.CITE &lt;EndNote&gt;&lt;Cite&gt;&lt;Author&gt;Digital&lt;/Author&gt;&lt;Year&gt;2016&lt;/Year&gt;&lt;RecNum&gt;444&lt;/RecNum&gt;&lt;DisplayText&gt;[23]&lt;/DisplayText&gt;&lt;record&gt;&lt;rec-number&gt;444&lt;/rec-number&gt;&lt;foreign-keys&gt;&lt;key app="EN" db-id="e9dtvsvwla2taaexdr3vfrtwfzzdr0pd00zt" timestamp="1571218592"&gt;444&lt;/key&gt;&lt;/foreign-keys&gt;&lt;ref-type name="Web Page"&gt;12&lt;/ref-type&gt;&lt;contributors&gt;&lt;authors&gt;&lt;author&gt;NHS Digital&lt;/author&gt;&lt;/authors&gt;&lt;/contributors&gt;&lt;titles&gt;&lt;title&gt;National Diabetes Audit Report 2A: Complications and Mortality Royal College of Physicians Sentinel Stroke National Audit Programme (SSNAP)&lt;/title&gt;&lt;/titles&gt;&lt;volume&gt;2019&lt;/volume&gt;&lt;number&gt;20th November &lt;/number&gt;&lt;dates&gt;&lt;year&gt;2016&lt;/year&gt;&lt;/dates&gt;&lt;urls&gt;&lt;related-urls&gt;&lt;url&gt;&lt;style face="underline" font="default" size="100%"&gt;https://www.strokeaudit.org/results/Clinical-audit/National-Results.aspx&lt;/style&gt;&lt;/url&gt;&lt;/related-urls&gt;&lt;/urls&gt;&lt;/record&gt;&lt;/Cite&gt;&lt;/EndNote&gt;</w:instrText>
      </w:r>
      <w:r w:rsidR="00E5469A">
        <w:fldChar w:fldCharType="separate"/>
      </w:r>
      <w:r w:rsidR="00863350">
        <w:rPr>
          <w:noProof/>
        </w:rPr>
        <w:t>[23]</w:t>
      </w:r>
      <w:r w:rsidR="00E5469A">
        <w:fldChar w:fldCharType="end"/>
      </w:r>
      <w:r w:rsidR="00E5469A">
        <w:t xml:space="preserve">. People with </w:t>
      </w:r>
      <w:r w:rsidR="00E5469A">
        <w:rPr>
          <w:rFonts w:ascii="Calibri" w:eastAsia="Times New Roman" w:hAnsi="Calibri" w:cs="Times New Roman"/>
          <w:color w:val="000000"/>
          <w:lang w:eastAsia="en-GB"/>
        </w:rPr>
        <w:t>type 1 diabetes</w:t>
      </w:r>
      <w:r w:rsidR="00E5469A" w:rsidRPr="00ED2B88">
        <w:rPr>
          <w:rFonts w:ascii="Calibri" w:eastAsia="Times New Roman" w:hAnsi="Calibri" w:cs="Times New Roman"/>
          <w:color w:val="000000"/>
          <w:lang w:eastAsia="en-GB"/>
        </w:rPr>
        <w:t xml:space="preserve"> </w:t>
      </w:r>
      <w:r w:rsidR="00E5469A">
        <w:t xml:space="preserve">are four times more likely to have a myocardial infarction and 4.5 times more likely to experience heart failure </w:t>
      </w:r>
      <w:r w:rsidR="00E5469A">
        <w:fldChar w:fldCharType="begin"/>
      </w:r>
      <w:r w:rsidR="00EF53D9">
        <w:instrText xml:space="preserve"> ADDIN EN.CITE &lt;EndNote&gt;&lt;Cite&gt;&lt;Author&gt;Digital&lt;/Author&gt;&lt;Year&gt;2016&lt;/Year&gt;&lt;RecNum&gt;444&lt;/RecNum&gt;&lt;DisplayText&gt;[23]&lt;/DisplayText&gt;&lt;record&gt;&lt;rec-number&gt;444&lt;/rec-number&gt;&lt;foreign-keys&gt;&lt;key app="EN" db-id="e9dtvsvwla2taaexdr3vfrtwfzzdr0pd00zt" timestamp="1571218592"&gt;444&lt;/key&gt;&lt;/foreign-keys&gt;&lt;ref-type name="Web Page"&gt;12&lt;/ref-type&gt;&lt;contributors&gt;&lt;authors&gt;&lt;author&gt;NHS Digital&lt;/author&gt;&lt;/authors&gt;&lt;/contributors&gt;&lt;titles&gt;&lt;title&gt;National Diabetes Audit Report 2A: Complications and Mortality Royal College of Physicians Sentinel Stroke National Audit Programme (SSNAP)&lt;/title&gt;&lt;/titles&gt;&lt;volume&gt;2019&lt;/volume&gt;&lt;number&gt;20th November &lt;/number&gt;&lt;dates&gt;&lt;year&gt;2016&lt;/year&gt;&lt;/dates&gt;&lt;urls&gt;&lt;related-urls&gt;&lt;url&gt;&lt;style face="underline" font="default" size="100%"&gt;https://www.strokeaudit.org/results/Clinical-audit/National-Results.aspx&lt;/style&gt;&lt;/url&gt;&lt;/related-urls&gt;&lt;/urls&gt;&lt;/record&gt;&lt;/Cite&gt;&lt;/EndNote&gt;</w:instrText>
      </w:r>
      <w:r w:rsidR="00E5469A">
        <w:fldChar w:fldCharType="separate"/>
      </w:r>
      <w:r w:rsidR="00863350">
        <w:rPr>
          <w:noProof/>
        </w:rPr>
        <w:t>[23]</w:t>
      </w:r>
      <w:r w:rsidR="00E5469A">
        <w:fldChar w:fldCharType="end"/>
      </w:r>
      <w:r w:rsidR="00E5469A">
        <w:t xml:space="preserve">. </w:t>
      </w:r>
    </w:p>
    <w:p w14:paraId="6EDFB0A2" w14:textId="77777777" w:rsidR="00203BAA" w:rsidRDefault="00203BAA" w:rsidP="00DA5E25">
      <w:pPr>
        <w:pStyle w:val="Heading3"/>
        <w:spacing w:before="240" w:line="360" w:lineRule="auto"/>
      </w:pPr>
      <w:r>
        <w:t>Foot disease</w:t>
      </w:r>
    </w:p>
    <w:p w14:paraId="168838A1" w14:textId="1718D3B4" w:rsidR="00026D91" w:rsidRPr="001105AA" w:rsidRDefault="00026D91" w:rsidP="00DA5E25">
      <w:pPr>
        <w:spacing w:before="240" w:line="360" w:lineRule="auto"/>
      </w:pPr>
      <w:r>
        <w:t xml:space="preserve">Studies suggest that between 70,000 and 90,000 people with diabetes </w:t>
      </w:r>
      <w:r w:rsidR="003504FF">
        <w:t xml:space="preserve">in the UK </w:t>
      </w:r>
      <w:r>
        <w:t>have a foot ulce</w:t>
      </w:r>
      <w:r w:rsidR="00482EEC">
        <w:t>r in any given week</w:t>
      </w:r>
      <w:r w:rsidR="00452E3B">
        <w:t xml:space="preserve"> </w:t>
      </w:r>
      <w:r w:rsidR="00452E3B">
        <w:fldChar w:fldCharType="begin"/>
      </w:r>
      <w:r w:rsidR="00CF42AB">
        <w:instrText xml:space="preserve"> ADDIN EN.CITE &lt;EndNote&gt;&lt;Cite&gt;&lt;Author&gt;NICE&lt;/Author&gt;&lt;Year&gt;2017&lt;/Year&gt;&lt;RecNum&gt;450&lt;/RecNum&gt;&lt;DisplayText&gt;[24]&lt;/DisplayText&gt;&lt;record&gt;&lt;rec-number&gt;450&lt;/rec-number&gt;&lt;foreign-keys&gt;&lt;key app="EN" db-id="e9dtvsvwla2taaexdr3vfrtwfzzdr0pd00zt" timestamp="1571218605"&gt;450&lt;/key&gt;&lt;/foreign-keys&gt;&lt;ref-type name="Web Page"&gt;12&lt;/ref-type&gt;&lt;contributors&gt;&lt;authors&gt;&lt;author&gt;NICE&lt;/author&gt;&lt;/authors&gt;&lt;/contributors&gt;&lt;titles&gt;&lt;title&gt;Diabetic foot care in England: an economic study&lt;/title&gt;&lt;/titles&gt;&lt;dates&gt;&lt;year&gt;2017&lt;/year&gt;&lt;/dates&gt;&lt;urls&gt;&lt;related-urls&gt;&lt;url&gt;&lt;style face="underline" font="default" size="100%"&gt;https://www.evidence.nhs.uk/document?id=1915227&amp;amp;returnUrl=Search%3Fq%3DDiabetic%2BAmputation&amp;amp;q=Diabetic+Amputation&lt;/style&gt;&lt;/url&gt;&lt;/related-urls&gt;&lt;/urls&gt;&lt;custom1&gt;2019&lt;/custom1&gt;&lt;custom2&gt;20th November&lt;/custom2&gt;&lt;/record&gt;&lt;/Cite&gt;&lt;/EndNote&gt;</w:instrText>
      </w:r>
      <w:r w:rsidR="00452E3B">
        <w:fldChar w:fldCharType="separate"/>
      </w:r>
      <w:r w:rsidR="00863350">
        <w:rPr>
          <w:noProof/>
        </w:rPr>
        <w:t>[24]</w:t>
      </w:r>
      <w:r w:rsidR="00452E3B">
        <w:fldChar w:fldCharType="end"/>
      </w:r>
      <w:r w:rsidR="00482EEC">
        <w:t>. D</w:t>
      </w:r>
      <w:r>
        <w:t xml:space="preserve">iabetes </w:t>
      </w:r>
      <w:r w:rsidR="00482EEC">
        <w:t>is responsible for</w:t>
      </w:r>
      <w:r>
        <w:t xml:space="preserve"> 175 amputations</w:t>
      </w:r>
      <w:r w:rsidR="00482EEC">
        <w:t xml:space="preserve"> every week</w:t>
      </w:r>
      <w:r w:rsidR="00E64610">
        <w:t xml:space="preserve"> and</w:t>
      </w:r>
      <w:r w:rsidR="00482EEC">
        <w:t xml:space="preserve"> this</w:t>
      </w:r>
      <w:r>
        <w:t xml:space="preserve"> </w:t>
      </w:r>
      <w:r w:rsidR="00482EEC">
        <w:t>adds</w:t>
      </w:r>
      <w:r>
        <w:t xml:space="preserve"> up to more than 9000 </w:t>
      </w:r>
      <w:r w:rsidR="00482EEC">
        <w:t>leg, toe</w:t>
      </w:r>
      <w:r>
        <w:t xml:space="preserve"> or foot amputations every year</w:t>
      </w:r>
      <w:r w:rsidR="00452E3B">
        <w:t xml:space="preserve"> </w:t>
      </w:r>
      <w:r w:rsidR="00452E3B">
        <w:fldChar w:fldCharType="begin"/>
      </w:r>
      <w:r w:rsidR="00CF42AB">
        <w:instrText xml:space="preserve"> ADDIN EN.CITE &lt;EndNote&gt;&lt;Cite&gt;&lt;Author&gt;England&lt;/Author&gt;&lt;RecNum&gt;429&lt;/RecNum&gt;&lt;DisplayText&gt;[25]&lt;/DisplayText&gt;&lt;record&gt;&lt;rec-number&gt;429&lt;/rec-number&gt;&lt;foreign-keys&gt;&lt;key app="EN" db-id="e9dtvsvwla2taaexdr3vfrtwfzzdr0pd00zt" timestamp="1570793467"&gt;429&lt;/key&gt;&lt;/foreign-keys&gt;&lt;ref-type name="Web Page"&gt;12&lt;/ref-type&gt;&lt;contributors&gt;&lt;authors&gt;&lt;author&gt;Public Health England,&lt;/author&gt;&lt;/authors&gt;&lt;/contributors&gt;&lt;titles&gt;&lt;title&gt;Diabetes Foot Care profiles&lt;/title&gt;&lt;/titles&gt;&lt;dates&gt;&lt;/dates&gt;&lt;urls&gt;&lt;related-urls&gt;&lt;url&gt;&lt;style face="underline" font="default" size="100%"&gt;https://fingertips.phe.org.uk/profile/diabetes-ft&lt;/style&gt;&lt;/url&gt;&lt;/related-urls&gt;&lt;/urls&gt;&lt;custom1&gt;2019&lt;/custom1&gt;&lt;custom2&gt;20th November &lt;/custom2&gt;&lt;/record&gt;&lt;/Cite&gt;&lt;/EndNote&gt;</w:instrText>
      </w:r>
      <w:r w:rsidR="00452E3B">
        <w:fldChar w:fldCharType="separate"/>
      </w:r>
      <w:r w:rsidR="00863350">
        <w:rPr>
          <w:noProof/>
        </w:rPr>
        <w:t>[25]</w:t>
      </w:r>
      <w:r w:rsidR="00452E3B">
        <w:fldChar w:fldCharType="end"/>
      </w:r>
      <w:r>
        <w:t>. Someone with diabetes is 20 times more likely to experience an amputation than someone without diabetes</w:t>
      </w:r>
      <w:r w:rsidR="00452E3B">
        <w:t xml:space="preserve"> </w:t>
      </w:r>
      <w:r w:rsidR="00452E3B">
        <w:fldChar w:fldCharType="begin"/>
      </w:r>
      <w:r w:rsidR="00863350">
        <w:instrText xml:space="preserve"> ADDIN EN.CITE &lt;EndNote&gt;&lt;Cite&gt;&lt;Author&gt;Holman N&lt;/Author&gt;&lt;Year&gt;2012&lt;/Year&gt;&lt;RecNum&gt;449&lt;/RecNum&gt;&lt;DisplayText&gt;[26]&lt;/DisplayText&gt;&lt;record&gt;&lt;rec-number&gt;449&lt;/rec-number&gt;&lt;foreign-keys&gt;&lt;key app="EN" db-id="e9dtvsvwla2taaexdr3vfrtwfzzdr0pd00zt" timestamp="1571218603"&gt;449&lt;/key&gt;&lt;/foreign-keys&gt;&lt;ref-type name="Journal Article"&gt;17&lt;/ref-type&gt;&lt;contributors&gt;&lt;authors&gt;&lt;author&gt;Holman N, &lt;/author&gt;&lt;author&gt;Young RJ,&lt;/author&gt;&lt;author&gt;Jeffcoate WJ,&lt;/author&gt;&lt;/authors&gt;&lt;/contributors&gt;&lt;titles&gt;&lt;title&gt;Variation in the incidence of amputation of the lower limb in England&lt;/title&gt;&lt;secondary-title&gt;Diabetologia&lt;/secondary-title&gt;&lt;/titles&gt;&lt;periodical&gt;&lt;full-title&gt;Diabetologia&lt;/full-title&gt;&lt;/periodical&gt;&lt;dates&gt;&lt;year&gt;2012&lt;/year&gt;&lt;/dates&gt;&lt;urls&gt;&lt;/urls&gt;&lt;/record&gt;&lt;/Cite&gt;&lt;/EndNote&gt;</w:instrText>
      </w:r>
      <w:r w:rsidR="00452E3B">
        <w:fldChar w:fldCharType="separate"/>
      </w:r>
      <w:r w:rsidR="00863350">
        <w:rPr>
          <w:noProof/>
        </w:rPr>
        <w:t>[26]</w:t>
      </w:r>
      <w:r w:rsidR="00452E3B">
        <w:fldChar w:fldCharType="end"/>
      </w:r>
      <w:r>
        <w:t xml:space="preserve">. </w:t>
      </w:r>
      <w:r w:rsidR="00ED2B88">
        <w:t xml:space="preserve">In one year </w:t>
      </w:r>
      <w:r w:rsidR="00482EEC">
        <w:t>t</w:t>
      </w:r>
      <w:r w:rsidR="00ED2B88">
        <w:t xml:space="preserve">he diabetes transformation fund has led to 185 staff appointed to </w:t>
      </w:r>
      <w:r w:rsidR="00FE0C80">
        <w:t>foot care</w:t>
      </w:r>
      <w:r w:rsidR="00ED2B88">
        <w:t xml:space="preserve"> teams across 80 hospitals</w:t>
      </w:r>
      <w:r w:rsidR="004900E5">
        <w:t xml:space="preserve"> </w:t>
      </w:r>
      <w:r w:rsidR="004900E5">
        <w:fldChar w:fldCharType="begin"/>
      </w:r>
      <w:r w:rsidR="00703124">
        <w:instrText xml:space="preserve"> ADDIN EN.CITE &lt;EndNote&gt;&lt;Cite&gt;&lt;Author&gt;NHS England&lt;/Author&gt;&lt;Year&gt;NHS England impact analysis of implementing NHS Diabetes Prevention Programme, 2016 to 2021&lt;/Year&gt;&lt;RecNum&gt;405&lt;/RecNum&gt;&lt;DisplayText&gt;[10]&lt;/DisplayText&gt;&lt;record&gt;&lt;rec-number&gt;405&lt;/rec-number&gt;&lt;foreign-keys&gt;&lt;key app="EN" db-id="e9dtvsvwla2taaexdr3vfrtwfzzdr0pd00zt" timestamp="1570793415"&gt;405&lt;/key&gt;&lt;/foreign-keys&gt;&lt;ref-type name="Web Page"&gt;12&lt;/ref-type&gt;&lt;contributors&gt;&lt;authors&gt;&lt;author&gt;NHS England, &lt;/author&gt;&lt;/authors&gt;&lt;/contributors&gt;&lt;titles&gt;&lt;/titles&gt;&lt;volume&gt;2019&lt;/volume&gt;&lt;number&gt;11th November&lt;/number&gt;&lt;dates&gt;&lt;year&gt;NHS England impact analysis of implementing NHS Diabetes Prevention Programme, 2016 to 2021&lt;/year&gt;&lt;/dates&gt;&lt;urls&gt;&lt;related-urls&gt;&lt;url&gt;&lt;style face="underline" font="default" size="100%"&gt;https://www.england.nhs.uk/wp-content/uploads/2016/08/impact-assessment-ndpp.pdf&lt;/style&gt;&lt;/url&gt;&lt;/related-urls&gt;&lt;/urls&gt;&lt;/record&gt;&lt;/Cite&gt;&lt;/EndNote&gt;</w:instrText>
      </w:r>
      <w:r w:rsidR="004900E5">
        <w:fldChar w:fldCharType="separate"/>
      </w:r>
      <w:r w:rsidR="00703124">
        <w:rPr>
          <w:noProof/>
        </w:rPr>
        <w:t>[10]</w:t>
      </w:r>
      <w:r w:rsidR="004900E5">
        <w:fldChar w:fldCharType="end"/>
      </w:r>
      <w:r w:rsidR="00FE0C80">
        <w:t xml:space="preserve">. It is </w:t>
      </w:r>
      <w:r w:rsidR="00ED2B88">
        <w:t xml:space="preserve">hoped </w:t>
      </w:r>
      <w:r w:rsidR="00FE0C80">
        <w:t xml:space="preserve">that this will lead to </w:t>
      </w:r>
      <w:r w:rsidR="00ED2B88">
        <w:t>improve</w:t>
      </w:r>
      <w:r w:rsidR="00FE0C80">
        <w:t>d numbers of proper foot c</w:t>
      </w:r>
      <w:r w:rsidR="00E64610">
        <w:t>hecks for people with diabetes</w:t>
      </w:r>
      <w:r w:rsidR="009F7460">
        <w:t>. C</w:t>
      </w:r>
      <w:r w:rsidR="00FE0C80">
        <w:t xml:space="preserve">urrently </w:t>
      </w:r>
      <w:r w:rsidR="00ED2B88">
        <w:t xml:space="preserve">less than two thirds of people with serious foot problems </w:t>
      </w:r>
      <w:r w:rsidR="009F7460">
        <w:t xml:space="preserve">have a foot check </w:t>
      </w:r>
      <w:r w:rsidR="00FE0C80">
        <w:t>within 24 hours of being admitted to hospital</w:t>
      </w:r>
      <w:r w:rsidR="00E97BDC">
        <w:t xml:space="preserve"> </w:t>
      </w:r>
      <w:r w:rsidR="00E97BDC">
        <w:fldChar w:fldCharType="begin"/>
      </w:r>
      <w:r w:rsidR="00CF42AB">
        <w:instrText xml:space="preserve"> ADDIN EN.CITE &lt;EndNote&gt;&lt;Cite&gt;&lt;Author&gt;Digital&lt;/Author&gt;&lt;Year&gt;2017&lt;/Year&gt;&lt;RecNum&gt;445&lt;/RecNum&gt;&lt;DisplayText&gt;[27]&lt;/DisplayText&gt;&lt;record&gt;&lt;rec-number&gt;445&lt;/rec-number&gt;&lt;foreign-keys&gt;&lt;key app="EN" db-id="e9dtvsvwla2taaexdr3vfrtwfzzdr0pd00zt" timestamp="1571218594"&gt;445&lt;/key&gt;&lt;/foreign-keys&gt;&lt;ref-type name="Web Page"&gt;12&lt;/ref-type&gt;&lt;contributors&gt;&lt;authors&gt;&lt;author&gt;NHS Digital&lt;/author&gt;&lt;/authors&gt;&lt;/contributors&gt;&lt;titles&gt;&lt;title&gt;National Diabetes Inpatient Audit England and Wales, 2017&lt;/title&gt;&lt;/titles&gt;&lt;dates&gt;&lt;year&gt;2017&lt;/year&gt;&lt;/dates&gt;&lt;urls&gt;&lt;related-urls&gt;&lt;url&gt;&lt;style face="underline" font="default" size="100%"&gt;https://files.digital.nhs.uk/pdf/s/7/nadia-17-rep.pdf&lt;/style&gt;&lt;/url&gt;&lt;/related-urls&gt;&lt;/urls&gt;&lt;custom1&gt;2019&lt;/custom1&gt;&lt;custom2&gt;20th November &lt;/custom2&gt;&lt;/record&gt;&lt;/Cite&gt;&lt;/EndNote&gt;</w:instrText>
      </w:r>
      <w:r w:rsidR="00E97BDC">
        <w:fldChar w:fldCharType="separate"/>
      </w:r>
      <w:r w:rsidR="00863350">
        <w:rPr>
          <w:noProof/>
        </w:rPr>
        <w:t>[27]</w:t>
      </w:r>
      <w:r w:rsidR="00E97BDC">
        <w:fldChar w:fldCharType="end"/>
      </w:r>
      <w:r w:rsidR="00FE0C80">
        <w:t>. Four out of ten</w:t>
      </w:r>
      <w:r>
        <w:t xml:space="preserve"> people </w:t>
      </w:r>
      <w:r w:rsidR="009F7460">
        <w:t>with</w:t>
      </w:r>
      <w:r>
        <w:t xml:space="preserve"> a foot ulcer will die within five years and around half of all people who experience a major amputation will die within two years</w:t>
      </w:r>
      <w:r w:rsidR="00452E3B">
        <w:t xml:space="preserve"> </w:t>
      </w:r>
      <w:r w:rsidR="00452E3B">
        <w:fldChar w:fldCharType="begin"/>
      </w:r>
      <w:r w:rsidR="00CF42AB">
        <w:instrText xml:space="preserve"> ADDIN EN.CITE &lt;EndNote&gt;&lt;Cite&gt;&lt;Author&gt;NICE&lt;/Author&gt;&lt;Year&gt;2017&lt;/Year&gt;&lt;RecNum&gt;450&lt;/RecNum&gt;&lt;DisplayText&gt;[24]&lt;/DisplayText&gt;&lt;record&gt;&lt;rec-number&gt;450&lt;/rec-number&gt;&lt;foreign-keys&gt;&lt;key app="EN" db-id="e9dtvsvwla2taaexdr3vfrtwfzzdr0pd00zt" timestamp="1571218605"&gt;450&lt;/key&gt;&lt;/foreign-keys&gt;&lt;ref-type name="Web Page"&gt;12&lt;/ref-type&gt;&lt;contributors&gt;&lt;authors&gt;&lt;author&gt;NICE&lt;/author&gt;&lt;/authors&gt;&lt;/contributors&gt;&lt;titles&gt;&lt;title&gt;Diabetic foot care in England: an economic study&lt;/title&gt;&lt;/titles&gt;&lt;dates&gt;&lt;year&gt;2017&lt;/year&gt;&lt;/dates&gt;&lt;urls&gt;&lt;related-urls&gt;&lt;url&gt;&lt;style face="underline" font="default" size="100%"&gt;https://www.evidence.nhs.uk/document?id=1915227&amp;amp;returnUrl=Search%3Fq%3DDiabetic%2BAmputation&amp;amp;q=Diabetic+Amputation&lt;/style&gt;&lt;/url&gt;&lt;/related-urls&gt;&lt;/urls&gt;&lt;custom1&gt;2019&lt;/custom1&gt;&lt;custom2&gt;20th November&lt;/custom2&gt;&lt;/record&gt;&lt;/Cite&gt;&lt;/EndNote&gt;</w:instrText>
      </w:r>
      <w:r w:rsidR="00452E3B">
        <w:fldChar w:fldCharType="separate"/>
      </w:r>
      <w:r w:rsidR="00863350">
        <w:rPr>
          <w:noProof/>
        </w:rPr>
        <w:t>[24]</w:t>
      </w:r>
      <w:r w:rsidR="00452E3B">
        <w:fldChar w:fldCharType="end"/>
      </w:r>
      <w:r>
        <w:t xml:space="preserve">. </w:t>
      </w:r>
    </w:p>
    <w:p w14:paraId="02F1430C" w14:textId="77777777" w:rsidR="00203BAA" w:rsidRDefault="00203BAA" w:rsidP="00DA5E25">
      <w:pPr>
        <w:pStyle w:val="Heading3"/>
        <w:spacing w:before="240" w:line="360" w:lineRule="auto"/>
      </w:pPr>
      <w:r w:rsidRPr="0050319B">
        <w:t>Retinopathy</w:t>
      </w:r>
      <w:r>
        <w:t xml:space="preserve"> </w:t>
      </w:r>
    </w:p>
    <w:p w14:paraId="7CA5CC91" w14:textId="3BD28C04" w:rsidR="00026D91" w:rsidRPr="00026D91" w:rsidRDefault="003504FF" w:rsidP="00DA5E25">
      <w:pPr>
        <w:spacing w:before="240" w:line="360" w:lineRule="auto"/>
      </w:pPr>
      <w:r>
        <w:t>Diabetes is leading cause of preventable sight loss and m</w:t>
      </w:r>
      <w:r w:rsidR="00026D91">
        <w:t>ore than 1,700 people have their sight seriously affected by diabetes every year in the UK</w:t>
      </w:r>
      <w:r w:rsidR="00E64610">
        <w:t xml:space="preserve"> </w:t>
      </w:r>
      <w:r w:rsidR="004900E5">
        <w:fldChar w:fldCharType="begin"/>
      </w:r>
      <w:r w:rsidR="00CF42AB">
        <w:instrText xml:space="preserve"> ADDIN EN.CITE &lt;EndNote&gt;&lt;Cite&gt;&lt;Author&gt;England&lt;/Author&gt;&lt;RecNum&gt;429&lt;/RecNum&gt;&lt;DisplayText&gt;[25]&lt;/DisplayText&gt;&lt;record&gt;&lt;rec-number&gt;429&lt;/rec-number&gt;&lt;foreign-keys&gt;&lt;key app="EN" db-id="e9dtvsvwla2taaexdr3vfrtwfzzdr0pd00zt" timestamp="1570793467"&gt;429&lt;/key&gt;&lt;/foreign-keys&gt;&lt;ref-type name="Web Page"&gt;12&lt;/ref-type&gt;&lt;contributors&gt;&lt;authors&gt;&lt;author&gt;Public Health England,&lt;/author&gt;&lt;/authors&gt;&lt;/contributors&gt;&lt;titles&gt;&lt;title&gt;Diabetes Foot Care profiles&lt;/title&gt;&lt;/titles&gt;&lt;dates&gt;&lt;/dates&gt;&lt;urls&gt;&lt;related-urls&gt;&lt;url&gt;&lt;style face="underline" font="default" size="100%"&gt;https://fingertips.phe.org.uk/profile/diabetes-ft&lt;/style&gt;&lt;/url&gt;&lt;/related-urls&gt;&lt;/urls&gt;&lt;custom1&gt;2019&lt;/custom1&gt;&lt;custom2&gt;20th November &lt;/custom2&gt;&lt;/record&gt;&lt;/Cite&gt;&lt;/EndNote&gt;</w:instrText>
      </w:r>
      <w:r w:rsidR="004900E5">
        <w:fldChar w:fldCharType="separate"/>
      </w:r>
      <w:r w:rsidR="00863350">
        <w:rPr>
          <w:noProof/>
        </w:rPr>
        <w:t>[25]</w:t>
      </w:r>
      <w:r w:rsidR="004900E5">
        <w:fldChar w:fldCharType="end"/>
      </w:r>
      <w:r w:rsidR="00026D91">
        <w:t>. Diabetes is responsible fo</w:t>
      </w:r>
      <w:r w:rsidR="00FE0C80">
        <w:t>r 5% of all sight loss in the U</w:t>
      </w:r>
      <w:r w:rsidR="00026D91">
        <w:t>K</w:t>
      </w:r>
      <w:r w:rsidR="00E64610" w:rsidRPr="00E64610">
        <w:t xml:space="preserve"> </w:t>
      </w:r>
      <w:r w:rsidR="00E64610">
        <w:t>and 7% of people who are newly registered blind in England and Wales have lost their sight because of diabetes</w:t>
      </w:r>
      <w:r w:rsidR="00026D91">
        <w:t xml:space="preserve"> </w:t>
      </w:r>
      <w:r w:rsidR="004900E5">
        <w:fldChar w:fldCharType="begin"/>
      </w:r>
      <w:r w:rsidR="00CF42AB">
        <w:instrText xml:space="preserve"> ADDIN EN.CITE &lt;EndNote&gt;&lt;Cite&gt;&lt;Author&gt;RNIB&lt;/Author&gt;&lt;Year&gt;2016&lt;/Year&gt;&lt;RecNum&gt;451&lt;/RecNum&gt;&lt;DisplayText&gt;[28]&lt;/DisplayText&gt;&lt;record&gt;&lt;rec-number&gt;451&lt;/rec-number&gt;&lt;foreign-keys&gt;&lt;key app="EN" db-id="e9dtvsvwla2taaexdr3vfrtwfzzdr0pd00zt" timestamp="1571218606"&gt;451&lt;/key&gt;&lt;/foreign-keys&gt;&lt;ref-type name="Web Page"&gt;12&lt;/ref-type&gt;&lt;contributors&gt;&lt;authors&gt;&lt;author&gt;RNIB&lt;/author&gt;&lt;/authors&gt;&lt;/contributors&gt;&lt;titles&gt;&lt;title&gt;The State of the Nation Eye Health 2016&lt;/title&gt;&lt;/titles&gt;&lt;volume&gt;2019&lt;/volume&gt;&lt;number&gt;20th November &lt;/number&gt;&lt;dates&gt;&lt;year&gt;2016&lt;/year&gt;&lt;/dates&gt;&lt;urls&gt;&lt;related-urls&gt;&lt;url&gt;&lt;style face="underline" font="default" size="100%"&gt;https://www.rnib.org.uk/sites/default/files/RNIB%20State%20of%20the%20Nation%20Report%202016%20pdf.pdf&lt;/style&gt;&lt;/url&gt;&lt;/related-urls&gt;&lt;/urls&gt;&lt;/record&gt;&lt;/Cite&gt;&lt;/EndNote&gt;</w:instrText>
      </w:r>
      <w:r w:rsidR="004900E5">
        <w:fldChar w:fldCharType="separate"/>
      </w:r>
      <w:r w:rsidR="00863350">
        <w:rPr>
          <w:noProof/>
        </w:rPr>
        <w:t>[28]</w:t>
      </w:r>
      <w:r w:rsidR="004900E5">
        <w:fldChar w:fldCharType="end"/>
      </w:r>
      <w:r w:rsidR="00026D91">
        <w:t xml:space="preserve">. </w:t>
      </w:r>
      <w:r w:rsidR="00425886">
        <w:t xml:space="preserve">14% of working age people </w:t>
      </w:r>
      <w:r>
        <w:t>with</w:t>
      </w:r>
      <w:r w:rsidR="00425886">
        <w:t xml:space="preserve"> severe visual impairment have diabetes</w:t>
      </w:r>
      <w:r w:rsidR="004900E5">
        <w:t xml:space="preserve"> </w:t>
      </w:r>
      <w:r w:rsidR="004900E5">
        <w:fldChar w:fldCharType="begin"/>
      </w:r>
      <w:r w:rsidR="00863350">
        <w:instrText xml:space="preserve"> ADDIN EN.CITE &lt;EndNote&gt;&lt;Cite&gt;&lt;Author&gt;Liew&lt;/Author&gt;&lt;Year&gt;2014&lt;/Year&gt;&lt;RecNum&gt;452&lt;/RecNum&gt;&lt;DisplayText&gt;[29]&lt;/DisplayText&gt;&lt;record&gt;&lt;rec-number&gt;452&lt;/rec-number&gt;&lt;foreign-keys&gt;&lt;key app="EN" db-id="e9dtvsvwla2taaexdr3vfrtwfzzdr0pd00zt" timestamp="1571218608"&gt;452&lt;/key&gt;&lt;/foreign-keys&gt;&lt;ref-type name="Journal Article"&gt;17&lt;/ref-type&gt;&lt;contributors&gt;&lt;authors&gt;&lt;author&gt;Liew G,&lt;/author&gt;&lt;/authors&gt;&lt;/contributors&gt;&lt;titles&gt;&lt;title&gt;A comparison of the causes of blindness certifications in England and Wales in working age adults (16–64 years), 1999–2000 with 2009–2010&lt;/title&gt;&lt;secondary-title&gt;BMJ Open&lt;/secondary-title&gt;&lt;/titles&gt;&lt;periodical&gt;&lt;full-title&gt;BMJ Open&lt;/full-title&gt;&lt;abbr-1&gt;BMJ Open&lt;/abbr-1&gt;&lt;/periodical&gt;&lt;dates&gt;&lt;year&gt;2014&lt;/year&gt;&lt;/dates&gt;&lt;urls&gt;&lt;/urls&gt;&lt;/record&gt;&lt;/Cite&gt;&lt;/EndNote&gt;</w:instrText>
      </w:r>
      <w:r w:rsidR="004900E5">
        <w:fldChar w:fldCharType="separate"/>
      </w:r>
      <w:r w:rsidR="00863350">
        <w:rPr>
          <w:noProof/>
        </w:rPr>
        <w:t>[29]</w:t>
      </w:r>
      <w:r w:rsidR="004900E5">
        <w:fldChar w:fldCharType="end"/>
      </w:r>
      <w:r w:rsidR="00425886">
        <w:t xml:space="preserve">. Almost half of people with </w:t>
      </w:r>
      <w:r w:rsidR="009F7460">
        <w:t xml:space="preserve">type 1 diabetes </w:t>
      </w:r>
      <w:r w:rsidR="00425886">
        <w:t xml:space="preserve">and a quarter of people with </w:t>
      </w:r>
      <w:r w:rsidR="000E389F">
        <w:t xml:space="preserve">type 2 diabetes </w:t>
      </w:r>
      <w:r w:rsidR="00425886">
        <w:t>have some form of diabetic retinopathy</w:t>
      </w:r>
      <w:r w:rsidR="00E64610">
        <w:t>. A</w:t>
      </w:r>
      <w:r w:rsidR="00425886">
        <w:t>fter living with the disease for 2</w:t>
      </w:r>
      <w:r w:rsidR="002323D6">
        <w:t>0</w:t>
      </w:r>
      <w:r w:rsidR="00425886">
        <w:t xml:space="preserve"> years almost all people with </w:t>
      </w:r>
      <w:r w:rsidR="009F7460">
        <w:t xml:space="preserve">type 1 diabetes </w:t>
      </w:r>
      <w:r w:rsidR="00425886">
        <w:t xml:space="preserve">and two thirds of people with </w:t>
      </w:r>
      <w:r w:rsidR="000E389F">
        <w:t xml:space="preserve">type 2 diabetes </w:t>
      </w:r>
      <w:r w:rsidR="00425886">
        <w:t>will have some degree of retinopathy</w:t>
      </w:r>
      <w:r w:rsidR="004900E5">
        <w:t xml:space="preserve"> </w:t>
      </w:r>
      <w:r w:rsidR="004900E5">
        <w:fldChar w:fldCharType="begin"/>
      </w:r>
      <w:r w:rsidR="00CF42AB">
        <w:instrText xml:space="preserve"> ADDIN EN.CITE &lt;EndNote&gt;&lt;Cite&gt;&lt;Author&gt;RNIB&lt;/Author&gt;&lt;Year&gt;2016&lt;/Year&gt;&lt;RecNum&gt;455&lt;/RecNum&gt;&lt;DisplayText&gt;[28, 30]&lt;/DisplayText&gt;&lt;record&gt;&lt;rec-number&gt;455&lt;/rec-number&gt;&lt;foreign-keys&gt;&lt;key app="EN" db-id="e9dtvsvwla2taaexdr3vfrtwfzzdr0pd00zt" timestamp="1571218614"&gt;455&lt;/key&gt;&lt;/foreign-keys&gt;&lt;ref-type name="Web Page"&gt;12&lt;/ref-type&gt;&lt;contributors&gt;&lt;authors&gt;&lt;author&gt;RNIB&lt;/author&gt;&lt;/authors&gt;&lt;/contributors&gt;&lt;titles&gt;&lt;title&gt;The state of the nation eye health 2016&lt;/title&gt;&lt;/titles&gt;&lt;volume&gt;2019&lt;/volume&gt;&lt;number&gt;20th November &lt;/number&gt;&lt;dates&gt;&lt;year&gt;2016&lt;/year&gt;&lt;/dates&gt;&lt;urls&gt;&lt;related-urls&gt;&lt;url&gt;&lt;style face="underline" font="default" size="100%"&gt;https://www.rnib.org.uk/who-we-are-knowledge-and-research-hub-research-reports-prevention-sight-loss/dr-prevalence&lt;/style&gt;&lt;/url&gt;&lt;/related-urls&gt;&lt;/urls&gt;&lt;/record&gt;&lt;/Cite&gt;&lt;Cite&gt;&lt;Author&gt;PH&lt;/Author&gt;&lt;Year&gt;2008&lt;/Year&gt;&lt;RecNum&gt;456&lt;/RecNum&gt;&lt;record&gt;&lt;rec-number&gt;456&lt;/rec-number&gt;&lt;foreign-keys&gt;&lt;key app="EN" db-id="e9dtvsvwla2taaexdr3vfrtwfzzdr0pd00zt" timestamp="1571218616"&gt;456&lt;/key&gt;&lt;/foreign-keys&gt;&lt;ref-type name="Journal Article"&gt;17&lt;/ref-type&gt;&lt;contributors&gt;&lt;authors&gt;&lt;author&gt;Scanlon PH,&lt;/author&gt;&lt;/authors&gt;&lt;/contributors&gt;&lt;titles&gt;&lt;title&gt;The English national screening programme for sight threatening diabetic retinopathy&lt;/title&gt;&lt;secondary-title&gt;Journal of Medical Screening&lt;/secondary-title&gt;&lt;/titles&gt;&lt;periodical&gt;&lt;full-title&gt;Journal of Medical Screening&lt;/full-title&gt;&lt;/periodical&gt;&lt;pages&gt;1-4&lt;/pages&gt;&lt;volume&gt;15&lt;/volume&gt;&lt;number&gt;1&lt;/number&gt;&lt;dates&gt;&lt;year&gt;2008&lt;/year&gt;&lt;/dates&gt;&lt;urls&gt;&lt;/urls&gt;&lt;/record&gt;&lt;/Cite&gt;&lt;/EndNote&gt;</w:instrText>
      </w:r>
      <w:r w:rsidR="004900E5">
        <w:fldChar w:fldCharType="separate"/>
      </w:r>
      <w:r w:rsidR="00CF42AB">
        <w:rPr>
          <w:noProof/>
        </w:rPr>
        <w:t>[28, 30]</w:t>
      </w:r>
      <w:r w:rsidR="004900E5">
        <w:fldChar w:fldCharType="end"/>
      </w:r>
      <w:r w:rsidR="00425886">
        <w:t>. As well as diabetes specific eye disease</w:t>
      </w:r>
      <w:r w:rsidR="009F7460">
        <w:t>,</w:t>
      </w:r>
      <w:r w:rsidR="00425886">
        <w:t xml:space="preserve"> diabetes </w:t>
      </w:r>
      <w:r w:rsidR="009F7460">
        <w:t>increases the risk of glaucoma by</w:t>
      </w:r>
      <w:r w:rsidR="00FE0C80">
        <w:t xml:space="preserve"> </w:t>
      </w:r>
      <w:r w:rsidR="00425886">
        <w:t xml:space="preserve">1.5 times and </w:t>
      </w:r>
      <w:r w:rsidR="009F7460">
        <w:t>doubles the risk of cataract</w:t>
      </w:r>
      <w:r w:rsidR="00E5469A">
        <w:t xml:space="preserve"> </w:t>
      </w:r>
      <w:r w:rsidR="00E5469A">
        <w:fldChar w:fldCharType="begin"/>
      </w:r>
      <w:r w:rsidR="00CF42AB">
        <w:instrText xml:space="preserve"> ADDIN EN.CITE &lt;EndNote&gt;&lt;Cite&gt;&lt;Author&gt;Becker C&lt;/Author&gt;&lt;Year&gt;2018&lt;/Year&gt;&lt;RecNum&gt;454&lt;/RecNum&gt;&lt;DisplayText&gt;[31]&lt;/DisplayText&gt;&lt;record&gt;&lt;rec-number&gt;454&lt;/rec-number&gt;&lt;foreign-keys&gt;&lt;key app="EN" db-id="e9dtvsvwla2taaexdr3vfrtwfzzdr0pd00zt" timestamp="1571218612"&gt;454&lt;/key&gt;&lt;/foreign-keys&gt;&lt;ref-type name="Journal Article"&gt;17&lt;/ref-type&gt;&lt;contributors&gt;&lt;authors&gt;&lt;author&gt;Becker C, &lt;/author&gt;&lt;author&gt;Schneider C, &lt;/author&gt;&lt;author&gt;Aballéa S, &lt;/author&gt;&lt;author&gt;Bailey C, &lt;/author&gt;&lt;author&gt;Bourne R, &lt;/author&gt;&lt;author&gt;Jick S, &lt;/author&gt;&lt;author&gt;Meier C,&lt;/author&gt;&lt;/authors&gt;&lt;/contributors&gt;&lt;titles&gt;&lt;title&gt;Cataract in patients with diabetes mellitus-incidence rates in the UK and risk factors&lt;/title&gt;&lt;secondary-title&gt;Eye (Lond)&lt;/secondary-title&gt;&lt;/titles&gt;&lt;periodical&gt;&lt;full-title&gt;Eye (Lond)&lt;/full-title&gt;&lt;/periodical&gt;&lt;pages&gt;1028-1035&lt;/pages&gt;&lt;volume&gt;32&lt;/volume&gt;&lt;number&gt;6&lt;/number&gt;&lt;dates&gt;&lt;year&gt;2018&lt;/year&gt;&lt;/dates&gt;&lt;urls&gt;&lt;/urls&gt;&lt;/record&gt;&lt;/Cite&gt;&lt;/EndNote&gt;</w:instrText>
      </w:r>
      <w:r w:rsidR="00E5469A">
        <w:fldChar w:fldCharType="separate"/>
      </w:r>
      <w:r w:rsidR="00CF42AB">
        <w:rPr>
          <w:noProof/>
        </w:rPr>
        <w:t>[31]</w:t>
      </w:r>
      <w:r w:rsidR="00E5469A">
        <w:fldChar w:fldCharType="end"/>
      </w:r>
      <w:r w:rsidR="00E5469A">
        <w:t>.</w:t>
      </w:r>
    </w:p>
    <w:p w14:paraId="7FA5D321" w14:textId="77777777" w:rsidR="00203BAA" w:rsidRDefault="00203BAA" w:rsidP="00DA5E25">
      <w:pPr>
        <w:pStyle w:val="Heading3"/>
        <w:spacing w:before="240" w:line="360" w:lineRule="auto"/>
      </w:pPr>
      <w:r>
        <w:t>Kidney disease</w:t>
      </w:r>
    </w:p>
    <w:p w14:paraId="17A1A4E2" w14:textId="06ACE7EA" w:rsidR="00425886" w:rsidRDefault="00425886" w:rsidP="00DA5E25">
      <w:pPr>
        <w:spacing w:before="240" w:line="360" w:lineRule="auto"/>
      </w:pPr>
      <w:r>
        <w:t xml:space="preserve">At least 10,300 people in the UK have end stage </w:t>
      </w:r>
      <w:r w:rsidR="004F1F2B">
        <w:t>renal disease (ESRD)</w:t>
      </w:r>
      <w:r>
        <w:t xml:space="preserve"> </w:t>
      </w:r>
      <w:r w:rsidR="004F1F2B">
        <w:t xml:space="preserve">primarily </w:t>
      </w:r>
      <w:r>
        <w:t>because of diabetes</w:t>
      </w:r>
      <w:r w:rsidR="004F1F2B">
        <w:t xml:space="preserve"> as reported on the renal registry</w:t>
      </w:r>
      <w:r w:rsidR="00452E3B">
        <w:t xml:space="preserve"> </w:t>
      </w:r>
      <w:r w:rsidR="00452E3B">
        <w:fldChar w:fldCharType="begin"/>
      </w:r>
      <w:r w:rsidR="00CF42AB">
        <w:instrText xml:space="preserve"> ADDIN EN.CITE &lt;EndNote&gt;&lt;Cite&gt;&lt;Author&gt;Stephanie J MacNeill&lt;/Author&gt;&lt;RecNum&gt;448&lt;/RecNum&gt;&lt;DisplayText&gt;[32]&lt;/DisplayText&gt;&lt;record&gt;&lt;rec-number&gt;448&lt;/rec-number&gt;&lt;foreign-keys&gt;&lt;key app="EN" db-id="e9dtvsvwla2taaexdr3vfrtwfzzdr0pd00zt" timestamp="1571218601"&gt;448&lt;/key&gt;&lt;/foreign-keys&gt;&lt;ref-type name="Journal Article"&gt;17&lt;/ref-type&gt;&lt;contributors&gt;&lt;authors&gt;&lt;author&gt;Stephanie J MacNeill, Daniel Ford, Katharine Evans, James F Medcalf (2018) UK Renal Registry 20th Annual report: Chapter 2 UK Renal Replacement Therapy Adult Prevalence in 2016: National and Centre-specific Analyses&lt;/author&gt;&lt;/authors&gt;&lt;/contributors&gt;&lt;titles&gt;&lt;/titles&gt;&lt;dates&gt;&lt;/dates&gt;&lt;urls&gt;&lt;/urls&gt;&lt;/record&gt;&lt;/Cite&gt;&lt;/EndNote&gt;</w:instrText>
      </w:r>
      <w:r w:rsidR="00452E3B">
        <w:fldChar w:fldCharType="separate"/>
      </w:r>
      <w:r w:rsidR="00CF42AB">
        <w:rPr>
          <w:noProof/>
        </w:rPr>
        <w:t>[32]</w:t>
      </w:r>
      <w:r w:rsidR="00452E3B">
        <w:fldChar w:fldCharType="end"/>
      </w:r>
      <w:r w:rsidR="004F1F2B">
        <w:t>.</w:t>
      </w:r>
      <w:r>
        <w:t xml:space="preserve"> </w:t>
      </w:r>
      <w:r w:rsidR="004F1F2B">
        <w:t xml:space="preserve">A further </w:t>
      </w:r>
      <w:r w:rsidR="004F1F2B" w:rsidRPr="004F1F2B">
        <w:t xml:space="preserve">12,350 have </w:t>
      </w:r>
      <w:r w:rsidR="004F1F2B">
        <w:t xml:space="preserve">ESRD </w:t>
      </w:r>
      <w:r w:rsidR="00452E3B">
        <w:t xml:space="preserve">and diabetes, but </w:t>
      </w:r>
      <w:r w:rsidR="004F1F2B" w:rsidRPr="004F1F2B">
        <w:t>diabetes is</w:t>
      </w:r>
      <w:r w:rsidR="009F7460">
        <w:t xml:space="preserve"> not</w:t>
      </w:r>
      <w:r w:rsidR="004F1F2B" w:rsidRPr="004F1F2B">
        <w:t xml:space="preserve"> listed as being the main cause</w:t>
      </w:r>
      <w:r w:rsidR="004F1F2B">
        <w:t xml:space="preserve">. </w:t>
      </w:r>
      <w:r w:rsidR="003504FF">
        <w:t>T</w:t>
      </w:r>
      <w:r w:rsidR="004F1F2B">
        <w:t xml:space="preserve">here are </w:t>
      </w:r>
      <w:r>
        <w:t>more than 22,650 people with diabetes in the UK who need dialysis or a kidney transplant</w:t>
      </w:r>
      <w:r w:rsidR="00452E3B">
        <w:t xml:space="preserve"> </w:t>
      </w:r>
      <w:r w:rsidR="00452E3B">
        <w:fldChar w:fldCharType="begin"/>
      </w:r>
      <w:r w:rsidR="00703124">
        <w:instrText xml:space="preserve"> ADDIN EN.CITE &lt;EndNote&gt;&lt;Cite&gt;&lt;Author&gt;NHS Digital&lt;/Author&gt;&lt;RecNum&gt;411&lt;/RecNum&gt;&lt;DisplayText&gt;[12]&lt;/DisplayText&gt;&lt;record&gt;&lt;rec-number&gt;411&lt;/rec-number&gt;&lt;foreign-keys&gt;&lt;key app="EN" db-id="e9dtvsvwla2taaexdr3vfrtwfzzdr0pd00zt" timestamp="1570793430"&gt;411&lt;/key&gt;&lt;/foreign-keys&gt;&lt;ref-type name="Web Page"&gt;12&lt;/ref-type&gt;&lt;contributors&gt;&lt;authors&gt;&lt;author&gt;NHS Digital,&lt;/author&gt;&lt;/authors&gt;&lt;/contributors&gt;&lt;titles&gt;&lt;title&gt;National Diabetes Audit, 2015-16. Report 2a: Complications and mortality&lt;/title&gt;&lt;/titles&gt;&lt;volume&gt;2019&lt;/volume&gt;&lt;number&gt;11th November&lt;/number&gt;&lt;dates&gt;&lt;/dates&gt;&lt;urls&gt;&lt;related-urls&gt;&lt;url&gt;&lt;style face="underline" font="default" size="100%"&gt;https://files.digital.nhs.uk/pdf/4/t/national_diabetes_audit__2015-16__report_2a.pdf&lt;/style&gt;&lt;/url&gt;&lt;/related-urls&gt;&lt;/urls&gt;&lt;/record&gt;&lt;/Cite&gt;&lt;/EndNote&gt;</w:instrText>
      </w:r>
      <w:r w:rsidR="00452E3B">
        <w:fldChar w:fldCharType="separate"/>
      </w:r>
      <w:r w:rsidR="00703124">
        <w:rPr>
          <w:noProof/>
        </w:rPr>
        <w:t>[12]</w:t>
      </w:r>
      <w:r w:rsidR="00452E3B">
        <w:fldChar w:fldCharType="end"/>
      </w:r>
      <w:r>
        <w:t xml:space="preserve">. </w:t>
      </w:r>
      <w:r w:rsidR="004F1F2B">
        <w:t>In other words</w:t>
      </w:r>
      <w:r w:rsidR="009F7460">
        <w:t>,</w:t>
      </w:r>
      <w:r w:rsidR="004F1F2B">
        <w:t xml:space="preserve"> m</w:t>
      </w:r>
      <w:r>
        <w:t xml:space="preserve">ore than one in three people who need dialysis </w:t>
      </w:r>
      <w:r w:rsidR="00FE0C80">
        <w:t xml:space="preserve">or </w:t>
      </w:r>
      <w:r>
        <w:t>a kidney transplant have diabetes</w:t>
      </w:r>
      <w:r w:rsidR="004F1F2B">
        <w:t xml:space="preserve"> and</w:t>
      </w:r>
      <w:r>
        <w:t xml:space="preserve"> one in five people with diabetes will need </w:t>
      </w:r>
      <w:r w:rsidR="00863350">
        <w:t xml:space="preserve">treatment for their </w:t>
      </w:r>
      <w:r>
        <w:t>kidney di</w:t>
      </w:r>
      <w:r w:rsidR="00863350">
        <w:t xml:space="preserve">sease </w:t>
      </w:r>
      <w:r>
        <w:t>during their lifeti</w:t>
      </w:r>
      <w:r w:rsidR="00FE0C80">
        <w:t>me</w:t>
      </w:r>
      <w:r w:rsidR="00452E3B">
        <w:t xml:space="preserve"> </w:t>
      </w:r>
      <w:r w:rsidR="00452E3B">
        <w:fldChar w:fldCharType="begin"/>
      </w:r>
      <w:r w:rsidR="00703124">
        <w:instrText xml:space="preserve"> ADDIN EN.CITE &lt;EndNote&gt;&lt;Cite&gt;&lt;Author&gt;NHS Digital&lt;/Author&gt;&lt;RecNum&gt;411&lt;/RecNum&gt;&lt;DisplayText&gt;[12]&lt;/DisplayText&gt;&lt;record&gt;&lt;rec-number&gt;411&lt;/rec-number&gt;&lt;foreign-keys&gt;&lt;key app="EN" db-id="e9dtvsvwla2taaexdr3vfrtwfzzdr0pd00zt" timestamp="1570793430"&gt;411&lt;/key&gt;&lt;/foreign-keys&gt;&lt;ref-type name="Web Page"&gt;12&lt;/ref-type&gt;&lt;contributors&gt;&lt;authors&gt;&lt;author&gt;NHS Digital,&lt;/author&gt;&lt;/authors&gt;&lt;/contributors&gt;&lt;titles&gt;&lt;title&gt;National Diabetes Audit, 2015-16. Report 2a: Complications and mortality&lt;/title&gt;&lt;/titles&gt;&lt;volume&gt;2019&lt;/volume&gt;&lt;number&gt;11th November&lt;/number&gt;&lt;dates&gt;&lt;/dates&gt;&lt;urls&gt;&lt;related-urls&gt;&lt;url&gt;&lt;style face="underline" font="default" size="100%"&gt;https://files.digital.nhs.uk/pdf/4/t/national_diabetes_audit__2015-16__report_2a.pdf&lt;/style&gt;&lt;/url&gt;&lt;/related-urls&gt;&lt;/urls&gt;&lt;/record&gt;&lt;/Cite&gt;&lt;/EndNote&gt;</w:instrText>
      </w:r>
      <w:r w:rsidR="00452E3B">
        <w:fldChar w:fldCharType="separate"/>
      </w:r>
      <w:r w:rsidR="00703124">
        <w:rPr>
          <w:noProof/>
        </w:rPr>
        <w:t>[12]</w:t>
      </w:r>
      <w:r w:rsidR="00452E3B">
        <w:fldChar w:fldCharType="end"/>
      </w:r>
      <w:r w:rsidR="004F1F2B">
        <w:t xml:space="preserve">. </w:t>
      </w:r>
      <w:r w:rsidR="00C25D55">
        <w:t>People with diabetes are five times more likely to need dialysis or transplantation than the general population</w:t>
      </w:r>
      <w:r w:rsidR="00452E3B">
        <w:t xml:space="preserve"> </w:t>
      </w:r>
      <w:r w:rsidR="00452E3B">
        <w:fldChar w:fldCharType="begin"/>
      </w:r>
      <w:r w:rsidR="00703124">
        <w:instrText xml:space="preserve"> ADDIN EN.CITE &lt;EndNote&gt;&lt;Cite&gt;&lt;Author&gt;NHS Digital&lt;/Author&gt;&lt;RecNum&gt;411&lt;/RecNum&gt;&lt;DisplayText&gt;[12]&lt;/DisplayText&gt;&lt;record&gt;&lt;rec-number&gt;411&lt;/rec-number&gt;&lt;foreign-keys&gt;&lt;key app="EN" db-id="e9dtvsvwla2taaexdr3vfrtwfzzdr0pd00zt" timestamp="1570793430"&gt;411&lt;/key&gt;&lt;/foreign-keys&gt;&lt;ref-type name="Web Page"&gt;12&lt;/ref-type&gt;&lt;contributors&gt;&lt;authors&gt;&lt;author&gt;NHS Digital,&lt;/author&gt;&lt;/authors&gt;&lt;/contributors&gt;&lt;titles&gt;&lt;title&gt;National Diabetes Audit, 2015-16. Report 2a: Complications and mortality&lt;/title&gt;&lt;/titles&gt;&lt;volume&gt;2019&lt;/volume&gt;&lt;number&gt;11th November&lt;/number&gt;&lt;dates&gt;&lt;/dates&gt;&lt;urls&gt;&lt;related-urls&gt;&lt;url&gt;&lt;style face="underline" font="default" size="100%"&gt;https://files.digital.nhs.uk/pdf/4/t/national_diabetes_audit__2015-16__report_2a.pdf&lt;/style&gt;&lt;/url&gt;&lt;/related-urls&gt;&lt;/urls&gt;&lt;/record&gt;&lt;/Cite&gt;&lt;/EndNote&gt;</w:instrText>
      </w:r>
      <w:r w:rsidR="00452E3B">
        <w:fldChar w:fldCharType="separate"/>
      </w:r>
      <w:r w:rsidR="00703124">
        <w:rPr>
          <w:noProof/>
        </w:rPr>
        <w:t>[12]</w:t>
      </w:r>
      <w:r w:rsidR="00452E3B">
        <w:fldChar w:fldCharType="end"/>
      </w:r>
      <w:r>
        <w:t xml:space="preserve">. </w:t>
      </w:r>
    </w:p>
    <w:p w14:paraId="2F3F2A60" w14:textId="77777777" w:rsidR="00C15F5B" w:rsidRDefault="00C15F5B" w:rsidP="00DA5E25">
      <w:pPr>
        <w:pStyle w:val="Heading2"/>
        <w:spacing w:before="240" w:line="360" w:lineRule="auto"/>
      </w:pPr>
      <w:r w:rsidRPr="00C15F5B">
        <w:t xml:space="preserve">Health service delivery </w:t>
      </w:r>
    </w:p>
    <w:p w14:paraId="2549682A" w14:textId="77777777" w:rsidR="001105AA" w:rsidRDefault="001105AA" w:rsidP="00DA5E25">
      <w:pPr>
        <w:pStyle w:val="Heading3"/>
        <w:spacing w:before="240" w:line="360" w:lineRule="auto"/>
      </w:pPr>
      <w:r>
        <w:t>Diabetes and the NHS</w:t>
      </w:r>
    </w:p>
    <w:p w14:paraId="0C2DCB15" w14:textId="6B7C2E29" w:rsidR="001105AA" w:rsidRPr="00244858" w:rsidRDefault="00B148C1" w:rsidP="00DA5E25">
      <w:pPr>
        <w:spacing w:before="240" w:line="360" w:lineRule="auto"/>
      </w:pPr>
      <w:r>
        <w:t>When last reviewed</w:t>
      </w:r>
      <w:r w:rsidR="003504FF">
        <w:t>,</w:t>
      </w:r>
      <w:r>
        <w:t xml:space="preserve"> the</w:t>
      </w:r>
      <w:r w:rsidR="00425886">
        <w:t xml:space="preserve"> NHS </w:t>
      </w:r>
      <w:r>
        <w:t xml:space="preserve">was </w:t>
      </w:r>
      <w:r w:rsidR="00425886">
        <w:t>spend</w:t>
      </w:r>
      <w:r>
        <w:t xml:space="preserve">ing </w:t>
      </w:r>
      <w:r w:rsidR="00F34982">
        <w:t xml:space="preserve">at least £10 billion a year </w:t>
      </w:r>
      <w:r w:rsidR="003504FF">
        <w:t xml:space="preserve">(£27 million a day) </w:t>
      </w:r>
      <w:r w:rsidR="00F34982">
        <w:t xml:space="preserve">on diabetes </w:t>
      </w:r>
      <w:r w:rsidR="003504FF">
        <w:t>equivalent to</w:t>
      </w:r>
      <w:r w:rsidR="00A95B2E">
        <w:t xml:space="preserve"> </w:t>
      </w:r>
      <w:r w:rsidR="00425886">
        <w:t>10% of its entire budget</w:t>
      </w:r>
      <w:r w:rsidR="00E97BDC">
        <w:t xml:space="preserve"> </w:t>
      </w:r>
      <w:r w:rsidR="00E97BDC">
        <w:fldChar w:fldCharType="begin"/>
      </w:r>
      <w:r w:rsidR="003F2FDA">
        <w:instrText xml:space="preserve"> ADDIN EN.CITE &lt;EndNote&gt;&lt;Cite&gt;&lt;Author&gt;N. Hex&lt;/Author&gt;&lt;Year&gt;2012&lt;/Year&gt;&lt;RecNum&gt;428&lt;/RecNum&gt;&lt;DisplayText&gt;[1]&lt;/DisplayText&gt;&lt;record&gt;&lt;rec-number&gt;428&lt;/rec-number&gt;&lt;foreign-keys&gt;&lt;key app="EN" db-id="e9dtvsvwla2taaexdr3vfrtwfzzdr0pd00zt" timestamp="1570793464"&gt;428&lt;/key&gt;&lt;/foreign-keys&gt;&lt;ref-type name="Journal Article"&gt;17&lt;/ref-type&gt;&lt;contributors&gt;&lt;authors&gt;&lt;author&gt;N. Hex, C. Bartlett, D. Wright, M. Taylor and D. Varley&lt;/author&gt;&lt;/authors&gt;&lt;/contributors&gt;&lt;titles&gt;&lt;title&gt;Estimating the current and future costs of Type 1 and Type 2 diabetes in the UK, including direct health costs and indirect societal and productivity costs&lt;/title&gt;&lt;secondary-title&gt;Diabetic medicine&lt;/secondary-title&gt;&lt;/titles&gt;&lt;periodical&gt;&lt;full-title&gt;Diabetic medicine&lt;/full-title&gt;&lt;/periodical&gt;&lt;pages&gt;855-862&lt;/pages&gt;&lt;volume&gt;29&lt;/volume&gt;&lt;dates&gt;&lt;year&gt;2012&lt;/year&gt;&lt;/dates&gt;&lt;urls&gt;&lt;/urls&gt;&lt;/record&gt;&lt;/Cite&gt;&lt;/EndNote&gt;</w:instrText>
      </w:r>
      <w:r w:rsidR="00E97BDC">
        <w:fldChar w:fldCharType="separate"/>
      </w:r>
      <w:r w:rsidR="005147E0">
        <w:rPr>
          <w:noProof/>
        </w:rPr>
        <w:t>[1]</w:t>
      </w:r>
      <w:r w:rsidR="00E97BDC">
        <w:fldChar w:fldCharType="end"/>
      </w:r>
      <w:r w:rsidR="00FB0F40">
        <w:t xml:space="preserve">. 80% of this is spent treating complications. </w:t>
      </w:r>
      <w:r w:rsidR="00DA5E25">
        <w:rPr>
          <w:rFonts w:ascii="Calibri" w:eastAsia="Times New Roman" w:hAnsi="Calibri" w:cs="Times New Roman"/>
          <w:color w:val="000000"/>
          <w:lang w:eastAsia="en-GB"/>
        </w:rPr>
        <w:t xml:space="preserve">In </w:t>
      </w:r>
      <w:r w:rsidR="003504FF">
        <w:rPr>
          <w:rFonts w:ascii="Calibri" w:eastAsia="Times New Roman" w:hAnsi="Calibri" w:cs="Times New Roman"/>
          <w:color w:val="000000"/>
          <w:lang w:eastAsia="en-GB"/>
        </w:rPr>
        <w:t>2018</w:t>
      </w:r>
      <w:r w:rsidR="00DA5E25">
        <w:rPr>
          <w:rFonts w:ascii="Calibri" w:eastAsia="Times New Roman" w:hAnsi="Calibri" w:cs="Times New Roman"/>
          <w:color w:val="000000"/>
          <w:lang w:eastAsia="en-GB"/>
        </w:rPr>
        <w:t>/</w:t>
      </w:r>
      <w:r w:rsidR="003504FF">
        <w:rPr>
          <w:rFonts w:ascii="Calibri" w:eastAsia="Times New Roman" w:hAnsi="Calibri" w:cs="Times New Roman"/>
          <w:color w:val="000000"/>
          <w:lang w:eastAsia="en-GB"/>
        </w:rPr>
        <w:t xml:space="preserve">19 </w:t>
      </w:r>
      <w:r w:rsidR="00DA5E25">
        <w:rPr>
          <w:rFonts w:ascii="Calibri" w:eastAsia="Times New Roman" w:hAnsi="Calibri" w:cs="Times New Roman"/>
          <w:color w:val="000000"/>
          <w:lang w:eastAsia="en-GB"/>
        </w:rPr>
        <w:t>there were 5</w:t>
      </w:r>
      <w:r w:rsidR="003504FF">
        <w:rPr>
          <w:rFonts w:ascii="Calibri" w:eastAsia="Times New Roman" w:hAnsi="Calibri" w:cs="Times New Roman"/>
          <w:color w:val="000000"/>
          <w:lang w:eastAsia="en-GB"/>
        </w:rPr>
        <w:t>5</w:t>
      </w:r>
      <w:r w:rsidR="00DA5E25">
        <w:rPr>
          <w:rFonts w:ascii="Calibri" w:eastAsia="Times New Roman" w:hAnsi="Calibri" w:cs="Times New Roman"/>
          <w:color w:val="000000"/>
          <w:lang w:eastAsia="en-GB"/>
        </w:rPr>
        <w:t xml:space="preserve"> million items prescribed for people with diabetes, </w:t>
      </w:r>
      <w:r w:rsidR="009F7460">
        <w:rPr>
          <w:rFonts w:ascii="Calibri" w:eastAsia="Times New Roman" w:hAnsi="Calibri" w:cs="Times New Roman"/>
          <w:color w:val="000000"/>
          <w:lang w:eastAsia="en-GB"/>
        </w:rPr>
        <w:t>compared with</w:t>
      </w:r>
      <w:r w:rsidR="00DA5E25">
        <w:rPr>
          <w:rFonts w:ascii="Calibri" w:eastAsia="Times New Roman" w:hAnsi="Calibri" w:cs="Times New Roman"/>
          <w:color w:val="000000"/>
          <w:lang w:eastAsia="en-GB"/>
        </w:rPr>
        <w:t xml:space="preserve"> </w:t>
      </w:r>
      <w:r w:rsidR="003504FF">
        <w:rPr>
          <w:rFonts w:ascii="Calibri" w:eastAsia="Times New Roman" w:hAnsi="Calibri" w:cs="Times New Roman"/>
          <w:color w:val="000000"/>
          <w:lang w:eastAsia="en-GB"/>
        </w:rPr>
        <w:t>33</w:t>
      </w:r>
      <w:r w:rsidR="00DA5E25">
        <w:rPr>
          <w:rFonts w:ascii="Calibri" w:eastAsia="Times New Roman" w:hAnsi="Calibri" w:cs="Times New Roman"/>
          <w:color w:val="000000"/>
          <w:lang w:eastAsia="en-GB"/>
        </w:rPr>
        <w:t xml:space="preserve"> million a decade ago</w:t>
      </w:r>
      <w:r w:rsidR="00E97BDC">
        <w:rPr>
          <w:rFonts w:ascii="Calibri" w:eastAsia="Times New Roman" w:hAnsi="Calibri" w:cs="Times New Roman"/>
          <w:color w:val="000000"/>
          <w:lang w:eastAsia="en-GB"/>
        </w:rPr>
        <w:t xml:space="preserve"> </w:t>
      </w:r>
      <w:r w:rsidR="00E5469A">
        <w:rPr>
          <w:rFonts w:ascii="Calibri" w:eastAsia="Times New Roman" w:hAnsi="Calibri" w:cs="Times New Roman"/>
          <w:color w:val="000000"/>
          <w:lang w:eastAsia="en-GB"/>
        </w:rPr>
        <w:fldChar w:fldCharType="begin"/>
      </w:r>
      <w:r w:rsidR="00CF42AB">
        <w:rPr>
          <w:rFonts w:ascii="Calibri" w:eastAsia="Times New Roman" w:hAnsi="Calibri" w:cs="Times New Roman"/>
          <w:color w:val="000000"/>
          <w:lang w:eastAsia="en-GB"/>
        </w:rPr>
        <w:instrText xml:space="preserve"> ADDIN EN.CITE &lt;EndNote&gt;&lt;Cite ExcludeYear="1"&gt;&lt;Author&gt;Digital&lt;/Author&gt;&lt;RecNum&gt;474&lt;/RecNum&gt;&lt;DisplayText&gt;[33]&lt;/DisplayText&gt;&lt;record&gt;&lt;rec-number&gt;474&lt;/rec-number&gt;&lt;foreign-keys&gt;&lt;key app="EN" db-id="e9dtvsvwla2taaexdr3vfrtwfzzdr0pd00zt" timestamp="1574252074"&gt;474&lt;/key&gt;&lt;/foreign-keys&gt;&lt;ref-type name="Web Page"&gt;12&lt;/ref-type&gt;&lt;contributors&gt;&lt;authors&gt;&lt;author&gt;NHS Digital&lt;/author&gt;&lt;/authors&gt;&lt;/contributors&gt;&lt;titles&gt;&lt;title&gt;Prescribing for Diabetes in England 2008/09 -2018/19&lt;/title&gt;&lt;/titles&gt;&lt;dates&gt;&lt;/dates&gt;&lt;urls&gt;&lt;related-urls&gt;&lt;url&gt;&lt;style face="underline" font="default" size="100%"&gt;https://digital.nhs.uk/data-and-information/publications/statistical/prescribing-for-diabetes/2008-09---2018-19/results-and-charts&lt;/style&gt;&lt;/url&gt;&lt;/related-urls&gt;&lt;/urls&gt;&lt;custom1&gt;2019&lt;/custom1&gt;&lt;custom2&gt;20th November &lt;/custom2&gt;&lt;/record&gt;&lt;/Cite&gt;&lt;/EndNote&gt;</w:instrText>
      </w:r>
      <w:r w:rsidR="00E5469A">
        <w:rPr>
          <w:rFonts w:ascii="Calibri" w:eastAsia="Times New Roman" w:hAnsi="Calibri" w:cs="Times New Roman"/>
          <w:color w:val="000000"/>
          <w:lang w:eastAsia="en-GB"/>
        </w:rPr>
        <w:fldChar w:fldCharType="separate"/>
      </w:r>
      <w:r w:rsidR="00CF42AB">
        <w:rPr>
          <w:rFonts w:ascii="Calibri" w:eastAsia="Times New Roman" w:hAnsi="Calibri" w:cs="Times New Roman"/>
          <w:noProof/>
          <w:color w:val="000000"/>
          <w:lang w:eastAsia="en-GB"/>
        </w:rPr>
        <w:t>[33]</w:t>
      </w:r>
      <w:r w:rsidR="00E5469A">
        <w:rPr>
          <w:rFonts w:ascii="Calibri" w:eastAsia="Times New Roman" w:hAnsi="Calibri" w:cs="Times New Roman"/>
          <w:color w:val="000000"/>
          <w:lang w:eastAsia="en-GB"/>
        </w:rPr>
        <w:fldChar w:fldCharType="end"/>
      </w:r>
      <w:r w:rsidR="00E5469A">
        <w:rPr>
          <w:rFonts w:ascii="Calibri" w:eastAsia="Times New Roman" w:hAnsi="Calibri" w:cs="Times New Roman"/>
          <w:color w:val="000000"/>
          <w:lang w:eastAsia="en-GB"/>
        </w:rPr>
        <w:t xml:space="preserve">. </w:t>
      </w:r>
    </w:p>
    <w:p w14:paraId="53D4A478" w14:textId="77777777" w:rsidR="001105AA" w:rsidRDefault="001105AA" w:rsidP="001105AA">
      <w:pPr>
        <w:pStyle w:val="Heading3"/>
      </w:pPr>
      <w:r>
        <w:t xml:space="preserve">Diabetes care in hospital </w:t>
      </w:r>
    </w:p>
    <w:p w14:paraId="1FB66025" w14:textId="099297CB" w:rsidR="00DA5E25" w:rsidRDefault="00C74A01" w:rsidP="00DA5E25">
      <w:pPr>
        <w:spacing w:before="240" w:line="360" w:lineRule="auto"/>
      </w:pPr>
      <w:r>
        <w:t xml:space="preserve">People with diabetes are twice as likely </w:t>
      </w:r>
      <w:r w:rsidR="00F34982">
        <w:t xml:space="preserve">to be admitted to hospital </w:t>
      </w:r>
      <w:r w:rsidR="00F34982" w:rsidRPr="00E97BDC">
        <w:t>and o</w:t>
      </w:r>
      <w:r w:rsidR="00DA5E25" w:rsidRPr="00E97BDC">
        <w:t>ne in six people in a hospital</w:t>
      </w:r>
      <w:r w:rsidR="00DA5E25">
        <w:t xml:space="preserve"> bed has diabetes</w:t>
      </w:r>
      <w:r w:rsidR="009F7460">
        <w:t xml:space="preserve"> </w:t>
      </w:r>
      <w:r w:rsidR="00F34982">
        <w:fldChar w:fldCharType="begin"/>
      </w:r>
      <w:r w:rsidR="00CF42AB">
        <w:instrText xml:space="preserve"> ADDIN EN.CITE &lt;EndNote&gt;&lt;Cite&gt;&lt;Author&gt;Sampson MJ&lt;/Author&gt;&lt;Year&gt;2007&lt;/Year&gt;&lt;RecNum&gt;427&lt;/RecNum&gt;&lt;DisplayText&gt;[27, 34]&lt;/DisplayText&gt;&lt;record&gt;&lt;rec-number&gt;427&lt;/rec-number&gt;&lt;foreign-keys&gt;&lt;key app="EN" db-id="e9dtvsvwla2taaexdr3vfrtwfzzdr0pd00zt" timestamp="1570793462"&gt;427&lt;/key&gt;&lt;/foreign-keys&gt;&lt;ref-type name="Journal Article"&gt;17&lt;/ref-type&gt;&lt;contributors&gt;&lt;authors&gt;&lt;author&gt;Sampson MJ,&lt;/author&gt;&lt;author&gt;Dozio N, &lt;/author&gt;&lt;author&gt;Ferguson B,&lt;/author&gt;&lt;author&gt;Dhatariya K.&lt;/author&gt;&lt;/authors&gt;&lt;/contributors&gt;&lt;titles&gt;&lt;title&gt;Total and excess bed occupancy by age, specialty and insulin use for nearly one million diabetes patients discharged from all English Acute Hospitals&lt;/title&gt;&lt;secondary-title&gt;Diabetes Res Clin Pract&lt;/secondary-title&gt;&lt;/titles&gt;&lt;periodical&gt;&lt;full-title&gt;Diabetes Res Clin Pract&lt;/full-title&gt;&lt;/periodical&gt;&lt;pages&gt;92-8&lt;/pages&gt;&lt;volume&gt;77&lt;/volume&gt;&lt;number&gt;1&lt;/number&gt;&lt;dates&gt;&lt;year&gt;2007&lt;/year&gt;&lt;/dates&gt;&lt;urls&gt;&lt;/urls&gt;&lt;/record&gt;&lt;/Cite&gt;&lt;Cite&gt;&lt;Author&gt;Digital&lt;/Author&gt;&lt;Year&gt;2017&lt;/Year&gt;&lt;RecNum&gt;445&lt;/RecNum&gt;&lt;record&gt;&lt;rec-number&gt;445&lt;/rec-number&gt;&lt;foreign-keys&gt;&lt;key app="EN" db-id="e9dtvsvwla2taaexdr3vfrtwfzzdr0pd00zt" timestamp="1571218594"&gt;445&lt;/key&gt;&lt;/foreign-keys&gt;&lt;ref-type name="Web Page"&gt;12&lt;/ref-type&gt;&lt;contributors&gt;&lt;authors&gt;&lt;author&gt;NHS Digital&lt;/author&gt;&lt;/authors&gt;&lt;/contributors&gt;&lt;titles&gt;&lt;title&gt;National Diabetes Inpatient Audit England and Wales, 2017&lt;/title&gt;&lt;/titles&gt;&lt;dates&gt;&lt;year&gt;2017&lt;/year&gt;&lt;/dates&gt;&lt;urls&gt;&lt;related-urls&gt;&lt;url&gt;&lt;style face="underline" font="default" size="100%"&gt;https://files.digital.nhs.uk/pdf/s/7/nadia-17-rep.pdf&lt;/style&gt;&lt;/url&gt;&lt;/related-urls&gt;&lt;/urls&gt;&lt;custom1&gt;2019&lt;/custom1&gt;&lt;custom2&gt;20th November &lt;/custom2&gt;&lt;/record&gt;&lt;/Cite&gt;&lt;/EndNote&gt;</w:instrText>
      </w:r>
      <w:r w:rsidR="00F34982">
        <w:fldChar w:fldCharType="separate"/>
      </w:r>
      <w:r w:rsidR="00CF42AB">
        <w:rPr>
          <w:noProof/>
        </w:rPr>
        <w:t>[27, 34]</w:t>
      </w:r>
      <w:r w:rsidR="00F34982">
        <w:fldChar w:fldCharType="end"/>
      </w:r>
      <w:r w:rsidR="00417096">
        <w:t xml:space="preserve"> but</w:t>
      </w:r>
      <w:r w:rsidR="00DA5E25">
        <w:t xml:space="preserve"> in some hospitals people with diabetes make up 25% of all inpatient beds</w:t>
      </w:r>
      <w:r w:rsidR="00E97BDC">
        <w:t xml:space="preserve"> </w:t>
      </w:r>
      <w:r w:rsidR="00E97BDC">
        <w:fldChar w:fldCharType="begin"/>
      </w:r>
      <w:r w:rsidR="00CF42AB">
        <w:instrText xml:space="preserve"> ADDIN EN.CITE &lt;EndNote&gt;&lt;Cite&gt;&lt;Author&gt;Digital&lt;/Author&gt;&lt;Year&gt;2017&lt;/Year&gt;&lt;RecNum&gt;445&lt;/RecNum&gt;&lt;DisplayText&gt;[27]&lt;/DisplayText&gt;&lt;record&gt;&lt;rec-number&gt;445&lt;/rec-number&gt;&lt;foreign-keys&gt;&lt;key app="EN" db-id="e9dtvsvwla2taaexdr3vfrtwfzzdr0pd00zt" timestamp="1571218594"&gt;445&lt;/key&gt;&lt;/foreign-keys&gt;&lt;ref-type name="Web Page"&gt;12&lt;/ref-type&gt;&lt;contributors&gt;&lt;authors&gt;&lt;author&gt;NHS Digital&lt;/author&gt;&lt;/authors&gt;&lt;/contributors&gt;&lt;titles&gt;&lt;title&gt;National Diabetes Inpatient Audit England and Wales, 2017&lt;/title&gt;&lt;/titles&gt;&lt;dates&gt;&lt;year&gt;2017&lt;/year&gt;&lt;/dates&gt;&lt;urls&gt;&lt;related-urls&gt;&lt;url&gt;&lt;style face="underline" font="default" size="100%"&gt;https://files.digital.nhs.uk/pdf/s/7/nadia-17-rep.pdf&lt;/style&gt;&lt;/url&gt;&lt;/related-urls&gt;&lt;/urls&gt;&lt;custom1&gt;2019&lt;/custom1&gt;&lt;custom2&gt;20th November &lt;/custom2&gt;&lt;/record&gt;&lt;/Cite&gt;&lt;/EndNote&gt;</w:instrText>
      </w:r>
      <w:r w:rsidR="00E97BDC">
        <w:fldChar w:fldCharType="separate"/>
      </w:r>
      <w:r w:rsidR="00863350">
        <w:rPr>
          <w:noProof/>
        </w:rPr>
        <w:t>[27]</w:t>
      </w:r>
      <w:r w:rsidR="00E97BDC">
        <w:fldChar w:fldCharType="end"/>
      </w:r>
      <w:r w:rsidR="00DA5E25">
        <w:t>. The diabetes transformation fund has led to 96 additional inpatient specialist nurse and related staff in hospitals</w:t>
      </w:r>
      <w:r w:rsidR="004900E5">
        <w:t xml:space="preserve"> </w:t>
      </w:r>
      <w:r w:rsidR="004900E5">
        <w:fldChar w:fldCharType="begin"/>
      </w:r>
      <w:r w:rsidR="00703124">
        <w:instrText xml:space="preserve"> ADDIN EN.CITE &lt;EndNote&gt;&lt;Cite&gt;&lt;Author&gt;NHS England&lt;/Author&gt;&lt;Year&gt;NHS England impact analysis of implementing NHS Diabetes Prevention Programme, 2016 to 2021&lt;/Year&gt;&lt;RecNum&gt;405&lt;/RecNum&gt;&lt;DisplayText&gt;[10]&lt;/DisplayText&gt;&lt;record&gt;&lt;rec-number&gt;405&lt;/rec-number&gt;&lt;foreign-keys&gt;&lt;key app="EN" db-id="e9dtvsvwla2taaexdr3vfrtwfzzdr0pd00zt" timestamp="1570793415"&gt;405&lt;/key&gt;&lt;/foreign-keys&gt;&lt;ref-type name="Web Page"&gt;12&lt;/ref-type&gt;&lt;contributors&gt;&lt;authors&gt;&lt;author&gt;NHS England, &lt;/author&gt;&lt;/authors&gt;&lt;/contributors&gt;&lt;titles&gt;&lt;/titles&gt;&lt;volume&gt;2019&lt;/volume&gt;&lt;number&gt;11th November&lt;/number&gt;&lt;dates&gt;&lt;year&gt;NHS England impact analysis of implementing NHS Diabetes Prevention Programme, 2016 to 2021&lt;/year&gt;&lt;/dates&gt;&lt;urls&gt;&lt;related-urls&gt;&lt;url&gt;&lt;style face="underline" font="default" size="100%"&gt;https://www.england.nhs.uk/wp-content/uploads/2016/08/impact-assessment-ndpp.pdf&lt;/style&gt;&lt;/url&gt;&lt;/related-urls&gt;&lt;/urls&gt;&lt;/record&gt;&lt;/Cite&gt;&lt;/EndNote&gt;</w:instrText>
      </w:r>
      <w:r w:rsidR="004900E5">
        <w:fldChar w:fldCharType="separate"/>
      </w:r>
      <w:r w:rsidR="00703124">
        <w:rPr>
          <w:noProof/>
        </w:rPr>
        <w:t>[10]</w:t>
      </w:r>
      <w:r w:rsidR="004900E5">
        <w:fldChar w:fldCharType="end"/>
      </w:r>
      <w:r w:rsidR="00DA5E25">
        <w:t xml:space="preserve">. This </w:t>
      </w:r>
      <w:r w:rsidR="00417096">
        <w:t>should</w:t>
      </w:r>
      <w:r w:rsidR="00DA5E25">
        <w:t xml:space="preserve"> improve the current situation where m</w:t>
      </w:r>
      <w:r w:rsidR="00A95B2E">
        <w:t>ore than a fifth of hospitals do</w:t>
      </w:r>
      <w:r w:rsidR="00DA5E25">
        <w:t xml:space="preserve"> not have a dedicated diabetes inpatie</w:t>
      </w:r>
      <w:r w:rsidR="00A95B2E">
        <w:t>nt specialist nurse</w:t>
      </w:r>
      <w:r w:rsidR="00417096">
        <w:t xml:space="preserve"> </w:t>
      </w:r>
      <w:r w:rsidR="00E97BDC">
        <w:fldChar w:fldCharType="begin"/>
      </w:r>
      <w:r w:rsidR="00CF42AB">
        <w:instrText xml:space="preserve"> ADDIN EN.CITE &lt;EndNote&gt;&lt;Cite&gt;&lt;Author&gt;Digital&lt;/Author&gt;&lt;Year&gt;2017&lt;/Year&gt;&lt;RecNum&gt;445&lt;/RecNum&gt;&lt;DisplayText&gt;[27]&lt;/DisplayText&gt;&lt;record&gt;&lt;rec-number&gt;445&lt;/rec-number&gt;&lt;foreign-keys&gt;&lt;key app="EN" db-id="e9dtvsvwla2taaexdr3vfrtwfzzdr0pd00zt" timestamp="1571218594"&gt;445&lt;/key&gt;&lt;/foreign-keys&gt;&lt;ref-type name="Web Page"&gt;12&lt;/ref-type&gt;&lt;contributors&gt;&lt;authors&gt;&lt;author&gt;NHS Digital&lt;/author&gt;&lt;/authors&gt;&lt;/contributors&gt;&lt;titles&gt;&lt;title&gt;National Diabetes Inpatient Audit England and Wales, 2017&lt;/title&gt;&lt;/titles&gt;&lt;dates&gt;&lt;year&gt;2017&lt;/year&gt;&lt;/dates&gt;&lt;urls&gt;&lt;related-urls&gt;&lt;url&gt;&lt;style face="underline" font="default" size="100%"&gt;https://files.digital.nhs.uk/pdf/s/7/nadia-17-rep.pdf&lt;/style&gt;&lt;/url&gt;&lt;/related-urls&gt;&lt;/urls&gt;&lt;custom1&gt;2019&lt;/custom1&gt;&lt;custom2&gt;20th November &lt;/custom2&gt;&lt;/record&gt;&lt;/Cite&gt;&lt;/EndNote&gt;</w:instrText>
      </w:r>
      <w:r w:rsidR="00E97BDC">
        <w:fldChar w:fldCharType="separate"/>
      </w:r>
      <w:r w:rsidR="00863350">
        <w:rPr>
          <w:noProof/>
        </w:rPr>
        <w:t>[27]</w:t>
      </w:r>
      <w:r w:rsidR="00E97BDC">
        <w:fldChar w:fldCharType="end"/>
      </w:r>
      <w:r w:rsidR="00A95B2E">
        <w:t>. N</w:t>
      </w:r>
      <w:r w:rsidR="00DA5E25">
        <w:t>early two fifths of people treated with insulin experience an insulin e</w:t>
      </w:r>
      <w:r w:rsidR="00A95B2E">
        <w:t>rror during their hospital stay and</w:t>
      </w:r>
      <w:r w:rsidR="00DA5E25">
        <w:t xml:space="preserve"> 1 in 25 in</w:t>
      </w:r>
      <w:r w:rsidR="00417096">
        <w:t>-</w:t>
      </w:r>
      <w:r w:rsidR="00DA5E25">
        <w:t xml:space="preserve">patients with </w:t>
      </w:r>
      <w:r w:rsidR="00417096">
        <w:t xml:space="preserve">type 1 diabetes </w:t>
      </w:r>
      <w:r w:rsidR="00DA5E25">
        <w:t>develop DKA during their hospital stay</w:t>
      </w:r>
      <w:r w:rsidR="00E97BDC">
        <w:t xml:space="preserve"> </w:t>
      </w:r>
      <w:r w:rsidR="00E97BDC">
        <w:fldChar w:fldCharType="begin"/>
      </w:r>
      <w:r w:rsidR="00CF42AB">
        <w:instrText xml:space="preserve"> ADDIN EN.CITE &lt;EndNote&gt;&lt;Cite&gt;&lt;Author&gt;Digital&lt;/Author&gt;&lt;Year&gt;2017&lt;/Year&gt;&lt;RecNum&gt;445&lt;/RecNum&gt;&lt;DisplayText&gt;[27]&lt;/DisplayText&gt;&lt;record&gt;&lt;rec-number&gt;445&lt;/rec-number&gt;&lt;foreign-keys&gt;&lt;key app="EN" db-id="e9dtvsvwla2taaexdr3vfrtwfzzdr0pd00zt" timestamp="1571218594"&gt;445&lt;/key&gt;&lt;/foreign-keys&gt;&lt;ref-type name="Web Page"&gt;12&lt;/ref-type&gt;&lt;contributors&gt;&lt;authors&gt;&lt;author&gt;NHS Digital&lt;/author&gt;&lt;/authors&gt;&lt;/contributors&gt;&lt;titles&gt;&lt;title&gt;National Diabetes Inpatient Audit England and Wales, 2017&lt;/title&gt;&lt;/titles&gt;&lt;dates&gt;&lt;year&gt;2017&lt;/year&gt;&lt;/dates&gt;&lt;urls&gt;&lt;related-urls&gt;&lt;url&gt;&lt;style face="underline" font="default" size="100%"&gt;https://files.digital.nhs.uk/pdf/s/7/nadia-17-rep.pdf&lt;/style&gt;&lt;/url&gt;&lt;/related-urls&gt;&lt;/urls&gt;&lt;custom1&gt;2019&lt;/custom1&gt;&lt;custom2&gt;20th November &lt;/custom2&gt;&lt;/record&gt;&lt;/Cite&gt;&lt;/EndNote&gt;</w:instrText>
      </w:r>
      <w:r w:rsidR="00E97BDC">
        <w:fldChar w:fldCharType="separate"/>
      </w:r>
      <w:r w:rsidR="00863350">
        <w:rPr>
          <w:noProof/>
        </w:rPr>
        <w:t>[27]</w:t>
      </w:r>
      <w:r w:rsidR="00E97BDC">
        <w:fldChar w:fldCharType="end"/>
      </w:r>
      <w:r w:rsidR="00DA5E25">
        <w:t xml:space="preserve">. Almost one fifth </w:t>
      </w:r>
      <w:r w:rsidR="00A95B2E">
        <w:t xml:space="preserve">of people with diabetes </w:t>
      </w:r>
      <w:r w:rsidR="00DA5E25">
        <w:t>have a hypo</w:t>
      </w:r>
      <w:r w:rsidR="00A95B2E">
        <w:t>glycaemic</w:t>
      </w:r>
      <w:r w:rsidR="00DA5E25">
        <w:t xml:space="preserve"> </w:t>
      </w:r>
      <w:r w:rsidR="00A95B2E">
        <w:t xml:space="preserve">episode </w:t>
      </w:r>
      <w:r w:rsidR="00DA5E25">
        <w:t xml:space="preserve">and 1.3% have a severe </w:t>
      </w:r>
      <w:r w:rsidR="00A95B2E">
        <w:t>hypoglycaemic episode during</w:t>
      </w:r>
      <w:r w:rsidR="00DA5E25">
        <w:t xml:space="preserve"> their hospital stay</w:t>
      </w:r>
      <w:r w:rsidR="00E97BDC">
        <w:t xml:space="preserve"> </w:t>
      </w:r>
      <w:r w:rsidR="00E97BDC">
        <w:fldChar w:fldCharType="begin"/>
      </w:r>
      <w:r w:rsidR="00CF42AB">
        <w:instrText xml:space="preserve"> ADDIN EN.CITE &lt;EndNote&gt;&lt;Cite&gt;&lt;Author&gt;Digital&lt;/Author&gt;&lt;Year&gt;2017&lt;/Year&gt;&lt;RecNum&gt;445&lt;/RecNum&gt;&lt;DisplayText&gt;[27]&lt;/DisplayText&gt;&lt;record&gt;&lt;rec-number&gt;445&lt;/rec-number&gt;&lt;foreign-keys&gt;&lt;key app="EN" db-id="e9dtvsvwla2taaexdr3vfrtwfzzdr0pd00zt" timestamp="1571218594"&gt;445&lt;/key&gt;&lt;/foreign-keys&gt;&lt;ref-type name="Web Page"&gt;12&lt;/ref-type&gt;&lt;contributors&gt;&lt;authors&gt;&lt;author&gt;NHS Digital&lt;/author&gt;&lt;/authors&gt;&lt;/contributors&gt;&lt;titles&gt;&lt;title&gt;National Diabetes Inpatient Audit England and Wales, 2017&lt;/title&gt;&lt;/titles&gt;&lt;dates&gt;&lt;year&gt;2017&lt;/year&gt;&lt;/dates&gt;&lt;urls&gt;&lt;related-urls&gt;&lt;url&gt;&lt;style face="underline" font="default" size="100%"&gt;https://files.digital.nhs.uk/pdf/s/7/nadia-17-rep.pdf&lt;/style&gt;&lt;/url&gt;&lt;/related-urls&gt;&lt;/urls&gt;&lt;custom1&gt;2019&lt;/custom1&gt;&lt;custom2&gt;20th November &lt;/custom2&gt;&lt;/record&gt;&lt;/Cite&gt;&lt;/EndNote&gt;</w:instrText>
      </w:r>
      <w:r w:rsidR="00E97BDC">
        <w:fldChar w:fldCharType="separate"/>
      </w:r>
      <w:r w:rsidR="00863350">
        <w:rPr>
          <w:noProof/>
        </w:rPr>
        <w:t>[27]</w:t>
      </w:r>
      <w:r w:rsidR="00E97BDC">
        <w:fldChar w:fldCharType="end"/>
      </w:r>
      <w:r w:rsidR="00DA5E25">
        <w:t xml:space="preserve">. 28% of people who felt they needed to see a specialist diabetes team </w:t>
      </w:r>
      <w:r w:rsidR="00A95B2E">
        <w:t>whilst in</w:t>
      </w:r>
      <w:r w:rsidR="00DA5E25">
        <w:t xml:space="preserve"> hospital </w:t>
      </w:r>
      <w:r w:rsidR="00A95B2E">
        <w:t>reported that they did</w:t>
      </w:r>
      <w:r w:rsidR="0050319B">
        <w:t xml:space="preserve"> </w:t>
      </w:r>
      <w:r w:rsidR="00A95B2E">
        <w:t>n</w:t>
      </w:r>
      <w:r w:rsidR="0050319B">
        <w:t>o</w:t>
      </w:r>
      <w:r w:rsidR="00A95B2E">
        <w:t>t</w:t>
      </w:r>
      <w:r w:rsidR="00E97BDC">
        <w:t xml:space="preserve"> </w:t>
      </w:r>
      <w:r w:rsidR="00E97BDC">
        <w:fldChar w:fldCharType="begin"/>
      </w:r>
      <w:r w:rsidR="00CF42AB">
        <w:instrText xml:space="preserve"> ADDIN EN.CITE &lt;EndNote&gt;&lt;Cite&gt;&lt;Author&gt;Digital&lt;/Author&gt;&lt;Year&gt;2017&lt;/Year&gt;&lt;RecNum&gt;445&lt;/RecNum&gt;&lt;DisplayText&gt;[27]&lt;/DisplayText&gt;&lt;record&gt;&lt;rec-number&gt;445&lt;/rec-number&gt;&lt;foreign-keys&gt;&lt;key app="EN" db-id="e9dtvsvwla2taaexdr3vfrtwfzzdr0pd00zt" timestamp="1571218594"&gt;445&lt;/key&gt;&lt;/foreign-keys&gt;&lt;ref-type name="Web Page"&gt;12&lt;/ref-type&gt;&lt;contributors&gt;&lt;authors&gt;&lt;author&gt;NHS Digital&lt;/author&gt;&lt;/authors&gt;&lt;/contributors&gt;&lt;titles&gt;&lt;title&gt;National Diabetes Inpatient Audit England and Wales, 2017&lt;/title&gt;&lt;/titles&gt;&lt;dates&gt;&lt;year&gt;2017&lt;/year&gt;&lt;/dates&gt;&lt;urls&gt;&lt;related-urls&gt;&lt;url&gt;&lt;style face="underline" font="default" size="100%"&gt;https://files.digital.nhs.uk/pdf/s/7/nadia-17-rep.pdf&lt;/style&gt;&lt;/url&gt;&lt;/related-urls&gt;&lt;/urls&gt;&lt;custom1&gt;2019&lt;/custom1&gt;&lt;custom2&gt;20th November &lt;/custom2&gt;&lt;/record&gt;&lt;/Cite&gt;&lt;/EndNote&gt;</w:instrText>
      </w:r>
      <w:r w:rsidR="00E97BDC">
        <w:fldChar w:fldCharType="separate"/>
      </w:r>
      <w:r w:rsidR="00863350">
        <w:rPr>
          <w:noProof/>
        </w:rPr>
        <w:t>[27]</w:t>
      </w:r>
      <w:r w:rsidR="00E97BDC">
        <w:fldChar w:fldCharType="end"/>
      </w:r>
      <w:r w:rsidR="005E5B19">
        <w:t>.</w:t>
      </w:r>
    </w:p>
    <w:p w14:paraId="69BCF7C9" w14:textId="77777777" w:rsidR="00E3509A" w:rsidRPr="00206B73" w:rsidRDefault="00E3509A" w:rsidP="00206B73">
      <w:pPr>
        <w:pStyle w:val="Heading2"/>
      </w:pPr>
      <w:r w:rsidRPr="00206B73">
        <w:t>How does the UK compare to the rest of Europe?</w:t>
      </w:r>
    </w:p>
    <w:p w14:paraId="5974FE62" w14:textId="6B4D32AE" w:rsidR="00901C74" w:rsidRPr="00206B73" w:rsidRDefault="00901C74" w:rsidP="00901C74">
      <w:pPr>
        <w:spacing w:before="240" w:line="360" w:lineRule="auto"/>
        <w:rPr>
          <w:rFonts w:ascii="Calibri" w:hAnsi="Calibri" w:cs="Calibri"/>
          <w:lang w:val="en"/>
        </w:rPr>
      </w:pPr>
      <w:r w:rsidRPr="00206B73">
        <w:t>In 2014, t</w:t>
      </w:r>
      <w:r w:rsidR="00434CC2" w:rsidRPr="00206B73">
        <w:t xml:space="preserve">he Euro Diabetes Index </w:t>
      </w:r>
      <w:r w:rsidRPr="00206B73">
        <w:t>compared diabetes care across 30 European countries and</w:t>
      </w:r>
      <w:r w:rsidR="00E3509A" w:rsidRPr="00206B73">
        <w:t xml:space="preserve"> placed the UK 4</w:t>
      </w:r>
      <w:r w:rsidR="00E3509A" w:rsidRPr="00206B73">
        <w:rPr>
          <w:vertAlign w:val="superscript"/>
        </w:rPr>
        <w:t>th</w:t>
      </w:r>
      <w:r w:rsidR="00E3509A" w:rsidRPr="00206B73">
        <w:t xml:space="preserve"> after Sweden, the Netherlands and Denmark</w:t>
      </w:r>
      <w:r w:rsidR="00703124" w:rsidRPr="00206B73">
        <w:t xml:space="preserve"> </w:t>
      </w:r>
      <w:r w:rsidR="00703124" w:rsidRPr="00206B73">
        <w:fldChar w:fldCharType="begin"/>
      </w:r>
      <w:r w:rsidR="00703124" w:rsidRPr="00206B73">
        <w:instrText xml:space="preserve"> ADDIN EN.CITE &lt;EndNote&gt;&lt;Cite&gt;&lt;Author&gt;Powerhouse&lt;/Author&gt;&lt;Year&gt;2014&lt;/Year&gt;&lt;RecNum&gt;476&lt;/RecNum&gt;&lt;DisplayText&gt;[35]&lt;/DisplayText&gt;&lt;record&gt;&lt;rec-number&gt;476&lt;/rec-number&gt;&lt;foreign-keys&gt;&lt;key app="EN" db-id="e9dtvsvwla2taaexdr3vfrtwfzzdr0pd00zt" timestamp="1575895840"&gt;476&lt;/key&gt;&lt;/foreign-keys&gt;&lt;ref-type name="Web Page"&gt;12&lt;/ref-type&gt;&lt;contributors&gt;&lt;authors&gt;&lt;author&gt;Health Consumer Powerhouse&lt;/author&gt;&lt;/authors&gt;&lt;/contributors&gt;&lt;titles&gt;&lt;title&gt;Euro Diabetes Index&lt;/title&gt;&lt;/titles&gt;&lt;volume&gt;2019&lt;/volume&gt;&lt;number&gt;9th December&lt;/number&gt;&lt;dates&gt;&lt;year&gt;2014&lt;/year&gt;&lt;/dates&gt;&lt;urls&gt;&lt;related-urls&gt;&lt;url&gt;&lt;style face="underline" font="default" size="100%"&gt;https://healthpowerhouse.com/media/EDI-2014/EDI-2014-report.pdf&lt;/style&gt;&lt;/url&gt;&lt;/related-urls&gt;&lt;/urls&gt;&lt;/record&gt;&lt;/Cite&gt;&lt;/EndNote&gt;</w:instrText>
      </w:r>
      <w:r w:rsidR="00703124" w:rsidRPr="00206B73">
        <w:fldChar w:fldCharType="separate"/>
      </w:r>
      <w:r w:rsidR="00703124" w:rsidRPr="00206B73">
        <w:rPr>
          <w:noProof/>
        </w:rPr>
        <w:t>[35]</w:t>
      </w:r>
      <w:r w:rsidR="00703124" w:rsidRPr="00206B73">
        <w:fldChar w:fldCharType="end"/>
      </w:r>
      <w:r w:rsidR="00E3509A" w:rsidRPr="00206B73">
        <w:t xml:space="preserve">. </w:t>
      </w:r>
      <w:r w:rsidR="00434CC2" w:rsidRPr="00206B73">
        <w:t xml:space="preserve">This index considers the quality of diabetes care </w:t>
      </w:r>
      <w:r w:rsidR="00434CC2" w:rsidRPr="00206B73">
        <w:rPr>
          <w:lang w:val="en"/>
        </w:rPr>
        <w:t xml:space="preserve">by combining data across six domains into a single index. </w:t>
      </w:r>
      <w:r w:rsidR="00E3509A" w:rsidRPr="00206B73">
        <w:t xml:space="preserve">The UK performed well </w:t>
      </w:r>
      <w:r w:rsidR="00E3509A" w:rsidRPr="00206B73">
        <w:rPr>
          <w:lang w:val="en"/>
        </w:rPr>
        <w:t>on case finding, the range and reach of services, access to trea</w:t>
      </w:r>
      <w:r w:rsidR="00643F30" w:rsidRPr="00206B73">
        <w:rPr>
          <w:lang w:val="en"/>
        </w:rPr>
        <w:t>tment, procedures and outcomes due to t</w:t>
      </w:r>
      <w:r w:rsidR="00434CC2" w:rsidRPr="00206B73">
        <w:rPr>
          <w:lang w:val="en"/>
        </w:rPr>
        <w:t xml:space="preserve">he UK’s </w:t>
      </w:r>
      <w:r w:rsidR="00434CC2" w:rsidRPr="00206B73">
        <w:t xml:space="preserve">established national guidelines, </w:t>
      </w:r>
      <w:r w:rsidR="00643F30" w:rsidRPr="00206B73">
        <w:t xml:space="preserve">comprehensive audits including in sub-speciality areas </w:t>
      </w:r>
      <w:r w:rsidR="00434CC2" w:rsidRPr="00206B73">
        <w:t>and n</w:t>
      </w:r>
      <w:r w:rsidR="00643F30" w:rsidRPr="00206B73">
        <w:t xml:space="preserve">ational eye screening programme. </w:t>
      </w:r>
      <w:r w:rsidRPr="00206B73">
        <w:rPr>
          <w:lang w:val="en"/>
        </w:rPr>
        <w:t>The UK performed poorly regarding prevention of Type 2 diabetes but s</w:t>
      </w:r>
      <w:r w:rsidR="00643F30" w:rsidRPr="00206B73">
        <w:rPr>
          <w:lang w:val="en"/>
        </w:rPr>
        <w:t xml:space="preserve">ince the </w:t>
      </w:r>
      <w:r w:rsidR="00643F30" w:rsidRPr="00206B73">
        <w:rPr>
          <w:rFonts w:ascii="Calibri" w:hAnsi="Calibri" w:cs="Calibri"/>
          <w:lang w:val="en"/>
        </w:rPr>
        <w:t>Euro Diabetes Index report in 2014</w:t>
      </w:r>
      <w:r w:rsidRPr="00206B73">
        <w:rPr>
          <w:rFonts w:ascii="Calibri" w:hAnsi="Calibri" w:cs="Calibri"/>
          <w:lang w:val="en"/>
        </w:rPr>
        <w:t>,</w:t>
      </w:r>
      <w:r w:rsidR="00643F30" w:rsidRPr="00206B73">
        <w:rPr>
          <w:rFonts w:ascii="Calibri" w:hAnsi="Calibri" w:cs="Calibri"/>
          <w:lang w:val="en"/>
        </w:rPr>
        <w:t xml:space="preserve"> the UK </w:t>
      </w:r>
      <w:r w:rsidRPr="00206B73">
        <w:rPr>
          <w:rFonts w:ascii="Calibri" w:hAnsi="Calibri" w:cs="Calibri"/>
          <w:lang w:val="en"/>
        </w:rPr>
        <w:t>Diabetes Prevention Programme</w:t>
      </w:r>
      <w:r w:rsidR="00643F30" w:rsidRPr="00206B73">
        <w:rPr>
          <w:rFonts w:ascii="Calibri" w:hAnsi="Calibri" w:cs="Calibri"/>
          <w:lang w:val="en"/>
        </w:rPr>
        <w:t xml:space="preserve"> has been rolled out. </w:t>
      </w:r>
    </w:p>
    <w:p w14:paraId="7B4B8FA0" w14:textId="645D8AE1" w:rsidR="00901C74" w:rsidRPr="00206B73" w:rsidRDefault="00901C74" w:rsidP="00901C74">
      <w:pPr>
        <w:spacing w:before="240" w:line="360" w:lineRule="auto"/>
        <w:rPr>
          <w:rFonts w:ascii="Calibri" w:hAnsi="Calibri" w:cs="Calibri"/>
          <w:lang w:val="en"/>
        </w:rPr>
      </w:pPr>
      <w:r w:rsidRPr="00206B73">
        <w:rPr>
          <w:rFonts w:ascii="Calibri" w:eastAsia="Times New Roman" w:hAnsi="Calibri" w:cs="Calibri"/>
          <w:bCs/>
          <w:lang w:eastAsia="en-GB"/>
        </w:rPr>
        <w:t>The Scottish Care Information – Diabetes Collaboration (SCI-DC) delivers a world leading</w:t>
      </w:r>
      <w:r w:rsidRPr="00206B73">
        <w:rPr>
          <w:rFonts w:ascii="Calibri" w:eastAsia="Times New Roman" w:hAnsi="Calibri" w:cs="Calibri"/>
          <w:lang w:eastAsia="en-GB"/>
        </w:rPr>
        <w:t xml:space="preserve"> fully integrated shared electronic patient record, </w:t>
      </w:r>
      <w:r w:rsidRPr="00206B73">
        <w:rPr>
          <w:rFonts w:ascii="Calibri" w:eastAsia="Times New Roman" w:hAnsi="Calibri" w:cs="Calibri"/>
          <w:bCs/>
          <w:lang w:eastAsia="en-GB"/>
        </w:rPr>
        <w:t>which</w:t>
      </w:r>
      <w:r w:rsidRPr="00206B73">
        <w:rPr>
          <w:rFonts w:ascii="Calibri" w:eastAsia="Times New Roman" w:hAnsi="Calibri" w:cs="Calibri"/>
          <w:lang w:eastAsia="en-GB"/>
        </w:rPr>
        <w:t xml:space="preserve"> provides clinical information, support for diabetes screening services and the provision of data for national and local audit programmes. This supports care across primary and secondary Care and includes specialty modules for paediatrics, podiatry, diabetes specialist nursing and dietetics</w:t>
      </w:r>
      <w:r w:rsidR="00703124" w:rsidRPr="00206B73">
        <w:rPr>
          <w:rFonts w:ascii="Calibri" w:eastAsia="Times New Roman" w:hAnsi="Calibri" w:cs="Calibri"/>
          <w:lang w:eastAsia="en-GB"/>
        </w:rPr>
        <w:fldChar w:fldCharType="begin"/>
      </w:r>
      <w:r w:rsidR="00703124" w:rsidRPr="00206B73">
        <w:rPr>
          <w:rFonts w:ascii="Calibri" w:eastAsia="Times New Roman" w:hAnsi="Calibri" w:cs="Calibri"/>
          <w:lang w:eastAsia="en-GB"/>
        </w:rPr>
        <w:instrText xml:space="preserve"> ADDIN EN.CITE &lt;EndNote&gt;&lt;Cite ExcludeAuth="1" ExcludeYear="1"&gt;&lt;RecNum&gt;475&lt;/RecNum&gt;&lt;DisplayText&gt;[36]&lt;/DisplayText&gt;&lt;record&gt;&lt;rec-number&gt;475&lt;/rec-number&gt;&lt;foreign-keys&gt;&lt;key app="EN" db-id="e9dtvsvwla2taaexdr3vfrtwfzzdr0pd00zt" timestamp="1575895618"&gt;475&lt;/key&gt;&lt;/foreign-keys&gt;&lt;ref-type name="Web Page"&gt;12&lt;/ref-type&gt;&lt;contributors&gt;&lt;/contributors&gt;&lt;titles&gt;&lt;title&gt;Scottish Care Information Diabetes Collaboration&lt;/title&gt;&lt;/titles&gt;&lt;volume&gt;2019&lt;/volume&gt;&lt;number&gt;9th December&lt;/number&gt;&lt;dates&gt;&lt;/dates&gt;&lt;urls&gt;&lt;related-urls&gt;&lt;url&gt;&lt;style face="underline" font="default" size="100%"&gt;https://www.sci-diabetes.scot.nhs.uk/&lt;/style&gt;&lt;/url&gt;&lt;/related-urls&gt;&lt;/urls&gt;&lt;/record&gt;&lt;/Cite&gt;&lt;/EndNote&gt;</w:instrText>
      </w:r>
      <w:r w:rsidR="00703124" w:rsidRPr="00206B73">
        <w:rPr>
          <w:rFonts w:ascii="Calibri" w:eastAsia="Times New Roman" w:hAnsi="Calibri" w:cs="Calibri"/>
          <w:lang w:eastAsia="en-GB"/>
        </w:rPr>
        <w:fldChar w:fldCharType="separate"/>
      </w:r>
      <w:r w:rsidR="00703124" w:rsidRPr="00206B73">
        <w:rPr>
          <w:rFonts w:ascii="Calibri" w:eastAsia="Times New Roman" w:hAnsi="Calibri" w:cs="Calibri"/>
          <w:noProof/>
          <w:lang w:eastAsia="en-GB"/>
        </w:rPr>
        <w:t>[36]</w:t>
      </w:r>
      <w:r w:rsidR="00703124" w:rsidRPr="00206B73">
        <w:rPr>
          <w:rFonts w:ascii="Calibri" w:eastAsia="Times New Roman" w:hAnsi="Calibri" w:cs="Calibri"/>
          <w:lang w:eastAsia="en-GB"/>
        </w:rPr>
        <w:fldChar w:fldCharType="end"/>
      </w:r>
      <w:r w:rsidR="00206B73" w:rsidRPr="00206B73">
        <w:rPr>
          <w:rFonts w:ascii="Calibri" w:eastAsia="Times New Roman" w:hAnsi="Calibri" w:cs="Calibri"/>
          <w:lang w:eastAsia="en-GB"/>
        </w:rPr>
        <w:t>.</w:t>
      </w:r>
    </w:p>
    <w:p w14:paraId="32932909" w14:textId="77777777" w:rsidR="001105AA" w:rsidRDefault="001105AA" w:rsidP="00A95B2E">
      <w:pPr>
        <w:pStyle w:val="Heading2"/>
        <w:spacing w:before="240"/>
      </w:pPr>
      <w:r w:rsidRPr="00695B2C">
        <w:t>Conclusion</w:t>
      </w:r>
    </w:p>
    <w:p w14:paraId="5299FD95" w14:textId="2EC358F6" w:rsidR="00695B2C" w:rsidRDefault="0050319B" w:rsidP="00A95B2E">
      <w:pPr>
        <w:spacing w:before="240" w:line="360" w:lineRule="auto"/>
      </w:pPr>
      <w:r>
        <w:t xml:space="preserve">The number of </w:t>
      </w:r>
      <w:r w:rsidR="00695B2C">
        <w:t>individuals,</w:t>
      </w:r>
      <w:r>
        <w:t xml:space="preserve"> their families and carers affected by d</w:t>
      </w:r>
      <w:r w:rsidR="00695B2C">
        <w:t>iabetes continues to</w:t>
      </w:r>
      <w:r>
        <w:t xml:space="preserve"> i</w:t>
      </w:r>
      <w:r w:rsidR="00695B2C">
        <w:t>ncrease</w:t>
      </w:r>
      <w:r>
        <w:t xml:space="preserve"> across the UK</w:t>
      </w:r>
      <w:r w:rsidR="00695B2C">
        <w:t xml:space="preserve"> and more than 13 million people are thought to be at risk of or have undiagnosed </w:t>
      </w:r>
      <w:r w:rsidR="000E389F">
        <w:t>type 2 diabetes</w:t>
      </w:r>
      <w:r>
        <w:t xml:space="preserve">. </w:t>
      </w:r>
      <w:r w:rsidR="003504FF">
        <w:t>D</w:t>
      </w:r>
      <w:r w:rsidR="00695B2C">
        <w:t>iabetes is impacting</w:t>
      </w:r>
      <w:r>
        <w:t xml:space="preserve"> multiple aspects of </w:t>
      </w:r>
      <w:r w:rsidR="00695B2C">
        <w:t>individuals’</w:t>
      </w:r>
      <w:r>
        <w:t xml:space="preserve"> lives </w:t>
      </w:r>
      <w:r w:rsidR="00695B2C">
        <w:t xml:space="preserve">and a significant proportion of people with diabetes are also managing </w:t>
      </w:r>
      <w:r w:rsidR="003504FF">
        <w:t xml:space="preserve">diabetes </w:t>
      </w:r>
      <w:r w:rsidR="00695B2C">
        <w:t xml:space="preserve">complications. </w:t>
      </w:r>
      <w:r w:rsidR="00473762">
        <w:t xml:space="preserve">Greater </w:t>
      </w:r>
      <w:r w:rsidR="00695B2C">
        <w:t xml:space="preserve">access to education, technology and inpatient diabetes teams is being seen thanks to transformation funding and it is hoped that this will result in less of the NHS’s budget being spent on complications and instead </w:t>
      </w:r>
      <w:r w:rsidR="00473762">
        <w:t xml:space="preserve">spent </w:t>
      </w:r>
      <w:r w:rsidR="00695B2C">
        <w:t xml:space="preserve">on care to prevent these in the first place. </w:t>
      </w:r>
    </w:p>
    <w:p w14:paraId="78A2299F" w14:textId="142ADBA6" w:rsidR="00695B2C" w:rsidRDefault="00E55AF7">
      <w:r>
        <w:t xml:space="preserve">Acknowledgments: Some of the material presented in this report has also been published on the Diabetes UK website </w:t>
      </w:r>
      <w:hyperlink r:id="rId10" w:history="1">
        <w:r>
          <w:rPr>
            <w:rStyle w:val="Hyperlink"/>
          </w:rPr>
          <w:t>https://www.diabetes.org.uk/resources-s3/2019-11/facts-stats-update-oct-2019.pdf</w:t>
        </w:r>
      </w:hyperlink>
      <w:r>
        <w:t xml:space="preserve">. </w:t>
      </w:r>
      <w:r w:rsidR="00695B2C">
        <w:br w:type="page"/>
      </w:r>
    </w:p>
    <w:p w14:paraId="0023B991" w14:textId="77777777" w:rsidR="0050319B" w:rsidRDefault="00695B2C" w:rsidP="00695B2C">
      <w:pPr>
        <w:pStyle w:val="Heading2"/>
      </w:pPr>
      <w:r>
        <w:t>References</w:t>
      </w:r>
    </w:p>
    <w:p w14:paraId="7592AC71" w14:textId="77777777" w:rsidR="00695B2C" w:rsidRPr="00695B2C" w:rsidRDefault="00695B2C" w:rsidP="00695B2C"/>
    <w:p w14:paraId="162CD914" w14:textId="77777777" w:rsidR="00703124" w:rsidRPr="00703124" w:rsidRDefault="009F403F" w:rsidP="00703124">
      <w:pPr>
        <w:pStyle w:val="EndNoteBibliography"/>
        <w:spacing w:after="0"/>
        <w:ind w:left="720" w:hanging="720"/>
      </w:pPr>
      <w:r>
        <w:fldChar w:fldCharType="begin"/>
      </w:r>
      <w:r>
        <w:instrText xml:space="preserve"> ADDIN EN.REFLIST </w:instrText>
      </w:r>
      <w:r>
        <w:fldChar w:fldCharType="separate"/>
      </w:r>
      <w:r w:rsidR="00703124" w:rsidRPr="00703124">
        <w:t>1.</w:t>
      </w:r>
      <w:r w:rsidR="00703124" w:rsidRPr="00703124">
        <w:tab/>
        <w:t xml:space="preserve">N. Hex, C.B., D. Wright, M. Taylor and D. Varley, </w:t>
      </w:r>
      <w:r w:rsidR="00703124" w:rsidRPr="00703124">
        <w:rPr>
          <w:i/>
        </w:rPr>
        <w:t>Estimating the current and future costs of Type 1 and Type 2 diabetes in the UK, including direct health costs and indirect societal and productivity costs.</w:t>
      </w:r>
      <w:r w:rsidR="00703124" w:rsidRPr="00703124">
        <w:t xml:space="preserve"> Diabetic medicine, 2012. </w:t>
      </w:r>
      <w:r w:rsidR="00703124" w:rsidRPr="00703124">
        <w:rPr>
          <w:b/>
        </w:rPr>
        <w:t>29</w:t>
      </w:r>
      <w:r w:rsidR="00703124" w:rsidRPr="00703124">
        <w:t>: p. 855-862.</w:t>
      </w:r>
    </w:p>
    <w:p w14:paraId="6D39A94C" w14:textId="7B276240" w:rsidR="00703124" w:rsidRPr="00703124" w:rsidRDefault="00703124" w:rsidP="00703124">
      <w:pPr>
        <w:pStyle w:val="EndNoteBibliography"/>
        <w:spacing w:after="0"/>
        <w:ind w:left="720" w:hanging="720"/>
      </w:pPr>
      <w:r w:rsidRPr="00703124">
        <w:t>2.</w:t>
      </w:r>
      <w:r w:rsidRPr="00703124">
        <w:tab/>
      </w:r>
      <w:r w:rsidRPr="00703124">
        <w:rPr>
          <w:i/>
        </w:rPr>
        <w:t>England's prescribing data</w:t>
      </w:r>
      <w:r w:rsidRPr="00703124">
        <w:t xml:space="preserve">.  [cited 2019 11th November]; Available from: </w:t>
      </w:r>
      <w:hyperlink r:id="rId11" w:history="1">
        <w:r w:rsidRPr="00703124">
          <w:rPr>
            <w:rStyle w:val="Hyperlink"/>
          </w:rPr>
          <w:t>https://openprescribing.net/</w:t>
        </w:r>
      </w:hyperlink>
      <w:r w:rsidRPr="00703124">
        <w:t>.</w:t>
      </w:r>
    </w:p>
    <w:p w14:paraId="7F9F7E2D" w14:textId="77BA89F3" w:rsidR="00703124" w:rsidRPr="00703124" w:rsidRDefault="00703124" w:rsidP="00703124">
      <w:pPr>
        <w:pStyle w:val="EndNoteBibliography"/>
        <w:spacing w:after="0"/>
        <w:ind w:left="720" w:hanging="720"/>
      </w:pPr>
      <w:r w:rsidRPr="00703124">
        <w:t>3.</w:t>
      </w:r>
      <w:r w:rsidRPr="00703124">
        <w:tab/>
      </w:r>
      <w:r w:rsidRPr="00703124">
        <w:rPr>
          <w:i/>
        </w:rPr>
        <w:t>National Diabetes Audit Report 1 Care Processes and Treatment Targets 2017-18 - NHS Digital</w:t>
      </w:r>
      <w:r w:rsidRPr="00703124">
        <w:t xml:space="preserve">.  [cited 2019 11th November]; Available from: </w:t>
      </w:r>
      <w:hyperlink r:id="rId12" w:history="1">
        <w:r w:rsidRPr="00703124">
          <w:rPr>
            <w:rStyle w:val="Hyperlink"/>
          </w:rPr>
          <w:t>https://digital.nhs.uk/data-and-information/publications/statistical/national-diabetes-audit/report-1-care-processes-and-treatment-targets-2017-18-short-report</w:t>
        </w:r>
      </w:hyperlink>
      <w:r w:rsidRPr="00703124">
        <w:t>.</w:t>
      </w:r>
    </w:p>
    <w:p w14:paraId="04D3B20D" w14:textId="77777777" w:rsidR="00703124" w:rsidRPr="00703124" w:rsidRDefault="00703124" w:rsidP="00703124">
      <w:pPr>
        <w:pStyle w:val="EndNoteBibliography"/>
        <w:spacing w:after="0"/>
        <w:ind w:left="720" w:hanging="720"/>
      </w:pPr>
      <w:r w:rsidRPr="00703124">
        <w:t>4.</w:t>
      </w:r>
      <w:r w:rsidRPr="00703124">
        <w:tab/>
        <w:t xml:space="preserve">Masso Gonzalez, E.L., Johansson, S., Wallander, M.A. &amp; Garcia Rodriguez, L.A., </w:t>
      </w:r>
      <w:r w:rsidRPr="00703124">
        <w:rPr>
          <w:i/>
        </w:rPr>
        <w:t>Trends in the prevalence and incidence of diabetes in the UK.</w:t>
      </w:r>
      <w:r w:rsidRPr="00703124">
        <w:t xml:space="preserve"> J Epidemiol Community Health, 2009: p. 1-5.</w:t>
      </w:r>
    </w:p>
    <w:p w14:paraId="7D8C1321" w14:textId="77777777" w:rsidR="00703124" w:rsidRPr="00703124" w:rsidRDefault="00703124" w:rsidP="00703124">
      <w:pPr>
        <w:pStyle w:val="EndNoteBibliography"/>
        <w:spacing w:after="0"/>
        <w:ind w:left="720" w:hanging="720"/>
      </w:pPr>
      <w:r w:rsidRPr="00703124">
        <w:t>5.</w:t>
      </w:r>
      <w:r w:rsidRPr="00703124">
        <w:tab/>
        <w:t>Department of Health (2007). Working together for better diabetes care. Clinical case for change: Report by Sue Roberts, N.D.f.D.</w:t>
      </w:r>
    </w:p>
    <w:p w14:paraId="2F440678" w14:textId="4205EAAD" w:rsidR="00703124" w:rsidRPr="00703124" w:rsidRDefault="00703124" w:rsidP="00703124">
      <w:pPr>
        <w:pStyle w:val="EndNoteBibliography"/>
        <w:spacing w:after="0"/>
        <w:ind w:left="720" w:hanging="720"/>
      </w:pPr>
      <w:r w:rsidRPr="00703124">
        <w:t>6.</w:t>
      </w:r>
      <w:r w:rsidRPr="00703124">
        <w:tab/>
        <w:t xml:space="preserve">NHS Digital. </w:t>
      </w:r>
      <w:r w:rsidRPr="00703124">
        <w:rPr>
          <w:i/>
        </w:rPr>
        <w:t>Statistics on obesity, physical activity and diet</w:t>
      </w:r>
      <w:r w:rsidRPr="00703124">
        <w:t xml:space="preserve">.  [cited 2019 11th November]; Available from: </w:t>
      </w:r>
      <w:hyperlink r:id="rId13" w:history="1">
        <w:r w:rsidRPr="00703124">
          <w:rPr>
            <w:rStyle w:val="Hyperlink"/>
          </w:rPr>
          <w:t>https://digital.nhs.uk/data-and-information/publications/statistical/statistics-on-obesity-physical-activity-and-diet/statistics-on-obesity-physical-activity-and-diet-england-2019/final-page</w:t>
        </w:r>
      </w:hyperlink>
      <w:r w:rsidRPr="00703124">
        <w:t>.</w:t>
      </w:r>
    </w:p>
    <w:p w14:paraId="5832C615" w14:textId="77777777" w:rsidR="00703124" w:rsidRPr="00703124" w:rsidRDefault="00703124" w:rsidP="00703124">
      <w:pPr>
        <w:pStyle w:val="EndNoteBibliography"/>
        <w:spacing w:after="0"/>
        <w:ind w:left="720" w:hanging="720"/>
      </w:pPr>
      <w:r w:rsidRPr="00703124">
        <w:t>7.</w:t>
      </w:r>
      <w:r w:rsidRPr="00703124">
        <w:tab/>
        <w:t xml:space="preserve">Ntuk UE, et al., </w:t>
      </w:r>
      <w:r w:rsidRPr="00703124">
        <w:rPr>
          <w:i/>
        </w:rPr>
        <w:t>Ethnic-Specific Obesity Cufoffs for Diabetes Risk: Cross-sectional Study of 490,288 UK Biobank Participants.</w:t>
      </w:r>
      <w:r w:rsidRPr="00703124">
        <w:t xml:space="preserve"> Diabetes Care, 2014. </w:t>
      </w:r>
      <w:r w:rsidRPr="00703124">
        <w:rPr>
          <w:b/>
        </w:rPr>
        <w:t>37</w:t>
      </w:r>
      <w:r w:rsidRPr="00703124">
        <w:t>(9): p. 2500-7.</w:t>
      </w:r>
    </w:p>
    <w:p w14:paraId="4001BD57" w14:textId="77777777" w:rsidR="00703124" w:rsidRPr="00703124" w:rsidRDefault="00703124" w:rsidP="00703124">
      <w:pPr>
        <w:pStyle w:val="EndNoteBibliography"/>
        <w:spacing w:after="0"/>
        <w:ind w:left="720" w:hanging="720"/>
      </w:pPr>
      <w:r w:rsidRPr="00703124">
        <w:t>8.</w:t>
      </w:r>
      <w:r w:rsidRPr="00703124">
        <w:tab/>
        <w:t xml:space="preserve">Ng, M., </w:t>
      </w:r>
      <w:r w:rsidRPr="00703124">
        <w:rPr>
          <w:i/>
        </w:rPr>
        <w:t>Global, regional, and national prevalence of overweight and obesity in children and adults during 1980-2013: a systematic analysis for the Global Burden of Disease Study 2013.</w:t>
      </w:r>
      <w:r w:rsidRPr="00703124">
        <w:t xml:space="preserve"> Lancet, 2014. </w:t>
      </w:r>
      <w:r w:rsidRPr="00703124">
        <w:rPr>
          <w:b/>
        </w:rPr>
        <w:t>384</w:t>
      </w:r>
      <w:r w:rsidRPr="00703124">
        <w:t>(9945): p. 766-81.</w:t>
      </w:r>
    </w:p>
    <w:p w14:paraId="6F006196" w14:textId="60BB4F3E" w:rsidR="00703124" w:rsidRPr="00703124" w:rsidRDefault="00703124" w:rsidP="00703124">
      <w:pPr>
        <w:pStyle w:val="EndNoteBibliography"/>
        <w:spacing w:after="0"/>
        <w:ind w:left="720" w:hanging="720"/>
      </w:pPr>
      <w:r w:rsidRPr="00703124">
        <w:t>9.</w:t>
      </w:r>
      <w:r w:rsidRPr="00703124">
        <w:tab/>
      </w:r>
      <w:r w:rsidRPr="00703124">
        <w:rPr>
          <w:u w:val="single"/>
        </w:rPr>
        <w:t>British Heart Foundation</w:t>
      </w:r>
      <w:r w:rsidRPr="00703124">
        <w:t xml:space="preserve">. </w:t>
      </w:r>
      <w:r w:rsidRPr="00703124">
        <w:rPr>
          <w:i/>
        </w:rPr>
        <w:t>BHF Physical activity statistics</w:t>
      </w:r>
      <w:r w:rsidRPr="00703124">
        <w:t xml:space="preserve">.  [cited 2019 11th November]; Available from: </w:t>
      </w:r>
      <w:hyperlink r:id="rId14" w:history="1">
        <w:r w:rsidRPr="00703124">
          <w:rPr>
            <w:rStyle w:val="Hyperlink"/>
          </w:rPr>
          <w:t>https://www.bhf.org.uk/-/media/files/publications/research/bhf_physical-activity-statistics-2015feb.pdf</w:t>
        </w:r>
      </w:hyperlink>
      <w:r w:rsidRPr="00703124">
        <w:t xml:space="preserve"> </w:t>
      </w:r>
    </w:p>
    <w:p w14:paraId="7252268A" w14:textId="63AD3BB8" w:rsidR="00703124" w:rsidRPr="00703124" w:rsidRDefault="00703124" w:rsidP="00703124">
      <w:pPr>
        <w:pStyle w:val="EndNoteBibliography"/>
        <w:spacing w:after="0"/>
        <w:ind w:left="720" w:hanging="720"/>
      </w:pPr>
      <w:r w:rsidRPr="00703124">
        <w:t>10.</w:t>
      </w:r>
      <w:r w:rsidRPr="00703124">
        <w:tab/>
        <w:t xml:space="preserve">NHS England. NHS England impact analysis of implementing NHS Diabetes Prevention Programme, 2016 to 2021  [cited 2019 11th November]; Available from: </w:t>
      </w:r>
      <w:hyperlink r:id="rId15" w:history="1">
        <w:r w:rsidRPr="00703124">
          <w:rPr>
            <w:rStyle w:val="Hyperlink"/>
          </w:rPr>
          <w:t>https://www.england.nhs.uk/wp-content/uploads/2016/08/impact-assessment-ndpp.pdf</w:t>
        </w:r>
      </w:hyperlink>
      <w:r w:rsidRPr="00703124">
        <w:t>.</w:t>
      </w:r>
    </w:p>
    <w:p w14:paraId="0650760B" w14:textId="1FF46D38" w:rsidR="00703124" w:rsidRPr="00703124" w:rsidRDefault="00703124" w:rsidP="00703124">
      <w:pPr>
        <w:pStyle w:val="EndNoteBibliography"/>
        <w:spacing w:after="0"/>
        <w:ind w:left="720" w:hanging="720"/>
      </w:pPr>
      <w:r w:rsidRPr="00703124">
        <w:t>11.</w:t>
      </w:r>
      <w:r w:rsidRPr="00703124">
        <w:tab/>
        <w:t xml:space="preserve">RCPCH. </w:t>
      </w:r>
      <w:r w:rsidRPr="00703124">
        <w:rPr>
          <w:i/>
        </w:rPr>
        <w:t>National Paediatric Diabetes Audit</w:t>
      </w:r>
      <w:r w:rsidRPr="00703124">
        <w:t xml:space="preserve">.  [cited 2019 11th November]; Available from: </w:t>
      </w:r>
      <w:hyperlink r:id="rId16" w:history="1">
        <w:r w:rsidRPr="00703124">
          <w:rPr>
            <w:rStyle w:val="Hyperlink"/>
          </w:rPr>
          <w:t>https://www.rcpch.ac.uk/sites/default/files/2018-03/npda_hospital_admissions_report_part_2_2012-15.pdf</w:t>
        </w:r>
      </w:hyperlink>
      <w:r w:rsidRPr="00703124">
        <w:t>.</w:t>
      </w:r>
    </w:p>
    <w:p w14:paraId="7440CC5F" w14:textId="340B462C" w:rsidR="00703124" w:rsidRPr="00703124" w:rsidRDefault="00703124" w:rsidP="00703124">
      <w:pPr>
        <w:pStyle w:val="EndNoteBibliography"/>
        <w:spacing w:after="0"/>
        <w:ind w:left="720" w:hanging="720"/>
      </w:pPr>
      <w:r w:rsidRPr="00703124">
        <w:t>12.</w:t>
      </w:r>
      <w:r w:rsidRPr="00703124">
        <w:tab/>
        <w:t xml:space="preserve">NHS Digital. </w:t>
      </w:r>
      <w:r w:rsidRPr="00703124">
        <w:rPr>
          <w:i/>
        </w:rPr>
        <w:t>National Diabetes Audit, 2015-16. Report 2a: Complications and mortality</w:t>
      </w:r>
      <w:r w:rsidRPr="00703124">
        <w:t xml:space="preserve">.  [cited 2019 11th November]; Available from: </w:t>
      </w:r>
      <w:hyperlink r:id="rId17" w:history="1">
        <w:r w:rsidRPr="00703124">
          <w:rPr>
            <w:rStyle w:val="Hyperlink"/>
          </w:rPr>
          <w:t>https://files.digital.nhs.uk/pdf/4/t/national_diabetes_audit__2015-16__report_2a.pdf</w:t>
        </w:r>
      </w:hyperlink>
      <w:r w:rsidRPr="00703124">
        <w:t>.</w:t>
      </w:r>
    </w:p>
    <w:p w14:paraId="6F51A88F" w14:textId="1639647A" w:rsidR="00703124" w:rsidRPr="00703124" w:rsidRDefault="00703124" w:rsidP="00703124">
      <w:pPr>
        <w:pStyle w:val="EndNoteBibliography"/>
        <w:spacing w:after="0"/>
        <w:ind w:left="720" w:hanging="720"/>
      </w:pPr>
      <w:r w:rsidRPr="00703124">
        <w:t>13.</w:t>
      </w:r>
      <w:r w:rsidRPr="00703124">
        <w:tab/>
        <w:t xml:space="preserve">Scotland, N. </w:t>
      </w:r>
      <w:r w:rsidRPr="00703124">
        <w:rPr>
          <w:i/>
        </w:rPr>
        <w:t>Scottish Diabetes survey 2016</w:t>
      </w:r>
      <w:r w:rsidRPr="00703124">
        <w:t xml:space="preserve">. 2016; Available from: </w:t>
      </w:r>
      <w:hyperlink r:id="rId18" w:history="1">
        <w:r w:rsidRPr="00703124">
          <w:rPr>
            <w:rStyle w:val="Hyperlink"/>
          </w:rPr>
          <w:t>http://www.diabetesinscotland.org.uk/Publications/Scottish%20Diabetes%20Survey%202016.pdf</w:t>
        </w:r>
      </w:hyperlink>
      <w:r w:rsidRPr="00703124">
        <w:t>.</w:t>
      </w:r>
    </w:p>
    <w:p w14:paraId="193BDC98" w14:textId="77777777" w:rsidR="00703124" w:rsidRPr="00703124" w:rsidRDefault="00703124" w:rsidP="00703124">
      <w:pPr>
        <w:pStyle w:val="EndNoteBibliography"/>
        <w:spacing w:after="0"/>
        <w:ind w:left="720" w:hanging="720"/>
      </w:pPr>
      <w:r w:rsidRPr="00703124">
        <w:t>14.</w:t>
      </w:r>
      <w:r w:rsidRPr="00703124">
        <w:tab/>
        <w:t xml:space="preserve">Ehtisham S, et al., </w:t>
      </w:r>
      <w:r w:rsidRPr="00703124">
        <w:rPr>
          <w:i/>
        </w:rPr>
        <w:t>First UK suvery of Paediatric Type 2 and MODY.</w:t>
      </w:r>
      <w:r w:rsidRPr="00703124">
        <w:t xml:space="preserve"> Arch Dis Child, 2004. </w:t>
      </w:r>
      <w:r w:rsidRPr="00703124">
        <w:rPr>
          <w:b/>
        </w:rPr>
        <w:t>89</w:t>
      </w:r>
      <w:r w:rsidRPr="00703124">
        <w:t>: p. 526-529.</w:t>
      </w:r>
    </w:p>
    <w:p w14:paraId="60369079" w14:textId="23E898A7" w:rsidR="00703124" w:rsidRPr="00703124" w:rsidRDefault="00703124" w:rsidP="00703124">
      <w:pPr>
        <w:pStyle w:val="EndNoteBibliography"/>
        <w:spacing w:after="0"/>
        <w:ind w:left="720" w:hanging="720"/>
      </w:pPr>
      <w:r w:rsidRPr="00703124">
        <w:t>15.</w:t>
      </w:r>
      <w:r w:rsidRPr="00703124">
        <w:tab/>
        <w:t xml:space="preserve">Diabetes UK. </w:t>
      </w:r>
      <w:r w:rsidRPr="00703124">
        <w:rPr>
          <w:i/>
        </w:rPr>
        <w:t>The future of diabetes</w:t>
      </w:r>
      <w:r w:rsidRPr="00703124">
        <w:t xml:space="preserve">.  [cited 2019 11th November]; Available from: </w:t>
      </w:r>
      <w:hyperlink r:id="rId19" w:history="1">
        <w:r w:rsidRPr="00703124">
          <w:rPr>
            <w:rStyle w:val="Hyperlink"/>
          </w:rPr>
          <w:t>https://www.diabetes.org.uk/resources-s3/2017-11/1111B%20The%20future%20of%20diabetes%20report_FINAL_.pdf</w:t>
        </w:r>
      </w:hyperlink>
      <w:r w:rsidRPr="00703124">
        <w:t>.</w:t>
      </w:r>
    </w:p>
    <w:p w14:paraId="73C8D835" w14:textId="6E7F5043" w:rsidR="00703124" w:rsidRPr="00703124" w:rsidRDefault="00703124" w:rsidP="00703124">
      <w:pPr>
        <w:pStyle w:val="EndNoteBibliography"/>
        <w:spacing w:after="0"/>
        <w:ind w:left="720" w:hanging="720"/>
      </w:pPr>
      <w:r w:rsidRPr="00703124">
        <w:t>16.</w:t>
      </w:r>
      <w:r w:rsidRPr="00703124">
        <w:tab/>
        <w:t xml:space="preserve">NHS Digital. </w:t>
      </w:r>
      <w:r w:rsidRPr="00703124">
        <w:rPr>
          <w:i/>
        </w:rPr>
        <w:t>National Diabetes Insulin Pump Audit</w:t>
      </w:r>
      <w:r w:rsidRPr="00703124">
        <w:t xml:space="preserve">. 2017-18  [cited 2019 11th November]; Available from: </w:t>
      </w:r>
      <w:hyperlink r:id="rId20" w:history="1">
        <w:r w:rsidRPr="00703124">
          <w:rPr>
            <w:rStyle w:val="Hyperlink"/>
          </w:rPr>
          <w:t>https://digital.nhs.uk/data-and-information/publications/statistical/national-diabetes-audit/national-diabetes-audit---insulin-pump-report-2017-18</w:t>
        </w:r>
      </w:hyperlink>
      <w:r w:rsidRPr="00703124">
        <w:t>.</w:t>
      </w:r>
    </w:p>
    <w:p w14:paraId="5C05EA8B" w14:textId="77777777" w:rsidR="00703124" w:rsidRPr="00703124" w:rsidRDefault="00703124" w:rsidP="00703124">
      <w:pPr>
        <w:pStyle w:val="EndNoteBibliography"/>
        <w:spacing w:after="0"/>
        <w:ind w:left="720" w:hanging="720"/>
      </w:pPr>
      <w:r w:rsidRPr="00703124">
        <w:t>17.</w:t>
      </w:r>
      <w:r w:rsidRPr="00703124">
        <w:tab/>
        <w:t xml:space="preserve">Winkley K1, T.S., Sivaprasad S, Chamley M, Stahl D, Ismail K, Amiel SA., </w:t>
      </w:r>
      <w:r w:rsidRPr="00703124">
        <w:rPr>
          <w:i/>
        </w:rPr>
        <w:t>The clinical characteristics at diagnosis of type 2 diabetes in a multi-ethnic population: the South London Diabetes cohort (SOUL-D).</w:t>
      </w:r>
      <w:r w:rsidRPr="00703124">
        <w:t xml:space="preserve"> Diabetologia., 2013. </w:t>
      </w:r>
      <w:r w:rsidRPr="00703124">
        <w:rPr>
          <w:b/>
        </w:rPr>
        <w:t>56</w:t>
      </w:r>
      <w:r w:rsidRPr="00703124">
        <w:t>(6): p. 1272-81.</w:t>
      </w:r>
    </w:p>
    <w:p w14:paraId="31738FDA" w14:textId="154E9946" w:rsidR="00703124" w:rsidRPr="00703124" w:rsidRDefault="00703124" w:rsidP="00703124">
      <w:pPr>
        <w:pStyle w:val="EndNoteBibliography"/>
        <w:spacing w:after="0"/>
        <w:ind w:left="720" w:hanging="720"/>
      </w:pPr>
      <w:r w:rsidRPr="00703124">
        <w:t>18.</w:t>
      </w:r>
      <w:r w:rsidRPr="00703124">
        <w:tab/>
        <w:t xml:space="preserve">Diabetes UK. </w:t>
      </w:r>
      <w:r w:rsidRPr="00703124">
        <w:rPr>
          <w:i/>
        </w:rPr>
        <w:t>Too Often Missing: Making emotional and psychological support routine in diabetes care</w:t>
      </w:r>
      <w:r w:rsidRPr="00703124">
        <w:t xml:space="preserve">. 2019  [cited 2019 11th November]; Available from: </w:t>
      </w:r>
      <w:hyperlink r:id="rId21" w:history="1">
        <w:r w:rsidRPr="00703124">
          <w:rPr>
            <w:rStyle w:val="Hyperlink"/>
          </w:rPr>
          <w:t>https://www.diabetes.org.uk/resources-s3/2019-05/Full%20Report_Too%20Often%20Missing_Diabetes%20UK_May%202019.pdf</w:t>
        </w:r>
      </w:hyperlink>
      <w:r w:rsidRPr="00703124">
        <w:t>.</w:t>
      </w:r>
    </w:p>
    <w:p w14:paraId="52B8AB27" w14:textId="77777777" w:rsidR="00703124" w:rsidRPr="00703124" w:rsidRDefault="00703124" w:rsidP="00703124">
      <w:pPr>
        <w:pStyle w:val="EndNoteBibliography"/>
        <w:spacing w:after="0"/>
        <w:ind w:left="720" w:hanging="720"/>
      </w:pPr>
      <w:r w:rsidRPr="00703124">
        <w:t>19.</w:t>
      </w:r>
      <w:r w:rsidRPr="00703124">
        <w:tab/>
        <w:t xml:space="preserve">Hackett G, Cole N, and Bhartia M, </w:t>
      </w:r>
      <w:r w:rsidRPr="00703124">
        <w:rPr>
          <w:i/>
        </w:rPr>
        <w:t>The response to testosterone undecanoate in men  Type 2 diabetes is dependent on achieving threshold serum levels (the BLAST study).</w:t>
      </w:r>
      <w:r w:rsidRPr="00703124">
        <w:t xml:space="preserve"> International Journal of Clinical Practice, 2014. </w:t>
      </w:r>
      <w:r w:rsidRPr="00703124">
        <w:rPr>
          <w:b/>
        </w:rPr>
        <w:t>68</w:t>
      </w:r>
      <w:r w:rsidRPr="00703124">
        <w:t>(2): p. 203-215.</w:t>
      </w:r>
    </w:p>
    <w:p w14:paraId="68DBB77F" w14:textId="4750C6CC" w:rsidR="00703124" w:rsidRPr="00703124" w:rsidRDefault="00703124" w:rsidP="00703124">
      <w:pPr>
        <w:pStyle w:val="EndNoteBibliography"/>
        <w:spacing w:after="0"/>
        <w:ind w:left="720" w:hanging="720"/>
      </w:pPr>
      <w:r w:rsidRPr="00703124">
        <w:t>20.</w:t>
      </w:r>
      <w:r w:rsidRPr="00703124">
        <w:tab/>
        <w:t xml:space="preserve">NICE.org.uk. </w:t>
      </w:r>
      <w:r w:rsidRPr="00703124">
        <w:rPr>
          <w:i/>
        </w:rPr>
        <w:t>Overview | Diabetes in pregnancy: management from preconception to the postnatal period | Guidance | NICE</w:t>
      </w:r>
      <w:r w:rsidRPr="00703124">
        <w:t xml:space="preserve">.  [cited 2019 11th November]; Available from: </w:t>
      </w:r>
      <w:hyperlink r:id="rId22" w:history="1">
        <w:r w:rsidRPr="00703124">
          <w:rPr>
            <w:rStyle w:val="Hyperlink"/>
          </w:rPr>
          <w:t>https://www.nice.org.uk/guidance/ng3</w:t>
        </w:r>
      </w:hyperlink>
      <w:r w:rsidRPr="00703124">
        <w:t>.</w:t>
      </w:r>
    </w:p>
    <w:p w14:paraId="0D34285F" w14:textId="22B4CD66" w:rsidR="00703124" w:rsidRPr="00703124" w:rsidRDefault="00703124" w:rsidP="00703124">
      <w:pPr>
        <w:pStyle w:val="EndNoteBibliography"/>
        <w:spacing w:after="0"/>
        <w:ind w:left="720" w:hanging="720"/>
      </w:pPr>
      <w:r w:rsidRPr="00703124">
        <w:t>21.</w:t>
      </w:r>
      <w:r w:rsidRPr="00703124">
        <w:tab/>
        <w:t xml:space="preserve">CEMACH. </w:t>
      </w:r>
      <w:r w:rsidRPr="00703124">
        <w:rPr>
          <w:i/>
        </w:rPr>
        <w:t xml:space="preserve">Diabetes in pregnancy: are we providing the best care? Findings of a national enquiry </w:t>
      </w:r>
      <w:r w:rsidRPr="00703124">
        <w:t xml:space="preserve">2007  [cited 2019 20th November]; Available from: </w:t>
      </w:r>
      <w:hyperlink r:id="rId23" w:history="1">
        <w:r w:rsidRPr="00703124">
          <w:rPr>
            <w:rStyle w:val="Hyperlink"/>
          </w:rPr>
          <w:t>https://www.publichealth.hscni.net/sites/default/files/Diabetes%20in%20Pregnancy-%20are%20we%20providing%20the%20best%20care.pdf</w:t>
        </w:r>
      </w:hyperlink>
      <w:r w:rsidRPr="00703124">
        <w:t>.</w:t>
      </w:r>
    </w:p>
    <w:p w14:paraId="55DC7C68" w14:textId="77777777" w:rsidR="00703124" w:rsidRPr="00703124" w:rsidRDefault="00703124" w:rsidP="00703124">
      <w:pPr>
        <w:pStyle w:val="EndNoteBibliography"/>
        <w:spacing w:after="0"/>
        <w:ind w:left="720" w:hanging="720"/>
      </w:pPr>
      <w:r w:rsidRPr="00703124">
        <w:t>22.</w:t>
      </w:r>
      <w:r w:rsidRPr="00703124">
        <w:tab/>
        <w:t xml:space="preserve">King P, et al., </w:t>
      </w:r>
      <w:r w:rsidRPr="00703124">
        <w:rPr>
          <w:i/>
        </w:rPr>
        <w:t>The UK Prospective Diabetes Study (UKPDS): clinical and therapeutic implications for type 2 diabetes.</w:t>
      </w:r>
      <w:r w:rsidRPr="00703124">
        <w:t xml:space="preserve"> Br J Clin Pharmacol., 1999. </w:t>
      </w:r>
      <w:r w:rsidRPr="00703124">
        <w:rPr>
          <w:b/>
        </w:rPr>
        <w:t>48</w:t>
      </w:r>
      <w:r w:rsidRPr="00703124">
        <w:t>(5): p. 643-648.</w:t>
      </w:r>
    </w:p>
    <w:p w14:paraId="39ED5F1F" w14:textId="71CE3DCB" w:rsidR="00703124" w:rsidRPr="00703124" w:rsidRDefault="00703124" w:rsidP="00703124">
      <w:pPr>
        <w:pStyle w:val="EndNoteBibliography"/>
        <w:spacing w:after="0"/>
        <w:ind w:left="720" w:hanging="720"/>
      </w:pPr>
      <w:r w:rsidRPr="00703124">
        <w:t>23.</w:t>
      </w:r>
      <w:r w:rsidRPr="00703124">
        <w:tab/>
        <w:t xml:space="preserve">Digital, N. </w:t>
      </w:r>
      <w:r w:rsidRPr="00703124">
        <w:rPr>
          <w:i/>
        </w:rPr>
        <w:t>National Diabetes Audit Report 2A: Complications and Mortality Royal College of Physicians Sentinel Stroke National Audit Programme (SSNAP)</w:t>
      </w:r>
      <w:r w:rsidRPr="00703124">
        <w:t xml:space="preserve">. 2016  [cited 2019 20th November ]; Available from: </w:t>
      </w:r>
      <w:hyperlink r:id="rId24" w:history="1">
        <w:r w:rsidRPr="00703124">
          <w:rPr>
            <w:rStyle w:val="Hyperlink"/>
          </w:rPr>
          <w:t>https://www.strokeaudit.org/results/Clinical-audit/National-Results.aspx</w:t>
        </w:r>
      </w:hyperlink>
      <w:r w:rsidRPr="00703124">
        <w:t>.</w:t>
      </w:r>
    </w:p>
    <w:p w14:paraId="69C92546" w14:textId="56EA2E7F" w:rsidR="00703124" w:rsidRPr="00703124" w:rsidRDefault="00703124" w:rsidP="00703124">
      <w:pPr>
        <w:pStyle w:val="EndNoteBibliography"/>
        <w:spacing w:after="0"/>
        <w:ind w:left="720" w:hanging="720"/>
      </w:pPr>
      <w:r w:rsidRPr="00703124">
        <w:t>24.</w:t>
      </w:r>
      <w:r w:rsidRPr="00703124">
        <w:tab/>
        <w:t xml:space="preserve">NICE. </w:t>
      </w:r>
      <w:r w:rsidRPr="00703124">
        <w:rPr>
          <w:i/>
        </w:rPr>
        <w:t>Diabetic foot care in England: an economic study</w:t>
      </w:r>
      <w:r w:rsidRPr="00703124">
        <w:t xml:space="preserve">. 2017; Available from: </w:t>
      </w:r>
      <w:hyperlink r:id="rId25" w:history="1">
        <w:r w:rsidRPr="00703124">
          <w:rPr>
            <w:rStyle w:val="Hyperlink"/>
          </w:rPr>
          <w:t>https://www.evidence.nhs.uk/document?id=1915227&amp;returnUrl=Search%3Fq%3DDiabetic%2BAmputation&amp;q=Diabetic+Amputation</w:t>
        </w:r>
      </w:hyperlink>
      <w:r w:rsidRPr="00703124">
        <w:t>.</w:t>
      </w:r>
    </w:p>
    <w:p w14:paraId="1513C139" w14:textId="6820DF2B" w:rsidR="00703124" w:rsidRPr="00703124" w:rsidRDefault="00703124" w:rsidP="00703124">
      <w:pPr>
        <w:pStyle w:val="EndNoteBibliography"/>
        <w:spacing w:after="0"/>
        <w:ind w:left="720" w:hanging="720"/>
      </w:pPr>
      <w:r w:rsidRPr="00703124">
        <w:t>25.</w:t>
      </w:r>
      <w:r w:rsidRPr="00703124">
        <w:tab/>
        <w:t xml:space="preserve">Public Health England. </w:t>
      </w:r>
      <w:r w:rsidRPr="00703124">
        <w:rPr>
          <w:i/>
        </w:rPr>
        <w:t>Diabetes Foot Care profiles</w:t>
      </w:r>
      <w:r w:rsidRPr="00703124">
        <w:t xml:space="preserve">. Available from: </w:t>
      </w:r>
      <w:hyperlink r:id="rId26" w:history="1">
        <w:r w:rsidRPr="00703124">
          <w:rPr>
            <w:rStyle w:val="Hyperlink"/>
          </w:rPr>
          <w:t>https://fingertips.phe.org.uk/profile/diabetes-ft</w:t>
        </w:r>
      </w:hyperlink>
      <w:r w:rsidRPr="00703124">
        <w:t>.</w:t>
      </w:r>
    </w:p>
    <w:p w14:paraId="0D678650" w14:textId="77777777" w:rsidR="00703124" w:rsidRPr="00703124" w:rsidRDefault="00703124" w:rsidP="00703124">
      <w:pPr>
        <w:pStyle w:val="EndNoteBibliography"/>
        <w:spacing w:after="0"/>
        <w:ind w:left="720" w:hanging="720"/>
      </w:pPr>
      <w:r w:rsidRPr="00703124">
        <w:t>26.</w:t>
      </w:r>
      <w:r w:rsidRPr="00703124">
        <w:tab/>
        <w:t xml:space="preserve">Holman N, Young RJ, and Jeffcoate WJ, </w:t>
      </w:r>
      <w:r w:rsidRPr="00703124">
        <w:rPr>
          <w:i/>
        </w:rPr>
        <w:t>Variation in the incidence of amputation of the lower limb in England.</w:t>
      </w:r>
      <w:r w:rsidRPr="00703124">
        <w:t xml:space="preserve"> Diabetologia, 2012.</w:t>
      </w:r>
    </w:p>
    <w:p w14:paraId="0C80B986" w14:textId="236A65DC" w:rsidR="00703124" w:rsidRPr="00703124" w:rsidRDefault="00703124" w:rsidP="00703124">
      <w:pPr>
        <w:pStyle w:val="EndNoteBibliography"/>
        <w:spacing w:after="0"/>
        <w:ind w:left="720" w:hanging="720"/>
      </w:pPr>
      <w:r w:rsidRPr="00703124">
        <w:t>27.</w:t>
      </w:r>
      <w:r w:rsidRPr="00703124">
        <w:tab/>
        <w:t xml:space="preserve">Digital, N. </w:t>
      </w:r>
      <w:r w:rsidRPr="00703124">
        <w:rPr>
          <w:i/>
        </w:rPr>
        <w:t>National Diabetes Inpatient Audit England and Wales, 2017</w:t>
      </w:r>
      <w:r w:rsidRPr="00703124">
        <w:t xml:space="preserve">. 2017; Available from: </w:t>
      </w:r>
      <w:hyperlink r:id="rId27" w:history="1">
        <w:r w:rsidRPr="00703124">
          <w:rPr>
            <w:rStyle w:val="Hyperlink"/>
          </w:rPr>
          <w:t>https://files.digital.nhs.uk/pdf/s/7/nadia-17-rep.pdf</w:t>
        </w:r>
      </w:hyperlink>
      <w:r w:rsidRPr="00703124">
        <w:t>.</w:t>
      </w:r>
    </w:p>
    <w:p w14:paraId="6DB2EF6A" w14:textId="314A83A8" w:rsidR="00703124" w:rsidRPr="00703124" w:rsidRDefault="00703124" w:rsidP="00703124">
      <w:pPr>
        <w:pStyle w:val="EndNoteBibliography"/>
        <w:spacing w:after="0"/>
        <w:ind w:left="720" w:hanging="720"/>
      </w:pPr>
      <w:r w:rsidRPr="00703124">
        <w:t>28.</w:t>
      </w:r>
      <w:r w:rsidRPr="00703124">
        <w:tab/>
        <w:t xml:space="preserve">RNIB. </w:t>
      </w:r>
      <w:r w:rsidRPr="00703124">
        <w:rPr>
          <w:i/>
        </w:rPr>
        <w:t>The State of the Nation Eye Health 2016</w:t>
      </w:r>
      <w:r w:rsidRPr="00703124">
        <w:t xml:space="preserve">. 2016  [cited 2019 20th November ]; Available from: </w:t>
      </w:r>
      <w:hyperlink r:id="rId28" w:history="1">
        <w:r w:rsidRPr="00703124">
          <w:rPr>
            <w:rStyle w:val="Hyperlink"/>
          </w:rPr>
          <w:t>https://www.rnib.org.uk/sites/default/files/RNIB%20State%20of%20the%20Nation%20Report%202016%20pdf.pdf</w:t>
        </w:r>
      </w:hyperlink>
      <w:r w:rsidRPr="00703124">
        <w:t>.</w:t>
      </w:r>
    </w:p>
    <w:p w14:paraId="4870904B" w14:textId="77777777" w:rsidR="00703124" w:rsidRPr="00703124" w:rsidRDefault="00703124" w:rsidP="00703124">
      <w:pPr>
        <w:pStyle w:val="EndNoteBibliography"/>
        <w:spacing w:after="0"/>
        <w:ind w:left="720" w:hanging="720"/>
      </w:pPr>
      <w:r w:rsidRPr="00703124">
        <w:t>29.</w:t>
      </w:r>
      <w:r w:rsidRPr="00703124">
        <w:tab/>
        <w:t xml:space="preserve">Liew G, </w:t>
      </w:r>
      <w:r w:rsidRPr="00703124">
        <w:rPr>
          <w:i/>
        </w:rPr>
        <w:t>A comparison of the causes of blindness certifications in England and Wales in working age adults (16–64 years), 1999–2000 with 2009–2010.</w:t>
      </w:r>
      <w:r w:rsidRPr="00703124">
        <w:t xml:space="preserve"> BMJ Open, 2014.</w:t>
      </w:r>
    </w:p>
    <w:p w14:paraId="6EF19F6C" w14:textId="77777777" w:rsidR="00703124" w:rsidRPr="00703124" w:rsidRDefault="00703124" w:rsidP="00703124">
      <w:pPr>
        <w:pStyle w:val="EndNoteBibliography"/>
        <w:spacing w:after="0"/>
        <w:ind w:left="720" w:hanging="720"/>
      </w:pPr>
      <w:r w:rsidRPr="00703124">
        <w:t>30.</w:t>
      </w:r>
      <w:r w:rsidRPr="00703124">
        <w:tab/>
        <w:t xml:space="preserve">Scanlon PH, </w:t>
      </w:r>
      <w:r w:rsidRPr="00703124">
        <w:rPr>
          <w:i/>
        </w:rPr>
        <w:t>The English national screening programme for sight threatening diabetic retinopathy.</w:t>
      </w:r>
      <w:r w:rsidRPr="00703124">
        <w:t xml:space="preserve"> Journal of Medical Screening, 2008. </w:t>
      </w:r>
      <w:r w:rsidRPr="00703124">
        <w:rPr>
          <w:b/>
        </w:rPr>
        <w:t>15</w:t>
      </w:r>
      <w:r w:rsidRPr="00703124">
        <w:t>(1): p. 1-4.</w:t>
      </w:r>
    </w:p>
    <w:p w14:paraId="796D2095" w14:textId="77777777" w:rsidR="00703124" w:rsidRPr="00703124" w:rsidRDefault="00703124" w:rsidP="00703124">
      <w:pPr>
        <w:pStyle w:val="EndNoteBibliography"/>
        <w:spacing w:after="0"/>
        <w:ind w:left="720" w:hanging="720"/>
      </w:pPr>
      <w:r w:rsidRPr="00703124">
        <w:t>31.</w:t>
      </w:r>
      <w:r w:rsidRPr="00703124">
        <w:tab/>
        <w:t xml:space="preserve">Becker C, et al., </w:t>
      </w:r>
      <w:r w:rsidRPr="00703124">
        <w:rPr>
          <w:i/>
        </w:rPr>
        <w:t>Cataract in patients with diabetes mellitus-incidence rates in the UK and risk factors.</w:t>
      </w:r>
      <w:r w:rsidRPr="00703124">
        <w:t xml:space="preserve"> Eye (Lond), 2018. </w:t>
      </w:r>
      <w:r w:rsidRPr="00703124">
        <w:rPr>
          <w:b/>
        </w:rPr>
        <w:t>32</w:t>
      </w:r>
      <w:r w:rsidRPr="00703124">
        <w:t>(6): p. 1028-1035.</w:t>
      </w:r>
    </w:p>
    <w:p w14:paraId="173140FD" w14:textId="77777777" w:rsidR="00703124" w:rsidRPr="00703124" w:rsidRDefault="00703124" w:rsidP="00703124">
      <w:pPr>
        <w:pStyle w:val="EndNoteBibliography"/>
        <w:spacing w:after="0"/>
        <w:ind w:left="720" w:hanging="720"/>
      </w:pPr>
      <w:r w:rsidRPr="00703124">
        <w:t>32.</w:t>
      </w:r>
      <w:r w:rsidRPr="00703124">
        <w:tab/>
        <w:t>Stephanie J MacNeill, D.F., Katharine Evans, James F Medcalf (2018) UK Renal Registry 20th Annual report: Chapter 2 UK Renal Replacement Therapy Adult Prevalence in 2016: National and Centre-specific Analyses.</w:t>
      </w:r>
    </w:p>
    <w:p w14:paraId="0ED6C813" w14:textId="31B4685C" w:rsidR="00703124" w:rsidRPr="00703124" w:rsidRDefault="00703124" w:rsidP="00703124">
      <w:pPr>
        <w:pStyle w:val="EndNoteBibliography"/>
        <w:spacing w:after="0"/>
        <w:ind w:left="720" w:hanging="720"/>
      </w:pPr>
      <w:r w:rsidRPr="00703124">
        <w:t>33.</w:t>
      </w:r>
      <w:r w:rsidRPr="00703124">
        <w:tab/>
        <w:t xml:space="preserve">Digital, N. </w:t>
      </w:r>
      <w:r w:rsidRPr="00703124">
        <w:rPr>
          <w:i/>
        </w:rPr>
        <w:t>Prescribing for Diabetes in England 2008/09 -2018/19</w:t>
      </w:r>
      <w:r w:rsidRPr="00703124">
        <w:t xml:space="preserve">. Available from: </w:t>
      </w:r>
      <w:hyperlink r:id="rId29" w:history="1">
        <w:r w:rsidRPr="00703124">
          <w:rPr>
            <w:rStyle w:val="Hyperlink"/>
          </w:rPr>
          <w:t>https://digital.nhs.uk/data-and-information/publications/statistical/prescribing-for-diabetes/2008-09---2018-19/results-and-charts</w:t>
        </w:r>
      </w:hyperlink>
      <w:r w:rsidRPr="00703124">
        <w:t>.</w:t>
      </w:r>
    </w:p>
    <w:p w14:paraId="36EC8C56" w14:textId="77777777" w:rsidR="00703124" w:rsidRPr="00703124" w:rsidRDefault="00703124" w:rsidP="00703124">
      <w:pPr>
        <w:pStyle w:val="EndNoteBibliography"/>
        <w:spacing w:after="0"/>
        <w:ind w:left="720" w:hanging="720"/>
      </w:pPr>
      <w:r w:rsidRPr="00703124">
        <w:t>34.</w:t>
      </w:r>
      <w:r w:rsidRPr="00703124">
        <w:tab/>
        <w:t xml:space="preserve">Sampson MJ, et al., </w:t>
      </w:r>
      <w:r w:rsidRPr="00703124">
        <w:rPr>
          <w:i/>
        </w:rPr>
        <w:t>Total and excess bed occupancy by age, specialty and insulin use for nearly one million diabetes patients discharged from all English Acute Hospitals.</w:t>
      </w:r>
      <w:r w:rsidRPr="00703124">
        <w:t xml:space="preserve"> Diabetes Res Clin Pract, 2007. </w:t>
      </w:r>
      <w:r w:rsidRPr="00703124">
        <w:rPr>
          <w:b/>
        </w:rPr>
        <w:t>77</w:t>
      </w:r>
      <w:r w:rsidRPr="00703124">
        <w:t>(1): p. 92-8.</w:t>
      </w:r>
    </w:p>
    <w:p w14:paraId="7B121D5E" w14:textId="463E2DA1" w:rsidR="00703124" w:rsidRPr="00703124" w:rsidRDefault="00703124" w:rsidP="00703124">
      <w:pPr>
        <w:pStyle w:val="EndNoteBibliography"/>
        <w:spacing w:after="0"/>
        <w:ind w:left="720" w:hanging="720"/>
      </w:pPr>
      <w:r w:rsidRPr="00703124">
        <w:t>35.</w:t>
      </w:r>
      <w:r w:rsidRPr="00703124">
        <w:tab/>
        <w:t xml:space="preserve">Powerhouse, H.C. </w:t>
      </w:r>
      <w:r w:rsidRPr="00703124">
        <w:rPr>
          <w:i/>
        </w:rPr>
        <w:t>Euro Diabetes Index</w:t>
      </w:r>
      <w:r w:rsidRPr="00703124">
        <w:t xml:space="preserve">. 2014  [cited 2019 9th December]; Available from: </w:t>
      </w:r>
      <w:hyperlink r:id="rId30" w:history="1">
        <w:r w:rsidRPr="00703124">
          <w:rPr>
            <w:rStyle w:val="Hyperlink"/>
          </w:rPr>
          <w:t>https://healthpowerhouse.com/media/EDI-2014/EDI-2014-report.pdf</w:t>
        </w:r>
      </w:hyperlink>
      <w:r w:rsidRPr="00703124">
        <w:t>.</w:t>
      </w:r>
    </w:p>
    <w:p w14:paraId="0D6C8F03" w14:textId="55A5E99F" w:rsidR="00703124" w:rsidRPr="00703124" w:rsidRDefault="00703124" w:rsidP="00703124">
      <w:pPr>
        <w:pStyle w:val="EndNoteBibliography"/>
        <w:ind w:left="720" w:hanging="720"/>
      </w:pPr>
      <w:r w:rsidRPr="00703124">
        <w:t>36.</w:t>
      </w:r>
      <w:r w:rsidRPr="00703124">
        <w:tab/>
      </w:r>
      <w:r w:rsidRPr="00703124">
        <w:rPr>
          <w:i/>
        </w:rPr>
        <w:t>Scottish Care Information Diabetes Collaboration</w:t>
      </w:r>
      <w:r w:rsidRPr="00703124">
        <w:t xml:space="preserve">.  [cited 2019 9th December]; Available from: </w:t>
      </w:r>
      <w:hyperlink r:id="rId31" w:history="1">
        <w:r w:rsidRPr="00703124">
          <w:rPr>
            <w:rStyle w:val="Hyperlink"/>
          </w:rPr>
          <w:t>https://www.sci-diabetes.scot.nhs.uk/</w:t>
        </w:r>
      </w:hyperlink>
      <w:r w:rsidRPr="00703124">
        <w:t>.</w:t>
      </w:r>
    </w:p>
    <w:p w14:paraId="726BD9DA" w14:textId="1DCE4653" w:rsidR="007C1335" w:rsidRDefault="009F403F" w:rsidP="005E5B19">
      <w:pPr>
        <w:spacing w:after="0" w:line="240" w:lineRule="auto"/>
      </w:pPr>
      <w:r>
        <w:fldChar w:fldCharType="end"/>
      </w:r>
      <w:r w:rsidR="007C1335">
        <w:br w:type="page"/>
      </w:r>
    </w:p>
    <w:p w14:paraId="2186058E" w14:textId="24D7B12C" w:rsidR="007C1335" w:rsidRPr="009804D8" w:rsidRDefault="007C1335" w:rsidP="007C1335">
      <w:pPr>
        <w:spacing w:line="360" w:lineRule="auto"/>
        <w:rPr>
          <w:b/>
        </w:rPr>
      </w:pPr>
      <w:r w:rsidRPr="009804D8">
        <w:rPr>
          <w:b/>
        </w:rPr>
        <w:t>Table 1</w:t>
      </w:r>
      <w:r>
        <w:rPr>
          <w:b/>
        </w:rPr>
        <w:t>: Prevalence of diabetes in the four nations of the United Kingdom</w:t>
      </w:r>
      <w:r w:rsidR="00DC1536">
        <w:rPr>
          <w:b/>
        </w:rPr>
        <w:t xml:space="preserve"> </w:t>
      </w:r>
      <w:r w:rsidR="00DC1536">
        <w:rPr>
          <w:b/>
        </w:rPr>
        <w:fldChar w:fldCharType="begin"/>
      </w:r>
      <w:r w:rsidR="003F2FDA">
        <w:rPr>
          <w:b/>
        </w:rPr>
        <w:instrText xml:space="preserve"> ADDIN EN.CITE &lt;EndNote&gt;&lt;Cite&gt;&lt;RecNum&gt;432&lt;/RecNum&gt;&lt;DisplayText&gt;[5]&lt;/DisplayText&gt;&lt;record&gt;&lt;rec-number&gt;432&lt;/rec-number&gt;&lt;foreign-keys&gt;&lt;key app="EN" db-id="e9dtvsvwla2taaexdr3vfrtwfzzdr0pd00zt" timestamp="1570794501"&gt;432&lt;/key&gt;&lt;/foreign-keys&gt;&lt;ref-type name="Government Document"&gt;46&lt;/ref-type&gt;&lt;contributors&gt;&lt;authors&gt;&lt;author&gt;Department of Health (2007). Working together for better diabetes care. Clinical case for change: Report by Sue Roberts, National Director for Diabetes&lt;/author&gt;&lt;/authors&gt;&lt;/contributors&gt;&lt;titles&gt;&lt;/titles&gt;&lt;dates&gt;&lt;/dates&gt;&lt;urls&gt;&lt;/urls&gt;&lt;/record&gt;&lt;/Cite&gt;&lt;/EndNote&gt;</w:instrText>
      </w:r>
      <w:r w:rsidR="00DC1536">
        <w:rPr>
          <w:b/>
        </w:rPr>
        <w:fldChar w:fldCharType="separate"/>
      </w:r>
      <w:r w:rsidR="00DC1536">
        <w:rPr>
          <w:b/>
          <w:noProof/>
        </w:rPr>
        <w:t>[5]</w:t>
      </w:r>
      <w:r w:rsidR="00DC1536">
        <w:rPr>
          <w:b/>
        </w:rPr>
        <w:fldChar w:fldCharType="end"/>
      </w:r>
    </w:p>
    <w:tbl>
      <w:tblPr>
        <w:tblW w:w="5940" w:type="dxa"/>
        <w:tblInd w:w="93" w:type="dxa"/>
        <w:tblLook w:val="04A0" w:firstRow="1" w:lastRow="0" w:firstColumn="1" w:lastColumn="0" w:noHBand="0" w:noVBand="1"/>
      </w:tblPr>
      <w:tblGrid>
        <w:gridCol w:w="8778"/>
      </w:tblGrid>
      <w:tr w:rsidR="007C1335" w:rsidRPr="00244858" w14:paraId="05E11672" w14:textId="77777777" w:rsidTr="000E389F">
        <w:trPr>
          <w:trHeight w:val="300"/>
        </w:trPr>
        <w:tc>
          <w:tcPr>
            <w:tcW w:w="5940" w:type="dxa"/>
            <w:tcBorders>
              <w:top w:val="nil"/>
              <w:left w:val="nil"/>
              <w:bottom w:val="nil"/>
              <w:right w:val="nil"/>
            </w:tcBorders>
            <w:shd w:val="clear" w:color="auto" w:fill="auto"/>
            <w:vAlign w:val="bottom"/>
          </w:tcPr>
          <w:p w14:paraId="2D8FEF6E" w14:textId="77777777" w:rsidR="007C1335" w:rsidRPr="00244858" w:rsidRDefault="007C1335" w:rsidP="000E389F">
            <w:pPr>
              <w:spacing w:after="0" w:line="360" w:lineRule="auto"/>
              <w:jc w:val="both"/>
              <w:rPr>
                <w:rFonts w:ascii="Calibri" w:eastAsia="Times New Roman" w:hAnsi="Calibri" w:cs="Times New Roman"/>
                <w:color w:val="000000"/>
                <w:lang w:eastAsia="en-GB"/>
              </w:rPr>
            </w:pPr>
          </w:p>
        </w:tc>
      </w:tr>
      <w:tr w:rsidR="007C1335" w:rsidRPr="002C0921" w14:paraId="7DB836D5" w14:textId="77777777" w:rsidTr="000E389F">
        <w:trPr>
          <w:trHeight w:val="300"/>
        </w:trPr>
        <w:tc>
          <w:tcPr>
            <w:tcW w:w="5940" w:type="dxa"/>
            <w:tcBorders>
              <w:top w:val="nil"/>
              <w:left w:val="nil"/>
              <w:bottom w:val="nil"/>
              <w:right w:val="nil"/>
            </w:tcBorders>
            <w:shd w:val="clear" w:color="auto" w:fill="auto"/>
            <w:vAlign w:val="bottom"/>
          </w:tcPr>
          <w:tbl>
            <w:tblPr>
              <w:tblStyle w:val="TableGrid"/>
              <w:tblW w:w="8552" w:type="dxa"/>
              <w:tblLook w:val="04A0" w:firstRow="1" w:lastRow="0" w:firstColumn="1" w:lastColumn="0" w:noHBand="0" w:noVBand="1"/>
            </w:tblPr>
            <w:tblGrid>
              <w:gridCol w:w="1707"/>
              <w:gridCol w:w="1459"/>
              <w:gridCol w:w="2648"/>
              <w:gridCol w:w="2738"/>
            </w:tblGrid>
            <w:tr w:rsidR="007C1335" w:rsidRPr="002C0921" w14:paraId="273D3EDD" w14:textId="77777777" w:rsidTr="007C1335">
              <w:tc>
                <w:tcPr>
                  <w:tcW w:w="1707" w:type="dxa"/>
                </w:tcPr>
                <w:p w14:paraId="2726D1D5" w14:textId="77777777" w:rsidR="007C1335" w:rsidRPr="001E5308" w:rsidRDefault="007C1335" w:rsidP="000E389F">
                  <w:pPr>
                    <w:spacing w:line="360" w:lineRule="auto"/>
                    <w:rPr>
                      <w:rFonts w:ascii="Calibri" w:eastAsia="Times New Roman" w:hAnsi="Calibri" w:cs="Times New Roman"/>
                      <w:b/>
                      <w:color w:val="000000"/>
                      <w:lang w:eastAsia="en-GB"/>
                    </w:rPr>
                  </w:pPr>
                  <w:r w:rsidRPr="001E5308">
                    <w:rPr>
                      <w:rFonts w:ascii="Calibri" w:eastAsia="Times New Roman" w:hAnsi="Calibri" w:cs="Times New Roman"/>
                      <w:b/>
                      <w:color w:val="000000"/>
                      <w:lang w:eastAsia="en-GB"/>
                    </w:rPr>
                    <w:t xml:space="preserve">Country </w:t>
                  </w:r>
                </w:p>
              </w:tc>
              <w:tc>
                <w:tcPr>
                  <w:tcW w:w="1459" w:type="dxa"/>
                </w:tcPr>
                <w:p w14:paraId="174C979F" w14:textId="77777777" w:rsidR="007C1335" w:rsidRPr="001E5308" w:rsidRDefault="007C1335" w:rsidP="000E389F">
                  <w:pPr>
                    <w:spacing w:line="360" w:lineRule="auto"/>
                    <w:rPr>
                      <w:rFonts w:ascii="Calibri" w:eastAsia="Times New Roman" w:hAnsi="Calibri" w:cs="Times New Roman"/>
                      <w:b/>
                      <w:color w:val="000000"/>
                      <w:lang w:eastAsia="en-GB"/>
                    </w:rPr>
                  </w:pPr>
                  <w:r w:rsidRPr="001E5308">
                    <w:rPr>
                      <w:rFonts w:ascii="Calibri" w:eastAsia="Times New Roman" w:hAnsi="Calibri" w:cs="Times New Roman"/>
                      <w:b/>
                      <w:color w:val="000000"/>
                      <w:lang w:eastAsia="en-GB"/>
                    </w:rPr>
                    <w:t xml:space="preserve">Prevalence of diabetes </w:t>
                  </w:r>
                </w:p>
              </w:tc>
              <w:tc>
                <w:tcPr>
                  <w:tcW w:w="2648" w:type="dxa"/>
                </w:tcPr>
                <w:p w14:paraId="70616DEC" w14:textId="2C60AAF0" w:rsidR="007C1335" w:rsidRPr="001E5308" w:rsidRDefault="007C1335" w:rsidP="000E389F">
                  <w:pPr>
                    <w:spacing w:line="360" w:lineRule="auto"/>
                    <w:rPr>
                      <w:rFonts w:ascii="Calibri" w:eastAsia="Times New Roman" w:hAnsi="Calibri" w:cs="Times New Roman"/>
                      <w:b/>
                      <w:color w:val="000000"/>
                      <w:lang w:eastAsia="en-GB"/>
                    </w:rPr>
                  </w:pPr>
                  <w:r w:rsidRPr="001E5308">
                    <w:rPr>
                      <w:rFonts w:ascii="Calibri" w:eastAsia="Times New Roman" w:hAnsi="Calibri" w:cs="Times New Roman"/>
                      <w:b/>
                      <w:color w:val="000000"/>
                      <w:lang w:eastAsia="en-GB"/>
                    </w:rPr>
                    <w:t xml:space="preserve">Estimated numbers living with undiagnosed </w:t>
                  </w:r>
                  <w:r>
                    <w:rPr>
                      <w:rFonts w:ascii="Calibri" w:eastAsia="Times New Roman" w:hAnsi="Calibri" w:cs="Times New Roman"/>
                      <w:b/>
                      <w:color w:val="000000"/>
                      <w:lang w:eastAsia="en-GB"/>
                    </w:rPr>
                    <w:t>type 2 diabetes</w:t>
                  </w:r>
                </w:p>
              </w:tc>
              <w:tc>
                <w:tcPr>
                  <w:tcW w:w="2738" w:type="dxa"/>
                </w:tcPr>
                <w:p w14:paraId="64C2FBA8" w14:textId="5FCDF07A" w:rsidR="007C1335" w:rsidRPr="001E5308" w:rsidRDefault="007C1335" w:rsidP="000E389F">
                  <w:pPr>
                    <w:spacing w:line="360" w:lineRule="auto"/>
                    <w:rPr>
                      <w:rFonts w:ascii="Calibri" w:eastAsia="Times New Roman" w:hAnsi="Calibri" w:cs="Times New Roman"/>
                      <w:b/>
                      <w:color w:val="000000"/>
                      <w:lang w:eastAsia="en-GB"/>
                    </w:rPr>
                  </w:pPr>
                  <w:r w:rsidRPr="001E5308">
                    <w:rPr>
                      <w:rFonts w:ascii="Calibri" w:eastAsia="Times New Roman" w:hAnsi="Calibri" w:cs="Times New Roman"/>
                      <w:b/>
                      <w:color w:val="000000"/>
                      <w:lang w:eastAsia="en-GB"/>
                    </w:rPr>
                    <w:t xml:space="preserve">Estimated numbers at risk of </w:t>
                  </w:r>
                  <w:r>
                    <w:rPr>
                      <w:rFonts w:ascii="Calibri" w:eastAsia="Times New Roman" w:hAnsi="Calibri" w:cs="Times New Roman"/>
                      <w:b/>
                      <w:color w:val="000000"/>
                      <w:lang w:eastAsia="en-GB"/>
                    </w:rPr>
                    <w:t>type 2 diabetes</w:t>
                  </w:r>
                </w:p>
              </w:tc>
            </w:tr>
            <w:tr w:rsidR="007C1335" w:rsidRPr="002C0921" w14:paraId="3F5E5F1E" w14:textId="77777777" w:rsidTr="007C1335">
              <w:tc>
                <w:tcPr>
                  <w:tcW w:w="1707" w:type="dxa"/>
                </w:tcPr>
                <w:p w14:paraId="73A16E29" w14:textId="316BB85C" w:rsidR="007C1335" w:rsidRPr="002C0921" w:rsidRDefault="007C1335" w:rsidP="00DC1536">
                  <w:pPr>
                    <w:spacing w:line="360" w:lineRule="auto"/>
                    <w:rPr>
                      <w:rFonts w:ascii="Calibri" w:eastAsia="Times New Roman" w:hAnsi="Calibri" w:cs="Times New Roman"/>
                      <w:i/>
                      <w:color w:val="000000"/>
                      <w:lang w:eastAsia="en-GB"/>
                    </w:rPr>
                  </w:pPr>
                  <w:r w:rsidRPr="002C0921">
                    <w:rPr>
                      <w:rFonts w:ascii="Calibri" w:eastAsia="Times New Roman" w:hAnsi="Calibri" w:cs="Times New Roman"/>
                      <w:i/>
                      <w:color w:val="000000"/>
                      <w:lang w:eastAsia="en-GB"/>
                    </w:rPr>
                    <w:t>England</w:t>
                  </w:r>
                  <w:r>
                    <w:rPr>
                      <w:rFonts w:ascii="Calibri" w:eastAsia="Times New Roman" w:hAnsi="Calibri" w:cs="Times New Roman"/>
                      <w:i/>
                      <w:color w:val="000000"/>
                      <w:lang w:eastAsia="en-GB"/>
                    </w:rPr>
                    <w:t xml:space="preserve"> </w:t>
                  </w:r>
                </w:p>
              </w:tc>
              <w:tc>
                <w:tcPr>
                  <w:tcW w:w="1459" w:type="dxa"/>
                </w:tcPr>
                <w:p w14:paraId="130C1ED9"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lang w:eastAsia="en-GB"/>
                    </w:rPr>
                    <w:t>&gt;3,222,500</w:t>
                  </w:r>
                </w:p>
              </w:tc>
              <w:tc>
                <w:tcPr>
                  <w:tcW w:w="2648" w:type="dxa"/>
                </w:tcPr>
                <w:p w14:paraId="5308195D"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&gt;860,000</w:t>
                  </w:r>
                </w:p>
              </w:tc>
              <w:tc>
                <w:tcPr>
                  <w:tcW w:w="2738" w:type="dxa"/>
                </w:tcPr>
                <w:p w14:paraId="78C1D6E7" w14:textId="39955E76"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10</w:t>
                  </w:r>
                  <w:r>
                    <w:rPr>
                      <w:rFonts w:ascii="Calibri" w:eastAsia="Times New Roman" w:hAnsi="Calibri" w:cs="Times New Roman"/>
                      <w:color w:val="000000"/>
                      <w:lang w:eastAsia="en-GB"/>
                    </w:rPr>
                    <w:t>,</w:t>
                  </w:r>
                  <w:r w:rsidRPr="002C0921">
                    <w:rPr>
                      <w:rFonts w:ascii="Calibri" w:eastAsia="Times New Roman" w:hAnsi="Calibri" w:cs="Times New Roman"/>
                      <w:color w:val="000000"/>
                      <w:lang w:eastAsia="en-GB"/>
                    </w:rPr>
                    <w:t>3</w:t>
                  </w:r>
                  <w:r>
                    <w:rPr>
                      <w:rFonts w:ascii="Calibri" w:eastAsia="Times New Roman" w:hAnsi="Calibri" w:cs="Times New Roman"/>
                      <w:color w:val="000000"/>
                      <w:lang w:eastAsia="en-GB"/>
                    </w:rPr>
                    <w:t>00,000</w:t>
                  </w:r>
                </w:p>
              </w:tc>
            </w:tr>
            <w:tr w:rsidR="007C1335" w:rsidRPr="002C0921" w14:paraId="260B4D55" w14:textId="77777777" w:rsidTr="007C1335">
              <w:tc>
                <w:tcPr>
                  <w:tcW w:w="1707" w:type="dxa"/>
                </w:tcPr>
                <w:p w14:paraId="2273DDD6" w14:textId="77777777" w:rsidR="007C1335" w:rsidRPr="002C0921" w:rsidRDefault="007C1335" w:rsidP="000E389F">
                  <w:pPr>
                    <w:spacing w:line="360" w:lineRule="auto"/>
                    <w:rPr>
                      <w:rFonts w:ascii="Calibri" w:eastAsia="Times New Roman" w:hAnsi="Calibri" w:cs="Times New Roman"/>
                      <w:i/>
                      <w:color w:val="000000"/>
                      <w:lang w:eastAsia="en-GB"/>
                    </w:rPr>
                  </w:pPr>
                  <w:r w:rsidRPr="002C0921">
                    <w:rPr>
                      <w:rFonts w:ascii="Calibri" w:eastAsia="Times New Roman" w:hAnsi="Calibri" w:cs="Times New Roman"/>
                      <w:i/>
                      <w:color w:val="000000"/>
                      <w:lang w:eastAsia="en-GB"/>
                    </w:rPr>
                    <w:t>Northern Ireland</w:t>
                  </w:r>
                </w:p>
              </w:tc>
              <w:tc>
                <w:tcPr>
                  <w:tcW w:w="1459" w:type="dxa"/>
                </w:tcPr>
                <w:p w14:paraId="52122FB6"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lang w:eastAsia="en-GB"/>
                    </w:rPr>
                    <w:t>&gt;96,100</w:t>
                  </w:r>
                </w:p>
              </w:tc>
              <w:tc>
                <w:tcPr>
                  <w:tcW w:w="2648" w:type="dxa"/>
                </w:tcPr>
                <w:p w14:paraId="1EBD3236"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&gt;11,000</w:t>
                  </w:r>
                </w:p>
              </w:tc>
              <w:tc>
                <w:tcPr>
                  <w:tcW w:w="2738" w:type="dxa"/>
                </w:tcPr>
                <w:p w14:paraId="5B3BF3F8"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340,000</w:t>
                  </w:r>
                </w:p>
              </w:tc>
            </w:tr>
            <w:tr w:rsidR="007C1335" w:rsidRPr="002C0921" w14:paraId="0B123547" w14:textId="77777777" w:rsidTr="007C1335">
              <w:tc>
                <w:tcPr>
                  <w:tcW w:w="1707" w:type="dxa"/>
                </w:tcPr>
                <w:p w14:paraId="1AA2805C" w14:textId="71AEA7CC" w:rsidR="007C1335" w:rsidRPr="002C0921" w:rsidRDefault="007C1335" w:rsidP="00DC1536">
                  <w:pPr>
                    <w:spacing w:line="360" w:lineRule="auto"/>
                    <w:rPr>
                      <w:rFonts w:ascii="Calibri" w:eastAsia="Times New Roman" w:hAnsi="Calibri" w:cs="Times New Roman"/>
                      <w:i/>
                      <w:color w:val="000000"/>
                      <w:lang w:eastAsia="en-GB"/>
                    </w:rPr>
                  </w:pPr>
                  <w:r w:rsidRPr="002C0921">
                    <w:rPr>
                      <w:rFonts w:ascii="Calibri" w:eastAsia="Times New Roman" w:hAnsi="Calibri" w:cs="Times New Roman"/>
                      <w:i/>
                      <w:color w:val="000000"/>
                      <w:lang w:eastAsia="en-GB"/>
                    </w:rPr>
                    <w:t>Scotland</w:t>
                  </w:r>
                  <w:r>
                    <w:rPr>
                      <w:rFonts w:ascii="Calibri" w:eastAsia="Times New Roman" w:hAnsi="Calibri" w:cs="Times New Roman"/>
                      <w:i/>
                      <w:color w:val="000000"/>
                      <w:lang w:eastAsia="en-GB"/>
                    </w:rPr>
                    <w:t xml:space="preserve"> </w:t>
                  </w:r>
                </w:p>
              </w:tc>
              <w:tc>
                <w:tcPr>
                  <w:tcW w:w="1459" w:type="dxa"/>
                </w:tcPr>
                <w:p w14:paraId="67231206"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lang w:eastAsia="en-GB"/>
                    </w:rPr>
                    <w:t xml:space="preserve">&gt;295,700  </w:t>
                  </w:r>
                </w:p>
              </w:tc>
              <w:tc>
                <w:tcPr>
                  <w:tcW w:w="2648" w:type="dxa"/>
                </w:tcPr>
                <w:p w14:paraId="477770C2"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&gt;35,000</w:t>
                  </w:r>
                </w:p>
              </w:tc>
              <w:tc>
                <w:tcPr>
                  <w:tcW w:w="2738" w:type="dxa"/>
                </w:tcPr>
                <w:p w14:paraId="4C2D90A0" w14:textId="36474EC4"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1</w:t>
                  </w:r>
                  <w:r>
                    <w:rPr>
                      <w:rFonts w:ascii="Calibri" w:eastAsia="Times New Roman" w:hAnsi="Calibri" w:cs="Times New Roman"/>
                      <w:color w:val="000000"/>
                      <w:lang w:eastAsia="en-GB"/>
                    </w:rPr>
                    <w:t>,000,000</w:t>
                  </w:r>
                </w:p>
              </w:tc>
            </w:tr>
            <w:tr w:rsidR="007C1335" w:rsidRPr="002C0921" w14:paraId="6CB90435" w14:textId="77777777" w:rsidTr="007C1335">
              <w:tc>
                <w:tcPr>
                  <w:tcW w:w="1707" w:type="dxa"/>
                </w:tcPr>
                <w:p w14:paraId="54928E87" w14:textId="20F16FA4" w:rsidR="007C1335" w:rsidRPr="002C0921" w:rsidRDefault="007C1335" w:rsidP="00DC1536">
                  <w:pPr>
                    <w:spacing w:line="360" w:lineRule="auto"/>
                    <w:rPr>
                      <w:rFonts w:ascii="Calibri" w:eastAsia="Times New Roman" w:hAnsi="Calibri" w:cs="Times New Roman"/>
                      <w:i/>
                      <w:color w:val="000000"/>
                      <w:lang w:eastAsia="en-GB"/>
                    </w:rPr>
                  </w:pPr>
                  <w:r w:rsidRPr="002C0921">
                    <w:rPr>
                      <w:rFonts w:ascii="Calibri" w:eastAsia="Times New Roman" w:hAnsi="Calibri" w:cs="Times New Roman"/>
                      <w:i/>
                      <w:color w:val="000000"/>
                      <w:lang w:eastAsia="en-GB"/>
                    </w:rPr>
                    <w:t>Wales</w:t>
                  </w:r>
                </w:p>
              </w:tc>
              <w:tc>
                <w:tcPr>
                  <w:tcW w:w="1459" w:type="dxa"/>
                </w:tcPr>
                <w:p w14:paraId="1572B18E"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lang w:eastAsia="en-GB"/>
                    </w:rPr>
                    <w:t>&gt;194,600</w:t>
                  </w:r>
                </w:p>
              </w:tc>
              <w:tc>
                <w:tcPr>
                  <w:tcW w:w="2648" w:type="dxa"/>
                </w:tcPr>
                <w:p w14:paraId="6C124643"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&gt;60,000</w:t>
                  </w:r>
                </w:p>
              </w:tc>
              <w:tc>
                <w:tcPr>
                  <w:tcW w:w="2738" w:type="dxa"/>
                </w:tcPr>
                <w:p w14:paraId="141E6297" w14:textId="77777777" w:rsidR="007C1335" w:rsidRPr="002C0921" w:rsidRDefault="007C1335" w:rsidP="000E389F">
                  <w:pPr>
                    <w:spacing w:line="360" w:lineRule="auto"/>
                    <w:rPr>
                      <w:rFonts w:ascii="Calibri" w:eastAsia="Times New Roman" w:hAnsi="Calibri" w:cs="Times New Roman"/>
                      <w:color w:val="000000"/>
                      <w:lang w:eastAsia="en-GB"/>
                    </w:rPr>
                  </w:pPr>
                  <w:r w:rsidRPr="002C0921">
                    <w:rPr>
                      <w:rFonts w:ascii="Calibri" w:eastAsia="Times New Roman" w:hAnsi="Calibri" w:cs="Times New Roman"/>
                      <w:color w:val="000000"/>
                      <w:lang w:eastAsia="en-GB"/>
                    </w:rPr>
                    <w:t>600,000</w:t>
                  </w:r>
                </w:p>
              </w:tc>
            </w:tr>
          </w:tbl>
          <w:p w14:paraId="10E35ECA" w14:textId="77777777" w:rsidR="007C1335" w:rsidRPr="002C0921" w:rsidRDefault="007C1335" w:rsidP="000E389F">
            <w:pPr>
              <w:spacing w:after="0" w:line="360" w:lineRule="auto"/>
              <w:rPr>
                <w:rFonts w:ascii="Calibri" w:eastAsia="Times New Roman" w:hAnsi="Calibri" w:cs="Times New Roman"/>
                <w:color w:val="000000"/>
                <w:lang w:eastAsia="en-GB"/>
              </w:rPr>
            </w:pPr>
          </w:p>
        </w:tc>
      </w:tr>
      <w:tr w:rsidR="007C1335" w:rsidRPr="00244858" w14:paraId="245590C6" w14:textId="77777777" w:rsidTr="000E389F">
        <w:trPr>
          <w:trHeight w:val="600"/>
        </w:trPr>
        <w:tc>
          <w:tcPr>
            <w:tcW w:w="5940" w:type="dxa"/>
            <w:tcBorders>
              <w:top w:val="nil"/>
              <w:left w:val="nil"/>
              <w:bottom w:val="nil"/>
              <w:right w:val="nil"/>
            </w:tcBorders>
            <w:shd w:val="clear" w:color="auto" w:fill="auto"/>
            <w:vAlign w:val="bottom"/>
          </w:tcPr>
          <w:p w14:paraId="1F1C8636" w14:textId="77777777" w:rsidR="007C1335" w:rsidRPr="00244858" w:rsidRDefault="007C1335" w:rsidP="000E389F">
            <w:pPr>
              <w:spacing w:after="0" w:line="360" w:lineRule="auto"/>
              <w:rPr>
                <w:rFonts w:ascii="Calibri" w:eastAsia="Times New Roman" w:hAnsi="Calibri" w:cs="Times New Roman"/>
                <w:lang w:eastAsia="en-GB"/>
              </w:rPr>
            </w:pPr>
          </w:p>
        </w:tc>
      </w:tr>
    </w:tbl>
    <w:p w14:paraId="07D8C18D" w14:textId="44D29960" w:rsidR="002C4767" w:rsidRPr="00A95B2E" w:rsidRDefault="002C4767" w:rsidP="00B30D93">
      <w:pPr>
        <w:spacing w:after="0" w:line="240" w:lineRule="auto"/>
      </w:pPr>
    </w:p>
    <w:sectPr w:rsidR="002C4767" w:rsidRPr="00A95B2E" w:rsidSect="0030290B">
      <w:headerReference w:type="default" r:id="rId32"/>
      <w:footerReference w:type="default" r:id="rId33"/>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B9744" w16cid:durableId="219285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77341" w14:textId="77777777" w:rsidR="0083362E" w:rsidRDefault="0083362E" w:rsidP="0030290B">
      <w:pPr>
        <w:spacing w:after="0" w:line="240" w:lineRule="auto"/>
      </w:pPr>
      <w:r>
        <w:separator/>
      </w:r>
    </w:p>
  </w:endnote>
  <w:endnote w:type="continuationSeparator" w:id="0">
    <w:p w14:paraId="3B2FC7B5" w14:textId="77777777" w:rsidR="0083362E" w:rsidRDefault="0083362E" w:rsidP="0030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315774"/>
      <w:docPartObj>
        <w:docPartGallery w:val="Page Numbers (Bottom of Page)"/>
        <w:docPartUnique/>
      </w:docPartObj>
    </w:sdtPr>
    <w:sdtEndPr>
      <w:rPr>
        <w:noProof/>
      </w:rPr>
    </w:sdtEndPr>
    <w:sdtContent>
      <w:p w14:paraId="690BD76C" w14:textId="26B9D347" w:rsidR="0083362E" w:rsidRDefault="0083362E">
        <w:pPr>
          <w:pStyle w:val="Footer"/>
          <w:jc w:val="center"/>
        </w:pPr>
        <w:r>
          <w:fldChar w:fldCharType="begin"/>
        </w:r>
        <w:r>
          <w:instrText xml:space="preserve"> PAGE   \* MERGEFORMAT </w:instrText>
        </w:r>
        <w:r>
          <w:fldChar w:fldCharType="separate"/>
        </w:r>
        <w:r w:rsidR="000F68E5">
          <w:rPr>
            <w:noProof/>
          </w:rPr>
          <w:t>2</w:t>
        </w:r>
        <w:r>
          <w:rPr>
            <w:noProof/>
          </w:rPr>
          <w:fldChar w:fldCharType="end"/>
        </w:r>
      </w:p>
    </w:sdtContent>
  </w:sdt>
  <w:p w14:paraId="06543563" w14:textId="77777777" w:rsidR="0083362E" w:rsidRDefault="0083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98837" w14:textId="77777777" w:rsidR="0083362E" w:rsidRDefault="0083362E" w:rsidP="0030290B">
      <w:pPr>
        <w:spacing w:after="0" w:line="240" w:lineRule="auto"/>
      </w:pPr>
      <w:r>
        <w:separator/>
      </w:r>
    </w:p>
  </w:footnote>
  <w:footnote w:type="continuationSeparator" w:id="0">
    <w:p w14:paraId="66225318" w14:textId="77777777" w:rsidR="0083362E" w:rsidRDefault="0083362E" w:rsidP="0030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161B8" w14:textId="3D6659B2" w:rsidR="0083362E" w:rsidRDefault="0083362E" w:rsidP="00206B73">
    <w:pPr>
      <w:pStyle w:val="Header"/>
      <w:jc w:val="right"/>
    </w:pPr>
    <w:r>
      <w:t>Version 2.</w:t>
    </w:r>
    <w:r w:rsidR="00E55AF7">
      <w:rPr>
        <w:color w:val="FF0000"/>
      </w:rPr>
      <w:t>4</w:t>
    </w:r>
  </w:p>
  <w:p w14:paraId="3A2E9873" w14:textId="610109C2" w:rsidR="0083362E" w:rsidRDefault="0083362E">
    <w:pPr>
      <w:pStyle w:val="Header"/>
    </w:pPr>
    <w:r>
      <w:tab/>
    </w:r>
    <w:r>
      <w:tab/>
    </w:r>
    <w:r w:rsidR="00E55AF7">
      <w:rPr>
        <w:color w:val="FF0000"/>
      </w:rPr>
      <w:t>16</w:t>
    </w:r>
    <w:r w:rsidR="00E56D17" w:rsidRPr="00206B73">
      <w:rPr>
        <w:color w:val="FF0000"/>
      </w:rPr>
      <w:t>/12</w:t>
    </w:r>
    <w:r w:rsidRPr="00206B73">
      <w:rPr>
        <w:color w:val="FF0000"/>
      </w:rPr>
      <w:t>/</w:t>
    </w:r>
    <w:r>
      <w:t>2019</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1818"/>
    <w:multiLevelType w:val="hybridMultilevel"/>
    <w:tmpl w:val="7E006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933AD"/>
    <w:multiLevelType w:val="hybridMultilevel"/>
    <w:tmpl w:val="C974E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F628FB"/>
    <w:multiLevelType w:val="hybridMultilevel"/>
    <w:tmpl w:val="BA247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37741"/>
    <w:multiLevelType w:val="hybridMultilevel"/>
    <w:tmpl w:val="1234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091137"/>
    <w:multiLevelType w:val="hybridMultilevel"/>
    <w:tmpl w:val="62A8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72535A"/>
    <w:multiLevelType w:val="hybridMultilevel"/>
    <w:tmpl w:val="C520FDCE"/>
    <w:lvl w:ilvl="0" w:tplc="275414B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dtvsvwla2taaexdr3vfrtwfzzdr0pd00zt&quot;&gt;APM 7T2DM 2017&lt;record-ids&gt;&lt;item&gt;403&lt;/item&gt;&lt;item&gt;405&lt;/item&gt;&lt;item&gt;408&lt;/item&gt;&lt;item&gt;409&lt;/item&gt;&lt;item&gt;411&lt;/item&gt;&lt;item&gt;412&lt;/item&gt;&lt;item&gt;413&lt;/item&gt;&lt;item&gt;414&lt;/item&gt;&lt;item&gt;416&lt;/item&gt;&lt;item&gt;418&lt;/item&gt;&lt;item&gt;419&lt;/item&gt;&lt;item&gt;423&lt;/item&gt;&lt;item&gt;424&lt;/item&gt;&lt;item&gt;426&lt;/item&gt;&lt;item&gt;427&lt;/item&gt;&lt;item&gt;428&lt;/item&gt;&lt;item&gt;429&lt;/item&gt;&lt;item&gt;430&lt;/item&gt;&lt;item&gt;432&lt;/item&gt;&lt;item&gt;440&lt;/item&gt;&lt;item&gt;441&lt;/item&gt;&lt;item&gt;443&lt;/item&gt;&lt;item&gt;444&lt;/item&gt;&lt;item&gt;445&lt;/item&gt;&lt;item&gt;448&lt;/item&gt;&lt;item&gt;449&lt;/item&gt;&lt;item&gt;450&lt;/item&gt;&lt;item&gt;451&lt;/item&gt;&lt;item&gt;452&lt;/item&gt;&lt;item&gt;454&lt;/item&gt;&lt;item&gt;455&lt;/item&gt;&lt;item&gt;456&lt;/item&gt;&lt;item&gt;470&lt;/item&gt;&lt;item&gt;472&lt;/item&gt;&lt;item&gt;474&lt;/item&gt;&lt;item&gt;475&lt;/item&gt;&lt;item&gt;476&lt;/item&gt;&lt;/record-ids&gt;&lt;/item&gt;&lt;/Libraries&gt;"/>
  </w:docVars>
  <w:rsids>
    <w:rsidRoot w:val="00203BAA"/>
    <w:rsid w:val="000018F2"/>
    <w:rsid w:val="00003AF9"/>
    <w:rsid w:val="000062F0"/>
    <w:rsid w:val="000063BE"/>
    <w:rsid w:val="00006A11"/>
    <w:rsid w:val="000100A0"/>
    <w:rsid w:val="00011440"/>
    <w:rsid w:val="000143B0"/>
    <w:rsid w:val="00015188"/>
    <w:rsid w:val="00015C28"/>
    <w:rsid w:val="00016141"/>
    <w:rsid w:val="00016826"/>
    <w:rsid w:val="0002514F"/>
    <w:rsid w:val="00025AC0"/>
    <w:rsid w:val="0002697D"/>
    <w:rsid w:val="00026D91"/>
    <w:rsid w:val="00026DC7"/>
    <w:rsid w:val="000303C4"/>
    <w:rsid w:val="00033E73"/>
    <w:rsid w:val="000401E2"/>
    <w:rsid w:val="00047F39"/>
    <w:rsid w:val="000561E9"/>
    <w:rsid w:val="00061A8D"/>
    <w:rsid w:val="000628B1"/>
    <w:rsid w:val="00064DEA"/>
    <w:rsid w:val="00066534"/>
    <w:rsid w:val="000716AE"/>
    <w:rsid w:val="00071B88"/>
    <w:rsid w:val="00073426"/>
    <w:rsid w:val="00076B73"/>
    <w:rsid w:val="00076D1C"/>
    <w:rsid w:val="000808DB"/>
    <w:rsid w:val="000822C8"/>
    <w:rsid w:val="00083803"/>
    <w:rsid w:val="00084261"/>
    <w:rsid w:val="00086DAB"/>
    <w:rsid w:val="00091ECC"/>
    <w:rsid w:val="0009234E"/>
    <w:rsid w:val="000953AB"/>
    <w:rsid w:val="00095A33"/>
    <w:rsid w:val="00097A42"/>
    <w:rsid w:val="000A1011"/>
    <w:rsid w:val="000A34EC"/>
    <w:rsid w:val="000A4B32"/>
    <w:rsid w:val="000A4F20"/>
    <w:rsid w:val="000A7B75"/>
    <w:rsid w:val="000B133C"/>
    <w:rsid w:val="000B1AF9"/>
    <w:rsid w:val="000B6FF6"/>
    <w:rsid w:val="000C0787"/>
    <w:rsid w:val="000C20E1"/>
    <w:rsid w:val="000C3884"/>
    <w:rsid w:val="000C49A4"/>
    <w:rsid w:val="000C7705"/>
    <w:rsid w:val="000C7E8E"/>
    <w:rsid w:val="000D104D"/>
    <w:rsid w:val="000D27AC"/>
    <w:rsid w:val="000D444D"/>
    <w:rsid w:val="000D5860"/>
    <w:rsid w:val="000D6A9E"/>
    <w:rsid w:val="000E16B5"/>
    <w:rsid w:val="000E1B45"/>
    <w:rsid w:val="000E212E"/>
    <w:rsid w:val="000E229E"/>
    <w:rsid w:val="000E2857"/>
    <w:rsid w:val="000E389F"/>
    <w:rsid w:val="000E4538"/>
    <w:rsid w:val="000E4995"/>
    <w:rsid w:val="000E551B"/>
    <w:rsid w:val="000E781C"/>
    <w:rsid w:val="000F0B9D"/>
    <w:rsid w:val="000F4BE8"/>
    <w:rsid w:val="000F51E9"/>
    <w:rsid w:val="000F5FF5"/>
    <w:rsid w:val="000F674E"/>
    <w:rsid w:val="000F68E5"/>
    <w:rsid w:val="000F69C4"/>
    <w:rsid w:val="000F778C"/>
    <w:rsid w:val="000F7E08"/>
    <w:rsid w:val="001006D3"/>
    <w:rsid w:val="00101AFE"/>
    <w:rsid w:val="00102007"/>
    <w:rsid w:val="00102544"/>
    <w:rsid w:val="00103DC7"/>
    <w:rsid w:val="001041D0"/>
    <w:rsid w:val="00104971"/>
    <w:rsid w:val="001105AA"/>
    <w:rsid w:val="00110A53"/>
    <w:rsid w:val="0011474E"/>
    <w:rsid w:val="00114C6F"/>
    <w:rsid w:val="00115424"/>
    <w:rsid w:val="00115926"/>
    <w:rsid w:val="00115D9F"/>
    <w:rsid w:val="001211E9"/>
    <w:rsid w:val="00123A9F"/>
    <w:rsid w:val="00125827"/>
    <w:rsid w:val="00130D2A"/>
    <w:rsid w:val="001324E3"/>
    <w:rsid w:val="0013313E"/>
    <w:rsid w:val="00133904"/>
    <w:rsid w:val="001353E7"/>
    <w:rsid w:val="001360A6"/>
    <w:rsid w:val="001370D4"/>
    <w:rsid w:val="001375C2"/>
    <w:rsid w:val="00140744"/>
    <w:rsid w:val="001407D2"/>
    <w:rsid w:val="001426A5"/>
    <w:rsid w:val="0015021E"/>
    <w:rsid w:val="00150DCA"/>
    <w:rsid w:val="00151710"/>
    <w:rsid w:val="0015667C"/>
    <w:rsid w:val="001579DF"/>
    <w:rsid w:val="00160F18"/>
    <w:rsid w:val="00167D40"/>
    <w:rsid w:val="00173F4F"/>
    <w:rsid w:val="001741C9"/>
    <w:rsid w:val="00174972"/>
    <w:rsid w:val="00177216"/>
    <w:rsid w:val="00177BD4"/>
    <w:rsid w:val="00183C2A"/>
    <w:rsid w:val="00184800"/>
    <w:rsid w:val="00190F01"/>
    <w:rsid w:val="00191606"/>
    <w:rsid w:val="001A222E"/>
    <w:rsid w:val="001A6F60"/>
    <w:rsid w:val="001B0608"/>
    <w:rsid w:val="001B0751"/>
    <w:rsid w:val="001B0980"/>
    <w:rsid w:val="001B39BA"/>
    <w:rsid w:val="001B4355"/>
    <w:rsid w:val="001B5751"/>
    <w:rsid w:val="001C0481"/>
    <w:rsid w:val="001C0908"/>
    <w:rsid w:val="001C3256"/>
    <w:rsid w:val="001C42CE"/>
    <w:rsid w:val="001C4892"/>
    <w:rsid w:val="001C504D"/>
    <w:rsid w:val="001C6A75"/>
    <w:rsid w:val="001C7BFB"/>
    <w:rsid w:val="001D10F1"/>
    <w:rsid w:val="001D36C2"/>
    <w:rsid w:val="001D422C"/>
    <w:rsid w:val="001D5B5D"/>
    <w:rsid w:val="001D6550"/>
    <w:rsid w:val="001E2553"/>
    <w:rsid w:val="001E2802"/>
    <w:rsid w:val="001E2A28"/>
    <w:rsid w:val="001E354E"/>
    <w:rsid w:val="001E5308"/>
    <w:rsid w:val="001E5397"/>
    <w:rsid w:val="001E54A8"/>
    <w:rsid w:val="001E6A07"/>
    <w:rsid w:val="001E7335"/>
    <w:rsid w:val="001F2AD1"/>
    <w:rsid w:val="001F4148"/>
    <w:rsid w:val="001F639C"/>
    <w:rsid w:val="001F72E1"/>
    <w:rsid w:val="001F74C9"/>
    <w:rsid w:val="001F7B8C"/>
    <w:rsid w:val="00201593"/>
    <w:rsid w:val="00201ACE"/>
    <w:rsid w:val="00203BAA"/>
    <w:rsid w:val="00204566"/>
    <w:rsid w:val="00204BAB"/>
    <w:rsid w:val="00206B73"/>
    <w:rsid w:val="002118B6"/>
    <w:rsid w:val="0021298A"/>
    <w:rsid w:val="0021565D"/>
    <w:rsid w:val="0021603F"/>
    <w:rsid w:val="00216076"/>
    <w:rsid w:val="002166CE"/>
    <w:rsid w:val="00216C25"/>
    <w:rsid w:val="00223A2D"/>
    <w:rsid w:val="00224BCA"/>
    <w:rsid w:val="002258F2"/>
    <w:rsid w:val="00230568"/>
    <w:rsid w:val="002323D6"/>
    <w:rsid w:val="00232EAE"/>
    <w:rsid w:val="002332AC"/>
    <w:rsid w:val="00233A23"/>
    <w:rsid w:val="002341FC"/>
    <w:rsid w:val="00235E26"/>
    <w:rsid w:val="00235EBF"/>
    <w:rsid w:val="00242AB1"/>
    <w:rsid w:val="00244858"/>
    <w:rsid w:val="002463B8"/>
    <w:rsid w:val="00247B47"/>
    <w:rsid w:val="00247CC5"/>
    <w:rsid w:val="00252BF2"/>
    <w:rsid w:val="00257475"/>
    <w:rsid w:val="00260E13"/>
    <w:rsid w:val="00260E1D"/>
    <w:rsid w:val="00263116"/>
    <w:rsid w:val="0026334A"/>
    <w:rsid w:val="002646EF"/>
    <w:rsid w:val="002731A5"/>
    <w:rsid w:val="00283613"/>
    <w:rsid w:val="00284D49"/>
    <w:rsid w:val="002904E2"/>
    <w:rsid w:val="002908B8"/>
    <w:rsid w:val="00291043"/>
    <w:rsid w:val="00291A4B"/>
    <w:rsid w:val="0029777B"/>
    <w:rsid w:val="002A26D1"/>
    <w:rsid w:val="002A3B38"/>
    <w:rsid w:val="002A78EA"/>
    <w:rsid w:val="002A7BF7"/>
    <w:rsid w:val="002B26B6"/>
    <w:rsid w:val="002B390B"/>
    <w:rsid w:val="002B4AFD"/>
    <w:rsid w:val="002B4DD6"/>
    <w:rsid w:val="002B51B2"/>
    <w:rsid w:val="002B5F59"/>
    <w:rsid w:val="002B6DF7"/>
    <w:rsid w:val="002B7536"/>
    <w:rsid w:val="002C0921"/>
    <w:rsid w:val="002C0CE2"/>
    <w:rsid w:val="002C1C15"/>
    <w:rsid w:val="002C2680"/>
    <w:rsid w:val="002C4767"/>
    <w:rsid w:val="002C617A"/>
    <w:rsid w:val="002D3CB2"/>
    <w:rsid w:val="002D3D6E"/>
    <w:rsid w:val="002D570E"/>
    <w:rsid w:val="002D75C4"/>
    <w:rsid w:val="002E3320"/>
    <w:rsid w:val="002E5EFD"/>
    <w:rsid w:val="002F0122"/>
    <w:rsid w:val="002F3022"/>
    <w:rsid w:val="002F49C6"/>
    <w:rsid w:val="002F5409"/>
    <w:rsid w:val="002F6A10"/>
    <w:rsid w:val="002F730B"/>
    <w:rsid w:val="002F7830"/>
    <w:rsid w:val="002F7F1D"/>
    <w:rsid w:val="00302415"/>
    <w:rsid w:val="0030290B"/>
    <w:rsid w:val="00304B81"/>
    <w:rsid w:val="00307683"/>
    <w:rsid w:val="003104D9"/>
    <w:rsid w:val="00311E84"/>
    <w:rsid w:val="0031409E"/>
    <w:rsid w:val="003205BF"/>
    <w:rsid w:val="00323B9F"/>
    <w:rsid w:val="0032555F"/>
    <w:rsid w:val="00332E3C"/>
    <w:rsid w:val="00334412"/>
    <w:rsid w:val="003411A4"/>
    <w:rsid w:val="00346675"/>
    <w:rsid w:val="003504FF"/>
    <w:rsid w:val="00351861"/>
    <w:rsid w:val="003536C0"/>
    <w:rsid w:val="00353962"/>
    <w:rsid w:val="00354F77"/>
    <w:rsid w:val="00356169"/>
    <w:rsid w:val="00360D81"/>
    <w:rsid w:val="00362FE9"/>
    <w:rsid w:val="00363B83"/>
    <w:rsid w:val="00364C15"/>
    <w:rsid w:val="00365426"/>
    <w:rsid w:val="00365D0B"/>
    <w:rsid w:val="0036776E"/>
    <w:rsid w:val="00370956"/>
    <w:rsid w:val="00371723"/>
    <w:rsid w:val="003727B3"/>
    <w:rsid w:val="0037481C"/>
    <w:rsid w:val="00377EEB"/>
    <w:rsid w:val="00384877"/>
    <w:rsid w:val="003906F3"/>
    <w:rsid w:val="0039389F"/>
    <w:rsid w:val="00394C5D"/>
    <w:rsid w:val="003966DB"/>
    <w:rsid w:val="0039770D"/>
    <w:rsid w:val="003A004F"/>
    <w:rsid w:val="003A4417"/>
    <w:rsid w:val="003A6909"/>
    <w:rsid w:val="003A6CF3"/>
    <w:rsid w:val="003B186A"/>
    <w:rsid w:val="003B317F"/>
    <w:rsid w:val="003B354F"/>
    <w:rsid w:val="003B4B96"/>
    <w:rsid w:val="003B4BCC"/>
    <w:rsid w:val="003B5B2F"/>
    <w:rsid w:val="003C0B3B"/>
    <w:rsid w:val="003C2690"/>
    <w:rsid w:val="003C3B80"/>
    <w:rsid w:val="003C5BC1"/>
    <w:rsid w:val="003C6EE7"/>
    <w:rsid w:val="003D445C"/>
    <w:rsid w:val="003D4B2B"/>
    <w:rsid w:val="003D7042"/>
    <w:rsid w:val="003E01B9"/>
    <w:rsid w:val="003E025D"/>
    <w:rsid w:val="003E13FC"/>
    <w:rsid w:val="003E1426"/>
    <w:rsid w:val="003E2B3C"/>
    <w:rsid w:val="003E2BCA"/>
    <w:rsid w:val="003E304B"/>
    <w:rsid w:val="003E4EB2"/>
    <w:rsid w:val="003F1568"/>
    <w:rsid w:val="003F2366"/>
    <w:rsid w:val="003F2996"/>
    <w:rsid w:val="003F2FDA"/>
    <w:rsid w:val="003F3BF1"/>
    <w:rsid w:val="003F4F44"/>
    <w:rsid w:val="003F676A"/>
    <w:rsid w:val="003F67A8"/>
    <w:rsid w:val="003F7EDF"/>
    <w:rsid w:val="004021EF"/>
    <w:rsid w:val="00403145"/>
    <w:rsid w:val="0040661B"/>
    <w:rsid w:val="00407C69"/>
    <w:rsid w:val="00410338"/>
    <w:rsid w:val="00413846"/>
    <w:rsid w:val="00417096"/>
    <w:rsid w:val="004218B7"/>
    <w:rsid w:val="004225D0"/>
    <w:rsid w:val="0042391D"/>
    <w:rsid w:val="0042393E"/>
    <w:rsid w:val="00423B61"/>
    <w:rsid w:val="00425886"/>
    <w:rsid w:val="00426036"/>
    <w:rsid w:val="004273B1"/>
    <w:rsid w:val="00431DBE"/>
    <w:rsid w:val="0043402A"/>
    <w:rsid w:val="00434CC2"/>
    <w:rsid w:val="00435D13"/>
    <w:rsid w:val="004369FC"/>
    <w:rsid w:val="00437C6B"/>
    <w:rsid w:val="0044001A"/>
    <w:rsid w:val="004417C1"/>
    <w:rsid w:val="00442C9C"/>
    <w:rsid w:val="00444A5A"/>
    <w:rsid w:val="00444BA5"/>
    <w:rsid w:val="00447435"/>
    <w:rsid w:val="0044783E"/>
    <w:rsid w:val="00450B8C"/>
    <w:rsid w:val="00452144"/>
    <w:rsid w:val="00452E3B"/>
    <w:rsid w:val="00453B62"/>
    <w:rsid w:val="0045457C"/>
    <w:rsid w:val="004545DC"/>
    <w:rsid w:val="0045526D"/>
    <w:rsid w:val="00461266"/>
    <w:rsid w:val="00461BF5"/>
    <w:rsid w:val="0046286A"/>
    <w:rsid w:val="00462BA2"/>
    <w:rsid w:val="00462EA7"/>
    <w:rsid w:val="00463729"/>
    <w:rsid w:val="00463D7F"/>
    <w:rsid w:val="00465118"/>
    <w:rsid w:val="00465A6C"/>
    <w:rsid w:val="00466774"/>
    <w:rsid w:val="004678F7"/>
    <w:rsid w:val="0047068D"/>
    <w:rsid w:val="00473762"/>
    <w:rsid w:val="00475024"/>
    <w:rsid w:val="00476760"/>
    <w:rsid w:val="00482C23"/>
    <w:rsid w:val="00482EEC"/>
    <w:rsid w:val="004832B3"/>
    <w:rsid w:val="00484CCB"/>
    <w:rsid w:val="00486435"/>
    <w:rsid w:val="0048685D"/>
    <w:rsid w:val="00486907"/>
    <w:rsid w:val="00486B4B"/>
    <w:rsid w:val="004900E5"/>
    <w:rsid w:val="00491243"/>
    <w:rsid w:val="00495575"/>
    <w:rsid w:val="00497998"/>
    <w:rsid w:val="00497E23"/>
    <w:rsid w:val="004A268B"/>
    <w:rsid w:val="004A314C"/>
    <w:rsid w:val="004A4FC0"/>
    <w:rsid w:val="004A6B5A"/>
    <w:rsid w:val="004B09A1"/>
    <w:rsid w:val="004B22D7"/>
    <w:rsid w:val="004B32A5"/>
    <w:rsid w:val="004B4962"/>
    <w:rsid w:val="004C280F"/>
    <w:rsid w:val="004C32D4"/>
    <w:rsid w:val="004C69D3"/>
    <w:rsid w:val="004D32B5"/>
    <w:rsid w:val="004D3E5E"/>
    <w:rsid w:val="004D43E8"/>
    <w:rsid w:val="004D4D97"/>
    <w:rsid w:val="004D5C95"/>
    <w:rsid w:val="004E166D"/>
    <w:rsid w:val="004E2FF1"/>
    <w:rsid w:val="004E3586"/>
    <w:rsid w:val="004E5BB7"/>
    <w:rsid w:val="004E6E3D"/>
    <w:rsid w:val="004F0DD5"/>
    <w:rsid w:val="004F1802"/>
    <w:rsid w:val="004F1F2B"/>
    <w:rsid w:val="004F2244"/>
    <w:rsid w:val="004F27A8"/>
    <w:rsid w:val="004F4514"/>
    <w:rsid w:val="004F5894"/>
    <w:rsid w:val="0050319B"/>
    <w:rsid w:val="005042AD"/>
    <w:rsid w:val="005075EA"/>
    <w:rsid w:val="00507F70"/>
    <w:rsid w:val="00512656"/>
    <w:rsid w:val="005147E0"/>
    <w:rsid w:val="005153D5"/>
    <w:rsid w:val="00520B2C"/>
    <w:rsid w:val="00520E33"/>
    <w:rsid w:val="00530090"/>
    <w:rsid w:val="00530698"/>
    <w:rsid w:val="005310AE"/>
    <w:rsid w:val="005328B6"/>
    <w:rsid w:val="00532F96"/>
    <w:rsid w:val="00534928"/>
    <w:rsid w:val="00534FA0"/>
    <w:rsid w:val="00534FA2"/>
    <w:rsid w:val="00535722"/>
    <w:rsid w:val="0054187C"/>
    <w:rsid w:val="00541DDD"/>
    <w:rsid w:val="00543C04"/>
    <w:rsid w:val="0054445A"/>
    <w:rsid w:val="005453BB"/>
    <w:rsid w:val="005456BD"/>
    <w:rsid w:val="00545FF5"/>
    <w:rsid w:val="00547784"/>
    <w:rsid w:val="00550F1D"/>
    <w:rsid w:val="00551A34"/>
    <w:rsid w:val="00551B0D"/>
    <w:rsid w:val="005520F2"/>
    <w:rsid w:val="00552731"/>
    <w:rsid w:val="0055691B"/>
    <w:rsid w:val="00561971"/>
    <w:rsid w:val="00564766"/>
    <w:rsid w:val="005648A6"/>
    <w:rsid w:val="00567844"/>
    <w:rsid w:val="0056799C"/>
    <w:rsid w:val="0057062D"/>
    <w:rsid w:val="00574AE0"/>
    <w:rsid w:val="0057533F"/>
    <w:rsid w:val="00576428"/>
    <w:rsid w:val="00577381"/>
    <w:rsid w:val="00577945"/>
    <w:rsid w:val="00577B58"/>
    <w:rsid w:val="00580088"/>
    <w:rsid w:val="00583A9F"/>
    <w:rsid w:val="00584731"/>
    <w:rsid w:val="00586103"/>
    <w:rsid w:val="00590521"/>
    <w:rsid w:val="005909E2"/>
    <w:rsid w:val="0059533B"/>
    <w:rsid w:val="00595F86"/>
    <w:rsid w:val="00596718"/>
    <w:rsid w:val="005A20A1"/>
    <w:rsid w:val="005A3787"/>
    <w:rsid w:val="005A6990"/>
    <w:rsid w:val="005B094B"/>
    <w:rsid w:val="005B2CFE"/>
    <w:rsid w:val="005B38C6"/>
    <w:rsid w:val="005B5725"/>
    <w:rsid w:val="005C177D"/>
    <w:rsid w:val="005C20E6"/>
    <w:rsid w:val="005C38EC"/>
    <w:rsid w:val="005C4427"/>
    <w:rsid w:val="005D0625"/>
    <w:rsid w:val="005D4265"/>
    <w:rsid w:val="005D650A"/>
    <w:rsid w:val="005E3C80"/>
    <w:rsid w:val="005E5B19"/>
    <w:rsid w:val="005E7D6D"/>
    <w:rsid w:val="005F187A"/>
    <w:rsid w:val="005F20BC"/>
    <w:rsid w:val="005F3847"/>
    <w:rsid w:val="005F61F3"/>
    <w:rsid w:val="005F7DDD"/>
    <w:rsid w:val="00603522"/>
    <w:rsid w:val="0060421E"/>
    <w:rsid w:val="00607A9E"/>
    <w:rsid w:val="00607B25"/>
    <w:rsid w:val="006108DA"/>
    <w:rsid w:val="00610BBD"/>
    <w:rsid w:val="0061111B"/>
    <w:rsid w:val="00611F6C"/>
    <w:rsid w:val="00616F7F"/>
    <w:rsid w:val="00621371"/>
    <w:rsid w:val="00621985"/>
    <w:rsid w:val="006254BD"/>
    <w:rsid w:val="00625BD3"/>
    <w:rsid w:val="00626E7A"/>
    <w:rsid w:val="00627059"/>
    <w:rsid w:val="0063058C"/>
    <w:rsid w:val="00633599"/>
    <w:rsid w:val="00636792"/>
    <w:rsid w:val="00636A91"/>
    <w:rsid w:val="00637D74"/>
    <w:rsid w:val="006403A9"/>
    <w:rsid w:val="00642653"/>
    <w:rsid w:val="0064299E"/>
    <w:rsid w:val="0064315C"/>
    <w:rsid w:val="00643457"/>
    <w:rsid w:val="00643F30"/>
    <w:rsid w:val="00644D01"/>
    <w:rsid w:val="006455F4"/>
    <w:rsid w:val="006533B2"/>
    <w:rsid w:val="00653F0F"/>
    <w:rsid w:val="0066205D"/>
    <w:rsid w:val="006672EA"/>
    <w:rsid w:val="006712D6"/>
    <w:rsid w:val="00675C19"/>
    <w:rsid w:val="00676C3A"/>
    <w:rsid w:val="00677A19"/>
    <w:rsid w:val="00681DB3"/>
    <w:rsid w:val="006827F9"/>
    <w:rsid w:val="006828F3"/>
    <w:rsid w:val="006842E7"/>
    <w:rsid w:val="00685FEA"/>
    <w:rsid w:val="00687CEF"/>
    <w:rsid w:val="00687FB7"/>
    <w:rsid w:val="00687FF7"/>
    <w:rsid w:val="00693A9A"/>
    <w:rsid w:val="00694828"/>
    <w:rsid w:val="00694F99"/>
    <w:rsid w:val="00695B2C"/>
    <w:rsid w:val="00695F9F"/>
    <w:rsid w:val="00696048"/>
    <w:rsid w:val="00696400"/>
    <w:rsid w:val="00696787"/>
    <w:rsid w:val="006A0A76"/>
    <w:rsid w:val="006A15E9"/>
    <w:rsid w:val="006A1828"/>
    <w:rsid w:val="006A1BD7"/>
    <w:rsid w:val="006A604A"/>
    <w:rsid w:val="006B6FD1"/>
    <w:rsid w:val="006B7D06"/>
    <w:rsid w:val="006C069F"/>
    <w:rsid w:val="006C1C7F"/>
    <w:rsid w:val="006C216A"/>
    <w:rsid w:val="006C2292"/>
    <w:rsid w:val="006C2C57"/>
    <w:rsid w:val="006C3C84"/>
    <w:rsid w:val="006C3E9F"/>
    <w:rsid w:val="006C5151"/>
    <w:rsid w:val="006D12F4"/>
    <w:rsid w:val="006D1687"/>
    <w:rsid w:val="006D6E6E"/>
    <w:rsid w:val="006E339D"/>
    <w:rsid w:val="006E4750"/>
    <w:rsid w:val="006E6A60"/>
    <w:rsid w:val="006E6B00"/>
    <w:rsid w:val="006F7204"/>
    <w:rsid w:val="007019B4"/>
    <w:rsid w:val="00703124"/>
    <w:rsid w:val="00703135"/>
    <w:rsid w:val="00704EB1"/>
    <w:rsid w:val="00706196"/>
    <w:rsid w:val="00706406"/>
    <w:rsid w:val="00710D7C"/>
    <w:rsid w:val="007110B9"/>
    <w:rsid w:val="00711BB2"/>
    <w:rsid w:val="00712920"/>
    <w:rsid w:val="007129E0"/>
    <w:rsid w:val="00716808"/>
    <w:rsid w:val="00717637"/>
    <w:rsid w:val="00717C97"/>
    <w:rsid w:val="00721F5F"/>
    <w:rsid w:val="007236B1"/>
    <w:rsid w:val="00725B48"/>
    <w:rsid w:val="007273A8"/>
    <w:rsid w:val="00727F81"/>
    <w:rsid w:val="007319DD"/>
    <w:rsid w:val="00732243"/>
    <w:rsid w:val="007324FC"/>
    <w:rsid w:val="00736119"/>
    <w:rsid w:val="00736680"/>
    <w:rsid w:val="00737426"/>
    <w:rsid w:val="00741BBE"/>
    <w:rsid w:val="00742C16"/>
    <w:rsid w:val="007439FC"/>
    <w:rsid w:val="00744680"/>
    <w:rsid w:val="0074528B"/>
    <w:rsid w:val="00746AF1"/>
    <w:rsid w:val="00747310"/>
    <w:rsid w:val="007512B6"/>
    <w:rsid w:val="0075173A"/>
    <w:rsid w:val="00751839"/>
    <w:rsid w:val="0076116F"/>
    <w:rsid w:val="00762336"/>
    <w:rsid w:val="0076241E"/>
    <w:rsid w:val="00762596"/>
    <w:rsid w:val="00763F47"/>
    <w:rsid w:val="007710F1"/>
    <w:rsid w:val="0077466B"/>
    <w:rsid w:val="00774FC6"/>
    <w:rsid w:val="00775396"/>
    <w:rsid w:val="00776D5D"/>
    <w:rsid w:val="0078263E"/>
    <w:rsid w:val="00784E99"/>
    <w:rsid w:val="007853E7"/>
    <w:rsid w:val="0078653E"/>
    <w:rsid w:val="00786584"/>
    <w:rsid w:val="007875A6"/>
    <w:rsid w:val="007907A5"/>
    <w:rsid w:val="00790C10"/>
    <w:rsid w:val="00790C87"/>
    <w:rsid w:val="00791BBF"/>
    <w:rsid w:val="0079294B"/>
    <w:rsid w:val="0079302F"/>
    <w:rsid w:val="00793488"/>
    <w:rsid w:val="00793E1C"/>
    <w:rsid w:val="007961A6"/>
    <w:rsid w:val="007A054D"/>
    <w:rsid w:val="007A10FC"/>
    <w:rsid w:val="007A434A"/>
    <w:rsid w:val="007A52BB"/>
    <w:rsid w:val="007A7D73"/>
    <w:rsid w:val="007B20B1"/>
    <w:rsid w:val="007B5149"/>
    <w:rsid w:val="007C03C0"/>
    <w:rsid w:val="007C109F"/>
    <w:rsid w:val="007C1335"/>
    <w:rsid w:val="007C520D"/>
    <w:rsid w:val="007C5D1B"/>
    <w:rsid w:val="007D01AF"/>
    <w:rsid w:val="007D3FBA"/>
    <w:rsid w:val="007E0FBD"/>
    <w:rsid w:val="007E127A"/>
    <w:rsid w:val="007E5069"/>
    <w:rsid w:val="007F0032"/>
    <w:rsid w:val="007F33E3"/>
    <w:rsid w:val="007F70C3"/>
    <w:rsid w:val="008005A6"/>
    <w:rsid w:val="00800FF2"/>
    <w:rsid w:val="00800FFA"/>
    <w:rsid w:val="0080296E"/>
    <w:rsid w:val="00804615"/>
    <w:rsid w:val="00811672"/>
    <w:rsid w:val="0081219F"/>
    <w:rsid w:val="0081277C"/>
    <w:rsid w:val="00812D21"/>
    <w:rsid w:val="00812D5D"/>
    <w:rsid w:val="00813B02"/>
    <w:rsid w:val="008179D8"/>
    <w:rsid w:val="00817E04"/>
    <w:rsid w:val="00821049"/>
    <w:rsid w:val="0082171C"/>
    <w:rsid w:val="008222E9"/>
    <w:rsid w:val="008248BA"/>
    <w:rsid w:val="00826DE9"/>
    <w:rsid w:val="00830652"/>
    <w:rsid w:val="00830E0C"/>
    <w:rsid w:val="0083362E"/>
    <w:rsid w:val="00833F2B"/>
    <w:rsid w:val="00834B43"/>
    <w:rsid w:val="008354E4"/>
    <w:rsid w:val="008356CF"/>
    <w:rsid w:val="00836EB5"/>
    <w:rsid w:val="00837B0B"/>
    <w:rsid w:val="008410A8"/>
    <w:rsid w:val="0084292F"/>
    <w:rsid w:val="00843407"/>
    <w:rsid w:val="00845915"/>
    <w:rsid w:val="00852F72"/>
    <w:rsid w:val="008557B6"/>
    <w:rsid w:val="008625DC"/>
    <w:rsid w:val="008631E9"/>
    <w:rsid w:val="00863350"/>
    <w:rsid w:val="0086587C"/>
    <w:rsid w:val="0086644A"/>
    <w:rsid w:val="0087037E"/>
    <w:rsid w:val="0087099F"/>
    <w:rsid w:val="00870EE9"/>
    <w:rsid w:val="00871D06"/>
    <w:rsid w:val="00872DD3"/>
    <w:rsid w:val="008743FF"/>
    <w:rsid w:val="00874AF8"/>
    <w:rsid w:val="00876669"/>
    <w:rsid w:val="00877C0A"/>
    <w:rsid w:val="00881295"/>
    <w:rsid w:val="00883062"/>
    <w:rsid w:val="0088311B"/>
    <w:rsid w:val="00883394"/>
    <w:rsid w:val="008834C8"/>
    <w:rsid w:val="008846B5"/>
    <w:rsid w:val="00884931"/>
    <w:rsid w:val="00885736"/>
    <w:rsid w:val="00887A4A"/>
    <w:rsid w:val="00887D4F"/>
    <w:rsid w:val="00890FAD"/>
    <w:rsid w:val="00891174"/>
    <w:rsid w:val="00891D48"/>
    <w:rsid w:val="008938F5"/>
    <w:rsid w:val="00896E24"/>
    <w:rsid w:val="00897746"/>
    <w:rsid w:val="00897818"/>
    <w:rsid w:val="00897B20"/>
    <w:rsid w:val="008A4746"/>
    <w:rsid w:val="008A6D89"/>
    <w:rsid w:val="008A725E"/>
    <w:rsid w:val="008A753F"/>
    <w:rsid w:val="008B066C"/>
    <w:rsid w:val="008B13B5"/>
    <w:rsid w:val="008B177D"/>
    <w:rsid w:val="008B37EF"/>
    <w:rsid w:val="008B3E06"/>
    <w:rsid w:val="008B76E3"/>
    <w:rsid w:val="008C16C1"/>
    <w:rsid w:val="008C1931"/>
    <w:rsid w:val="008C2CC7"/>
    <w:rsid w:val="008C31B5"/>
    <w:rsid w:val="008C3FA0"/>
    <w:rsid w:val="008D1D6D"/>
    <w:rsid w:val="008D2A28"/>
    <w:rsid w:val="008D302E"/>
    <w:rsid w:val="008D308B"/>
    <w:rsid w:val="008D4F87"/>
    <w:rsid w:val="008D52AE"/>
    <w:rsid w:val="008D6E5B"/>
    <w:rsid w:val="008D768D"/>
    <w:rsid w:val="008E0F17"/>
    <w:rsid w:val="008E1FE1"/>
    <w:rsid w:val="008E3BF6"/>
    <w:rsid w:val="008E3E4F"/>
    <w:rsid w:val="008E3F5A"/>
    <w:rsid w:val="008E4BDE"/>
    <w:rsid w:val="008E762F"/>
    <w:rsid w:val="008F218F"/>
    <w:rsid w:val="008F2562"/>
    <w:rsid w:val="008F2CFD"/>
    <w:rsid w:val="008F3153"/>
    <w:rsid w:val="008F33FD"/>
    <w:rsid w:val="008F5329"/>
    <w:rsid w:val="008F5869"/>
    <w:rsid w:val="008F5A2A"/>
    <w:rsid w:val="008F5B79"/>
    <w:rsid w:val="008F6AE5"/>
    <w:rsid w:val="00901183"/>
    <w:rsid w:val="00901B0C"/>
    <w:rsid w:val="00901C74"/>
    <w:rsid w:val="00904340"/>
    <w:rsid w:val="009052BB"/>
    <w:rsid w:val="0090550C"/>
    <w:rsid w:val="00906F4D"/>
    <w:rsid w:val="00911191"/>
    <w:rsid w:val="00912662"/>
    <w:rsid w:val="00912898"/>
    <w:rsid w:val="00913063"/>
    <w:rsid w:val="00915854"/>
    <w:rsid w:val="0092009E"/>
    <w:rsid w:val="00921083"/>
    <w:rsid w:val="009217F4"/>
    <w:rsid w:val="00922DE3"/>
    <w:rsid w:val="0092430A"/>
    <w:rsid w:val="00936410"/>
    <w:rsid w:val="009406E2"/>
    <w:rsid w:val="009414F7"/>
    <w:rsid w:val="0094227A"/>
    <w:rsid w:val="0094363F"/>
    <w:rsid w:val="0094452C"/>
    <w:rsid w:val="00947E9A"/>
    <w:rsid w:val="009512C9"/>
    <w:rsid w:val="00951C03"/>
    <w:rsid w:val="00953A5E"/>
    <w:rsid w:val="00955F02"/>
    <w:rsid w:val="00961558"/>
    <w:rsid w:val="00964935"/>
    <w:rsid w:val="009665A1"/>
    <w:rsid w:val="00966611"/>
    <w:rsid w:val="00966FCC"/>
    <w:rsid w:val="009678CE"/>
    <w:rsid w:val="00967C70"/>
    <w:rsid w:val="00970DCE"/>
    <w:rsid w:val="0097101F"/>
    <w:rsid w:val="009718A3"/>
    <w:rsid w:val="00974076"/>
    <w:rsid w:val="009776E5"/>
    <w:rsid w:val="009804D8"/>
    <w:rsid w:val="00981B46"/>
    <w:rsid w:val="00983FEA"/>
    <w:rsid w:val="009841D2"/>
    <w:rsid w:val="0099105B"/>
    <w:rsid w:val="009917B8"/>
    <w:rsid w:val="00991D51"/>
    <w:rsid w:val="00995847"/>
    <w:rsid w:val="00996320"/>
    <w:rsid w:val="00996994"/>
    <w:rsid w:val="00996A84"/>
    <w:rsid w:val="009A054E"/>
    <w:rsid w:val="009A0744"/>
    <w:rsid w:val="009A07A1"/>
    <w:rsid w:val="009A08D0"/>
    <w:rsid w:val="009A20E2"/>
    <w:rsid w:val="009A5589"/>
    <w:rsid w:val="009A6259"/>
    <w:rsid w:val="009B23A4"/>
    <w:rsid w:val="009B37F8"/>
    <w:rsid w:val="009B384D"/>
    <w:rsid w:val="009B4349"/>
    <w:rsid w:val="009B6FD9"/>
    <w:rsid w:val="009B71ED"/>
    <w:rsid w:val="009B77B3"/>
    <w:rsid w:val="009B7946"/>
    <w:rsid w:val="009C12FF"/>
    <w:rsid w:val="009C3A6B"/>
    <w:rsid w:val="009C4D71"/>
    <w:rsid w:val="009C71E6"/>
    <w:rsid w:val="009D0D59"/>
    <w:rsid w:val="009D1D84"/>
    <w:rsid w:val="009D3B3B"/>
    <w:rsid w:val="009D3E12"/>
    <w:rsid w:val="009D4D71"/>
    <w:rsid w:val="009D5766"/>
    <w:rsid w:val="009D57C5"/>
    <w:rsid w:val="009D5EA2"/>
    <w:rsid w:val="009D6B11"/>
    <w:rsid w:val="009D6D42"/>
    <w:rsid w:val="009D6DEB"/>
    <w:rsid w:val="009E2176"/>
    <w:rsid w:val="009E265C"/>
    <w:rsid w:val="009E37FF"/>
    <w:rsid w:val="009E7015"/>
    <w:rsid w:val="009E7A69"/>
    <w:rsid w:val="009F1B74"/>
    <w:rsid w:val="009F2257"/>
    <w:rsid w:val="009F3D08"/>
    <w:rsid w:val="009F403F"/>
    <w:rsid w:val="009F4B55"/>
    <w:rsid w:val="009F5161"/>
    <w:rsid w:val="009F592C"/>
    <w:rsid w:val="009F5DE1"/>
    <w:rsid w:val="009F7460"/>
    <w:rsid w:val="00A00236"/>
    <w:rsid w:val="00A01571"/>
    <w:rsid w:val="00A01D59"/>
    <w:rsid w:val="00A03956"/>
    <w:rsid w:val="00A04109"/>
    <w:rsid w:val="00A065DA"/>
    <w:rsid w:val="00A072F7"/>
    <w:rsid w:val="00A07482"/>
    <w:rsid w:val="00A07862"/>
    <w:rsid w:val="00A12114"/>
    <w:rsid w:val="00A1271B"/>
    <w:rsid w:val="00A12ED8"/>
    <w:rsid w:val="00A13359"/>
    <w:rsid w:val="00A13834"/>
    <w:rsid w:val="00A13AA0"/>
    <w:rsid w:val="00A14280"/>
    <w:rsid w:val="00A144C0"/>
    <w:rsid w:val="00A164EC"/>
    <w:rsid w:val="00A16741"/>
    <w:rsid w:val="00A16CEE"/>
    <w:rsid w:val="00A172E5"/>
    <w:rsid w:val="00A17D1C"/>
    <w:rsid w:val="00A22215"/>
    <w:rsid w:val="00A2706A"/>
    <w:rsid w:val="00A27E66"/>
    <w:rsid w:val="00A308FC"/>
    <w:rsid w:val="00A30F4B"/>
    <w:rsid w:val="00A3107F"/>
    <w:rsid w:val="00A31F17"/>
    <w:rsid w:val="00A3223A"/>
    <w:rsid w:val="00A32269"/>
    <w:rsid w:val="00A324A2"/>
    <w:rsid w:val="00A363E4"/>
    <w:rsid w:val="00A3653F"/>
    <w:rsid w:val="00A37A5B"/>
    <w:rsid w:val="00A43448"/>
    <w:rsid w:val="00A437F0"/>
    <w:rsid w:val="00A4468F"/>
    <w:rsid w:val="00A45B90"/>
    <w:rsid w:val="00A51A80"/>
    <w:rsid w:val="00A52439"/>
    <w:rsid w:val="00A53B11"/>
    <w:rsid w:val="00A550E4"/>
    <w:rsid w:val="00A55FD5"/>
    <w:rsid w:val="00A61784"/>
    <w:rsid w:val="00A62DF7"/>
    <w:rsid w:val="00A6620C"/>
    <w:rsid w:val="00A7394A"/>
    <w:rsid w:val="00A7482D"/>
    <w:rsid w:val="00A749C0"/>
    <w:rsid w:val="00A74FB1"/>
    <w:rsid w:val="00A752DC"/>
    <w:rsid w:val="00A76C5D"/>
    <w:rsid w:val="00A80F79"/>
    <w:rsid w:val="00A86016"/>
    <w:rsid w:val="00A86E18"/>
    <w:rsid w:val="00A871BE"/>
    <w:rsid w:val="00A91F11"/>
    <w:rsid w:val="00A92E2A"/>
    <w:rsid w:val="00A95B2E"/>
    <w:rsid w:val="00A96DD0"/>
    <w:rsid w:val="00AA0378"/>
    <w:rsid w:val="00AA1F9E"/>
    <w:rsid w:val="00AA2327"/>
    <w:rsid w:val="00AA2791"/>
    <w:rsid w:val="00AA43D8"/>
    <w:rsid w:val="00AA5354"/>
    <w:rsid w:val="00AA7F2C"/>
    <w:rsid w:val="00AB06AC"/>
    <w:rsid w:val="00AB0DDD"/>
    <w:rsid w:val="00AB12B3"/>
    <w:rsid w:val="00AB2008"/>
    <w:rsid w:val="00AB4D24"/>
    <w:rsid w:val="00AB66FA"/>
    <w:rsid w:val="00AC0484"/>
    <w:rsid w:val="00AC4681"/>
    <w:rsid w:val="00AC6EFA"/>
    <w:rsid w:val="00AD044F"/>
    <w:rsid w:val="00AD08F8"/>
    <w:rsid w:val="00AD2038"/>
    <w:rsid w:val="00AD2E20"/>
    <w:rsid w:val="00AD6527"/>
    <w:rsid w:val="00AE047A"/>
    <w:rsid w:val="00AE06AB"/>
    <w:rsid w:val="00AE0D1E"/>
    <w:rsid w:val="00AE17CB"/>
    <w:rsid w:val="00AE4427"/>
    <w:rsid w:val="00AE6DFA"/>
    <w:rsid w:val="00AE7F86"/>
    <w:rsid w:val="00AF06C7"/>
    <w:rsid w:val="00AF2264"/>
    <w:rsid w:val="00AF25CA"/>
    <w:rsid w:val="00AF33A4"/>
    <w:rsid w:val="00AF536B"/>
    <w:rsid w:val="00AF5852"/>
    <w:rsid w:val="00AF7149"/>
    <w:rsid w:val="00B01D84"/>
    <w:rsid w:val="00B01E94"/>
    <w:rsid w:val="00B044BB"/>
    <w:rsid w:val="00B05F95"/>
    <w:rsid w:val="00B0777C"/>
    <w:rsid w:val="00B1091B"/>
    <w:rsid w:val="00B120AE"/>
    <w:rsid w:val="00B13B5D"/>
    <w:rsid w:val="00B148C1"/>
    <w:rsid w:val="00B15BCD"/>
    <w:rsid w:val="00B15F4E"/>
    <w:rsid w:val="00B2150A"/>
    <w:rsid w:val="00B217F9"/>
    <w:rsid w:val="00B239E8"/>
    <w:rsid w:val="00B26226"/>
    <w:rsid w:val="00B26702"/>
    <w:rsid w:val="00B26DDF"/>
    <w:rsid w:val="00B30D93"/>
    <w:rsid w:val="00B32240"/>
    <w:rsid w:val="00B323B0"/>
    <w:rsid w:val="00B36244"/>
    <w:rsid w:val="00B369AF"/>
    <w:rsid w:val="00B36FF5"/>
    <w:rsid w:val="00B41BD6"/>
    <w:rsid w:val="00B4606D"/>
    <w:rsid w:val="00B46D53"/>
    <w:rsid w:val="00B47665"/>
    <w:rsid w:val="00B512C0"/>
    <w:rsid w:val="00B51F22"/>
    <w:rsid w:val="00B52280"/>
    <w:rsid w:val="00B52F17"/>
    <w:rsid w:val="00B53A70"/>
    <w:rsid w:val="00B555E4"/>
    <w:rsid w:val="00B55B6D"/>
    <w:rsid w:val="00B55F64"/>
    <w:rsid w:val="00B5753E"/>
    <w:rsid w:val="00B61C3D"/>
    <w:rsid w:val="00B6236F"/>
    <w:rsid w:val="00B6673B"/>
    <w:rsid w:val="00B67E4E"/>
    <w:rsid w:val="00B70D82"/>
    <w:rsid w:val="00B70ED6"/>
    <w:rsid w:val="00B719E6"/>
    <w:rsid w:val="00B722D9"/>
    <w:rsid w:val="00B74771"/>
    <w:rsid w:val="00B74945"/>
    <w:rsid w:val="00B759F7"/>
    <w:rsid w:val="00B765A4"/>
    <w:rsid w:val="00B76954"/>
    <w:rsid w:val="00B76A69"/>
    <w:rsid w:val="00B76F5D"/>
    <w:rsid w:val="00B80BA9"/>
    <w:rsid w:val="00B81CDB"/>
    <w:rsid w:val="00B851B9"/>
    <w:rsid w:val="00B85867"/>
    <w:rsid w:val="00B85941"/>
    <w:rsid w:val="00B85A46"/>
    <w:rsid w:val="00B8729E"/>
    <w:rsid w:val="00B956ED"/>
    <w:rsid w:val="00B96FDC"/>
    <w:rsid w:val="00BA0077"/>
    <w:rsid w:val="00BA10C6"/>
    <w:rsid w:val="00BA1C1A"/>
    <w:rsid w:val="00BA2DCD"/>
    <w:rsid w:val="00BB1538"/>
    <w:rsid w:val="00BB4F49"/>
    <w:rsid w:val="00BB542B"/>
    <w:rsid w:val="00BB6461"/>
    <w:rsid w:val="00BC0A9E"/>
    <w:rsid w:val="00BC2B79"/>
    <w:rsid w:val="00BC3FFE"/>
    <w:rsid w:val="00BD34D0"/>
    <w:rsid w:val="00BD7E0F"/>
    <w:rsid w:val="00BE00DB"/>
    <w:rsid w:val="00BE26FB"/>
    <w:rsid w:val="00BE64FB"/>
    <w:rsid w:val="00BE7E5B"/>
    <w:rsid w:val="00BF16D9"/>
    <w:rsid w:val="00BF25CC"/>
    <w:rsid w:val="00BF31A1"/>
    <w:rsid w:val="00BF3FD9"/>
    <w:rsid w:val="00BF5148"/>
    <w:rsid w:val="00BF548E"/>
    <w:rsid w:val="00BF60CB"/>
    <w:rsid w:val="00C02D14"/>
    <w:rsid w:val="00C0538D"/>
    <w:rsid w:val="00C06202"/>
    <w:rsid w:val="00C07079"/>
    <w:rsid w:val="00C118DF"/>
    <w:rsid w:val="00C15F5B"/>
    <w:rsid w:val="00C15F7F"/>
    <w:rsid w:val="00C161A1"/>
    <w:rsid w:val="00C1683C"/>
    <w:rsid w:val="00C17779"/>
    <w:rsid w:val="00C20B6F"/>
    <w:rsid w:val="00C21503"/>
    <w:rsid w:val="00C22B4F"/>
    <w:rsid w:val="00C24A9A"/>
    <w:rsid w:val="00C2513E"/>
    <w:rsid w:val="00C25B70"/>
    <w:rsid w:val="00C25D55"/>
    <w:rsid w:val="00C277AB"/>
    <w:rsid w:val="00C305E7"/>
    <w:rsid w:val="00C30DD3"/>
    <w:rsid w:val="00C32A04"/>
    <w:rsid w:val="00C34788"/>
    <w:rsid w:val="00C359BA"/>
    <w:rsid w:val="00C361B1"/>
    <w:rsid w:val="00C363AE"/>
    <w:rsid w:val="00C40BAE"/>
    <w:rsid w:val="00C42038"/>
    <w:rsid w:val="00C4231F"/>
    <w:rsid w:val="00C44BB4"/>
    <w:rsid w:val="00C4614D"/>
    <w:rsid w:val="00C46E12"/>
    <w:rsid w:val="00C47D91"/>
    <w:rsid w:val="00C50B44"/>
    <w:rsid w:val="00C51AE4"/>
    <w:rsid w:val="00C52607"/>
    <w:rsid w:val="00C52ADB"/>
    <w:rsid w:val="00C52F56"/>
    <w:rsid w:val="00C53631"/>
    <w:rsid w:val="00C542AE"/>
    <w:rsid w:val="00C5489B"/>
    <w:rsid w:val="00C5589C"/>
    <w:rsid w:val="00C56CB4"/>
    <w:rsid w:val="00C60667"/>
    <w:rsid w:val="00C624AE"/>
    <w:rsid w:val="00C626AD"/>
    <w:rsid w:val="00C62B7D"/>
    <w:rsid w:val="00C63477"/>
    <w:rsid w:val="00C6754C"/>
    <w:rsid w:val="00C7034F"/>
    <w:rsid w:val="00C70399"/>
    <w:rsid w:val="00C70DCF"/>
    <w:rsid w:val="00C710A2"/>
    <w:rsid w:val="00C71ED1"/>
    <w:rsid w:val="00C7271A"/>
    <w:rsid w:val="00C74A01"/>
    <w:rsid w:val="00C74CE1"/>
    <w:rsid w:val="00C8242D"/>
    <w:rsid w:val="00C83F3E"/>
    <w:rsid w:val="00C86F80"/>
    <w:rsid w:val="00C92457"/>
    <w:rsid w:val="00C92967"/>
    <w:rsid w:val="00C92C83"/>
    <w:rsid w:val="00C97805"/>
    <w:rsid w:val="00CA288F"/>
    <w:rsid w:val="00CA2EA4"/>
    <w:rsid w:val="00CA457B"/>
    <w:rsid w:val="00CA5003"/>
    <w:rsid w:val="00CA6CC9"/>
    <w:rsid w:val="00CB065D"/>
    <w:rsid w:val="00CB1470"/>
    <w:rsid w:val="00CB525D"/>
    <w:rsid w:val="00CB593C"/>
    <w:rsid w:val="00CB5B81"/>
    <w:rsid w:val="00CB79BE"/>
    <w:rsid w:val="00CC2179"/>
    <w:rsid w:val="00CC23F5"/>
    <w:rsid w:val="00CC2ADF"/>
    <w:rsid w:val="00CC2E18"/>
    <w:rsid w:val="00CC665A"/>
    <w:rsid w:val="00CD1247"/>
    <w:rsid w:val="00CD144C"/>
    <w:rsid w:val="00CD3C24"/>
    <w:rsid w:val="00CD3C4A"/>
    <w:rsid w:val="00CD4CA8"/>
    <w:rsid w:val="00CD6209"/>
    <w:rsid w:val="00CE2BC8"/>
    <w:rsid w:val="00CE2E07"/>
    <w:rsid w:val="00CE33E5"/>
    <w:rsid w:val="00CE4F72"/>
    <w:rsid w:val="00CE51AA"/>
    <w:rsid w:val="00CE6538"/>
    <w:rsid w:val="00CE7C9A"/>
    <w:rsid w:val="00CF27C2"/>
    <w:rsid w:val="00CF42AB"/>
    <w:rsid w:val="00CF5EAA"/>
    <w:rsid w:val="00D00D1D"/>
    <w:rsid w:val="00D0262D"/>
    <w:rsid w:val="00D0412D"/>
    <w:rsid w:val="00D0464C"/>
    <w:rsid w:val="00D06CA8"/>
    <w:rsid w:val="00D10788"/>
    <w:rsid w:val="00D13D91"/>
    <w:rsid w:val="00D14CD8"/>
    <w:rsid w:val="00D170BB"/>
    <w:rsid w:val="00D204F5"/>
    <w:rsid w:val="00D24D97"/>
    <w:rsid w:val="00D32B75"/>
    <w:rsid w:val="00D33457"/>
    <w:rsid w:val="00D44123"/>
    <w:rsid w:val="00D44217"/>
    <w:rsid w:val="00D46001"/>
    <w:rsid w:val="00D46129"/>
    <w:rsid w:val="00D47145"/>
    <w:rsid w:val="00D47AEC"/>
    <w:rsid w:val="00D5041F"/>
    <w:rsid w:val="00D50B53"/>
    <w:rsid w:val="00D51417"/>
    <w:rsid w:val="00D516A0"/>
    <w:rsid w:val="00D5230C"/>
    <w:rsid w:val="00D532D8"/>
    <w:rsid w:val="00D538C5"/>
    <w:rsid w:val="00D568B1"/>
    <w:rsid w:val="00D574DF"/>
    <w:rsid w:val="00D57C1C"/>
    <w:rsid w:val="00D62291"/>
    <w:rsid w:val="00D62356"/>
    <w:rsid w:val="00D62707"/>
    <w:rsid w:val="00D6399E"/>
    <w:rsid w:val="00D660EF"/>
    <w:rsid w:val="00D6674C"/>
    <w:rsid w:val="00D66AB3"/>
    <w:rsid w:val="00D6763A"/>
    <w:rsid w:val="00D67849"/>
    <w:rsid w:val="00D72221"/>
    <w:rsid w:val="00D72294"/>
    <w:rsid w:val="00D72C97"/>
    <w:rsid w:val="00D766A3"/>
    <w:rsid w:val="00D772BE"/>
    <w:rsid w:val="00D77534"/>
    <w:rsid w:val="00D77AEC"/>
    <w:rsid w:val="00D80048"/>
    <w:rsid w:val="00D800FF"/>
    <w:rsid w:val="00D80612"/>
    <w:rsid w:val="00D80BD2"/>
    <w:rsid w:val="00D810A4"/>
    <w:rsid w:val="00D81848"/>
    <w:rsid w:val="00D84059"/>
    <w:rsid w:val="00D84921"/>
    <w:rsid w:val="00D8551D"/>
    <w:rsid w:val="00D85635"/>
    <w:rsid w:val="00D86A67"/>
    <w:rsid w:val="00D901DD"/>
    <w:rsid w:val="00D904C5"/>
    <w:rsid w:val="00D91ECC"/>
    <w:rsid w:val="00D92C61"/>
    <w:rsid w:val="00D93273"/>
    <w:rsid w:val="00D93DE0"/>
    <w:rsid w:val="00D94395"/>
    <w:rsid w:val="00D945CA"/>
    <w:rsid w:val="00D95198"/>
    <w:rsid w:val="00D9592E"/>
    <w:rsid w:val="00D95BFA"/>
    <w:rsid w:val="00D9677D"/>
    <w:rsid w:val="00D96864"/>
    <w:rsid w:val="00DA3B80"/>
    <w:rsid w:val="00DA51A3"/>
    <w:rsid w:val="00DA5E25"/>
    <w:rsid w:val="00DA6A3F"/>
    <w:rsid w:val="00DA7FDF"/>
    <w:rsid w:val="00DB74C7"/>
    <w:rsid w:val="00DC1536"/>
    <w:rsid w:val="00DC3A71"/>
    <w:rsid w:val="00DC4A6C"/>
    <w:rsid w:val="00DC6151"/>
    <w:rsid w:val="00DC75BF"/>
    <w:rsid w:val="00DD5A83"/>
    <w:rsid w:val="00DD61D5"/>
    <w:rsid w:val="00DD7B4D"/>
    <w:rsid w:val="00DE28FA"/>
    <w:rsid w:val="00DE5A7F"/>
    <w:rsid w:val="00DE6BCD"/>
    <w:rsid w:val="00DE6F6C"/>
    <w:rsid w:val="00DE78C5"/>
    <w:rsid w:val="00DF36E5"/>
    <w:rsid w:val="00DF3D63"/>
    <w:rsid w:val="00DF63A5"/>
    <w:rsid w:val="00DF6976"/>
    <w:rsid w:val="00DF7696"/>
    <w:rsid w:val="00E02ED5"/>
    <w:rsid w:val="00E07752"/>
    <w:rsid w:val="00E07AD3"/>
    <w:rsid w:val="00E11042"/>
    <w:rsid w:val="00E11758"/>
    <w:rsid w:val="00E119D2"/>
    <w:rsid w:val="00E119F5"/>
    <w:rsid w:val="00E14B5C"/>
    <w:rsid w:val="00E14FCD"/>
    <w:rsid w:val="00E14FE3"/>
    <w:rsid w:val="00E1504C"/>
    <w:rsid w:val="00E1699E"/>
    <w:rsid w:val="00E1798C"/>
    <w:rsid w:val="00E22F3D"/>
    <w:rsid w:val="00E24F82"/>
    <w:rsid w:val="00E26639"/>
    <w:rsid w:val="00E26CA7"/>
    <w:rsid w:val="00E27A20"/>
    <w:rsid w:val="00E27D78"/>
    <w:rsid w:val="00E317F9"/>
    <w:rsid w:val="00E31964"/>
    <w:rsid w:val="00E32E18"/>
    <w:rsid w:val="00E3509A"/>
    <w:rsid w:val="00E366C0"/>
    <w:rsid w:val="00E36E5B"/>
    <w:rsid w:val="00E376A6"/>
    <w:rsid w:val="00E3782D"/>
    <w:rsid w:val="00E4082E"/>
    <w:rsid w:val="00E41528"/>
    <w:rsid w:val="00E43454"/>
    <w:rsid w:val="00E44EF0"/>
    <w:rsid w:val="00E45269"/>
    <w:rsid w:val="00E45713"/>
    <w:rsid w:val="00E5052C"/>
    <w:rsid w:val="00E5197D"/>
    <w:rsid w:val="00E51F8E"/>
    <w:rsid w:val="00E5387E"/>
    <w:rsid w:val="00E53ED6"/>
    <w:rsid w:val="00E5469A"/>
    <w:rsid w:val="00E54E8B"/>
    <w:rsid w:val="00E55AF7"/>
    <w:rsid w:val="00E56D17"/>
    <w:rsid w:val="00E570F0"/>
    <w:rsid w:val="00E57D1E"/>
    <w:rsid w:val="00E60011"/>
    <w:rsid w:val="00E60FFF"/>
    <w:rsid w:val="00E62295"/>
    <w:rsid w:val="00E62510"/>
    <w:rsid w:val="00E63E05"/>
    <w:rsid w:val="00E64610"/>
    <w:rsid w:val="00E676E3"/>
    <w:rsid w:val="00E67C46"/>
    <w:rsid w:val="00E701D8"/>
    <w:rsid w:val="00E74302"/>
    <w:rsid w:val="00E74EAD"/>
    <w:rsid w:val="00E7515A"/>
    <w:rsid w:val="00E7528D"/>
    <w:rsid w:val="00E8067A"/>
    <w:rsid w:val="00E8238C"/>
    <w:rsid w:val="00E82D06"/>
    <w:rsid w:val="00E833DC"/>
    <w:rsid w:val="00E8555A"/>
    <w:rsid w:val="00E85C80"/>
    <w:rsid w:val="00E91CA1"/>
    <w:rsid w:val="00E929BF"/>
    <w:rsid w:val="00E949B0"/>
    <w:rsid w:val="00E96B48"/>
    <w:rsid w:val="00E97BDC"/>
    <w:rsid w:val="00EA0C50"/>
    <w:rsid w:val="00EA1635"/>
    <w:rsid w:val="00EA1AD1"/>
    <w:rsid w:val="00EA20A3"/>
    <w:rsid w:val="00EA2F35"/>
    <w:rsid w:val="00EA4562"/>
    <w:rsid w:val="00EB2537"/>
    <w:rsid w:val="00EB3237"/>
    <w:rsid w:val="00EB38AF"/>
    <w:rsid w:val="00EB4ABE"/>
    <w:rsid w:val="00EB5F27"/>
    <w:rsid w:val="00EB5F6F"/>
    <w:rsid w:val="00EC1555"/>
    <w:rsid w:val="00EC203F"/>
    <w:rsid w:val="00EC2714"/>
    <w:rsid w:val="00EC27E6"/>
    <w:rsid w:val="00EC34C1"/>
    <w:rsid w:val="00EC3624"/>
    <w:rsid w:val="00EC3A8F"/>
    <w:rsid w:val="00EC3CD6"/>
    <w:rsid w:val="00EC5014"/>
    <w:rsid w:val="00EC5C5B"/>
    <w:rsid w:val="00ED0DB8"/>
    <w:rsid w:val="00ED1218"/>
    <w:rsid w:val="00ED22CD"/>
    <w:rsid w:val="00ED2B88"/>
    <w:rsid w:val="00ED5ECD"/>
    <w:rsid w:val="00ED6344"/>
    <w:rsid w:val="00ED6849"/>
    <w:rsid w:val="00ED693A"/>
    <w:rsid w:val="00ED6ED0"/>
    <w:rsid w:val="00EE02A2"/>
    <w:rsid w:val="00EE3EEE"/>
    <w:rsid w:val="00EF0AF2"/>
    <w:rsid w:val="00EF2915"/>
    <w:rsid w:val="00EF3F4C"/>
    <w:rsid w:val="00EF53D9"/>
    <w:rsid w:val="00EF6B42"/>
    <w:rsid w:val="00EF72AB"/>
    <w:rsid w:val="00EF74CE"/>
    <w:rsid w:val="00EF7696"/>
    <w:rsid w:val="00EF78ED"/>
    <w:rsid w:val="00F007C1"/>
    <w:rsid w:val="00F02BA4"/>
    <w:rsid w:val="00F03096"/>
    <w:rsid w:val="00F0468D"/>
    <w:rsid w:val="00F053E7"/>
    <w:rsid w:val="00F05E4C"/>
    <w:rsid w:val="00F105A8"/>
    <w:rsid w:val="00F10E05"/>
    <w:rsid w:val="00F10E88"/>
    <w:rsid w:val="00F11F6E"/>
    <w:rsid w:val="00F120AE"/>
    <w:rsid w:val="00F12C8F"/>
    <w:rsid w:val="00F14C6F"/>
    <w:rsid w:val="00F15191"/>
    <w:rsid w:val="00F17818"/>
    <w:rsid w:val="00F20ECF"/>
    <w:rsid w:val="00F217FD"/>
    <w:rsid w:val="00F23C3B"/>
    <w:rsid w:val="00F26156"/>
    <w:rsid w:val="00F26A86"/>
    <w:rsid w:val="00F274B5"/>
    <w:rsid w:val="00F31389"/>
    <w:rsid w:val="00F318B6"/>
    <w:rsid w:val="00F34982"/>
    <w:rsid w:val="00F35143"/>
    <w:rsid w:val="00F3762E"/>
    <w:rsid w:val="00F37FAF"/>
    <w:rsid w:val="00F410C7"/>
    <w:rsid w:val="00F4302D"/>
    <w:rsid w:val="00F432C3"/>
    <w:rsid w:val="00F44879"/>
    <w:rsid w:val="00F449DA"/>
    <w:rsid w:val="00F45D9C"/>
    <w:rsid w:val="00F46248"/>
    <w:rsid w:val="00F46D11"/>
    <w:rsid w:val="00F476CB"/>
    <w:rsid w:val="00F50D59"/>
    <w:rsid w:val="00F5200F"/>
    <w:rsid w:val="00F521C5"/>
    <w:rsid w:val="00F549E7"/>
    <w:rsid w:val="00F54B3F"/>
    <w:rsid w:val="00F54ED4"/>
    <w:rsid w:val="00F568A8"/>
    <w:rsid w:val="00F575AC"/>
    <w:rsid w:val="00F57FE6"/>
    <w:rsid w:val="00F603C5"/>
    <w:rsid w:val="00F61717"/>
    <w:rsid w:val="00F624E2"/>
    <w:rsid w:val="00F63544"/>
    <w:rsid w:val="00F64987"/>
    <w:rsid w:val="00F66F8C"/>
    <w:rsid w:val="00F72DDF"/>
    <w:rsid w:val="00F742FE"/>
    <w:rsid w:val="00F754A9"/>
    <w:rsid w:val="00F816DF"/>
    <w:rsid w:val="00F81CD3"/>
    <w:rsid w:val="00F82A66"/>
    <w:rsid w:val="00F83517"/>
    <w:rsid w:val="00F84782"/>
    <w:rsid w:val="00F856D0"/>
    <w:rsid w:val="00F91BAA"/>
    <w:rsid w:val="00F931B4"/>
    <w:rsid w:val="00F934B4"/>
    <w:rsid w:val="00F96172"/>
    <w:rsid w:val="00FA03F6"/>
    <w:rsid w:val="00FA252A"/>
    <w:rsid w:val="00FA477F"/>
    <w:rsid w:val="00FB0CAC"/>
    <w:rsid w:val="00FB0F40"/>
    <w:rsid w:val="00FB0F85"/>
    <w:rsid w:val="00FB10DD"/>
    <w:rsid w:val="00FB1E27"/>
    <w:rsid w:val="00FB39EC"/>
    <w:rsid w:val="00FB6CB7"/>
    <w:rsid w:val="00FB7E59"/>
    <w:rsid w:val="00FC2B9C"/>
    <w:rsid w:val="00FC57BA"/>
    <w:rsid w:val="00FD050A"/>
    <w:rsid w:val="00FD3D86"/>
    <w:rsid w:val="00FD4090"/>
    <w:rsid w:val="00FD45E2"/>
    <w:rsid w:val="00FD4BE8"/>
    <w:rsid w:val="00FD6F9D"/>
    <w:rsid w:val="00FD7E17"/>
    <w:rsid w:val="00FE0259"/>
    <w:rsid w:val="00FE0C80"/>
    <w:rsid w:val="00FE0E67"/>
    <w:rsid w:val="00FE1BE3"/>
    <w:rsid w:val="00FE246E"/>
    <w:rsid w:val="00FE2628"/>
    <w:rsid w:val="00FE26FF"/>
    <w:rsid w:val="00FE3502"/>
    <w:rsid w:val="00FE4E0B"/>
    <w:rsid w:val="00FE55E0"/>
    <w:rsid w:val="00FE5B67"/>
    <w:rsid w:val="00FE5F9D"/>
    <w:rsid w:val="00FE625F"/>
    <w:rsid w:val="00FE78F7"/>
    <w:rsid w:val="00FF091B"/>
    <w:rsid w:val="00FF1D33"/>
    <w:rsid w:val="00FF336B"/>
    <w:rsid w:val="00FF4D42"/>
    <w:rsid w:val="00FF50EB"/>
    <w:rsid w:val="00FF59B6"/>
    <w:rsid w:val="00FF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A0E913"/>
  <w15:docId w15:val="{55E12987-147E-43EA-8559-235723E1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2179"/>
    <w:pPr>
      <w:keepNext/>
      <w:keepLines/>
      <w:spacing w:before="200" w:after="0"/>
      <w:outlineLvl w:val="1"/>
    </w:pPr>
    <w:rPr>
      <w:rFonts w:asciiTheme="majorHAnsi" w:eastAsiaTheme="majorEastAsia" w:hAnsiTheme="majorHAnsi" w:cstheme="majorBidi"/>
      <w:b/>
      <w:bCs/>
      <w:color w:val="4F81BD" w:themeColor="accent1"/>
      <w:sz w:val="36"/>
      <w:szCs w:val="26"/>
    </w:rPr>
  </w:style>
  <w:style w:type="paragraph" w:styleId="Heading3">
    <w:name w:val="heading 3"/>
    <w:basedOn w:val="Normal"/>
    <w:next w:val="Normal"/>
    <w:link w:val="Heading3Char"/>
    <w:uiPriority w:val="9"/>
    <w:unhideWhenUsed/>
    <w:qFormat/>
    <w:rsid w:val="00203B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2179"/>
    <w:rPr>
      <w:rFonts w:asciiTheme="majorHAnsi" w:eastAsiaTheme="majorEastAsia" w:hAnsiTheme="majorHAnsi" w:cstheme="majorBidi"/>
      <w:b/>
      <w:bCs/>
      <w:color w:val="4F81BD" w:themeColor="accent1"/>
      <w:sz w:val="36"/>
      <w:szCs w:val="26"/>
    </w:rPr>
  </w:style>
  <w:style w:type="character" w:customStyle="1" w:styleId="Heading3Char">
    <w:name w:val="Heading 3 Char"/>
    <w:basedOn w:val="DefaultParagraphFont"/>
    <w:link w:val="Heading3"/>
    <w:uiPriority w:val="9"/>
    <w:rsid w:val="00203BA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5387E"/>
    <w:rPr>
      <w:sz w:val="16"/>
      <w:szCs w:val="16"/>
    </w:rPr>
  </w:style>
  <w:style w:type="paragraph" w:styleId="CommentText">
    <w:name w:val="annotation text"/>
    <w:basedOn w:val="Normal"/>
    <w:link w:val="CommentTextChar"/>
    <w:uiPriority w:val="99"/>
    <w:unhideWhenUsed/>
    <w:rsid w:val="00E5387E"/>
    <w:pPr>
      <w:spacing w:line="240" w:lineRule="auto"/>
    </w:pPr>
    <w:rPr>
      <w:sz w:val="20"/>
      <w:szCs w:val="20"/>
    </w:rPr>
  </w:style>
  <w:style w:type="character" w:customStyle="1" w:styleId="CommentTextChar">
    <w:name w:val="Comment Text Char"/>
    <w:basedOn w:val="DefaultParagraphFont"/>
    <w:link w:val="CommentText"/>
    <w:uiPriority w:val="99"/>
    <w:rsid w:val="00E5387E"/>
    <w:rPr>
      <w:sz w:val="20"/>
      <w:szCs w:val="20"/>
    </w:rPr>
  </w:style>
  <w:style w:type="paragraph" w:styleId="CommentSubject">
    <w:name w:val="annotation subject"/>
    <w:basedOn w:val="CommentText"/>
    <w:next w:val="CommentText"/>
    <w:link w:val="CommentSubjectChar"/>
    <w:uiPriority w:val="99"/>
    <w:semiHidden/>
    <w:unhideWhenUsed/>
    <w:rsid w:val="00E5387E"/>
    <w:rPr>
      <w:b/>
      <w:bCs/>
    </w:rPr>
  </w:style>
  <w:style w:type="character" w:customStyle="1" w:styleId="CommentSubjectChar">
    <w:name w:val="Comment Subject Char"/>
    <w:basedOn w:val="CommentTextChar"/>
    <w:link w:val="CommentSubject"/>
    <w:uiPriority w:val="99"/>
    <w:semiHidden/>
    <w:rsid w:val="00E5387E"/>
    <w:rPr>
      <w:b/>
      <w:bCs/>
      <w:sz w:val="20"/>
      <w:szCs w:val="20"/>
    </w:rPr>
  </w:style>
  <w:style w:type="paragraph" w:styleId="BalloonText">
    <w:name w:val="Balloon Text"/>
    <w:basedOn w:val="Normal"/>
    <w:link w:val="BalloonTextChar"/>
    <w:uiPriority w:val="99"/>
    <w:semiHidden/>
    <w:unhideWhenUsed/>
    <w:rsid w:val="00E53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87E"/>
    <w:rPr>
      <w:rFonts w:ascii="Tahoma" w:hAnsi="Tahoma" w:cs="Tahoma"/>
      <w:sz w:val="16"/>
      <w:szCs w:val="16"/>
    </w:rPr>
  </w:style>
  <w:style w:type="table" w:styleId="TableGrid">
    <w:name w:val="Table Grid"/>
    <w:basedOn w:val="TableNormal"/>
    <w:uiPriority w:val="59"/>
    <w:rsid w:val="000E1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DE1"/>
    <w:pPr>
      <w:spacing w:after="0" w:line="240" w:lineRule="auto"/>
      <w:ind w:left="720"/>
    </w:pPr>
    <w:rPr>
      <w:rFonts w:ascii="Calibri" w:hAnsi="Calibri" w:cs="Times New Roman"/>
    </w:rPr>
  </w:style>
  <w:style w:type="paragraph" w:styleId="Revision">
    <w:name w:val="Revision"/>
    <w:hidden/>
    <w:uiPriority w:val="99"/>
    <w:semiHidden/>
    <w:rsid w:val="00026D91"/>
    <w:pPr>
      <w:spacing w:after="0" w:line="240" w:lineRule="auto"/>
    </w:pPr>
  </w:style>
  <w:style w:type="paragraph" w:customStyle="1" w:styleId="EndNoteBibliographyTitle">
    <w:name w:val="EndNote Bibliography Title"/>
    <w:basedOn w:val="Normal"/>
    <w:link w:val="EndNoteBibliographyTitleChar"/>
    <w:rsid w:val="009F403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F403F"/>
    <w:rPr>
      <w:rFonts w:ascii="Calibri" w:hAnsi="Calibri"/>
      <w:noProof/>
      <w:lang w:val="en-US"/>
    </w:rPr>
  </w:style>
  <w:style w:type="paragraph" w:customStyle="1" w:styleId="EndNoteBibliography">
    <w:name w:val="EndNote Bibliography"/>
    <w:basedOn w:val="Normal"/>
    <w:link w:val="EndNoteBibliographyChar"/>
    <w:rsid w:val="009F403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F403F"/>
    <w:rPr>
      <w:rFonts w:ascii="Calibri" w:hAnsi="Calibri"/>
      <w:noProof/>
      <w:lang w:val="en-US"/>
    </w:rPr>
  </w:style>
  <w:style w:type="character" w:styleId="Hyperlink">
    <w:name w:val="Hyperlink"/>
    <w:basedOn w:val="DefaultParagraphFont"/>
    <w:uiPriority w:val="99"/>
    <w:unhideWhenUsed/>
    <w:rsid w:val="009F403F"/>
    <w:rPr>
      <w:color w:val="0000FF" w:themeColor="hyperlink"/>
      <w:u w:val="single"/>
    </w:rPr>
  </w:style>
  <w:style w:type="paragraph" w:styleId="Header">
    <w:name w:val="header"/>
    <w:basedOn w:val="Normal"/>
    <w:link w:val="HeaderChar"/>
    <w:uiPriority w:val="99"/>
    <w:unhideWhenUsed/>
    <w:rsid w:val="00302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90B"/>
  </w:style>
  <w:style w:type="paragraph" w:styleId="Footer">
    <w:name w:val="footer"/>
    <w:basedOn w:val="Normal"/>
    <w:link w:val="FooterChar"/>
    <w:uiPriority w:val="99"/>
    <w:unhideWhenUsed/>
    <w:rsid w:val="00302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90B"/>
  </w:style>
  <w:style w:type="paragraph" w:customStyle="1" w:styleId="Default">
    <w:name w:val="Default"/>
    <w:rsid w:val="00E56D17"/>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E3509A"/>
    <w:pPr>
      <w:spacing w:before="75" w:after="45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1C74"/>
    <w:rPr>
      <w:b/>
      <w:bCs/>
    </w:rPr>
  </w:style>
  <w:style w:type="paragraph" w:styleId="PlainText">
    <w:name w:val="Plain Text"/>
    <w:basedOn w:val="Normal"/>
    <w:link w:val="PlainTextChar"/>
    <w:uiPriority w:val="99"/>
    <w:semiHidden/>
    <w:unhideWhenUsed/>
    <w:rsid w:val="00E55AF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55AF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268">
      <w:bodyDiv w:val="1"/>
      <w:marLeft w:val="0"/>
      <w:marRight w:val="0"/>
      <w:marTop w:val="0"/>
      <w:marBottom w:val="0"/>
      <w:divBdr>
        <w:top w:val="none" w:sz="0" w:space="0" w:color="auto"/>
        <w:left w:val="none" w:sz="0" w:space="0" w:color="auto"/>
        <w:bottom w:val="none" w:sz="0" w:space="0" w:color="auto"/>
        <w:right w:val="none" w:sz="0" w:space="0" w:color="auto"/>
      </w:divBdr>
    </w:div>
    <w:div w:id="58947369">
      <w:bodyDiv w:val="1"/>
      <w:marLeft w:val="0"/>
      <w:marRight w:val="0"/>
      <w:marTop w:val="0"/>
      <w:marBottom w:val="0"/>
      <w:divBdr>
        <w:top w:val="none" w:sz="0" w:space="0" w:color="auto"/>
        <w:left w:val="none" w:sz="0" w:space="0" w:color="auto"/>
        <w:bottom w:val="none" w:sz="0" w:space="0" w:color="auto"/>
        <w:right w:val="none" w:sz="0" w:space="0" w:color="auto"/>
      </w:divBdr>
    </w:div>
    <w:div w:id="62871500">
      <w:bodyDiv w:val="1"/>
      <w:marLeft w:val="0"/>
      <w:marRight w:val="0"/>
      <w:marTop w:val="0"/>
      <w:marBottom w:val="0"/>
      <w:divBdr>
        <w:top w:val="none" w:sz="0" w:space="0" w:color="auto"/>
        <w:left w:val="none" w:sz="0" w:space="0" w:color="auto"/>
        <w:bottom w:val="none" w:sz="0" w:space="0" w:color="auto"/>
        <w:right w:val="none" w:sz="0" w:space="0" w:color="auto"/>
      </w:divBdr>
    </w:div>
    <w:div w:id="270555093">
      <w:bodyDiv w:val="1"/>
      <w:marLeft w:val="0"/>
      <w:marRight w:val="0"/>
      <w:marTop w:val="0"/>
      <w:marBottom w:val="0"/>
      <w:divBdr>
        <w:top w:val="none" w:sz="0" w:space="0" w:color="auto"/>
        <w:left w:val="none" w:sz="0" w:space="0" w:color="auto"/>
        <w:bottom w:val="none" w:sz="0" w:space="0" w:color="auto"/>
        <w:right w:val="none" w:sz="0" w:space="0" w:color="auto"/>
      </w:divBdr>
    </w:div>
    <w:div w:id="300772386">
      <w:bodyDiv w:val="1"/>
      <w:marLeft w:val="0"/>
      <w:marRight w:val="0"/>
      <w:marTop w:val="0"/>
      <w:marBottom w:val="0"/>
      <w:divBdr>
        <w:top w:val="none" w:sz="0" w:space="0" w:color="auto"/>
        <w:left w:val="none" w:sz="0" w:space="0" w:color="auto"/>
        <w:bottom w:val="none" w:sz="0" w:space="0" w:color="auto"/>
        <w:right w:val="none" w:sz="0" w:space="0" w:color="auto"/>
      </w:divBdr>
      <w:divsChild>
        <w:div w:id="848180111">
          <w:marLeft w:val="0"/>
          <w:marRight w:val="0"/>
          <w:marTop w:val="0"/>
          <w:marBottom w:val="0"/>
          <w:divBdr>
            <w:top w:val="none" w:sz="0" w:space="0" w:color="auto"/>
            <w:left w:val="none" w:sz="0" w:space="0" w:color="auto"/>
            <w:bottom w:val="none" w:sz="0" w:space="0" w:color="auto"/>
            <w:right w:val="none" w:sz="0" w:space="0" w:color="auto"/>
          </w:divBdr>
          <w:divsChild>
            <w:div w:id="1743722832">
              <w:marLeft w:val="0"/>
              <w:marRight w:val="0"/>
              <w:marTop w:val="0"/>
              <w:marBottom w:val="0"/>
              <w:divBdr>
                <w:top w:val="none" w:sz="0" w:space="0" w:color="auto"/>
                <w:left w:val="none" w:sz="0" w:space="0" w:color="auto"/>
                <w:bottom w:val="none" w:sz="0" w:space="0" w:color="auto"/>
                <w:right w:val="none" w:sz="0" w:space="0" w:color="auto"/>
              </w:divBdr>
              <w:divsChild>
                <w:div w:id="6804019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09139248">
      <w:bodyDiv w:val="1"/>
      <w:marLeft w:val="0"/>
      <w:marRight w:val="0"/>
      <w:marTop w:val="0"/>
      <w:marBottom w:val="0"/>
      <w:divBdr>
        <w:top w:val="none" w:sz="0" w:space="0" w:color="auto"/>
        <w:left w:val="none" w:sz="0" w:space="0" w:color="auto"/>
        <w:bottom w:val="none" w:sz="0" w:space="0" w:color="auto"/>
        <w:right w:val="none" w:sz="0" w:space="0" w:color="auto"/>
      </w:divBdr>
    </w:div>
    <w:div w:id="485055791">
      <w:bodyDiv w:val="1"/>
      <w:marLeft w:val="0"/>
      <w:marRight w:val="0"/>
      <w:marTop w:val="0"/>
      <w:marBottom w:val="0"/>
      <w:divBdr>
        <w:top w:val="none" w:sz="0" w:space="0" w:color="auto"/>
        <w:left w:val="none" w:sz="0" w:space="0" w:color="auto"/>
        <w:bottom w:val="none" w:sz="0" w:space="0" w:color="auto"/>
        <w:right w:val="none" w:sz="0" w:space="0" w:color="auto"/>
      </w:divBdr>
    </w:div>
    <w:div w:id="526455439">
      <w:bodyDiv w:val="1"/>
      <w:marLeft w:val="0"/>
      <w:marRight w:val="0"/>
      <w:marTop w:val="0"/>
      <w:marBottom w:val="0"/>
      <w:divBdr>
        <w:top w:val="none" w:sz="0" w:space="0" w:color="auto"/>
        <w:left w:val="none" w:sz="0" w:space="0" w:color="auto"/>
        <w:bottom w:val="none" w:sz="0" w:space="0" w:color="auto"/>
        <w:right w:val="none" w:sz="0" w:space="0" w:color="auto"/>
      </w:divBdr>
    </w:div>
    <w:div w:id="587883562">
      <w:bodyDiv w:val="1"/>
      <w:marLeft w:val="0"/>
      <w:marRight w:val="0"/>
      <w:marTop w:val="0"/>
      <w:marBottom w:val="0"/>
      <w:divBdr>
        <w:top w:val="none" w:sz="0" w:space="0" w:color="auto"/>
        <w:left w:val="none" w:sz="0" w:space="0" w:color="auto"/>
        <w:bottom w:val="none" w:sz="0" w:space="0" w:color="auto"/>
        <w:right w:val="none" w:sz="0" w:space="0" w:color="auto"/>
      </w:divBdr>
    </w:div>
    <w:div w:id="622928154">
      <w:bodyDiv w:val="1"/>
      <w:marLeft w:val="0"/>
      <w:marRight w:val="0"/>
      <w:marTop w:val="0"/>
      <w:marBottom w:val="0"/>
      <w:divBdr>
        <w:top w:val="none" w:sz="0" w:space="0" w:color="auto"/>
        <w:left w:val="none" w:sz="0" w:space="0" w:color="auto"/>
        <w:bottom w:val="none" w:sz="0" w:space="0" w:color="auto"/>
        <w:right w:val="none" w:sz="0" w:space="0" w:color="auto"/>
      </w:divBdr>
    </w:div>
    <w:div w:id="810943162">
      <w:bodyDiv w:val="1"/>
      <w:marLeft w:val="0"/>
      <w:marRight w:val="0"/>
      <w:marTop w:val="0"/>
      <w:marBottom w:val="0"/>
      <w:divBdr>
        <w:top w:val="none" w:sz="0" w:space="0" w:color="auto"/>
        <w:left w:val="none" w:sz="0" w:space="0" w:color="auto"/>
        <w:bottom w:val="none" w:sz="0" w:space="0" w:color="auto"/>
        <w:right w:val="none" w:sz="0" w:space="0" w:color="auto"/>
      </w:divBdr>
    </w:div>
    <w:div w:id="823542706">
      <w:bodyDiv w:val="1"/>
      <w:marLeft w:val="0"/>
      <w:marRight w:val="0"/>
      <w:marTop w:val="0"/>
      <w:marBottom w:val="0"/>
      <w:divBdr>
        <w:top w:val="none" w:sz="0" w:space="0" w:color="auto"/>
        <w:left w:val="none" w:sz="0" w:space="0" w:color="auto"/>
        <w:bottom w:val="none" w:sz="0" w:space="0" w:color="auto"/>
        <w:right w:val="none" w:sz="0" w:space="0" w:color="auto"/>
      </w:divBdr>
    </w:div>
    <w:div w:id="852109610">
      <w:bodyDiv w:val="1"/>
      <w:marLeft w:val="0"/>
      <w:marRight w:val="0"/>
      <w:marTop w:val="0"/>
      <w:marBottom w:val="0"/>
      <w:divBdr>
        <w:top w:val="none" w:sz="0" w:space="0" w:color="auto"/>
        <w:left w:val="none" w:sz="0" w:space="0" w:color="auto"/>
        <w:bottom w:val="none" w:sz="0" w:space="0" w:color="auto"/>
        <w:right w:val="none" w:sz="0" w:space="0" w:color="auto"/>
      </w:divBdr>
    </w:div>
    <w:div w:id="930547088">
      <w:bodyDiv w:val="1"/>
      <w:marLeft w:val="0"/>
      <w:marRight w:val="0"/>
      <w:marTop w:val="0"/>
      <w:marBottom w:val="0"/>
      <w:divBdr>
        <w:top w:val="none" w:sz="0" w:space="0" w:color="auto"/>
        <w:left w:val="none" w:sz="0" w:space="0" w:color="auto"/>
        <w:bottom w:val="none" w:sz="0" w:space="0" w:color="auto"/>
        <w:right w:val="none" w:sz="0" w:space="0" w:color="auto"/>
      </w:divBdr>
    </w:div>
    <w:div w:id="955521011">
      <w:bodyDiv w:val="1"/>
      <w:marLeft w:val="0"/>
      <w:marRight w:val="0"/>
      <w:marTop w:val="0"/>
      <w:marBottom w:val="0"/>
      <w:divBdr>
        <w:top w:val="none" w:sz="0" w:space="0" w:color="auto"/>
        <w:left w:val="none" w:sz="0" w:space="0" w:color="auto"/>
        <w:bottom w:val="none" w:sz="0" w:space="0" w:color="auto"/>
        <w:right w:val="none" w:sz="0" w:space="0" w:color="auto"/>
      </w:divBdr>
    </w:div>
    <w:div w:id="1295598625">
      <w:bodyDiv w:val="1"/>
      <w:marLeft w:val="0"/>
      <w:marRight w:val="0"/>
      <w:marTop w:val="0"/>
      <w:marBottom w:val="0"/>
      <w:divBdr>
        <w:top w:val="none" w:sz="0" w:space="0" w:color="auto"/>
        <w:left w:val="none" w:sz="0" w:space="0" w:color="auto"/>
        <w:bottom w:val="none" w:sz="0" w:space="0" w:color="auto"/>
        <w:right w:val="none" w:sz="0" w:space="0" w:color="auto"/>
      </w:divBdr>
    </w:div>
    <w:div w:id="1377125346">
      <w:bodyDiv w:val="1"/>
      <w:marLeft w:val="0"/>
      <w:marRight w:val="0"/>
      <w:marTop w:val="0"/>
      <w:marBottom w:val="0"/>
      <w:divBdr>
        <w:top w:val="none" w:sz="0" w:space="0" w:color="auto"/>
        <w:left w:val="none" w:sz="0" w:space="0" w:color="auto"/>
        <w:bottom w:val="none" w:sz="0" w:space="0" w:color="auto"/>
        <w:right w:val="none" w:sz="0" w:space="0" w:color="auto"/>
      </w:divBdr>
    </w:div>
    <w:div w:id="1546067154">
      <w:bodyDiv w:val="1"/>
      <w:marLeft w:val="0"/>
      <w:marRight w:val="0"/>
      <w:marTop w:val="0"/>
      <w:marBottom w:val="0"/>
      <w:divBdr>
        <w:top w:val="none" w:sz="0" w:space="0" w:color="auto"/>
        <w:left w:val="none" w:sz="0" w:space="0" w:color="auto"/>
        <w:bottom w:val="none" w:sz="0" w:space="0" w:color="auto"/>
        <w:right w:val="none" w:sz="0" w:space="0" w:color="auto"/>
      </w:divBdr>
    </w:div>
    <w:div w:id="1644384399">
      <w:bodyDiv w:val="1"/>
      <w:marLeft w:val="0"/>
      <w:marRight w:val="0"/>
      <w:marTop w:val="0"/>
      <w:marBottom w:val="0"/>
      <w:divBdr>
        <w:top w:val="none" w:sz="0" w:space="0" w:color="auto"/>
        <w:left w:val="none" w:sz="0" w:space="0" w:color="auto"/>
        <w:bottom w:val="none" w:sz="0" w:space="0" w:color="auto"/>
        <w:right w:val="none" w:sz="0" w:space="0" w:color="auto"/>
      </w:divBdr>
    </w:div>
    <w:div w:id="1731032323">
      <w:bodyDiv w:val="1"/>
      <w:marLeft w:val="0"/>
      <w:marRight w:val="0"/>
      <w:marTop w:val="0"/>
      <w:marBottom w:val="0"/>
      <w:divBdr>
        <w:top w:val="none" w:sz="0" w:space="0" w:color="auto"/>
        <w:left w:val="none" w:sz="0" w:space="0" w:color="auto"/>
        <w:bottom w:val="none" w:sz="0" w:space="0" w:color="auto"/>
        <w:right w:val="none" w:sz="0" w:space="0" w:color="auto"/>
      </w:divBdr>
    </w:div>
    <w:div w:id="1735395331">
      <w:bodyDiv w:val="1"/>
      <w:marLeft w:val="0"/>
      <w:marRight w:val="0"/>
      <w:marTop w:val="0"/>
      <w:marBottom w:val="0"/>
      <w:divBdr>
        <w:top w:val="none" w:sz="0" w:space="0" w:color="auto"/>
        <w:left w:val="none" w:sz="0" w:space="0" w:color="auto"/>
        <w:bottom w:val="none" w:sz="0" w:space="0" w:color="auto"/>
        <w:right w:val="none" w:sz="0" w:space="0" w:color="auto"/>
      </w:divBdr>
      <w:divsChild>
        <w:div w:id="753353735">
          <w:marLeft w:val="0"/>
          <w:marRight w:val="0"/>
          <w:marTop w:val="300"/>
          <w:marBottom w:val="0"/>
          <w:divBdr>
            <w:top w:val="none" w:sz="0" w:space="0" w:color="auto"/>
            <w:left w:val="none" w:sz="0" w:space="0" w:color="auto"/>
            <w:bottom w:val="none" w:sz="0" w:space="0" w:color="auto"/>
            <w:right w:val="none" w:sz="0" w:space="0" w:color="auto"/>
          </w:divBdr>
          <w:divsChild>
            <w:div w:id="1846284864">
              <w:marLeft w:val="0"/>
              <w:marRight w:val="0"/>
              <w:marTop w:val="0"/>
              <w:marBottom w:val="0"/>
              <w:divBdr>
                <w:top w:val="none" w:sz="0" w:space="0" w:color="auto"/>
                <w:left w:val="none" w:sz="0" w:space="0" w:color="auto"/>
                <w:bottom w:val="none" w:sz="0" w:space="0" w:color="auto"/>
                <w:right w:val="none" w:sz="0" w:space="0" w:color="auto"/>
              </w:divBdr>
              <w:divsChild>
                <w:div w:id="1755004221">
                  <w:marLeft w:val="0"/>
                  <w:marRight w:val="0"/>
                  <w:marTop w:val="0"/>
                  <w:marBottom w:val="0"/>
                  <w:divBdr>
                    <w:top w:val="none" w:sz="0" w:space="0" w:color="auto"/>
                    <w:left w:val="none" w:sz="0" w:space="0" w:color="auto"/>
                    <w:bottom w:val="none" w:sz="0" w:space="0" w:color="auto"/>
                    <w:right w:val="none" w:sz="0" w:space="0" w:color="auto"/>
                  </w:divBdr>
                  <w:divsChild>
                    <w:div w:id="1489323426">
                      <w:marLeft w:val="0"/>
                      <w:marRight w:val="0"/>
                      <w:marTop w:val="0"/>
                      <w:marBottom w:val="0"/>
                      <w:divBdr>
                        <w:top w:val="none" w:sz="0" w:space="0" w:color="auto"/>
                        <w:left w:val="none" w:sz="0" w:space="0" w:color="auto"/>
                        <w:bottom w:val="single" w:sz="6" w:space="0" w:color="395882"/>
                        <w:right w:val="none" w:sz="0" w:space="0" w:color="auto"/>
                      </w:divBdr>
                      <w:divsChild>
                        <w:div w:id="676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763789">
      <w:bodyDiv w:val="1"/>
      <w:marLeft w:val="0"/>
      <w:marRight w:val="0"/>
      <w:marTop w:val="0"/>
      <w:marBottom w:val="0"/>
      <w:divBdr>
        <w:top w:val="none" w:sz="0" w:space="0" w:color="auto"/>
        <w:left w:val="none" w:sz="0" w:space="0" w:color="auto"/>
        <w:bottom w:val="none" w:sz="0" w:space="0" w:color="auto"/>
        <w:right w:val="none" w:sz="0" w:space="0" w:color="auto"/>
      </w:divBdr>
    </w:div>
    <w:div w:id="1951472945">
      <w:bodyDiv w:val="1"/>
      <w:marLeft w:val="0"/>
      <w:marRight w:val="0"/>
      <w:marTop w:val="0"/>
      <w:marBottom w:val="0"/>
      <w:divBdr>
        <w:top w:val="none" w:sz="0" w:space="0" w:color="auto"/>
        <w:left w:val="none" w:sz="0" w:space="0" w:color="auto"/>
        <w:bottom w:val="none" w:sz="0" w:space="0" w:color="auto"/>
        <w:right w:val="none" w:sz="0" w:space="0" w:color="auto"/>
      </w:divBdr>
    </w:div>
    <w:div w:id="1953126719">
      <w:bodyDiv w:val="1"/>
      <w:marLeft w:val="0"/>
      <w:marRight w:val="0"/>
      <w:marTop w:val="0"/>
      <w:marBottom w:val="0"/>
      <w:divBdr>
        <w:top w:val="none" w:sz="0" w:space="0" w:color="auto"/>
        <w:left w:val="none" w:sz="0" w:space="0" w:color="auto"/>
        <w:bottom w:val="none" w:sz="0" w:space="0" w:color="auto"/>
        <w:right w:val="none" w:sz="0" w:space="0" w:color="auto"/>
      </w:divBdr>
    </w:div>
    <w:div w:id="1977250311">
      <w:bodyDiv w:val="1"/>
      <w:marLeft w:val="0"/>
      <w:marRight w:val="0"/>
      <w:marTop w:val="0"/>
      <w:marBottom w:val="0"/>
      <w:divBdr>
        <w:top w:val="none" w:sz="0" w:space="0" w:color="auto"/>
        <w:left w:val="none" w:sz="0" w:space="0" w:color="auto"/>
        <w:bottom w:val="none" w:sz="0" w:space="0" w:color="auto"/>
        <w:right w:val="none" w:sz="0" w:space="0" w:color="auto"/>
      </w:divBdr>
    </w:div>
    <w:div w:id="2082749391">
      <w:bodyDiv w:val="1"/>
      <w:marLeft w:val="0"/>
      <w:marRight w:val="0"/>
      <w:marTop w:val="0"/>
      <w:marBottom w:val="0"/>
      <w:divBdr>
        <w:top w:val="none" w:sz="0" w:space="0" w:color="auto"/>
        <w:left w:val="none" w:sz="0" w:space="0" w:color="auto"/>
        <w:bottom w:val="none" w:sz="0" w:space="0" w:color="auto"/>
        <w:right w:val="none" w:sz="0" w:space="0" w:color="auto"/>
      </w:divBdr>
    </w:div>
    <w:div w:id="2097743357">
      <w:bodyDiv w:val="1"/>
      <w:marLeft w:val="0"/>
      <w:marRight w:val="0"/>
      <w:marTop w:val="0"/>
      <w:marBottom w:val="0"/>
      <w:divBdr>
        <w:top w:val="none" w:sz="0" w:space="0" w:color="auto"/>
        <w:left w:val="none" w:sz="0" w:space="0" w:color="auto"/>
        <w:bottom w:val="none" w:sz="0" w:space="0" w:color="auto"/>
        <w:right w:val="none" w:sz="0" w:space="0" w:color="auto"/>
      </w:divBdr>
    </w:div>
    <w:div w:id="2107915768">
      <w:bodyDiv w:val="1"/>
      <w:marLeft w:val="0"/>
      <w:marRight w:val="0"/>
      <w:marTop w:val="0"/>
      <w:marBottom w:val="0"/>
      <w:divBdr>
        <w:top w:val="none" w:sz="0" w:space="0" w:color="auto"/>
        <w:left w:val="none" w:sz="0" w:space="0" w:color="auto"/>
        <w:bottom w:val="none" w:sz="0" w:space="0" w:color="auto"/>
        <w:right w:val="none" w:sz="0" w:space="0" w:color="auto"/>
      </w:divBdr>
    </w:div>
    <w:div w:id="2134667240">
      <w:bodyDiv w:val="1"/>
      <w:marLeft w:val="0"/>
      <w:marRight w:val="0"/>
      <w:marTop w:val="0"/>
      <w:marBottom w:val="0"/>
      <w:divBdr>
        <w:top w:val="none" w:sz="0" w:space="0" w:color="auto"/>
        <w:left w:val="none" w:sz="0" w:space="0" w:color="auto"/>
        <w:bottom w:val="none" w:sz="0" w:space="0" w:color="auto"/>
        <w:right w:val="none" w:sz="0" w:space="0" w:color="auto"/>
      </w:divBdr>
    </w:div>
    <w:div w:id="214580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whicher@southernhealth.nhs.uk" TargetMode="External"/><Relationship Id="rId13" Type="http://schemas.openxmlformats.org/officeDocument/2006/relationships/hyperlink" Target="https://digital.nhs.uk/data-and-information/publications/statistical/statistics-on-obesity-physical-activity-and-diet/statistics-on-obesity-physical-activity-and-diet-england-2019/final-page" TargetMode="External"/><Relationship Id="rId18" Type="http://schemas.openxmlformats.org/officeDocument/2006/relationships/hyperlink" Target="http://www.diabetesinscotland.org.uk/Publications/Scottish%20Diabetes%20Survey%202016.pdf" TargetMode="External"/><Relationship Id="rId26" Type="http://schemas.openxmlformats.org/officeDocument/2006/relationships/hyperlink" Target="https://fingertips.phe.org.uk/profile/diabetes-ft" TargetMode="External"/><Relationship Id="rId3" Type="http://schemas.openxmlformats.org/officeDocument/2006/relationships/styles" Target="styles.xml"/><Relationship Id="rId21" Type="http://schemas.openxmlformats.org/officeDocument/2006/relationships/hyperlink" Target="https://www.diabetes.org.uk/resources-s3/2019-05/Full%20Report_Too%20Often%20Missing_Diabetes%20UK_May%202019.pdf"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igital.nhs.uk/data-and-information/publications/statistical/national-diabetes-audit/report-1-care-processes-and-treatment-targets-2017-18-short-report" TargetMode="External"/><Relationship Id="rId17" Type="http://schemas.openxmlformats.org/officeDocument/2006/relationships/hyperlink" Target="https://files.digital.nhs.uk/pdf/4/t/national_diabetes_audit__2015-16__report_2a.pdf" TargetMode="External"/><Relationship Id="rId25" Type="http://schemas.openxmlformats.org/officeDocument/2006/relationships/hyperlink" Target="https://www.evidence.nhs.uk/document?id=1915227&amp;returnUrl=Search%3Fq%3DDiabetic%2BAmputation&amp;q=Diabetic+Amputatio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cpch.ac.uk/sites/default/files/2018-03/npda_hospital_admissions_report_part_2_2012-15.pdf" TargetMode="External"/><Relationship Id="rId20" Type="http://schemas.openxmlformats.org/officeDocument/2006/relationships/hyperlink" Target="https://digital.nhs.uk/data-and-information/publications/statistical/national-diabetes-audit/national-diabetes-audit---insulin-pump-report-2017-18" TargetMode="External"/><Relationship Id="rId29" Type="http://schemas.openxmlformats.org/officeDocument/2006/relationships/hyperlink" Target="https://digital.nhs.uk/data-and-information/publications/statistical/prescribing-for-diabetes/2008-09---2018-19/results-and-cha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prescribing.net/" TargetMode="External"/><Relationship Id="rId24" Type="http://schemas.openxmlformats.org/officeDocument/2006/relationships/hyperlink" Target="https://www.strokeaudit.org/results/Clinical-audit/National-Results.asp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ngland.nhs.uk/wp-content/uploads/2016/08/impact-assessment-ndpp.pdf" TargetMode="External"/><Relationship Id="rId23" Type="http://schemas.openxmlformats.org/officeDocument/2006/relationships/hyperlink" Target="https://www.publichealth.hscni.net/sites/default/files/Diabetes%20in%20Pregnancy-%20are%20we%20providing%20the%20best%20care.pdf" TargetMode="External"/><Relationship Id="rId28" Type="http://schemas.openxmlformats.org/officeDocument/2006/relationships/hyperlink" Target="https://www.rnib.org.uk/sites/default/files/RNIB%20State%20of%20the%20Nation%20Report%202016%20pdf.pdf" TargetMode="External"/><Relationship Id="rId10" Type="http://schemas.openxmlformats.org/officeDocument/2006/relationships/hyperlink" Target="https://www.diabetes.org.uk/resources-s3/2019-11/facts-stats-update-oct-2019.pdf" TargetMode="External"/><Relationship Id="rId19" Type="http://schemas.openxmlformats.org/officeDocument/2006/relationships/hyperlink" Target="https://www.diabetes.org.uk/resources-s3/2017-11/1111B%20The%20future%20of%20diabetes%20report_FINAL_.pdf" TargetMode="External"/><Relationship Id="rId31" Type="http://schemas.openxmlformats.org/officeDocument/2006/relationships/hyperlink" Target="https://www.sci-diabetes.scot.nhs.uk/" TargetMode="External"/><Relationship Id="rId4" Type="http://schemas.openxmlformats.org/officeDocument/2006/relationships/settings" Target="settings.xml"/><Relationship Id="rId9" Type="http://schemas.openxmlformats.org/officeDocument/2006/relationships/hyperlink" Target="mailto:Clare.whicher@southernhealth.nhs.uk" TargetMode="External"/><Relationship Id="rId14" Type="http://schemas.openxmlformats.org/officeDocument/2006/relationships/hyperlink" Target="https://www.bhf.org.uk/-/media/files/publications/research/bhf_physical-activity-statistics-2015feb.pdf" TargetMode="External"/><Relationship Id="rId22" Type="http://schemas.openxmlformats.org/officeDocument/2006/relationships/hyperlink" Target="https://www.nice.org.uk/guidance/ng3" TargetMode="External"/><Relationship Id="rId27" Type="http://schemas.openxmlformats.org/officeDocument/2006/relationships/hyperlink" Target="https://files.digital.nhs.uk/pdf/s/7/nadia-17-rep.pdf" TargetMode="External"/><Relationship Id="rId30" Type="http://schemas.openxmlformats.org/officeDocument/2006/relationships/hyperlink" Target="https://healthpowerhouse.com/media/EDI-2014/EDI-2014-report.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5C87-4D46-4901-8312-1958A6D1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13876</Words>
  <Characters>79095</Characters>
  <Application>Microsoft Office Word</Application>
  <DocSecurity>4</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92786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Whicher, Clare</dc:creator>
  <cp:lastModifiedBy>Hickman J. (Medicine)</cp:lastModifiedBy>
  <cp:revision>2</cp:revision>
  <dcterms:created xsi:type="dcterms:W3CDTF">2020-02-11T09:17:00Z</dcterms:created>
  <dcterms:modified xsi:type="dcterms:W3CDTF">2020-02-11T09:17:00Z</dcterms:modified>
</cp:coreProperties>
</file>