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D984" w14:textId="77777777" w:rsidR="00111E4E" w:rsidRPr="00111E4E" w:rsidRDefault="00111E4E"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t>Psychological Factors associated with Financial Hardship and Mental Health: A Systematic Review.</w:t>
      </w:r>
    </w:p>
    <w:p w14:paraId="05D77346" w14:textId="77777777" w:rsidR="00111E4E" w:rsidRPr="00111E4E" w:rsidRDefault="00111E4E"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t>Abstract</w:t>
      </w:r>
    </w:p>
    <w:p w14:paraId="356E017F"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A review of the literature investigating the role of psychological factors in the relationship between financial hardship and mental health was completed. The review sought to identify which factors have been most consistently and reliably indicated, and the mechanisms by which these factors are proposed to contribute to the association between hardship and mental health. Although the review identified that a broad variety of factors have been investigated, skills related to personal agency, self-esteem and coping were most frequently and reliably associated with the relationship between financial hardship and mental health outcomes. Just over half of the studies reviewed concluded that the psychological factors investigated were either eroded by financial hardship, increasing vulnerability to mental health difficulties, or protected mental health by remaining intact despite the effects of financial hardship. The remaining studies found no such effect or did not analyse their data in </w:t>
      </w:r>
      <w:proofErr w:type="gramStart"/>
      <w:r w:rsidRPr="00111E4E">
        <w:rPr>
          <w:rFonts w:ascii="Times New Roman" w:hAnsi="Times New Roman" w:cs="Times New Roman"/>
          <w:bCs/>
          <w:sz w:val="24"/>
          <w:szCs w:val="24"/>
        </w:rPr>
        <w:t>a manner in which</w:t>
      </w:r>
      <w:proofErr w:type="gramEnd"/>
      <w:r w:rsidRPr="00111E4E">
        <w:rPr>
          <w:rFonts w:ascii="Times New Roman" w:hAnsi="Times New Roman" w:cs="Times New Roman"/>
          <w:bCs/>
          <w:sz w:val="24"/>
          <w:szCs w:val="24"/>
        </w:rPr>
        <w:t xml:space="preserve"> a mechanism of action could be identified. The methodological quality of the research included in the review was variable. The valid and reliable measurement of financial hardship, and conclusions regarding causation due to the use of predominantly cross-sectional design were areas of </w:t>
      </w:r>
      <w:proofErr w:type="gramStart"/>
      <w:r w:rsidRPr="00111E4E">
        <w:rPr>
          <w:rFonts w:ascii="Times New Roman" w:hAnsi="Times New Roman" w:cs="Times New Roman"/>
          <w:bCs/>
          <w:sz w:val="24"/>
          <w:szCs w:val="24"/>
        </w:rPr>
        <w:t>particular weakness</w:t>
      </w:r>
      <w:proofErr w:type="gramEnd"/>
      <w:r w:rsidRPr="00111E4E">
        <w:rPr>
          <w:rFonts w:ascii="Times New Roman" w:hAnsi="Times New Roman" w:cs="Times New Roman"/>
          <w:bCs/>
          <w:sz w:val="24"/>
          <w:szCs w:val="24"/>
        </w:rPr>
        <w:t>.</w:t>
      </w:r>
    </w:p>
    <w:p w14:paraId="583C4066" w14:textId="77777777" w:rsidR="00111E4E" w:rsidRPr="00111E4E" w:rsidRDefault="00111E4E" w:rsidP="00111E4E">
      <w:pPr>
        <w:spacing w:after="0" w:line="480" w:lineRule="auto"/>
        <w:rPr>
          <w:rFonts w:ascii="Times New Roman" w:hAnsi="Times New Roman" w:cs="Times New Roman"/>
          <w:bCs/>
          <w:sz w:val="24"/>
          <w:szCs w:val="24"/>
        </w:rPr>
      </w:pPr>
    </w:p>
    <w:p w14:paraId="1A7F6C0A" w14:textId="77777777" w:rsidR="00111E4E" w:rsidRPr="00111E4E" w:rsidRDefault="00111E4E" w:rsidP="00111E4E">
      <w:pPr>
        <w:spacing w:after="0" w:line="480" w:lineRule="auto"/>
        <w:rPr>
          <w:rFonts w:ascii="Times New Roman" w:hAnsi="Times New Roman" w:cs="Times New Roman"/>
          <w:bCs/>
          <w:sz w:val="24"/>
          <w:szCs w:val="24"/>
        </w:rPr>
      </w:pPr>
      <w:r w:rsidRPr="00111E4E">
        <w:rPr>
          <w:rFonts w:ascii="Times New Roman" w:hAnsi="Times New Roman" w:cs="Times New Roman"/>
          <w:b/>
          <w:sz w:val="24"/>
          <w:szCs w:val="24"/>
        </w:rPr>
        <w:t>Keywords:</w:t>
      </w:r>
      <w:r w:rsidRPr="00111E4E">
        <w:rPr>
          <w:rFonts w:ascii="Times New Roman" w:hAnsi="Times New Roman" w:cs="Times New Roman"/>
          <w:bCs/>
          <w:sz w:val="24"/>
          <w:szCs w:val="24"/>
        </w:rPr>
        <w:t xml:space="preserve"> Financial Hardship; Mental Health; Psychological; Personal Agency; Coping, Self-esteem.</w:t>
      </w:r>
    </w:p>
    <w:p w14:paraId="25606D16" w14:textId="77777777" w:rsidR="00111E4E" w:rsidRPr="00111E4E" w:rsidRDefault="00111E4E" w:rsidP="00111E4E">
      <w:pPr>
        <w:spacing w:after="0" w:line="480" w:lineRule="auto"/>
        <w:jc w:val="center"/>
        <w:rPr>
          <w:rFonts w:ascii="Times New Roman" w:hAnsi="Times New Roman" w:cs="Times New Roman"/>
          <w:b/>
          <w:sz w:val="24"/>
          <w:szCs w:val="24"/>
        </w:rPr>
      </w:pPr>
    </w:p>
    <w:p w14:paraId="7F45BA55" w14:textId="77777777" w:rsidR="00111E4E" w:rsidRPr="00111E4E" w:rsidRDefault="00111E4E" w:rsidP="00111E4E">
      <w:pPr>
        <w:spacing w:after="0" w:line="480" w:lineRule="auto"/>
        <w:jc w:val="center"/>
        <w:rPr>
          <w:rFonts w:ascii="Times New Roman" w:hAnsi="Times New Roman" w:cs="Times New Roman"/>
          <w:b/>
          <w:sz w:val="24"/>
          <w:szCs w:val="24"/>
        </w:rPr>
      </w:pPr>
    </w:p>
    <w:p w14:paraId="310A4AD0" w14:textId="77777777" w:rsidR="00111E4E" w:rsidRPr="00111E4E" w:rsidRDefault="00111E4E" w:rsidP="00111E4E">
      <w:pPr>
        <w:spacing w:after="0" w:line="480" w:lineRule="auto"/>
        <w:jc w:val="center"/>
        <w:rPr>
          <w:rFonts w:ascii="Times New Roman" w:hAnsi="Times New Roman" w:cs="Times New Roman"/>
          <w:b/>
          <w:sz w:val="24"/>
          <w:szCs w:val="24"/>
        </w:rPr>
      </w:pPr>
    </w:p>
    <w:p w14:paraId="72E4D1D2" w14:textId="77777777" w:rsidR="00111E4E" w:rsidRPr="00111E4E" w:rsidRDefault="00111E4E"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lastRenderedPageBreak/>
        <w:t>Psychological Factors associated with Financial Hardship and Mental Health: A Systematic Review.</w:t>
      </w:r>
    </w:p>
    <w:p w14:paraId="4F525156" w14:textId="77777777" w:rsidR="00111E4E" w:rsidRPr="00111E4E" w:rsidRDefault="00111E4E"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t>Introduction</w:t>
      </w:r>
    </w:p>
    <w:p w14:paraId="24072763" w14:textId="77777777" w:rsidR="00111E4E" w:rsidRPr="00111E4E" w:rsidRDefault="00111E4E" w:rsidP="00111E4E">
      <w:pPr>
        <w:spacing w:after="0" w:line="480" w:lineRule="auto"/>
        <w:rPr>
          <w:rFonts w:ascii="Times New Roman" w:hAnsi="Times New Roman" w:cs="Times New Roman"/>
          <w:b/>
          <w:sz w:val="24"/>
          <w:szCs w:val="24"/>
        </w:rPr>
      </w:pPr>
      <w:r w:rsidRPr="00111E4E">
        <w:rPr>
          <w:rFonts w:ascii="Times New Roman" w:hAnsi="Times New Roman" w:cs="Times New Roman"/>
          <w:b/>
          <w:sz w:val="24"/>
          <w:szCs w:val="24"/>
        </w:rPr>
        <w:t>Poverty and Mental Health</w:t>
      </w:r>
    </w:p>
    <w:p w14:paraId="417EBDF5"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Poverty is experienced when an individual's resources cannot adequately meet the basic needs deemed reasonable within their societal context (</w:t>
      </w:r>
      <w:proofErr w:type="spellStart"/>
      <w:r w:rsidRPr="00111E4E">
        <w:rPr>
          <w:rFonts w:ascii="Times New Roman" w:hAnsi="Times New Roman" w:cs="Times New Roman"/>
          <w:bCs/>
          <w:sz w:val="24"/>
          <w:szCs w:val="24"/>
        </w:rPr>
        <w:t>Goulden</w:t>
      </w:r>
      <w:proofErr w:type="spellEnd"/>
      <w:r w:rsidRPr="00111E4E">
        <w:rPr>
          <w:rFonts w:ascii="Times New Roman" w:hAnsi="Times New Roman" w:cs="Times New Roman"/>
          <w:bCs/>
          <w:sz w:val="24"/>
          <w:szCs w:val="24"/>
        </w:rPr>
        <w:t xml:space="preserve"> &amp; D'Arcy, 2014). Government figures for 2014/15 indicate that 21% of the UK population were in relative poverty (McGuinness, 2016), defined as households with a disposable income below 60% of the median for the population. Insufficient financial and material resource has consequences for food, shelter, warmth, leisure, and social participation. The lack of which exposes individuals and their families to economic and social disadvantages which may be detrimental to their health, such as inadequate housing, poor nourishment, discrimination and social isolation (Wilkinson &amp; Marmot, 2003). </w:t>
      </w:r>
    </w:p>
    <w:p w14:paraId="364A344D"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Poverty and low socioeconomic status (SES) have long been associated with poor health outcomes. People experiencing deprivation are at increased risk of illness and disability, for example demonstrating greater prevalence and mortality from cardiovascular disease (Lee &amp; Carrington, 2008) and cancer (</w:t>
      </w:r>
      <w:proofErr w:type="spellStart"/>
      <w:r w:rsidRPr="00111E4E">
        <w:rPr>
          <w:rFonts w:ascii="Times New Roman" w:hAnsi="Times New Roman" w:cs="Times New Roman"/>
          <w:bCs/>
          <w:sz w:val="24"/>
          <w:szCs w:val="24"/>
        </w:rPr>
        <w:t>Quaglia</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Lillini</w:t>
      </w:r>
      <w:proofErr w:type="spellEnd"/>
      <w:r w:rsidRPr="00111E4E">
        <w:rPr>
          <w:rFonts w:ascii="Times New Roman" w:hAnsi="Times New Roman" w:cs="Times New Roman"/>
          <w:bCs/>
          <w:sz w:val="24"/>
          <w:szCs w:val="24"/>
        </w:rPr>
        <w:t xml:space="preserve">, Mamo, </w:t>
      </w:r>
      <w:proofErr w:type="spellStart"/>
      <w:r w:rsidRPr="00111E4E">
        <w:rPr>
          <w:rFonts w:ascii="Times New Roman" w:hAnsi="Times New Roman" w:cs="Times New Roman"/>
          <w:bCs/>
          <w:sz w:val="24"/>
          <w:szCs w:val="24"/>
        </w:rPr>
        <w:t>Ivaldi</w:t>
      </w:r>
      <w:proofErr w:type="spellEnd"/>
      <w:r w:rsidRPr="00111E4E">
        <w:rPr>
          <w:rFonts w:ascii="Times New Roman" w:hAnsi="Times New Roman" w:cs="Times New Roman"/>
          <w:bCs/>
          <w:sz w:val="24"/>
          <w:szCs w:val="24"/>
        </w:rPr>
        <w:t xml:space="preserve"> &amp; Vercelli, 2013), worse outcomes in diabetes (</w:t>
      </w:r>
      <w:proofErr w:type="spellStart"/>
      <w:r w:rsidRPr="00111E4E">
        <w:rPr>
          <w:rFonts w:ascii="Times New Roman" w:hAnsi="Times New Roman" w:cs="Times New Roman"/>
          <w:bCs/>
          <w:sz w:val="24"/>
          <w:szCs w:val="24"/>
        </w:rPr>
        <w:t>Grintsova</w:t>
      </w:r>
      <w:proofErr w:type="spellEnd"/>
      <w:r w:rsidRPr="00111E4E">
        <w:rPr>
          <w:rFonts w:ascii="Times New Roman" w:hAnsi="Times New Roman" w:cs="Times New Roman"/>
          <w:bCs/>
          <w:sz w:val="24"/>
          <w:szCs w:val="24"/>
        </w:rPr>
        <w:t xml:space="preserve">, Maier &amp; </w:t>
      </w:r>
      <w:proofErr w:type="spellStart"/>
      <w:r w:rsidRPr="00111E4E">
        <w:rPr>
          <w:rFonts w:ascii="Times New Roman" w:hAnsi="Times New Roman" w:cs="Times New Roman"/>
          <w:bCs/>
          <w:sz w:val="24"/>
          <w:szCs w:val="24"/>
        </w:rPr>
        <w:t>Mielck</w:t>
      </w:r>
      <w:proofErr w:type="spellEnd"/>
      <w:r w:rsidRPr="00111E4E">
        <w:rPr>
          <w:rFonts w:ascii="Times New Roman" w:hAnsi="Times New Roman" w:cs="Times New Roman"/>
          <w:bCs/>
          <w:sz w:val="24"/>
          <w:szCs w:val="24"/>
        </w:rPr>
        <w:t>, 2014), and higher rates of obesity (El-Sayed, Scarborough &amp; Galea, 2012). Additionally, people living in deprived areas have an average life expectancy seven years shorter than people of a high SES (Department of Health, 2011), and can expect to experience disability up to 16 years earlier (Office for National Statistics, 2016).</w:t>
      </w:r>
    </w:p>
    <w:p w14:paraId="57C52EB6"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Several studies have shown a relationship between mental health and poverty, though questions about causality remain poverty may be both a cause and consequence of poor mental health (Fell &amp; </w:t>
      </w:r>
      <w:proofErr w:type="spellStart"/>
      <w:r w:rsidRPr="00111E4E">
        <w:rPr>
          <w:rFonts w:ascii="Times New Roman" w:hAnsi="Times New Roman" w:cs="Times New Roman"/>
          <w:bCs/>
          <w:sz w:val="24"/>
          <w:szCs w:val="24"/>
        </w:rPr>
        <w:t>Hewstone</w:t>
      </w:r>
      <w:proofErr w:type="spellEnd"/>
      <w:r w:rsidRPr="00111E4E">
        <w:rPr>
          <w:rFonts w:ascii="Times New Roman" w:hAnsi="Times New Roman" w:cs="Times New Roman"/>
          <w:bCs/>
          <w:sz w:val="24"/>
          <w:szCs w:val="24"/>
        </w:rPr>
        <w:t xml:space="preserve">, 2015). Social drift theory proposes that the detrimental effects of </w:t>
      </w:r>
      <w:r w:rsidRPr="00111E4E">
        <w:rPr>
          <w:rFonts w:ascii="Times New Roman" w:hAnsi="Times New Roman" w:cs="Times New Roman"/>
          <w:bCs/>
          <w:sz w:val="24"/>
          <w:szCs w:val="24"/>
        </w:rPr>
        <w:lastRenderedPageBreak/>
        <w:t xml:space="preserve">poor mental health on areas such as employment and housing, increase vulnerability to experiencing poverty (Timms, 1998). The Monitoring Poverty and Social Exclusion report (MacInnes, </w:t>
      </w:r>
      <w:proofErr w:type="spellStart"/>
      <w:r w:rsidRPr="00111E4E">
        <w:rPr>
          <w:rFonts w:ascii="Times New Roman" w:hAnsi="Times New Roman" w:cs="Times New Roman"/>
          <w:bCs/>
          <w:sz w:val="24"/>
          <w:szCs w:val="24"/>
        </w:rPr>
        <w:t>Tinson</w:t>
      </w:r>
      <w:proofErr w:type="spellEnd"/>
      <w:r w:rsidRPr="00111E4E">
        <w:rPr>
          <w:rFonts w:ascii="Times New Roman" w:hAnsi="Times New Roman" w:cs="Times New Roman"/>
          <w:bCs/>
          <w:sz w:val="24"/>
          <w:szCs w:val="24"/>
        </w:rPr>
        <w:t xml:space="preserve">, Hughes, Born &amp; Aldridge, 2015) indicates that 26% of women and 23% of men in the lowest socioeconomic group were assessed as being at high risk of developing a mental health difficulty. The prevalence of depression (OR = 1.81, </w:t>
      </w:r>
      <w:proofErr w:type="spellStart"/>
      <w:r w:rsidRPr="00111E4E">
        <w:rPr>
          <w:rFonts w:ascii="Times New Roman" w:hAnsi="Times New Roman" w:cs="Times New Roman"/>
          <w:bCs/>
          <w:sz w:val="24"/>
          <w:szCs w:val="24"/>
        </w:rPr>
        <w:t>Lorant</w:t>
      </w:r>
      <w:proofErr w:type="spellEnd"/>
      <w:r w:rsidRPr="00111E4E">
        <w:rPr>
          <w:rFonts w:ascii="Times New Roman" w:hAnsi="Times New Roman" w:cs="Times New Roman"/>
          <w:bCs/>
          <w:sz w:val="24"/>
          <w:szCs w:val="24"/>
        </w:rPr>
        <w:t xml:space="preserve"> et al., 2003) and psychosis (OR = 2.6, Harrison, Gunnell, </w:t>
      </w:r>
      <w:proofErr w:type="spellStart"/>
      <w:r w:rsidRPr="00111E4E">
        <w:rPr>
          <w:rFonts w:ascii="Times New Roman" w:hAnsi="Times New Roman" w:cs="Times New Roman"/>
          <w:bCs/>
          <w:sz w:val="24"/>
          <w:szCs w:val="24"/>
        </w:rPr>
        <w:t>Glazebrook</w:t>
      </w:r>
      <w:proofErr w:type="spellEnd"/>
      <w:r w:rsidRPr="00111E4E">
        <w:rPr>
          <w:rFonts w:ascii="Times New Roman" w:hAnsi="Times New Roman" w:cs="Times New Roman"/>
          <w:bCs/>
          <w:sz w:val="24"/>
          <w:szCs w:val="24"/>
        </w:rPr>
        <w:t xml:space="preserve">, Page &amp; </w:t>
      </w:r>
      <w:proofErr w:type="spellStart"/>
      <w:r w:rsidRPr="00111E4E">
        <w:rPr>
          <w:rFonts w:ascii="Times New Roman" w:hAnsi="Times New Roman" w:cs="Times New Roman"/>
          <w:bCs/>
          <w:sz w:val="24"/>
          <w:szCs w:val="24"/>
        </w:rPr>
        <w:t>Kwiecinski</w:t>
      </w:r>
      <w:proofErr w:type="spellEnd"/>
      <w:r w:rsidRPr="00111E4E">
        <w:rPr>
          <w:rFonts w:ascii="Times New Roman" w:hAnsi="Times New Roman" w:cs="Times New Roman"/>
          <w:bCs/>
          <w:sz w:val="24"/>
          <w:szCs w:val="24"/>
        </w:rPr>
        <w:t xml:space="preserve">, 2001) is higher among people in low SES groups; and they are more likely to be admitted to psychiatric hospital (Koppel &amp; McGuffin, 1999). </w:t>
      </w:r>
    </w:p>
    <w:p w14:paraId="429DD38F"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relationship between mental health and poverty is complex as many variables may interact with another, making causality and mechanisms challenging to establish. Poverty exposes individuals to chronic long-term stressors, such as crime and violence (Belle, Longfellow, </w:t>
      </w:r>
      <w:proofErr w:type="spellStart"/>
      <w:r w:rsidRPr="00111E4E">
        <w:rPr>
          <w:rFonts w:ascii="Times New Roman" w:hAnsi="Times New Roman" w:cs="Times New Roman"/>
          <w:bCs/>
          <w:sz w:val="24"/>
          <w:szCs w:val="24"/>
        </w:rPr>
        <w:t>Makosky</w:t>
      </w:r>
      <w:proofErr w:type="spellEnd"/>
      <w:r w:rsidRPr="00111E4E">
        <w:rPr>
          <w:rFonts w:ascii="Times New Roman" w:hAnsi="Times New Roman" w:cs="Times New Roman"/>
          <w:bCs/>
          <w:sz w:val="24"/>
          <w:szCs w:val="24"/>
        </w:rPr>
        <w:t xml:space="preserve">, Saunders &amp; </w:t>
      </w:r>
      <w:proofErr w:type="spellStart"/>
      <w:r w:rsidRPr="00111E4E">
        <w:rPr>
          <w:rFonts w:ascii="Times New Roman" w:hAnsi="Times New Roman" w:cs="Times New Roman"/>
          <w:bCs/>
          <w:sz w:val="24"/>
          <w:szCs w:val="24"/>
        </w:rPr>
        <w:t>Zelkowitz</w:t>
      </w:r>
      <w:proofErr w:type="spellEnd"/>
      <w:r w:rsidRPr="00111E4E">
        <w:rPr>
          <w:rFonts w:ascii="Times New Roman" w:hAnsi="Times New Roman" w:cs="Times New Roman"/>
          <w:bCs/>
          <w:sz w:val="24"/>
          <w:szCs w:val="24"/>
        </w:rPr>
        <w:t xml:space="preserve">, 1981), poor housing (Evans, Wells, Chan &amp; Saltzman, 2000), and inadequate financial resources (Salomon, </w:t>
      </w:r>
      <w:proofErr w:type="spellStart"/>
      <w:r w:rsidRPr="00111E4E">
        <w:rPr>
          <w:rFonts w:ascii="Times New Roman" w:hAnsi="Times New Roman" w:cs="Times New Roman"/>
          <w:bCs/>
          <w:sz w:val="24"/>
          <w:szCs w:val="24"/>
        </w:rPr>
        <w:t>Bassuk</w:t>
      </w:r>
      <w:proofErr w:type="spellEnd"/>
      <w:r w:rsidRPr="00111E4E">
        <w:rPr>
          <w:rFonts w:ascii="Times New Roman" w:hAnsi="Times New Roman" w:cs="Times New Roman"/>
          <w:bCs/>
          <w:sz w:val="24"/>
          <w:szCs w:val="24"/>
        </w:rPr>
        <w:t xml:space="preserve"> &amp; Brooks, 1996). These stressors may promote fear, worry and hopelessness (Gallo &amp; Matthews, 2003) and a sense of powerlessness to exert control over their situation (Goodman, Smyth &amp; </w:t>
      </w:r>
      <w:proofErr w:type="spellStart"/>
      <w:r w:rsidRPr="00111E4E">
        <w:rPr>
          <w:rFonts w:ascii="Times New Roman" w:hAnsi="Times New Roman" w:cs="Times New Roman"/>
          <w:bCs/>
          <w:sz w:val="24"/>
          <w:szCs w:val="24"/>
        </w:rPr>
        <w:t>Banyard</w:t>
      </w:r>
      <w:proofErr w:type="spellEnd"/>
      <w:r w:rsidRPr="00111E4E">
        <w:rPr>
          <w:rFonts w:ascii="Times New Roman" w:hAnsi="Times New Roman" w:cs="Times New Roman"/>
          <w:bCs/>
          <w:sz w:val="24"/>
          <w:szCs w:val="24"/>
        </w:rPr>
        <w:t>, 2010). Additionally, the lack of material resources may undermine the formation and maintenance of supportive social relationships (Payne, 2000); while the stigma and discrimination associated with living in poverty and claiming welfare payments can be experienced as humiliating and shameful (Davis &amp; Hagen, 1996).</w:t>
      </w:r>
    </w:p>
    <w:p w14:paraId="3BC9EDD1"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While poverty might lead to additional stressors and challenges which can impact wellbeing, it is also clear that not all people in poverty will go on to develop mental health disorders. For example, Kiely, Leach, Olesen &amp; Butterworth, 2015), found higher rates of mental health problems in those with income poverty. However, the majority (80.5%) of the lowest income group still did not meet such criteria. In fact, people can demonstrate considerable resilience and agency in times of adversity (</w:t>
      </w:r>
      <w:proofErr w:type="spellStart"/>
      <w:r w:rsidRPr="00111E4E">
        <w:rPr>
          <w:rFonts w:ascii="Times New Roman" w:hAnsi="Times New Roman" w:cs="Times New Roman"/>
          <w:bCs/>
          <w:sz w:val="24"/>
          <w:szCs w:val="24"/>
        </w:rPr>
        <w:t>Marttila</w:t>
      </w:r>
      <w:proofErr w:type="spellEnd"/>
      <w:r w:rsidRPr="00111E4E">
        <w:rPr>
          <w:rFonts w:ascii="Times New Roman" w:hAnsi="Times New Roman" w:cs="Times New Roman"/>
          <w:bCs/>
          <w:sz w:val="24"/>
          <w:szCs w:val="24"/>
        </w:rPr>
        <w:t xml:space="preserve">, Johansson, Whitehead &amp; </w:t>
      </w:r>
      <w:proofErr w:type="spellStart"/>
      <w:r w:rsidRPr="00111E4E">
        <w:rPr>
          <w:rFonts w:ascii="Times New Roman" w:hAnsi="Times New Roman" w:cs="Times New Roman"/>
          <w:bCs/>
          <w:sz w:val="24"/>
          <w:szCs w:val="24"/>
        </w:rPr>
        <w:lastRenderedPageBreak/>
        <w:t>Burström</w:t>
      </w:r>
      <w:proofErr w:type="spellEnd"/>
      <w:r w:rsidRPr="00111E4E">
        <w:rPr>
          <w:rFonts w:ascii="Times New Roman" w:hAnsi="Times New Roman" w:cs="Times New Roman"/>
          <w:bCs/>
          <w:sz w:val="24"/>
          <w:szCs w:val="24"/>
        </w:rPr>
        <w:t>, 2013). While measures of poverty assume a lack of resources, income is not a reliable and effective indicator of resource or deprivation (</w:t>
      </w:r>
      <w:proofErr w:type="spellStart"/>
      <w:r w:rsidRPr="00111E4E">
        <w:rPr>
          <w:rFonts w:ascii="Times New Roman" w:hAnsi="Times New Roman" w:cs="Times New Roman"/>
          <w:bCs/>
          <w:sz w:val="24"/>
          <w:szCs w:val="24"/>
        </w:rPr>
        <w:t>Layte</w:t>
      </w:r>
      <w:proofErr w:type="spellEnd"/>
      <w:r w:rsidRPr="00111E4E">
        <w:rPr>
          <w:rFonts w:ascii="Times New Roman" w:hAnsi="Times New Roman" w:cs="Times New Roman"/>
          <w:bCs/>
          <w:sz w:val="24"/>
          <w:szCs w:val="24"/>
        </w:rPr>
        <w:t>, Maître, Nolan &amp; Whelan, 1999), given variable costs and circumstances, such as housing, travel, number of dependents, and health needs.</w:t>
      </w:r>
    </w:p>
    <w:p w14:paraId="4CB52EBC"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Financial Hardship and Mental Health</w:t>
      </w:r>
    </w:p>
    <w:p w14:paraId="5DCECAE5"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concept of financial hardship directly measures the nature and extent of deprivation that a person is experiencing due to a lack of financial resources and relative to their own needs (Mack &amp; Lansley, 1985). Difficulty paying bills, purchasing food and clothes, and affording suitable housing, utilities, health care, and transport costs are examples of the areas that have been assessed as indicators of financial hardship (Lewis et al., 1998; </w:t>
      </w:r>
      <w:proofErr w:type="spellStart"/>
      <w:r w:rsidRPr="00111E4E">
        <w:rPr>
          <w:rFonts w:ascii="Times New Roman" w:hAnsi="Times New Roman" w:cs="Times New Roman"/>
          <w:bCs/>
          <w:sz w:val="24"/>
          <w:szCs w:val="24"/>
        </w:rPr>
        <w:t>Lorant</w:t>
      </w:r>
      <w:proofErr w:type="spellEnd"/>
      <w:r w:rsidRPr="00111E4E">
        <w:rPr>
          <w:rFonts w:ascii="Times New Roman" w:hAnsi="Times New Roman" w:cs="Times New Roman"/>
          <w:bCs/>
          <w:sz w:val="24"/>
          <w:szCs w:val="24"/>
        </w:rPr>
        <w:t xml:space="preserve"> et al., 2007; Mack &amp; Lansley, 1985; </w:t>
      </w:r>
      <w:proofErr w:type="spellStart"/>
      <w:r w:rsidRPr="00111E4E">
        <w:rPr>
          <w:rFonts w:ascii="Times New Roman" w:hAnsi="Times New Roman" w:cs="Times New Roman"/>
          <w:bCs/>
          <w:sz w:val="24"/>
          <w:szCs w:val="24"/>
        </w:rPr>
        <w:t>Mirowsky</w:t>
      </w:r>
      <w:proofErr w:type="spellEnd"/>
      <w:r w:rsidRPr="00111E4E">
        <w:rPr>
          <w:rFonts w:ascii="Times New Roman" w:hAnsi="Times New Roman" w:cs="Times New Roman"/>
          <w:bCs/>
          <w:sz w:val="24"/>
          <w:szCs w:val="24"/>
        </w:rPr>
        <w:t xml:space="preserve"> &amp; Ross, 1999). </w:t>
      </w:r>
    </w:p>
    <w:p w14:paraId="614AA2E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Butterworth, Olesen &amp; Leach (2012) found that the risk of depression was statistically stronger for financial hardship than other measures of income and SES such as occupation.   </w:t>
      </w:r>
      <w:proofErr w:type="spellStart"/>
      <w:r w:rsidRPr="00111E4E">
        <w:rPr>
          <w:rFonts w:ascii="Times New Roman" w:hAnsi="Times New Roman" w:cs="Times New Roman"/>
          <w:bCs/>
          <w:sz w:val="24"/>
          <w:szCs w:val="24"/>
        </w:rPr>
        <w:t>Lahelma</w:t>
      </w:r>
      <w:proofErr w:type="spellEnd"/>
      <w:r w:rsidRPr="00111E4E">
        <w:rPr>
          <w:rFonts w:ascii="Times New Roman" w:hAnsi="Times New Roman" w:cs="Times New Roman"/>
          <w:bCs/>
          <w:sz w:val="24"/>
          <w:szCs w:val="24"/>
        </w:rPr>
        <w:t xml:space="preserve">, Laaksonen, </w:t>
      </w:r>
      <w:proofErr w:type="spellStart"/>
      <w:r w:rsidRPr="00111E4E">
        <w:rPr>
          <w:rFonts w:ascii="Times New Roman" w:hAnsi="Times New Roman" w:cs="Times New Roman"/>
          <w:bCs/>
          <w:sz w:val="24"/>
          <w:szCs w:val="24"/>
        </w:rPr>
        <w:t>Martikainen</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Rahkonen</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Sarlio-</w:t>
      </w:r>
      <w:proofErr w:type="gramStart"/>
      <w:r w:rsidRPr="00111E4E">
        <w:rPr>
          <w:rFonts w:ascii="Times New Roman" w:hAnsi="Times New Roman" w:cs="Times New Roman"/>
          <w:bCs/>
          <w:sz w:val="24"/>
          <w:szCs w:val="24"/>
        </w:rPr>
        <w:t>Lähteenkorva</w:t>
      </w:r>
      <w:proofErr w:type="spellEnd"/>
      <w:r w:rsidRPr="00111E4E">
        <w:rPr>
          <w:rFonts w:ascii="Times New Roman" w:hAnsi="Times New Roman" w:cs="Times New Roman"/>
          <w:bCs/>
          <w:sz w:val="24"/>
          <w:szCs w:val="24"/>
        </w:rPr>
        <w:t>(</w:t>
      </w:r>
      <w:proofErr w:type="gramEnd"/>
      <w:r w:rsidRPr="00111E4E">
        <w:rPr>
          <w:rFonts w:ascii="Times New Roman" w:hAnsi="Times New Roman" w:cs="Times New Roman"/>
          <w:bCs/>
          <w:sz w:val="24"/>
          <w:szCs w:val="24"/>
        </w:rPr>
        <w:t>2006) similarly showed that economic difficulties were more strongly predicted by the presence of common mental disorders than other SES variables such as education and home ownership. Those with depression, psychosis, substance use issues and suicide completers are significantly more likely to have debt problems. However, much research in the area is cross-sectional so which causes which is unclear (Richardson, Elliott &amp; Roberts, 2013).</w:t>
      </w:r>
    </w:p>
    <w:p w14:paraId="075897D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People experiencing financial hardship are at an increased risk of developing mental health problems (OR = 2.94, Kiely et al., 2015), and hardship may be the factor most predictive of moderate to severe mental disability (Crosier, Butterworth &amp; Rodgers, 2007). Financial hardship has been associated with greater depression (</w:t>
      </w:r>
      <w:proofErr w:type="spellStart"/>
      <w:r w:rsidRPr="00111E4E">
        <w:rPr>
          <w:rFonts w:ascii="Times New Roman" w:hAnsi="Times New Roman" w:cs="Times New Roman"/>
          <w:bCs/>
          <w:sz w:val="24"/>
          <w:szCs w:val="24"/>
        </w:rPr>
        <w:t>Mirowsky</w:t>
      </w:r>
      <w:proofErr w:type="spellEnd"/>
      <w:r w:rsidRPr="00111E4E">
        <w:rPr>
          <w:rFonts w:ascii="Times New Roman" w:hAnsi="Times New Roman" w:cs="Times New Roman"/>
          <w:bCs/>
          <w:sz w:val="24"/>
          <w:szCs w:val="24"/>
        </w:rPr>
        <w:t xml:space="preserve"> &amp; Ross, 2001) and increased self-harm behaviours (Barnes et al., 2016). Increases in suicide rates have also been found in </w:t>
      </w:r>
      <w:r w:rsidRPr="00111E4E">
        <w:rPr>
          <w:rFonts w:ascii="Times New Roman" w:hAnsi="Times New Roman" w:cs="Times New Roman"/>
          <w:bCs/>
          <w:sz w:val="24"/>
          <w:szCs w:val="24"/>
        </w:rPr>
        <w:lastRenderedPageBreak/>
        <w:t>times of economic crises (</w:t>
      </w:r>
      <w:proofErr w:type="spellStart"/>
      <w:r w:rsidRPr="00111E4E">
        <w:rPr>
          <w:rFonts w:ascii="Times New Roman" w:hAnsi="Times New Roman" w:cs="Times New Roman"/>
          <w:bCs/>
          <w:sz w:val="24"/>
          <w:szCs w:val="24"/>
        </w:rPr>
        <w:t>Branas</w:t>
      </w:r>
      <w:proofErr w:type="spellEnd"/>
      <w:r w:rsidRPr="00111E4E">
        <w:rPr>
          <w:rFonts w:ascii="Times New Roman" w:hAnsi="Times New Roman" w:cs="Times New Roman"/>
          <w:bCs/>
          <w:sz w:val="24"/>
          <w:szCs w:val="24"/>
        </w:rPr>
        <w:t xml:space="preserve"> et al., 2015; Korhonen, </w:t>
      </w:r>
      <w:proofErr w:type="spellStart"/>
      <w:r w:rsidRPr="00111E4E">
        <w:rPr>
          <w:rFonts w:ascii="Times New Roman" w:hAnsi="Times New Roman" w:cs="Times New Roman"/>
          <w:bCs/>
          <w:sz w:val="24"/>
          <w:szCs w:val="24"/>
        </w:rPr>
        <w:t>Puhakka</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Viren</w:t>
      </w:r>
      <w:proofErr w:type="spellEnd"/>
      <w:r w:rsidRPr="00111E4E">
        <w:rPr>
          <w:rFonts w:ascii="Times New Roman" w:hAnsi="Times New Roman" w:cs="Times New Roman"/>
          <w:bCs/>
          <w:sz w:val="24"/>
          <w:szCs w:val="24"/>
        </w:rPr>
        <w:t xml:space="preserve">, 2016; Konstantinos &amp; </w:t>
      </w:r>
      <w:proofErr w:type="spellStart"/>
      <w:r w:rsidRPr="00111E4E">
        <w:rPr>
          <w:rFonts w:ascii="Times New Roman" w:hAnsi="Times New Roman" w:cs="Times New Roman"/>
          <w:bCs/>
          <w:sz w:val="24"/>
          <w:szCs w:val="24"/>
        </w:rPr>
        <w:t>Fountoulakis</w:t>
      </w:r>
      <w:proofErr w:type="spellEnd"/>
      <w:r w:rsidRPr="00111E4E">
        <w:rPr>
          <w:rFonts w:ascii="Times New Roman" w:hAnsi="Times New Roman" w:cs="Times New Roman"/>
          <w:bCs/>
          <w:sz w:val="24"/>
          <w:szCs w:val="24"/>
        </w:rPr>
        <w:t xml:space="preserve">, 2020). </w:t>
      </w:r>
    </w:p>
    <w:p w14:paraId="6CC4F83A"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Psychological Variables</w:t>
      </w:r>
    </w:p>
    <w:p w14:paraId="5B73B7F6"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Financial hardship and mental health research </w:t>
      </w:r>
      <w:proofErr w:type="gramStart"/>
      <w:r w:rsidRPr="00111E4E">
        <w:rPr>
          <w:rFonts w:ascii="Times New Roman" w:hAnsi="Times New Roman" w:cs="Times New Roman"/>
          <w:bCs/>
          <w:sz w:val="24"/>
          <w:szCs w:val="24"/>
        </w:rPr>
        <w:t>does</w:t>
      </w:r>
      <w:proofErr w:type="gramEnd"/>
      <w:r w:rsidRPr="00111E4E">
        <w:rPr>
          <w:rFonts w:ascii="Times New Roman" w:hAnsi="Times New Roman" w:cs="Times New Roman"/>
          <w:bCs/>
          <w:sz w:val="24"/>
          <w:szCs w:val="24"/>
        </w:rPr>
        <w:t>, however, raise the same questions as the evidence of the link between poverty and mental health: not all people experiencing financial hardship will develop mental health difficulties. The mechanism by which people respond differently to financial stress may be explained by the Stress Process Model (</w:t>
      </w:r>
      <w:proofErr w:type="spellStart"/>
      <w:r w:rsidRPr="00111E4E">
        <w:rPr>
          <w:rFonts w:ascii="Times New Roman" w:hAnsi="Times New Roman" w:cs="Times New Roman"/>
          <w:bCs/>
          <w:sz w:val="24"/>
          <w:szCs w:val="24"/>
        </w:rPr>
        <w:t>Pearlin</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Menaghan</w:t>
      </w:r>
      <w:proofErr w:type="spellEnd"/>
      <w:r w:rsidRPr="00111E4E">
        <w:rPr>
          <w:rFonts w:ascii="Times New Roman" w:hAnsi="Times New Roman" w:cs="Times New Roman"/>
          <w:bCs/>
          <w:sz w:val="24"/>
          <w:szCs w:val="24"/>
        </w:rPr>
        <w:t>, Lieberman &amp; Mullan, 1981). This model contends that the impact of chronic stressors is not limited to the direct effect of reduced resources on mental health; they also impact upon personal and social resources which may prevent or mitigate their harmful effects. Chronic stressors, such as financial hardship, may, therefore, erode psychological resources, such as mastery and self-esteem, increasing vulnerability to the development of mental health problems. The stress buffering hypothesis (Wheaton, 1985) supports the idea that psychological resources that remain intact, despite exposure to stressors, may protect mental health from the effects of stress. Burgeoning research in this area has identified characteristics such as locus of control (</w:t>
      </w:r>
      <w:proofErr w:type="spellStart"/>
      <w:r w:rsidRPr="00111E4E">
        <w:rPr>
          <w:rFonts w:ascii="Times New Roman" w:hAnsi="Times New Roman" w:cs="Times New Roman"/>
          <w:bCs/>
          <w:sz w:val="24"/>
          <w:szCs w:val="24"/>
        </w:rPr>
        <w:t>Culpin</w:t>
      </w:r>
      <w:proofErr w:type="spellEnd"/>
      <w:r w:rsidRPr="00111E4E">
        <w:rPr>
          <w:rFonts w:ascii="Times New Roman" w:hAnsi="Times New Roman" w:cs="Times New Roman"/>
          <w:bCs/>
          <w:sz w:val="24"/>
          <w:szCs w:val="24"/>
        </w:rPr>
        <w:t xml:space="preserve">, Stapinski, Miles, Araya &amp; </w:t>
      </w:r>
      <w:proofErr w:type="spellStart"/>
      <w:r w:rsidRPr="00111E4E">
        <w:rPr>
          <w:rFonts w:ascii="Times New Roman" w:hAnsi="Times New Roman" w:cs="Times New Roman"/>
          <w:bCs/>
          <w:sz w:val="24"/>
          <w:szCs w:val="24"/>
        </w:rPr>
        <w:t>Joinson</w:t>
      </w:r>
      <w:proofErr w:type="spellEnd"/>
      <w:r w:rsidRPr="00111E4E">
        <w:rPr>
          <w:rFonts w:ascii="Times New Roman" w:hAnsi="Times New Roman" w:cs="Times New Roman"/>
          <w:bCs/>
          <w:sz w:val="24"/>
          <w:szCs w:val="24"/>
        </w:rPr>
        <w:t xml:space="preserve">, 2015), personality type (Cuesta &amp; </w:t>
      </w:r>
      <w:proofErr w:type="spellStart"/>
      <w:r w:rsidRPr="00111E4E">
        <w:rPr>
          <w:rFonts w:ascii="Times New Roman" w:hAnsi="Times New Roman" w:cs="Times New Roman"/>
          <w:bCs/>
          <w:sz w:val="24"/>
          <w:szCs w:val="24"/>
        </w:rPr>
        <w:t>Budría</w:t>
      </w:r>
      <w:proofErr w:type="spellEnd"/>
      <w:r w:rsidRPr="00111E4E">
        <w:rPr>
          <w:rFonts w:ascii="Times New Roman" w:hAnsi="Times New Roman" w:cs="Times New Roman"/>
          <w:bCs/>
          <w:sz w:val="24"/>
          <w:szCs w:val="24"/>
        </w:rPr>
        <w:t xml:space="preserve">, 2014) and self-esteem (Barnes et al., 2016) as resources implicated in the development of or protection from mental health difficulties. </w:t>
      </w:r>
    </w:p>
    <w:p w14:paraId="016551FB"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Scope of the review</w:t>
      </w:r>
    </w:p>
    <w:p w14:paraId="2706B61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Though several studies demonstrate a link between financial hardship and risk of mental health problems, a lack of attention has been paid to the possible mechanisms by which this occurs. Not all people who are experiencing financial difficulties go on to develop a diagnosable mental health condition, highlighting the importance of understanding how variations in personal experience enhance or worsen the risks of hardship to mental health. Given the theorised impact of stress on mental health via psychological resources, this review </w:t>
      </w:r>
      <w:r w:rsidRPr="00111E4E">
        <w:rPr>
          <w:rFonts w:ascii="Times New Roman" w:hAnsi="Times New Roman" w:cs="Times New Roman"/>
          <w:bCs/>
          <w:sz w:val="24"/>
          <w:szCs w:val="24"/>
        </w:rPr>
        <w:lastRenderedPageBreak/>
        <w:t>aims to explore which psychological factors may be vulnerable to erosion by financial hardship, and which, if remaining intact, offer some protection for mental health from such stressors.</w:t>
      </w:r>
    </w:p>
    <w:p w14:paraId="47847B21"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While a variety of psychological characteristics, variables and traits have been considered concerning this relationship, to the authors' knowledge, there has been no review of the evidence about these factors. This systematic review, therefore, aims to review all studies which have considered psychological factors in the context of the relationship between financial hardship and mental health, to identify which factors are most consistently and reliably implicated. The review also seeks to establish the mechanisms by which these factors are proposed to contribute to the association between hardship and mental health.</w:t>
      </w:r>
    </w:p>
    <w:p w14:paraId="4074801C" w14:textId="77777777" w:rsidR="00111E4E" w:rsidRPr="00111E4E" w:rsidRDefault="00111E4E"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t>Method</w:t>
      </w:r>
    </w:p>
    <w:p w14:paraId="50638F88" w14:textId="77777777" w:rsidR="00111E4E" w:rsidRPr="00111E4E" w:rsidRDefault="00111E4E" w:rsidP="00111E4E">
      <w:pPr>
        <w:spacing w:after="0" w:line="480" w:lineRule="auto"/>
        <w:rPr>
          <w:rFonts w:ascii="Times New Roman" w:hAnsi="Times New Roman" w:cs="Times New Roman"/>
          <w:b/>
          <w:sz w:val="24"/>
          <w:szCs w:val="24"/>
        </w:rPr>
      </w:pPr>
      <w:r w:rsidRPr="00111E4E">
        <w:rPr>
          <w:rFonts w:ascii="Times New Roman" w:hAnsi="Times New Roman" w:cs="Times New Roman"/>
          <w:b/>
          <w:sz w:val="24"/>
          <w:szCs w:val="24"/>
        </w:rPr>
        <w:t>Databases and search terms</w:t>
      </w:r>
    </w:p>
    <w:p w14:paraId="16863AB0" w14:textId="28DDB78D"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The electronic databases of Web of Science and PubMed were searched in October and November 2016 for studies published up to and including October 2016, and again in February 2019 for studies published between November 2016 and January 2019. The following combination of search terms were used to search all fields: 'mental health' or 'mental illness' or 'mental disorder' or 'depression' or 'anxiety' or 'suicide' or 'eating disorder' or 'psychosis' or 'schizophrenia' or 'stress' or 'distress' or 'drugs' or 'alcohol' and 'poverty' or '</w:t>
      </w:r>
      <w:proofErr w:type="spellStart"/>
      <w:r w:rsidRPr="00111E4E">
        <w:rPr>
          <w:rFonts w:ascii="Times New Roman" w:hAnsi="Times New Roman" w:cs="Times New Roman"/>
          <w:bCs/>
          <w:sz w:val="24"/>
          <w:szCs w:val="24"/>
        </w:rPr>
        <w:t>financ</w:t>
      </w:r>
      <w:proofErr w:type="spellEnd"/>
      <w:r w:rsidRPr="00111E4E">
        <w:rPr>
          <w:rFonts w:ascii="Times New Roman" w:hAnsi="Times New Roman" w:cs="Times New Roman"/>
          <w:bCs/>
          <w:sz w:val="24"/>
          <w:szCs w:val="24"/>
        </w:rPr>
        <w:t>* difficult*' or '</w:t>
      </w:r>
      <w:proofErr w:type="spellStart"/>
      <w:r w:rsidRPr="00111E4E">
        <w:rPr>
          <w:rFonts w:ascii="Times New Roman" w:hAnsi="Times New Roman" w:cs="Times New Roman"/>
          <w:bCs/>
          <w:sz w:val="24"/>
          <w:szCs w:val="24"/>
        </w:rPr>
        <w:t>financ</w:t>
      </w:r>
      <w:proofErr w:type="spellEnd"/>
      <w:r w:rsidRPr="00111E4E">
        <w:rPr>
          <w:rFonts w:ascii="Times New Roman" w:hAnsi="Times New Roman" w:cs="Times New Roman"/>
          <w:bCs/>
          <w:sz w:val="24"/>
          <w:szCs w:val="24"/>
        </w:rPr>
        <w:t>* hardship' or 'economic difficult*' or 'economic hardship' or 'debt' or 'indebtedness' or 'state benefits' or 'low income'.</w:t>
      </w:r>
    </w:p>
    <w:p w14:paraId="36862317"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Inclusion and exclusion criteria</w:t>
      </w:r>
    </w:p>
    <w:p w14:paraId="52FD0930"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Papers were included in the review if they were research studies of any design, including secondary analyses, featured in a peer-reviewed journal and written in English. Thus reviews, commentaries, and analyses relating to the area were not included. For inclusion in the review, studies had to explore the impact of the experience of financial difficulties on </w:t>
      </w:r>
      <w:r w:rsidRPr="00111E4E">
        <w:rPr>
          <w:rFonts w:ascii="Times New Roman" w:hAnsi="Times New Roman" w:cs="Times New Roman"/>
          <w:bCs/>
          <w:sz w:val="24"/>
          <w:szCs w:val="24"/>
        </w:rPr>
        <w:lastRenderedPageBreak/>
        <w:t xml:space="preserve">mental health in adults and consider the influence of one or more psychological constructs, defined as qualities, attributes, traits or emotional states of the individual. Studies were excluded if they also focussed on the impact on mental health of another major variable, for instance, a physical health condition or domestic violence. Inclusion required that both mental health and psychological variables were quantified using a standardised measure. In most cases this required the scale to be either the full </w:t>
      </w:r>
      <w:proofErr w:type="gramStart"/>
      <w:r w:rsidRPr="00111E4E">
        <w:rPr>
          <w:rFonts w:ascii="Times New Roman" w:hAnsi="Times New Roman" w:cs="Times New Roman"/>
          <w:bCs/>
          <w:sz w:val="24"/>
          <w:szCs w:val="24"/>
        </w:rPr>
        <w:t>measure, but</w:t>
      </w:r>
      <w:proofErr w:type="gramEnd"/>
      <w:r w:rsidRPr="00111E4E">
        <w:rPr>
          <w:rFonts w:ascii="Times New Roman" w:hAnsi="Times New Roman" w:cs="Times New Roman"/>
          <w:bCs/>
          <w:sz w:val="24"/>
          <w:szCs w:val="24"/>
        </w:rPr>
        <w:t xml:space="preserve"> could also be a condensed version that has been reliably used in previous research. Subscales of measures also qualified if commonly used and demonstrating reliability and validity in their use. Financial difficulties must have been explicitly measured with at least one question pertaining to the manageability of participants' financial situation and indicating a lack of some financial or material resource and analysed </w:t>
      </w:r>
      <w:proofErr w:type="gramStart"/>
      <w:r w:rsidRPr="00111E4E">
        <w:rPr>
          <w:rFonts w:ascii="Times New Roman" w:hAnsi="Times New Roman" w:cs="Times New Roman"/>
          <w:bCs/>
          <w:sz w:val="24"/>
          <w:szCs w:val="24"/>
        </w:rPr>
        <w:t>with regard to</w:t>
      </w:r>
      <w:proofErr w:type="gramEnd"/>
      <w:r w:rsidRPr="00111E4E">
        <w:rPr>
          <w:rFonts w:ascii="Times New Roman" w:hAnsi="Times New Roman" w:cs="Times New Roman"/>
          <w:bCs/>
          <w:sz w:val="24"/>
          <w:szCs w:val="24"/>
        </w:rPr>
        <w:t xml:space="preserve"> this measure. Papers were therefore excluded where financial status was assessed based on income alone; was presumed by the community, service or population from which participants were sampled, such as residing in a deprived area; or if questions relating to financial difficulties were included within scales that also assessed other constructs and were not analysed separately. Research studies on financial difficulties resulting from poor mental health were also excluded.</w:t>
      </w:r>
    </w:p>
    <w:p w14:paraId="50565C7D"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Search procedure</w:t>
      </w:r>
    </w:p>
    <w:p w14:paraId="1C271063"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The title of papers was initially screened for relevance to the inclusion/exclusion criteria. The abstracts of the titles that indicated or suggested the study of financial hardship, mental health, and a psychological variable were reviewed. The papers accepted at the abstract received a full paper review. At the updating of the review in February 2019, each paper included in the review underwent a citation search (up to and including 31st January 2019). A record was kept of the reasons for rejection. In addition, each included paper was hand-searched for additional references.</w:t>
      </w:r>
    </w:p>
    <w:p w14:paraId="6EB05609" w14:textId="77777777" w:rsidR="00111E4E" w:rsidRPr="00111E4E" w:rsidRDefault="00111E4E"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t>Results</w:t>
      </w:r>
    </w:p>
    <w:p w14:paraId="7DE18ACE"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lastRenderedPageBreak/>
        <w:t xml:space="preserve">A flow diagram of the systematic search is shown in figure 1. The search terms on two databases retrieved 38546 papers in total. Of these 2209 abstracts were screened, and a full review was completed of 398 papers. </w:t>
      </w:r>
      <w:proofErr w:type="gramStart"/>
      <w:r w:rsidRPr="00111E4E">
        <w:rPr>
          <w:rFonts w:ascii="Times New Roman" w:hAnsi="Times New Roman" w:cs="Times New Roman"/>
          <w:bCs/>
          <w:sz w:val="24"/>
          <w:szCs w:val="24"/>
        </w:rPr>
        <w:t>Thirty seven</w:t>
      </w:r>
      <w:proofErr w:type="gramEnd"/>
      <w:r w:rsidRPr="00111E4E">
        <w:rPr>
          <w:rFonts w:ascii="Times New Roman" w:hAnsi="Times New Roman" w:cs="Times New Roman"/>
          <w:bCs/>
          <w:sz w:val="24"/>
          <w:szCs w:val="24"/>
        </w:rPr>
        <w:t xml:space="preserve"> papers were accepted as meeting the criteria. A further 1796 papers were retrieved by the cited by search, of which 49 abstracts were screened, and 26 full papers were reviewed. This search yielded an additional three papers, and a further four papers were identified from the reference lists of these papers, resulting in a total of 44 papers to be reviewed.</w:t>
      </w:r>
    </w:p>
    <w:p w14:paraId="509704A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At the title review stage, papers were </w:t>
      </w:r>
      <w:proofErr w:type="gramStart"/>
      <w:r w:rsidRPr="00111E4E">
        <w:rPr>
          <w:rFonts w:ascii="Times New Roman" w:hAnsi="Times New Roman" w:cs="Times New Roman"/>
          <w:bCs/>
          <w:sz w:val="24"/>
          <w:szCs w:val="24"/>
        </w:rPr>
        <w:t>most commonly rejected</w:t>
      </w:r>
      <w:proofErr w:type="gramEnd"/>
      <w:r w:rsidRPr="00111E4E">
        <w:rPr>
          <w:rFonts w:ascii="Times New Roman" w:hAnsi="Times New Roman" w:cs="Times New Roman"/>
          <w:bCs/>
          <w:sz w:val="24"/>
          <w:szCs w:val="24"/>
        </w:rPr>
        <w:t xml:space="preserve"> for being not relevant, as the broad range of search terms meant the majority did not relate to the area of interest of mental health and financial difficulties. Papers were also commonly rejected for having multiple reasons for exclusion, meaning that they fulfilled two or more of the following exclusion criteria: review or commentary; no consideration of psychological variables; study conducted with children only; financial difficulties and mental health considered in the context of physical health or domestic violence; and financial difficulties studied as a consequence of mental health. At the abstract and full paper review stages, papers were </w:t>
      </w:r>
      <w:proofErr w:type="gramStart"/>
      <w:r w:rsidRPr="00111E4E">
        <w:rPr>
          <w:rFonts w:ascii="Times New Roman" w:hAnsi="Times New Roman" w:cs="Times New Roman"/>
          <w:bCs/>
          <w:sz w:val="24"/>
          <w:szCs w:val="24"/>
        </w:rPr>
        <w:t>most commonly rejected</w:t>
      </w:r>
      <w:proofErr w:type="gramEnd"/>
      <w:r w:rsidRPr="00111E4E">
        <w:rPr>
          <w:rFonts w:ascii="Times New Roman" w:hAnsi="Times New Roman" w:cs="Times New Roman"/>
          <w:bCs/>
          <w:sz w:val="24"/>
          <w:szCs w:val="24"/>
        </w:rPr>
        <w:t xml:space="preserve"> for demonstrating no inclusion of a psychological variable, having no separate measure or analysis of financial hardship, or not assessing mental health or the psychological variables using standardised measures. </w:t>
      </w:r>
    </w:p>
    <w:p w14:paraId="4C99A82C"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Characteristics of Studies</w:t>
      </w:r>
    </w:p>
    <w:p w14:paraId="3DD57A59"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key characteristics of the identified studies are summarised in Appendices A to G in terms of methodological design, sample, measures used, main findings and confounding variables considered. It also includes a rating of methodological quality using the Quality Assessment Tool for Observational Cohort and Cross-Sectional Studies (National Heart Lung and Blood Institute, 2014) as these study designs were most predominantly used in the literature reviewed. </w:t>
      </w:r>
      <w:proofErr w:type="gramStart"/>
      <w:r w:rsidRPr="00111E4E">
        <w:rPr>
          <w:rFonts w:ascii="Times New Roman" w:hAnsi="Times New Roman" w:cs="Times New Roman"/>
          <w:bCs/>
          <w:sz w:val="24"/>
          <w:szCs w:val="24"/>
        </w:rPr>
        <w:t>The majority of</w:t>
      </w:r>
      <w:proofErr w:type="gramEnd"/>
      <w:r w:rsidRPr="00111E4E">
        <w:rPr>
          <w:rFonts w:ascii="Times New Roman" w:hAnsi="Times New Roman" w:cs="Times New Roman"/>
          <w:bCs/>
          <w:sz w:val="24"/>
          <w:szCs w:val="24"/>
        </w:rPr>
        <w:t xml:space="preserve"> the studies were conducted in the US (n=19), Australia (n=7), Hong </w:t>
      </w:r>
      <w:r w:rsidRPr="00111E4E">
        <w:rPr>
          <w:rFonts w:ascii="Times New Roman" w:hAnsi="Times New Roman" w:cs="Times New Roman"/>
          <w:bCs/>
          <w:sz w:val="24"/>
          <w:szCs w:val="24"/>
        </w:rPr>
        <w:lastRenderedPageBreak/>
        <w:t xml:space="preserve">Kong (n=4) and the UK (n=2). Two studies were conducted cross-nationally, one in Belgium, Germany, Portugal and Spain; and the other in Finland and the UK. One study per country was carried out in Austria, Canada, Finland, Greece, Iceland, Korea, Russia, Spain, Sweden, and New Zealand. In terms of methodological design, studies were principally cross-sectional (n=24), of which four were retrospective, and longitudinal (n=11), of which six were prospective and five </w:t>
      </w:r>
      <w:proofErr w:type="gramStart"/>
      <w:r w:rsidRPr="00111E4E">
        <w:rPr>
          <w:rFonts w:ascii="Times New Roman" w:hAnsi="Times New Roman" w:cs="Times New Roman"/>
          <w:bCs/>
          <w:sz w:val="24"/>
          <w:szCs w:val="24"/>
        </w:rPr>
        <w:t>retrospective</w:t>
      </w:r>
      <w:proofErr w:type="gramEnd"/>
      <w:r w:rsidRPr="00111E4E">
        <w:rPr>
          <w:rFonts w:ascii="Times New Roman" w:hAnsi="Times New Roman" w:cs="Times New Roman"/>
          <w:bCs/>
          <w:sz w:val="24"/>
          <w:szCs w:val="24"/>
        </w:rPr>
        <w:t xml:space="preserve">. Other designs used were panel studies (n=4), psychological autopsy (n=2), retrospective cohort (n=2), and randomized controlled trial (n=1). Methodological quality was rated as fair in </w:t>
      </w:r>
      <w:proofErr w:type="gramStart"/>
      <w:r w:rsidRPr="00111E4E">
        <w:rPr>
          <w:rFonts w:ascii="Times New Roman" w:hAnsi="Times New Roman" w:cs="Times New Roman"/>
          <w:bCs/>
          <w:sz w:val="24"/>
          <w:szCs w:val="24"/>
        </w:rPr>
        <w:t>the majority of</w:t>
      </w:r>
      <w:proofErr w:type="gramEnd"/>
      <w:r w:rsidRPr="00111E4E">
        <w:rPr>
          <w:rFonts w:ascii="Times New Roman" w:hAnsi="Times New Roman" w:cs="Times New Roman"/>
          <w:bCs/>
          <w:sz w:val="24"/>
          <w:szCs w:val="24"/>
        </w:rPr>
        <w:t xml:space="preserve"> studies (n=27). Nine studies were rated as good and eight were given a rating of poor using the assessment tool (see table 1).</w:t>
      </w:r>
    </w:p>
    <w:p w14:paraId="41C3846B"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Measures</w:t>
      </w:r>
    </w:p>
    <w:p w14:paraId="04BBDFC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analyses of the studies in this systematic review will refer only to those findings from validated measures of psychological variables and mental </w:t>
      </w:r>
      <w:proofErr w:type="gramStart"/>
      <w:r w:rsidRPr="00111E4E">
        <w:rPr>
          <w:rFonts w:ascii="Times New Roman" w:hAnsi="Times New Roman" w:cs="Times New Roman"/>
          <w:bCs/>
          <w:sz w:val="24"/>
          <w:szCs w:val="24"/>
        </w:rPr>
        <w:t>health, and</w:t>
      </w:r>
      <w:proofErr w:type="gramEnd"/>
      <w:r w:rsidRPr="00111E4E">
        <w:rPr>
          <w:rFonts w:ascii="Times New Roman" w:hAnsi="Times New Roman" w:cs="Times New Roman"/>
          <w:bCs/>
          <w:sz w:val="24"/>
          <w:szCs w:val="24"/>
        </w:rPr>
        <w:t xml:space="preserve"> will not include any relationship to non-psychological variables that may also have been assessed.</w:t>
      </w:r>
    </w:p>
    <w:p w14:paraId="3684A624" w14:textId="77777777" w:rsidR="00111E4E" w:rsidRPr="00111E4E" w:rsidRDefault="00111E4E" w:rsidP="00111E4E">
      <w:pPr>
        <w:spacing w:after="0" w:line="480" w:lineRule="auto"/>
        <w:jc w:val="both"/>
        <w:rPr>
          <w:rFonts w:ascii="Times New Roman" w:hAnsi="Times New Roman" w:cs="Times New Roman"/>
          <w:b/>
          <w:i/>
          <w:iCs/>
          <w:sz w:val="24"/>
          <w:szCs w:val="24"/>
        </w:rPr>
      </w:pPr>
      <w:r w:rsidRPr="00111E4E">
        <w:rPr>
          <w:rFonts w:ascii="Times New Roman" w:hAnsi="Times New Roman" w:cs="Times New Roman"/>
          <w:b/>
          <w:i/>
          <w:iCs/>
          <w:sz w:val="24"/>
          <w:szCs w:val="24"/>
        </w:rPr>
        <w:t>Measures of Financial Hardship</w:t>
      </w:r>
    </w:p>
    <w:p w14:paraId="3CAA85B1" w14:textId="58D8DF29"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Financial hardship was predominantly assessed by replicating or adapting scales used in other research studies (n=17), of which seven were assessed for internal reliability; or via author constructed questions specifically for the study (n=16), of which six</w:t>
      </w:r>
      <w:r>
        <w:rPr>
          <w:rFonts w:ascii="Times New Roman" w:hAnsi="Times New Roman" w:cs="Times New Roman"/>
          <w:bCs/>
          <w:sz w:val="24"/>
          <w:szCs w:val="24"/>
        </w:rPr>
        <w:t xml:space="preserve"> </w:t>
      </w:r>
      <w:r w:rsidRPr="00111E4E">
        <w:rPr>
          <w:rFonts w:ascii="Times New Roman" w:hAnsi="Times New Roman" w:cs="Times New Roman"/>
          <w:bCs/>
          <w:sz w:val="24"/>
          <w:szCs w:val="24"/>
        </w:rPr>
        <w:t xml:space="preserve">studies assessed internal reliability. </w:t>
      </w:r>
    </w:p>
    <w:p w14:paraId="74D79EEE"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Validated measures were used in ten studies, most commonly the Economic Health Questionnaire (EHQ, </w:t>
      </w:r>
      <w:proofErr w:type="spellStart"/>
      <w:r w:rsidRPr="00111E4E">
        <w:rPr>
          <w:rFonts w:ascii="Times New Roman" w:hAnsi="Times New Roman" w:cs="Times New Roman"/>
          <w:bCs/>
          <w:sz w:val="24"/>
          <w:szCs w:val="24"/>
        </w:rPr>
        <w:t>Lempers</w:t>
      </w:r>
      <w:proofErr w:type="spellEnd"/>
      <w:r w:rsidRPr="00111E4E">
        <w:rPr>
          <w:rFonts w:ascii="Times New Roman" w:hAnsi="Times New Roman" w:cs="Times New Roman"/>
          <w:bCs/>
          <w:sz w:val="24"/>
          <w:szCs w:val="24"/>
        </w:rPr>
        <w:t>, Clark-</w:t>
      </w:r>
      <w:proofErr w:type="spellStart"/>
      <w:r w:rsidRPr="00111E4E">
        <w:rPr>
          <w:rFonts w:ascii="Times New Roman" w:hAnsi="Times New Roman" w:cs="Times New Roman"/>
          <w:bCs/>
          <w:sz w:val="24"/>
          <w:szCs w:val="24"/>
        </w:rPr>
        <w:t>Lempers</w:t>
      </w:r>
      <w:proofErr w:type="spellEnd"/>
      <w:r w:rsidRPr="00111E4E">
        <w:rPr>
          <w:rFonts w:ascii="Times New Roman" w:hAnsi="Times New Roman" w:cs="Times New Roman"/>
          <w:bCs/>
          <w:sz w:val="24"/>
          <w:szCs w:val="24"/>
        </w:rPr>
        <w:t xml:space="preserve"> &amp; Simons, 1989) (n=3) and The Conservation of Resources Evaluation using 19-23 item versions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&amp; Lilly, 1993) (n=4). The financial subscales of the Checklist of Problems and Concerns (Berman &amp; Turk, 1981), the Latent and Manifest Benefits Scale (Muller, Creed, Waters &amp; Machin, 2005), and the Personal Financial Wellness Scale (</w:t>
      </w:r>
      <w:proofErr w:type="spellStart"/>
      <w:r w:rsidRPr="00111E4E">
        <w:rPr>
          <w:rFonts w:ascii="Times New Roman" w:hAnsi="Times New Roman" w:cs="Times New Roman"/>
          <w:bCs/>
          <w:sz w:val="24"/>
          <w:szCs w:val="24"/>
        </w:rPr>
        <w:t>Prawitz</w:t>
      </w:r>
      <w:proofErr w:type="spellEnd"/>
      <w:r w:rsidRPr="00111E4E">
        <w:rPr>
          <w:rFonts w:ascii="Times New Roman" w:hAnsi="Times New Roman" w:cs="Times New Roman"/>
          <w:bCs/>
          <w:sz w:val="24"/>
          <w:szCs w:val="24"/>
        </w:rPr>
        <w:t xml:space="preserve"> et al., 2006) were each used in one study. All but one study were self-report measures of financial difficulty, the exception using The Life Events and Difficulties </w:t>
      </w:r>
      <w:r w:rsidRPr="00111E4E">
        <w:rPr>
          <w:rFonts w:ascii="Times New Roman" w:hAnsi="Times New Roman" w:cs="Times New Roman"/>
          <w:bCs/>
          <w:sz w:val="24"/>
          <w:szCs w:val="24"/>
        </w:rPr>
        <w:lastRenderedPageBreak/>
        <w:t xml:space="preserve">Schedule (LEDS, Brown &amp; Harris, 1989) and detailed financial questioning to objectively rate the extent of financial difficulties in participants. </w:t>
      </w:r>
    </w:p>
    <w:p w14:paraId="0EF9032E" w14:textId="77777777" w:rsidR="00111E4E" w:rsidRPr="00111E4E" w:rsidRDefault="00111E4E" w:rsidP="00111E4E">
      <w:pPr>
        <w:spacing w:after="0" w:line="480" w:lineRule="auto"/>
        <w:jc w:val="both"/>
        <w:rPr>
          <w:rFonts w:ascii="Times New Roman" w:hAnsi="Times New Roman" w:cs="Times New Roman"/>
          <w:b/>
          <w:i/>
          <w:iCs/>
          <w:sz w:val="24"/>
          <w:szCs w:val="24"/>
        </w:rPr>
      </w:pPr>
      <w:r w:rsidRPr="00111E4E">
        <w:rPr>
          <w:rFonts w:ascii="Times New Roman" w:hAnsi="Times New Roman" w:cs="Times New Roman"/>
          <w:b/>
          <w:i/>
          <w:iCs/>
          <w:sz w:val="24"/>
          <w:szCs w:val="24"/>
        </w:rPr>
        <w:t>Measures of Mental Health</w:t>
      </w:r>
    </w:p>
    <w:p w14:paraId="01FBB2CA"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studies </w:t>
      </w:r>
      <w:proofErr w:type="gramStart"/>
      <w:r w:rsidRPr="00111E4E">
        <w:rPr>
          <w:rFonts w:ascii="Times New Roman" w:hAnsi="Times New Roman" w:cs="Times New Roman"/>
          <w:bCs/>
          <w:sz w:val="24"/>
          <w:szCs w:val="24"/>
        </w:rPr>
        <w:t>most commonly used</w:t>
      </w:r>
      <w:proofErr w:type="gramEnd"/>
      <w:r w:rsidRPr="00111E4E">
        <w:rPr>
          <w:rFonts w:ascii="Times New Roman" w:hAnsi="Times New Roman" w:cs="Times New Roman"/>
          <w:bCs/>
          <w:sz w:val="24"/>
          <w:szCs w:val="24"/>
        </w:rPr>
        <w:t xml:space="preserve"> general tools to measure mental health outcomes (n=25). Nine studies used the General Health Questionnaire (GHQ) in standard (Goldberg &amp; Hillier, 1979) and shortened form (GHQ-12, Goldberg, 1992). Three studies used the Brief Symptom Inventory (</w:t>
      </w:r>
      <w:proofErr w:type="spellStart"/>
      <w:r w:rsidRPr="00111E4E">
        <w:rPr>
          <w:rFonts w:ascii="Times New Roman" w:hAnsi="Times New Roman" w:cs="Times New Roman"/>
          <w:bCs/>
          <w:sz w:val="24"/>
          <w:szCs w:val="24"/>
        </w:rPr>
        <w:t>Derogatis</w:t>
      </w:r>
      <w:proofErr w:type="spellEnd"/>
      <w:r w:rsidRPr="00111E4E">
        <w:rPr>
          <w:rFonts w:ascii="Times New Roman" w:hAnsi="Times New Roman" w:cs="Times New Roman"/>
          <w:bCs/>
          <w:sz w:val="24"/>
          <w:szCs w:val="24"/>
        </w:rPr>
        <w:t xml:space="preserve">, 1993), and another three used the Structured Clinical Interview, one using the DSM-III-R (Spitzer, Williams, Gibbon &amp; First, 1992) version and two studies using the DSM IV (First, Spitzer, Gibbon &amp; Williams, 1995) version. The Hopkins Symptom Checklist (HSCL, </w:t>
      </w:r>
      <w:proofErr w:type="spellStart"/>
      <w:r w:rsidRPr="00111E4E">
        <w:rPr>
          <w:rFonts w:ascii="Times New Roman" w:hAnsi="Times New Roman" w:cs="Times New Roman"/>
          <w:bCs/>
          <w:sz w:val="24"/>
          <w:szCs w:val="24"/>
        </w:rPr>
        <w:t>Derogatis</w:t>
      </w:r>
      <w:proofErr w:type="spellEnd"/>
      <w:r w:rsidRPr="00111E4E">
        <w:rPr>
          <w:rFonts w:ascii="Times New Roman" w:hAnsi="Times New Roman" w:cs="Times New Roman"/>
          <w:bCs/>
          <w:sz w:val="24"/>
          <w:szCs w:val="24"/>
        </w:rPr>
        <w:t xml:space="preserve">, Lipman, </w:t>
      </w:r>
      <w:proofErr w:type="spellStart"/>
      <w:r w:rsidRPr="00111E4E">
        <w:rPr>
          <w:rFonts w:ascii="Times New Roman" w:hAnsi="Times New Roman" w:cs="Times New Roman"/>
          <w:bCs/>
          <w:sz w:val="24"/>
          <w:szCs w:val="24"/>
        </w:rPr>
        <w:t>Rickels</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Uhlenhuth</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Covi</w:t>
      </w:r>
      <w:proofErr w:type="spellEnd"/>
      <w:r w:rsidRPr="00111E4E">
        <w:rPr>
          <w:rFonts w:ascii="Times New Roman" w:hAnsi="Times New Roman" w:cs="Times New Roman"/>
          <w:bCs/>
          <w:sz w:val="24"/>
          <w:szCs w:val="24"/>
        </w:rPr>
        <w:t xml:space="preserve">, 1974) was used by two studies, as was the Kessler Psychological Distress Scale (K10, Kessler et al., 2003). The Shortened Present State Examination (PSE, Wing, Cooper &amp; </w:t>
      </w:r>
      <w:proofErr w:type="spellStart"/>
      <w:r w:rsidRPr="00111E4E">
        <w:rPr>
          <w:rFonts w:ascii="Times New Roman" w:hAnsi="Times New Roman" w:cs="Times New Roman"/>
          <w:bCs/>
          <w:sz w:val="24"/>
          <w:szCs w:val="24"/>
        </w:rPr>
        <w:t>Sartorious</w:t>
      </w:r>
      <w:proofErr w:type="spellEnd"/>
      <w:r w:rsidRPr="00111E4E">
        <w:rPr>
          <w:rFonts w:ascii="Times New Roman" w:hAnsi="Times New Roman" w:cs="Times New Roman"/>
          <w:bCs/>
          <w:sz w:val="24"/>
          <w:szCs w:val="24"/>
        </w:rPr>
        <w:t xml:space="preserve">, 1974), the Mental Health Inventory-5, and the Short Form 36 Health Survey Questionnaire (SF-36, Ware, Kosinski, Dewey &amp; </w:t>
      </w:r>
      <w:proofErr w:type="spellStart"/>
      <w:r w:rsidRPr="00111E4E">
        <w:rPr>
          <w:rFonts w:ascii="Times New Roman" w:hAnsi="Times New Roman" w:cs="Times New Roman"/>
          <w:bCs/>
          <w:sz w:val="24"/>
          <w:szCs w:val="24"/>
        </w:rPr>
        <w:t>Gandek</w:t>
      </w:r>
      <w:proofErr w:type="spellEnd"/>
      <w:r w:rsidRPr="00111E4E">
        <w:rPr>
          <w:rFonts w:ascii="Times New Roman" w:hAnsi="Times New Roman" w:cs="Times New Roman"/>
          <w:bCs/>
          <w:sz w:val="24"/>
          <w:szCs w:val="24"/>
        </w:rPr>
        <w:t xml:space="preserve">, 2000) from which it is drawn, The Symptom Checklist-90-Revised (SCL-90-R, </w:t>
      </w:r>
      <w:proofErr w:type="spellStart"/>
      <w:r w:rsidRPr="00111E4E">
        <w:rPr>
          <w:rFonts w:ascii="Times New Roman" w:hAnsi="Times New Roman" w:cs="Times New Roman"/>
          <w:bCs/>
          <w:sz w:val="24"/>
          <w:szCs w:val="24"/>
        </w:rPr>
        <w:t>Derogatis</w:t>
      </w:r>
      <w:proofErr w:type="spellEnd"/>
      <w:r w:rsidRPr="00111E4E">
        <w:rPr>
          <w:rFonts w:ascii="Times New Roman" w:hAnsi="Times New Roman" w:cs="Times New Roman"/>
          <w:bCs/>
          <w:sz w:val="24"/>
          <w:szCs w:val="24"/>
        </w:rPr>
        <w:t xml:space="preserve"> &amp; Unger, 2010), Turner's Emotional Well-being Scale (Turner, 1981), the Chinese version of the Life Satisfaction Index (</w:t>
      </w:r>
      <w:proofErr w:type="spellStart"/>
      <w:r w:rsidRPr="00111E4E">
        <w:rPr>
          <w:rFonts w:ascii="Times New Roman" w:hAnsi="Times New Roman" w:cs="Times New Roman"/>
          <w:bCs/>
          <w:sz w:val="24"/>
          <w:szCs w:val="24"/>
        </w:rPr>
        <w:t>Neugarten</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Havighurst</w:t>
      </w:r>
      <w:proofErr w:type="spellEnd"/>
      <w:r w:rsidRPr="00111E4E">
        <w:rPr>
          <w:rFonts w:ascii="Times New Roman" w:hAnsi="Times New Roman" w:cs="Times New Roman"/>
          <w:bCs/>
          <w:sz w:val="24"/>
          <w:szCs w:val="24"/>
        </w:rPr>
        <w:t xml:space="preserve"> &amp; Tobin, 1961) were all used by one study each.</w:t>
      </w:r>
    </w:p>
    <w:p w14:paraId="30068FE7"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While some studies only used a general measure (n=20), others used these in conjunction with measures of specific mental health difficulties (n=4). Fourteen studies used scales that measured one specific mental health difficulty, while five used multiple measures to assess more than one specific mental health difficulty. Depression was the mental health condition </w:t>
      </w:r>
      <w:proofErr w:type="gramStart"/>
      <w:r w:rsidRPr="00111E4E">
        <w:rPr>
          <w:rFonts w:ascii="Times New Roman" w:hAnsi="Times New Roman" w:cs="Times New Roman"/>
          <w:bCs/>
          <w:sz w:val="24"/>
          <w:szCs w:val="24"/>
        </w:rPr>
        <w:t>most commonly measured</w:t>
      </w:r>
      <w:proofErr w:type="gramEnd"/>
      <w:r w:rsidRPr="00111E4E">
        <w:rPr>
          <w:rFonts w:ascii="Times New Roman" w:hAnsi="Times New Roman" w:cs="Times New Roman"/>
          <w:bCs/>
          <w:sz w:val="24"/>
          <w:szCs w:val="24"/>
        </w:rPr>
        <w:t xml:space="preserve"> (n=20) and was predominantly measured using the original or a shortened version of the Centre for Epidemiological Studies Depression Scale (CES-D, </w:t>
      </w:r>
      <w:proofErr w:type="spellStart"/>
      <w:r w:rsidRPr="00111E4E">
        <w:rPr>
          <w:rFonts w:ascii="Times New Roman" w:hAnsi="Times New Roman" w:cs="Times New Roman"/>
          <w:bCs/>
          <w:sz w:val="24"/>
          <w:szCs w:val="24"/>
        </w:rPr>
        <w:t>Radloff</w:t>
      </w:r>
      <w:proofErr w:type="spellEnd"/>
      <w:r w:rsidRPr="00111E4E">
        <w:rPr>
          <w:rFonts w:ascii="Times New Roman" w:hAnsi="Times New Roman" w:cs="Times New Roman"/>
          <w:bCs/>
          <w:sz w:val="24"/>
          <w:szCs w:val="24"/>
        </w:rPr>
        <w:t xml:space="preserve">, 1977) (n=10). Four studies used the Beck Depression Inventory (BDI, Beck, Steer &amp; Brown, 1996), including one study which used the BDI in conjunction with the </w:t>
      </w:r>
      <w:r w:rsidRPr="00111E4E">
        <w:rPr>
          <w:rFonts w:ascii="Times New Roman" w:hAnsi="Times New Roman" w:cs="Times New Roman"/>
          <w:bCs/>
          <w:sz w:val="24"/>
          <w:szCs w:val="24"/>
        </w:rPr>
        <w:lastRenderedPageBreak/>
        <w:t xml:space="preserve">Research Diagnostic Criteria (RDC, Spitzer, Endicott &amp; Robins, 1978). Three studies utilised the depression scale from the Profile of Mood States (POMS, McNair, </w:t>
      </w:r>
      <w:proofErr w:type="spellStart"/>
      <w:r w:rsidRPr="00111E4E">
        <w:rPr>
          <w:rFonts w:ascii="Times New Roman" w:hAnsi="Times New Roman" w:cs="Times New Roman"/>
          <w:bCs/>
          <w:sz w:val="24"/>
          <w:szCs w:val="24"/>
        </w:rPr>
        <w:t>Lorr</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Droppleman</w:t>
      </w:r>
      <w:proofErr w:type="spellEnd"/>
      <w:r w:rsidRPr="00111E4E">
        <w:rPr>
          <w:rFonts w:ascii="Times New Roman" w:hAnsi="Times New Roman" w:cs="Times New Roman"/>
          <w:bCs/>
          <w:sz w:val="24"/>
          <w:szCs w:val="24"/>
        </w:rPr>
        <w:t>, 1981); while the Goldberg Depression Scale (Goldberg, Bridges, Duncan-Jones &amp; Grayson, 1988), the depression scale from the SCL-90-R (</w:t>
      </w:r>
      <w:proofErr w:type="spellStart"/>
      <w:r w:rsidRPr="00111E4E">
        <w:rPr>
          <w:rFonts w:ascii="Times New Roman" w:hAnsi="Times New Roman" w:cs="Times New Roman"/>
          <w:bCs/>
          <w:sz w:val="24"/>
          <w:szCs w:val="24"/>
        </w:rPr>
        <w:t>Derogatis</w:t>
      </w:r>
      <w:proofErr w:type="spellEnd"/>
      <w:r w:rsidRPr="00111E4E">
        <w:rPr>
          <w:rFonts w:ascii="Times New Roman" w:hAnsi="Times New Roman" w:cs="Times New Roman"/>
          <w:bCs/>
          <w:sz w:val="24"/>
          <w:szCs w:val="24"/>
        </w:rPr>
        <w:t xml:space="preserve"> &amp; Unger, 2010), the Patient Health Questionnaire (Kroenke &amp; Spitzer, 2002), and the depression scales of the Mini Mood and Anxiety Symptom Questionnaire (Clark &amp; Watson, 1995) were each used in one study.</w:t>
      </w:r>
    </w:p>
    <w:p w14:paraId="06CB645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Anxiety was measured in nine studies. Three utilised the anxiety trait subset from the State-Trait Anxiety Inventory (Spielberger, Gorsuch, </w:t>
      </w:r>
      <w:proofErr w:type="spellStart"/>
      <w:r w:rsidRPr="00111E4E">
        <w:rPr>
          <w:rFonts w:ascii="Times New Roman" w:hAnsi="Times New Roman" w:cs="Times New Roman"/>
          <w:bCs/>
          <w:sz w:val="24"/>
          <w:szCs w:val="24"/>
        </w:rPr>
        <w:t>Lushene</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Vagg</w:t>
      </w:r>
      <w:proofErr w:type="spellEnd"/>
      <w:r w:rsidRPr="00111E4E">
        <w:rPr>
          <w:rFonts w:ascii="Times New Roman" w:hAnsi="Times New Roman" w:cs="Times New Roman"/>
          <w:bCs/>
          <w:sz w:val="24"/>
          <w:szCs w:val="24"/>
        </w:rPr>
        <w:t xml:space="preserve"> &amp; Jacobs, 1983). The 7-item Generalized Anxiety Disorder Scale (Spitzer, Kroenke, Williams &amp; </w:t>
      </w:r>
      <w:proofErr w:type="spellStart"/>
      <w:r w:rsidRPr="00111E4E">
        <w:rPr>
          <w:rFonts w:ascii="Times New Roman" w:hAnsi="Times New Roman" w:cs="Times New Roman"/>
          <w:bCs/>
          <w:sz w:val="24"/>
          <w:szCs w:val="24"/>
        </w:rPr>
        <w:t>Löwe</w:t>
      </w:r>
      <w:proofErr w:type="spellEnd"/>
      <w:r w:rsidRPr="00111E4E">
        <w:rPr>
          <w:rFonts w:ascii="Times New Roman" w:hAnsi="Times New Roman" w:cs="Times New Roman"/>
          <w:bCs/>
          <w:sz w:val="24"/>
          <w:szCs w:val="24"/>
        </w:rPr>
        <w:t xml:space="preserve">, 2006); the Penn State Worry Questionnaire (PSWQ, Meyer, Miller, Metzger &amp; </w:t>
      </w:r>
      <w:proofErr w:type="spellStart"/>
      <w:r w:rsidRPr="00111E4E">
        <w:rPr>
          <w:rFonts w:ascii="Times New Roman" w:hAnsi="Times New Roman" w:cs="Times New Roman"/>
          <w:bCs/>
          <w:sz w:val="24"/>
          <w:szCs w:val="24"/>
        </w:rPr>
        <w:t>Borkovec</w:t>
      </w:r>
      <w:proofErr w:type="spellEnd"/>
      <w:r w:rsidRPr="00111E4E">
        <w:rPr>
          <w:rFonts w:ascii="Times New Roman" w:hAnsi="Times New Roman" w:cs="Times New Roman"/>
          <w:bCs/>
          <w:sz w:val="24"/>
          <w:szCs w:val="24"/>
        </w:rPr>
        <w:t>, 1990), the anxiety scales from the SCL-90-R (</w:t>
      </w:r>
      <w:proofErr w:type="spellStart"/>
      <w:r w:rsidRPr="00111E4E">
        <w:rPr>
          <w:rFonts w:ascii="Times New Roman" w:hAnsi="Times New Roman" w:cs="Times New Roman"/>
          <w:bCs/>
          <w:sz w:val="24"/>
          <w:szCs w:val="24"/>
        </w:rPr>
        <w:t>Derogatis</w:t>
      </w:r>
      <w:proofErr w:type="spellEnd"/>
      <w:r w:rsidRPr="00111E4E">
        <w:rPr>
          <w:rFonts w:ascii="Times New Roman" w:hAnsi="Times New Roman" w:cs="Times New Roman"/>
          <w:bCs/>
          <w:sz w:val="24"/>
          <w:szCs w:val="24"/>
        </w:rPr>
        <w:t xml:space="preserve"> &amp; Unger, 2010), the POMS (McNair et al., 1981) and the anxiety scale of the Mini Mood and Anxiety Symptom Questionnaire (Clark &amp; Watson, 1995) were each used by one study. Two studies measured stress, one each using the Perceived Stress Scale (PSS, Cohen, </w:t>
      </w:r>
      <w:proofErr w:type="spellStart"/>
      <w:r w:rsidRPr="00111E4E">
        <w:rPr>
          <w:rFonts w:ascii="Times New Roman" w:hAnsi="Times New Roman" w:cs="Times New Roman"/>
          <w:bCs/>
          <w:sz w:val="24"/>
          <w:szCs w:val="24"/>
        </w:rPr>
        <w:t>Kamarck</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Mermelstein</w:t>
      </w:r>
      <w:proofErr w:type="spellEnd"/>
      <w:r w:rsidRPr="00111E4E">
        <w:rPr>
          <w:rFonts w:ascii="Times New Roman" w:hAnsi="Times New Roman" w:cs="Times New Roman"/>
          <w:bCs/>
          <w:sz w:val="24"/>
          <w:szCs w:val="24"/>
        </w:rPr>
        <w:t>, 1983) and the stress subscale from the Depression Anxiety Stress Scale (Lovibond &amp; Lovibond, 1995). The Structured Clinical Interview for Diagnostic and Statistical Manual of Mental Disorders, 4th edition (DSM-IV) module (First et al., 1995), used to assess Antisocial Personality Disorder, and a 5-item version (</w:t>
      </w:r>
      <w:proofErr w:type="spellStart"/>
      <w:r w:rsidRPr="00111E4E">
        <w:rPr>
          <w:rFonts w:ascii="Times New Roman" w:hAnsi="Times New Roman" w:cs="Times New Roman"/>
          <w:bCs/>
          <w:sz w:val="24"/>
          <w:szCs w:val="24"/>
        </w:rPr>
        <w:t>Scheidell</w:t>
      </w:r>
      <w:proofErr w:type="spellEnd"/>
      <w:r w:rsidRPr="00111E4E">
        <w:rPr>
          <w:rFonts w:ascii="Times New Roman" w:hAnsi="Times New Roman" w:cs="Times New Roman"/>
          <w:bCs/>
          <w:sz w:val="24"/>
          <w:szCs w:val="24"/>
        </w:rPr>
        <w:t xml:space="preserve"> et al., 2016) of the Borderline Evaluation of Severity Over Time Scale (</w:t>
      </w:r>
      <w:proofErr w:type="spellStart"/>
      <w:r w:rsidRPr="00111E4E">
        <w:rPr>
          <w:rFonts w:ascii="Times New Roman" w:hAnsi="Times New Roman" w:cs="Times New Roman"/>
          <w:bCs/>
          <w:sz w:val="24"/>
          <w:szCs w:val="24"/>
        </w:rPr>
        <w:t>Pfohl</w:t>
      </w:r>
      <w:proofErr w:type="spellEnd"/>
      <w:r w:rsidRPr="00111E4E">
        <w:rPr>
          <w:rFonts w:ascii="Times New Roman" w:hAnsi="Times New Roman" w:cs="Times New Roman"/>
          <w:bCs/>
          <w:sz w:val="24"/>
          <w:szCs w:val="24"/>
        </w:rPr>
        <w:t xml:space="preserve"> et al., 2009) were used once each. </w:t>
      </w:r>
    </w:p>
    <w:p w14:paraId="43D44846" w14:textId="77777777" w:rsidR="00111E4E" w:rsidRPr="00111E4E" w:rsidRDefault="00111E4E" w:rsidP="00111E4E">
      <w:pPr>
        <w:spacing w:after="0" w:line="480" w:lineRule="auto"/>
        <w:jc w:val="both"/>
        <w:rPr>
          <w:rFonts w:ascii="Times New Roman" w:hAnsi="Times New Roman" w:cs="Times New Roman"/>
          <w:b/>
          <w:i/>
          <w:iCs/>
          <w:sz w:val="24"/>
          <w:szCs w:val="24"/>
        </w:rPr>
      </w:pPr>
      <w:r w:rsidRPr="00111E4E">
        <w:rPr>
          <w:rFonts w:ascii="Times New Roman" w:hAnsi="Times New Roman" w:cs="Times New Roman"/>
          <w:b/>
          <w:i/>
          <w:iCs/>
          <w:sz w:val="24"/>
          <w:szCs w:val="24"/>
        </w:rPr>
        <w:t>Measures of Psychological Factors</w:t>
      </w:r>
    </w:p>
    <w:p w14:paraId="41E57EE5"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A variety of psychological variables were investigated across the studies, with 12 assessing more than one. The most frequently examined variable was self-esteem (n=13), and eight studies investigated it as the sole psychological factor. Eleven studies used the Rosenberg Self-Esteem Scale (Rosenberg, 1965), one of which also used the Global Self Worth subscale from the Adult Self Perception Profile (ASPP, Messer &amp; Harter, 1986). The Self-Esteem </w:t>
      </w:r>
      <w:r w:rsidRPr="00111E4E">
        <w:rPr>
          <w:rFonts w:ascii="Times New Roman" w:hAnsi="Times New Roman" w:cs="Times New Roman"/>
          <w:bCs/>
          <w:sz w:val="24"/>
          <w:szCs w:val="24"/>
        </w:rPr>
        <w:lastRenderedPageBreak/>
        <w:t xml:space="preserve">Inventory (Coopersmith, 1967) and the single-item self-esteem scale (Robins, Hendin &amp; </w:t>
      </w:r>
      <w:proofErr w:type="spellStart"/>
      <w:r w:rsidRPr="00111E4E">
        <w:rPr>
          <w:rFonts w:ascii="Times New Roman" w:hAnsi="Times New Roman" w:cs="Times New Roman"/>
          <w:bCs/>
          <w:sz w:val="24"/>
          <w:szCs w:val="24"/>
        </w:rPr>
        <w:t>Trzesnieeski</w:t>
      </w:r>
      <w:proofErr w:type="spellEnd"/>
      <w:r w:rsidRPr="00111E4E">
        <w:rPr>
          <w:rFonts w:ascii="Times New Roman" w:hAnsi="Times New Roman" w:cs="Times New Roman"/>
          <w:bCs/>
          <w:sz w:val="24"/>
          <w:szCs w:val="24"/>
        </w:rPr>
        <w:t xml:space="preserve">, 2001) were used in one study each. Variables related to a sense of personal agency were also commonly assessed. Mastery was measured in eight studies and was in all cases assessed using the </w:t>
      </w:r>
      <w:proofErr w:type="spellStart"/>
      <w:r w:rsidRPr="00111E4E">
        <w:rPr>
          <w:rFonts w:ascii="Times New Roman" w:hAnsi="Times New Roman" w:cs="Times New Roman"/>
          <w:bCs/>
          <w:sz w:val="24"/>
          <w:szCs w:val="24"/>
        </w:rPr>
        <w:t>Pearlin</w:t>
      </w:r>
      <w:proofErr w:type="spellEnd"/>
      <w:r w:rsidRPr="00111E4E">
        <w:rPr>
          <w:rFonts w:ascii="Times New Roman" w:hAnsi="Times New Roman" w:cs="Times New Roman"/>
          <w:bCs/>
          <w:sz w:val="24"/>
          <w:szCs w:val="24"/>
        </w:rPr>
        <w:t xml:space="preserve"> Mastery Scale (</w:t>
      </w:r>
      <w:proofErr w:type="spellStart"/>
      <w:r w:rsidRPr="00111E4E">
        <w:rPr>
          <w:rFonts w:ascii="Times New Roman" w:hAnsi="Times New Roman" w:cs="Times New Roman"/>
          <w:bCs/>
          <w:sz w:val="24"/>
          <w:szCs w:val="24"/>
        </w:rPr>
        <w:t>Pearlin</w:t>
      </w:r>
      <w:proofErr w:type="spellEnd"/>
      <w:r w:rsidRPr="00111E4E">
        <w:rPr>
          <w:rFonts w:ascii="Times New Roman" w:hAnsi="Times New Roman" w:cs="Times New Roman"/>
          <w:bCs/>
          <w:sz w:val="24"/>
          <w:szCs w:val="24"/>
        </w:rPr>
        <w:t xml:space="preserve"> &amp; Schooler, 1978). Four studies explored the impact of locus of control, which was </w:t>
      </w:r>
      <w:proofErr w:type="gramStart"/>
      <w:r w:rsidRPr="00111E4E">
        <w:rPr>
          <w:rFonts w:ascii="Times New Roman" w:hAnsi="Times New Roman" w:cs="Times New Roman"/>
          <w:bCs/>
          <w:sz w:val="24"/>
          <w:szCs w:val="24"/>
        </w:rPr>
        <w:t>most commonly measured</w:t>
      </w:r>
      <w:proofErr w:type="gramEnd"/>
      <w:r w:rsidRPr="00111E4E">
        <w:rPr>
          <w:rFonts w:ascii="Times New Roman" w:hAnsi="Times New Roman" w:cs="Times New Roman"/>
          <w:bCs/>
          <w:sz w:val="24"/>
          <w:szCs w:val="24"/>
        </w:rPr>
        <w:t xml:space="preserve"> using the Internal-external Locus of Control Scale (Rotter, 1996) (n=3), while one study utilised the Economic Locus of Control Scale (Furnham, 1986). Two studies utilised the General Self-Efficacy Scale (Schwarzer &amp; Jerusalem, 2010). The 24-item basic psychological need scale (Chen et al., 2015) measures autonomy and competence (as well as relatedness) and was used in one study.</w:t>
      </w:r>
    </w:p>
    <w:p w14:paraId="1C41EC63"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The ability of participants to manage difficulties was frequently investigated. Five studies looked at the influence of coping. The Coping Strategies and Resources Inventory (CSRI, Berman &amp; Turk, 1981), the Dyadic Coping Inventory (</w:t>
      </w:r>
      <w:proofErr w:type="spellStart"/>
      <w:r w:rsidRPr="00111E4E">
        <w:rPr>
          <w:rFonts w:ascii="Times New Roman" w:hAnsi="Times New Roman" w:cs="Times New Roman"/>
          <w:bCs/>
          <w:sz w:val="24"/>
          <w:szCs w:val="24"/>
        </w:rPr>
        <w:t>Bodenmann</w:t>
      </w:r>
      <w:proofErr w:type="spellEnd"/>
      <w:r w:rsidRPr="00111E4E">
        <w:rPr>
          <w:rFonts w:ascii="Times New Roman" w:hAnsi="Times New Roman" w:cs="Times New Roman"/>
          <w:bCs/>
          <w:sz w:val="24"/>
          <w:szCs w:val="24"/>
        </w:rPr>
        <w:t>, 2008), and the Selective Optimization with Compensation questionnaire (</w:t>
      </w:r>
      <w:proofErr w:type="spellStart"/>
      <w:r w:rsidRPr="00111E4E">
        <w:rPr>
          <w:rFonts w:ascii="Times New Roman" w:hAnsi="Times New Roman" w:cs="Times New Roman"/>
          <w:bCs/>
          <w:sz w:val="24"/>
          <w:szCs w:val="24"/>
        </w:rPr>
        <w:t>Baltes</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Baltes</w:t>
      </w:r>
      <w:proofErr w:type="spellEnd"/>
      <w:r w:rsidRPr="00111E4E">
        <w:rPr>
          <w:rFonts w:ascii="Times New Roman" w:hAnsi="Times New Roman" w:cs="Times New Roman"/>
          <w:bCs/>
          <w:sz w:val="24"/>
          <w:szCs w:val="24"/>
        </w:rPr>
        <w:t xml:space="preserve">, Freund &amp; Lang, 1995) were used in one study each. The construction and validation of a measure occurred within the course of the study itself (Meyer &amp; </w:t>
      </w:r>
      <w:proofErr w:type="spellStart"/>
      <w:r w:rsidRPr="00111E4E">
        <w:rPr>
          <w:rFonts w:ascii="Times New Roman" w:hAnsi="Times New Roman" w:cs="Times New Roman"/>
          <w:bCs/>
          <w:sz w:val="24"/>
          <w:szCs w:val="24"/>
        </w:rPr>
        <w:t>Lobao</w:t>
      </w:r>
      <w:proofErr w:type="spellEnd"/>
      <w:r w:rsidRPr="00111E4E">
        <w:rPr>
          <w:rFonts w:ascii="Times New Roman" w:hAnsi="Times New Roman" w:cs="Times New Roman"/>
          <w:bCs/>
          <w:sz w:val="24"/>
          <w:szCs w:val="24"/>
        </w:rPr>
        <w:t xml:space="preserve">, 2003), while one study used both the Coping Efficacy measure (Sandler, </w:t>
      </w:r>
      <w:proofErr w:type="spellStart"/>
      <w:r w:rsidRPr="00111E4E">
        <w:rPr>
          <w:rFonts w:ascii="Times New Roman" w:hAnsi="Times New Roman" w:cs="Times New Roman"/>
          <w:bCs/>
          <w:sz w:val="24"/>
          <w:szCs w:val="24"/>
        </w:rPr>
        <w:t>Tein</w:t>
      </w:r>
      <w:proofErr w:type="spellEnd"/>
      <w:r w:rsidRPr="00111E4E">
        <w:rPr>
          <w:rFonts w:ascii="Times New Roman" w:hAnsi="Times New Roman" w:cs="Times New Roman"/>
          <w:bCs/>
          <w:sz w:val="24"/>
          <w:szCs w:val="24"/>
        </w:rPr>
        <w:t xml:space="preserve">, Mehta, </w:t>
      </w:r>
      <w:proofErr w:type="spellStart"/>
      <w:r w:rsidRPr="00111E4E">
        <w:rPr>
          <w:rFonts w:ascii="Times New Roman" w:hAnsi="Times New Roman" w:cs="Times New Roman"/>
          <w:bCs/>
          <w:sz w:val="24"/>
          <w:szCs w:val="24"/>
        </w:rPr>
        <w:t>Wolchik</w:t>
      </w:r>
      <w:proofErr w:type="spellEnd"/>
      <w:r w:rsidRPr="00111E4E">
        <w:rPr>
          <w:rFonts w:ascii="Times New Roman" w:hAnsi="Times New Roman" w:cs="Times New Roman"/>
          <w:bCs/>
          <w:sz w:val="24"/>
          <w:szCs w:val="24"/>
        </w:rPr>
        <w:t xml:space="preserve"> &amp; Ayers, 2000) and Responses to Stress Questionnaire (RSQ, Connor-Smith, </w:t>
      </w:r>
      <w:proofErr w:type="spellStart"/>
      <w:r w:rsidRPr="00111E4E">
        <w:rPr>
          <w:rFonts w:ascii="Times New Roman" w:hAnsi="Times New Roman" w:cs="Times New Roman"/>
          <w:bCs/>
          <w:sz w:val="24"/>
          <w:szCs w:val="24"/>
        </w:rPr>
        <w:t>Compas</w:t>
      </w:r>
      <w:proofErr w:type="spellEnd"/>
      <w:r w:rsidRPr="00111E4E">
        <w:rPr>
          <w:rFonts w:ascii="Times New Roman" w:hAnsi="Times New Roman" w:cs="Times New Roman"/>
          <w:bCs/>
          <w:sz w:val="24"/>
          <w:szCs w:val="24"/>
        </w:rPr>
        <w:t xml:space="preserve">, Wadsworth, Thomsen &amp; Saltzman, 2000) to measure coping. Capacity for problem-solving (n=3), was assessed using the Social Problem-Solving Inventory (SPSI, </w:t>
      </w:r>
      <w:proofErr w:type="spellStart"/>
      <w:r w:rsidRPr="00111E4E">
        <w:rPr>
          <w:rFonts w:ascii="Times New Roman" w:hAnsi="Times New Roman" w:cs="Times New Roman"/>
          <w:bCs/>
          <w:sz w:val="24"/>
          <w:szCs w:val="24"/>
        </w:rPr>
        <w:t>D'Zurilla</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Nezu</w:t>
      </w:r>
      <w:proofErr w:type="spellEnd"/>
      <w:r w:rsidRPr="00111E4E">
        <w:rPr>
          <w:rFonts w:ascii="Times New Roman" w:hAnsi="Times New Roman" w:cs="Times New Roman"/>
          <w:bCs/>
          <w:sz w:val="24"/>
          <w:szCs w:val="24"/>
        </w:rPr>
        <w:t>, 1990) (n=2), and The Communication Skills Test (Stanley et al., 2001) (n=1). Psychological flexibility was investigated in one study via the Acceptance and Action Questionnaire-II (AAQ II, Bond et al., 2011); and one study used the Resilience Scale (</w:t>
      </w:r>
      <w:proofErr w:type="spellStart"/>
      <w:r w:rsidRPr="00111E4E">
        <w:rPr>
          <w:rFonts w:ascii="Times New Roman" w:hAnsi="Times New Roman" w:cs="Times New Roman"/>
          <w:bCs/>
          <w:sz w:val="24"/>
          <w:szCs w:val="24"/>
        </w:rPr>
        <w:t>Wagnild</w:t>
      </w:r>
      <w:proofErr w:type="spellEnd"/>
      <w:r w:rsidRPr="00111E4E">
        <w:rPr>
          <w:rFonts w:ascii="Times New Roman" w:hAnsi="Times New Roman" w:cs="Times New Roman"/>
          <w:bCs/>
          <w:sz w:val="24"/>
          <w:szCs w:val="24"/>
        </w:rPr>
        <w:t xml:space="preserve"> &amp; Young, 1993).</w:t>
      </w:r>
    </w:p>
    <w:p w14:paraId="28165999"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Studies also explored the impact of psychological dispositions. Neuroticism was commonly assessed (n=3), in each case utilising Eysenck's Personality Questionnaire </w:t>
      </w:r>
      <w:r w:rsidRPr="00111E4E">
        <w:rPr>
          <w:rFonts w:ascii="Times New Roman" w:hAnsi="Times New Roman" w:cs="Times New Roman"/>
          <w:bCs/>
          <w:sz w:val="24"/>
          <w:szCs w:val="24"/>
        </w:rPr>
        <w:lastRenderedPageBreak/>
        <w:t xml:space="preserve">(Eysenck, 1991). Impulsivity was investigated in three studies via the Impulsivity Rating Scale (IRS, </w:t>
      </w:r>
      <w:proofErr w:type="spellStart"/>
      <w:r w:rsidRPr="00111E4E">
        <w:rPr>
          <w:rFonts w:ascii="Times New Roman" w:hAnsi="Times New Roman" w:cs="Times New Roman"/>
          <w:bCs/>
          <w:sz w:val="24"/>
          <w:szCs w:val="24"/>
        </w:rPr>
        <w:t>Lecrubier</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Braconnier</w:t>
      </w:r>
      <w:proofErr w:type="spellEnd"/>
      <w:r w:rsidRPr="00111E4E">
        <w:rPr>
          <w:rFonts w:ascii="Times New Roman" w:hAnsi="Times New Roman" w:cs="Times New Roman"/>
          <w:bCs/>
          <w:sz w:val="24"/>
          <w:szCs w:val="24"/>
        </w:rPr>
        <w:t xml:space="preserve">, Said &amp; </w:t>
      </w:r>
      <w:proofErr w:type="spellStart"/>
      <w:r w:rsidRPr="00111E4E">
        <w:rPr>
          <w:rFonts w:ascii="Times New Roman" w:hAnsi="Times New Roman" w:cs="Times New Roman"/>
          <w:bCs/>
          <w:sz w:val="24"/>
          <w:szCs w:val="24"/>
        </w:rPr>
        <w:t>Payan</w:t>
      </w:r>
      <w:proofErr w:type="spellEnd"/>
      <w:r w:rsidRPr="00111E4E">
        <w:rPr>
          <w:rFonts w:ascii="Times New Roman" w:hAnsi="Times New Roman" w:cs="Times New Roman"/>
          <w:bCs/>
          <w:sz w:val="24"/>
          <w:szCs w:val="24"/>
        </w:rPr>
        <w:t>, 1995) (n=2) and in one study the Dickman Functional and Dysfunctional Impulsivity Scales (Dickman &amp; Meyer, 1988). Self-control using the Brief Self-Control Scale (Brief SCS, Tangney, Baumeister &amp; Boone, 2004) and optimism using the Life Orientation Test (</w:t>
      </w:r>
      <w:proofErr w:type="spellStart"/>
      <w:r w:rsidRPr="00111E4E">
        <w:rPr>
          <w:rFonts w:ascii="Times New Roman" w:hAnsi="Times New Roman" w:cs="Times New Roman"/>
          <w:bCs/>
          <w:sz w:val="24"/>
          <w:szCs w:val="24"/>
        </w:rPr>
        <w:t>Scheier</w:t>
      </w:r>
      <w:proofErr w:type="spellEnd"/>
      <w:r w:rsidRPr="00111E4E">
        <w:rPr>
          <w:rFonts w:ascii="Times New Roman" w:hAnsi="Times New Roman" w:cs="Times New Roman"/>
          <w:bCs/>
          <w:sz w:val="24"/>
          <w:szCs w:val="24"/>
        </w:rPr>
        <w:t xml:space="preserve">, Carver &amp; Bridges, 1994) was measured in one study each. Emotions were also assessed for their impact: anger in two studies using the State version of the State-Trait Expression Inventory (STAXI, Spielberger, 1988); and another looking at shame using the 10-item Shame Scale (Harder &amp; </w:t>
      </w:r>
      <w:proofErr w:type="spellStart"/>
      <w:r w:rsidRPr="00111E4E">
        <w:rPr>
          <w:rFonts w:ascii="Times New Roman" w:hAnsi="Times New Roman" w:cs="Times New Roman"/>
          <w:bCs/>
          <w:sz w:val="24"/>
          <w:szCs w:val="24"/>
        </w:rPr>
        <w:t>Zalma</w:t>
      </w:r>
      <w:proofErr w:type="spellEnd"/>
      <w:r w:rsidRPr="00111E4E">
        <w:rPr>
          <w:rFonts w:ascii="Times New Roman" w:hAnsi="Times New Roman" w:cs="Times New Roman"/>
          <w:bCs/>
          <w:sz w:val="24"/>
          <w:szCs w:val="24"/>
        </w:rPr>
        <w:t xml:space="preserve">, 1990). Other psychological variables investigated were sense of coherence (n=3) on the domains of comprehensibility, meaningfulness, and manageability using </w:t>
      </w:r>
      <w:proofErr w:type="spellStart"/>
      <w:r w:rsidRPr="00111E4E">
        <w:rPr>
          <w:rFonts w:ascii="Times New Roman" w:hAnsi="Times New Roman" w:cs="Times New Roman"/>
          <w:bCs/>
          <w:sz w:val="24"/>
          <w:szCs w:val="24"/>
        </w:rPr>
        <w:t>Antonovsky's</w:t>
      </w:r>
      <w:proofErr w:type="spellEnd"/>
      <w:r w:rsidRPr="00111E4E">
        <w:rPr>
          <w:rFonts w:ascii="Times New Roman" w:hAnsi="Times New Roman" w:cs="Times New Roman"/>
          <w:bCs/>
          <w:sz w:val="24"/>
          <w:szCs w:val="24"/>
        </w:rPr>
        <w:t xml:space="preserve"> (1987) short orientation to life questionnaire. The SCL-90-R Interpersonal Sensitivity (</w:t>
      </w:r>
      <w:proofErr w:type="spellStart"/>
      <w:r w:rsidRPr="00111E4E">
        <w:rPr>
          <w:rFonts w:ascii="Times New Roman" w:hAnsi="Times New Roman" w:cs="Times New Roman"/>
          <w:bCs/>
          <w:sz w:val="24"/>
          <w:szCs w:val="24"/>
        </w:rPr>
        <w:t>Derogatis</w:t>
      </w:r>
      <w:proofErr w:type="spellEnd"/>
      <w:r w:rsidRPr="00111E4E">
        <w:rPr>
          <w:rFonts w:ascii="Times New Roman" w:hAnsi="Times New Roman" w:cs="Times New Roman"/>
          <w:bCs/>
          <w:sz w:val="24"/>
          <w:szCs w:val="24"/>
        </w:rPr>
        <w:t xml:space="preserve"> &amp; Unger, 2010) scale; the Self-Evaluation and Social Support schedule (SESS, O'Connor &amp; Brown, 1984); the Multigroup Ethnic Identity Measure (Phinney, 1992); the Money Attitude Scale (Yamauchi &amp; </w:t>
      </w:r>
      <w:proofErr w:type="spellStart"/>
      <w:r w:rsidRPr="00111E4E">
        <w:rPr>
          <w:rFonts w:ascii="Times New Roman" w:hAnsi="Times New Roman" w:cs="Times New Roman"/>
          <w:bCs/>
          <w:sz w:val="24"/>
          <w:szCs w:val="24"/>
        </w:rPr>
        <w:t>Templer</w:t>
      </w:r>
      <w:proofErr w:type="spellEnd"/>
      <w:r w:rsidRPr="00111E4E">
        <w:rPr>
          <w:rFonts w:ascii="Times New Roman" w:hAnsi="Times New Roman" w:cs="Times New Roman"/>
          <w:bCs/>
          <w:sz w:val="24"/>
          <w:szCs w:val="24"/>
        </w:rPr>
        <w:t>, 1982); and the Wisconsin Card Sorting Test (</w:t>
      </w:r>
      <w:proofErr w:type="spellStart"/>
      <w:r w:rsidRPr="00111E4E">
        <w:rPr>
          <w:rFonts w:ascii="Times New Roman" w:hAnsi="Times New Roman" w:cs="Times New Roman"/>
          <w:bCs/>
          <w:sz w:val="24"/>
          <w:szCs w:val="24"/>
        </w:rPr>
        <w:t>Lezak</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Howieson</w:t>
      </w:r>
      <w:proofErr w:type="spellEnd"/>
      <w:r w:rsidRPr="00111E4E">
        <w:rPr>
          <w:rFonts w:ascii="Times New Roman" w:hAnsi="Times New Roman" w:cs="Times New Roman"/>
          <w:bCs/>
          <w:sz w:val="24"/>
          <w:szCs w:val="24"/>
        </w:rPr>
        <w:t xml:space="preserve">, Bigler &amp; </w:t>
      </w:r>
      <w:proofErr w:type="spellStart"/>
      <w:r w:rsidRPr="00111E4E">
        <w:rPr>
          <w:rFonts w:ascii="Times New Roman" w:hAnsi="Times New Roman" w:cs="Times New Roman"/>
          <w:bCs/>
          <w:sz w:val="24"/>
          <w:szCs w:val="24"/>
        </w:rPr>
        <w:t>Tranel</w:t>
      </w:r>
      <w:proofErr w:type="spellEnd"/>
      <w:r w:rsidRPr="00111E4E">
        <w:rPr>
          <w:rFonts w:ascii="Times New Roman" w:hAnsi="Times New Roman" w:cs="Times New Roman"/>
          <w:bCs/>
          <w:sz w:val="24"/>
          <w:szCs w:val="24"/>
        </w:rPr>
        <w:t>, 2012) to assess Executive Function were used by one study each.</w:t>
      </w:r>
    </w:p>
    <w:p w14:paraId="7C780EEE"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Self-Esteem </w:t>
      </w:r>
    </w:p>
    <w:p w14:paraId="24E1C430"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Self-esteem refers to a person's evaluation of their self-worth (Rosenberg, 1965). The studies investigating self-esteem numbered eight and are shown in Appendix A. The Rosenberg Self-Esteem Scale (Rosenberg, 1965) was used by all but one study. The exception being Elahi et al. (2018) which used the Single Item Self-esteem Scale (Robins et al., 2001).  </w:t>
      </w:r>
    </w:p>
    <w:p w14:paraId="04302581"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retrospective analysis by </w:t>
      </w:r>
      <w:proofErr w:type="spellStart"/>
      <w:r w:rsidRPr="00111E4E">
        <w:rPr>
          <w:rFonts w:ascii="Times New Roman" w:hAnsi="Times New Roman" w:cs="Times New Roman"/>
          <w:bCs/>
          <w:sz w:val="24"/>
          <w:szCs w:val="24"/>
        </w:rPr>
        <w:t>Wickrama</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Surjadi</w:t>
      </w:r>
      <w:proofErr w:type="spellEnd"/>
      <w:r w:rsidRPr="00111E4E">
        <w:rPr>
          <w:rFonts w:ascii="Times New Roman" w:hAnsi="Times New Roman" w:cs="Times New Roman"/>
          <w:bCs/>
          <w:sz w:val="24"/>
          <w:szCs w:val="24"/>
        </w:rPr>
        <w:t xml:space="preserve">, Lorenz, Conger and O'Neal (2012) of longitudinal data from the Iowa Youth and Families Project and the Iowa Midlife Transition Project suggested a role for self-esteem in the relationship between financial hardship and mental health in spouses. Financial hardship served to diminish self-esteem, which led to later depression, and self-esteem and depression had a mutual and longitudinal influence on one </w:t>
      </w:r>
      <w:r w:rsidRPr="00111E4E">
        <w:rPr>
          <w:rFonts w:ascii="Times New Roman" w:hAnsi="Times New Roman" w:cs="Times New Roman"/>
          <w:bCs/>
          <w:sz w:val="24"/>
          <w:szCs w:val="24"/>
        </w:rPr>
        <w:lastRenderedPageBreak/>
        <w:t>another. Shim, Lee &amp; Kim (2017) also looked at longitudinal data of spousal relationships, in their study from the Korean Welfare Panel Study (KOWEPS). They found that couples experiencing financial hardships tended to have higher depression scores and lower self-esteem and that these factors had a mediatory effect leading to reduced satisfaction with family and spousal relationships. Elahi et al.'s (2018) general population cross-sectional study also identified a mediatory effect of self-esteem. Financial hardship reduced self-esteem, which increased depression, anxiety, and paranoia. In this study, the effect of self-esteem was moderated by neighbourhood identity.</w:t>
      </w:r>
    </w:p>
    <w:p w14:paraId="461B84F4"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Two of the studies conducting secondary analyses utilised the same data from the Welfare, Children, and Families (WCF) project (Burdette, Hill &amp; Hale, 2011; Hill, Reid &amp; </w:t>
      </w:r>
      <w:proofErr w:type="spellStart"/>
      <w:r w:rsidRPr="00111E4E">
        <w:rPr>
          <w:rFonts w:ascii="Times New Roman" w:hAnsi="Times New Roman" w:cs="Times New Roman"/>
          <w:bCs/>
          <w:sz w:val="24"/>
          <w:szCs w:val="24"/>
        </w:rPr>
        <w:t>Reczek</w:t>
      </w:r>
      <w:proofErr w:type="spellEnd"/>
      <w:r w:rsidRPr="00111E4E">
        <w:rPr>
          <w:rFonts w:ascii="Times New Roman" w:hAnsi="Times New Roman" w:cs="Times New Roman"/>
          <w:bCs/>
          <w:sz w:val="24"/>
          <w:szCs w:val="24"/>
        </w:rPr>
        <w:t>, 2013). Burdette et al. (2011) used the WCF data to investigate the mediatory influence of self-esteem on the relationship between poor housing quality and mental health outcomes, with financial hardship treated as a potentially confounding variable. Though in the mediation analysis they found no effect attributable to self-esteem, multivariate analysis indicated that reduced self-esteem and increased financial hardship were significant contributory factors to a model of changes in psychological distress. This finding does not, however, give any insight into the mechanism by which these two factors interact with one another to impact mental health. Utilising the same data, Hill et al. (2013) found that lower levels of financial hardship in the context of continuous marriage were associated with reduced psychological distress. There was no mediatory influence of self-esteem. González-Marín et al. (2018) looked at the effect of economic deprivation in a group of people who were unemployed. They found that lowered self-esteem and difficulty with paying bills on time was associated with poorer mental health. There was no analysis of how these explanatory variables might interact with one another.</w:t>
      </w:r>
    </w:p>
    <w:p w14:paraId="28C85C3C"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lastRenderedPageBreak/>
        <w:t xml:space="preserve">Ritter,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Lavin, Cameron and </w:t>
      </w:r>
      <w:proofErr w:type="spellStart"/>
      <w:r w:rsidRPr="00111E4E">
        <w:rPr>
          <w:rFonts w:ascii="Times New Roman" w:hAnsi="Times New Roman" w:cs="Times New Roman"/>
          <w:bCs/>
          <w:sz w:val="24"/>
          <w:szCs w:val="24"/>
        </w:rPr>
        <w:t>Hulsizer</w:t>
      </w:r>
      <w:proofErr w:type="spellEnd"/>
      <w:r w:rsidRPr="00111E4E">
        <w:rPr>
          <w:rFonts w:ascii="Times New Roman" w:hAnsi="Times New Roman" w:cs="Times New Roman"/>
          <w:bCs/>
          <w:sz w:val="24"/>
          <w:szCs w:val="24"/>
        </w:rPr>
        <w:t xml:space="preserve"> (2000) focussed solely on depression in a sample of pregnant women. Though lower income and increased economic strain predicted depression, positive self-esteem did not mitigate these effects. Waters and Muller (2003) considered both depression and anxiety in addition to a general measure across two projects reported in the same study of unemployment. They also found no clear evidence for self-esteem as a significant influence on mental health in the context of financial challenges.</w:t>
      </w:r>
    </w:p>
    <w:p w14:paraId="29872A3D"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Generalisability of the findings to deprived communities is supported by the oversampling of those experiencing relative poverty (Burdette et al., 2011; Hill et al., 2013; Elahi et al., 2018; Shim et al., 2017) and the utilisation of an unemployed population (Waters &amp; Muller, 2003). Culturally diverse samples were also typical (Burdette et al., 2011; Hill et al., 2013; Ritter et al., (2000). However, the studies of Waters and Muller (2003) and </w:t>
      </w:r>
      <w:proofErr w:type="spellStart"/>
      <w:r w:rsidRPr="00111E4E">
        <w:rPr>
          <w:rFonts w:ascii="Times New Roman" w:hAnsi="Times New Roman" w:cs="Times New Roman"/>
          <w:bCs/>
          <w:sz w:val="24"/>
          <w:szCs w:val="24"/>
        </w:rPr>
        <w:t>Wickrama</w:t>
      </w:r>
      <w:proofErr w:type="spellEnd"/>
      <w:r w:rsidRPr="00111E4E">
        <w:rPr>
          <w:rFonts w:ascii="Times New Roman" w:hAnsi="Times New Roman" w:cs="Times New Roman"/>
          <w:bCs/>
          <w:sz w:val="24"/>
          <w:szCs w:val="24"/>
        </w:rPr>
        <w:t xml:space="preserve"> et al. (2012) are limited by their small size and sample of only White participants, respectively. In the majority of studies, financial hardship was measured or analysed in a manner which raises issues about their validity and reliability, using a very limited number of questions or reducing multiple questions to a dichotomized variable, or lacking detail about how hardship was measured (Elahi et al., 2018; González-Marín et al., 2018; Ritter et al., 2000; Shim et al., 2017; Waters &amp; Muller, 2003). The remaining studies used comprehensive questions with good face validity, and which demonstrated acceptable reliability (Burdette et al., 2011; Hill et al., 2013; </w:t>
      </w:r>
      <w:proofErr w:type="spellStart"/>
      <w:r w:rsidRPr="00111E4E">
        <w:rPr>
          <w:rFonts w:ascii="Times New Roman" w:hAnsi="Times New Roman" w:cs="Times New Roman"/>
          <w:bCs/>
          <w:sz w:val="24"/>
          <w:szCs w:val="24"/>
        </w:rPr>
        <w:t>Wickrama</w:t>
      </w:r>
      <w:proofErr w:type="spellEnd"/>
      <w:r w:rsidRPr="00111E4E">
        <w:rPr>
          <w:rFonts w:ascii="Times New Roman" w:hAnsi="Times New Roman" w:cs="Times New Roman"/>
          <w:bCs/>
          <w:sz w:val="24"/>
          <w:szCs w:val="24"/>
        </w:rPr>
        <w:t xml:space="preserve"> et al., 2012). In contrast, </w:t>
      </w:r>
      <w:proofErr w:type="gramStart"/>
      <w:r w:rsidRPr="00111E4E">
        <w:rPr>
          <w:rFonts w:ascii="Times New Roman" w:hAnsi="Times New Roman" w:cs="Times New Roman"/>
          <w:bCs/>
          <w:sz w:val="24"/>
          <w:szCs w:val="24"/>
        </w:rPr>
        <w:t>the vast majority of</w:t>
      </w:r>
      <w:proofErr w:type="gramEnd"/>
      <w:r w:rsidRPr="00111E4E">
        <w:rPr>
          <w:rFonts w:ascii="Times New Roman" w:hAnsi="Times New Roman" w:cs="Times New Roman"/>
          <w:bCs/>
          <w:sz w:val="24"/>
          <w:szCs w:val="24"/>
        </w:rPr>
        <w:t xml:space="preserve"> scales measuring mental health and psychological factors demonstrated acceptable reliability, even when modified to account for sample-specific variations.</w:t>
      </w:r>
    </w:p>
    <w:p w14:paraId="416C21BA"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Confounding variables were analysed in all but one of the studies (Waters &amp; Muller, 2003). Potential bias as a result of attrition was analysed in </w:t>
      </w:r>
      <w:proofErr w:type="gramStart"/>
      <w:r w:rsidRPr="00111E4E">
        <w:rPr>
          <w:rFonts w:ascii="Times New Roman" w:hAnsi="Times New Roman" w:cs="Times New Roman"/>
          <w:bCs/>
          <w:sz w:val="24"/>
          <w:szCs w:val="24"/>
        </w:rPr>
        <w:t>the majority of</w:t>
      </w:r>
      <w:proofErr w:type="gramEnd"/>
      <w:r w:rsidRPr="00111E4E">
        <w:rPr>
          <w:rFonts w:ascii="Times New Roman" w:hAnsi="Times New Roman" w:cs="Times New Roman"/>
          <w:bCs/>
          <w:sz w:val="24"/>
          <w:szCs w:val="24"/>
        </w:rPr>
        <w:t xml:space="preserve"> longitudinal studies (Burdette et al., 2011; Hill et al., 2013; Ritter et al., 2000). The study by </w:t>
      </w:r>
      <w:proofErr w:type="spellStart"/>
      <w:r w:rsidRPr="00111E4E">
        <w:rPr>
          <w:rFonts w:ascii="Times New Roman" w:hAnsi="Times New Roman" w:cs="Times New Roman"/>
          <w:bCs/>
          <w:sz w:val="24"/>
          <w:szCs w:val="24"/>
        </w:rPr>
        <w:t>Wickrama</w:t>
      </w:r>
      <w:proofErr w:type="spellEnd"/>
      <w:r w:rsidRPr="00111E4E">
        <w:rPr>
          <w:rFonts w:ascii="Times New Roman" w:hAnsi="Times New Roman" w:cs="Times New Roman"/>
          <w:bCs/>
          <w:sz w:val="24"/>
          <w:szCs w:val="24"/>
        </w:rPr>
        <w:t xml:space="preserve"> et al. (2012) was the only study in the literature reviewed to measure financial hardship prior to the </w:t>
      </w:r>
      <w:r w:rsidRPr="00111E4E">
        <w:rPr>
          <w:rFonts w:ascii="Times New Roman" w:hAnsi="Times New Roman" w:cs="Times New Roman"/>
          <w:bCs/>
          <w:sz w:val="24"/>
          <w:szCs w:val="24"/>
        </w:rPr>
        <w:lastRenderedPageBreak/>
        <w:t>outcomes.  Difficulties in analyses are demonstrated in the Ritter et al. (2000) study, which amalgamated life stressors thus preventing analysis of the individual interactions with psychological and mental health variables, and Waters and Muller's (2003) study which grouped self-esteem and mental health together. González-Marín et al. (2018) dichotomized self-esteem scores risking the loss of information relating to individual differences and may lead to the overestimation of effect sizes and statistical significance (MacCallum, Zhang, Preacher &amp; Rucker, 2002). Furthermore, Waters and Muller's (2003) addition of a second arm to the study to ameliorate the effects of attrition and develop longitudinal evidence does not address the change in measures or difference in demographics across the two studies.</w:t>
      </w:r>
    </w:p>
    <w:p w14:paraId="6C56C5EB"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Personal Agency </w:t>
      </w:r>
    </w:p>
    <w:p w14:paraId="57F3B10B"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Personal agency can be defined as the ability to initiate and direct actions toward the achievement of defined goals (Zimmerman &amp; Clearly, 2006). The studies explored the influence of mastery, locus of control, self-efficacy and sense of coherence in the context of financial hardship and mental health. These studies are summarised in Appendix B. All five studies assessing mastery, the sense of being knowledgeable or skilled, used the </w:t>
      </w:r>
      <w:proofErr w:type="spellStart"/>
      <w:r w:rsidRPr="00111E4E">
        <w:rPr>
          <w:rFonts w:ascii="Times New Roman" w:hAnsi="Times New Roman" w:cs="Times New Roman"/>
          <w:bCs/>
          <w:sz w:val="24"/>
          <w:szCs w:val="24"/>
        </w:rPr>
        <w:t>Pearlin</w:t>
      </w:r>
      <w:proofErr w:type="spellEnd"/>
      <w:r w:rsidRPr="00111E4E">
        <w:rPr>
          <w:rFonts w:ascii="Times New Roman" w:hAnsi="Times New Roman" w:cs="Times New Roman"/>
          <w:bCs/>
          <w:sz w:val="24"/>
          <w:szCs w:val="24"/>
        </w:rPr>
        <w:t xml:space="preserve"> Mastery Scale (</w:t>
      </w:r>
      <w:proofErr w:type="spellStart"/>
      <w:r w:rsidRPr="00111E4E">
        <w:rPr>
          <w:rFonts w:ascii="Times New Roman" w:hAnsi="Times New Roman" w:cs="Times New Roman"/>
          <w:bCs/>
          <w:sz w:val="24"/>
          <w:szCs w:val="24"/>
        </w:rPr>
        <w:t>Pearlin</w:t>
      </w:r>
      <w:proofErr w:type="spellEnd"/>
      <w:r w:rsidRPr="00111E4E">
        <w:rPr>
          <w:rFonts w:ascii="Times New Roman" w:hAnsi="Times New Roman" w:cs="Times New Roman"/>
          <w:bCs/>
          <w:sz w:val="24"/>
          <w:szCs w:val="24"/>
        </w:rPr>
        <w:t xml:space="preserve"> &amp; Schooler, 1978). In </w:t>
      </w:r>
      <w:proofErr w:type="spellStart"/>
      <w:r w:rsidRPr="00111E4E">
        <w:rPr>
          <w:rFonts w:ascii="Times New Roman" w:hAnsi="Times New Roman" w:cs="Times New Roman"/>
          <w:bCs/>
          <w:sz w:val="24"/>
          <w:szCs w:val="24"/>
        </w:rPr>
        <w:t>Drentea</w:t>
      </w:r>
      <w:proofErr w:type="spellEnd"/>
      <w:r w:rsidRPr="00111E4E">
        <w:rPr>
          <w:rFonts w:ascii="Times New Roman" w:hAnsi="Times New Roman" w:cs="Times New Roman"/>
          <w:bCs/>
          <w:sz w:val="24"/>
          <w:szCs w:val="24"/>
        </w:rPr>
        <w:t xml:space="preserve"> and Reynolds' (2014) panel study of the general population, financial hardship caused reductions in mastery which independently mediated the relationships between financial hardship and depression and anxiety. In a study with women working as health and retail workers in Russia, </w:t>
      </w:r>
      <w:proofErr w:type="spellStart"/>
      <w:r w:rsidRPr="00111E4E">
        <w:rPr>
          <w:rFonts w:ascii="Times New Roman" w:hAnsi="Times New Roman" w:cs="Times New Roman"/>
          <w:bCs/>
          <w:sz w:val="24"/>
          <w:szCs w:val="24"/>
        </w:rPr>
        <w:t>Shteyn</w:t>
      </w:r>
      <w:proofErr w:type="spellEnd"/>
      <w:r w:rsidRPr="00111E4E">
        <w:rPr>
          <w:rFonts w:ascii="Times New Roman" w:hAnsi="Times New Roman" w:cs="Times New Roman"/>
          <w:bCs/>
          <w:sz w:val="24"/>
          <w:szCs w:val="24"/>
        </w:rPr>
        <w:t xml:space="preserve">, Schumm, </w:t>
      </w:r>
      <w:proofErr w:type="spellStart"/>
      <w:r w:rsidRPr="00111E4E">
        <w:rPr>
          <w:rFonts w:ascii="Times New Roman" w:hAnsi="Times New Roman" w:cs="Times New Roman"/>
          <w:bCs/>
          <w:sz w:val="24"/>
          <w:szCs w:val="24"/>
        </w:rPr>
        <w:t>Vodopianova</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and Lilly (2003), in a cross-sectional study, found a partially mediatory role for mastery, such that economic losses were correlated with increased depression and anger via a sense of mastery.</w:t>
      </w:r>
    </w:p>
    <w:p w14:paraId="3ADBE9C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findings of Ennis,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and </w:t>
      </w:r>
      <w:proofErr w:type="spellStart"/>
      <w:r w:rsidRPr="00111E4E">
        <w:rPr>
          <w:rFonts w:ascii="Times New Roman" w:hAnsi="Times New Roman" w:cs="Times New Roman"/>
          <w:bCs/>
          <w:sz w:val="24"/>
          <w:szCs w:val="24"/>
        </w:rPr>
        <w:t>Schröder's</w:t>
      </w:r>
      <w:proofErr w:type="spellEnd"/>
      <w:r w:rsidRPr="00111E4E">
        <w:rPr>
          <w:rFonts w:ascii="Times New Roman" w:hAnsi="Times New Roman" w:cs="Times New Roman"/>
          <w:bCs/>
          <w:sz w:val="24"/>
          <w:szCs w:val="24"/>
        </w:rPr>
        <w:t xml:space="preserve"> (2000) study of women on low incomes was less clear about the role of mastery, as cross-sectionally it was related to a reduced relationship between hardship and depression in European Americans, but not in African </w:t>
      </w:r>
      <w:r w:rsidRPr="00111E4E">
        <w:rPr>
          <w:rFonts w:ascii="Times New Roman" w:hAnsi="Times New Roman" w:cs="Times New Roman"/>
          <w:bCs/>
          <w:sz w:val="24"/>
          <w:szCs w:val="24"/>
        </w:rPr>
        <w:lastRenderedPageBreak/>
        <w:t>Americans, for whom social support had a similar impact. Crowe and Butterworth's (2016) retrospectively analysed data from the Australian cohort study, the Personality and Total Health (PATH) Through Life Project, also a large population sample, with participants aged 20-24 at the outset. Unemployment was associated with increased rates of depression, and a low sense of mastery and financial hardship were identified as mediators of this relationship. These findings are supported by a similar study conducted by Crowe, Butterworth and Leach (2016) analysing data from The Household Income and Labour Dynamics in Australia panel study (Wooden &amp; Watson, 2007) with young people aged 20-34. They found that both financial hardship and a reduced sense of mastery were contributors to the difference in mental health outcomes of those un- or under-employed. Potential interaction relationships between these two variables were not explored in either study.</w:t>
      </w:r>
    </w:p>
    <w:p w14:paraId="21A38D7F"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concept of self-efficacy, an individual's belief in their ability to complete tasks and meet goals, was measured by </w:t>
      </w:r>
      <w:proofErr w:type="spellStart"/>
      <w:r w:rsidRPr="00111E4E">
        <w:rPr>
          <w:rFonts w:ascii="Times New Roman" w:hAnsi="Times New Roman" w:cs="Times New Roman"/>
          <w:bCs/>
          <w:sz w:val="24"/>
          <w:szCs w:val="24"/>
        </w:rPr>
        <w:t>Selenko</w:t>
      </w:r>
      <w:proofErr w:type="spellEnd"/>
      <w:r w:rsidRPr="00111E4E">
        <w:rPr>
          <w:rFonts w:ascii="Times New Roman" w:hAnsi="Times New Roman" w:cs="Times New Roman"/>
          <w:bCs/>
          <w:sz w:val="24"/>
          <w:szCs w:val="24"/>
        </w:rPr>
        <w:t xml:space="preserve"> and </w:t>
      </w:r>
      <w:proofErr w:type="spellStart"/>
      <w:r w:rsidRPr="00111E4E">
        <w:rPr>
          <w:rFonts w:ascii="Times New Roman" w:hAnsi="Times New Roman" w:cs="Times New Roman"/>
          <w:bCs/>
          <w:sz w:val="24"/>
          <w:szCs w:val="24"/>
        </w:rPr>
        <w:t>Batinic</w:t>
      </w:r>
      <w:proofErr w:type="spellEnd"/>
      <w:r w:rsidRPr="00111E4E">
        <w:rPr>
          <w:rFonts w:ascii="Times New Roman" w:hAnsi="Times New Roman" w:cs="Times New Roman"/>
          <w:bCs/>
          <w:sz w:val="24"/>
          <w:szCs w:val="24"/>
        </w:rPr>
        <w:t xml:space="preserve"> (2011) in a relatively small sample of clients at a debt counselling service in Austria. They found that only perceived financial strain, rather than debt was related to worsened mental health, and that this effect was moderated by increased self-efficacy. Locus of control describes the extent to which a person believes they </w:t>
      </w:r>
      <w:proofErr w:type="gramStart"/>
      <w:r w:rsidRPr="00111E4E">
        <w:rPr>
          <w:rFonts w:ascii="Times New Roman" w:hAnsi="Times New Roman" w:cs="Times New Roman"/>
          <w:bCs/>
          <w:sz w:val="24"/>
          <w:szCs w:val="24"/>
        </w:rPr>
        <w:t>have the ability to</w:t>
      </w:r>
      <w:proofErr w:type="gramEnd"/>
      <w:r w:rsidRPr="00111E4E">
        <w:rPr>
          <w:rFonts w:ascii="Times New Roman" w:hAnsi="Times New Roman" w:cs="Times New Roman"/>
          <w:bCs/>
          <w:sz w:val="24"/>
          <w:szCs w:val="24"/>
        </w:rPr>
        <w:t xml:space="preserve"> be in control of their fortunes (Rotter, 1966). Both studies investigating this variable utilised the Internal-external Locus of Control Scale (Rotter, 1996). Krause (1987) conducted a panel survey with people aged over 65 assessing depression; while Jessop, </w:t>
      </w:r>
      <w:proofErr w:type="spellStart"/>
      <w:r w:rsidRPr="00111E4E">
        <w:rPr>
          <w:rFonts w:ascii="Times New Roman" w:hAnsi="Times New Roman" w:cs="Times New Roman"/>
          <w:bCs/>
          <w:sz w:val="24"/>
          <w:szCs w:val="24"/>
        </w:rPr>
        <w:t>Herberts</w:t>
      </w:r>
      <w:proofErr w:type="spellEnd"/>
      <w:r w:rsidRPr="00111E4E">
        <w:rPr>
          <w:rFonts w:ascii="Times New Roman" w:hAnsi="Times New Roman" w:cs="Times New Roman"/>
          <w:bCs/>
          <w:sz w:val="24"/>
          <w:szCs w:val="24"/>
        </w:rPr>
        <w:t xml:space="preserve"> and Solomon's (2005) cross-sectional study compared general mental health outcomes of British and Finnish students. </w:t>
      </w:r>
    </w:p>
    <w:p w14:paraId="1A7808B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Krause (1987) found that having an internalised locus of control reduced the impact of financial strain on depression and that the negative effects of chronic financial strain on depression were exacerbated in those with an external locus of control orientation. In addition, Krause's (1987) analysis separated the effects of hardship from depression to ensure that </w:t>
      </w:r>
      <w:r w:rsidRPr="00111E4E">
        <w:rPr>
          <w:rFonts w:ascii="Times New Roman" w:hAnsi="Times New Roman" w:cs="Times New Roman"/>
          <w:bCs/>
          <w:sz w:val="24"/>
          <w:szCs w:val="24"/>
        </w:rPr>
        <w:lastRenderedPageBreak/>
        <w:t xml:space="preserve">negative evaluations of financial position were not a consequence of depression.  In contrast, Jessop et al. (2005) work found that while increased financial stress was associated with poorer mental health and emotional disturbance leading to role limitation at a single time point, there was little evidence of a mediatory role for locus of control. </w:t>
      </w:r>
      <w:proofErr w:type="spellStart"/>
      <w:r w:rsidRPr="00111E4E">
        <w:rPr>
          <w:rFonts w:ascii="Times New Roman" w:hAnsi="Times New Roman" w:cs="Times New Roman"/>
          <w:bCs/>
          <w:sz w:val="24"/>
          <w:szCs w:val="24"/>
        </w:rPr>
        <w:t>Antonovsky's</w:t>
      </w:r>
      <w:proofErr w:type="spellEnd"/>
      <w:r w:rsidRPr="00111E4E">
        <w:rPr>
          <w:rFonts w:ascii="Times New Roman" w:hAnsi="Times New Roman" w:cs="Times New Roman"/>
          <w:bCs/>
          <w:sz w:val="24"/>
          <w:szCs w:val="24"/>
        </w:rPr>
        <w:t xml:space="preserve"> (1987) Short Orientation to Life Questionnaire was used in two studies. It measures sense of coherence (SOC) along three components: comprehensibility, manageability and meaningfulness. </w:t>
      </w:r>
      <w:proofErr w:type="spellStart"/>
      <w:r w:rsidRPr="00111E4E">
        <w:rPr>
          <w:rFonts w:ascii="Times New Roman" w:hAnsi="Times New Roman" w:cs="Times New Roman"/>
          <w:bCs/>
          <w:sz w:val="24"/>
          <w:szCs w:val="24"/>
        </w:rPr>
        <w:t>Kivimäki</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Vahtera</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Elovainio</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Lillrank</w:t>
      </w:r>
      <w:proofErr w:type="spellEnd"/>
      <w:r w:rsidRPr="00111E4E">
        <w:rPr>
          <w:rFonts w:ascii="Times New Roman" w:hAnsi="Times New Roman" w:cs="Times New Roman"/>
          <w:bCs/>
          <w:sz w:val="24"/>
          <w:szCs w:val="24"/>
        </w:rPr>
        <w:t xml:space="preserve"> and </w:t>
      </w:r>
      <w:proofErr w:type="gramStart"/>
      <w:r w:rsidRPr="00111E4E">
        <w:rPr>
          <w:rFonts w:ascii="Times New Roman" w:hAnsi="Times New Roman" w:cs="Times New Roman"/>
          <w:bCs/>
          <w:sz w:val="24"/>
          <w:szCs w:val="24"/>
        </w:rPr>
        <w:t>Kevin  (</w:t>
      </w:r>
      <w:proofErr w:type="gramEnd"/>
      <w:r w:rsidRPr="00111E4E">
        <w:rPr>
          <w:rFonts w:ascii="Times New Roman" w:hAnsi="Times New Roman" w:cs="Times New Roman"/>
          <w:bCs/>
          <w:sz w:val="24"/>
          <w:szCs w:val="24"/>
        </w:rPr>
        <w:t xml:space="preserve">2002) looked at the role of SOC in sickness absence in a large sample of employees in Finland; while Olsson and Hwang (2008) compared its influence on parents of children with Intellectual Disabilities and control parents in Sweden. </w:t>
      </w:r>
      <w:proofErr w:type="spellStart"/>
      <w:r w:rsidRPr="00111E4E">
        <w:rPr>
          <w:rFonts w:ascii="Times New Roman" w:hAnsi="Times New Roman" w:cs="Times New Roman"/>
          <w:bCs/>
          <w:sz w:val="24"/>
          <w:szCs w:val="24"/>
        </w:rPr>
        <w:t>Kivimäki</w:t>
      </w:r>
      <w:proofErr w:type="spellEnd"/>
      <w:r w:rsidRPr="00111E4E">
        <w:rPr>
          <w:rFonts w:ascii="Times New Roman" w:hAnsi="Times New Roman" w:cs="Times New Roman"/>
          <w:bCs/>
          <w:sz w:val="24"/>
          <w:szCs w:val="24"/>
        </w:rPr>
        <w:t xml:space="preserve"> et al. (2002) found that increased psychological distress, indicated by increased anxiety and GHQ ratings and lowered SOC caused behavioural changes, the sum of which mediated the relationship between financial difficulties and increased sickness absence. The global concept of psychological distress, unfortunately, does not allow conclusions as to the nature or extent of SOC's impact. Olsson and Hwang (2008) found that increased SOC was associated with better mental health and when </w:t>
      </w:r>
      <w:proofErr w:type="gramStart"/>
      <w:r w:rsidRPr="00111E4E">
        <w:rPr>
          <w:rFonts w:ascii="Times New Roman" w:hAnsi="Times New Roman" w:cs="Times New Roman"/>
          <w:bCs/>
          <w:sz w:val="24"/>
          <w:szCs w:val="24"/>
        </w:rPr>
        <w:t>entered into</w:t>
      </w:r>
      <w:proofErr w:type="gramEnd"/>
      <w:r w:rsidRPr="00111E4E">
        <w:rPr>
          <w:rFonts w:ascii="Times New Roman" w:hAnsi="Times New Roman" w:cs="Times New Roman"/>
          <w:bCs/>
          <w:sz w:val="24"/>
          <w:szCs w:val="24"/>
        </w:rPr>
        <w:t xml:space="preserve"> a regression model, caused financial strain to no longer be a significant predictor of worsened well-being.</w:t>
      </w:r>
    </w:p>
    <w:p w14:paraId="09F25A0D"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sample of all the personal agency studies was broadly representative of the general population. </w:t>
      </w:r>
      <w:proofErr w:type="spellStart"/>
      <w:r w:rsidRPr="00111E4E">
        <w:rPr>
          <w:rFonts w:ascii="Times New Roman" w:hAnsi="Times New Roman" w:cs="Times New Roman"/>
          <w:bCs/>
          <w:sz w:val="24"/>
          <w:szCs w:val="24"/>
        </w:rPr>
        <w:t>Drentea</w:t>
      </w:r>
      <w:proofErr w:type="spellEnd"/>
      <w:r w:rsidRPr="00111E4E">
        <w:rPr>
          <w:rFonts w:ascii="Times New Roman" w:hAnsi="Times New Roman" w:cs="Times New Roman"/>
          <w:bCs/>
          <w:sz w:val="24"/>
          <w:szCs w:val="24"/>
        </w:rPr>
        <w:t xml:space="preserve"> and Reynolds' (2014) and Ennis et al. (2000) oversampled populations with physical disabilities and pregnant women respectively, which may reduce general representativeness, but may be more indicative of the stressors and consequences faced by people living with low incomes and reflect the reality that poverty is disproportionately a concern for mothers (Tucker &amp; Lowell, 2015). </w:t>
      </w:r>
    </w:p>
    <w:p w14:paraId="31755FD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measurement of financial hardship in these studies was of mixed quality. The studies predominantly used detailed measures which appear to have face validity in their assessment of the construct of financial hardship, and which also demonstrated acceptable </w:t>
      </w:r>
      <w:r w:rsidRPr="00111E4E">
        <w:rPr>
          <w:rFonts w:ascii="Times New Roman" w:hAnsi="Times New Roman" w:cs="Times New Roman"/>
          <w:bCs/>
          <w:sz w:val="24"/>
          <w:szCs w:val="24"/>
        </w:rPr>
        <w:lastRenderedPageBreak/>
        <w:t>reliability (</w:t>
      </w:r>
      <w:proofErr w:type="spellStart"/>
      <w:r w:rsidRPr="00111E4E">
        <w:rPr>
          <w:rFonts w:ascii="Times New Roman" w:hAnsi="Times New Roman" w:cs="Times New Roman"/>
          <w:bCs/>
          <w:sz w:val="24"/>
          <w:szCs w:val="24"/>
        </w:rPr>
        <w:t>Drentea</w:t>
      </w:r>
      <w:proofErr w:type="spellEnd"/>
      <w:r w:rsidRPr="00111E4E">
        <w:rPr>
          <w:rFonts w:ascii="Times New Roman" w:hAnsi="Times New Roman" w:cs="Times New Roman"/>
          <w:bCs/>
          <w:sz w:val="24"/>
          <w:szCs w:val="24"/>
        </w:rPr>
        <w:t xml:space="preserve"> &amp; Reynolds, 2014; Ennis et al., 2000; Jessop et al., 2005; Krause, 1987; Olsson &amp; Hwang, 2008; </w:t>
      </w:r>
      <w:proofErr w:type="spellStart"/>
      <w:r w:rsidRPr="00111E4E">
        <w:rPr>
          <w:rFonts w:ascii="Times New Roman" w:hAnsi="Times New Roman" w:cs="Times New Roman"/>
          <w:bCs/>
          <w:sz w:val="24"/>
          <w:szCs w:val="24"/>
        </w:rPr>
        <w:t>Selenko</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Batinic</w:t>
      </w:r>
      <w:proofErr w:type="spellEnd"/>
      <w:r w:rsidRPr="00111E4E">
        <w:rPr>
          <w:rFonts w:ascii="Times New Roman" w:hAnsi="Times New Roman" w:cs="Times New Roman"/>
          <w:bCs/>
          <w:sz w:val="24"/>
          <w:szCs w:val="24"/>
        </w:rPr>
        <w:t xml:space="preserve">, 2011; </w:t>
      </w:r>
      <w:proofErr w:type="spellStart"/>
      <w:r w:rsidRPr="00111E4E">
        <w:rPr>
          <w:rFonts w:ascii="Times New Roman" w:hAnsi="Times New Roman" w:cs="Times New Roman"/>
          <w:bCs/>
          <w:sz w:val="24"/>
          <w:szCs w:val="24"/>
        </w:rPr>
        <w:t>Shteyn</w:t>
      </w:r>
      <w:proofErr w:type="spellEnd"/>
      <w:r w:rsidRPr="00111E4E">
        <w:rPr>
          <w:rFonts w:ascii="Times New Roman" w:hAnsi="Times New Roman" w:cs="Times New Roman"/>
          <w:bCs/>
          <w:sz w:val="24"/>
          <w:szCs w:val="24"/>
        </w:rPr>
        <w:t xml:space="preserve"> et al., 2003). The remaining studies raise some significant issues in both the assessment and analysis of financial hardship. Changes in the measure used, insufficient detail and no assessment of internal consistency (Crowe &amp; Butterworth, 2016; </w:t>
      </w:r>
      <w:proofErr w:type="spellStart"/>
      <w:r w:rsidRPr="00111E4E">
        <w:rPr>
          <w:rFonts w:ascii="Times New Roman" w:hAnsi="Times New Roman" w:cs="Times New Roman"/>
          <w:bCs/>
          <w:sz w:val="24"/>
          <w:szCs w:val="24"/>
        </w:rPr>
        <w:t>Kivimäki</w:t>
      </w:r>
      <w:proofErr w:type="spellEnd"/>
      <w:r w:rsidRPr="00111E4E">
        <w:rPr>
          <w:rFonts w:ascii="Times New Roman" w:hAnsi="Times New Roman" w:cs="Times New Roman"/>
          <w:bCs/>
          <w:sz w:val="24"/>
          <w:szCs w:val="24"/>
        </w:rPr>
        <w:t xml:space="preserve"> et al., 2002) raise concerns about validity and reliability. Also, the dichotomisation of scale scores (Crowe &amp; Butterworth, 2016; Crowe et al., 2016; Olsson &amp; Hwang, 2008) risks losing information relating to individual differences and may cause overestimation of effect sizes and statistical significance (MacCallum et al., 2002). The validity and reliability of the personal agency and mental health measures were predominantly acceptable across the studies.</w:t>
      </w:r>
    </w:p>
    <w:p w14:paraId="7EEAA101"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Half the studies used a longitudinal design to explore the effects of variables over time thus allowing some conclusions to be drawn regarding causation (Crowe &amp; Butterworth, 2016; Crowe et al., 2016; </w:t>
      </w:r>
      <w:proofErr w:type="spellStart"/>
      <w:r w:rsidRPr="00111E4E">
        <w:rPr>
          <w:rFonts w:ascii="Times New Roman" w:hAnsi="Times New Roman" w:cs="Times New Roman"/>
          <w:bCs/>
          <w:sz w:val="24"/>
          <w:szCs w:val="24"/>
        </w:rPr>
        <w:t>Drentea</w:t>
      </w:r>
      <w:proofErr w:type="spellEnd"/>
      <w:r w:rsidRPr="00111E4E">
        <w:rPr>
          <w:rFonts w:ascii="Times New Roman" w:hAnsi="Times New Roman" w:cs="Times New Roman"/>
          <w:bCs/>
          <w:sz w:val="24"/>
          <w:szCs w:val="24"/>
        </w:rPr>
        <w:t xml:space="preserve"> and Reynolds, 2014; </w:t>
      </w:r>
      <w:proofErr w:type="spellStart"/>
      <w:r w:rsidRPr="00111E4E">
        <w:rPr>
          <w:rFonts w:ascii="Times New Roman" w:hAnsi="Times New Roman" w:cs="Times New Roman"/>
          <w:bCs/>
          <w:sz w:val="24"/>
          <w:szCs w:val="24"/>
        </w:rPr>
        <w:t>Kivimäki</w:t>
      </w:r>
      <w:proofErr w:type="spellEnd"/>
      <w:r w:rsidRPr="00111E4E">
        <w:rPr>
          <w:rFonts w:ascii="Times New Roman" w:hAnsi="Times New Roman" w:cs="Times New Roman"/>
          <w:bCs/>
          <w:sz w:val="24"/>
          <w:szCs w:val="24"/>
        </w:rPr>
        <w:t xml:space="preserve"> et al., 2002; Krause, 1987). Unfortunately, </w:t>
      </w:r>
      <w:proofErr w:type="spellStart"/>
      <w:r w:rsidRPr="00111E4E">
        <w:rPr>
          <w:rFonts w:ascii="Times New Roman" w:hAnsi="Times New Roman" w:cs="Times New Roman"/>
          <w:bCs/>
          <w:sz w:val="24"/>
          <w:szCs w:val="24"/>
        </w:rPr>
        <w:t>Drentea</w:t>
      </w:r>
      <w:proofErr w:type="spellEnd"/>
      <w:r w:rsidRPr="00111E4E">
        <w:rPr>
          <w:rFonts w:ascii="Times New Roman" w:hAnsi="Times New Roman" w:cs="Times New Roman"/>
          <w:bCs/>
          <w:sz w:val="24"/>
          <w:szCs w:val="24"/>
        </w:rPr>
        <w:t xml:space="preserve"> and Reynolds (2014) only factored the influence of prior mental health into the analysis. Analysis of how mastery and mental health changed over time </w:t>
      </w:r>
      <w:proofErr w:type="gramStart"/>
      <w:r w:rsidRPr="00111E4E">
        <w:rPr>
          <w:rFonts w:ascii="Times New Roman" w:hAnsi="Times New Roman" w:cs="Times New Roman"/>
          <w:bCs/>
          <w:sz w:val="24"/>
          <w:szCs w:val="24"/>
        </w:rPr>
        <w:t>as a consequence of</w:t>
      </w:r>
      <w:proofErr w:type="gramEnd"/>
      <w:r w:rsidRPr="00111E4E">
        <w:rPr>
          <w:rFonts w:ascii="Times New Roman" w:hAnsi="Times New Roman" w:cs="Times New Roman"/>
          <w:bCs/>
          <w:sz w:val="24"/>
          <w:szCs w:val="24"/>
        </w:rPr>
        <w:t xml:space="preserve"> financial situation in this sample would have given more information regarding causation. Interpretations of the remaining studies are limited by their cross-sectional design (Ennis et al., 2000; Jessop et al., 2005; Olsson &amp; Hwang, 2008; </w:t>
      </w:r>
      <w:proofErr w:type="spellStart"/>
      <w:r w:rsidRPr="00111E4E">
        <w:rPr>
          <w:rFonts w:ascii="Times New Roman" w:hAnsi="Times New Roman" w:cs="Times New Roman"/>
          <w:bCs/>
          <w:sz w:val="24"/>
          <w:szCs w:val="24"/>
        </w:rPr>
        <w:t>Selenko</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Batinic</w:t>
      </w:r>
      <w:proofErr w:type="spellEnd"/>
      <w:r w:rsidRPr="00111E4E">
        <w:rPr>
          <w:rFonts w:ascii="Times New Roman" w:hAnsi="Times New Roman" w:cs="Times New Roman"/>
          <w:bCs/>
          <w:sz w:val="24"/>
          <w:szCs w:val="24"/>
        </w:rPr>
        <w:t xml:space="preserve">, 2011; </w:t>
      </w:r>
      <w:proofErr w:type="spellStart"/>
      <w:r w:rsidRPr="00111E4E">
        <w:rPr>
          <w:rFonts w:ascii="Times New Roman" w:hAnsi="Times New Roman" w:cs="Times New Roman"/>
          <w:bCs/>
          <w:sz w:val="24"/>
          <w:szCs w:val="24"/>
        </w:rPr>
        <w:t>Shteyn</w:t>
      </w:r>
      <w:proofErr w:type="spellEnd"/>
      <w:r w:rsidRPr="00111E4E">
        <w:rPr>
          <w:rFonts w:ascii="Times New Roman" w:hAnsi="Times New Roman" w:cs="Times New Roman"/>
          <w:bCs/>
          <w:sz w:val="24"/>
          <w:szCs w:val="24"/>
        </w:rPr>
        <w:t xml:space="preserve"> et al., 2003). </w:t>
      </w:r>
      <w:proofErr w:type="spellStart"/>
      <w:r w:rsidRPr="00111E4E">
        <w:rPr>
          <w:rFonts w:ascii="Times New Roman" w:hAnsi="Times New Roman" w:cs="Times New Roman"/>
          <w:bCs/>
          <w:sz w:val="24"/>
          <w:szCs w:val="24"/>
        </w:rPr>
        <w:t>Shteyn</w:t>
      </w:r>
      <w:proofErr w:type="spellEnd"/>
      <w:r w:rsidRPr="00111E4E">
        <w:rPr>
          <w:rFonts w:ascii="Times New Roman" w:hAnsi="Times New Roman" w:cs="Times New Roman"/>
          <w:bCs/>
          <w:sz w:val="24"/>
          <w:szCs w:val="24"/>
        </w:rPr>
        <w:t xml:space="preserve"> et al. (2003) was the only study in which confounding variables were not accounted for.</w:t>
      </w:r>
    </w:p>
    <w:p w14:paraId="0A2FA4C5"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Personal Agency and Self-Esteem </w:t>
      </w:r>
    </w:p>
    <w:p w14:paraId="60D0C15A"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Five studies explored the impact of both personal agency and self-esteem on the relationship between financial hardship and mental health. These studies are summarised in Appendix C. The results of these studies indicated that both mastery and self-esteem are implicated in the experience of mental health difficulties in the context of financial stress. </w:t>
      </w:r>
      <w:r w:rsidRPr="00111E4E">
        <w:rPr>
          <w:rFonts w:ascii="Times New Roman" w:hAnsi="Times New Roman" w:cs="Times New Roman"/>
          <w:bCs/>
          <w:sz w:val="24"/>
          <w:szCs w:val="24"/>
        </w:rPr>
        <w:lastRenderedPageBreak/>
        <w:t xml:space="preserve">Positive racial identity was found to cross-sectionally mediate self-esteem and mastery from the eroding effects of economic </w:t>
      </w:r>
      <w:proofErr w:type="gramStart"/>
      <w:r w:rsidRPr="00111E4E">
        <w:rPr>
          <w:rFonts w:ascii="Times New Roman" w:hAnsi="Times New Roman" w:cs="Times New Roman"/>
          <w:bCs/>
          <w:sz w:val="24"/>
          <w:szCs w:val="24"/>
        </w:rPr>
        <w:t>strain(</w:t>
      </w:r>
      <w:proofErr w:type="gramEnd"/>
      <w:r w:rsidRPr="00111E4E">
        <w:rPr>
          <w:rFonts w:ascii="Times New Roman" w:hAnsi="Times New Roman" w:cs="Times New Roman"/>
          <w:bCs/>
          <w:sz w:val="24"/>
          <w:szCs w:val="24"/>
        </w:rPr>
        <w:t xml:space="preserve">Hughes, </w:t>
      </w:r>
      <w:proofErr w:type="spellStart"/>
      <w:r w:rsidRPr="00111E4E">
        <w:rPr>
          <w:rFonts w:ascii="Times New Roman" w:hAnsi="Times New Roman" w:cs="Times New Roman"/>
          <w:bCs/>
          <w:sz w:val="24"/>
          <w:szCs w:val="24"/>
        </w:rPr>
        <w:t>Kiecolt</w:t>
      </w:r>
      <w:proofErr w:type="spellEnd"/>
      <w:r w:rsidRPr="00111E4E">
        <w:rPr>
          <w:rFonts w:ascii="Times New Roman" w:hAnsi="Times New Roman" w:cs="Times New Roman"/>
          <w:bCs/>
          <w:sz w:val="24"/>
          <w:szCs w:val="24"/>
        </w:rPr>
        <w:t xml:space="preserve"> &amp; Keith, 2014) from the National Survey of American Life (Jackson et al., 2006). Lange and Byrd (1998) explored two aspects of personal agency, economic locus of control and SOC, in conjunction with self-esteem in students in New Zealand. Cross-sectional path analyses of their findings revealed that financial strain impacts upon the sense of manageability and comprehensibility, both of which then influence the internal locus of control, the latter via the chance dimension of economic locus of control. Comprehensibility, in conjunction with meaningfulness, affects self-esteem, and both low self-esteem and lower scores on the internal dimension of locus of control influence depression, while lower scores on the internal dimension alone impact anxiety.</w:t>
      </w:r>
    </w:p>
    <w:p w14:paraId="439684D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proofErr w:type="spellStart"/>
      <w:r w:rsidRPr="00111E4E">
        <w:rPr>
          <w:rFonts w:ascii="Times New Roman" w:hAnsi="Times New Roman" w:cs="Times New Roman"/>
          <w:bCs/>
          <w:sz w:val="24"/>
          <w:szCs w:val="24"/>
        </w:rPr>
        <w:t>Marjanovic</w:t>
      </w:r>
      <w:proofErr w:type="spellEnd"/>
      <w:r w:rsidRPr="00111E4E">
        <w:rPr>
          <w:rFonts w:ascii="Times New Roman" w:hAnsi="Times New Roman" w:cs="Times New Roman"/>
          <w:bCs/>
          <w:sz w:val="24"/>
          <w:szCs w:val="24"/>
        </w:rPr>
        <w:t xml:space="preserve"> et al. (2015) sampled participants from multiple countries in Europe and considered financial threat in addition to financial situation. They concluded that threat partially mediated the relationship between financial situation and mental wellbeing and that reductions in both self-efficacy and self-esteem were associated with higher levels of financial threat. The absence of an analysis of this association prevents conclusions regarding its nature and the contribution to mental health. </w:t>
      </w:r>
      <w:proofErr w:type="spellStart"/>
      <w:r w:rsidRPr="00111E4E">
        <w:rPr>
          <w:rFonts w:ascii="Times New Roman" w:hAnsi="Times New Roman" w:cs="Times New Roman"/>
          <w:bCs/>
          <w:sz w:val="24"/>
          <w:szCs w:val="24"/>
        </w:rPr>
        <w:t>Vilhjálmsson</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Sveinbjarnardottir</w:t>
      </w:r>
      <w:proofErr w:type="spellEnd"/>
      <w:r w:rsidRPr="00111E4E">
        <w:rPr>
          <w:rFonts w:ascii="Times New Roman" w:hAnsi="Times New Roman" w:cs="Times New Roman"/>
          <w:bCs/>
          <w:sz w:val="24"/>
          <w:szCs w:val="24"/>
        </w:rPr>
        <w:t xml:space="preserve"> and </w:t>
      </w:r>
      <w:proofErr w:type="spellStart"/>
      <w:r w:rsidRPr="00111E4E">
        <w:rPr>
          <w:rFonts w:ascii="Times New Roman" w:hAnsi="Times New Roman" w:cs="Times New Roman"/>
          <w:bCs/>
          <w:sz w:val="24"/>
          <w:szCs w:val="24"/>
        </w:rPr>
        <w:t>Kristjansdottir</w:t>
      </w:r>
      <w:proofErr w:type="spellEnd"/>
      <w:r w:rsidRPr="00111E4E">
        <w:rPr>
          <w:rFonts w:ascii="Times New Roman" w:hAnsi="Times New Roman" w:cs="Times New Roman"/>
          <w:bCs/>
          <w:sz w:val="24"/>
          <w:szCs w:val="24"/>
        </w:rPr>
        <w:t xml:space="preserve"> (1998) investigated suicidal ideation in a general population sample from Finland. Their findings indicate associations between financial stress, self-esteem, locus of control, depression and anxiety, with suicidal ideation being associated with financial stress, low self-esteem and an externalised locus of control. However, satisfactory conclusions cannot be made about the nature or strength of these relationships as analysis focussed on their contribution to suicidal ideation and did not look at interaction effects. Weinstein and Stone (2018) looked at the impact of financial insecurity on wellbeing, via the effects of the satisfaction of the psychological needs of autonomy, competence and relatedness. They found that financial insecurity was related to both reduced satisfaction of these psychological needs and reduced wellbeing. They </w:t>
      </w:r>
      <w:r w:rsidRPr="00111E4E">
        <w:rPr>
          <w:rFonts w:ascii="Times New Roman" w:hAnsi="Times New Roman" w:cs="Times New Roman"/>
          <w:bCs/>
          <w:sz w:val="24"/>
          <w:szCs w:val="24"/>
        </w:rPr>
        <w:lastRenderedPageBreak/>
        <w:t>also found that not only was need satisfaction linked to increased wellbeing but that there was an indirect link such that the increased satisfaction of psychological need reduced the impact of financial insecurity on wellbeing.</w:t>
      </w:r>
    </w:p>
    <w:p w14:paraId="0073229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Measures of psychological variables and mental health were predominantly validated and demonstrated satisfactory reliability in the studies investigating the influence of both self-esteem and personal agency. However, the design and analysis of financial hardship raised methodological issues across most of the studies, the exception being Weinstein and Stone (2018) who used a validated measure with demonstrated reliability in the study population. For the other studies, the use of limited numbers of questions (Lange &amp; Byrd, 1998), or sufficient questions but no assessment of reliability within the sampled populations (Hughes et al.,  2014; </w:t>
      </w:r>
      <w:proofErr w:type="spellStart"/>
      <w:r w:rsidRPr="00111E4E">
        <w:rPr>
          <w:rFonts w:ascii="Times New Roman" w:hAnsi="Times New Roman" w:cs="Times New Roman"/>
          <w:bCs/>
          <w:sz w:val="24"/>
          <w:szCs w:val="24"/>
        </w:rPr>
        <w:t>Marjanovic</w:t>
      </w:r>
      <w:proofErr w:type="spellEnd"/>
      <w:r w:rsidRPr="00111E4E">
        <w:rPr>
          <w:rFonts w:ascii="Times New Roman" w:hAnsi="Times New Roman" w:cs="Times New Roman"/>
          <w:bCs/>
          <w:sz w:val="24"/>
          <w:szCs w:val="24"/>
        </w:rPr>
        <w:t xml:space="preserve"> et al., 2015; </w:t>
      </w:r>
      <w:proofErr w:type="spellStart"/>
      <w:r w:rsidRPr="00111E4E">
        <w:rPr>
          <w:rFonts w:ascii="Times New Roman" w:hAnsi="Times New Roman" w:cs="Times New Roman"/>
          <w:bCs/>
          <w:sz w:val="24"/>
          <w:szCs w:val="24"/>
        </w:rPr>
        <w:t>Vilhjálmsson</w:t>
      </w:r>
      <w:proofErr w:type="spellEnd"/>
      <w:r w:rsidRPr="00111E4E">
        <w:rPr>
          <w:rFonts w:ascii="Times New Roman" w:hAnsi="Times New Roman" w:cs="Times New Roman"/>
          <w:bCs/>
          <w:sz w:val="24"/>
          <w:szCs w:val="24"/>
        </w:rPr>
        <w:t xml:space="preserve"> et al., 1998), raises uncertainty as to the validity of their findings. In addition, two of the studies (Hughes et al., 2014; </w:t>
      </w:r>
      <w:proofErr w:type="spellStart"/>
      <w:r w:rsidRPr="00111E4E">
        <w:rPr>
          <w:rFonts w:ascii="Times New Roman" w:hAnsi="Times New Roman" w:cs="Times New Roman"/>
          <w:bCs/>
          <w:sz w:val="24"/>
          <w:szCs w:val="24"/>
        </w:rPr>
        <w:t>Vilhjálmsson</w:t>
      </w:r>
      <w:proofErr w:type="spellEnd"/>
      <w:r w:rsidRPr="00111E4E">
        <w:rPr>
          <w:rFonts w:ascii="Times New Roman" w:hAnsi="Times New Roman" w:cs="Times New Roman"/>
          <w:bCs/>
          <w:sz w:val="24"/>
          <w:szCs w:val="24"/>
        </w:rPr>
        <w:t xml:space="preserve"> et al., 1998) did not utilise the potential value of the continuous data in analysis, either </w:t>
      </w:r>
      <w:proofErr w:type="spellStart"/>
      <w:r w:rsidRPr="00111E4E">
        <w:rPr>
          <w:rFonts w:ascii="Times New Roman" w:hAnsi="Times New Roman" w:cs="Times New Roman"/>
          <w:bCs/>
          <w:sz w:val="24"/>
          <w:szCs w:val="24"/>
        </w:rPr>
        <w:t>trichotimising</w:t>
      </w:r>
      <w:proofErr w:type="spellEnd"/>
      <w:r w:rsidRPr="00111E4E">
        <w:rPr>
          <w:rFonts w:ascii="Times New Roman" w:hAnsi="Times New Roman" w:cs="Times New Roman"/>
          <w:bCs/>
          <w:sz w:val="24"/>
          <w:szCs w:val="24"/>
        </w:rPr>
        <w:t xml:space="preserve"> or encoding scores into a dummy variable increasing the risk of bias in their results (MacCallum et al., 2002). Also, the use of a composite wellbeing score and no separate analysis of the different psychological need dimensions by Weinstein and Stone (2018) reduces the ability to make specific conclusions about the impact of personal agency and self-esteem as distinct psychological factors. The analysis of confounding variables was also generally limited. Overall the methodological limitations of these studies do therefore raise questions about the value of the data pertaining to personal agency and self-esteem as co-existing psychological variables. In addition, the use of cross-sectional designs prevents conclusions regarding causality.  </w:t>
      </w:r>
    </w:p>
    <w:p w14:paraId="5C01F52F"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Managing Difficulties </w:t>
      </w:r>
    </w:p>
    <w:p w14:paraId="5227E41E"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Six studies investigated how the relationship between financial hardship and mental health is influenced by an individual's ability to either actively apply strategies to support the </w:t>
      </w:r>
      <w:r w:rsidRPr="00111E4E">
        <w:rPr>
          <w:rFonts w:ascii="Times New Roman" w:hAnsi="Times New Roman" w:cs="Times New Roman"/>
          <w:bCs/>
          <w:sz w:val="24"/>
          <w:szCs w:val="24"/>
        </w:rPr>
        <w:lastRenderedPageBreak/>
        <w:t xml:space="preserve">management and resolution of difficulties experienced in life or to possess intrinsic strengths that enable the management of challenging life circumstances. These studies are summarised in Appendix D. Meyer and </w:t>
      </w:r>
      <w:proofErr w:type="spellStart"/>
      <w:r w:rsidRPr="00111E4E">
        <w:rPr>
          <w:rFonts w:ascii="Times New Roman" w:hAnsi="Times New Roman" w:cs="Times New Roman"/>
          <w:bCs/>
          <w:sz w:val="24"/>
          <w:szCs w:val="24"/>
        </w:rPr>
        <w:t>Lobao</w:t>
      </w:r>
      <w:proofErr w:type="spellEnd"/>
      <w:r w:rsidRPr="00111E4E">
        <w:rPr>
          <w:rFonts w:ascii="Times New Roman" w:hAnsi="Times New Roman" w:cs="Times New Roman"/>
          <w:bCs/>
          <w:sz w:val="24"/>
          <w:szCs w:val="24"/>
        </w:rPr>
        <w:t xml:space="preserve"> (2003) retrospectively analysed a large sample of data from one time point of the Ohio study, selected for its association with an economic farming crisis. Analysis of the use of different coping strategies indicated that withdrawal/denial and support seeking were significantly cross-sectionally associated with higher levels of depression, while active styles of coping were associated with reduced levels of depression.  Nelson's (1989) longitudinal research with separated and married mothers suggests a potential protective role of coping on emotional well-being, suggesting that such skills may buffer against the negative effect of life strains in the short and long-term. These findings are supported by the study from Chou and Chi (2002), indicating that the negative impact of financial hardship on the life satisfaction of older adults in Hong Kong is reduced in those individuals employing greater selection and optimization of life management strategies.  </w:t>
      </w:r>
    </w:p>
    <w:p w14:paraId="5F67223F"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Wadsworth et al. (2011) completed a randomized control trial based on extensive research into poverty and family-related stressors (e.g. Wolff, Santiago &amp; Wadsworth, 2009). The preventative program targeted poverty, with one area of the curriculum focussed on stress and coping skill training. Teaching skills for managing poverty stressors reduced financial concerns and the use of maladaptive coping </w:t>
      </w:r>
      <w:proofErr w:type="gramStart"/>
      <w:r w:rsidRPr="00111E4E">
        <w:rPr>
          <w:rFonts w:ascii="Times New Roman" w:hAnsi="Times New Roman" w:cs="Times New Roman"/>
          <w:bCs/>
          <w:sz w:val="24"/>
          <w:szCs w:val="24"/>
        </w:rPr>
        <w:t>strategies, and</w:t>
      </w:r>
      <w:proofErr w:type="gramEnd"/>
      <w:r w:rsidRPr="00111E4E">
        <w:rPr>
          <w:rFonts w:ascii="Times New Roman" w:hAnsi="Times New Roman" w:cs="Times New Roman"/>
          <w:bCs/>
          <w:sz w:val="24"/>
          <w:szCs w:val="24"/>
        </w:rPr>
        <w:t xml:space="preserve"> decreases in depression were predicted by the increased use of adaptive coping strategies. In comparison to these studies, research by </w:t>
      </w:r>
      <w:proofErr w:type="spellStart"/>
      <w:r w:rsidRPr="00111E4E">
        <w:rPr>
          <w:rFonts w:ascii="Times New Roman" w:hAnsi="Times New Roman" w:cs="Times New Roman"/>
          <w:bCs/>
          <w:sz w:val="24"/>
          <w:szCs w:val="24"/>
        </w:rPr>
        <w:t>Karademas</w:t>
      </w:r>
      <w:proofErr w:type="spellEnd"/>
      <w:r w:rsidRPr="00111E4E">
        <w:rPr>
          <w:rFonts w:ascii="Times New Roman" w:hAnsi="Times New Roman" w:cs="Times New Roman"/>
          <w:bCs/>
          <w:sz w:val="24"/>
          <w:szCs w:val="24"/>
        </w:rPr>
        <w:t xml:space="preserve"> and </w:t>
      </w:r>
      <w:proofErr w:type="spellStart"/>
      <w:r w:rsidRPr="00111E4E">
        <w:rPr>
          <w:rFonts w:ascii="Times New Roman" w:hAnsi="Times New Roman" w:cs="Times New Roman"/>
          <w:bCs/>
          <w:sz w:val="24"/>
          <w:szCs w:val="24"/>
        </w:rPr>
        <w:t>Roussi</w:t>
      </w:r>
      <w:proofErr w:type="spellEnd"/>
      <w:r w:rsidRPr="00111E4E">
        <w:rPr>
          <w:rFonts w:ascii="Times New Roman" w:hAnsi="Times New Roman" w:cs="Times New Roman"/>
          <w:bCs/>
          <w:sz w:val="24"/>
          <w:szCs w:val="24"/>
        </w:rPr>
        <w:t xml:space="preserve"> (2016) on individual and dyadic coping styles in Greek couples provides only limited support for the role of coping. They found that only in men did negative dyadic coping have a deleterious effect on distress in the context of financial strain, and its impact on relationship satisfaction. Renner, O'Dea, Sheehan and Tebbutt (2015) sampled </w:t>
      </w:r>
      <w:proofErr w:type="gramStart"/>
      <w:r w:rsidRPr="00111E4E">
        <w:rPr>
          <w:rFonts w:ascii="Times New Roman" w:hAnsi="Times New Roman" w:cs="Times New Roman"/>
          <w:bCs/>
          <w:sz w:val="24"/>
          <w:szCs w:val="24"/>
        </w:rPr>
        <w:t>a large number of</w:t>
      </w:r>
      <w:proofErr w:type="gramEnd"/>
      <w:r w:rsidRPr="00111E4E">
        <w:rPr>
          <w:rFonts w:ascii="Times New Roman" w:hAnsi="Times New Roman" w:cs="Times New Roman"/>
          <w:bCs/>
          <w:sz w:val="24"/>
          <w:szCs w:val="24"/>
        </w:rPr>
        <w:t xml:space="preserve"> students, finding correlations between financial hardship and both psychological flexibility and distress. All three of these variables significantly contributed to a </w:t>
      </w:r>
      <w:r w:rsidRPr="00111E4E">
        <w:rPr>
          <w:rFonts w:ascii="Times New Roman" w:hAnsi="Times New Roman" w:cs="Times New Roman"/>
          <w:bCs/>
          <w:sz w:val="24"/>
          <w:szCs w:val="24"/>
        </w:rPr>
        <w:lastRenderedPageBreak/>
        <w:t>model explaining increased days out of role, but with no analysis of the interactions between them.</w:t>
      </w:r>
    </w:p>
    <w:p w14:paraId="1299B271"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There was a wide variation in methodological quality of these studies. Causation cannot be attributed given the cross-sectional design of </w:t>
      </w:r>
      <w:proofErr w:type="gramStart"/>
      <w:r w:rsidRPr="00111E4E">
        <w:rPr>
          <w:rFonts w:ascii="Times New Roman" w:hAnsi="Times New Roman" w:cs="Times New Roman"/>
          <w:bCs/>
          <w:sz w:val="24"/>
          <w:szCs w:val="24"/>
        </w:rPr>
        <w:t>the majority of</w:t>
      </w:r>
      <w:proofErr w:type="gramEnd"/>
      <w:r w:rsidRPr="00111E4E">
        <w:rPr>
          <w:rFonts w:ascii="Times New Roman" w:hAnsi="Times New Roman" w:cs="Times New Roman"/>
          <w:bCs/>
          <w:sz w:val="24"/>
          <w:szCs w:val="24"/>
        </w:rPr>
        <w:t xml:space="preserve"> the studies (Chou &amp; Chi, 2002; </w:t>
      </w:r>
      <w:proofErr w:type="spellStart"/>
      <w:r w:rsidRPr="00111E4E">
        <w:rPr>
          <w:rFonts w:ascii="Times New Roman" w:hAnsi="Times New Roman" w:cs="Times New Roman"/>
          <w:bCs/>
          <w:sz w:val="24"/>
          <w:szCs w:val="24"/>
        </w:rPr>
        <w:t>Karademas</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Roussi</w:t>
      </w:r>
      <w:proofErr w:type="spellEnd"/>
      <w:r w:rsidRPr="00111E4E">
        <w:rPr>
          <w:rFonts w:ascii="Times New Roman" w:hAnsi="Times New Roman" w:cs="Times New Roman"/>
          <w:bCs/>
          <w:sz w:val="24"/>
          <w:szCs w:val="24"/>
        </w:rPr>
        <w:t xml:space="preserve">, 2016; Meyer &amp; </w:t>
      </w:r>
      <w:proofErr w:type="spellStart"/>
      <w:r w:rsidRPr="00111E4E">
        <w:rPr>
          <w:rFonts w:ascii="Times New Roman" w:hAnsi="Times New Roman" w:cs="Times New Roman"/>
          <w:bCs/>
          <w:sz w:val="24"/>
          <w:szCs w:val="24"/>
        </w:rPr>
        <w:t>Lobao</w:t>
      </w:r>
      <w:proofErr w:type="spellEnd"/>
      <w:r w:rsidRPr="00111E4E">
        <w:rPr>
          <w:rFonts w:ascii="Times New Roman" w:hAnsi="Times New Roman" w:cs="Times New Roman"/>
          <w:bCs/>
          <w:sz w:val="24"/>
          <w:szCs w:val="24"/>
        </w:rPr>
        <w:t xml:space="preserve">, 2003; Renner et al., 2015). Generalisability of results is complicated by low or unreported response rates (Nelson, 1989; Renner et al., 2015). Though samples were generally representative of the population, monetary reward for participation and the removal of participants behaving inappropriately or lacking language skills, has possible consequences for compliance, attrition and therefore generalisability of the effectiveness of the intervention trialled in Wadsworth et al. (2011), as such incentives and actions may not be possible in standard delivery of an intervention. Overall the validity and reliability of the assessment of financial, psychological and mental health measures were inconsistent. A lack of clarity regarding the questions used and a single item used to assess financial hardship (Nelson, 1989; Renner et al., 2015); and the internal consistency of other measures was either not assessed or suggested questionable reliability (Chou &amp; Chi, 2002; Meyer &amp; </w:t>
      </w:r>
      <w:proofErr w:type="spellStart"/>
      <w:r w:rsidRPr="00111E4E">
        <w:rPr>
          <w:rFonts w:ascii="Times New Roman" w:hAnsi="Times New Roman" w:cs="Times New Roman"/>
          <w:bCs/>
          <w:sz w:val="24"/>
          <w:szCs w:val="24"/>
        </w:rPr>
        <w:t>Lobao</w:t>
      </w:r>
      <w:proofErr w:type="spellEnd"/>
      <w:r w:rsidRPr="00111E4E">
        <w:rPr>
          <w:rFonts w:ascii="Times New Roman" w:hAnsi="Times New Roman" w:cs="Times New Roman"/>
          <w:bCs/>
          <w:sz w:val="24"/>
          <w:szCs w:val="24"/>
        </w:rPr>
        <w:t>, 2003).</w:t>
      </w:r>
    </w:p>
    <w:p w14:paraId="2D5F4D94"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Personality Traits </w:t>
      </w:r>
    </w:p>
    <w:p w14:paraId="3C2FE6E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Five studies explored the influence of personality traits on mental health outcomes in the context of financial difficulties, Studies of personality traits are summarised in Appendix E. Both Handley et al. (2013) and Lee, Yip, Leung and Chung (2000) investigated the influence of neuroticism in suicidal ideation in rural communities and post-natal depression in Chinese women respectively. Though both studies demonstrated that neuroticism and financial difficulties predicted poorer mental health, these studies say little about how these variables interact with one another.</w:t>
      </w:r>
    </w:p>
    <w:p w14:paraId="14BA185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lastRenderedPageBreak/>
        <w:t xml:space="preserve">Creed, Muller and Machin's (2001) study of people who were unemployed demonstrated that financial strain and neuroticism predict poor mental health. These factors were also significantly correlated with each other. Unfortunately, these relationships were not explored further so that no conclusions can be made as to the nature of their interactions. Cole, Logan and Walker (2011) also evidenced a predictive effect of personality traits, with a reduced sense of self-control and financial difficulties associated with increased stress. Their finding also demonstrated associations between these variables in individuals accessing a substance abuse service. However, these correlations were also not explored in greater detail. In a longitudinal study, Taylor et al. (2013) looked at the role of optimism in parents of Mexican origin in the US. They found that optimism moderated the relationship between economic pressures and mood and anxiety symptoms. </w:t>
      </w:r>
      <w:proofErr w:type="gramStart"/>
      <w:r w:rsidRPr="00111E4E">
        <w:rPr>
          <w:rFonts w:ascii="Times New Roman" w:hAnsi="Times New Roman" w:cs="Times New Roman"/>
          <w:bCs/>
          <w:sz w:val="24"/>
          <w:szCs w:val="24"/>
        </w:rPr>
        <w:t>Thus</w:t>
      </w:r>
      <w:proofErr w:type="gramEnd"/>
      <w:r w:rsidRPr="00111E4E">
        <w:rPr>
          <w:rFonts w:ascii="Times New Roman" w:hAnsi="Times New Roman" w:cs="Times New Roman"/>
          <w:bCs/>
          <w:sz w:val="24"/>
          <w:szCs w:val="24"/>
        </w:rPr>
        <w:t xml:space="preserve"> high levels of optimism were associated with better mental health.</w:t>
      </w:r>
    </w:p>
    <w:p w14:paraId="42449513"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conclusions that can be drawn from these studies about the relationships between the variables are limited, either by a cross-sectional design (Creed et al., 2001, Cole et al., 2011) or a lack of analysis of variables' interactions (Handley et al., 2013; Lee et al., 2000). Though all the studies demonstrated a significant predictive effect of both financial hardship and personality traits on mental health, and some showed associations between the variables, potential pathways and interaction effects were only explored in one study (Taylor et al., 2013). Low participation rates, high rates of attrition and samples unrepresentative of the general population also impact upon the extent to which the findings of these studies can </w:t>
      </w:r>
      <w:proofErr w:type="gramStart"/>
      <w:r w:rsidRPr="00111E4E">
        <w:rPr>
          <w:rFonts w:ascii="Times New Roman" w:hAnsi="Times New Roman" w:cs="Times New Roman"/>
          <w:bCs/>
          <w:sz w:val="24"/>
          <w:szCs w:val="24"/>
        </w:rPr>
        <w:t>be considered to be</w:t>
      </w:r>
      <w:proofErr w:type="gramEnd"/>
      <w:r w:rsidRPr="00111E4E">
        <w:rPr>
          <w:rFonts w:ascii="Times New Roman" w:hAnsi="Times New Roman" w:cs="Times New Roman"/>
          <w:bCs/>
          <w:sz w:val="24"/>
          <w:szCs w:val="24"/>
        </w:rPr>
        <w:t xml:space="preserve"> generalizable (Creed et al., 2001; Handley et al., 2013; Lee et al., 2000). Only one of the studies used standardised measures of financial hardship, personality traits and mental health, that demonstrated good reliability and validity (Taylor et al., 2013). In the remaining studies, scales were either inadequate, significantly altered or not assessed for their internal consistency </w:t>
      </w:r>
      <w:r w:rsidRPr="00111E4E">
        <w:rPr>
          <w:rFonts w:ascii="Times New Roman" w:hAnsi="Times New Roman" w:cs="Times New Roman"/>
          <w:bCs/>
          <w:sz w:val="24"/>
          <w:szCs w:val="24"/>
        </w:rPr>
        <w:lastRenderedPageBreak/>
        <w:t xml:space="preserve">within the samples, thus raising questions regarding either the validity or reliability of their assessment of these variables. </w:t>
      </w:r>
    </w:p>
    <w:p w14:paraId="5C17E114"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Other Psychological Variables </w:t>
      </w:r>
    </w:p>
    <w:p w14:paraId="1B229AAE"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Five studies considered psychological variables unique to other studies. A summary of their findings is shown in Appendix F. The studies of Braver, Gonzalez, </w:t>
      </w:r>
      <w:proofErr w:type="spellStart"/>
      <w:r w:rsidRPr="00111E4E">
        <w:rPr>
          <w:rFonts w:ascii="Times New Roman" w:hAnsi="Times New Roman" w:cs="Times New Roman"/>
          <w:bCs/>
          <w:sz w:val="24"/>
          <w:szCs w:val="24"/>
        </w:rPr>
        <w:t>Wolchik</w:t>
      </w:r>
      <w:proofErr w:type="spellEnd"/>
      <w:r w:rsidRPr="00111E4E">
        <w:rPr>
          <w:rFonts w:ascii="Times New Roman" w:hAnsi="Times New Roman" w:cs="Times New Roman"/>
          <w:bCs/>
          <w:sz w:val="24"/>
          <w:szCs w:val="24"/>
        </w:rPr>
        <w:t xml:space="preserve"> and Sandler (1989) and Brown and Moran (1997) sampled mothers in the context of marital status, looking at the effects of divorce in the US and changes in relationship status in the UK respectively. Negative economic events predicted psychological distress on the HCSL (</w:t>
      </w:r>
      <w:proofErr w:type="spellStart"/>
      <w:r w:rsidRPr="00111E4E">
        <w:rPr>
          <w:rFonts w:ascii="Times New Roman" w:hAnsi="Times New Roman" w:cs="Times New Roman"/>
          <w:bCs/>
          <w:sz w:val="24"/>
          <w:szCs w:val="24"/>
        </w:rPr>
        <w:t>Derogatis</w:t>
      </w:r>
      <w:proofErr w:type="spellEnd"/>
      <w:r w:rsidRPr="00111E4E">
        <w:rPr>
          <w:rFonts w:ascii="Times New Roman" w:hAnsi="Times New Roman" w:cs="Times New Roman"/>
          <w:bCs/>
          <w:sz w:val="24"/>
          <w:szCs w:val="24"/>
        </w:rPr>
        <w:t xml:space="preserve"> et al., 1974) in Braver et al. (1989), and the psychological variable of interpersonal sensitivity was also elevated above norms. However, the nature of its effect in relation to financial hardship is not analysed. Brown and Moran (1997) longitudinally measured several non-psychological variables, as well as self-evaluation in the domains of personal attributes, competence and self-liking using the SESS (O'Connor &amp; Brown, 1984). Their results indicated that financial hardship was associated with chronicity of depression and increased negative evaluations of the self. They proposed a model in which hardship creates a sense of humiliation and entrapment, which has negative consequences for self-evaluation and self-liking, leading to an increased vulnerability to depression.</w:t>
      </w:r>
    </w:p>
    <w:p w14:paraId="1994B39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proofErr w:type="spellStart"/>
      <w:r w:rsidRPr="00111E4E">
        <w:rPr>
          <w:rFonts w:ascii="Times New Roman" w:hAnsi="Times New Roman" w:cs="Times New Roman"/>
          <w:bCs/>
          <w:sz w:val="24"/>
          <w:szCs w:val="24"/>
        </w:rPr>
        <w:t>Hurwich</w:t>
      </w:r>
      <w:proofErr w:type="spellEnd"/>
      <w:r w:rsidRPr="00111E4E">
        <w:rPr>
          <w:rFonts w:ascii="Times New Roman" w:hAnsi="Times New Roman" w:cs="Times New Roman"/>
          <w:bCs/>
          <w:sz w:val="24"/>
          <w:szCs w:val="24"/>
        </w:rPr>
        <w:t>-Reiss, Rienks, Bianco, Wadsworth &amp; Markman (2015) considered the influence of ethnic identity (EI) in an ethnically diverse sample of parents. Overall EI did not moderate the relationship between economic hardship and mental health. However, in African American fathers with strong EI, the association between hardship and distress was weaker.</w:t>
      </w:r>
    </w:p>
    <w:p w14:paraId="78BA9266"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In a longitudinal study, Scanlon et al. (2018) followed up participants from project DISRUPT (Khan et al., 2015), which also provided their baseline data. They examined the relationship between Executive Function (EF) and mental health in incarcerated African American men. The co-occurrence of depression and executive dysfunction was associated </w:t>
      </w:r>
      <w:r w:rsidRPr="00111E4E">
        <w:rPr>
          <w:rFonts w:ascii="Times New Roman" w:hAnsi="Times New Roman" w:cs="Times New Roman"/>
          <w:bCs/>
          <w:sz w:val="24"/>
          <w:szCs w:val="24"/>
        </w:rPr>
        <w:lastRenderedPageBreak/>
        <w:t xml:space="preserve">with increased food insecurity and difficulty paying bills. In contrast, impaired EF in those without depression was not associated with these hardship factors.   </w:t>
      </w:r>
    </w:p>
    <w:p w14:paraId="288F5E7F"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impact of shame among people who were unemployed was explored cross-sectionally by Creed and Muller (2006). They found that shame and financial distress contributed significantly to a model of psychological distress. As additional analysis indicated there was no interaction effect, the authors concluded that they impacted independently on wellbeing, but could not establish what aspect of participants' experience shame arose from. </w:t>
      </w:r>
    </w:p>
    <w:p w14:paraId="1F290954"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Conclusions regarding causation and generalisability from the study by Braver et al. (1989) are limited by the cross-sectional design and restricted diversity in the sample. In addition, the assessment of financial hardship has questionable validity and reliability, and confounding variables were not assessed, despite the potential importance of factors such as age and number of children.</w:t>
      </w:r>
    </w:p>
    <w:p w14:paraId="0457912B"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Brown and Moran (1997) were the only researchers in this review to use an objective measure of financial hardship, rated by the interviewers. Ratings showed good inter-rater reliability, but </w:t>
      </w:r>
      <w:proofErr w:type="spellStart"/>
      <w:r w:rsidRPr="00111E4E">
        <w:rPr>
          <w:rFonts w:ascii="Times New Roman" w:hAnsi="Times New Roman" w:cs="Times New Roman"/>
          <w:bCs/>
          <w:sz w:val="24"/>
          <w:szCs w:val="24"/>
        </w:rPr>
        <w:t>raters</w:t>
      </w:r>
      <w:proofErr w:type="spellEnd"/>
      <w:r w:rsidRPr="00111E4E">
        <w:rPr>
          <w:rFonts w:ascii="Times New Roman" w:hAnsi="Times New Roman" w:cs="Times New Roman"/>
          <w:bCs/>
          <w:sz w:val="24"/>
          <w:szCs w:val="24"/>
        </w:rPr>
        <w:t xml:space="preserve"> may not have been fully blinded to life events that may be implicitly linked to financial difficulties.  Women with any level of hardship were amalgamated into one group for analysis, perhaps providing an overly conservative assessment of the impact of economic difficulties. The Scanlon et al. (2018) study employed a longitudinal design, accounted for the effect of complex confounding factors and used standardised scales to measure mental health and psychological factors. However, they did not assess the reliability of these measures in the study population and questions pertaining to financial hardship were limited. As in other studies in this review, their choice to dichotomize scale scores raises questions over the validity of effect sizes given the loss of individual variation (MacCallum et al., 2002). </w:t>
      </w:r>
    </w:p>
    <w:p w14:paraId="2E68D43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Creed and Muller (2006) study comprehensively assessed the validity, reliability and independence of all the scales used, demonstrating acceptability in all domains. Causation </w:t>
      </w:r>
      <w:r w:rsidRPr="00111E4E">
        <w:rPr>
          <w:rFonts w:ascii="Times New Roman" w:hAnsi="Times New Roman" w:cs="Times New Roman"/>
          <w:bCs/>
          <w:sz w:val="24"/>
          <w:szCs w:val="24"/>
        </w:rPr>
        <w:lastRenderedPageBreak/>
        <w:t xml:space="preserve">is unclear given the cross-sectional design, and the lack of a satisfactory explanation of the relationship of shame to other factors leaves unanswered questions as to its role in the model identified.   The cross-sectional design of the </w:t>
      </w:r>
      <w:proofErr w:type="spellStart"/>
      <w:r w:rsidRPr="00111E4E">
        <w:rPr>
          <w:rFonts w:ascii="Times New Roman" w:hAnsi="Times New Roman" w:cs="Times New Roman"/>
          <w:bCs/>
          <w:sz w:val="24"/>
          <w:szCs w:val="24"/>
        </w:rPr>
        <w:t>Hurwich</w:t>
      </w:r>
      <w:proofErr w:type="spellEnd"/>
      <w:r w:rsidRPr="00111E4E">
        <w:rPr>
          <w:rFonts w:ascii="Times New Roman" w:hAnsi="Times New Roman" w:cs="Times New Roman"/>
          <w:bCs/>
          <w:sz w:val="24"/>
          <w:szCs w:val="24"/>
        </w:rPr>
        <w:t>-Reiss et al. (2015) study also prevents attributions regarding causation. Financial hardship was assessed with a valid and reliable measure, and ratings of economic hardship were similar across the groups allowing for more reliable comparison.</w:t>
      </w:r>
    </w:p>
    <w:p w14:paraId="06A15723"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Multiple Psychological Variables </w:t>
      </w:r>
    </w:p>
    <w:p w14:paraId="76988C70"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Five studies looked at a combination of psychological variables in relation to financial difficulties and mental health, which tended to be an assessment of general mental health or depression. A summary of their findings is shown in Appendix G. Chen et al. (2006) conducted a case-controlled psychological autopsy study comparing suicides in Hong Kong with age and gender-matched controls from the general population to establish risk and protective factors for suicide. The original data included assessment of the psychological variables of compulsivity, impulsivity and social problem solving, the latter two of which were included in the analysis by Law, Yip, Zhang and </w:t>
      </w:r>
      <w:proofErr w:type="gramStart"/>
      <w:r w:rsidRPr="00111E4E">
        <w:rPr>
          <w:rFonts w:ascii="Times New Roman" w:hAnsi="Times New Roman" w:cs="Times New Roman"/>
          <w:bCs/>
          <w:sz w:val="24"/>
          <w:szCs w:val="24"/>
        </w:rPr>
        <w:t>Caine  (</w:t>
      </w:r>
      <w:proofErr w:type="gramEnd"/>
      <w:r w:rsidRPr="00111E4E">
        <w:rPr>
          <w:rFonts w:ascii="Times New Roman" w:hAnsi="Times New Roman" w:cs="Times New Roman"/>
          <w:bCs/>
          <w:sz w:val="24"/>
          <w:szCs w:val="24"/>
        </w:rPr>
        <w:t xml:space="preserve">2014). Law et al. (2014) retrospectively analysed a sample of the same data to explore these factors in the context of employment. Unmanageable debts, psychiatric illness and impulsivity were identified as risk factors for suicide in both the original sample and the sample of employed participants, but the interaction between these effects was not explored. Additionally, Chen et al. (2006) found that social problem-solving skills were a risk factor in the original sample. </w:t>
      </w:r>
    </w:p>
    <w:p w14:paraId="5550A3C4"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Johnson, Ennis and Jackson (2003) conducted a longitudinal study looking at mastery and anger in the context of resource loss and depression in a sample of single women on low incomes living in inner cities. The study found that reductions in mastery and material resource were significantly associated with increased depression and anger, with mastery identified as the primary mediator between material loss and depression and anger. This finding </w:t>
      </w:r>
      <w:r w:rsidRPr="00111E4E">
        <w:rPr>
          <w:rFonts w:ascii="Times New Roman" w:hAnsi="Times New Roman" w:cs="Times New Roman"/>
          <w:bCs/>
          <w:sz w:val="24"/>
          <w:szCs w:val="24"/>
        </w:rPr>
        <w:lastRenderedPageBreak/>
        <w:t xml:space="preserve">is borne out by </w:t>
      </w:r>
      <w:proofErr w:type="spellStart"/>
      <w:r w:rsidRPr="00111E4E">
        <w:rPr>
          <w:rFonts w:ascii="Times New Roman" w:hAnsi="Times New Roman" w:cs="Times New Roman"/>
          <w:bCs/>
          <w:sz w:val="24"/>
          <w:szCs w:val="24"/>
        </w:rPr>
        <w:t>Heilemann</w:t>
      </w:r>
      <w:proofErr w:type="spellEnd"/>
      <w:r w:rsidRPr="00111E4E">
        <w:rPr>
          <w:rFonts w:ascii="Times New Roman" w:hAnsi="Times New Roman" w:cs="Times New Roman"/>
          <w:bCs/>
          <w:sz w:val="24"/>
          <w:szCs w:val="24"/>
        </w:rPr>
        <w:t xml:space="preserve">, Lee and </w:t>
      </w:r>
      <w:proofErr w:type="spellStart"/>
      <w:r w:rsidRPr="00111E4E">
        <w:rPr>
          <w:rFonts w:ascii="Times New Roman" w:hAnsi="Times New Roman" w:cs="Times New Roman"/>
          <w:bCs/>
          <w:sz w:val="24"/>
          <w:szCs w:val="24"/>
        </w:rPr>
        <w:t>Kury</w:t>
      </w:r>
      <w:proofErr w:type="spellEnd"/>
      <w:r w:rsidRPr="00111E4E">
        <w:rPr>
          <w:rFonts w:ascii="Times New Roman" w:hAnsi="Times New Roman" w:cs="Times New Roman"/>
          <w:bCs/>
          <w:sz w:val="24"/>
          <w:szCs w:val="24"/>
        </w:rPr>
        <w:t xml:space="preserve"> (2002) who also explored the effect of mastery, but in combination with resilience. Their cross-sectional analysis from a sample of women of Mexican descent found that inadequate financial resource was associated with depression, and mastery and resilience significantly explained the variance in depression scores. </w:t>
      </w:r>
      <w:proofErr w:type="spellStart"/>
      <w:r w:rsidRPr="00111E4E">
        <w:rPr>
          <w:rFonts w:ascii="Times New Roman" w:hAnsi="Times New Roman" w:cs="Times New Roman"/>
          <w:bCs/>
          <w:sz w:val="24"/>
          <w:szCs w:val="24"/>
        </w:rPr>
        <w:t>Norvilitis</w:t>
      </w:r>
      <w:proofErr w:type="spellEnd"/>
      <w:r w:rsidRPr="00111E4E">
        <w:rPr>
          <w:rFonts w:ascii="Times New Roman" w:hAnsi="Times New Roman" w:cs="Times New Roman"/>
          <w:bCs/>
          <w:sz w:val="24"/>
          <w:szCs w:val="24"/>
        </w:rPr>
        <w:t xml:space="preserve">, </w:t>
      </w:r>
      <w:proofErr w:type="spellStart"/>
      <w:r w:rsidRPr="00111E4E">
        <w:rPr>
          <w:rFonts w:ascii="Times New Roman" w:hAnsi="Times New Roman" w:cs="Times New Roman"/>
          <w:bCs/>
          <w:sz w:val="24"/>
          <w:szCs w:val="24"/>
        </w:rPr>
        <w:t>Szablicki</w:t>
      </w:r>
      <w:proofErr w:type="spellEnd"/>
      <w:r w:rsidRPr="00111E4E">
        <w:rPr>
          <w:rFonts w:ascii="Times New Roman" w:hAnsi="Times New Roman" w:cs="Times New Roman"/>
          <w:bCs/>
          <w:sz w:val="24"/>
          <w:szCs w:val="24"/>
        </w:rPr>
        <w:t xml:space="preserve"> and Wilson (2003) explored the influence of impulsivity and money attitudes on stress in students. Their findings suggest an association between perceived financial wellness and mental health. They also identified that wellness in mental health was associated with a more internal locus of control and lower levels of dysfunctional impulsivity. Associations were also found between stress and impulsivity and the tendency to use money to impress others.</w:t>
      </w:r>
    </w:p>
    <w:p w14:paraId="11A77271"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studies that investigated multiple psychological variables were predominantly cross-sectional in design, thus limiting conclusions about causation (Chen et al., 2006;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et al., 2003; Law et al., 2014; </w:t>
      </w:r>
      <w:proofErr w:type="spellStart"/>
      <w:r w:rsidRPr="00111E4E">
        <w:rPr>
          <w:rFonts w:ascii="Times New Roman" w:hAnsi="Times New Roman" w:cs="Times New Roman"/>
          <w:bCs/>
          <w:sz w:val="24"/>
          <w:szCs w:val="24"/>
        </w:rPr>
        <w:t>Norvilitis</w:t>
      </w:r>
      <w:proofErr w:type="spellEnd"/>
      <w:r w:rsidRPr="00111E4E">
        <w:rPr>
          <w:rFonts w:ascii="Times New Roman" w:hAnsi="Times New Roman" w:cs="Times New Roman"/>
          <w:bCs/>
          <w:sz w:val="24"/>
          <w:szCs w:val="24"/>
        </w:rPr>
        <w:t xml:space="preserve"> et al., 2003). The representativeness of the samples, and therefore generalisability of the findings, is questionable given the sampling methods and restricted nature of the populations chosen in most of the studies. The assessment and analysis of financial hardship in the majority of the studies lacked validity and reliability, given the use of single-item questions (Chen et al., 2006; </w:t>
      </w:r>
      <w:proofErr w:type="spellStart"/>
      <w:r w:rsidRPr="00111E4E">
        <w:rPr>
          <w:rFonts w:ascii="Times New Roman" w:hAnsi="Times New Roman" w:cs="Times New Roman"/>
          <w:bCs/>
          <w:sz w:val="24"/>
          <w:szCs w:val="24"/>
        </w:rPr>
        <w:t>Heilemann</w:t>
      </w:r>
      <w:proofErr w:type="spellEnd"/>
      <w:r w:rsidRPr="00111E4E">
        <w:rPr>
          <w:rFonts w:ascii="Times New Roman" w:hAnsi="Times New Roman" w:cs="Times New Roman"/>
          <w:bCs/>
          <w:sz w:val="24"/>
          <w:szCs w:val="24"/>
        </w:rPr>
        <w:t xml:space="preserve"> et al., 2002; Law et al., 2014), and the </w:t>
      </w:r>
      <w:proofErr w:type="spellStart"/>
      <w:r w:rsidRPr="00111E4E">
        <w:rPr>
          <w:rFonts w:ascii="Times New Roman" w:hAnsi="Times New Roman" w:cs="Times New Roman"/>
          <w:bCs/>
          <w:sz w:val="24"/>
          <w:szCs w:val="24"/>
        </w:rPr>
        <w:t>trichotomisation</w:t>
      </w:r>
      <w:proofErr w:type="spellEnd"/>
      <w:r w:rsidRPr="00111E4E">
        <w:rPr>
          <w:rFonts w:ascii="Times New Roman" w:hAnsi="Times New Roman" w:cs="Times New Roman"/>
          <w:bCs/>
          <w:sz w:val="24"/>
          <w:szCs w:val="24"/>
        </w:rPr>
        <w:t xml:space="preserve"> of scale scores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et al., 2003). The assessment of the internal consistency or reliability of ratings of mental health and the psychological variables was problematic in some of the studies (Chen et al., 2006, Law et al., 2014), and </w:t>
      </w:r>
      <w:proofErr w:type="spellStart"/>
      <w:r w:rsidRPr="00111E4E">
        <w:rPr>
          <w:rFonts w:ascii="Times New Roman" w:hAnsi="Times New Roman" w:cs="Times New Roman"/>
          <w:bCs/>
          <w:sz w:val="24"/>
          <w:szCs w:val="24"/>
        </w:rPr>
        <w:t>trichotomisation</w:t>
      </w:r>
      <w:proofErr w:type="spellEnd"/>
      <w:r w:rsidRPr="00111E4E">
        <w:rPr>
          <w:rFonts w:ascii="Times New Roman" w:hAnsi="Times New Roman" w:cs="Times New Roman"/>
          <w:bCs/>
          <w:sz w:val="24"/>
          <w:szCs w:val="24"/>
        </w:rPr>
        <w:t xml:space="preserve"> of scale scores using arbitrary cut-offs potentially limits the usefulness of the information gained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et al., 2003). The remaining studies did, however, use standardised measures of all variables and assessed reliability (</w:t>
      </w:r>
      <w:proofErr w:type="spellStart"/>
      <w:r w:rsidRPr="00111E4E">
        <w:rPr>
          <w:rFonts w:ascii="Times New Roman" w:hAnsi="Times New Roman" w:cs="Times New Roman"/>
          <w:bCs/>
          <w:sz w:val="24"/>
          <w:szCs w:val="24"/>
        </w:rPr>
        <w:t>Heilemann</w:t>
      </w:r>
      <w:proofErr w:type="spellEnd"/>
      <w:r w:rsidRPr="00111E4E">
        <w:rPr>
          <w:rFonts w:ascii="Times New Roman" w:hAnsi="Times New Roman" w:cs="Times New Roman"/>
          <w:bCs/>
          <w:sz w:val="24"/>
          <w:szCs w:val="24"/>
        </w:rPr>
        <w:t xml:space="preserve"> et al., 2002; </w:t>
      </w:r>
      <w:proofErr w:type="spellStart"/>
      <w:r w:rsidRPr="00111E4E">
        <w:rPr>
          <w:rFonts w:ascii="Times New Roman" w:hAnsi="Times New Roman" w:cs="Times New Roman"/>
          <w:bCs/>
          <w:sz w:val="24"/>
          <w:szCs w:val="24"/>
        </w:rPr>
        <w:t>Norvilitis</w:t>
      </w:r>
      <w:proofErr w:type="spellEnd"/>
      <w:r w:rsidRPr="00111E4E">
        <w:rPr>
          <w:rFonts w:ascii="Times New Roman" w:hAnsi="Times New Roman" w:cs="Times New Roman"/>
          <w:bCs/>
          <w:sz w:val="24"/>
          <w:szCs w:val="24"/>
        </w:rPr>
        <w:t xml:space="preserve"> et al., 2003). Somewhat surprisingly, although multiple psychological variables were assessed, there was limited analysis of their interactions and relationships with one another, giving little </w:t>
      </w:r>
      <w:r w:rsidRPr="00111E4E">
        <w:rPr>
          <w:rFonts w:ascii="Times New Roman" w:hAnsi="Times New Roman" w:cs="Times New Roman"/>
          <w:bCs/>
          <w:sz w:val="24"/>
          <w:szCs w:val="24"/>
        </w:rPr>
        <w:lastRenderedPageBreak/>
        <w:t>information as to the way these variables may influence one another and, in combination, impact upon mental health.</w:t>
      </w:r>
    </w:p>
    <w:p w14:paraId="5FDE2387" w14:textId="77777777" w:rsidR="00111E4E" w:rsidRPr="00111E4E" w:rsidRDefault="00111E4E"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t>Discussion</w:t>
      </w:r>
    </w:p>
    <w:p w14:paraId="6805E10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This paper aimed to systematically review the literature which has explored the influence of psychological variables in the context of financial hardship and mental health, in order to establish which factors are most consistently and reliably implicated, and the mechanisms by which they operate. These factors have been considered in several studies, and this review, therefore, encompasses research of a variety of designs, conducted with a diverse range of populations from around the world. Psychological factors linked with mental health difficulties in the context of financial hardship are listed in table 2Overall the studies in this review suggest that personal agency has an important role to play in the relationship between financial hardship and mental health. The evidence for the influence of mastery (</w:t>
      </w:r>
      <w:proofErr w:type="spellStart"/>
      <w:r w:rsidRPr="00111E4E">
        <w:rPr>
          <w:rFonts w:ascii="Times New Roman" w:hAnsi="Times New Roman" w:cs="Times New Roman"/>
          <w:bCs/>
          <w:sz w:val="24"/>
          <w:szCs w:val="24"/>
        </w:rPr>
        <w:t>Heilemann</w:t>
      </w:r>
      <w:proofErr w:type="spellEnd"/>
      <w:r w:rsidRPr="00111E4E">
        <w:rPr>
          <w:rFonts w:ascii="Times New Roman" w:hAnsi="Times New Roman" w:cs="Times New Roman"/>
          <w:bCs/>
          <w:sz w:val="24"/>
          <w:szCs w:val="24"/>
        </w:rPr>
        <w:t xml:space="preserve"> et al., 2002; Hughes et al., 2014) is most compelling, as its mechanism of action is frequently demonstrated as mediatory (Crowe &amp; Butterworth, 2016; </w:t>
      </w:r>
      <w:proofErr w:type="spellStart"/>
      <w:r w:rsidRPr="00111E4E">
        <w:rPr>
          <w:rFonts w:ascii="Times New Roman" w:hAnsi="Times New Roman" w:cs="Times New Roman"/>
          <w:bCs/>
          <w:sz w:val="24"/>
          <w:szCs w:val="24"/>
        </w:rPr>
        <w:t>Drentea</w:t>
      </w:r>
      <w:proofErr w:type="spellEnd"/>
      <w:r w:rsidRPr="00111E4E">
        <w:rPr>
          <w:rFonts w:ascii="Times New Roman" w:hAnsi="Times New Roman" w:cs="Times New Roman"/>
          <w:bCs/>
          <w:sz w:val="24"/>
          <w:szCs w:val="24"/>
        </w:rPr>
        <w:t xml:space="preserve"> &amp; Reynolds, 2014; Ennis et al., 2000; </w:t>
      </w:r>
      <w:proofErr w:type="spellStart"/>
      <w:r w:rsidRPr="00111E4E">
        <w:rPr>
          <w:rFonts w:ascii="Times New Roman" w:hAnsi="Times New Roman" w:cs="Times New Roman"/>
          <w:bCs/>
          <w:sz w:val="24"/>
          <w:szCs w:val="24"/>
        </w:rPr>
        <w:t>Hobfoll</w:t>
      </w:r>
      <w:proofErr w:type="spellEnd"/>
      <w:r w:rsidRPr="00111E4E">
        <w:rPr>
          <w:rFonts w:ascii="Times New Roman" w:hAnsi="Times New Roman" w:cs="Times New Roman"/>
          <w:bCs/>
          <w:sz w:val="24"/>
          <w:szCs w:val="24"/>
        </w:rPr>
        <w:t xml:space="preserve"> et al., 2003; </w:t>
      </w:r>
      <w:proofErr w:type="spellStart"/>
      <w:r w:rsidRPr="00111E4E">
        <w:rPr>
          <w:rFonts w:ascii="Times New Roman" w:hAnsi="Times New Roman" w:cs="Times New Roman"/>
          <w:bCs/>
          <w:sz w:val="24"/>
          <w:szCs w:val="24"/>
        </w:rPr>
        <w:t>Shteyn</w:t>
      </w:r>
      <w:proofErr w:type="spellEnd"/>
      <w:r w:rsidRPr="00111E4E">
        <w:rPr>
          <w:rFonts w:ascii="Times New Roman" w:hAnsi="Times New Roman" w:cs="Times New Roman"/>
          <w:bCs/>
          <w:sz w:val="24"/>
          <w:szCs w:val="24"/>
        </w:rPr>
        <w:t xml:space="preserve"> et al., 2003). The value of increased autonomy and competence in protecting mental health supports this (Weinstein &amp; Stone, 2018).</w:t>
      </w:r>
    </w:p>
    <w:p w14:paraId="44960A4E"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Locus of control would also appear to be an important variable in understanding hardship and mental health with a suggestion that having an internalised locus of control is associated with better mental health (Krause, 1987; Lange &amp; Byrd, 1998; </w:t>
      </w:r>
      <w:proofErr w:type="spellStart"/>
      <w:r w:rsidRPr="00111E4E">
        <w:rPr>
          <w:rFonts w:ascii="Times New Roman" w:hAnsi="Times New Roman" w:cs="Times New Roman"/>
          <w:bCs/>
          <w:sz w:val="24"/>
          <w:szCs w:val="24"/>
        </w:rPr>
        <w:t>Norvilitis</w:t>
      </w:r>
      <w:proofErr w:type="spellEnd"/>
      <w:r w:rsidRPr="00111E4E">
        <w:rPr>
          <w:rFonts w:ascii="Times New Roman" w:hAnsi="Times New Roman" w:cs="Times New Roman"/>
          <w:bCs/>
          <w:sz w:val="24"/>
          <w:szCs w:val="24"/>
        </w:rPr>
        <w:t xml:space="preserve"> et al., 2003; </w:t>
      </w:r>
      <w:proofErr w:type="spellStart"/>
      <w:r w:rsidRPr="00111E4E">
        <w:rPr>
          <w:rFonts w:ascii="Times New Roman" w:hAnsi="Times New Roman" w:cs="Times New Roman"/>
          <w:bCs/>
          <w:sz w:val="24"/>
          <w:szCs w:val="24"/>
        </w:rPr>
        <w:t>Vilhjálmsson</w:t>
      </w:r>
      <w:proofErr w:type="spellEnd"/>
      <w:r w:rsidRPr="00111E4E">
        <w:rPr>
          <w:rFonts w:ascii="Times New Roman" w:hAnsi="Times New Roman" w:cs="Times New Roman"/>
          <w:bCs/>
          <w:sz w:val="24"/>
          <w:szCs w:val="24"/>
        </w:rPr>
        <w:t xml:space="preserve"> et al., 1998). However, there is also conflicting evidence of the significance of this relationship (Jessop et al., 2005). The role of personal agency is also indicated by evidence for an effect of self-efficacy (</w:t>
      </w:r>
      <w:proofErr w:type="spellStart"/>
      <w:r w:rsidRPr="00111E4E">
        <w:rPr>
          <w:rFonts w:ascii="Times New Roman" w:hAnsi="Times New Roman" w:cs="Times New Roman"/>
          <w:bCs/>
          <w:sz w:val="24"/>
          <w:szCs w:val="24"/>
        </w:rPr>
        <w:t>Marjanovic</w:t>
      </w:r>
      <w:proofErr w:type="spellEnd"/>
      <w:r w:rsidRPr="00111E4E">
        <w:rPr>
          <w:rFonts w:ascii="Times New Roman" w:hAnsi="Times New Roman" w:cs="Times New Roman"/>
          <w:bCs/>
          <w:sz w:val="24"/>
          <w:szCs w:val="24"/>
        </w:rPr>
        <w:t xml:space="preserve"> et al., 2015; </w:t>
      </w:r>
      <w:proofErr w:type="spellStart"/>
      <w:r w:rsidRPr="00111E4E">
        <w:rPr>
          <w:rFonts w:ascii="Times New Roman" w:hAnsi="Times New Roman" w:cs="Times New Roman"/>
          <w:bCs/>
          <w:sz w:val="24"/>
          <w:szCs w:val="24"/>
        </w:rPr>
        <w:t>Selenko</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Batinic</w:t>
      </w:r>
      <w:proofErr w:type="spellEnd"/>
      <w:r w:rsidRPr="00111E4E">
        <w:rPr>
          <w:rFonts w:ascii="Times New Roman" w:hAnsi="Times New Roman" w:cs="Times New Roman"/>
          <w:bCs/>
          <w:sz w:val="24"/>
          <w:szCs w:val="24"/>
        </w:rPr>
        <w:t>, 2011) and Sense of Coherence (</w:t>
      </w:r>
      <w:proofErr w:type="spellStart"/>
      <w:r w:rsidRPr="00111E4E">
        <w:rPr>
          <w:rFonts w:ascii="Times New Roman" w:hAnsi="Times New Roman" w:cs="Times New Roman"/>
          <w:bCs/>
          <w:sz w:val="24"/>
          <w:szCs w:val="24"/>
        </w:rPr>
        <w:t>Kivimäki</w:t>
      </w:r>
      <w:proofErr w:type="spellEnd"/>
      <w:r w:rsidRPr="00111E4E">
        <w:rPr>
          <w:rFonts w:ascii="Times New Roman" w:hAnsi="Times New Roman" w:cs="Times New Roman"/>
          <w:bCs/>
          <w:sz w:val="24"/>
          <w:szCs w:val="24"/>
        </w:rPr>
        <w:t xml:space="preserve"> et al., 2002; Olsson &amp; Hwang, 2008), though with less clarity about the mechanism by which these forms of agency act. The studies of personal agency suggest that a sense of skill and control is important in ameliorating the detrimental effects of financial strain </w:t>
      </w:r>
      <w:r w:rsidRPr="00111E4E">
        <w:rPr>
          <w:rFonts w:ascii="Times New Roman" w:hAnsi="Times New Roman" w:cs="Times New Roman"/>
          <w:bCs/>
          <w:sz w:val="24"/>
          <w:szCs w:val="24"/>
        </w:rPr>
        <w:lastRenderedPageBreak/>
        <w:t>on mental health. There is potential overlap psychologically between the two variables of mastery and locus of control: If individuals feel they have the knowledge and skills to be able to make changes to their financial situation, then it follows that they may then feel they have more personal control over their finances.</w:t>
      </w:r>
    </w:p>
    <w:p w14:paraId="4B16207C"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research exploring the impact of self-esteem alone is inconsistent but in the main indicates that there may be a protective effect of high self-esteem. The studies predominantly supported this notion (Burdette et al., 2001; Elahi et al., 2018; Shim et al., 2017; </w:t>
      </w:r>
      <w:proofErr w:type="spellStart"/>
      <w:r w:rsidRPr="00111E4E">
        <w:rPr>
          <w:rFonts w:ascii="Times New Roman" w:hAnsi="Times New Roman" w:cs="Times New Roman"/>
          <w:bCs/>
          <w:sz w:val="24"/>
          <w:szCs w:val="24"/>
        </w:rPr>
        <w:t>Wickrama</w:t>
      </w:r>
      <w:proofErr w:type="spellEnd"/>
      <w:r w:rsidRPr="00111E4E">
        <w:rPr>
          <w:rFonts w:ascii="Times New Roman" w:hAnsi="Times New Roman" w:cs="Times New Roman"/>
          <w:bCs/>
          <w:sz w:val="24"/>
          <w:szCs w:val="24"/>
        </w:rPr>
        <w:t xml:space="preserve"> et al., 2012), though there was no consistent mechanism identified by which it had an action. The studies did, however, suggest that financial hardship had a detrimental impact on self-esteem, which in turn led to a higher risk of mental health difficulties. This is in line with studies showing that low self-esteem increases the risk of depression over time (</w:t>
      </w:r>
      <w:proofErr w:type="spellStart"/>
      <w:r w:rsidRPr="00111E4E">
        <w:rPr>
          <w:rFonts w:ascii="Times New Roman" w:hAnsi="Times New Roman" w:cs="Times New Roman"/>
          <w:bCs/>
          <w:sz w:val="24"/>
          <w:szCs w:val="24"/>
        </w:rPr>
        <w:t>Sowislo</w:t>
      </w:r>
      <w:proofErr w:type="spellEnd"/>
      <w:r w:rsidRPr="00111E4E">
        <w:rPr>
          <w:rFonts w:ascii="Times New Roman" w:hAnsi="Times New Roman" w:cs="Times New Roman"/>
          <w:bCs/>
          <w:sz w:val="24"/>
          <w:szCs w:val="24"/>
        </w:rPr>
        <w:t xml:space="preserve"> &amp; Orth, 2013). Consequently, financial difficulties may be an important factor which reduces self-esteem and thereby increase vulnerability to poor mental health. The studies looking at both personal agency and self-esteem demonstrated that both factors impacted mental health in the context of financial hardship. It may be that low confidence in individuals' ability to make specific changes to their financial situations over time impacts confidence in broader areas of their life and reduces global self-esteem. However, methodological weaknesses in the measurement of financial hardship, and a lack of analysis of how agency and self-esteem interact, impact upon the conclusions that can be drawn. </w:t>
      </w:r>
    </w:p>
    <w:p w14:paraId="2AE9203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The studies in this review also indicate that the ability to cope with and adapt to financial difficulties may be protective of mental health. Psychological flexibility (Renner et al., 2015) or resilience (</w:t>
      </w:r>
      <w:proofErr w:type="spellStart"/>
      <w:r w:rsidRPr="00111E4E">
        <w:rPr>
          <w:rFonts w:ascii="Times New Roman" w:hAnsi="Times New Roman" w:cs="Times New Roman"/>
          <w:bCs/>
          <w:sz w:val="24"/>
          <w:szCs w:val="24"/>
        </w:rPr>
        <w:t>Heilemann</w:t>
      </w:r>
      <w:proofErr w:type="spellEnd"/>
      <w:r w:rsidRPr="00111E4E">
        <w:rPr>
          <w:rFonts w:ascii="Times New Roman" w:hAnsi="Times New Roman" w:cs="Times New Roman"/>
          <w:bCs/>
          <w:sz w:val="24"/>
          <w:szCs w:val="24"/>
        </w:rPr>
        <w:t xml:space="preserve"> et al., 2002), or possessing adaptive problem-solving skills (Chou &amp; Chi, 2002; Meyer and </w:t>
      </w:r>
      <w:proofErr w:type="spellStart"/>
      <w:r w:rsidRPr="00111E4E">
        <w:rPr>
          <w:rFonts w:ascii="Times New Roman" w:hAnsi="Times New Roman" w:cs="Times New Roman"/>
          <w:bCs/>
          <w:sz w:val="24"/>
          <w:szCs w:val="24"/>
        </w:rPr>
        <w:t>Lobao</w:t>
      </w:r>
      <w:proofErr w:type="spellEnd"/>
      <w:r w:rsidRPr="00111E4E">
        <w:rPr>
          <w:rFonts w:ascii="Times New Roman" w:hAnsi="Times New Roman" w:cs="Times New Roman"/>
          <w:bCs/>
          <w:sz w:val="24"/>
          <w:szCs w:val="24"/>
        </w:rPr>
        <w:t xml:space="preserve">, 2003; Nelson, 1989; Chen et al., 2006), may make challenging economic conditions easier to tolerate. Furthermore, Wadsworth et al. (2011) demonstrated that coping skills could be acquired through training, with positive consequences </w:t>
      </w:r>
      <w:r w:rsidRPr="00111E4E">
        <w:rPr>
          <w:rFonts w:ascii="Times New Roman" w:hAnsi="Times New Roman" w:cs="Times New Roman"/>
          <w:bCs/>
          <w:sz w:val="24"/>
          <w:szCs w:val="24"/>
        </w:rPr>
        <w:lastRenderedPageBreak/>
        <w:t>for mental health. Acceptance and Commitment Therapy (ACT) has been shown to be beneficial for mental health in deprived populations, and contextual behaviour science, which focuses on psychological flexibility, may have potential in contributing to reductions in poverty (Thompson, 2015).</w:t>
      </w:r>
    </w:p>
    <w:p w14:paraId="4C84EE43"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Personality traits would also seem to be a relevant variable to understanding financial hardship and mental health. Neuroticism (Creed et al., 2001; Handley et al., 2013; Lee et al., 2000), poor self-control (Cole et al., 2011) and impulsivity (Chen et al., 2006; Law et al., 2014; </w:t>
      </w:r>
      <w:proofErr w:type="spellStart"/>
      <w:r w:rsidRPr="00111E4E">
        <w:rPr>
          <w:rFonts w:ascii="Times New Roman" w:hAnsi="Times New Roman" w:cs="Times New Roman"/>
          <w:bCs/>
          <w:sz w:val="24"/>
          <w:szCs w:val="24"/>
        </w:rPr>
        <w:t>Norvilitis</w:t>
      </w:r>
      <w:proofErr w:type="spellEnd"/>
      <w:r w:rsidRPr="00111E4E">
        <w:rPr>
          <w:rFonts w:ascii="Times New Roman" w:hAnsi="Times New Roman" w:cs="Times New Roman"/>
          <w:bCs/>
          <w:sz w:val="24"/>
          <w:szCs w:val="24"/>
        </w:rPr>
        <w:t xml:space="preserve"> et al., 2003) were identified as factors harmful to mental health in the context of financial difficulties. There is also evidence that optimism may protect mental health from the stressor of financial strain (Taylor et al., 2013). Though economic difficulties were also recognised as predictive factors, the analysis was largely restricted to considering them as parallel contributory factors rather than how personality and hardship may interact to influence mental health outcomes.</w:t>
      </w:r>
    </w:p>
    <w:p w14:paraId="22B560D9"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The review provides limited evidence for the negative impact of shame (Creed &amp; Muller, 2006), executive dysfunction (Scanlon et al., 2018) and self-evaluation (Brown &amp; Moran, 1997) on mental health in the context of economic challenges. Finally, studies exploring the effects of ethnic identity (</w:t>
      </w:r>
      <w:proofErr w:type="spellStart"/>
      <w:r w:rsidRPr="00111E4E">
        <w:rPr>
          <w:rFonts w:ascii="Times New Roman" w:hAnsi="Times New Roman" w:cs="Times New Roman"/>
          <w:bCs/>
          <w:sz w:val="24"/>
          <w:szCs w:val="24"/>
        </w:rPr>
        <w:t>Hurwich</w:t>
      </w:r>
      <w:proofErr w:type="spellEnd"/>
      <w:r w:rsidRPr="00111E4E">
        <w:rPr>
          <w:rFonts w:ascii="Times New Roman" w:hAnsi="Times New Roman" w:cs="Times New Roman"/>
          <w:bCs/>
          <w:sz w:val="24"/>
          <w:szCs w:val="24"/>
        </w:rPr>
        <w:t>-Reiss et al., 2015) and interpersonal sensitivity (Braver et al., 1989) were inconclusive about their impact.</w:t>
      </w:r>
    </w:p>
    <w:p w14:paraId="23513CE0"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breadth of the research reviewed provides support for the idea that the presence of certain psychological factors may have some benefit for mental health and well-being in the context of the experience of financial stress. As suggested by the stress buffer hypothesis (Wheaton, 1985), these factors act as a buffer preserving mental health and wellbeing despite the effects of financial stress. </w:t>
      </w:r>
      <w:proofErr w:type="gramStart"/>
      <w:r w:rsidRPr="00111E4E">
        <w:rPr>
          <w:rFonts w:ascii="Times New Roman" w:hAnsi="Times New Roman" w:cs="Times New Roman"/>
          <w:bCs/>
          <w:sz w:val="24"/>
          <w:szCs w:val="24"/>
        </w:rPr>
        <w:t>Sadly</w:t>
      </w:r>
      <w:proofErr w:type="gramEnd"/>
      <w:r w:rsidRPr="00111E4E">
        <w:rPr>
          <w:rFonts w:ascii="Times New Roman" w:hAnsi="Times New Roman" w:cs="Times New Roman"/>
          <w:bCs/>
          <w:sz w:val="24"/>
          <w:szCs w:val="24"/>
        </w:rPr>
        <w:t xml:space="preserve"> these papers also support the mechanism proposed by stress process theory (</w:t>
      </w:r>
      <w:proofErr w:type="spellStart"/>
      <w:r w:rsidRPr="00111E4E">
        <w:rPr>
          <w:rFonts w:ascii="Times New Roman" w:hAnsi="Times New Roman" w:cs="Times New Roman"/>
          <w:bCs/>
          <w:sz w:val="24"/>
          <w:szCs w:val="24"/>
        </w:rPr>
        <w:t>Pearlin</w:t>
      </w:r>
      <w:proofErr w:type="spellEnd"/>
      <w:r w:rsidRPr="00111E4E">
        <w:rPr>
          <w:rFonts w:ascii="Times New Roman" w:hAnsi="Times New Roman" w:cs="Times New Roman"/>
          <w:bCs/>
          <w:sz w:val="24"/>
          <w:szCs w:val="24"/>
        </w:rPr>
        <w:t xml:space="preserve"> et al., 1981) that these factors are vulnerable to depletion in response to stress, in which they stop acting as a buffer with negative consequences for mental wellbeing. </w:t>
      </w:r>
    </w:p>
    <w:p w14:paraId="7E99214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lastRenderedPageBreak/>
        <w:t xml:space="preserve">Figure 2 proposes a model of the impact of the psychological factors with the most compelling evidence for their diminishing and protective effects upon mental health and wellbeing in response to financial hardship. This identifies that financial hardship worsens mental health and wellbeing by lowering self-esteem and reducing the sense of having personal agency over one's life. There is likely to be considerable overlap between these two variables as previously discussed. As well as increases in both self-esteem and personal agency being protective, the model also demonstrates that active coping strategies are also likely to mitigate the impact of financial hardship on wellbeing and mental health. </w:t>
      </w:r>
    </w:p>
    <w:p w14:paraId="539DD08B"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Limitations of the Literature Reviewed</w:t>
      </w:r>
    </w:p>
    <w:p w14:paraId="6856502A"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papers reviewed tended to be cross-sectional in design, limiting conclusions regarding causality. Though associations between financial hardship, mental health and a psychological variable may have been demonstrated, it cannot be known how these variables are interacting. </w:t>
      </w:r>
      <w:proofErr w:type="gramStart"/>
      <w:r w:rsidRPr="00111E4E">
        <w:rPr>
          <w:rFonts w:ascii="Times New Roman" w:hAnsi="Times New Roman" w:cs="Times New Roman"/>
          <w:bCs/>
          <w:sz w:val="24"/>
          <w:szCs w:val="24"/>
        </w:rPr>
        <w:t>Thus</w:t>
      </w:r>
      <w:proofErr w:type="gramEnd"/>
      <w:r w:rsidRPr="00111E4E">
        <w:rPr>
          <w:rFonts w:ascii="Times New Roman" w:hAnsi="Times New Roman" w:cs="Times New Roman"/>
          <w:bCs/>
          <w:sz w:val="24"/>
          <w:szCs w:val="24"/>
        </w:rPr>
        <w:t xml:space="preserve"> while variations in a psychological variable may be associated with the relationship between financial hardship and mental health difficulties, the specific causal role of these psychological variables is unclear. Risk of bias in the studies in this review may come from the deliberate oversampling of specific populations, such as women whose status is defined as single or people with disabilities; while the majority of studies sampled participants from communities known to be at risk of experiencing poverty or low-income. It is therefore difficult to say whether the findings of these studies could be generalised outside of these populations. Though it is, of course, essential to understand how these disenfranchised groups may be suffering in times of hardship, there is a danger of neglecting other groups who, despite having higher incomes, may still be struggling to meet needs and expenses adequately. That the studies were almost exclusively conducted in countries classified as high-income countries (HICs), the only exception to this being one study conducted in Russia which is classified as a lower-middle-income country (LMIC), limits generalisations to populations in HICs. </w:t>
      </w:r>
    </w:p>
    <w:p w14:paraId="524E5C2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lastRenderedPageBreak/>
        <w:t xml:space="preserve">The blinding of assessors is a limitation for many of the studies in this review. While those studies utilising online or paper surveys required no objective assessment of their experiences by a third party, </w:t>
      </w:r>
      <w:proofErr w:type="gramStart"/>
      <w:r w:rsidRPr="00111E4E">
        <w:rPr>
          <w:rFonts w:ascii="Times New Roman" w:hAnsi="Times New Roman" w:cs="Times New Roman"/>
          <w:bCs/>
          <w:sz w:val="24"/>
          <w:szCs w:val="24"/>
        </w:rPr>
        <w:t>the majority of</w:t>
      </w:r>
      <w:proofErr w:type="gramEnd"/>
      <w:r w:rsidRPr="00111E4E">
        <w:rPr>
          <w:rFonts w:ascii="Times New Roman" w:hAnsi="Times New Roman" w:cs="Times New Roman"/>
          <w:bCs/>
          <w:sz w:val="24"/>
          <w:szCs w:val="24"/>
        </w:rPr>
        <w:t xml:space="preserve"> studies used some form of one-to-one interview to complete the measures. In all but a small number of cases, interviewers would, therefore, have been aware of participants' financial situations and associated difficulties, which may have biased the completion of measures pertaining to psychological variables or mental health. There was much variation in the quality of assessment of financial hardship. Though standardised and validated measures were used in some studies, the assessment of financial hardship most frequently consisted of questions constructed by the author or based on pre-existing or previously used scales. While the use of self-ratings of financial hardship may introduce bias, this was partially ameliorated in studies which used comprehensive measures of economic strain as questions were related to the availability of tangible resources. Valid and/or reliable scales measuring hardship were consistent in the content of the questions asked, focussing on the presence of financial and material resource, and its sufficiency to meet their needs.</w:t>
      </w:r>
    </w:p>
    <w:p w14:paraId="23316E61"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In contrast, a significant number of studies used only one question to measure financial difficulties, did not assess the internal consistency of the scales used, or dichotomised the measurements into a simple distinction between 'hardship' and 'no hardship'. </w:t>
      </w:r>
      <w:proofErr w:type="gramStart"/>
      <w:r w:rsidRPr="00111E4E">
        <w:rPr>
          <w:rFonts w:ascii="Times New Roman" w:hAnsi="Times New Roman" w:cs="Times New Roman"/>
          <w:bCs/>
          <w:sz w:val="24"/>
          <w:szCs w:val="24"/>
        </w:rPr>
        <w:t>All of</w:t>
      </w:r>
      <w:proofErr w:type="gramEnd"/>
      <w:r w:rsidRPr="00111E4E">
        <w:rPr>
          <w:rFonts w:ascii="Times New Roman" w:hAnsi="Times New Roman" w:cs="Times New Roman"/>
          <w:bCs/>
          <w:sz w:val="24"/>
          <w:szCs w:val="24"/>
        </w:rPr>
        <w:t xml:space="preserve"> these factors have consequences for validity and reliability, given the uncertainty that financial hardship is the construct being assessed, whether this assessment is accurate, and therefore if it is acceptable to compare what is defined as financial hardship across different studies. The studies in this review also predominantly used self-rated measures of mental health which may introduce bias. Furthermore, though they provide a good indicator as to global psychological distress, the frequent use of general measures of mental health reduces the conclusions that can be made as to what the nature of this distress is, and therefore the mechanisms by which </w:t>
      </w:r>
      <w:r w:rsidRPr="00111E4E">
        <w:rPr>
          <w:rFonts w:ascii="Times New Roman" w:hAnsi="Times New Roman" w:cs="Times New Roman"/>
          <w:bCs/>
          <w:sz w:val="24"/>
          <w:szCs w:val="24"/>
        </w:rPr>
        <w:lastRenderedPageBreak/>
        <w:t>psychological variables may influence it. Participation rates were frequently unclear or unreported, as was information describing when data was collected. Though many studies assessed a range of confounding variables, a significant proportion either made no assessment or were very limited in the confounds that were accounted for.</w:t>
      </w:r>
    </w:p>
    <w:p w14:paraId="3A64338A"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Limitations of review</w:t>
      </w:r>
    </w:p>
    <w:p w14:paraId="311A06BB"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The search of only two databases may be considered a limitation of the search strategy. Given that this review aimed to consider all papers investigating the influence of any psychological factor in the context of mental health and financial hardship, a wide range of potentially relevant search terms could be used. The search terms used aimed to encompass all those frequently used in research about mental health and economic strain, but it is perhaps inevitable that some studies were missed given the wide variety of descriptions and labels applied to these experiences. In terms of the quality assessment, this is inherently limited by an individual completing this in isolation. Also, the tool itself was designed for cross-sectional and cohort studies. It was, therefore, perhaps unfairly applied to the two psychological autopsy studies and the randomised control trial. However, the consideration of bias concerning the methods used to measure the exposure variable and outcomes remains highly relevant. In relation to the RCT, the assessment tool may have insufficiently assessed potential bias outside of these key areas, especially when looking at procedure, analysis and the reporting of results.</w:t>
      </w:r>
    </w:p>
    <w:p w14:paraId="4E81065B"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Clinical Implications</w:t>
      </w:r>
    </w:p>
    <w:p w14:paraId="46DDA368"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identification of psychological factors that may protect mental health from the detrimental effects of financial hardship has wide-ranging clinical implications. While it remains of utmost importance to tackle and reduce the societal factors that increase vulnerability to the experience of financial hardship in individuals and communities, understanding who may be at greater risk of developing mental health difficulties in response to economic stress by assessing for the presence of identified risk factors may facilitate more </w:t>
      </w:r>
      <w:r w:rsidRPr="00111E4E">
        <w:rPr>
          <w:rFonts w:ascii="Times New Roman" w:hAnsi="Times New Roman" w:cs="Times New Roman"/>
          <w:bCs/>
          <w:sz w:val="24"/>
          <w:szCs w:val="24"/>
        </w:rPr>
        <w:lastRenderedPageBreak/>
        <w:t xml:space="preserve">rapid referral to financial interventions that alleviate this stressor. Furthermore, the possibility that enhancement of personal agency, self-esteem and coping skills may prevent or reduce mental health problems has exciting prospects for the development of coaching and training interventions that both empower and protect individuals from the effects of difficult contexts. O'Neill, </w:t>
      </w:r>
      <w:proofErr w:type="spellStart"/>
      <w:r w:rsidRPr="00111E4E">
        <w:rPr>
          <w:rFonts w:ascii="Times New Roman" w:hAnsi="Times New Roman" w:cs="Times New Roman"/>
          <w:bCs/>
          <w:sz w:val="24"/>
          <w:szCs w:val="24"/>
        </w:rPr>
        <w:t>Sorhaindo</w:t>
      </w:r>
      <w:proofErr w:type="spellEnd"/>
      <w:r w:rsidRPr="00111E4E">
        <w:rPr>
          <w:rFonts w:ascii="Times New Roman" w:hAnsi="Times New Roman" w:cs="Times New Roman"/>
          <w:bCs/>
          <w:sz w:val="24"/>
          <w:szCs w:val="24"/>
        </w:rPr>
        <w:t xml:space="preserve">, Xiao and Garman (2005) found that those who reported improved health following credit counselling were more likely to report changes such as developing a budgeting plan, cutting down on living expenses and following a budget. </w:t>
      </w:r>
      <w:proofErr w:type="gramStart"/>
      <w:r w:rsidRPr="00111E4E">
        <w:rPr>
          <w:rFonts w:ascii="Times New Roman" w:hAnsi="Times New Roman" w:cs="Times New Roman"/>
          <w:bCs/>
          <w:sz w:val="24"/>
          <w:szCs w:val="24"/>
        </w:rPr>
        <w:t>Thus</w:t>
      </w:r>
      <w:proofErr w:type="gramEnd"/>
      <w:r w:rsidRPr="00111E4E">
        <w:rPr>
          <w:rFonts w:ascii="Times New Roman" w:hAnsi="Times New Roman" w:cs="Times New Roman"/>
          <w:bCs/>
          <w:sz w:val="24"/>
          <w:szCs w:val="24"/>
        </w:rPr>
        <w:t xml:space="preserve"> such credit counselling may improve some of the variables identified in the articles reviewed and the proposed model, such as active coping and sense of personal agency. There may also be a role for peer support: Qualitative research suggests that personal support when going through a debt management programme increases confidence and self-esteem (Wang, 2010).</w:t>
      </w:r>
    </w:p>
    <w:p w14:paraId="3FD29829"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At a practical level, the development of active problem-solving skills could be facilitated through CBT: Both CBT and problem-solving therapy have been shown to reduce negative problem orientation, and such changes were linked to improvements in depression (Warmerdam, van </w:t>
      </w:r>
      <w:proofErr w:type="spellStart"/>
      <w:r w:rsidRPr="00111E4E">
        <w:rPr>
          <w:rFonts w:ascii="Times New Roman" w:hAnsi="Times New Roman" w:cs="Times New Roman"/>
          <w:bCs/>
          <w:sz w:val="24"/>
          <w:szCs w:val="24"/>
        </w:rPr>
        <w:t>Straten</w:t>
      </w:r>
      <w:proofErr w:type="spellEnd"/>
      <w:r w:rsidRPr="00111E4E">
        <w:rPr>
          <w:rFonts w:ascii="Times New Roman" w:hAnsi="Times New Roman" w:cs="Times New Roman"/>
          <w:bCs/>
          <w:sz w:val="24"/>
          <w:szCs w:val="24"/>
        </w:rPr>
        <w:t xml:space="preserve">, Jongsma, </w:t>
      </w:r>
      <w:proofErr w:type="spellStart"/>
      <w:r w:rsidRPr="00111E4E">
        <w:rPr>
          <w:rFonts w:ascii="Times New Roman" w:hAnsi="Times New Roman" w:cs="Times New Roman"/>
          <w:bCs/>
          <w:sz w:val="24"/>
          <w:szCs w:val="24"/>
        </w:rPr>
        <w:t>Twisk</w:t>
      </w:r>
      <w:proofErr w:type="spellEnd"/>
      <w:r w:rsidRPr="00111E4E">
        <w:rPr>
          <w:rFonts w:ascii="Times New Roman" w:hAnsi="Times New Roman" w:cs="Times New Roman"/>
          <w:bCs/>
          <w:sz w:val="24"/>
          <w:szCs w:val="24"/>
        </w:rPr>
        <w:t xml:space="preserve"> &amp; </w:t>
      </w:r>
      <w:proofErr w:type="spellStart"/>
      <w:r w:rsidRPr="00111E4E">
        <w:rPr>
          <w:rFonts w:ascii="Times New Roman" w:hAnsi="Times New Roman" w:cs="Times New Roman"/>
          <w:bCs/>
          <w:sz w:val="24"/>
          <w:szCs w:val="24"/>
        </w:rPr>
        <w:t>Cuijpers</w:t>
      </w:r>
      <w:proofErr w:type="spellEnd"/>
      <w:r w:rsidRPr="00111E4E">
        <w:rPr>
          <w:rFonts w:ascii="Times New Roman" w:hAnsi="Times New Roman" w:cs="Times New Roman"/>
          <w:bCs/>
          <w:sz w:val="24"/>
          <w:szCs w:val="24"/>
        </w:rPr>
        <w:t xml:space="preserve">, 2010). Encouraging individuals to proactively engage with their difficulties in order to identify the content of their problem, with possible consequences for perceptions of the problem itself, and the advantages and disadvantages of possible solutions, enhances practical skills that may contribute to the resolution of difficulties while also having positive consequences for the sense of personal agency and empowerment in the face of challenging situations. CBT has also been found to increase self-esteem (Beattie &amp; Beattie, 2018). Such an approach may be beneficial by specifically encouraging increased monitoring and appraisal of negative beliefs, be they about the self or their sense of responsibility for stressors and consequences over which they have minimal control. At an emotional level, the development of emotional coping skills, as taught in Dialectical Behaviour Therapy (Linehan, 2014), may allow individuals to regain some sense </w:t>
      </w:r>
      <w:r w:rsidRPr="00111E4E">
        <w:rPr>
          <w:rFonts w:ascii="Times New Roman" w:hAnsi="Times New Roman" w:cs="Times New Roman"/>
          <w:bCs/>
          <w:sz w:val="24"/>
          <w:szCs w:val="24"/>
        </w:rPr>
        <w:lastRenderedPageBreak/>
        <w:t>of control over their lives. Though control may be difficult to achieve on a financial level, feeling able to cope with the emotional consequences of these stressors may go some way to protect mental health.</w:t>
      </w:r>
    </w:p>
    <w:p w14:paraId="0D242C66"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The model described in figure 2 could be used </w:t>
      </w:r>
      <w:proofErr w:type="gramStart"/>
      <w:r w:rsidRPr="00111E4E">
        <w:rPr>
          <w:rFonts w:ascii="Times New Roman" w:hAnsi="Times New Roman" w:cs="Times New Roman"/>
          <w:bCs/>
          <w:sz w:val="24"/>
          <w:szCs w:val="24"/>
        </w:rPr>
        <w:t>as a way to</w:t>
      </w:r>
      <w:proofErr w:type="gramEnd"/>
      <w:r w:rsidRPr="00111E4E">
        <w:rPr>
          <w:rFonts w:ascii="Times New Roman" w:hAnsi="Times New Roman" w:cs="Times New Roman"/>
          <w:bCs/>
          <w:sz w:val="24"/>
          <w:szCs w:val="24"/>
        </w:rPr>
        <w:t xml:space="preserve"> understand why financial difficulties may have a different impact on wellbeing in different people. It could be used as part of a collaborative formulation in therapy to highlight target areas for therapy. Such a formulation could also be used to illustrate the impact of personal circumstances, thus normalising experiences and perhaps reducing feelings of self-blame and shame. It also identifies key factors for intervention to reduce the impact of financial difficulties on mental health at a wider population level. For example, public health campaigns which openly discuss the impact of money problems on mental health may help people to feel less isolated with their financial problems; this may help increase their self-esteem and reduce the impact on depression. Providing information about support agencies around financial difficulties, and practical strategies to help with areas such as budgeting, may also improve a sense of personal agency about finances and lead to more active coping strategies which will, therefore, mitigate the impact on mental health.</w:t>
      </w:r>
    </w:p>
    <w:p w14:paraId="3FC7EDD1"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Future Directions</w:t>
      </w:r>
    </w:p>
    <w:p w14:paraId="73FB3D92" w14:textId="77777777" w:rsidR="00111E4E" w:rsidRP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Future research in this area should aim to address some of the limitations identified in the existing literature. There is a need for more longitudinal studies to address issues of causation in how financial strain, mental health and psychological factors relate to and impact upon one another. </w:t>
      </w:r>
      <w:proofErr w:type="gramStart"/>
      <w:r w:rsidRPr="00111E4E">
        <w:rPr>
          <w:rFonts w:ascii="Times New Roman" w:hAnsi="Times New Roman" w:cs="Times New Roman"/>
          <w:bCs/>
          <w:sz w:val="24"/>
          <w:szCs w:val="24"/>
        </w:rPr>
        <w:t>Thus</w:t>
      </w:r>
      <w:proofErr w:type="gramEnd"/>
      <w:r w:rsidRPr="00111E4E">
        <w:rPr>
          <w:rFonts w:ascii="Times New Roman" w:hAnsi="Times New Roman" w:cs="Times New Roman"/>
          <w:bCs/>
          <w:sz w:val="24"/>
          <w:szCs w:val="24"/>
        </w:rPr>
        <w:t xml:space="preserve"> the mechanisms by which these factors interact need to be explored, and in more detail. Studies should also be utilising standardised measures of financial hardship which adequately measure the nature and severity of impact this stressor causes.   More research is required to understand how relevant psychological factors interact with both financial hardship and mental health within specific demographics and populations, given that </w:t>
      </w:r>
      <w:r w:rsidRPr="00111E4E">
        <w:rPr>
          <w:rFonts w:ascii="Times New Roman" w:hAnsi="Times New Roman" w:cs="Times New Roman"/>
          <w:bCs/>
          <w:sz w:val="24"/>
          <w:szCs w:val="24"/>
        </w:rPr>
        <w:lastRenderedPageBreak/>
        <w:t xml:space="preserve">certain groups are likely to be more exposed and vulnerable to financial hardship, for instance, women, racial minorities, people who are unemployed and clinical populations.  It is also essential to understand how the concept of financial hardship impacts in countries not classified as HIC. </w:t>
      </w:r>
    </w:p>
    <w:p w14:paraId="0875F14B" w14:textId="77777777" w:rsidR="00111E4E" w:rsidRPr="00111E4E" w:rsidRDefault="00111E4E" w:rsidP="00111E4E">
      <w:pPr>
        <w:spacing w:after="0" w:line="480" w:lineRule="auto"/>
        <w:jc w:val="both"/>
        <w:rPr>
          <w:rFonts w:ascii="Times New Roman" w:hAnsi="Times New Roman" w:cs="Times New Roman"/>
          <w:b/>
          <w:sz w:val="24"/>
          <w:szCs w:val="24"/>
        </w:rPr>
      </w:pPr>
      <w:r w:rsidRPr="00111E4E">
        <w:rPr>
          <w:rFonts w:ascii="Times New Roman" w:hAnsi="Times New Roman" w:cs="Times New Roman"/>
          <w:b/>
          <w:sz w:val="24"/>
          <w:szCs w:val="24"/>
        </w:rPr>
        <w:t xml:space="preserve">Conclusions </w:t>
      </w:r>
    </w:p>
    <w:p w14:paraId="558F51D6" w14:textId="77777777" w:rsidR="00111E4E" w:rsidRDefault="00111E4E" w:rsidP="00111E4E">
      <w:pPr>
        <w:spacing w:after="0" w:line="480" w:lineRule="auto"/>
        <w:ind w:firstLine="720"/>
        <w:jc w:val="both"/>
        <w:rPr>
          <w:rFonts w:ascii="Times New Roman" w:hAnsi="Times New Roman" w:cs="Times New Roman"/>
          <w:bCs/>
          <w:sz w:val="24"/>
          <w:szCs w:val="24"/>
        </w:rPr>
      </w:pPr>
      <w:r w:rsidRPr="00111E4E">
        <w:rPr>
          <w:rFonts w:ascii="Times New Roman" w:hAnsi="Times New Roman" w:cs="Times New Roman"/>
          <w:bCs/>
          <w:sz w:val="24"/>
          <w:szCs w:val="24"/>
        </w:rPr>
        <w:t xml:space="preserve">While </w:t>
      </w:r>
      <w:proofErr w:type="gramStart"/>
      <w:r w:rsidRPr="00111E4E">
        <w:rPr>
          <w:rFonts w:ascii="Times New Roman" w:hAnsi="Times New Roman" w:cs="Times New Roman"/>
          <w:bCs/>
          <w:sz w:val="24"/>
          <w:szCs w:val="24"/>
        </w:rPr>
        <w:t>a number of</w:t>
      </w:r>
      <w:proofErr w:type="gramEnd"/>
      <w:r w:rsidRPr="00111E4E">
        <w:rPr>
          <w:rFonts w:ascii="Times New Roman" w:hAnsi="Times New Roman" w:cs="Times New Roman"/>
          <w:bCs/>
          <w:sz w:val="24"/>
          <w:szCs w:val="24"/>
        </w:rPr>
        <w:t xml:space="preserve"> psychological variables have been investigated for their impact on the relationship between financial hardship and mental health, the effect of personal agency, self-esteem and coping ability would seem to have the most compelling evidence in its favour. Studies demonstrating that feeling skilled and effective, and the ability to problem-solve and tolerate difficulties, have been conducted with a variety of populations, across different high-income countries of the world, and age groups across the life span, suggesting that such findings may generalise outside of these studies. The methodological quality of the research is variable; however, with causation and the valid and reliable measurement of financial hardship being areas of </w:t>
      </w:r>
      <w:proofErr w:type="gramStart"/>
      <w:r w:rsidRPr="00111E4E">
        <w:rPr>
          <w:rFonts w:ascii="Times New Roman" w:hAnsi="Times New Roman" w:cs="Times New Roman"/>
          <w:bCs/>
          <w:sz w:val="24"/>
          <w:szCs w:val="24"/>
        </w:rPr>
        <w:t>particular concern</w:t>
      </w:r>
      <w:proofErr w:type="gramEnd"/>
      <w:r w:rsidRPr="00111E4E">
        <w:rPr>
          <w:rFonts w:ascii="Times New Roman" w:hAnsi="Times New Roman" w:cs="Times New Roman"/>
          <w:bCs/>
          <w:sz w:val="24"/>
          <w:szCs w:val="24"/>
        </w:rPr>
        <w:t>. These limitations should be addressed in future research.</w:t>
      </w:r>
    </w:p>
    <w:p w14:paraId="1D9C0E08" w14:textId="1CCBB7F1" w:rsidR="00AE5714" w:rsidRPr="00111E4E" w:rsidRDefault="00AE5714" w:rsidP="00111E4E">
      <w:pPr>
        <w:spacing w:after="0" w:line="480" w:lineRule="auto"/>
        <w:jc w:val="center"/>
        <w:rPr>
          <w:rFonts w:ascii="Times New Roman" w:hAnsi="Times New Roman" w:cs="Times New Roman"/>
          <w:b/>
          <w:sz w:val="24"/>
          <w:szCs w:val="24"/>
        </w:rPr>
      </w:pPr>
      <w:r w:rsidRPr="00111E4E">
        <w:rPr>
          <w:rFonts w:ascii="Times New Roman" w:hAnsi="Times New Roman" w:cs="Times New Roman"/>
          <w:b/>
          <w:sz w:val="24"/>
          <w:szCs w:val="24"/>
        </w:rPr>
        <w:t>References</w:t>
      </w:r>
    </w:p>
    <w:p w14:paraId="06D2FC76" w14:textId="77777777" w:rsidR="005925DF" w:rsidRPr="00A9409F"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A9409F">
        <w:rPr>
          <w:rFonts w:ascii="Times New Roman" w:eastAsia="Times New Roman" w:hAnsi="Times New Roman" w:cs="Times New Roman"/>
          <w:sz w:val="24"/>
          <w:szCs w:val="24"/>
          <w:lang w:eastAsia="en-GB"/>
        </w:rPr>
        <w:t>Antonovsky</w:t>
      </w:r>
      <w:proofErr w:type="spellEnd"/>
      <w:r w:rsidRPr="00A9409F">
        <w:rPr>
          <w:rFonts w:ascii="Times New Roman" w:eastAsia="Times New Roman" w:hAnsi="Times New Roman" w:cs="Times New Roman"/>
          <w:sz w:val="24"/>
          <w:szCs w:val="24"/>
          <w:lang w:eastAsia="en-GB"/>
        </w:rPr>
        <w:t xml:space="preserve">, A. (1987). </w:t>
      </w:r>
      <w:proofErr w:type="spellStart"/>
      <w:r w:rsidRPr="00A9409F">
        <w:rPr>
          <w:rFonts w:ascii="Times New Roman" w:eastAsia="Times New Roman" w:hAnsi="Times New Roman" w:cs="Times New Roman"/>
          <w:i/>
          <w:iCs/>
          <w:sz w:val="24"/>
          <w:szCs w:val="24"/>
          <w:lang w:eastAsia="en-GB"/>
        </w:rPr>
        <w:t>Unraveling</w:t>
      </w:r>
      <w:proofErr w:type="spellEnd"/>
      <w:r w:rsidRPr="00A9409F">
        <w:rPr>
          <w:rFonts w:ascii="Times New Roman" w:eastAsia="Times New Roman" w:hAnsi="Times New Roman" w:cs="Times New Roman"/>
          <w:i/>
          <w:iCs/>
          <w:sz w:val="24"/>
          <w:szCs w:val="24"/>
          <w:lang w:eastAsia="en-GB"/>
        </w:rPr>
        <w:t xml:space="preserve"> the mystery of health: How people manage stress and stay well</w:t>
      </w:r>
      <w:r w:rsidRPr="00A9409F">
        <w:rPr>
          <w:rFonts w:ascii="Times New Roman" w:eastAsia="Times New Roman" w:hAnsi="Times New Roman" w:cs="Times New Roman"/>
          <w:sz w:val="24"/>
          <w:szCs w:val="24"/>
          <w:lang w:eastAsia="en-GB"/>
        </w:rPr>
        <w:t>. San Francisco: Jossey-Bass.</w:t>
      </w:r>
    </w:p>
    <w:p w14:paraId="3AC64176" w14:textId="77777777" w:rsidR="007D50A3" w:rsidRPr="003D638C" w:rsidRDefault="007D50A3" w:rsidP="007E0C13">
      <w:pPr>
        <w:spacing w:line="360" w:lineRule="auto"/>
        <w:ind w:left="709" w:hanging="720"/>
        <w:jc w:val="both"/>
        <w:rPr>
          <w:rFonts w:ascii="Times New Roman" w:hAnsi="Times New Roman" w:cs="Times New Roman"/>
          <w:sz w:val="24"/>
          <w:szCs w:val="24"/>
        </w:rPr>
      </w:pPr>
      <w:proofErr w:type="spellStart"/>
      <w:r w:rsidRPr="003D638C">
        <w:rPr>
          <w:rFonts w:ascii="Times New Roman" w:hAnsi="Times New Roman" w:cs="Times New Roman"/>
          <w:sz w:val="24"/>
          <w:szCs w:val="24"/>
        </w:rPr>
        <w:t>Baltes</w:t>
      </w:r>
      <w:proofErr w:type="spellEnd"/>
      <w:r w:rsidRPr="003D638C">
        <w:rPr>
          <w:rFonts w:ascii="Times New Roman" w:hAnsi="Times New Roman" w:cs="Times New Roman"/>
          <w:sz w:val="24"/>
          <w:szCs w:val="24"/>
        </w:rPr>
        <w:t xml:space="preserve">, P. B., </w:t>
      </w:r>
      <w:proofErr w:type="spellStart"/>
      <w:r w:rsidRPr="003D638C">
        <w:rPr>
          <w:rFonts w:ascii="Times New Roman" w:hAnsi="Times New Roman" w:cs="Times New Roman"/>
          <w:sz w:val="24"/>
          <w:szCs w:val="24"/>
        </w:rPr>
        <w:t>Baltes</w:t>
      </w:r>
      <w:proofErr w:type="spellEnd"/>
      <w:r w:rsidRPr="003D638C">
        <w:rPr>
          <w:rFonts w:ascii="Times New Roman" w:hAnsi="Times New Roman" w:cs="Times New Roman"/>
          <w:sz w:val="24"/>
          <w:szCs w:val="24"/>
        </w:rPr>
        <w:t xml:space="preserve">, M. M., Freund, A. M., &amp; Lang, F. R. (1995). </w:t>
      </w:r>
      <w:r w:rsidRPr="003D638C">
        <w:rPr>
          <w:rFonts w:ascii="Times New Roman" w:hAnsi="Times New Roman" w:cs="Times New Roman"/>
          <w:i/>
          <w:sz w:val="24"/>
          <w:szCs w:val="24"/>
        </w:rPr>
        <w:t>Measurement of selective optimization with compensation by questionnaire.</w:t>
      </w:r>
      <w:r w:rsidRPr="003D638C">
        <w:rPr>
          <w:rFonts w:ascii="Times New Roman" w:hAnsi="Times New Roman" w:cs="Times New Roman"/>
          <w:sz w:val="24"/>
          <w:szCs w:val="24"/>
        </w:rPr>
        <w:t xml:space="preserve"> </w:t>
      </w:r>
      <w:r w:rsidRPr="003D638C">
        <w:rPr>
          <w:rFonts w:ascii="Times New Roman" w:hAnsi="Times New Roman" w:cs="Times New Roman"/>
          <w:iCs/>
          <w:sz w:val="24"/>
          <w:szCs w:val="24"/>
        </w:rPr>
        <w:t>Berlin: Max Planck Institute for Human Development</w:t>
      </w:r>
      <w:r w:rsidRPr="003D638C">
        <w:rPr>
          <w:rFonts w:ascii="Times New Roman" w:hAnsi="Times New Roman" w:cs="Times New Roman"/>
          <w:sz w:val="24"/>
          <w:szCs w:val="24"/>
        </w:rPr>
        <w:t>.</w:t>
      </w:r>
    </w:p>
    <w:p w14:paraId="672BED24" w14:textId="7945FA55" w:rsidR="005925DF"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Barnes, M. C., Gunnell, D., Davies, R., </w:t>
      </w:r>
      <w:proofErr w:type="spellStart"/>
      <w:r w:rsidRPr="00F81083">
        <w:rPr>
          <w:rFonts w:ascii="Times New Roman" w:eastAsia="Times New Roman" w:hAnsi="Times New Roman" w:cs="Times New Roman"/>
          <w:sz w:val="24"/>
          <w:szCs w:val="24"/>
          <w:lang w:eastAsia="en-GB"/>
        </w:rPr>
        <w:t>Hawton</w:t>
      </w:r>
      <w:proofErr w:type="spellEnd"/>
      <w:r w:rsidRPr="00F81083">
        <w:rPr>
          <w:rFonts w:ascii="Times New Roman" w:eastAsia="Times New Roman" w:hAnsi="Times New Roman" w:cs="Times New Roman"/>
          <w:sz w:val="24"/>
          <w:szCs w:val="24"/>
          <w:lang w:eastAsia="en-GB"/>
        </w:rPr>
        <w:t xml:space="preserve">, K., </w:t>
      </w:r>
      <w:proofErr w:type="spellStart"/>
      <w:r w:rsidRPr="00F81083">
        <w:rPr>
          <w:rFonts w:ascii="Times New Roman" w:eastAsia="Times New Roman" w:hAnsi="Times New Roman" w:cs="Times New Roman"/>
          <w:sz w:val="24"/>
          <w:szCs w:val="24"/>
          <w:lang w:eastAsia="en-GB"/>
        </w:rPr>
        <w:t>Kapur</w:t>
      </w:r>
      <w:proofErr w:type="spellEnd"/>
      <w:r w:rsidRPr="00F81083">
        <w:rPr>
          <w:rFonts w:ascii="Times New Roman" w:eastAsia="Times New Roman" w:hAnsi="Times New Roman" w:cs="Times New Roman"/>
          <w:sz w:val="24"/>
          <w:szCs w:val="24"/>
          <w:lang w:eastAsia="en-GB"/>
        </w:rPr>
        <w:t xml:space="preserve">, N., </w:t>
      </w:r>
      <w:proofErr w:type="spellStart"/>
      <w:r w:rsidRPr="00F81083">
        <w:rPr>
          <w:rFonts w:ascii="Times New Roman" w:eastAsia="Times New Roman" w:hAnsi="Times New Roman" w:cs="Times New Roman"/>
          <w:sz w:val="24"/>
          <w:szCs w:val="24"/>
          <w:lang w:eastAsia="en-GB"/>
        </w:rPr>
        <w:t>Potokar</w:t>
      </w:r>
      <w:proofErr w:type="spellEnd"/>
      <w:r w:rsidRPr="00F81083">
        <w:rPr>
          <w:rFonts w:ascii="Times New Roman" w:eastAsia="Times New Roman" w:hAnsi="Times New Roman" w:cs="Times New Roman"/>
          <w:sz w:val="24"/>
          <w:szCs w:val="24"/>
          <w:lang w:eastAsia="en-GB"/>
        </w:rPr>
        <w:t xml:space="preserve">, J., &amp; Donovan, J. L. (2016). Understanding vulnerability to self-harm in times of economic hardship and austerity: </w:t>
      </w:r>
      <w:r w:rsidR="00EB0285">
        <w:rPr>
          <w:rFonts w:ascii="Times New Roman" w:eastAsia="Times New Roman" w:hAnsi="Times New Roman" w:cs="Times New Roman"/>
          <w:sz w:val="24"/>
          <w:szCs w:val="24"/>
          <w:lang w:eastAsia="en-GB"/>
        </w:rPr>
        <w:t>A</w:t>
      </w:r>
      <w:r w:rsidRPr="00F81083">
        <w:rPr>
          <w:rFonts w:ascii="Times New Roman" w:eastAsia="Times New Roman" w:hAnsi="Times New Roman" w:cs="Times New Roman"/>
          <w:sz w:val="24"/>
          <w:szCs w:val="24"/>
          <w:lang w:eastAsia="en-GB"/>
        </w:rPr>
        <w:t xml:space="preserve"> qualitative study. </w:t>
      </w:r>
      <w:r w:rsidRPr="00F81083">
        <w:rPr>
          <w:rFonts w:ascii="Times New Roman" w:eastAsia="Times New Roman" w:hAnsi="Times New Roman" w:cs="Times New Roman"/>
          <w:i/>
          <w:iCs/>
          <w:sz w:val="24"/>
          <w:szCs w:val="24"/>
          <w:lang w:eastAsia="en-GB"/>
        </w:rPr>
        <w:t xml:space="preserve">BMJ </w:t>
      </w:r>
      <w:r w:rsidR="00EB0285">
        <w:rPr>
          <w:rFonts w:ascii="Times New Roman" w:eastAsia="Times New Roman" w:hAnsi="Times New Roman" w:cs="Times New Roman"/>
          <w:i/>
          <w:iCs/>
          <w:sz w:val="24"/>
          <w:szCs w:val="24"/>
          <w:lang w:eastAsia="en-GB"/>
        </w:rPr>
        <w:t>O</w:t>
      </w:r>
      <w:r w:rsidRPr="00F81083">
        <w:rPr>
          <w:rFonts w:ascii="Times New Roman" w:eastAsia="Times New Roman" w:hAnsi="Times New Roman" w:cs="Times New Roman"/>
          <w:i/>
          <w:iCs/>
          <w:sz w:val="24"/>
          <w:szCs w:val="24"/>
          <w:lang w:eastAsia="en-GB"/>
        </w:rPr>
        <w:t>pen</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6</w:t>
      </w:r>
      <w:r w:rsidRPr="00E469B3">
        <w:rPr>
          <w:rFonts w:ascii="Times New Roman" w:eastAsia="Times New Roman" w:hAnsi="Times New Roman" w:cs="Times New Roman"/>
          <w:sz w:val="24"/>
          <w:szCs w:val="24"/>
          <w:lang w:eastAsia="en-GB"/>
        </w:rPr>
        <w:t>(2), e010131.</w:t>
      </w:r>
    </w:p>
    <w:p w14:paraId="1524CC5E" w14:textId="0CA17E00" w:rsidR="00AF6DA2" w:rsidRPr="002B7E95" w:rsidRDefault="00AF6DA2" w:rsidP="007E0C13">
      <w:pPr>
        <w:widowControl w:val="0"/>
        <w:autoSpaceDE w:val="0"/>
        <w:autoSpaceDN w:val="0"/>
        <w:adjustRightInd w:val="0"/>
        <w:spacing w:line="360" w:lineRule="auto"/>
        <w:ind w:left="709" w:hanging="720"/>
        <w:rPr>
          <w:rFonts w:ascii="Times New Roman" w:hAnsi="Times New Roman" w:cs="Times New Roman"/>
          <w:sz w:val="24"/>
          <w:szCs w:val="24"/>
        </w:rPr>
      </w:pPr>
      <w:r w:rsidRPr="002B7E95">
        <w:rPr>
          <w:rFonts w:ascii="Times New Roman" w:hAnsi="Times New Roman" w:cs="Times New Roman"/>
          <w:sz w:val="24"/>
          <w:szCs w:val="24"/>
        </w:rPr>
        <w:t xml:space="preserve">Beattie, S., &amp; Beattie, D. (2018). An investigation into the efficacy of a cognitive behavioural therapy group for low self-esteem in a primary care setting. </w:t>
      </w:r>
      <w:r w:rsidR="00985988" w:rsidRPr="002B7E95">
        <w:rPr>
          <w:rFonts w:ascii="Times New Roman" w:hAnsi="Times New Roman" w:cs="Times New Roman"/>
          <w:i/>
          <w:iCs/>
          <w:sz w:val="24"/>
          <w:szCs w:val="24"/>
        </w:rPr>
        <w:t>T</w:t>
      </w:r>
      <w:r w:rsidRPr="002B7E95">
        <w:rPr>
          <w:rFonts w:ascii="Times New Roman" w:hAnsi="Times New Roman" w:cs="Times New Roman"/>
          <w:i/>
          <w:iCs/>
          <w:sz w:val="24"/>
          <w:szCs w:val="24"/>
        </w:rPr>
        <w:t>he Cognitive Behaviour Therapist, 11</w:t>
      </w:r>
      <w:r w:rsidRPr="002B7E95">
        <w:rPr>
          <w:rFonts w:ascii="Times New Roman" w:hAnsi="Times New Roman" w:cs="Times New Roman"/>
          <w:sz w:val="24"/>
          <w:szCs w:val="24"/>
        </w:rPr>
        <w:t xml:space="preserve">. </w:t>
      </w:r>
      <w:r w:rsidR="002B7E95" w:rsidRPr="00B02D6C">
        <w:rPr>
          <w:rFonts w:ascii="Times New Roman" w:hAnsi="Times New Roman" w:cs="Times New Roman"/>
          <w:sz w:val="24"/>
          <w:szCs w:val="24"/>
        </w:rPr>
        <w:t xml:space="preserve"> E12. doi:10.1017/S1754470X18000168</w:t>
      </w:r>
    </w:p>
    <w:p w14:paraId="24C1BC49" w14:textId="77777777" w:rsidR="00373F02" w:rsidRPr="00B02D6C" w:rsidRDefault="00373F02" w:rsidP="007E0C13">
      <w:pPr>
        <w:spacing w:line="360" w:lineRule="auto"/>
        <w:ind w:left="709" w:hanging="720"/>
        <w:jc w:val="both"/>
        <w:rPr>
          <w:rFonts w:ascii="Times New Roman" w:hAnsi="Times New Roman" w:cs="Times New Roman"/>
          <w:sz w:val="24"/>
          <w:szCs w:val="24"/>
        </w:rPr>
      </w:pPr>
      <w:r w:rsidRPr="00B02D6C">
        <w:rPr>
          <w:rFonts w:ascii="Times New Roman" w:hAnsi="Times New Roman" w:cs="Times New Roman"/>
          <w:sz w:val="24"/>
          <w:szCs w:val="24"/>
        </w:rPr>
        <w:lastRenderedPageBreak/>
        <w:t xml:space="preserve">Beck, A. T., Steer, R. A., &amp; Brown, G. K. (1996). Beck depression inventory-II. </w:t>
      </w:r>
      <w:r w:rsidRPr="00B02D6C">
        <w:rPr>
          <w:rFonts w:ascii="Times New Roman" w:hAnsi="Times New Roman" w:cs="Times New Roman"/>
          <w:i/>
          <w:iCs/>
          <w:sz w:val="24"/>
          <w:szCs w:val="24"/>
        </w:rPr>
        <w:t>San Antonio</w:t>
      </w:r>
      <w:r w:rsidRPr="00B02D6C">
        <w:rPr>
          <w:rFonts w:ascii="Times New Roman" w:hAnsi="Times New Roman" w:cs="Times New Roman"/>
          <w:sz w:val="24"/>
          <w:szCs w:val="24"/>
        </w:rPr>
        <w:t xml:space="preserve">, </w:t>
      </w:r>
      <w:r w:rsidRPr="00B02D6C">
        <w:rPr>
          <w:rFonts w:ascii="Times New Roman" w:hAnsi="Times New Roman" w:cs="Times New Roman"/>
          <w:i/>
          <w:iCs/>
          <w:sz w:val="24"/>
          <w:szCs w:val="24"/>
        </w:rPr>
        <w:t>78</w:t>
      </w:r>
      <w:r w:rsidRPr="00B02D6C">
        <w:rPr>
          <w:rFonts w:ascii="Times New Roman" w:hAnsi="Times New Roman" w:cs="Times New Roman"/>
          <w:sz w:val="24"/>
          <w:szCs w:val="24"/>
        </w:rPr>
        <w:t>(2), 490-498.</w:t>
      </w:r>
    </w:p>
    <w:p w14:paraId="6D8B09B7"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Belle, D., Longfellow, C., </w:t>
      </w:r>
      <w:proofErr w:type="spellStart"/>
      <w:r w:rsidRPr="00F81083">
        <w:rPr>
          <w:rFonts w:ascii="Times New Roman" w:hAnsi="Times New Roman" w:cs="Times New Roman"/>
          <w:sz w:val="24"/>
          <w:szCs w:val="24"/>
        </w:rPr>
        <w:t>Makosky</w:t>
      </w:r>
      <w:proofErr w:type="spellEnd"/>
      <w:r w:rsidRPr="00F81083">
        <w:rPr>
          <w:rFonts w:ascii="Times New Roman" w:hAnsi="Times New Roman" w:cs="Times New Roman"/>
          <w:sz w:val="24"/>
          <w:szCs w:val="24"/>
        </w:rPr>
        <w:t xml:space="preserve">, V., Saunders, E., &amp; </w:t>
      </w:r>
      <w:proofErr w:type="spellStart"/>
      <w:r w:rsidRPr="00F81083">
        <w:rPr>
          <w:rFonts w:ascii="Times New Roman" w:hAnsi="Times New Roman" w:cs="Times New Roman"/>
          <w:sz w:val="24"/>
          <w:szCs w:val="24"/>
        </w:rPr>
        <w:t>Zelkowitz</w:t>
      </w:r>
      <w:proofErr w:type="spellEnd"/>
      <w:r w:rsidRPr="00F81083">
        <w:rPr>
          <w:rFonts w:ascii="Times New Roman" w:hAnsi="Times New Roman" w:cs="Times New Roman"/>
          <w:sz w:val="24"/>
          <w:szCs w:val="24"/>
        </w:rPr>
        <w:t xml:space="preserve">, P. (1981). Income, mothers' mental health, and family functioning in a low-income population. </w:t>
      </w:r>
      <w:r w:rsidRPr="00F81083">
        <w:rPr>
          <w:rFonts w:ascii="Times New Roman" w:hAnsi="Times New Roman" w:cs="Times New Roman"/>
          <w:i/>
          <w:iCs/>
          <w:sz w:val="24"/>
          <w:szCs w:val="24"/>
        </w:rPr>
        <w:t>American Nurses Association Publications</w:t>
      </w:r>
      <w:r w:rsidRPr="00F81083">
        <w:rPr>
          <w:rFonts w:ascii="Times New Roman" w:hAnsi="Times New Roman" w:cs="Times New Roman"/>
          <w:sz w:val="24"/>
          <w:szCs w:val="24"/>
        </w:rPr>
        <w:t>, 28-37.</w:t>
      </w:r>
    </w:p>
    <w:p w14:paraId="0A00A014"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eastAsia="Times New Roman" w:hAnsi="Times New Roman" w:cs="Times New Roman"/>
          <w:sz w:val="24"/>
          <w:szCs w:val="24"/>
          <w:lang w:eastAsia="en-GB"/>
        </w:rPr>
        <w:t xml:space="preserve">Berman, W. H., &amp; Turk, D. C. (1981). Adaptation to divorce: Problems and coping strategies. </w:t>
      </w:r>
      <w:r w:rsidRPr="00F81083">
        <w:rPr>
          <w:rFonts w:ascii="Times New Roman" w:eastAsia="Times New Roman" w:hAnsi="Times New Roman" w:cs="Times New Roman"/>
          <w:i/>
          <w:iCs/>
          <w:sz w:val="24"/>
          <w:szCs w:val="24"/>
          <w:lang w:eastAsia="en-GB"/>
        </w:rPr>
        <w:t>Journal of Marriage and the Family</w:t>
      </w:r>
      <w:r w:rsidRPr="00F81083">
        <w:rPr>
          <w:rFonts w:ascii="Times New Roman" w:eastAsia="Times New Roman" w:hAnsi="Times New Roman" w:cs="Times New Roman"/>
          <w:sz w:val="24"/>
          <w:szCs w:val="24"/>
          <w:lang w:eastAsia="en-GB"/>
        </w:rPr>
        <w:t>, 179-189.</w:t>
      </w:r>
      <w:r w:rsidRPr="00F81083">
        <w:rPr>
          <w:rFonts w:ascii="Times New Roman" w:hAnsi="Times New Roman" w:cs="Times New Roman"/>
          <w:sz w:val="24"/>
          <w:szCs w:val="24"/>
        </w:rPr>
        <w:t xml:space="preserve"> </w:t>
      </w:r>
    </w:p>
    <w:p w14:paraId="34BE262B" w14:textId="77777777" w:rsidR="00777D66" w:rsidRPr="003D638C" w:rsidRDefault="00777D66" w:rsidP="007E0C13">
      <w:pPr>
        <w:spacing w:line="360" w:lineRule="auto"/>
        <w:ind w:left="709" w:hanging="720"/>
        <w:jc w:val="both"/>
        <w:rPr>
          <w:rFonts w:ascii="Times New Roman" w:hAnsi="Times New Roman" w:cs="Times New Roman"/>
          <w:sz w:val="24"/>
          <w:szCs w:val="24"/>
        </w:rPr>
      </w:pPr>
      <w:proofErr w:type="spellStart"/>
      <w:r w:rsidRPr="003D638C">
        <w:rPr>
          <w:rFonts w:ascii="Times New Roman" w:hAnsi="Times New Roman" w:cs="Times New Roman"/>
          <w:sz w:val="24"/>
          <w:szCs w:val="24"/>
        </w:rPr>
        <w:t>Bodenmann</w:t>
      </w:r>
      <w:proofErr w:type="spellEnd"/>
      <w:r w:rsidRPr="003D638C">
        <w:rPr>
          <w:rFonts w:ascii="Times New Roman" w:hAnsi="Times New Roman" w:cs="Times New Roman"/>
          <w:sz w:val="24"/>
          <w:szCs w:val="24"/>
        </w:rPr>
        <w:t>, G. (2008</w:t>
      </w:r>
      <w:r w:rsidRPr="00B02D6C">
        <w:rPr>
          <w:rFonts w:ascii="Times New Roman" w:hAnsi="Times New Roman" w:cs="Times New Roman"/>
          <w:i/>
          <w:iCs/>
          <w:sz w:val="24"/>
          <w:szCs w:val="24"/>
        </w:rPr>
        <w:t>). Dyadic Coping Inventory (DCI). Test manual</w:t>
      </w:r>
      <w:r w:rsidRPr="003D638C">
        <w:rPr>
          <w:rFonts w:ascii="Times New Roman" w:hAnsi="Times New Roman" w:cs="Times New Roman"/>
          <w:sz w:val="24"/>
          <w:szCs w:val="24"/>
        </w:rPr>
        <w:t xml:space="preserve">. </w:t>
      </w:r>
      <w:r w:rsidRPr="00B02D6C">
        <w:rPr>
          <w:rFonts w:ascii="Times New Roman" w:hAnsi="Times New Roman" w:cs="Times New Roman"/>
          <w:sz w:val="24"/>
          <w:szCs w:val="24"/>
        </w:rPr>
        <w:t>Bern: Huber</w:t>
      </w:r>
      <w:r w:rsidRPr="003D638C">
        <w:rPr>
          <w:rFonts w:ascii="Times New Roman" w:hAnsi="Times New Roman" w:cs="Times New Roman"/>
          <w:sz w:val="24"/>
          <w:szCs w:val="24"/>
        </w:rPr>
        <w:t>.</w:t>
      </w:r>
    </w:p>
    <w:p w14:paraId="5509D6A3" w14:textId="6FD6C0FD"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3D638C">
        <w:rPr>
          <w:rFonts w:ascii="Times New Roman" w:eastAsia="Times New Roman" w:hAnsi="Times New Roman" w:cs="Times New Roman"/>
          <w:sz w:val="24"/>
          <w:szCs w:val="24"/>
          <w:lang w:eastAsia="en-GB"/>
        </w:rPr>
        <w:t xml:space="preserve">Bond, F.W., Hayes, S. C., Baer, R. A., Carpenter, K. M., </w:t>
      </w:r>
      <w:proofErr w:type="spellStart"/>
      <w:r w:rsidRPr="003D638C">
        <w:rPr>
          <w:rFonts w:ascii="Times New Roman" w:eastAsia="Times New Roman" w:hAnsi="Times New Roman" w:cs="Times New Roman"/>
          <w:sz w:val="24"/>
          <w:szCs w:val="24"/>
          <w:lang w:eastAsia="en-GB"/>
        </w:rPr>
        <w:t>Guenole</w:t>
      </w:r>
      <w:proofErr w:type="spellEnd"/>
      <w:r w:rsidRPr="003D638C">
        <w:rPr>
          <w:rFonts w:ascii="Times New Roman" w:eastAsia="Times New Roman" w:hAnsi="Times New Roman" w:cs="Times New Roman"/>
          <w:sz w:val="24"/>
          <w:szCs w:val="24"/>
          <w:lang w:eastAsia="en-GB"/>
        </w:rPr>
        <w:t xml:space="preserve">, N., Orcutt, H. K., . . . </w:t>
      </w:r>
      <w:proofErr w:type="spellStart"/>
      <w:r w:rsidRPr="003D638C">
        <w:rPr>
          <w:rFonts w:ascii="Times New Roman" w:eastAsia="Times New Roman" w:hAnsi="Times New Roman" w:cs="Times New Roman"/>
          <w:sz w:val="24"/>
          <w:szCs w:val="24"/>
          <w:lang w:eastAsia="en-GB"/>
        </w:rPr>
        <w:t>Zet</w:t>
      </w:r>
      <w:r w:rsidRPr="00F81083">
        <w:rPr>
          <w:rFonts w:ascii="Times New Roman" w:eastAsia="Times New Roman" w:hAnsi="Times New Roman" w:cs="Times New Roman"/>
          <w:sz w:val="24"/>
          <w:szCs w:val="24"/>
          <w:lang w:eastAsia="en-GB"/>
        </w:rPr>
        <w:t>tle</w:t>
      </w:r>
      <w:proofErr w:type="spellEnd"/>
      <w:r w:rsidRPr="00F81083">
        <w:rPr>
          <w:rFonts w:ascii="Times New Roman" w:eastAsia="Times New Roman" w:hAnsi="Times New Roman" w:cs="Times New Roman"/>
          <w:sz w:val="24"/>
          <w:szCs w:val="24"/>
          <w:lang w:eastAsia="en-GB"/>
        </w:rPr>
        <w:t xml:space="preserve">, R. D. (2011). Preliminary psychometric properties of the Acceptance and Action Questionnaire-II: A revised measure of psychological flexibility and experiential avoidance. </w:t>
      </w:r>
      <w:proofErr w:type="spellStart"/>
      <w:r w:rsidRPr="00F81083">
        <w:rPr>
          <w:rFonts w:ascii="Times New Roman" w:eastAsia="Times New Roman" w:hAnsi="Times New Roman" w:cs="Times New Roman"/>
          <w:i/>
          <w:sz w:val="24"/>
          <w:szCs w:val="24"/>
          <w:lang w:eastAsia="en-GB"/>
        </w:rPr>
        <w:t>Behavior</w:t>
      </w:r>
      <w:proofErr w:type="spellEnd"/>
      <w:r w:rsidRPr="00F81083">
        <w:rPr>
          <w:rFonts w:ascii="Times New Roman" w:eastAsia="Times New Roman" w:hAnsi="Times New Roman" w:cs="Times New Roman"/>
          <w:i/>
          <w:sz w:val="24"/>
          <w:szCs w:val="24"/>
          <w:lang w:eastAsia="en-GB"/>
        </w:rPr>
        <w:t xml:space="preserve"> Therapy, 42</w:t>
      </w:r>
      <w:r w:rsidRPr="00F81083">
        <w:rPr>
          <w:rFonts w:ascii="Times New Roman" w:eastAsia="Times New Roman" w:hAnsi="Times New Roman" w:cs="Times New Roman"/>
          <w:sz w:val="24"/>
          <w:szCs w:val="24"/>
          <w:lang w:eastAsia="en-GB"/>
        </w:rPr>
        <w:t>, 676–688.</w:t>
      </w:r>
    </w:p>
    <w:p w14:paraId="757C0DF8" w14:textId="35BB6AAC" w:rsidR="005925DF" w:rsidRPr="00F81083" w:rsidRDefault="005925DF" w:rsidP="007E0C13">
      <w:pPr>
        <w:spacing w:line="360" w:lineRule="auto"/>
        <w:ind w:left="709" w:hanging="720"/>
        <w:jc w:val="both"/>
        <w:rPr>
          <w:rFonts w:ascii="Times New Roman" w:hAnsi="Times New Roman" w:cs="Times New Roman"/>
          <w:sz w:val="24"/>
          <w:szCs w:val="24"/>
          <w:lang w:eastAsia="en-GB"/>
        </w:rPr>
      </w:pPr>
      <w:proofErr w:type="spellStart"/>
      <w:r w:rsidRPr="00E469B3">
        <w:rPr>
          <w:rFonts w:ascii="Times New Roman" w:hAnsi="Times New Roman" w:cs="Times New Roman"/>
          <w:sz w:val="24"/>
          <w:szCs w:val="24"/>
          <w:lang w:eastAsia="en-GB"/>
        </w:rPr>
        <w:t>Branas</w:t>
      </w:r>
      <w:proofErr w:type="spellEnd"/>
      <w:r w:rsidRPr="00E469B3">
        <w:rPr>
          <w:rFonts w:ascii="Times New Roman" w:hAnsi="Times New Roman" w:cs="Times New Roman"/>
          <w:sz w:val="24"/>
          <w:szCs w:val="24"/>
          <w:lang w:eastAsia="en-GB"/>
        </w:rPr>
        <w:t xml:space="preserve">, C. C., </w:t>
      </w:r>
      <w:proofErr w:type="spellStart"/>
      <w:r w:rsidRPr="00E469B3">
        <w:rPr>
          <w:rFonts w:ascii="Times New Roman" w:hAnsi="Times New Roman" w:cs="Times New Roman"/>
          <w:sz w:val="24"/>
          <w:szCs w:val="24"/>
          <w:lang w:eastAsia="en-GB"/>
        </w:rPr>
        <w:t>Kastanaki</w:t>
      </w:r>
      <w:proofErr w:type="spellEnd"/>
      <w:r w:rsidRPr="00E469B3">
        <w:rPr>
          <w:rFonts w:ascii="Times New Roman" w:hAnsi="Times New Roman" w:cs="Times New Roman"/>
          <w:sz w:val="24"/>
          <w:szCs w:val="24"/>
          <w:lang w:eastAsia="en-GB"/>
        </w:rPr>
        <w:t xml:space="preserve">, A. E., </w:t>
      </w:r>
      <w:proofErr w:type="spellStart"/>
      <w:r w:rsidRPr="00E469B3">
        <w:rPr>
          <w:rFonts w:ascii="Times New Roman" w:hAnsi="Times New Roman" w:cs="Times New Roman"/>
          <w:sz w:val="24"/>
          <w:szCs w:val="24"/>
          <w:lang w:eastAsia="en-GB"/>
        </w:rPr>
        <w:t>Michalodimitrakis</w:t>
      </w:r>
      <w:proofErr w:type="spellEnd"/>
      <w:r w:rsidRPr="00E469B3">
        <w:rPr>
          <w:rFonts w:ascii="Times New Roman" w:hAnsi="Times New Roman" w:cs="Times New Roman"/>
          <w:sz w:val="24"/>
          <w:szCs w:val="24"/>
          <w:lang w:eastAsia="en-GB"/>
        </w:rPr>
        <w:t xml:space="preserve">, M., </w:t>
      </w:r>
      <w:proofErr w:type="spellStart"/>
      <w:r w:rsidRPr="00E469B3">
        <w:rPr>
          <w:rFonts w:ascii="Times New Roman" w:hAnsi="Times New Roman" w:cs="Times New Roman"/>
          <w:sz w:val="24"/>
          <w:szCs w:val="24"/>
          <w:lang w:eastAsia="en-GB"/>
        </w:rPr>
        <w:t>Tzougas</w:t>
      </w:r>
      <w:proofErr w:type="spellEnd"/>
      <w:r w:rsidRPr="00E469B3">
        <w:rPr>
          <w:rFonts w:ascii="Times New Roman" w:hAnsi="Times New Roman" w:cs="Times New Roman"/>
          <w:sz w:val="24"/>
          <w:szCs w:val="24"/>
          <w:lang w:eastAsia="en-GB"/>
        </w:rPr>
        <w:t xml:space="preserve">, J., </w:t>
      </w:r>
      <w:proofErr w:type="spellStart"/>
      <w:r w:rsidRPr="00E469B3">
        <w:rPr>
          <w:rFonts w:ascii="Times New Roman" w:hAnsi="Times New Roman" w:cs="Times New Roman"/>
          <w:sz w:val="24"/>
          <w:szCs w:val="24"/>
          <w:lang w:eastAsia="en-GB"/>
        </w:rPr>
        <w:t>Kranioti</w:t>
      </w:r>
      <w:proofErr w:type="spellEnd"/>
      <w:r w:rsidRPr="00E469B3">
        <w:rPr>
          <w:rFonts w:ascii="Times New Roman" w:hAnsi="Times New Roman" w:cs="Times New Roman"/>
          <w:sz w:val="24"/>
          <w:szCs w:val="24"/>
          <w:lang w:eastAsia="en-GB"/>
        </w:rPr>
        <w:t xml:space="preserve">, E. F., Theodorakis, P. N., ... &amp; Wiebe, D. J. (2015). The impact of economic austerity and prosperity events on suicide in Greece: </w:t>
      </w:r>
      <w:r w:rsidR="00EB0285">
        <w:rPr>
          <w:rFonts w:ascii="Times New Roman" w:hAnsi="Times New Roman" w:cs="Times New Roman"/>
          <w:sz w:val="24"/>
          <w:szCs w:val="24"/>
          <w:lang w:eastAsia="en-GB"/>
        </w:rPr>
        <w:t>A</w:t>
      </w:r>
      <w:r w:rsidRPr="00E469B3">
        <w:rPr>
          <w:rFonts w:ascii="Times New Roman" w:hAnsi="Times New Roman" w:cs="Times New Roman"/>
          <w:sz w:val="24"/>
          <w:szCs w:val="24"/>
          <w:lang w:eastAsia="en-GB"/>
        </w:rPr>
        <w:t xml:space="preserve"> 30-year interrupted time-series analysis. </w:t>
      </w:r>
      <w:r w:rsidRPr="00F81083">
        <w:rPr>
          <w:rFonts w:ascii="Times New Roman" w:hAnsi="Times New Roman" w:cs="Times New Roman"/>
          <w:i/>
          <w:iCs/>
          <w:sz w:val="24"/>
          <w:szCs w:val="24"/>
          <w:lang w:eastAsia="en-GB"/>
        </w:rPr>
        <w:t>BMJ open</w:t>
      </w:r>
      <w:r w:rsidRPr="00F81083">
        <w:rPr>
          <w:rFonts w:ascii="Times New Roman" w:hAnsi="Times New Roman" w:cs="Times New Roman"/>
          <w:sz w:val="24"/>
          <w:szCs w:val="24"/>
          <w:lang w:eastAsia="en-GB"/>
        </w:rPr>
        <w:t xml:space="preserve">, </w:t>
      </w:r>
      <w:r w:rsidRPr="00F81083">
        <w:rPr>
          <w:rFonts w:ascii="Times New Roman" w:hAnsi="Times New Roman" w:cs="Times New Roman"/>
          <w:i/>
          <w:iCs/>
          <w:sz w:val="24"/>
          <w:szCs w:val="24"/>
          <w:lang w:eastAsia="en-GB"/>
        </w:rPr>
        <w:t>5</w:t>
      </w:r>
      <w:r w:rsidRPr="00F81083">
        <w:rPr>
          <w:rFonts w:ascii="Times New Roman" w:hAnsi="Times New Roman" w:cs="Times New Roman"/>
          <w:sz w:val="24"/>
          <w:szCs w:val="24"/>
          <w:lang w:eastAsia="en-GB"/>
        </w:rPr>
        <w:t>(1), e005619.</w:t>
      </w:r>
    </w:p>
    <w:p w14:paraId="5B81919C"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Braver, S. L., Gonzalez, N., </w:t>
      </w:r>
      <w:proofErr w:type="spellStart"/>
      <w:r w:rsidRPr="002F4397">
        <w:rPr>
          <w:rFonts w:ascii="Times New Roman" w:eastAsia="Times New Roman" w:hAnsi="Times New Roman" w:cs="Times New Roman"/>
          <w:sz w:val="24"/>
          <w:szCs w:val="24"/>
          <w:lang w:eastAsia="en-GB"/>
        </w:rPr>
        <w:t>Wolchik</w:t>
      </w:r>
      <w:proofErr w:type="spellEnd"/>
      <w:r w:rsidRPr="002F4397">
        <w:rPr>
          <w:rFonts w:ascii="Times New Roman" w:eastAsia="Times New Roman" w:hAnsi="Times New Roman" w:cs="Times New Roman"/>
          <w:sz w:val="24"/>
          <w:szCs w:val="24"/>
          <w:lang w:eastAsia="en-GB"/>
        </w:rPr>
        <w:t xml:space="preserve">, S. A., &amp; Sandler, I. N. (1989). Economic hardship and psychological distress in custodial mothers. </w:t>
      </w:r>
      <w:r w:rsidRPr="002F4397">
        <w:rPr>
          <w:rFonts w:ascii="Times New Roman" w:eastAsia="Times New Roman" w:hAnsi="Times New Roman" w:cs="Times New Roman"/>
          <w:i/>
          <w:iCs/>
          <w:sz w:val="24"/>
          <w:szCs w:val="24"/>
          <w:lang w:eastAsia="en-GB"/>
        </w:rPr>
        <w:t>Journal of Divorce</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12</w:t>
      </w:r>
      <w:r w:rsidRPr="002F4397">
        <w:rPr>
          <w:rFonts w:ascii="Times New Roman" w:eastAsia="Times New Roman" w:hAnsi="Times New Roman" w:cs="Times New Roman"/>
          <w:sz w:val="24"/>
          <w:szCs w:val="24"/>
          <w:lang w:eastAsia="en-GB"/>
        </w:rPr>
        <w:t>(4), 19-34.</w:t>
      </w:r>
    </w:p>
    <w:p w14:paraId="3330CC5E"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Brown, G. W., &amp; Harris, T. O. (Eds.). (1989). </w:t>
      </w:r>
      <w:r w:rsidRPr="00F81083">
        <w:rPr>
          <w:rFonts w:ascii="Times New Roman" w:eastAsia="Times New Roman" w:hAnsi="Times New Roman" w:cs="Times New Roman"/>
          <w:i/>
          <w:iCs/>
          <w:sz w:val="24"/>
          <w:szCs w:val="24"/>
          <w:lang w:eastAsia="en-GB"/>
        </w:rPr>
        <w:t>Life events and illness</w:t>
      </w:r>
      <w:r w:rsidRPr="00F81083">
        <w:rPr>
          <w:rFonts w:ascii="Times New Roman" w:eastAsia="Times New Roman" w:hAnsi="Times New Roman" w:cs="Times New Roman"/>
          <w:sz w:val="24"/>
          <w:szCs w:val="24"/>
          <w:lang w:eastAsia="en-GB"/>
        </w:rPr>
        <w:t>. New York, NY: Guilford Press.</w:t>
      </w:r>
    </w:p>
    <w:p w14:paraId="0D0EC45B" w14:textId="71F811FC"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Brown, G. W., &amp; Moran, P. M. (1997). Single mothers, poverty and depression. </w:t>
      </w:r>
      <w:r w:rsidRPr="002F4397">
        <w:rPr>
          <w:rFonts w:ascii="Times New Roman" w:eastAsia="Times New Roman" w:hAnsi="Times New Roman" w:cs="Times New Roman"/>
          <w:i/>
          <w:iCs/>
          <w:sz w:val="24"/>
          <w:szCs w:val="24"/>
          <w:lang w:eastAsia="en-GB"/>
        </w:rPr>
        <w:t xml:space="preserve">Psychological </w:t>
      </w:r>
      <w:r w:rsidR="00EB0285">
        <w:rPr>
          <w:rFonts w:ascii="Times New Roman" w:eastAsia="Times New Roman" w:hAnsi="Times New Roman" w:cs="Times New Roman"/>
          <w:i/>
          <w:iCs/>
          <w:sz w:val="24"/>
          <w:szCs w:val="24"/>
          <w:lang w:eastAsia="en-GB"/>
        </w:rPr>
        <w:t>M</w:t>
      </w:r>
      <w:r w:rsidRPr="002F4397">
        <w:rPr>
          <w:rFonts w:ascii="Times New Roman" w:eastAsia="Times New Roman" w:hAnsi="Times New Roman" w:cs="Times New Roman"/>
          <w:i/>
          <w:iCs/>
          <w:sz w:val="24"/>
          <w:szCs w:val="24"/>
          <w:lang w:eastAsia="en-GB"/>
        </w:rPr>
        <w:t>edicine</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27</w:t>
      </w:r>
      <w:r w:rsidRPr="002F4397">
        <w:rPr>
          <w:rFonts w:ascii="Times New Roman" w:eastAsia="Times New Roman" w:hAnsi="Times New Roman" w:cs="Times New Roman"/>
          <w:sz w:val="24"/>
          <w:szCs w:val="24"/>
          <w:lang w:eastAsia="en-GB"/>
        </w:rPr>
        <w:t>(1), 21-33.</w:t>
      </w:r>
    </w:p>
    <w:p w14:paraId="4071D38E"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Burdette, A. M., Hill, T. D., &amp; Hale, L. (2011). Household disrepair and the mental health of low-income urban women. </w:t>
      </w:r>
      <w:r w:rsidRPr="002F4397">
        <w:rPr>
          <w:rFonts w:ascii="Times New Roman" w:eastAsia="Times New Roman" w:hAnsi="Times New Roman" w:cs="Times New Roman"/>
          <w:i/>
          <w:iCs/>
          <w:sz w:val="24"/>
          <w:szCs w:val="24"/>
          <w:lang w:eastAsia="en-GB"/>
        </w:rPr>
        <w:t>Journal of Urban Health</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88</w:t>
      </w:r>
      <w:r w:rsidRPr="002F4397">
        <w:rPr>
          <w:rFonts w:ascii="Times New Roman" w:eastAsia="Times New Roman" w:hAnsi="Times New Roman" w:cs="Times New Roman"/>
          <w:sz w:val="24"/>
          <w:szCs w:val="24"/>
          <w:lang w:eastAsia="en-GB"/>
        </w:rPr>
        <w:t>(1), 142-153.</w:t>
      </w:r>
    </w:p>
    <w:p w14:paraId="721D13ED"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Butterworth, P., Olesen, S. C., &amp; Leach, L. S. (2012). The role of hardship in the association between socio-economic position and depression. </w:t>
      </w:r>
      <w:r w:rsidRPr="00F81083">
        <w:rPr>
          <w:rFonts w:ascii="Times New Roman" w:eastAsia="Times New Roman" w:hAnsi="Times New Roman" w:cs="Times New Roman"/>
          <w:i/>
          <w:iCs/>
          <w:sz w:val="24"/>
          <w:szCs w:val="24"/>
          <w:lang w:eastAsia="en-GB"/>
        </w:rPr>
        <w:t>Australian and New Zealand Journal of Psychiatry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46</w:t>
      </w:r>
      <w:r w:rsidRPr="00F81083">
        <w:rPr>
          <w:rFonts w:ascii="Times New Roman" w:eastAsia="Times New Roman" w:hAnsi="Times New Roman" w:cs="Times New Roman"/>
          <w:sz w:val="24"/>
          <w:szCs w:val="24"/>
          <w:lang w:eastAsia="en-GB"/>
        </w:rPr>
        <w:t>(4), 364-373.</w:t>
      </w:r>
    </w:p>
    <w:p w14:paraId="135014A6" w14:textId="54D6F804"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lastRenderedPageBreak/>
        <w:t xml:space="preserve">Chen, E. Y., Chan, W. S., Wong, P. W., Chan, S. S., Chan, C. L., Law, Y. W., ... &amp; Yip, P. S. (2006). Suicide in Hong Kong: </w:t>
      </w:r>
      <w:r w:rsidR="00EB0285">
        <w:rPr>
          <w:rFonts w:ascii="Times New Roman" w:eastAsia="Times New Roman" w:hAnsi="Times New Roman" w:cs="Times New Roman"/>
          <w:sz w:val="24"/>
          <w:szCs w:val="24"/>
          <w:lang w:eastAsia="en-GB"/>
        </w:rPr>
        <w:t>A</w:t>
      </w:r>
      <w:r w:rsidRPr="002F4397">
        <w:rPr>
          <w:rFonts w:ascii="Times New Roman" w:eastAsia="Times New Roman" w:hAnsi="Times New Roman" w:cs="Times New Roman"/>
          <w:sz w:val="24"/>
          <w:szCs w:val="24"/>
          <w:lang w:eastAsia="en-GB"/>
        </w:rPr>
        <w:t xml:space="preserve"> case-control psychological autopsy study. </w:t>
      </w:r>
      <w:r w:rsidRPr="002F4397">
        <w:rPr>
          <w:rFonts w:ascii="Times New Roman" w:eastAsia="Times New Roman" w:hAnsi="Times New Roman" w:cs="Times New Roman"/>
          <w:i/>
          <w:iCs/>
          <w:sz w:val="24"/>
          <w:szCs w:val="24"/>
          <w:lang w:eastAsia="en-GB"/>
        </w:rPr>
        <w:t>Psychological Medicine</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36</w:t>
      </w:r>
      <w:r w:rsidRPr="002F4397">
        <w:rPr>
          <w:rFonts w:ascii="Times New Roman" w:eastAsia="Times New Roman" w:hAnsi="Times New Roman" w:cs="Times New Roman"/>
          <w:sz w:val="24"/>
          <w:szCs w:val="24"/>
          <w:lang w:eastAsia="en-GB"/>
        </w:rPr>
        <w:t>(6), 815-825.</w:t>
      </w:r>
    </w:p>
    <w:p w14:paraId="4465CB57" w14:textId="77777777" w:rsidR="00777D66" w:rsidRPr="003D638C" w:rsidRDefault="00777D66" w:rsidP="007E0C13">
      <w:pPr>
        <w:spacing w:line="360" w:lineRule="auto"/>
        <w:ind w:left="709" w:hanging="720"/>
        <w:jc w:val="both"/>
        <w:rPr>
          <w:rFonts w:ascii="Times New Roman" w:hAnsi="Times New Roman" w:cs="Times New Roman"/>
          <w:sz w:val="24"/>
          <w:szCs w:val="24"/>
        </w:rPr>
      </w:pPr>
      <w:r w:rsidRPr="003D638C">
        <w:rPr>
          <w:rFonts w:ascii="Times New Roman" w:hAnsi="Times New Roman" w:cs="Times New Roman"/>
          <w:sz w:val="24"/>
          <w:szCs w:val="24"/>
        </w:rPr>
        <w:t xml:space="preserve">Chen, B., </w:t>
      </w:r>
      <w:proofErr w:type="spellStart"/>
      <w:r w:rsidRPr="003D638C">
        <w:rPr>
          <w:rFonts w:ascii="Times New Roman" w:hAnsi="Times New Roman" w:cs="Times New Roman"/>
          <w:sz w:val="24"/>
          <w:szCs w:val="24"/>
        </w:rPr>
        <w:t>Vansteenkiste</w:t>
      </w:r>
      <w:proofErr w:type="spellEnd"/>
      <w:r w:rsidRPr="003D638C">
        <w:rPr>
          <w:rFonts w:ascii="Times New Roman" w:hAnsi="Times New Roman" w:cs="Times New Roman"/>
          <w:sz w:val="24"/>
          <w:szCs w:val="24"/>
        </w:rPr>
        <w:t xml:space="preserve">, M., Beyers, W., Boone, L., Deci, E. L., Van der </w:t>
      </w:r>
      <w:proofErr w:type="spellStart"/>
      <w:r w:rsidRPr="003D638C">
        <w:rPr>
          <w:rFonts w:ascii="Times New Roman" w:hAnsi="Times New Roman" w:cs="Times New Roman"/>
          <w:sz w:val="24"/>
          <w:szCs w:val="24"/>
        </w:rPr>
        <w:t>Kaap-Deeder</w:t>
      </w:r>
      <w:proofErr w:type="spellEnd"/>
      <w:r w:rsidRPr="003D638C">
        <w:rPr>
          <w:rFonts w:ascii="Times New Roman" w:hAnsi="Times New Roman" w:cs="Times New Roman"/>
          <w:sz w:val="24"/>
          <w:szCs w:val="24"/>
        </w:rPr>
        <w:t xml:space="preserve">, J., ... &amp; Ryan, R. M. (2015). Basic psychological need satisfaction, need frustration, and need strength across four cultures. </w:t>
      </w:r>
      <w:r w:rsidRPr="003D638C">
        <w:rPr>
          <w:rFonts w:ascii="Times New Roman" w:hAnsi="Times New Roman" w:cs="Times New Roman"/>
          <w:i/>
          <w:iCs/>
          <w:sz w:val="24"/>
          <w:szCs w:val="24"/>
        </w:rPr>
        <w:t>Motivation and Emotion</w:t>
      </w:r>
      <w:r w:rsidRPr="003D638C">
        <w:rPr>
          <w:rFonts w:ascii="Times New Roman" w:hAnsi="Times New Roman" w:cs="Times New Roman"/>
          <w:sz w:val="24"/>
          <w:szCs w:val="24"/>
        </w:rPr>
        <w:t xml:space="preserve">, </w:t>
      </w:r>
      <w:r w:rsidRPr="003D638C">
        <w:rPr>
          <w:rFonts w:ascii="Times New Roman" w:hAnsi="Times New Roman" w:cs="Times New Roman"/>
          <w:i/>
          <w:iCs/>
          <w:sz w:val="24"/>
          <w:szCs w:val="24"/>
        </w:rPr>
        <w:t>39</w:t>
      </w:r>
      <w:r w:rsidRPr="003D638C">
        <w:rPr>
          <w:rFonts w:ascii="Times New Roman" w:hAnsi="Times New Roman" w:cs="Times New Roman"/>
          <w:sz w:val="24"/>
          <w:szCs w:val="24"/>
        </w:rPr>
        <w:t>(2), 216-236.</w:t>
      </w:r>
    </w:p>
    <w:p w14:paraId="4077C321" w14:textId="77777777" w:rsidR="007C0C68" w:rsidRPr="003420F1" w:rsidRDefault="007C0C68" w:rsidP="007E0C13">
      <w:pPr>
        <w:spacing w:line="360" w:lineRule="auto"/>
        <w:ind w:left="709" w:hanging="720"/>
        <w:rPr>
          <w:rFonts w:ascii="Times New Roman" w:hAnsi="Times New Roman" w:cs="Times New Roman"/>
          <w:sz w:val="24"/>
        </w:rPr>
      </w:pPr>
      <w:r w:rsidRPr="003420F1">
        <w:rPr>
          <w:rFonts w:ascii="Times New Roman" w:hAnsi="Times New Roman" w:cs="Times New Roman"/>
          <w:sz w:val="24"/>
        </w:rPr>
        <w:t xml:space="preserve">Chou, K. L., &amp; Chi, I. (2002). Financial strain and life satisfaction in Hong Kong elderly Chinese: Moderating effect of life management strategies including selection, optimization, and compensation. </w:t>
      </w:r>
      <w:r w:rsidRPr="003420F1">
        <w:rPr>
          <w:rFonts w:ascii="Times New Roman" w:hAnsi="Times New Roman" w:cs="Times New Roman"/>
          <w:i/>
          <w:iCs/>
          <w:sz w:val="24"/>
        </w:rPr>
        <w:t>Aging &amp; Mental Health</w:t>
      </w:r>
      <w:r w:rsidRPr="003420F1">
        <w:rPr>
          <w:rFonts w:ascii="Times New Roman" w:hAnsi="Times New Roman" w:cs="Times New Roman"/>
          <w:sz w:val="24"/>
        </w:rPr>
        <w:t xml:space="preserve">, </w:t>
      </w:r>
      <w:r w:rsidRPr="003420F1">
        <w:rPr>
          <w:rFonts w:ascii="Times New Roman" w:hAnsi="Times New Roman" w:cs="Times New Roman"/>
          <w:i/>
          <w:iCs/>
          <w:sz w:val="24"/>
        </w:rPr>
        <w:t>6</w:t>
      </w:r>
      <w:r w:rsidRPr="003420F1">
        <w:rPr>
          <w:rFonts w:ascii="Times New Roman" w:hAnsi="Times New Roman" w:cs="Times New Roman"/>
          <w:sz w:val="24"/>
        </w:rPr>
        <w:t>(2), 172-177.</w:t>
      </w:r>
    </w:p>
    <w:p w14:paraId="76349B85" w14:textId="19B82FF6" w:rsidR="00510E1D" w:rsidRPr="00F81083" w:rsidRDefault="00510E1D" w:rsidP="007E0C13">
      <w:pPr>
        <w:spacing w:line="360" w:lineRule="auto"/>
        <w:ind w:left="709" w:hanging="720"/>
        <w:jc w:val="both"/>
        <w:rPr>
          <w:rFonts w:ascii="Times New Roman" w:eastAsia="Times New Roman" w:hAnsi="Times New Roman" w:cs="Times New Roman"/>
          <w:sz w:val="24"/>
          <w:szCs w:val="24"/>
          <w:lang w:eastAsia="en-GB"/>
        </w:rPr>
      </w:pPr>
      <w:r w:rsidRPr="003D638C">
        <w:rPr>
          <w:rFonts w:ascii="Times New Roman" w:eastAsia="Times New Roman" w:hAnsi="Times New Roman" w:cs="Times New Roman"/>
          <w:sz w:val="24"/>
          <w:szCs w:val="24"/>
          <w:lang w:eastAsia="en-GB"/>
        </w:rPr>
        <w:t xml:space="preserve">Clark, L. A., &amp; Watson, D. (1995). The mini mood and anxiety symptom questionnaire (Mini-MASQ). </w:t>
      </w:r>
      <w:r w:rsidRPr="00F81083">
        <w:rPr>
          <w:rFonts w:ascii="Times New Roman" w:eastAsia="Times New Roman" w:hAnsi="Times New Roman" w:cs="Times New Roman"/>
          <w:i/>
          <w:iCs/>
          <w:sz w:val="24"/>
          <w:szCs w:val="24"/>
          <w:lang w:eastAsia="en-GB"/>
        </w:rPr>
        <w:t>Unpublished manuscript, University of Iowa</w:t>
      </w:r>
      <w:r w:rsidRPr="00F81083">
        <w:rPr>
          <w:rFonts w:ascii="Times New Roman" w:eastAsia="Times New Roman" w:hAnsi="Times New Roman" w:cs="Times New Roman"/>
          <w:sz w:val="24"/>
          <w:szCs w:val="24"/>
          <w:lang w:eastAsia="en-GB"/>
        </w:rPr>
        <w:t>.</w:t>
      </w:r>
    </w:p>
    <w:p w14:paraId="60926CDF" w14:textId="18A05305"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E469B3">
        <w:rPr>
          <w:rFonts w:ascii="Times New Roman" w:eastAsia="Times New Roman" w:hAnsi="Times New Roman" w:cs="Times New Roman"/>
          <w:sz w:val="24"/>
          <w:szCs w:val="24"/>
          <w:lang w:eastAsia="en-GB"/>
        </w:rPr>
        <w:t xml:space="preserve">Cohen, S., </w:t>
      </w:r>
      <w:proofErr w:type="spellStart"/>
      <w:r w:rsidRPr="00E469B3">
        <w:rPr>
          <w:rFonts w:ascii="Times New Roman" w:eastAsia="Times New Roman" w:hAnsi="Times New Roman" w:cs="Times New Roman"/>
          <w:sz w:val="24"/>
          <w:szCs w:val="24"/>
          <w:lang w:eastAsia="en-GB"/>
        </w:rPr>
        <w:t>Kamarck</w:t>
      </w:r>
      <w:proofErr w:type="spellEnd"/>
      <w:r w:rsidRPr="00E469B3">
        <w:rPr>
          <w:rFonts w:ascii="Times New Roman" w:eastAsia="Times New Roman" w:hAnsi="Times New Roman" w:cs="Times New Roman"/>
          <w:sz w:val="24"/>
          <w:szCs w:val="24"/>
          <w:lang w:eastAsia="en-GB"/>
        </w:rPr>
        <w:t xml:space="preserve">, T., &amp; </w:t>
      </w:r>
      <w:proofErr w:type="spellStart"/>
      <w:r w:rsidRPr="00E469B3">
        <w:rPr>
          <w:rFonts w:ascii="Times New Roman" w:eastAsia="Times New Roman" w:hAnsi="Times New Roman" w:cs="Times New Roman"/>
          <w:sz w:val="24"/>
          <w:szCs w:val="24"/>
          <w:lang w:eastAsia="en-GB"/>
        </w:rPr>
        <w:t>Mermelstein</w:t>
      </w:r>
      <w:proofErr w:type="spellEnd"/>
      <w:r w:rsidRPr="00E469B3">
        <w:rPr>
          <w:rFonts w:ascii="Times New Roman" w:eastAsia="Times New Roman" w:hAnsi="Times New Roman" w:cs="Times New Roman"/>
          <w:sz w:val="24"/>
          <w:szCs w:val="24"/>
          <w:lang w:eastAsia="en-GB"/>
        </w:rPr>
        <w:t xml:space="preserve">, R. (1983). A global measure of perceived stress. </w:t>
      </w:r>
      <w:r w:rsidRPr="00F81083">
        <w:rPr>
          <w:rFonts w:ascii="Times New Roman" w:eastAsia="Times New Roman" w:hAnsi="Times New Roman" w:cs="Times New Roman"/>
          <w:i/>
          <w:iCs/>
          <w:sz w:val="24"/>
          <w:szCs w:val="24"/>
          <w:lang w:eastAsia="en-GB"/>
        </w:rPr>
        <w:t xml:space="preserve">Journal of </w:t>
      </w:r>
      <w:r w:rsidR="00EB0285">
        <w:rPr>
          <w:rFonts w:ascii="Times New Roman" w:eastAsia="Times New Roman" w:hAnsi="Times New Roman" w:cs="Times New Roman"/>
          <w:i/>
          <w:iCs/>
          <w:sz w:val="24"/>
          <w:szCs w:val="24"/>
          <w:lang w:eastAsia="en-GB"/>
        </w:rPr>
        <w:t>H</w:t>
      </w:r>
      <w:r w:rsidRPr="00F81083">
        <w:rPr>
          <w:rFonts w:ascii="Times New Roman" w:eastAsia="Times New Roman" w:hAnsi="Times New Roman" w:cs="Times New Roman"/>
          <w:i/>
          <w:iCs/>
          <w:sz w:val="24"/>
          <w:szCs w:val="24"/>
          <w:lang w:eastAsia="en-GB"/>
        </w:rPr>
        <w:t xml:space="preserve">ealth and </w:t>
      </w:r>
      <w:r w:rsidR="00EB0285">
        <w:rPr>
          <w:rFonts w:ascii="Times New Roman" w:eastAsia="Times New Roman" w:hAnsi="Times New Roman" w:cs="Times New Roman"/>
          <w:i/>
          <w:iCs/>
          <w:sz w:val="24"/>
          <w:szCs w:val="24"/>
          <w:lang w:eastAsia="en-GB"/>
        </w:rPr>
        <w:t>S</w:t>
      </w:r>
      <w:r w:rsidRPr="00F81083">
        <w:rPr>
          <w:rFonts w:ascii="Times New Roman" w:eastAsia="Times New Roman" w:hAnsi="Times New Roman" w:cs="Times New Roman"/>
          <w:i/>
          <w:iCs/>
          <w:sz w:val="24"/>
          <w:szCs w:val="24"/>
          <w:lang w:eastAsia="en-GB"/>
        </w:rPr>
        <w:t xml:space="preserve">ocial </w:t>
      </w:r>
      <w:proofErr w:type="spellStart"/>
      <w:r w:rsidR="00EB0285">
        <w:rPr>
          <w:rFonts w:ascii="Times New Roman" w:eastAsia="Times New Roman" w:hAnsi="Times New Roman" w:cs="Times New Roman"/>
          <w:i/>
          <w:iCs/>
          <w:sz w:val="24"/>
          <w:szCs w:val="24"/>
          <w:lang w:eastAsia="en-GB"/>
        </w:rPr>
        <w:t>B</w:t>
      </w:r>
      <w:r w:rsidRPr="00F81083">
        <w:rPr>
          <w:rFonts w:ascii="Times New Roman" w:eastAsia="Times New Roman" w:hAnsi="Times New Roman" w:cs="Times New Roman"/>
          <w:i/>
          <w:iCs/>
          <w:sz w:val="24"/>
          <w:szCs w:val="24"/>
          <w:lang w:eastAsia="en-GB"/>
        </w:rPr>
        <w:t>ehavior</w:t>
      </w:r>
      <w:proofErr w:type="spellEnd"/>
      <w:r w:rsidRPr="00F81083">
        <w:rPr>
          <w:rFonts w:ascii="Times New Roman" w:eastAsia="Times New Roman" w:hAnsi="Times New Roman" w:cs="Times New Roman"/>
          <w:sz w:val="24"/>
          <w:szCs w:val="24"/>
          <w:lang w:eastAsia="en-GB"/>
        </w:rPr>
        <w:t>, 385-396.</w:t>
      </w:r>
    </w:p>
    <w:p w14:paraId="1BB31CF5" w14:textId="126530AF"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Cole, J., Logan, T. K., &amp; Walker, R. (2011). Social exclusion, personal control, self-regulation, and stress among substance abuse treatment clients. </w:t>
      </w:r>
      <w:r w:rsidRPr="002F4397">
        <w:rPr>
          <w:rFonts w:ascii="Times New Roman" w:eastAsia="Times New Roman" w:hAnsi="Times New Roman" w:cs="Times New Roman"/>
          <w:i/>
          <w:iCs/>
          <w:sz w:val="24"/>
          <w:szCs w:val="24"/>
          <w:lang w:eastAsia="en-GB"/>
        </w:rPr>
        <w:t xml:space="preserve">Drug and </w:t>
      </w:r>
      <w:r w:rsidR="00EB0285">
        <w:rPr>
          <w:rFonts w:ascii="Times New Roman" w:eastAsia="Times New Roman" w:hAnsi="Times New Roman" w:cs="Times New Roman"/>
          <w:i/>
          <w:iCs/>
          <w:sz w:val="24"/>
          <w:szCs w:val="24"/>
          <w:lang w:eastAsia="en-GB"/>
        </w:rPr>
        <w:t>A</w:t>
      </w:r>
      <w:r w:rsidRPr="002F4397">
        <w:rPr>
          <w:rFonts w:ascii="Times New Roman" w:eastAsia="Times New Roman" w:hAnsi="Times New Roman" w:cs="Times New Roman"/>
          <w:i/>
          <w:iCs/>
          <w:sz w:val="24"/>
          <w:szCs w:val="24"/>
          <w:lang w:eastAsia="en-GB"/>
        </w:rPr>
        <w:t xml:space="preserve">lcohol </w:t>
      </w:r>
      <w:r w:rsidR="00EB0285">
        <w:rPr>
          <w:rFonts w:ascii="Times New Roman" w:eastAsia="Times New Roman" w:hAnsi="Times New Roman" w:cs="Times New Roman"/>
          <w:i/>
          <w:iCs/>
          <w:sz w:val="24"/>
          <w:szCs w:val="24"/>
          <w:lang w:eastAsia="en-GB"/>
        </w:rPr>
        <w:t>D</w:t>
      </w:r>
      <w:r w:rsidRPr="002F4397">
        <w:rPr>
          <w:rFonts w:ascii="Times New Roman" w:eastAsia="Times New Roman" w:hAnsi="Times New Roman" w:cs="Times New Roman"/>
          <w:i/>
          <w:iCs/>
          <w:sz w:val="24"/>
          <w:szCs w:val="24"/>
          <w:lang w:eastAsia="en-GB"/>
        </w:rPr>
        <w:t>ependence</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113</w:t>
      </w:r>
      <w:r w:rsidRPr="002F4397">
        <w:rPr>
          <w:rFonts w:ascii="Times New Roman" w:eastAsia="Times New Roman" w:hAnsi="Times New Roman" w:cs="Times New Roman"/>
          <w:sz w:val="24"/>
          <w:szCs w:val="24"/>
          <w:lang w:eastAsia="en-GB"/>
        </w:rPr>
        <w:t>(1), 13-20.</w:t>
      </w:r>
    </w:p>
    <w:p w14:paraId="6C6797ED"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Connor-Smith, J., </w:t>
      </w:r>
      <w:proofErr w:type="spellStart"/>
      <w:r w:rsidRPr="00F81083">
        <w:rPr>
          <w:rFonts w:ascii="Times New Roman" w:eastAsia="Times New Roman" w:hAnsi="Times New Roman" w:cs="Times New Roman"/>
          <w:sz w:val="24"/>
          <w:szCs w:val="24"/>
          <w:lang w:eastAsia="en-GB"/>
        </w:rPr>
        <w:t>Compas</w:t>
      </w:r>
      <w:proofErr w:type="spellEnd"/>
      <w:r w:rsidRPr="00F81083">
        <w:rPr>
          <w:rFonts w:ascii="Times New Roman" w:eastAsia="Times New Roman" w:hAnsi="Times New Roman" w:cs="Times New Roman"/>
          <w:sz w:val="24"/>
          <w:szCs w:val="24"/>
          <w:lang w:eastAsia="en-GB"/>
        </w:rPr>
        <w:t xml:space="preserve">, B., Wadsworth, M. E., Thomsen, A., &amp; Saltzman, H. (2000). Responses to stress in adolescence: Measurement of coping and involuntary stress responses. </w:t>
      </w:r>
      <w:r w:rsidRPr="00F81083">
        <w:rPr>
          <w:rFonts w:ascii="Times New Roman" w:eastAsia="Times New Roman" w:hAnsi="Times New Roman" w:cs="Times New Roman"/>
          <w:i/>
          <w:sz w:val="24"/>
          <w:szCs w:val="24"/>
          <w:lang w:eastAsia="en-GB"/>
        </w:rPr>
        <w:t>Journal of Consulting and Clinical Psychology, 68</w:t>
      </w:r>
      <w:r w:rsidRPr="00F81083">
        <w:rPr>
          <w:rFonts w:ascii="Times New Roman" w:eastAsia="Times New Roman" w:hAnsi="Times New Roman" w:cs="Times New Roman"/>
          <w:sz w:val="24"/>
          <w:szCs w:val="24"/>
          <w:lang w:eastAsia="en-GB"/>
        </w:rPr>
        <w:t>, 976–992.</w:t>
      </w:r>
    </w:p>
    <w:p w14:paraId="5D3C5509"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Coopersmith, S. (1967). </w:t>
      </w:r>
      <w:r w:rsidRPr="00F81083">
        <w:rPr>
          <w:rFonts w:ascii="Times New Roman" w:eastAsia="Times New Roman" w:hAnsi="Times New Roman" w:cs="Times New Roman"/>
          <w:i/>
          <w:sz w:val="24"/>
          <w:szCs w:val="24"/>
          <w:lang w:eastAsia="en-GB"/>
        </w:rPr>
        <w:t>The antecedents of self-esteem.</w:t>
      </w:r>
      <w:r w:rsidRPr="00F81083">
        <w:rPr>
          <w:rFonts w:ascii="Times New Roman" w:eastAsia="Times New Roman" w:hAnsi="Times New Roman" w:cs="Times New Roman"/>
          <w:sz w:val="24"/>
          <w:szCs w:val="24"/>
          <w:lang w:eastAsia="en-GB"/>
        </w:rPr>
        <w:t xml:space="preserve"> San Francisco, CA: Freeman.</w:t>
      </w:r>
    </w:p>
    <w:p w14:paraId="35EA0701"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Creed, P. A., &amp; Muller, J. (2006). Psychological distress in the labour market: Shame or deprivation? </w:t>
      </w:r>
      <w:r w:rsidRPr="002F4397">
        <w:rPr>
          <w:rFonts w:ascii="Times New Roman" w:eastAsia="Times New Roman" w:hAnsi="Times New Roman" w:cs="Times New Roman"/>
          <w:i/>
          <w:iCs/>
          <w:sz w:val="24"/>
          <w:szCs w:val="24"/>
          <w:lang w:eastAsia="en-GB"/>
        </w:rPr>
        <w:t>Australian Journal of Psychology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58</w:t>
      </w:r>
      <w:r w:rsidRPr="002F4397">
        <w:rPr>
          <w:rFonts w:ascii="Times New Roman" w:eastAsia="Times New Roman" w:hAnsi="Times New Roman" w:cs="Times New Roman"/>
          <w:sz w:val="24"/>
          <w:szCs w:val="24"/>
          <w:lang w:eastAsia="en-GB"/>
        </w:rPr>
        <w:t>(1), 31-39.</w:t>
      </w:r>
    </w:p>
    <w:p w14:paraId="31C95ACA"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Creed, P. A., Muller, J., &amp; Machin, M. A. (2001). The role of satisfaction with occupational status, neuroticism, financial strain and categories of experience in predicting mental health in the unemployed. </w:t>
      </w:r>
      <w:r w:rsidRPr="002F4397">
        <w:rPr>
          <w:rFonts w:ascii="Times New Roman" w:eastAsia="Times New Roman" w:hAnsi="Times New Roman" w:cs="Times New Roman"/>
          <w:i/>
          <w:iCs/>
          <w:sz w:val="24"/>
          <w:szCs w:val="24"/>
          <w:lang w:eastAsia="en-GB"/>
        </w:rPr>
        <w:t>Personality and Individual Differences</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30</w:t>
      </w:r>
      <w:r w:rsidRPr="002F4397">
        <w:rPr>
          <w:rFonts w:ascii="Times New Roman" w:eastAsia="Times New Roman" w:hAnsi="Times New Roman" w:cs="Times New Roman"/>
          <w:sz w:val="24"/>
          <w:szCs w:val="24"/>
          <w:lang w:eastAsia="en-GB"/>
        </w:rPr>
        <w:t>(3), 435-447.</w:t>
      </w:r>
    </w:p>
    <w:p w14:paraId="6E971082" w14:textId="524D3F90"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Crosier, T., Butterworth, P., &amp; Rodgers, B. (2007). Mental health problems among single and partnered mothers. </w:t>
      </w:r>
      <w:r w:rsidRPr="00F81083">
        <w:rPr>
          <w:rFonts w:ascii="Times New Roman" w:eastAsia="Times New Roman" w:hAnsi="Times New Roman" w:cs="Times New Roman"/>
          <w:i/>
          <w:iCs/>
          <w:sz w:val="24"/>
          <w:szCs w:val="24"/>
          <w:lang w:eastAsia="en-GB"/>
        </w:rPr>
        <w:t xml:space="preserve">Social </w:t>
      </w:r>
      <w:r w:rsidR="00EB0285">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sychiatry and </w:t>
      </w:r>
      <w:r w:rsidR="00EB0285">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sychiatric </w:t>
      </w:r>
      <w:r w:rsidR="00EB0285">
        <w:rPr>
          <w:rFonts w:ascii="Times New Roman" w:eastAsia="Times New Roman" w:hAnsi="Times New Roman" w:cs="Times New Roman"/>
          <w:i/>
          <w:iCs/>
          <w:sz w:val="24"/>
          <w:szCs w:val="24"/>
          <w:lang w:eastAsia="en-GB"/>
        </w:rPr>
        <w:t>E</w:t>
      </w:r>
      <w:r w:rsidRPr="00F81083">
        <w:rPr>
          <w:rFonts w:ascii="Times New Roman" w:eastAsia="Times New Roman" w:hAnsi="Times New Roman" w:cs="Times New Roman"/>
          <w:i/>
          <w:iCs/>
          <w:sz w:val="24"/>
          <w:szCs w:val="24"/>
          <w:lang w:eastAsia="en-GB"/>
        </w:rPr>
        <w:t>pidemiology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42</w:t>
      </w:r>
      <w:r w:rsidRPr="00F81083">
        <w:rPr>
          <w:rFonts w:ascii="Times New Roman" w:eastAsia="Times New Roman" w:hAnsi="Times New Roman" w:cs="Times New Roman"/>
          <w:sz w:val="24"/>
          <w:szCs w:val="24"/>
          <w:lang w:eastAsia="en-GB"/>
        </w:rPr>
        <w:t>(1), 6-13.</w:t>
      </w:r>
    </w:p>
    <w:p w14:paraId="2217EC5E" w14:textId="3BC7032F"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lastRenderedPageBreak/>
        <w:t xml:space="preserve">Crowe, L., &amp; Butterworth, P. (2016). The role of financial hardship, mastery and social support in the association between employment status and depression: </w:t>
      </w:r>
      <w:r w:rsidR="00EB0285">
        <w:rPr>
          <w:rFonts w:ascii="Times New Roman" w:eastAsia="Times New Roman" w:hAnsi="Times New Roman" w:cs="Times New Roman"/>
          <w:sz w:val="24"/>
          <w:szCs w:val="24"/>
          <w:lang w:eastAsia="en-GB"/>
        </w:rPr>
        <w:t>R</w:t>
      </w:r>
      <w:r w:rsidRPr="002F4397">
        <w:rPr>
          <w:rFonts w:ascii="Times New Roman" w:eastAsia="Times New Roman" w:hAnsi="Times New Roman" w:cs="Times New Roman"/>
          <w:sz w:val="24"/>
          <w:szCs w:val="24"/>
          <w:lang w:eastAsia="en-GB"/>
        </w:rPr>
        <w:t xml:space="preserve">esults from an Australian longitudinal cohort study. </w:t>
      </w:r>
      <w:r w:rsidRPr="002F4397">
        <w:rPr>
          <w:rFonts w:ascii="Times New Roman" w:eastAsia="Times New Roman" w:hAnsi="Times New Roman" w:cs="Times New Roman"/>
          <w:i/>
          <w:iCs/>
          <w:sz w:val="24"/>
          <w:szCs w:val="24"/>
          <w:lang w:eastAsia="en-GB"/>
        </w:rPr>
        <w:t xml:space="preserve">BMJ </w:t>
      </w:r>
      <w:r w:rsidR="00EB0285">
        <w:rPr>
          <w:rFonts w:ascii="Times New Roman" w:eastAsia="Times New Roman" w:hAnsi="Times New Roman" w:cs="Times New Roman"/>
          <w:i/>
          <w:iCs/>
          <w:sz w:val="24"/>
          <w:szCs w:val="24"/>
          <w:lang w:eastAsia="en-GB"/>
        </w:rPr>
        <w:t>O</w:t>
      </w:r>
      <w:r w:rsidRPr="002F4397">
        <w:rPr>
          <w:rFonts w:ascii="Times New Roman" w:eastAsia="Times New Roman" w:hAnsi="Times New Roman" w:cs="Times New Roman"/>
          <w:i/>
          <w:iCs/>
          <w:sz w:val="24"/>
          <w:szCs w:val="24"/>
          <w:lang w:eastAsia="en-GB"/>
        </w:rPr>
        <w:t>pen</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6</w:t>
      </w:r>
      <w:r w:rsidRPr="002F4397">
        <w:rPr>
          <w:rFonts w:ascii="Times New Roman" w:eastAsia="Times New Roman" w:hAnsi="Times New Roman" w:cs="Times New Roman"/>
          <w:sz w:val="24"/>
          <w:szCs w:val="24"/>
          <w:lang w:eastAsia="en-GB"/>
        </w:rPr>
        <w:t>(5), e009834.</w:t>
      </w:r>
    </w:p>
    <w:p w14:paraId="0AD39596" w14:textId="7CCBA7EC" w:rsidR="007C0C68" w:rsidRPr="00A965D6" w:rsidRDefault="007C0C68" w:rsidP="007E0C13">
      <w:pPr>
        <w:spacing w:after="0" w:line="360" w:lineRule="auto"/>
        <w:ind w:left="709" w:hanging="720"/>
        <w:rPr>
          <w:rFonts w:ascii="Times New Roman" w:eastAsia="Times New Roman" w:hAnsi="Times New Roman" w:cs="Times New Roman"/>
          <w:sz w:val="24"/>
          <w:szCs w:val="24"/>
          <w:lang w:eastAsia="en-GB"/>
        </w:rPr>
      </w:pPr>
      <w:r w:rsidRPr="00A965D6">
        <w:rPr>
          <w:rFonts w:ascii="Times New Roman" w:eastAsia="Times New Roman" w:hAnsi="Times New Roman" w:cs="Times New Roman"/>
          <w:sz w:val="24"/>
          <w:szCs w:val="24"/>
          <w:lang w:eastAsia="en-GB"/>
        </w:rPr>
        <w:t xml:space="preserve">Crowe, L., Butterworth, P., &amp; Leach, L. (2016). Financial hardship, mastery and social support: Explaining poor mental health amongst the inadequately employed using data from the HILDA survey. </w:t>
      </w:r>
      <w:r w:rsidRPr="00A965D6">
        <w:rPr>
          <w:rFonts w:ascii="Times New Roman" w:eastAsia="Times New Roman" w:hAnsi="Times New Roman" w:cs="Times New Roman"/>
          <w:i/>
          <w:iCs/>
          <w:sz w:val="24"/>
          <w:szCs w:val="24"/>
          <w:lang w:eastAsia="en-GB"/>
        </w:rPr>
        <w:t>SSM-</w:t>
      </w:r>
      <w:r w:rsidR="00EB0285">
        <w:rPr>
          <w:rFonts w:ascii="Times New Roman" w:eastAsia="Times New Roman" w:hAnsi="Times New Roman" w:cs="Times New Roman"/>
          <w:i/>
          <w:iCs/>
          <w:sz w:val="24"/>
          <w:szCs w:val="24"/>
          <w:lang w:eastAsia="en-GB"/>
        </w:rPr>
        <w:t>P</w:t>
      </w:r>
      <w:r w:rsidRPr="00A965D6">
        <w:rPr>
          <w:rFonts w:ascii="Times New Roman" w:eastAsia="Times New Roman" w:hAnsi="Times New Roman" w:cs="Times New Roman"/>
          <w:i/>
          <w:iCs/>
          <w:sz w:val="24"/>
          <w:szCs w:val="24"/>
          <w:lang w:eastAsia="en-GB"/>
        </w:rPr>
        <w:t xml:space="preserve">opulation </w:t>
      </w:r>
      <w:r w:rsidR="00EB0285">
        <w:rPr>
          <w:rFonts w:ascii="Times New Roman" w:eastAsia="Times New Roman" w:hAnsi="Times New Roman" w:cs="Times New Roman"/>
          <w:i/>
          <w:iCs/>
          <w:sz w:val="24"/>
          <w:szCs w:val="24"/>
          <w:lang w:eastAsia="en-GB"/>
        </w:rPr>
        <w:t>H</w:t>
      </w:r>
      <w:r w:rsidRPr="00A965D6">
        <w:rPr>
          <w:rFonts w:ascii="Times New Roman" w:eastAsia="Times New Roman" w:hAnsi="Times New Roman" w:cs="Times New Roman"/>
          <w:i/>
          <w:iCs/>
          <w:sz w:val="24"/>
          <w:szCs w:val="24"/>
          <w:lang w:eastAsia="en-GB"/>
        </w:rPr>
        <w:t>ealth</w:t>
      </w:r>
      <w:r w:rsidRPr="00A965D6">
        <w:rPr>
          <w:rFonts w:ascii="Times New Roman" w:eastAsia="Times New Roman" w:hAnsi="Times New Roman" w:cs="Times New Roman"/>
          <w:sz w:val="24"/>
          <w:szCs w:val="24"/>
          <w:lang w:eastAsia="en-GB"/>
        </w:rPr>
        <w:t xml:space="preserve">, </w:t>
      </w:r>
      <w:r w:rsidRPr="00A965D6">
        <w:rPr>
          <w:rFonts w:ascii="Times New Roman" w:eastAsia="Times New Roman" w:hAnsi="Times New Roman" w:cs="Times New Roman"/>
          <w:i/>
          <w:iCs/>
          <w:sz w:val="24"/>
          <w:szCs w:val="24"/>
          <w:lang w:eastAsia="en-GB"/>
        </w:rPr>
        <w:t>2</w:t>
      </w:r>
      <w:r w:rsidRPr="00A965D6">
        <w:rPr>
          <w:rFonts w:ascii="Times New Roman" w:eastAsia="Times New Roman" w:hAnsi="Times New Roman" w:cs="Times New Roman"/>
          <w:sz w:val="24"/>
          <w:szCs w:val="24"/>
          <w:lang w:eastAsia="en-GB"/>
        </w:rPr>
        <w:t>, 407-415.</w:t>
      </w:r>
    </w:p>
    <w:p w14:paraId="49D01056" w14:textId="77777777" w:rsidR="00DA1268" w:rsidRDefault="00DA1268" w:rsidP="007E0C13">
      <w:pPr>
        <w:pStyle w:val="NoSpacing"/>
        <w:ind w:left="709" w:hanging="720"/>
      </w:pPr>
    </w:p>
    <w:p w14:paraId="34614E0D" w14:textId="6D5F7A9E"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Cuesta, M. B., &amp; </w:t>
      </w:r>
      <w:proofErr w:type="spellStart"/>
      <w:r w:rsidRPr="00F81083">
        <w:rPr>
          <w:rFonts w:ascii="Times New Roman" w:hAnsi="Times New Roman" w:cs="Times New Roman"/>
          <w:sz w:val="24"/>
          <w:szCs w:val="24"/>
        </w:rPr>
        <w:t>Budría</w:t>
      </w:r>
      <w:proofErr w:type="spellEnd"/>
      <w:r w:rsidRPr="00F81083">
        <w:rPr>
          <w:rFonts w:ascii="Times New Roman" w:hAnsi="Times New Roman" w:cs="Times New Roman"/>
          <w:sz w:val="24"/>
          <w:szCs w:val="24"/>
        </w:rPr>
        <w:t xml:space="preserve">, S. (2014). Deprivation and </w:t>
      </w:r>
      <w:r w:rsidR="00C74DAB">
        <w:rPr>
          <w:rFonts w:ascii="Times New Roman" w:hAnsi="Times New Roman" w:cs="Times New Roman"/>
          <w:sz w:val="24"/>
          <w:szCs w:val="24"/>
        </w:rPr>
        <w:t>s</w:t>
      </w:r>
      <w:r w:rsidRPr="00F81083">
        <w:rPr>
          <w:rFonts w:ascii="Times New Roman" w:hAnsi="Times New Roman" w:cs="Times New Roman"/>
          <w:sz w:val="24"/>
          <w:szCs w:val="24"/>
        </w:rPr>
        <w:t xml:space="preserve">ubjective </w:t>
      </w:r>
      <w:r w:rsidR="00C74DAB">
        <w:rPr>
          <w:rFonts w:ascii="Times New Roman" w:hAnsi="Times New Roman" w:cs="Times New Roman"/>
          <w:sz w:val="24"/>
          <w:szCs w:val="24"/>
        </w:rPr>
        <w:t>w</w:t>
      </w:r>
      <w:r w:rsidRPr="00F81083">
        <w:rPr>
          <w:rFonts w:ascii="Times New Roman" w:hAnsi="Times New Roman" w:cs="Times New Roman"/>
          <w:sz w:val="24"/>
          <w:szCs w:val="24"/>
        </w:rPr>
        <w:t>ell</w:t>
      </w:r>
      <w:r w:rsidRPr="003D638C">
        <w:rPr>
          <w:rFonts w:ascii="Times New Roman" w:hAnsi="Times New Roman" w:cs="Times New Roman"/>
          <w:sz w:val="24"/>
          <w:szCs w:val="24"/>
        </w:rPr>
        <w:t xml:space="preserve">‐Being: Evidence from </w:t>
      </w:r>
      <w:r w:rsidR="00C74DAB">
        <w:rPr>
          <w:rFonts w:ascii="Times New Roman" w:hAnsi="Times New Roman" w:cs="Times New Roman"/>
          <w:sz w:val="24"/>
          <w:szCs w:val="24"/>
        </w:rPr>
        <w:t>p</w:t>
      </w:r>
      <w:r w:rsidRPr="003D638C">
        <w:rPr>
          <w:rFonts w:ascii="Times New Roman" w:hAnsi="Times New Roman" w:cs="Times New Roman"/>
          <w:sz w:val="24"/>
          <w:szCs w:val="24"/>
        </w:rPr>
        <w:t xml:space="preserve">anel </w:t>
      </w:r>
      <w:r w:rsidR="00C74DAB">
        <w:rPr>
          <w:rFonts w:ascii="Times New Roman" w:hAnsi="Times New Roman" w:cs="Times New Roman"/>
          <w:sz w:val="24"/>
          <w:szCs w:val="24"/>
        </w:rPr>
        <w:t>d</w:t>
      </w:r>
      <w:r w:rsidRPr="003D638C">
        <w:rPr>
          <w:rFonts w:ascii="Times New Roman" w:hAnsi="Times New Roman" w:cs="Times New Roman"/>
          <w:sz w:val="24"/>
          <w:szCs w:val="24"/>
        </w:rPr>
        <w:t xml:space="preserve">ata. </w:t>
      </w:r>
      <w:r w:rsidRPr="00F81083">
        <w:rPr>
          <w:rFonts w:ascii="Times New Roman" w:hAnsi="Times New Roman" w:cs="Times New Roman"/>
          <w:i/>
          <w:iCs/>
          <w:sz w:val="24"/>
          <w:szCs w:val="24"/>
        </w:rPr>
        <w:t>Review of Income and Wealth</w:t>
      </w:r>
      <w:r w:rsidRPr="00F81083">
        <w:rPr>
          <w:rFonts w:ascii="Times New Roman" w:hAnsi="Times New Roman" w:cs="Times New Roman"/>
          <w:sz w:val="24"/>
          <w:szCs w:val="24"/>
        </w:rPr>
        <w:t xml:space="preserve">, </w:t>
      </w:r>
      <w:r w:rsidRPr="00F81083">
        <w:rPr>
          <w:rFonts w:ascii="Times New Roman" w:hAnsi="Times New Roman" w:cs="Times New Roman"/>
          <w:i/>
          <w:iCs/>
          <w:sz w:val="24"/>
          <w:szCs w:val="24"/>
        </w:rPr>
        <w:t>60</w:t>
      </w:r>
      <w:r w:rsidRPr="00F81083">
        <w:rPr>
          <w:rFonts w:ascii="Times New Roman" w:hAnsi="Times New Roman" w:cs="Times New Roman"/>
          <w:sz w:val="24"/>
          <w:szCs w:val="24"/>
        </w:rPr>
        <w:t>(4), 655-682.</w:t>
      </w:r>
    </w:p>
    <w:p w14:paraId="13FC2842" w14:textId="4AFFB659"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E469B3">
        <w:rPr>
          <w:rFonts w:ascii="Times New Roman" w:eastAsia="Times New Roman" w:hAnsi="Times New Roman" w:cs="Times New Roman"/>
          <w:sz w:val="24"/>
          <w:szCs w:val="24"/>
          <w:lang w:eastAsia="en-GB"/>
        </w:rPr>
        <w:t>Culpin</w:t>
      </w:r>
      <w:proofErr w:type="spellEnd"/>
      <w:r w:rsidRPr="00E469B3">
        <w:rPr>
          <w:rFonts w:ascii="Times New Roman" w:eastAsia="Times New Roman" w:hAnsi="Times New Roman" w:cs="Times New Roman"/>
          <w:sz w:val="24"/>
          <w:szCs w:val="24"/>
          <w:lang w:eastAsia="en-GB"/>
        </w:rPr>
        <w:t xml:space="preserve">, I., Stapinski, L., Miles, Ö. B., Araya, R., &amp; </w:t>
      </w:r>
      <w:proofErr w:type="spellStart"/>
      <w:r w:rsidRPr="00E469B3">
        <w:rPr>
          <w:rFonts w:ascii="Times New Roman" w:eastAsia="Times New Roman" w:hAnsi="Times New Roman" w:cs="Times New Roman"/>
          <w:sz w:val="24"/>
          <w:szCs w:val="24"/>
          <w:lang w:eastAsia="en-GB"/>
        </w:rPr>
        <w:t>Joinson</w:t>
      </w:r>
      <w:proofErr w:type="spellEnd"/>
      <w:r w:rsidRPr="00E469B3">
        <w:rPr>
          <w:rFonts w:ascii="Times New Roman" w:eastAsia="Times New Roman" w:hAnsi="Times New Roman" w:cs="Times New Roman"/>
          <w:sz w:val="24"/>
          <w:szCs w:val="24"/>
          <w:lang w:eastAsia="en-GB"/>
        </w:rPr>
        <w:t xml:space="preserve">, C. (2015). Exposure to socioeconomic adversity in early life and risk of depression at 18 years: The mediating role of locus of control. </w:t>
      </w:r>
      <w:r w:rsidRPr="00F81083">
        <w:rPr>
          <w:rFonts w:ascii="Times New Roman" w:eastAsia="Times New Roman" w:hAnsi="Times New Roman" w:cs="Times New Roman"/>
          <w:i/>
          <w:iCs/>
          <w:sz w:val="24"/>
          <w:szCs w:val="24"/>
          <w:lang w:eastAsia="en-GB"/>
        </w:rPr>
        <w:t xml:space="preserve">Journal of </w:t>
      </w:r>
      <w:r w:rsidR="00C74DAB">
        <w:rPr>
          <w:rFonts w:ascii="Times New Roman" w:eastAsia="Times New Roman" w:hAnsi="Times New Roman" w:cs="Times New Roman"/>
          <w:i/>
          <w:iCs/>
          <w:sz w:val="24"/>
          <w:szCs w:val="24"/>
          <w:lang w:eastAsia="en-GB"/>
        </w:rPr>
        <w:t>A</w:t>
      </w:r>
      <w:r w:rsidRPr="00F81083">
        <w:rPr>
          <w:rFonts w:ascii="Times New Roman" w:eastAsia="Times New Roman" w:hAnsi="Times New Roman" w:cs="Times New Roman"/>
          <w:i/>
          <w:iCs/>
          <w:sz w:val="24"/>
          <w:szCs w:val="24"/>
          <w:lang w:eastAsia="en-GB"/>
        </w:rPr>
        <w:t xml:space="preserve">ffective </w:t>
      </w:r>
      <w:r w:rsidR="00C74DAB">
        <w:rPr>
          <w:rFonts w:ascii="Times New Roman" w:eastAsia="Times New Roman" w:hAnsi="Times New Roman" w:cs="Times New Roman"/>
          <w:i/>
          <w:iCs/>
          <w:sz w:val="24"/>
          <w:szCs w:val="24"/>
          <w:lang w:eastAsia="en-GB"/>
        </w:rPr>
        <w:t>D</w:t>
      </w:r>
      <w:r w:rsidRPr="00F81083">
        <w:rPr>
          <w:rFonts w:ascii="Times New Roman" w:eastAsia="Times New Roman" w:hAnsi="Times New Roman" w:cs="Times New Roman"/>
          <w:i/>
          <w:iCs/>
          <w:sz w:val="24"/>
          <w:szCs w:val="24"/>
          <w:lang w:eastAsia="en-GB"/>
        </w:rPr>
        <w:t>isorders</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183</w:t>
      </w:r>
      <w:r w:rsidRPr="00F81083">
        <w:rPr>
          <w:rFonts w:ascii="Times New Roman" w:eastAsia="Times New Roman" w:hAnsi="Times New Roman" w:cs="Times New Roman"/>
          <w:sz w:val="24"/>
          <w:szCs w:val="24"/>
          <w:lang w:eastAsia="en-GB"/>
        </w:rPr>
        <w:t>, 269-278.</w:t>
      </w:r>
    </w:p>
    <w:p w14:paraId="4BA13628"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D'Zurilla</w:t>
      </w:r>
      <w:proofErr w:type="spellEnd"/>
      <w:r w:rsidRPr="00F81083">
        <w:rPr>
          <w:rFonts w:ascii="Times New Roman" w:eastAsia="Times New Roman" w:hAnsi="Times New Roman" w:cs="Times New Roman"/>
          <w:sz w:val="24"/>
          <w:szCs w:val="24"/>
          <w:lang w:eastAsia="en-GB"/>
        </w:rPr>
        <w:t xml:space="preserve">, T. J., &amp; </w:t>
      </w:r>
      <w:proofErr w:type="spellStart"/>
      <w:r w:rsidRPr="00F81083">
        <w:rPr>
          <w:rFonts w:ascii="Times New Roman" w:eastAsia="Times New Roman" w:hAnsi="Times New Roman" w:cs="Times New Roman"/>
          <w:sz w:val="24"/>
          <w:szCs w:val="24"/>
          <w:lang w:eastAsia="en-GB"/>
        </w:rPr>
        <w:t>Nezu</w:t>
      </w:r>
      <w:proofErr w:type="spellEnd"/>
      <w:r w:rsidRPr="00F81083">
        <w:rPr>
          <w:rFonts w:ascii="Times New Roman" w:eastAsia="Times New Roman" w:hAnsi="Times New Roman" w:cs="Times New Roman"/>
          <w:sz w:val="24"/>
          <w:szCs w:val="24"/>
          <w:lang w:eastAsia="en-GB"/>
        </w:rPr>
        <w:t xml:space="preserve">, A. M. (1990). Development and preliminary evaluation of the Social Problem-Solving Inventory. </w:t>
      </w:r>
      <w:r w:rsidRPr="00F81083">
        <w:rPr>
          <w:rFonts w:ascii="Times New Roman" w:eastAsia="Times New Roman" w:hAnsi="Times New Roman" w:cs="Times New Roman"/>
          <w:i/>
          <w:iCs/>
          <w:sz w:val="24"/>
          <w:szCs w:val="24"/>
          <w:lang w:eastAsia="en-GB"/>
        </w:rPr>
        <w:t>Psychological Assessment: A Journal of Consulting and Clinical Psychology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2</w:t>
      </w:r>
      <w:r w:rsidRPr="00F81083">
        <w:rPr>
          <w:rFonts w:ascii="Times New Roman" w:eastAsia="Times New Roman" w:hAnsi="Times New Roman" w:cs="Times New Roman"/>
          <w:sz w:val="24"/>
          <w:szCs w:val="24"/>
          <w:lang w:eastAsia="en-GB"/>
        </w:rPr>
        <w:t>(2), 156.</w:t>
      </w:r>
    </w:p>
    <w:p w14:paraId="02A76FA1" w14:textId="43ADE892"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Davis, L. V., &amp; Hagen, J. L. (1996). Stereotypes and </w:t>
      </w:r>
      <w:r w:rsidR="00C74DAB">
        <w:rPr>
          <w:rFonts w:ascii="Times New Roman" w:hAnsi="Times New Roman" w:cs="Times New Roman"/>
          <w:sz w:val="24"/>
          <w:szCs w:val="24"/>
        </w:rPr>
        <w:t>s</w:t>
      </w:r>
      <w:r w:rsidRPr="00F81083">
        <w:rPr>
          <w:rFonts w:ascii="Times New Roman" w:hAnsi="Times New Roman" w:cs="Times New Roman"/>
          <w:sz w:val="24"/>
          <w:szCs w:val="24"/>
        </w:rPr>
        <w:t xml:space="preserve">tigma: What’s </w:t>
      </w:r>
      <w:r w:rsidR="00C74DAB">
        <w:rPr>
          <w:rFonts w:ascii="Times New Roman" w:hAnsi="Times New Roman" w:cs="Times New Roman"/>
          <w:sz w:val="24"/>
          <w:szCs w:val="24"/>
        </w:rPr>
        <w:t>c</w:t>
      </w:r>
      <w:r w:rsidRPr="00F81083">
        <w:rPr>
          <w:rFonts w:ascii="Times New Roman" w:hAnsi="Times New Roman" w:cs="Times New Roman"/>
          <w:sz w:val="24"/>
          <w:szCs w:val="24"/>
        </w:rPr>
        <w:t xml:space="preserve">hanged for </w:t>
      </w:r>
      <w:r w:rsidR="00C74DAB">
        <w:rPr>
          <w:rFonts w:ascii="Times New Roman" w:hAnsi="Times New Roman" w:cs="Times New Roman"/>
          <w:sz w:val="24"/>
          <w:szCs w:val="24"/>
        </w:rPr>
        <w:t>w</w:t>
      </w:r>
      <w:r w:rsidRPr="00F81083">
        <w:rPr>
          <w:rFonts w:ascii="Times New Roman" w:hAnsi="Times New Roman" w:cs="Times New Roman"/>
          <w:sz w:val="24"/>
          <w:szCs w:val="24"/>
        </w:rPr>
        <w:t xml:space="preserve">elfare </w:t>
      </w:r>
      <w:r w:rsidR="00C74DAB">
        <w:rPr>
          <w:rFonts w:ascii="Times New Roman" w:hAnsi="Times New Roman" w:cs="Times New Roman"/>
          <w:sz w:val="24"/>
          <w:szCs w:val="24"/>
        </w:rPr>
        <w:t>m</w:t>
      </w:r>
      <w:r w:rsidRPr="00F81083">
        <w:rPr>
          <w:rFonts w:ascii="Times New Roman" w:hAnsi="Times New Roman" w:cs="Times New Roman"/>
          <w:sz w:val="24"/>
          <w:szCs w:val="24"/>
        </w:rPr>
        <w:t xml:space="preserve">others. </w:t>
      </w:r>
      <w:proofErr w:type="spellStart"/>
      <w:r w:rsidRPr="00F81083">
        <w:rPr>
          <w:rFonts w:ascii="Times New Roman" w:hAnsi="Times New Roman" w:cs="Times New Roman"/>
          <w:i/>
          <w:sz w:val="24"/>
          <w:szCs w:val="24"/>
        </w:rPr>
        <w:t>Affilia</w:t>
      </w:r>
      <w:proofErr w:type="spellEnd"/>
      <w:r w:rsidRPr="00F81083">
        <w:rPr>
          <w:rFonts w:ascii="Times New Roman" w:hAnsi="Times New Roman" w:cs="Times New Roman"/>
          <w:i/>
          <w:sz w:val="24"/>
          <w:szCs w:val="24"/>
        </w:rPr>
        <w:t>: Journal of Woman and Social Work, 11</w:t>
      </w:r>
      <w:r w:rsidRPr="00F81083">
        <w:rPr>
          <w:rFonts w:ascii="Times New Roman" w:hAnsi="Times New Roman" w:cs="Times New Roman"/>
          <w:sz w:val="24"/>
          <w:szCs w:val="24"/>
        </w:rPr>
        <w:t>(3), 319-337.</w:t>
      </w:r>
    </w:p>
    <w:p w14:paraId="6C7237D2"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Department of Health (2011). Statistical Bulletin. Life expectancy, all-age-all-cause mortality, and mortality from selected causes, overall and inequalities.</w:t>
      </w:r>
    </w:p>
    <w:p w14:paraId="74D4664E" w14:textId="77777777" w:rsidR="005925DF" w:rsidRPr="00F81083" w:rsidRDefault="005925DF" w:rsidP="007E0C13">
      <w:pPr>
        <w:spacing w:line="360" w:lineRule="auto"/>
        <w:ind w:left="709" w:hanging="720"/>
        <w:jc w:val="both"/>
        <w:rPr>
          <w:rFonts w:ascii="Times New Roman" w:hAnsi="Times New Roman" w:cs="Times New Roman"/>
          <w:sz w:val="24"/>
          <w:szCs w:val="24"/>
        </w:rPr>
      </w:pPr>
      <w:proofErr w:type="spellStart"/>
      <w:r w:rsidRPr="00F81083">
        <w:rPr>
          <w:rFonts w:ascii="Times New Roman" w:hAnsi="Times New Roman" w:cs="Times New Roman"/>
          <w:sz w:val="24"/>
          <w:szCs w:val="24"/>
        </w:rPr>
        <w:t>Derogatis</w:t>
      </w:r>
      <w:proofErr w:type="spellEnd"/>
      <w:r w:rsidRPr="00F81083">
        <w:rPr>
          <w:rFonts w:ascii="Times New Roman" w:hAnsi="Times New Roman" w:cs="Times New Roman"/>
          <w:sz w:val="24"/>
          <w:szCs w:val="24"/>
        </w:rPr>
        <w:t xml:space="preserve">, L. R. (1993). </w:t>
      </w:r>
      <w:r w:rsidRPr="00B02D6C">
        <w:rPr>
          <w:rFonts w:ascii="Times New Roman" w:hAnsi="Times New Roman" w:cs="Times New Roman"/>
          <w:i/>
          <w:iCs/>
          <w:sz w:val="24"/>
          <w:szCs w:val="24"/>
        </w:rPr>
        <w:t>Brief Symptom Inventory (BSI): Administration scoring and procedures manual (3</w:t>
      </w:r>
      <w:r w:rsidRPr="00B02D6C">
        <w:rPr>
          <w:rFonts w:ascii="Times New Roman" w:hAnsi="Times New Roman" w:cs="Times New Roman"/>
          <w:i/>
          <w:iCs/>
          <w:sz w:val="24"/>
          <w:szCs w:val="24"/>
          <w:vertAlign w:val="superscript"/>
        </w:rPr>
        <w:t>rd</w:t>
      </w:r>
      <w:r w:rsidRPr="00B02D6C">
        <w:rPr>
          <w:rFonts w:ascii="Times New Roman" w:hAnsi="Times New Roman" w:cs="Times New Roman"/>
          <w:i/>
          <w:iCs/>
          <w:sz w:val="24"/>
          <w:szCs w:val="24"/>
        </w:rPr>
        <w:t xml:space="preserve"> ed.)</w:t>
      </w:r>
      <w:r w:rsidRPr="00F81083">
        <w:rPr>
          <w:rFonts w:ascii="Times New Roman" w:hAnsi="Times New Roman" w:cs="Times New Roman"/>
          <w:sz w:val="24"/>
          <w:szCs w:val="24"/>
        </w:rPr>
        <w:t xml:space="preserve"> Minneapolis, MN: National Computer Systems.</w:t>
      </w:r>
    </w:p>
    <w:p w14:paraId="1365A836" w14:textId="77777777" w:rsidR="005925DF" w:rsidRPr="00F81083" w:rsidRDefault="005925DF" w:rsidP="007E0C13">
      <w:pPr>
        <w:spacing w:line="360" w:lineRule="auto"/>
        <w:ind w:left="709" w:hanging="720"/>
        <w:jc w:val="both"/>
        <w:rPr>
          <w:rFonts w:ascii="Times New Roman" w:hAnsi="Times New Roman" w:cs="Times New Roman"/>
          <w:sz w:val="24"/>
          <w:szCs w:val="24"/>
        </w:rPr>
      </w:pPr>
      <w:proofErr w:type="spellStart"/>
      <w:r w:rsidRPr="00F81083">
        <w:rPr>
          <w:rFonts w:ascii="Times New Roman" w:hAnsi="Times New Roman" w:cs="Times New Roman"/>
          <w:sz w:val="24"/>
          <w:szCs w:val="24"/>
        </w:rPr>
        <w:t>Derogatis</w:t>
      </w:r>
      <w:proofErr w:type="spellEnd"/>
      <w:r w:rsidRPr="00F81083">
        <w:rPr>
          <w:rFonts w:ascii="Times New Roman" w:hAnsi="Times New Roman" w:cs="Times New Roman"/>
          <w:sz w:val="24"/>
          <w:szCs w:val="24"/>
        </w:rPr>
        <w:t xml:space="preserve">, L. R., Lipman, R. S., </w:t>
      </w:r>
      <w:proofErr w:type="spellStart"/>
      <w:r w:rsidRPr="00F81083">
        <w:rPr>
          <w:rFonts w:ascii="Times New Roman" w:hAnsi="Times New Roman" w:cs="Times New Roman"/>
          <w:sz w:val="24"/>
          <w:szCs w:val="24"/>
        </w:rPr>
        <w:t>Rickels</w:t>
      </w:r>
      <w:proofErr w:type="spellEnd"/>
      <w:r w:rsidRPr="00F81083">
        <w:rPr>
          <w:rFonts w:ascii="Times New Roman" w:hAnsi="Times New Roman" w:cs="Times New Roman"/>
          <w:sz w:val="24"/>
          <w:szCs w:val="24"/>
        </w:rPr>
        <w:t xml:space="preserve">, K., </w:t>
      </w:r>
      <w:proofErr w:type="spellStart"/>
      <w:r w:rsidRPr="00F81083">
        <w:rPr>
          <w:rFonts w:ascii="Times New Roman" w:hAnsi="Times New Roman" w:cs="Times New Roman"/>
          <w:sz w:val="24"/>
          <w:szCs w:val="24"/>
        </w:rPr>
        <w:t>Uhlenhuth</w:t>
      </w:r>
      <w:proofErr w:type="spellEnd"/>
      <w:r w:rsidRPr="00F81083">
        <w:rPr>
          <w:rFonts w:ascii="Times New Roman" w:hAnsi="Times New Roman" w:cs="Times New Roman"/>
          <w:sz w:val="24"/>
          <w:szCs w:val="24"/>
        </w:rPr>
        <w:t xml:space="preserve">, E. H., &amp; </w:t>
      </w:r>
      <w:proofErr w:type="spellStart"/>
      <w:r w:rsidRPr="00F81083">
        <w:rPr>
          <w:rFonts w:ascii="Times New Roman" w:hAnsi="Times New Roman" w:cs="Times New Roman"/>
          <w:sz w:val="24"/>
          <w:szCs w:val="24"/>
        </w:rPr>
        <w:t>Covi</w:t>
      </w:r>
      <w:proofErr w:type="spellEnd"/>
      <w:r w:rsidRPr="00F81083">
        <w:rPr>
          <w:rFonts w:ascii="Times New Roman" w:hAnsi="Times New Roman" w:cs="Times New Roman"/>
          <w:sz w:val="24"/>
          <w:szCs w:val="24"/>
        </w:rPr>
        <w:t xml:space="preserve">, L. (1974). The Hopkins Symptom Checklist (HCSL): A self-report symptom inventory. </w:t>
      </w:r>
      <w:r w:rsidRPr="00F81083">
        <w:rPr>
          <w:rFonts w:ascii="Times New Roman" w:hAnsi="Times New Roman" w:cs="Times New Roman"/>
          <w:i/>
          <w:sz w:val="24"/>
          <w:szCs w:val="24"/>
        </w:rPr>
        <w:t xml:space="preserve">Behavioural Science, 19, </w:t>
      </w:r>
      <w:r w:rsidRPr="00F81083">
        <w:rPr>
          <w:rFonts w:ascii="Times New Roman" w:hAnsi="Times New Roman" w:cs="Times New Roman"/>
          <w:sz w:val="24"/>
          <w:szCs w:val="24"/>
        </w:rPr>
        <w:t>1-15.</w:t>
      </w:r>
    </w:p>
    <w:p w14:paraId="3DF2EC6B" w14:textId="3E1E84B4"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Derogatis</w:t>
      </w:r>
      <w:proofErr w:type="spellEnd"/>
      <w:r w:rsidRPr="00F81083">
        <w:rPr>
          <w:rFonts w:ascii="Times New Roman" w:eastAsia="Times New Roman" w:hAnsi="Times New Roman" w:cs="Times New Roman"/>
          <w:sz w:val="24"/>
          <w:szCs w:val="24"/>
          <w:lang w:eastAsia="en-GB"/>
        </w:rPr>
        <w:t>, L. R., &amp; Unger, R. (2010). Symptom checklist</w:t>
      </w:r>
      <w:r w:rsidRPr="003D638C">
        <w:rPr>
          <w:rFonts w:ascii="Times New Roman" w:eastAsia="Times New Roman" w:hAnsi="Times New Roman" w:cs="Times New Roman"/>
          <w:sz w:val="24"/>
          <w:szCs w:val="24"/>
          <w:lang w:eastAsia="en-GB"/>
        </w:rPr>
        <w:t xml:space="preserve">‐90‐revised. </w:t>
      </w:r>
      <w:proofErr w:type="spellStart"/>
      <w:r w:rsidRPr="00F81083">
        <w:rPr>
          <w:rFonts w:ascii="Times New Roman" w:eastAsia="Times New Roman" w:hAnsi="Times New Roman" w:cs="Times New Roman"/>
          <w:i/>
          <w:iCs/>
          <w:sz w:val="24"/>
          <w:szCs w:val="24"/>
          <w:lang w:eastAsia="en-GB"/>
        </w:rPr>
        <w:t>Corsini</w:t>
      </w:r>
      <w:proofErr w:type="spellEnd"/>
      <w:r w:rsidRPr="00F81083">
        <w:rPr>
          <w:rFonts w:ascii="Times New Roman" w:eastAsia="Times New Roman" w:hAnsi="Times New Roman" w:cs="Times New Roman"/>
          <w:i/>
          <w:iCs/>
          <w:sz w:val="24"/>
          <w:szCs w:val="24"/>
          <w:lang w:eastAsia="en-GB"/>
        </w:rPr>
        <w:t xml:space="preserve"> </w:t>
      </w:r>
      <w:proofErr w:type="spellStart"/>
      <w:r w:rsidRPr="00F81083">
        <w:rPr>
          <w:rFonts w:ascii="Times New Roman" w:eastAsia="Times New Roman" w:hAnsi="Times New Roman" w:cs="Times New Roman"/>
          <w:i/>
          <w:iCs/>
          <w:sz w:val="24"/>
          <w:szCs w:val="24"/>
          <w:lang w:eastAsia="en-GB"/>
        </w:rPr>
        <w:t>encyclopedia</w:t>
      </w:r>
      <w:proofErr w:type="spellEnd"/>
      <w:r w:rsidRPr="00F81083">
        <w:rPr>
          <w:rFonts w:ascii="Times New Roman" w:eastAsia="Times New Roman" w:hAnsi="Times New Roman" w:cs="Times New Roman"/>
          <w:i/>
          <w:iCs/>
          <w:sz w:val="24"/>
          <w:szCs w:val="24"/>
          <w:lang w:eastAsia="en-GB"/>
        </w:rPr>
        <w:t xml:space="preserve"> of psychology</w:t>
      </w:r>
      <w:r w:rsidR="00373F02">
        <w:rPr>
          <w:rFonts w:ascii="Times New Roman" w:eastAsia="Times New Roman" w:hAnsi="Times New Roman" w:cs="Times New Roman"/>
          <w:sz w:val="24"/>
          <w:szCs w:val="24"/>
          <w:lang w:eastAsia="en-GB"/>
        </w:rPr>
        <w:t>, 1-2.</w:t>
      </w:r>
    </w:p>
    <w:p w14:paraId="2B64A5AE" w14:textId="75093DFE" w:rsidR="005925DF" w:rsidRPr="00040570"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Dickman, S. J., &amp; Meyer, D. E. (1988). Impulsivity and speed-accuracy trade-offs in information processing. </w:t>
      </w:r>
      <w:r w:rsidRPr="00E469B3">
        <w:rPr>
          <w:rFonts w:ascii="Times New Roman" w:eastAsia="Times New Roman" w:hAnsi="Times New Roman" w:cs="Times New Roman"/>
          <w:i/>
          <w:iCs/>
          <w:sz w:val="24"/>
          <w:szCs w:val="24"/>
          <w:lang w:eastAsia="en-GB"/>
        </w:rPr>
        <w:t xml:space="preserve">Journal of </w:t>
      </w:r>
      <w:r w:rsidR="00C74DAB">
        <w:rPr>
          <w:rFonts w:ascii="Times New Roman" w:eastAsia="Times New Roman" w:hAnsi="Times New Roman" w:cs="Times New Roman"/>
          <w:i/>
          <w:iCs/>
          <w:sz w:val="24"/>
          <w:szCs w:val="24"/>
          <w:lang w:eastAsia="en-GB"/>
        </w:rPr>
        <w:t>P</w:t>
      </w:r>
      <w:r w:rsidRPr="00E469B3">
        <w:rPr>
          <w:rFonts w:ascii="Times New Roman" w:eastAsia="Times New Roman" w:hAnsi="Times New Roman" w:cs="Times New Roman"/>
          <w:i/>
          <w:iCs/>
          <w:sz w:val="24"/>
          <w:szCs w:val="24"/>
          <w:lang w:eastAsia="en-GB"/>
        </w:rPr>
        <w:t xml:space="preserve">ersonality and </w:t>
      </w:r>
      <w:r w:rsidR="00C74DAB">
        <w:rPr>
          <w:rFonts w:ascii="Times New Roman" w:eastAsia="Times New Roman" w:hAnsi="Times New Roman" w:cs="Times New Roman"/>
          <w:i/>
          <w:iCs/>
          <w:sz w:val="24"/>
          <w:szCs w:val="24"/>
          <w:lang w:eastAsia="en-GB"/>
        </w:rPr>
        <w:t>S</w:t>
      </w:r>
      <w:r w:rsidRPr="00E469B3">
        <w:rPr>
          <w:rFonts w:ascii="Times New Roman" w:eastAsia="Times New Roman" w:hAnsi="Times New Roman" w:cs="Times New Roman"/>
          <w:i/>
          <w:iCs/>
          <w:sz w:val="24"/>
          <w:szCs w:val="24"/>
          <w:lang w:eastAsia="en-GB"/>
        </w:rPr>
        <w:t xml:space="preserve">ocial </w:t>
      </w:r>
      <w:r w:rsidR="00C74DAB">
        <w:rPr>
          <w:rFonts w:ascii="Times New Roman" w:eastAsia="Times New Roman" w:hAnsi="Times New Roman" w:cs="Times New Roman"/>
          <w:i/>
          <w:iCs/>
          <w:sz w:val="24"/>
          <w:szCs w:val="24"/>
          <w:lang w:eastAsia="en-GB"/>
        </w:rPr>
        <w:t>P</w:t>
      </w:r>
      <w:r w:rsidRPr="00E469B3">
        <w:rPr>
          <w:rFonts w:ascii="Times New Roman" w:eastAsia="Times New Roman" w:hAnsi="Times New Roman" w:cs="Times New Roman"/>
          <w:i/>
          <w:iCs/>
          <w:sz w:val="24"/>
          <w:szCs w:val="24"/>
          <w:lang w:eastAsia="en-GB"/>
        </w:rPr>
        <w:t>sychology</w:t>
      </w:r>
      <w:r w:rsidRPr="00E469B3">
        <w:rPr>
          <w:rFonts w:ascii="Times New Roman" w:eastAsia="Times New Roman" w:hAnsi="Times New Roman" w:cs="Times New Roman"/>
          <w:sz w:val="24"/>
          <w:szCs w:val="24"/>
          <w:lang w:eastAsia="en-GB"/>
        </w:rPr>
        <w:t xml:space="preserve">, </w:t>
      </w:r>
      <w:r w:rsidRPr="00E469B3">
        <w:rPr>
          <w:rFonts w:ascii="Times New Roman" w:eastAsia="Times New Roman" w:hAnsi="Times New Roman" w:cs="Times New Roman"/>
          <w:i/>
          <w:iCs/>
          <w:sz w:val="24"/>
          <w:szCs w:val="24"/>
          <w:lang w:eastAsia="en-GB"/>
        </w:rPr>
        <w:t>54</w:t>
      </w:r>
      <w:r w:rsidRPr="00040570">
        <w:rPr>
          <w:rFonts w:ascii="Times New Roman" w:eastAsia="Times New Roman" w:hAnsi="Times New Roman" w:cs="Times New Roman"/>
          <w:sz w:val="24"/>
          <w:szCs w:val="24"/>
          <w:lang w:eastAsia="en-GB"/>
        </w:rPr>
        <w:t>(2), 274.</w:t>
      </w:r>
    </w:p>
    <w:p w14:paraId="2E129311"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2F4397">
        <w:rPr>
          <w:rFonts w:ascii="Times New Roman" w:eastAsia="Times New Roman" w:hAnsi="Times New Roman" w:cs="Times New Roman"/>
          <w:sz w:val="24"/>
          <w:szCs w:val="24"/>
          <w:lang w:eastAsia="en-GB"/>
        </w:rPr>
        <w:t>Drentea</w:t>
      </w:r>
      <w:proofErr w:type="spellEnd"/>
      <w:r w:rsidRPr="002F4397">
        <w:rPr>
          <w:rFonts w:ascii="Times New Roman" w:eastAsia="Times New Roman" w:hAnsi="Times New Roman" w:cs="Times New Roman"/>
          <w:sz w:val="24"/>
          <w:szCs w:val="24"/>
          <w:lang w:eastAsia="en-GB"/>
        </w:rPr>
        <w:t xml:space="preserve">, P., &amp; Reynolds, J. R. (2014). Where does debt fit in the stress process model? </w:t>
      </w:r>
      <w:r w:rsidRPr="002F4397">
        <w:rPr>
          <w:rFonts w:ascii="Times New Roman" w:eastAsia="Times New Roman" w:hAnsi="Times New Roman" w:cs="Times New Roman"/>
          <w:i/>
          <w:iCs/>
          <w:sz w:val="24"/>
          <w:szCs w:val="24"/>
          <w:lang w:eastAsia="en-GB"/>
        </w:rPr>
        <w:t>Society and Mental Health, 5</w:t>
      </w:r>
      <w:r w:rsidRPr="002F4397">
        <w:rPr>
          <w:rFonts w:ascii="Times New Roman" w:eastAsia="Times New Roman" w:hAnsi="Times New Roman" w:cs="Times New Roman"/>
          <w:iCs/>
          <w:sz w:val="24"/>
          <w:szCs w:val="24"/>
          <w:lang w:eastAsia="en-GB"/>
        </w:rPr>
        <w:t>(1), 16-32.</w:t>
      </w:r>
    </w:p>
    <w:p w14:paraId="45B2A8FC" w14:textId="7E9C3AAC" w:rsidR="007C0C68" w:rsidRPr="00753133" w:rsidRDefault="007C0C68" w:rsidP="007E0C13">
      <w:pPr>
        <w:spacing w:after="0" w:line="360" w:lineRule="auto"/>
        <w:ind w:left="709" w:hanging="720"/>
        <w:rPr>
          <w:rFonts w:ascii="Times New Roman" w:eastAsia="Times New Roman" w:hAnsi="Times New Roman" w:cs="Times New Roman"/>
          <w:sz w:val="24"/>
          <w:szCs w:val="24"/>
          <w:lang w:eastAsia="en-GB"/>
        </w:rPr>
      </w:pPr>
      <w:r w:rsidRPr="00753133">
        <w:rPr>
          <w:rFonts w:ascii="Times New Roman" w:eastAsia="Times New Roman" w:hAnsi="Times New Roman" w:cs="Times New Roman"/>
          <w:sz w:val="24"/>
          <w:szCs w:val="24"/>
          <w:lang w:eastAsia="en-GB"/>
        </w:rPr>
        <w:lastRenderedPageBreak/>
        <w:t xml:space="preserve">Elahi, A., McIntyre, J. C., Hampson, C., Bodycote, H. J., </w:t>
      </w:r>
      <w:proofErr w:type="spellStart"/>
      <w:r w:rsidRPr="00753133">
        <w:rPr>
          <w:rFonts w:ascii="Times New Roman" w:eastAsia="Times New Roman" w:hAnsi="Times New Roman" w:cs="Times New Roman"/>
          <w:sz w:val="24"/>
          <w:szCs w:val="24"/>
          <w:lang w:eastAsia="en-GB"/>
        </w:rPr>
        <w:t>Sitko</w:t>
      </w:r>
      <w:proofErr w:type="spellEnd"/>
      <w:r w:rsidRPr="00753133">
        <w:rPr>
          <w:rFonts w:ascii="Times New Roman" w:eastAsia="Times New Roman" w:hAnsi="Times New Roman" w:cs="Times New Roman"/>
          <w:sz w:val="24"/>
          <w:szCs w:val="24"/>
          <w:lang w:eastAsia="en-GB"/>
        </w:rPr>
        <w:t xml:space="preserve">, K., White, R. G., &amp; Bentall, R. P. (2018). Home is where you hang your hat: </w:t>
      </w:r>
      <w:r w:rsidR="00C74DAB">
        <w:rPr>
          <w:rFonts w:ascii="Times New Roman" w:eastAsia="Times New Roman" w:hAnsi="Times New Roman" w:cs="Times New Roman"/>
          <w:sz w:val="24"/>
          <w:szCs w:val="24"/>
          <w:lang w:eastAsia="en-GB"/>
        </w:rPr>
        <w:t>H</w:t>
      </w:r>
      <w:r w:rsidRPr="00753133">
        <w:rPr>
          <w:rFonts w:ascii="Times New Roman" w:eastAsia="Times New Roman" w:hAnsi="Times New Roman" w:cs="Times New Roman"/>
          <w:sz w:val="24"/>
          <w:szCs w:val="24"/>
          <w:lang w:eastAsia="en-GB"/>
        </w:rPr>
        <w:t xml:space="preserve">ost town identity, but not hometown identity, protects against mental health symptoms associated with financial stress. </w:t>
      </w:r>
      <w:r w:rsidRPr="00753133">
        <w:rPr>
          <w:rFonts w:ascii="Times New Roman" w:eastAsia="Times New Roman" w:hAnsi="Times New Roman" w:cs="Times New Roman"/>
          <w:i/>
          <w:iCs/>
          <w:sz w:val="24"/>
          <w:szCs w:val="24"/>
          <w:lang w:eastAsia="en-GB"/>
        </w:rPr>
        <w:t>Journal of Social and Clinical Psychology</w:t>
      </w:r>
      <w:r w:rsidRPr="00753133">
        <w:rPr>
          <w:rFonts w:ascii="Times New Roman" w:eastAsia="Times New Roman" w:hAnsi="Times New Roman" w:cs="Times New Roman"/>
          <w:sz w:val="24"/>
          <w:szCs w:val="24"/>
          <w:lang w:eastAsia="en-GB"/>
        </w:rPr>
        <w:t xml:space="preserve">, </w:t>
      </w:r>
      <w:r w:rsidRPr="00753133">
        <w:rPr>
          <w:rFonts w:ascii="Times New Roman" w:eastAsia="Times New Roman" w:hAnsi="Times New Roman" w:cs="Times New Roman"/>
          <w:i/>
          <w:iCs/>
          <w:sz w:val="24"/>
          <w:szCs w:val="24"/>
          <w:lang w:eastAsia="en-GB"/>
        </w:rPr>
        <w:t>37</w:t>
      </w:r>
      <w:r w:rsidRPr="00753133">
        <w:rPr>
          <w:rFonts w:ascii="Times New Roman" w:eastAsia="Times New Roman" w:hAnsi="Times New Roman" w:cs="Times New Roman"/>
          <w:sz w:val="24"/>
          <w:szCs w:val="24"/>
          <w:lang w:eastAsia="en-GB"/>
        </w:rPr>
        <w:t>(3), 159-181.</w:t>
      </w:r>
    </w:p>
    <w:p w14:paraId="4C544557" w14:textId="77777777" w:rsidR="00DA1268" w:rsidRDefault="00DA1268" w:rsidP="007E0C13">
      <w:pPr>
        <w:pStyle w:val="NoSpacing"/>
        <w:ind w:left="709" w:hanging="720"/>
      </w:pPr>
    </w:p>
    <w:p w14:paraId="4F34D1C3" w14:textId="4A83CCFF" w:rsidR="005925DF" w:rsidRPr="00F81083" w:rsidRDefault="005925DF" w:rsidP="007E0C13">
      <w:pPr>
        <w:spacing w:line="360" w:lineRule="auto"/>
        <w:ind w:left="709" w:hanging="720"/>
        <w:jc w:val="both"/>
        <w:rPr>
          <w:rFonts w:ascii="Times New Roman" w:hAnsi="Times New Roman" w:cs="Times New Roman"/>
          <w:sz w:val="24"/>
          <w:szCs w:val="24"/>
          <w:lang w:val="en"/>
        </w:rPr>
      </w:pPr>
      <w:r w:rsidRPr="00F81083">
        <w:rPr>
          <w:rFonts w:ascii="Times New Roman" w:hAnsi="Times New Roman" w:cs="Times New Roman"/>
          <w:sz w:val="24"/>
          <w:szCs w:val="24"/>
        </w:rPr>
        <w:t xml:space="preserve">El-Sayed, A. M., Scarborough, P., &amp; Galea, S. (2012). </w:t>
      </w:r>
      <w:r w:rsidRPr="00F81083">
        <w:rPr>
          <w:rFonts w:ascii="Times New Roman" w:hAnsi="Times New Roman" w:cs="Times New Roman"/>
          <w:sz w:val="24"/>
          <w:szCs w:val="24"/>
          <w:lang w:val="en"/>
        </w:rPr>
        <w:t xml:space="preserve">Unevenly distributed: </w:t>
      </w:r>
      <w:r w:rsidR="00C74DAB">
        <w:rPr>
          <w:rFonts w:ascii="Times New Roman" w:hAnsi="Times New Roman" w:cs="Times New Roman"/>
          <w:sz w:val="24"/>
          <w:szCs w:val="24"/>
          <w:lang w:val="en"/>
        </w:rPr>
        <w:t>A</w:t>
      </w:r>
      <w:r w:rsidRPr="00F81083">
        <w:rPr>
          <w:rFonts w:ascii="Times New Roman" w:hAnsi="Times New Roman" w:cs="Times New Roman"/>
          <w:sz w:val="24"/>
          <w:szCs w:val="24"/>
          <w:lang w:val="en"/>
        </w:rPr>
        <w:t xml:space="preserve"> systematic review of the health literature about socioeconomic inequalities in adult obesity in the United Kingdom. </w:t>
      </w:r>
      <w:r w:rsidRPr="00F81083">
        <w:rPr>
          <w:rFonts w:ascii="Times New Roman" w:hAnsi="Times New Roman" w:cs="Times New Roman"/>
          <w:i/>
          <w:sz w:val="24"/>
          <w:szCs w:val="24"/>
          <w:lang w:val="en"/>
        </w:rPr>
        <w:t>BMC Public Health, 12</w:t>
      </w:r>
      <w:r w:rsidRPr="00F81083">
        <w:rPr>
          <w:rFonts w:ascii="Times New Roman" w:hAnsi="Times New Roman" w:cs="Times New Roman"/>
          <w:sz w:val="24"/>
          <w:szCs w:val="24"/>
          <w:lang w:val="en"/>
        </w:rPr>
        <w:t xml:space="preserve">(18). </w:t>
      </w:r>
      <w:proofErr w:type="spellStart"/>
      <w:r w:rsidRPr="00F81083">
        <w:rPr>
          <w:rFonts w:ascii="Times New Roman" w:hAnsi="Times New Roman" w:cs="Times New Roman"/>
          <w:sz w:val="24"/>
          <w:szCs w:val="24"/>
          <w:lang w:val="en"/>
        </w:rPr>
        <w:t>doi</w:t>
      </w:r>
      <w:proofErr w:type="spellEnd"/>
      <w:r w:rsidRPr="00F81083">
        <w:rPr>
          <w:rFonts w:ascii="Times New Roman" w:hAnsi="Times New Roman" w:cs="Times New Roman"/>
          <w:sz w:val="24"/>
          <w:szCs w:val="24"/>
          <w:lang w:val="en"/>
        </w:rPr>
        <w:t xml:space="preserve">: 10.1186/1471-2458-12-18. </w:t>
      </w:r>
    </w:p>
    <w:p w14:paraId="74D312E3" w14:textId="10DF814D"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Ennis, N. E., </w:t>
      </w:r>
      <w:proofErr w:type="spellStart"/>
      <w:r w:rsidRPr="002F4397">
        <w:rPr>
          <w:rFonts w:ascii="Times New Roman" w:eastAsia="Times New Roman" w:hAnsi="Times New Roman" w:cs="Times New Roman"/>
          <w:sz w:val="24"/>
          <w:szCs w:val="24"/>
          <w:lang w:eastAsia="en-GB"/>
        </w:rPr>
        <w:t>Hobfoll</w:t>
      </w:r>
      <w:proofErr w:type="spellEnd"/>
      <w:r w:rsidRPr="002F4397">
        <w:rPr>
          <w:rFonts w:ascii="Times New Roman" w:eastAsia="Times New Roman" w:hAnsi="Times New Roman" w:cs="Times New Roman"/>
          <w:sz w:val="24"/>
          <w:szCs w:val="24"/>
          <w:lang w:eastAsia="en-GB"/>
        </w:rPr>
        <w:t xml:space="preserve">, S. E., &amp; </w:t>
      </w:r>
      <w:proofErr w:type="spellStart"/>
      <w:r w:rsidRPr="002F4397">
        <w:rPr>
          <w:rFonts w:ascii="Times New Roman" w:eastAsia="Times New Roman" w:hAnsi="Times New Roman" w:cs="Times New Roman"/>
          <w:sz w:val="24"/>
          <w:szCs w:val="24"/>
          <w:lang w:eastAsia="en-GB"/>
        </w:rPr>
        <w:t>Schröder</w:t>
      </w:r>
      <w:proofErr w:type="spellEnd"/>
      <w:r w:rsidRPr="002F4397">
        <w:rPr>
          <w:rFonts w:ascii="Times New Roman" w:eastAsia="Times New Roman" w:hAnsi="Times New Roman" w:cs="Times New Roman"/>
          <w:sz w:val="24"/>
          <w:szCs w:val="24"/>
          <w:lang w:eastAsia="en-GB"/>
        </w:rPr>
        <w:t xml:space="preserve">, K. E. (2000). Money doesn't talk, it swears: How economic stress and resistance resources impact inner-city women's depressive mood. </w:t>
      </w:r>
      <w:r w:rsidRPr="002F4397">
        <w:rPr>
          <w:rFonts w:ascii="Times New Roman" w:eastAsia="Times New Roman" w:hAnsi="Times New Roman" w:cs="Times New Roman"/>
          <w:i/>
          <w:iCs/>
          <w:sz w:val="24"/>
          <w:szCs w:val="24"/>
          <w:lang w:eastAsia="en-GB"/>
        </w:rPr>
        <w:t xml:space="preserve">American </w:t>
      </w:r>
      <w:r w:rsidR="00C74DAB">
        <w:rPr>
          <w:rFonts w:ascii="Times New Roman" w:eastAsia="Times New Roman" w:hAnsi="Times New Roman" w:cs="Times New Roman"/>
          <w:i/>
          <w:iCs/>
          <w:sz w:val="24"/>
          <w:szCs w:val="24"/>
          <w:lang w:eastAsia="en-GB"/>
        </w:rPr>
        <w:t>J</w:t>
      </w:r>
      <w:r w:rsidRPr="002F4397">
        <w:rPr>
          <w:rFonts w:ascii="Times New Roman" w:eastAsia="Times New Roman" w:hAnsi="Times New Roman" w:cs="Times New Roman"/>
          <w:i/>
          <w:iCs/>
          <w:sz w:val="24"/>
          <w:szCs w:val="24"/>
          <w:lang w:eastAsia="en-GB"/>
        </w:rPr>
        <w:t xml:space="preserve">ournal of </w:t>
      </w:r>
      <w:r w:rsidR="00C74DAB">
        <w:rPr>
          <w:rFonts w:ascii="Times New Roman" w:eastAsia="Times New Roman" w:hAnsi="Times New Roman" w:cs="Times New Roman"/>
          <w:i/>
          <w:iCs/>
          <w:sz w:val="24"/>
          <w:szCs w:val="24"/>
          <w:lang w:eastAsia="en-GB"/>
        </w:rPr>
        <w:t>C</w:t>
      </w:r>
      <w:r w:rsidRPr="002F4397">
        <w:rPr>
          <w:rFonts w:ascii="Times New Roman" w:eastAsia="Times New Roman" w:hAnsi="Times New Roman" w:cs="Times New Roman"/>
          <w:i/>
          <w:iCs/>
          <w:sz w:val="24"/>
          <w:szCs w:val="24"/>
          <w:lang w:eastAsia="en-GB"/>
        </w:rPr>
        <w:t xml:space="preserve">ommunity </w:t>
      </w:r>
      <w:r w:rsidR="00C74DAB">
        <w:rPr>
          <w:rFonts w:ascii="Times New Roman" w:eastAsia="Times New Roman" w:hAnsi="Times New Roman" w:cs="Times New Roman"/>
          <w:i/>
          <w:iCs/>
          <w:sz w:val="24"/>
          <w:szCs w:val="24"/>
          <w:lang w:eastAsia="en-GB"/>
        </w:rPr>
        <w:t>P</w:t>
      </w:r>
      <w:r w:rsidRPr="002F4397">
        <w:rPr>
          <w:rFonts w:ascii="Times New Roman" w:eastAsia="Times New Roman" w:hAnsi="Times New Roman" w:cs="Times New Roman"/>
          <w:i/>
          <w:iCs/>
          <w:sz w:val="24"/>
          <w:szCs w:val="24"/>
          <w:lang w:eastAsia="en-GB"/>
        </w:rPr>
        <w:t>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28</w:t>
      </w:r>
      <w:r w:rsidRPr="002F4397">
        <w:rPr>
          <w:rFonts w:ascii="Times New Roman" w:eastAsia="Times New Roman" w:hAnsi="Times New Roman" w:cs="Times New Roman"/>
          <w:sz w:val="24"/>
          <w:szCs w:val="24"/>
          <w:lang w:eastAsia="en-GB"/>
        </w:rPr>
        <w:t>(2), 149-173.</w:t>
      </w:r>
    </w:p>
    <w:p w14:paraId="385FFF9B" w14:textId="0C7CE1E9"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Evans, G. W., Wells, N. M., Chan, H. Y. E., &amp; Saltzman, H. (2000). Housing quality and mental health. </w:t>
      </w:r>
      <w:r w:rsidRPr="00F81083">
        <w:rPr>
          <w:rFonts w:ascii="Times New Roman" w:hAnsi="Times New Roman" w:cs="Times New Roman"/>
          <w:i/>
          <w:iCs/>
          <w:sz w:val="24"/>
          <w:szCs w:val="24"/>
        </w:rPr>
        <w:t xml:space="preserve">Journal of </w:t>
      </w:r>
      <w:r w:rsidR="00C74DAB">
        <w:rPr>
          <w:rFonts w:ascii="Times New Roman" w:hAnsi="Times New Roman" w:cs="Times New Roman"/>
          <w:i/>
          <w:iCs/>
          <w:sz w:val="24"/>
          <w:szCs w:val="24"/>
        </w:rPr>
        <w:t>C</w:t>
      </w:r>
      <w:r w:rsidRPr="00F81083">
        <w:rPr>
          <w:rFonts w:ascii="Times New Roman" w:hAnsi="Times New Roman" w:cs="Times New Roman"/>
          <w:i/>
          <w:iCs/>
          <w:sz w:val="24"/>
          <w:szCs w:val="24"/>
        </w:rPr>
        <w:t xml:space="preserve">onsulting and </w:t>
      </w:r>
      <w:r w:rsidR="00C74DAB">
        <w:rPr>
          <w:rFonts w:ascii="Times New Roman" w:hAnsi="Times New Roman" w:cs="Times New Roman"/>
          <w:i/>
          <w:iCs/>
          <w:sz w:val="24"/>
          <w:szCs w:val="24"/>
        </w:rPr>
        <w:t>C</w:t>
      </w:r>
      <w:r w:rsidRPr="00F81083">
        <w:rPr>
          <w:rFonts w:ascii="Times New Roman" w:hAnsi="Times New Roman" w:cs="Times New Roman"/>
          <w:i/>
          <w:iCs/>
          <w:sz w:val="24"/>
          <w:szCs w:val="24"/>
        </w:rPr>
        <w:t>linical psychology</w:t>
      </w:r>
      <w:r w:rsidRPr="00F81083">
        <w:rPr>
          <w:rFonts w:ascii="Times New Roman" w:hAnsi="Times New Roman" w:cs="Times New Roman"/>
          <w:sz w:val="24"/>
          <w:szCs w:val="24"/>
        </w:rPr>
        <w:t xml:space="preserve">, </w:t>
      </w:r>
      <w:r w:rsidRPr="00F81083">
        <w:rPr>
          <w:rFonts w:ascii="Times New Roman" w:hAnsi="Times New Roman" w:cs="Times New Roman"/>
          <w:i/>
          <w:iCs/>
          <w:sz w:val="24"/>
          <w:szCs w:val="24"/>
        </w:rPr>
        <w:t>68</w:t>
      </w:r>
      <w:r w:rsidRPr="00F81083">
        <w:rPr>
          <w:rFonts w:ascii="Times New Roman" w:hAnsi="Times New Roman" w:cs="Times New Roman"/>
          <w:sz w:val="24"/>
          <w:szCs w:val="24"/>
        </w:rPr>
        <w:t>(3), 526-530.</w:t>
      </w:r>
    </w:p>
    <w:p w14:paraId="55DDA803"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Eysenck, H. J. (1991). </w:t>
      </w:r>
      <w:r w:rsidRPr="00F81083">
        <w:rPr>
          <w:rFonts w:ascii="Times New Roman" w:eastAsia="Times New Roman" w:hAnsi="Times New Roman" w:cs="Times New Roman"/>
          <w:i/>
          <w:iCs/>
          <w:sz w:val="24"/>
          <w:szCs w:val="24"/>
          <w:lang w:eastAsia="en-GB"/>
        </w:rPr>
        <w:t>Manual of the Eysenck personality scales (EPS Adult)</w:t>
      </w:r>
      <w:r w:rsidRPr="00F81083">
        <w:rPr>
          <w:rFonts w:ascii="Times New Roman" w:eastAsia="Times New Roman" w:hAnsi="Times New Roman" w:cs="Times New Roman"/>
          <w:sz w:val="24"/>
          <w:szCs w:val="24"/>
          <w:lang w:eastAsia="en-GB"/>
        </w:rPr>
        <w:t>. London: Hodder &amp; Stoughton.</w:t>
      </w:r>
    </w:p>
    <w:p w14:paraId="6780AE7A" w14:textId="5ED0752F" w:rsidR="00AD4CB1" w:rsidRPr="00AD4CB1" w:rsidRDefault="00AD4CB1" w:rsidP="007E0C13">
      <w:pPr>
        <w:spacing w:line="360" w:lineRule="auto"/>
        <w:ind w:left="709" w:hanging="720"/>
        <w:jc w:val="both"/>
        <w:rPr>
          <w:rFonts w:ascii="Times New Roman" w:hAnsi="Times New Roman" w:cs="Times New Roman"/>
          <w:sz w:val="24"/>
          <w:szCs w:val="24"/>
        </w:rPr>
      </w:pPr>
      <w:r w:rsidRPr="00AD4CB1">
        <w:rPr>
          <w:rFonts w:ascii="Times New Roman" w:hAnsi="Times New Roman" w:cs="Times New Roman"/>
          <w:sz w:val="24"/>
          <w:szCs w:val="24"/>
        </w:rPr>
        <w:t xml:space="preserve">Fell, B., &amp; </w:t>
      </w:r>
      <w:proofErr w:type="spellStart"/>
      <w:r w:rsidRPr="00AD4CB1">
        <w:rPr>
          <w:rFonts w:ascii="Times New Roman" w:hAnsi="Times New Roman" w:cs="Times New Roman"/>
          <w:sz w:val="24"/>
          <w:szCs w:val="24"/>
        </w:rPr>
        <w:t>Hewstone</w:t>
      </w:r>
      <w:proofErr w:type="spellEnd"/>
      <w:r w:rsidRPr="00AD4CB1">
        <w:rPr>
          <w:rFonts w:ascii="Times New Roman" w:hAnsi="Times New Roman" w:cs="Times New Roman"/>
          <w:sz w:val="24"/>
          <w:szCs w:val="24"/>
        </w:rPr>
        <w:t xml:space="preserve">, M. (2015). Psychological Perspectives on Poverty: A Review of Psychological Research into the Causes and Consequences of Poverty. </w:t>
      </w:r>
      <w:r w:rsidRPr="00AD4CB1">
        <w:rPr>
          <w:rFonts w:ascii="Times New Roman" w:hAnsi="Times New Roman" w:cs="Times New Roman"/>
          <w:i/>
          <w:iCs/>
          <w:sz w:val="24"/>
          <w:szCs w:val="24"/>
        </w:rPr>
        <w:t xml:space="preserve">Joseph Rowntree Foundation. </w:t>
      </w:r>
    </w:p>
    <w:p w14:paraId="3383589A" w14:textId="6F2B3442"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First, M. B., Spitzer, R. L., Gibbon, M., &amp; Williams, J. B. (1995). </w:t>
      </w:r>
      <w:r w:rsidRPr="00F81083">
        <w:rPr>
          <w:rFonts w:ascii="Times New Roman" w:hAnsi="Times New Roman" w:cs="Times New Roman"/>
          <w:i/>
          <w:sz w:val="24"/>
          <w:szCs w:val="24"/>
        </w:rPr>
        <w:t>Structured clinical interview for DSM-IV axis I disorders.</w:t>
      </w:r>
      <w:r w:rsidRPr="00F81083">
        <w:rPr>
          <w:rFonts w:ascii="Times New Roman" w:hAnsi="Times New Roman" w:cs="Times New Roman"/>
          <w:sz w:val="24"/>
          <w:szCs w:val="24"/>
        </w:rPr>
        <w:t xml:space="preserve"> </w:t>
      </w:r>
      <w:r w:rsidRPr="00F81083">
        <w:rPr>
          <w:rFonts w:ascii="Times New Roman" w:hAnsi="Times New Roman" w:cs="Times New Roman"/>
          <w:iCs/>
          <w:sz w:val="24"/>
          <w:szCs w:val="24"/>
        </w:rPr>
        <w:t>New York: New York State Psychiatric Institute</w:t>
      </w:r>
      <w:r w:rsidRPr="00F81083">
        <w:rPr>
          <w:rFonts w:ascii="Times New Roman" w:hAnsi="Times New Roman" w:cs="Times New Roman"/>
          <w:sz w:val="24"/>
          <w:szCs w:val="24"/>
        </w:rPr>
        <w:t>.</w:t>
      </w:r>
    </w:p>
    <w:p w14:paraId="5CB23662" w14:textId="73229A81"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Furnham, A. (1986). Economic locus of control. </w:t>
      </w:r>
      <w:r w:rsidRPr="00F81083">
        <w:rPr>
          <w:rFonts w:ascii="Times New Roman" w:eastAsia="Times New Roman" w:hAnsi="Times New Roman" w:cs="Times New Roman"/>
          <w:i/>
          <w:iCs/>
          <w:sz w:val="24"/>
          <w:szCs w:val="24"/>
          <w:lang w:eastAsia="en-GB"/>
        </w:rPr>
        <w:t xml:space="preserve">Human </w:t>
      </w:r>
      <w:r w:rsidR="005F2376">
        <w:rPr>
          <w:rFonts w:ascii="Times New Roman" w:eastAsia="Times New Roman" w:hAnsi="Times New Roman" w:cs="Times New Roman"/>
          <w:i/>
          <w:iCs/>
          <w:sz w:val="24"/>
          <w:szCs w:val="24"/>
          <w:lang w:eastAsia="en-GB"/>
        </w:rPr>
        <w:t>R</w:t>
      </w:r>
      <w:r w:rsidR="005F2376" w:rsidRPr="00F81083">
        <w:rPr>
          <w:rFonts w:ascii="Times New Roman" w:eastAsia="Times New Roman" w:hAnsi="Times New Roman" w:cs="Times New Roman"/>
          <w:i/>
          <w:iCs/>
          <w:sz w:val="24"/>
          <w:szCs w:val="24"/>
          <w:lang w:eastAsia="en-GB"/>
        </w:rPr>
        <w:t>elations</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39</w:t>
      </w:r>
      <w:r w:rsidRPr="00F81083">
        <w:rPr>
          <w:rFonts w:ascii="Times New Roman" w:eastAsia="Times New Roman" w:hAnsi="Times New Roman" w:cs="Times New Roman"/>
          <w:sz w:val="24"/>
          <w:szCs w:val="24"/>
          <w:lang w:eastAsia="en-GB"/>
        </w:rPr>
        <w:t>(1), 29-43.</w:t>
      </w:r>
    </w:p>
    <w:p w14:paraId="3BDD2E2F" w14:textId="61EF9AAD"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hAnsi="Times New Roman" w:cs="Times New Roman"/>
          <w:sz w:val="24"/>
          <w:szCs w:val="24"/>
        </w:rPr>
        <w:t xml:space="preserve">Gallo, L. C. &amp; Matthews, K. A. (2003). Understanding the </w:t>
      </w:r>
      <w:r w:rsidR="00C74DAB">
        <w:rPr>
          <w:rFonts w:ascii="Times New Roman" w:hAnsi="Times New Roman" w:cs="Times New Roman"/>
          <w:sz w:val="24"/>
          <w:szCs w:val="24"/>
        </w:rPr>
        <w:t>a</w:t>
      </w:r>
      <w:r w:rsidRPr="00F81083">
        <w:rPr>
          <w:rFonts w:ascii="Times New Roman" w:hAnsi="Times New Roman" w:cs="Times New Roman"/>
          <w:sz w:val="24"/>
          <w:szCs w:val="24"/>
        </w:rPr>
        <w:t xml:space="preserve">ssociation </w:t>
      </w:r>
      <w:r w:rsidR="00C74DAB">
        <w:rPr>
          <w:rFonts w:ascii="Times New Roman" w:hAnsi="Times New Roman" w:cs="Times New Roman"/>
          <w:sz w:val="24"/>
          <w:szCs w:val="24"/>
        </w:rPr>
        <w:t>b</w:t>
      </w:r>
      <w:r w:rsidRPr="00F81083">
        <w:rPr>
          <w:rFonts w:ascii="Times New Roman" w:hAnsi="Times New Roman" w:cs="Times New Roman"/>
          <w:sz w:val="24"/>
          <w:szCs w:val="24"/>
        </w:rPr>
        <w:t xml:space="preserve">etween </w:t>
      </w:r>
      <w:r w:rsidR="00C74DAB">
        <w:rPr>
          <w:rFonts w:ascii="Times New Roman" w:hAnsi="Times New Roman" w:cs="Times New Roman"/>
          <w:sz w:val="24"/>
          <w:szCs w:val="24"/>
        </w:rPr>
        <w:t>s</w:t>
      </w:r>
      <w:r w:rsidRPr="00F81083">
        <w:rPr>
          <w:rFonts w:ascii="Times New Roman" w:hAnsi="Times New Roman" w:cs="Times New Roman"/>
          <w:sz w:val="24"/>
          <w:szCs w:val="24"/>
        </w:rPr>
        <w:t xml:space="preserve">ocioeconomic </w:t>
      </w:r>
      <w:r w:rsidR="00C74DAB">
        <w:rPr>
          <w:rFonts w:ascii="Times New Roman" w:hAnsi="Times New Roman" w:cs="Times New Roman"/>
          <w:sz w:val="24"/>
          <w:szCs w:val="24"/>
        </w:rPr>
        <w:t>s</w:t>
      </w:r>
      <w:r w:rsidRPr="00F81083">
        <w:rPr>
          <w:rFonts w:ascii="Times New Roman" w:hAnsi="Times New Roman" w:cs="Times New Roman"/>
          <w:sz w:val="24"/>
          <w:szCs w:val="24"/>
        </w:rPr>
        <w:t xml:space="preserve">tatus and </w:t>
      </w:r>
      <w:r w:rsidR="00C74DAB">
        <w:rPr>
          <w:rFonts w:ascii="Times New Roman" w:hAnsi="Times New Roman" w:cs="Times New Roman"/>
          <w:sz w:val="24"/>
          <w:szCs w:val="24"/>
        </w:rPr>
        <w:t>p</w:t>
      </w:r>
      <w:r w:rsidRPr="00F81083">
        <w:rPr>
          <w:rFonts w:ascii="Times New Roman" w:hAnsi="Times New Roman" w:cs="Times New Roman"/>
          <w:sz w:val="24"/>
          <w:szCs w:val="24"/>
        </w:rPr>
        <w:t xml:space="preserve">hysical </w:t>
      </w:r>
      <w:r w:rsidR="00C74DAB">
        <w:rPr>
          <w:rFonts w:ascii="Times New Roman" w:hAnsi="Times New Roman" w:cs="Times New Roman"/>
          <w:sz w:val="24"/>
          <w:szCs w:val="24"/>
        </w:rPr>
        <w:t>h</w:t>
      </w:r>
      <w:r w:rsidRPr="00F81083">
        <w:rPr>
          <w:rFonts w:ascii="Times New Roman" w:hAnsi="Times New Roman" w:cs="Times New Roman"/>
          <w:sz w:val="24"/>
          <w:szCs w:val="24"/>
        </w:rPr>
        <w:t xml:space="preserve">ealth: Do </w:t>
      </w:r>
      <w:r w:rsidR="00C74DAB">
        <w:rPr>
          <w:rFonts w:ascii="Times New Roman" w:hAnsi="Times New Roman" w:cs="Times New Roman"/>
          <w:sz w:val="24"/>
          <w:szCs w:val="24"/>
        </w:rPr>
        <w:t>n</w:t>
      </w:r>
      <w:r w:rsidRPr="00F81083">
        <w:rPr>
          <w:rFonts w:ascii="Times New Roman" w:hAnsi="Times New Roman" w:cs="Times New Roman"/>
          <w:sz w:val="24"/>
          <w:szCs w:val="24"/>
        </w:rPr>
        <w:t xml:space="preserve">egative </w:t>
      </w:r>
      <w:r w:rsidR="00C74DAB">
        <w:rPr>
          <w:rFonts w:ascii="Times New Roman" w:hAnsi="Times New Roman" w:cs="Times New Roman"/>
          <w:sz w:val="24"/>
          <w:szCs w:val="24"/>
        </w:rPr>
        <w:t>e</w:t>
      </w:r>
      <w:r w:rsidRPr="00F81083">
        <w:rPr>
          <w:rFonts w:ascii="Times New Roman" w:hAnsi="Times New Roman" w:cs="Times New Roman"/>
          <w:sz w:val="24"/>
          <w:szCs w:val="24"/>
        </w:rPr>
        <w:t xml:space="preserve">motions </w:t>
      </w:r>
      <w:r w:rsidR="00C74DAB">
        <w:rPr>
          <w:rFonts w:ascii="Times New Roman" w:hAnsi="Times New Roman" w:cs="Times New Roman"/>
          <w:sz w:val="24"/>
          <w:szCs w:val="24"/>
        </w:rPr>
        <w:t>p</w:t>
      </w:r>
      <w:r w:rsidRPr="00F81083">
        <w:rPr>
          <w:rFonts w:ascii="Times New Roman" w:hAnsi="Times New Roman" w:cs="Times New Roman"/>
          <w:sz w:val="24"/>
          <w:szCs w:val="24"/>
        </w:rPr>
        <w:t xml:space="preserve">lay a </w:t>
      </w:r>
      <w:r w:rsidR="00C74DAB">
        <w:rPr>
          <w:rFonts w:ascii="Times New Roman" w:hAnsi="Times New Roman" w:cs="Times New Roman"/>
          <w:sz w:val="24"/>
          <w:szCs w:val="24"/>
        </w:rPr>
        <w:t>r</w:t>
      </w:r>
      <w:r w:rsidRPr="00F81083">
        <w:rPr>
          <w:rFonts w:ascii="Times New Roman" w:hAnsi="Times New Roman" w:cs="Times New Roman"/>
          <w:sz w:val="24"/>
          <w:szCs w:val="24"/>
        </w:rPr>
        <w:t xml:space="preserve">ole? </w:t>
      </w:r>
      <w:r w:rsidRPr="00F81083">
        <w:rPr>
          <w:rFonts w:ascii="Times New Roman" w:hAnsi="Times New Roman" w:cs="Times New Roman"/>
          <w:i/>
          <w:sz w:val="24"/>
          <w:szCs w:val="24"/>
        </w:rPr>
        <w:t>Psychological Bulletin, 129</w:t>
      </w:r>
      <w:r w:rsidRPr="00F81083">
        <w:rPr>
          <w:rFonts w:ascii="Times New Roman" w:hAnsi="Times New Roman" w:cs="Times New Roman"/>
          <w:sz w:val="24"/>
          <w:szCs w:val="24"/>
        </w:rPr>
        <w:t>(1), 10-51.</w:t>
      </w:r>
    </w:p>
    <w:p w14:paraId="2F41A016"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Goldberg, D., Bridges, K., Duncan-Jones, P., &amp; Grayson, D. (1988). Detecting anxiety and depression in general medical settings. </w:t>
      </w:r>
      <w:r w:rsidRPr="00F81083">
        <w:rPr>
          <w:rFonts w:ascii="Times New Roman" w:eastAsia="Times New Roman" w:hAnsi="Times New Roman" w:cs="Times New Roman"/>
          <w:i/>
          <w:sz w:val="24"/>
          <w:szCs w:val="24"/>
          <w:lang w:eastAsia="en-GB"/>
        </w:rPr>
        <w:t>The British Medical Journal</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297</w:t>
      </w:r>
      <w:r w:rsidRPr="00F81083">
        <w:rPr>
          <w:rFonts w:ascii="Times New Roman" w:eastAsia="Times New Roman" w:hAnsi="Times New Roman" w:cs="Times New Roman"/>
          <w:sz w:val="24"/>
          <w:szCs w:val="24"/>
          <w:lang w:eastAsia="en-GB"/>
        </w:rPr>
        <w:t>, 897-899.</w:t>
      </w:r>
    </w:p>
    <w:p w14:paraId="03A72BC3"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Goldberg, D. P., &amp; Hillier, V. F. (1979). A scaled version of the General Health Questionnaire. </w:t>
      </w:r>
      <w:r w:rsidRPr="00F81083">
        <w:rPr>
          <w:rFonts w:ascii="Times New Roman" w:eastAsia="Times New Roman" w:hAnsi="Times New Roman" w:cs="Times New Roman"/>
          <w:i/>
          <w:iCs/>
          <w:sz w:val="24"/>
          <w:szCs w:val="24"/>
          <w:lang w:eastAsia="en-GB"/>
        </w:rPr>
        <w:t>Psychological Medicine</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9</w:t>
      </w:r>
      <w:r w:rsidRPr="00F81083">
        <w:rPr>
          <w:rFonts w:ascii="Times New Roman" w:eastAsia="Times New Roman" w:hAnsi="Times New Roman" w:cs="Times New Roman"/>
          <w:sz w:val="24"/>
          <w:szCs w:val="24"/>
          <w:lang w:eastAsia="en-GB"/>
        </w:rPr>
        <w:t>(1), 139-145.</w:t>
      </w:r>
    </w:p>
    <w:p w14:paraId="3F467B0E"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Goldberg, D. (1992). </w:t>
      </w:r>
      <w:r w:rsidRPr="00F81083">
        <w:rPr>
          <w:rFonts w:ascii="Times New Roman" w:hAnsi="Times New Roman" w:cs="Times New Roman"/>
          <w:i/>
          <w:sz w:val="24"/>
          <w:szCs w:val="24"/>
        </w:rPr>
        <w:t xml:space="preserve">General health </w:t>
      </w:r>
      <w:r w:rsidRPr="00C74DAB">
        <w:rPr>
          <w:rFonts w:ascii="Times New Roman" w:hAnsi="Times New Roman" w:cs="Times New Roman"/>
          <w:i/>
          <w:sz w:val="24"/>
          <w:szCs w:val="24"/>
        </w:rPr>
        <w:t>questionnaire</w:t>
      </w:r>
      <w:r w:rsidRPr="00B02D6C">
        <w:rPr>
          <w:rFonts w:ascii="Times New Roman" w:hAnsi="Times New Roman" w:cs="Times New Roman"/>
          <w:i/>
          <w:sz w:val="24"/>
          <w:szCs w:val="24"/>
        </w:rPr>
        <w:t xml:space="preserve"> (GHQ-12)</w:t>
      </w:r>
      <w:r w:rsidRPr="00F81083">
        <w:rPr>
          <w:rFonts w:ascii="Times New Roman" w:hAnsi="Times New Roman" w:cs="Times New Roman"/>
          <w:sz w:val="24"/>
          <w:szCs w:val="24"/>
        </w:rPr>
        <w:t xml:space="preserve">. </w:t>
      </w:r>
      <w:r w:rsidRPr="00F81083">
        <w:rPr>
          <w:rFonts w:ascii="Times New Roman" w:hAnsi="Times New Roman" w:cs="Times New Roman"/>
          <w:iCs/>
          <w:sz w:val="24"/>
          <w:szCs w:val="24"/>
        </w:rPr>
        <w:t xml:space="preserve">Windsor, UK: </w:t>
      </w:r>
      <w:proofErr w:type="spellStart"/>
      <w:r w:rsidRPr="00F81083">
        <w:rPr>
          <w:rFonts w:ascii="Times New Roman" w:hAnsi="Times New Roman" w:cs="Times New Roman"/>
          <w:iCs/>
          <w:sz w:val="24"/>
          <w:szCs w:val="24"/>
        </w:rPr>
        <w:t>Nfer</w:t>
      </w:r>
      <w:proofErr w:type="spellEnd"/>
      <w:r w:rsidRPr="00F81083">
        <w:rPr>
          <w:rFonts w:ascii="Times New Roman" w:hAnsi="Times New Roman" w:cs="Times New Roman"/>
          <w:iCs/>
          <w:sz w:val="24"/>
          <w:szCs w:val="24"/>
        </w:rPr>
        <w:t>-Nelson</w:t>
      </w:r>
      <w:r w:rsidRPr="00F81083">
        <w:rPr>
          <w:rFonts w:ascii="Times New Roman" w:hAnsi="Times New Roman" w:cs="Times New Roman"/>
          <w:sz w:val="24"/>
          <w:szCs w:val="24"/>
        </w:rPr>
        <w:t>.</w:t>
      </w:r>
    </w:p>
    <w:p w14:paraId="70AB1551" w14:textId="77777777" w:rsidR="007C0C68" w:rsidRPr="0012719F" w:rsidRDefault="007C0C68" w:rsidP="007E0C13">
      <w:pPr>
        <w:spacing w:line="360" w:lineRule="auto"/>
        <w:ind w:left="709" w:hanging="720"/>
        <w:jc w:val="both"/>
        <w:rPr>
          <w:rFonts w:ascii="Times New Roman" w:hAnsi="Times New Roman" w:cs="Times New Roman"/>
          <w:sz w:val="24"/>
        </w:rPr>
      </w:pPr>
      <w:r w:rsidRPr="0012719F">
        <w:rPr>
          <w:rFonts w:ascii="Times New Roman" w:hAnsi="Times New Roman" w:cs="Times New Roman"/>
          <w:sz w:val="24"/>
        </w:rPr>
        <w:lastRenderedPageBreak/>
        <w:t>González-Marín, P., Puig-</w:t>
      </w:r>
      <w:proofErr w:type="spellStart"/>
      <w:r w:rsidRPr="0012719F">
        <w:rPr>
          <w:rFonts w:ascii="Times New Roman" w:hAnsi="Times New Roman" w:cs="Times New Roman"/>
          <w:sz w:val="24"/>
        </w:rPr>
        <w:t>Barrachina</w:t>
      </w:r>
      <w:proofErr w:type="spellEnd"/>
      <w:r w:rsidRPr="0012719F">
        <w:rPr>
          <w:rFonts w:ascii="Times New Roman" w:hAnsi="Times New Roman" w:cs="Times New Roman"/>
          <w:sz w:val="24"/>
        </w:rPr>
        <w:t xml:space="preserve">, V., </w:t>
      </w:r>
      <w:proofErr w:type="spellStart"/>
      <w:r w:rsidRPr="0012719F">
        <w:rPr>
          <w:rFonts w:ascii="Times New Roman" w:hAnsi="Times New Roman" w:cs="Times New Roman"/>
          <w:sz w:val="24"/>
        </w:rPr>
        <w:t>Cortès-Franch</w:t>
      </w:r>
      <w:proofErr w:type="spellEnd"/>
      <w:r w:rsidRPr="0012719F">
        <w:rPr>
          <w:rFonts w:ascii="Times New Roman" w:hAnsi="Times New Roman" w:cs="Times New Roman"/>
          <w:sz w:val="24"/>
        </w:rPr>
        <w:t xml:space="preserve">, I., </w:t>
      </w:r>
      <w:proofErr w:type="spellStart"/>
      <w:r w:rsidRPr="0012719F">
        <w:rPr>
          <w:rFonts w:ascii="Times New Roman" w:hAnsi="Times New Roman" w:cs="Times New Roman"/>
          <w:sz w:val="24"/>
        </w:rPr>
        <w:t>Bartoll</w:t>
      </w:r>
      <w:proofErr w:type="spellEnd"/>
      <w:r w:rsidRPr="0012719F">
        <w:rPr>
          <w:rFonts w:ascii="Times New Roman" w:hAnsi="Times New Roman" w:cs="Times New Roman"/>
          <w:sz w:val="24"/>
        </w:rPr>
        <w:t xml:space="preserve">, X., </w:t>
      </w:r>
      <w:proofErr w:type="spellStart"/>
      <w:r w:rsidRPr="0012719F">
        <w:rPr>
          <w:rFonts w:ascii="Times New Roman" w:hAnsi="Times New Roman" w:cs="Times New Roman"/>
          <w:sz w:val="24"/>
        </w:rPr>
        <w:t>Artazcoz</w:t>
      </w:r>
      <w:proofErr w:type="spellEnd"/>
      <w:r w:rsidRPr="0012719F">
        <w:rPr>
          <w:rFonts w:ascii="Times New Roman" w:hAnsi="Times New Roman" w:cs="Times New Roman"/>
          <w:sz w:val="24"/>
        </w:rPr>
        <w:t xml:space="preserve">, L., </w:t>
      </w:r>
      <w:proofErr w:type="spellStart"/>
      <w:r w:rsidRPr="0012719F">
        <w:rPr>
          <w:rFonts w:ascii="Times New Roman" w:hAnsi="Times New Roman" w:cs="Times New Roman"/>
          <w:sz w:val="24"/>
        </w:rPr>
        <w:t>Malmusi</w:t>
      </w:r>
      <w:proofErr w:type="spellEnd"/>
      <w:r w:rsidRPr="0012719F">
        <w:rPr>
          <w:rFonts w:ascii="Times New Roman" w:hAnsi="Times New Roman" w:cs="Times New Roman"/>
          <w:sz w:val="24"/>
        </w:rPr>
        <w:t xml:space="preserve">, D., ... &amp; Borrell, C. (2018). Social and material determinants of health in participants in an active </w:t>
      </w:r>
      <w:proofErr w:type="spellStart"/>
      <w:r w:rsidRPr="0012719F">
        <w:rPr>
          <w:rFonts w:ascii="Times New Roman" w:hAnsi="Times New Roman" w:cs="Times New Roman"/>
          <w:sz w:val="24"/>
        </w:rPr>
        <w:t>labor</w:t>
      </w:r>
      <w:proofErr w:type="spellEnd"/>
      <w:r w:rsidRPr="0012719F">
        <w:rPr>
          <w:rFonts w:ascii="Times New Roman" w:hAnsi="Times New Roman" w:cs="Times New Roman"/>
          <w:sz w:val="24"/>
        </w:rPr>
        <w:t xml:space="preserve"> market program in Barcelona. </w:t>
      </w:r>
      <w:r w:rsidRPr="0012719F">
        <w:rPr>
          <w:rFonts w:ascii="Times New Roman" w:hAnsi="Times New Roman" w:cs="Times New Roman"/>
          <w:i/>
          <w:iCs/>
          <w:sz w:val="24"/>
        </w:rPr>
        <w:t>Archives of Public Health</w:t>
      </w:r>
      <w:r w:rsidRPr="0012719F">
        <w:rPr>
          <w:rFonts w:ascii="Times New Roman" w:hAnsi="Times New Roman" w:cs="Times New Roman"/>
          <w:sz w:val="24"/>
        </w:rPr>
        <w:t xml:space="preserve">, </w:t>
      </w:r>
      <w:r w:rsidRPr="0012719F">
        <w:rPr>
          <w:rFonts w:ascii="Times New Roman" w:hAnsi="Times New Roman" w:cs="Times New Roman"/>
          <w:i/>
          <w:iCs/>
          <w:sz w:val="24"/>
        </w:rPr>
        <w:t>76</w:t>
      </w:r>
      <w:r w:rsidRPr="0012719F">
        <w:rPr>
          <w:rFonts w:ascii="Times New Roman" w:hAnsi="Times New Roman" w:cs="Times New Roman"/>
          <w:sz w:val="24"/>
        </w:rPr>
        <w:t>(1), 65.</w:t>
      </w:r>
    </w:p>
    <w:p w14:paraId="0DEBB02A" w14:textId="61FE2A1F"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Goodman, L. A., Smyth, K. F., &amp; </w:t>
      </w:r>
      <w:proofErr w:type="spellStart"/>
      <w:r w:rsidRPr="00F81083">
        <w:rPr>
          <w:rFonts w:ascii="Times New Roman" w:hAnsi="Times New Roman" w:cs="Times New Roman"/>
          <w:sz w:val="24"/>
          <w:szCs w:val="24"/>
        </w:rPr>
        <w:t>Banyard</w:t>
      </w:r>
      <w:proofErr w:type="spellEnd"/>
      <w:r w:rsidRPr="00F81083">
        <w:rPr>
          <w:rFonts w:ascii="Times New Roman" w:hAnsi="Times New Roman" w:cs="Times New Roman"/>
          <w:sz w:val="24"/>
          <w:szCs w:val="24"/>
        </w:rPr>
        <w:t>, V. (2010). Beyond the 50-</w:t>
      </w:r>
      <w:r w:rsidR="00C74DAB">
        <w:rPr>
          <w:rFonts w:ascii="Times New Roman" w:hAnsi="Times New Roman" w:cs="Times New Roman"/>
          <w:sz w:val="24"/>
          <w:szCs w:val="24"/>
        </w:rPr>
        <w:t>m</w:t>
      </w:r>
      <w:r w:rsidRPr="00F81083">
        <w:rPr>
          <w:rFonts w:ascii="Times New Roman" w:hAnsi="Times New Roman" w:cs="Times New Roman"/>
          <w:sz w:val="24"/>
          <w:szCs w:val="24"/>
        </w:rPr>
        <w:t xml:space="preserve">inute </w:t>
      </w:r>
      <w:r w:rsidR="00C74DAB">
        <w:rPr>
          <w:rFonts w:ascii="Times New Roman" w:hAnsi="Times New Roman" w:cs="Times New Roman"/>
          <w:sz w:val="24"/>
          <w:szCs w:val="24"/>
        </w:rPr>
        <w:t>h</w:t>
      </w:r>
      <w:r w:rsidRPr="00F81083">
        <w:rPr>
          <w:rFonts w:ascii="Times New Roman" w:hAnsi="Times New Roman" w:cs="Times New Roman"/>
          <w:sz w:val="24"/>
          <w:szCs w:val="24"/>
        </w:rPr>
        <w:t xml:space="preserve">our: Increasing </w:t>
      </w:r>
      <w:r w:rsidR="00C74DAB">
        <w:rPr>
          <w:rFonts w:ascii="Times New Roman" w:hAnsi="Times New Roman" w:cs="Times New Roman"/>
          <w:sz w:val="24"/>
          <w:szCs w:val="24"/>
        </w:rPr>
        <w:t>c</w:t>
      </w:r>
      <w:r w:rsidRPr="00F81083">
        <w:rPr>
          <w:rFonts w:ascii="Times New Roman" w:hAnsi="Times New Roman" w:cs="Times New Roman"/>
          <w:sz w:val="24"/>
          <w:szCs w:val="24"/>
        </w:rPr>
        <w:t xml:space="preserve">ontrol, </w:t>
      </w:r>
      <w:r w:rsidR="00C74DAB">
        <w:rPr>
          <w:rFonts w:ascii="Times New Roman" w:hAnsi="Times New Roman" w:cs="Times New Roman"/>
          <w:sz w:val="24"/>
          <w:szCs w:val="24"/>
        </w:rPr>
        <w:t>c</w:t>
      </w:r>
      <w:r w:rsidRPr="00F81083">
        <w:rPr>
          <w:rFonts w:ascii="Times New Roman" w:hAnsi="Times New Roman" w:cs="Times New Roman"/>
          <w:sz w:val="24"/>
          <w:szCs w:val="24"/>
        </w:rPr>
        <w:t xml:space="preserve">hoice, and </w:t>
      </w:r>
      <w:r w:rsidR="00C74DAB">
        <w:rPr>
          <w:rFonts w:ascii="Times New Roman" w:hAnsi="Times New Roman" w:cs="Times New Roman"/>
          <w:sz w:val="24"/>
          <w:szCs w:val="24"/>
        </w:rPr>
        <w:t>c</w:t>
      </w:r>
      <w:r w:rsidRPr="00F81083">
        <w:rPr>
          <w:rFonts w:ascii="Times New Roman" w:hAnsi="Times New Roman" w:cs="Times New Roman"/>
          <w:sz w:val="24"/>
          <w:szCs w:val="24"/>
        </w:rPr>
        <w:t xml:space="preserve">onnections in the </w:t>
      </w:r>
      <w:r w:rsidR="00C74DAB">
        <w:rPr>
          <w:rFonts w:ascii="Times New Roman" w:hAnsi="Times New Roman" w:cs="Times New Roman"/>
          <w:sz w:val="24"/>
          <w:szCs w:val="24"/>
        </w:rPr>
        <w:t>l</w:t>
      </w:r>
      <w:r w:rsidRPr="00F81083">
        <w:rPr>
          <w:rFonts w:ascii="Times New Roman" w:hAnsi="Times New Roman" w:cs="Times New Roman"/>
          <w:sz w:val="24"/>
          <w:szCs w:val="24"/>
        </w:rPr>
        <w:t xml:space="preserve">ives of </w:t>
      </w:r>
      <w:r w:rsidR="00C74DAB">
        <w:rPr>
          <w:rFonts w:ascii="Times New Roman" w:hAnsi="Times New Roman" w:cs="Times New Roman"/>
          <w:sz w:val="24"/>
          <w:szCs w:val="24"/>
        </w:rPr>
        <w:t>l</w:t>
      </w:r>
      <w:r w:rsidRPr="00F81083">
        <w:rPr>
          <w:rFonts w:ascii="Times New Roman" w:hAnsi="Times New Roman" w:cs="Times New Roman"/>
          <w:sz w:val="24"/>
          <w:szCs w:val="24"/>
        </w:rPr>
        <w:t>ow-</w:t>
      </w:r>
      <w:r w:rsidR="00C74DAB">
        <w:rPr>
          <w:rFonts w:ascii="Times New Roman" w:hAnsi="Times New Roman" w:cs="Times New Roman"/>
          <w:sz w:val="24"/>
          <w:szCs w:val="24"/>
        </w:rPr>
        <w:t>i</w:t>
      </w:r>
      <w:r w:rsidRPr="00F81083">
        <w:rPr>
          <w:rFonts w:ascii="Times New Roman" w:hAnsi="Times New Roman" w:cs="Times New Roman"/>
          <w:sz w:val="24"/>
          <w:szCs w:val="24"/>
        </w:rPr>
        <w:t xml:space="preserve">ncome </w:t>
      </w:r>
      <w:r w:rsidR="00C74DAB">
        <w:rPr>
          <w:rFonts w:ascii="Times New Roman" w:hAnsi="Times New Roman" w:cs="Times New Roman"/>
          <w:sz w:val="24"/>
          <w:szCs w:val="24"/>
        </w:rPr>
        <w:t>w</w:t>
      </w:r>
      <w:r w:rsidRPr="00F81083">
        <w:rPr>
          <w:rFonts w:ascii="Times New Roman" w:hAnsi="Times New Roman" w:cs="Times New Roman"/>
          <w:sz w:val="24"/>
          <w:szCs w:val="24"/>
        </w:rPr>
        <w:t xml:space="preserve">omen. </w:t>
      </w:r>
      <w:r w:rsidRPr="00F81083">
        <w:rPr>
          <w:rFonts w:ascii="Times New Roman" w:hAnsi="Times New Roman" w:cs="Times New Roman"/>
          <w:i/>
          <w:sz w:val="24"/>
          <w:szCs w:val="24"/>
        </w:rPr>
        <w:t>American Journal of Orthopsychiatry, 80</w:t>
      </w:r>
      <w:r w:rsidRPr="00F81083">
        <w:rPr>
          <w:rFonts w:ascii="Times New Roman" w:hAnsi="Times New Roman" w:cs="Times New Roman"/>
          <w:sz w:val="24"/>
          <w:szCs w:val="24"/>
        </w:rPr>
        <w:t>(1), 3-11.</w:t>
      </w:r>
    </w:p>
    <w:p w14:paraId="25D1FA33" w14:textId="77777777" w:rsidR="005925DF" w:rsidRPr="00F81083" w:rsidRDefault="005925DF" w:rsidP="007E0C13">
      <w:pPr>
        <w:spacing w:line="360" w:lineRule="auto"/>
        <w:ind w:left="709" w:hanging="720"/>
        <w:jc w:val="both"/>
        <w:rPr>
          <w:rFonts w:ascii="Times New Roman" w:hAnsi="Times New Roman" w:cs="Times New Roman"/>
          <w:i/>
          <w:sz w:val="24"/>
          <w:szCs w:val="24"/>
        </w:rPr>
      </w:pPr>
      <w:proofErr w:type="spellStart"/>
      <w:r w:rsidRPr="00F81083">
        <w:rPr>
          <w:rFonts w:ascii="Times New Roman" w:hAnsi="Times New Roman" w:cs="Times New Roman"/>
          <w:sz w:val="24"/>
          <w:szCs w:val="24"/>
        </w:rPr>
        <w:t>Goulden</w:t>
      </w:r>
      <w:proofErr w:type="spellEnd"/>
      <w:r w:rsidRPr="00F81083">
        <w:rPr>
          <w:rFonts w:ascii="Times New Roman" w:hAnsi="Times New Roman" w:cs="Times New Roman"/>
          <w:sz w:val="24"/>
          <w:szCs w:val="24"/>
        </w:rPr>
        <w:t xml:space="preserve">, C., &amp; D’Arcy, C. (2014). A Definition of Poverty. </w:t>
      </w:r>
      <w:r w:rsidRPr="00F81083">
        <w:rPr>
          <w:rFonts w:ascii="Times New Roman" w:hAnsi="Times New Roman" w:cs="Times New Roman"/>
          <w:i/>
          <w:iCs/>
          <w:sz w:val="24"/>
          <w:szCs w:val="24"/>
        </w:rPr>
        <w:t>Joseph Rowntree Foundation Programme Pa</w:t>
      </w:r>
      <w:r w:rsidRPr="00F81083">
        <w:rPr>
          <w:rFonts w:ascii="Times New Roman" w:hAnsi="Times New Roman" w:cs="Times New Roman"/>
          <w:i/>
          <w:sz w:val="24"/>
          <w:szCs w:val="24"/>
        </w:rPr>
        <w:t>per.</w:t>
      </w:r>
    </w:p>
    <w:p w14:paraId="03784030" w14:textId="26ACA9D9" w:rsidR="005925DF" w:rsidRPr="00F81083" w:rsidRDefault="005925DF" w:rsidP="007E0C13">
      <w:pPr>
        <w:spacing w:line="360" w:lineRule="auto"/>
        <w:ind w:left="709" w:hanging="720"/>
        <w:jc w:val="both"/>
        <w:rPr>
          <w:rFonts w:ascii="Times New Roman" w:hAnsi="Times New Roman" w:cs="Times New Roman"/>
          <w:sz w:val="24"/>
          <w:szCs w:val="24"/>
        </w:rPr>
      </w:pPr>
      <w:proofErr w:type="spellStart"/>
      <w:r w:rsidRPr="00F81083">
        <w:rPr>
          <w:rFonts w:ascii="Times New Roman" w:hAnsi="Times New Roman" w:cs="Times New Roman"/>
          <w:sz w:val="24"/>
          <w:szCs w:val="24"/>
        </w:rPr>
        <w:t>Grintsova</w:t>
      </w:r>
      <w:proofErr w:type="spellEnd"/>
      <w:r w:rsidRPr="00F81083">
        <w:rPr>
          <w:rFonts w:ascii="Times New Roman" w:hAnsi="Times New Roman" w:cs="Times New Roman"/>
          <w:sz w:val="24"/>
          <w:szCs w:val="24"/>
        </w:rPr>
        <w:t xml:space="preserve">, O., Maier, W., &amp; </w:t>
      </w:r>
      <w:proofErr w:type="spellStart"/>
      <w:r w:rsidRPr="00F81083">
        <w:rPr>
          <w:rFonts w:ascii="Times New Roman" w:hAnsi="Times New Roman" w:cs="Times New Roman"/>
          <w:sz w:val="24"/>
          <w:szCs w:val="24"/>
        </w:rPr>
        <w:t>Mielck</w:t>
      </w:r>
      <w:proofErr w:type="spellEnd"/>
      <w:r w:rsidRPr="00F81083">
        <w:rPr>
          <w:rFonts w:ascii="Times New Roman" w:hAnsi="Times New Roman" w:cs="Times New Roman"/>
          <w:sz w:val="24"/>
          <w:szCs w:val="24"/>
        </w:rPr>
        <w:t xml:space="preserve">, A. (2014). Inequalities in health care among patients with type 2 diabetes by individual socio-economic status (SES) and regional deprivation: </w:t>
      </w:r>
      <w:r w:rsidR="00C74DAB">
        <w:rPr>
          <w:rFonts w:ascii="Times New Roman" w:hAnsi="Times New Roman" w:cs="Times New Roman"/>
          <w:sz w:val="24"/>
          <w:szCs w:val="24"/>
        </w:rPr>
        <w:t>A</w:t>
      </w:r>
      <w:r w:rsidRPr="00F81083">
        <w:rPr>
          <w:rFonts w:ascii="Times New Roman" w:hAnsi="Times New Roman" w:cs="Times New Roman"/>
          <w:sz w:val="24"/>
          <w:szCs w:val="24"/>
        </w:rPr>
        <w:t xml:space="preserve"> systematic literature review. </w:t>
      </w:r>
      <w:r w:rsidRPr="00F81083">
        <w:rPr>
          <w:rFonts w:ascii="Times New Roman" w:hAnsi="Times New Roman" w:cs="Times New Roman"/>
          <w:i/>
          <w:iCs/>
          <w:sz w:val="24"/>
          <w:szCs w:val="24"/>
        </w:rPr>
        <w:t xml:space="preserve">International </w:t>
      </w:r>
      <w:r w:rsidR="00C74DAB">
        <w:rPr>
          <w:rFonts w:ascii="Times New Roman" w:hAnsi="Times New Roman" w:cs="Times New Roman"/>
          <w:i/>
          <w:iCs/>
          <w:sz w:val="24"/>
          <w:szCs w:val="24"/>
        </w:rPr>
        <w:t>J</w:t>
      </w:r>
      <w:r w:rsidRPr="00F81083">
        <w:rPr>
          <w:rFonts w:ascii="Times New Roman" w:hAnsi="Times New Roman" w:cs="Times New Roman"/>
          <w:i/>
          <w:iCs/>
          <w:sz w:val="24"/>
          <w:szCs w:val="24"/>
        </w:rPr>
        <w:t xml:space="preserve">ournal for </w:t>
      </w:r>
      <w:r w:rsidR="00C74DAB">
        <w:rPr>
          <w:rFonts w:ascii="Times New Roman" w:hAnsi="Times New Roman" w:cs="Times New Roman"/>
          <w:i/>
          <w:iCs/>
          <w:sz w:val="24"/>
          <w:szCs w:val="24"/>
        </w:rPr>
        <w:t>E</w:t>
      </w:r>
      <w:r w:rsidRPr="00F81083">
        <w:rPr>
          <w:rFonts w:ascii="Times New Roman" w:hAnsi="Times New Roman" w:cs="Times New Roman"/>
          <w:i/>
          <w:iCs/>
          <w:sz w:val="24"/>
          <w:szCs w:val="24"/>
        </w:rPr>
        <w:t xml:space="preserve">quity in </w:t>
      </w:r>
      <w:r w:rsidR="00C74DAB">
        <w:rPr>
          <w:rFonts w:ascii="Times New Roman" w:hAnsi="Times New Roman" w:cs="Times New Roman"/>
          <w:i/>
          <w:iCs/>
          <w:sz w:val="24"/>
          <w:szCs w:val="24"/>
        </w:rPr>
        <w:t>H</w:t>
      </w:r>
      <w:r w:rsidRPr="00F81083">
        <w:rPr>
          <w:rFonts w:ascii="Times New Roman" w:hAnsi="Times New Roman" w:cs="Times New Roman"/>
          <w:i/>
          <w:iCs/>
          <w:sz w:val="24"/>
          <w:szCs w:val="24"/>
        </w:rPr>
        <w:t>ealth</w:t>
      </w:r>
      <w:r w:rsidRPr="00F81083">
        <w:rPr>
          <w:rFonts w:ascii="Times New Roman" w:hAnsi="Times New Roman" w:cs="Times New Roman"/>
          <w:sz w:val="24"/>
          <w:szCs w:val="24"/>
        </w:rPr>
        <w:t xml:space="preserve">, </w:t>
      </w:r>
      <w:r w:rsidRPr="00F81083">
        <w:rPr>
          <w:rFonts w:ascii="Times New Roman" w:hAnsi="Times New Roman" w:cs="Times New Roman"/>
          <w:i/>
          <w:iCs/>
          <w:sz w:val="24"/>
          <w:szCs w:val="24"/>
        </w:rPr>
        <w:t>13</w:t>
      </w:r>
      <w:r w:rsidRPr="00F81083">
        <w:rPr>
          <w:rFonts w:ascii="Times New Roman" w:hAnsi="Times New Roman" w:cs="Times New Roman"/>
          <w:sz w:val="24"/>
          <w:szCs w:val="24"/>
        </w:rPr>
        <w:t>(1), 43.</w:t>
      </w:r>
    </w:p>
    <w:p w14:paraId="1A8471E5" w14:textId="227E5F95"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Handley, T. E., Attia, J. R., </w:t>
      </w:r>
      <w:proofErr w:type="spellStart"/>
      <w:r w:rsidRPr="002F4397">
        <w:rPr>
          <w:rFonts w:ascii="Times New Roman" w:eastAsia="Times New Roman" w:hAnsi="Times New Roman" w:cs="Times New Roman"/>
          <w:sz w:val="24"/>
          <w:szCs w:val="24"/>
          <w:lang w:eastAsia="en-GB"/>
        </w:rPr>
        <w:t>Inder</w:t>
      </w:r>
      <w:proofErr w:type="spellEnd"/>
      <w:r w:rsidRPr="002F4397">
        <w:rPr>
          <w:rFonts w:ascii="Times New Roman" w:eastAsia="Times New Roman" w:hAnsi="Times New Roman" w:cs="Times New Roman"/>
          <w:sz w:val="24"/>
          <w:szCs w:val="24"/>
          <w:lang w:eastAsia="en-GB"/>
        </w:rPr>
        <w:t xml:space="preserve">, K. J., Kay-Lambkin, F. J., Barker, D., Lewin, T. J., &amp; Kelly, B. J. (2013). Longitudinal course and predictors of suicidal ideation in a rural community sample. </w:t>
      </w:r>
      <w:r w:rsidRPr="002F4397">
        <w:rPr>
          <w:rFonts w:ascii="Times New Roman" w:eastAsia="Times New Roman" w:hAnsi="Times New Roman" w:cs="Times New Roman"/>
          <w:i/>
          <w:iCs/>
          <w:sz w:val="24"/>
          <w:szCs w:val="24"/>
          <w:lang w:eastAsia="en-GB"/>
        </w:rPr>
        <w:t xml:space="preserve">Australian and New Zealand </w:t>
      </w:r>
      <w:r w:rsidR="00C74DAB">
        <w:rPr>
          <w:rFonts w:ascii="Times New Roman" w:eastAsia="Times New Roman" w:hAnsi="Times New Roman" w:cs="Times New Roman"/>
          <w:i/>
          <w:iCs/>
          <w:sz w:val="24"/>
          <w:szCs w:val="24"/>
          <w:lang w:eastAsia="en-GB"/>
        </w:rPr>
        <w:t>J</w:t>
      </w:r>
      <w:r w:rsidRPr="002F4397">
        <w:rPr>
          <w:rFonts w:ascii="Times New Roman" w:eastAsia="Times New Roman" w:hAnsi="Times New Roman" w:cs="Times New Roman"/>
          <w:i/>
          <w:iCs/>
          <w:sz w:val="24"/>
          <w:szCs w:val="24"/>
          <w:lang w:eastAsia="en-GB"/>
        </w:rPr>
        <w:t xml:space="preserve">ournal of </w:t>
      </w:r>
      <w:r w:rsidR="00C74DAB">
        <w:rPr>
          <w:rFonts w:ascii="Times New Roman" w:eastAsia="Times New Roman" w:hAnsi="Times New Roman" w:cs="Times New Roman"/>
          <w:i/>
          <w:iCs/>
          <w:sz w:val="24"/>
          <w:szCs w:val="24"/>
          <w:lang w:eastAsia="en-GB"/>
        </w:rPr>
        <w:t>P</w:t>
      </w:r>
      <w:r w:rsidRPr="002F4397">
        <w:rPr>
          <w:rFonts w:ascii="Times New Roman" w:eastAsia="Times New Roman" w:hAnsi="Times New Roman" w:cs="Times New Roman"/>
          <w:i/>
          <w:iCs/>
          <w:sz w:val="24"/>
          <w:szCs w:val="24"/>
          <w:lang w:eastAsia="en-GB"/>
        </w:rPr>
        <w:t>sychiatry, 47</w:t>
      </w:r>
      <w:r w:rsidRPr="002F4397">
        <w:rPr>
          <w:rFonts w:ascii="Times New Roman" w:eastAsia="Times New Roman" w:hAnsi="Times New Roman" w:cs="Times New Roman"/>
          <w:iCs/>
          <w:sz w:val="24"/>
          <w:szCs w:val="24"/>
          <w:lang w:eastAsia="en-GB"/>
        </w:rPr>
        <w:t>(11), 1032-1040</w:t>
      </w:r>
      <w:r w:rsidRPr="002F4397">
        <w:rPr>
          <w:rFonts w:ascii="Times New Roman" w:eastAsia="Times New Roman" w:hAnsi="Times New Roman" w:cs="Times New Roman"/>
          <w:sz w:val="24"/>
          <w:szCs w:val="24"/>
          <w:lang w:eastAsia="en-GB"/>
        </w:rPr>
        <w:t>.</w:t>
      </w:r>
    </w:p>
    <w:p w14:paraId="374313C1"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Harder, D. H., &amp; </w:t>
      </w:r>
      <w:proofErr w:type="spellStart"/>
      <w:r w:rsidRPr="00F81083">
        <w:rPr>
          <w:rFonts w:ascii="Times New Roman" w:hAnsi="Times New Roman" w:cs="Times New Roman"/>
          <w:sz w:val="24"/>
          <w:szCs w:val="24"/>
        </w:rPr>
        <w:t>Zalma</w:t>
      </w:r>
      <w:proofErr w:type="spellEnd"/>
      <w:r w:rsidRPr="00F81083">
        <w:rPr>
          <w:rFonts w:ascii="Times New Roman" w:hAnsi="Times New Roman" w:cs="Times New Roman"/>
          <w:sz w:val="24"/>
          <w:szCs w:val="24"/>
        </w:rPr>
        <w:t xml:space="preserve">, A. (1990). Two promising shame and guilt scales: A construct validity comparison. </w:t>
      </w:r>
      <w:r w:rsidRPr="00F81083">
        <w:rPr>
          <w:rFonts w:ascii="Times New Roman" w:hAnsi="Times New Roman" w:cs="Times New Roman"/>
          <w:i/>
          <w:sz w:val="24"/>
          <w:szCs w:val="24"/>
        </w:rPr>
        <w:t>Journal of Personality Assessment, 55</w:t>
      </w:r>
      <w:r w:rsidRPr="00F81083">
        <w:rPr>
          <w:rFonts w:ascii="Times New Roman" w:hAnsi="Times New Roman" w:cs="Times New Roman"/>
          <w:sz w:val="24"/>
          <w:szCs w:val="24"/>
        </w:rPr>
        <w:t>(3&amp;4), 729-745.</w:t>
      </w:r>
    </w:p>
    <w:p w14:paraId="2359B44C" w14:textId="4D97C2B4"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Harrison, G., Gunnell, D., </w:t>
      </w:r>
      <w:proofErr w:type="spellStart"/>
      <w:r w:rsidRPr="00F81083">
        <w:rPr>
          <w:rFonts w:ascii="Times New Roman" w:hAnsi="Times New Roman" w:cs="Times New Roman"/>
          <w:sz w:val="24"/>
          <w:szCs w:val="24"/>
        </w:rPr>
        <w:t>Glazebrook</w:t>
      </w:r>
      <w:proofErr w:type="spellEnd"/>
      <w:r w:rsidRPr="00F81083">
        <w:rPr>
          <w:rFonts w:ascii="Times New Roman" w:hAnsi="Times New Roman" w:cs="Times New Roman"/>
          <w:sz w:val="24"/>
          <w:szCs w:val="24"/>
        </w:rPr>
        <w:t xml:space="preserve">, C., Page, K., &amp; </w:t>
      </w:r>
      <w:proofErr w:type="spellStart"/>
      <w:r w:rsidRPr="00F81083">
        <w:rPr>
          <w:rFonts w:ascii="Times New Roman" w:hAnsi="Times New Roman" w:cs="Times New Roman"/>
          <w:sz w:val="24"/>
          <w:szCs w:val="24"/>
        </w:rPr>
        <w:t>Kwiecinski</w:t>
      </w:r>
      <w:proofErr w:type="spellEnd"/>
      <w:r w:rsidRPr="00F81083">
        <w:rPr>
          <w:rFonts w:ascii="Times New Roman" w:hAnsi="Times New Roman" w:cs="Times New Roman"/>
          <w:sz w:val="24"/>
          <w:szCs w:val="24"/>
        </w:rPr>
        <w:t>, R. (2001). Association between schizophrenia and social inequality at birth:</w:t>
      </w:r>
      <w:r w:rsidR="00373F02">
        <w:rPr>
          <w:rFonts w:ascii="Times New Roman" w:hAnsi="Times New Roman" w:cs="Times New Roman"/>
          <w:sz w:val="24"/>
          <w:szCs w:val="24"/>
        </w:rPr>
        <w:t xml:space="preserve"> Case-control</w:t>
      </w:r>
      <w:r w:rsidR="00B02D6C">
        <w:rPr>
          <w:rFonts w:ascii="Times New Roman" w:hAnsi="Times New Roman" w:cs="Times New Roman"/>
          <w:sz w:val="24"/>
          <w:szCs w:val="24"/>
        </w:rPr>
        <w:t xml:space="preserve"> </w:t>
      </w:r>
      <w:r w:rsidRPr="00F81083">
        <w:rPr>
          <w:rFonts w:ascii="Times New Roman" w:hAnsi="Times New Roman" w:cs="Times New Roman"/>
          <w:sz w:val="24"/>
          <w:szCs w:val="24"/>
        </w:rPr>
        <w:t xml:space="preserve">study. </w:t>
      </w:r>
      <w:r w:rsidRPr="00F81083">
        <w:rPr>
          <w:rFonts w:ascii="Times New Roman" w:hAnsi="Times New Roman" w:cs="Times New Roman"/>
          <w:i/>
          <w:iCs/>
          <w:sz w:val="24"/>
          <w:szCs w:val="24"/>
        </w:rPr>
        <w:t>The British Journal of Psychiatry</w:t>
      </w:r>
      <w:r w:rsidRPr="00F81083">
        <w:rPr>
          <w:rFonts w:ascii="Times New Roman" w:hAnsi="Times New Roman" w:cs="Times New Roman"/>
          <w:sz w:val="24"/>
          <w:szCs w:val="24"/>
        </w:rPr>
        <w:t xml:space="preserve">, </w:t>
      </w:r>
      <w:r w:rsidRPr="00F81083">
        <w:rPr>
          <w:rFonts w:ascii="Times New Roman" w:hAnsi="Times New Roman" w:cs="Times New Roman"/>
          <w:i/>
          <w:iCs/>
          <w:sz w:val="24"/>
          <w:szCs w:val="24"/>
        </w:rPr>
        <w:t>179</w:t>
      </w:r>
      <w:r w:rsidRPr="00F81083">
        <w:rPr>
          <w:rFonts w:ascii="Times New Roman" w:hAnsi="Times New Roman" w:cs="Times New Roman"/>
          <w:sz w:val="24"/>
          <w:szCs w:val="24"/>
        </w:rPr>
        <w:t>(4), 346-350.</w:t>
      </w:r>
    </w:p>
    <w:p w14:paraId="616CFA10" w14:textId="69B2A89A" w:rsidR="007C0C68" w:rsidRPr="002F4397" w:rsidRDefault="007C0C68" w:rsidP="007E0C13">
      <w:pPr>
        <w:spacing w:line="360" w:lineRule="auto"/>
        <w:ind w:left="709" w:hanging="720"/>
        <w:jc w:val="both"/>
        <w:rPr>
          <w:rFonts w:ascii="Times New Roman" w:hAnsi="Times New Roman" w:cs="Times New Roman"/>
          <w:sz w:val="24"/>
          <w:szCs w:val="24"/>
        </w:rPr>
      </w:pPr>
      <w:proofErr w:type="spellStart"/>
      <w:r w:rsidRPr="002F4397">
        <w:rPr>
          <w:rFonts w:ascii="Times New Roman" w:eastAsia="Times New Roman" w:hAnsi="Times New Roman" w:cs="Times New Roman"/>
          <w:sz w:val="24"/>
          <w:szCs w:val="24"/>
          <w:lang w:eastAsia="en-GB"/>
        </w:rPr>
        <w:t>Heilemann</w:t>
      </w:r>
      <w:proofErr w:type="spellEnd"/>
      <w:r w:rsidRPr="002F4397">
        <w:rPr>
          <w:rFonts w:ascii="Times New Roman" w:eastAsia="Times New Roman" w:hAnsi="Times New Roman" w:cs="Times New Roman"/>
          <w:sz w:val="24"/>
          <w:szCs w:val="24"/>
          <w:lang w:eastAsia="en-GB"/>
        </w:rPr>
        <w:t xml:space="preserve">, M. V., Lee, K. A., &amp; </w:t>
      </w:r>
      <w:proofErr w:type="spellStart"/>
      <w:r w:rsidRPr="002F4397">
        <w:rPr>
          <w:rFonts w:ascii="Times New Roman" w:eastAsia="Times New Roman" w:hAnsi="Times New Roman" w:cs="Times New Roman"/>
          <w:sz w:val="24"/>
          <w:szCs w:val="24"/>
          <w:lang w:eastAsia="en-GB"/>
        </w:rPr>
        <w:t>Kury</w:t>
      </w:r>
      <w:proofErr w:type="spellEnd"/>
      <w:r w:rsidRPr="002F4397">
        <w:rPr>
          <w:rFonts w:ascii="Times New Roman" w:eastAsia="Times New Roman" w:hAnsi="Times New Roman" w:cs="Times New Roman"/>
          <w:sz w:val="24"/>
          <w:szCs w:val="24"/>
          <w:lang w:eastAsia="en-GB"/>
        </w:rPr>
        <w:t xml:space="preserve">, F. S. (2002). </w:t>
      </w:r>
      <w:r w:rsidRPr="002F4397">
        <w:rPr>
          <w:rFonts w:ascii="Times New Roman" w:hAnsi="Times New Roman" w:cs="Times New Roman"/>
          <w:sz w:val="24"/>
          <w:szCs w:val="24"/>
        </w:rPr>
        <w:t xml:space="preserve">Strengths and </w:t>
      </w:r>
      <w:r w:rsidR="00EA28B7">
        <w:rPr>
          <w:rFonts w:ascii="Times New Roman" w:hAnsi="Times New Roman" w:cs="Times New Roman"/>
          <w:sz w:val="24"/>
          <w:szCs w:val="24"/>
        </w:rPr>
        <w:t>v</w:t>
      </w:r>
      <w:r w:rsidRPr="002F4397">
        <w:rPr>
          <w:rFonts w:ascii="Times New Roman" w:hAnsi="Times New Roman" w:cs="Times New Roman"/>
          <w:sz w:val="24"/>
          <w:szCs w:val="24"/>
        </w:rPr>
        <w:t xml:space="preserve">ulnerabilities of </w:t>
      </w:r>
      <w:r w:rsidR="00EA28B7">
        <w:rPr>
          <w:rFonts w:ascii="Times New Roman" w:hAnsi="Times New Roman" w:cs="Times New Roman"/>
          <w:sz w:val="24"/>
          <w:szCs w:val="24"/>
        </w:rPr>
        <w:t>w</w:t>
      </w:r>
      <w:r w:rsidRPr="002F4397">
        <w:rPr>
          <w:rFonts w:ascii="Times New Roman" w:hAnsi="Times New Roman" w:cs="Times New Roman"/>
          <w:sz w:val="24"/>
          <w:szCs w:val="24"/>
        </w:rPr>
        <w:t xml:space="preserve">omen of Mexican </w:t>
      </w:r>
      <w:r w:rsidR="00EA28B7">
        <w:rPr>
          <w:rFonts w:ascii="Times New Roman" w:hAnsi="Times New Roman" w:cs="Times New Roman"/>
          <w:sz w:val="24"/>
          <w:szCs w:val="24"/>
        </w:rPr>
        <w:t>d</w:t>
      </w:r>
      <w:r w:rsidRPr="002F4397">
        <w:rPr>
          <w:rFonts w:ascii="Times New Roman" w:hAnsi="Times New Roman" w:cs="Times New Roman"/>
          <w:sz w:val="24"/>
          <w:szCs w:val="24"/>
        </w:rPr>
        <w:t xml:space="preserve">escent in </w:t>
      </w:r>
      <w:r w:rsidR="00EA28B7">
        <w:rPr>
          <w:rFonts w:ascii="Times New Roman" w:hAnsi="Times New Roman" w:cs="Times New Roman"/>
          <w:sz w:val="24"/>
          <w:szCs w:val="24"/>
        </w:rPr>
        <w:t>r</w:t>
      </w:r>
      <w:r w:rsidRPr="002F4397">
        <w:rPr>
          <w:rFonts w:ascii="Times New Roman" w:hAnsi="Times New Roman" w:cs="Times New Roman"/>
          <w:sz w:val="24"/>
          <w:szCs w:val="24"/>
        </w:rPr>
        <w:t xml:space="preserve">elation to </w:t>
      </w:r>
      <w:r w:rsidR="00EA28B7">
        <w:rPr>
          <w:rFonts w:ascii="Times New Roman" w:hAnsi="Times New Roman" w:cs="Times New Roman"/>
          <w:sz w:val="24"/>
          <w:szCs w:val="24"/>
        </w:rPr>
        <w:t>d</w:t>
      </w:r>
      <w:r w:rsidRPr="002F4397">
        <w:rPr>
          <w:rFonts w:ascii="Times New Roman" w:hAnsi="Times New Roman" w:cs="Times New Roman"/>
          <w:sz w:val="24"/>
          <w:szCs w:val="24"/>
        </w:rPr>
        <w:t xml:space="preserve">epressive </w:t>
      </w:r>
      <w:r w:rsidR="00EA28B7">
        <w:rPr>
          <w:rFonts w:ascii="Times New Roman" w:hAnsi="Times New Roman" w:cs="Times New Roman"/>
          <w:sz w:val="24"/>
          <w:szCs w:val="24"/>
        </w:rPr>
        <w:t>s</w:t>
      </w:r>
      <w:r w:rsidRPr="002F4397">
        <w:rPr>
          <w:rFonts w:ascii="Times New Roman" w:hAnsi="Times New Roman" w:cs="Times New Roman"/>
          <w:sz w:val="24"/>
          <w:szCs w:val="24"/>
        </w:rPr>
        <w:t xml:space="preserve">ymptoms. </w:t>
      </w:r>
      <w:r w:rsidRPr="002F4397">
        <w:rPr>
          <w:rFonts w:ascii="Times New Roman" w:hAnsi="Times New Roman" w:cs="Times New Roman"/>
          <w:i/>
          <w:sz w:val="24"/>
          <w:szCs w:val="24"/>
        </w:rPr>
        <w:t>Nursing Research, 51</w:t>
      </w:r>
      <w:r w:rsidRPr="002F4397">
        <w:rPr>
          <w:rFonts w:ascii="Times New Roman" w:hAnsi="Times New Roman" w:cs="Times New Roman"/>
          <w:sz w:val="24"/>
          <w:szCs w:val="24"/>
        </w:rPr>
        <w:t>(3), 175-182.</w:t>
      </w:r>
    </w:p>
    <w:p w14:paraId="2EEF2587" w14:textId="05FB07EC"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Hill, T. D., Reid, M., &amp; </w:t>
      </w:r>
      <w:proofErr w:type="spellStart"/>
      <w:r w:rsidRPr="002F4397">
        <w:rPr>
          <w:rFonts w:ascii="Times New Roman" w:eastAsia="Times New Roman" w:hAnsi="Times New Roman" w:cs="Times New Roman"/>
          <w:sz w:val="24"/>
          <w:szCs w:val="24"/>
          <w:lang w:eastAsia="en-GB"/>
        </w:rPr>
        <w:t>Reczek</w:t>
      </w:r>
      <w:proofErr w:type="spellEnd"/>
      <w:r w:rsidRPr="002F4397">
        <w:rPr>
          <w:rFonts w:ascii="Times New Roman" w:eastAsia="Times New Roman" w:hAnsi="Times New Roman" w:cs="Times New Roman"/>
          <w:sz w:val="24"/>
          <w:szCs w:val="24"/>
          <w:lang w:eastAsia="en-GB"/>
        </w:rPr>
        <w:t xml:space="preserve">, C. (2013). Marriage and the mental health of </w:t>
      </w:r>
      <w:r w:rsidR="00EA28B7">
        <w:rPr>
          <w:rFonts w:ascii="Times New Roman" w:eastAsia="Times New Roman" w:hAnsi="Times New Roman" w:cs="Times New Roman"/>
          <w:sz w:val="24"/>
          <w:szCs w:val="24"/>
          <w:lang w:eastAsia="en-GB"/>
        </w:rPr>
        <w:t>l</w:t>
      </w:r>
      <w:r w:rsidRPr="002F4397">
        <w:rPr>
          <w:rFonts w:ascii="Times New Roman" w:eastAsia="Times New Roman" w:hAnsi="Times New Roman" w:cs="Times New Roman"/>
          <w:sz w:val="24"/>
          <w:szCs w:val="24"/>
          <w:lang w:eastAsia="en-GB"/>
        </w:rPr>
        <w:t xml:space="preserve">ow-income urban women with children. </w:t>
      </w:r>
      <w:r w:rsidRPr="002F4397">
        <w:rPr>
          <w:rFonts w:ascii="Times New Roman" w:eastAsia="Times New Roman" w:hAnsi="Times New Roman" w:cs="Times New Roman"/>
          <w:i/>
          <w:iCs/>
          <w:sz w:val="24"/>
          <w:szCs w:val="24"/>
          <w:lang w:eastAsia="en-GB"/>
        </w:rPr>
        <w:t>Journal of Family Issues</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34</w:t>
      </w:r>
      <w:r w:rsidRPr="002F4397">
        <w:rPr>
          <w:rFonts w:ascii="Times New Roman" w:eastAsia="Times New Roman" w:hAnsi="Times New Roman" w:cs="Times New Roman"/>
          <w:sz w:val="24"/>
          <w:szCs w:val="24"/>
          <w:lang w:eastAsia="en-GB"/>
        </w:rPr>
        <w:t>(9), 1238-1261.</w:t>
      </w:r>
    </w:p>
    <w:p w14:paraId="436691A3" w14:textId="0A6B9266"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Hobfoll</w:t>
      </w:r>
      <w:proofErr w:type="spellEnd"/>
      <w:r w:rsidRPr="00F81083">
        <w:rPr>
          <w:rFonts w:ascii="Times New Roman" w:eastAsia="Times New Roman" w:hAnsi="Times New Roman" w:cs="Times New Roman"/>
          <w:sz w:val="24"/>
          <w:szCs w:val="24"/>
          <w:lang w:eastAsia="en-GB"/>
        </w:rPr>
        <w:t xml:space="preserve">, S. E. (1989). Conservation of resources: A new attempt at conceptualizing stress. </w:t>
      </w:r>
      <w:r w:rsidRPr="00F81083">
        <w:rPr>
          <w:rFonts w:ascii="Times New Roman" w:eastAsia="Times New Roman" w:hAnsi="Times New Roman" w:cs="Times New Roman"/>
          <w:i/>
          <w:iCs/>
          <w:sz w:val="24"/>
          <w:szCs w:val="24"/>
          <w:lang w:eastAsia="en-GB"/>
        </w:rPr>
        <w:t xml:space="preserve">American </w:t>
      </w:r>
      <w:r w:rsidR="00EA28B7">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sychologist</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44</w:t>
      </w:r>
      <w:r w:rsidRPr="00F81083">
        <w:rPr>
          <w:rFonts w:ascii="Times New Roman" w:eastAsia="Times New Roman" w:hAnsi="Times New Roman" w:cs="Times New Roman"/>
          <w:sz w:val="24"/>
          <w:szCs w:val="24"/>
          <w:lang w:eastAsia="en-GB"/>
        </w:rPr>
        <w:t>(3), 513-524.</w:t>
      </w:r>
    </w:p>
    <w:p w14:paraId="5FBC1DBE" w14:textId="34C66E18"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2F4397">
        <w:rPr>
          <w:rFonts w:ascii="Times New Roman" w:eastAsia="Times New Roman" w:hAnsi="Times New Roman" w:cs="Times New Roman"/>
          <w:sz w:val="24"/>
          <w:szCs w:val="24"/>
          <w:lang w:eastAsia="en-GB"/>
        </w:rPr>
        <w:t>Hobfoll</w:t>
      </w:r>
      <w:proofErr w:type="spellEnd"/>
      <w:r w:rsidRPr="002F4397">
        <w:rPr>
          <w:rFonts w:ascii="Times New Roman" w:eastAsia="Times New Roman" w:hAnsi="Times New Roman" w:cs="Times New Roman"/>
          <w:sz w:val="24"/>
          <w:szCs w:val="24"/>
          <w:lang w:eastAsia="en-GB"/>
        </w:rPr>
        <w:t xml:space="preserve">, S. E., Johnson, R. J., Ennis, N., &amp; Jackson, A. P. (2003). Resource loss, resource gain, and emotional outcomes among inner city women. </w:t>
      </w:r>
      <w:r w:rsidRPr="002F4397">
        <w:rPr>
          <w:rFonts w:ascii="Times New Roman" w:eastAsia="Times New Roman" w:hAnsi="Times New Roman" w:cs="Times New Roman"/>
          <w:i/>
          <w:iCs/>
          <w:sz w:val="24"/>
          <w:szCs w:val="24"/>
          <w:lang w:eastAsia="en-GB"/>
        </w:rPr>
        <w:t xml:space="preserve">Journal of </w:t>
      </w:r>
      <w:r w:rsidR="00EA28B7">
        <w:rPr>
          <w:rFonts w:ascii="Times New Roman" w:eastAsia="Times New Roman" w:hAnsi="Times New Roman" w:cs="Times New Roman"/>
          <w:i/>
          <w:iCs/>
          <w:sz w:val="24"/>
          <w:szCs w:val="24"/>
          <w:lang w:eastAsia="en-GB"/>
        </w:rPr>
        <w:t>P</w:t>
      </w:r>
      <w:r w:rsidRPr="002F4397">
        <w:rPr>
          <w:rFonts w:ascii="Times New Roman" w:eastAsia="Times New Roman" w:hAnsi="Times New Roman" w:cs="Times New Roman"/>
          <w:i/>
          <w:iCs/>
          <w:sz w:val="24"/>
          <w:szCs w:val="24"/>
          <w:lang w:eastAsia="en-GB"/>
        </w:rPr>
        <w:t xml:space="preserve">ersonality and </w:t>
      </w:r>
      <w:r w:rsidR="00EA28B7">
        <w:rPr>
          <w:rFonts w:ascii="Times New Roman" w:eastAsia="Times New Roman" w:hAnsi="Times New Roman" w:cs="Times New Roman"/>
          <w:i/>
          <w:iCs/>
          <w:sz w:val="24"/>
          <w:szCs w:val="24"/>
          <w:lang w:eastAsia="en-GB"/>
        </w:rPr>
        <w:t>S</w:t>
      </w:r>
      <w:r w:rsidRPr="002F4397">
        <w:rPr>
          <w:rFonts w:ascii="Times New Roman" w:eastAsia="Times New Roman" w:hAnsi="Times New Roman" w:cs="Times New Roman"/>
          <w:i/>
          <w:iCs/>
          <w:sz w:val="24"/>
          <w:szCs w:val="24"/>
          <w:lang w:eastAsia="en-GB"/>
        </w:rPr>
        <w:t xml:space="preserve">ocial </w:t>
      </w:r>
      <w:r w:rsidR="00EA28B7">
        <w:rPr>
          <w:rFonts w:ascii="Times New Roman" w:eastAsia="Times New Roman" w:hAnsi="Times New Roman" w:cs="Times New Roman"/>
          <w:i/>
          <w:iCs/>
          <w:sz w:val="24"/>
          <w:szCs w:val="24"/>
          <w:lang w:eastAsia="en-GB"/>
        </w:rPr>
        <w:t>P</w:t>
      </w:r>
      <w:r w:rsidRPr="002F4397">
        <w:rPr>
          <w:rFonts w:ascii="Times New Roman" w:eastAsia="Times New Roman" w:hAnsi="Times New Roman" w:cs="Times New Roman"/>
          <w:i/>
          <w:iCs/>
          <w:sz w:val="24"/>
          <w:szCs w:val="24"/>
          <w:lang w:eastAsia="en-GB"/>
        </w:rPr>
        <w:t>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84</w:t>
      </w:r>
      <w:r w:rsidRPr="002F4397">
        <w:rPr>
          <w:rFonts w:ascii="Times New Roman" w:eastAsia="Times New Roman" w:hAnsi="Times New Roman" w:cs="Times New Roman"/>
          <w:sz w:val="24"/>
          <w:szCs w:val="24"/>
          <w:lang w:eastAsia="en-GB"/>
        </w:rPr>
        <w:t>(3), 632-643.</w:t>
      </w:r>
    </w:p>
    <w:p w14:paraId="50EE05BC" w14:textId="77777777" w:rsidR="005925DF" w:rsidRPr="00F81083" w:rsidRDefault="005925DF" w:rsidP="007E0C13">
      <w:pPr>
        <w:spacing w:line="360" w:lineRule="auto"/>
        <w:ind w:left="709" w:hanging="720"/>
        <w:jc w:val="both"/>
        <w:rPr>
          <w:rFonts w:ascii="Times New Roman" w:hAnsi="Times New Roman" w:cs="Times New Roman"/>
          <w:sz w:val="24"/>
          <w:szCs w:val="24"/>
        </w:rPr>
      </w:pPr>
      <w:proofErr w:type="spellStart"/>
      <w:r w:rsidRPr="00F81083">
        <w:rPr>
          <w:rFonts w:ascii="Times New Roman" w:hAnsi="Times New Roman" w:cs="Times New Roman"/>
          <w:sz w:val="24"/>
          <w:szCs w:val="24"/>
        </w:rPr>
        <w:lastRenderedPageBreak/>
        <w:t>Hobfoll</w:t>
      </w:r>
      <w:proofErr w:type="spellEnd"/>
      <w:r w:rsidRPr="00F81083">
        <w:rPr>
          <w:rFonts w:ascii="Times New Roman" w:hAnsi="Times New Roman" w:cs="Times New Roman"/>
          <w:sz w:val="24"/>
          <w:szCs w:val="24"/>
        </w:rPr>
        <w:t xml:space="preserve">, S. E., &amp; Lilly, R. S. (1993). Resource conservation as a strategy for community psychology. </w:t>
      </w:r>
      <w:r w:rsidRPr="00F81083">
        <w:rPr>
          <w:rFonts w:ascii="Times New Roman" w:hAnsi="Times New Roman" w:cs="Times New Roman"/>
          <w:i/>
          <w:sz w:val="24"/>
          <w:szCs w:val="24"/>
        </w:rPr>
        <w:t>Journal of Community Psychology</w:t>
      </w:r>
      <w:r w:rsidRPr="00F81083">
        <w:rPr>
          <w:rFonts w:ascii="Times New Roman" w:hAnsi="Times New Roman" w:cs="Times New Roman"/>
          <w:sz w:val="24"/>
          <w:szCs w:val="24"/>
        </w:rPr>
        <w:t xml:space="preserve">, </w:t>
      </w:r>
      <w:r w:rsidRPr="00B02D6C">
        <w:rPr>
          <w:rFonts w:ascii="Times New Roman" w:hAnsi="Times New Roman" w:cs="Times New Roman"/>
          <w:i/>
          <w:iCs/>
          <w:sz w:val="24"/>
          <w:szCs w:val="24"/>
        </w:rPr>
        <w:t>21</w:t>
      </w:r>
      <w:r w:rsidRPr="00F81083">
        <w:rPr>
          <w:rFonts w:ascii="Times New Roman" w:hAnsi="Times New Roman" w:cs="Times New Roman"/>
          <w:sz w:val="24"/>
          <w:szCs w:val="24"/>
        </w:rPr>
        <w:t>, 128–148.</w:t>
      </w:r>
    </w:p>
    <w:p w14:paraId="4AC33B98"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Hughes, M., </w:t>
      </w:r>
      <w:proofErr w:type="spellStart"/>
      <w:r w:rsidRPr="002F4397">
        <w:rPr>
          <w:rFonts w:ascii="Times New Roman" w:eastAsia="Times New Roman" w:hAnsi="Times New Roman" w:cs="Times New Roman"/>
          <w:sz w:val="24"/>
          <w:szCs w:val="24"/>
          <w:lang w:eastAsia="en-GB"/>
        </w:rPr>
        <w:t>Kiecolt</w:t>
      </w:r>
      <w:proofErr w:type="spellEnd"/>
      <w:r w:rsidRPr="002F4397">
        <w:rPr>
          <w:rFonts w:ascii="Times New Roman" w:eastAsia="Times New Roman" w:hAnsi="Times New Roman" w:cs="Times New Roman"/>
          <w:sz w:val="24"/>
          <w:szCs w:val="24"/>
          <w:lang w:eastAsia="en-GB"/>
        </w:rPr>
        <w:t xml:space="preserve">, K. J., &amp; Keith, V. M. (2014). How racial identity moderates the impact of financial stress on mental health among African Americans. </w:t>
      </w:r>
      <w:r w:rsidRPr="002F4397">
        <w:rPr>
          <w:rFonts w:ascii="Times New Roman" w:eastAsia="Times New Roman" w:hAnsi="Times New Roman" w:cs="Times New Roman"/>
          <w:i/>
          <w:iCs/>
          <w:sz w:val="24"/>
          <w:szCs w:val="24"/>
          <w:lang w:eastAsia="en-GB"/>
        </w:rPr>
        <w:t>Society and Mental Health</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4</w:t>
      </w:r>
      <w:r w:rsidRPr="002F4397">
        <w:rPr>
          <w:rFonts w:ascii="Times New Roman" w:eastAsia="Times New Roman" w:hAnsi="Times New Roman" w:cs="Times New Roman"/>
          <w:sz w:val="24"/>
          <w:szCs w:val="24"/>
          <w:lang w:eastAsia="en-GB"/>
        </w:rPr>
        <w:t>(1), 38-54.</w:t>
      </w:r>
    </w:p>
    <w:p w14:paraId="1CDE5431"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2F4397">
        <w:rPr>
          <w:rFonts w:ascii="Times New Roman" w:eastAsia="Times New Roman" w:hAnsi="Times New Roman" w:cs="Times New Roman"/>
          <w:sz w:val="24"/>
          <w:szCs w:val="24"/>
          <w:lang w:eastAsia="en-GB"/>
        </w:rPr>
        <w:t>Hurwich</w:t>
      </w:r>
      <w:proofErr w:type="spellEnd"/>
      <w:r w:rsidRPr="002F4397">
        <w:rPr>
          <w:rFonts w:ascii="Cambria Math" w:eastAsia="Times New Roman" w:hAnsi="Cambria Math" w:cs="Cambria Math"/>
          <w:sz w:val="24"/>
          <w:szCs w:val="24"/>
          <w:lang w:eastAsia="en-GB"/>
        </w:rPr>
        <w:t>‐</w:t>
      </w:r>
      <w:r w:rsidRPr="002F4397">
        <w:rPr>
          <w:rFonts w:ascii="Times New Roman" w:eastAsia="Times New Roman" w:hAnsi="Times New Roman" w:cs="Times New Roman"/>
          <w:sz w:val="24"/>
          <w:szCs w:val="24"/>
          <w:lang w:eastAsia="en-GB"/>
        </w:rPr>
        <w:t xml:space="preserve">Reiss, E., Rienks, S. L., Bianco, H., Wadsworth, M. E., &amp; Markman, H. J. (2015). Exploring the role of ethnic identity in family functioning among low-income parents. </w:t>
      </w:r>
      <w:r w:rsidRPr="002F4397">
        <w:rPr>
          <w:rFonts w:ascii="Times New Roman" w:eastAsia="Times New Roman" w:hAnsi="Times New Roman" w:cs="Times New Roman"/>
          <w:i/>
          <w:iCs/>
          <w:sz w:val="24"/>
          <w:szCs w:val="24"/>
          <w:lang w:eastAsia="en-GB"/>
        </w:rPr>
        <w:t>Journal of Community Psychology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43</w:t>
      </w:r>
      <w:r w:rsidRPr="002F4397">
        <w:rPr>
          <w:rFonts w:ascii="Times New Roman" w:eastAsia="Times New Roman" w:hAnsi="Times New Roman" w:cs="Times New Roman"/>
          <w:sz w:val="24"/>
          <w:szCs w:val="24"/>
          <w:lang w:eastAsia="en-GB"/>
        </w:rPr>
        <w:t>(5), 545-559.</w:t>
      </w:r>
    </w:p>
    <w:p w14:paraId="558F4CD2" w14:textId="4D2AE180" w:rsidR="00701063" w:rsidRPr="00B02D6C" w:rsidRDefault="00701063" w:rsidP="007E0C13">
      <w:pPr>
        <w:spacing w:line="360" w:lineRule="auto"/>
        <w:ind w:left="709" w:hanging="720"/>
        <w:rPr>
          <w:rFonts w:ascii="Times New Roman" w:eastAsia="Times New Roman" w:hAnsi="Times New Roman" w:cs="Times New Roman"/>
          <w:sz w:val="24"/>
          <w:szCs w:val="24"/>
          <w:lang w:eastAsia="en-GB"/>
        </w:rPr>
      </w:pPr>
      <w:r w:rsidRPr="00B02D6C">
        <w:rPr>
          <w:rFonts w:ascii="Times New Roman" w:eastAsia="Times New Roman" w:hAnsi="Times New Roman" w:cs="Times New Roman"/>
          <w:sz w:val="24"/>
          <w:szCs w:val="24"/>
          <w:lang w:eastAsia="en-GB"/>
        </w:rPr>
        <w:t xml:space="preserve">Jackson, J. S., Torres, M., Caldwell, C. H., </w:t>
      </w:r>
      <w:proofErr w:type="spellStart"/>
      <w:r w:rsidRPr="00B02D6C">
        <w:rPr>
          <w:rFonts w:ascii="Times New Roman" w:eastAsia="Times New Roman" w:hAnsi="Times New Roman" w:cs="Times New Roman"/>
          <w:sz w:val="24"/>
          <w:szCs w:val="24"/>
          <w:lang w:eastAsia="en-GB"/>
        </w:rPr>
        <w:t>Neighbors</w:t>
      </w:r>
      <w:proofErr w:type="spellEnd"/>
      <w:r w:rsidRPr="00B02D6C">
        <w:rPr>
          <w:rFonts w:ascii="Times New Roman" w:eastAsia="Times New Roman" w:hAnsi="Times New Roman" w:cs="Times New Roman"/>
          <w:sz w:val="24"/>
          <w:szCs w:val="24"/>
          <w:lang w:eastAsia="en-GB"/>
        </w:rPr>
        <w:t xml:space="preserve">, H. W., </w:t>
      </w:r>
      <w:proofErr w:type="spellStart"/>
      <w:r w:rsidRPr="00B02D6C">
        <w:rPr>
          <w:rFonts w:ascii="Times New Roman" w:eastAsia="Times New Roman" w:hAnsi="Times New Roman" w:cs="Times New Roman"/>
          <w:sz w:val="24"/>
          <w:szCs w:val="24"/>
          <w:lang w:eastAsia="en-GB"/>
        </w:rPr>
        <w:t>Nesse</w:t>
      </w:r>
      <w:proofErr w:type="spellEnd"/>
      <w:r w:rsidRPr="00B02D6C">
        <w:rPr>
          <w:rFonts w:ascii="Times New Roman" w:eastAsia="Times New Roman" w:hAnsi="Times New Roman" w:cs="Times New Roman"/>
          <w:sz w:val="24"/>
          <w:szCs w:val="24"/>
          <w:lang w:eastAsia="en-GB"/>
        </w:rPr>
        <w:t xml:space="preserve">, R. M., Taylor, R. J., ... &amp; Williams, D. R. (2004). The National Survey of American Life: </w:t>
      </w:r>
      <w:r>
        <w:rPr>
          <w:rFonts w:ascii="Times New Roman" w:eastAsia="Times New Roman" w:hAnsi="Times New Roman" w:cs="Times New Roman"/>
          <w:sz w:val="24"/>
          <w:szCs w:val="24"/>
          <w:lang w:eastAsia="en-GB"/>
        </w:rPr>
        <w:t>A</w:t>
      </w:r>
      <w:r w:rsidRPr="00B02D6C">
        <w:rPr>
          <w:rFonts w:ascii="Times New Roman" w:eastAsia="Times New Roman" w:hAnsi="Times New Roman" w:cs="Times New Roman"/>
          <w:sz w:val="24"/>
          <w:szCs w:val="24"/>
          <w:lang w:eastAsia="en-GB"/>
        </w:rPr>
        <w:t xml:space="preserve"> study of racial, ethnic and cultural influences on mental disorders and mental health. </w:t>
      </w:r>
      <w:r w:rsidRPr="00B02D6C">
        <w:rPr>
          <w:rFonts w:ascii="Times New Roman" w:eastAsia="Times New Roman" w:hAnsi="Times New Roman" w:cs="Times New Roman"/>
          <w:i/>
          <w:iCs/>
          <w:sz w:val="24"/>
          <w:szCs w:val="24"/>
          <w:lang w:eastAsia="en-GB"/>
        </w:rPr>
        <w:t xml:space="preserve">International </w:t>
      </w:r>
      <w:r>
        <w:rPr>
          <w:rFonts w:ascii="Times New Roman" w:eastAsia="Times New Roman" w:hAnsi="Times New Roman" w:cs="Times New Roman"/>
          <w:i/>
          <w:iCs/>
          <w:sz w:val="24"/>
          <w:szCs w:val="24"/>
          <w:lang w:eastAsia="en-GB"/>
        </w:rPr>
        <w:t>J</w:t>
      </w:r>
      <w:r w:rsidRPr="00B02D6C">
        <w:rPr>
          <w:rFonts w:ascii="Times New Roman" w:eastAsia="Times New Roman" w:hAnsi="Times New Roman" w:cs="Times New Roman"/>
          <w:i/>
          <w:iCs/>
          <w:sz w:val="24"/>
          <w:szCs w:val="24"/>
          <w:lang w:eastAsia="en-GB"/>
        </w:rPr>
        <w:t xml:space="preserve">ournal of </w:t>
      </w:r>
      <w:r>
        <w:rPr>
          <w:rFonts w:ascii="Times New Roman" w:eastAsia="Times New Roman" w:hAnsi="Times New Roman" w:cs="Times New Roman"/>
          <w:i/>
          <w:iCs/>
          <w:sz w:val="24"/>
          <w:szCs w:val="24"/>
          <w:lang w:eastAsia="en-GB"/>
        </w:rPr>
        <w:t>M</w:t>
      </w:r>
      <w:r w:rsidRPr="00B02D6C">
        <w:rPr>
          <w:rFonts w:ascii="Times New Roman" w:eastAsia="Times New Roman" w:hAnsi="Times New Roman" w:cs="Times New Roman"/>
          <w:i/>
          <w:iCs/>
          <w:sz w:val="24"/>
          <w:szCs w:val="24"/>
          <w:lang w:eastAsia="en-GB"/>
        </w:rPr>
        <w:t xml:space="preserve">ethods in </w:t>
      </w:r>
      <w:r>
        <w:rPr>
          <w:rFonts w:ascii="Times New Roman" w:eastAsia="Times New Roman" w:hAnsi="Times New Roman" w:cs="Times New Roman"/>
          <w:i/>
          <w:iCs/>
          <w:sz w:val="24"/>
          <w:szCs w:val="24"/>
          <w:lang w:eastAsia="en-GB"/>
        </w:rPr>
        <w:t>P</w:t>
      </w:r>
      <w:r w:rsidRPr="00B02D6C">
        <w:rPr>
          <w:rFonts w:ascii="Times New Roman" w:eastAsia="Times New Roman" w:hAnsi="Times New Roman" w:cs="Times New Roman"/>
          <w:i/>
          <w:iCs/>
          <w:sz w:val="24"/>
          <w:szCs w:val="24"/>
          <w:lang w:eastAsia="en-GB"/>
        </w:rPr>
        <w:t xml:space="preserve">sychiatric </w:t>
      </w:r>
      <w:r>
        <w:rPr>
          <w:rFonts w:ascii="Times New Roman" w:eastAsia="Times New Roman" w:hAnsi="Times New Roman" w:cs="Times New Roman"/>
          <w:i/>
          <w:iCs/>
          <w:sz w:val="24"/>
          <w:szCs w:val="24"/>
          <w:lang w:eastAsia="en-GB"/>
        </w:rPr>
        <w:t>R</w:t>
      </w:r>
      <w:r w:rsidRPr="00B02D6C">
        <w:rPr>
          <w:rFonts w:ascii="Times New Roman" w:eastAsia="Times New Roman" w:hAnsi="Times New Roman" w:cs="Times New Roman"/>
          <w:i/>
          <w:iCs/>
          <w:sz w:val="24"/>
          <w:szCs w:val="24"/>
          <w:lang w:eastAsia="en-GB"/>
        </w:rPr>
        <w:t>esearch</w:t>
      </w:r>
      <w:r w:rsidRPr="00B02D6C">
        <w:rPr>
          <w:rFonts w:ascii="Times New Roman" w:eastAsia="Times New Roman" w:hAnsi="Times New Roman" w:cs="Times New Roman"/>
          <w:sz w:val="24"/>
          <w:szCs w:val="24"/>
          <w:lang w:eastAsia="en-GB"/>
        </w:rPr>
        <w:t xml:space="preserve">, </w:t>
      </w:r>
      <w:r w:rsidRPr="00B02D6C">
        <w:rPr>
          <w:rFonts w:ascii="Times New Roman" w:eastAsia="Times New Roman" w:hAnsi="Times New Roman" w:cs="Times New Roman"/>
          <w:i/>
          <w:iCs/>
          <w:sz w:val="24"/>
          <w:szCs w:val="24"/>
          <w:lang w:eastAsia="en-GB"/>
        </w:rPr>
        <w:t>13</w:t>
      </w:r>
      <w:r w:rsidRPr="00B02D6C">
        <w:rPr>
          <w:rFonts w:ascii="Times New Roman" w:eastAsia="Times New Roman" w:hAnsi="Times New Roman" w:cs="Times New Roman"/>
          <w:sz w:val="24"/>
          <w:szCs w:val="24"/>
          <w:lang w:eastAsia="en-GB"/>
        </w:rPr>
        <w:t>(4), 196-207.</w:t>
      </w:r>
    </w:p>
    <w:p w14:paraId="66FF982B"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Jessop, D. C., </w:t>
      </w:r>
      <w:proofErr w:type="spellStart"/>
      <w:r w:rsidRPr="002F4397">
        <w:rPr>
          <w:rFonts w:ascii="Times New Roman" w:eastAsia="Times New Roman" w:hAnsi="Times New Roman" w:cs="Times New Roman"/>
          <w:sz w:val="24"/>
          <w:szCs w:val="24"/>
          <w:lang w:eastAsia="en-GB"/>
        </w:rPr>
        <w:t>Herberts</w:t>
      </w:r>
      <w:proofErr w:type="spellEnd"/>
      <w:r w:rsidRPr="002F4397">
        <w:rPr>
          <w:rFonts w:ascii="Times New Roman" w:eastAsia="Times New Roman" w:hAnsi="Times New Roman" w:cs="Times New Roman"/>
          <w:sz w:val="24"/>
          <w:szCs w:val="24"/>
          <w:lang w:eastAsia="en-GB"/>
        </w:rPr>
        <w:t xml:space="preserve">, C., &amp; Solomon, L. (2005). The impact of financial circumstances on student health. </w:t>
      </w:r>
      <w:r w:rsidRPr="002F4397">
        <w:rPr>
          <w:rFonts w:ascii="Times New Roman" w:eastAsia="Times New Roman" w:hAnsi="Times New Roman" w:cs="Times New Roman"/>
          <w:i/>
          <w:iCs/>
          <w:sz w:val="24"/>
          <w:szCs w:val="24"/>
          <w:lang w:eastAsia="en-GB"/>
        </w:rPr>
        <w:t>British Journal of Health Psychology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10</w:t>
      </w:r>
      <w:r w:rsidRPr="002F4397">
        <w:rPr>
          <w:rFonts w:ascii="Times New Roman" w:eastAsia="Times New Roman" w:hAnsi="Times New Roman" w:cs="Times New Roman"/>
          <w:sz w:val="24"/>
          <w:szCs w:val="24"/>
          <w:lang w:eastAsia="en-GB"/>
        </w:rPr>
        <w:t>(3), 421-439.</w:t>
      </w:r>
    </w:p>
    <w:p w14:paraId="4AC3F989" w14:textId="3B7A5B72" w:rsidR="007C0C68" w:rsidRPr="006D1B4C" w:rsidRDefault="007C0C68" w:rsidP="007E0C13">
      <w:pPr>
        <w:spacing w:line="360" w:lineRule="auto"/>
        <w:ind w:left="709" w:hanging="720"/>
        <w:rPr>
          <w:rFonts w:ascii="Times New Roman" w:hAnsi="Times New Roman" w:cs="Times New Roman"/>
          <w:sz w:val="24"/>
        </w:rPr>
      </w:pPr>
      <w:proofErr w:type="spellStart"/>
      <w:r w:rsidRPr="006D1B4C">
        <w:rPr>
          <w:rFonts w:ascii="Times New Roman" w:hAnsi="Times New Roman" w:cs="Times New Roman"/>
          <w:sz w:val="24"/>
        </w:rPr>
        <w:t>Karademas</w:t>
      </w:r>
      <w:proofErr w:type="spellEnd"/>
      <w:r w:rsidRPr="006D1B4C">
        <w:rPr>
          <w:rFonts w:ascii="Times New Roman" w:hAnsi="Times New Roman" w:cs="Times New Roman"/>
          <w:sz w:val="24"/>
        </w:rPr>
        <w:t xml:space="preserve">, E. C., &amp; </w:t>
      </w:r>
      <w:proofErr w:type="spellStart"/>
      <w:r w:rsidRPr="006D1B4C">
        <w:rPr>
          <w:rFonts w:ascii="Times New Roman" w:hAnsi="Times New Roman" w:cs="Times New Roman"/>
          <w:sz w:val="24"/>
        </w:rPr>
        <w:t>Roussi</w:t>
      </w:r>
      <w:proofErr w:type="spellEnd"/>
      <w:r w:rsidRPr="006D1B4C">
        <w:rPr>
          <w:rFonts w:ascii="Times New Roman" w:hAnsi="Times New Roman" w:cs="Times New Roman"/>
          <w:sz w:val="24"/>
        </w:rPr>
        <w:t xml:space="preserve">, P. (2017). Financial strain, dyadic coping, relationship satisfaction, and psychological distress: </w:t>
      </w:r>
      <w:r w:rsidR="00EA28B7">
        <w:rPr>
          <w:rFonts w:ascii="Times New Roman" w:hAnsi="Times New Roman" w:cs="Times New Roman"/>
          <w:sz w:val="24"/>
        </w:rPr>
        <w:t>A</w:t>
      </w:r>
      <w:r w:rsidRPr="006D1B4C">
        <w:rPr>
          <w:rFonts w:ascii="Times New Roman" w:hAnsi="Times New Roman" w:cs="Times New Roman"/>
          <w:sz w:val="24"/>
        </w:rPr>
        <w:t xml:space="preserve"> dyadic mediation study in Greek couples. </w:t>
      </w:r>
      <w:r w:rsidRPr="006D1B4C">
        <w:rPr>
          <w:rFonts w:ascii="Times New Roman" w:hAnsi="Times New Roman" w:cs="Times New Roman"/>
          <w:i/>
          <w:iCs/>
          <w:sz w:val="24"/>
        </w:rPr>
        <w:t>Stress and Health</w:t>
      </w:r>
      <w:r w:rsidRPr="006D1B4C">
        <w:rPr>
          <w:rFonts w:ascii="Times New Roman" w:hAnsi="Times New Roman" w:cs="Times New Roman"/>
          <w:sz w:val="24"/>
        </w:rPr>
        <w:t xml:space="preserve">, </w:t>
      </w:r>
      <w:r w:rsidRPr="006D1B4C">
        <w:rPr>
          <w:rFonts w:ascii="Times New Roman" w:hAnsi="Times New Roman" w:cs="Times New Roman"/>
          <w:i/>
          <w:iCs/>
          <w:sz w:val="24"/>
        </w:rPr>
        <w:t>33</w:t>
      </w:r>
      <w:r w:rsidRPr="006D1B4C">
        <w:rPr>
          <w:rFonts w:ascii="Times New Roman" w:hAnsi="Times New Roman" w:cs="Times New Roman"/>
          <w:sz w:val="24"/>
        </w:rPr>
        <w:t>(5), 508-517.</w:t>
      </w:r>
    </w:p>
    <w:p w14:paraId="565EF03C" w14:textId="53B0D549"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Kessler, R. C., Barker, P. R., </w:t>
      </w:r>
      <w:proofErr w:type="spellStart"/>
      <w:r w:rsidRPr="00F81083">
        <w:rPr>
          <w:rFonts w:ascii="Times New Roman" w:eastAsia="Times New Roman" w:hAnsi="Times New Roman" w:cs="Times New Roman"/>
          <w:sz w:val="24"/>
          <w:szCs w:val="24"/>
          <w:lang w:eastAsia="en-GB"/>
        </w:rPr>
        <w:t>Colpe</w:t>
      </w:r>
      <w:proofErr w:type="spellEnd"/>
      <w:r w:rsidRPr="00F81083">
        <w:rPr>
          <w:rFonts w:ascii="Times New Roman" w:eastAsia="Times New Roman" w:hAnsi="Times New Roman" w:cs="Times New Roman"/>
          <w:sz w:val="24"/>
          <w:szCs w:val="24"/>
          <w:lang w:eastAsia="en-GB"/>
        </w:rPr>
        <w:t xml:space="preserve">, L. J., Epstein, J. F., </w:t>
      </w:r>
      <w:proofErr w:type="spellStart"/>
      <w:r w:rsidRPr="00F81083">
        <w:rPr>
          <w:rFonts w:ascii="Times New Roman" w:eastAsia="Times New Roman" w:hAnsi="Times New Roman" w:cs="Times New Roman"/>
          <w:sz w:val="24"/>
          <w:szCs w:val="24"/>
          <w:lang w:eastAsia="en-GB"/>
        </w:rPr>
        <w:t>Gfroerer</w:t>
      </w:r>
      <w:proofErr w:type="spellEnd"/>
      <w:r w:rsidRPr="00F81083">
        <w:rPr>
          <w:rFonts w:ascii="Times New Roman" w:eastAsia="Times New Roman" w:hAnsi="Times New Roman" w:cs="Times New Roman"/>
          <w:sz w:val="24"/>
          <w:szCs w:val="24"/>
          <w:lang w:eastAsia="en-GB"/>
        </w:rPr>
        <w:t xml:space="preserve">, J. C., </w:t>
      </w:r>
      <w:proofErr w:type="spellStart"/>
      <w:r w:rsidRPr="00F81083">
        <w:rPr>
          <w:rFonts w:ascii="Times New Roman" w:eastAsia="Times New Roman" w:hAnsi="Times New Roman" w:cs="Times New Roman"/>
          <w:sz w:val="24"/>
          <w:szCs w:val="24"/>
          <w:lang w:eastAsia="en-GB"/>
        </w:rPr>
        <w:t>Hiripi</w:t>
      </w:r>
      <w:proofErr w:type="spellEnd"/>
      <w:r w:rsidRPr="00F81083">
        <w:rPr>
          <w:rFonts w:ascii="Times New Roman" w:eastAsia="Times New Roman" w:hAnsi="Times New Roman" w:cs="Times New Roman"/>
          <w:sz w:val="24"/>
          <w:szCs w:val="24"/>
          <w:lang w:eastAsia="en-GB"/>
        </w:rPr>
        <w:t xml:space="preserve">, E., ... &amp; </w:t>
      </w:r>
      <w:proofErr w:type="spellStart"/>
      <w:r w:rsidRPr="00F81083">
        <w:rPr>
          <w:rFonts w:ascii="Times New Roman" w:eastAsia="Times New Roman" w:hAnsi="Times New Roman" w:cs="Times New Roman"/>
          <w:sz w:val="24"/>
          <w:szCs w:val="24"/>
          <w:lang w:eastAsia="en-GB"/>
        </w:rPr>
        <w:t>Zaslavsky</w:t>
      </w:r>
      <w:proofErr w:type="spellEnd"/>
      <w:r w:rsidRPr="00F81083">
        <w:rPr>
          <w:rFonts w:ascii="Times New Roman" w:eastAsia="Times New Roman" w:hAnsi="Times New Roman" w:cs="Times New Roman"/>
          <w:sz w:val="24"/>
          <w:szCs w:val="24"/>
          <w:lang w:eastAsia="en-GB"/>
        </w:rPr>
        <w:t xml:space="preserve">, A. M. (2003). Screening for serious mental illness in the general population. </w:t>
      </w:r>
      <w:r w:rsidRPr="00F81083">
        <w:rPr>
          <w:rFonts w:ascii="Times New Roman" w:eastAsia="Times New Roman" w:hAnsi="Times New Roman" w:cs="Times New Roman"/>
          <w:i/>
          <w:iCs/>
          <w:sz w:val="24"/>
          <w:szCs w:val="24"/>
          <w:lang w:eastAsia="en-GB"/>
        </w:rPr>
        <w:t xml:space="preserve">Archives of </w:t>
      </w:r>
      <w:r w:rsidR="00EA28B7">
        <w:rPr>
          <w:rFonts w:ascii="Times New Roman" w:eastAsia="Times New Roman" w:hAnsi="Times New Roman" w:cs="Times New Roman"/>
          <w:i/>
          <w:iCs/>
          <w:sz w:val="24"/>
          <w:szCs w:val="24"/>
          <w:lang w:eastAsia="en-GB"/>
        </w:rPr>
        <w:t>G</w:t>
      </w:r>
      <w:r w:rsidRPr="00F81083">
        <w:rPr>
          <w:rFonts w:ascii="Times New Roman" w:eastAsia="Times New Roman" w:hAnsi="Times New Roman" w:cs="Times New Roman"/>
          <w:i/>
          <w:iCs/>
          <w:sz w:val="24"/>
          <w:szCs w:val="24"/>
          <w:lang w:eastAsia="en-GB"/>
        </w:rPr>
        <w:t xml:space="preserve">eneral </w:t>
      </w:r>
      <w:r w:rsidR="00EA28B7">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sychiatry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60</w:t>
      </w:r>
      <w:r w:rsidRPr="00F81083">
        <w:rPr>
          <w:rFonts w:ascii="Times New Roman" w:eastAsia="Times New Roman" w:hAnsi="Times New Roman" w:cs="Times New Roman"/>
          <w:sz w:val="24"/>
          <w:szCs w:val="24"/>
          <w:lang w:eastAsia="en-GB"/>
        </w:rPr>
        <w:t>(2), 184-189.</w:t>
      </w:r>
    </w:p>
    <w:p w14:paraId="1E4676EA" w14:textId="29F9A2F3" w:rsidR="00AC3EBD" w:rsidRPr="00BC722F" w:rsidRDefault="00AC3EBD" w:rsidP="007E0C13">
      <w:pPr>
        <w:spacing w:line="360" w:lineRule="auto"/>
        <w:ind w:left="709" w:hanging="720"/>
        <w:jc w:val="both"/>
        <w:rPr>
          <w:rFonts w:ascii="Times New Roman" w:hAnsi="Times New Roman" w:cs="Times New Roman"/>
          <w:sz w:val="24"/>
          <w:szCs w:val="24"/>
        </w:rPr>
      </w:pPr>
      <w:r w:rsidRPr="00BC722F">
        <w:rPr>
          <w:rFonts w:ascii="Times New Roman" w:hAnsi="Times New Roman" w:cs="Times New Roman"/>
          <w:sz w:val="24"/>
          <w:szCs w:val="24"/>
        </w:rPr>
        <w:t xml:space="preserve">Khan, M. R., </w:t>
      </w:r>
      <w:proofErr w:type="spellStart"/>
      <w:r w:rsidRPr="00BC722F">
        <w:rPr>
          <w:rFonts w:ascii="Times New Roman" w:hAnsi="Times New Roman" w:cs="Times New Roman"/>
          <w:sz w:val="24"/>
          <w:szCs w:val="24"/>
        </w:rPr>
        <w:t>Golin</w:t>
      </w:r>
      <w:proofErr w:type="spellEnd"/>
      <w:r w:rsidRPr="00BC722F">
        <w:rPr>
          <w:rFonts w:ascii="Times New Roman" w:hAnsi="Times New Roman" w:cs="Times New Roman"/>
          <w:sz w:val="24"/>
          <w:szCs w:val="24"/>
        </w:rPr>
        <w:t xml:space="preserve">, C. E., Friedman, S. R., </w:t>
      </w:r>
      <w:proofErr w:type="spellStart"/>
      <w:r w:rsidRPr="00BC722F">
        <w:rPr>
          <w:rFonts w:ascii="Times New Roman" w:hAnsi="Times New Roman" w:cs="Times New Roman"/>
          <w:sz w:val="24"/>
          <w:szCs w:val="24"/>
        </w:rPr>
        <w:t>Scheidell</w:t>
      </w:r>
      <w:proofErr w:type="spellEnd"/>
      <w:r w:rsidRPr="00BC722F">
        <w:rPr>
          <w:rFonts w:ascii="Times New Roman" w:hAnsi="Times New Roman" w:cs="Times New Roman"/>
          <w:sz w:val="24"/>
          <w:szCs w:val="24"/>
        </w:rPr>
        <w:t xml:space="preserve">, J. D., </w:t>
      </w:r>
      <w:proofErr w:type="spellStart"/>
      <w:r w:rsidRPr="00BC722F">
        <w:rPr>
          <w:rFonts w:ascii="Times New Roman" w:hAnsi="Times New Roman" w:cs="Times New Roman"/>
          <w:sz w:val="24"/>
          <w:szCs w:val="24"/>
        </w:rPr>
        <w:t>Adimora</w:t>
      </w:r>
      <w:proofErr w:type="spellEnd"/>
      <w:r w:rsidRPr="00BC722F">
        <w:rPr>
          <w:rFonts w:ascii="Times New Roman" w:hAnsi="Times New Roman" w:cs="Times New Roman"/>
          <w:sz w:val="24"/>
          <w:szCs w:val="24"/>
        </w:rPr>
        <w:t xml:space="preserve">, A. A., </w:t>
      </w:r>
      <w:proofErr w:type="spellStart"/>
      <w:r w:rsidRPr="00BC722F">
        <w:rPr>
          <w:rFonts w:ascii="Times New Roman" w:hAnsi="Times New Roman" w:cs="Times New Roman"/>
          <w:sz w:val="24"/>
          <w:szCs w:val="24"/>
        </w:rPr>
        <w:t>Judon</w:t>
      </w:r>
      <w:proofErr w:type="spellEnd"/>
      <w:r w:rsidRPr="00BC722F">
        <w:rPr>
          <w:rFonts w:ascii="Times New Roman" w:hAnsi="Times New Roman" w:cs="Times New Roman"/>
          <w:sz w:val="24"/>
          <w:szCs w:val="24"/>
        </w:rPr>
        <w:t xml:space="preserve">-Monk, S., . . . Wohl, D. A. (2015). STI/HIV sexual risk </w:t>
      </w:r>
      <w:proofErr w:type="spellStart"/>
      <w:r w:rsidRPr="00BC722F">
        <w:rPr>
          <w:rFonts w:ascii="Times New Roman" w:hAnsi="Times New Roman" w:cs="Times New Roman"/>
          <w:sz w:val="24"/>
          <w:szCs w:val="24"/>
        </w:rPr>
        <w:t>behavior</w:t>
      </w:r>
      <w:proofErr w:type="spellEnd"/>
      <w:r w:rsidRPr="00BC722F">
        <w:rPr>
          <w:rFonts w:ascii="Times New Roman" w:hAnsi="Times New Roman" w:cs="Times New Roman"/>
          <w:sz w:val="24"/>
          <w:szCs w:val="24"/>
        </w:rPr>
        <w:t xml:space="preserve"> and prevalent STI among incarcerated African American men in committed partnerships: The significance of poverty, mood disorders, and substance use. </w:t>
      </w:r>
      <w:r w:rsidRPr="00BC722F">
        <w:rPr>
          <w:rFonts w:ascii="Times New Roman" w:hAnsi="Times New Roman" w:cs="Times New Roman"/>
          <w:i/>
          <w:sz w:val="24"/>
          <w:szCs w:val="24"/>
        </w:rPr>
        <w:t xml:space="preserve">AIDS and </w:t>
      </w:r>
      <w:proofErr w:type="spellStart"/>
      <w:r w:rsidRPr="00BC722F">
        <w:rPr>
          <w:rFonts w:ascii="Times New Roman" w:hAnsi="Times New Roman" w:cs="Times New Roman"/>
          <w:i/>
          <w:sz w:val="24"/>
          <w:szCs w:val="24"/>
        </w:rPr>
        <w:t>Behavior</w:t>
      </w:r>
      <w:proofErr w:type="spellEnd"/>
      <w:r w:rsidRPr="00BC722F">
        <w:rPr>
          <w:rFonts w:ascii="Times New Roman" w:hAnsi="Times New Roman" w:cs="Times New Roman"/>
          <w:i/>
          <w:sz w:val="24"/>
          <w:szCs w:val="24"/>
        </w:rPr>
        <w:t>, 19</w:t>
      </w:r>
      <w:r w:rsidR="00E469B3" w:rsidRPr="00E469B3">
        <w:rPr>
          <w:rFonts w:ascii="Times New Roman" w:hAnsi="Times New Roman" w:cs="Times New Roman"/>
          <w:sz w:val="24"/>
          <w:szCs w:val="24"/>
        </w:rPr>
        <w:t>, 1478–1490</w:t>
      </w:r>
    </w:p>
    <w:p w14:paraId="13332011" w14:textId="34C208C4" w:rsidR="005925DF" w:rsidRPr="00E469B3" w:rsidRDefault="005925DF" w:rsidP="007E0C13">
      <w:pPr>
        <w:spacing w:after="16" w:line="360" w:lineRule="auto"/>
        <w:ind w:left="709" w:hanging="720"/>
        <w:jc w:val="both"/>
        <w:rPr>
          <w:rFonts w:ascii="Times New Roman" w:eastAsia="Times New Roman" w:hAnsi="Times New Roman" w:cs="Times New Roman"/>
          <w:sz w:val="24"/>
          <w:szCs w:val="24"/>
          <w:lang w:eastAsia="en-GB"/>
        </w:rPr>
      </w:pPr>
      <w:r w:rsidRPr="00BC722F">
        <w:rPr>
          <w:rFonts w:ascii="Times New Roman" w:eastAsia="Times New Roman" w:hAnsi="Times New Roman" w:cs="Times New Roman"/>
          <w:sz w:val="24"/>
          <w:szCs w:val="24"/>
          <w:lang w:eastAsia="en-GB"/>
        </w:rPr>
        <w:t>Kiely, K. M., Leach, L. S., Olesen</w:t>
      </w:r>
      <w:r w:rsidRPr="00F81083">
        <w:rPr>
          <w:rFonts w:ascii="Times New Roman" w:eastAsia="Times New Roman" w:hAnsi="Times New Roman" w:cs="Times New Roman"/>
          <w:sz w:val="24"/>
          <w:szCs w:val="24"/>
          <w:lang w:eastAsia="en-GB"/>
        </w:rPr>
        <w:t xml:space="preserve">, S. C., &amp; Butterworth, P. (2015). How financial hardship is associated with the onset of mental health problems over time. </w:t>
      </w:r>
      <w:r w:rsidRPr="00F81083">
        <w:rPr>
          <w:rFonts w:ascii="Times New Roman" w:eastAsia="Times New Roman" w:hAnsi="Times New Roman" w:cs="Times New Roman"/>
          <w:i/>
          <w:iCs/>
          <w:sz w:val="24"/>
          <w:szCs w:val="24"/>
          <w:lang w:eastAsia="en-GB"/>
        </w:rPr>
        <w:t xml:space="preserve">Social </w:t>
      </w:r>
      <w:r w:rsidR="00EA28B7">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sychiatry and </w:t>
      </w:r>
      <w:r w:rsidR="00EA28B7">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sychiatric </w:t>
      </w:r>
      <w:r w:rsidR="00EA28B7">
        <w:rPr>
          <w:rFonts w:ascii="Times New Roman" w:eastAsia="Times New Roman" w:hAnsi="Times New Roman" w:cs="Times New Roman"/>
          <w:i/>
          <w:iCs/>
          <w:sz w:val="24"/>
          <w:szCs w:val="24"/>
          <w:lang w:eastAsia="en-GB"/>
        </w:rPr>
        <w:t>E</w:t>
      </w:r>
      <w:r w:rsidRPr="00F81083">
        <w:rPr>
          <w:rFonts w:ascii="Times New Roman" w:eastAsia="Times New Roman" w:hAnsi="Times New Roman" w:cs="Times New Roman"/>
          <w:i/>
          <w:iCs/>
          <w:sz w:val="24"/>
          <w:szCs w:val="24"/>
          <w:lang w:eastAsia="en-GB"/>
        </w:rPr>
        <w:t>pidemiology</w:t>
      </w:r>
      <w:r w:rsidRPr="00E469B3">
        <w:rPr>
          <w:rFonts w:ascii="Times New Roman" w:eastAsia="Times New Roman" w:hAnsi="Times New Roman" w:cs="Times New Roman"/>
          <w:sz w:val="24"/>
          <w:szCs w:val="24"/>
          <w:lang w:eastAsia="en-GB"/>
        </w:rPr>
        <w:t xml:space="preserve">, </w:t>
      </w:r>
      <w:r w:rsidRPr="00E469B3">
        <w:rPr>
          <w:rFonts w:ascii="Times New Roman" w:eastAsia="Times New Roman" w:hAnsi="Times New Roman" w:cs="Times New Roman"/>
          <w:i/>
          <w:iCs/>
          <w:sz w:val="24"/>
          <w:szCs w:val="24"/>
          <w:lang w:eastAsia="en-GB"/>
        </w:rPr>
        <w:t>50</w:t>
      </w:r>
      <w:r w:rsidRPr="00E469B3">
        <w:rPr>
          <w:rFonts w:ascii="Times New Roman" w:eastAsia="Times New Roman" w:hAnsi="Times New Roman" w:cs="Times New Roman"/>
          <w:sz w:val="24"/>
          <w:szCs w:val="24"/>
          <w:lang w:eastAsia="en-GB"/>
        </w:rPr>
        <w:t>(6), 909-918.</w:t>
      </w:r>
    </w:p>
    <w:p w14:paraId="14C56BB1" w14:textId="12D7132F" w:rsidR="007C0C68" w:rsidRPr="002F4397" w:rsidRDefault="007C0C68" w:rsidP="007E0C13">
      <w:pPr>
        <w:spacing w:after="16" w:line="360" w:lineRule="auto"/>
        <w:ind w:left="709" w:hanging="720"/>
        <w:jc w:val="both"/>
        <w:rPr>
          <w:rFonts w:ascii="Times New Roman" w:eastAsia="Times New Roman" w:hAnsi="Times New Roman" w:cs="Times New Roman"/>
          <w:sz w:val="24"/>
          <w:szCs w:val="24"/>
          <w:lang w:eastAsia="en-GB"/>
        </w:rPr>
      </w:pPr>
      <w:proofErr w:type="spellStart"/>
      <w:r w:rsidRPr="002F4397">
        <w:rPr>
          <w:rFonts w:ascii="Times New Roman" w:eastAsia="Times New Roman" w:hAnsi="Times New Roman" w:cs="Times New Roman"/>
          <w:sz w:val="24"/>
          <w:szCs w:val="24"/>
          <w:lang w:eastAsia="en-GB"/>
        </w:rPr>
        <w:t>Kivimäki</w:t>
      </w:r>
      <w:proofErr w:type="spellEnd"/>
      <w:r w:rsidRPr="002F4397">
        <w:rPr>
          <w:rFonts w:ascii="Times New Roman" w:eastAsia="Times New Roman" w:hAnsi="Times New Roman" w:cs="Times New Roman"/>
          <w:sz w:val="24"/>
          <w:szCs w:val="24"/>
          <w:lang w:eastAsia="en-GB"/>
        </w:rPr>
        <w:t xml:space="preserve">, M., </w:t>
      </w:r>
      <w:proofErr w:type="spellStart"/>
      <w:r w:rsidRPr="002F4397">
        <w:rPr>
          <w:rFonts w:ascii="Times New Roman" w:eastAsia="Times New Roman" w:hAnsi="Times New Roman" w:cs="Times New Roman"/>
          <w:sz w:val="24"/>
          <w:szCs w:val="24"/>
          <w:lang w:eastAsia="en-GB"/>
        </w:rPr>
        <w:t>Vahtera</w:t>
      </w:r>
      <w:proofErr w:type="spellEnd"/>
      <w:r w:rsidRPr="002F4397">
        <w:rPr>
          <w:rFonts w:ascii="Times New Roman" w:eastAsia="Times New Roman" w:hAnsi="Times New Roman" w:cs="Times New Roman"/>
          <w:sz w:val="24"/>
          <w:szCs w:val="24"/>
          <w:lang w:eastAsia="en-GB"/>
        </w:rPr>
        <w:t xml:space="preserve">, J., </w:t>
      </w:r>
      <w:proofErr w:type="spellStart"/>
      <w:r w:rsidRPr="002F4397">
        <w:rPr>
          <w:rFonts w:ascii="Times New Roman" w:eastAsia="Times New Roman" w:hAnsi="Times New Roman" w:cs="Times New Roman"/>
          <w:sz w:val="24"/>
          <w:szCs w:val="24"/>
          <w:lang w:eastAsia="en-GB"/>
        </w:rPr>
        <w:t>Elovainio</w:t>
      </w:r>
      <w:proofErr w:type="spellEnd"/>
      <w:r w:rsidRPr="002F4397">
        <w:rPr>
          <w:rFonts w:ascii="Times New Roman" w:eastAsia="Times New Roman" w:hAnsi="Times New Roman" w:cs="Times New Roman"/>
          <w:sz w:val="24"/>
          <w:szCs w:val="24"/>
          <w:lang w:eastAsia="en-GB"/>
        </w:rPr>
        <w:t xml:space="preserve">, M., </w:t>
      </w:r>
      <w:proofErr w:type="spellStart"/>
      <w:r w:rsidRPr="002F4397">
        <w:rPr>
          <w:rFonts w:ascii="Times New Roman" w:eastAsia="Times New Roman" w:hAnsi="Times New Roman" w:cs="Times New Roman"/>
          <w:sz w:val="24"/>
          <w:szCs w:val="24"/>
          <w:lang w:eastAsia="en-GB"/>
        </w:rPr>
        <w:t>Lillrank</w:t>
      </w:r>
      <w:proofErr w:type="spellEnd"/>
      <w:r w:rsidRPr="002F4397">
        <w:rPr>
          <w:rFonts w:ascii="Times New Roman" w:eastAsia="Times New Roman" w:hAnsi="Times New Roman" w:cs="Times New Roman"/>
          <w:sz w:val="24"/>
          <w:szCs w:val="24"/>
          <w:lang w:eastAsia="en-GB"/>
        </w:rPr>
        <w:t xml:space="preserve">, B., &amp; Kevin, M. V. (2002). Death or illness of a family member, violence, interpersonal conflict, and financial difficulties as </w:t>
      </w:r>
      <w:r w:rsidRPr="002F4397">
        <w:rPr>
          <w:rFonts w:ascii="Times New Roman" w:eastAsia="Times New Roman" w:hAnsi="Times New Roman" w:cs="Times New Roman"/>
          <w:sz w:val="24"/>
          <w:szCs w:val="24"/>
          <w:lang w:eastAsia="en-GB"/>
        </w:rPr>
        <w:lastRenderedPageBreak/>
        <w:t xml:space="preserve">predictors of sickness absence: </w:t>
      </w:r>
      <w:r w:rsidR="00EA28B7">
        <w:rPr>
          <w:rFonts w:ascii="Times New Roman" w:eastAsia="Times New Roman" w:hAnsi="Times New Roman" w:cs="Times New Roman"/>
          <w:sz w:val="24"/>
          <w:szCs w:val="24"/>
          <w:lang w:eastAsia="en-GB"/>
        </w:rPr>
        <w:t>L</w:t>
      </w:r>
      <w:r w:rsidRPr="002F4397">
        <w:rPr>
          <w:rFonts w:ascii="Times New Roman" w:eastAsia="Times New Roman" w:hAnsi="Times New Roman" w:cs="Times New Roman"/>
          <w:sz w:val="24"/>
          <w:szCs w:val="24"/>
          <w:lang w:eastAsia="en-GB"/>
        </w:rPr>
        <w:t xml:space="preserve">ongitudinal cohort study on psychological and </w:t>
      </w:r>
      <w:proofErr w:type="spellStart"/>
      <w:r w:rsidRPr="002F4397">
        <w:rPr>
          <w:rFonts w:ascii="Times New Roman" w:eastAsia="Times New Roman" w:hAnsi="Times New Roman" w:cs="Times New Roman"/>
          <w:sz w:val="24"/>
          <w:szCs w:val="24"/>
          <w:lang w:eastAsia="en-GB"/>
        </w:rPr>
        <w:t>behavioral</w:t>
      </w:r>
      <w:proofErr w:type="spellEnd"/>
      <w:r w:rsidRPr="002F4397">
        <w:rPr>
          <w:rFonts w:ascii="Times New Roman" w:eastAsia="Times New Roman" w:hAnsi="Times New Roman" w:cs="Times New Roman"/>
          <w:sz w:val="24"/>
          <w:szCs w:val="24"/>
          <w:lang w:eastAsia="en-GB"/>
        </w:rPr>
        <w:t xml:space="preserve"> links. </w:t>
      </w:r>
      <w:r w:rsidRPr="002F4397">
        <w:rPr>
          <w:rFonts w:ascii="Times New Roman" w:eastAsia="Times New Roman" w:hAnsi="Times New Roman" w:cs="Times New Roman"/>
          <w:i/>
          <w:iCs/>
          <w:sz w:val="24"/>
          <w:szCs w:val="24"/>
          <w:lang w:eastAsia="en-GB"/>
        </w:rPr>
        <w:t>Psychosomatic Medicine</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64</w:t>
      </w:r>
      <w:r w:rsidRPr="002F4397">
        <w:rPr>
          <w:rFonts w:ascii="Times New Roman" w:eastAsia="Times New Roman" w:hAnsi="Times New Roman" w:cs="Times New Roman"/>
          <w:sz w:val="24"/>
          <w:szCs w:val="24"/>
          <w:lang w:eastAsia="en-GB"/>
        </w:rPr>
        <w:t>(5), 817-825.</w:t>
      </w:r>
    </w:p>
    <w:p w14:paraId="0F587955" w14:textId="4B26A516" w:rsidR="008C035C" w:rsidRDefault="008C035C" w:rsidP="007E0C13">
      <w:pPr>
        <w:widowControl w:val="0"/>
        <w:autoSpaceDE w:val="0"/>
        <w:autoSpaceDN w:val="0"/>
        <w:adjustRightInd w:val="0"/>
        <w:spacing w:after="16" w:line="360" w:lineRule="auto"/>
        <w:ind w:left="709" w:hanging="720"/>
        <w:jc w:val="both"/>
        <w:rPr>
          <w:rFonts w:ascii="Times New Roman" w:hAnsi="Times New Roman" w:cs="Times New Roman"/>
          <w:sz w:val="24"/>
          <w:szCs w:val="24"/>
        </w:rPr>
      </w:pPr>
      <w:r>
        <w:rPr>
          <w:rFonts w:ascii="Times New Roman" w:hAnsi="Times New Roman" w:cs="Times New Roman"/>
          <w:sz w:val="24"/>
          <w:szCs w:val="24"/>
        </w:rPr>
        <w:t xml:space="preserve">Konstantinos, N. &amp; </w:t>
      </w:r>
      <w:proofErr w:type="spellStart"/>
      <w:r w:rsidRPr="00B947E4">
        <w:rPr>
          <w:rFonts w:ascii="Times New Roman" w:hAnsi="Times New Roman" w:cs="Times New Roman"/>
          <w:sz w:val="24"/>
          <w:szCs w:val="24"/>
        </w:rPr>
        <w:t>Fountoulakis</w:t>
      </w:r>
      <w:proofErr w:type="spellEnd"/>
      <w:r w:rsidRPr="00B947E4">
        <w:rPr>
          <w:rFonts w:ascii="Times New Roman" w:hAnsi="Times New Roman" w:cs="Times New Roman"/>
          <w:sz w:val="24"/>
          <w:szCs w:val="24"/>
        </w:rPr>
        <w:t xml:space="preserve">, K. N. (2020). Suicides in Greece before and during the period of austerity by sex and age group: Relationship to unemployment and economic variables. </w:t>
      </w:r>
      <w:r w:rsidRPr="00B947E4">
        <w:rPr>
          <w:rFonts w:ascii="Times New Roman" w:hAnsi="Times New Roman" w:cs="Times New Roman"/>
          <w:i/>
          <w:iCs/>
          <w:sz w:val="24"/>
          <w:szCs w:val="24"/>
        </w:rPr>
        <w:t>Journal of Affective Disorders, 260</w:t>
      </w:r>
      <w:r>
        <w:rPr>
          <w:rFonts w:ascii="Times New Roman" w:hAnsi="Times New Roman" w:cs="Times New Roman"/>
          <w:sz w:val="24"/>
          <w:szCs w:val="24"/>
        </w:rPr>
        <w:t>, 174-182.</w:t>
      </w:r>
    </w:p>
    <w:p w14:paraId="2B61DFBA" w14:textId="77777777" w:rsidR="005925DF" w:rsidRPr="00F81083" w:rsidRDefault="005925DF" w:rsidP="007E0C13">
      <w:pPr>
        <w:spacing w:after="16"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Koppel, S., &amp; McGuffin, P. (1999). Socio-economic factors that predict psychiatric admissions at a local level. </w:t>
      </w:r>
      <w:r w:rsidRPr="00F81083">
        <w:rPr>
          <w:rFonts w:ascii="Times New Roman" w:hAnsi="Times New Roman" w:cs="Times New Roman"/>
          <w:i/>
          <w:sz w:val="24"/>
          <w:szCs w:val="24"/>
        </w:rPr>
        <w:t>Psychological Medicine</w:t>
      </w:r>
      <w:r w:rsidRPr="00F81083">
        <w:rPr>
          <w:rFonts w:ascii="Times New Roman" w:hAnsi="Times New Roman" w:cs="Times New Roman"/>
          <w:sz w:val="24"/>
          <w:szCs w:val="24"/>
        </w:rPr>
        <w:t xml:space="preserve">, </w:t>
      </w:r>
      <w:r w:rsidRPr="00F81083">
        <w:rPr>
          <w:rFonts w:ascii="Times New Roman" w:hAnsi="Times New Roman" w:cs="Times New Roman"/>
          <w:i/>
          <w:sz w:val="24"/>
          <w:szCs w:val="24"/>
        </w:rPr>
        <w:t>29</w:t>
      </w:r>
      <w:r w:rsidRPr="00F81083">
        <w:rPr>
          <w:rFonts w:ascii="Times New Roman" w:hAnsi="Times New Roman" w:cs="Times New Roman"/>
          <w:sz w:val="24"/>
          <w:szCs w:val="24"/>
        </w:rPr>
        <w:t>(5), 1235-1241.</w:t>
      </w:r>
    </w:p>
    <w:p w14:paraId="64D0BB35" w14:textId="77777777" w:rsidR="005925DF" w:rsidRPr="00F81083" w:rsidRDefault="005925DF" w:rsidP="007E0C13">
      <w:pPr>
        <w:spacing w:after="16"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Korhonen, M., </w:t>
      </w:r>
      <w:proofErr w:type="spellStart"/>
      <w:r w:rsidRPr="00F81083">
        <w:rPr>
          <w:rFonts w:ascii="Times New Roman" w:eastAsia="Times New Roman" w:hAnsi="Times New Roman" w:cs="Times New Roman"/>
          <w:sz w:val="24"/>
          <w:szCs w:val="24"/>
          <w:lang w:eastAsia="en-GB"/>
        </w:rPr>
        <w:t>Puhakka</w:t>
      </w:r>
      <w:proofErr w:type="spellEnd"/>
      <w:r w:rsidRPr="00F81083">
        <w:rPr>
          <w:rFonts w:ascii="Times New Roman" w:eastAsia="Times New Roman" w:hAnsi="Times New Roman" w:cs="Times New Roman"/>
          <w:sz w:val="24"/>
          <w:szCs w:val="24"/>
          <w:lang w:eastAsia="en-GB"/>
        </w:rPr>
        <w:t xml:space="preserve">, M., &amp; </w:t>
      </w:r>
      <w:proofErr w:type="spellStart"/>
      <w:r w:rsidRPr="00F81083">
        <w:rPr>
          <w:rFonts w:ascii="Times New Roman" w:eastAsia="Times New Roman" w:hAnsi="Times New Roman" w:cs="Times New Roman"/>
          <w:sz w:val="24"/>
          <w:szCs w:val="24"/>
          <w:lang w:eastAsia="en-GB"/>
        </w:rPr>
        <w:t>Viren</w:t>
      </w:r>
      <w:proofErr w:type="spellEnd"/>
      <w:r w:rsidRPr="00F81083">
        <w:rPr>
          <w:rFonts w:ascii="Times New Roman" w:eastAsia="Times New Roman" w:hAnsi="Times New Roman" w:cs="Times New Roman"/>
          <w:sz w:val="24"/>
          <w:szCs w:val="24"/>
          <w:lang w:eastAsia="en-GB"/>
        </w:rPr>
        <w:t xml:space="preserve">, M. (2016). Economic hardship and suicide mortality in Finland, 1875–2010. </w:t>
      </w:r>
      <w:r w:rsidRPr="00F81083">
        <w:rPr>
          <w:rFonts w:ascii="Times New Roman" w:eastAsia="Times New Roman" w:hAnsi="Times New Roman" w:cs="Times New Roman"/>
          <w:i/>
          <w:iCs/>
          <w:sz w:val="24"/>
          <w:szCs w:val="24"/>
          <w:lang w:eastAsia="en-GB"/>
        </w:rPr>
        <w:t>The European Journal of Health Economics</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17</w:t>
      </w:r>
      <w:r w:rsidRPr="00F81083">
        <w:rPr>
          <w:rFonts w:ascii="Times New Roman" w:eastAsia="Times New Roman" w:hAnsi="Times New Roman" w:cs="Times New Roman"/>
          <w:sz w:val="24"/>
          <w:szCs w:val="24"/>
          <w:lang w:eastAsia="en-GB"/>
        </w:rPr>
        <w:t>(2), 129-137.</w:t>
      </w:r>
    </w:p>
    <w:p w14:paraId="2F9293F3" w14:textId="6007AC9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Krause, N. (1987). Chronic strain, locus of control, and distress in older adults. </w:t>
      </w:r>
      <w:r w:rsidRPr="002F4397">
        <w:rPr>
          <w:rFonts w:ascii="Times New Roman" w:eastAsia="Times New Roman" w:hAnsi="Times New Roman" w:cs="Times New Roman"/>
          <w:i/>
          <w:iCs/>
          <w:sz w:val="24"/>
          <w:szCs w:val="24"/>
          <w:lang w:eastAsia="en-GB"/>
        </w:rPr>
        <w:t xml:space="preserve">Psychology and </w:t>
      </w:r>
      <w:r w:rsidR="00EA28B7">
        <w:rPr>
          <w:rFonts w:ascii="Times New Roman" w:eastAsia="Times New Roman" w:hAnsi="Times New Roman" w:cs="Times New Roman"/>
          <w:i/>
          <w:iCs/>
          <w:sz w:val="24"/>
          <w:szCs w:val="24"/>
          <w:lang w:eastAsia="en-GB"/>
        </w:rPr>
        <w:t>A</w:t>
      </w:r>
      <w:r w:rsidRPr="002F4397">
        <w:rPr>
          <w:rFonts w:ascii="Times New Roman" w:eastAsia="Times New Roman" w:hAnsi="Times New Roman" w:cs="Times New Roman"/>
          <w:i/>
          <w:iCs/>
          <w:sz w:val="24"/>
          <w:szCs w:val="24"/>
          <w:lang w:eastAsia="en-GB"/>
        </w:rPr>
        <w:t>ging</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2</w:t>
      </w:r>
      <w:r w:rsidRPr="002F4397">
        <w:rPr>
          <w:rFonts w:ascii="Times New Roman" w:eastAsia="Times New Roman" w:hAnsi="Times New Roman" w:cs="Times New Roman"/>
          <w:sz w:val="24"/>
          <w:szCs w:val="24"/>
          <w:lang w:eastAsia="en-GB"/>
        </w:rPr>
        <w:t>(4), 375</w:t>
      </w:r>
      <w:r w:rsidR="00887817">
        <w:rPr>
          <w:rFonts w:ascii="Times New Roman" w:eastAsia="Times New Roman" w:hAnsi="Times New Roman" w:cs="Times New Roman"/>
          <w:sz w:val="24"/>
          <w:szCs w:val="24"/>
          <w:lang w:eastAsia="en-GB"/>
        </w:rPr>
        <w:t>-382</w:t>
      </w:r>
      <w:r w:rsidRPr="002F4397">
        <w:rPr>
          <w:rFonts w:ascii="Times New Roman" w:eastAsia="Times New Roman" w:hAnsi="Times New Roman" w:cs="Times New Roman"/>
          <w:sz w:val="24"/>
          <w:szCs w:val="24"/>
          <w:lang w:eastAsia="en-GB"/>
        </w:rPr>
        <w:t>.</w:t>
      </w:r>
    </w:p>
    <w:p w14:paraId="2F7436BC" w14:textId="241C834E" w:rsidR="0075123A" w:rsidRPr="00F81083" w:rsidRDefault="0075123A"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Kroenke, K., &amp; Spitzer, R. L. (2002). The PHQ-9: </w:t>
      </w:r>
      <w:r w:rsidR="00EA28B7">
        <w:rPr>
          <w:rFonts w:ascii="Times New Roman" w:eastAsia="Times New Roman" w:hAnsi="Times New Roman" w:cs="Times New Roman"/>
          <w:sz w:val="24"/>
          <w:szCs w:val="24"/>
          <w:lang w:eastAsia="en-GB"/>
        </w:rPr>
        <w:t>A</w:t>
      </w:r>
      <w:r w:rsidRPr="00F81083">
        <w:rPr>
          <w:rFonts w:ascii="Times New Roman" w:eastAsia="Times New Roman" w:hAnsi="Times New Roman" w:cs="Times New Roman"/>
          <w:sz w:val="24"/>
          <w:szCs w:val="24"/>
          <w:lang w:eastAsia="en-GB"/>
        </w:rPr>
        <w:t xml:space="preserve"> new depression diagnostic and severity measure. </w:t>
      </w:r>
      <w:r w:rsidRPr="00F81083">
        <w:rPr>
          <w:rFonts w:ascii="Times New Roman" w:eastAsia="Times New Roman" w:hAnsi="Times New Roman" w:cs="Times New Roman"/>
          <w:i/>
          <w:iCs/>
          <w:sz w:val="24"/>
          <w:szCs w:val="24"/>
          <w:lang w:eastAsia="en-GB"/>
        </w:rPr>
        <w:t xml:space="preserve">Psychiatric </w:t>
      </w:r>
      <w:r w:rsidR="00EA28B7">
        <w:rPr>
          <w:rFonts w:ascii="Times New Roman" w:eastAsia="Times New Roman" w:hAnsi="Times New Roman" w:cs="Times New Roman"/>
          <w:i/>
          <w:iCs/>
          <w:sz w:val="24"/>
          <w:szCs w:val="24"/>
          <w:lang w:eastAsia="en-GB"/>
        </w:rPr>
        <w:t>A</w:t>
      </w:r>
      <w:r w:rsidRPr="00F81083">
        <w:rPr>
          <w:rFonts w:ascii="Times New Roman" w:eastAsia="Times New Roman" w:hAnsi="Times New Roman" w:cs="Times New Roman"/>
          <w:i/>
          <w:iCs/>
          <w:sz w:val="24"/>
          <w:szCs w:val="24"/>
          <w:lang w:eastAsia="en-GB"/>
        </w:rPr>
        <w:t>nnals</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32</w:t>
      </w:r>
      <w:r w:rsidRPr="00F81083">
        <w:rPr>
          <w:rFonts w:ascii="Times New Roman" w:eastAsia="Times New Roman" w:hAnsi="Times New Roman" w:cs="Times New Roman"/>
          <w:sz w:val="24"/>
          <w:szCs w:val="24"/>
          <w:lang w:eastAsia="en-GB"/>
        </w:rPr>
        <w:t>(9), 509-515.</w:t>
      </w:r>
    </w:p>
    <w:p w14:paraId="36AADBE3" w14:textId="395D467F"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Lahelma</w:t>
      </w:r>
      <w:proofErr w:type="spellEnd"/>
      <w:r w:rsidRPr="00F81083">
        <w:rPr>
          <w:rFonts w:ascii="Times New Roman" w:eastAsia="Times New Roman" w:hAnsi="Times New Roman" w:cs="Times New Roman"/>
          <w:sz w:val="24"/>
          <w:szCs w:val="24"/>
          <w:lang w:eastAsia="en-GB"/>
        </w:rPr>
        <w:t xml:space="preserve">, E., Laaksonen, M., </w:t>
      </w:r>
      <w:proofErr w:type="spellStart"/>
      <w:r w:rsidRPr="00F81083">
        <w:rPr>
          <w:rFonts w:ascii="Times New Roman" w:eastAsia="Times New Roman" w:hAnsi="Times New Roman" w:cs="Times New Roman"/>
          <w:sz w:val="24"/>
          <w:szCs w:val="24"/>
          <w:lang w:eastAsia="en-GB"/>
        </w:rPr>
        <w:t>Martikainen</w:t>
      </w:r>
      <w:proofErr w:type="spellEnd"/>
      <w:r w:rsidRPr="00F81083">
        <w:rPr>
          <w:rFonts w:ascii="Times New Roman" w:eastAsia="Times New Roman" w:hAnsi="Times New Roman" w:cs="Times New Roman"/>
          <w:sz w:val="24"/>
          <w:szCs w:val="24"/>
          <w:lang w:eastAsia="en-GB"/>
        </w:rPr>
        <w:t xml:space="preserve">, P., </w:t>
      </w:r>
      <w:proofErr w:type="spellStart"/>
      <w:r w:rsidRPr="00F81083">
        <w:rPr>
          <w:rFonts w:ascii="Times New Roman" w:eastAsia="Times New Roman" w:hAnsi="Times New Roman" w:cs="Times New Roman"/>
          <w:sz w:val="24"/>
          <w:szCs w:val="24"/>
          <w:lang w:eastAsia="en-GB"/>
        </w:rPr>
        <w:t>Rahkonen</w:t>
      </w:r>
      <w:proofErr w:type="spellEnd"/>
      <w:r w:rsidRPr="00F81083">
        <w:rPr>
          <w:rFonts w:ascii="Times New Roman" w:eastAsia="Times New Roman" w:hAnsi="Times New Roman" w:cs="Times New Roman"/>
          <w:sz w:val="24"/>
          <w:szCs w:val="24"/>
          <w:lang w:eastAsia="en-GB"/>
        </w:rPr>
        <w:t xml:space="preserve">, O., &amp; </w:t>
      </w:r>
      <w:proofErr w:type="spellStart"/>
      <w:r w:rsidRPr="00F81083">
        <w:rPr>
          <w:rFonts w:ascii="Times New Roman" w:eastAsia="Times New Roman" w:hAnsi="Times New Roman" w:cs="Times New Roman"/>
          <w:sz w:val="24"/>
          <w:szCs w:val="24"/>
          <w:lang w:eastAsia="en-GB"/>
        </w:rPr>
        <w:t>Sarlio-Lähteenkorva</w:t>
      </w:r>
      <w:proofErr w:type="spellEnd"/>
      <w:r w:rsidRPr="00F81083">
        <w:rPr>
          <w:rFonts w:ascii="Times New Roman" w:eastAsia="Times New Roman" w:hAnsi="Times New Roman" w:cs="Times New Roman"/>
          <w:sz w:val="24"/>
          <w:szCs w:val="24"/>
          <w:lang w:eastAsia="en-GB"/>
        </w:rPr>
        <w:t xml:space="preserve">, S. (2006). Multiple measures of socioeconomic circumstances and common mental disorders. </w:t>
      </w:r>
      <w:r w:rsidRPr="00F81083">
        <w:rPr>
          <w:rFonts w:ascii="Times New Roman" w:eastAsia="Times New Roman" w:hAnsi="Times New Roman" w:cs="Times New Roman"/>
          <w:i/>
          <w:iCs/>
          <w:sz w:val="24"/>
          <w:szCs w:val="24"/>
          <w:lang w:eastAsia="en-GB"/>
        </w:rPr>
        <w:t xml:space="preserve">Social </w:t>
      </w:r>
      <w:r w:rsidR="00EA28B7">
        <w:rPr>
          <w:rFonts w:ascii="Times New Roman" w:eastAsia="Times New Roman" w:hAnsi="Times New Roman" w:cs="Times New Roman"/>
          <w:i/>
          <w:iCs/>
          <w:sz w:val="24"/>
          <w:szCs w:val="24"/>
          <w:lang w:eastAsia="en-GB"/>
        </w:rPr>
        <w:t>S</w:t>
      </w:r>
      <w:r w:rsidRPr="00F81083">
        <w:rPr>
          <w:rFonts w:ascii="Times New Roman" w:eastAsia="Times New Roman" w:hAnsi="Times New Roman" w:cs="Times New Roman"/>
          <w:i/>
          <w:iCs/>
          <w:sz w:val="24"/>
          <w:szCs w:val="24"/>
          <w:lang w:eastAsia="en-GB"/>
        </w:rPr>
        <w:t xml:space="preserve">cience &amp; </w:t>
      </w:r>
      <w:r w:rsidR="00EA28B7">
        <w:rPr>
          <w:rFonts w:ascii="Times New Roman" w:eastAsia="Times New Roman" w:hAnsi="Times New Roman" w:cs="Times New Roman"/>
          <w:i/>
          <w:iCs/>
          <w:sz w:val="24"/>
          <w:szCs w:val="24"/>
          <w:lang w:eastAsia="en-GB"/>
        </w:rPr>
        <w:t>M</w:t>
      </w:r>
      <w:r w:rsidRPr="00F81083">
        <w:rPr>
          <w:rFonts w:ascii="Times New Roman" w:eastAsia="Times New Roman" w:hAnsi="Times New Roman" w:cs="Times New Roman"/>
          <w:i/>
          <w:iCs/>
          <w:sz w:val="24"/>
          <w:szCs w:val="24"/>
          <w:lang w:eastAsia="en-GB"/>
        </w:rPr>
        <w:t>edicine</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63</w:t>
      </w:r>
      <w:r w:rsidRPr="00F81083">
        <w:rPr>
          <w:rFonts w:ascii="Times New Roman" w:eastAsia="Times New Roman" w:hAnsi="Times New Roman" w:cs="Times New Roman"/>
          <w:sz w:val="24"/>
          <w:szCs w:val="24"/>
          <w:lang w:eastAsia="en-GB"/>
        </w:rPr>
        <w:t>(5), 1383-1399.</w:t>
      </w:r>
    </w:p>
    <w:p w14:paraId="05CE9C10"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Lange, C., &amp; Byrd, M. (1998). The relationship between perceptions of financial distress and feelings of psychological well-being in New Zealand university students. </w:t>
      </w:r>
      <w:r w:rsidRPr="002F4397">
        <w:rPr>
          <w:rFonts w:ascii="Times New Roman" w:eastAsia="Times New Roman" w:hAnsi="Times New Roman" w:cs="Times New Roman"/>
          <w:i/>
          <w:iCs/>
          <w:sz w:val="24"/>
          <w:szCs w:val="24"/>
          <w:lang w:eastAsia="en-GB"/>
        </w:rPr>
        <w:t>International Journal of Adolescence and Youth</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7</w:t>
      </w:r>
      <w:r w:rsidRPr="002F4397">
        <w:rPr>
          <w:rFonts w:ascii="Times New Roman" w:eastAsia="Times New Roman" w:hAnsi="Times New Roman" w:cs="Times New Roman"/>
          <w:sz w:val="24"/>
          <w:szCs w:val="24"/>
          <w:lang w:eastAsia="en-GB"/>
        </w:rPr>
        <w:t>(3), 193-209.</w:t>
      </w:r>
    </w:p>
    <w:p w14:paraId="29583D70" w14:textId="52F7316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Law, Y. W., Yip, P. S., Zhang, Y., &amp; Caine, E. D. (2014). The chronic impact of work on suicides and under-utilization of psychiatric and psychosocial services. </w:t>
      </w:r>
      <w:r w:rsidRPr="002F4397">
        <w:rPr>
          <w:rFonts w:ascii="Times New Roman" w:eastAsia="Times New Roman" w:hAnsi="Times New Roman" w:cs="Times New Roman"/>
          <w:i/>
          <w:iCs/>
          <w:sz w:val="24"/>
          <w:szCs w:val="24"/>
          <w:lang w:eastAsia="en-GB"/>
        </w:rPr>
        <w:t xml:space="preserve">Journal of </w:t>
      </w:r>
      <w:r w:rsidR="00EA28B7">
        <w:rPr>
          <w:rFonts w:ascii="Times New Roman" w:eastAsia="Times New Roman" w:hAnsi="Times New Roman" w:cs="Times New Roman"/>
          <w:i/>
          <w:iCs/>
          <w:sz w:val="24"/>
          <w:szCs w:val="24"/>
          <w:lang w:eastAsia="en-GB"/>
        </w:rPr>
        <w:t>A</w:t>
      </w:r>
      <w:r w:rsidRPr="002F4397">
        <w:rPr>
          <w:rFonts w:ascii="Times New Roman" w:eastAsia="Times New Roman" w:hAnsi="Times New Roman" w:cs="Times New Roman"/>
          <w:i/>
          <w:iCs/>
          <w:sz w:val="24"/>
          <w:szCs w:val="24"/>
          <w:lang w:eastAsia="en-GB"/>
        </w:rPr>
        <w:t xml:space="preserve">ffective </w:t>
      </w:r>
      <w:r w:rsidR="00EA28B7">
        <w:rPr>
          <w:rFonts w:ascii="Times New Roman" w:eastAsia="Times New Roman" w:hAnsi="Times New Roman" w:cs="Times New Roman"/>
          <w:i/>
          <w:iCs/>
          <w:sz w:val="24"/>
          <w:szCs w:val="24"/>
          <w:lang w:eastAsia="en-GB"/>
        </w:rPr>
        <w:t>D</w:t>
      </w:r>
      <w:r w:rsidRPr="002F4397">
        <w:rPr>
          <w:rFonts w:ascii="Times New Roman" w:eastAsia="Times New Roman" w:hAnsi="Times New Roman" w:cs="Times New Roman"/>
          <w:i/>
          <w:iCs/>
          <w:sz w:val="24"/>
          <w:szCs w:val="24"/>
          <w:lang w:eastAsia="en-GB"/>
        </w:rPr>
        <w:t>isorders</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168</w:t>
      </w:r>
      <w:r w:rsidRPr="002F4397">
        <w:rPr>
          <w:rFonts w:ascii="Times New Roman" w:eastAsia="Times New Roman" w:hAnsi="Times New Roman" w:cs="Times New Roman"/>
          <w:sz w:val="24"/>
          <w:szCs w:val="24"/>
          <w:lang w:eastAsia="en-GB"/>
        </w:rPr>
        <w:t>, 254-261.</w:t>
      </w:r>
    </w:p>
    <w:p w14:paraId="765413FC" w14:textId="0FBAE785" w:rsidR="00AB2CB8" w:rsidRPr="006E3593" w:rsidRDefault="00AB2CB8" w:rsidP="007E0C13">
      <w:pPr>
        <w:spacing w:line="360" w:lineRule="auto"/>
        <w:ind w:left="709" w:hanging="720"/>
        <w:rPr>
          <w:rFonts w:cstheme="minorHAnsi"/>
        </w:rPr>
      </w:pPr>
      <w:proofErr w:type="spellStart"/>
      <w:r w:rsidRPr="00B02D6C">
        <w:rPr>
          <w:rFonts w:ascii="Times New Roman" w:hAnsi="Times New Roman" w:cs="Times New Roman"/>
          <w:sz w:val="24"/>
          <w:szCs w:val="24"/>
        </w:rPr>
        <w:t>Layte</w:t>
      </w:r>
      <w:proofErr w:type="spellEnd"/>
      <w:r w:rsidRPr="00B02D6C">
        <w:rPr>
          <w:rFonts w:ascii="Times New Roman" w:hAnsi="Times New Roman" w:cs="Times New Roman"/>
          <w:sz w:val="24"/>
          <w:szCs w:val="24"/>
        </w:rPr>
        <w:t xml:space="preserve">, R., Maître, B., Nolan, B., &amp; Whelan, C. T. (1999). </w:t>
      </w:r>
      <w:r w:rsidRPr="00B02D6C">
        <w:rPr>
          <w:rFonts w:ascii="Times New Roman" w:hAnsi="Times New Roman" w:cs="Times New Roman"/>
          <w:i/>
          <w:sz w:val="24"/>
          <w:szCs w:val="24"/>
        </w:rPr>
        <w:t xml:space="preserve">Income, </w:t>
      </w:r>
      <w:r w:rsidR="00701063">
        <w:rPr>
          <w:rFonts w:ascii="Times New Roman" w:hAnsi="Times New Roman" w:cs="Times New Roman"/>
          <w:i/>
          <w:sz w:val="24"/>
          <w:szCs w:val="24"/>
        </w:rPr>
        <w:t>D</w:t>
      </w:r>
      <w:r w:rsidRPr="00B02D6C">
        <w:rPr>
          <w:rFonts w:ascii="Times New Roman" w:hAnsi="Times New Roman" w:cs="Times New Roman"/>
          <w:i/>
          <w:sz w:val="24"/>
          <w:szCs w:val="24"/>
        </w:rPr>
        <w:t>eprivation and Economic Strain: An Analysis of the European Community Household Panel.</w:t>
      </w:r>
      <w:r w:rsidRPr="00B02D6C">
        <w:rPr>
          <w:rFonts w:ascii="Times New Roman" w:hAnsi="Times New Roman" w:cs="Times New Roman"/>
          <w:sz w:val="24"/>
          <w:szCs w:val="24"/>
        </w:rPr>
        <w:t xml:space="preserve"> Working Paper No. 109. The Economic and Social </w:t>
      </w:r>
      <w:r>
        <w:rPr>
          <w:rFonts w:ascii="Times New Roman" w:hAnsi="Times New Roman" w:cs="Times New Roman"/>
          <w:sz w:val="24"/>
          <w:szCs w:val="24"/>
        </w:rPr>
        <w:t>R</w:t>
      </w:r>
      <w:r w:rsidRPr="00B02D6C">
        <w:rPr>
          <w:rFonts w:ascii="Times New Roman" w:hAnsi="Times New Roman" w:cs="Times New Roman"/>
          <w:sz w:val="24"/>
          <w:szCs w:val="24"/>
        </w:rPr>
        <w:t>esearch Institute</w:t>
      </w:r>
      <w:r w:rsidRPr="006E3593">
        <w:rPr>
          <w:rFonts w:cstheme="minorHAnsi"/>
        </w:rPr>
        <w:t>.</w:t>
      </w:r>
    </w:p>
    <w:p w14:paraId="53C26210" w14:textId="702F2DA2"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Lecrubier</w:t>
      </w:r>
      <w:proofErr w:type="spellEnd"/>
      <w:r w:rsidRPr="00F81083">
        <w:rPr>
          <w:rFonts w:ascii="Times New Roman" w:eastAsia="Times New Roman" w:hAnsi="Times New Roman" w:cs="Times New Roman"/>
          <w:sz w:val="24"/>
          <w:szCs w:val="24"/>
          <w:lang w:eastAsia="en-GB"/>
        </w:rPr>
        <w:t xml:space="preserve">, Y., </w:t>
      </w:r>
      <w:proofErr w:type="spellStart"/>
      <w:r w:rsidRPr="00F81083">
        <w:rPr>
          <w:rFonts w:ascii="Times New Roman" w:eastAsia="Times New Roman" w:hAnsi="Times New Roman" w:cs="Times New Roman"/>
          <w:sz w:val="24"/>
          <w:szCs w:val="24"/>
          <w:lang w:eastAsia="en-GB"/>
        </w:rPr>
        <w:t>Braconnier</w:t>
      </w:r>
      <w:proofErr w:type="spellEnd"/>
      <w:r w:rsidRPr="00F81083">
        <w:rPr>
          <w:rFonts w:ascii="Times New Roman" w:eastAsia="Times New Roman" w:hAnsi="Times New Roman" w:cs="Times New Roman"/>
          <w:sz w:val="24"/>
          <w:szCs w:val="24"/>
          <w:lang w:eastAsia="en-GB"/>
        </w:rPr>
        <w:t xml:space="preserve">, A., Said, S., &amp; </w:t>
      </w:r>
      <w:proofErr w:type="spellStart"/>
      <w:r w:rsidRPr="00F81083">
        <w:rPr>
          <w:rFonts w:ascii="Times New Roman" w:eastAsia="Times New Roman" w:hAnsi="Times New Roman" w:cs="Times New Roman"/>
          <w:sz w:val="24"/>
          <w:szCs w:val="24"/>
          <w:lang w:eastAsia="en-GB"/>
        </w:rPr>
        <w:t>Payan</w:t>
      </w:r>
      <w:proofErr w:type="spellEnd"/>
      <w:r w:rsidRPr="00F81083">
        <w:rPr>
          <w:rFonts w:ascii="Times New Roman" w:eastAsia="Times New Roman" w:hAnsi="Times New Roman" w:cs="Times New Roman"/>
          <w:sz w:val="24"/>
          <w:szCs w:val="24"/>
          <w:lang w:eastAsia="en-GB"/>
        </w:rPr>
        <w:t xml:space="preserve">, C. (1995). The impulsivity rating scale (IRS): </w:t>
      </w:r>
      <w:r w:rsidR="00EA28B7">
        <w:rPr>
          <w:rFonts w:ascii="Times New Roman" w:eastAsia="Times New Roman" w:hAnsi="Times New Roman" w:cs="Times New Roman"/>
          <w:sz w:val="24"/>
          <w:szCs w:val="24"/>
          <w:lang w:eastAsia="en-GB"/>
        </w:rPr>
        <w:t>P</w:t>
      </w:r>
      <w:r w:rsidRPr="00F81083">
        <w:rPr>
          <w:rFonts w:ascii="Times New Roman" w:eastAsia="Times New Roman" w:hAnsi="Times New Roman" w:cs="Times New Roman"/>
          <w:sz w:val="24"/>
          <w:szCs w:val="24"/>
          <w:lang w:eastAsia="en-GB"/>
        </w:rPr>
        <w:t xml:space="preserve">reliminary results. </w:t>
      </w:r>
      <w:r w:rsidRPr="00F81083">
        <w:rPr>
          <w:rFonts w:ascii="Times New Roman" w:eastAsia="Times New Roman" w:hAnsi="Times New Roman" w:cs="Times New Roman"/>
          <w:i/>
          <w:iCs/>
          <w:sz w:val="24"/>
          <w:szCs w:val="24"/>
          <w:lang w:eastAsia="en-GB"/>
        </w:rPr>
        <w:t>European Psychiatry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10</w:t>
      </w:r>
      <w:r w:rsidRPr="00F81083">
        <w:rPr>
          <w:rFonts w:ascii="Times New Roman" w:eastAsia="Times New Roman" w:hAnsi="Times New Roman" w:cs="Times New Roman"/>
          <w:sz w:val="24"/>
          <w:szCs w:val="24"/>
          <w:lang w:eastAsia="en-GB"/>
        </w:rPr>
        <w:t>(7), 331-338.</w:t>
      </w:r>
    </w:p>
    <w:p w14:paraId="088A6F1A" w14:textId="7377B465" w:rsidR="00516F3E" w:rsidRPr="00B02D6C" w:rsidRDefault="00516F3E" w:rsidP="007E0C13">
      <w:pPr>
        <w:spacing w:line="360" w:lineRule="auto"/>
        <w:ind w:left="709" w:hanging="720"/>
        <w:rPr>
          <w:rFonts w:ascii="Times New Roman" w:hAnsi="Times New Roman" w:cs="Times New Roman"/>
          <w:sz w:val="24"/>
          <w:szCs w:val="24"/>
        </w:rPr>
      </w:pPr>
      <w:r w:rsidRPr="00B02D6C">
        <w:rPr>
          <w:rFonts w:ascii="Times New Roman" w:hAnsi="Times New Roman" w:cs="Times New Roman"/>
          <w:sz w:val="24"/>
          <w:szCs w:val="24"/>
        </w:rPr>
        <w:t>Lee, G. A. &amp; Carrington, M. (2008).</w:t>
      </w:r>
      <w:r>
        <w:rPr>
          <w:rFonts w:ascii="Times New Roman" w:hAnsi="Times New Roman" w:cs="Times New Roman"/>
          <w:sz w:val="24"/>
          <w:szCs w:val="24"/>
        </w:rPr>
        <w:t xml:space="preserve"> </w:t>
      </w:r>
      <w:r w:rsidRPr="00B02D6C">
        <w:rPr>
          <w:rFonts w:ascii="Times New Roman" w:hAnsi="Times New Roman" w:cs="Times New Roman"/>
          <w:sz w:val="24"/>
          <w:szCs w:val="24"/>
        </w:rPr>
        <w:t xml:space="preserve">Tackling heart disease and poverty. </w:t>
      </w:r>
      <w:r w:rsidRPr="00B02D6C">
        <w:rPr>
          <w:rFonts w:ascii="Times New Roman" w:hAnsi="Times New Roman" w:cs="Times New Roman"/>
          <w:i/>
          <w:sz w:val="24"/>
          <w:szCs w:val="24"/>
        </w:rPr>
        <w:t>Nursing and Health Sciences, 9</w:t>
      </w:r>
      <w:r w:rsidRPr="00B02D6C">
        <w:rPr>
          <w:rFonts w:ascii="Times New Roman" w:hAnsi="Times New Roman" w:cs="Times New Roman"/>
          <w:sz w:val="24"/>
          <w:szCs w:val="24"/>
        </w:rPr>
        <w:t>(4), 290-294</w:t>
      </w:r>
    </w:p>
    <w:p w14:paraId="74B87FF6" w14:textId="5CF68B4C"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lastRenderedPageBreak/>
        <w:t xml:space="preserve">Lee, D. T., Yip, A. S., Leung, T. Y., &amp; Chung, T. K. (2000). Identifying women at risk of postnatal depression: </w:t>
      </w:r>
      <w:r w:rsidR="00EA28B7">
        <w:rPr>
          <w:rFonts w:ascii="Times New Roman" w:eastAsia="Times New Roman" w:hAnsi="Times New Roman" w:cs="Times New Roman"/>
          <w:sz w:val="24"/>
          <w:szCs w:val="24"/>
          <w:lang w:eastAsia="en-GB"/>
        </w:rPr>
        <w:t>P</w:t>
      </w:r>
      <w:r w:rsidRPr="002F4397">
        <w:rPr>
          <w:rFonts w:ascii="Times New Roman" w:eastAsia="Times New Roman" w:hAnsi="Times New Roman" w:cs="Times New Roman"/>
          <w:sz w:val="24"/>
          <w:szCs w:val="24"/>
          <w:lang w:eastAsia="en-GB"/>
        </w:rPr>
        <w:t xml:space="preserve">rospective longitudinal study. </w:t>
      </w:r>
      <w:r w:rsidRPr="002F4397">
        <w:rPr>
          <w:rFonts w:ascii="Times New Roman" w:eastAsia="Times New Roman" w:hAnsi="Times New Roman" w:cs="Times New Roman"/>
          <w:i/>
          <w:iCs/>
          <w:sz w:val="24"/>
          <w:szCs w:val="24"/>
          <w:lang w:eastAsia="en-GB"/>
        </w:rPr>
        <w:t>Hong Kong Medical Journal</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6</w:t>
      </w:r>
      <w:r w:rsidRPr="002F4397">
        <w:rPr>
          <w:rFonts w:ascii="Times New Roman" w:eastAsia="Times New Roman" w:hAnsi="Times New Roman" w:cs="Times New Roman"/>
          <w:sz w:val="24"/>
          <w:szCs w:val="24"/>
          <w:lang w:eastAsia="en-GB"/>
        </w:rPr>
        <w:t>(4), 349-</w:t>
      </w:r>
      <w:r w:rsidR="00887817">
        <w:rPr>
          <w:rFonts w:ascii="Times New Roman" w:eastAsia="Times New Roman" w:hAnsi="Times New Roman" w:cs="Times New Roman"/>
          <w:sz w:val="24"/>
          <w:szCs w:val="24"/>
          <w:lang w:eastAsia="en-GB"/>
        </w:rPr>
        <w:t>3</w:t>
      </w:r>
      <w:r w:rsidRPr="002F4397">
        <w:rPr>
          <w:rFonts w:ascii="Times New Roman" w:eastAsia="Times New Roman" w:hAnsi="Times New Roman" w:cs="Times New Roman"/>
          <w:sz w:val="24"/>
          <w:szCs w:val="24"/>
          <w:lang w:eastAsia="en-GB"/>
        </w:rPr>
        <w:t>54.</w:t>
      </w:r>
    </w:p>
    <w:p w14:paraId="6338EE68" w14:textId="794ACEBA"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Lempers</w:t>
      </w:r>
      <w:proofErr w:type="spellEnd"/>
      <w:r w:rsidRPr="00F81083">
        <w:rPr>
          <w:rFonts w:ascii="Times New Roman" w:eastAsia="Times New Roman" w:hAnsi="Times New Roman" w:cs="Times New Roman"/>
          <w:sz w:val="24"/>
          <w:szCs w:val="24"/>
          <w:lang w:eastAsia="en-GB"/>
        </w:rPr>
        <w:t>, J. D., Clark-</w:t>
      </w:r>
      <w:proofErr w:type="spellStart"/>
      <w:r w:rsidRPr="00F81083">
        <w:rPr>
          <w:rFonts w:ascii="Times New Roman" w:eastAsia="Times New Roman" w:hAnsi="Times New Roman" w:cs="Times New Roman"/>
          <w:sz w:val="24"/>
          <w:szCs w:val="24"/>
          <w:lang w:eastAsia="en-GB"/>
        </w:rPr>
        <w:t>Lempers</w:t>
      </w:r>
      <w:proofErr w:type="spellEnd"/>
      <w:r w:rsidRPr="00F81083">
        <w:rPr>
          <w:rFonts w:ascii="Times New Roman" w:eastAsia="Times New Roman" w:hAnsi="Times New Roman" w:cs="Times New Roman"/>
          <w:sz w:val="24"/>
          <w:szCs w:val="24"/>
          <w:lang w:eastAsia="en-GB"/>
        </w:rPr>
        <w:t xml:space="preserve">, D., &amp; Simons, R. L. (1989). Economic hardship, parenting, and distress in adolescence. </w:t>
      </w:r>
      <w:r w:rsidRPr="00F81083">
        <w:rPr>
          <w:rFonts w:ascii="Times New Roman" w:eastAsia="Times New Roman" w:hAnsi="Times New Roman" w:cs="Times New Roman"/>
          <w:i/>
          <w:iCs/>
          <w:sz w:val="24"/>
          <w:szCs w:val="24"/>
          <w:lang w:eastAsia="en-GB"/>
        </w:rPr>
        <w:t xml:space="preserve">Child </w:t>
      </w:r>
      <w:r w:rsidR="00EA28B7">
        <w:rPr>
          <w:rFonts w:ascii="Times New Roman" w:eastAsia="Times New Roman" w:hAnsi="Times New Roman" w:cs="Times New Roman"/>
          <w:i/>
          <w:iCs/>
          <w:sz w:val="24"/>
          <w:szCs w:val="24"/>
          <w:lang w:eastAsia="en-GB"/>
        </w:rPr>
        <w:t>D</w:t>
      </w:r>
      <w:r w:rsidRPr="00F81083">
        <w:rPr>
          <w:rFonts w:ascii="Times New Roman" w:eastAsia="Times New Roman" w:hAnsi="Times New Roman" w:cs="Times New Roman"/>
          <w:i/>
          <w:iCs/>
          <w:sz w:val="24"/>
          <w:szCs w:val="24"/>
          <w:lang w:eastAsia="en-GB"/>
        </w:rPr>
        <w:t>evelopment</w:t>
      </w:r>
      <w:r w:rsidRPr="00F81083">
        <w:rPr>
          <w:rFonts w:ascii="Times New Roman" w:eastAsia="Times New Roman" w:hAnsi="Times New Roman" w:cs="Times New Roman"/>
          <w:sz w:val="24"/>
          <w:szCs w:val="24"/>
          <w:lang w:eastAsia="en-GB"/>
        </w:rPr>
        <w:t>,</w:t>
      </w:r>
      <w:r w:rsidRPr="00F81083">
        <w:rPr>
          <w:rFonts w:ascii="Times New Roman" w:eastAsia="Times New Roman" w:hAnsi="Times New Roman" w:cs="Times New Roman"/>
          <w:i/>
          <w:sz w:val="24"/>
          <w:szCs w:val="24"/>
          <w:lang w:eastAsia="en-GB"/>
        </w:rPr>
        <w:t xml:space="preserve"> 60,</w:t>
      </w:r>
      <w:r w:rsidRPr="00F81083">
        <w:rPr>
          <w:rFonts w:ascii="Times New Roman" w:eastAsia="Times New Roman" w:hAnsi="Times New Roman" w:cs="Times New Roman"/>
          <w:sz w:val="24"/>
          <w:szCs w:val="24"/>
          <w:lang w:eastAsia="en-GB"/>
        </w:rPr>
        <w:t xml:space="preserve"> 25-39.</w:t>
      </w:r>
    </w:p>
    <w:p w14:paraId="1A1EE985"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Lewis, G., Bebbington, P., </w:t>
      </w:r>
      <w:proofErr w:type="spellStart"/>
      <w:r w:rsidRPr="00F81083">
        <w:rPr>
          <w:rFonts w:ascii="Times New Roman" w:hAnsi="Times New Roman" w:cs="Times New Roman"/>
          <w:sz w:val="24"/>
          <w:szCs w:val="24"/>
        </w:rPr>
        <w:t>Brugha</w:t>
      </w:r>
      <w:proofErr w:type="spellEnd"/>
      <w:r w:rsidRPr="00F81083">
        <w:rPr>
          <w:rFonts w:ascii="Times New Roman" w:hAnsi="Times New Roman" w:cs="Times New Roman"/>
          <w:sz w:val="24"/>
          <w:szCs w:val="24"/>
        </w:rPr>
        <w:t xml:space="preserve">, T., Farrell, M., Gill, B., Jenkins, R., &amp; Meltzer, H. (1998). Socioeconomic status, standard of living, and neurotic disorder. </w:t>
      </w:r>
      <w:r w:rsidRPr="00F81083">
        <w:rPr>
          <w:rFonts w:ascii="Times New Roman" w:hAnsi="Times New Roman" w:cs="Times New Roman"/>
          <w:i/>
          <w:iCs/>
          <w:sz w:val="24"/>
          <w:szCs w:val="24"/>
        </w:rPr>
        <w:t>The Lancet</w:t>
      </w:r>
      <w:r w:rsidRPr="00F81083">
        <w:rPr>
          <w:rFonts w:ascii="Times New Roman" w:hAnsi="Times New Roman" w:cs="Times New Roman"/>
          <w:sz w:val="24"/>
          <w:szCs w:val="24"/>
        </w:rPr>
        <w:t xml:space="preserve">, </w:t>
      </w:r>
      <w:r w:rsidRPr="00F81083">
        <w:rPr>
          <w:rFonts w:ascii="Times New Roman" w:hAnsi="Times New Roman" w:cs="Times New Roman"/>
          <w:i/>
          <w:iCs/>
          <w:sz w:val="24"/>
          <w:szCs w:val="24"/>
        </w:rPr>
        <w:t>352</w:t>
      </w:r>
      <w:r w:rsidRPr="00F81083">
        <w:rPr>
          <w:rFonts w:ascii="Times New Roman" w:hAnsi="Times New Roman" w:cs="Times New Roman"/>
          <w:sz w:val="24"/>
          <w:szCs w:val="24"/>
        </w:rPr>
        <w:t>, 605-609.</w:t>
      </w:r>
    </w:p>
    <w:p w14:paraId="04EB64E6" w14:textId="5B7046E3" w:rsidR="00F42070" w:rsidRDefault="00F42070" w:rsidP="007E0C13">
      <w:pPr>
        <w:autoSpaceDE w:val="0"/>
        <w:autoSpaceDN w:val="0"/>
        <w:adjustRightInd w:val="0"/>
        <w:spacing w:after="0" w:line="360" w:lineRule="auto"/>
        <w:ind w:left="709" w:hanging="720"/>
        <w:rPr>
          <w:rFonts w:ascii="Times New Roman" w:hAnsi="Times New Roman" w:cs="Times New Roman"/>
          <w:sz w:val="24"/>
          <w:szCs w:val="24"/>
        </w:rPr>
      </w:pPr>
      <w:proofErr w:type="spellStart"/>
      <w:r w:rsidRPr="00B02D6C">
        <w:rPr>
          <w:rFonts w:ascii="Times New Roman" w:hAnsi="Times New Roman" w:cs="Times New Roman"/>
          <w:sz w:val="24"/>
          <w:szCs w:val="24"/>
        </w:rPr>
        <w:t>Lezak</w:t>
      </w:r>
      <w:proofErr w:type="spellEnd"/>
      <w:r w:rsidRPr="00B02D6C">
        <w:rPr>
          <w:rFonts w:ascii="Times New Roman" w:hAnsi="Times New Roman" w:cs="Times New Roman"/>
          <w:sz w:val="24"/>
          <w:szCs w:val="24"/>
        </w:rPr>
        <w:t xml:space="preserve">, M. D., </w:t>
      </w:r>
      <w:proofErr w:type="spellStart"/>
      <w:r w:rsidRPr="00B02D6C">
        <w:rPr>
          <w:rFonts w:ascii="Times New Roman" w:hAnsi="Times New Roman" w:cs="Times New Roman"/>
          <w:sz w:val="24"/>
          <w:szCs w:val="24"/>
        </w:rPr>
        <w:t>Howieson</w:t>
      </w:r>
      <w:proofErr w:type="spellEnd"/>
      <w:r w:rsidRPr="00B02D6C">
        <w:rPr>
          <w:rFonts w:ascii="Times New Roman" w:hAnsi="Times New Roman" w:cs="Times New Roman"/>
          <w:sz w:val="24"/>
          <w:szCs w:val="24"/>
        </w:rPr>
        <w:t xml:space="preserve">, D. B., Bigler, E. D., &amp; </w:t>
      </w:r>
      <w:proofErr w:type="spellStart"/>
      <w:r w:rsidRPr="00B02D6C">
        <w:rPr>
          <w:rFonts w:ascii="Times New Roman" w:hAnsi="Times New Roman" w:cs="Times New Roman"/>
          <w:sz w:val="24"/>
          <w:szCs w:val="24"/>
        </w:rPr>
        <w:t>Tranel</w:t>
      </w:r>
      <w:proofErr w:type="spellEnd"/>
      <w:r w:rsidRPr="00B02D6C">
        <w:rPr>
          <w:rFonts w:ascii="Times New Roman" w:hAnsi="Times New Roman" w:cs="Times New Roman"/>
          <w:sz w:val="24"/>
          <w:szCs w:val="24"/>
        </w:rPr>
        <w:t xml:space="preserve">, D. (2012). </w:t>
      </w:r>
      <w:r w:rsidRPr="00B02D6C">
        <w:rPr>
          <w:rFonts w:ascii="Times New Roman" w:hAnsi="Times New Roman" w:cs="Times New Roman"/>
          <w:i/>
          <w:iCs/>
          <w:sz w:val="24"/>
          <w:szCs w:val="24"/>
        </w:rPr>
        <w:t>Neuropsychological assessment (5th ed.).</w:t>
      </w:r>
      <w:r>
        <w:rPr>
          <w:rFonts w:ascii="Times New Roman" w:hAnsi="Times New Roman" w:cs="Times New Roman"/>
          <w:i/>
          <w:iCs/>
          <w:sz w:val="24"/>
          <w:szCs w:val="24"/>
        </w:rPr>
        <w:t xml:space="preserve"> </w:t>
      </w:r>
      <w:r w:rsidRPr="00B02D6C">
        <w:rPr>
          <w:rFonts w:ascii="Times New Roman" w:hAnsi="Times New Roman" w:cs="Times New Roman"/>
          <w:sz w:val="24"/>
          <w:szCs w:val="24"/>
        </w:rPr>
        <w:t>New York, NY: Oxford University Press.</w:t>
      </w:r>
      <w:r w:rsidRPr="00F42070">
        <w:rPr>
          <w:rFonts w:ascii="Times New Roman" w:hAnsi="Times New Roman" w:cs="Times New Roman"/>
          <w:sz w:val="24"/>
          <w:szCs w:val="24"/>
        </w:rPr>
        <w:t xml:space="preserve"> </w:t>
      </w:r>
    </w:p>
    <w:p w14:paraId="7D5C4C3A" w14:textId="77777777" w:rsidR="00F42070" w:rsidRPr="00F42070" w:rsidRDefault="00F42070" w:rsidP="007E0C13">
      <w:pPr>
        <w:autoSpaceDE w:val="0"/>
        <w:autoSpaceDN w:val="0"/>
        <w:adjustRightInd w:val="0"/>
        <w:spacing w:after="0" w:line="240" w:lineRule="auto"/>
        <w:ind w:left="709" w:hanging="720"/>
        <w:rPr>
          <w:rFonts w:ascii="Times New Roman" w:hAnsi="Times New Roman" w:cs="Times New Roman"/>
          <w:sz w:val="24"/>
          <w:szCs w:val="24"/>
        </w:rPr>
      </w:pPr>
    </w:p>
    <w:p w14:paraId="16A8F897" w14:textId="77777777" w:rsidR="00106C67" w:rsidRPr="00B02D6C" w:rsidRDefault="00106C67" w:rsidP="007E0C13">
      <w:pPr>
        <w:spacing w:line="360" w:lineRule="auto"/>
        <w:ind w:left="709" w:hanging="720"/>
        <w:rPr>
          <w:rFonts w:ascii="Times New Roman" w:hAnsi="Times New Roman" w:cs="Times New Roman"/>
          <w:sz w:val="24"/>
          <w:szCs w:val="24"/>
          <w:lang w:eastAsia="en-GB"/>
        </w:rPr>
      </w:pPr>
      <w:r w:rsidRPr="00B02D6C">
        <w:rPr>
          <w:rFonts w:ascii="Times New Roman" w:hAnsi="Times New Roman" w:cs="Times New Roman"/>
          <w:sz w:val="24"/>
          <w:szCs w:val="24"/>
          <w:lang w:eastAsia="en-GB"/>
        </w:rPr>
        <w:t xml:space="preserve">Linehan, M. M. (2014). </w:t>
      </w:r>
      <w:r w:rsidRPr="00B02D6C">
        <w:rPr>
          <w:rFonts w:ascii="Times New Roman" w:hAnsi="Times New Roman" w:cs="Times New Roman"/>
          <w:i/>
          <w:iCs/>
          <w:sz w:val="24"/>
          <w:szCs w:val="24"/>
          <w:lang w:eastAsia="en-GB"/>
        </w:rPr>
        <w:t>DBT® skills training manual</w:t>
      </w:r>
      <w:r w:rsidRPr="00B02D6C">
        <w:rPr>
          <w:rFonts w:ascii="Times New Roman" w:hAnsi="Times New Roman" w:cs="Times New Roman"/>
          <w:sz w:val="24"/>
          <w:szCs w:val="24"/>
          <w:lang w:eastAsia="en-GB"/>
        </w:rPr>
        <w:t>. New York: NY, Guilford Publications.</w:t>
      </w:r>
    </w:p>
    <w:p w14:paraId="2EF14FB6" w14:textId="328D57A4" w:rsidR="005925DF" w:rsidRPr="00F81083" w:rsidRDefault="005925DF" w:rsidP="007E0C13">
      <w:pPr>
        <w:spacing w:line="360" w:lineRule="auto"/>
        <w:ind w:left="709" w:hanging="720"/>
        <w:jc w:val="both"/>
        <w:rPr>
          <w:rStyle w:val="slug-doi"/>
          <w:rFonts w:ascii="Times New Roman" w:hAnsi="Times New Roman" w:cs="Times New Roman"/>
          <w:iCs/>
          <w:sz w:val="24"/>
          <w:szCs w:val="24"/>
        </w:rPr>
      </w:pPr>
      <w:proofErr w:type="spellStart"/>
      <w:r w:rsidRPr="00F81083">
        <w:rPr>
          <w:rFonts w:ascii="Times New Roman" w:hAnsi="Times New Roman" w:cs="Times New Roman"/>
          <w:sz w:val="24"/>
          <w:szCs w:val="24"/>
        </w:rPr>
        <w:t>Lorant</w:t>
      </w:r>
      <w:proofErr w:type="spellEnd"/>
      <w:r w:rsidRPr="00F81083">
        <w:rPr>
          <w:rFonts w:ascii="Times New Roman" w:hAnsi="Times New Roman" w:cs="Times New Roman"/>
          <w:sz w:val="24"/>
          <w:szCs w:val="24"/>
        </w:rPr>
        <w:t xml:space="preserve">, V., </w:t>
      </w:r>
      <w:proofErr w:type="spellStart"/>
      <w:r w:rsidRPr="00F81083">
        <w:rPr>
          <w:rFonts w:ascii="Times New Roman" w:hAnsi="Times New Roman" w:cs="Times New Roman"/>
          <w:sz w:val="24"/>
          <w:szCs w:val="24"/>
        </w:rPr>
        <w:t>Deliege</w:t>
      </w:r>
      <w:proofErr w:type="spellEnd"/>
      <w:r w:rsidRPr="00F81083">
        <w:rPr>
          <w:rFonts w:ascii="Times New Roman" w:hAnsi="Times New Roman" w:cs="Times New Roman"/>
          <w:sz w:val="24"/>
          <w:szCs w:val="24"/>
        </w:rPr>
        <w:t xml:space="preserve">, D., Eaton, W., Robert, A., </w:t>
      </w:r>
      <w:proofErr w:type="spellStart"/>
      <w:r w:rsidRPr="00F81083">
        <w:rPr>
          <w:rFonts w:ascii="Times New Roman" w:hAnsi="Times New Roman" w:cs="Times New Roman"/>
          <w:sz w:val="24"/>
          <w:szCs w:val="24"/>
        </w:rPr>
        <w:t>Philippot</w:t>
      </w:r>
      <w:proofErr w:type="spellEnd"/>
      <w:r w:rsidRPr="00F81083">
        <w:rPr>
          <w:rFonts w:ascii="Times New Roman" w:hAnsi="Times New Roman" w:cs="Times New Roman"/>
          <w:sz w:val="24"/>
          <w:szCs w:val="24"/>
        </w:rPr>
        <w:t xml:space="preserve">, P., &amp; </w:t>
      </w:r>
      <w:proofErr w:type="spellStart"/>
      <w:r w:rsidRPr="00F81083">
        <w:rPr>
          <w:rFonts w:ascii="Times New Roman" w:hAnsi="Times New Roman" w:cs="Times New Roman"/>
          <w:sz w:val="24"/>
          <w:szCs w:val="24"/>
        </w:rPr>
        <w:t>Ansseau</w:t>
      </w:r>
      <w:proofErr w:type="spellEnd"/>
      <w:r w:rsidRPr="00F81083">
        <w:rPr>
          <w:rFonts w:ascii="Times New Roman" w:hAnsi="Times New Roman" w:cs="Times New Roman"/>
          <w:sz w:val="24"/>
          <w:szCs w:val="24"/>
        </w:rPr>
        <w:t xml:space="preserve">, M. (2003). Socioeconomic inequalities in depression: </w:t>
      </w:r>
      <w:r w:rsidR="00EA28B7">
        <w:rPr>
          <w:rFonts w:ascii="Times New Roman" w:hAnsi="Times New Roman" w:cs="Times New Roman"/>
          <w:sz w:val="24"/>
          <w:szCs w:val="24"/>
        </w:rPr>
        <w:t>A</w:t>
      </w:r>
      <w:r w:rsidRPr="00F81083">
        <w:rPr>
          <w:rFonts w:ascii="Times New Roman" w:hAnsi="Times New Roman" w:cs="Times New Roman"/>
          <w:sz w:val="24"/>
          <w:szCs w:val="24"/>
        </w:rPr>
        <w:t xml:space="preserve"> meta-analysis. </w:t>
      </w:r>
      <w:r w:rsidRPr="00F81083">
        <w:rPr>
          <w:rFonts w:ascii="Times New Roman" w:hAnsi="Times New Roman" w:cs="Times New Roman"/>
          <w:i/>
          <w:sz w:val="24"/>
          <w:szCs w:val="24"/>
        </w:rPr>
        <w:t>American Journal of Epidemiology, 157</w:t>
      </w:r>
      <w:r w:rsidRPr="00F81083">
        <w:rPr>
          <w:rFonts w:ascii="Times New Roman" w:hAnsi="Times New Roman" w:cs="Times New Roman"/>
          <w:sz w:val="24"/>
          <w:szCs w:val="24"/>
        </w:rPr>
        <w:t xml:space="preserve">(2), 98-112. </w:t>
      </w:r>
      <w:proofErr w:type="spellStart"/>
      <w:r w:rsidRPr="00F81083">
        <w:rPr>
          <w:rStyle w:val="slug-doi-wrapper"/>
          <w:rFonts w:ascii="Times New Roman" w:hAnsi="Times New Roman" w:cs="Times New Roman"/>
          <w:sz w:val="24"/>
          <w:szCs w:val="24"/>
        </w:rPr>
        <w:t>doi</w:t>
      </w:r>
      <w:proofErr w:type="spellEnd"/>
      <w:r w:rsidRPr="00F81083">
        <w:rPr>
          <w:rStyle w:val="slug-doi-wrapper"/>
          <w:rFonts w:ascii="Times New Roman" w:hAnsi="Times New Roman" w:cs="Times New Roman"/>
          <w:sz w:val="24"/>
          <w:szCs w:val="24"/>
        </w:rPr>
        <w:t xml:space="preserve">: </w:t>
      </w:r>
      <w:r w:rsidRPr="00F81083">
        <w:rPr>
          <w:rStyle w:val="slug-doi"/>
          <w:rFonts w:ascii="Times New Roman" w:hAnsi="Times New Roman" w:cs="Times New Roman"/>
          <w:iCs/>
          <w:sz w:val="24"/>
          <w:szCs w:val="24"/>
        </w:rPr>
        <w:t>10.1093/</w:t>
      </w:r>
      <w:proofErr w:type="spellStart"/>
      <w:r w:rsidRPr="00F81083">
        <w:rPr>
          <w:rStyle w:val="slug-doi"/>
          <w:rFonts w:ascii="Times New Roman" w:hAnsi="Times New Roman" w:cs="Times New Roman"/>
          <w:iCs/>
          <w:sz w:val="24"/>
          <w:szCs w:val="24"/>
        </w:rPr>
        <w:t>aje</w:t>
      </w:r>
      <w:proofErr w:type="spellEnd"/>
      <w:r w:rsidRPr="00F81083">
        <w:rPr>
          <w:rStyle w:val="slug-doi"/>
          <w:rFonts w:ascii="Times New Roman" w:hAnsi="Times New Roman" w:cs="Times New Roman"/>
          <w:iCs/>
          <w:sz w:val="24"/>
          <w:szCs w:val="24"/>
        </w:rPr>
        <w:t>/kwf182.</w:t>
      </w:r>
    </w:p>
    <w:p w14:paraId="2E1A05D2" w14:textId="1619BA32" w:rsidR="001868BC" w:rsidRPr="00B02D6C" w:rsidRDefault="001868BC" w:rsidP="007E0C13">
      <w:pPr>
        <w:spacing w:line="360" w:lineRule="auto"/>
        <w:ind w:left="709" w:hanging="720"/>
        <w:jc w:val="both"/>
        <w:rPr>
          <w:rFonts w:ascii="Times New Roman" w:hAnsi="Times New Roman" w:cs="Times New Roman"/>
          <w:sz w:val="24"/>
          <w:szCs w:val="24"/>
        </w:rPr>
      </w:pPr>
      <w:proofErr w:type="spellStart"/>
      <w:r w:rsidRPr="00B02D6C">
        <w:rPr>
          <w:rFonts w:ascii="Times New Roman" w:hAnsi="Times New Roman" w:cs="Times New Roman"/>
          <w:sz w:val="24"/>
          <w:szCs w:val="24"/>
        </w:rPr>
        <w:t>Lorant</w:t>
      </w:r>
      <w:proofErr w:type="spellEnd"/>
      <w:r w:rsidRPr="00B02D6C">
        <w:rPr>
          <w:rFonts w:ascii="Times New Roman" w:hAnsi="Times New Roman" w:cs="Times New Roman"/>
          <w:sz w:val="24"/>
          <w:szCs w:val="24"/>
        </w:rPr>
        <w:t xml:space="preserve">, V., </w:t>
      </w:r>
      <w:proofErr w:type="spellStart"/>
      <w:r w:rsidRPr="00B02D6C">
        <w:rPr>
          <w:rFonts w:ascii="Times New Roman" w:hAnsi="Times New Roman" w:cs="Times New Roman"/>
          <w:sz w:val="24"/>
          <w:szCs w:val="24"/>
        </w:rPr>
        <w:t>Croux</w:t>
      </w:r>
      <w:proofErr w:type="spellEnd"/>
      <w:r w:rsidRPr="00B02D6C">
        <w:rPr>
          <w:rFonts w:ascii="Times New Roman" w:hAnsi="Times New Roman" w:cs="Times New Roman"/>
          <w:sz w:val="24"/>
          <w:szCs w:val="24"/>
        </w:rPr>
        <w:t xml:space="preserve">, C., </w:t>
      </w:r>
      <w:proofErr w:type="spellStart"/>
      <w:r w:rsidRPr="00B02D6C">
        <w:rPr>
          <w:rFonts w:ascii="Times New Roman" w:hAnsi="Times New Roman" w:cs="Times New Roman"/>
          <w:sz w:val="24"/>
          <w:szCs w:val="24"/>
        </w:rPr>
        <w:t>Weich</w:t>
      </w:r>
      <w:proofErr w:type="spellEnd"/>
      <w:r w:rsidRPr="00B02D6C">
        <w:rPr>
          <w:rFonts w:ascii="Times New Roman" w:hAnsi="Times New Roman" w:cs="Times New Roman"/>
          <w:sz w:val="24"/>
          <w:szCs w:val="24"/>
        </w:rPr>
        <w:t xml:space="preserve">, S., </w:t>
      </w:r>
      <w:proofErr w:type="spellStart"/>
      <w:r w:rsidRPr="00B02D6C">
        <w:rPr>
          <w:rFonts w:ascii="Times New Roman" w:hAnsi="Times New Roman" w:cs="Times New Roman"/>
          <w:sz w:val="24"/>
          <w:szCs w:val="24"/>
        </w:rPr>
        <w:t>Deliège</w:t>
      </w:r>
      <w:proofErr w:type="spellEnd"/>
      <w:r w:rsidRPr="00B02D6C">
        <w:rPr>
          <w:rFonts w:ascii="Times New Roman" w:hAnsi="Times New Roman" w:cs="Times New Roman"/>
          <w:sz w:val="24"/>
          <w:szCs w:val="24"/>
        </w:rPr>
        <w:t xml:space="preserve">, D., </w:t>
      </w:r>
      <w:proofErr w:type="spellStart"/>
      <w:r w:rsidRPr="00B02D6C">
        <w:rPr>
          <w:rFonts w:ascii="Times New Roman" w:hAnsi="Times New Roman" w:cs="Times New Roman"/>
          <w:sz w:val="24"/>
          <w:szCs w:val="24"/>
        </w:rPr>
        <w:t>Mackenbach</w:t>
      </w:r>
      <w:proofErr w:type="spellEnd"/>
      <w:r w:rsidRPr="00B02D6C">
        <w:rPr>
          <w:rFonts w:ascii="Times New Roman" w:hAnsi="Times New Roman" w:cs="Times New Roman"/>
          <w:sz w:val="24"/>
          <w:szCs w:val="24"/>
        </w:rPr>
        <w:t xml:space="preserve">, J., &amp; </w:t>
      </w:r>
      <w:proofErr w:type="spellStart"/>
      <w:r w:rsidRPr="00B02D6C">
        <w:rPr>
          <w:rFonts w:ascii="Times New Roman" w:hAnsi="Times New Roman" w:cs="Times New Roman"/>
          <w:sz w:val="24"/>
          <w:szCs w:val="24"/>
        </w:rPr>
        <w:t>Ansseau</w:t>
      </w:r>
      <w:proofErr w:type="spellEnd"/>
      <w:r w:rsidRPr="00B02D6C">
        <w:rPr>
          <w:rFonts w:ascii="Times New Roman" w:hAnsi="Times New Roman" w:cs="Times New Roman"/>
          <w:sz w:val="24"/>
          <w:szCs w:val="24"/>
        </w:rPr>
        <w:t xml:space="preserve">, M. (2007). Depression and socio-economic risk factors: 7-year longitudinal population study. </w:t>
      </w:r>
      <w:r w:rsidRPr="00B02D6C">
        <w:rPr>
          <w:rFonts w:ascii="Times New Roman" w:hAnsi="Times New Roman" w:cs="Times New Roman"/>
          <w:i/>
          <w:iCs/>
          <w:sz w:val="24"/>
          <w:szCs w:val="24"/>
        </w:rPr>
        <w:t>The British Journal of Psychiatry</w:t>
      </w:r>
      <w:r w:rsidRPr="00B02D6C">
        <w:rPr>
          <w:rFonts w:ascii="Times New Roman" w:hAnsi="Times New Roman" w:cs="Times New Roman"/>
          <w:sz w:val="24"/>
          <w:szCs w:val="24"/>
        </w:rPr>
        <w:t xml:space="preserve">, </w:t>
      </w:r>
      <w:r w:rsidRPr="00B02D6C">
        <w:rPr>
          <w:rFonts w:ascii="Times New Roman" w:hAnsi="Times New Roman" w:cs="Times New Roman"/>
          <w:i/>
          <w:iCs/>
          <w:sz w:val="24"/>
          <w:szCs w:val="24"/>
        </w:rPr>
        <w:t>190</w:t>
      </w:r>
      <w:r w:rsidRPr="00B02D6C">
        <w:rPr>
          <w:rFonts w:ascii="Times New Roman" w:hAnsi="Times New Roman" w:cs="Times New Roman"/>
          <w:sz w:val="24"/>
          <w:szCs w:val="24"/>
        </w:rPr>
        <w:t>(4), 293-298</w:t>
      </w:r>
    </w:p>
    <w:p w14:paraId="7A8BBC06"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Lovibond, P. F., &amp; Lovibond, S. H. (1995). The structures of negative emotional status: Comparison of the Depression Anxiety Stress Scales (DASS) with the Beck Depression and Anxiety Inventories. </w:t>
      </w:r>
      <w:r w:rsidRPr="00F81083">
        <w:rPr>
          <w:rFonts w:ascii="Times New Roman" w:hAnsi="Times New Roman" w:cs="Times New Roman"/>
          <w:i/>
          <w:sz w:val="24"/>
          <w:szCs w:val="24"/>
        </w:rPr>
        <w:t>Behaviour Research and Therapy, 33,</w:t>
      </w:r>
      <w:r w:rsidRPr="00F81083">
        <w:rPr>
          <w:rFonts w:ascii="Times New Roman" w:hAnsi="Times New Roman" w:cs="Times New Roman"/>
          <w:sz w:val="24"/>
          <w:szCs w:val="24"/>
        </w:rPr>
        <w:t xml:space="preserve"> 335-343.</w:t>
      </w:r>
    </w:p>
    <w:p w14:paraId="4574C0A1" w14:textId="68746D3B" w:rsidR="00701063" w:rsidRPr="00B02D6C" w:rsidRDefault="00701063" w:rsidP="007E0C13">
      <w:pPr>
        <w:spacing w:line="360" w:lineRule="auto"/>
        <w:ind w:left="709" w:hanging="720"/>
        <w:rPr>
          <w:rFonts w:ascii="Times New Roman" w:eastAsia="Times New Roman" w:hAnsi="Times New Roman" w:cs="Times New Roman"/>
          <w:sz w:val="24"/>
          <w:szCs w:val="24"/>
          <w:lang w:eastAsia="en-GB"/>
        </w:rPr>
      </w:pPr>
      <w:r w:rsidRPr="00B02D6C">
        <w:rPr>
          <w:rFonts w:ascii="Times New Roman" w:eastAsia="Times New Roman" w:hAnsi="Times New Roman" w:cs="Times New Roman"/>
          <w:sz w:val="24"/>
          <w:szCs w:val="24"/>
          <w:lang w:eastAsia="en-GB"/>
        </w:rPr>
        <w:t xml:space="preserve">MacCallum, R. C., Zhang, S., Preacher, K. J., &amp; Rucker, D. D. (2002). On the practice of dichotomization of quantitative variables. </w:t>
      </w:r>
      <w:r w:rsidRPr="00B02D6C">
        <w:rPr>
          <w:rFonts w:ascii="Times New Roman" w:eastAsia="Times New Roman" w:hAnsi="Times New Roman" w:cs="Times New Roman"/>
          <w:i/>
          <w:iCs/>
          <w:sz w:val="24"/>
          <w:szCs w:val="24"/>
          <w:lang w:eastAsia="en-GB"/>
        </w:rPr>
        <w:t xml:space="preserve">Psychological </w:t>
      </w:r>
      <w:r>
        <w:rPr>
          <w:rFonts w:ascii="Times New Roman" w:eastAsia="Times New Roman" w:hAnsi="Times New Roman" w:cs="Times New Roman"/>
          <w:i/>
          <w:iCs/>
          <w:sz w:val="24"/>
          <w:szCs w:val="24"/>
          <w:lang w:eastAsia="en-GB"/>
        </w:rPr>
        <w:t>M</w:t>
      </w:r>
      <w:r w:rsidRPr="00B02D6C">
        <w:rPr>
          <w:rFonts w:ascii="Times New Roman" w:eastAsia="Times New Roman" w:hAnsi="Times New Roman" w:cs="Times New Roman"/>
          <w:i/>
          <w:iCs/>
          <w:sz w:val="24"/>
          <w:szCs w:val="24"/>
          <w:lang w:eastAsia="en-GB"/>
        </w:rPr>
        <w:t>ethods</w:t>
      </w:r>
      <w:r w:rsidRPr="00B02D6C">
        <w:rPr>
          <w:rFonts w:ascii="Times New Roman" w:eastAsia="Times New Roman" w:hAnsi="Times New Roman" w:cs="Times New Roman"/>
          <w:sz w:val="24"/>
          <w:szCs w:val="24"/>
          <w:lang w:eastAsia="en-GB"/>
        </w:rPr>
        <w:t xml:space="preserve">, </w:t>
      </w:r>
      <w:r w:rsidRPr="00B02D6C">
        <w:rPr>
          <w:rFonts w:ascii="Times New Roman" w:eastAsia="Times New Roman" w:hAnsi="Times New Roman" w:cs="Times New Roman"/>
          <w:i/>
          <w:iCs/>
          <w:sz w:val="24"/>
          <w:szCs w:val="24"/>
          <w:lang w:eastAsia="en-GB"/>
        </w:rPr>
        <w:t>7</w:t>
      </w:r>
      <w:r w:rsidRPr="00B02D6C">
        <w:rPr>
          <w:rFonts w:ascii="Times New Roman" w:eastAsia="Times New Roman" w:hAnsi="Times New Roman" w:cs="Times New Roman"/>
          <w:sz w:val="24"/>
          <w:szCs w:val="24"/>
          <w:lang w:eastAsia="en-GB"/>
        </w:rPr>
        <w:t>(1), 19-40</w:t>
      </w:r>
    </w:p>
    <w:p w14:paraId="25FC7DB2"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MacInnes, T., </w:t>
      </w:r>
      <w:proofErr w:type="spellStart"/>
      <w:r w:rsidRPr="00F81083">
        <w:rPr>
          <w:rFonts w:ascii="Times New Roman" w:hAnsi="Times New Roman" w:cs="Times New Roman"/>
          <w:sz w:val="24"/>
          <w:szCs w:val="24"/>
        </w:rPr>
        <w:t>Tinson</w:t>
      </w:r>
      <w:proofErr w:type="spellEnd"/>
      <w:r w:rsidRPr="00F81083">
        <w:rPr>
          <w:rFonts w:ascii="Times New Roman" w:hAnsi="Times New Roman" w:cs="Times New Roman"/>
          <w:sz w:val="24"/>
          <w:szCs w:val="24"/>
        </w:rPr>
        <w:t xml:space="preserve">, A., Hughes, C., Born, T. B., &amp; Aldridge, H. (2015). </w:t>
      </w:r>
      <w:r w:rsidRPr="00F81083">
        <w:rPr>
          <w:rFonts w:ascii="Times New Roman" w:hAnsi="Times New Roman" w:cs="Times New Roman"/>
          <w:i/>
          <w:sz w:val="24"/>
          <w:szCs w:val="24"/>
        </w:rPr>
        <w:t xml:space="preserve">Monitoring Poverty and Social Exclusion 2015. </w:t>
      </w:r>
      <w:r w:rsidRPr="00F81083">
        <w:rPr>
          <w:rFonts w:ascii="Times New Roman" w:hAnsi="Times New Roman" w:cs="Times New Roman"/>
          <w:sz w:val="24"/>
          <w:szCs w:val="24"/>
        </w:rPr>
        <w:t>York: Joseph Rowntree Foundation and The New Policy Institute.</w:t>
      </w:r>
    </w:p>
    <w:p w14:paraId="626EE456"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Mack, J., &amp; Lansley, S. (1985). </w:t>
      </w:r>
      <w:r w:rsidRPr="00F81083">
        <w:rPr>
          <w:rFonts w:ascii="Times New Roman" w:eastAsia="Times New Roman" w:hAnsi="Times New Roman" w:cs="Times New Roman"/>
          <w:i/>
          <w:iCs/>
          <w:sz w:val="24"/>
          <w:szCs w:val="24"/>
          <w:lang w:eastAsia="en-GB"/>
        </w:rPr>
        <w:t>Poor Britain</w:t>
      </w:r>
      <w:r w:rsidRPr="00F81083">
        <w:rPr>
          <w:rFonts w:ascii="Times New Roman" w:eastAsia="Times New Roman" w:hAnsi="Times New Roman" w:cs="Times New Roman"/>
          <w:sz w:val="24"/>
          <w:szCs w:val="24"/>
          <w:lang w:eastAsia="en-GB"/>
        </w:rPr>
        <w:t>. London: Allen &amp; Unwin.</w:t>
      </w:r>
    </w:p>
    <w:p w14:paraId="7B261B64"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2F4397">
        <w:rPr>
          <w:rFonts w:ascii="Times New Roman" w:eastAsia="Times New Roman" w:hAnsi="Times New Roman" w:cs="Times New Roman"/>
          <w:sz w:val="24"/>
          <w:szCs w:val="24"/>
          <w:lang w:eastAsia="en-GB"/>
        </w:rPr>
        <w:t>Marjanovic</w:t>
      </w:r>
      <w:proofErr w:type="spellEnd"/>
      <w:r w:rsidRPr="002F4397">
        <w:rPr>
          <w:rFonts w:ascii="Times New Roman" w:eastAsia="Times New Roman" w:hAnsi="Times New Roman" w:cs="Times New Roman"/>
          <w:sz w:val="24"/>
          <w:szCs w:val="24"/>
          <w:lang w:eastAsia="en-GB"/>
        </w:rPr>
        <w:t xml:space="preserve">, Z., Greenglass, E. R., </w:t>
      </w:r>
      <w:proofErr w:type="spellStart"/>
      <w:r w:rsidRPr="002F4397">
        <w:rPr>
          <w:rFonts w:ascii="Times New Roman" w:eastAsia="Times New Roman" w:hAnsi="Times New Roman" w:cs="Times New Roman"/>
          <w:sz w:val="24"/>
          <w:szCs w:val="24"/>
          <w:lang w:eastAsia="en-GB"/>
        </w:rPr>
        <w:t>Fiksenbaum</w:t>
      </w:r>
      <w:proofErr w:type="spellEnd"/>
      <w:r w:rsidRPr="002F4397">
        <w:rPr>
          <w:rFonts w:ascii="Times New Roman" w:eastAsia="Times New Roman" w:hAnsi="Times New Roman" w:cs="Times New Roman"/>
          <w:sz w:val="24"/>
          <w:szCs w:val="24"/>
          <w:lang w:eastAsia="en-GB"/>
        </w:rPr>
        <w:t xml:space="preserve">, L., De Witte, H., Garcia-Santos, F., Buchwald, P., ... &amp; </w:t>
      </w:r>
      <w:proofErr w:type="spellStart"/>
      <w:r w:rsidRPr="002F4397">
        <w:rPr>
          <w:rFonts w:ascii="Times New Roman" w:eastAsia="Times New Roman" w:hAnsi="Times New Roman" w:cs="Times New Roman"/>
          <w:sz w:val="24"/>
          <w:szCs w:val="24"/>
          <w:lang w:eastAsia="en-GB"/>
        </w:rPr>
        <w:t>Mañas</w:t>
      </w:r>
      <w:proofErr w:type="spellEnd"/>
      <w:r w:rsidRPr="002F4397">
        <w:rPr>
          <w:rFonts w:ascii="Times New Roman" w:eastAsia="Times New Roman" w:hAnsi="Times New Roman" w:cs="Times New Roman"/>
          <w:sz w:val="24"/>
          <w:szCs w:val="24"/>
          <w:lang w:eastAsia="en-GB"/>
        </w:rPr>
        <w:t xml:space="preserve">, M. A. (2015). Evaluation of the Financial Threat Scale (FTS) in four </w:t>
      </w:r>
      <w:r w:rsidRPr="002F4397">
        <w:rPr>
          <w:rFonts w:ascii="Times New Roman" w:eastAsia="Times New Roman" w:hAnsi="Times New Roman" w:cs="Times New Roman"/>
          <w:sz w:val="24"/>
          <w:szCs w:val="24"/>
          <w:lang w:eastAsia="en-GB"/>
        </w:rPr>
        <w:lastRenderedPageBreak/>
        <w:t xml:space="preserve">European, non-student samples. </w:t>
      </w:r>
      <w:r w:rsidRPr="002F4397">
        <w:rPr>
          <w:rFonts w:ascii="Times New Roman" w:eastAsia="Times New Roman" w:hAnsi="Times New Roman" w:cs="Times New Roman"/>
          <w:i/>
          <w:iCs/>
          <w:sz w:val="24"/>
          <w:szCs w:val="24"/>
          <w:lang w:eastAsia="en-GB"/>
        </w:rPr>
        <w:t xml:space="preserve">Journal of </w:t>
      </w:r>
      <w:proofErr w:type="spellStart"/>
      <w:r w:rsidRPr="002F4397">
        <w:rPr>
          <w:rFonts w:ascii="Times New Roman" w:eastAsia="Times New Roman" w:hAnsi="Times New Roman" w:cs="Times New Roman"/>
          <w:i/>
          <w:iCs/>
          <w:sz w:val="24"/>
          <w:szCs w:val="24"/>
          <w:lang w:eastAsia="en-GB"/>
        </w:rPr>
        <w:t>Behavioral</w:t>
      </w:r>
      <w:proofErr w:type="spellEnd"/>
      <w:r w:rsidRPr="002F4397">
        <w:rPr>
          <w:rFonts w:ascii="Times New Roman" w:eastAsia="Times New Roman" w:hAnsi="Times New Roman" w:cs="Times New Roman"/>
          <w:i/>
          <w:iCs/>
          <w:sz w:val="24"/>
          <w:szCs w:val="24"/>
          <w:lang w:eastAsia="en-GB"/>
        </w:rPr>
        <w:t xml:space="preserve"> and Experimental Economics</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55</w:t>
      </w:r>
      <w:r w:rsidRPr="002F4397">
        <w:rPr>
          <w:rFonts w:ascii="Times New Roman" w:eastAsia="Times New Roman" w:hAnsi="Times New Roman" w:cs="Times New Roman"/>
          <w:sz w:val="24"/>
          <w:szCs w:val="24"/>
          <w:lang w:eastAsia="en-GB"/>
        </w:rPr>
        <w:t>, 72-80.</w:t>
      </w:r>
    </w:p>
    <w:p w14:paraId="533AACCE" w14:textId="5B2B451F" w:rsidR="005925DF" w:rsidRPr="00F81083" w:rsidRDefault="005925DF" w:rsidP="007E0C13">
      <w:pPr>
        <w:spacing w:line="360" w:lineRule="auto"/>
        <w:ind w:left="709" w:hanging="720"/>
        <w:jc w:val="both"/>
        <w:rPr>
          <w:rFonts w:ascii="Times New Roman" w:hAnsi="Times New Roman" w:cs="Times New Roman"/>
          <w:sz w:val="24"/>
          <w:szCs w:val="24"/>
        </w:rPr>
      </w:pPr>
      <w:proofErr w:type="spellStart"/>
      <w:r w:rsidRPr="00F81083">
        <w:rPr>
          <w:rFonts w:ascii="Times New Roman" w:hAnsi="Times New Roman" w:cs="Times New Roman"/>
          <w:sz w:val="24"/>
          <w:szCs w:val="24"/>
        </w:rPr>
        <w:t>Marttila</w:t>
      </w:r>
      <w:proofErr w:type="spellEnd"/>
      <w:r w:rsidRPr="00F81083">
        <w:rPr>
          <w:rFonts w:ascii="Times New Roman" w:hAnsi="Times New Roman" w:cs="Times New Roman"/>
          <w:sz w:val="24"/>
          <w:szCs w:val="24"/>
        </w:rPr>
        <w:t xml:space="preserve">, A., Johansson, E., Whitehead, M., &amp; </w:t>
      </w:r>
      <w:proofErr w:type="spellStart"/>
      <w:r w:rsidRPr="00F81083">
        <w:rPr>
          <w:rFonts w:ascii="Times New Roman" w:hAnsi="Times New Roman" w:cs="Times New Roman"/>
          <w:sz w:val="24"/>
          <w:szCs w:val="24"/>
        </w:rPr>
        <w:t>Burström</w:t>
      </w:r>
      <w:proofErr w:type="spellEnd"/>
      <w:r w:rsidRPr="00F81083">
        <w:rPr>
          <w:rFonts w:ascii="Times New Roman" w:hAnsi="Times New Roman" w:cs="Times New Roman"/>
          <w:sz w:val="24"/>
          <w:szCs w:val="24"/>
        </w:rPr>
        <w:t xml:space="preserve">, B. (2013). Keep going in adversity–using a resilience perspective to understand the narratives of long-term social assistance recipients in Sweden. </w:t>
      </w:r>
      <w:r w:rsidRPr="00F81083">
        <w:rPr>
          <w:rFonts w:ascii="Times New Roman" w:hAnsi="Times New Roman" w:cs="Times New Roman"/>
          <w:i/>
          <w:iCs/>
          <w:sz w:val="24"/>
          <w:szCs w:val="24"/>
        </w:rPr>
        <w:t xml:space="preserve">International </w:t>
      </w:r>
      <w:r w:rsidR="00EA28B7">
        <w:rPr>
          <w:rFonts w:ascii="Times New Roman" w:hAnsi="Times New Roman" w:cs="Times New Roman"/>
          <w:i/>
          <w:iCs/>
          <w:sz w:val="24"/>
          <w:szCs w:val="24"/>
        </w:rPr>
        <w:t>J</w:t>
      </w:r>
      <w:r w:rsidRPr="00F81083">
        <w:rPr>
          <w:rFonts w:ascii="Times New Roman" w:hAnsi="Times New Roman" w:cs="Times New Roman"/>
          <w:i/>
          <w:iCs/>
          <w:sz w:val="24"/>
          <w:szCs w:val="24"/>
        </w:rPr>
        <w:t xml:space="preserve">ournal for </w:t>
      </w:r>
      <w:r w:rsidR="00EA28B7">
        <w:rPr>
          <w:rFonts w:ascii="Times New Roman" w:hAnsi="Times New Roman" w:cs="Times New Roman"/>
          <w:i/>
          <w:iCs/>
          <w:sz w:val="24"/>
          <w:szCs w:val="24"/>
        </w:rPr>
        <w:t>E</w:t>
      </w:r>
      <w:r w:rsidRPr="00F81083">
        <w:rPr>
          <w:rFonts w:ascii="Times New Roman" w:hAnsi="Times New Roman" w:cs="Times New Roman"/>
          <w:i/>
          <w:iCs/>
          <w:sz w:val="24"/>
          <w:szCs w:val="24"/>
        </w:rPr>
        <w:t xml:space="preserve">quity in </w:t>
      </w:r>
      <w:r w:rsidR="00EA28B7">
        <w:rPr>
          <w:rFonts w:ascii="Times New Roman" w:hAnsi="Times New Roman" w:cs="Times New Roman"/>
          <w:i/>
          <w:iCs/>
          <w:sz w:val="24"/>
          <w:szCs w:val="24"/>
        </w:rPr>
        <w:t>H</w:t>
      </w:r>
      <w:r w:rsidRPr="00F81083">
        <w:rPr>
          <w:rFonts w:ascii="Times New Roman" w:hAnsi="Times New Roman" w:cs="Times New Roman"/>
          <w:i/>
          <w:iCs/>
          <w:sz w:val="24"/>
          <w:szCs w:val="24"/>
        </w:rPr>
        <w:t>ealth</w:t>
      </w:r>
      <w:r w:rsidRPr="00F81083">
        <w:rPr>
          <w:rFonts w:ascii="Times New Roman" w:hAnsi="Times New Roman" w:cs="Times New Roman"/>
          <w:sz w:val="24"/>
          <w:szCs w:val="24"/>
        </w:rPr>
        <w:t xml:space="preserve">, </w:t>
      </w:r>
      <w:r w:rsidRPr="00F81083">
        <w:rPr>
          <w:rFonts w:ascii="Times New Roman" w:hAnsi="Times New Roman" w:cs="Times New Roman"/>
          <w:i/>
          <w:iCs/>
          <w:sz w:val="24"/>
          <w:szCs w:val="24"/>
        </w:rPr>
        <w:t>12</w:t>
      </w:r>
      <w:r w:rsidRPr="00F81083">
        <w:rPr>
          <w:rFonts w:ascii="Times New Roman" w:hAnsi="Times New Roman" w:cs="Times New Roman"/>
          <w:sz w:val="24"/>
          <w:szCs w:val="24"/>
        </w:rPr>
        <w:t xml:space="preserve">(1):8. </w:t>
      </w:r>
      <w:proofErr w:type="spellStart"/>
      <w:r w:rsidRPr="00B02D6C">
        <w:rPr>
          <w:rStyle w:val="Strong"/>
          <w:rFonts w:ascii="Times New Roman" w:hAnsi="Times New Roman" w:cs="Times New Roman"/>
          <w:b w:val="0"/>
          <w:bCs w:val="0"/>
          <w:sz w:val="24"/>
          <w:szCs w:val="24"/>
        </w:rPr>
        <w:t>doi</w:t>
      </w:r>
      <w:proofErr w:type="spellEnd"/>
      <w:r w:rsidRPr="00B02D6C">
        <w:rPr>
          <w:rStyle w:val="Strong"/>
          <w:rFonts w:ascii="Times New Roman" w:hAnsi="Times New Roman" w:cs="Times New Roman"/>
          <w:b w:val="0"/>
          <w:bCs w:val="0"/>
          <w:sz w:val="24"/>
          <w:szCs w:val="24"/>
        </w:rPr>
        <w:t>:</w:t>
      </w:r>
      <w:r w:rsidRPr="00F81083">
        <w:rPr>
          <w:rStyle w:val="Strong"/>
          <w:rFonts w:ascii="Times New Roman" w:hAnsi="Times New Roman" w:cs="Times New Roman"/>
          <w:sz w:val="24"/>
          <w:szCs w:val="24"/>
        </w:rPr>
        <w:t xml:space="preserve"> </w:t>
      </w:r>
      <w:r w:rsidRPr="00F81083">
        <w:rPr>
          <w:rFonts w:ascii="Times New Roman" w:hAnsi="Times New Roman" w:cs="Times New Roman"/>
          <w:sz w:val="24"/>
          <w:szCs w:val="24"/>
        </w:rPr>
        <w:t>10.1186/1475-9276-12-8.</w:t>
      </w:r>
    </w:p>
    <w:p w14:paraId="0D043474"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McGuinness, F. (2016). </w:t>
      </w:r>
      <w:r w:rsidRPr="00F81083">
        <w:rPr>
          <w:rFonts w:ascii="Times New Roman" w:hAnsi="Times New Roman" w:cs="Times New Roman"/>
          <w:i/>
          <w:sz w:val="24"/>
          <w:szCs w:val="24"/>
        </w:rPr>
        <w:t xml:space="preserve">Poverty in the UK: Statistics </w:t>
      </w:r>
      <w:r w:rsidRPr="00F81083">
        <w:rPr>
          <w:rFonts w:ascii="Times New Roman" w:hAnsi="Times New Roman" w:cs="Times New Roman"/>
          <w:sz w:val="24"/>
          <w:szCs w:val="24"/>
        </w:rPr>
        <w:t xml:space="preserve">(Briefing Paper, No. 7096). London: UK. House of Commons Library. </w:t>
      </w:r>
    </w:p>
    <w:p w14:paraId="755D02E8"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McNair, D. M., </w:t>
      </w:r>
      <w:proofErr w:type="spellStart"/>
      <w:r w:rsidRPr="00F81083">
        <w:rPr>
          <w:rFonts w:ascii="Times New Roman" w:eastAsia="Times New Roman" w:hAnsi="Times New Roman" w:cs="Times New Roman"/>
          <w:sz w:val="24"/>
          <w:szCs w:val="24"/>
          <w:lang w:eastAsia="en-GB"/>
        </w:rPr>
        <w:t>Lorr</w:t>
      </w:r>
      <w:proofErr w:type="spellEnd"/>
      <w:r w:rsidRPr="00F81083">
        <w:rPr>
          <w:rFonts w:ascii="Times New Roman" w:eastAsia="Times New Roman" w:hAnsi="Times New Roman" w:cs="Times New Roman"/>
          <w:sz w:val="24"/>
          <w:szCs w:val="24"/>
          <w:lang w:eastAsia="en-GB"/>
        </w:rPr>
        <w:t xml:space="preserve">, M., &amp; </w:t>
      </w:r>
      <w:proofErr w:type="spellStart"/>
      <w:r w:rsidRPr="00F81083">
        <w:rPr>
          <w:rFonts w:ascii="Times New Roman" w:eastAsia="Times New Roman" w:hAnsi="Times New Roman" w:cs="Times New Roman"/>
          <w:sz w:val="24"/>
          <w:szCs w:val="24"/>
          <w:lang w:eastAsia="en-GB"/>
        </w:rPr>
        <w:t>Droppleman</w:t>
      </w:r>
      <w:proofErr w:type="spellEnd"/>
      <w:r w:rsidRPr="00F81083">
        <w:rPr>
          <w:rFonts w:ascii="Times New Roman" w:eastAsia="Times New Roman" w:hAnsi="Times New Roman" w:cs="Times New Roman"/>
          <w:sz w:val="24"/>
          <w:szCs w:val="24"/>
          <w:lang w:eastAsia="en-GB"/>
        </w:rPr>
        <w:t xml:space="preserve">, L. F. (1981). </w:t>
      </w:r>
      <w:r w:rsidRPr="00F81083">
        <w:rPr>
          <w:rFonts w:ascii="Times New Roman" w:eastAsia="Times New Roman" w:hAnsi="Times New Roman" w:cs="Times New Roman"/>
          <w:i/>
          <w:iCs/>
          <w:sz w:val="24"/>
          <w:szCs w:val="24"/>
          <w:lang w:eastAsia="en-GB"/>
        </w:rPr>
        <w:t>Profile of mood states</w:t>
      </w:r>
      <w:r w:rsidRPr="00F81083">
        <w:rPr>
          <w:rFonts w:ascii="Times New Roman" w:eastAsia="Times New Roman" w:hAnsi="Times New Roman" w:cs="Times New Roman"/>
          <w:sz w:val="24"/>
          <w:szCs w:val="24"/>
          <w:lang w:eastAsia="en-GB"/>
        </w:rPr>
        <w:t>. San Diego, CA: Educational and Industrial Testing Service.</w:t>
      </w:r>
    </w:p>
    <w:p w14:paraId="0C45640A"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Messer, B., &amp; Harter. S. (1986). </w:t>
      </w:r>
      <w:r w:rsidRPr="00F81083">
        <w:rPr>
          <w:rFonts w:ascii="Times New Roman" w:hAnsi="Times New Roman" w:cs="Times New Roman"/>
          <w:i/>
          <w:sz w:val="24"/>
          <w:szCs w:val="24"/>
        </w:rPr>
        <w:t>Adult self-perception profile: Manual</w:t>
      </w:r>
      <w:r w:rsidRPr="00F81083">
        <w:rPr>
          <w:rFonts w:ascii="Times New Roman" w:hAnsi="Times New Roman" w:cs="Times New Roman"/>
          <w:sz w:val="24"/>
          <w:szCs w:val="24"/>
        </w:rPr>
        <w:t>. Denver: Denver University Press.</w:t>
      </w:r>
    </w:p>
    <w:p w14:paraId="12FB58AD" w14:textId="0BBFC0A8"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Meyer, K., &amp; </w:t>
      </w:r>
      <w:proofErr w:type="spellStart"/>
      <w:r w:rsidRPr="002F4397">
        <w:rPr>
          <w:rFonts w:ascii="Times New Roman" w:eastAsia="Times New Roman" w:hAnsi="Times New Roman" w:cs="Times New Roman"/>
          <w:sz w:val="24"/>
          <w:szCs w:val="24"/>
          <w:lang w:eastAsia="en-GB"/>
        </w:rPr>
        <w:t>Lobao</w:t>
      </w:r>
      <w:proofErr w:type="spellEnd"/>
      <w:r w:rsidRPr="002F4397">
        <w:rPr>
          <w:rFonts w:ascii="Times New Roman" w:eastAsia="Times New Roman" w:hAnsi="Times New Roman" w:cs="Times New Roman"/>
          <w:sz w:val="24"/>
          <w:szCs w:val="24"/>
          <w:lang w:eastAsia="en-GB"/>
        </w:rPr>
        <w:t xml:space="preserve">, L. (2003). Economic hardship, religion and mental health during the midwestern farm crisis. </w:t>
      </w:r>
      <w:r w:rsidRPr="002F4397">
        <w:rPr>
          <w:rFonts w:ascii="Times New Roman" w:eastAsia="Times New Roman" w:hAnsi="Times New Roman" w:cs="Times New Roman"/>
          <w:i/>
          <w:iCs/>
          <w:sz w:val="24"/>
          <w:szCs w:val="24"/>
          <w:lang w:eastAsia="en-GB"/>
        </w:rPr>
        <w:t xml:space="preserve">Journal of </w:t>
      </w:r>
      <w:r w:rsidR="00EA28B7">
        <w:rPr>
          <w:rFonts w:ascii="Times New Roman" w:eastAsia="Times New Roman" w:hAnsi="Times New Roman" w:cs="Times New Roman"/>
          <w:i/>
          <w:iCs/>
          <w:sz w:val="24"/>
          <w:szCs w:val="24"/>
          <w:lang w:eastAsia="en-GB"/>
        </w:rPr>
        <w:t>R</w:t>
      </w:r>
      <w:r w:rsidRPr="002F4397">
        <w:rPr>
          <w:rFonts w:ascii="Times New Roman" w:eastAsia="Times New Roman" w:hAnsi="Times New Roman" w:cs="Times New Roman"/>
          <w:i/>
          <w:iCs/>
          <w:sz w:val="24"/>
          <w:szCs w:val="24"/>
          <w:lang w:eastAsia="en-GB"/>
        </w:rPr>
        <w:t xml:space="preserve">ural </w:t>
      </w:r>
      <w:r w:rsidR="00EA28B7">
        <w:rPr>
          <w:rFonts w:ascii="Times New Roman" w:eastAsia="Times New Roman" w:hAnsi="Times New Roman" w:cs="Times New Roman"/>
          <w:i/>
          <w:iCs/>
          <w:sz w:val="24"/>
          <w:szCs w:val="24"/>
          <w:lang w:eastAsia="en-GB"/>
        </w:rPr>
        <w:t>S</w:t>
      </w:r>
      <w:r w:rsidRPr="002F4397">
        <w:rPr>
          <w:rFonts w:ascii="Times New Roman" w:eastAsia="Times New Roman" w:hAnsi="Times New Roman" w:cs="Times New Roman"/>
          <w:i/>
          <w:iCs/>
          <w:sz w:val="24"/>
          <w:szCs w:val="24"/>
          <w:lang w:eastAsia="en-GB"/>
        </w:rPr>
        <w:t>tudies</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19</w:t>
      </w:r>
      <w:r w:rsidRPr="002F4397">
        <w:rPr>
          <w:rFonts w:ascii="Times New Roman" w:eastAsia="Times New Roman" w:hAnsi="Times New Roman" w:cs="Times New Roman"/>
          <w:sz w:val="24"/>
          <w:szCs w:val="24"/>
          <w:lang w:eastAsia="en-GB"/>
        </w:rPr>
        <w:t>(2), 139-155.</w:t>
      </w:r>
    </w:p>
    <w:p w14:paraId="5D1B7A85" w14:textId="1F3D0640"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Meyer, T. J., Miller, M. L., Metzger, R. L., &amp; </w:t>
      </w:r>
      <w:proofErr w:type="spellStart"/>
      <w:r w:rsidRPr="00F81083">
        <w:rPr>
          <w:rFonts w:ascii="Times New Roman" w:hAnsi="Times New Roman" w:cs="Times New Roman"/>
          <w:sz w:val="24"/>
          <w:szCs w:val="24"/>
        </w:rPr>
        <w:t>Borkovec</w:t>
      </w:r>
      <w:proofErr w:type="spellEnd"/>
      <w:r w:rsidRPr="00F81083">
        <w:rPr>
          <w:rFonts w:ascii="Times New Roman" w:hAnsi="Times New Roman" w:cs="Times New Roman"/>
          <w:sz w:val="24"/>
          <w:szCs w:val="24"/>
        </w:rPr>
        <w:t xml:space="preserve">, T. D. (1990). Development and validation of the Penn state worry questionnaire. </w:t>
      </w:r>
      <w:r w:rsidRPr="00F81083">
        <w:rPr>
          <w:rFonts w:ascii="Times New Roman" w:hAnsi="Times New Roman" w:cs="Times New Roman"/>
          <w:i/>
          <w:iCs/>
          <w:sz w:val="24"/>
          <w:szCs w:val="24"/>
        </w:rPr>
        <w:t xml:space="preserve">Behaviour </w:t>
      </w:r>
      <w:r w:rsidR="00EA28B7">
        <w:rPr>
          <w:rFonts w:ascii="Times New Roman" w:hAnsi="Times New Roman" w:cs="Times New Roman"/>
          <w:i/>
          <w:iCs/>
          <w:sz w:val="24"/>
          <w:szCs w:val="24"/>
        </w:rPr>
        <w:t>R</w:t>
      </w:r>
      <w:r w:rsidRPr="00F81083">
        <w:rPr>
          <w:rFonts w:ascii="Times New Roman" w:hAnsi="Times New Roman" w:cs="Times New Roman"/>
          <w:i/>
          <w:iCs/>
          <w:sz w:val="24"/>
          <w:szCs w:val="24"/>
        </w:rPr>
        <w:t xml:space="preserve">esearch and </w:t>
      </w:r>
      <w:r w:rsidR="00EA28B7">
        <w:rPr>
          <w:rFonts w:ascii="Times New Roman" w:hAnsi="Times New Roman" w:cs="Times New Roman"/>
          <w:i/>
          <w:iCs/>
          <w:sz w:val="24"/>
          <w:szCs w:val="24"/>
        </w:rPr>
        <w:t>T</w:t>
      </w:r>
      <w:r w:rsidRPr="00F81083">
        <w:rPr>
          <w:rFonts w:ascii="Times New Roman" w:hAnsi="Times New Roman" w:cs="Times New Roman"/>
          <w:i/>
          <w:iCs/>
          <w:sz w:val="24"/>
          <w:szCs w:val="24"/>
        </w:rPr>
        <w:t>herapy</w:t>
      </w:r>
      <w:r w:rsidRPr="00F81083">
        <w:rPr>
          <w:rFonts w:ascii="Times New Roman" w:hAnsi="Times New Roman" w:cs="Times New Roman"/>
          <w:sz w:val="24"/>
          <w:szCs w:val="24"/>
        </w:rPr>
        <w:t xml:space="preserve">, </w:t>
      </w:r>
      <w:r w:rsidRPr="00F81083">
        <w:rPr>
          <w:rFonts w:ascii="Times New Roman" w:hAnsi="Times New Roman" w:cs="Times New Roman"/>
          <w:i/>
          <w:iCs/>
          <w:sz w:val="24"/>
          <w:szCs w:val="24"/>
        </w:rPr>
        <w:t>28</w:t>
      </w:r>
      <w:r w:rsidRPr="00F81083">
        <w:rPr>
          <w:rFonts w:ascii="Times New Roman" w:hAnsi="Times New Roman" w:cs="Times New Roman"/>
          <w:sz w:val="24"/>
          <w:szCs w:val="24"/>
        </w:rPr>
        <w:t>(6), 487-495.</w:t>
      </w:r>
    </w:p>
    <w:p w14:paraId="02382493" w14:textId="77777777" w:rsidR="005925DF" w:rsidRPr="00F81083" w:rsidRDefault="005925DF" w:rsidP="007E0C13">
      <w:pPr>
        <w:spacing w:line="360" w:lineRule="auto"/>
        <w:ind w:left="709" w:hanging="720"/>
        <w:jc w:val="both"/>
        <w:rPr>
          <w:rFonts w:ascii="Times New Roman" w:hAnsi="Times New Roman" w:cs="Times New Roman"/>
          <w:sz w:val="24"/>
          <w:szCs w:val="24"/>
        </w:rPr>
      </w:pPr>
      <w:proofErr w:type="spellStart"/>
      <w:r w:rsidRPr="00F81083">
        <w:rPr>
          <w:rFonts w:ascii="Times New Roman" w:hAnsi="Times New Roman" w:cs="Times New Roman"/>
          <w:sz w:val="24"/>
          <w:szCs w:val="24"/>
        </w:rPr>
        <w:t>Mirowsky</w:t>
      </w:r>
      <w:proofErr w:type="spellEnd"/>
      <w:r w:rsidRPr="00F81083">
        <w:rPr>
          <w:rFonts w:ascii="Times New Roman" w:hAnsi="Times New Roman" w:cs="Times New Roman"/>
          <w:sz w:val="24"/>
          <w:szCs w:val="24"/>
        </w:rPr>
        <w:t xml:space="preserve">, J., &amp; Ross, C. E. (1999). Economic hardship across the life course. </w:t>
      </w:r>
      <w:r w:rsidRPr="00F81083">
        <w:rPr>
          <w:rFonts w:ascii="Times New Roman" w:hAnsi="Times New Roman" w:cs="Times New Roman"/>
          <w:i/>
          <w:iCs/>
          <w:sz w:val="24"/>
          <w:szCs w:val="24"/>
        </w:rPr>
        <w:t>American Sociological Review</w:t>
      </w:r>
      <w:r w:rsidRPr="00F81083">
        <w:rPr>
          <w:rFonts w:ascii="Times New Roman" w:hAnsi="Times New Roman" w:cs="Times New Roman"/>
          <w:sz w:val="24"/>
          <w:szCs w:val="24"/>
        </w:rPr>
        <w:t xml:space="preserve">, </w:t>
      </w:r>
      <w:r w:rsidRPr="00F81083">
        <w:rPr>
          <w:rFonts w:ascii="Times New Roman" w:hAnsi="Times New Roman" w:cs="Times New Roman"/>
          <w:i/>
          <w:sz w:val="24"/>
          <w:szCs w:val="24"/>
        </w:rPr>
        <w:t>64,</w:t>
      </w:r>
      <w:r w:rsidRPr="00F81083">
        <w:rPr>
          <w:rFonts w:ascii="Times New Roman" w:hAnsi="Times New Roman" w:cs="Times New Roman"/>
          <w:sz w:val="24"/>
          <w:szCs w:val="24"/>
        </w:rPr>
        <w:t xml:space="preserve"> 548-569.</w:t>
      </w:r>
    </w:p>
    <w:p w14:paraId="3EDFD03A" w14:textId="6FC09D3A"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Muller, J. J., Creed, P. A., Waters, L. E., &amp; Machin, M. A. (2005). The </w:t>
      </w:r>
      <w:r w:rsidR="00EA28B7">
        <w:rPr>
          <w:rFonts w:ascii="Times New Roman" w:eastAsia="Times New Roman" w:hAnsi="Times New Roman" w:cs="Times New Roman"/>
          <w:sz w:val="24"/>
          <w:szCs w:val="24"/>
          <w:lang w:eastAsia="en-GB"/>
        </w:rPr>
        <w:t>d</w:t>
      </w:r>
      <w:r w:rsidRPr="00F81083">
        <w:rPr>
          <w:rFonts w:ascii="Times New Roman" w:eastAsia="Times New Roman" w:hAnsi="Times New Roman" w:cs="Times New Roman"/>
          <w:sz w:val="24"/>
          <w:szCs w:val="24"/>
          <w:lang w:eastAsia="en-GB"/>
        </w:rPr>
        <w:t xml:space="preserve">evelopment and </w:t>
      </w:r>
      <w:r w:rsidR="00EA28B7">
        <w:rPr>
          <w:rFonts w:ascii="Times New Roman" w:eastAsia="Times New Roman" w:hAnsi="Times New Roman" w:cs="Times New Roman"/>
          <w:sz w:val="24"/>
          <w:szCs w:val="24"/>
          <w:lang w:eastAsia="en-GB"/>
        </w:rPr>
        <w:t>p</w:t>
      </w:r>
      <w:r w:rsidRPr="00F81083">
        <w:rPr>
          <w:rFonts w:ascii="Times New Roman" w:eastAsia="Times New Roman" w:hAnsi="Times New Roman" w:cs="Times New Roman"/>
          <w:sz w:val="24"/>
          <w:szCs w:val="24"/>
          <w:lang w:eastAsia="en-GB"/>
        </w:rPr>
        <w:t xml:space="preserve">reliminary </w:t>
      </w:r>
      <w:r w:rsidR="00EA28B7">
        <w:rPr>
          <w:rFonts w:ascii="Times New Roman" w:eastAsia="Times New Roman" w:hAnsi="Times New Roman" w:cs="Times New Roman"/>
          <w:sz w:val="24"/>
          <w:szCs w:val="24"/>
          <w:lang w:eastAsia="en-GB"/>
        </w:rPr>
        <w:t>t</w:t>
      </w:r>
      <w:r w:rsidRPr="00F81083">
        <w:rPr>
          <w:rFonts w:ascii="Times New Roman" w:eastAsia="Times New Roman" w:hAnsi="Times New Roman" w:cs="Times New Roman"/>
          <w:sz w:val="24"/>
          <w:szCs w:val="24"/>
          <w:lang w:eastAsia="en-GB"/>
        </w:rPr>
        <w:t xml:space="preserve">esting of a </w:t>
      </w:r>
      <w:r w:rsidR="00EA28B7">
        <w:rPr>
          <w:rFonts w:ascii="Times New Roman" w:eastAsia="Times New Roman" w:hAnsi="Times New Roman" w:cs="Times New Roman"/>
          <w:sz w:val="24"/>
          <w:szCs w:val="24"/>
          <w:lang w:eastAsia="en-GB"/>
        </w:rPr>
        <w:t>s</w:t>
      </w:r>
      <w:r w:rsidRPr="00F81083">
        <w:rPr>
          <w:rFonts w:ascii="Times New Roman" w:eastAsia="Times New Roman" w:hAnsi="Times New Roman" w:cs="Times New Roman"/>
          <w:sz w:val="24"/>
          <w:szCs w:val="24"/>
          <w:lang w:eastAsia="en-GB"/>
        </w:rPr>
        <w:t xml:space="preserve">cale to </w:t>
      </w:r>
      <w:r w:rsidR="00EA28B7">
        <w:rPr>
          <w:rFonts w:ascii="Times New Roman" w:eastAsia="Times New Roman" w:hAnsi="Times New Roman" w:cs="Times New Roman"/>
          <w:sz w:val="24"/>
          <w:szCs w:val="24"/>
          <w:lang w:eastAsia="en-GB"/>
        </w:rPr>
        <w:t>m</w:t>
      </w:r>
      <w:r w:rsidRPr="00F81083">
        <w:rPr>
          <w:rFonts w:ascii="Times New Roman" w:eastAsia="Times New Roman" w:hAnsi="Times New Roman" w:cs="Times New Roman"/>
          <w:sz w:val="24"/>
          <w:szCs w:val="24"/>
          <w:lang w:eastAsia="en-GB"/>
        </w:rPr>
        <w:t xml:space="preserve">easure the </w:t>
      </w:r>
      <w:r w:rsidR="00EA28B7">
        <w:rPr>
          <w:rFonts w:ascii="Times New Roman" w:eastAsia="Times New Roman" w:hAnsi="Times New Roman" w:cs="Times New Roman"/>
          <w:sz w:val="24"/>
          <w:szCs w:val="24"/>
          <w:lang w:eastAsia="en-GB"/>
        </w:rPr>
        <w:t>l</w:t>
      </w:r>
      <w:r w:rsidRPr="00F81083">
        <w:rPr>
          <w:rFonts w:ascii="Times New Roman" w:eastAsia="Times New Roman" w:hAnsi="Times New Roman" w:cs="Times New Roman"/>
          <w:sz w:val="24"/>
          <w:szCs w:val="24"/>
          <w:lang w:eastAsia="en-GB"/>
        </w:rPr>
        <w:t xml:space="preserve">atent and </w:t>
      </w:r>
      <w:r w:rsidR="00EA28B7">
        <w:rPr>
          <w:rFonts w:ascii="Times New Roman" w:eastAsia="Times New Roman" w:hAnsi="Times New Roman" w:cs="Times New Roman"/>
          <w:sz w:val="24"/>
          <w:szCs w:val="24"/>
          <w:lang w:eastAsia="en-GB"/>
        </w:rPr>
        <w:t>m</w:t>
      </w:r>
      <w:r w:rsidRPr="00F81083">
        <w:rPr>
          <w:rFonts w:ascii="Times New Roman" w:eastAsia="Times New Roman" w:hAnsi="Times New Roman" w:cs="Times New Roman"/>
          <w:sz w:val="24"/>
          <w:szCs w:val="24"/>
          <w:lang w:eastAsia="en-GB"/>
        </w:rPr>
        <w:t xml:space="preserve">anifest </w:t>
      </w:r>
      <w:r w:rsidR="00EA28B7">
        <w:rPr>
          <w:rFonts w:ascii="Times New Roman" w:eastAsia="Times New Roman" w:hAnsi="Times New Roman" w:cs="Times New Roman"/>
          <w:sz w:val="24"/>
          <w:szCs w:val="24"/>
          <w:lang w:eastAsia="en-GB"/>
        </w:rPr>
        <w:t>b</w:t>
      </w:r>
      <w:r w:rsidRPr="00F81083">
        <w:rPr>
          <w:rFonts w:ascii="Times New Roman" w:eastAsia="Times New Roman" w:hAnsi="Times New Roman" w:cs="Times New Roman"/>
          <w:sz w:val="24"/>
          <w:szCs w:val="24"/>
          <w:lang w:eastAsia="en-GB"/>
        </w:rPr>
        <w:t xml:space="preserve">enefits of </w:t>
      </w:r>
      <w:r w:rsidR="00EA28B7">
        <w:rPr>
          <w:rFonts w:ascii="Times New Roman" w:eastAsia="Times New Roman" w:hAnsi="Times New Roman" w:cs="Times New Roman"/>
          <w:sz w:val="24"/>
          <w:szCs w:val="24"/>
          <w:lang w:eastAsia="en-GB"/>
        </w:rPr>
        <w:t>e</w:t>
      </w:r>
      <w:r w:rsidRPr="00F81083">
        <w:rPr>
          <w:rFonts w:ascii="Times New Roman" w:eastAsia="Times New Roman" w:hAnsi="Times New Roman" w:cs="Times New Roman"/>
          <w:sz w:val="24"/>
          <w:szCs w:val="24"/>
          <w:lang w:eastAsia="en-GB"/>
        </w:rPr>
        <w:t xml:space="preserve">mployment. </w:t>
      </w:r>
      <w:r w:rsidRPr="00F81083">
        <w:rPr>
          <w:rFonts w:ascii="Times New Roman" w:eastAsia="Times New Roman" w:hAnsi="Times New Roman" w:cs="Times New Roman"/>
          <w:i/>
          <w:iCs/>
          <w:sz w:val="24"/>
          <w:szCs w:val="24"/>
          <w:lang w:eastAsia="en-GB"/>
        </w:rPr>
        <w:t>European Journal of Psychological Assessment</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21</w:t>
      </w:r>
      <w:r w:rsidRPr="00F81083">
        <w:rPr>
          <w:rFonts w:ascii="Times New Roman" w:eastAsia="Times New Roman" w:hAnsi="Times New Roman" w:cs="Times New Roman"/>
          <w:sz w:val="24"/>
          <w:szCs w:val="24"/>
          <w:lang w:eastAsia="en-GB"/>
        </w:rPr>
        <w:t>(3), 191-198.</w:t>
      </w:r>
    </w:p>
    <w:p w14:paraId="2B441D16" w14:textId="77777777"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National Heart Lung and Blood Institute. (2014). Quality assessment tool for observational cohort and cross-sectional studies. </w:t>
      </w:r>
      <w:r w:rsidRPr="00F81083">
        <w:rPr>
          <w:rFonts w:ascii="Times New Roman" w:hAnsi="Times New Roman" w:cs="Times New Roman"/>
          <w:i/>
          <w:iCs/>
          <w:sz w:val="24"/>
          <w:szCs w:val="24"/>
        </w:rPr>
        <w:t>Available online: http://www.nhlbi.nih.gov/health-pro/guidelines/in-develop/cardiovascular-risk-reduction/tools/cohort (accessed on 16 December 2016).</w:t>
      </w:r>
    </w:p>
    <w:p w14:paraId="55E35AC9" w14:textId="77777777" w:rsidR="007C0C68" w:rsidRPr="002F4397" w:rsidRDefault="007C0C68" w:rsidP="007E0C13">
      <w:pPr>
        <w:spacing w:line="360" w:lineRule="auto"/>
        <w:ind w:left="709" w:hanging="720"/>
        <w:jc w:val="both"/>
        <w:rPr>
          <w:rFonts w:ascii="Times New Roman" w:hAnsi="Times New Roman" w:cs="Times New Roman"/>
          <w:sz w:val="24"/>
          <w:szCs w:val="24"/>
        </w:rPr>
      </w:pPr>
      <w:r w:rsidRPr="002F4397">
        <w:rPr>
          <w:rFonts w:ascii="Times New Roman" w:hAnsi="Times New Roman" w:cs="Times New Roman"/>
          <w:sz w:val="24"/>
          <w:szCs w:val="24"/>
        </w:rPr>
        <w:t xml:space="preserve">Nelson, G. (1989). Life strains, coping, and emotional well-being: A longitudinal study of recently separated and married women. </w:t>
      </w:r>
      <w:r w:rsidRPr="002F4397">
        <w:rPr>
          <w:rFonts w:ascii="Times New Roman" w:hAnsi="Times New Roman" w:cs="Times New Roman"/>
          <w:i/>
          <w:sz w:val="24"/>
          <w:szCs w:val="24"/>
        </w:rPr>
        <w:t>American Journal of Community Psychology, 17</w:t>
      </w:r>
      <w:r w:rsidRPr="002F4397">
        <w:rPr>
          <w:rFonts w:ascii="Times New Roman" w:hAnsi="Times New Roman" w:cs="Times New Roman"/>
          <w:sz w:val="24"/>
          <w:szCs w:val="24"/>
        </w:rPr>
        <w:t>(4), 459-483.</w:t>
      </w:r>
    </w:p>
    <w:p w14:paraId="2F55887A" w14:textId="4B5CB960" w:rsidR="00A73AC6" w:rsidRPr="00BC722F" w:rsidRDefault="00A73AC6" w:rsidP="007E0C13">
      <w:pPr>
        <w:spacing w:line="360" w:lineRule="auto"/>
        <w:ind w:left="709" w:hanging="720"/>
        <w:jc w:val="both"/>
        <w:rPr>
          <w:rFonts w:ascii="Times New Roman" w:eastAsia="Times New Roman" w:hAnsi="Times New Roman" w:cs="Times New Roman"/>
          <w:i/>
          <w:sz w:val="24"/>
          <w:szCs w:val="24"/>
          <w:lang w:eastAsia="en-GB"/>
        </w:rPr>
      </w:pPr>
      <w:proofErr w:type="spellStart"/>
      <w:r w:rsidRPr="00F81083">
        <w:rPr>
          <w:rFonts w:ascii="Times New Roman" w:eastAsia="Times New Roman" w:hAnsi="Times New Roman" w:cs="Times New Roman"/>
          <w:sz w:val="24"/>
          <w:szCs w:val="24"/>
          <w:lang w:eastAsia="en-GB"/>
        </w:rPr>
        <w:lastRenderedPageBreak/>
        <w:t>Neugarten</w:t>
      </w:r>
      <w:proofErr w:type="spellEnd"/>
      <w:r w:rsidRPr="00F81083">
        <w:rPr>
          <w:rFonts w:ascii="Times New Roman" w:eastAsia="Times New Roman" w:hAnsi="Times New Roman" w:cs="Times New Roman"/>
          <w:sz w:val="24"/>
          <w:szCs w:val="24"/>
          <w:lang w:eastAsia="en-GB"/>
        </w:rPr>
        <w:t xml:space="preserve">, B. L., </w:t>
      </w:r>
      <w:proofErr w:type="spellStart"/>
      <w:r w:rsidRPr="00F81083">
        <w:rPr>
          <w:rFonts w:ascii="Times New Roman" w:eastAsia="Times New Roman" w:hAnsi="Times New Roman" w:cs="Times New Roman"/>
          <w:sz w:val="24"/>
          <w:szCs w:val="24"/>
          <w:lang w:eastAsia="en-GB"/>
        </w:rPr>
        <w:t>Havighurst</w:t>
      </w:r>
      <w:proofErr w:type="spellEnd"/>
      <w:r w:rsidRPr="00F81083">
        <w:rPr>
          <w:rFonts w:ascii="Times New Roman" w:eastAsia="Times New Roman" w:hAnsi="Times New Roman" w:cs="Times New Roman"/>
          <w:sz w:val="24"/>
          <w:szCs w:val="24"/>
          <w:lang w:eastAsia="en-GB"/>
        </w:rPr>
        <w:t xml:space="preserve">, R. J., &amp; Tobin, S. S. (1961). The measurement of life satisfaction. </w:t>
      </w:r>
      <w:r w:rsidRPr="00F81083">
        <w:rPr>
          <w:rFonts w:ascii="Times New Roman" w:eastAsia="Times New Roman" w:hAnsi="Times New Roman" w:cs="Times New Roman"/>
          <w:i/>
          <w:iCs/>
          <w:sz w:val="24"/>
          <w:szCs w:val="24"/>
          <w:lang w:eastAsia="en-GB"/>
        </w:rPr>
        <w:t xml:space="preserve">Journal of </w:t>
      </w:r>
      <w:r w:rsidR="009A3A7D">
        <w:rPr>
          <w:rFonts w:ascii="Times New Roman" w:eastAsia="Times New Roman" w:hAnsi="Times New Roman" w:cs="Times New Roman"/>
          <w:i/>
          <w:iCs/>
          <w:sz w:val="24"/>
          <w:szCs w:val="24"/>
          <w:lang w:eastAsia="en-GB"/>
        </w:rPr>
        <w:t>G</w:t>
      </w:r>
      <w:r w:rsidRPr="00F81083">
        <w:rPr>
          <w:rFonts w:ascii="Times New Roman" w:eastAsia="Times New Roman" w:hAnsi="Times New Roman" w:cs="Times New Roman"/>
          <w:i/>
          <w:iCs/>
          <w:sz w:val="24"/>
          <w:szCs w:val="24"/>
          <w:lang w:eastAsia="en-GB"/>
        </w:rPr>
        <w:t>erontology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sz w:val="24"/>
          <w:szCs w:val="24"/>
          <w:lang w:eastAsia="en-GB"/>
        </w:rPr>
        <w:t xml:space="preserve">16, </w:t>
      </w:r>
      <w:r w:rsidRPr="00BC722F">
        <w:rPr>
          <w:rFonts w:ascii="Times New Roman" w:eastAsia="Times New Roman" w:hAnsi="Times New Roman" w:cs="Times New Roman"/>
          <w:sz w:val="24"/>
          <w:szCs w:val="24"/>
          <w:lang w:eastAsia="en-GB"/>
        </w:rPr>
        <w:t>134-143</w:t>
      </w:r>
    </w:p>
    <w:p w14:paraId="6F1CA191" w14:textId="3E69844D" w:rsidR="005925DF" w:rsidRPr="00E469B3" w:rsidRDefault="007C0C68" w:rsidP="007E0C13">
      <w:pPr>
        <w:spacing w:line="360" w:lineRule="auto"/>
        <w:ind w:left="709" w:hanging="720"/>
        <w:jc w:val="both"/>
        <w:rPr>
          <w:rFonts w:ascii="Times New Roman" w:hAnsi="Times New Roman" w:cs="Times New Roman"/>
          <w:sz w:val="24"/>
          <w:szCs w:val="24"/>
        </w:rPr>
      </w:pPr>
      <w:proofErr w:type="spellStart"/>
      <w:r w:rsidRPr="002F4397">
        <w:rPr>
          <w:rFonts w:ascii="Times New Roman" w:eastAsia="Times New Roman" w:hAnsi="Times New Roman" w:cs="Times New Roman"/>
          <w:sz w:val="24"/>
          <w:szCs w:val="24"/>
          <w:lang w:eastAsia="en-GB"/>
        </w:rPr>
        <w:t>Norvilitis</w:t>
      </w:r>
      <w:proofErr w:type="spellEnd"/>
      <w:r w:rsidRPr="002F4397">
        <w:rPr>
          <w:rFonts w:ascii="Times New Roman" w:eastAsia="Times New Roman" w:hAnsi="Times New Roman" w:cs="Times New Roman"/>
          <w:sz w:val="24"/>
          <w:szCs w:val="24"/>
          <w:lang w:eastAsia="en-GB"/>
        </w:rPr>
        <w:t xml:space="preserve">, J. M., </w:t>
      </w:r>
      <w:proofErr w:type="spellStart"/>
      <w:r w:rsidRPr="002F4397">
        <w:rPr>
          <w:rFonts w:ascii="Times New Roman" w:eastAsia="Times New Roman" w:hAnsi="Times New Roman" w:cs="Times New Roman"/>
          <w:sz w:val="24"/>
          <w:szCs w:val="24"/>
          <w:lang w:eastAsia="en-GB"/>
        </w:rPr>
        <w:t>Szablicki</w:t>
      </w:r>
      <w:proofErr w:type="spellEnd"/>
      <w:r w:rsidRPr="002F4397">
        <w:rPr>
          <w:rFonts w:ascii="Times New Roman" w:eastAsia="Times New Roman" w:hAnsi="Times New Roman" w:cs="Times New Roman"/>
          <w:sz w:val="24"/>
          <w:szCs w:val="24"/>
          <w:lang w:eastAsia="en-GB"/>
        </w:rPr>
        <w:t>, P. B., &amp; Wilson, S. D. (2003). Factors influencing levels of credit</w:t>
      </w:r>
      <w:r w:rsidRPr="002F4397">
        <w:rPr>
          <w:rFonts w:ascii="Cambria Math" w:eastAsia="Times New Roman" w:hAnsi="Cambria Math" w:cs="Cambria Math"/>
          <w:sz w:val="24"/>
          <w:szCs w:val="24"/>
          <w:lang w:eastAsia="en-GB"/>
        </w:rPr>
        <w:t>‐</w:t>
      </w:r>
      <w:r w:rsidRPr="002F4397">
        <w:rPr>
          <w:rFonts w:ascii="Times New Roman" w:eastAsia="Times New Roman" w:hAnsi="Times New Roman" w:cs="Times New Roman"/>
          <w:sz w:val="24"/>
          <w:szCs w:val="24"/>
          <w:lang w:eastAsia="en-GB"/>
        </w:rPr>
        <w:t xml:space="preserve">card debt in college students. </w:t>
      </w:r>
      <w:r w:rsidRPr="002F4397">
        <w:rPr>
          <w:rFonts w:ascii="Times New Roman" w:eastAsia="Times New Roman" w:hAnsi="Times New Roman" w:cs="Times New Roman"/>
          <w:i/>
          <w:iCs/>
          <w:sz w:val="24"/>
          <w:szCs w:val="24"/>
          <w:lang w:eastAsia="en-GB"/>
        </w:rPr>
        <w:t xml:space="preserve">Journal of </w:t>
      </w:r>
      <w:r w:rsidR="009A3A7D">
        <w:rPr>
          <w:rFonts w:ascii="Times New Roman" w:eastAsia="Times New Roman" w:hAnsi="Times New Roman" w:cs="Times New Roman"/>
          <w:i/>
          <w:iCs/>
          <w:sz w:val="24"/>
          <w:szCs w:val="24"/>
          <w:lang w:eastAsia="en-GB"/>
        </w:rPr>
        <w:t>A</w:t>
      </w:r>
      <w:r w:rsidRPr="002F4397">
        <w:rPr>
          <w:rFonts w:ascii="Times New Roman" w:eastAsia="Times New Roman" w:hAnsi="Times New Roman" w:cs="Times New Roman"/>
          <w:i/>
          <w:iCs/>
          <w:sz w:val="24"/>
          <w:szCs w:val="24"/>
          <w:lang w:eastAsia="en-GB"/>
        </w:rPr>
        <w:t xml:space="preserve">pplied </w:t>
      </w:r>
      <w:r w:rsidR="009A3A7D">
        <w:rPr>
          <w:rFonts w:ascii="Times New Roman" w:eastAsia="Times New Roman" w:hAnsi="Times New Roman" w:cs="Times New Roman"/>
          <w:i/>
          <w:iCs/>
          <w:sz w:val="24"/>
          <w:szCs w:val="24"/>
          <w:lang w:eastAsia="en-GB"/>
        </w:rPr>
        <w:t>S</w:t>
      </w:r>
      <w:r w:rsidRPr="002F4397">
        <w:rPr>
          <w:rFonts w:ascii="Times New Roman" w:eastAsia="Times New Roman" w:hAnsi="Times New Roman" w:cs="Times New Roman"/>
          <w:i/>
          <w:iCs/>
          <w:sz w:val="24"/>
          <w:szCs w:val="24"/>
          <w:lang w:eastAsia="en-GB"/>
        </w:rPr>
        <w:t xml:space="preserve">ocial </w:t>
      </w:r>
      <w:r w:rsidR="009A3A7D">
        <w:rPr>
          <w:rFonts w:ascii="Times New Roman" w:eastAsia="Times New Roman" w:hAnsi="Times New Roman" w:cs="Times New Roman"/>
          <w:i/>
          <w:iCs/>
          <w:sz w:val="24"/>
          <w:szCs w:val="24"/>
          <w:lang w:eastAsia="en-GB"/>
        </w:rPr>
        <w:t>P</w:t>
      </w:r>
      <w:r w:rsidRPr="002F4397">
        <w:rPr>
          <w:rFonts w:ascii="Times New Roman" w:eastAsia="Times New Roman" w:hAnsi="Times New Roman" w:cs="Times New Roman"/>
          <w:i/>
          <w:iCs/>
          <w:sz w:val="24"/>
          <w:szCs w:val="24"/>
          <w:lang w:eastAsia="en-GB"/>
        </w:rPr>
        <w:t>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33</w:t>
      </w:r>
      <w:r w:rsidRPr="002F4397">
        <w:rPr>
          <w:rFonts w:ascii="Times New Roman" w:eastAsia="Times New Roman" w:hAnsi="Times New Roman" w:cs="Times New Roman"/>
          <w:sz w:val="24"/>
          <w:szCs w:val="24"/>
          <w:lang w:eastAsia="en-GB"/>
        </w:rPr>
        <w:t>(5), 935-947.</w:t>
      </w:r>
      <w:r w:rsidR="005925DF" w:rsidRPr="00F81083">
        <w:rPr>
          <w:rFonts w:ascii="Times New Roman" w:hAnsi="Times New Roman" w:cs="Times New Roman"/>
          <w:sz w:val="24"/>
          <w:szCs w:val="24"/>
        </w:rPr>
        <w:t xml:space="preserve">O’Connor, P. &amp; Brown, G. W. (1984). Supportive relationships: </w:t>
      </w:r>
      <w:r w:rsidR="009A3A7D">
        <w:rPr>
          <w:rFonts w:ascii="Times New Roman" w:hAnsi="Times New Roman" w:cs="Times New Roman"/>
          <w:sz w:val="24"/>
          <w:szCs w:val="24"/>
        </w:rPr>
        <w:t>F</w:t>
      </w:r>
      <w:r w:rsidR="005925DF" w:rsidRPr="00F81083">
        <w:rPr>
          <w:rFonts w:ascii="Times New Roman" w:hAnsi="Times New Roman" w:cs="Times New Roman"/>
          <w:sz w:val="24"/>
          <w:szCs w:val="24"/>
        </w:rPr>
        <w:t xml:space="preserve">act or fancy? </w:t>
      </w:r>
      <w:r w:rsidR="005925DF" w:rsidRPr="00F81083">
        <w:rPr>
          <w:rFonts w:ascii="Times New Roman" w:hAnsi="Times New Roman" w:cs="Times New Roman"/>
          <w:i/>
          <w:sz w:val="24"/>
          <w:szCs w:val="24"/>
        </w:rPr>
        <w:t>Journal of Social and Personal Relationships, 1</w:t>
      </w:r>
      <w:r w:rsidR="005925DF" w:rsidRPr="00E469B3">
        <w:rPr>
          <w:rFonts w:ascii="Times New Roman" w:hAnsi="Times New Roman" w:cs="Times New Roman"/>
          <w:sz w:val="24"/>
          <w:szCs w:val="24"/>
        </w:rPr>
        <w:t>, 159–175</w:t>
      </w:r>
    </w:p>
    <w:p w14:paraId="386F29F1" w14:textId="77777777" w:rsidR="005925DF" w:rsidRPr="00040570" w:rsidRDefault="005925DF" w:rsidP="007E0C13">
      <w:pPr>
        <w:spacing w:line="360" w:lineRule="auto"/>
        <w:ind w:left="709" w:hanging="720"/>
        <w:jc w:val="both"/>
        <w:rPr>
          <w:rFonts w:ascii="Times New Roman" w:hAnsi="Times New Roman" w:cs="Times New Roman"/>
          <w:i/>
          <w:sz w:val="24"/>
          <w:szCs w:val="24"/>
        </w:rPr>
      </w:pPr>
      <w:r w:rsidRPr="00040570">
        <w:rPr>
          <w:rFonts w:ascii="Times New Roman" w:hAnsi="Times New Roman" w:cs="Times New Roman"/>
          <w:sz w:val="24"/>
          <w:szCs w:val="24"/>
        </w:rPr>
        <w:t xml:space="preserve">Office for National Statistics. (2016). </w:t>
      </w:r>
      <w:r w:rsidRPr="00040570">
        <w:rPr>
          <w:rFonts w:ascii="Times New Roman" w:hAnsi="Times New Roman" w:cs="Times New Roman"/>
          <w:i/>
          <w:sz w:val="24"/>
          <w:szCs w:val="24"/>
        </w:rPr>
        <w:t>Disability-Free Life Expectancy by Upper Tier Local Authority: England 2012 to 2014.</w:t>
      </w:r>
    </w:p>
    <w:p w14:paraId="132FA765"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Olsson, M. B., &amp; Hwang, C. P. (2008). Socioeconomic and psychological variables as risk and protective factors for parental well</w:t>
      </w:r>
      <w:r w:rsidRPr="002F4397">
        <w:rPr>
          <w:rFonts w:ascii="Cambria Math" w:eastAsia="Times New Roman" w:hAnsi="Cambria Math" w:cs="Cambria Math"/>
          <w:sz w:val="24"/>
          <w:szCs w:val="24"/>
          <w:lang w:eastAsia="en-GB"/>
        </w:rPr>
        <w:t>‐</w:t>
      </w:r>
      <w:r w:rsidRPr="002F4397">
        <w:rPr>
          <w:rFonts w:ascii="Times New Roman" w:eastAsia="Times New Roman" w:hAnsi="Times New Roman" w:cs="Times New Roman"/>
          <w:sz w:val="24"/>
          <w:szCs w:val="24"/>
          <w:lang w:eastAsia="en-GB"/>
        </w:rPr>
        <w:t xml:space="preserve">being in families of children with intellectual disabilities. </w:t>
      </w:r>
      <w:r w:rsidRPr="002F4397">
        <w:rPr>
          <w:rFonts w:ascii="Times New Roman" w:eastAsia="Times New Roman" w:hAnsi="Times New Roman" w:cs="Times New Roman"/>
          <w:i/>
          <w:iCs/>
          <w:sz w:val="24"/>
          <w:szCs w:val="24"/>
          <w:lang w:eastAsia="en-GB"/>
        </w:rPr>
        <w:t>Journal of Intellectual Disability Research</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52</w:t>
      </w:r>
      <w:r w:rsidRPr="002F4397">
        <w:rPr>
          <w:rFonts w:ascii="Times New Roman" w:eastAsia="Times New Roman" w:hAnsi="Times New Roman" w:cs="Times New Roman"/>
          <w:sz w:val="24"/>
          <w:szCs w:val="24"/>
          <w:lang w:eastAsia="en-GB"/>
        </w:rPr>
        <w:t>(12), 1102-1113.</w:t>
      </w:r>
    </w:p>
    <w:p w14:paraId="706CC283" w14:textId="71055A22" w:rsidR="00AF6DA2" w:rsidRPr="00E13F95" w:rsidRDefault="00AF6DA2" w:rsidP="007E0C13">
      <w:pPr>
        <w:widowControl w:val="0"/>
        <w:autoSpaceDE w:val="0"/>
        <w:autoSpaceDN w:val="0"/>
        <w:adjustRightInd w:val="0"/>
        <w:spacing w:line="360" w:lineRule="auto"/>
        <w:ind w:left="709" w:hanging="720"/>
        <w:rPr>
          <w:rFonts w:ascii="Times New Roman" w:hAnsi="Times New Roman" w:cs="Times New Roman"/>
          <w:sz w:val="24"/>
          <w:szCs w:val="24"/>
        </w:rPr>
      </w:pPr>
      <w:r w:rsidRPr="00E13F95">
        <w:rPr>
          <w:rFonts w:ascii="Times New Roman" w:hAnsi="Times New Roman" w:cs="Times New Roman"/>
          <w:sz w:val="24"/>
          <w:szCs w:val="24"/>
        </w:rPr>
        <w:t xml:space="preserve">O'Neill, B., </w:t>
      </w:r>
      <w:proofErr w:type="spellStart"/>
      <w:r w:rsidRPr="00E13F95">
        <w:rPr>
          <w:rFonts w:ascii="Times New Roman" w:hAnsi="Times New Roman" w:cs="Times New Roman"/>
          <w:sz w:val="24"/>
          <w:szCs w:val="24"/>
        </w:rPr>
        <w:t>Sorhaindo</w:t>
      </w:r>
      <w:proofErr w:type="spellEnd"/>
      <w:r w:rsidRPr="00E13F95">
        <w:rPr>
          <w:rFonts w:ascii="Times New Roman" w:hAnsi="Times New Roman" w:cs="Times New Roman"/>
          <w:sz w:val="24"/>
          <w:szCs w:val="24"/>
        </w:rPr>
        <w:t xml:space="preserve">, B., Xiao, J. J., &amp; Garman, E. T. (2005). Financially distressed consumers: Their financial practices, financial well-being, and health. </w:t>
      </w:r>
      <w:r w:rsidRPr="00E13F95">
        <w:rPr>
          <w:rFonts w:ascii="Times New Roman" w:hAnsi="Times New Roman" w:cs="Times New Roman"/>
          <w:i/>
          <w:iCs/>
          <w:sz w:val="24"/>
          <w:szCs w:val="24"/>
        </w:rPr>
        <w:t xml:space="preserve">Journal of Financial </w:t>
      </w:r>
      <w:proofErr w:type="spellStart"/>
      <w:r w:rsidRPr="00E13F95">
        <w:rPr>
          <w:rFonts w:ascii="Times New Roman" w:hAnsi="Times New Roman" w:cs="Times New Roman"/>
          <w:i/>
          <w:iCs/>
          <w:sz w:val="24"/>
          <w:szCs w:val="24"/>
        </w:rPr>
        <w:t>Counseling</w:t>
      </w:r>
      <w:proofErr w:type="spellEnd"/>
      <w:r w:rsidRPr="00E13F95">
        <w:rPr>
          <w:rFonts w:ascii="Times New Roman" w:hAnsi="Times New Roman" w:cs="Times New Roman"/>
          <w:i/>
          <w:iCs/>
          <w:sz w:val="24"/>
          <w:szCs w:val="24"/>
        </w:rPr>
        <w:t xml:space="preserve"> and Planning, 16</w:t>
      </w:r>
      <w:r w:rsidRPr="00E13F95">
        <w:rPr>
          <w:rFonts w:ascii="Times New Roman" w:hAnsi="Times New Roman" w:cs="Times New Roman"/>
          <w:sz w:val="24"/>
          <w:szCs w:val="24"/>
        </w:rPr>
        <w:t>(1)</w:t>
      </w:r>
      <w:r w:rsidR="002B7E95">
        <w:rPr>
          <w:rFonts w:ascii="Times New Roman" w:hAnsi="Times New Roman" w:cs="Times New Roman"/>
          <w:sz w:val="24"/>
          <w:szCs w:val="24"/>
        </w:rPr>
        <w:t>, 73-87</w:t>
      </w:r>
      <w:r w:rsidRPr="00E13F95">
        <w:rPr>
          <w:rFonts w:ascii="Times New Roman" w:hAnsi="Times New Roman" w:cs="Times New Roman"/>
          <w:sz w:val="24"/>
          <w:szCs w:val="24"/>
        </w:rPr>
        <w:t xml:space="preserve"> </w:t>
      </w:r>
    </w:p>
    <w:p w14:paraId="1BA8DC8B" w14:textId="755FB439"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Payne, S. (2000). </w:t>
      </w:r>
      <w:r w:rsidRPr="00F81083">
        <w:rPr>
          <w:rFonts w:ascii="Times New Roman" w:hAnsi="Times New Roman" w:cs="Times New Roman"/>
          <w:i/>
          <w:sz w:val="24"/>
          <w:szCs w:val="24"/>
        </w:rPr>
        <w:t xml:space="preserve">Poverty, social exclusion and mental health: </w:t>
      </w:r>
      <w:r w:rsidR="009A3A7D">
        <w:rPr>
          <w:rFonts w:ascii="Times New Roman" w:hAnsi="Times New Roman" w:cs="Times New Roman"/>
          <w:i/>
          <w:sz w:val="24"/>
          <w:szCs w:val="24"/>
        </w:rPr>
        <w:t>F</w:t>
      </w:r>
      <w:r w:rsidRPr="00F81083">
        <w:rPr>
          <w:rFonts w:ascii="Times New Roman" w:hAnsi="Times New Roman" w:cs="Times New Roman"/>
          <w:i/>
          <w:sz w:val="24"/>
          <w:szCs w:val="24"/>
        </w:rPr>
        <w:t xml:space="preserve">indings from the 1999 PSE Survey. </w:t>
      </w:r>
      <w:r w:rsidRPr="00F81083">
        <w:rPr>
          <w:rFonts w:ascii="Times New Roman" w:hAnsi="Times New Roman" w:cs="Times New Roman"/>
          <w:iCs/>
          <w:sz w:val="24"/>
          <w:szCs w:val="24"/>
        </w:rPr>
        <w:t>Poverty and Social Exclusion Survey of Britain: Townsend Centre for International Poverty Research. Bristol: University of Bristol</w:t>
      </w:r>
      <w:r w:rsidRPr="00F81083">
        <w:rPr>
          <w:rFonts w:ascii="Times New Roman" w:hAnsi="Times New Roman" w:cs="Times New Roman"/>
          <w:sz w:val="24"/>
          <w:szCs w:val="24"/>
        </w:rPr>
        <w:t>.</w:t>
      </w:r>
    </w:p>
    <w:p w14:paraId="382179BE" w14:textId="7391E1DE"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Pearlin</w:t>
      </w:r>
      <w:proofErr w:type="spellEnd"/>
      <w:r w:rsidRPr="00F81083">
        <w:rPr>
          <w:rFonts w:ascii="Times New Roman" w:eastAsia="Times New Roman" w:hAnsi="Times New Roman" w:cs="Times New Roman"/>
          <w:sz w:val="24"/>
          <w:szCs w:val="24"/>
          <w:lang w:eastAsia="en-GB"/>
        </w:rPr>
        <w:t xml:space="preserve">, L. I., </w:t>
      </w:r>
      <w:proofErr w:type="spellStart"/>
      <w:r w:rsidRPr="00F81083">
        <w:rPr>
          <w:rFonts w:ascii="Times New Roman" w:eastAsia="Times New Roman" w:hAnsi="Times New Roman" w:cs="Times New Roman"/>
          <w:sz w:val="24"/>
          <w:szCs w:val="24"/>
          <w:lang w:eastAsia="en-GB"/>
        </w:rPr>
        <w:t>Menaghan</w:t>
      </w:r>
      <w:proofErr w:type="spellEnd"/>
      <w:r w:rsidRPr="00F81083">
        <w:rPr>
          <w:rFonts w:ascii="Times New Roman" w:eastAsia="Times New Roman" w:hAnsi="Times New Roman" w:cs="Times New Roman"/>
          <w:sz w:val="24"/>
          <w:szCs w:val="24"/>
          <w:lang w:eastAsia="en-GB"/>
        </w:rPr>
        <w:t>, E. G.</w:t>
      </w:r>
      <w:r w:rsidR="009A3A7D">
        <w:rPr>
          <w:rFonts w:ascii="Times New Roman" w:eastAsia="Times New Roman" w:hAnsi="Times New Roman" w:cs="Times New Roman"/>
          <w:sz w:val="24"/>
          <w:szCs w:val="24"/>
          <w:lang w:eastAsia="en-GB"/>
        </w:rPr>
        <w:t>,</w:t>
      </w:r>
      <w:r w:rsidRPr="00F81083">
        <w:rPr>
          <w:rFonts w:ascii="Times New Roman" w:eastAsia="Times New Roman" w:hAnsi="Times New Roman" w:cs="Times New Roman"/>
          <w:sz w:val="24"/>
          <w:szCs w:val="24"/>
          <w:lang w:eastAsia="en-GB"/>
        </w:rPr>
        <w:t xml:space="preserve"> Lieberman, M. A., &amp; Mullan. J. T. (1981). The stress process. </w:t>
      </w:r>
      <w:r w:rsidRPr="00F81083">
        <w:rPr>
          <w:rFonts w:ascii="Times New Roman" w:eastAsia="Times New Roman" w:hAnsi="Times New Roman" w:cs="Times New Roman"/>
          <w:i/>
          <w:sz w:val="24"/>
          <w:szCs w:val="24"/>
          <w:lang w:eastAsia="en-GB"/>
        </w:rPr>
        <w:t xml:space="preserve">Journal of Health and Social </w:t>
      </w:r>
      <w:proofErr w:type="spellStart"/>
      <w:r w:rsidRPr="00F81083">
        <w:rPr>
          <w:rFonts w:ascii="Times New Roman" w:eastAsia="Times New Roman" w:hAnsi="Times New Roman" w:cs="Times New Roman"/>
          <w:i/>
          <w:sz w:val="24"/>
          <w:szCs w:val="24"/>
          <w:lang w:eastAsia="en-GB"/>
        </w:rPr>
        <w:t>Behavior</w:t>
      </w:r>
      <w:proofErr w:type="spellEnd"/>
      <w:r w:rsidRPr="00F81083">
        <w:rPr>
          <w:rFonts w:ascii="Times New Roman" w:eastAsia="Times New Roman" w:hAnsi="Times New Roman" w:cs="Times New Roman"/>
          <w:i/>
          <w:sz w:val="24"/>
          <w:szCs w:val="24"/>
          <w:lang w:eastAsia="en-GB"/>
        </w:rPr>
        <w:t>, 22</w:t>
      </w:r>
      <w:r w:rsidRPr="00F81083">
        <w:rPr>
          <w:rFonts w:ascii="Times New Roman" w:eastAsia="Times New Roman" w:hAnsi="Times New Roman" w:cs="Times New Roman"/>
          <w:sz w:val="24"/>
          <w:szCs w:val="24"/>
          <w:lang w:eastAsia="en-GB"/>
        </w:rPr>
        <w:t>, 337-356.</w:t>
      </w:r>
    </w:p>
    <w:p w14:paraId="77483F2B" w14:textId="2122B4A2"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Pearlin</w:t>
      </w:r>
      <w:proofErr w:type="spellEnd"/>
      <w:r w:rsidRPr="00F81083">
        <w:rPr>
          <w:rFonts w:ascii="Times New Roman" w:eastAsia="Times New Roman" w:hAnsi="Times New Roman" w:cs="Times New Roman"/>
          <w:sz w:val="24"/>
          <w:szCs w:val="24"/>
          <w:lang w:eastAsia="en-GB"/>
        </w:rPr>
        <w:t xml:space="preserve">, L. I., &amp; Schooler, C. (1978). The structure of coping. </w:t>
      </w:r>
      <w:r w:rsidRPr="00F81083">
        <w:rPr>
          <w:rFonts w:ascii="Times New Roman" w:eastAsia="Times New Roman" w:hAnsi="Times New Roman" w:cs="Times New Roman"/>
          <w:i/>
          <w:iCs/>
          <w:sz w:val="24"/>
          <w:szCs w:val="24"/>
          <w:lang w:eastAsia="en-GB"/>
        </w:rPr>
        <w:t xml:space="preserve">Journal of </w:t>
      </w:r>
      <w:r w:rsidR="009A3A7D">
        <w:rPr>
          <w:rFonts w:ascii="Times New Roman" w:eastAsia="Times New Roman" w:hAnsi="Times New Roman" w:cs="Times New Roman"/>
          <w:i/>
          <w:iCs/>
          <w:sz w:val="24"/>
          <w:szCs w:val="24"/>
          <w:lang w:eastAsia="en-GB"/>
        </w:rPr>
        <w:t>H</w:t>
      </w:r>
      <w:r w:rsidRPr="00F81083">
        <w:rPr>
          <w:rFonts w:ascii="Times New Roman" w:eastAsia="Times New Roman" w:hAnsi="Times New Roman" w:cs="Times New Roman"/>
          <w:i/>
          <w:iCs/>
          <w:sz w:val="24"/>
          <w:szCs w:val="24"/>
          <w:lang w:eastAsia="en-GB"/>
        </w:rPr>
        <w:t xml:space="preserve">ealth and </w:t>
      </w:r>
      <w:r w:rsidR="009A3A7D">
        <w:rPr>
          <w:rFonts w:ascii="Times New Roman" w:eastAsia="Times New Roman" w:hAnsi="Times New Roman" w:cs="Times New Roman"/>
          <w:i/>
          <w:iCs/>
          <w:sz w:val="24"/>
          <w:szCs w:val="24"/>
          <w:lang w:eastAsia="en-GB"/>
        </w:rPr>
        <w:t>S</w:t>
      </w:r>
      <w:r w:rsidRPr="00F81083">
        <w:rPr>
          <w:rFonts w:ascii="Times New Roman" w:eastAsia="Times New Roman" w:hAnsi="Times New Roman" w:cs="Times New Roman"/>
          <w:i/>
          <w:iCs/>
          <w:sz w:val="24"/>
          <w:szCs w:val="24"/>
          <w:lang w:eastAsia="en-GB"/>
        </w:rPr>
        <w:t xml:space="preserve">ocial </w:t>
      </w:r>
      <w:proofErr w:type="spellStart"/>
      <w:r w:rsidR="009A3A7D">
        <w:rPr>
          <w:rFonts w:ascii="Times New Roman" w:eastAsia="Times New Roman" w:hAnsi="Times New Roman" w:cs="Times New Roman"/>
          <w:i/>
          <w:iCs/>
          <w:sz w:val="24"/>
          <w:szCs w:val="24"/>
          <w:lang w:eastAsia="en-GB"/>
        </w:rPr>
        <w:t>B</w:t>
      </w:r>
      <w:r w:rsidRPr="00F81083">
        <w:rPr>
          <w:rFonts w:ascii="Times New Roman" w:eastAsia="Times New Roman" w:hAnsi="Times New Roman" w:cs="Times New Roman"/>
          <w:i/>
          <w:iCs/>
          <w:sz w:val="24"/>
          <w:szCs w:val="24"/>
          <w:lang w:eastAsia="en-GB"/>
        </w:rPr>
        <w:t>ehavior</w:t>
      </w:r>
      <w:proofErr w:type="spellEnd"/>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sz w:val="24"/>
          <w:szCs w:val="24"/>
          <w:lang w:eastAsia="en-GB"/>
        </w:rPr>
        <w:t>19,</w:t>
      </w:r>
      <w:r w:rsidRPr="00F81083">
        <w:rPr>
          <w:rFonts w:ascii="Times New Roman" w:eastAsia="Times New Roman" w:hAnsi="Times New Roman" w:cs="Times New Roman"/>
          <w:sz w:val="24"/>
          <w:szCs w:val="24"/>
          <w:lang w:eastAsia="en-GB"/>
        </w:rPr>
        <w:t xml:space="preserve"> 2-21.</w:t>
      </w:r>
    </w:p>
    <w:p w14:paraId="4CAEAB7B" w14:textId="66B2EC90" w:rsidR="005311BE" w:rsidRPr="00BC722F" w:rsidRDefault="005311BE" w:rsidP="007E0C13">
      <w:pPr>
        <w:spacing w:line="360" w:lineRule="auto"/>
        <w:ind w:left="709" w:hanging="720"/>
        <w:jc w:val="both"/>
        <w:rPr>
          <w:rFonts w:ascii="Times New Roman" w:hAnsi="Times New Roman" w:cs="Times New Roman"/>
          <w:sz w:val="24"/>
          <w:szCs w:val="24"/>
        </w:rPr>
      </w:pPr>
      <w:proofErr w:type="spellStart"/>
      <w:r w:rsidRPr="00BC722F">
        <w:rPr>
          <w:rFonts w:ascii="Times New Roman" w:hAnsi="Times New Roman" w:cs="Times New Roman"/>
          <w:sz w:val="24"/>
          <w:szCs w:val="24"/>
        </w:rPr>
        <w:t>Pfohl</w:t>
      </w:r>
      <w:proofErr w:type="spellEnd"/>
      <w:r w:rsidRPr="00BC722F">
        <w:rPr>
          <w:rFonts w:ascii="Times New Roman" w:hAnsi="Times New Roman" w:cs="Times New Roman"/>
          <w:sz w:val="24"/>
          <w:szCs w:val="24"/>
        </w:rPr>
        <w:t xml:space="preserve">, B., Blum, N., St. John, D., McCormick, B., Allen, J., &amp; Black, D. W. (2009). Reliability and validity of the Borderline Evaluation of Severity Over Time (BEST): A self-rated scale to measure severity and change in persons with borderline personality disorder. </w:t>
      </w:r>
      <w:r w:rsidRPr="00BC722F">
        <w:rPr>
          <w:rFonts w:ascii="Times New Roman" w:hAnsi="Times New Roman" w:cs="Times New Roman"/>
          <w:i/>
          <w:iCs/>
          <w:sz w:val="24"/>
          <w:szCs w:val="24"/>
        </w:rPr>
        <w:t xml:space="preserve">Journal of </w:t>
      </w:r>
      <w:r w:rsidR="009A3A7D">
        <w:rPr>
          <w:rFonts w:ascii="Times New Roman" w:hAnsi="Times New Roman" w:cs="Times New Roman"/>
          <w:i/>
          <w:iCs/>
          <w:sz w:val="24"/>
          <w:szCs w:val="24"/>
        </w:rPr>
        <w:t>P</w:t>
      </w:r>
      <w:r w:rsidRPr="00BC722F">
        <w:rPr>
          <w:rFonts w:ascii="Times New Roman" w:hAnsi="Times New Roman" w:cs="Times New Roman"/>
          <w:i/>
          <w:iCs/>
          <w:sz w:val="24"/>
          <w:szCs w:val="24"/>
        </w:rPr>
        <w:t xml:space="preserve">ersonality </w:t>
      </w:r>
      <w:r w:rsidR="009A3A7D">
        <w:rPr>
          <w:rFonts w:ascii="Times New Roman" w:hAnsi="Times New Roman" w:cs="Times New Roman"/>
          <w:i/>
          <w:iCs/>
          <w:sz w:val="24"/>
          <w:szCs w:val="24"/>
        </w:rPr>
        <w:t>D</w:t>
      </w:r>
      <w:r w:rsidRPr="00BC722F">
        <w:rPr>
          <w:rFonts w:ascii="Times New Roman" w:hAnsi="Times New Roman" w:cs="Times New Roman"/>
          <w:i/>
          <w:iCs/>
          <w:sz w:val="24"/>
          <w:szCs w:val="24"/>
        </w:rPr>
        <w:t>isorders</w:t>
      </w:r>
      <w:r w:rsidRPr="00BC722F">
        <w:rPr>
          <w:rFonts w:ascii="Times New Roman" w:hAnsi="Times New Roman" w:cs="Times New Roman"/>
          <w:sz w:val="24"/>
          <w:szCs w:val="24"/>
        </w:rPr>
        <w:t xml:space="preserve">, </w:t>
      </w:r>
      <w:r w:rsidRPr="00BC722F">
        <w:rPr>
          <w:rFonts w:ascii="Times New Roman" w:hAnsi="Times New Roman" w:cs="Times New Roman"/>
          <w:i/>
          <w:iCs/>
          <w:sz w:val="24"/>
          <w:szCs w:val="24"/>
        </w:rPr>
        <w:t>23</w:t>
      </w:r>
      <w:r w:rsidRPr="00BC722F">
        <w:rPr>
          <w:rFonts w:ascii="Times New Roman" w:hAnsi="Times New Roman" w:cs="Times New Roman"/>
          <w:sz w:val="24"/>
          <w:szCs w:val="24"/>
        </w:rPr>
        <w:t>(3), 281-293.</w:t>
      </w:r>
    </w:p>
    <w:p w14:paraId="29AC49F6" w14:textId="572CE163" w:rsidR="005925DF" w:rsidRPr="00E469B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BC722F">
        <w:rPr>
          <w:rFonts w:ascii="Times New Roman" w:eastAsia="Times New Roman" w:hAnsi="Times New Roman" w:cs="Times New Roman"/>
          <w:sz w:val="24"/>
          <w:szCs w:val="24"/>
          <w:lang w:eastAsia="en-GB"/>
        </w:rPr>
        <w:t>Phinney, J. (1992). The multig</w:t>
      </w:r>
      <w:r w:rsidRPr="00F81083">
        <w:rPr>
          <w:rFonts w:ascii="Times New Roman" w:eastAsia="Times New Roman" w:hAnsi="Times New Roman" w:cs="Times New Roman"/>
          <w:sz w:val="24"/>
          <w:szCs w:val="24"/>
          <w:lang w:eastAsia="en-GB"/>
        </w:rPr>
        <w:t xml:space="preserve">roup ethnic identity measure: A new scale for use with adolescents and young adults from diverse groups. </w:t>
      </w:r>
      <w:r w:rsidRPr="00F81083">
        <w:rPr>
          <w:rFonts w:ascii="Times New Roman" w:eastAsia="Times New Roman" w:hAnsi="Times New Roman" w:cs="Times New Roman"/>
          <w:i/>
          <w:sz w:val="24"/>
          <w:szCs w:val="24"/>
          <w:lang w:eastAsia="en-GB"/>
        </w:rPr>
        <w:t>Journal of Adolescent Research, 7</w:t>
      </w:r>
      <w:r w:rsidRPr="00F81083">
        <w:rPr>
          <w:rFonts w:ascii="Times New Roman" w:eastAsia="Times New Roman" w:hAnsi="Times New Roman" w:cs="Times New Roman"/>
          <w:sz w:val="24"/>
          <w:szCs w:val="24"/>
          <w:lang w:eastAsia="en-GB"/>
        </w:rPr>
        <w:t>, 156–176. doi:10.1177/074355489272003.</w:t>
      </w:r>
    </w:p>
    <w:p w14:paraId="15CF236B" w14:textId="37886024" w:rsidR="00E87E5B" w:rsidRPr="00E469B3" w:rsidRDefault="00E87E5B"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E469B3">
        <w:rPr>
          <w:rFonts w:ascii="Times New Roman" w:eastAsia="Times New Roman" w:hAnsi="Times New Roman" w:cs="Times New Roman"/>
          <w:sz w:val="24"/>
          <w:szCs w:val="24"/>
          <w:lang w:eastAsia="en-GB"/>
        </w:rPr>
        <w:lastRenderedPageBreak/>
        <w:t>Prawitz</w:t>
      </w:r>
      <w:proofErr w:type="spellEnd"/>
      <w:r w:rsidRPr="00E469B3">
        <w:rPr>
          <w:rFonts w:ascii="Times New Roman" w:eastAsia="Times New Roman" w:hAnsi="Times New Roman" w:cs="Times New Roman"/>
          <w:sz w:val="24"/>
          <w:szCs w:val="24"/>
          <w:lang w:eastAsia="en-GB"/>
        </w:rPr>
        <w:t xml:space="preserve">, A., Garman, E. T., </w:t>
      </w:r>
      <w:proofErr w:type="spellStart"/>
      <w:r w:rsidRPr="00E469B3">
        <w:rPr>
          <w:rFonts w:ascii="Times New Roman" w:eastAsia="Times New Roman" w:hAnsi="Times New Roman" w:cs="Times New Roman"/>
          <w:sz w:val="24"/>
          <w:szCs w:val="24"/>
          <w:lang w:eastAsia="en-GB"/>
        </w:rPr>
        <w:t>Sorhaindo</w:t>
      </w:r>
      <w:proofErr w:type="spellEnd"/>
      <w:r w:rsidRPr="00E469B3">
        <w:rPr>
          <w:rFonts w:ascii="Times New Roman" w:eastAsia="Times New Roman" w:hAnsi="Times New Roman" w:cs="Times New Roman"/>
          <w:sz w:val="24"/>
          <w:szCs w:val="24"/>
          <w:lang w:eastAsia="en-GB"/>
        </w:rPr>
        <w:t xml:space="preserve">, B., O'Neill, B., Kim, J., &amp; </w:t>
      </w:r>
      <w:proofErr w:type="spellStart"/>
      <w:r w:rsidRPr="00E469B3">
        <w:rPr>
          <w:rFonts w:ascii="Times New Roman" w:eastAsia="Times New Roman" w:hAnsi="Times New Roman" w:cs="Times New Roman"/>
          <w:sz w:val="24"/>
          <w:szCs w:val="24"/>
          <w:lang w:eastAsia="en-GB"/>
        </w:rPr>
        <w:t>Drentea</w:t>
      </w:r>
      <w:proofErr w:type="spellEnd"/>
      <w:r w:rsidRPr="00E469B3">
        <w:rPr>
          <w:rFonts w:ascii="Times New Roman" w:eastAsia="Times New Roman" w:hAnsi="Times New Roman" w:cs="Times New Roman"/>
          <w:sz w:val="24"/>
          <w:szCs w:val="24"/>
          <w:lang w:eastAsia="en-GB"/>
        </w:rPr>
        <w:t xml:space="preserve">, P. (2006). </w:t>
      </w:r>
      <w:proofErr w:type="spellStart"/>
      <w:r w:rsidRPr="00E469B3">
        <w:rPr>
          <w:rFonts w:ascii="Times New Roman" w:eastAsia="Times New Roman" w:hAnsi="Times New Roman" w:cs="Times New Roman"/>
          <w:sz w:val="24"/>
          <w:szCs w:val="24"/>
          <w:lang w:eastAsia="en-GB"/>
        </w:rPr>
        <w:t>InCharge</w:t>
      </w:r>
      <w:proofErr w:type="spellEnd"/>
      <w:r w:rsidRPr="00E469B3">
        <w:rPr>
          <w:rFonts w:ascii="Times New Roman" w:eastAsia="Times New Roman" w:hAnsi="Times New Roman" w:cs="Times New Roman"/>
          <w:sz w:val="24"/>
          <w:szCs w:val="24"/>
          <w:lang w:eastAsia="en-GB"/>
        </w:rPr>
        <w:t xml:space="preserve"> financial distress/financial well-being sc</w:t>
      </w:r>
      <w:r w:rsidRPr="00F81083">
        <w:rPr>
          <w:rFonts w:ascii="Times New Roman" w:eastAsia="Times New Roman" w:hAnsi="Times New Roman" w:cs="Times New Roman"/>
          <w:sz w:val="24"/>
          <w:szCs w:val="24"/>
          <w:lang w:eastAsia="en-GB"/>
        </w:rPr>
        <w:t xml:space="preserve">ale: Development, administration, and score interpretation. </w:t>
      </w:r>
      <w:r w:rsidRPr="00F81083">
        <w:rPr>
          <w:rFonts w:ascii="Times New Roman" w:eastAsia="Times New Roman" w:hAnsi="Times New Roman" w:cs="Times New Roman"/>
          <w:i/>
          <w:iCs/>
          <w:sz w:val="24"/>
          <w:szCs w:val="24"/>
          <w:lang w:eastAsia="en-GB"/>
        </w:rPr>
        <w:t xml:space="preserve">Journal of Financial </w:t>
      </w:r>
      <w:proofErr w:type="spellStart"/>
      <w:r w:rsidRPr="00F81083">
        <w:rPr>
          <w:rFonts w:ascii="Times New Roman" w:eastAsia="Times New Roman" w:hAnsi="Times New Roman" w:cs="Times New Roman"/>
          <w:i/>
          <w:iCs/>
          <w:sz w:val="24"/>
          <w:szCs w:val="24"/>
          <w:lang w:eastAsia="en-GB"/>
        </w:rPr>
        <w:t>Counseling</w:t>
      </w:r>
      <w:proofErr w:type="spellEnd"/>
      <w:r w:rsidRPr="00F81083">
        <w:rPr>
          <w:rFonts w:ascii="Times New Roman" w:eastAsia="Times New Roman" w:hAnsi="Times New Roman" w:cs="Times New Roman"/>
          <w:i/>
          <w:iCs/>
          <w:sz w:val="24"/>
          <w:szCs w:val="24"/>
          <w:lang w:eastAsia="en-GB"/>
        </w:rPr>
        <w:t xml:space="preserve"> and Planning</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17</w:t>
      </w:r>
      <w:r w:rsidR="00E469B3">
        <w:rPr>
          <w:rFonts w:ascii="Times New Roman" w:eastAsia="Times New Roman" w:hAnsi="Times New Roman" w:cs="Times New Roman"/>
          <w:sz w:val="24"/>
          <w:szCs w:val="24"/>
          <w:lang w:eastAsia="en-GB"/>
        </w:rPr>
        <w:t>(1), 34-50</w:t>
      </w:r>
    </w:p>
    <w:p w14:paraId="519E273A"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E469B3">
        <w:rPr>
          <w:rFonts w:ascii="Times New Roman" w:hAnsi="Times New Roman" w:cs="Times New Roman"/>
          <w:sz w:val="24"/>
          <w:szCs w:val="24"/>
        </w:rPr>
        <w:t>Quaglia</w:t>
      </w:r>
      <w:proofErr w:type="spellEnd"/>
      <w:r w:rsidRPr="00E469B3">
        <w:rPr>
          <w:rFonts w:ascii="Times New Roman" w:hAnsi="Times New Roman" w:cs="Times New Roman"/>
          <w:sz w:val="24"/>
          <w:szCs w:val="24"/>
        </w:rPr>
        <w:t xml:space="preserve">, A., </w:t>
      </w:r>
      <w:proofErr w:type="spellStart"/>
      <w:r w:rsidRPr="00E469B3">
        <w:rPr>
          <w:rFonts w:ascii="Times New Roman" w:hAnsi="Times New Roman" w:cs="Times New Roman"/>
          <w:sz w:val="24"/>
          <w:szCs w:val="24"/>
        </w:rPr>
        <w:t>Lillini</w:t>
      </w:r>
      <w:proofErr w:type="spellEnd"/>
      <w:r w:rsidRPr="00E469B3">
        <w:rPr>
          <w:rFonts w:ascii="Times New Roman" w:hAnsi="Times New Roman" w:cs="Times New Roman"/>
          <w:sz w:val="24"/>
          <w:szCs w:val="24"/>
        </w:rPr>
        <w:t xml:space="preserve">, R., Mamo, C., </w:t>
      </w:r>
      <w:proofErr w:type="spellStart"/>
      <w:r w:rsidRPr="00E469B3">
        <w:rPr>
          <w:rFonts w:ascii="Times New Roman" w:hAnsi="Times New Roman" w:cs="Times New Roman"/>
          <w:sz w:val="24"/>
          <w:szCs w:val="24"/>
        </w:rPr>
        <w:t>Ivaldi</w:t>
      </w:r>
      <w:proofErr w:type="spellEnd"/>
      <w:r w:rsidRPr="00E469B3">
        <w:rPr>
          <w:rFonts w:ascii="Times New Roman" w:hAnsi="Times New Roman" w:cs="Times New Roman"/>
          <w:sz w:val="24"/>
          <w:szCs w:val="24"/>
        </w:rPr>
        <w:t xml:space="preserve">, E., &amp; Vercelli, M. (2013). Socio-economic inequalities: A review of methodological issues and the </w:t>
      </w:r>
      <w:r w:rsidRPr="00F81083">
        <w:rPr>
          <w:rFonts w:ascii="Times New Roman" w:hAnsi="Times New Roman" w:cs="Times New Roman"/>
          <w:sz w:val="24"/>
          <w:szCs w:val="24"/>
        </w:rPr>
        <w:t xml:space="preserve">relationships with cancer survival. </w:t>
      </w:r>
      <w:r w:rsidRPr="00F81083">
        <w:rPr>
          <w:rFonts w:ascii="Times New Roman" w:hAnsi="Times New Roman" w:cs="Times New Roman"/>
          <w:i/>
          <w:sz w:val="24"/>
          <w:szCs w:val="24"/>
        </w:rPr>
        <w:t>Critical Reviews in Oncology/</w:t>
      </w:r>
      <w:proofErr w:type="spellStart"/>
      <w:r w:rsidRPr="00F81083">
        <w:rPr>
          <w:rFonts w:ascii="Times New Roman" w:hAnsi="Times New Roman" w:cs="Times New Roman"/>
          <w:i/>
          <w:sz w:val="24"/>
          <w:szCs w:val="24"/>
        </w:rPr>
        <w:t>Hematology</w:t>
      </w:r>
      <w:proofErr w:type="spellEnd"/>
      <w:r w:rsidRPr="00F81083">
        <w:rPr>
          <w:rFonts w:ascii="Times New Roman" w:hAnsi="Times New Roman" w:cs="Times New Roman"/>
          <w:i/>
          <w:sz w:val="24"/>
          <w:szCs w:val="24"/>
        </w:rPr>
        <w:t>, 35</w:t>
      </w:r>
      <w:r w:rsidRPr="00F81083">
        <w:rPr>
          <w:rFonts w:ascii="Times New Roman" w:hAnsi="Times New Roman" w:cs="Times New Roman"/>
          <w:sz w:val="24"/>
          <w:szCs w:val="24"/>
        </w:rPr>
        <w:t>(3), 266-277.</w:t>
      </w:r>
    </w:p>
    <w:p w14:paraId="3B53B323" w14:textId="61F627F5"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F81083">
        <w:rPr>
          <w:rFonts w:ascii="Times New Roman" w:eastAsia="Times New Roman" w:hAnsi="Times New Roman" w:cs="Times New Roman"/>
          <w:sz w:val="24"/>
          <w:szCs w:val="24"/>
          <w:lang w:eastAsia="en-GB"/>
        </w:rPr>
        <w:t>Radloff</w:t>
      </w:r>
      <w:proofErr w:type="spellEnd"/>
      <w:r w:rsidRPr="00F81083">
        <w:rPr>
          <w:rFonts w:ascii="Times New Roman" w:eastAsia="Times New Roman" w:hAnsi="Times New Roman" w:cs="Times New Roman"/>
          <w:sz w:val="24"/>
          <w:szCs w:val="24"/>
          <w:lang w:eastAsia="en-GB"/>
        </w:rPr>
        <w:t xml:space="preserve">, L. S. (1977). The CES-D scale: A self-report depression scale for research in the general population. </w:t>
      </w:r>
      <w:r w:rsidRPr="00F81083">
        <w:rPr>
          <w:rFonts w:ascii="Times New Roman" w:eastAsia="Times New Roman" w:hAnsi="Times New Roman" w:cs="Times New Roman"/>
          <w:i/>
          <w:iCs/>
          <w:sz w:val="24"/>
          <w:szCs w:val="24"/>
          <w:lang w:eastAsia="en-GB"/>
        </w:rPr>
        <w:t xml:space="preserve">Applied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sychological </w:t>
      </w:r>
      <w:r w:rsidR="009A3A7D">
        <w:rPr>
          <w:rFonts w:ascii="Times New Roman" w:eastAsia="Times New Roman" w:hAnsi="Times New Roman" w:cs="Times New Roman"/>
          <w:i/>
          <w:iCs/>
          <w:sz w:val="24"/>
          <w:szCs w:val="24"/>
          <w:lang w:eastAsia="en-GB"/>
        </w:rPr>
        <w:t>M</w:t>
      </w:r>
      <w:r w:rsidRPr="00F81083">
        <w:rPr>
          <w:rFonts w:ascii="Times New Roman" w:eastAsia="Times New Roman" w:hAnsi="Times New Roman" w:cs="Times New Roman"/>
          <w:i/>
          <w:iCs/>
          <w:sz w:val="24"/>
          <w:szCs w:val="24"/>
          <w:lang w:eastAsia="en-GB"/>
        </w:rPr>
        <w:t>easurement</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1</w:t>
      </w:r>
      <w:r w:rsidRPr="00F81083">
        <w:rPr>
          <w:rFonts w:ascii="Times New Roman" w:eastAsia="Times New Roman" w:hAnsi="Times New Roman" w:cs="Times New Roman"/>
          <w:sz w:val="24"/>
          <w:szCs w:val="24"/>
          <w:lang w:eastAsia="en-GB"/>
        </w:rPr>
        <w:t>(3), 385-401.</w:t>
      </w:r>
    </w:p>
    <w:p w14:paraId="6D1F2680" w14:textId="3B67D93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Renner, P., O'</w:t>
      </w:r>
      <w:r w:rsidR="00701063">
        <w:rPr>
          <w:rFonts w:ascii="Times New Roman" w:eastAsia="Times New Roman" w:hAnsi="Times New Roman" w:cs="Times New Roman"/>
          <w:sz w:val="24"/>
          <w:szCs w:val="24"/>
          <w:lang w:eastAsia="en-GB"/>
        </w:rPr>
        <w:t>D</w:t>
      </w:r>
      <w:r w:rsidRPr="002F4397">
        <w:rPr>
          <w:rFonts w:ascii="Times New Roman" w:eastAsia="Times New Roman" w:hAnsi="Times New Roman" w:cs="Times New Roman"/>
          <w:sz w:val="24"/>
          <w:szCs w:val="24"/>
          <w:lang w:eastAsia="en-GB"/>
        </w:rPr>
        <w:t xml:space="preserve">ea, B., Sheehan, J., &amp; Tebbutt, J. (2015). Days out of role in university students: The association of demographics, binge drinking, and psychological risk factors. </w:t>
      </w:r>
      <w:r w:rsidRPr="002F4397">
        <w:rPr>
          <w:rFonts w:ascii="Times New Roman" w:eastAsia="Times New Roman" w:hAnsi="Times New Roman" w:cs="Times New Roman"/>
          <w:i/>
          <w:iCs/>
          <w:sz w:val="24"/>
          <w:szCs w:val="24"/>
          <w:lang w:eastAsia="en-GB"/>
        </w:rPr>
        <w:t>Australian Journal of Psychology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67</w:t>
      </w:r>
      <w:r w:rsidRPr="002F4397">
        <w:rPr>
          <w:rFonts w:ascii="Times New Roman" w:eastAsia="Times New Roman" w:hAnsi="Times New Roman" w:cs="Times New Roman"/>
          <w:sz w:val="24"/>
          <w:szCs w:val="24"/>
          <w:lang w:eastAsia="en-GB"/>
        </w:rPr>
        <w:t>(3), 157-165.</w:t>
      </w:r>
    </w:p>
    <w:p w14:paraId="150C221B" w14:textId="09D7764F"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Richardson, T., Elliott, P., &amp; Roberts, R. (2013). The relationship between personal unsecured debt and mental and physical health: </w:t>
      </w:r>
      <w:r w:rsidR="009A3A7D">
        <w:rPr>
          <w:rFonts w:ascii="Times New Roman" w:eastAsia="Times New Roman" w:hAnsi="Times New Roman" w:cs="Times New Roman"/>
          <w:sz w:val="24"/>
          <w:szCs w:val="24"/>
          <w:lang w:eastAsia="en-GB"/>
        </w:rPr>
        <w:t>A</w:t>
      </w:r>
      <w:r w:rsidRPr="00F81083">
        <w:rPr>
          <w:rFonts w:ascii="Times New Roman" w:eastAsia="Times New Roman" w:hAnsi="Times New Roman" w:cs="Times New Roman"/>
          <w:sz w:val="24"/>
          <w:szCs w:val="24"/>
          <w:lang w:eastAsia="en-GB"/>
        </w:rPr>
        <w:t xml:space="preserve"> systematic review and meta-analysis. </w:t>
      </w:r>
      <w:r w:rsidRPr="00F81083">
        <w:rPr>
          <w:rFonts w:ascii="Times New Roman" w:eastAsia="Times New Roman" w:hAnsi="Times New Roman" w:cs="Times New Roman"/>
          <w:i/>
          <w:iCs/>
          <w:sz w:val="24"/>
          <w:szCs w:val="24"/>
          <w:lang w:eastAsia="en-GB"/>
        </w:rPr>
        <w:t xml:space="preserve">Clinical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sychology </w:t>
      </w:r>
      <w:r w:rsidR="009A3A7D">
        <w:rPr>
          <w:rFonts w:ascii="Times New Roman" w:eastAsia="Times New Roman" w:hAnsi="Times New Roman" w:cs="Times New Roman"/>
          <w:i/>
          <w:iCs/>
          <w:sz w:val="24"/>
          <w:szCs w:val="24"/>
          <w:lang w:eastAsia="en-GB"/>
        </w:rPr>
        <w:t>R</w:t>
      </w:r>
      <w:r w:rsidRPr="00F81083">
        <w:rPr>
          <w:rFonts w:ascii="Times New Roman" w:eastAsia="Times New Roman" w:hAnsi="Times New Roman" w:cs="Times New Roman"/>
          <w:i/>
          <w:iCs/>
          <w:sz w:val="24"/>
          <w:szCs w:val="24"/>
          <w:lang w:eastAsia="en-GB"/>
        </w:rPr>
        <w:t>eview</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33</w:t>
      </w:r>
      <w:r w:rsidRPr="00F81083">
        <w:rPr>
          <w:rFonts w:ascii="Times New Roman" w:eastAsia="Times New Roman" w:hAnsi="Times New Roman" w:cs="Times New Roman"/>
          <w:sz w:val="24"/>
          <w:szCs w:val="24"/>
          <w:lang w:eastAsia="en-GB"/>
        </w:rPr>
        <w:t xml:space="preserve">(8), 1148-1162. </w:t>
      </w:r>
    </w:p>
    <w:p w14:paraId="1913FC33" w14:textId="77777777"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Ritter, C., </w:t>
      </w:r>
      <w:proofErr w:type="spellStart"/>
      <w:r w:rsidRPr="002F4397">
        <w:rPr>
          <w:rFonts w:ascii="Times New Roman" w:eastAsia="Times New Roman" w:hAnsi="Times New Roman" w:cs="Times New Roman"/>
          <w:sz w:val="24"/>
          <w:szCs w:val="24"/>
          <w:lang w:eastAsia="en-GB"/>
        </w:rPr>
        <w:t>Hobfoll</w:t>
      </w:r>
      <w:proofErr w:type="spellEnd"/>
      <w:r w:rsidRPr="002F4397">
        <w:rPr>
          <w:rFonts w:ascii="Times New Roman" w:eastAsia="Times New Roman" w:hAnsi="Times New Roman" w:cs="Times New Roman"/>
          <w:sz w:val="24"/>
          <w:szCs w:val="24"/>
          <w:lang w:eastAsia="en-GB"/>
        </w:rPr>
        <w:t xml:space="preserve">, S. E., Lavin, J., Cameron, R. P., &amp; </w:t>
      </w:r>
      <w:proofErr w:type="spellStart"/>
      <w:r w:rsidRPr="002F4397">
        <w:rPr>
          <w:rFonts w:ascii="Times New Roman" w:eastAsia="Times New Roman" w:hAnsi="Times New Roman" w:cs="Times New Roman"/>
          <w:sz w:val="24"/>
          <w:szCs w:val="24"/>
          <w:lang w:eastAsia="en-GB"/>
        </w:rPr>
        <w:t>Hulsizer</w:t>
      </w:r>
      <w:proofErr w:type="spellEnd"/>
      <w:r w:rsidRPr="002F4397">
        <w:rPr>
          <w:rFonts w:ascii="Times New Roman" w:eastAsia="Times New Roman" w:hAnsi="Times New Roman" w:cs="Times New Roman"/>
          <w:sz w:val="24"/>
          <w:szCs w:val="24"/>
          <w:lang w:eastAsia="en-GB"/>
        </w:rPr>
        <w:t xml:space="preserve">, M. R. (2000). Stress, psychosocial resources, and depressive symptomatology during pregnancy in low-income, inner-city women. </w:t>
      </w:r>
      <w:r w:rsidRPr="002F4397">
        <w:rPr>
          <w:rFonts w:ascii="Times New Roman" w:eastAsia="Times New Roman" w:hAnsi="Times New Roman" w:cs="Times New Roman"/>
          <w:i/>
          <w:iCs/>
          <w:sz w:val="24"/>
          <w:szCs w:val="24"/>
          <w:lang w:eastAsia="en-GB"/>
        </w:rPr>
        <w:t>Health Psychology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19</w:t>
      </w:r>
      <w:r w:rsidRPr="002F4397">
        <w:rPr>
          <w:rFonts w:ascii="Times New Roman" w:eastAsia="Times New Roman" w:hAnsi="Times New Roman" w:cs="Times New Roman"/>
          <w:sz w:val="24"/>
          <w:szCs w:val="24"/>
          <w:lang w:eastAsia="en-GB"/>
        </w:rPr>
        <w:t>(6), 576-585.</w:t>
      </w:r>
    </w:p>
    <w:p w14:paraId="64C3B4C1" w14:textId="70921CE2" w:rsidR="00EB0F04" w:rsidRPr="00BC722F" w:rsidRDefault="00EB0F04" w:rsidP="007E0C13">
      <w:pPr>
        <w:spacing w:line="360" w:lineRule="auto"/>
        <w:ind w:left="709" w:hanging="720"/>
        <w:jc w:val="both"/>
        <w:rPr>
          <w:rFonts w:ascii="Times New Roman" w:hAnsi="Times New Roman" w:cs="Times New Roman"/>
          <w:sz w:val="24"/>
          <w:szCs w:val="24"/>
        </w:rPr>
      </w:pPr>
      <w:r w:rsidRPr="00BC722F">
        <w:rPr>
          <w:rFonts w:ascii="Times New Roman" w:hAnsi="Times New Roman" w:cs="Times New Roman"/>
          <w:sz w:val="24"/>
          <w:szCs w:val="24"/>
        </w:rPr>
        <w:t xml:space="preserve">Robins, R. W., Hendin, H. M., &amp; </w:t>
      </w:r>
      <w:proofErr w:type="spellStart"/>
      <w:r w:rsidRPr="00BC722F">
        <w:rPr>
          <w:rFonts w:ascii="Times New Roman" w:hAnsi="Times New Roman" w:cs="Times New Roman"/>
          <w:sz w:val="24"/>
          <w:szCs w:val="24"/>
        </w:rPr>
        <w:t>Trzesniewski</w:t>
      </w:r>
      <w:proofErr w:type="spellEnd"/>
      <w:r w:rsidRPr="00BC722F">
        <w:rPr>
          <w:rFonts w:ascii="Times New Roman" w:hAnsi="Times New Roman" w:cs="Times New Roman"/>
          <w:sz w:val="24"/>
          <w:szCs w:val="24"/>
        </w:rPr>
        <w:t xml:space="preserve">, K. H. (2001). Measuring global self-esteem: Construct validation of a single-item measure and the Rosenberg Self-Esteem Scale. </w:t>
      </w:r>
      <w:r w:rsidRPr="00BC722F">
        <w:rPr>
          <w:rFonts w:ascii="Times New Roman" w:hAnsi="Times New Roman" w:cs="Times New Roman"/>
          <w:i/>
          <w:iCs/>
          <w:sz w:val="24"/>
          <w:szCs w:val="24"/>
        </w:rPr>
        <w:t xml:space="preserve">Personality and </w:t>
      </w:r>
      <w:r w:rsidR="009A3A7D">
        <w:rPr>
          <w:rFonts w:ascii="Times New Roman" w:hAnsi="Times New Roman" w:cs="Times New Roman"/>
          <w:i/>
          <w:iCs/>
          <w:sz w:val="24"/>
          <w:szCs w:val="24"/>
        </w:rPr>
        <w:t>S</w:t>
      </w:r>
      <w:r w:rsidRPr="00BC722F">
        <w:rPr>
          <w:rFonts w:ascii="Times New Roman" w:hAnsi="Times New Roman" w:cs="Times New Roman"/>
          <w:i/>
          <w:iCs/>
          <w:sz w:val="24"/>
          <w:szCs w:val="24"/>
        </w:rPr>
        <w:t xml:space="preserve">ocial </w:t>
      </w:r>
      <w:r w:rsidR="009A3A7D">
        <w:rPr>
          <w:rFonts w:ascii="Times New Roman" w:hAnsi="Times New Roman" w:cs="Times New Roman"/>
          <w:i/>
          <w:iCs/>
          <w:sz w:val="24"/>
          <w:szCs w:val="24"/>
        </w:rPr>
        <w:t>P</w:t>
      </w:r>
      <w:r w:rsidRPr="00BC722F">
        <w:rPr>
          <w:rFonts w:ascii="Times New Roman" w:hAnsi="Times New Roman" w:cs="Times New Roman"/>
          <w:i/>
          <w:iCs/>
          <w:sz w:val="24"/>
          <w:szCs w:val="24"/>
        </w:rPr>
        <w:t xml:space="preserve">sychology </w:t>
      </w:r>
      <w:r w:rsidR="009A3A7D">
        <w:rPr>
          <w:rFonts w:ascii="Times New Roman" w:hAnsi="Times New Roman" w:cs="Times New Roman"/>
          <w:i/>
          <w:iCs/>
          <w:sz w:val="24"/>
          <w:szCs w:val="24"/>
        </w:rPr>
        <w:t>B</w:t>
      </w:r>
      <w:r w:rsidRPr="00BC722F">
        <w:rPr>
          <w:rFonts w:ascii="Times New Roman" w:hAnsi="Times New Roman" w:cs="Times New Roman"/>
          <w:i/>
          <w:iCs/>
          <w:sz w:val="24"/>
          <w:szCs w:val="24"/>
        </w:rPr>
        <w:t>ulletin</w:t>
      </w:r>
      <w:r w:rsidRPr="00BC722F">
        <w:rPr>
          <w:rFonts w:ascii="Times New Roman" w:hAnsi="Times New Roman" w:cs="Times New Roman"/>
          <w:sz w:val="24"/>
          <w:szCs w:val="24"/>
        </w:rPr>
        <w:t xml:space="preserve">, </w:t>
      </w:r>
      <w:r w:rsidRPr="00BC722F">
        <w:rPr>
          <w:rFonts w:ascii="Times New Roman" w:hAnsi="Times New Roman" w:cs="Times New Roman"/>
          <w:i/>
          <w:iCs/>
          <w:sz w:val="24"/>
          <w:szCs w:val="24"/>
        </w:rPr>
        <w:t>27</w:t>
      </w:r>
      <w:r w:rsidRPr="00BC722F">
        <w:rPr>
          <w:rFonts w:ascii="Times New Roman" w:hAnsi="Times New Roman" w:cs="Times New Roman"/>
          <w:sz w:val="24"/>
          <w:szCs w:val="24"/>
        </w:rPr>
        <w:t>(2), 151-161.</w:t>
      </w:r>
    </w:p>
    <w:p w14:paraId="0D8517DD" w14:textId="17BFC6E9" w:rsidR="005925DF" w:rsidRPr="00E469B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BC722F">
        <w:rPr>
          <w:rFonts w:ascii="Times New Roman" w:eastAsia="Times New Roman" w:hAnsi="Times New Roman" w:cs="Times New Roman"/>
          <w:sz w:val="24"/>
          <w:szCs w:val="24"/>
          <w:lang w:eastAsia="en-GB"/>
        </w:rPr>
        <w:t xml:space="preserve">Rosenberg, M. (1965). </w:t>
      </w:r>
      <w:r w:rsidRPr="00F81083">
        <w:rPr>
          <w:rFonts w:ascii="Times New Roman" w:eastAsia="Times New Roman" w:hAnsi="Times New Roman" w:cs="Times New Roman"/>
          <w:i/>
          <w:iCs/>
          <w:sz w:val="24"/>
          <w:szCs w:val="24"/>
          <w:lang w:eastAsia="en-GB"/>
        </w:rPr>
        <w:t>Society and the adolescent self-image</w:t>
      </w:r>
      <w:r w:rsidRPr="00F81083">
        <w:rPr>
          <w:rFonts w:ascii="Times New Roman" w:eastAsia="Times New Roman" w:hAnsi="Times New Roman" w:cs="Times New Roman"/>
          <w:sz w:val="24"/>
          <w:szCs w:val="24"/>
          <w:lang w:eastAsia="en-GB"/>
        </w:rPr>
        <w:t>. Princeton, NJ: Princeton university press.</w:t>
      </w:r>
    </w:p>
    <w:p w14:paraId="45F139A6" w14:textId="2A6FB145"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E469B3">
        <w:rPr>
          <w:rFonts w:ascii="Times New Roman" w:eastAsia="Times New Roman" w:hAnsi="Times New Roman" w:cs="Times New Roman"/>
          <w:sz w:val="24"/>
          <w:szCs w:val="24"/>
          <w:lang w:eastAsia="en-GB"/>
        </w:rPr>
        <w:t xml:space="preserve">Rotter, J. B. (1966). Generalized expectancies for internal versus external control of reinforcement. </w:t>
      </w:r>
      <w:r w:rsidRPr="00E469B3">
        <w:rPr>
          <w:rFonts w:ascii="Times New Roman" w:eastAsia="Times New Roman" w:hAnsi="Times New Roman" w:cs="Times New Roman"/>
          <w:i/>
          <w:iCs/>
          <w:sz w:val="24"/>
          <w:szCs w:val="24"/>
          <w:lang w:eastAsia="en-GB"/>
        </w:rPr>
        <w:t xml:space="preserve">Psychological </w:t>
      </w:r>
      <w:r w:rsidR="009A3A7D">
        <w:rPr>
          <w:rFonts w:ascii="Times New Roman" w:eastAsia="Times New Roman" w:hAnsi="Times New Roman" w:cs="Times New Roman"/>
          <w:i/>
          <w:iCs/>
          <w:sz w:val="24"/>
          <w:szCs w:val="24"/>
          <w:lang w:eastAsia="en-GB"/>
        </w:rPr>
        <w:t>M</w:t>
      </w:r>
      <w:r w:rsidRPr="00E469B3">
        <w:rPr>
          <w:rFonts w:ascii="Times New Roman" w:eastAsia="Times New Roman" w:hAnsi="Times New Roman" w:cs="Times New Roman"/>
          <w:i/>
          <w:iCs/>
          <w:sz w:val="24"/>
          <w:szCs w:val="24"/>
          <w:lang w:eastAsia="en-GB"/>
        </w:rPr>
        <w:t xml:space="preserve">onographs: General and </w:t>
      </w:r>
      <w:r w:rsidR="009A3A7D">
        <w:rPr>
          <w:rFonts w:ascii="Times New Roman" w:eastAsia="Times New Roman" w:hAnsi="Times New Roman" w:cs="Times New Roman"/>
          <w:i/>
          <w:iCs/>
          <w:sz w:val="24"/>
          <w:szCs w:val="24"/>
          <w:lang w:eastAsia="en-GB"/>
        </w:rPr>
        <w:t>A</w:t>
      </w:r>
      <w:r w:rsidRPr="00E469B3">
        <w:rPr>
          <w:rFonts w:ascii="Times New Roman" w:eastAsia="Times New Roman" w:hAnsi="Times New Roman" w:cs="Times New Roman"/>
          <w:i/>
          <w:iCs/>
          <w:sz w:val="24"/>
          <w:szCs w:val="24"/>
          <w:lang w:eastAsia="en-GB"/>
        </w:rPr>
        <w:t>pplied</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80</w:t>
      </w:r>
      <w:r w:rsidRPr="00F81083">
        <w:rPr>
          <w:rFonts w:ascii="Times New Roman" w:eastAsia="Times New Roman" w:hAnsi="Times New Roman" w:cs="Times New Roman"/>
          <w:sz w:val="24"/>
          <w:szCs w:val="24"/>
          <w:lang w:eastAsia="en-GB"/>
        </w:rPr>
        <w:t>(1</w:t>
      </w:r>
      <w:r w:rsidR="00887817">
        <w:rPr>
          <w:rFonts w:ascii="Times New Roman" w:eastAsia="Times New Roman" w:hAnsi="Times New Roman" w:cs="Times New Roman"/>
          <w:sz w:val="24"/>
          <w:szCs w:val="24"/>
          <w:lang w:eastAsia="en-GB"/>
        </w:rPr>
        <w:t>), 1-28</w:t>
      </w:r>
      <w:r w:rsidRPr="00F81083">
        <w:rPr>
          <w:rFonts w:ascii="Times New Roman" w:eastAsia="Times New Roman" w:hAnsi="Times New Roman" w:cs="Times New Roman"/>
          <w:sz w:val="24"/>
          <w:szCs w:val="24"/>
          <w:lang w:eastAsia="en-GB"/>
        </w:rPr>
        <w:t>.</w:t>
      </w:r>
    </w:p>
    <w:p w14:paraId="523D7044" w14:textId="2958CE78" w:rsidR="005925DF" w:rsidRPr="00F8108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Salomon, A., </w:t>
      </w:r>
      <w:proofErr w:type="spellStart"/>
      <w:r w:rsidRPr="00F81083">
        <w:rPr>
          <w:rFonts w:ascii="Times New Roman" w:hAnsi="Times New Roman" w:cs="Times New Roman"/>
          <w:sz w:val="24"/>
          <w:szCs w:val="24"/>
        </w:rPr>
        <w:t>Bassuk</w:t>
      </w:r>
      <w:proofErr w:type="spellEnd"/>
      <w:r w:rsidRPr="00F81083">
        <w:rPr>
          <w:rFonts w:ascii="Times New Roman" w:hAnsi="Times New Roman" w:cs="Times New Roman"/>
          <w:sz w:val="24"/>
          <w:szCs w:val="24"/>
        </w:rPr>
        <w:t xml:space="preserve">, S. S., &amp; Brooks, M. G. (1996). Patterns of </w:t>
      </w:r>
      <w:r w:rsidR="009A3A7D">
        <w:rPr>
          <w:rFonts w:ascii="Times New Roman" w:hAnsi="Times New Roman" w:cs="Times New Roman"/>
          <w:sz w:val="24"/>
          <w:szCs w:val="24"/>
        </w:rPr>
        <w:t>w</w:t>
      </w:r>
      <w:r w:rsidRPr="00F81083">
        <w:rPr>
          <w:rFonts w:ascii="Times New Roman" w:hAnsi="Times New Roman" w:cs="Times New Roman"/>
          <w:sz w:val="24"/>
          <w:szCs w:val="24"/>
        </w:rPr>
        <w:t xml:space="preserve">elfare </w:t>
      </w:r>
      <w:r w:rsidR="009A3A7D">
        <w:rPr>
          <w:rFonts w:ascii="Times New Roman" w:hAnsi="Times New Roman" w:cs="Times New Roman"/>
          <w:sz w:val="24"/>
          <w:szCs w:val="24"/>
        </w:rPr>
        <w:t>u</w:t>
      </w:r>
      <w:r w:rsidRPr="00F81083">
        <w:rPr>
          <w:rFonts w:ascii="Times New Roman" w:hAnsi="Times New Roman" w:cs="Times New Roman"/>
          <w:sz w:val="24"/>
          <w:szCs w:val="24"/>
        </w:rPr>
        <w:t xml:space="preserve">se </w:t>
      </w:r>
      <w:r w:rsidR="009A3A7D">
        <w:rPr>
          <w:rFonts w:ascii="Times New Roman" w:hAnsi="Times New Roman" w:cs="Times New Roman"/>
          <w:sz w:val="24"/>
          <w:szCs w:val="24"/>
        </w:rPr>
        <w:t>a</w:t>
      </w:r>
      <w:r w:rsidRPr="00F81083">
        <w:rPr>
          <w:rFonts w:ascii="Times New Roman" w:hAnsi="Times New Roman" w:cs="Times New Roman"/>
          <w:sz w:val="24"/>
          <w:szCs w:val="24"/>
        </w:rPr>
        <w:t xml:space="preserve">mong </w:t>
      </w:r>
      <w:r w:rsidR="009A3A7D">
        <w:rPr>
          <w:rFonts w:ascii="Times New Roman" w:hAnsi="Times New Roman" w:cs="Times New Roman"/>
          <w:sz w:val="24"/>
          <w:szCs w:val="24"/>
        </w:rPr>
        <w:t>p</w:t>
      </w:r>
      <w:r w:rsidRPr="00F81083">
        <w:rPr>
          <w:rFonts w:ascii="Times New Roman" w:hAnsi="Times New Roman" w:cs="Times New Roman"/>
          <w:sz w:val="24"/>
          <w:szCs w:val="24"/>
        </w:rPr>
        <w:t xml:space="preserve">oor and </w:t>
      </w:r>
      <w:r w:rsidR="009A3A7D">
        <w:rPr>
          <w:rFonts w:ascii="Times New Roman" w:hAnsi="Times New Roman" w:cs="Times New Roman"/>
          <w:sz w:val="24"/>
          <w:szCs w:val="24"/>
        </w:rPr>
        <w:t>h</w:t>
      </w:r>
      <w:r w:rsidRPr="00F81083">
        <w:rPr>
          <w:rFonts w:ascii="Times New Roman" w:hAnsi="Times New Roman" w:cs="Times New Roman"/>
          <w:sz w:val="24"/>
          <w:szCs w:val="24"/>
        </w:rPr>
        <w:t xml:space="preserve">omeless </w:t>
      </w:r>
      <w:r w:rsidR="009A3A7D">
        <w:rPr>
          <w:rFonts w:ascii="Times New Roman" w:hAnsi="Times New Roman" w:cs="Times New Roman"/>
          <w:sz w:val="24"/>
          <w:szCs w:val="24"/>
        </w:rPr>
        <w:t>w</w:t>
      </w:r>
      <w:r w:rsidRPr="00F81083">
        <w:rPr>
          <w:rFonts w:ascii="Times New Roman" w:hAnsi="Times New Roman" w:cs="Times New Roman"/>
          <w:sz w:val="24"/>
          <w:szCs w:val="24"/>
        </w:rPr>
        <w:t xml:space="preserve">omen. </w:t>
      </w:r>
      <w:r w:rsidRPr="00F81083">
        <w:rPr>
          <w:rFonts w:ascii="Times New Roman" w:hAnsi="Times New Roman" w:cs="Times New Roman"/>
          <w:i/>
          <w:sz w:val="24"/>
          <w:szCs w:val="24"/>
        </w:rPr>
        <w:t>American Journal of Orthopsychiatry, 66</w:t>
      </w:r>
      <w:r w:rsidRPr="00F81083">
        <w:rPr>
          <w:rFonts w:ascii="Times New Roman" w:hAnsi="Times New Roman" w:cs="Times New Roman"/>
          <w:sz w:val="24"/>
          <w:szCs w:val="24"/>
        </w:rPr>
        <w:t>(4), 510-525.</w:t>
      </w:r>
    </w:p>
    <w:p w14:paraId="1A08CE2D"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Sandler, I. N., </w:t>
      </w:r>
      <w:proofErr w:type="spellStart"/>
      <w:r w:rsidRPr="00F81083">
        <w:rPr>
          <w:rFonts w:ascii="Times New Roman" w:eastAsia="Times New Roman" w:hAnsi="Times New Roman" w:cs="Times New Roman"/>
          <w:sz w:val="24"/>
          <w:szCs w:val="24"/>
          <w:lang w:eastAsia="en-GB"/>
        </w:rPr>
        <w:t>Tein</w:t>
      </w:r>
      <w:proofErr w:type="spellEnd"/>
      <w:r w:rsidRPr="00F81083">
        <w:rPr>
          <w:rFonts w:ascii="Times New Roman" w:eastAsia="Times New Roman" w:hAnsi="Times New Roman" w:cs="Times New Roman"/>
          <w:sz w:val="24"/>
          <w:szCs w:val="24"/>
          <w:lang w:eastAsia="en-GB"/>
        </w:rPr>
        <w:t xml:space="preserve">, J., Mehta, P., </w:t>
      </w:r>
      <w:proofErr w:type="spellStart"/>
      <w:r w:rsidRPr="00F81083">
        <w:rPr>
          <w:rFonts w:ascii="Times New Roman" w:eastAsia="Times New Roman" w:hAnsi="Times New Roman" w:cs="Times New Roman"/>
          <w:sz w:val="24"/>
          <w:szCs w:val="24"/>
          <w:lang w:eastAsia="en-GB"/>
        </w:rPr>
        <w:t>Wolchik</w:t>
      </w:r>
      <w:proofErr w:type="spellEnd"/>
      <w:r w:rsidRPr="00F81083">
        <w:rPr>
          <w:rFonts w:ascii="Times New Roman" w:eastAsia="Times New Roman" w:hAnsi="Times New Roman" w:cs="Times New Roman"/>
          <w:sz w:val="24"/>
          <w:szCs w:val="24"/>
          <w:lang w:eastAsia="en-GB"/>
        </w:rPr>
        <w:t xml:space="preserve">, S., &amp; Ayers, T. (2000). Coping efficacy and psychological problems of children of divorce. </w:t>
      </w:r>
      <w:r w:rsidRPr="00F81083">
        <w:rPr>
          <w:rFonts w:ascii="Times New Roman" w:eastAsia="Times New Roman" w:hAnsi="Times New Roman" w:cs="Times New Roman"/>
          <w:i/>
          <w:sz w:val="24"/>
          <w:szCs w:val="24"/>
          <w:lang w:eastAsia="en-GB"/>
        </w:rPr>
        <w:t>Child Development, 71</w:t>
      </w:r>
      <w:r w:rsidRPr="00F81083">
        <w:rPr>
          <w:rFonts w:ascii="Times New Roman" w:eastAsia="Times New Roman" w:hAnsi="Times New Roman" w:cs="Times New Roman"/>
          <w:sz w:val="24"/>
          <w:szCs w:val="24"/>
          <w:lang w:eastAsia="en-GB"/>
        </w:rPr>
        <w:t>, 1099–1118</w:t>
      </w:r>
    </w:p>
    <w:p w14:paraId="6B6075FE" w14:textId="438A8C1D" w:rsidR="007C0C68" w:rsidRPr="00753133" w:rsidRDefault="007C0C68" w:rsidP="007E0C13">
      <w:pPr>
        <w:spacing w:after="0" w:line="360" w:lineRule="auto"/>
        <w:ind w:left="709" w:hanging="720"/>
        <w:rPr>
          <w:rFonts w:ascii="Times New Roman" w:eastAsia="Times New Roman" w:hAnsi="Times New Roman" w:cs="Times New Roman"/>
          <w:sz w:val="24"/>
          <w:szCs w:val="24"/>
          <w:lang w:eastAsia="en-GB"/>
        </w:rPr>
      </w:pPr>
      <w:r w:rsidRPr="00753133">
        <w:rPr>
          <w:rFonts w:ascii="Times New Roman" w:eastAsia="Times New Roman" w:hAnsi="Times New Roman" w:cs="Times New Roman"/>
          <w:sz w:val="24"/>
          <w:szCs w:val="24"/>
          <w:lang w:eastAsia="en-GB"/>
        </w:rPr>
        <w:lastRenderedPageBreak/>
        <w:t xml:space="preserve">Scanlon, F. A., </w:t>
      </w:r>
      <w:proofErr w:type="spellStart"/>
      <w:r w:rsidRPr="00753133">
        <w:rPr>
          <w:rFonts w:ascii="Times New Roman" w:eastAsia="Times New Roman" w:hAnsi="Times New Roman" w:cs="Times New Roman"/>
          <w:sz w:val="24"/>
          <w:szCs w:val="24"/>
          <w:lang w:eastAsia="en-GB"/>
        </w:rPr>
        <w:t>Scheidell</w:t>
      </w:r>
      <w:proofErr w:type="spellEnd"/>
      <w:r w:rsidRPr="00753133">
        <w:rPr>
          <w:rFonts w:ascii="Times New Roman" w:eastAsia="Times New Roman" w:hAnsi="Times New Roman" w:cs="Times New Roman"/>
          <w:sz w:val="24"/>
          <w:szCs w:val="24"/>
          <w:lang w:eastAsia="en-GB"/>
        </w:rPr>
        <w:t xml:space="preserve">, J. D., </w:t>
      </w:r>
      <w:proofErr w:type="spellStart"/>
      <w:r w:rsidRPr="00753133">
        <w:rPr>
          <w:rFonts w:ascii="Times New Roman" w:eastAsia="Times New Roman" w:hAnsi="Times New Roman" w:cs="Times New Roman"/>
          <w:sz w:val="24"/>
          <w:szCs w:val="24"/>
          <w:lang w:eastAsia="en-GB"/>
        </w:rPr>
        <w:t>Cuddeback</w:t>
      </w:r>
      <w:proofErr w:type="spellEnd"/>
      <w:r w:rsidRPr="00753133">
        <w:rPr>
          <w:rFonts w:ascii="Times New Roman" w:eastAsia="Times New Roman" w:hAnsi="Times New Roman" w:cs="Times New Roman"/>
          <w:sz w:val="24"/>
          <w:szCs w:val="24"/>
          <w:lang w:eastAsia="en-GB"/>
        </w:rPr>
        <w:t xml:space="preserve">, G. S., </w:t>
      </w:r>
      <w:proofErr w:type="spellStart"/>
      <w:r w:rsidRPr="00753133">
        <w:rPr>
          <w:rFonts w:ascii="Times New Roman" w:eastAsia="Times New Roman" w:hAnsi="Times New Roman" w:cs="Times New Roman"/>
          <w:sz w:val="24"/>
          <w:szCs w:val="24"/>
          <w:lang w:eastAsia="en-GB"/>
        </w:rPr>
        <w:t>Samuelsohn</w:t>
      </w:r>
      <w:proofErr w:type="spellEnd"/>
      <w:r w:rsidRPr="00753133">
        <w:rPr>
          <w:rFonts w:ascii="Times New Roman" w:eastAsia="Times New Roman" w:hAnsi="Times New Roman" w:cs="Times New Roman"/>
          <w:sz w:val="24"/>
          <w:szCs w:val="24"/>
          <w:lang w:eastAsia="en-GB"/>
        </w:rPr>
        <w:t xml:space="preserve">, D., Wohl, D. A., </w:t>
      </w:r>
      <w:proofErr w:type="spellStart"/>
      <w:r w:rsidRPr="00753133">
        <w:rPr>
          <w:rFonts w:ascii="Times New Roman" w:eastAsia="Times New Roman" w:hAnsi="Times New Roman" w:cs="Times New Roman"/>
          <w:sz w:val="24"/>
          <w:szCs w:val="24"/>
          <w:lang w:eastAsia="en-GB"/>
        </w:rPr>
        <w:t>Lejuez</w:t>
      </w:r>
      <w:proofErr w:type="spellEnd"/>
      <w:r w:rsidRPr="00753133">
        <w:rPr>
          <w:rFonts w:ascii="Times New Roman" w:eastAsia="Times New Roman" w:hAnsi="Times New Roman" w:cs="Times New Roman"/>
          <w:sz w:val="24"/>
          <w:szCs w:val="24"/>
          <w:lang w:eastAsia="en-GB"/>
        </w:rPr>
        <w:t xml:space="preserve">, C. W., ... &amp; Khan, M. R. (2018). Depression, executive dysfunction, and prior economic and social vulnerability associations in incarcerated African American men. </w:t>
      </w:r>
      <w:r w:rsidRPr="00753133">
        <w:rPr>
          <w:rFonts w:ascii="Times New Roman" w:eastAsia="Times New Roman" w:hAnsi="Times New Roman" w:cs="Times New Roman"/>
          <w:i/>
          <w:iCs/>
          <w:sz w:val="24"/>
          <w:szCs w:val="24"/>
          <w:lang w:eastAsia="en-GB"/>
        </w:rPr>
        <w:t xml:space="preserve">Journal of </w:t>
      </w:r>
      <w:r w:rsidR="009A3A7D">
        <w:rPr>
          <w:rFonts w:ascii="Times New Roman" w:eastAsia="Times New Roman" w:hAnsi="Times New Roman" w:cs="Times New Roman"/>
          <w:i/>
          <w:iCs/>
          <w:sz w:val="24"/>
          <w:szCs w:val="24"/>
          <w:lang w:eastAsia="en-GB"/>
        </w:rPr>
        <w:t>C</w:t>
      </w:r>
      <w:r w:rsidRPr="00753133">
        <w:rPr>
          <w:rFonts w:ascii="Times New Roman" w:eastAsia="Times New Roman" w:hAnsi="Times New Roman" w:cs="Times New Roman"/>
          <w:i/>
          <w:iCs/>
          <w:sz w:val="24"/>
          <w:szCs w:val="24"/>
          <w:lang w:eastAsia="en-GB"/>
        </w:rPr>
        <w:t xml:space="preserve">orrectional </w:t>
      </w:r>
      <w:r w:rsidR="009A3A7D">
        <w:rPr>
          <w:rFonts w:ascii="Times New Roman" w:eastAsia="Times New Roman" w:hAnsi="Times New Roman" w:cs="Times New Roman"/>
          <w:i/>
          <w:iCs/>
          <w:sz w:val="24"/>
          <w:szCs w:val="24"/>
          <w:lang w:eastAsia="en-GB"/>
        </w:rPr>
        <w:t>H</w:t>
      </w:r>
      <w:r w:rsidRPr="00753133">
        <w:rPr>
          <w:rFonts w:ascii="Times New Roman" w:eastAsia="Times New Roman" w:hAnsi="Times New Roman" w:cs="Times New Roman"/>
          <w:i/>
          <w:iCs/>
          <w:sz w:val="24"/>
          <w:szCs w:val="24"/>
          <w:lang w:eastAsia="en-GB"/>
        </w:rPr>
        <w:t xml:space="preserve">ealth </w:t>
      </w:r>
      <w:r w:rsidR="009A3A7D">
        <w:rPr>
          <w:rFonts w:ascii="Times New Roman" w:eastAsia="Times New Roman" w:hAnsi="Times New Roman" w:cs="Times New Roman"/>
          <w:i/>
          <w:iCs/>
          <w:sz w:val="24"/>
          <w:szCs w:val="24"/>
          <w:lang w:eastAsia="en-GB"/>
        </w:rPr>
        <w:t>C</w:t>
      </w:r>
      <w:r w:rsidRPr="00753133">
        <w:rPr>
          <w:rFonts w:ascii="Times New Roman" w:eastAsia="Times New Roman" w:hAnsi="Times New Roman" w:cs="Times New Roman"/>
          <w:i/>
          <w:iCs/>
          <w:sz w:val="24"/>
          <w:szCs w:val="24"/>
          <w:lang w:eastAsia="en-GB"/>
        </w:rPr>
        <w:t>are</w:t>
      </w:r>
      <w:r w:rsidRPr="00753133">
        <w:rPr>
          <w:rFonts w:ascii="Times New Roman" w:eastAsia="Times New Roman" w:hAnsi="Times New Roman" w:cs="Times New Roman"/>
          <w:sz w:val="24"/>
          <w:szCs w:val="24"/>
          <w:lang w:eastAsia="en-GB"/>
        </w:rPr>
        <w:t xml:space="preserve">, </w:t>
      </w:r>
      <w:r w:rsidRPr="00753133">
        <w:rPr>
          <w:rFonts w:ascii="Times New Roman" w:eastAsia="Times New Roman" w:hAnsi="Times New Roman" w:cs="Times New Roman"/>
          <w:i/>
          <w:iCs/>
          <w:sz w:val="24"/>
          <w:szCs w:val="24"/>
          <w:lang w:eastAsia="en-GB"/>
        </w:rPr>
        <w:t>24</w:t>
      </w:r>
      <w:r w:rsidRPr="00753133">
        <w:rPr>
          <w:rFonts w:ascii="Times New Roman" w:eastAsia="Times New Roman" w:hAnsi="Times New Roman" w:cs="Times New Roman"/>
          <w:sz w:val="24"/>
          <w:szCs w:val="24"/>
          <w:lang w:eastAsia="en-GB"/>
        </w:rPr>
        <w:t>(3), 295-308.</w:t>
      </w:r>
    </w:p>
    <w:p w14:paraId="34D0D28B" w14:textId="68200C1E" w:rsidR="005311BE" w:rsidRPr="00BC722F" w:rsidRDefault="005311BE" w:rsidP="007E0C13">
      <w:pPr>
        <w:spacing w:line="360" w:lineRule="auto"/>
        <w:ind w:left="709" w:hanging="720"/>
        <w:jc w:val="both"/>
        <w:rPr>
          <w:rFonts w:ascii="Times New Roman" w:hAnsi="Times New Roman" w:cs="Times New Roman"/>
          <w:sz w:val="24"/>
          <w:szCs w:val="24"/>
        </w:rPr>
      </w:pPr>
      <w:proofErr w:type="spellStart"/>
      <w:r w:rsidRPr="00BC722F">
        <w:rPr>
          <w:rFonts w:ascii="Times New Roman" w:hAnsi="Times New Roman" w:cs="Times New Roman"/>
          <w:sz w:val="24"/>
          <w:szCs w:val="24"/>
        </w:rPr>
        <w:t>Scheidell</w:t>
      </w:r>
      <w:proofErr w:type="spellEnd"/>
      <w:r w:rsidRPr="00BC722F">
        <w:rPr>
          <w:rFonts w:ascii="Times New Roman" w:hAnsi="Times New Roman" w:cs="Times New Roman"/>
          <w:sz w:val="24"/>
          <w:szCs w:val="24"/>
        </w:rPr>
        <w:t xml:space="preserve">, J. D., </w:t>
      </w:r>
      <w:proofErr w:type="spellStart"/>
      <w:r w:rsidRPr="00BC722F">
        <w:rPr>
          <w:rFonts w:ascii="Times New Roman" w:hAnsi="Times New Roman" w:cs="Times New Roman"/>
          <w:sz w:val="24"/>
          <w:szCs w:val="24"/>
        </w:rPr>
        <w:t>Lejuez</w:t>
      </w:r>
      <w:proofErr w:type="spellEnd"/>
      <w:r w:rsidRPr="00BC722F">
        <w:rPr>
          <w:rFonts w:ascii="Times New Roman" w:hAnsi="Times New Roman" w:cs="Times New Roman"/>
          <w:sz w:val="24"/>
          <w:szCs w:val="24"/>
        </w:rPr>
        <w:t xml:space="preserve">, C. W., </w:t>
      </w:r>
      <w:proofErr w:type="spellStart"/>
      <w:r w:rsidRPr="00BC722F">
        <w:rPr>
          <w:rFonts w:ascii="Times New Roman" w:hAnsi="Times New Roman" w:cs="Times New Roman"/>
          <w:sz w:val="24"/>
          <w:szCs w:val="24"/>
        </w:rPr>
        <w:t>Golin</w:t>
      </w:r>
      <w:proofErr w:type="spellEnd"/>
      <w:r w:rsidRPr="00BC722F">
        <w:rPr>
          <w:rFonts w:ascii="Times New Roman" w:hAnsi="Times New Roman" w:cs="Times New Roman"/>
          <w:sz w:val="24"/>
          <w:szCs w:val="24"/>
        </w:rPr>
        <w:t xml:space="preserve">, C. E., Hobbs, M. M., Wohl, D. A., </w:t>
      </w:r>
      <w:proofErr w:type="spellStart"/>
      <w:r w:rsidRPr="00BC722F">
        <w:rPr>
          <w:rFonts w:ascii="Times New Roman" w:hAnsi="Times New Roman" w:cs="Times New Roman"/>
          <w:sz w:val="24"/>
          <w:szCs w:val="24"/>
        </w:rPr>
        <w:t>Adimora</w:t>
      </w:r>
      <w:proofErr w:type="spellEnd"/>
      <w:r w:rsidRPr="00BC722F">
        <w:rPr>
          <w:rFonts w:ascii="Times New Roman" w:hAnsi="Times New Roman" w:cs="Times New Roman"/>
          <w:sz w:val="24"/>
          <w:szCs w:val="24"/>
        </w:rPr>
        <w:t xml:space="preserve">, A. A., &amp; Khan, M. R. (2016). Borderline personality disorder symptom severity and sexually transmitted infection and </w:t>
      </w:r>
      <w:r w:rsidR="009A3A7D">
        <w:rPr>
          <w:rFonts w:ascii="Times New Roman" w:hAnsi="Times New Roman" w:cs="Times New Roman"/>
          <w:sz w:val="24"/>
          <w:szCs w:val="24"/>
        </w:rPr>
        <w:t>HIV</w:t>
      </w:r>
      <w:r w:rsidRPr="00BC722F">
        <w:rPr>
          <w:rFonts w:ascii="Times New Roman" w:hAnsi="Times New Roman" w:cs="Times New Roman"/>
          <w:sz w:val="24"/>
          <w:szCs w:val="24"/>
        </w:rPr>
        <w:t xml:space="preserve"> risk in </w:t>
      </w:r>
      <w:r w:rsidR="009A3A7D">
        <w:rPr>
          <w:rFonts w:ascii="Times New Roman" w:hAnsi="Times New Roman" w:cs="Times New Roman"/>
          <w:sz w:val="24"/>
          <w:szCs w:val="24"/>
        </w:rPr>
        <w:t>A</w:t>
      </w:r>
      <w:r w:rsidRPr="00BC722F">
        <w:rPr>
          <w:rFonts w:ascii="Times New Roman" w:hAnsi="Times New Roman" w:cs="Times New Roman"/>
          <w:sz w:val="24"/>
          <w:szCs w:val="24"/>
        </w:rPr>
        <w:t xml:space="preserve">frican </w:t>
      </w:r>
      <w:r w:rsidR="009A3A7D">
        <w:rPr>
          <w:rFonts w:ascii="Times New Roman" w:hAnsi="Times New Roman" w:cs="Times New Roman"/>
          <w:sz w:val="24"/>
          <w:szCs w:val="24"/>
        </w:rPr>
        <w:t>A</w:t>
      </w:r>
      <w:r w:rsidRPr="00BC722F">
        <w:rPr>
          <w:rFonts w:ascii="Times New Roman" w:hAnsi="Times New Roman" w:cs="Times New Roman"/>
          <w:sz w:val="24"/>
          <w:szCs w:val="24"/>
        </w:rPr>
        <w:t xml:space="preserve">merican incarcerated men. </w:t>
      </w:r>
      <w:r w:rsidRPr="00BC722F">
        <w:rPr>
          <w:rFonts w:ascii="Times New Roman" w:hAnsi="Times New Roman" w:cs="Times New Roman"/>
          <w:i/>
          <w:iCs/>
          <w:sz w:val="24"/>
          <w:szCs w:val="24"/>
        </w:rPr>
        <w:t xml:space="preserve">Sexually </w:t>
      </w:r>
      <w:r w:rsidR="009A3A7D">
        <w:rPr>
          <w:rFonts w:ascii="Times New Roman" w:hAnsi="Times New Roman" w:cs="Times New Roman"/>
          <w:i/>
          <w:iCs/>
          <w:sz w:val="24"/>
          <w:szCs w:val="24"/>
        </w:rPr>
        <w:t>T</w:t>
      </w:r>
      <w:r w:rsidRPr="00BC722F">
        <w:rPr>
          <w:rFonts w:ascii="Times New Roman" w:hAnsi="Times New Roman" w:cs="Times New Roman"/>
          <w:i/>
          <w:iCs/>
          <w:sz w:val="24"/>
          <w:szCs w:val="24"/>
        </w:rPr>
        <w:t xml:space="preserve">ransmitted </w:t>
      </w:r>
      <w:r w:rsidR="009A3A7D">
        <w:rPr>
          <w:rFonts w:ascii="Times New Roman" w:hAnsi="Times New Roman" w:cs="Times New Roman"/>
          <w:i/>
          <w:iCs/>
          <w:sz w:val="24"/>
          <w:szCs w:val="24"/>
        </w:rPr>
        <w:t>D</w:t>
      </w:r>
      <w:r w:rsidRPr="00BC722F">
        <w:rPr>
          <w:rFonts w:ascii="Times New Roman" w:hAnsi="Times New Roman" w:cs="Times New Roman"/>
          <w:i/>
          <w:iCs/>
          <w:sz w:val="24"/>
          <w:szCs w:val="24"/>
        </w:rPr>
        <w:t>iseases</w:t>
      </w:r>
      <w:r w:rsidRPr="00BC722F">
        <w:rPr>
          <w:rFonts w:ascii="Times New Roman" w:hAnsi="Times New Roman" w:cs="Times New Roman"/>
          <w:sz w:val="24"/>
          <w:szCs w:val="24"/>
        </w:rPr>
        <w:t xml:space="preserve">, </w:t>
      </w:r>
      <w:r w:rsidRPr="00BC722F">
        <w:rPr>
          <w:rFonts w:ascii="Times New Roman" w:hAnsi="Times New Roman" w:cs="Times New Roman"/>
          <w:i/>
          <w:iCs/>
          <w:sz w:val="24"/>
          <w:szCs w:val="24"/>
        </w:rPr>
        <w:t>43</w:t>
      </w:r>
      <w:r w:rsidRPr="00BC722F">
        <w:rPr>
          <w:rFonts w:ascii="Times New Roman" w:hAnsi="Times New Roman" w:cs="Times New Roman"/>
          <w:sz w:val="24"/>
          <w:szCs w:val="24"/>
        </w:rPr>
        <w:t>(5), 317</w:t>
      </w:r>
      <w:r w:rsidR="00E469B3">
        <w:rPr>
          <w:rFonts w:ascii="Times New Roman" w:hAnsi="Times New Roman" w:cs="Times New Roman"/>
          <w:sz w:val="24"/>
          <w:szCs w:val="24"/>
        </w:rPr>
        <w:t>-323</w:t>
      </w:r>
      <w:r w:rsidRPr="00BC722F">
        <w:rPr>
          <w:rFonts w:ascii="Times New Roman" w:hAnsi="Times New Roman" w:cs="Times New Roman"/>
          <w:sz w:val="24"/>
          <w:szCs w:val="24"/>
        </w:rPr>
        <w:t>.</w:t>
      </w:r>
    </w:p>
    <w:p w14:paraId="3B04BFA5" w14:textId="76F914AC" w:rsidR="00DD58EF" w:rsidRPr="00BC722F" w:rsidRDefault="00DD58EF" w:rsidP="007E0C13">
      <w:pPr>
        <w:spacing w:line="360" w:lineRule="auto"/>
        <w:ind w:left="709" w:hanging="720"/>
        <w:jc w:val="both"/>
        <w:rPr>
          <w:rFonts w:ascii="Times New Roman" w:hAnsi="Times New Roman" w:cs="Times New Roman"/>
          <w:sz w:val="24"/>
          <w:szCs w:val="24"/>
        </w:rPr>
      </w:pPr>
      <w:proofErr w:type="spellStart"/>
      <w:r w:rsidRPr="00BC722F">
        <w:rPr>
          <w:rFonts w:ascii="Times New Roman" w:hAnsi="Times New Roman" w:cs="Times New Roman"/>
          <w:sz w:val="24"/>
          <w:szCs w:val="24"/>
        </w:rPr>
        <w:t>Scheier</w:t>
      </w:r>
      <w:proofErr w:type="spellEnd"/>
      <w:r w:rsidRPr="00BC722F">
        <w:rPr>
          <w:rFonts w:ascii="Times New Roman" w:hAnsi="Times New Roman" w:cs="Times New Roman"/>
          <w:sz w:val="24"/>
          <w:szCs w:val="24"/>
        </w:rPr>
        <w:t xml:space="preserve">, M. F., Carver, C. S., &amp; Bridges, M. W. (1994). Distinguishing optimism from neuroticism (and trait anxiety, self-mastery, and self-esteem): </w:t>
      </w:r>
      <w:r w:rsidR="009A3A7D">
        <w:rPr>
          <w:rFonts w:ascii="Times New Roman" w:hAnsi="Times New Roman" w:cs="Times New Roman"/>
          <w:sz w:val="24"/>
          <w:szCs w:val="24"/>
        </w:rPr>
        <w:t>A</w:t>
      </w:r>
      <w:r w:rsidRPr="00BC722F">
        <w:rPr>
          <w:rFonts w:ascii="Times New Roman" w:hAnsi="Times New Roman" w:cs="Times New Roman"/>
          <w:sz w:val="24"/>
          <w:szCs w:val="24"/>
        </w:rPr>
        <w:t xml:space="preserve"> </w:t>
      </w:r>
      <w:proofErr w:type="spellStart"/>
      <w:r w:rsidRPr="00BC722F">
        <w:rPr>
          <w:rFonts w:ascii="Times New Roman" w:hAnsi="Times New Roman" w:cs="Times New Roman"/>
          <w:sz w:val="24"/>
          <w:szCs w:val="24"/>
        </w:rPr>
        <w:t>reevaluation</w:t>
      </w:r>
      <w:proofErr w:type="spellEnd"/>
      <w:r w:rsidRPr="00BC722F">
        <w:rPr>
          <w:rFonts w:ascii="Times New Roman" w:hAnsi="Times New Roman" w:cs="Times New Roman"/>
          <w:sz w:val="24"/>
          <w:szCs w:val="24"/>
        </w:rPr>
        <w:t xml:space="preserve"> of the Life Orientation Test. </w:t>
      </w:r>
      <w:r w:rsidRPr="00BC722F">
        <w:rPr>
          <w:rFonts w:ascii="Times New Roman" w:hAnsi="Times New Roman" w:cs="Times New Roman"/>
          <w:i/>
          <w:iCs/>
          <w:sz w:val="24"/>
          <w:szCs w:val="24"/>
        </w:rPr>
        <w:t xml:space="preserve">Journal of </w:t>
      </w:r>
      <w:r w:rsidR="009A3A7D">
        <w:rPr>
          <w:rFonts w:ascii="Times New Roman" w:hAnsi="Times New Roman" w:cs="Times New Roman"/>
          <w:i/>
          <w:iCs/>
          <w:sz w:val="24"/>
          <w:szCs w:val="24"/>
        </w:rPr>
        <w:t>P</w:t>
      </w:r>
      <w:r w:rsidRPr="00BC722F">
        <w:rPr>
          <w:rFonts w:ascii="Times New Roman" w:hAnsi="Times New Roman" w:cs="Times New Roman"/>
          <w:i/>
          <w:iCs/>
          <w:sz w:val="24"/>
          <w:szCs w:val="24"/>
        </w:rPr>
        <w:t xml:space="preserve">ersonality and </w:t>
      </w:r>
      <w:r w:rsidR="009A3A7D">
        <w:rPr>
          <w:rFonts w:ascii="Times New Roman" w:hAnsi="Times New Roman" w:cs="Times New Roman"/>
          <w:i/>
          <w:iCs/>
          <w:sz w:val="24"/>
          <w:szCs w:val="24"/>
        </w:rPr>
        <w:t>S</w:t>
      </w:r>
      <w:r w:rsidRPr="00BC722F">
        <w:rPr>
          <w:rFonts w:ascii="Times New Roman" w:hAnsi="Times New Roman" w:cs="Times New Roman"/>
          <w:i/>
          <w:iCs/>
          <w:sz w:val="24"/>
          <w:szCs w:val="24"/>
        </w:rPr>
        <w:t xml:space="preserve">ocial </w:t>
      </w:r>
      <w:r w:rsidR="009A3A7D">
        <w:rPr>
          <w:rFonts w:ascii="Times New Roman" w:hAnsi="Times New Roman" w:cs="Times New Roman"/>
          <w:i/>
          <w:iCs/>
          <w:sz w:val="24"/>
          <w:szCs w:val="24"/>
        </w:rPr>
        <w:t>P</w:t>
      </w:r>
      <w:r w:rsidRPr="00BC722F">
        <w:rPr>
          <w:rFonts w:ascii="Times New Roman" w:hAnsi="Times New Roman" w:cs="Times New Roman"/>
          <w:i/>
          <w:iCs/>
          <w:sz w:val="24"/>
          <w:szCs w:val="24"/>
        </w:rPr>
        <w:t>sychology</w:t>
      </w:r>
      <w:r w:rsidRPr="00BC722F">
        <w:rPr>
          <w:rFonts w:ascii="Times New Roman" w:hAnsi="Times New Roman" w:cs="Times New Roman"/>
          <w:sz w:val="24"/>
          <w:szCs w:val="24"/>
        </w:rPr>
        <w:t xml:space="preserve">, </w:t>
      </w:r>
      <w:r w:rsidRPr="00BC722F">
        <w:rPr>
          <w:rFonts w:ascii="Times New Roman" w:hAnsi="Times New Roman" w:cs="Times New Roman"/>
          <w:i/>
          <w:iCs/>
          <w:sz w:val="24"/>
          <w:szCs w:val="24"/>
        </w:rPr>
        <w:t>67</w:t>
      </w:r>
      <w:r w:rsidRPr="00BC722F">
        <w:rPr>
          <w:rFonts w:ascii="Times New Roman" w:hAnsi="Times New Roman" w:cs="Times New Roman"/>
          <w:sz w:val="24"/>
          <w:szCs w:val="24"/>
        </w:rPr>
        <w:t>(6), 1063</w:t>
      </w:r>
      <w:r w:rsidR="00A818B9">
        <w:rPr>
          <w:rFonts w:ascii="Times New Roman" w:hAnsi="Times New Roman" w:cs="Times New Roman"/>
          <w:sz w:val="24"/>
          <w:szCs w:val="24"/>
        </w:rPr>
        <w:t>-1078</w:t>
      </w:r>
      <w:r w:rsidRPr="00BC722F">
        <w:rPr>
          <w:rFonts w:ascii="Times New Roman" w:hAnsi="Times New Roman" w:cs="Times New Roman"/>
          <w:sz w:val="24"/>
          <w:szCs w:val="24"/>
        </w:rPr>
        <w:t>.</w:t>
      </w:r>
    </w:p>
    <w:p w14:paraId="5EDA5648" w14:textId="625D9F7A" w:rsidR="005925DF" w:rsidRPr="00E469B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BC722F">
        <w:rPr>
          <w:rFonts w:ascii="Times New Roman" w:eastAsia="Times New Roman" w:hAnsi="Times New Roman" w:cs="Times New Roman"/>
          <w:sz w:val="24"/>
          <w:szCs w:val="24"/>
          <w:lang w:eastAsia="en-GB"/>
        </w:rPr>
        <w:t>Schwarzer, R., &amp;</w:t>
      </w:r>
      <w:r w:rsidRPr="00F81083">
        <w:rPr>
          <w:rFonts w:ascii="Times New Roman" w:eastAsia="Times New Roman" w:hAnsi="Times New Roman" w:cs="Times New Roman"/>
          <w:sz w:val="24"/>
          <w:szCs w:val="24"/>
          <w:lang w:eastAsia="en-GB"/>
        </w:rPr>
        <w:t xml:space="preserve"> Jerusalem, M. (2010). The general self-efficacy scale (GSE). </w:t>
      </w:r>
      <w:r w:rsidRPr="00F81083">
        <w:rPr>
          <w:rFonts w:ascii="Times New Roman" w:eastAsia="Times New Roman" w:hAnsi="Times New Roman" w:cs="Times New Roman"/>
          <w:i/>
          <w:iCs/>
          <w:sz w:val="24"/>
          <w:szCs w:val="24"/>
          <w:lang w:eastAsia="en-GB"/>
        </w:rPr>
        <w:t>Anxiety, Stress, and Coping</w:t>
      </w:r>
      <w:r w:rsidRPr="00E469B3">
        <w:rPr>
          <w:rFonts w:ascii="Times New Roman" w:eastAsia="Times New Roman" w:hAnsi="Times New Roman" w:cs="Times New Roman"/>
          <w:sz w:val="24"/>
          <w:szCs w:val="24"/>
          <w:lang w:eastAsia="en-GB"/>
        </w:rPr>
        <w:t xml:space="preserve">, </w:t>
      </w:r>
      <w:r w:rsidRPr="00E469B3">
        <w:rPr>
          <w:rFonts w:ascii="Times New Roman" w:eastAsia="Times New Roman" w:hAnsi="Times New Roman" w:cs="Times New Roman"/>
          <w:i/>
          <w:iCs/>
          <w:sz w:val="24"/>
          <w:szCs w:val="24"/>
          <w:lang w:eastAsia="en-GB"/>
        </w:rPr>
        <w:t>12</w:t>
      </w:r>
      <w:r w:rsidRPr="00E469B3">
        <w:rPr>
          <w:rFonts w:ascii="Times New Roman" w:eastAsia="Times New Roman" w:hAnsi="Times New Roman" w:cs="Times New Roman"/>
          <w:sz w:val="24"/>
          <w:szCs w:val="24"/>
          <w:lang w:eastAsia="en-GB"/>
        </w:rPr>
        <w:t>, 329-345.</w:t>
      </w:r>
    </w:p>
    <w:p w14:paraId="5CE75801" w14:textId="77777777" w:rsidR="007C0C68" w:rsidRPr="002F4397" w:rsidRDefault="007C0C68" w:rsidP="007E0C13">
      <w:pPr>
        <w:spacing w:line="360" w:lineRule="auto"/>
        <w:ind w:left="709" w:hanging="720"/>
        <w:jc w:val="both"/>
        <w:rPr>
          <w:rFonts w:ascii="Times New Roman" w:hAnsi="Times New Roman" w:cs="Times New Roman"/>
          <w:sz w:val="24"/>
          <w:szCs w:val="24"/>
          <w:lang w:eastAsia="en-GB"/>
        </w:rPr>
      </w:pPr>
      <w:proofErr w:type="spellStart"/>
      <w:r w:rsidRPr="002F4397">
        <w:rPr>
          <w:rFonts w:ascii="Times New Roman" w:hAnsi="Times New Roman" w:cs="Times New Roman"/>
          <w:sz w:val="24"/>
          <w:szCs w:val="24"/>
          <w:lang w:eastAsia="en-GB"/>
        </w:rPr>
        <w:t>Selenko</w:t>
      </w:r>
      <w:proofErr w:type="spellEnd"/>
      <w:r w:rsidRPr="002F4397">
        <w:rPr>
          <w:rFonts w:ascii="Times New Roman" w:hAnsi="Times New Roman" w:cs="Times New Roman"/>
          <w:sz w:val="24"/>
          <w:szCs w:val="24"/>
          <w:lang w:eastAsia="en-GB"/>
        </w:rPr>
        <w:t xml:space="preserve">, E., &amp; </w:t>
      </w:r>
      <w:proofErr w:type="spellStart"/>
      <w:r w:rsidRPr="002F4397">
        <w:rPr>
          <w:rFonts w:ascii="Times New Roman" w:hAnsi="Times New Roman" w:cs="Times New Roman"/>
          <w:sz w:val="24"/>
          <w:szCs w:val="24"/>
          <w:lang w:eastAsia="en-GB"/>
        </w:rPr>
        <w:t>Batinic</w:t>
      </w:r>
      <w:proofErr w:type="spellEnd"/>
      <w:r w:rsidRPr="002F4397">
        <w:rPr>
          <w:rFonts w:ascii="Times New Roman" w:hAnsi="Times New Roman" w:cs="Times New Roman"/>
          <w:sz w:val="24"/>
          <w:szCs w:val="24"/>
          <w:lang w:eastAsia="en-GB"/>
        </w:rPr>
        <w:t xml:space="preserve">, B. (2011). Beyond debt. A moderator analysis of the relationship between perceived financial strain and mental health. </w:t>
      </w:r>
      <w:r w:rsidRPr="00B02D6C">
        <w:rPr>
          <w:rFonts w:ascii="Times New Roman" w:hAnsi="Times New Roman" w:cs="Times New Roman"/>
          <w:i/>
          <w:iCs/>
          <w:sz w:val="24"/>
          <w:szCs w:val="24"/>
          <w:lang w:eastAsia="en-GB"/>
        </w:rPr>
        <w:t>Social science &amp; medicine, 73</w:t>
      </w:r>
      <w:r w:rsidRPr="002F4397">
        <w:rPr>
          <w:rFonts w:ascii="Times New Roman" w:hAnsi="Times New Roman" w:cs="Times New Roman"/>
          <w:sz w:val="24"/>
          <w:szCs w:val="24"/>
          <w:lang w:eastAsia="en-GB"/>
        </w:rPr>
        <w:t>(12), 1725-1732.</w:t>
      </w:r>
    </w:p>
    <w:p w14:paraId="46748601" w14:textId="77777777" w:rsidR="007C0C68" w:rsidRPr="00753133" w:rsidRDefault="007C0C68" w:rsidP="007E0C13">
      <w:pPr>
        <w:spacing w:after="0" w:line="360" w:lineRule="auto"/>
        <w:ind w:left="709" w:hanging="720"/>
        <w:rPr>
          <w:rFonts w:ascii="Times New Roman" w:eastAsia="Times New Roman" w:hAnsi="Times New Roman" w:cs="Times New Roman"/>
          <w:sz w:val="24"/>
          <w:szCs w:val="24"/>
          <w:lang w:eastAsia="en-GB"/>
        </w:rPr>
      </w:pPr>
      <w:r w:rsidRPr="00753133">
        <w:rPr>
          <w:rFonts w:ascii="Times New Roman" w:eastAsia="Times New Roman" w:hAnsi="Times New Roman" w:cs="Times New Roman"/>
          <w:sz w:val="24"/>
          <w:szCs w:val="24"/>
          <w:lang w:eastAsia="en-GB"/>
        </w:rPr>
        <w:t xml:space="preserve">Shim, J., Lee, R., &amp; Kim, J. (2017). Hard times and harder minds: Material hardship and marital well-being among low-income families in South Korea. </w:t>
      </w:r>
      <w:r w:rsidRPr="00753133">
        <w:rPr>
          <w:rFonts w:ascii="Times New Roman" w:eastAsia="Times New Roman" w:hAnsi="Times New Roman" w:cs="Times New Roman"/>
          <w:i/>
          <w:iCs/>
          <w:sz w:val="24"/>
          <w:szCs w:val="24"/>
          <w:lang w:eastAsia="en-GB"/>
        </w:rPr>
        <w:t>Journal of Family Issues</w:t>
      </w:r>
      <w:r w:rsidRPr="00753133">
        <w:rPr>
          <w:rFonts w:ascii="Times New Roman" w:eastAsia="Times New Roman" w:hAnsi="Times New Roman" w:cs="Times New Roman"/>
          <w:sz w:val="24"/>
          <w:szCs w:val="24"/>
          <w:lang w:eastAsia="en-GB"/>
        </w:rPr>
        <w:t xml:space="preserve">, </w:t>
      </w:r>
      <w:r w:rsidRPr="00753133">
        <w:rPr>
          <w:rFonts w:ascii="Times New Roman" w:eastAsia="Times New Roman" w:hAnsi="Times New Roman" w:cs="Times New Roman"/>
          <w:i/>
          <w:iCs/>
          <w:sz w:val="24"/>
          <w:szCs w:val="24"/>
          <w:lang w:eastAsia="en-GB"/>
        </w:rPr>
        <w:t>38</w:t>
      </w:r>
      <w:r w:rsidRPr="00753133">
        <w:rPr>
          <w:rFonts w:ascii="Times New Roman" w:eastAsia="Times New Roman" w:hAnsi="Times New Roman" w:cs="Times New Roman"/>
          <w:sz w:val="24"/>
          <w:szCs w:val="24"/>
          <w:lang w:eastAsia="en-GB"/>
        </w:rPr>
        <w:t>(18), 2545-2566.</w:t>
      </w:r>
    </w:p>
    <w:p w14:paraId="7F45BA56" w14:textId="77777777" w:rsidR="007C0C68" w:rsidRDefault="007C0C68" w:rsidP="007E0C13">
      <w:pPr>
        <w:pStyle w:val="NoSpacing"/>
        <w:ind w:left="709" w:hanging="720"/>
        <w:rPr>
          <w:lang w:eastAsia="en-GB"/>
        </w:rPr>
      </w:pPr>
    </w:p>
    <w:p w14:paraId="7A81B9FC" w14:textId="77777777" w:rsidR="007C0C68" w:rsidRPr="007C6D73" w:rsidRDefault="007C0C68" w:rsidP="007E0C13">
      <w:pPr>
        <w:spacing w:after="0" w:line="360" w:lineRule="auto"/>
        <w:ind w:left="709" w:hanging="720"/>
        <w:rPr>
          <w:rFonts w:ascii="Times New Roman" w:eastAsia="Times New Roman" w:hAnsi="Times New Roman" w:cs="Times New Roman"/>
          <w:sz w:val="24"/>
          <w:szCs w:val="24"/>
          <w:lang w:eastAsia="en-GB"/>
        </w:rPr>
      </w:pPr>
      <w:proofErr w:type="spellStart"/>
      <w:r w:rsidRPr="007C6D73">
        <w:rPr>
          <w:rFonts w:ascii="Times New Roman" w:eastAsia="Times New Roman" w:hAnsi="Times New Roman" w:cs="Times New Roman"/>
          <w:sz w:val="24"/>
          <w:szCs w:val="24"/>
          <w:lang w:eastAsia="en-GB"/>
        </w:rPr>
        <w:t>Shteyn</w:t>
      </w:r>
      <w:proofErr w:type="spellEnd"/>
      <w:r w:rsidRPr="007C6D73">
        <w:rPr>
          <w:rFonts w:ascii="Times New Roman" w:eastAsia="Times New Roman" w:hAnsi="Times New Roman" w:cs="Times New Roman"/>
          <w:sz w:val="24"/>
          <w:szCs w:val="24"/>
          <w:lang w:eastAsia="en-GB"/>
        </w:rPr>
        <w:t xml:space="preserve">, M., Schumm, J. A., </w:t>
      </w:r>
      <w:proofErr w:type="spellStart"/>
      <w:r w:rsidRPr="007C6D73">
        <w:rPr>
          <w:rFonts w:ascii="Times New Roman" w:eastAsia="Times New Roman" w:hAnsi="Times New Roman" w:cs="Times New Roman"/>
          <w:sz w:val="24"/>
          <w:szCs w:val="24"/>
          <w:lang w:eastAsia="en-GB"/>
        </w:rPr>
        <w:t>Vodopianova</w:t>
      </w:r>
      <w:proofErr w:type="spellEnd"/>
      <w:r w:rsidRPr="007C6D73">
        <w:rPr>
          <w:rFonts w:ascii="Times New Roman" w:eastAsia="Times New Roman" w:hAnsi="Times New Roman" w:cs="Times New Roman"/>
          <w:sz w:val="24"/>
          <w:szCs w:val="24"/>
          <w:lang w:eastAsia="en-GB"/>
        </w:rPr>
        <w:t xml:space="preserve">, N., </w:t>
      </w:r>
      <w:proofErr w:type="spellStart"/>
      <w:r w:rsidRPr="007C6D73">
        <w:rPr>
          <w:rFonts w:ascii="Times New Roman" w:eastAsia="Times New Roman" w:hAnsi="Times New Roman" w:cs="Times New Roman"/>
          <w:sz w:val="24"/>
          <w:szCs w:val="24"/>
          <w:lang w:eastAsia="en-GB"/>
        </w:rPr>
        <w:t>Hobfoll</w:t>
      </w:r>
      <w:proofErr w:type="spellEnd"/>
      <w:r w:rsidRPr="007C6D73">
        <w:rPr>
          <w:rFonts w:ascii="Times New Roman" w:eastAsia="Times New Roman" w:hAnsi="Times New Roman" w:cs="Times New Roman"/>
          <w:sz w:val="24"/>
          <w:szCs w:val="24"/>
          <w:lang w:eastAsia="en-GB"/>
        </w:rPr>
        <w:t xml:space="preserve">, S. E., &amp; Lilly, R. (2003). The impact of the Russian transition on psychosocial resources and psychological distress. </w:t>
      </w:r>
      <w:r w:rsidRPr="007C6D73">
        <w:rPr>
          <w:rFonts w:ascii="Times New Roman" w:eastAsia="Times New Roman" w:hAnsi="Times New Roman" w:cs="Times New Roman"/>
          <w:i/>
          <w:iCs/>
          <w:sz w:val="24"/>
          <w:szCs w:val="24"/>
          <w:lang w:eastAsia="en-GB"/>
        </w:rPr>
        <w:t>Journal of Community Psychology</w:t>
      </w:r>
      <w:r w:rsidRPr="007C6D73">
        <w:rPr>
          <w:rFonts w:ascii="Times New Roman" w:eastAsia="Times New Roman" w:hAnsi="Times New Roman" w:cs="Times New Roman"/>
          <w:sz w:val="24"/>
          <w:szCs w:val="24"/>
          <w:lang w:eastAsia="en-GB"/>
        </w:rPr>
        <w:t xml:space="preserve">, </w:t>
      </w:r>
      <w:r w:rsidRPr="007C6D73">
        <w:rPr>
          <w:rFonts w:ascii="Times New Roman" w:eastAsia="Times New Roman" w:hAnsi="Times New Roman" w:cs="Times New Roman"/>
          <w:i/>
          <w:iCs/>
          <w:sz w:val="24"/>
          <w:szCs w:val="24"/>
          <w:lang w:eastAsia="en-GB"/>
        </w:rPr>
        <w:t>31</w:t>
      </w:r>
      <w:r w:rsidRPr="007C6D73">
        <w:rPr>
          <w:rFonts w:ascii="Times New Roman" w:eastAsia="Times New Roman" w:hAnsi="Times New Roman" w:cs="Times New Roman"/>
          <w:sz w:val="24"/>
          <w:szCs w:val="24"/>
          <w:lang w:eastAsia="en-GB"/>
        </w:rPr>
        <w:t>(2), 113-127.</w:t>
      </w:r>
    </w:p>
    <w:p w14:paraId="5DC90376" w14:textId="77777777" w:rsidR="007C0C68" w:rsidRDefault="007C0C68" w:rsidP="007E0C13">
      <w:pPr>
        <w:pStyle w:val="NoSpacing"/>
        <w:ind w:left="709" w:hanging="720"/>
        <w:rPr>
          <w:lang w:eastAsia="en-GB"/>
        </w:rPr>
      </w:pPr>
    </w:p>
    <w:p w14:paraId="792D025C" w14:textId="73785A05"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Sinclair, R., Sears, L. E., Probst, T., &amp; </w:t>
      </w:r>
      <w:proofErr w:type="spellStart"/>
      <w:r w:rsidRPr="00F81083">
        <w:rPr>
          <w:rFonts w:ascii="Times New Roman" w:eastAsia="Times New Roman" w:hAnsi="Times New Roman" w:cs="Times New Roman"/>
          <w:sz w:val="24"/>
          <w:szCs w:val="24"/>
          <w:lang w:eastAsia="en-GB"/>
        </w:rPr>
        <w:t>Zajack</w:t>
      </w:r>
      <w:proofErr w:type="spellEnd"/>
      <w:r w:rsidRPr="00F81083">
        <w:rPr>
          <w:rFonts w:ascii="Times New Roman" w:eastAsia="Times New Roman" w:hAnsi="Times New Roman" w:cs="Times New Roman"/>
          <w:sz w:val="24"/>
          <w:szCs w:val="24"/>
          <w:lang w:eastAsia="en-GB"/>
        </w:rPr>
        <w:t xml:space="preserve">, M. (2010). A multilevel model of economic stress and employee well-being. </w:t>
      </w:r>
      <w:r w:rsidRPr="00F81083">
        <w:rPr>
          <w:rFonts w:ascii="Times New Roman" w:eastAsia="Times New Roman" w:hAnsi="Times New Roman" w:cs="Times New Roman"/>
          <w:i/>
          <w:iCs/>
          <w:sz w:val="24"/>
          <w:szCs w:val="24"/>
          <w:lang w:eastAsia="en-GB"/>
        </w:rPr>
        <w:t xml:space="preserve">Contemporary </w:t>
      </w:r>
      <w:r w:rsidR="009A3A7D">
        <w:rPr>
          <w:rFonts w:ascii="Times New Roman" w:eastAsia="Times New Roman" w:hAnsi="Times New Roman" w:cs="Times New Roman"/>
          <w:i/>
          <w:iCs/>
          <w:sz w:val="24"/>
          <w:szCs w:val="24"/>
          <w:lang w:eastAsia="en-GB"/>
        </w:rPr>
        <w:t>O</w:t>
      </w:r>
      <w:r w:rsidRPr="00F81083">
        <w:rPr>
          <w:rFonts w:ascii="Times New Roman" w:eastAsia="Times New Roman" w:hAnsi="Times New Roman" w:cs="Times New Roman"/>
          <w:i/>
          <w:iCs/>
          <w:sz w:val="24"/>
          <w:szCs w:val="24"/>
          <w:lang w:eastAsia="en-GB"/>
        </w:rPr>
        <w:t xml:space="preserve">ccupational </w:t>
      </w:r>
      <w:r w:rsidR="009A3A7D">
        <w:rPr>
          <w:rFonts w:ascii="Times New Roman" w:eastAsia="Times New Roman" w:hAnsi="Times New Roman" w:cs="Times New Roman"/>
          <w:i/>
          <w:iCs/>
          <w:sz w:val="24"/>
          <w:szCs w:val="24"/>
          <w:lang w:eastAsia="en-GB"/>
        </w:rPr>
        <w:t>H</w:t>
      </w:r>
      <w:r w:rsidRPr="00F81083">
        <w:rPr>
          <w:rFonts w:ascii="Times New Roman" w:eastAsia="Times New Roman" w:hAnsi="Times New Roman" w:cs="Times New Roman"/>
          <w:i/>
          <w:iCs/>
          <w:sz w:val="24"/>
          <w:szCs w:val="24"/>
          <w:lang w:eastAsia="en-GB"/>
        </w:rPr>
        <w:t xml:space="preserve">ealth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sychology: Global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 xml:space="preserve">erspectives on </w:t>
      </w:r>
      <w:r w:rsidR="009A3A7D">
        <w:rPr>
          <w:rFonts w:ascii="Times New Roman" w:eastAsia="Times New Roman" w:hAnsi="Times New Roman" w:cs="Times New Roman"/>
          <w:i/>
          <w:iCs/>
          <w:sz w:val="24"/>
          <w:szCs w:val="24"/>
          <w:lang w:eastAsia="en-GB"/>
        </w:rPr>
        <w:t>R</w:t>
      </w:r>
      <w:r w:rsidRPr="00F81083">
        <w:rPr>
          <w:rFonts w:ascii="Times New Roman" w:eastAsia="Times New Roman" w:hAnsi="Times New Roman" w:cs="Times New Roman"/>
          <w:i/>
          <w:iCs/>
          <w:sz w:val="24"/>
          <w:szCs w:val="24"/>
          <w:lang w:eastAsia="en-GB"/>
        </w:rPr>
        <w:t xml:space="preserve">esearch and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ractice</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1</w:t>
      </w:r>
      <w:r w:rsidRPr="00F81083">
        <w:rPr>
          <w:rFonts w:ascii="Times New Roman" w:eastAsia="Times New Roman" w:hAnsi="Times New Roman" w:cs="Times New Roman"/>
          <w:sz w:val="24"/>
          <w:szCs w:val="24"/>
          <w:lang w:eastAsia="en-GB"/>
        </w:rPr>
        <w:t>, 1-20.</w:t>
      </w:r>
    </w:p>
    <w:p w14:paraId="4EC08D70" w14:textId="7777777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Spielberger, C. D. (1988). </w:t>
      </w:r>
      <w:r w:rsidRPr="00F81083">
        <w:rPr>
          <w:rFonts w:ascii="Times New Roman" w:eastAsia="Times New Roman" w:hAnsi="Times New Roman" w:cs="Times New Roman"/>
          <w:i/>
          <w:sz w:val="24"/>
          <w:szCs w:val="24"/>
          <w:lang w:eastAsia="en-GB"/>
        </w:rPr>
        <w:t>Manual for the state-trait anger expression inventory.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Cs/>
          <w:sz w:val="24"/>
          <w:szCs w:val="24"/>
          <w:lang w:eastAsia="en-GB"/>
        </w:rPr>
        <w:t>Odessa, FL: Psychological Assessment Resources</w:t>
      </w:r>
      <w:r w:rsidRPr="00F81083">
        <w:rPr>
          <w:rFonts w:ascii="Times New Roman" w:eastAsia="Times New Roman" w:hAnsi="Times New Roman" w:cs="Times New Roman"/>
          <w:sz w:val="24"/>
          <w:szCs w:val="24"/>
          <w:lang w:eastAsia="en-GB"/>
        </w:rPr>
        <w:t>.</w:t>
      </w:r>
    </w:p>
    <w:p w14:paraId="43913939" w14:textId="77777777" w:rsidR="00AB2CB8" w:rsidRPr="00B02D6C" w:rsidRDefault="00AB2CB8" w:rsidP="007E0C13">
      <w:pPr>
        <w:spacing w:line="360" w:lineRule="auto"/>
        <w:ind w:left="709" w:hanging="720"/>
        <w:rPr>
          <w:rFonts w:ascii="Times New Roman" w:eastAsia="Times New Roman" w:hAnsi="Times New Roman" w:cs="Times New Roman"/>
          <w:sz w:val="24"/>
          <w:szCs w:val="24"/>
          <w:lang w:eastAsia="en-GB"/>
        </w:rPr>
      </w:pPr>
      <w:r w:rsidRPr="00B02D6C">
        <w:rPr>
          <w:rFonts w:ascii="Times New Roman" w:hAnsi="Times New Roman" w:cs="Times New Roman"/>
          <w:sz w:val="24"/>
          <w:szCs w:val="24"/>
        </w:rPr>
        <w:t xml:space="preserve">Spielberger, C. D., Gorsuch, R. L., </w:t>
      </w:r>
      <w:proofErr w:type="spellStart"/>
      <w:r w:rsidRPr="00B02D6C">
        <w:rPr>
          <w:rFonts w:ascii="Times New Roman" w:hAnsi="Times New Roman" w:cs="Times New Roman"/>
          <w:sz w:val="24"/>
          <w:szCs w:val="24"/>
        </w:rPr>
        <w:t>Lushene</w:t>
      </w:r>
      <w:proofErr w:type="spellEnd"/>
      <w:r w:rsidRPr="00B02D6C">
        <w:rPr>
          <w:rFonts w:ascii="Times New Roman" w:hAnsi="Times New Roman" w:cs="Times New Roman"/>
          <w:sz w:val="24"/>
          <w:szCs w:val="24"/>
        </w:rPr>
        <w:t xml:space="preserve">, R., </w:t>
      </w:r>
      <w:proofErr w:type="spellStart"/>
      <w:r w:rsidRPr="00B02D6C">
        <w:rPr>
          <w:rFonts w:ascii="Times New Roman" w:hAnsi="Times New Roman" w:cs="Times New Roman"/>
          <w:sz w:val="24"/>
          <w:szCs w:val="24"/>
        </w:rPr>
        <w:t>Vagg</w:t>
      </w:r>
      <w:proofErr w:type="spellEnd"/>
      <w:r w:rsidRPr="00B02D6C">
        <w:rPr>
          <w:rFonts w:ascii="Times New Roman" w:hAnsi="Times New Roman" w:cs="Times New Roman"/>
          <w:sz w:val="24"/>
          <w:szCs w:val="24"/>
        </w:rPr>
        <w:t xml:space="preserve">, P. R., &amp; Jacobs, G. A. (1983). </w:t>
      </w:r>
      <w:r w:rsidRPr="00B02D6C">
        <w:rPr>
          <w:rFonts w:ascii="Times New Roman" w:hAnsi="Times New Roman" w:cs="Times New Roman"/>
          <w:i/>
          <w:sz w:val="24"/>
          <w:szCs w:val="24"/>
        </w:rPr>
        <w:t>Manual for the state-trait anxiety inventory.</w:t>
      </w:r>
      <w:r w:rsidRPr="00B02D6C">
        <w:rPr>
          <w:rFonts w:ascii="Times New Roman" w:hAnsi="Times New Roman" w:cs="Times New Roman"/>
          <w:sz w:val="24"/>
          <w:szCs w:val="24"/>
        </w:rPr>
        <w:t xml:space="preserve"> Palo, CA: Consulting Psychologists Press.</w:t>
      </w:r>
    </w:p>
    <w:p w14:paraId="4BFEF201" w14:textId="3FBEAEF2" w:rsidR="005925DF" w:rsidRPr="00B02D6C" w:rsidRDefault="005925DF" w:rsidP="007E0C13">
      <w:pPr>
        <w:spacing w:line="360" w:lineRule="auto"/>
        <w:ind w:left="709" w:hanging="720"/>
        <w:jc w:val="both"/>
        <w:rPr>
          <w:rFonts w:ascii="Times New Roman" w:eastAsia="Times New Roman" w:hAnsi="Times New Roman" w:cs="Times New Roman"/>
          <w:i/>
          <w:iCs/>
          <w:sz w:val="24"/>
          <w:szCs w:val="24"/>
          <w:lang w:eastAsia="en-GB"/>
        </w:rPr>
      </w:pPr>
      <w:r w:rsidRPr="00F81083">
        <w:rPr>
          <w:rFonts w:ascii="Times New Roman" w:eastAsia="Times New Roman" w:hAnsi="Times New Roman" w:cs="Times New Roman"/>
          <w:sz w:val="24"/>
          <w:szCs w:val="24"/>
          <w:lang w:eastAsia="en-GB"/>
        </w:rPr>
        <w:lastRenderedPageBreak/>
        <w:t xml:space="preserve">Spitzer, R. L., Endicott, J., &amp; Robins, E. (1978). Research diagnostic criteria: </w:t>
      </w:r>
      <w:r w:rsidR="009A3A7D">
        <w:rPr>
          <w:rFonts w:ascii="Times New Roman" w:eastAsia="Times New Roman" w:hAnsi="Times New Roman" w:cs="Times New Roman"/>
          <w:sz w:val="24"/>
          <w:szCs w:val="24"/>
          <w:lang w:eastAsia="en-GB"/>
        </w:rPr>
        <w:t>R</w:t>
      </w:r>
      <w:r w:rsidRPr="00F81083">
        <w:rPr>
          <w:rFonts w:ascii="Times New Roman" w:eastAsia="Times New Roman" w:hAnsi="Times New Roman" w:cs="Times New Roman"/>
          <w:sz w:val="24"/>
          <w:szCs w:val="24"/>
          <w:lang w:eastAsia="en-GB"/>
        </w:rPr>
        <w:t xml:space="preserve">ationale and reliability. </w:t>
      </w:r>
      <w:r w:rsidRPr="00F81083">
        <w:rPr>
          <w:rFonts w:ascii="Times New Roman" w:eastAsia="Times New Roman" w:hAnsi="Times New Roman" w:cs="Times New Roman"/>
          <w:i/>
          <w:iCs/>
          <w:sz w:val="24"/>
          <w:szCs w:val="24"/>
          <w:lang w:eastAsia="en-GB"/>
        </w:rPr>
        <w:t xml:space="preserve">Archives of </w:t>
      </w:r>
      <w:r w:rsidR="009A3A7D">
        <w:rPr>
          <w:rFonts w:ascii="Times New Roman" w:eastAsia="Times New Roman" w:hAnsi="Times New Roman" w:cs="Times New Roman"/>
          <w:i/>
          <w:iCs/>
          <w:sz w:val="24"/>
          <w:szCs w:val="24"/>
          <w:lang w:eastAsia="en-GB"/>
        </w:rPr>
        <w:t>G</w:t>
      </w:r>
      <w:r w:rsidRPr="00F81083">
        <w:rPr>
          <w:rFonts w:ascii="Times New Roman" w:eastAsia="Times New Roman" w:hAnsi="Times New Roman" w:cs="Times New Roman"/>
          <w:i/>
          <w:iCs/>
          <w:sz w:val="24"/>
          <w:szCs w:val="24"/>
          <w:lang w:eastAsia="en-GB"/>
        </w:rPr>
        <w:t xml:space="preserve">eneral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sychiatry</w:t>
      </w:r>
      <w:r w:rsidRPr="00F81083">
        <w:rPr>
          <w:rFonts w:ascii="Times New Roman" w:eastAsia="Times New Roman" w:hAnsi="Times New Roman" w:cs="Times New Roman"/>
          <w:sz w:val="24"/>
          <w:szCs w:val="24"/>
          <w:lang w:eastAsia="en-GB"/>
        </w:rPr>
        <w:t xml:space="preserve">, </w:t>
      </w:r>
      <w:r w:rsidRPr="00E469B3">
        <w:rPr>
          <w:rFonts w:ascii="Times New Roman" w:eastAsia="Times New Roman" w:hAnsi="Times New Roman" w:cs="Times New Roman"/>
          <w:i/>
          <w:iCs/>
          <w:sz w:val="24"/>
          <w:szCs w:val="24"/>
          <w:lang w:eastAsia="en-GB"/>
        </w:rPr>
        <w:t>35</w:t>
      </w:r>
      <w:r w:rsidRPr="00E469B3">
        <w:rPr>
          <w:rFonts w:ascii="Times New Roman" w:eastAsia="Times New Roman" w:hAnsi="Times New Roman" w:cs="Times New Roman"/>
          <w:sz w:val="24"/>
          <w:szCs w:val="24"/>
          <w:lang w:eastAsia="en-GB"/>
        </w:rPr>
        <w:t>(6), 773-782.</w:t>
      </w:r>
    </w:p>
    <w:p w14:paraId="0B303C95" w14:textId="752016D9" w:rsidR="005B53B0" w:rsidRPr="00F81083" w:rsidRDefault="005B53B0" w:rsidP="007E0C13">
      <w:pPr>
        <w:spacing w:line="360" w:lineRule="auto"/>
        <w:ind w:left="709" w:hanging="720"/>
        <w:jc w:val="both"/>
        <w:rPr>
          <w:rFonts w:ascii="Times New Roman" w:eastAsia="Times New Roman" w:hAnsi="Times New Roman" w:cs="Times New Roman"/>
          <w:sz w:val="24"/>
          <w:szCs w:val="24"/>
          <w:lang w:eastAsia="en-GB"/>
        </w:rPr>
      </w:pPr>
      <w:r w:rsidRPr="00E469B3">
        <w:rPr>
          <w:rFonts w:ascii="Times New Roman" w:eastAsia="Times New Roman" w:hAnsi="Times New Roman" w:cs="Times New Roman"/>
          <w:sz w:val="24"/>
          <w:szCs w:val="24"/>
          <w:lang w:eastAsia="en-GB"/>
        </w:rPr>
        <w:t xml:space="preserve">Spitzer, R. L., Kroenke, K., Williams, J. B., &amp; </w:t>
      </w:r>
      <w:proofErr w:type="spellStart"/>
      <w:r w:rsidRPr="00E469B3">
        <w:rPr>
          <w:rFonts w:ascii="Times New Roman" w:eastAsia="Times New Roman" w:hAnsi="Times New Roman" w:cs="Times New Roman"/>
          <w:sz w:val="24"/>
          <w:szCs w:val="24"/>
          <w:lang w:eastAsia="en-GB"/>
        </w:rPr>
        <w:t>Löwe</w:t>
      </w:r>
      <w:proofErr w:type="spellEnd"/>
      <w:r w:rsidRPr="00E469B3">
        <w:rPr>
          <w:rFonts w:ascii="Times New Roman" w:eastAsia="Times New Roman" w:hAnsi="Times New Roman" w:cs="Times New Roman"/>
          <w:sz w:val="24"/>
          <w:szCs w:val="24"/>
          <w:lang w:eastAsia="en-GB"/>
        </w:rPr>
        <w:t xml:space="preserve">, B. (2006). A brief measure for assessing generalized anxiety disorder: </w:t>
      </w:r>
      <w:r w:rsidR="009A3A7D">
        <w:rPr>
          <w:rFonts w:ascii="Times New Roman" w:eastAsia="Times New Roman" w:hAnsi="Times New Roman" w:cs="Times New Roman"/>
          <w:sz w:val="24"/>
          <w:szCs w:val="24"/>
          <w:lang w:eastAsia="en-GB"/>
        </w:rPr>
        <w:t>T</w:t>
      </w:r>
      <w:r w:rsidRPr="00E469B3">
        <w:rPr>
          <w:rFonts w:ascii="Times New Roman" w:eastAsia="Times New Roman" w:hAnsi="Times New Roman" w:cs="Times New Roman"/>
          <w:sz w:val="24"/>
          <w:szCs w:val="24"/>
          <w:lang w:eastAsia="en-GB"/>
        </w:rPr>
        <w:t xml:space="preserve">he GAD-7. </w:t>
      </w:r>
      <w:r w:rsidRPr="00A818B9">
        <w:rPr>
          <w:rFonts w:ascii="Times New Roman" w:eastAsia="Times New Roman" w:hAnsi="Times New Roman" w:cs="Times New Roman"/>
          <w:i/>
          <w:iCs/>
          <w:sz w:val="24"/>
          <w:szCs w:val="24"/>
          <w:lang w:eastAsia="en-GB"/>
        </w:rPr>
        <w:t xml:space="preserve">Archives of </w:t>
      </w:r>
      <w:r w:rsidR="009A3A7D">
        <w:rPr>
          <w:rFonts w:ascii="Times New Roman" w:eastAsia="Times New Roman" w:hAnsi="Times New Roman" w:cs="Times New Roman"/>
          <w:i/>
          <w:iCs/>
          <w:sz w:val="24"/>
          <w:szCs w:val="24"/>
          <w:lang w:eastAsia="en-GB"/>
        </w:rPr>
        <w:t>I</w:t>
      </w:r>
      <w:r w:rsidRPr="00A818B9">
        <w:rPr>
          <w:rFonts w:ascii="Times New Roman" w:eastAsia="Times New Roman" w:hAnsi="Times New Roman" w:cs="Times New Roman"/>
          <w:i/>
          <w:iCs/>
          <w:sz w:val="24"/>
          <w:szCs w:val="24"/>
          <w:lang w:eastAsia="en-GB"/>
        </w:rPr>
        <w:t xml:space="preserve">nternal </w:t>
      </w:r>
      <w:r w:rsidR="009A3A7D">
        <w:rPr>
          <w:rFonts w:ascii="Times New Roman" w:eastAsia="Times New Roman" w:hAnsi="Times New Roman" w:cs="Times New Roman"/>
          <w:i/>
          <w:iCs/>
          <w:sz w:val="24"/>
          <w:szCs w:val="24"/>
          <w:lang w:eastAsia="en-GB"/>
        </w:rPr>
        <w:t>M</w:t>
      </w:r>
      <w:r w:rsidRPr="00A818B9">
        <w:rPr>
          <w:rFonts w:ascii="Times New Roman" w:eastAsia="Times New Roman" w:hAnsi="Times New Roman" w:cs="Times New Roman"/>
          <w:i/>
          <w:iCs/>
          <w:sz w:val="24"/>
          <w:szCs w:val="24"/>
          <w:lang w:eastAsia="en-GB"/>
        </w:rPr>
        <w:t>edicine</w:t>
      </w:r>
      <w:r w:rsidRPr="00A818B9">
        <w:rPr>
          <w:rFonts w:ascii="Times New Roman" w:eastAsia="Times New Roman" w:hAnsi="Times New Roman" w:cs="Times New Roman"/>
          <w:sz w:val="24"/>
          <w:szCs w:val="24"/>
          <w:lang w:eastAsia="en-GB"/>
        </w:rPr>
        <w:t xml:space="preserve">, </w:t>
      </w:r>
      <w:r w:rsidRPr="00040570">
        <w:rPr>
          <w:rFonts w:ascii="Times New Roman" w:eastAsia="Times New Roman" w:hAnsi="Times New Roman" w:cs="Times New Roman"/>
          <w:i/>
          <w:iCs/>
          <w:sz w:val="24"/>
          <w:szCs w:val="24"/>
          <w:lang w:eastAsia="en-GB"/>
        </w:rPr>
        <w:t>166</w:t>
      </w:r>
      <w:r w:rsidRPr="00F81083">
        <w:rPr>
          <w:rFonts w:ascii="Times New Roman" w:eastAsia="Times New Roman" w:hAnsi="Times New Roman" w:cs="Times New Roman"/>
          <w:sz w:val="24"/>
          <w:szCs w:val="24"/>
          <w:lang w:eastAsia="en-GB"/>
        </w:rPr>
        <w:t>(10), 1092-1097.</w:t>
      </w:r>
    </w:p>
    <w:p w14:paraId="0E96F4EC" w14:textId="4C4087F7" w:rsidR="005925DF" w:rsidRPr="00F8108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Spitzer, R. L., Williams, J. B., Gibbon, M., &amp; First, M. B. (1992). The structured clinical interview for DSM-III-R (SCID): I: history, rationale, and description. </w:t>
      </w:r>
      <w:r w:rsidRPr="00F81083">
        <w:rPr>
          <w:rFonts w:ascii="Times New Roman" w:eastAsia="Times New Roman" w:hAnsi="Times New Roman" w:cs="Times New Roman"/>
          <w:i/>
          <w:iCs/>
          <w:sz w:val="24"/>
          <w:szCs w:val="24"/>
          <w:lang w:eastAsia="en-GB"/>
        </w:rPr>
        <w:t xml:space="preserve">Archives of </w:t>
      </w:r>
      <w:r w:rsidR="009A3A7D">
        <w:rPr>
          <w:rFonts w:ascii="Times New Roman" w:eastAsia="Times New Roman" w:hAnsi="Times New Roman" w:cs="Times New Roman"/>
          <w:i/>
          <w:iCs/>
          <w:sz w:val="24"/>
          <w:szCs w:val="24"/>
          <w:lang w:eastAsia="en-GB"/>
        </w:rPr>
        <w:t>G</w:t>
      </w:r>
      <w:r w:rsidRPr="00F81083">
        <w:rPr>
          <w:rFonts w:ascii="Times New Roman" w:eastAsia="Times New Roman" w:hAnsi="Times New Roman" w:cs="Times New Roman"/>
          <w:i/>
          <w:iCs/>
          <w:sz w:val="24"/>
          <w:szCs w:val="24"/>
          <w:lang w:eastAsia="en-GB"/>
        </w:rPr>
        <w:t xml:space="preserve">eneral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sychiatry</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49</w:t>
      </w:r>
      <w:r w:rsidRPr="00F81083">
        <w:rPr>
          <w:rFonts w:ascii="Times New Roman" w:eastAsia="Times New Roman" w:hAnsi="Times New Roman" w:cs="Times New Roman"/>
          <w:sz w:val="24"/>
          <w:szCs w:val="24"/>
          <w:lang w:eastAsia="en-GB"/>
        </w:rPr>
        <w:t>(8), 624-629.</w:t>
      </w:r>
    </w:p>
    <w:p w14:paraId="503EAC11" w14:textId="77777777" w:rsidR="005925DF" w:rsidRPr="00E469B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Stanley, S. M., Markman, H. J., Prado, L. M., Olmos</w:t>
      </w:r>
      <w:r w:rsidRPr="00BC722F">
        <w:rPr>
          <w:rFonts w:ascii="Times New Roman" w:eastAsia="Times New Roman" w:hAnsi="Times New Roman" w:cs="Times New Roman"/>
          <w:sz w:val="24"/>
          <w:szCs w:val="24"/>
          <w:lang w:eastAsia="en-GB"/>
        </w:rPr>
        <w:t xml:space="preserve">‐Gallo, P. A., Tonelli, L., St Peters, M., ... &amp; Whitton, S. W. (2001). Community‐based premarital prevention: Clergy and lay leaders on the front lines. </w:t>
      </w:r>
      <w:r w:rsidRPr="00F81083">
        <w:rPr>
          <w:rFonts w:ascii="Times New Roman" w:eastAsia="Times New Roman" w:hAnsi="Times New Roman" w:cs="Times New Roman"/>
          <w:i/>
          <w:iCs/>
          <w:sz w:val="24"/>
          <w:szCs w:val="24"/>
          <w:lang w:eastAsia="en-GB"/>
        </w:rPr>
        <w:t>Family Relations</w:t>
      </w:r>
      <w:r w:rsidRPr="00F81083">
        <w:rPr>
          <w:rFonts w:ascii="Times New Roman" w:eastAsia="Times New Roman" w:hAnsi="Times New Roman" w:cs="Times New Roman"/>
          <w:sz w:val="24"/>
          <w:szCs w:val="24"/>
          <w:lang w:eastAsia="en-GB"/>
        </w:rPr>
        <w:t xml:space="preserve">, </w:t>
      </w:r>
      <w:r w:rsidRPr="00F81083">
        <w:rPr>
          <w:rFonts w:ascii="Times New Roman" w:eastAsia="Times New Roman" w:hAnsi="Times New Roman" w:cs="Times New Roman"/>
          <w:i/>
          <w:iCs/>
          <w:sz w:val="24"/>
          <w:szCs w:val="24"/>
          <w:lang w:eastAsia="en-GB"/>
        </w:rPr>
        <w:t>50</w:t>
      </w:r>
      <w:r w:rsidRPr="00E469B3">
        <w:rPr>
          <w:rFonts w:ascii="Times New Roman" w:eastAsia="Times New Roman" w:hAnsi="Times New Roman" w:cs="Times New Roman"/>
          <w:sz w:val="24"/>
          <w:szCs w:val="24"/>
          <w:lang w:eastAsia="en-GB"/>
        </w:rPr>
        <w:t>(1), 67-76.</w:t>
      </w:r>
    </w:p>
    <w:p w14:paraId="4C26D943" w14:textId="62ACECEA" w:rsidR="00AF6DA2" w:rsidRPr="00E13F95" w:rsidRDefault="00AF6DA2" w:rsidP="007E0C13">
      <w:pPr>
        <w:widowControl w:val="0"/>
        <w:autoSpaceDE w:val="0"/>
        <w:autoSpaceDN w:val="0"/>
        <w:adjustRightInd w:val="0"/>
        <w:spacing w:line="360" w:lineRule="auto"/>
        <w:ind w:left="709" w:hanging="720"/>
        <w:rPr>
          <w:rFonts w:ascii="Times New Roman" w:hAnsi="Times New Roman" w:cs="Times New Roman"/>
          <w:sz w:val="24"/>
          <w:szCs w:val="24"/>
        </w:rPr>
      </w:pPr>
      <w:proofErr w:type="spellStart"/>
      <w:r w:rsidRPr="00E13F95">
        <w:rPr>
          <w:rFonts w:ascii="Times New Roman" w:hAnsi="Times New Roman" w:cs="Times New Roman"/>
          <w:sz w:val="24"/>
          <w:szCs w:val="24"/>
        </w:rPr>
        <w:t>Sowislo</w:t>
      </w:r>
      <w:proofErr w:type="spellEnd"/>
      <w:r w:rsidRPr="00E13F95">
        <w:rPr>
          <w:rFonts w:ascii="Times New Roman" w:hAnsi="Times New Roman" w:cs="Times New Roman"/>
          <w:sz w:val="24"/>
          <w:szCs w:val="24"/>
        </w:rPr>
        <w:t xml:space="preserve">, J. F., &amp; Orth, U. (2013). Does low self-esteem predict depression and anxiety? A meta-analysis of longitudinal studies. </w:t>
      </w:r>
      <w:r w:rsidRPr="00E13F95">
        <w:rPr>
          <w:rFonts w:ascii="Times New Roman" w:hAnsi="Times New Roman" w:cs="Times New Roman"/>
          <w:i/>
          <w:iCs/>
          <w:sz w:val="24"/>
          <w:szCs w:val="24"/>
        </w:rPr>
        <w:t xml:space="preserve">Psychological </w:t>
      </w:r>
      <w:r w:rsidR="00B043E8">
        <w:rPr>
          <w:rFonts w:ascii="Times New Roman" w:hAnsi="Times New Roman" w:cs="Times New Roman"/>
          <w:i/>
          <w:iCs/>
          <w:sz w:val="24"/>
          <w:szCs w:val="24"/>
        </w:rPr>
        <w:t>B</w:t>
      </w:r>
      <w:r w:rsidRPr="00E13F95">
        <w:rPr>
          <w:rFonts w:ascii="Times New Roman" w:hAnsi="Times New Roman" w:cs="Times New Roman"/>
          <w:i/>
          <w:iCs/>
          <w:sz w:val="24"/>
          <w:szCs w:val="24"/>
        </w:rPr>
        <w:t>ulletin, 139</w:t>
      </w:r>
      <w:r w:rsidRPr="00E13F95">
        <w:rPr>
          <w:rFonts w:ascii="Times New Roman" w:hAnsi="Times New Roman" w:cs="Times New Roman"/>
          <w:sz w:val="24"/>
          <w:szCs w:val="24"/>
        </w:rPr>
        <w:t>(1), 213</w:t>
      </w:r>
      <w:r w:rsidR="002B7E95">
        <w:rPr>
          <w:rFonts w:ascii="Times New Roman" w:hAnsi="Times New Roman" w:cs="Times New Roman"/>
          <w:sz w:val="24"/>
          <w:szCs w:val="24"/>
        </w:rPr>
        <w:t>-240</w:t>
      </w:r>
      <w:r w:rsidRPr="00E13F95">
        <w:rPr>
          <w:rFonts w:ascii="Times New Roman" w:hAnsi="Times New Roman" w:cs="Times New Roman"/>
          <w:sz w:val="24"/>
          <w:szCs w:val="24"/>
        </w:rPr>
        <w:t xml:space="preserve">. </w:t>
      </w:r>
    </w:p>
    <w:p w14:paraId="0F5BFA12" w14:textId="1F09B336" w:rsidR="005925DF" w:rsidRPr="00E469B3"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E469B3">
        <w:rPr>
          <w:rFonts w:ascii="Times New Roman" w:eastAsia="Times New Roman" w:hAnsi="Times New Roman" w:cs="Times New Roman"/>
          <w:sz w:val="24"/>
          <w:szCs w:val="24"/>
          <w:lang w:eastAsia="en-GB"/>
        </w:rPr>
        <w:t>Tangney, J. P., Baumeister, R. F., &amp; Boone, A. L. (2004). High self</w:t>
      </w:r>
      <w:r w:rsidRPr="00BC722F">
        <w:rPr>
          <w:rFonts w:ascii="Times New Roman" w:eastAsia="Times New Roman" w:hAnsi="Times New Roman" w:cs="Times New Roman"/>
          <w:sz w:val="24"/>
          <w:szCs w:val="24"/>
          <w:lang w:eastAsia="en-GB"/>
        </w:rPr>
        <w:t>‐control predicts good adjustment, less pa</w:t>
      </w:r>
      <w:r w:rsidRPr="00F81083">
        <w:rPr>
          <w:rFonts w:ascii="Times New Roman" w:eastAsia="Times New Roman" w:hAnsi="Times New Roman" w:cs="Times New Roman"/>
          <w:sz w:val="24"/>
          <w:szCs w:val="24"/>
          <w:lang w:eastAsia="en-GB"/>
        </w:rPr>
        <w:t xml:space="preserve">thology, better grades, and interpersonal success. </w:t>
      </w:r>
      <w:r w:rsidRPr="00F81083">
        <w:rPr>
          <w:rFonts w:ascii="Times New Roman" w:eastAsia="Times New Roman" w:hAnsi="Times New Roman" w:cs="Times New Roman"/>
          <w:i/>
          <w:iCs/>
          <w:sz w:val="24"/>
          <w:szCs w:val="24"/>
          <w:lang w:eastAsia="en-GB"/>
        </w:rPr>
        <w:t xml:space="preserve">Journal of </w:t>
      </w:r>
      <w:r w:rsidR="009A3A7D">
        <w:rPr>
          <w:rFonts w:ascii="Times New Roman" w:eastAsia="Times New Roman" w:hAnsi="Times New Roman" w:cs="Times New Roman"/>
          <w:i/>
          <w:iCs/>
          <w:sz w:val="24"/>
          <w:szCs w:val="24"/>
          <w:lang w:eastAsia="en-GB"/>
        </w:rPr>
        <w:t>P</w:t>
      </w:r>
      <w:r w:rsidRPr="00F81083">
        <w:rPr>
          <w:rFonts w:ascii="Times New Roman" w:eastAsia="Times New Roman" w:hAnsi="Times New Roman" w:cs="Times New Roman"/>
          <w:i/>
          <w:iCs/>
          <w:sz w:val="24"/>
          <w:szCs w:val="24"/>
          <w:lang w:eastAsia="en-GB"/>
        </w:rPr>
        <w:t>ersonality</w:t>
      </w:r>
      <w:r w:rsidRPr="00F81083">
        <w:rPr>
          <w:rFonts w:ascii="Times New Roman" w:eastAsia="Times New Roman" w:hAnsi="Times New Roman" w:cs="Times New Roman"/>
          <w:sz w:val="24"/>
          <w:szCs w:val="24"/>
          <w:lang w:eastAsia="en-GB"/>
        </w:rPr>
        <w:t xml:space="preserve">, </w:t>
      </w:r>
      <w:r w:rsidRPr="00E469B3">
        <w:rPr>
          <w:rFonts w:ascii="Times New Roman" w:eastAsia="Times New Roman" w:hAnsi="Times New Roman" w:cs="Times New Roman"/>
          <w:i/>
          <w:iCs/>
          <w:sz w:val="24"/>
          <w:szCs w:val="24"/>
          <w:lang w:eastAsia="en-GB"/>
        </w:rPr>
        <w:t>72</w:t>
      </w:r>
      <w:r w:rsidRPr="00E469B3">
        <w:rPr>
          <w:rFonts w:ascii="Times New Roman" w:eastAsia="Times New Roman" w:hAnsi="Times New Roman" w:cs="Times New Roman"/>
          <w:sz w:val="24"/>
          <w:szCs w:val="24"/>
          <w:lang w:eastAsia="en-GB"/>
        </w:rPr>
        <w:t>(2), 271-324.</w:t>
      </w:r>
    </w:p>
    <w:p w14:paraId="48E081BB" w14:textId="522CEF2A" w:rsidR="007C0C68" w:rsidRPr="003420F1" w:rsidRDefault="007C0C68" w:rsidP="007E0C13">
      <w:pPr>
        <w:spacing w:line="360" w:lineRule="auto"/>
        <w:ind w:left="709" w:hanging="720"/>
        <w:rPr>
          <w:rFonts w:ascii="Times New Roman" w:hAnsi="Times New Roman" w:cs="Times New Roman"/>
          <w:sz w:val="24"/>
        </w:rPr>
      </w:pPr>
      <w:r w:rsidRPr="003420F1">
        <w:rPr>
          <w:rFonts w:ascii="Times New Roman" w:hAnsi="Times New Roman" w:cs="Times New Roman"/>
          <w:sz w:val="24"/>
        </w:rPr>
        <w:t xml:space="preserve">Taylor, Z. E., </w:t>
      </w:r>
      <w:proofErr w:type="spellStart"/>
      <w:r w:rsidRPr="003420F1">
        <w:rPr>
          <w:rFonts w:ascii="Times New Roman" w:hAnsi="Times New Roman" w:cs="Times New Roman"/>
          <w:sz w:val="24"/>
        </w:rPr>
        <w:t>Widaman</w:t>
      </w:r>
      <w:proofErr w:type="spellEnd"/>
      <w:r w:rsidRPr="003420F1">
        <w:rPr>
          <w:rFonts w:ascii="Times New Roman" w:hAnsi="Times New Roman" w:cs="Times New Roman"/>
          <w:sz w:val="24"/>
        </w:rPr>
        <w:t xml:space="preserve">, K. F., Robins, R. W., </w:t>
      </w:r>
      <w:proofErr w:type="spellStart"/>
      <w:r w:rsidRPr="003420F1">
        <w:rPr>
          <w:rFonts w:ascii="Times New Roman" w:hAnsi="Times New Roman" w:cs="Times New Roman"/>
          <w:sz w:val="24"/>
        </w:rPr>
        <w:t>Jochem</w:t>
      </w:r>
      <w:proofErr w:type="spellEnd"/>
      <w:r w:rsidRPr="003420F1">
        <w:rPr>
          <w:rFonts w:ascii="Times New Roman" w:hAnsi="Times New Roman" w:cs="Times New Roman"/>
          <w:sz w:val="24"/>
        </w:rPr>
        <w:t xml:space="preserve">, R., Early, D. R., &amp; Conger, R. D. (2012). Dispositional optimism: </w:t>
      </w:r>
      <w:r w:rsidR="009A3A7D">
        <w:rPr>
          <w:rFonts w:ascii="Times New Roman" w:hAnsi="Times New Roman" w:cs="Times New Roman"/>
          <w:sz w:val="24"/>
        </w:rPr>
        <w:t>A</w:t>
      </w:r>
      <w:r w:rsidRPr="003420F1">
        <w:rPr>
          <w:rFonts w:ascii="Times New Roman" w:hAnsi="Times New Roman" w:cs="Times New Roman"/>
          <w:sz w:val="24"/>
        </w:rPr>
        <w:t xml:space="preserve"> psychological resource for Mexican-origin mothers experiencing economic stress. </w:t>
      </w:r>
      <w:r w:rsidRPr="003420F1">
        <w:rPr>
          <w:rFonts w:ascii="Times New Roman" w:hAnsi="Times New Roman" w:cs="Times New Roman"/>
          <w:i/>
          <w:iCs/>
          <w:sz w:val="24"/>
        </w:rPr>
        <w:t>Journal of Family Psychology</w:t>
      </w:r>
      <w:r w:rsidRPr="003420F1">
        <w:rPr>
          <w:rFonts w:ascii="Times New Roman" w:hAnsi="Times New Roman" w:cs="Times New Roman"/>
          <w:sz w:val="24"/>
        </w:rPr>
        <w:t xml:space="preserve">, </w:t>
      </w:r>
      <w:r w:rsidRPr="003420F1">
        <w:rPr>
          <w:rFonts w:ascii="Times New Roman" w:hAnsi="Times New Roman" w:cs="Times New Roman"/>
          <w:i/>
          <w:iCs/>
          <w:sz w:val="24"/>
        </w:rPr>
        <w:t>26</w:t>
      </w:r>
      <w:r w:rsidRPr="003420F1">
        <w:rPr>
          <w:rFonts w:ascii="Times New Roman" w:hAnsi="Times New Roman" w:cs="Times New Roman"/>
          <w:sz w:val="24"/>
        </w:rPr>
        <w:t>(1), 133.</w:t>
      </w:r>
    </w:p>
    <w:p w14:paraId="6EEF193B" w14:textId="20E00237" w:rsidR="00AF6DA2" w:rsidRPr="00E13F95" w:rsidRDefault="00AF6DA2" w:rsidP="007E0C13">
      <w:pPr>
        <w:widowControl w:val="0"/>
        <w:autoSpaceDE w:val="0"/>
        <w:autoSpaceDN w:val="0"/>
        <w:adjustRightInd w:val="0"/>
        <w:spacing w:line="360" w:lineRule="auto"/>
        <w:ind w:left="709" w:hanging="720"/>
        <w:rPr>
          <w:rFonts w:ascii="Times New Roman" w:hAnsi="Times New Roman" w:cs="Times New Roman"/>
          <w:sz w:val="24"/>
          <w:szCs w:val="24"/>
        </w:rPr>
      </w:pPr>
      <w:r w:rsidRPr="00E13F95">
        <w:rPr>
          <w:rFonts w:ascii="Times New Roman" w:hAnsi="Times New Roman" w:cs="Times New Roman"/>
          <w:sz w:val="24"/>
          <w:szCs w:val="24"/>
        </w:rPr>
        <w:t xml:space="preserve">Thompson, M. (2015). Poverty: </w:t>
      </w:r>
      <w:r w:rsidR="00B043E8">
        <w:rPr>
          <w:rFonts w:ascii="Times New Roman" w:hAnsi="Times New Roman" w:cs="Times New Roman"/>
          <w:sz w:val="24"/>
          <w:szCs w:val="24"/>
        </w:rPr>
        <w:t>T</w:t>
      </w:r>
      <w:r w:rsidRPr="00E13F95">
        <w:rPr>
          <w:rFonts w:ascii="Times New Roman" w:hAnsi="Times New Roman" w:cs="Times New Roman"/>
          <w:sz w:val="24"/>
          <w:szCs w:val="24"/>
        </w:rPr>
        <w:t xml:space="preserve">hird wave </w:t>
      </w:r>
      <w:proofErr w:type="spellStart"/>
      <w:r w:rsidRPr="00E13F95">
        <w:rPr>
          <w:rFonts w:ascii="Times New Roman" w:hAnsi="Times New Roman" w:cs="Times New Roman"/>
          <w:sz w:val="24"/>
          <w:szCs w:val="24"/>
        </w:rPr>
        <w:t>behavioral</w:t>
      </w:r>
      <w:proofErr w:type="spellEnd"/>
      <w:r w:rsidRPr="00E13F95">
        <w:rPr>
          <w:rFonts w:ascii="Times New Roman" w:hAnsi="Times New Roman" w:cs="Times New Roman"/>
          <w:sz w:val="24"/>
          <w:szCs w:val="24"/>
        </w:rPr>
        <w:t xml:space="preserve"> approaches. </w:t>
      </w:r>
      <w:r w:rsidRPr="00E13F95">
        <w:rPr>
          <w:rFonts w:ascii="Times New Roman" w:hAnsi="Times New Roman" w:cs="Times New Roman"/>
          <w:i/>
          <w:iCs/>
          <w:sz w:val="24"/>
          <w:szCs w:val="24"/>
        </w:rPr>
        <w:t>Current Opinion in Psychology, 2</w:t>
      </w:r>
      <w:r w:rsidRPr="00E13F95">
        <w:rPr>
          <w:rFonts w:ascii="Times New Roman" w:hAnsi="Times New Roman" w:cs="Times New Roman"/>
          <w:sz w:val="24"/>
          <w:szCs w:val="24"/>
        </w:rPr>
        <w:t xml:space="preserve">, 102-106. </w:t>
      </w:r>
    </w:p>
    <w:p w14:paraId="56953B9C" w14:textId="3EA1A4BE" w:rsidR="005925DF" w:rsidRPr="00F81083" w:rsidRDefault="005925DF" w:rsidP="007E0C13">
      <w:pPr>
        <w:spacing w:line="360" w:lineRule="auto"/>
        <w:ind w:left="709" w:hanging="720"/>
        <w:jc w:val="both"/>
        <w:rPr>
          <w:rFonts w:ascii="Times New Roman" w:hAnsi="Times New Roman" w:cs="Times New Roman"/>
          <w:sz w:val="24"/>
          <w:szCs w:val="24"/>
          <w:lang w:eastAsia="en-GB"/>
        </w:rPr>
      </w:pPr>
      <w:r w:rsidRPr="00F81083">
        <w:rPr>
          <w:rFonts w:ascii="Times New Roman" w:hAnsi="Times New Roman" w:cs="Times New Roman"/>
          <w:sz w:val="24"/>
          <w:szCs w:val="24"/>
          <w:lang w:eastAsia="en-GB"/>
        </w:rPr>
        <w:t xml:space="preserve">Timms, D. (1998). Gender, social mobility and psychiatric diagnoses. </w:t>
      </w:r>
      <w:r w:rsidRPr="00F81083">
        <w:rPr>
          <w:rFonts w:ascii="Times New Roman" w:hAnsi="Times New Roman" w:cs="Times New Roman"/>
          <w:i/>
          <w:iCs/>
          <w:sz w:val="24"/>
          <w:szCs w:val="24"/>
          <w:lang w:eastAsia="en-GB"/>
        </w:rPr>
        <w:t xml:space="preserve">Social </w:t>
      </w:r>
      <w:r w:rsidR="009A3A7D">
        <w:rPr>
          <w:rFonts w:ascii="Times New Roman" w:hAnsi="Times New Roman" w:cs="Times New Roman"/>
          <w:i/>
          <w:iCs/>
          <w:sz w:val="24"/>
          <w:szCs w:val="24"/>
          <w:lang w:eastAsia="en-GB"/>
        </w:rPr>
        <w:t>S</w:t>
      </w:r>
      <w:r w:rsidRPr="00F81083">
        <w:rPr>
          <w:rFonts w:ascii="Times New Roman" w:hAnsi="Times New Roman" w:cs="Times New Roman"/>
          <w:i/>
          <w:iCs/>
          <w:sz w:val="24"/>
          <w:szCs w:val="24"/>
          <w:lang w:eastAsia="en-GB"/>
        </w:rPr>
        <w:t xml:space="preserve">cience &amp; </w:t>
      </w:r>
      <w:r w:rsidR="009A3A7D">
        <w:rPr>
          <w:rFonts w:ascii="Times New Roman" w:hAnsi="Times New Roman" w:cs="Times New Roman"/>
          <w:i/>
          <w:iCs/>
          <w:sz w:val="24"/>
          <w:szCs w:val="24"/>
          <w:lang w:eastAsia="en-GB"/>
        </w:rPr>
        <w:t>M</w:t>
      </w:r>
      <w:r w:rsidRPr="00F81083">
        <w:rPr>
          <w:rFonts w:ascii="Times New Roman" w:hAnsi="Times New Roman" w:cs="Times New Roman"/>
          <w:i/>
          <w:iCs/>
          <w:sz w:val="24"/>
          <w:szCs w:val="24"/>
          <w:lang w:eastAsia="en-GB"/>
        </w:rPr>
        <w:t>edicine</w:t>
      </w:r>
      <w:r w:rsidRPr="00F81083">
        <w:rPr>
          <w:rFonts w:ascii="Times New Roman" w:hAnsi="Times New Roman" w:cs="Times New Roman"/>
          <w:sz w:val="24"/>
          <w:szCs w:val="24"/>
          <w:lang w:eastAsia="en-GB"/>
        </w:rPr>
        <w:t xml:space="preserve">, </w:t>
      </w:r>
      <w:r w:rsidRPr="00F81083">
        <w:rPr>
          <w:rFonts w:ascii="Times New Roman" w:hAnsi="Times New Roman" w:cs="Times New Roman"/>
          <w:i/>
          <w:iCs/>
          <w:sz w:val="24"/>
          <w:szCs w:val="24"/>
          <w:lang w:eastAsia="en-GB"/>
        </w:rPr>
        <w:t>46</w:t>
      </w:r>
      <w:r w:rsidRPr="00F81083">
        <w:rPr>
          <w:rFonts w:ascii="Times New Roman" w:hAnsi="Times New Roman" w:cs="Times New Roman"/>
          <w:sz w:val="24"/>
          <w:szCs w:val="24"/>
          <w:lang w:eastAsia="en-GB"/>
        </w:rPr>
        <w:t>(9), 1235-1247.</w:t>
      </w:r>
    </w:p>
    <w:p w14:paraId="3C2AFE51" w14:textId="77777777" w:rsidR="00237F5D" w:rsidRPr="00B02D6C" w:rsidRDefault="00237F5D" w:rsidP="007E0C13">
      <w:pPr>
        <w:spacing w:line="360" w:lineRule="auto"/>
        <w:ind w:left="709" w:hanging="720"/>
        <w:rPr>
          <w:rFonts w:ascii="Times New Roman" w:hAnsi="Times New Roman" w:cs="Times New Roman"/>
          <w:sz w:val="24"/>
          <w:szCs w:val="24"/>
          <w:lang w:eastAsia="en-GB"/>
        </w:rPr>
      </w:pPr>
      <w:r w:rsidRPr="00B02D6C">
        <w:rPr>
          <w:rFonts w:ascii="Times New Roman" w:hAnsi="Times New Roman" w:cs="Times New Roman"/>
          <w:sz w:val="24"/>
          <w:szCs w:val="24"/>
          <w:lang w:eastAsia="en-GB"/>
        </w:rPr>
        <w:t xml:space="preserve">Tucker, J., &amp; Lowell, C. (2015). National snapshot: Poverty among women &amp; families, 2015. </w:t>
      </w:r>
      <w:r w:rsidRPr="00B02D6C">
        <w:rPr>
          <w:rFonts w:ascii="Times New Roman" w:hAnsi="Times New Roman" w:cs="Times New Roman"/>
          <w:iCs/>
          <w:sz w:val="24"/>
          <w:szCs w:val="24"/>
          <w:lang w:eastAsia="en-GB"/>
        </w:rPr>
        <w:t xml:space="preserve">Washington: National Women’s Law </w:t>
      </w:r>
      <w:proofErr w:type="spellStart"/>
      <w:r w:rsidRPr="00B02D6C">
        <w:rPr>
          <w:rFonts w:ascii="Times New Roman" w:hAnsi="Times New Roman" w:cs="Times New Roman"/>
          <w:iCs/>
          <w:sz w:val="24"/>
          <w:szCs w:val="24"/>
          <w:lang w:eastAsia="en-GB"/>
        </w:rPr>
        <w:t>Center</w:t>
      </w:r>
      <w:proofErr w:type="spellEnd"/>
      <w:r w:rsidRPr="00B02D6C">
        <w:rPr>
          <w:rFonts w:ascii="Times New Roman" w:hAnsi="Times New Roman" w:cs="Times New Roman"/>
          <w:sz w:val="24"/>
          <w:szCs w:val="24"/>
          <w:lang w:eastAsia="en-GB"/>
        </w:rPr>
        <w:t>.</w:t>
      </w:r>
    </w:p>
    <w:p w14:paraId="21F87F43" w14:textId="04CD27F9" w:rsidR="00440502" w:rsidRPr="00B02D6C" w:rsidRDefault="00440502" w:rsidP="007E0C13">
      <w:pPr>
        <w:spacing w:line="360" w:lineRule="auto"/>
        <w:ind w:left="709" w:hanging="720"/>
        <w:rPr>
          <w:rFonts w:ascii="Times New Roman" w:eastAsia="Times New Roman" w:hAnsi="Times New Roman" w:cs="Times New Roman"/>
          <w:sz w:val="24"/>
          <w:szCs w:val="24"/>
          <w:lang w:eastAsia="en-GB"/>
        </w:rPr>
      </w:pPr>
      <w:r w:rsidRPr="00B02D6C">
        <w:rPr>
          <w:rFonts w:ascii="Times New Roman" w:eastAsia="Times New Roman" w:hAnsi="Times New Roman" w:cs="Times New Roman"/>
          <w:sz w:val="24"/>
          <w:szCs w:val="24"/>
          <w:lang w:eastAsia="en-GB"/>
        </w:rPr>
        <w:t xml:space="preserve">Turner, R. J. (1981). Social support as a contingency in psychological well-being. </w:t>
      </w:r>
      <w:r w:rsidRPr="00B02D6C">
        <w:rPr>
          <w:rFonts w:ascii="Times New Roman" w:eastAsia="Times New Roman" w:hAnsi="Times New Roman" w:cs="Times New Roman"/>
          <w:i/>
          <w:iCs/>
          <w:sz w:val="24"/>
          <w:szCs w:val="24"/>
          <w:lang w:eastAsia="en-GB"/>
        </w:rPr>
        <w:t xml:space="preserve">Journal of Health and Social </w:t>
      </w:r>
      <w:proofErr w:type="spellStart"/>
      <w:r w:rsidRPr="00B02D6C">
        <w:rPr>
          <w:rFonts w:ascii="Times New Roman" w:eastAsia="Times New Roman" w:hAnsi="Times New Roman" w:cs="Times New Roman"/>
          <w:i/>
          <w:iCs/>
          <w:sz w:val="24"/>
          <w:szCs w:val="24"/>
          <w:lang w:eastAsia="en-GB"/>
        </w:rPr>
        <w:t>Behavior</w:t>
      </w:r>
      <w:proofErr w:type="spellEnd"/>
      <w:r w:rsidRPr="00B02D6C">
        <w:rPr>
          <w:rFonts w:ascii="Times New Roman" w:eastAsia="Times New Roman" w:hAnsi="Times New Roman" w:cs="Times New Roman"/>
          <w:sz w:val="24"/>
          <w:szCs w:val="24"/>
          <w:lang w:eastAsia="en-GB"/>
        </w:rPr>
        <w:t xml:space="preserve">, </w:t>
      </w:r>
      <w:r w:rsidRPr="00B02D6C">
        <w:rPr>
          <w:rFonts w:ascii="Times New Roman" w:eastAsia="Times New Roman" w:hAnsi="Times New Roman" w:cs="Times New Roman"/>
          <w:i/>
          <w:sz w:val="24"/>
          <w:szCs w:val="24"/>
          <w:lang w:eastAsia="en-GB"/>
        </w:rPr>
        <w:t xml:space="preserve">22, </w:t>
      </w:r>
      <w:r w:rsidRPr="00B02D6C">
        <w:rPr>
          <w:rFonts w:ascii="Times New Roman" w:eastAsia="Times New Roman" w:hAnsi="Times New Roman" w:cs="Times New Roman"/>
          <w:sz w:val="24"/>
          <w:szCs w:val="24"/>
          <w:lang w:eastAsia="en-GB"/>
        </w:rPr>
        <w:t>357-367.</w:t>
      </w:r>
    </w:p>
    <w:p w14:paraId="17F84D1E" w14:textId="6ED24884" w:rsidR="007C0C68" w:rsidRPr="002F4397" w:rsidRDefault="007C0C68"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2F4397">
        <w:rPr>
          <w:rFonts w:ascii="Times New Roman" w:eastAsia="Times New Roman" w:hAnsi="Times New Roman" w:cs="Times New Roman"/>
          <w:sz w:val="24"/>
          <w:szCs w:val="24"/>
          <w:lang w:eastAsia="en-GB"/>
        </w:rPr>
        <w:lastRenderedPageBreak/>
        <w:t>Vilhjálmsson</w:t>
      </w:r>
      <w:proofErr w:type="spellEnd"/>
      <w:r w:rsidRPr="002F4397">
        <w:rPr>
          <w:rFonts w:ascii="Times New Roman" w:eastAsia="Times New Roman" w:hAnsi="Times New Roman" w:cs="Times New Roman"/>
          <w:sz w:val="24"/>
          <w:szCs w:val="24"/>
          <w:lang w:eastAsia="en-GB"/>
        </w:rPr>
        <w:t xml:space="preserve">, R., </w:t>
      </w:r>
      <w:proofErr w:type="spellStart"/>
      <w:r w:rsidRPr="002F4397">
        <w:rPr>
          <w:rFonts w:ascii="Times New Roman" w:eastAsia="Times New Roman" w:hAnsi="Times New Roman" w:cs="Times New Roman"/>
          <w:sz w:val="24"/>
          <w:szCs w:val="24"/>
          <w:lang w:eastAsia="en-GB"/>
        </w:rPr>
        <w:t>Sveinbjarnardottir</w:t>
      </w:r>
      <w:proofErr w:type="spellEnd"/>
      <w:r w:rsidRPr="002F4397">
        <w:rPr>
          <w:rFonts w:ascii="Times New Roman" w:eastAsia="Times New Roman" w:hAnsi="Times New Roman" w:cs="Times New Roman"/>
          <w:sz w:val="24"/>
          <w:szCs w:val="24"/>
          <w:lang w:eastAsia="en-GB"/>
        </w:rPr>
        <w:t xml:space="preserve">, E., &amp; </w:t>
      </w:r>
      <w:proofErr w:type="spellStart"/>
      <w:r w:rsidRPr="002F4397">
        <w:rPr>
          <w:rFonts w:ascii="Times New Roman" w:eastAsia="Times New Roman" w:hAnsi="Times New Roman" w:cs="Times New Roman"/>
          <w:sz w:val="24"/>
          <w:szCs w:val="24"/>
          <w:lang w:eastAsia="en-GB"/>
        </w:rPr>
        <w:t>Kristjansdottir</w:t>
      </w:r>
      <w:proofErr w:type="spellEnd"/>
      <w:r w:rsidRPr="002F4397">
        <w:rPr>
          <w:rFonts w:ascii="Times New Roman" w:eastAsia="Times New Roman" w:hAnsi="Times New Roman" w:cs="Times New Roman"/>
          <w:sz w:val="24"/>
          <w:szCs w:val="24"/>
          <w:lang w:eastAsia="en-GB"/>
        </w:rPr>
        <w:t xml:space="preserve">, G. (1998). Factors associated with suicide ideation in adults. </w:t>
      </w:r>
      <w:r w:rsidRPr="002F4397">
        <w:rPr>
          <w:rFonts w:ascii="Times New Roman" w:eastAsia="Times New Roman" w:hAnsi="Times New Roman" w:cs="Times New Roman"/>
          <w:i/>
          <w:iCs/>
          <w:sz w:val="24"/>
          <w:szCs w:val="24"/>
          <w:lang w:eastAsia="en-GB"/>
        </w:rPr>
        <w:t xml:space="preserve">Social </w:t>
      </w:r>
      <w:r w:rsidR="009A3A7D">
        <w:rPr>
          <w:rFonts w:ascii="Times New Roman" w:eastAsia="Times New Roman" w:hAnsi="Times New Roman" w:cs="Times New Roman"/>
          <w:i/>
          <w:iCs/>
          <w:sz w:val="24"/>
          <w:szCs w:val="24"/>
          <w:lang w:eastAsia="en-GB"/>
        </w:rPr>
        <w:t>P</w:t>
      </w:r>
      <w:r w:rsidRPr="002F4397">
        <w:rPr>
          <w:rFonts w:ascii="Times New Roman" w:eastAsia="Times New Roman" w:hAnsi="Times New Roman" w:cs="Times New Roman"/>
          <w:i/>
          <w:iCs/>
          <w:sz w:val="24"/>
          <w:szCs w:val="24"/>
          <w:lang w:eastAsia="en-GB"/>
        </w:rPr>
        <w:t xml:space="preserve">sychiatry and </w:t>
      </w:r>
      <w:r w:rsidR="009A3A7D">
        <w:rPr>
          <w:rFonts w:ascii="Times New Roman" w:eastAsia="Times New Roman" w:hAnsi="Times New Roman" w:cs="Times New Roman"/>
          <w:i/>
          <w:iCs/>
          <w:sz w:val="24"/>
          <w:szCs w:val="24"/>
          <w:lang w:eastAsia="en-GB"/>
        </w:rPr>
        <w:t>P</w:t>
      </w:r>
      <w:r w:rsidRPr="002F4397">
        <w:rPr>
          <w:rFonts w:ascii="Times New Roman" w:eastAsia="Times New Roman" w:hAnsi="Times New Roman" w:cs="Times New Roman"/>
          <w:i/>
          <w:iCs/>
          <w:sz w:val="24"/>
          <w:szCs w:val="24"/>
          <w:lang w:eastAsia="en-GB"/>
        </w:rPr>
        <w:t xml:space="preserve">sychiatric </w:t>
      </w:r>
      <w:r w:rsidR="009A3A7D">
        <w:rPr>
          <w:rFonts w:ascii="Times New Roman" w:eastAsia="Times New Roman" w:hAnsi="Times New Roman" w:cs="Times New Roman"/>
          <w:i/>
          <w:iCs/>
          <w:sz w:val="24"/>
          <w:szCs w:val="24"/>
          <w:lang w:eastAsia="en-GB"/>
        </w:rPr>
        <w:t>E</w:t>
      </w:r>
      <w:r w:rsidRPr="002F4397">
        <w:rPr>
          <w:rFonts w:ascii="Times New Roman" w:eastAsia="Times New Roman" w:hAnsi="Times New Roman" w:cs="Times New Roman"/>
          <w:i/>
          <w:iCs/>
          <w:sz w:val="24"/>
          <w:szCs w:val="24"/>
          <w:lang w:eastAsia="en-GB"/>
        </w:rPr>
        <w:t>pidemiology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33</w:t>
      </w:r>
      <w:r w:rsidRPr="002F4397">
        <w:rPr>
          <w:rFonts w:ascii="Times New Roman" w:eastAsia="Times New Roman" w:hAnsi="Times New Roman" w:cs="Times New Roman"/>
          <w:sz w:val="24"/>
          <w:szCs w:val="24"/>
          <w:lang w:eastAsia="en-GB"/>
        </w:rPr>
        <w:t>(3), 97-103.</w:t>
      </w:r>
    </w:p>
    <w:p w14:paraId="141AED79" w14:textId="72C32FCE" w:rsidR="007C0C68" w:rsidRPr="002F4397" w:rsidRDefault="007C0C68" w:rsidP="007E0C13">
      <w:pPr>
        <w:spacing w:line="360" w:lineRule="auto"/>
        <w:ind w:left="709" w:hanging="720"/>
        <w:jc w:val="both"/>
        <w:rPr>
          <w:rFonts w:ascii="Times New Roman" w:hAnsi="Times New Roman" w:cs="Times New Roman"/>
          <w:sz w:val="24"/>
          <w:szCs w:val="24"/>
        </w:rPr>
      </w:pPr>
      <w:r w:rsidRPr="002F4397">
        <w:rPr>
          <w:rFonts w:ascii="Times New Roman" w:hAnsi="Times New Roman" w:cs="Times New Roman"/>
          <w:sz w:val="24"/>
          <w:szCs w:val="24"/>
        </w:rPr>
        <w:t xml:space="preserve">Wadsworth, M. E., Santiago, C. D., Einhorn, L., </w:t>
      </w:r>
      <w:proofErr w:type="spellStart"/>
      <w:r w:rsidRPr="002F4397">
        <w:rPr>
          <w:rFonts w:ascii="Times New Roman" w:hAnsi="Times New Roman" w:cs="Times New Roman"/>
          <w:sz w:val="24"/>
          <w:szCs w:val="24"/>
        </w:rPr>
        <w:t>Etter</w:t>
      </w:r>
      <w:proofErr w:type="spellEnd"/>
      <w:r w:rsidRPr="002F4397">
        <w:rPr>
          <w:rFonts w:ascii="Times New Roman" w:hAnsi="Times New Roman" w:cs="Times New Roman"/>
          <w:sz w:val="24"/>
          <w:szCs w:val="24"/>
        </w:rPr>
        <w:t xml:space="preserve">, E. M., Rienks, S., &amp; Markman, H. (2011). Preliminary </w:t>
      </w:r>
      <w:r w:rsidR="009A3A7D">
        <w:rPr>
          <w:rFonts w:ascii="Times New Roman" w:hAnsi="Times New Roman" w:cs="Times New Roman"/>
          <w:sz w:val="24"/>
          <w:szCs w:val="24"/>
        </w:rPr>
        <w:t>e</w:t>
      </w:r>
      <w:r w:rsidRPr="002F4397">
        <w:rPr>
          <w:rFonts w:ascii="Times New Roman" w:hAnsi="Times New Roman" w:cs="Times New Roman"/>
          <w:sz w:val="24"/>
          <w:szCs w:val="24"/>
        </w:rPr>
        <w:t xml:space="preserve">fficacy of an </w:t>
      </w:r>
      <w:r w:rsidR="009A3A7D">
        <w:rPr>
          <w:rFonts w:ascii="Times New Roman" w:hAnsi="Times New Roman" w:cs="Times New Roman"/>
          <w:sz w:val="24"/>
          <w:szCs w:val="24"/>
        </w:rPr>
        <w:t>i</w:t>
      </w:r>
      <w:r w:rsidRPr="002F4397">
        <w:rPr>
          <w:rFonts w:ascii="Times New Roman" w:hAnsi="Times New Roman" w:cs="Times New Roman"/>
          <w:sz w:val="24"/>
          <w:szCs w:val="24"/>
        </w:rPr>
        <w:t xml:space="preserve">ntervention to </w:t>
      </w:r>
      <w:r w:rsidR="009A3A7D">
        <w:rPr>
          <w:rFonts w:ascii="Times New Roman" w:hAnsi="Times New Roman" w:cs="Times New Roman"/>
          <w:sz w:val="24"/>
          <w:szCs w:val="24"/>
        </w:rPr>
        <w:t>r</w:t>
      </w:r>
      <w:r w:rsidRPr="002F4397">
        <w:rPr>
          <w:rFonts w:ascii="Times New Roman" w:hAnsi="Times New Roman" w:cs="Times New Roman"/>
          <w:sz w:val="24"/>
          <w:szCs w:val="24"/>
        </w:rPr>
        <w:t xml:space="preserve">educe </w:t>
      </w:r>
      <w:r w:rsidR="009A3A7D">
        <w:rPr>
          <w:rFonts w:ascii="Times New Roman" w:hAnsi="Times New Roman" w:cs="Times New Roman"/>
          <w:sz w:val="24"/>
          <w:szCs w:val="24"/>
        </w:rPr>
        <w:t>p</w:t>
      </w:r>
      <w:r w:rsidRPr="002F4397">
        <w:rPr>
          <w:rFonts w:ascii="Times New Roman" w:hAnsi="Times New Roman" w:cs="Times New Roman"/>
          <w:sz w:val="24"/>
          <w:szCs w:val="24"/>
        </w:rPr>
        <w:t xml:space="preserve">sychosocial </w:t>
      </w:r>
      <w:r w:rsidR="009A3A7D">
        <w:rPr>
          <w:rFonts w:ascii="Times New Roman" w:hAnsi="Times New Roman" w:cs="Times New Roman"/>
          <w:sz w:val="24"/>
          <w:szCs w:val="24"/>
        </w:rPr>
        <w:t>s</w:t>
      </w:r>
      <w:r w:rsidRPr="002F4397">
        <w:rPr>
          <w:rFonts w:ascii="Times New Roman" w:hAnsi="Times New Roman" w:cs="Times New Roman"/>
          <w:sz w:val="24"/>
          <w:szCs w:val="24"/>
        </w:rPr>
        <w:t xml:space="preserve">tress and </w:t>
      </w:r>
      <w:r w:rsidR="009A3A7D">
        <w:rPr>
          <w:rFonts w:ascii="Times New Roman" w:hAnsi="Times New Roman" w:cs="Times New Roman"/>
          <w:sz w:val="24"/>
          <w:szCs w:val="24"/>
        </w:rPr>
        <w:t>i</w:t>
      </w:r>
      <w:r w:rsidRPr="002F4397">
        <w:rPr>
          <w:rFonts w:ascii="Times New Roman" w:hAnsi="Times New Roman" w:cs="Times New Roman"/>
          <w:sz w:val="24"/>
          <w:szCs w:val="24"/>
        </w:rPr>
        <w:t xml:space="preserve">mprove </w:t>
      </w:r>
      <w:r w:rsidR="009A3A7D">
        <w:rPr>
          <w:rFonts w:ascii="Times New Roman" w:hAnsi="Times New Roman" w:cs="Times New Roman"/>
          <w:sz w:val="24"/>
          <w:szCs w:val="24"/>
        </w:rPr>
        <w:t>c</w:t>
      </w:r>
      <w:r w:rsidRPr="002F4397">
        <w:rPr>
          <w:rFonts w:ascii="Times New Roman" w:hAnsi="Times New Roman" w:cs="Times New Roman"/>
          <w:sz w:val="24"/>
          <w:szCs w:val="24"/>
        </w:rPr>
        <w:t xml:space="preserve">oping in </w:t>
      </w:r>
      <w:r w:rsidR="009A3A7D">
        <w:rPr>
          <w:rFonts w:ascii="Times New Roman" w:hAnsi="Times New Roman" w:cs="Times New Roman"/>
          <w:sz w:val="24"/>
          <w:szCs w:val="24"/>
        </w:rPr>
        <w:t>l</w:t>
      </w:r>
      <w:r w:rsidRPr="002F4397">
        <w:rPr>
          <w:rFonts w:ascii="Times New Roman" w:hAnsi="Times New Roman" w:cs="Times New Roman"/>
          <w:sz w:val="24"/>
          <w:szCs w:val="24"/>
        </w:rPr>
        <w:t>ow-</w:t>
      </w:r>
      <w:r w:rsidR="009A3A7D">
        <w:rPr>
          <w:rFonts w:ascii="Times New Roman" w:hAnsi="Times New Roman" w:cs="Times New Roman"/>
          <w:sz w:val="24"/>
          <w:szCs w:val="24"/>
        </w:rPr>
        <w:t>i</w:t>
      </w:r>
      <w:r w:rsidRPr="002F4397">
        <w:rPr>
          <w:rFonts w:ascii="Times New Roman" w:hAnsi="Times New Roman" w:cs="Times New Roman"/>
          <w:sz w:val="24"/>
          <w:szCs w:val="24"/>
        </w:rPr>
        <w:t xml:space="preserve">ncome </w:t>
      </w:r>
      <w:r w:rsidR="009A3A7D">
        <w:rPr>
          <w:rFonts w:ascii="Times New Roman" w:hAnsi="Times New Roman" w:cs="Times New Roman"/>
          <w:sz w:val="24"/>
          <w:szCs w:val="24"/>
        </w:rPr>
        <w:t>f</w:t>
      </w:r>
      <w:r w:rsidRPr="002F4397">
        <w:rPr>
          <w:rFonts w:ascii="Times New Roman" w:hAnsi="Times New Roman" w:cs="Times New Roman"/>
          <w:sz w:val="24"/>
          <w:szCs w:val="24"/>
        </w:rPr>
        <w:t xml:space="preserve">amilies. </w:t>
      </w:r>
      <w:r w:rsidRPr="002F4397">
        <w:rPr>
          <w:rFonts w:ascii="Times New Roman" w:hAnsi="Times New Roman" w:cs="Times New Roman"/>
          <w:i/>
          <w:sz w:val="24"/>
          <w:szCs w:val="24"/>
        </w:rPr>
        <w:t>American Journal of Community Psychology, 48</w:t>
      </w:r>
      <w:r w:rsidRPr="002F4397">
        <w:rPr>
          <w:rFonts w:ascii="Times New Roman" w:hAnsi="Times New Roman" w:cs="Times New Roman"/>
          <w:sz w:val="24"/>
          <w:szCs w:val="24"/>
        </w:rPr>
        <w:t>(3-4), 257-271.</w:t>
      </w:r>
    </w:p>
    <w:p w14:paraId="361CBCEB" w14:textId="0EFCCB54" w:rsidR="005925DF" w:rsidRPr="00F81083" w:rsidRDefault="005925DF" w:rsidP="007E0C13">
      <w:pPr>
        <w:spacing w:line="360" w:lineRule="auto"/>
        <w:ind w:left="709" w:hanging="720"/>
        <w:jc w:val="both"/>
        <w:rPr>
          <w:rFonts w:ascii="Times New Roman" w:hAnsi="Times New Roman" w:cs="Times New Roman"/>
          <w:sz w:val="24"/>
          <w:szCs w:val="24"/>
        </w:rPr>
      </w:pPr>
      <w:proofErr w:type="spellStart"/>
      <w:r w:rsidRPr="00BC722F">
        <w:rPr>
          <w:rFonts w:ascii="Times New Roman" w:hAnsi="Times New Roman" w:cs="Times New Roman"/>
          <w:sz w:val="24"/>
          <w:szCs w:val="24"/>
        </w:rPr>
        <w:t>Wagnild</w:t>
      </w:r>
      <w:proofErr w:type="spellEnd"/>
      <w:r w:rsidRPr="00BC722F">
        <w:rPr>
          <w:rFonts w:ascii="Times New Roman" w:hAnsi="Times New Roman" w:cs="Times New Roman"/>
          <w:sz w:val="24"/>
          <w:szCs w:val="24"/>
        </w:rPr>
        <w:t>, G.</w:t>
      </w:r>
      <w:r w:rsidR="009A3A7D">
        <w:rPr>
          <w:rFonts w:ascii="Times New Roman" w:hAnsi="Times New Roman" w:cs="Times New Roman"/>
          <w:sz w:val="24"/>
          <w:szCs w:val="24"/>
        </w:rPr>
        <w:t>,</w:t>
      </w:r>
      <w:r w:rsidRPr="00BC722F">
        <w:rPr>
          <w:rFonts w:ascii="Times New Roman" w:hAnsi="Times New Roman" w:cs="Times New Roman"/>
          <w:sz w:val="24"/>
          <w:szCs w:val="24"/>
        </w:rPr>
        <w:t xml:space="preserve"> &amp; Young, H. (1993). Development and psychometric evaluation of the resilience scale. </w:t>
      </w:r>
      <w:r w:rsidRPr="00F81083">
        <w:rPr>
          <w:rFonts w:ascii="Times New Roman" w:hAnsi="Times New Roman" w:cs="Times New Roman"/>
          <w:i/>
          <w:sz w:val="24"/>
          <w:szCs w:val="24"/>
        </w:rPr>
        <w:t>Journal of Nursing Measurement, 1</w:t>
      </w:r>
      <w:r w:rsidRPr="00F81083">
        <w:rPr>
          <w:rFonts w:ascii="Times New Roman" w:hAnsi="Times New Roman" w:cs="Times New Roman"/>
          <w:sz w:val="24"/>
          <w:szCs w:val="24"/>
        </w:rPr>
        <w:t>, 165-177.</w:t>
      </w:r>
    </w:p>
    <w:p w14:paraId="0B48B0B2" w14:textId="77777777" w:rsidR="00AF6DA2" w:rsidRPr="00E13F95" w:rsidRDefault="00AF6DA2" w:rsidP="007E0C13">
      <w:pPr>
        <w:widowControl w:val="0"/>
        <w:autoSpaceDE w:val="0"/>
        <w:autoSpaceDN w:val="0"/>
        <w:adjustRightInd w:val="0"/>
        <w:spacing w:line="360" w:lineRule="auto"/>
        <w:ind w:left="709" w:hanging="720"/>
        <w:rPr>
          <w:rFonts w:ascii="Times New Roman" w:hAnsi="Times New Roman" w:cs="Times New Roman"/>
          <w:sz w:val="24"/>
          <w:szCs w:val="24"/>
        </w:rPr>
      </w:pPr>
      <w:r w:rsidRPr="00E13F95">
        <w:rPr>
          <w:rFonts w:ascii="Times New Roman" w:hAnsi="Times New Roman" w:cs="Times New Roman"/>
          <w:sz w:val="24"/>
          <w:szCs w:val="24"/>
        </w:rPr>
        <w:t xml:space="preserve">Wang, J. J. (2010). Credit </w:t>
      </w:r>
      <w:proofErr w:type="spellStart"/>
      <w:r w:rsidRPr="00E13F95">
        <w:rPr>
          <w:rFonts w:ascii="Times New Roman" w:hAnsi="Times New Roman" w:cs="Times New Roman"/>
          <w:sz w:val="24"/>
          <w:szCs w:val="24"/>
        </w:rPr>
        <w:t>counseling</w:t>
      </w:r>
      <w:proofErr w:type="spellEnd"/>
      <w:r w:rsidRPr="00E13F95">
        <w:rPr>
          <w:rFonts w:ascii="Times New Roman" w:hAnsi="Times New Roman" w:cs="Times New Roman"/>
          <w:sz w:val="24"/>
          <w:szCs w:val="24"/>
        </w:rPr>
        <w:t xml:space="preserve"> to help debtors regain footing. </w:t>
      </w:r>
      <w:r w:rsidRPr="00E13F95">
        <w:rPr>
          <w:rFonts w:ascii="Times New Roman" w:hAnsi="Times New Roman" w:cs="Times New Roman"/>
          <w:i/>
          <w:iCs/>
          <w:sz w:val="24"/>
          <w:szCs w:val="24"/>
        </w:rPr>
        <w:t>Journal of Consumer Affairs, 44</w:t>
      </w:r>
      <w:r w:rsidRPr="00E13F95">
        <w:rPr>
          <w:rFonts w:ascii="Times New Roman" w:hAnsi="Times New Roman" w:cs="Times New Roman"/>
          <w:sz w:val="24"/>
          <w:szCs w:val="24"/>
        </w:rPr>
        <w:t xml:space="preserve">(1), 44-69. </w:t>
      </w:r>
    </w:p>
    <w:p w14:paraId="078856C5" w14:textId="450DED05" w:rsidR="005925DF" w:rsidRPr="00E469B3" w:rsidRDefault="005925DF" w:rsidP="007E0C13">
      <w:pPr>
        <w:spacing w:line="360" w:lineRule="auto"/>
        <w:ind w:left="709" w:hanging="720"/>
        <w:jc w:val="both"/>
        <w:rPr>
          <w:rFonts w:ascii="Times New Roman" w:hAnsi="Times New Roman" w:cs="Times New Roman"/>
          <w:sz w:val="24"/>
          <w:szCs w:val="24"/>
        </w:rPr>
      </w:pPr>
      <w:r w:rsidRPr="00E469B3">
        <w:rPr>
          <w:rFonts w:ascii="Times New Roman" w:hAnsi="Times New Roman" w:cs="Times New Roman"/>
          <w:sz w:val="24"/>
          <w:szCs w:val="24"/>
        </w:rPr>
        <w:t xml:space="preserve">Ware, J. E., Kosinski, M., Dewey, J. E., &amp; </w:t>
      </w:r>
      <w:proofErr w:type="spellStart"/>
      <w:r w:rsidRPr="00E469B3">
        <w:rPr>
          <w:rFonts w:ascii="Times New Roman" w:hAnsi="Times New Roman" w:cs="Times New Roman"/>
          <w:sz w:val="24"/>
          <w:szCs w:val="24"/>
        </w:rPr>
        <w:t>Gandek</w:t>
      </w:r>
      <w:proofErr w:type="spellEnd"/>
      <w:r w:rsidRPr="00E469B3">
        <w:rPr>
          <w:rFonts w:ascii="Times New Roman" w:hAnsi="Times New Roman" w:cs="Times New Roman"/>
          <w:sz w:val="24"/>
          <w:szCs w:val="24"/>
        </w:rPr>
        <w:t xml:space="preserve">, B. (2000). </w:t>
      </w:r>
      <w:r w:rsidRPr="00E469B3">
        <w:rPr>
          <w:rFonts w:ascii="Times New Roman" w:hAnsi="Times New Roman" w:cs="Times New Roman"/>
          <w:i/>
          <w:iCs/>
          <w:sz w:val="24"/>
          <w:szCs w:val="24"/>
        </w:rPr>
        <w:t xml:space="preserve">SF-36 health survey: </w:t>
      </w:r>
      <w:r w:rsidR="000C24CC">
        <w:rPr>
          <w:rFonts w:ascii="Times New Roman" w:hAnsi="Times New Roman" w:cs="Times New Roman"/>
          <w:i/>
          <w:iCs/>
          <w:sz w:val="24"/>
          <w:szCs w:val="24"/>
        </w:rPr>
        <w:t>M</w:t>
      </w:r>
      <w:r w:rsidRPr="00E469B3">
        <w:rPr>
          <w:rFonts w:ascii="Times New Roman" w:hAnsi="Times New Roman" w:cs="Times New Roman"/>
          <w:i/>
          <w:iCs/>
          <w:sz w:val="24"/>
          <w:szCs w:val="24"/>
        </w:rPr>
        <w:t>anual and interpretation guide</w:t>
      </w:r>
      <w:r w:rsidRPr="00E469B3">
        <w:rPr>
          <w:rFonts w:ascii="Times New Roman" w:hAnsi="Times New Roman" w:cs="Times New Roman"/>
          <w:sz w:val="24"/>
          <w:szCs w:val="24"/>
        </w:rPr>
        <w:t>. Lincoln: RI Quality Metric Inc.</w:t>
      </w:r>
    </w:p>
    <w:p w14:paraId="3CC54899" w14:textId="77777777" w:rsidR="00AF6DA2" w:rsidRPr="00E13F95" w:rsidRDefault="00AF6DA2" w:rsidP="007E0C13">
      <w:pPr>
        <w:widowControl w:val="0"/>
        <w:autoSpaceDE w:val="0"/>
        <w:autoSpaceDN w:val="0"/>
        <w:adjustRightInd w:val="0"/>
        <w:spacing w:line="360" w:lineRule="auto"/>
        <w:ind w:left="709" w:hanging="720"/>
        <w:rPr>
          <w:rFonts w:ascii="Times New Roman" w:hAnsi="Times New Roman" w:cs="Times New Roman"/>
          <w:sz w:val="24"/>
          <w:szCs w:val="24"/>
        </w:rPr>
      </w:pPr>
      <w:r w:rsidRPr="00E13F95">
        <w:rPr>
          <w:rFonts w:ascii="Times New Roman" w:hAnsi="Times New Roman" w:cs="Times New Roman"/>
          <w:sz w:val="24"/>
          <w:szCs w:val="24"/>
        </w:rPr>
        <w:t xml:space="preserve">Warmerdam, L., van </w:t>
      </w:r>
      <w:proofErr w:type="spellStart"/>
      <w:r w:rsidRPr="00E13F95">
        <w:rPr>
          <w:rFonts w:ascii="Times New Roman" w:hAnsi="Times New Roman" w:cs="Times New Roman"/>
          <w:sz w:val="24"/>
          <w:szCs w:val="24"/>
        </w:rPr>
        <w:t>Straten</w:t>
      </w:r>
      <w:proofErr w:type="spellEnd"/>
      <w:r w:rsidRPr="00E13F95">
        <w:rPr>
          <w:rFonts w:ascii="Times New Roman" w:hAnsi="Times New Roman" w:cs="Times New Roman"/>
          <w:sz w:val="24"/>
          <w:szCs w:val="24"/>
        </w:rPr>
        <w:t xml:space="preserve">, A., Jongsma, J., </w:t>
      </w:r>
      <w:proofErr w:type="spellStart"/>
      <w:r w:rsidRPr="00E13F95">
        <w:rPr>
          <w:rFonts w:ascii="Times New Roman" w:hAnsi="Times New Roman" w:cs="Times New Roman"/>
          <w:sz w:val="24"/>
          <w:szCs w:val="24"/>
        </w:rPr>
        <w:t>Twisk</w:t>
      </w:r>
      <w:proofErr w:type="spellEnd"/>
      <w:r w:rsidRPr="00E13F95">
        <w:rPr>
          <w:rFonts w:ascii="Times New Roman" w:hAnsi="Times New Roman" w:cs="Times New Roman"/>
          <w:sz w:val="24"/>
          <w:szCs w:val="24"/>
        </w:rPr>
        <w:t xml:space="preserve">, J., &amp; </w:t>
      </w:r>
      <w:proofErr w:type="spellStart"/>
      <w:r w:rsidRPr="00E13F95">
        <w:rPr>
          <w:rFonts w:ascii="Times New Roman" w:hAnsi="Times New Roman" w:cs="Times New Roman"/>
          <w:sz w:val="24"/>
          <w:szCs w:val="24"/>
        </w:rPr>
        <w:t>Cuijpers</w:t>
      </w:r>
      <w:proofErr w:type="spellEnd"/>
      <w:r w:rsidRPr="00E13F95">
        <w:rPr>
          <w:rFonts w:ascii="Times New Roman" w:hAnsi="Times New Roman" w:cs="Times New Roman"/>
          <w:sz w:val="24"/>
          <w:szCs w:val="24"/>
        </w:rPr>
        <w:t xml:space="preserve">, P. (2010). Online cognitive </w:t>
      </w:r>
      <w:proofErr w:type="spellStart"/>
      <w:r w:rsidRPr="00E13F95">
        <w:rPr>
          <w:rFonts w:ascii="Times New Roman" w:hAnsi="Times New Roman" w:cs="Times New Roman"/>
          <w:sz w:val="24"/>
          <w:szCs w:val="24"/>
        </w:rPr>
        <w:t>behavioral</w:t>
      </w:r>
      <w:proofErr w:type="spellEnd"/>
      <w:r w:rsidRPr="00E13F95">
        <w:rPr>
          <w:rFonts w:ascii="Times New Roman" w:hAnsi="Times New Roman" w:cs="Times New Roman"/>
          <w:sz w:val="24"/>
          <w:szCs w:val="24"/>
        </w:rPr>
        <w:t xml:space="preserve"> therapy and problem-solving therapy for depressive symptoms: Exploring mechanisms of change. </w:t>
      </w:r>
      <w:r w:rsidRPr="00E13F95">
        <w:rPr>
          <w:rFonts w:ascii="Times New Roman" w:hAnsi="Times New Roman" w:cs="Times New Roman"/>
          <w:i/>
          <w:iCs/>
          <w:sz w:val="24"/>
          <w:szCs w:val="24"/>
        </w:rPr>
        <w:t xml:space="preserve">Journal of </w:t>
      </w:r>
      <w:proofErr w:type="spellStart"/>
      <w:r w:rsidRPr="00E13F95">
        <w:rPr>
          <w:rFonts w:ascii="Times New Roman" w:hAnsi="Times New Roman" w:cs="Times New Roman"/>
          <w:i/>
          <w:iCs/>
          <w:sz w:val="24"/>
          <w:szCs w:val="24"/>
        </w:rPr>
        <w:t>Behavior</w:t>
      </w:r>
      <w:proofErr w:type="spellEnd"/>
      <w:r w:rsidRPr="00E13F95">
        <w:rPr>
          <w:rFonts w:ascii="Times New Roman" w:hAnsi="Times New Roman" w:cs="Times New Roman"/>
          <w:i/>
          <w:iCs/>
          <w:sz w:val="24"/>
          <w:szCs w:val="24"/>
        </w:rPr>
        <w:t xml:space="preserve"> Therapy and Experimental Psychiatry, 41</w:t>
      </w:r>
      <w:r w:rsidRPr="00E13F95">
        <w:rPr>
          <w:rFonts w:ascii="Times New Roman" w:hAnsi="Times New Roman" w:cs="Times New Roman"/>
          <w:sz w:val="24"/>
          <w:szCs w:val="24"/>
        </w:rPr>
        <w:t xml:space="preserve">(1), 64-70. </w:t>
      </w:r>
      <w:proofErr w:type="spellStart"/>
      <w:r w:rsidRPr="00E13F95">
        <w:rPr>
          <w:rFonts w:ascii="Times New Roman" w:hAnsi="Times New Roman" w:cs="Times New Roman"/>
          <w:sz w:val="24"/>
          <w:szCs w:val="24"/>
        </w:rPr>
        <w:t>doi:https</w:t>
      </w:r>
      <w:proofErr w:type="spellEnd"/>
      <w:r w:rsidRPr="00E13F95">
        <w:rPr>
          <w:rFonts w:ascii="Times New Roman" w:hAnsi="Times New Roman" w:cs="Times New Roman"/>
          <w:sz w:val="24"/>
          <w:szCs w:val="24"/>
        </w:rPr>
        <w:t>://doi.org/10.1016/j.jbtep.2009.10.003</w:t>
      </w:r>
    </w:p>
    <w:p w14:paraId="11E61BAB" w14:textId="77777777" w:rsidR="001405B2" w:rsidRPr="002F4397" w:rsidRDefault="001405B2" w:rsidP="007E0C13">
      <w:pPr>
        <w:spacing w:line="360" w:lineRule="auto"/>
        <w:ind w:left="709" w:hanging="720"/>
        <w:jc w:val="both"/>
        <w:rPr>
          <w:rFonts w:ascii="Times New Roman" w:eastAsia="Times New Roman" w:hAnsi="Times New Roman" w:cs="Times New Roman"/>
          <w:sz w:val="24"/>
          <w:szCs w:val="24"/>
          <w:lang w:eastAsia="en-GB"/>
        </w:rPr>
      </w:pPr>
      <w:r w:rsidRPr="002F4397">
        <w:rPr>
          <w:rFonts w:ascii="Times New Roman" w:eastAsia="Times New Roman" w:hAnsi="Times New Roman" w:cs="Times New Roman"/>
          <w:sz w:val="24"/>
          <w:szCs w:val="24"/>
          <w:lang w:eastAsia="en-GB"/>
        </w:rPr>
        <w:t xml:space="preserve">Waters, L., &amp; Muller, J. (2003). Money or time? Comparing the effects of time structure and financial deprivation on the psychological distress of unemployed adults. </w:t>
      </w:r>
      <w:r w:rsidRPr="002F4397">
        <w:rPr>
          <w:rFonts w:ascii="Times New Roman" w:eastAsia="Times New Roman" w:hAnsi="Times New Roman" w:cs="Times New Roman"/>
          <w:i/>
          <w:iCs/>
          <w:sz w:val="24"/>
          <w:szCs w:val="24"/>
          <w:lang w:eastAsia="en-GB"/>
        </w:rPr>
        <w:t>Australian Journal of Psychology</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55</w:t>
      </w:r>
      <w:r w:rsidRPr="002F4397">
        <w:rPr>
          <w:rFonts w:ascii="Times New Roman" w:eastAsia="Times New Roman" w:hAnsi="Times New Roman" w:cs="Times New Roman"/>
          <w:sz w:val="24"/>
          <w:szCs w:val="24"/>
          <w:lang w:eastAsia="en-GB"/>
        </w:rPr>
        <w:t>(3), 166-175.</w:t>
      </w:r>
    </w:p>
    <w:p w14:paraId="43C03C4C" w14:textId="77777777" w:rsidR="001405B2" w:rsidRPr="003420F1" w:rsidRDefault="001405B2" w:rsidP="007E0C13">
      <w:pPr>
        <w:spacing w:line="360" w:lineRule="auto"/>
        <w:ind w:left="709" w:hanging="720"/>
        <w:rPr>
          <w:rFonts w:ascii="Times New Roman" w:hAnsi="Times New Roman" w:cs="Times New Roman"/>
          <w:sz w:val="24"/>
        </w:rPr>
      </w:pPr>
      <w:r w:rsidRPr="003420F1">
        <w:rPr>
          <w:rFonts w:ascii="Times New Roman" w:hAnsi="Times New Roman" w:cs="Times New Roman"/>
          <w:sz w:val="24"/>
        </w:rPr>
        <w:t xml:space="preserve">Weinstein, N., &amp; Stone, D. N. (2018). Need depriving effects of financial insecurity: Implications for well-being and financial </w:t>
      </w:r>
      <w:proofErr w:type="spellStart"/>
      <w:r w:rsidRPr="003420F1">
        <w:rPr>
          <w:rFonts w:ascii="Times New Roman" w:hAnsi="Times New Roman" w:cs="Times New Roman"/>
          <w:sz w:val="24"/>
        </w:rPr>
        <w:t>behaviors</w:t>
      </w:r>
      <w:proofErr w:type="spellEnd"/>
      <w:r w:rsidRPr="003420F1">
        <w:rPr>
          <w:rFonts w:ascii="Times New Roman" w:hAnsi="Times New Roman" w:cs="Times New Roman"/>
          <w:sz w:val="24"/>
        </w:rPr>
        <w:t xml:space="preserve">. </w:t>
      </w:r>
      <w:r w:rsidRPr="003420F1">
        <w:rPr>
          <w:rFonts w:ascii="Times New Roman" w:hAnsi="Times New Roman" w:cs="Times New Roman"/>
          <w:i/>
          <w:iCs/>
          <w:sz w:val="24"/>
        </w:rPr>
        <w:t>Journal of Experimental Psychology: General</w:t>
      </w:r>
      <w:r w:rsidRPr="003420F1">
        <w:rPr>
          <w:rFonts w:ascii="Times New Roman" w:hAnsi="Times New Roman" w:cs="Times New Roman"/>
          <w:sz w:val="24"/>
        </w:rPr>
        <w:t xml:space="preserve">, </w:t>
      </w:r>
      <w:r w:rsidRPr="003420F1">
        <w:rPr>
          <w:rFonts w:ascii="Times New Roman" w:hAnsi="Times New Roman" w:cs="Times New Roman"/>
          <w:i/>
          <w:iCs/>
          <w:sz w:val="24"/>
        </w:rPr>
        <w:t>147</w:t>
      </w:r>
      <w:r w:rsidRPr="003420F1">
        <w:rPr>
          <w:rFonts w:ascii="Times New Roman" w:hAnsi="Times New Roman" w:cs="Times New Roman"/>
          <w:sz w:val="24"/>
        </w:rPr>
        <w:t>(10), 1503.</w:t>
      </w:r>
    </w:p>
    <w:p w14:paraId="14757D6A" w14:textId="77777777" w:rsidR="005925DF" w:rsidRPr="00BC722F" w:rsidRDefault="005925DF" w:rsidP="007E0C13">
      <w:pPr>
        <w:spacing w:line="360" w:lineRule="auto"/>
        <w:ind w:left="709" w:hanging="720"/>
        <w:jc w:val="both"/>
        <w:rPr>
          <w:rFonts w:ascii="Times New Roman" w:eastAsia="Times New Roman" w:hAnsi="Times New Roman" w:cs="Times New Roman"/>
          <w:sz w:val="24"/>
          <w:szCs w:val="24"/>
          <w:lang w:eastAsia="en-GB"/>
        </w:rPr>
      </w:pPr>
      <w:r w:rsidRPr="00F81083">
        <w:rPr>
          <w:rFonts w:ascii="Times New Roman" w:eastAsia="Times New Roman" w:hAnsi="Times New Roman" w:cs="Times New Roman"/>
          <w:sz w:val="24"/>
          <w:szCs w:val="24"/>
          <w:lang w:eastAsia="en-GB"/>
        </w:rPr>
        <w:t xml:space="preserve">Wheaton, B. (1985). Models for the stress-buffering functions of coping resources. </w:t>
      </w:r>
      <w:r w:rsidRPr="00F81083">
        <w:rPr>
          <w:rFonts w:ascii="Times New Roman" w:eastAsia="Times New Roman" w:hAnsi="Times New Roman" w:cs="Times New Roman"/>
          <w:i/>
          <w:iCs/>
          <w:sz w:val="24"/>
          <w:szCs w:val="24"/>
          <w:lang w:eastAsia="en-GB"/>
        </w:rPr>
        <w:t xml:space="preserve">Journal of Health and Social </w:t>
      </w:r>
      <w:proofErr w:type="spellStart"/>
      <w:r w:rsidRPr="00F81083">
        <w:rPr>
          <w:rFonts w:ascii="Times New Roman" w:eastAsia="Times New Roman" w:hAnsi="Times New Roman" w:cs="Times New Roman"/>
          <w:i/>
          <w:iCs/>
          <w:sz w:val="24"/>
          <w:szCs w:val="24"/>
          <w:lang w:eastAsia="en-GB"/>
        </w:rPr>
        <w:t>behavior</w:t>
      </w:r>
      <w:proofErr w:type="spellEnd"/>
      <w:r w:rsidRPr="00F81083">
        <w:rPr>
          <w:rFonts w:ascii="Times New Roman" w:eastAsia="Times New Roman" w:hAnsi="Times New Roman" w:cs="Times New Roman"/>
          <w:sz w:val="24"/>
          <w:szCs w:val="24"/>
          <w:lang w:eastAsia="en-GB"/>
        </w:rPr>
        <w:t xml:space="preserve">, </w:t>
      </w:r>
      <w:r w:rsidRPr="00BC722F">
        <w:rPr>
          <w:rFonts w:ascii="Times New Roman" w:eastAsia="Times New Roman" w:hAnsi="Times New Roman" w:cs="Times New Roman"/>
          <w:i/>
          <w:sz w:val="24"/>
          <w:szCs w:val="24"/>
          <w:lang w:eastAsia="en-GB"/>
        </w:rPr>
        <w:t>26</w:t>
      </w:r>
      <w:r w:rsidRPr="00BC722F">
        <w:rPr>
          <w:rFonts w:ascii="Times New Roman" w:eastAsia="Times New Roman" w:hAnsi="Times New Roman" w:cs="Times New Roman"/>
          <w:sz w:val="24"/>
          <w:szCs w:val="24"/>
          <w:lang w:eastAsia="en-GB"/>
        </w:rPr>
        <w:t>(4), 352-364.</w:t>
      </w:r>
    </w:p>
    <w:p w14:paraId="46F6FF36" w14:textId="1D4BE4B1" w:rsidR="001405B2" w:rsidRPr="005E686F" w:rsidRDefault="001405B2" w:rsidP="007E0C13">
      <w:pPr>
        <w:spacing w:line="360" w:lineRule="auto"/>
        <w:ind w:left="709" w:hanging="720"/>
        <w:jc w:val="both"/>
        <w:rPr>
          <w:rFonts w:ascii="Times New Roman" w:eastAsia="Times New Roman" w:hAnsi="Times New Roman" w:cs="Times New Roman"/>
          <w:sz w:val="24"/>
          <w:szCs w:val="24"/>
          <w:lang w:eastAsia="en-GB"/>
        </w:rPr>
      </w:pPr>
      <w:proofErr w:type="spellStart"/>
      <w:r w:rsidRPr="002F4397">
        <w:rPr>
          <w:rFonts w:ascii="Times New Roman" w:eastAsia="Times New Roman" w:hAnsi="Times New Roman" w:cs="Times New Roman"/>
          <w:sz w:val="24"/>
          <w:szCs w:val="24"/>
          <w:lang w:eastAsia="en-GB"/>
        </w:rPr>
        <w:t>Wickrama</w:t>
      </w:r>
      <w:proofErr w:type="spellEnd"/>
      <w:r w:rsidRPr="002F4397">
        <w:rPr>
          <w:rFonts w:ascii="Times New Roman" w:eastAsia="Times New Roman" w:hAnsi="Times New Roman" w:cs="Times New Roman"/>
          <w:sz w:val="24"/>
          <w:szCs w:val="24"/>
          <w:lang w:eastAsia="en-GB"/>
        </w:rPr>
        <w:t xml:space="preserve">, K. A. S., </w:t>
      </w:r>
      <w:proofErr w:type="spellStart"/>
      <w:r w:rsidRPr="002F4397">
        <w:rPr>
          <w:rFonts w:ascii="Times New Roman" w:eastAsia="Times New Roman" w:hAnsi="Times New Roman" w:cs="Times New Roman"/>
          <w:sz w:val="24"/>
          <w:szCs w:val="24"/>
          <w:lang w:eastAsia="en-GB"/>
        </w:rPr>
        <w:t>Surjadi</w:t>
      </w:r>
      <w:proofErr w:type="spellEnd"/>
      <w:r w:rsidRPr="002F4397">
        <w:rPr>
          <w:rFonts w:ascii="Times New Roman" w:eastAsia="Times New Roman" w:hAnsi="Times New Roman" w:cs="Times New Roman"/>
          <w:sz w:val="24"/>
          <w:szCs w:val="24"/>
          <w:lang w:eastAsia="en-GB"/>
        </w:rPr>
        <w:t xml:space="preserve">, F. F., Lorenz, F. O., Conger, R. D., &amp; O’Neal, C. W. (2012). Family </w:t>
      </w:r>
      <w:r w:rsidR="000C24CC">
        <w:rPr>
          <w:rFonts w:ascii="Times New Roman" w:eastAsia="Times New Roman" w:hAnsi="Times New Roman" w:cs="Times New Roman"/>
          <w:sz w:val="24"/>
          <w:szCs w:val="24"/>
          <w:lang w:eastAsia="en-GB"/>
        </w:rPr>
        <w:t>e</w:t>
      </w:r>
      <w:r w:rsidRPr="002F4397">
        <w:rPr>
          <w:rFonts w:ascii="Times New Roman" w:eastAsia="Times New Roman" w:hAnsi="Times New Roman" w:cs="Times New Roman"/>
          <w:sz w:val="24"/>
          <w:szCs w:val="24"/>
          <w:lang w:eastAsia="en-GB"/>
        </w:rPr>
        <w:t xml:space="preserve">conomic </w:t>
      </w:r>
      <w:r w:rsidR="000C24CC">
        <w:rPr>
          <w:rFonts w:ascii="Times New Roman" w:eastAsia="Times New Roman" w:hAnsi="Times New Roman" w:cs="Times New Roman"/>
          <w:sz w:val="24"/>
          <w:szCs w:val="24"/>
          <w:lang w:eastAsia="en-GB"/>
        </w:rPr>
        <w:t>h</w:t>
      </w:r>
      <w:r w:rsidRPr="002F4397">
        <w:rPr>
          <w:rFonts w:ascii="Times New Roman" w:eastAsia="Times New Roman" w:hAnsi="Times New Roman" w:cs="Times New Roman"/>
          <w:sz w:val="24"/>
          <w:szCs w:val="24"/>
          <w:lang w:eastAsia="en-GB"/>
        </w:rPr>
        <w:t xml:space="preserve">ardship and </w:t>
      </w:r>
      <w:r w:rsidR="000C24CC">
        <w:rPr>
          <w:rFonts w:ascii="Times New Roman" w:eastAsia="Times New Roman" w:hAnsi="Times New Roman" w:cs="Times New Roman"/>
          <w:sz w:val="24"/>
          <w:szCs w:val="24"/>
          <w:lang w:eastAsia="en-GB"/>
        </w:rPr>
        <w:t>p</w:t>
      </w:r>
      <w:r w:rsidRPr="002F4397">
        <w:rPr>
          <w:rFonts w:ascii="Times New Roman" w:eastAsia="Times New Roman" w:hAnsi="Times New Roman" w:cs="Times New Roman"/>
          <w:sz w:val="24"/>
          <w:szCs w:val="24"/>
          <w:lang w:eastAsia="en-GB"/>
        </w:rPr>
        <w:t xml:space="preserve">rogression of </w:t>
      </w:r>
      <w:r w:rsidR="000C24CC">
        <w:rPr>
          <w:rFonts w:ascii="Times New Roman" w:eastAsia="Times New Roman" w:hAnsi="Times New Roman" w:cs="Times New Roman"/>
          <w:sz w:val="24"/>
          <w:szCs w:val="24"/>
          <w:lang w:eastAsia="en-GB"/>
        </w:rPr>
        <w:t>p</w:t>
      </w:r>
      <w:r w:rsidRPr="002F4397">
        <w:rPr>
          <w:rFonts w:ascii="Times New Roman" w:eastAsia="Times New Roman" w:hAnsi="Times New Roman" w:cs="Times New Roman"/>
          <w:sz w:val="24"/>
          <w:szCs w:val="24"/>
          <w:lang w:eastAsia="en-GB"/>
        </w:rPr>
        <w:t xml:space="preserve">oor </w:t>
      </w:r>
      <w:r w:rsidR="000C24CC">
        <w:rPr>
          <w:rFonts w:ascii="Times New Roman" w:eastAsia="Times New Roman" w:hAnsi="Times New Roman" w:cs="Times New Roman"/>
          <w:sz w:val="24"/>
          <w:szCs w:val="24"/>
          <w:lang w:eastAsia="en-GB"/>
        </w:rPr>
        <w:t>m</w:t>
      </w:r>
      <w:r w:rsidRPr="002F4397">
        <w:rPr>
          <w:rFonts w:ascii="Times New Roman" w:eastAsia="Times New Roman" w:hAnsi="Times New Roman" w:cs="Times New Roman"/>
          <w:sz w:val="24"/>
          <w:szCs w:val="24"/>
          <w:lang w:eastAsia="en-GB"/>
        </w:rPr>
        <w:t xml:space="preserve">ental </w:t>
      </w:r>
      <w:r w:rsidR="000C24CC">
        <w:rPr>
          <w:rFonts w:ascii="Times New Roman" w:eastAsia="Times New Roman" w:hAnsi="Times New Roman" w:cs="Times New Roman"/>
          <w:sz w:val="24"/>
          <w:szCs w:val="24"/>
          <w:lang w:eastAsia="en-GB"/>
        </w:rPr>
        <w:t>h</w:t>
      </w:r>
      <w:r w:rsidRPr="002F4397">
        <w:rPr>
          <w:rFonts w:ascii="Times New Roman" w:eastAsia="Times New Roman" w:hAnsi="Times New Roman" w:cs="Times New Roman"/>
          <w:sz w:val="24"/>
          <w:szCs w:val="24"/>
          <w:lang w:eastAsia="en-GB"/>
        </w:rPr>
        <w:t xml:space="preserve">ealth in </w:t>
      </w:r>
      <w:r w:rsidR="000C24CC">
        <w:rPr>
          <w:rFonts w:ascii="Times New Roman" w:eastAsia="Times New Roman" w:hAnsi="Times New Roman" w:cs="Times New Roman"/>
          <w:sz w:val="24"/>
          <w:szCs w:val="24"/>
          <w:lang w:eastAsia="en-GB"/>
        </w:rPr>
        <w:t>m</w:t>
      </w:r>
      <w:r w:rsidRPr="002F4397">
        <w:rPr>
          <w:rFonts w:ascii="Times New Roman" w:eastAsia="Times New Roman" w:hAnsi="Times New Roman" w:cs="Times New Roman"/>
          <w:sz w:val="24"/>
          <w:szCs w:val="24"/>
          <w:lang w:eastAsia="en-GB"/>
        </w:rPr>
        <w:t>iddle</w:t>
      </w:r>
      <w:r w:rsidRPr="002F4397">
        <w:rPr>
          <w:rFonts w:ascii="Cambria Math" w:eastAsia="Times New Roman" w:hAnsi="Cambria Math" w:cs="Cambria Math"/>
          <w:sz w:val="24"/>
          <w:szCs w:val="24"/>
          <w:lang w:eastAsia="en-GB"/>
        </w:rPr>
        <w:t>‐</w:t>
      </w:r>
      <w:r w:rsidR="000C24CC">
        <w:rPr>
          <w:rFonts w:ascii="Times New Roman" w:eastAsia="Times New Roman" w:hAnsi="Times New Roman" w:cs="Times New Roman"/>
          <w:sz w:val="24"/>
          <w:szCs w:val="24"/>
          <w:lang w:eastAsia="en-GB"/>
        </w:rPr>
        <w:t>a</w:t>
      </w:r>
      <w:r w:rsidRPr="002F4397">
        <w:rPr>
          <w:rFonts w:ascii="Times New Roman" w:eastAsia="Times New Roman" w:hAnsi="Times New Roman" w:cs="Times New Roman"/>
          <w:sz w:val="24"/>
          <w:szCs w:val="24"/>
          <w:lang w:eastAsia="en-GB"/>
        </w:rPr>
        <w:t xml:space="preserve">ged </w:t>
      </w:r>
      <w:r w:rsidR="000C24CC">
        <w:rPr>
          <w:rFonts w:ascii="Times New Roman" w:eastAsia="Times New Roman" w:hAnsi="Times New Roman" w:cs="Times New Roman"/>
          <w:sz w:val="24"/>
          <w:szCs w:val="24"/>
          <w:lang w:eastAsia="en-GB"/>
        </w:rPr>
        <w:t>h</w:t>
      </w:r>
      <w:r w:rsidRPr="002F4397">
        <w:rPr>
          <w:rFonts w:ascii="Times New Roman" w:eastAsia="Times New Roman" w:hAnsi="Times New Roman" w:cs="Times New Roman"/>
          <w:sz w:val="24"/>
          <w:szCs w:val="24"/>
          <w:lang w:eastAsia="en-GB"/>
        </w:rPr>
        <w:t xml:space="preserve">usbands and </w:t>
      </w:r>
      <w:r w:rsidR="000C24CC">
        <w:rPr>
          <w:rFonts w:ascii="Times New Roman" w:eastAsia="Times New Roman" w:hAnsi="Times New Roman" w:cs="Times New Roman"/>
          <w:sz w:val="24"/>
          <w:szCs w:val="24"/>
          <w:lang w:eastAsia="en-GB"/>
        </w:rPr>
        <w:t>w</w:t>
      </w:r>
      <w:r w:rsidRPr="002F4397">
        <w:rPr>
          <w:rFonts w:ascii="Times New Roman" w:eastAsia="Times New Roman" w:hAnsi="Times New Roman" w:cs="Times New Roman"/>
          <w:sz w:val="24"/>
          <w:szCs w:val="24"/>
          <w:lang w:eastAsia="en-GB"/>
        </w:rPr>
        <w:t xml:space="preserve">ives. </w:t>
      </w:r>
      <w:r w:rsidRPr="002F4397">
        <w:rPr>
          <w:rFonts w:ascii="Times New Roman" w:eastAsia="Times New Roman" w:hAnsi="Times New Roman" w:cs="Times New Roman"/>
          <w:i/>
          <w:iCs/>
          <w:sz w:val="24"/>
          <w:szCs w:val="24"/>
          <w:lang w:eastAsia="en-GB"/>
        </w:rPr>
        <w:t xml:space="preserve">Family </w:t>
      </w:r>
      <w:r w:rsidR="000C24CC">
        <w:rPr>
          <w:rFonts w:ascii="Times New Roman" w:eastAsia="Times New Roman" w:hAnsi="Times New Roman" w:cs="Times New Roman"/>
          <w:i/>
          <w:iCs/>
          <w:sz w:val="24"/>
          <w:szCs w:val="24"/>
          <w:lang w:eastAsia="en-GB"/>
        </w:rPr>
        <w:t>R</w:t>
      </w:r>
      <w:r w:rsidRPr="002F4397">
        <w:rPr>
          <w:rFonts w:ascii="Times New Roman" w:eastAsia="Times New Roman" w:hAnsi="Times New Roman" w:cs="Times New Roman"/>
          <w:i/>
          <w:iCs/>
          <w:sz w:val="24"/>
          <w:szCs w:val="24"/>
          <w:lang w:eastAsia="en-GB"/>
        </w:rPr>
        <w:t>elations</w:t>
      </w:r>
      <w:r w:rsidRPr="002F4397">
        <w:rPr>
          <w:rFonts w:ascii="Times New Roman" w:eastAsia="Times New Roman" w:hAnsi="Times New Roman" w:cs="Times New Roman"/>
          <w:sz w:val="24"/>
          <w:szCs w:val="24"/>
          <w:lang w:eastAsia="en-GB"/>
        </w:rPr>
        <w:t xml:space="preserve">, </w:t>
      </w:r>
      <w:r w:rsidRPr="002F4397">
        <w:rPr>
          <w:rFonts w:ascii="Times New Roman" w:eastAsia="Times New Roman" w:hAnsi="Times New Roman" w:cs="Times New Roman"/>
          <w:i/>
          <w:iCs/>
          <w:sz w:val="24"/>
          <w:szCs w:val="24"/>
          <w:lang w:eastAsia="en-GB"/>
        </w:rPr>
        <w:t>61</w:t>
      </w:r>
      <w:r w:rsidRPr="002F4397">
        <w:rPr>
          <w:rFonts w:ascii="Times New Roman" w:eastAsia="Times New Roman" w:hAnsi="Times New Roman" w:cs="Times New Roman"/>
          <w:sz w:val="24"/>
          <w:szCs w:val="24"/>
          <w:lang w:eastAsia="en-GB"/>
        </w:rPr>
        <w:t>(2), 297-312.</w:t>
      </w:r>
    </w:p>
    <w:p w14:paraId="7A5907AC" w14:textId="03911B31" w:rsidR="005925DF" w:rsidRPr="00E469B3"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Wilkinson, R. G., &amp; Marmot, M. (2003). </w:t>
      </w:r>
      <w:r w:rsidRPr="00F81083">
        <w:rPr>
          <w:rFonts w:ascii="Times New Roman" w:hAnsi="Times New Roman" w:cs="Times New Roman"/>
          <w:i/>
          <w:iCs/>
          <w:sz w:val="24"/>
          <w:szCs w:val="24"/>
        </w:rPr>
        <w:t xml:space="preserve">Social determinants of health: </w:t>
      </w:r>
      <w:r w:rsidR="000C24CC">
        <w:rPr>
          <w:rFonts w:ascii="Times New Roman" w:hAnsi="Times New Roman" w:cs="Times New Roman"/>
          <w:i/>
          <w:iCs/>
          <w:sz w:val="24"/>
          <w:szCs w:val="24"/>
        </w:rPr>
        <w:t>T</w:t>
      </w:r>
      <w:r w:rsidRPr="00F81083">
        <w:rPr>
          <w:rFonts w:ascii="Times New Roman" w:hAnsi="Times New Roman" w:cs="Times New Roman"/>
          <w:i/>
          <w:iCs/>
          <w:sz w:val="24"/>
          <w:szCs w:val="24"/>
        </w:rPr>
        <w:t>he solid facts</w:t>
      </w:r>
      <w:r w:rsidRPr="00F81083">
        <w:rPr>
          <w:rFonts w:ascii="Times New Roman" w:hAnsi="Times New Roman" w:cs="Times New Roman"/>
          <w:sz w:val="24"/>
          <w:szCs w:val="24"/>
        </w:rPr>
        <w:t>. World Health Organization, Geneva.</w:t>
      </w:r>
    </w:p>
    <w:p w14:paraId="44884C38" w14:textId="5659D2B6" w:rsidR="005925DF" w:rsidRPr="00F81083" w:rsidRDefault="005925DF" w:rsidP="007E0C13">
      <w:pPr>
        <w:spacing w:line="360" w:lineRule="auto"/>
        <w:ind w:left="709" w:hanging="720"/>
        <w:jc w:val="both"/>
        <w:rPr>
          <w:rFonts w:ascii="Times New Roman" w:hAnsi="Times New Roman" w:cs="Times New Roman"/>
          <w:sz w:val="24"/>
          <w:szCs w:val="24"/>
        </w:rPr>
      </w:pPr>
      <w:r w:rsidRPr="00E469B3">
        <w:rPr>
          <w:rFonts w:ascii="Times New Roman" w:hAnsi="Times New Roman" w:cs="Times New Roman"/>
          <w:sz w:val="24"/>
          <w:szCs w:val="24"/>
        </w:rPr>
        <w:lastRenderedPageBreak/>
        <w:t xml:space="preserve">Wing, J. K., </w:t>
      </w:r>
      <w:r w:rsidR="00E835AB">
        <w:rPr>
          <w:rFonts w:ascii="Times New Roman" w:hAnsi="Times New Roman" w:cs="Times New Roman"/>
          <w:sz w:val="24"/>
          <w:szCs w:val="24"/>
        </w:rPr>
        <w:t>Cooper</w:t>
      </w:r>
      <w:r w:rsidRPr="00E469B3">
        <w:rPr>
          <w:rFonts w:ascii="Times New Roman" w:hAnsi="Times New Roman" w:cs="Times New Roman"/>
          <w:sz w:val="24"/>
          <w:szCs w:val="24"/>
        </w:rPr>
        <w:t xml:space="preserve">, J. </w:t>
      </w:r>
      <w:r w:rsidR="00E835AB">
        <w:rPr>
          <w:rFonts w:ascii="Times New Roman" w:hAnsi="Times New Roman" w:cs="Times New Roman"/>
          <w:sz w:val="24"/>
          <w:szCs w:val="24"/>
        </w:rPr>
        <w:t>E</w:t>
      </w:r>
      <w:r w:rsidRPr="00E469B3">
        <w:rPr>
          <w:rFonts w:ascii="Times New Roman" w:hAnsi="Times New Roman" w:cs="Times New Roman"/>
          <w:sz w:val="24"/>
          <w:szCs w:val="24"/>
        </w:rPr>
        <w:t xml:space="preserve">., &amp; </w:t>
      </w:r>
      <w:proofErr w:type="spellStart"/>
      <w:r w:rsidRPr="00E469B3">
        <w:rPr>
          <w:rFonts w:ascii="Times New Roman" w:hAnsi="Times New Roman" w:cs="Times New Roman"/>
          <w:sz w:val="24"/>
          <w:szCs w:val="24"/>
        </w:rPr>
        <w:t>Sartorious</w:t>
      </w:r>
      <w:proofErr w:type="spellEnd"/>
      <w:r w:rsidRPr="00E469B3">
        <w:rPr>
          <w:rFonts w:ascii="Times New Roman" w:hAnsi="Times New Roman" w:cs="Times New Roman"/>
          <w:sz w:val="24"/>
          <w:szCs w:val="24"/>
        </w:rPr>
        <w:t xml:space="preserve">, N. (1974). </w:t>
      </w:r>
      <w:r w:rsidRPr="00E469B3">
        <w:rPr>
          <w:rFonts w:ascii="Times New Roman" w:hAnsi="Times New Roman" w:cs="Times New Roman"/>
          <w:i/>
          <w:sz w:val="24"/>
          <w:szCs w:val="24"/>
        </w:rPr>
        <w:t xml:space="preserve">The </w:t>
      </w:r>
      <w:r w:rsidR="000C24CC">
        <w:rPr>
          <w:rFonts w:ascii="Times New Roman" w:hAnsi="Times New Roman" w:cs="Times New Roman"/>
          <w:i/>
          <w:sz w:val="24"/>
          <w:szCs w:val="24"/>
        </w:rPr>
        <w:t>m</w:t>
      </w:r>
      <w:r w:rsidRPr="00E469B3">
        <w:rPr>
          <w:rFonts w:ascii="Times New Roman" w:hAnsi="Times New Roman" w:cs="Times New Roman"/>
          <w:i/>
          <w:sz w:val="24"/>
          <w:szCs w:val="24"/>
        </w:rPr>
        <w:t>easurem</w:t>
      </w:r>
      <w:bookmarkStart w:id="0" w:name="_GoBack"/>
      <w:bookmarkEnd w:id="0"/>
      <w:r w:rsidRPr="00E469B3">
        <w:rPr>
          <w:rFonts w:ascii="Times New Roman" w:hAnsi="Times New Roman" w:cs="Times New Roman"/>
          <w:i/>
          <w:sz w:val="24"/>
          <w:szCs w:val="24"/>
        </w:rPr>
        <w:t xml:space="preserve">ent and </w:t>
      </w:r>
      <w:r w:rsidR="000C24CC">
        <w:rPr>
          <w:rFonts w:ascii="Times New Roman" w:hAnsi="Times New Roman" w:cs="Times New Roman"/>
          <w:i/>
          <w:sz w:val="24"/>
          <w:szCs w:val="24"/>
        </w:rPr>
        <w:t>c</w:t>
      </w:r>
      <w:r w:rsidRPr="00E469B3">
        <w:rPr>
          <w:rFonts w:ascii="Times New Roman" w:hAnsi="Times New Roman" w:cs="Times New Roman"/>
          <w:i/>
          <w:sz w:val="24"/>
          <w:szCs w:val="24"/>
        </w:rPr>
        <w:t xml:space="preserve">lassification of </w:t>
      </w:r>
      <w:r w:rsidR="000C24CC">
        <w:rPr>
          <w:rFonts w:ascii="Times New Roman" w:hAnsi="Times New Roman" w:cs="Times New Roman"/>
          <w:i/>
          <w:sz w:val="24"/>
          <w:szCs w:val="24"/>
        </w:rPr>
        <w:t>p</w:t>
      </w:r>
      <w:r w:rsidRPr="00E469B3">
        <w:rPr>
          <w:rFonts w:ascii="Times New Roman" w:hAnsi="Times New Roman" w:cs="Times New Roman"/>
          <w:i/>
          <w:sz w:val="24"/>
          <w:szCs w:val="24"/>
        </w:rPr>
        <w:t xml:space="preserve">sychiatric </w:t>
      </w:r>
      <w:r w:rsidR="000C24CC">
        <w:rPr>
          <w:rFonts w:ascii="Times New Roman" w:hAnsi="Times New Roman" w:cs="Times New Roman"/>
          <w:i/>
          <w:sz w:val="24"/>
          <w:szCs w:val="24"/>
        </w:rPr>
        <w:t>s</w:t>
      </w:r>
      <w:r w:rsidRPr="00E469B3">
        <w:rPr>
          <w:rFonts w:ascii="Times New Roman" w:hAnsi="Times New Roman" w:cs="Times New Roman"/>
          <w:i/>
          <w:sz w:val="24"/>
          <w:szCs w:val="24"/>
        </w:rPr>
        <w:t xml:space="preserve">ymptoms: An </w:t>
      </w:r>
      <w:r w:rsidR="000C24CC">
        <w:rPr>
          <w:rFonts w:ascii="Times New Roman" w:hAnsi="Times New Roman" w:cs="Times New Roman"/>
          <w:i/>
          <w:sz w:val="24"/>
          <w:szCs w:val="24"/>
        </w:rPr>
        <w:t>i</w:t>
      </w:r>
      <w:r w:rsidRPr="00E469B3">
        <w:rPr>
          <w:rFonts w:ascii="Times New Roman" w:hAnsi="Times New Roman" w:cs="Times New Roman"/>
          <w:i/>
          <w:sz w:val="24"/>
          <w:szCs w:val="24"/>
        </w:rPr>
        <w:t xml:space="preserve">nstruction for the </w:t>
      </w:r>
      <w:r w:rsidR="000C24CC">
        <w:rPr>
          <w:rFonts w:ascii="Times New Roman" w:hAnsi="Times New Roman" w:cs="Times New Roman"/>
          <w:i/>
          <w:sz w:val="24"/>
          <w:szCs w:val="24"/>
        </w:rPr>
        <w:t>p</w:t>
      </w:r>
      <w:r w:rsidRPr="00E469B3">
        <w:rPr>
          <w:rFonts w:ascii="Times New Roman" w:hAnsi="Times New Roman" w:cs="Times New Roman"/>
          <w:i/>
          <w:sz w:val="24"/>
          <w:szCs w:val="24"/>
        </w:rPr>
        <w:t xml:space="preserve">resent </w:t>
      </w:r>
      <w:r w:rsidR="000C24CC">
        <w:rPr>
          <w:rFonts w:ascii="Times New Roman" w:hAnsi="Times New Roman" w:cs="Times New Roman"/>
          <w:i/>
          <w:sz w:val="24"/>
          <w:szCs w:val="24"/>
        </w:rPr>
        <w:t>s</w:t>
      </w:r>
      <w:r w:rsidRPr="00E469B3">
        <w:rPr>
          <w:rFonts w:ascii="Times New Roman" w:hAnsi="Times New Roman" w:cs="Times New Roman"/>
          <w:i/>
          <w:sz w:val="24"/>
          <w:szCs w:val="24"/>
        </w:rPr>
        <w:t xml:space="preserve">tate </w:t>
      </w:r>
      <w:r w:rsidR="000C24CC">
        <w:rPr>
          <w:rFonts w:ascii="Times New Roman" w:hAnsi="Times New Roman" w:cs="Times New Roman"/>
          <w:i/>
          <w:sz w:val="24"/>
          <w:szCs w:val="24"/>
        </w:rPr>
        <w:t>e</w:t>
      </w:r>
      <w:r w:rsidRPr="00E469B3">
        <w:rPr>
          <w:rFonts w:ascii="Times New Roman" w:hAnsi="Times New Roman" w:cs="Times New Roman"/>
          <w:i/>
          <w:sz w:val="24"/>
          <w:szCs w:val="24"/>
        </w:rPr>
        <w:t xml:space="preserve">xamination and CATEGO programme. </w:t>
      </w:r>
      <w:r w:rsidRPr="00F81083">
        <w:rPr>
          <w:rFonts w:ascii="Times New Roman" w:hAnsi="Times New Roman" w:cs="Times New Roman"/>
          <w:sz w:val="24"/>
          <w:szCs w:val="24"/>
        </w:rPr>
        <w:t>Cambridge University Press: Cambridge.</w:t>
      </w:r>
    </w:p>
    <w:p w14:paraId="4D96B54D" w14:textId="3BF63AA2" w:rsidR="00701063" w:rsidRPr="00B02D6C" w:rsidRDefault="00701063" w:rsidP="007E0C13">
      <w:pPr>
        <w:spacing w:line="360" w:lineRule="auto"/>
        <w:ind w:left="709" w:hanging="720"/>
        <w:rPr>
          <w:rFonts w:ascii="Times New Roman" w:hAnsi="Times New Roman" w:cs="Times New Roman"/>
          <w:sz w:val="24"/>
          <w:szCs w:val="24"/>
        </w:rPr>
      </w:pPr>
      <w:r w:rsidRPr="00B02D6C">
        <w:rPr>
          <w:rFonts w:ascii="Times New Roman" w:hAnsi="Times New Roman" w:cs="Times New Roman"/>
          <w:sz w:val="24"/>
          <w:szCs w:val="24"/>
        </w:rPr>
        <w:t xml:space="preserve">Wolff, B. C., Santiago, C. D., &amp; Wadsworth, M. E. (2009). Poverty and involuntary engagement stress responses: </w:t>
      </w:r>
      <w:r>
        <w:rPr>
          <w:rFonts w:ascii="Times New Roman" w:hAnsi="Times New Roman" w:cs="Times New Roman"/>
          <w:sz w:val="24"/>
          <w:szCs w:val="24"/>
        </w:rPr>
        <w:t>E</w:t>
      </w:r>
      <w:r w:rsidRPr="00B02D6C">
        <w:rPr>
          <w:rFonts w:ascii="Times New Roman" w:hAnsi="Times New Roman" w:cs="Times New Roman"/>
          <w:sz w:val="24"/>
          <w:szCs w:val="24"/>
        </w:rPr>
        <w:t xml:space="preserve">xamining the link to anxiety and aggression within low-income families. </w:t>
      </w:r>
      <w:r w:rsidRPr="00B02D6C">
        <w:rPr>
          <w:rFonts w:ascii="Times New Roman" w:hAnsi="Times New Roman" w:cs="Times New Roman"/>
          <w:i/>
          <w:sz w:val="24"/>
          <w:szCs w:val="24"/>
        </w:rPr>
        <w:t>Anxiety, Stress &amp; Coping, 22</w:t>
      </w:r>
      <w:r w:rsidRPr="00B02D6C">
        <w:rPr>
          <w:rFonts w:ascii="Times New Roman" w:hAnsi="Times New Roman" w:cs="Times New Roman"/>
          <w:sz w:val="24"/>
          <w:szCs w:val="24"/>
        </w:rPr>
        <w:t>(3), 309-325.</w:t>
      </w:r>
    </w:p>
    <w:p w14:paraId="243E897B" w14:textId="7DE8012E" w:rsidR="00711A46" w:rsidRPr="00F81083" w:rsidRDefault="00711A46"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Wooden, M., &amp; Watson, N. (2007). The HILDA survey and its </w:t>
      </w:r>
      <w:r w:rsidR="00A94D6C" w:rsidRPr="00F81083">
        <w:rPr>
          <w:rFonts w:ascii="Times New Roman" w:hAnsi="Times New Roman" w:cs="Times New Roman"/>
          <w:sz w:val="24"/>
          <w:szCs w:val="24"/>
        </w:rPr>
        <w:t>c</w:t>
      </w:r>
      <w:r w:rsidRPr="00F81083">
        <w:rPr>
          <w:rFonts w:ascii="Times New Roman" w:hAnsi="Times New Roman" w:cs="Times New Roman"/>
          <w:sz w:val="24"/>
          <w:szCs w:val="24"/>
        </w:rPr>
        <w:t xml:space="preserve">ontribution to economic and social research (so far). </w:t>
      </w:r>
      <w:r w:rsidRPr="00BC722F">
        <w:rPr>
          <w:rFonts w:ascii="Times New Roman" w:hAnsi="Times New Roman" w:cs="Times New Roman"/>
          <w:i/>
          <w:sz w:val="24"/>
          <w:szCs w:val="24"/>
        </w:rPr>
        <w:t>The Economic Record, 83</w:t>
      </w:r>
      <w:r w:rsidR="00A94D6C" w:rsidRPr="00BC722F">
        <w:rPr>
          <w:rFonts w:ascii="Times New Roman" w:hAnsi="Times New Roman" w:cs="Times New Roman"/>
          <w:sz w:val="24"/>
          <w:szCs w:val="24"/>
        </w:rPr>
        <w:t>(261), 208-23</w:t>
      </w:r>
    </w:p>
    <w:p w14:paraId="72698479" w14:textId="77777777" w:rsidR="0038569A" w:rsidRDefault="005925DF" w:rsidP="007E0C13">
      <w:pPr>
        <w:spacing w:line="360" w:lineRule="auto"/>
        <w:ind w:left="709" w:hanging="720"/>
        <w:jc w:val="both"/>
        <w:rPr>
          <w:rFonts w:ascii="Times New Roman" w:hAnsi="Times New Roman" w:cs="Times New Roman"/>
          <w:sz w:val="24"/>
          <w:szCs w:val="24"/>
        </w:rPr>
      </w:pPr>
      <w:r w:rsidRPr="00F81083">
        <w:rPr>
          <w:rFonts w:ascii="Times New Roman" w:hAnsi="Times New Roman" w:cs="Times New Roman"/>
          <w:sz w:val="24"/>
          <w:szCs w:val="24"/>
        </w:rPr>
        <w:t xml:space="preserve">Yamauchi, K. T., &amp; </w:t>
      </w:r>
      <w:proofErr w:type="spellStart"/>
      <w:r w:rsidRPr="00F81083">
        <w:rPr>
          <w:rFonts w:ascii="Times New Roman" w:hAnsi="Times New Roman" w:cs="Times New Roman"/>
          <w:sz w:val="24"/>
          <w:szCs w:val="24"/>
        </w:rPr>
        <w:t>Templer</w:t>
      </w:r>
      <w:proofErr w:type="spellEnd"/>
      <w:r w:rsidRPr="00F81083">
        <w:rPr>
          <w:rFonts w:ascii="Times New Roman" w:hAnsi="Times New Roman" w:cs="Times New Roman"/>
          <w:sz w:val="24"/>
          <w:szCs w:val="24"/>
        </w:rPr>
        <w:t xml:space="preserve">, D. I. (1982). The development of a money attitude scale. </w:t>
      </w:r>
      <w:r w:rsidRPr="00E469B3">
        <w:rPr>
          <w:rFonts w:ascii="Times New Roman" w:hAnsi="Times New Roman" w:cs="Times New Roman"/>
          <w:i/>
          <w:sz w:val="24"/>
          <w:szCs w:val="24"/>
        </w:rPr>
        <w:t xml:space="preserve">Journal of Personality Assessment, 46, </w:t>
      </w:r>
      <w:r w:rsidRPr="00F81083">
        <w:rPr>
          <w:rFonts w:ascii="Times New Roman" w:hAnsi="Times New Roman" w:cs="Times New Roman"/>
          <w:sz w:val="24"/>
          <w:szCs w:val="24"/>
        </w:rPr>
        <w:t>522-528.</w:t>
      </w:r>
    </w:p>
    <w:p w14:paraId="2C824905" w14:textId="1CE79AB5" w:rsidR="00F368F0" w:rsidRPr="00B02D6C" w:rsidRDefault="00F368F0" w:rsidP="007E0C13">
      <w:pPr>
        <w:spacing w:line="360" w:lineRule="auto"/>
        <w:ind w:left="709" w:hanging="720"/>
        <w:jc w:val="both"/>
        <w:rPr>
          <w:rFonts w:ascii="Times New Roman" w:hAnsi="Times New Roman" w:cs="Times New Roman"/>
          <w:sz w:val="28"/>
          <w:szCs w:val="28"/>
        </w:rPr>
        <w:sectPr w:rsidR="00F368F0" w:rsidRPr="00B02D6C" w:rsidSect="00786DA1">
          <w:footerReference w:type="default" r:id="rId8"/>
          <w:pgSz w:w="11906" w:h="16838"/>
          <w:pgMar w:top="1440" w:right="1440" w:bottom="1440" w:left="1440" w:header="708" w:footer="708" w:gutter="0"/>
          <w:cols w:space="708"/>
          <w:docGrid w:linePitch="360"/>
        </w:sectPr>
      </w:pPr>
      <w:r w:rsidRPr="00B02D6C">
        <w:rPr>
          <w:rFonts w:ascii="Times New Roman" w:hAnsi="Times New Roman" w:cs="Times New Roman"/>
          <w:sz w:val="24"/>
          <w:szCs w:val="24"/>
        </w:rPr>
        <w:t xml:space="preserve">Zimmerman, B. J., &amp; Cleary, T. J. (2006). The role of self-efficacy beliefs and self-regulatory skill. </w:t>
      </w:r>
      <w:r>
        <w:rPr>
          <w:rFonts w:ascii="Times New Roman" w:hAnsi="Times New Roman" w:cs="Times New Roman"/>
          <w:sz w:val="24"/>
          <w:szCs w:val="24"/>
        </w:rPr>
        <w:t xml:space="preserve">In F., </w:t>
      </w:r>
      <w:proofErr w:type="spellStart"/>
      <w:r>
        <w:rPr>
          <w:rFonts w:ascii="Times New Roman" w:hAnsi="Times New Roman" w:cs="Times New Roman"/>
          <w:sz w:val="24"/>
          <w:szCs w:val="24"/>
        </w:rPr>
        <w:t>Pajares</w:t>
      </w:r>
      <w:proofErr w:type="spellEnd"/>
      <w:r>
        <w:rPr>
          <w:rFonts w:ascii="Times New Roman" w:hAnsi="Times New Roman" w:cs="Times New Roman"/>
          <w:sz w:val="24"/>
          <w:szCs w:val="24"/>
        </w:rPr>
        <w:t xml:space="preserve">, &amp; T. C. </w:t>
      </w:r>
      <w:proofErr w:type="spellStart"/>
      <w:r>
        <w:rPr>
          <w:rFonts w:ascii="Times New Roman" w:hAnsi="Times New Roman" w:cs="Times New Roman"/>
          <w:sz w:val="24"/>
          <w:szCs w:val="24"/>
        </w:rPr>
        <w:t>Urdan</w:t>
      </w:r>
      <w:proofErr w:type="spellEnd"/>
      <w:r>
        <w:rPr>
          <w:rFonts w:ascii="Times New Roman" w:hAnsi="Times New Roman" w:cs="Times New Roman"/>
          <w:sz w:val="24"/>
          <w:szCs w:val="24"/>
        </w:rPr>
        <w:t>, (Ed</w:t>
      </w:r>
      <w:r w:rsidR="00033870">
        <w:rPr>
          <w:rFonts w:ascii="Times New Roman" w:hAnsi="Times New Roman" w:cs="Times New Roman"/>
          <w:sz w:val="24"/>
          <w:szCs w:val="24"/>
        </w:rPr>
        <w:t>s</w:t>
      </w:r>
      <w:r>
        <w:rPr>
          <w:rFonts w:ascii="Times New Roman" w:hAnsi="Times New Roman" w:cs="Times New Roman"/>
          <w:sz w:val="24"/>
          <w:szCs w:val="24"/>
        </w:rPr>
        <w:t xml:space="preserve">.), </w:t>
      </w:r>
      <w:r w:rsidRPr="00B02D6C">
        <w:rPr>
          <w:rFonts w:ascii="Times New Roman" w:hAnsi="Times New Roman" w:cs="Times New Roman"/>
          <w:i/>
          <w:iCs/>
          <w:sz w:val="24"/>
          <w:szCs w:val="24"/>
        </w:rPr>
        <w:t>Self-efficacy beliefs of adolescents</w:t>
      </w:r>
      <w:r w:rsidRPr="00B02D6C">
        <w:rPr>
          <w:rFonts w:ascii="Times New Roman" w:hAnsi="Times New Roman" w:cs="Times New Roman"/>
          <w:sz w:val="24"/>
          <w:szCs w:val="24"/>
        </w:rPr>
        <w:t xml:space="preserve">, </w:t>
      </w:r>
      <w:r>
        <w:rPr>
          <w:rFonts w:ascii="Times New Roman" w:hAnsi="Times New Roman" w:cs="Times New Roman"/>
          <w:sz w:val="24"/>
          <w:szCs w:val="24"/>
        </w:rPr>
        <w:t>(</w:t>
      </w:r>
      <w:r w:rsidR="00033870">
        <w:rPr>
          <w:rFonts w:ascii="Times New Roman" w:hAnsi="Times New Roman" w:cs="Times New Roman"/>
          <w:sz w:val="24"/>
          <w:szCs w:val="24"/>
        </w:rPr>
        <w:t xml:space="preserve">pp. </w:t>
      </w:r>
      <w:r w:rsidRPr="00B02D6C">
        <w:rPr>
          <w:rFonts w:ascii="Times New Roman" w:hAnsi="Times New Roman" w:cs="Times New Roman"/>
          <w:sz w:val="24"/>
          <w:szCs w:val="24"/>
        </w:rPr>
        <w:t>45-69</w:t>
      </w:r>
      <w:r w:rsidR="00033870">
        <w:rPr>
          <w:rFonts w:ascii="Times New Roman" w:hAnsi="Times New Roman" w:cs="Times New Roman"/>
          <w:sz w:val="24"/>
          <w:szCs w:val="24"/>
        </w:rPr>
        <w:t>). Greenwich, Connecticut: Information Age Publishing</w:t>
      </w:r>
      <w:r w:rsidR="00111E4E">
        <w:rPr>
          <w:rFonts w:ascii="Times New Roman" w:hAnsi="Times New Roman" w:cs="Times New Roman"/>
          <w:sz w:val="24"/>
          <w:szCs w:val="24"/>
        </w:rPr>
        <w:t>.</w:t>
      </w:r>
    </w:p>
    <w:p w14:paraId="2A3533CE" w14:textId="77777777" w:rsidR="005925DF" w:rsidRPr="005925DF" w:rsidRDefault="005925DF" w:rsidP="007E0C13">
      <w:pPr>
        <w:ind w:left="709"/>
        <w:rPr>
          <w:rFonts w:ascii="Times New Roman" w:hAnsi="Times New Roman" w:cs="Times New Roman"/>
          <w:sz w:val="24"/>
          <w:szCs w:val="24"/>
        </w:rPr>
      </w:pPr>
    </w:p>
    <w:sectPr w:rsidR="005925DF" w:rsidRPr="005925DF" w:rsidSect="00F9790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A5C31" w14:textId="77777777" w:rsidR="00B95C24" w:rsidRDefault="00B95C24">
      <w:pPr>
        <w:spacing w:after="0" w:line="240" w:lineRule="auto"/>
      </w:pPr>
      <w:r>
        <w:separator/>
      </w:r>
    </w:p>
  </w:endnote>
  <w:endnote w:type="continuationSeparator" w:id="0">
    <w:p w14:paraId="6A3F63D8" w14:textId="77777777" w:rsidR="00B95C24" w:rsidRDefault="00B9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019756"/>
      <w:docPartObj>
        <w:docPartGallery w:val="Page Numbers (Bottom of Page)"/>
        <w:docPartUnique/>
      </w:docPartObj>
    </w:sdtPr>
    <w:sdtEndPr>
      <w:rPr>
        <w:noProof/>
      </w:rPr>
    </w:sdtEndPr>
    <w:sdtContent>
      <w:p w14:paraId="3A9C25C4" w14:textId="77777777" w:rsidR="00B02D6C" w:rsidRDefault="00B02D6C">
        <w:pPr>
          <w:pStyle w:val="Footer"/>
          <w:jc w:val="right"/>
        </w:pPr>
        <w:r>
          <w:fldChar w:fldCharType="begin"/>
        </w:r>
        <w:r>
          <w:instrText xml:space="preserve"> PAGE   \* MERGEFORMAT </w:instrText>
        </w:r>
        <w:r>
          <w:fldChar w:fldCharType="separate"/>
        </w:r>
        <w:r>
          <w:rPr>
            <w:noProof/>
          </w:rPr>
          <w:t>55</w:t>
        </w:r>
        <w:r>
          <w:rPr>
            <w:noProof/>
          </w:rPr>
          <w:fldChar w:fldCharType="end"/>
        </w:r>
      </w:p>
    </w:sdtContent>
  </w:sdt>
  <w:p w14:paraId="1361A806" w14:textId="77777777" w:rsidR="00B02D6C" w:rsidRDefault="00B02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90F9" w14:textId="77777777" w:rsidR="00B95C24" w:rsidRDefault="00B95C24">
      <w:pPr>
        <w:spacing w:after="0" w:line="240" w:lineRule="auto"/>
      </w:pPr>
      <w:r>
        <w:separator/>
      </w:r>
    </w:p>
  </w:footnote>
  <w:footnote w:type="continuationSeparator" w:id="0">
    <w:p w14:paraId="276D07BE" w14:textId="77777777" w:rsidR="00B95C24" w:rsidRDefault="00B95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D9090E2"/>
    <w:lvl w:ilvl="0">
      <w:start w:val="1"/>
      <w:numFmt w:val="decimal"/>
      <w:pStyle w:val="ListNumber"/>
      <w:lvlText w:val="%1."/>
      <w:lvlJc w:val="left"/>
      <w:pPr>
        <w:tabs>
          <w:tab w:val="num" w:pos="360"/>
        </w:tabs>
        <w:ind w:left="360" w:hanging="360"/>
      </w:pPr>
    </w:lvl>
  </w:abstractNum>
  <w:abstractNum w:abstractNumId="1" w15:restartNumberingAfterBreak="0">
    <w:nsid w:val="01490688"/>
    <w:multiLevelType w:val="multilevel"/>
    <w:tmpl w:val="A9604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3966BB"/>
    <w:multiLevelType w:val="hybridMultilevel"/>
    <w:tmpl w:val="9BE0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D537D"/>
    <w:multiLevelType w:val="hybridMultilevel"/>
    <w:tmpl w:val="B024E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30711"/>
    <w:multiLevelType w:val="hybridMultilevel"/>
    <w:tmpl w:val="B2B4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33E7F"/>
    <w:multiLevelType w:val="multilevel"/>
    <w:tmpl w:val="7C184C6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A3F29"/>
    <w:multiLevelType w:val="multilevel"/>
    <w:tmpl w:val="A9604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A22E54"/>
    <w:multiLevelType w:val="hybridMultilevel"/>
    <w:tmpl w:val="8794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E2CC2"/>
    <w:multiLevelType w:val="hybridMultilevel"/>
    <w:tmpl w:val="562AE93A"/>
    <w:lvl w:ilvl="0" w:tplc="1090AF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74BF9"/>
    <w:multiLevelType w:val="multilevel"/>
    <w:tmpl w:val="A9604A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0F472F"/>
    <w:multiLevelType w:val="hybridMultilevel"/>
    <w:tmpl w:val="973EC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77B62"/>
    <w:multiLevelType w:val="hybridMultilevel"/>
    <w:tmpl w:val="67C2E7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B3A7F"/>
    <w:multiLevelType w:val="hybridMultilevel"/>
    <w:tmpl w:val="AD5AE9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56455"/>
    <w:multiLevelType w:val="hybridMultilevel"/>
    <w:tmpl w:val="B024E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094E67"/>
    <w:multiLevelType w:val="hybridMultilevel"/>
    <w:tmpl w:val="0940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30AEA"/>
    <w:multiLevelType w:val="hybridMultilevel"/>
    <w:tmpl w:val="C65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C3AD5"/>
    <w:multiLevelType w:val="hybridMultilevel"/>
    <w:tmpl w:val="B024E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175C0F"/>
    <w:multiLevelType w:val="hybridMultilevel"/>
    <w:tmpl w:val="EACAED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E959E6"/>
    <w:multiLevelType w:val="hybridMultilevel"/>
    <w:tmpl w:val="63E608AC"/>
    <w:lvl w:ilvl="0" w:tplc="5B903E70">
      <w:start w:val="1"/>
      <w:numFmt w:val="decimal"/>
      <w:lvlText w:val="%1."/>
      <w:lvlJc w:val="left"/>
      <w:pPr>
        <w:ind w:left="720" w:hanging="360"/>
      </w:pPr>
      <w:rPr>
        <w:rFonts w:asciiTheme="minorHAnsi" w:eastAsiaTheme="minorHAnsi" w:hAnsiTheme="minorHAns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451761"/>
    <w:multiLevelType w:val="hybridMultilevel"/>
    <w:tmpl w:val="2FD44E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C47092F"/>
    <w:multiLevelType w:val="multilevel"/>
    <w:tmpl w:val="F9888B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9"/>
  </w:num>
  <w:num w:numId="2">
    <w:abstractNumId w:val="20"/>
  </w:num>
  <w:num w:numId="3">
    <w:abstractNumId w:val="0"/>
  </w:num>
  <w:num w:numId="4">
    <w:abstractNumId w:val="4"/>
  </w:num>
  <w:num w:numId="5">
    <w:abstractNumId w:val="13"/>
  </w:num>
  <w:num w:numId="6">
    <w:abstractNumId w:val="6"/>
  </w:num>
  <w:num w:numId="7">
    <w:abstractNumId w:val="1"/>
  </w:num>
  <w:num w:numId="8">
    <w:abstractNumId w:val="10"/>
  </w:num>
  <w:num w:numId="9">
    <w:abstractNumId w:val="12"/>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num>
  <w:num w:numId="13">
    <w:abstractNumId w:val="14"/>
  </w:num>
  <w:num w:numId="14">
    <w:abstractNumId w:val="2"/>
  </w:num>
  <w:num w:numId="15">
    <w:abstractNumId w:val="8"/>
  </w:num>
  <w:num w:numId="16">
    <w:abstractNumId w:val="17"/>
  </w:num>
  <w:num w:numId="17">
    <w:abstractNumId w:val="11"/>
  </w:num>
  <w:num w:numId="18">
    <w:abstractNumId w:val="15"/>
  </w:num>
  <w:num w:numId="19">
    <w:abstractNumId w:val="19"/>
  </w:num>
  <w:num w:numId="20">
    <w:abstractNumId w:val="5"/>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3NjQxMTQzMjcyMTJX0lEKTi0uzszPAykwqwUA1kWpgywAAAA="/>
  </w:docVars>
  <w:rsids>
    <w:rsidRoot w:val="005F1681"/>
    <w:rsid w:val="00012753"/>
    <w:rsid w:val="00024A42"/>
    <w:rsid w:val="000301D5"/>
    <w:rsid w:val="000311FE"/>
    <w:rsid w:val="00033870"/>
    <w:rsid w:val="00040570"/>
    <w:rsid w:val="000469E3"/>
    <w:rsid w:val="00046B33"/>
    <w:rsid w:val="00050F2F"/>
    <w:rsid w:val="000728CA"/>
    <w:rsid w:val="00086C4A"/>
    <w:rsid w:val="000B2155"/>
    <w:rsid w:val="000C24CC"/>
    <w:rsid w:val="000D7190"/>
    <w:rsid w:val="000F503A"/>
    <w:rsid w:val="00106C67"/>
    <w:rsid w:val="00111E4E"/>
    <w:rsid w:val="00122939"/>
    <w:rsid w:val="0012719F"/>
    <w:rsid w:val="001405B2"/>
    <w:rsid w:val="001445A1"/>
    <w:rsid w:val="00145920"/>
    <w:rsid w:val="001679AB"/>
    <w:rsid w:val="001868BC"/>
    <w:rsid w:val="001C4A20"/>
    <w:rsid w:val="001D0F2B"/>
    <w:rsid w:val="001E26B0"/>
    <w:rsid w:val="001F1360"/>
    <w:rsid w:val="002016EC"/>
    <w:rsid w:val="00223946"/>
    <w:rsid w:val="002337D6"/>
    <w:rsid w:val="00235B19"/>
    <w:rsid w:val="00237F5D"/>
    <w:rsid w:val="00240E0F"/>
    <w:rsid w:val="0027262C"/>
    <w:rsid w:val="00274753"/>
    <w:rsid w:val="002B2F55"/>
    <w:rsid w:val="002B7E95"/>
    <w:rsid w:val="002C02D4"/>
    <w:rsid w:val="002C6F97"/>
    <w:rsid w:val="002E0CB6"/>
    <w:rsid w:val="00302B3C"/>
    <w:rsid w:val="0031047C"/>
    <w:rsid w:val="00311ED2"/>
    <w:rsid w:val="003120D8"/>
    <w:rsid w:val="00320D9D"/>
    <w:rsid w:val="00323D6E"/>
    <w:rsid w:val="003544E2"/>
    <w:rsid w:val="00370FB5"/>
    <w:rsid w:val="00373F02"/>
    <w:rsid w:val="00383C8B"/>
    <w:rsid w:val="0038569A"/>
    <w:rsid w:val="003A14A5"/>
    <w:rsid w:val="003B752E"/>
    <w:rsid w:val="003C50D7"/>
    <w:rsid w:val="003D4222"/>
    <w:rsid w:val="003D51F4"/>
    <w:rsid w:val="003D638C"/>
    <w:rsid w:val="003D66CA"/>
    <w:rsid w:val="003F1077"/>
    <w:rsid w:val="0040028B"/>
    <w:rsid w:val="00401677"/>
    <w:rsid w:val="00402228"/>
    <w:rsid w:val="004050B6"/>
    <w:rsid w:val="00406EA0"/>
    <w:rsid w:val="0040750B"/>
    <w:rsid w:val="00417086"/>
    <w:rsid w:val="00417F53"/>
    <w:rsid w:val="004273C6"/>
    <w:rsid w:val="00432216"/>
    <w:rsid w:val="00440502"/>
    <w:rsid w:val="00444903"/>
    <w:rsid w:val="00444A82"/>
    <w:rsid w:val="00451C03"/>
    <w:rsid w:val="00455F71"/>
    <w:rsid w:val="0048542E"/>
    <w:rsid w:val="00485B2F"/>
    <w:rsid w:val="004B4017"/>
    <w:rsid w:val="004B70F5"/>
    <w:rsid w:val="004B79B4"/>
    <w:rsid w:val="004C4DDE"/>
    <w:rsid w:val="004F080E"/>
    <w:rsid w:val="004F3537"/>
    <w:rsid w:val="00501F84"/>
    <w:rsid w:val="00503270"/>
    <w:rsid w:val="00507637"/>
    <w:rsid w:val="0051061F"/>
    <w:rsid w:val="00510E1D"/>
    <w:rsid w:val="005121D6"/>
    <w:rsid w:val="00516F3E"/>
    <w:rsid w:val="005311BE"/>
    <w:rsid w:val="00531AE0"/>
    <w:rsid w:val="00540DD6"/>
    <w:rsid w:val="0054107F"/>
    <w:rsid w:val="00541AEA"/>
    <w:rsid w:val="00541D8B"/>
    <w:rsid w:val="00544010"/>
    <w:rsid w:val="00545C4C"/>
    <w:rsid w:val="00557E57"/>
    <w:rsid w:val="0056320C"/>
    <w:rsid w:val="005639E4"/>
    <w:rsid w:val="0056414A"/>
    <w:rsid w:val="0056653A"/>
    <w:rsid w:val="005856B4"/>
    <w:rsid w:val="005925DF"/>
    <w:rsid w:val="005A0F5C"/>
    <w:rsid w:val="005B055D"/>
    <w:rsid w:val="005B1FFF"/>
    <w:rsid w:val="005B3A0F"/>
    <w:rsid w:val="005B53B0"/>
    <w:rsid w:val="005C2BEE"/>
    <w:rsid w:val="005D3343"/>
    <w:rsid w:val="005D5537"/>
    <w:rsid w:val="005D5D6D"/>
    <w:rsid w:val="005D739D"/>
    <w:rsid w:val="005E0065"/>
    <w:rsid w:val="005E0E66"/>
    <w:rsid w:val="005F1681"/>
    <w:rsid w:val="005F2376"/>
    <w:rsid w:val="005F2F2C"/>
    <w:rsid w:val="006062F3"/>
    <w:rsid w:val="006071B5"/>
    <w:rsid w:val="006101B9"/>
    <w:rsid w:val="0061021F"/>
    <w:rsid w:val="00612DDA"/>
    <w:rsid w:val="0064319C"/>
    <w:rsid w:val="006530D8"/>
    <w:rsid w:val="006704CD"/>
    <w:rsid w:val="006760E4"/>
    <w:rsid w:val="00677ADB"/>
    <w:rsid w:val="006878FB"/>
    <w:rsid w:val="006960F2"/>
    <w:rsid w:val="006B02EB"/>
    <w:rsid w:val="006B2EA9"/>
    <w:rsid w:val="006B7FBB"/>
    <w:rsid w:val="006C48C5"/>
    <w:rsid w:val="006D0A8C"/>
    <w:rsid w:val="006E4442"/>
    <w:rsid w:val="00701063"/>
    <w:rsid w:val="00701BB4"/>
    <w:rsid w:val="007040C8"/>
    <w:rsid w:val="00705199"/>
    <w:rsid w:val="00711A46"/>
    <w:rsid w:val="00714947"/>
    <w:rsid w:val="00717D26"/>
    <w:rsid w:val="007216CD"/>
    <w:rsid w:val="007328AD"/>
    <w:rsid w:val="007449D6"/>
    <w:rsid w:val="007470DC"/>
    <w:rsid w:val="007508BA"/>
    <w:rsid w:val="0075123A"/>
    <w:rsid w:val="007615D5"/>
    <w:rsid w:val="00777D66"/>
    <w:rsid w:val="00782196"/>
    <w:rsid w:val="00786DA1"/>
    <w:rsid w:val="007940E6"/>
    <w:rsid w:val="007B46A1"/>
    <w:rsid w:val="007B660D"/>
    <w:rsid w:val="007C0C68"/>
    <w:rsid w:val="007C6D73"/>
    <w:rsid w:val="007C7E44"/>
    <w:rsid w:val="007D50A3"/>
    <w:rsid w:val="007D6A0B"/>
    <w:rsid w:val="007E0C13"/>
    <w:rsid w:val="007F3E65"/>
    <w:rsid w:val="007F6A75"/>
    <w:rsid w:val="008066BB"/>
    <w:rsid w:val="008130E1"/>
    <w:rsid w:val="00826CF7"/>
    <w:rsid w:val="00836EA5"/>
    <w:rsid w:val="0086096A"/>
    <w:rsid w:val="00861581"/>
    <w:rsid w:val="00867B73"/>
    <w:rsid w:val="0087225C"/>
    <w:rsid w:val="00881099"/>
    <w:rsid w:val="0088366D"/>
    <w:rsid w:val="008868ED"/>
    <w:rsid w:val="00887817"/>
    <w:rsid w:val="008A3BA3"/>
    <w:rsid w:val="008B045A"/>
    <w:rsid w:val="008B161F"/>
    <w:rsid w:val="008B4364"/>
    <w:rsid w:val="008B6E5F"/>
    <w:rsid w:val="008C035C"/>
    <w:rsid w:val="008C04C9"/>
    <w:rsid w:val="008C3AAB"/>
    <w:rsid w:val="008D141A"/>
    <w:rsid w:val="008E618F"/>
    <w:rsid w:val="008F2A74"/>
    <w:rsid w:val="008F5D12"/>
    <w:rsid w:val="008F5E98"/>
    <w:rsid w:val="00910BCE"/>
    <w:rsid w:val="00912F42"/>
    <w:rsid w:val="00917951"/>
    <w:rsid w:val="00920215"/>
    <w:rsid w:val="009216EE"/>
    <w:rsid w:val="00925B2E"/>
    <w:rsid w:val="00933E2C"/>
    <w:rsid w:val="00942E22"/>
    <w:rsid w:val="00947C1E"/>
    <w:rsid w:val="009518EA"/>
    <w:rsid w:val="00981CFA"/>
    <w:rsid w:val="0098451E"/>
    <w:rsid w:val="00985988"/>
    <w:rsid w:val="009870E5"/>
    <w:rsid w:val="00992FB3"/>
    <w:rsid w:val="009951C4"/>
    <w:rsid w:val="009A3A7D"/>
    <w:rsid w:val="009B7C67"/>
    <w:rsid w:val="009C1851"/>
    <w:rsid w:val="009C2AD6"/>
    <w:rsid w:val="009D109F"/>
    <w:rsid w:val="009D1FCE"/>
    <w:rsid w:val="009D6EC4"/>
    <w:rsid w:val="009D6F1F"/>
    <w:rsid w:val="009E4975"/>
    <w:rsid w:val="009E4D8C"/>
    <w:rsid w:val="00A0019F"/>
    <w:rsid w:val="00A07170"/>
    <w:rsid w:val="00A37C54"/>
    <w:rsid w:val="00A4203F"/>
    <w:rsid w:val="00A42217"/>
    <w:rsid w:val="00A47A1F"/>
    <w:rsid w:val="00A52CD2"/>
    <w:rsid w:val="00A62FF4"/>
    <w:rsid w:val="00A66E3D"/>
    <w:rsid w:val="00A67201"/>
    <w:rsid w:val="00A73AC6"/>
    <w:rsid w:val="00A76D68"/>
    <w:rsid w:val="00A80E43"/>
    <w:rsid w:val="00A818B9"/>
    <w:rsid w:val="00A92952"/>
    <w:rsid w:val="00A9446E"/>
    <w:rsid w:val="00A94D6C"/>
    <w:rsid w:val="00A965D6"/>
    <w:rsid w:val="00AB2CB8"/>
    <w:rsid w:val="00AC3EBD"/>
    <w:rsid w:val="00AC7A13"/>
    <w:rsid w:val="00AD221C"/>
    <w:rsid w:val="00AD4CB1"/>
    <w:rsid w:val="00AD62B2"/>
    <w:rsid w:val="00AE40CB"/>
    <w:rsid w:val="00AE5714"/>
    <w:rsid w:val="00AE6F28"/>
    <w:rsid w:val="00AF6DA2"/>
    <w:rsid w:val="00AF78AA"/>
    <w:rsid w:val="00B00374"/>
    <w:rsid w:val="00B02D6C"/>
    <w:rsid w:val="00B043E8"/>
    <w:rsid w:val="00B060AF"/>
    <w:rsid w:val="00B07126"/>
    <w:rsid w:val="00B2788A"/>
    <w:rsid w:val="00B40009"/>
    <w:rsid w:val="00B51BB9"/>
    <w:rsid w:val="00B560B8"/>
    <w:rsid w:val="00B61A4A"/>
    <w:rsid w:val="00B71A9C"/>
    <w:rsid w:val="00B76E39"/>
    <w:rsid w:val="00B91CFF"/>
    <w:rsid w:val="00B95C24"/>
    <w:rsid w:val="00BA1C79"/>
    <w:rsid w:val="00BA381D"/>
    <w:rsid w:val="00BB732C"/>
    <w:rsid w:val="00BC624C"/>
    <w:rsid w:val="00BC722F"/>
    <w:rsid w:val="00BD44AE"/>
    <w:rsid w:val="00BE444A"/>
    <w:rsid w:val="00BE7F69"/>
    <w:rsid w:val="00BF19E9"/>
    <w:rsid w:val="00C14AA6"/>
    <w:rsid w:val="00C14E84"/>
    <w:rsid w:val="00C259CB"/>
    <w:rsid w:val="00C274F7"/>
    <w:rsid w:val="00C616A6"/>
    <w:rsid w:val="00C6457C"/>
    <w:rsid w:val="00C647FA"/>
    <w:rsid w:val="00C74DAB"/>
    <w:rsid w:val="00C805BB"/>
    <w:rsid w:val="00CA5869"/>
    <w:rsid w:val="00CB2D96"/>
    <w:rsid w:val="00CD0331"/>
    <w:rsid w:val="00CE50ED"/>
    <w:rsid w:val="00CE5E00"/>
    <w:rsid w:val="00CF3817"/>
    <w:rsid w:val="00D016AC"/>
    <w:rsid w:val="00D11AC2"/>
    <w:rsid w:val="00D427CE"/>
    <w:rsid w:val="00D476C1"/>
    <w:rsid w:val="00D51CF6"/>
    <w:rsid w:val="00D6526B"/>
    <w:rsid w:val="00D76CCB"/>
    <w:rsid w:val="00DA1268"/>
    <w:rsid w:val="00DA4E7B"/>
    <w:rsid w:val="00DB0F2F"/>
    <w:rsid w:val="00DC07DF"/>
    <w:rsid w:val="00DC75B4"/>
    <w:rsid w:val="00DC7CE8"/>
    <w:rsid w:val="00DD58EF"/>
    <w:rsid w:val="00E00094"/>
    <w:rsid w:val="00E05AFE"/>
    <w:rsid w:val="00E3382F"/>
    <w:rsid w:val="00E464BE"/>
    <w:rsid w:val="00E469B3"/>
    <w:rsid w:val="00E62FA4"/>
    <w:rsid w:val="00E722B3"/>
    <w:rsid w:val="00E76838"/>
    <w:rsid w:val="00E7721E"/>
    <w:rsid w:val="00E835AB"/>
    <w:rsid w:val="00E8426F"/>
    <w:rsid w:val="00E87E5B"/>
    <w:rsid w:val="00E94838"/>
    <w:rsid w:val="00EA28B7"/>
    <w:rsid w:val="00EA51B4"/>
    <w:rsid w:val="00EB0285"/>
    <w:rsid w:val="00EB0F04"/>
    <w:rsid w:val="00EC0B93"/>
    <w:rsid w:val="00EF224F"/>
    <w:rsid w:val="00F04050"/>
    <w:rsid w:val="00F04BAE"/>
    <w:rsid w:val="00F07830"/>
    <w:rsid w:val="00F17929"/>
    <w:rsid w:val="00F20F52"/>
    <w:rsid w:val="00F368F0"/>
    <w:rsid w:val="00F42070"/>
    <w:rsid w:val="00F474EE"/>
    <w:rsid w:val="00F56036"/>
    <w:rsid w:val="00F60FE9"/>
    <w:rsid w:val="00F623F3"/>
    <w:rsid w:val="00F6746B"/>
    <w:rsid w:val="00F81083"/>
    <w:rsid w:val="00F8567B"/>
    <w:rsid w:val="00F97906"/>
    <w:rsid w:val="00F97DAB"/>
    <w:rsid w:val="00FB56FA"/>
    <w:rsid w:val="00FF5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D7B7"/>
  <w15:docId w15:val="{170CC0C0-5D42-4A31-8514-35F36D48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681"/>
  </w:style>
  <w:style w:type="paragraph" w:styleId="Heading1">
    <w:name w:val="heading 1"/>
    <w:basedOn w:val="Normal"/>
    <w:link w:val="Heading1Char"/>
    <w:uiPriority w:val="9"/>
    <w:qFormat/>
    <w:rsid w:val="005F16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F16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68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F168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5F1681"/>
    <w:pPr>
      <w:ind w:left="720"/>
      <w:contextualSpacing/>
    </w:pPr>
  </w:style>
  <w:style w:type="character" w:customStyle="1" w:styleId="ListParagraphChar">
    <w:name w:val="List Paragraph Char"/>
    <w:basedOn w:val="DefaultParagraphFont"/>
    <w:link w:val="ListParagraph"/>
    <w:uiPriority w:val="34"/>
    <w:rsid w:val="005F1681"/>
  </w:style>
  <w:style w:type="paragraph" w:styleId="Footer">
    <w:name w:val="footer"/>
    <w:basedOn w:val="Normal"/>
    <w:link w:val="FooterChar"/>
    <w:uiPriority w:val="99"/>
    <w:unhideWhenUsed/>
    <w:rsid w:val="005F1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681"/>
  </w:style>
  <w:style w:type="paragraph" w:styleId="Header">
    <w:name w:val="header"/>
    <w:basedOn w:val="Normal"/>
    <w:link w:val="HeaderChar"/>
    <w:uiPriority w:val="99"/>
    <w:unhideWhenUsed/>
    <w:rsid w:val="005F1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681"/>
  </w:style>
  <w:style w:type="paragraph" w:styleId="ListNumber">
    <w:name w:val="List Number"/>
    <w:basedOn w:val="Normal"/>
    <w:rsid w:val="005F1681"/>
    <w:pPr>
      <w:numPr>
        <w:numId w:val="3"/>
      </w:numPr>
      <w:spacing w:before="200" w:after="0" w:line="360" w:lineRule="auto"/>
      <w:ind w:left="357" w:hanging="357"/>
      <w:contextualSpacing/>
    </w:pPr>
    <w:rPr>
      <w:rFonts w:ascii="Calibri" w:eastAsia="Times New Roman" w:hAnsi="Calibri" w:cs="Times New Roman"/>
      <w:lang w:eastAsia="zh-CN"/>
    </w:rPr>
  </w:style>
  <w:style w:type="paragraph" w:styleId="NoSpacing">
    <w:name w:val="No Spacing"/>
    <w:uiPriority w:val="1"/>
    <w:qFormat/>
    <w:rsid w:val="005F1681"/>
    <w:pPr>
      <w:spacing w:after="0" w:line="240" w:lineRule="auto"/>
    </w:pPr>
  </w:style>
  <w:style w:type="character" w:customStyle="1" w:styleId="publication-meta-journal">
    <w:name w:val="publication-meta-journal"/>
    <w:basedOn w:val="DefaultParagraphFont"/>
    <w:rsid w:val="005F1681"/>
  </w:style>
  <w:style w:type="character" w:styleId="Hyperlink">
    <w:name w:val="Hyperlink"/>
    <w:basedOn w:val="DefaultParagraphFont"/>
    <w:uiPriority w:val="99"/>
    <w:unhideWhenUsed/>
    <w:rsid w:val="005F1681"/>
    <w:rPr>
      <w:color w:val="0000FF"/>
      <w:u w:val="single"/>
    </w:rPr>
  </w:style>
  <w:style w:type="character" w:customStyle="1" w:styleId="authorname">
    <w:name w:val="authorname"/>
    <w:basedOn w:val="DefaultParagraphFont"/>
    <w:rsid w:val="005F1681"/>
  </w:style>
  <w:style w:type="character" w:styleId="Strong">
    <w:name w:val="Strong"/>
    <w:basedOn w:val="DefaultParagraphFont"/>
    <w:uiPriority w:val="22"/>
    <w:qFormat/>
    <w:rsid w:val="005F1681"/>
    <w:rPr>
      <w:b/>
      <w:bCs/>
    </w:rPr>
  </w:style>
  <w:style w:type="character" w:customStyle="1" w:styleId="slug-doi-wrapper">
    <w:name w:val="slug-doi-wrapper"/>
    <w:basedOn w:val="DefaultParagraphFont"/>
    <w:rsid w:val="005F1681"/>
  </w:style>
  <w:style w:type="character" w:customStyle="1" w:styleId="slug-doi">
    <w:name w:val="slug-doi"/>
    <w:basedOn w:val="DefaultParagraphFont"/>
    <w:rsid w:val="005F1681"/>
  </w:style>
  <w:style w:type="paragraph" w:styleId="NormalWeb">
    <w:name w:val="Normal (Web)"/>
    <w:basedOn w:val="Normal"/>
    <w:uiPriority w:val="99"/>
    <w:unhideWhenUsed/>
    <w:rsid w:val="005F16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F1681"/>
    <w:rPr>
      <w:sz w:val="16"/>
      <w:szCs w:val="16"/>
    </w:rPr>
  </w:style>
  <w:style w:type="paragraph" w:styleId="CommentText">
    <w:name w:val="annotation text"/>
    <w:basedOn w:val="Normal"/>
    <w:link w:val="CommentTextChar"/>
    <w:uiPriority w:val="99"/>
    <w:semiHidden/>
    <w:unhideWhenUsed/>
    <w:rsid w:val="005F1681"/>
    <w:pPr>
      <w:spacing w:line="240" w:lineRule="auto"/>
    </w:pPr>
    <w:rPr>
      <w:sz w:val="20"/>
      <w:szCs w:val="20"/>
    </w:rPr>
  </w:style>
  <w:style w:type="character" w:customStyle="1" w:styleId="CommentTextChar">
    <w:name w:val="Comment Text Char"/>
    <w:basedOn w:val="DefaultParagraphFont"/>
    <w:link w:val="CommentText"/>
    <w:uiPriority w:val="99"/>
    <w:semiHidden/>
    <w:rsid w:val="005F1681"/>
    <w:rPr>
      <w:sz w:val="20"/>
      <w:szCs w:val="20"/>
    </w:rPr>
  </w:style>
  <w:style w:type="paragraph" w:styleId="CommentSubject">
    <w:name w:val="annotation subject"/>
    <w:basedOn w:val="CommentText"/>
    <w:next w:val="CommentText"/>
    <w:link w:val="CommentSubjectChar"/>
    <w:uiPriority w:val="99"/>
    <w:semiHidden/>
    <w:unhideWhenUsed/>
    <w:rsid w:val="005F1681"/>
    <w:rPr>
      <w:b/>
      <w:bCs/>
    </w:rPr>
  </w:style>
  <w:style w:type="character" w:customStyle="1" w:styleId="CommentSubjectChar">
    <w:name w:val="Comment Subject Char"/>
    <w:basedOn w:val="CommentTextChar"/>
    <w:link w:val="CommentSubject"/>
    <w:uiPriority w:val="99"/>
    <w:semiHidden/>
    <w:rsid w:val="005F1681"/>
    <w:rPr>
      <w:b/>
      <w:bCs/>
      <w:sz w:val="20"/>
      <w:szCs w:val="20"/>
    </w:rPr>
  </w:style>
  <w:style w:type="paragraph" w:styleId="BalloonText">
    <w:name w:val="Balloon Text"/>
    <w:basedOn w:val="Normal"/>
    <w:link w:val="BalloonTextChar"/>
    <w:uiPriority w:val="99"/>
    <w:semiHidden/>
    <w:unhideWhenUsed/>
    <w:rsid w:val="005F1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681"/>
    <w:rPr>
      <w:rFonts w:ascii="Tahoma" w:hAnsi="Tahoma" w:cs="Tahoma"/>
      <w:sz w:val="16"/>
      <w:szCs w:val="16"/>
    </w:rPr>
  </w:style>
  <w:style w:type="paragraph" w:styleId="Revision">
    <w:name w:val="Revision"/>
    <w:hidden/>
    <w:uiPriority w:val="99"/>
    <w:semiHidden/>
    <w:rsid w:val="005F1681"/>
    <w:pPr>
      <w:spacing w:after="0" w:line="240" w:lineRule="auto"/>
    </w:pPr>
  </w:style>
  <w:style w:type="table" w:styleId="TableGrid">
    <w:name w:val="Table Grid"/>
    <w:basedOn w:val="TableNormal"/>
    <w:uiPriority w:val="39"/>
    <w:rsid w:val="005F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5F1681"/>
    <w:rPr>
      <w:i/>
      <w:iCs/>
    </w:rPr>
  </w:style>
  <w:style w:type="character" w:customStyle="1" w:styleId="cit-pub-date">
    <w:name w:val="cit-pub-date"/>
    <w:basedOn w:val="DefaultParagraphFont"/>
    <w:rsid w:val="005F1681"/>
  </w:style>
  <w:style w:type="character" w:customStyle="1" w:styleId="cit-source">
    <w:name w:val="cit-source"/>
    <w:basedOn w:val="DefaultParagraphFont"/>
    <w:rsid w:val="005F1681"/>
  </w:style>
  <w:style w:type="character" w:styleId="Emphasis">
    <w:name w:val="Emphasis"/>
    <w:basedOn w:val="DefaultParagraphFont"/>
    <w:uiPriority w:val="20"/>
    <w:qFormat/>
    <w:rsid w:val="005F1681"/>
    <w:rPr>
      <w:i/>
      <w:iCs/>
    </w:rPr>
  </w:style>
  <w:style w:type="character" w:customStyle="1" w:styleId="cit-vol">
    <w:name w:val="cit-vol"/>
    <w:basedOn w:val="DefaultParagraphFont"/>
    <w:rsid w:val="005F1681"/>
  </w:style>
  <w:style w:type="character" w:customStyle="1" w:styleId="cit-fpage">
    <w:name w:val="cit-fpage"/>
    <w:basedOn w:val="DefaultParagraphFont"/>
    <w:rsid w:val="005F1681"/>
  </w:style>
  <w:style w:type="paragraph" w:styleId="BodyText">
    <w:name w:val="Body Text"/>
    <w:basedOn w:val="Normal"/>
    <w:link w:val="BodyTextChar"/>
    <w:rsid w:val="005F168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5F1681"/>
    <w:rPr>
      <w:rFonts w:ascii="Times New Roman" w:eastAsia="Times New Roman" w:hAnsi="Times New Roman" w:cs="Times New Roman"/>
      <w:b/>
      <w:bCs/>
      <w:sz w:val="20"/>
      <w:szCs w:val="24"/>
    </w:rPr>
  </w:style>
  <w:style w:type="paragraph" w:styleId="BodyText2">
    <w:name w:val="Body Text 2"/>
    <w:basedOn w:val="Normal"/>
    <w:link w:val="BodyText2Char"/>
    <w:rsid w:val="005F1681"/>
    <w:pPr>
      <w:spacing w:after="120" w:line="480" w:lineRule="auto"/>
    </w:pPr>
    <w:rPr>
      <w:rFonts w:ascii="Times" w:eastAsia="Times" w:hAnsi="Times" w:cs="Times New Roman"/>
      <w:sz w:val="24"/>
      <w:szCs w:val="20"/>
    </w:rPr>
  </w:style>
  <w:style w:type="character" w:customStyle="1" w:styleId="BodyText2Char">
    <w:name w:val="Body Text 2 Char"/>
    <w:basedOn w:val="DefaultParagraphFont"/>
    <w:link w:val="BodyText2"/>
    <w:rsid w:val="005F1681"/>
    <w:rPr>
      <w:rFonts w:ascii="Times" w:eastAsia="Times" w:hAnsi="Times" w:cs="Times New Roman"/>
      <w:sz w:val="24"/>
      <w:szCs w:val="20"/>
    </w:rPr>
  </w:style>
  <w:style w:type="character" w:customStyle="1" w:styleId="callback-large">
    <w:name w:val="callback-large"/>
    <w:basedOn w:val="DefaultParagraphFont"/>
    <w:rsid w:val="005F1681"/>
  </w:style>
  <w:style w:type="paragraph" w:styleId="BodyTextIndent3">
    <w:name w:val="Body Text Indent 3"/>
    <w:basedOn w:val="Normal"/>
    <w:link w:val="BodyTextIndent3Char"/>
    <w:uiPriority w:val="99"/>
    <w:semiHidden/>
    <w:unhideWhenUsed/>
    <w:rsid w:val="005F168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F1681"/>
    <w:rPr>
      <w:sz w:val="16"/>
      <w:szCs w:val="16"/>
    </w:rPr>
  </w:style>
  <w:style w:type="paragraph" w:styleId="FootnoteText">
    <w:name w:val="footnote text"/>
    <w:basedOn w:val="Normal"/>
    <w:link w:val="FootnoteTextChar"/>
    <w:semiHidden/>
    <w:rsid w:val="005F168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F1681"/>
    <w:rPr>
      <w:rFonts w:ascii="Times New Roman" w:eastAsia="Times New Roman" w:hAnsi="Times New Roman" w:cs="Times New Roman"/>
      <w:sz w:val="20"/>
      <w:szCs w:val="20"/>
      <w:lang w:val="en-US"/>
    </w:rPr>
  </w:style>
  <w:style w:type="character" w:customStyle="1" w:styleId="xbe">
    <w:name w:val="_xbe"/>
    <w:basedOn w:val="DefaultParagraphFont"/>
    <w:rsid w:val="00F97906"/>
  </w:style>
  <w:style w:type="character" w:customStyle="1" w:styleId="e24kjd">
    <w:name w:val="e24kjd"/>
    <w:basedOn w:val="DefaultParagraphFont"/>
    <w:rsid w:val="004B4017"/>
  </w:style>
  <w:style w:type="character" w:customStyle="1" w:styleId="text">
    <w:name w:val="text"/>
    <w:basedOn w:val="DefaultParagraphFont"/>
    <w:rsid w:val="004B4017"/>
  </w:style>
  <w:style w:type="character" w:customStyle="1" w:styleId="author-ref">
    <w:name w:val="author-ref"/>
    <w:basedOn w:val="DefaultParagraphFont"/>
    <w:rsid w:val="004B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8840">
      <w:bodyDiv w:val="1"/>
      <w:marLeft w:val="0"/>
      <w:marRight w:val="0"/>
      <w:marTop w:val="0"/>
      <w:marBottom w:val="0"/>
      <w:divBdr>
        <w:top w:val="none" w:sz="0" w:space="0" w:color="auto"/>
        <w:left w:val="none" w:sz="0" w:space="0" w:color="auto"/>
        <w:bottom w:val="none" w:sz="0" w:space="0" w:color="auto"/>
        <w:right w:val="none" w:sz="0" w:space="0" w:color="auto"/>
      </w:divBdr>
      <w:divsChild>
        <w:div w:id="396981933">
          <w:marLeft w:val="0"/>
          <w:marRight w:val="0"/>
          <w:marTop w:val="0"/>
          <w:marBottom w:val="0"/>
          <w:divBdr>
            <w:top w:val="none" w:sz="0" w:space="0" w:color="auto"/>
            <w:left w:val="none" w:sz="0" w:space="0" w:color="auto"/>
            <w:bottom w:val="none" w:sz="0" w:space="0" w:color="auto"/>
            <w:right w:val="none" w:sz="0" w:space="0" w:color="auto"/>
          </w:divBdr>
        </w:div>
      </w:divsChild>
    </w:div>
    <w:div w:id="229925898">
      <w:bodyDiv w:val="1"/>
      <w:marLeft w:val="0"/>
      <w:marRight w:val="0"/>
      <w:marTop w:val="0"/>
      <w:marBottom w:val="0"/>
      <w:divBdr>
        <w:top w:val="none" w:sz="0" w:space="0" w:color="auto"/>
        <w:left w:val="none" w:sz="0" w:space="0" w:color="auto"/>
        <w:bottom w:val="none" w:sz="0" w:space="0" w:color="auto"/>
        <w:right w:val="none" w:sz="0" w:space="0" w:color="auto"/>
      </w:divBdr>
      <w:divsChild>
        <w:div w:id="603534613">
          <w:marLeft w:val="0"/>
          <w:marRight w:val="0"/>
          <w:marTop w:val="0"/>
          <w:marBottom w:val="0"/>
          <w:divBdr>
            <w:top w:val="none" w:sz="0" w:space="0" w:color="auto"/>
            <w:left w:val="none" w:sz="0" w:space="0" w:color="auto"/>
            <w:bottom w:val="none" w:sz="0" w:space="0" w:color="auto"/>
            <w:right w:val="none" w:sz="0" w:space="0" w:color="auto"/>
          </w:divBdr>
        </w:div>
      </w:divsChild>
    </w:div>
    <w:div w:id="329143881">
      <w:bodyDiv w:val="1"/>
      <w:marLeft w:val="0"/>
      <w:marRight w:val="0"/>
      <w:marTop w:val="0"/>
      <w:marBottom w:val="0"/>
      <w:divBdr>
        <w:top w:val="none" w:sz="0" w:space="0" w:color="auto"/>
        <w:left w:val="none" w:sz="0" w:space="0" w:color="auto"/>
        <w:bottom w:val="none" w:sz="0" w:space="0" w:color="auto"/>
        <w:right w:val="none" w:sz="0" w:space="0" w:color="auto"/>
      </w:divBdr>
      <w:divsChild>
        <w:div w:id="638730545">
          <w:marLeft w:val="0"/>
          <w:marRight w:val="0"/>
          <w:marTop w:val="0"/>
          <w:marBottom w:val="0"/>
          <w:divBdr>
            <w:top w:val="none" w:sz="0" w:space="0" w:color="auto"/>
            <w:left w:val="none" w:sz="0" w:space="0" w:color="auto"/>
            <w:bottom w:val="none" w:sz="0" w:space="0" w:color="auto"/>
            <w:right w:val="none" w:sz="0" w:space="0" w:color="auto"/>
          </w:divBdr>
        </w:div>
      </w:divsChild>
    </w:div>
    <w:div w:id="630869394">
      <w:bodyDiv w:val="1"/>
      <w:marLeft w:val="0"/>
      <w:marRight w:val="0"/>
      <w:marTop w:val="0"/>
      <w:marBottom w:val="0"/>
      <w:divBdr>
        <w:top w:val="none" w:sz="0" w:space="0" w:color="auto"/>
        <w:left w:val="none" w:sz="0" w:space="0" w:color="auto"/>
        <w:bottom w:val="none" w:sz="0" w:space="0" w:color="auto"/>
        <w:right w:val="none" w:sz="0" w:space="0" w:color="auto"/>
      </w:divBdr>
    </w:div>
    <w:div w:id="701908034">
      <w:bodyDiv w:val="1"/>
      <w:marLeft w:val="0"/>
      <w:marRight w:val="0"/>
      <w:marTop w:val="0"/>
      <w:marBottom w:val="0"/>
      <w:divBdr>
        <w:top w:val="none" w:sz="0" w:space="0" w:color="auto"/>
        <w:left w:val="none" w:sz="0" w:space="0" w:color="auto"/>
        <w:bottom w:val="none" w:sz="0" w:space="0" w:color="auto"/>
        <w:right w:val="none" w:sz="0" w:space="0" w:color="auto"/>
      </w:divBdr>
      <w:divsChild>
        <w:div w:id="890847067">
          <w:marLeft w:val="0"/>
          <w:marRight w:val="0"/>
          <w:marTop w:val="0"/>
          <w:marBottom w:val="0"/>
          <w:divBdr>
            <w:top w:val="none" w:sz="0" w:space="0" w:color="auto"/>
            <w:left w:val="none" w:sz="0" w:space="0" w:color="auto"/>
            <w:bottom w:val="none" w:sz="0" w:space="0" w:color="auto"/>
            <w:right w:val="none" w:sz="0" w:space="0" w:color="auto"/>
          </w:divBdr>
        </w:div>
      </w:divsChild>
    </w:div>
    <w:div w:id="709183594">
      <w:bodyDiv w:val="1"/>
      <w:marLeft w:val="0"/>
      <w:marRight w:val="0"/>
      <w:marTop w:val="0"/>
      <w:marBottom w:val="0"/>
      <w:divBdr>
        <w:top w:val="none" w:sz="0" w:space="0" w:color="auto"/>
        <w:left w:val="none" w:sz="0" w:space="0" w:color="auto"/>
        <w:bottom w:val="none" w:sz="0" w:space="0" w:color="auto"/>
        <w:right w:val="none" w:sz="0" w:space="0" w:color="auto"/>
      </w:divBdr>
      <w:divsChild>
        <w:div w:id="1956473888">
          <w:marLeft w:val="0"/>
          <w:marRight w:val="0"/>
          <w:marTop w:val="0"/>
          <w:marBottom w:val="0"/>
          <w:divBdr>
            <w:top w:val="none" w:sz="0" w:space="0" w:color="auto"/>
            <w:left w:val="none" w:sz="0" w:space="0" w:color="auto"/>
            <w:bottom w:val="none" w:sz="0" w:space="0" w:color="auto"/>
            <w:right w:val="none" w:sz="0" w:space="0" w:color="auto"/>
          </w:divBdr>
        </w:div>
      </w:divsChild>
    </w:div>
    <w:div w:id="755594958">
      <w:bodyDiv w:val="1"/>
      <w:marLeft w:val="0"/>
      <w:marRight w:val="0"/>
      <w:marTop w:val="0"/>
      <w:marBottom w:val="0"/>
      <w:divBdr>
        <w:top w:val="none" w:sz="0" w:space="0" w:color="auto"/>
        <w:left w:val="none" w:sz="0" w:space="0" w:color="auto"/>
        <w:bottom w:val="none" w:sz="0" w:space="0" w:color="auto"/>
        <w:right w:val="none" w:sz="0" w:space="0" w:color="auto"/>
      </w:divBdr>
      <w:divsChild>
        <w:div w:id="192152641">
          <w:marLeft w:val="0"/>
          <w:marRight w:val="0"/>
          <w:marTop w:val="0"/>
          <w:marBottom w:val="0"/>
          <w:divBdr>
            <w:top w:val="none" w:sz="0" w:space="0" w:color="auto"/>
            <w:left w:val="none" w:sz="0" w:space="0" w:color="auto"/>
            <w:bottom w:val="none" w:sz="0" w:space="0" w:color="auto"/>
            <w:right w:val="none" w:sz="0" w:space="0" w:color="auto"/>
          </w:divBdr>
        </w:div>
      </w:divsChild>
    </w:div>
    <w:div w:id="860703486">
      <w:bodyDiv w:val="1"/>
      <w:marLeft w:val="0"/>
      <w:marRight w:val="0"/>
      <w:marTop w:val="0"/>
      <w:marBottom w:val="0"/>
      <w:divBdr>
        <w:top w:val="none" w:sz="0" w:space="0" w:color="auto"/>
        <w:left w:val="none" w:sz="0" w:space="0" w:color="auto"/>
        <w:bottom w:val="none" w:sz="0" w:space="0" w:color="auto"/>
        <w:right w:val="none" w:sz="0" w:space="0" w:color="auto"/>
      </w:divBdr>
      <w:divsChild>
        <w:div w:id="951084941">
          <w:marLeft w:val="0"/>
          <w:marRight w:val="0"/>
          <w:marTop w:val="0"/>
          <w:marBottom w:val="0"/>
          <w:divBdr>
            <w:top w:val="none" w:sz="0" w:space="0" w:color="auto"/>
            <w:left w:val="none" w:sz="0" w:space="0" w:color="auto"/>
            <w:bottom w:val="none" w:sz="0" w:space="0" w:color="auto"/>
            <w:right w:val="none" w:sz="0" w:space="0" w:color="auto"/>
          </w:divBdr>
        </w:div>
      </w:divsChild>
    </w:div>
    <w:div w:id="1091122616">
      <w:bodyDiv w:val="1"/>
      <w:marLeft w:val="0"/>
      <w:marRight w:val="0"/>
      <w:marTop w:val="0"/>
      <w:marBottom w:val="0"/>
      <w:divBdr>
        <w:top w:val="none" w:sz="0" w:space="0" w:color="auto"/>
        <w:left w:val="none" w:sz="0" w:space="0" w:color="auto"/>
        <w:bottom w:val="none" w:sz="0" w:space="0" w:color="auto"/>
        <w:right w:val="none" w:sz="0" w:space="0" w:color="auto"/>
      </w:divBdr>
      <w:divsChild>
        <w:div w:id="894198045">
          <w:marLeft w:val="0"/>
          <w:marRight w:val="0"/>
          <w:marTop w:val="0"/>
          <w:marBottom w:val="0"/>
          <w:divBdr>
            <w:top w:val="none" w:sz="0" w:space="0" w:color="auto"/>
            <w:left w:val="none" w:sz="0" w:space="0" w:color="auto"/>
            <w:bottom w:val="none" w:sz="0" w:space="0" w:color="auto"/>
            <w:right w:val="none" w:sz="0" w:space="0" w:color="auto"/>
          </w:divBdr>
        </w:div>
      </w:divsChild>
    </w:div>
    <w:div w:id="1157577027">
      <w:bodyDiv w:val="1"/>
      <w:marLeft w:val="0"/>
      <w:marRight w:val="0"/>
      <w:marTop w:val="0"/>
      <w:marBottom w:val="0"/>
      <w:divBdr>
        <w:top w:val="none" w:sz="0" w:space="0" w:color="auto"/>
        <w:left w:val="none" w:sz="0" w:space="0" w:color="auto"/>
        <w:bottom w:val="none" w:sz="0" w:space="0" w:color="auto"/>
        <w:right w:val="none" w:sz="0" w:space="0" w:color="auto"/>
      </w:divBdr>
      <w:divsChild>
        <w:div w:id="324747267">
          <w:marLeft w:val="0"/>
          <w:marRight w:val="0"/>
          <w:marTop w:val="0"/>
          <w:marBottom w:val="0"/>
          <w:divBdr>
            <w:top w:val="none" w:sz="0" w:space="0" w:color="auto"/>
            <w:left w:val="none" w:sz="0" w:space="0" w:color="auto"/>
            <w:bottom w:val="none" w:sz="0" w:space="0" w:color="auto"/>
            <w:right w:val="none" w:sz="0" w:space="0" w:color="auto"/>
          </w:divBdr>
        </w:div>
      </w:divsChild>
    </w:div>
    <w:div w:id="1276981262">
      <w:bodyDiv w:val="1"/>
      <w:marLeft w:val="0"/>
      <w:marRight w:val="0"/>
      <w:marTop w:val="0"/>
      <w:marBottom w:val="0"/>
      <w:divBdr>
        <w:top w:val="none" w:sz="0" w:space="0" w:color="auto"/>
        <w:left w:val="none" w:sz="0" w:space="0" w:color="auto"/>
        <w:bottom w:val="none" w:sz="0" w:space="0" w:color="auto"/>
        <w:right w:val="none" w:sz="0" w:space="0" w:color="auto"/>
      </w:divBdr>
      <w:divsChild>
        <w:div w:id="1131827194">
          <w:marLeft w:val="0"/>
          <w:marRight w:val="0"/>
          <w:marTop w:val="0"/>
          <w:marBottom w:val="0"/>
          <w:divBdr>
            <w:top w:val="none" w:sz="0" w:space="0" w:color="auto"/>
            <w:left w:val="none" w:sz="0" w:space="0" w:color="auto"/>
            <w:bottom w:val="none" w:sz="0" w:space="0" w:color="auto"/>
            <w:right w:val="none" w:sz="0" w:space="0" w:color="auto"/>
          </w:divBdr>
        </w:div>
      </w:divsChild>
    </w:div>
    <w:div w:id="1361009828">
      <w:bodyDiv w:val="1"/>
      <w:marLeft w:val="0"/>
      <w:marRight w:val="0"/>
      <w:marTop w:val="0"/>
      <w:marBottom w:val="0"/>
      <w:divBdr>
        <w:top w:val="none" w:sz="0" w:space="0" w:color="auto"/>
        <w:left w:val="none" w:sz="0" w:space="0" w:color="auto"/>
        <w:bottom w:val="none" w:sz="0" w:space="0" w:color="auto"/>
        <w:right w:val="none" w:sz="0" w:space="0" w:color="auto"/>
      </w:divBdr>
      <w:divsChild>
        <w:div w:id="549876953">
          <w:marLeft w:val="0"/>
          <w:marRight w:val="0"/>
          <w:marTop w:val="0"/>
          <w:marBottom w:val="0"/>
          <w:divBdr>
            <w:top w:val="none" w:sz="0" w:space="0" w:color="auto"/>
            <w:left w:val="none" w:sz="0" w:space="0" w:color="auto"/>
            <w:bottom w:val="none" w:sz="0" w:space="0" w:color="auto"/>
            <w:right w:val="none" w:sz="0" w:space="0" w:color="auto"/>
          </w:divBdr>
        </w:div>
      </w:divsChild>
    </w:div>
    <w:div w:id="1549103918">
      <w:bodyDiv w:val="1"/>
      <w:marLeft w:val="0"/>
      <w:marRight w:val="0"/>
      <w:marTop w:val="0"/>
      <w:marBottom w:val="0"/>
      <w:divBdr>
        <w:top w:val="none" w:sz="0" w:space="0" w:color="auto"/>
        <w:left w:val="none" w:sz="0" w:space="0" w:color="auto"/>
        <w:bottom w:val="none" w:sz="0" w:space="0" w:color="auto"/>
        <w:right w:val="none" w:sz="0" w:space="0" w:color="auto"/>
      </w:divBdr>
      <w:divsChild>
        <w:div w:id="1746107039">
          <w:marLeft w:val="0"/>
          <w:marRight w:val="0"/>
          <w:marTop w:val="0"/>
          <w:marBottom w:val="0"/>
          <w:divBdr>
            <w:top w:val="none" w:sz="0" w:space="0" w:color="auto"/>
            <w:left w:val="none" w:sz="0" w:space="0" w:color="auto"/>
            <w:bottom w:val="none" w:sz="0" w:space="0" w:color="auto"/>
            <w:right w:val="none" w:sz="0" w:space="0" w:color="auto"/>
          </w:divBdr>
        </w:div>
      </w:divsChild>
    </w:div>
    <w:div w:id="1620068209">
      <w:bodyDiv w:val="1"/>
      <w:marLeft w:val="0"/>
      <w:marRight w:val="0"/>
      <w:marTop w:val="0"/>
      <w:marBottom w:val="0"/>
      <w:divBdr>
        <w:top w:val="none" w:sz="0" w:space="0" w:color="auto"/>
        <w:left w:val="none" w:sz="0" w:space="0" w:color="auto"/>
        <w:bottom w:val="none" w:sz="0" w:space="0" w:color="auto"/>
        <w:right w:val="none" w:sz="0" w:space="0" w:color="auto"/>
      </w:divBdr>
      <w:divsChild>
        <w:div w:id="357195922">
          <w:marLeft w:val="0"/>
          <w:marRight w:val="0"/>
          <w:marTop w:val="0"/>
          <w:marBottom w:val="0"/>
          <w:divBdr>
            <w:top w:val="none" w:sz="0" w:space="0" w:color="auto"/>
            <w:left w:val="none" w:sz="0" w:space="0" w:color="auto"/>
            <w:bottom w:val="none" w:sz="0" w:space="0" w:color="auto"/>
            <w:right w:val="none" w:sz="0" w:space="0" w:color="auto"/>
          </w:divBdr>
        </w:div>
      </w:divsChild>
    </w:div>
    <w:div w:id="1698386144">
      <w:bodyDiv w:val="1"/>
      <w:marLeft w:val="0"/>
      <w:marRight w:val="0"/>
      <w:marTop w:val="0"/>
      <w:marBottom w:val="0"/>
      <w:divBdr>
        <w:top w:val="none" w:sz="0" w:space="0" w:color="auto"/>
        <w:left w:val="none" w:sz="0" w:space="0" w:color="auto"/>
        <w:bottom w:val="none" w:sz="0" w:space="0" w:color="auto"/>
        <w:right w:val="none" w:sz="0" w:space="0" w:color="auto"/>
      </w:divBdr>
      <w:divsChild>
        <w:div w:id="1422290564">
          <w:marLeft w:val="0"/>
          <w:marRight w:val="0"/>
          <w:marTop w:val="0"/>
          <w:marBottom w:val="0"/>
          <w:divBdr>
            <w:top w:val="none" w:sz="0" w:space="0" w:color="auto"/>
            <w:left w:val="none" w:sz="0" w:space="0" w:color="auto"/>
            <w:bottom w:val="none" w:sz="0" w:space="0" w:color="auto"/>
            <w:right w:val="none" w:sz="0" w:space="0" w:color="auto"/>
          </w:divBdr>
        </w:div>
      </w:divsChild>
    </w:div>
    <w:div w:id="1744451886">
      <w:bodyDiv w:val="1"/>
      <w:marLeft w:val="0"/>
      <w:marRight w:val="0"/>
      <w:marTop w:val="0"/>
      <w:marBottom w:val="0"/>
      <w:divBdr>
        <w:top w:val="none" w:sz="0" w:space="0" w:color="auto"/>
        <w:left w:val="none" w:sz="0" w:space="0" w:color="auto"/>
        <w:bottom w:val="none" w:sz="0" w:space="0" w:color="auto"/>
        <w:right w:val="none" w:sz="0" w:space="0" w:color="auto"/>
      </w:divBdr>
      <w:divsChild>
        <w:div w:id="1067650522">
          <w:marLeft w:val="0"/>
          <w:marRight w:val="0"/>
          <w:marTop w:val="0"/>
          <w:marBottom w:val="0"/>
          <w:divBdr>
            <w:top w:val="none" w:sz="0" w:space="0" w:color="auto"/>
            <w:left w:val="none" w:sz="0" w:space="0" w:color="auto"/>
            <w:bottom w:val="none" w:sz="0" w:space="0" w:color="auto"/>
            <w:right w:val="none" w:sz="0" w:space="0" w:color="auto"/>
          </w:divBdr>
        </w:div>
      </w:divsChild>
    </w:div>
    <w:div w:id="1818841934">
      <w:bodyDiv w:val="1"/>
      <w:marLeft w:val="0"/>
      <w:marRight w:val="0"/>
      <w:marTop w:val="0"/>
      <w:marBottom w:val="0"/>
      <w:divBdr>
        <w:top w:val="none" w:sz="0" w:space="0" w:color="auto"/>
        <w:left w:val="none" w:sz="0" w:space="0" w:color="auto"/>
        <w:bottom w:val="none" w:sz="0" w:space="0" w:color="auto"/>
        <w:right w:val="none" w:sz="0" w:space="0" w:color="auto"/>
      </w:divBdr>
    </w:div>
    <w:div w:id="1899783082">
      <w:bodyDiv w:val="1"/>
      <w:marLeft w:val="0"/>
      <w:marRight w:val="0"/>
      <w:marTop w:val="0"/>
      <w:marBottom w:val="0"/>
      <w:divBdr>
        <w:top w:val="none" w:sz="0" w:space="0" w:color="auto"/>
        <w:left w:val="none" w:sz="0" w:space="0" w:color="auto"/>
        <w:bottom w:val="none" w:sz="0" w:space="0" w:color="auto"/>
        <w:right w:val="none" w:sz="0" w:space="0" w:color="auto"/>
      </w:divBdr>
      <w:divsChild>
        <w:div w:id="639774536">
          <w:marLeft w:val="0"/>
          <w:marRight w:val="0"/>
          <w:marTop w:val="0"/>
          <w:marBottom w:val="0"/>
          <w:divBdr>
            <w:top w:val="none" w:sz="0" w:space="0" w:color="auto"/>
            <w:left w:val="none" w:sz="0" w:space="0" w:color="auto"/>
            <w:bottom w:val="none" w:sz="0" w:space="0" w:color="auto"/>
            <w:right w:val="none" w:sz="0" w:space="0" w:color="auto"/>
          </w:divBdr>
        </w:div>
      </w:divsChild>
    </w:div>
    <w:div w:id="1951350521">
      <w:bodyDiv w:val="1"/>
      <w:marLeft w:val="0"/>
      <w:marRight w:val="0"/>
      <w:marTop w:val="0"/>
      <w:marBottom w:val="0"/>
      <w:divBdr>
        <w:top w:val="none" w:sz="0" w:space="0" w:color="auto"/>
        <w:left w:val="none" w:sz="0" w:space="0" w:color="auto"/>
        <w:bottom w:val="none" w:sz="0" w:space="0" w:color="auto"/>
        <w:right w:val="none" w:sz="0" w:space="0" w:color="auto"/>
      </w:divBdr>
      <w:divsChild>
        <w:div w:id="1378968813">
          <w:marLeft w:val="0"/>
          <w:marRight w:val="0"/>
          <w:marTop w:val="0"/>
          <w:marBottom w:val="0"/>
          <w:divBdr>
            <w:top w:val="none" w:sz="0" w:space="0" w:color="auto"/>
            <w:left w:val="none" w:sz="0" w:space="0" w:color="auto"/>
            <w:bottom w:val="none" w:sz="0" w:space="0" w:color="auto"/>
            <w:right w:val="none" w:sz="0" w:space="0" w:color="auto"/>
          </w:divBdr>
        </w:div>
      </w:divsChild>
    </w:div>
    <w:div w:id="2024742355">
      <w:bodyDiv w:val="1"/>
      <w:marLeft w:val="0"/>
      <w:marRight w:val="0"/>
      <w:marTop w:val="0"/>
      <w:marBottom w:val="0"/>
      <w:divBdr>
        <w:top w:val="none" w:sz="0" w:space="0" w:color="auto"/>
        <w:left w:val="none" w:sz="0" w:space="0" w:color="auto"/>
        <w:bottom w:val="none" w:sz="0" w:space="0" w:color="auto"/>
        <w:right w:val="none" w:sz="0" w:space="0" w:color="auto"/>
      </w:divBdr>
      <w:divsChild>
        <w:div w:id="916937641">
          <w:marLeft w:val="0"/>
          <w:marRight w:val="0"/>
          <w:marTop w:val="0"/>
          <w:marBottom w:val="0"/>
          <w:divBdr>
            <w:top w:val="none" w:sz="0" w:space="0" w:color="auto"/>
            <w:left w:val="none" w:sz="0" w:space="0" w:color="auto"/>
            <w:bottom w:val="none" w:sz="0" w:space="0" w:color="auto"/>
            <w:right w:val="none" w:sz="0" w:space="0" w:color="auto"/>
          </w:divBdr>
        </w:div>
      </w:divsChild>
    </w:div>
    <w:div w:id="2065248663">
      <w:bodyDiv w:val="1"/>
      <w:marLeft w:val="0"/>
      <w:marRight w:val="0"/>
      <w:marTop w:val="0"/>
      <w:marBottom w:val="0"/>
      <w:divBdr>
        <w:top w:val="none" w:sz="0" w:space="0" w:color="auto"/>
        <w:left w:val="none" w:sz="0" w:space="0" w:color="auto"/>
        <w:bottom w:val="none" w:sz="0" w:space="0" w:color="auto"/>
        <w:right w:val="none" w:sz="0" w:space="0" w:color="auto"/>
      </w:divBdr>
      <w:divsChild>
        <w:div w:id="11190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9A2F-67F9-4BBD-9496-91676C73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53</Pages>
  <Words>16073</Words>
  <Characters>91622</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Solent</Company>
  <LinksUpToDate>false</LinksUpToDate>
  <CharactersWithSpaces>107481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Frankham</dc:creator>
  <cp:lastModifiedBy>Charlotte Frankham</cp:lastModifiedBy>
  <cp:revision>9</cp:revision>
  <dcterms:created xsi:type="dcterms:W3CDTF">2020-01-14T20:11:00Z</dcterms:created>
  <dcterms:modified xsi:type="dcterms:W3CDTF">2020-01-16T23:09:00Z</dcterms:modified>
</cp:coreProperties>
</file>