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584D" w14:textId="7AD73BC4" w:rsidR="00961DBD" w:rsidRPr="002E2AAD" w:rsidRDefault="00961DBD" w:rsidP="002E2AAD">
      <w:pPr>
        <w:spacing w:before="120" w:after="0" w:line="360" w:lineRule="auto"/>
        <w:jc w:val="both"/>
        <w:rPr>
          <w:rFonts w:ascii="Calibri" w:hAnsi="Calibri" w:cs="Calibri"/>
          <w:b/>
          <w:bCs/>
        </w:rPr>
      </w:pPr>
      <w:bookmarkStart w:id="0" w:name="_GoBack"/>
      <w:bookmarkEnd w:id="0"/>
      <w:r w:rsidRPr="002E2AAD">
        <w:rPr>
          <w:rFonts w:ascii="Calibri" w:hAnsi="Calibri" w:cs="Calibri"/>
          <w:b/>
          <w:bCs/>
        </w:rPr>
        <w:t>COVID-19 and diabetes</w:t>
      </w:r>
    </w:p>
    <w:p w14:paraId="653B5C6C" w14:textId="1B7A4DAD" w:rsidR="00961DBD" w:rsidRPr="0021763D" w:rsidRDefault="00984DD1" w:rsidP="002E2AAD">
      <w:pPr>
        <w:spacing w:before="120" w:after="0" w:line="360" w:lineRule="auto"/>
        <w:jc w:val="both"/>
        <w:rPr>
          <w:rFonts w:ascii="Calibri" w:hAnsi="Calibri" w:cs="Calibri"/>
          <w:bCs/>
        </w:rPr>
      </w:pPr>
      <w:r w:rsidRPr="0021763D">
        <w:rPr>
          <w:rFonts w:ascii="Calibri" w:hAnsi="Calibri" w:cs="Calibri"/>
        </w:rPr>
        <w:t xml:space="preserve">Less than six months ago, no-one had heard of COVID-19 and few people knew what a coronavirus </w:t>
      </w:r>
      <w:r w:rsidR="00961DBD" w:rsidRPr="0021763D">
        <w:rPr>
          <w:rFonts w:ascii="Calibri" w:hAnsi="Calibri" w:cs="Calibri"/>
        </w:rPr>
        <w:t>was,</w:t>
      </w:r>
      <w:r w:rsidRPr="0021763D">
        <w:rPr>
          <w:rFonts w:ascii="Calibri" w:hAnsi="Calibri" w:cs="Calibri"/>
        </w:rPr>
        <w:t xml:space="preserve"> yet today it is on everyone’s lips. </w:t>
      </w:r>
      <w:r w:rsidR="00961DBD" w:rsidRPr="0021763D">
        <w:rPr>
          <w:rFonts w:ascii="Calibri" w:hAnsi="Calibri" w:cs="Calibri"/>
        </w:rPr>
        <w:t>On 11 March 2020, t</w:t>
      </w:r>
      <w:r w:rsidRPr="0021763D">
        <w:rPr>
          <w:rFonts w:ascii="Calibri" w:hAnsi="Calibri" w:cs="Calibri"/>
        </w:rPr>
        <w:t xml:space="preserve">he World Health Organisation (WHO) declared the outbreak a </w:t>
      </w:r>
      <w:r w:rsidR="00F01F30" w:rsidRPr="0021763D">
        <w:rPr>
          <w:rFonts w:ascii="Calibri" w:hAnsi="Calibri" w:cs="Calibri"/>
        </w:rPr>
        <w:t>global p</w:t>
      </w:r>
      <w:r w:rsidR="008E47F4" w:rsidRPr="0021763D">
        <w:rPr>
          <w:rFonts w:ascii="Calibri" w:hAnsi="Calibri" w:cs="Calibri"/>
        </w:rPr>
        <w:t>andemic</w:t>
      </w:r>
      <w:r w:rsidR="00961DBD" w:rsidRPr="0021763D">
        <w:rPr>
          <w:rFonts w:ascii="Calibri" w:hAnsi="Calibri" w:cs="Calibri"/>
        </w:rPr>
        <w:t>,</w:t>
      </w:r>
      <w:r w:rsidRPr="0021763D">
        <w:rPr>
          <w:rFonts w:ascii="Calibri" w:hAnsi="Calibri" w:cs="Calibri"/>
        </w:rPr>
        <w:t xml:space="preserve"> and the disease has spread to multiple countries across the globe. </w:t>
      </w:r>
      <w:r w:rsidRPr="0021763D">
        <w:rPr>
          <w:rFonts w:ascii="Calibri" w:hAnsi="Calibri" w:cs="Calibri"/>
          <w:shd w:val="clear" w:color="auto" w:fill="FFFFFF"/>
        </w:rPr>
        <w:t xml:space="preserve">COVID-19 </w:t>
      </w:r>
      <w:r w:rsidR="002E2AAD">
        <w:rPr>
          <w:rFonts w:ascii="Calibri" w:hAnsi="Calibri" w:cs="Calibri"/>
          <w:shd w:val="clear" w:color="auto" w:fill="FFFFFF"/>
        </w:rPr>
        <w:t>is characterised by</w:t>
      </w:r>
      <w:r w:rsidRPr="0021763D">
        <w:rPr>
          <w:rFonts w:ascii="Calibri" w:hAnsi="Calibri" w:cs="Calibri"/>
          <w:shd w:val="clear" w:color="auto" w:fill="FFFFFF"/>
        </w:rPr>
        <w:t xml:space="preserve"> a fever, dry cough, fatigue, and shortness of breath</w:t>
      </w:r>
      <w:r w:rsidR="002E2AAD">
        <w:rPr>
          <w:rFonts w:ascii="Calibri" w:hAnsi="Calibri" w:cs="Calibri"/>
          <w:shd w:val="clear" w:color="auto" w:fill="FFFFFF"/>
        </w:rPr>
        <w:t xml:space="preserve"> and f</w:t>
      </w:r>
      <w:r w:rsidRPr="0021763D">
        <w:rPr>
          <w:rFonts w:ascii="Calibri" w:hAnsi="Calibri" w:cs="Calibri"/>
          <w:shd w:val="clear" w:color="auto" w:fill="FFFFFF"/>
        </w:rPr>
        <w:t>or the majority the symptoms will be minor</w:t>
      </w:r>
      <w:r w:rsidR="002E2AAD">
        <w:rPr>
          <w:rFonts w:ascii="Calibri" w:hAnsi="Calibri" w:cs="Calibri"/>
          <w:shd w:val="clear" w:color="auto" w:fill="FFFFFF"/>
        </w:rPr>
        <w:t>; however,</w:t>
      </w:r>
      <w:r w:rsidRPr="0021763D">
        <w:rPr>
          <w:rFonts w:ascii="Calibri" w:hAnsi="Calibri" w:cs="Calibri"/>
          <w:shd w:val="clear" w:color="auto" w:fill="FFFFFF"/>
        </w:rPr>
        <w:t xml:space="preserve"> for a few, the illness can progress to pneumonia and multi-organ failure. While data are emerging, it seems that the mortality rate is of the order of 1-2%</w:t>
      </w:r>
      <w:r w:rsidR="003901E6" w:rsidRPr="0021763D">
        <w:rPr>
          <w:rFonts w:ascii="Calibri" w:hAnsi="Calibri" w:cs="Calibri"/>
          <w:shd w:val="clear" w:color="auto" w:fill="FFFFFF"/>
        </w:rPr>
        <w:t xml:space="preserve"> [1]</w:t>
      </w:r>
      <w:r w:rsidRPr="0021763D">
        <w:rPr>
          <w:rFonts w:ascii="Calibri" w:hAnsi="Calibri" w:cs="Calibri"/>
          <w:shd w:val="clear" w:color="auto" w:fill="FFFFFF"/>
        </w:rPr>
        <w:t>. So, what does the epidemic mean for people with diabetes?</w:t>
      </w:r>
    </w:p>
    <w:p w14:paraId="674A54BA" w14:textId="1B443068" w:rsidR="00961DBD" w:rsidRPr="0021763D" w:rsidRDefault="00984DD1" w:rsidP="002E2AAD">
      <w:pPr>
        <w:spacing w:before="120" w:after="0" w:line="360" w:lineRule="auto"/>
        <w:jc w:val="both"/>
        <w:rPr>
          <w:rFonts w:ascii="Calibri" w:hAnsi="Calibri" w:cs="Calibri"/>
          <w:bCs/>
        </w:rPr>
      </w:pPr>
      <w:r w:rsidRPr="0021763D">
        <w:rPr>
          <w:rFonts w:ascii="Calibri" w:hAnsi="Calibri" w:cs="Calibri"/>
          <w:shd w:val="clear" w:color="auto" w:fill="FFFFFF"/>
        </w:rPr>
        <w:t xml:space="preserve">People with diabetes have a higher overall risk of infection that results from </w:t>
      </w:r>
      <w:r w:rsidRPr="0021763D">
        <w:rPr>
          <w:rFonts w:ascii="Calibri" w:hAnsi="Calibri" w:cs="Calibri"/>
        </w:rPr>
        <w:t>multiple perturba</w:t>
      </w:r>
      <w:r w:rsidR="00961DBD" w:rsidRPr="0021763D">
        <w:rPr>
          <w:rFonts w:ascii="Calibri" w:hAnsi="Calibri" w:cs="Calibri"/>
        </w:rPr>
        <w:t>tions</w:t>
      </w:r>
      <w:r w:rsidRPr="0021763D">
        <w:rPr>
          <w:rFonts w:ascii="Calibri" w:hAnsi="Calibri" w:cs="Calibri"/>
        </w:rPr>
        <w:t xml:space="preserve"> of innate immunity. While humoral immunity appears relatively unaffected, </w:t>
      </w:r>
      <w:r w:rsidR="00B7788D" w:rsidRPr="0021763D">
        <w:rPr>
          <w:rFonts w:ascii="Calibri" w:hAnsi="Calibri" w:cs="Calibri"/>
        </w:rPr>
        <w:t>people with diabetes have i</w:t>
      </w:r>
      <w:r w:rsidRPr="0021763D">
        <w:rPr>
          <w:rFonts w:ascii="Calibri" w:hAnsi="Calibri" w:cs="Calibri"/>
        </w:rPr>
        <w:t>mpaired phagocytosis by neutrophils, macrophages and monocytes,</w:t>
      </w:r>
      <w:r w:rsidR="00B7788D" w:rsidRPr="0021763D">
        <w:rPr>
          <w:rFonts w:ascii="Calibri" w:hAnsi="Calibri" w:cs="Calibri"/>
        </w:rPr>
        <w:t xml:space="preserve"> </w:t>
      </w:r>
      <w:r w:rsidRPr="0021763D">
        <w:rPr>
          <w:rFonts w:ascii="Calibri" w:hAnsi="Calibri" w:cs="Calibri"/>
        </w:rPr>
        <w:t>impaired neutrophil chemotaxis and bactericidal activity, and impaired</w:t>
      </w:r>
      <w:r w:rsidR="00B7788D" w:rsidRPr="0021763D">
        <w:rPr>
          <w:rFonts w:ascii="Calibri" w:hAnsi="Calibri" w:cs="Calibri"/>
        </w:rPr>
        <w:t xml:space="preserve"> </w:t>
      </w:r>
      <w:r w:rsidRPr="0021763D">
        <w:rPr>
          <w:rFonts w:ascii="Calibri" w:hAnsi="Calibri" w:cs="Calibri"/>
        </w:rPr>
        <w:t>innate cell-mediated immunity</w:t>
      </w:r>
      <w:r w:rsidR="00B7788D" w:rsidRPr="0021763D">
        <w:rPr>
          <w:rFonts w:ascii="Calibri" w:hAnsi="Calibri" w:cs="Calibri"/>
        </w:rPr>
        <w:t>.</w:t>
      </w:r>
      <w:r w:rsidR="006A2259" w:rsidRPr="0021763D">
        <w:rPr>
          <w:rFonts w:ascii="Calibri" w:hAnsi="Calibri" w:cs="Calibri"/>
        </w:rPr>
        <w:t xml:space="preserve"> </w:t>
      </w:r>
      <w:r w:rsidR="00340959">
        <w:rPr>
          <w:rFonts w:ascii="Calibri" w:hAnsi="Calibri" w:cs="Calibri"/>
        </w:rPr>
        <w:t>As</w:t>
      </w:r>
      <w:r w:rsidR="006A2259" w:rsidRPr="0021763D">
        <w:rPr>
          <w:rFonts w:ascii="Calibri" w:hAnsi="Calibri" w:cs="Calibri"/>
        </w:rPr>
        <w:t xml:space="preserve"> </w:t>
      </w:r>
      <w:r w:rsidR="00F01F30" w:rsidRPr="0021763D">
        <w:rPr>
          <w:rFonts w:ascii="Calibri" w:hAnsi="Calibri" w:cs="Calibri"/>
        </w:rPr>
        <w:t>overall mortality related to cardiovascular disease continue</w:t>
      </w:r>
      <w:r w:rsidR="00AF2CF1" w:rsidRPr="0021763D">
        <w:rPr>
          <w:rFonts w:ascii="Calibri" w:hAnsi="Calibri" w:cs="Calibri"/>
        </w:rPr>
        <w:t>s</w:t>
      </w:r>
      <w:r w:rsidR="00F01F30" w:rsidRPr="0021763D">
        <w:rPr>
          <w:rFonts w:ascii="Calibri" w:hAnsi="Calibri" w:cs="Calibri"/>
        </w:rPr>
        <w:t xml:space="preserve"> to decline among people with diabetes, </w:t>
      </w:r>
      <w:r w:rsidR="001915B9" w:rsidRPr="0021763D">
        <w:rPr>
          <w:rFonts w:ascii="Calibri" w:hAnsi="Calibri" w:cs="Calibri"/>
        </w:rPr>
        <w:t>pneumonia</w:t>
      </w:r>
      <w:r w:rsidR="00F01F30" w:rsidRPr="0021763D">
        <w:rPr>
          <w:rFonts w:ascii="Calibri" w:hAnsi="Calibri" w:cs="Calibri"/>
        </w:rPr>
        <w:t xml:space="preserve"> ha</w:t>
      </w:r>
      <w:r w:rsidR="001915B9" w:rsidRPr="0021763D">
        <w:rPr>
          <w:rFonts w:ascii="Calibri" w:hAnsi="Calibri" w:cs="Calibri"/>
        </w:rPr>
        <w:t>s</w:t>
      </w:r>
      <w:r w:rsidR="00F01F30" w:rsidRPr="0021763D">
        <w:rPr>
          <w:rFonts w:ascii="Calibri" w:hAnsi="Calibri" w:cs="Calibri"/>
        </w:rPr>
        <w:t xml:space="preserve"> become an increasingly important cause of death </w:t>
      </w:r>
      <w:r w:rsidR="009416CE" w:rsidRPr="0021763D">
        <w:rPr>
          <w:rFonts w:ascii="Calibri" w:hAnsi="Calibri" w:cs="Calibri"/>
        </w:rPr>
        <w:t>in diabetes</w:t>
      </w:r>
      <w:r w:rsidR="00DC2DCC" w:rsidRPr="0021763D">
        <w:rPr>
          <w:rFonts w:ascii="Calibri" w:hAnsi="Calibri" w:cs="Calibri"/>
        </w:rPr>
        <w:t>, with different contributing pathogens</w:t>
      </w:r>
      <w:r w:rsidR="003901E6" w:rsidRPr="0021763D">
        <w:rPr>
          <w:rFonts w:ascii="Calibri" w:hAnsi="Calibri" w:cs="Calibri"/>
        </w:rPr>
        <w:t xml:space="preserve"> [2]</w:t>
      </w:r>
      <w:r w:rsidR="00434B3B" w:rsidRPr="0021763D">
        <w:rPr>
          <w:rFonts w:ascii="Calibri" w:hAnsi="Calibri" w:cs="Calibri"/>
          <w:lang w:val="en-HK"/>
        </w:rPr>
        <w:t>.</w:t>
      </w:r>
      <w:r w:rsidR="000D088B" w:rsidRPr="0021763D">
        <w:rPr>
          <w:rFonts w:ascii="Calibri" w:hAnsi="Calibri" w:cs="Calibri"/>
          <w:lang w:val="en-HK"/>
        </w:rPr>
        <w:t xml:space="preserve"> </w:t>
      </w:r>
    </w:p>
    <w:p w14:paraId="351B56A1" w14:textId="76D060A0" w:rsidR="004E62C7" w:rsidRPr="0021763D" w:rsidRDefault="00B7788D" w:rsidP="002E2AAD">
      <w:pPr>
        <w:spacing w:before="120" w:after="0" w:line="360" w:lineRule="auto"/>
        <w:jc w:val="both"/>
        <w:rPr>
          <w:rFonts w:ascii="Calibri" w:hAnsi="Calibri" w:cs="Calibri"/>
          <w:bCs/>
        </w:rPr>
      </w:pPr>
      <w:r w:rsidRPr="0021763D">
        <w:rPr>
          <w:rFonts w:ascii="Calibri" w:hAnsi="Calibri" w:cs="Calibri"/>
        </w:rPr>
        <w:t xml:space="preserve">Whether people with diabetes are at </w:t>
      </w:r>
      <w:r w:rsidR="00984DD1" w:rsidRPr="0021763D">
        <w:rPr>
          <w:rFonts w:ascii="Calibri" w:hAnsi="Calibri" w:cs="Calibri"/>
          <w:lang w:val="en-HK"/>
        </w:rPr>
        <w:t xml:space="preserve">higher susceptibility </w:t>
      </w:r>
      <w:r w:rsidRPr="0021763D">
        <w:rPr>
          <w:rFonts w:ascii="Calibri" w:hAnsi="Calibri" w:cs="Calibri"/>
          <w:lang w:val="en-HK"/>
        </w:rPr>
        <w:t>to COVID-19 is currently unknown</w:t>
      </w:r>
      <w:r w:rsidR="00961DBD" w:rsidRPr="0021763D">
        <w:rPr>
          <w:rFonts w:ascii="Calibri" w:hAnsi="Calibri" w:cs="Calibri"/>
          <w:lang w:val="en-HK"/>
        </w:rPr>
        <w:t>,</w:t>
      </w:r>
      <w:r w:rsidRPr="0021763D">
        <w:rPr>
          <w:rFonts w:ascii="Calibri" w:hAnsi="Calibri" w:cs="Calibri"/>
          <w:lang w:val="en-HK"/>
        </w:rPr>
        <w:t xml:space="preserve"> but there is a perception that the risk is higher both of infection and severe disease.</w:t>
      </w:r>
      <w:r w:rsidR="008E47F4" w:rsidRPr="0021763D">
        <w:rPr>
          <w:rFonts w:ascii="Calibri" w:hAnsi="Calibri" w:cs="Calibri"/>
          <w:lang w:val="en-HK"/>
        </w:rPr>
        <w:t xml:space="preserve"> For example, </w:t>
      </w:r>
      <w:r w:rsidR="00874077" w:rsidRPr="0021763D">
        <w:rPr>
          <w:rFonts w:ascii="Calibri" w:hAnsi="Calibri" w:cs="Calibri"/>
          <w:lang w:val="en-HK"/>
        </w:rPr>
        <w:t xml:space="preserve">the first </w:t>
      </w:r>
      <w:r w:rsidR="00340959">
        <w:rPr>
          <w:rFonts w:ascii="Calibri" w:hAnsi="Calibri" w:cs="Calibri"/>
          <w:lang w:val="en-HK"/>
        </w:rPr>
        <w:t>three</w:t>
      </w:r>
      <w:r w:rsidR="00874077" w:rsidRPr="0021763D">
        <w:rPr>
          <w:rFonts w:ascii="Calibri" w:hAnsi="Calibri" w:cs="Calibri"/>
          <w:lang w:val="en-HK"/>
        </w:rPr>
        <w:t xml:space="preserve"> deaths related to COVID-19 in Hong Kong all occurred in people with diabetes. I</w:t>
      </w:r>
      <w:r w:rsidR="0015234E" w:rsidRPr="0021763D">
        <w:rPr>
          <w:rFonts w:ascii="Calibri" w:hAnsi="Calibri" w:cs="Calibri"/>
          <w:lang w:val="en-HK"/>
        </w:rPr>
        <w:t>n a large series</w:t>
      </w:r>
      <w:r w:rsidR="00961DBD" w:rsidRPr="0021763D">
        <w:rPr>
          <w:rFonts w:ascii="Calibri" w:hAnsi="Calibri" w:cs="Calibri"/>
          <w:lang w:val="en-HK"/>
        </w:rPr>
        <w:t>,</w:t>
      </w:r>
      <w:r w:rsidR="0015234E" w:rsidRPr="0021763D">
        <w:rPr>
          <w:rFonts w:ascii="Calibri" w:hAnsi="Calibri" w:cs="Calibri"/>
          <w:lang w:val="en-HK"/>
        </w:rPr>
        <w:t xml:space="preserve"> </w:t>
      </w:r>
      <w:r w:rsidR="00961DBD" w:rsidRPr="0021763D">
        <w:rPr>
          <w:rFonts w:ascii="Calibri" w:hAnsi="Calibri" w:cs="Calibri"/>
          <w:lang w:val="en-HK"/>
        </w:rPr>
        <w:t xml:space="preserve">173 cases </w:t>
      </w:r>
      <w:r w:rsidR="0015234E" w:rsidRPr="0021763D">
        <w:rPr>
          <w:rFonts w:ascii="Calibri" w:hAnsi="Calibri" w:cs="Calibri"/>
          <w:lang w:val="en-HK"/>
        </w:rPr>
        <w:t xml:space="preserve">of </w:t>
      </w:r>
      <w:r w:rsidR="00434B3B" w:rsidRPr="0021763D">
        <w:rPr>
          <w:rFonts w:ascii="Calibri" w:hAnsi="Calibri" w:cs="Calibri"/>
          <w:lang w:val="en-HK"/>
        </w:rPr>
        <w:t>1099</w:t>
      </w:r>
      <w:r w:rsidR="00961DBD" w:rsidRPr="0021763D">
        <w:rPr>
          <w:rFonts w:ascii="Calibri" w:hAnsi="Calibri" w:cs="Calibri"/>
          <w:lang w:val="en-HK"/>
        </w:rPr>
        <w:t xml:space="preserve"> </w:t>
      </w:r>
      <w:r w:rsidR="00F5050C" w:rsidRPr="0021763D">
        <w:rPr>
          <w:rFonts w:ascii="Calibri" w:hAnsi="Calibri" w:cs="Calibri"/>
          <w:lang w:val="en-HK"/>
        </w:rPr>
        <w:t xml:space="preserve">laboratory-confirmed </w:t>
      </w:r>
      <w:r w:rsidR="0015234E" w:rsidRPr="0021763D">
        <w:rPr>
          <w:rFonts w:ascii="Calibri" w:hAnsi="Calibri" w:cs="Calibri"/>
          <w:lang w:val="en-HK"/>
        </w:rPr>
        <w:t>COVID-19 case</w:t>
      </w:r>
      <w:r w:rsidR="00961DBD" w:rsidRPr="0021763D">
        <w:rPr>
          <w:rFonts w:ascii="Calibri" w:hAnsi="Calibri" w:cs="Calibri"/>
          <w:lang w:val="en-HK"/>
        </w:rPr>
        <w:t>s (16%)</w:t>
      </w:r>
      <w:r w:rsidR="0015234E" w:rsidRPr="0021763D">
        <w:rPr>
          <w:rFonts w:ascii="Calibri" w:hAnsi="Calibri" w:cs="Calibri"/>
          <w:lang w:val="en-HK"/>
        </w:rPr>
        <w:t xml:space="preserve"> in Chin</w:t>
      </w:r>
      <w:r w:rsidR="00961DBD" w:rsidRPr="0021763D">
        <w:rPr>
          <w:rFonts w:ascii="Calibri" w:hAnsi="Calibri" w:cs="Calibri"/>
          <w:lang w:val="en-HK"/>
        </w:rPr>
        <w:t xml:space="preserve">a </w:t>
      </w:r>
      <w:r w:rsidR="000D088B" w:rsidRPr="0021763D">
        <w:rPr>
          <w:rFonts w:ascii="Calibri" w:hAnsi="Calibri" w:cs="Calibri"/>
          <w:lang w:val="en-HK"/>
        </w:rPr>
        <w:t>were classified as severe</w:t>
      </w:r>
      <w:r w:rsidR="003901E6" w:rsidRPr="0021763D">
        <w:rPr>
          <w:rFonts w:ascii="Calibri" w:hAnsi="Calibri" w:cs="Calibri"/>
          <w:lang w:val="en-HK"/>
        </w:rPr>
        <w:t xml:space="preserve"> [3]</w:t>
      </w:r>
      <w:r w:rsidR="008027D3" w:rsidRPr="0021763D">
        <w:rPr>
          <w:rFonts w:ascii="Calibri" w:hAnsi="Calibri" w:cs="Calibri"/>
          <w:lang w:val="en-HK"/>
        </w:rPr>
        <w:t>.</w:t>
      </w:r>
      <w:r w:rsidR="0015234E" w:rsidRPr="0021763D">
        <w:rPr>
          <w:rFonts w:ascii="Calibri" w:hAnsi="Calibri" w:cs="Calibri"/>
          <w:lang w:val="en-HK"/>
        </w:rPr>
        <w:t xml:space="preserve"> </w:t>
      </w:r>
      <w:r w:rsidR="00961DBD" w:rsidRPr="0021763D">
        <w:rPr>
          <w:rFonts w:ascii="Calibri" w:hAnsi="Calibri" w:cs="Calibri"/>
          <w:lang w:val="en-HK"/>
        </w:rPr>
        <w:t xml:space="preserve">16% </w:t>
      </w:r>
      <w:r w:rsidR="008027D3" w:rsidRPr="0021763D">
        <w:rPr>
          <w:rFonts w:ascii="Calibri" w:hAnsi="Calibri" w:cs="Calibri"/>
          <w:lang w:val="en-HK"/>
        </w:rPr>
        <w:t xml:space="preserve">of </w:t>
      </w:r>
      <w:r w:rsidR="00340959">
        <w:rPr>
          <w:rFonts w:ascii="Calibri" w:hAnsi="Calibri" w:cs="Calibri"/>
          <w:lang w:val="en-HK"/>
        </w:rPr>
        <w:t>those</w:t>
      </w:r>
      <w:r w:rsidR="008027D3" w:rsidRPr="0021763D">
        <w:rPr>
          <w:rFonts w:ascii="Calibri" w:hAnsi="Calibri" w:cs="Calibri"/>
          <w:lang w:val="en-HK"/>
        </w:rPr>
        <w:t xml:space="preserve"> with severe disease</w:t>
      </w:r>
      <w:r w:rsidR="00F5050C" w:rsidRPr="0021763D">
        <w:rPr>
          <w:rFonts w:ascii="Calibri" w:hAnsi="Calibri" w:cs="Calibri"/>
          <w:lang w:val="en-HK"/>
        </w:rPr>
        <w:t xml:space="preserve"> had diabetes</w:t>
      </w:r>
      <w:r w:rsidR="00961DBD" w:rsidRPr="0021763D">
        <w:rPr>
          <w:rFonts w:ascii="Calibri" w:hAnsi="Calibri" w:cs="Calibri"/>
          <w:lang w:val="en-HK"/>
        </w:rPr>
        <w:t>;</w:t>
      </w:r>
      <w:r w:rsidR="00F5050C" w:rsidRPr="0021763D">
        <w:rPr>
          <w:rFonts w:ascii="Calibri" w:hAnsi="Calibri" w:cs="Calibri"/>
          <w:lang w:val="en-HK"/>
        </w:rPr>
        <w:t xml:space="preserve"> </w:t>
      </w:r>
      <w:r w:rsidR="00961DBD" w:rsidRPr="0021763D">
        <w:rPr>
          <w:rFonts w:ascii="Calibri" w:hAnsi="Calibri" w:cs="Calibri"/>
          <w:lang w:val="en-HK"/>
        </w:rPr>
        <w:t xml:space="preserve">in contrast </w:t>
      </w:r>
      <w:r w:rsidR="008027D3" w:rsidRPr="0021763D">
        <w:rPr>
          <w:rFonts w:ascii="Calibri" w:hAnsi="Calibri" w:cs="Calibri"/>
          <w:lang w:val="en-HK"/>
        </w:rPr>
        <w:t>only</w:t>
      </w:r>
      <w:r w:rsidR="00F5050C" w:rsidRPr="0021763D">
        <w:rPr>
          <w:rFonts w:ascii="Calibri" w:hAnsi="Calibri" w:cs="Calibri"/>
          <w:lang w:val="en-HK"/>
        </w:rPr>
        <w:t xml:space="preserve"> 5.7% of th</w:t>
      </w:r>
      <w:r w:rsidR="008027D3" w:rsidRPr="0021763D">
        <w:rPr>
          <w:rFonts w:ascii="Calibri" w:hAnsi="Calibri" w:cs="Calibri"/>
          <w:lang w:val="en-HK"/>
        </w:rPr>
        <w:t>e remaining 926 cases</w:t>
      </w:r>
      <w:r w:rsidR="00F5050C" w:rsidRPr="0021763D">
        <w:rPr>
          <w:rFonts w:ascii="Calibri" w:hAnsi="Calibri" w:cs="Calibri"/>
          <w:lang w:val="en-HK"/>
        </w:rPr>
        <w:t xml:space="preserve"> with mild disease</w:t>
      </w:r>
      <w:r w:rsidR="008027D3" w:rsidRPr="0021763D">
        <w:rPr>
          <w:rFonts w:ascii="Calibri" w:hAnsi="Calibri" w:cs="Calibri"/>
          <w:lang w:val="en-HK"/>
        </w:rPr>
        <w:t xml:space="preserve"> </w:t>
      </w:r>
      <w:r w:rsidR="00961DBD" w:rsidRPr="0021763D">
        <w:rPr>
          <w:rFonts w:ascii="Calibri" w:hAnsi="Calibri" w:cs="Calibri"/>
          <w:lang w:val="en-HK"/>
        </w:rPr>
        <w:t>had</w:t>
      </w:r>
      <w:r w:rsidR="008027D3" w:rsidRPr="0021763D">
        <w:rPr>
          <w:rFonts w:ascii="Calibri" w:hAnsi="Calibri" w:cs="Calibri"/>
          <w:lang w:val="en-HK"/>
        </w:rPr>
        <w:t xml:space="preserve"> diabetes. L</w:t>
      </w:r>
      <w:r w:rsidR="00F5050C" w:rsidRPr="0021763D">
        <w:rPr>
          <w:rFonts w:ascii="Calibri" w:hAnsi="Calibri" w:cs="Calibri"/>
          <w:lang w:val="en-HK"/>
        </w:rPr>
        <w:t>ikewise</w:t>
      </w:r>
      <w:r w:rsidR="008027D3" w:rsidRPr="0021763D">
        <w:rPr>
          <w:rFonts w:ascii="Calibri" w:hAnsi="Calibri" w:cs="Calibri"/>
          <w:lang w:val="en-HK"/>
        </w:rPr>
        <w:t>,</w:t>
      </w:r>
      <w:r w:rsidR="00F5050C" w:rsidRPr="0021763D">
        <w:rPr>
          <w:rFonts w:ascii="Calibri" w:hAnsi="Calibri" w:cs="Calibri"/>
          <w:lang w:val="en-HK"/>
        </w:rPr>
        <w:t xml:space="preserve"> 2</w:t>
      </w:r>
      <w:r w:rsidR="00961DBD" w:rsidRPr="0021763D">
        <w:rPr>
          <w:rFonts w:ascii="Calibri" w:hAnsi="Calibri" w:cs="Calibri"/>
          <w:lang w:val="en-HK"/>
        </w:rPr>
        <w:t>4</w:t>
      </w:r>
      <w:r w:rsidR="00F5050C" w:rsidRPr="0021763D">
        <w:rPr>
          <w:rFonts w:ascii="Calibri" w:hAnsi="Calibri" w:cs="Calibri"/>
          <w:lang w:val="en-HK"/>
        </w:rPr>
        <w:t xml:space="preserve">% of those with </w:t>
      </w:r>
      <w:r w:rsidR="00434B3B" w:rsidRPr="0021763D">
        <w:rPr>
          <w:rFonts w:ascii="Calibri" w:hAnsi="Calibri" w:cs="Calibri"/>
          <w:lang w:val="en-HK"/>
        </w:rPr>
        <w:t>severe</w:t>
      </w:r>
      <w:r w:rsidR="00F5050C" w:rsidRPr="0021763D">
        <w:rPr>
          <w:rFonts w:ascii="Calibri" w:hAnsi="Calibri" w:cs="Calibri"/>
          <w:lang w:val="en-HK"/>
        </w:rPr>
        <w:t xml:space="preserve"> disease had hypertension, compared </w:t>
      </w:r>
      <w:r w:rsidR="008027D3" w:rsidRPr="0021763D">
        <w:rPr>
          <w:rFonts w:ascii="Calibri" w:hAnsi="Calibri" w:cs="Calibri"/>
          <w:lang w:val="en-HK"/>
        </w:rPr>
        <w:t>to</w:t>
      </w:r>
      <w:r w:rsidR="00F5050C" w:rsidRPr="0021763D">
        <w:rPr>
          <w:rFonts w:ascii="Calibri" w:hAnsi="Calibri" w:cs="Calibri"/>
          <w:lang w:val="en-HK"/>
        </w:rPr>
        <w:t xml:space="preserve"> 13% </w:t>
      </w:r>
      <w:r w:rsidR="00434B3B" w:rsidRPr="0021763D">
        <w:rPr>
          <w:rFonts w:ascii="Calibri" w:hAnsi="Calibri" w:cs="Calibri"/>
          <w:lang w:val="en-HK"/>
        </w:rPr>
        <w:t xml:space="preserve">among those with mild disease, highlighting the increased risk </w:t>
      </w:r>
      <w:r w:rsidR="008027D3" w:rsidRPr="0021763D">
        <w:rPr>
          <w:rFonts w:ascii="Calibri" w:hAnsi="Calibri" w:cs="Calibri"/>
          <w:lang w:val="en-HK"/>
        </w:rPr>
        <w:t>of adverse outcome</w:t>
      </w:r>
      <w:r w:rsidR="00961DBD" w:rsidRPr="0021763D">
        <w:rPr>
          <w:rFonts w:ascii="Calibri" w:hAnsi="Calibri" w:cs="Calibri"/>
          <w:lang w:val="en-HK"/>
        </w:rPr>
        <w:t>s</w:t>
      </w:r>
      <w:r w:rsidR="008027D3" w:rsidRPr="0021763D">
        <w:rPr>
          <w:rFonts w:ascii="Calibri" w:hAnsi="Calibri" w:cs="Calibri"/>
          <w:lang w:val="en-HK"/>
        </w:rPr>
        <w:t xml:space="preserve"> </w:t>
      </w:r>
      <w:r w:rsidR="00434B3B" w:rsidRPr="0021763D">
        <w:rPr>
          <w:rFonts w:ascii="Calibri" w:hAnsi="Calibri" w:cs="Calibri"/>
          <w:lang w:val="en-HK"/>
        </w:rPr>
        <w:t>among those with chronic diseases like diabetes.</w:t>
      </w:r>
    </w:p>
    <w:p w14:paraId="40771394" w14:textId="33AF9151" w:rsidR="006B6B36" w:rsidRPr="0021763D" w:rsidRDefault="00CE0DBE" w:rsidP="002E2AAD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  <w:r w:rsidRPr="0021763D">
        <w:rPr>
          <w:rFonts w:ascii="Calibri" w:hAnsi="Calibri" w:cs="Calibri"/>
          <w:lang w:val="en-HK"/>
        </w:rPr>
        <w:t xml:space="preserve">It is currently unknown </w:t>
      </w:r>
      <w:r w:rsidR="0015234E" w:rsidRPr="0021763D">
        <w:rPr>
          <w:rFonts w:ascii="Calibri" w:hAnsi="Calibri" w:cs="Calibri"/>
          <w:lang w:val="en-HK"/>
        </w:rPr>
        <w:t xml:space="preserve">why </w:t>
      </w:r>
      <w:r w:rsidRPr="0021763D">
        <w:rPr>
          <w:rFonts w:ascii="Calibri" w:hAnsi="Calibri" w:cs="Calibri"/>
          <w:lang w:val="en-HK"/>
        </w:rPr>
        <w:t>people</w:t>
      </w:r>
      <w:r w:rsidR="0015234E" w:rsidRPr="0021763D">
        <w:rPr>
          <w:rFonts w:ascii="Calibri" w:hAnsi="Calibri" w:cs="Calibri"/>
          <w:lang w:val="en-HK"/>
        </w:rPr>
        <w:t xml:space="preserve"> with diabetes, hypertension or other chronic diseases are more severely affected by COVID-19, </w:t>
      </w:r>
      <w:r w:rsidRPr="0021763D">
        <w:rPr>
          <w:rFonts w:ascii="Calibri" w:hAnsi="Calibri" w:cs="Calibri"/>
          <w:lang w:val="en-HK"/>
        </w:rPr>
        <w:t xml:space="preserve">but one possible explanation involves </w:t>
      </w:r>
      <w:r w:rsidR="00340959">
        <w:rPr>
          <w:rFonts w:ascii="Calibri" w:hAnsi="Calibri" w:cs="Calibri"/>
          <w:lang w:val="en-HK"/>
        </w:rPr>
        <w:t xml:space="preserve">the </w:t>
      </w:r>
      <w:r w:rsidRPr="0021763D">
        <w:rPr>
          <w:rFonts w:ascii="Calibri" w:hAnsi="Calibri" w:cs="Calibri"/>
          <w:lang w:val="en-HK"/>
        </w:rPr>
        <w:t xml:space="preserve">angiotensin converting enzyme 2 (ACE2). </w:t>
      </w:r>
      <w:r w:rsidR="009B40C9">
        <w:rPr>
          <w:rFonts w:ascii="Calibri" w:hAnsi="Calibri" w:cs="Calibri"/>
          <w:lang w:val="en-HK"/>
        </w:rPr>
        <w:t xml:space="preserve">ACE2 is present in cardiac, kidney, lung, and intestinal tissue, and by converting angiotensin II to angiotensin 1-7, it counteracts the effects of angiotensin II and promotes vasodilation. </w:t>
      </w:r>
      <w:r w:rsidR="00340959">
        <w:rPr>
          <w:rFonts w:ascii="Calibri" w:hAnsi="Calibri" w:cs="Calibri"/>
          <w:lang w:val="en-HK"/>
        </w:rPr>
        <w:t xml:space="preserve">In a similar manner to </w:t>
      </w:r>
      <w:r w:rsidR="00340959" w:rsidRPr="0021763D">
        <w:rPr>
          <w:rFonts w:ascii="Calibri" w:hAnsi="Calibri" w:cs="Calibri"/>
          <w:lang w:val="en-HK"/>
        </w:rPr>
        <w:t>the coronavirus that caused Severe Acute Respiratory Syndrome (SARS-CoV)</w:t>
      </w:r>
      <w:r w:rsidR="00340959">
        <w:rPr>
          <w:rFonts w:ascii="Calibri" w:hAnsi="Calibri" w:cs="Calibri"/>
          <w:lang w:val="en-HK"/>
        </w:rPr>
        <w:t>, t</w:t>
      </w:r>
      <w:r w:rsidR="0015234E" w:rsidRPr="0021763D">
        <w:rPr>
          <w:rFonts w:ascii="Calibri" w:hAnsi="Calibri" w:cs="Calibri"/>
          <w:lang w:val="en-HK"/>
        </w:rPr>
        <w:t>he</w:t>
      </w:r>
      <w:r w:rsidR="007C199E" w:rsidRPr="0021763D">
        <w:rPr>
          <w:rFonts w:ascii="Calibri" w:hAnsi="Calibri" w:cs="Calibri"/>
          <w:lang w:val="en-HK"/>
        </w:rPr>
        <w:t xml:space="preserve"> </w:t>
      </w:r>
      <w:r w:rsidR="00797C7D" w:rsidRPr="0021763D">
        <w:rPr>
          <w:rFonts w:ascii="Calibri" w:hAnsi="Calibri" w:cs="Calibri"/>
          <w:lang w:val="en-HK"/>
        </w:rPr>
        <w:t xml:space="preserve">novel </w:t>
      </w:r>
      <w:r w:rsidR="0015234E" w:rsidRPr="0021763D">
        <w:rPr>
          <w:rFonts w:ascii="Calibri" w:hAnsi="Calibri" w:cs="Calibri"/>
          <w:lang w:val="en-HK"/>
        </w:rPr>
        <w:t>coronavirus</w:t>
      </w:r>
      <w:r w:rsidR="007C199E" w:rsidRPr="0021763D">
        <w:rPr>
          <w:rFonts w:ascii="Calibri" w:hAnsi="Calibri" w:cs="Calibri"/>
          <w:lang w:val="en-HK"/>
        </w:rPr>
        <w:t xml:space="preserve"> responsible for COVID-19</w:t>
      </w:r>
      <w:r w:rsidR="0015234E" w:rsidRPr="0021763D">
        <w:rPr>
          <w:rFonts w:ascii="Calibri" w:hAnsi="Calibri" w:cs="Calibri"/>
          <w:lang w:val="en-HK"/>
        </w:rPr>
        <w:t xml:space="preserve"> utilize</w:t>
      </w:r>
      <w:r w:rsidR="00340959">
        <w:rPr>
          <w:rFonts w:ascii="Calibri" w:hAnsi="Calibri" w:cs="Calibri"/>
          <w:lang w:val="en-HK"/>
        </w:rPr>
        <w:t>s</w:t>
      </w:r>
      <w:r w:rsidR="0015234E" w:rsidRPr="0021763D">
        <w:rPr>
          <w:rFonts w:ascii="Calibri" w:hAnsi="Calibri" w:cs="Calibri"/>
          <w:lang w:val="en-HK"/>
        </w:rPr>
        <w:t xml:space="preserve"> ACE2 on </w:t>
      </w:r>
      <w:r w:rsidR="00ED6EEF" w:rsidRPr="0021763D">
        <w:rPr>
          <w:rFonts w:ascii="Calibri" w:hAnsi="Calibri" w:cs="Calibri"/>
          <w:lang w:val="en-HK"/>
        </w:rPr>
        <w:t>the</w:t>
      </w:r>
      <w:r w:rsidR="0015234E" w:rsidRPr="0021763D">
        <w:rPr>
          <w:rFonts w:ascii="Calibri" w:hAnsi="Calibri" w:cs="Calibri"/>
          <w:lang w:val="en-HK"/>
        </w:rPr>
        <w:t xml:space="preserve"> surfaces </w:t>
      </w:r>
      <w:r w:rsidR="00ED6EEF" w:rsidRPr="0021763D">
        <w:rPr>
          <w:rFonts w:ascii="Calibri" w:hAnsi="Calibri" w:cs="Calibri"/>
          <w:lang w:val="en-HK"/>
        </w:rPr>
        <w:t xml:space="preserve">of epithelial cells to bind and </w:t>
      </w:r>
      <w:r w:rsidR="0015234E" w:rsidRPr="0021763D">
        <w:rPr>
          <w:rFonts w:ascii="Calibri" w:hAnsi="Calibri" w:cs="Calibri"/>
          <w:lang w:val="en-HK"/>
        </w:rPr>
        <w:t>gain entry to infected cells</w:t>
      </w:r>
      <w:r w:rsidR="00E660E2" w:rsidRPr="0021763D">
        <w:rPr>
          <w:rFonts w:ascii="Calibri" w:hAnsi="Calibri" w:cs="Calibri"/>
          <w:lang w:val="en-HK"/>
        </w:rPr>
        <w:t xml:space="preserve"> [4,5]</w:t>
      </w:r>
      <w:r w:rsidRPr="0021763D">
        <w:rPr>
          <w:rFonts w:ascii="Calibri" w:hAnsi="Calibri" w:cs="Calibri"/>
          <w:lang w:val="en-HK"/>
        </w:rPr>
        <w:t>.</w:t>
      </w:r>
      <w:r w:rsidR="0015234E" w:rsidRPr="0021763D">
        <w:rPr>
          <w:rFonts w:ascii="Calibri" w:hAnsi="Calibri" w:cs="Calibri"/>
          <w:lang w:val="en-HK"/>
        </w:rPr>
        <w:t xml:space="preserve"> </w:t>
      </w:r>
      <w:r w:rsidR="00EC5023" w:rsidRPr="0021763D">
        <w:rPr>
          <w:rFonts w:ascii="Calibri" w:hAnsi="Calibri" w:cs="Calibri"/>
          <w:lang w:val="en-HK"/>
        </w:rPr>
        <w:t xml:space="preserve"> Diabetes and conditions such as hypertension are associated with activation of the renin-angiotensin system in different tissues. Furthermore, </w:t>
      </w:r>
      <w:r w:rsidR="006B6B36" w:rsidRPr="0021763D">
        <w:rPr>
          <w:rFonts w:ascii="Calibri" w:hAnsi="Calibri" w:cs="Calibri"/>
          <w:lang w:val="en-HK"/>
        </w:rPr>
        <w:t>people</w:t>
      </w:r>
      <w:r w:rsidR="00EC5023" w:rsidRPr="0021763D">
        <w:rPr>
          <w:rFonts w:ascii="Calibri" w:hAnsi="Calibri" w:cs="Calibri"/>
          <w:lang w:val="en-HK"/>
        </w:rPr>
        <w:t xml:space="preserve"> with diabetes and hypertension are often treated with ACE inhibitors and angiotensin receptor blockers (ARBs), which can lead to increased expression of ACE2</w:t>
      </w:r>
      <w:r w:rsidR="000A6535" w:rsidRPr="0021763D">
        <w:rPr>
          <w:rFonts w:ascii="Calibri" w:hAnsi="Calibri" w:cs="Calibri"/>
          <w:lang w:val="en-HK"/>
        </w:rPr>
        <w:t xml:space="preserve"> </w:t>
      </w:r>
      <w:r w:rsidR="006B6B36" w:rsidRPr="0021763D">
        <w:rPr>
          <w:rFonts w:ascii="Calibri" w:hAnsi="Calibri" w:cs="Calibri"/>
          <w:lang w:val="en-HK"/>
        </w:rPr>
        <w:t xml:space="preserve">thereby facilitating viral uptake and increasing the risk of severe infection for people </w:t>
      </w:r>
      <w:r w:rsidR="00EC5023" w:rsidRPr="0021763D">
        <w:rPr>
          <w:rFonts w:ascii="Calibri" w:hAnsi="Calibri" w:cs="Calibri"/>
          <w:lang w:val="en-HK"/>
        </w:rPr>
        <w:t>with diabetes</w:t>
      </w:r>
      <w:r w:rsidR="00E660E2" w:rsidRPr="0021763D">
        <w:rPr>
          <w:rFonts w:ascii="Calibri" w:hAnsi="Calibri" w:cs="Calibri"/>
          <w:lang w:val="en-HK"/>
        </w:rPr>
        <w:t xml:space="preserve"> [6]</w:t>
      </w:r>
      <w:r w:rsidR="006B6B36" w:rsidRPr="0021763D">
        <w:rPr>
          <w:rFonts w:ascii="Calibri" w:hAnsi="Calibri" w:cs="Calibri"/>
          <w:lang w:val="en-HK"/>
        </w:rPr>
        <w:t>.</w:t>
      </w:r>
      <w:r w:rsidR="00EC5023" w:rsidRPr="0021763D">
        <w:rPr>
          <w:rFonts w:ascii="Calibri" w:hAnsi="Calibri" w:cs="Calibri"/>
          <w:lang w:val="en-HK"/>
        </w:rPr>
        <w:t xml:space="preserve"> </w:t>
      </w:r>
      <w:r w:rsidR="00BC17D8" w:rsidRPr="0021763D">
        <w:rPr>
          <w:rFonts w:ascii="Calibri" w:hAnsi="Calibri" w:cs="Calibri"/>
          <w:lang w:val="en-HK"/>
        </w:rPr>
        <w:t xml:space="preserve">Whilst </w:t>
      </w:r>
      <w:r w:rsidR="00340959">
        <w:rPr>
          <w:rFonts w:ascii="Calibri" w:hAnsi="Calibri" w:cs="Calibri"/>
          <w:lang w:val="en-HK"/>
        </w:rPr>
        <w:t>these observations</w:t>
      </w:r>
      <w:r w:rsidR="00BC17D8" w:rsidRPr="0021763D">
        <w:rPr>
          <w:rFonts w:ascii="Calibri" w:hAnsi="Calibri" w:cs="Calibri"/>
          <w:lang w:val="en-HK"/>
        </w:rPr>
        <w:t xml:space="preserve"> </w:t>
      </w:r>
      <w:r w:rsidR="00DA7297">
        <w:rPr>
          <w:rFonts w:ascii="Calibri" w:hAnsi="Calibri" w:cs="Calibri"/>
          <w:lang w:val="en-HK"/>
        </w:rPr>
        <w:t>have led to suggestions</w:t>
      </w:r>
      <w:r w:rsidR="00BC17D8" w:rsidRPr="0021763D">
        <w:rPr>
          <w:rFonts w:ascii="Calibri" w:hAnsi="Calibri" w:cs="Calibri"/>
          <w:lang w:val="en-HK"/>
        </w:rPr>
        <w:t xml:space="preserve"> </w:t>
      </w:r>
      <w:r w:rsidR="00BC17D8" w:rsidRPr="0021763D">
        <w:rPr>
          <w:rFonts w:ascii="Calibri" w:hAnsi="Calibri" w:cs="Calibri"/>
          <w:lang w:val="en-HK"/>
        </w:rPr>
        <w:lastRenderedPageBreak/>
        <w:t xml:space="preserve">that switching </w:t>
      </w:r>
      <w:r w:rsidR="006B6B36" w:rsidRPr="0021763D">
        <w:rPr>
          <w:rFonts w:ascii="Calibri" w:hAnsi="Calibri" w:cs="Calibri"/>
          <w:lang w:val="en-HK"/>
        </w:rPr>
        <w:t>people</w:t>
      </w:r>
      <w:r w:rsidR="00BC17D8" w:rsidRPr="0021763D">
        <w:rPr>
          <w:rFonts w:ascii="Calibri" w:hAnsi="Calibri" w:cs="Calibri"/>
          <w:lang w:val="en-HK"/>
        </w:rPr>
        <w:t xml:space="preserve"> on RAS blockers to other agents may modify disease risk</w:t>
      </w:r>
      <w:r w:rsidR="009B40C9">
        <w:rPr>
          <w:rFonts w:ascii="Calibri" w:hAnsi="Calibri" w:cs="Calibri"/>
          <w:lang w:val="en-HK"/>
        </w:rPr>
        <w:t xml:space="preserve"> [6]</w:t>
      </w:r>
      <w:r w:rsidR="00BC17D8" w:rsidRPr="0021763D">
        <w:rPr>
          <w:rFonts w:ascii="Calibri" w:hAnsi="Calibri" w:cs="Calibri"/>
          <w:lang w:val="en-HK"/>
        </w:rPr>
        <w:t>, this would be premature and unwarranted in the absence of any experimental evidence to support this</w:t>
      </w:r>
      <w:r w:rsidR="004D5539" w:rsidRPr="0021763D">
        <w:rPr>
          <w:rFonts w:ascii="Calibri" w:hAnsi="Calibri" w:cs="Calibri"/>
          <w:lang w:val="en-HK"/>
        </w:rPr>
        <w:t xml:space="preserve"> approach</w:t>
      </w:r>
      <w:r w:rsidR="00BC17D8" w:rsidRPr="0021763D">
        <w:rPr>
          <w:rFonts w:ascii="Calibri" w:hAnsi="Calibri" w:cs="Calibri"/>
          <w:lang w:val="en-HK"/>
        </w:rPr>
        <w:t xml:space="preserve">. </w:t>
      </w:r>
      <w:r w:rsidR="00183F30" w:rsidRPr="0021763D">
        <w:rPr>
          <w:rFonts w:ascii="Calibri" w:hAnsi="Calibri" w:cs="Calibri"/>
          <w:lang w:val="en-HK"/>
        </w:rPr>
        <w:t>On the contrary,</w:t>
      </w:r>
      <w:r w:rsidR="00BC17D8" w:rsidRPr="0021763D">
        <w:rPr>
          <w:rFonts w:ascii="Calibri" w:hAnsi="Calibri" w:cs="Calibri"/>
          <w:lang w:val="en-HK"/>
        </w:rPr>
        <w:t xml:space="preserve"> </w:t>
      </w:r>
      <w:r w:rsidR="00183F30" w:rsidRPr="0021763D">
        <w:rPr>
          <w:rFonts w:ascii="Calibri" w:hAnsi="Calibri" w:cs="Calibri"/>
          <w:lang w:val="en-HK"/>
        </w:rPr>
        <w:t xml:space="preserve">treatment with ARBs </w:t>
      </w:r>
      <w:r w:rsidR="0022525E">
        <w:rPr>
          <w:rFonts w:ascii="Calibri" w:hAnsi="Calibri" w:cs="Calibri"/>
          <w:lang w:val="en-HK"/>
        </w:rPr>
        <w:t>has</w:t>
      </w:r>
      <w:r w:rsidR="00183F30" w:rsidRPr="0021763D">
        <w:rPr>
          <w:rFonts w:ascii="Calibri" w:hAnsi="Calibri" w:cs="Calibri"/>
          <w:lang w:val="en-HK"/>
        </w:rPr>
        <w:t xml:space="preserve"> been proposed as </w:t>
      </w:r>
      <w:r w:rsidR="006C2ABC" w:rsidRPr="0021763D">
        <w:rPr>
          <w:rFonts w:ascii="Calibri" w:hAnsi="Calibri" w:cs="Calibri"/>
          <w:lang w:val="en-HK"/>
        </w:rPr>
        <w:t xml:space="preserve">a </w:t>
      </w:r>
      <w:r w:rsidR="00183F30" w:rsidRPr="0021763D">
        <w:rPr>
          <w:rFonts w:ascii="Calibri" w:hAnsi="Calibri" w:cs="Calibri"/>
          <w:lang w:val="en-HK"/>
        </w:rPr>
        <w:t>potential therapeutic strategy for COVID-19</w:t>
      </w:r>
      <w:r w:rsidR="00E660E2" w:rsidRPr="0021763D">
        <w:rPr>
          <w:rFonts w:ascii="Calibri" w:hAnsi="Calibri" w:cs="Calibri"/>
          <w:lang w:val="en-HK"/>
        </w:rPr>
        <w:t xml:space="preserve"> [7]</w:t>
      </w:r>
      <w:r w:rsidR="0022525E">
        <w:rPr>
          <w:rFonts w:ascii="Calibri" w:hAnsi="Calibri" w:cs="Calibri"/>
          <w:lang w:val="en-HK"/>
        </w:rPr>
        <w:t>, supported by observations that</w:t>
      </w:r>
      <w:r w:rsidR="006C2ABC" w:rsidRPr="0021763D">
        <w:rPr>
          <w:rFonts w:ascii="Calibri" w:hAnsi="Calibri" w:cs="Calibri"/>
          <w:lang w:val="en-US"/>
        </w:rPr>
        <w:t xml:space="preserve"> blocking the renin-angiotensin system </w:t>
      </w:r>
      <w:r w:rsidR="00DF713C">
        <w:rPr>
          <w:rFonts w:ascii="Calibri" w:hAnsi="Calibri" w:cs="Calibri"/>
          <w:lang w:val="en-US"/>
        </w:rPr>
        <w:t xml:space="preserve">in animal models </w:t>
      </w:r>
      <w:r w:rsidR="006C2ABC" w:rsidRPr="0021763D">
        <w:rPr>
          <w:rFonts w:ascii="Calibri" w:hAnsi="Calibri" w:cs="Calibri"/>
          <w:lang w:val="en-US"/>
        </w:rPr>
        <w:t>attenuated the lung injury caused by the SARS-CoV, which also utilize</w:t>
      </w:r>
      <w:r w:rsidR="00383D17">
        <w:rPr>
          <w:rFonts w:ascii="Calibri" w:hAnsi="Calibri" w:cs="Calibri"/>
          <w:lang w:val="en-US"/>
        </w:rPr>
        <w:t>s</w:t>
      </w:r>
      <w:r w:rsidR="006C2ABC" w:rsidRPr="0021763D">
        <w:rPr>
          <w:rFonts w:ascii="Calibri" w:hAnsi="Calibri" w:cs="Calibri"/>
          <w:lang w:val="en-US"/>
        </w:rPr>
        <w:t xml:space="preserve"> ACE2</w:t>
      </w:r>
      <w:r w:rsidR="00E660E2" w:rsidRPr="0021763D">
        <w:rPr>
          <w:rFonts w:ascii="Calibri" w:hAnsi="Calibri" w:cs="Calibri"/>
          <w:lang w:val="en-US"/>
        </w:rPr>
        <w:t xml:space="preserve"> [8]</w:t>
      </w:r>
      <w:r w:rsidR="006B6B36" w:rsidRPr="0021763D">
        <w:rPr>
          <w:rFonts w:ascii="Calibri" w:hAnsi="Calibri" w:cs="Calibri"/>
          <w:lang w:val="en-US"/>
        </w:rPr>
        <w:t>.</w:t>
      </w:r>
      <w:r w:rsidR="00A40AD6">
        <w:rPr>
          <w:rFonts w:ascii="Calibri" w:hAnsi="Calibri" w:cs="Calibri"/>
          <w:lang w:val="en-US"/>
        </w:rPr>
        <w:t xml:space="preserve"> A recent position statement from the European Society of Cardiology also </w:t>
      </w:r>
      <w:r w:rsidR="00006B10">
        <w:rPr>
          <w:rFonts w:ascii="Calibri" w:hAnsi="Calibri" w:cs="Calibri"/>
          <w:lang w:val="en-US"/>
        </w:rPr>
        <w:t xml:space="preserve">strongly </w:t>
      </w:r>
      <w:r w:rsidR="00A40AD6">
        <w:rPr>
          <w:rFonts w:ascii="Calibri" w:hAnsi="Calibri" w:cs="Calibri"/>
          <w:lang w:val="en-US"/>
        </w:rPr>
        <w:t xml:space="preserve">recommend that physicians and patients continue treatment with their usual anti-hypertensive treatment and that there is </w:t>
      </w:r>
      <w:r w:rsidR="00A40AD6" w:rsidRPr="00A40AD6">
        <w:rPr>
          <w:rFonts w:ascii="Calibri" w:hAnsi="Calibri" w:cs="Calibri"/>
          <w:lang w:val="en-US"/>
        </w:rPr>
        <w:t>no clinical or scientific evidence to suggest that treatment with ACE</w:t>
      </w:r>
      <w:r w:rsidR="00AA4DB7">
        <w:rPr>
          <w:rFonts w:ascii="Calibri" w:hAnsi="Calibri" w:cs="Calibri"/>
          <w:lang w:val="en-US"/>
        </w:rPr>
        <w:t>-</w:t>
      </w:r>
      <w:r w:rsidR="00A40AD6" w:rsidRPr="00A40AD6">
        <w:rPr>
          <w:rFonts w:ascii="Calibri" w:hAnsi="Calibri" w:cs="Calibri"/>
          <w:lang w:val="en-US"/>
        </w:rPr>
        <w:t>i or ARBs should be discontinued because of the C</w:t>
      </w:r>
      <w:r w:rsidR="00A40AD6">
        <w:rPr>
          <w:rFonts w:ascii="Calibri" w:hAnsi="Calibri" w:cs="Calibri"/>
          <w:lang w:val="en-US"/>
        </w:rPr>
        <w:t>OVID</w:t>
      </w:r>
      <w:r w:rsidR="00A40AD6" w:rsidRPr="00A40AD6">
        <w:rPr>
          <w:rFonts w:ascii="Calibri" w:hAnsi="Calibri" w:cs="Calibri"/>
          <w:lang w:val="en-US"/>
        </w:rPr>
        <w:t>-19 infection</w:t>
      </w:r>
      <w:r w:rsidR="00A40AD6">
        <w:rPr>
          <w:rFonts w:ascii="Calibri" w:hAnsi="Calibri" w:cs="Calibri"/>
          <w:lang w:val="en-US"/>
        </w:rPr>
        <w:t xml:space="preserve"> [9].</w:t>
      </w:r>
    </w:p>
    <w:p w14:paraId="2CFFCA15" w14:textId="274F20C7" w:rsidR="00B7788D" w:rsidRPr="0021763D" w:rsidRDefault="006B6B36" w:rsidP="00273335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  <w:r w:rsidRPr="0021763D">
        <w:rPr>
          <w:rFonts w:ascii="Calibri" w:hAnsi="Calibri" w:cs="Calibri"/>
          <w:lang w:val="en-HK"/>
        </w:rPr>
        <w:t>D</w:t>
      </w:r>
      <w:r w:rsidR="00B7788D" w:rsidRPr="0021763D">
        <w:rPr>
          <w:rFonts w:ascii="Calibri" w:hAnsi="Calibri" w:cs="Calibri"/>
          <w:lang w:val="en-HK"/>
        </w:rPr>
        <w:t>irect infection</w:t>
      </w:r>
      <w:r w:rsidRPr="0021763D">
        <w:rPr>
          <w:rFonts w:ascii="Calibri" w:hAnsi="Calibri" w:cs="Calibri"/>
          <w:lang w:val="en-HK"/>
        </w:rPr>
        <w:t>, however,</w:t>
      </w:r>
      <w:r w:rsidR="00B7788D" w:rsidRPr="0021763D">
        <w:rPr>
          <w:rFonts w:ascii="Calibri" w:hAnsi="Calibri" w:cs="Calibri"/>
          <w:lang w:val="en-HK"/>
        </w:rPr>
        <w:t xml:space="preserve"> is not the only issue for </w:t>
      </w:r>
      <w:r w:rsidR="00984DD1" w:rsidRPr="0021763D">
        <w:rPr>
          <w:rFonts w:ascii="Calibri" w:hAnsi="Calibri" w:cs="Calibri"/>
          <w:lang w:val="en-HK"/>
        </w:rPr>
        <w:t>people with diabetes</w:t>
      </w:r>
      <w:r w:rsidR="00B7788D" w:rsidRPr="0021763D">
        <w:rPr>
          <w:rFonts w:ascii="Calibri" w:hAnsi="Calibri" w:cs="Calibri"/>
          <w:lang w:val="en-HK"/>
        </w:rPr>
        <w:t xml:space="preserve">. The infection </w:t>
      </w:r>
      <w:r w:rsidR="0015234E" w:rsidRPr="0021763D">
        <w:rPr>
          <w:rFonts w:ascii="Calibri" w:hAnsi="Calibri" w:cs="Calibri"/>
          <w:lang w:val="en-HK"/>
        </w:rPr>
        <w:t xml:space="preserve">and outbreak </w:t>
      </w:r>
      <w:r w:rsidR="00B7788D" w:rsidRPr="0021763D">
        <w:rPr>
          <w:rFonts w:ascii="Calibri" w:hAnsi="Calibri" w:cs="Calibri"/>
          <w:lang w:val="en-HK"/>
        </w:rPr>
        <w:t xml:space="preserve">has challenged the delivery of healthcare </w:t>
      </w:r>
      <w:r w:rsidR="006A2259" w:rsidRPr="0021763D">
        <w:rPr>
          <w:rFonts w:ascii="Calibri" w:hAnsi="Calibri" w:cs="Calibri"/>
          <w:lang w:val="en-HK"/>
        </w:rPr>
        <w:t xml:space="preserve">in </w:t>
      </w:r>
      <w:r w:rsidRPr="0021763D">
        <w:rPr>
          <w:rFonts w:ascii="Calibri" w:hAnsi="Calibri" w:cs="Calibri"/>
          <w:lang w:val="en-HK"/>
        </w:rPr>
        <w:t>many</w:t>
      </w:r>
      <w:r w:rsidR="006A2259" w:rsidRPr="0021763D">
        <w:rPr>
          <w:rFonts w:ascii="Calibri" w:hAnsi="Calibri" w:cs="Calibri"/>
          <w:lang w:val="en-HK"/>
        </w:rPr>
        <w:t xml:space="preserve"> ways</w:t>
      </w:r>
      <w:r w:rsidR="00B7788D" w:rsidRPr="0021763D">
        <w:rPr>
          <w:rFonts w:ascii="Calibri" w:hAnsi="Calibri" w:cs="Calibri"/>
          <w:lang w:val="en-HK"/>
        </w:rPr>
        <w:t xml:space="preserve">. </w:t>
      </w:r>
      <w:r w:rsidR="006A2259" w:rsidRPr="0021763D">
        <w:rPr>
          <w:rFonts w:ascii="Calibri" w:hAnsi="Calibri" w:cs="Calibri"/>
          <w:lang w:val="en-HK"/>
        </w:rPr>
        <w:t xml:space="preserve">Healthcare professionals </w:t>
      </w:r>
      <w:r w:rsidR="0015234E" w:rsidRPr="0021763D">
        <w:rPr>
          <w:rFonts w:ascii="Calibri" w:hAnsi="Calibri" w:cs="Calibri"/>
          <w:lang w:val="en-HK"/>
        </w:rPr>
        <w:t xml:space="preserve">in hospitals </w:t>
      </w:r>
      <w:r w:rsidR="006A2259" w:rsidRPr="0021763D">
        <w:rPr>
          <w:rFonts w:ascii="Calibri" w:hAnsi="Calibri" w:cs="Calibri"/>
          <w:lang w:val="en-HK"/>
        </w:rPr>
        <w:t xml:space="preserve">may be </w:t>
      </w:r>
      <w:r w:rsidRPr="0021763D">
        <w:rPr>
          <w:rFonts w:ascii="Calibri" w:hAnsi="Calibri" w:cs="Calibri"/>
          <w:lang w:val="en-HK"/>
        </w:rPr>
        <w:t>re-deployed</w:t>
      </w:r>
      <w:r w:rsidR="006A2259" w:rsidRPr="0021763D">
        <w:rPr>
          <w:rFonts w:ascii="Calibri" w:hAnsi="Calibri" w:cs="Calibri"/>
          <w:lang w:val="en-HK"/>
        </w:rPr>
        <w:t xml:space="preserve"> to</w:t>
      </w:r>
      <w:r w:rsidR="00273335">
        <w:rPr>
          <w:rFonts w:ascii="Calibri" w:hAnsi="Calibri" w:cs="Calibri"/>
          <w:lang w:val="en-HK"/>
        </w:rPr>
        <w:t xml:space="preserve"> caring for</w:t>
      </w:r>
      <w:r w:rsidR="006A2259" w:rsidRPr="0021763D">
        <w:rPr>
          <w:rFonts w:ascii="Calibri" w:hAnsi="Calibri" w:cs="Calibri"/>
          <w:lang w:val="en-HK"/>
        </w:rPr>
        <w:t xml:space="preserve"> the increasing caseloads of </w:t>
      </w:r>
      <w:r w:rsidRPr="0021763D">
        <w:rPr>
          <w:rFonts w:ascii="Calibri" w:hAnsi="Calibri" w:cs="Calibri"/>
          <w:lang w:val="en-HK"/>
        </w:rPr>
        <w:t>people</w:t>
      </w:r>
      <w:r w:rsidR="006A2259" w:rsidRPr="0021763D">
        <w:rPr>
          <w:rFonts w:ascii="Calibri" w:hAnsi="Calibri" w:cs="Calibri"/>
          <w:lang w:val="en-HK"/>
        </w:rPr>
        <w:t xml:space="preserve"> admitted with fever and suspected disease, and the workforce may be further diminished as healthcare providers become affected by the disease. </w:t>
      </w:r>
      <w:r w:rsidR="00B7788D" w:rsidRPr="0021763D">
        <w:rPr>
          <w:rFonts w:ascii="Calibri" w:hAnsi="Calibri" w:cs="Calibri"/>
          <w:lang w:val="en-HK"/>
        </w:rPr>
        <w:t xml:space="preserve">Clinic visits may be postponed and treatment for diabetes-related issues may be delayed. There may be an unwillingness of people with diabetes to expose themselves to potential infection </w:t>
      </w:r>
      <w:r w:rsidRPr="0021763D">
        <w:rPr>
          <w:rFonts w:ascii="Calibri" w:hAnsi="Calibri" w:cs="Calibri"/>
          <w:lang w:val="en-HK"/>
        </w:rPr>
        <w:t>and so</w:t>
      </w:r>
      <w:r w:rsidR="00B7788D" w:rsidRPr="0021763D">
        <w:rPr>
          <w:rFonts w:ascii="Calibri" w:hAnsi="Calibri" w:cs="Calibri"/>
          <w:lang w:val="en-HK"/>
        </w:rPr>
        <w:t xml:space="preserve"> avoid attendance at hospitals</w:t>
      </w:r>
      <w:r w:rsidR="00232210" w:rsidRPr="0021763D">
        <w:rPr>
          <w:rFonts w:ascii="Calibri" w:hAnsi="Calibri" w:cs="Calibri"/>
          <w:lang w:val="en-HK"/>
        </w:rPr>
        <w:t xml:space="preserve"> and clinics</w:t>
      </w:r>
      <w:r w:rsidR="00273335">
        <w:rPr>
          <w:rFonts w:ascii="Calibri" w:hAnsi="Calibri" w:cs="Calibri"/>
          <w:lang w:val="en-HK"/>
        </w:rPr>
        <w:t>, although this m</w:t>
      </w:r>
      <w:r w:rsidR="00B7788D" w:rsidRPr="0021763D">
        <w:rPr>
          <w:rFonts w:ascii="Calibri" w:hAnsi="Calibri" w:cs="Calibri"/>
          <w:lang w:val="en-HK"/>
        </w:rPr>
        <w:t xml:space="preserve">ay be overcome by utilising phone or video consultations or using other forms of communication. As </w:t>
      </w:r>
      <w:r w:rsidR="00984DD1" w:rsidRPr="0021763D">
        <w:rPr>
          <w:rFonts w:ascii="Calibri" w:hAnsi="Calibri" w:cs="Calibri"/>
          <w:lang w:val="en-HK"/>
        </w:rPr>
        <w:t xml:space="preserve">healthcare delivery becomes </w:t>
      </w:r>
      <w:r w:rsidR="00B7788D" w:rsidRPr="0021763D">
        <w:rPr>
          <w:rFonts w:ascii="Calibri" w:hAnsi="Calibri" w:cs="Calibri"/>
          <w:lang w:val="en-HK"/>
        </w:rPr>
        <w:t xml:space="preserve">increasingly </w:t>
      </w:r>
      <w:r w:rsidR="00984DD1" w:rsidRPr="0021763D">
        <w:rPr>
          <w:rFonts w:ascii="Calibri" w:hAnsi="Calibri" w:cs="Calibri"/>
          <w:lang w:val="en-HK"/>
        </w:rPr>
        <w:t>interrupted</w:t>
      </w:r>
      <w:r w:rsidR="00B7788D" w:rsidRPr="0021763D">
        <w:rPr>
          <w:rFonts w:ascii="Calibri" w:hAnsi="Calibri" w:cs="Calibri"/>
          <w:lang w:val="en-HK"/>
        </w:rPr>
        <w:t xml:space="preserve"> and </w:t>
      </w:r>
      <w:r w:rsidR="00984DD1" w:rsidRPr="0021763D">
        <w:rPr>
          <w:rFonts w:ascii="Calibri" w:hAnsi="Calibri" w:cs="Calibri"/>
          <w:lang w:val="en-HK"/>
        </w:rPr>
        <w:t>fragmented</w:t>
      </w:r>
      <w:r w:rsidR="00B7788D" w:rsidRPr="0021763D">
        <w:rPr>
          <w:rFonts w:ascii="Calibri" w:hAnsi="Calibri" w:cs="Calibri"/>
          <w:lang w:val="en-HK"/>
        </w:rPr>
        <w:t xml:space="preserve">, </w:t>
      </w:r>
      <w:r w:rsidR="00984DD1" w:rsidRPr="0021763D">
        <w:rPr>
          <w:rFonts w:ascii="Calibri" w:hAnsi="Calibri" w:cs="Calibri"/>
          <w:lang w:val="en-HK"/>
        </w:rPr>
        <w:t xml:space="preserve">access to </w:t>
      </w:r>
      <w:r w:rsidR="00B7788D" w:rsidRPr="0021763D">
        <w:rPr>
          <w:rFonts w:ascii="Calibri" w:hAnsi="Calibri" w:cs="Calibri"/>
          <w:lang w:val="en-HK"/>
        </w:rPr>
        <w:t xml:space="preserve">basic medical supplies such as </w:t>
      </w:r>
      <w:r w:rsidR="00984DD1" w:rsidRPr="0021763D">
        <w:rPr>
          <w:rFonts w:ascii="Calibri" w:hAnsi="Calibri" w:cs="Calibri"/>
          <w:lang w:val="en-HK"/>
        </w:rPr>
        <w:t xml:space="preserve">insulin </w:t>
      </w:r>
      <w:r w:rsidR="00B7788D" w:rsidRPr="0021763D">
        <w:rPr>
          <w:rFonts w:ascii="Calibri" w:hAnsi="Calibri" w:cs="Calibri"/>
          <w:lang w:val="en-HK"/>
        </w:rPr>
        <w:t xml:space="preserve">may become increasingly difficult, somewhat akin to the challenges faced in other </w:t>
      </w:r>
      <w:r w:rsidR="00984DD1" w:rsidRPr="0021763D">
        <w:rPr>
          <w:rFonts w:ascii="Calibri" w:hAnsi="Calibri" w:cs="Calibri"/>
          <w:lang w:val="en-HK"/>
        </w:rPr>
        <w:t>natural disasters</w:t>
      </w:r>
      <w:r w:rsidR="00B7788D" w:rsidRPr="0021763D">
        <w:rPr>
          <w:rFonts w:ascii="Calibri" w:hAnsi="Calibri" w:cs="Calibri"/>
          <w:lang w:val="en-HK"/>
        </w:rPr>
        <w:t>. Panic buying</w:t>
      </w:r>
      <w:r w:rsidR="008E47F4" w:rsidRPr="0021763D">
        <w:rPr>
          <w:rFonts w:ascii="Calibri" w:hAnsi="Calibri" w:cs="Calibri"/>
          <w:lang w:val="en-HK"/>
        </w:rPr>
        <w:t xml:space="preserve"> has</w:t>
      </w:r>
      <w:r w:rsidR="00B7788D" w:rsidRPr="0021763D">
        <w:rPr>
          <w:rFonts w:ascii="Calibri" w:hAnsi="Calibri" w:cs="Calibri"/>
          <w:lang w:val="en-HK"/>
        </w:rPr>
        <w:t xml:space="preserve"> </w:t>
      </w:r>
      <w:r w:rsidR="008E47F4" w:rsidRPr="0021763D">
        <w:rPr>
          <w:rFonts w:ascii="Calibri" w:hAnsi="Calibri" w:cs="Calibri"/>
          <w:lang w:val="en-HK"/>
        </w:rPr>
        <w:t xml:space="preserve">already </w:t>
      </w:r>
      <w:r w:rsidR="00B7788D" w:rsidRPr="0021763D">
        <w:rPr>
          <w:rFonts w:ascii="Calibri" w:hAnsi="Calibri" w:cs="Calibri"/>
          <w:lang w:val="en-HK"/>
        </w:rPr>
        <w:t>ma</w:t>
      </w:r>
      <w:r w:rsidR="008E47F4" w:rsidRPr="0021763D">
        <w:rPr>
          <w:rFonts w:ascii="Calibri" w:hAnsi="Calibri" w:cs="Calibri"/>
          <w:lang w:val="en-HK"/>
        </w:rPr>
        <w:t>d</w:t>
      </w:r>
      <w:r w:rsidR="00B7788D" w:rsidRPr="0021763D">
        <w:rPr>
          <w:rFonts w:ascii="Calibri" w:hAnsi="Calibri" w:cs="Calibri"/>
          <w:lang w:val="en-HK"/>
        </w:rPr>
        <w:t>e it harder</w:t>
      </w:r>
      <w:r w:rsidR="008E47F4" w:rsidRPr="0021763D">
        <w:rPr>
          <w:rFonts w:ascii="Calibri" w:hAnsi="Calibri" w:cs="Calibri"/>
          <w:lang w:val="en-HK"/>
        </w:rPr>
        <w:t xml:space="preserve"> for people with diabetes</w:t>
      </w:r>
      <w:r w:rsidR="00B7788D" w:rsidRPr="0021763D">
        <w:rPr>
          <w:rFonts w:ascii="Calibri" w:hAnsi="Calibri" w:cs="Calibri"/>
          <w:lang w:val="en-HK"/>
        </w:rPr>
        <w:t xml:space="preserve"> to obtain alcohol wipes or gel to perform hygiene before injection or glucose monitoring</w:t>
      </w:r>
      <w:r w:rsidR="008E47F4" w:rsidRPr="0021763D">
        <w:rPr>
          <w:rFonts w:ascii="Calibri" w:hAnsi="Calibri" w:cs="Calibri"/>
          <w:lang w:val="en-HK"/>
        </w:rPr>
        <w:t xml:space="preserve"> in some regions</w:t>
      </w:r>
      <w:r w:rsidR="00B7788D" w:rsidRPr="0021763D">
        <w:rPr>
          <w:rFonts w:ascii="Calibri" w:hAnsi="Calibri" w:cs="Calibri"/>
          <w:lang w:val="en-HK"/>
        </w:rPr>
        <w:t>.</w:t>
      </w:r>
    </w:p>
    <w:p w14:paraId="3BC924B9" w14:textId="716693A2" w:rsidR="00A90ACC" w:rsidRPr="0021763D" w:rsidRDefault="00B7788D" w:rsidP="00273335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hAnsi="Calibri" w:cs="Calibri"/>
          <w:lang w:val="en-HK"/>
        </w:rPr>
      </w:pPr>
      <w:r w:rsidRPr="0021763D">
        <w:rPr>
          <w:rFonts w:ascii="Calibri" w:hAnsi="Calibri" w:cs="Calibri"/>
          <w:lang w:val="en-HK"/>
        </w:rPr>
        <w:t>Lack of access to medication</w:t>
      </w:r>
      <w:r w:rsidR="008E47F4" w:rsidRPr="0021763D">
        <w:rPr>
          <w:rFonts w:ascii="Calibri" w:hAnsi="Calibri" w:cs="Calibri"/>
          <w:lang w:val="en-HK"/>
        </w:rPr>
        <w:t>s</w:t>
      </w:r>
      <w:r w:rsidRPr="0021763D">
        <w:rPr>
          <w:rFonts w:ascii="Calibri" w:hAnsi="Calibri" w:cs="Calibri"/>
          <w:lang w:val="en-HK"/>
        </w:rPr>
        <w:t xml:space="preserve"> and supplies has also been experienced by people who need to </w:t>
      </w:r>
      <w:r w:rsidR="00232210" w:rsidRPr="0021763D">
        <w:rPr>
          <w:rFonts w:ascii="Calibri" w:hAnsi="Calibri" w:cs="Calibri"/>
          <w:lang w:val="en-HK"/>
        </w:rPr>
        <w:t xml:space="preserve">undergo </w:t>
      </w:r>
      <w:r w:rsidRPr="0021763D">
        <w:rPr>
          <w:rFonts w:ascii="Calibri" w:hAnsi="Calibri" w:cs="Calibri"/>
          <w:lang w:val="en-HK"/>
        </w:rPr>
        <w:t xml:space="preserve">quarantine. Colleagues in Hong Kong, for example, </w:t>
      </w:r>
      <w:r w:rsidR="00273335">
        <w:rPr>
          <w:rFonts w:ascii="Calibri" w:hAnsi="Calibri" w:cs="Calibri"/>
          <w:lang w:val="en-HK"/>
        </w:rPr>
        <w:t>were</w:t>
      </w:r>
      <w:r w:rsidR="00984DD1" w:rsidRPr="0021763D">
        <w:rPr>
          <w:rFonts w:ascii="Calibri" w:hAnsi="Calibri" w:cs="Calibri"/>
          <w:lang w:val="en-HK"/>
        </w:rPr>
        <w:t xml:space="preserve"> contacted by people quarantined on </w:t>
      </w:r>
      <w:r w:rsidR="00383D17">
        <w:rPr>
          <w:rFonts w:ascii="Calibri" w:hAnsi="Calibri" w:cs="Calibri"/>
          <w:lang w:val="en-HK"/>
        </w:rPr>
        <w:t xml:space="preserve">a </w:t>
      </w:r>
      <w:r w:rsidR="00984DD1" w:rsidRPr="0021763D">
        <w:rPr>
          <w:rFonts w:ascii="Calibri" w:hAnsi="Calibri" w:cs="Calibri"/>
          <w:lang w:val="en-HK"/>
        </w:rPr>
        <w:t xml:space="preserve">cruise ship who </w:t>
      </w:r>
      <w:r w:rsidR="008E47F4" w:rsidRPr="0021763D">
        <w:rPr>
          <w:rFonts w:ascii="Calibri" w:hAnsi="Calibri" w:cs="Calibri"/>
          <w:lang w:val="en-HK"/>
        </w:rPr>
        <w:t xml:space="preserve">had run out of medications including insulin due to unexpected delays to their travels and difficulty </w:t>
      </w:r>
      <w:r w:rsidR="00AF2CF1" w:rsidRPr="0021763D">
        <w:rPr>
          <w:rFonts w:ascii="Calibri" w:hAnsi="Calibri" w:cs="Calibri"/>
          <w:lang w:val="en-HK"/>
        </w:rPr>
        <w:t xml:space="preserve">in </w:t>
      </w:r>
      <w:r w:rsidR="006B6B36" w:rsidRPr="0021763D">
        <w:rPr>
          <w:rFonts w:ascii="Calibri" w:hAnsi="Calibri" w:cs="Calibri"/>
          <w:lang w:val="en-HK"/>
        </w:rPr>
        <w:t>gaining</w:t>
      </w:r>
      <w:r w:rsidR="008E47F4" w:rsidRPr="0021763D">
        <w:rPr>
          <w:rFonts w:ascii="Calibri" w:hAnsi="Calibri" w:cs="Calibri"/>
          <w:lang w:val="en-HK"/>
        </w:rPr>
        <w:t xml:space="preserve"> </w:t>
      </w:r>
      <w:r w:rsidR="00984DD1" w:rsidRPr="0021763D">
        <w:rPr>
          <w:rFonts w:ascii="Calibri" w:hAnsi="Calibri" w:cs="Calibri"/>
          <w:lang w:val="en-HK"/>
        </w:rPr>
        <w:t>access to medication</w:t>
      </w:r>
      <w:r w:rsidRPr="0021763D">
        <w:rPr>
          <w:rFonts w:ascii="Calibri" w:hAnsi="Calibri" w:cs="Calibri"/>
          <w:lang w:val="en-HK"/>
        </w:rPr>
        <w:t>s.</w:t>
      </w:r>
      <w:r w:rsidR="0099024B" w:rsidRPr="0021763D">
        <w:rPr>
          <w:rFonts w:ascii="Calibri" w:hAnsi="Calibri" w:cs="Calibri"/>
          <w:lang w:val="en-HK"/>
        </w:rPr>
        <w:t xml:space="preserve"> </w:t>
      </w:r>
      <w:r w:rsidRPr="0021763D">
        <w:rPr>
          <w:rFonts w:ascii="Calibri" w:hAnsi="Calibri" w:cs="Calibri"/>
          <w:lang w:val="en-HK"/>
        </w:rPr>
        <w:t>Another contagion that has occurred</w:t>
      </w:r>
      <w:r w:rsidR="00960050">
        <w:rPr>
          <w:rFonts w:ascii="Calibri" w:hAnsi="Calibri" w:cs="Calibri"/>
          <w:lang w:val="en-HK"/>
        </w:rPr>
        <w:t xml:space="preserve"> as a result of COVID-19</w:t>
      </w:r>
      <w:r w:rsidRPr="0021763D">
        <w:rPr>
          <w:rFonts w:ascii="Calibri" w:hAnsi="Calibri" w:cs="Calibri"/>
          <w:lang w:val="en-HK"/>
        </w:rPr>
        <w:t xml:space="preserve"> is fear</w:t>
      </w:r>
      <w:r w:rsidR="001A285D" w:rsidRPr="0021763D">
        <w:rPr>
          <w:rFonts w:ascii="Calibri" w:hAnsi="Calibri" w:cs="Calibri"/>
          <w:lang w:val="en-HK"/>
        </w:rPr>
        <w:t xml:space="preserve"> and the resulting</w:t>
      </w:r>
      <w:r w:rsidR="008E47F4" w:rsidRPr="0021763D">
        <w:rPr>
          <w:rFonts w:ascii="Calibri" w:hAnsi="Calibri" w:cs="Calibri"/>
          <w:lang w:val="en-HK"/>
        </w:rPr>
        <w:t xml:space="preserve"> anxiety and sleep disturbances</w:t>
      </w:r>
      <w:r w:rsidRPr="0021763D">
        <w:rPr>
          <w:rFonts w:ascii="Calibri" w:hAnsi="Calibri" w:cs="Calibri"/>
          <w:lang w:val="en-HK"/>
        </w:rPr>
        <w:t xml:space="preserve"> may adversely affect glucose control</w:t>
      </w:r>
      <w:r w:rsidR="00F01F30" w:rsidRPr="0021763D">
        <w:rPr>
          <w:rFonts w:ascii="Calibri" w:hAnsi="Calibri" w:cs="Calibri"/>
          <w:lang w:val="en-HK"/>
        </w:rPr>
        <w:t>.</w:t>
      </w:r>
    </w:p>
    <w:p w14:paraId="59E9985C" w14:textId="643911B1" w:rsidR="001A285D" w:rsidRPr="0021763D" w:rsidRDefault="00273335" w:rsidP="002E2AAD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  <w:r>
        <w:rPr>
          <w:rFonts w:ascii="Calibri" w:hAnsi="Calibri" w:cs="Calibri"/>
          <w:lang w:val="en-HK"/>
        </w:rPr>
        <w:t>S</w:t>
      </w:r>
      <w:r w:rsidR="00E74CC0" w:rsidRPr="0021763D">
        <w:rPr>
          <w:rFonts w:ascii="Calibri" w:hAnsi="Calibri" w:cs="Calibri"/>
          <w:lang w:val="en-HK"/>
        </w:rPr>
        <w:t>ome important lessons had been learnt</w:t>
      </w:r>
      <w:r w:rsidR="008E47F4" w:rsidRPr="0021763D">
        <w:rPr>
          <w:rFonts w:ascii="Calibri" w:hAnsi="Calibri" w:cs="Calibri"/>
          <w:lang w:val="en-HK"/>
        </w:rPr>
        <w:t xml:space="preserve"> towards controlling the epidemic</w:t>
      </w:r>
      <w:r w:rsidR="00E74CC0" w:rsidRPr="0021763D">
        <w:rPr>
          <w:rFonts w:ascii="Calibri" w:hAnsi="Calibri" w:cs="Calibri"/>
          <w:lang w:val="en-HK"/>
        </w:rPr>
        <w:t xml:space="preserve"> and should be shared</w:t>
      </w:r>
      <w:r w:rsidR="00EE456A" w:rsidRPr="0021763D">
        <w:rPr>
          <w:rFonts w:ascii="Calibri" w:hAnsi="Calibri" w:cs="Calibri"/>
          <w:lang w:val="en-HK"/>
        </w:rPr>
        <w:t xml:space="preserve"> and highlighted</w:t>
      </w:r>
      <w:r w:rsidR="008E47F4" w:rsidRPr="0021763D">
        <w:rPr>
          <w:rFonts w:ascii="Calibri" w:hAnsi="Calibri" w:cs="Calibri"/>
          <w:lang w:val="en-HK"/>
        </w:rPr>
        <w:t xml:space="preserve">. Back in March 2003, almost exactly 17 years ago, </w:t>
      </w:r>
      <w:r w:rsidR="003D7A90">
        <w:rPr>
          <w:rFonts w:ascii="Calibri" w:hAnsi="Calibri" w:cs="Calibri"/>
          <w:lang w:val="en-HK"/>
        </w:rPr>
        <w:t>several</w:t>
      </w:r>
      <w:r w:rsidR="003D7A90" w:rsidRPr="0021763D">
        <w:rPr>
          <w:rFonts w:ascii="Calibri" w:hAnsi="Calibri" w:cs="Calibri"/>
          <w:lang w:val="en-HK"/>
        </w:rPr>
        <w:t xml:space="preserve"> </w:t>
      </w:r>
      <w:r w:rsidR="008E47F4" w:rsidRPr="0021763D">
        <w:rPr>
          <w:rFonts w:ascii="Calibri" w:hAnsi="Calibri" w:cs="Calibri"/>
          <w:lang w:val="en-HK"/>
        </w:rPr>
        <w:t>Asian countries and subsequently other countries w</w:t>
      </w:r>
      <w:r w:rsidR="00EE456A" w:rsidRPr="0021763D">
        <w:rPr>
          <w:rFonts w:ascii="Calibri" w:hAnsi="Calibri" w:cs="Calibri"/>
          <w:lang w:val="en-HK"/>
        </w:rPr>
        <w:t>ere</w:t>
      </w:r>
      <w:r w:rsidR="008E47F4" w:rsidRPr="0021763D">
        <w:rPr>
          <w:rFonts w:ascii="Calibri" w:hAnsi="Calibri" w:cs="Calibri"/>
          <w:lang w:val="en-HK"/>
        </w:rPr>
        <w:t xml:space="preserve"> hit by the Severe Acute Respiratory Syndrome (SARS) outbreak caused by </w:t>
      </w:r>
      <w:r w:rsidR="0099024B" w:rsidRPr="0021763D">
        <w:rPr>
          <w:rFonts w:ascii="Calibri" w:hAnsi="Calibri" w:cs="Calibri"/>
          <w:lang w:val="en-HK"/>
        </w:rPr>
        <w:t>the SARS</w:t>
      </w:r>
      <w:r w:rsidR="008E47F4" w:rsidRPr="0021763D">
        <w:rPr>
          <w:rFonts w:ascii="Calibri" w:hAnsi="Calibri" w:cs="Calibri"/>
          <w:lang w:val="en-HK"/>
        </w:rPr>
        <w:t xml:space="preserve"> coronavirus</w:t>
      </w:r>
      <w:r w:rsidR="00E660E2" w:rsidRPr="0021763D">
        <w:rPr>
          <w:rFonts w:ascii="Calibri" w:hAnsi="Calibri" w:cs="Calibri"/>
          <w:lang w:val="en-HK"/>
        </w:rPr>
        <w:t xml:space="preserve"> [</w:t>
      </w:r>
      <w:r w:rsidR="00A40AD6">
        <w:rPr>
          <w:rFonts w:ascii="Calibri" w:hAnsi="Calibri" w:cs="Calibri"/>
          <w:lang w:val="en-HK"/>
        </w:rPr>
        <w:t>10</w:t>
      </w:r>
      <w:r w:rsidR="00E660E2" w:rsidRPr="0021763D">
        <w:rPr>
          <w:rFonts w:ascii="Calibri" w:hAnsi="Calibri" w:cs="Calibri"/>
          <w:lang w:val="en-HK"/>
        </w:rPr>
        <w:t>]</w:t>
      </w:r>
      <w:r w:rsidR="008E47F4" w:rsidRPr="0021763D">
        <w:rPr>
          <w:rFonts w:ascii="Calibri" w:hAnsi="Calibri" w:cs="Calibri"/>
          <w:lang w:val="en-HK"/>
        </w:rPr>
        <w:t xml:space="preserve">. </w:t>
      </w:r>
      <w:r w:rsidR="00E74CC0" w:rsidRPr="0021763D">
        <w:rPr>
          <w:rFonts w:ascii="Calibri" w:hAnsi="Calibri" w:cs="Calibri"/>
          <w:lang w:val="en-HK"/>
        </w:rPr>
        <w:t>Since then, many measures ha</w:t>
      </w:r>
      <w:r w:rsidR="001A285D" w:rsidRPr="0021763D">
        <w:rPr>
          <w:rFonts w:ascii="Calibri" w:hAnsi="Calibri" w:cs="Calibri"/>
          <w:lang w:val="en-HK"/>
        </w:rPr>
        <w:t>ve</w:t>
      </w:r>
      <w:r w:rsidR="00E74CC0" w:rsidRPr="0021763D">
        <w:rPr>
          <w:rFonts w:ascii="Calibri" w:hAnsi="Calibri" w:cs="Calibri"/>
          <w:lang w:val="en-HK"/>
        </w:rPr>
        <w:t xml:space="preserve"> been implemented </w:t>
      </w:r>
      <w:r w:rsidR="0099024B" w:rsidRPr="0021763D">
        <w:rPr>
          <w:rFonts w:ascii="Calibri" w:hAnsi="Calibri" w:cs="Calibri"/>
          <w:lang w:val="en-HK"/>
        </w:rPr>
        <w:t>in the region to prevent similar outbreaks of infectious diseases. For example, in Hong Kong</w:t>
      </w:r>
      <w:r w:rsidR="00BF3E34">
        <w:rPr>
          <w:rFonts w:ascii="Calibri" w:hAnsi="Calibri" w:cs="Calibri"/>
          <w:lang w:val="en-HK"/>
        </w:rPr>
        <w:t>,</w:t>
      </w:r>
      <w:r w:rsidR="004D5539" w:rsidRPr="0021763D">
        <w:rPr>
          <w:rFonts w:ascii="Calibri" w:hAnsi="Calibri" w:cs="Calibri"/>
          <w:lang w:val="en-HK"/>
        </w:rPr>
        <w:t xml:space="preserve"> </w:t>
      </w:r>
      <w:r w:rsidR="0099024B" w:rsidRPr="0021763D">
        <w:rPr>
          <w:rFonts w:ascii="Calibri" w:hAnsi="Calibri" w:cs="Calibri"/>
          <w:lang w:val="en-HK"/>
        </w:rPr>
        <w:t xml:space="preserve">these measures </w:t>
      </w:r>
      <w:r w:rsidR="00E74CC0" w:rsidRPr="0021763D">
        <w:rPr>
          <w:rFonts w:ascii="Calibri" w:hAnsi="Calibri" w:cs="Calibri"/>
          <w:lang w:val="en-HK"/>
        </w:rPr>
        <w:t>includ</w:t>
      </w:r>
      <w:r w:rsidR="0099024B" w:rsidRPr="0021763D">
        <w:rPr>
          <w:rFonts w:ascii="Calibri" w:hAnsi="Calibri" w:cs="Calibri"/>
          <w:lang w:val="en-HK"/>
        </w:rPr>
        <w:t>e</w:t>
      </w:r>
      <w:r w:rsidR="00E74CC0" w:rsidRPr="0021763D">
        <w:rPr>
          <w:rFonts w:ascii="Calibri" w:hAnsi="Calibri" w:cs="Calibri"/>
          <w:lang w:val="en-HK"/>
        </w:rPr>
        <w:t xml:space="preserve"> increasing distances between in-patient beds, provision of negative-pressure ventilation rooms and isolation wards in all major public hospitals</w:t>
      </w:r>
      <w:r w:rsidR="00BF3E34">
        <w:rPr>
          <w:rFonts w:ascii="Calibri" w:hAnsi="Calibri" w:cs="Calibri"/>
          <w:lang w:val="en-HK"/>
        </w:rPr>
        <w:t>. There are</w:t>
      </w:r>
      <w:r w:rsidR="00E74CC0" w:rsidRPr="0021763D">
        <w:rPr>
          <w:rFonts w:ascii="Calibri" w:hAnsi="Calibri" w:cs="Calibri"/>
          <w:lang w:val="en-HK"/>
        </w:rPr>
        <w:t xml:space="preserve"> defined protocols for protection against aerosol-generating procedures, as well as a public health response alert system. </w:t>
      </w:r>
      <w:r w:rsidR="001A285D" w:rsidRPr="0021763D">
        <w:rPr>
          <w:rFonts w:ascii="Calibri" w:hAnsi="Calibri" w:cs="Calibri"/>
          <w:lang w:val="en-HK"/>
        </w:rPr>
        <w:t>P</w:t>
      </w:r>
      <w:r w:rsidR="00E74CC0" w:rsidRPr="0021763D">
        <w:rPr>
          <w:rFonts w:ascii="Calibri" w:hAnsi="Calibri" w:cs="Calibri"/>
          <w:lang w:val="en-HK"/>
        </w:rPr>
        <w:t xml:space="preserve">erhaps most </w:t>
      </w:r>
      <w:r w:rsidR="00E74CC0" w:rsidRPr="0021763D">
        <w:rPr>
          <w:rFonts w:ascii="Calibri" w:hAnsi="Calibri" w:cs="Calibri"/>
          <w:lang w:val="en-HK"/>
        </w:rPr>
        <w:lastRenderedPageBreak/>
        <w:t xml:space="preserve">important of all, </w:t>
      </w:r>
      <w:r w:rsidR="001A285D" w:rsidRPr="0021763D">
        <w:rPr>
          <w:rFonts w:ascii="Calibri" w:hAnsi="Calibri" w:cs="Calibri"/>
          <w:lang w:val="en-HK"/>
        </w:rPr>
        <w:t xml:space="preserve">however, </w:t>
      </w:r>
      <w:r w:rsidR="00BF3E34">
        <w:rPr>
          <w:rFonts w:ascii="Calibri" w:hAnsi="Calibri" w:cs="Calibri"/>
          <w:lang w:val="en-HK"/>
        </w:rPr>
        <w:t>is the response</w:t>
      </w:r>
      <w:r w:rsidR="003C7032">
        <w:rPr>
          <w:rFonts w:ascii="Calibri" w:hAnsi="Calibri" w:cs="Calibri"/>
          <w:lang w:val="en-HK"/>
        </w:rPr>
        <w:t xml:space="preserve"> and attitude </w:t>
      </w:r>
      <w:r w:rsidR="00BF3E34">
        <w:rPr>
          <w:rFonts w:ascii="Calibri" w:hAnsi="Calibri" w:cs="Calibri"/>
          <w:lang w:val="en-HK"/>
        </w:rPr>
        <w:t>of the general public. H</w:t>
      </w:r>
      <w:r w:rsidR="001A285D" w:rsidRPr="0021763D">
        <w:rPr>
          <w:rFonts w:ascii="Calibri" w:hAnsi="Calibri" w:cs="Calibri"/>
          <w:lang w:val="en-HK"/>
        </w:rPr>
        <w:t>aving experienced the threat of a major infectious disease outbreak,</w:t>
      </w:r>
      <w:r w:rsidR="00E74CC0" w:rsidRPr="0021763D">
        <w:rPr>
          <w:rFonts w:ascii="Calibri" w:hAnsi="Calibri" w:cs="Calibri"/>
          <w:lang w:val="en-HK"/>
        </w:rPr>
        <w:t xml:space="preserve"> </w:t>
      </w:r>
      <w:r w:rsidR="00BF3E34">
        <w:rPr>
          <w:rFonts w:ascii="Calibri" w:hAnsi="Calibri" w:cs="Calibri"/>
          <w:lang w:val="en-HK"/>
        </w:rPr>
        <w:t xml:space="preserve">the population </w:t>
      </w:r>
      <w:r w:rsidR="00E74CC0" w:rsidRPr="0021763D">
        <w:rPr>
          <w:rFonts w:ascii="Calibri" w:hAnsi="Calibri" w:cs="Calibri"/>
          <w:lang w:val="en-HK"/>
        </w:rPr>
        <w:t>as a whole ha</w:t>
      </w:r>
      <w:r w:rsidR="003C7032">
        <w:rPr>
          <w:rFonts w:ascii="Calibri" w:hAnsi="Calibri" w:cs="Calibri"/>
          <w:lang w:val="en-HK"/>
        </w:rPr>
        <w:t>s</w:t>
      </w:r>
      <w:r w:rsidR="00E74CC0" w:rsidRPr="0021763D">
        <w:rPr>
          <w:rFonts w:ascii="Calibri" w:hAnsi="Calibri" w:cs="Calibri"/>
          <w:lang w:val="en-HK"/>
        </w:rPr>
        <w:t xml:space="preserve"> </w:t>
      </w:r>
      <w:r w:rsidR="003C7032">
        <w:rPr>
          <w:rFonts w:ascii="Calibri" w:hAnsi="Calibri" w:cs="Calibri"/>
          <w:lang w:val="en-HK"/>
        </w:rPr>
        <w:t xml:space="preserve">developed </w:t>
      </w:r>
      <w:r w:rsidR="00E74CC0" w:rsidRPr="0021763D">
        <w:rPr>
          <w:rFonts w:ascii="Calibri" w:hAnsi="Calibri" w:cs="Calibri"/>
          <w:lang w:val="en-HK"/>
        </w:rPr>
        <w:t>a high degree of awareness</w:t>
      </w:r>
      <w:r w:rsidR="003C7032">
        <w:rPr>
          <w:rFonts w:ascii="Calibri" w:hAnsi="Calibri" w:cs="Calibri"/>
          <w:lang w:val="en-HK"/>
        </w:rPr>
        <w:t>, tenacity</w:t>
      </w:r>
      <w:r w:rsidR="00E74CC0" w:rsidRPr="0021763D">
        <w:rPr>
          <w:rFonts w:ascii="Calibri" w:hAnsi="Calibri" w:cs="Calibri"/>
          <w:lang w:val="en-HK"/>
        </w:rPr>
        <w:t xml:space="preserve"> and preparedness in </w:t>
      </w:r>
      <w:r w:rsidR="00D340D2" w:rsidRPr="0021763D">
        <w:rPr>
          <w:rFonts w:ascii="Calibri" w:hAnsi="Calibri" w:cs="Calibri"/>
          <w:lang w:val="en-HK"/>
        </w:rPr>
        <w:t xml:space="preserve">doing their part </w:t>
      </w:r>
      <w:r w:rsidR="00BF3E34">
        <w:rPr>
          <w:rFonts w:ascii="Calibri" w:hAnsi="Calibri" w:cs="Calibri"/>
          <w:lang w:val="en-HK"/>
        </w:rPr>
        <w:t>to</w:t>
      </w:r>
      <w:r w:rsidR="00D340D2" w:rsidRPr="0021763D">
        <w:rPr>
          <w:rFonts w:ascii="Calibri" w:hAnsi="Calibri" w:cs="Calibri"/>
          <w:lang w:val="en-HK"/>
        </w:rPr>
        <w:t xml:space="preserve"> help avoid transmission</w:t>
      </w:r>
      <w:r w:rsidR="001A285D" w:rsidRPr="0021763D">
        <w:rPr>
          <w:rFonts w:ascii="Calibri" w:hAnsi="Calibri" w:cs="Calibri"/>
          <w:lang w:val="en-HK"/>
        </w:rPr>
        <w:t xml:space="preserve">. </w:t>
      </w:r>
    </w:p>
    <w:p w14:paraId="1EB78529" w14:textId="7C689AEC" w:rsidR="008E47F4" w:rsidRPr="0021763D" w:rsidRDefault="001A285D" w:rsidP="002E2AAD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  <w:r w:rsidRPr="0021763D">
        <w:rPr>
          <w:rFonts w:ascii="Calibri" w:hAnsi="Calibri" w:cs="Calibri"/>
          <w:lang w:val="en-HK"/>
        </w:rPr>
        <w:t>In Hong Kong, people have accepted the need for</w:t>
      </w:r>
      <w:r w:rsidR="00D340D2" w:rsidRPr="0021763D">
        <w:rPr>
          <w:rFonts w:ascii="Calibri" w:hAnsi="Calibri" w:cs="Calibri"/>
          <w:lang w:val="en-HK"/>
        </w:rPr>
        <w:t xml:space="preserve"> frequent handwashing, </w:t>
      </w:r>
      <w:r w:rsidR="006A2259" w:rsidRPr="0021763D">
        <w:rPr>
          <w:rFonts w:ascii="Calibri" w:hAnsi="Calibri" w:cs="Calibri"/>
          <w:lang w:val="en-HK"/>
        </w:rPr>
        <w:t xml:space="preserve">environmental hygiene </w:t>
      </w:r>
      <w:r w:rsidR="00D340D2" w:rsidRPr="0021763D">
        <w:rPr>
          <w:rFonts w:ascii="Calibri" w:hAnsi="Calibri" w:cs="Calibri"/>
          <w:lang w:val="en-HK"/>
        </w:rPr>
        <w:t>and wearing surgical masks</w:t>
      </w:r>
      <w:r w:rsidR="004D5539" w:rsidRPr="0021763D">
        <w:rPr>
          <w:rFonts w:ascii="Calibri" w:hAnsi="Calibri" w:cs="Calibri"/>
          <w:lang w:val="en-HK"/>
        </w:rPr>
        <w:t>,</w:t>
      </w:r>
      <w:r w:rsidR="00D340D2" w:rsidRPr="0021763D">
        <w:rPr>
          <w:rFonts w:ascii="Calibri" w:hAnsi="Calibri" w:cs="Calibri"/>
          <w:lang w:val="en-HK"/>
        </w:rPr>
        <w:t xml:space="preserve"> regardless of whether one has respiratory symptoms</w:t>
      </w:r>
      <w:r w:rsidR="004D5539" w:rsidRPr="0021763D">
        <w:rPr>
          <w:rFonts w:ascii="Calibri" w:hAnsi="Calibri" w:cs="Calibri"/>
          <w:lang w:val="en-HK"/>
        </w:rPr>
        <w:t xml:space="preserve"> or not</w:t>
      </w:r>
      <w:r w:rsidRPr="0021763D">
        <w:rPr>
          <w:rFonts w:ascii="Calibri" w:hAnsi="Calibri" w:cs="Calibri"/>
          <w:lang w:val="en-HK"/>
        </w:rPr>
        <w:t xml:space="preserve">. There is </w:t>
      </w:r>
      <w:r w:rsidR="006A2259" w:rsidRPr="0021763D">
        <w:rPr>
          <w:rFonts w:ascii="Calibri" w:hAnsi="Calibri" w:cs="Calibri"/>
          <w:lang w:val="en-HK"/>
        </w:rPr>
        <w:t>tolerance towards social isolation and avoiding unnecessary gatherings</w:t>
      </w:r>
      <w:r w:rsidR="002D5CCA">
        <w:rPr>
          <w:rFonts w:ascii="Calibri" w:hAnsi="Calibri" w:cs="Calibri"/>
          <w:lang w:val="en-HK"/>
        </w:rPr>
        <w:t xml:space="preserve"> during the outbreak</w:t>
      </w:r>
      <w:r w:rsidR="00D340D2" w:rsidRPr="0021763D">
        <w:rPr>
          <w:rFonts w:ascii="Calibri" w:hAnsi="Calibri" w:cs="Calibri"/>
          <w:lang w:val="en-HK"/>
        </w:rPr>
        <w:t>. These social-distancing measures, coupled with government policies towards restricting travel, limiting transmission in large-scale institutions</w:t>
      </w:r>
      <w:r w:rsidRPr="0021763D">
        <w:rPr>
          <w:rFonts w:ascii="Calibri" w:hAnsi="Calibri" w:cs="Calibri"/>
          <w:lang w:val="en-HK"/>
        </w:rPr>
        <w:t>,</w:t>
      </w:r>
      <w:r w:rsidR="00D340D2" w:rsidRPr="0021763D">
        <w:rPr>
          <w:rFonts w:ascii="Calibri" w:hAnsi="Calibri" w:cs="Calibri"/>
          <w:lang w:val="en-HK"/>
        </w:rPr>
        <w:t xml:space="preserve"> such as universities and schools, rigorous contact tracing, early testing, diagnosi</w:t>
      </w:r>
      <w:r w:rsidR="00FA320D">
        <w:rPr>
          <w:rFonts w:ascii="Calibri" w:hAnsi="Calibri" w:cs="Calibri"/>
          <w:lang w:val="en-HK"/>
        </w:rPr>
        <w:t xml:space="preserve">s, </w:t>
      </w:r>
      <w:r w:rsidR="00D340D2" w:rsidRPr="0021763D">
        <w:rPr>
          <w:rFonts w:ascii="Calibri" w:hAnsi="Calibri" w:cs="Calibri"/>
          <w:lang w:val="en-HK"/>
        </w:rPr>
        <w:t>isolation</w:t>
      </w:r>
      <w:r w:rsidR="00FA320D">
        <w:rPr>
          <w:rFonts w:ascii="Calibri" w:hAnsi="Calibri" w:cs="Calibri"/>
          <w:lang w:val="en-HK"/>
        </w:rPr>
        <w:t xml:space="preserve"> and treatment</w:t>
      </w:r>
      <w:r w:rsidR="00D340D2" w:rsidRPr="0021763D">
        <w:rPr>
          <w:rFonts w:ascii="Calibri" w:hAnsi="Calibri" w:cs="Calibri"/>
          <w:lang w:val="en-HK"/>
        </w:rPr>
        <w:t>, appear to be having some effect in controlling the spread in some Asian countries, and flattening the epidemic curve</w:t>
      </w:r>
      <w:r w:rsidR="00E660E2" w:rsidRPr="0021763D">
        <w:rPr>
          <w:rFonts w:ascii="Calibri" w:hAnsi="Calibri" w:cs="Calibri"/>
          <w:lang w:val="en-HK"/>
        </w:rPr>
        <w:t xml:space="preserve"> [1</w:t>
      </w:r>
      <w:r w:rsidR="00A40AD6">
        <w:rPr>
          <w:rFonts w:ascii="Calibri" w:hAnsi="Calibri" w:cs="Calibri"/>
          <w:lang w:val="en-HK"/>
        </w:rPr>
        <w:t>1</w:t>
      </w:r>
      <w:r w:rsidR="00E660E2" w:rsidRPr="0021763D">
        <w:rPr>
          <w:rFonts w:ascii="Calibri" w:hAnsi="Calibri" w:cs="Calibri"/>
          <w:lang w:val="en-HK"/>
        </w:rPr>
        <w:t>]</w:t>
      </w:r>
      <w:r w:rsidR="00D340D2" w:rsidRPr="0021763D">
        <w:rPr>
          <w:rFonts w:ascii="Calibri" w:hAnsi="Calibri" w:cs="Calibri"/>
          <w:lang w:val="en-HK"/>
        </w:rPr>
        <w:t xml:space="preserve">. </w:t>
      </w:r>
      <w:r w:rsidR="001915B9" w:rsidRPr="0021763D">
        <w:rPr>
          <w:rFonts w:ascii="Calibri" w:hAnsi="Calibri" w:cs="Calibri"/>
          <w:lang w:val="en-HK"/>
        </w:rPr>
        <w:t xml:space="preserve">As an increasing number of countries find themselves battling a rapid rise in cases, the lessons learnt </w:t>
      </w:r>
      <w:r w:rsidRPr="0021763D">
        <w:rPr>
          <w:rFonts w:ascii="Calibri" w:hAnsi="Calibri" w:cs="Calibri"/>
          <w:lang w:val="en-HK"/>
        </w:rPr>
        <w:t>should</w:t>
      </w:r>
      <w:r w:rsidR="001915B9" w:rsidRPr="0021763D">
        <w:rPr>
          <w:rFonts w:ascii="Calibri" w:hAnsi="Calibri" w:cs="Calibri"/>
          <w:lang w:val="en-HK"/>
        </w:rPr>
        <w:t xml:space="preserve"> serve to inform and guide the public health response to this alarming pandemic.</w:t>
      </w:r>
      <w:r w:rsidRPr="0021763D">
        <w:rPr>
          <w:rFonts w:ascii="Calibri" w:hAnsi="Calibri" w:cs="Calibri"/>
          <w:lang w:val="en-HK"/>
        </w:rPr>
        <w:t xml:space="preserve"> Sadly these lessons are only now being learn</w:t>
      </w:r>
      <w:r w:rsidR="002D5CCA">
        <w:rPr>
          <w:rFonts w:ascii="Calibri" w:hAnsi="Calibri" w:cs="Calibri"/>
          <w:lang w:val="en-HK"/>
        </w:rPr>
        <w:t>t</w:t>
      </w:r>
      <w:r w:rsidR="00BF3E34">
        <w:rPr>
          <w:rFonts w:ascii="Calibri" w:hAnsi="Calibri" w:cs="Calibri"/>
          <w:lang w:val="en-HK"/>
        </w:rPr>
        <w:t xml:space="preserve"> </w:t>
      </w:r>
      <w:r w:rsidRPr="0021763D">
        <w:rPr>
          <w:rFonts w:ascii="Calibri" w:hAnsi="Calibri" w:cs="Calibri"/>
          <w:lang w:val="en-HK"/>
        </w:rPr>
        <w:t>in Europe.</w:t>
      </w:r>
    </w:p>
    <w:p w14:paraId="40740C70" w14:textId="74638643" w:rsidR="001A285D" w:rsidRPr="0021763D" w:rsidRDefault="0022525E" w:rsidP="002E2AAD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  <w:r>
        <w:rPr>
          <w:rFonts w:ascii="Calibri" w:hAnsi="Calibri" w:cs="Calibri"/>
          <w:lang w:val="en-HK"/>
        </w:rPr>
        <w:t>Lastly, another</w:t>
      </w:r>
      <w:r w:rsidR="001A285D" w:rsidRPr="0021763D">
        <w:rPr>
          <w:rFonts w:ascii="Calibri" w:hAnsi="Calibri" w:cs="Calibri"/>
          <w:lang w:val="en-HK"/>
        </w:rPr>
        <w:t xml:space="preserve"> casualty of the COVID-19 epidemic was this year’s Diabetic Medicine symposium</w:t>
      </w:r>
      <w:r w:rsidR="00E660E2" w:rsidRPr="0021763D">
        <w:rPr>
          <w:rFonts w:ascii="Calibri" w:hAnsi="Calibri" w:cs="Calibri"/>
          <w:lang w:val="en-HK"/>
        </w:rPr>
        <w:t xml:space="preserve"> [1</w:t>
      </w:r>
      <w:r w:rsidR="00A40AD6">
        <w:rPr>
          <w:rFonts w:ascii="Calibri" w:hAnsi="Calibri" w:cs="Calibri"/>
          <w:lang w:val="en-HK"/>
        </w:rPr>
        <w:t>2</w:t>
      </w:r>
      <w:r w:rsidR="00E660E2" w:rsidRPr="0021763D">
        <w:rPr>
          <w:rFonts w:ascii="Calibri" w:hAnsi="Calibri" w:cs="Calibri"/>
          <w:lang w:val="en-HK"/>
        </w:rPr>
        <w:t>]</w:t>
      </w:r>
      <w:r w:rsidR="001A285D" w:rsidRPr="0021763D">
        <w:rPr>
          <w:rFonts w:ascii="Calibri" w:hAnsi="Calibri" w:cs="Calibri"/>
          <w:lang w:val="en-HK"/>
        </w:rPr>
        <w:t>. In line with many other medical organisations, Diabetes UK took the decision to cancel this year’s Professional Conference in a bid to limit spread of the virus. Although people cannot hear the lectures, the accompanying review articles are still</w:t>
      </w:r>
      <w:r w:rsidR="003901E6" w:rsidRPr="0021763D">
        <w:rPr>
          <w:rFonts w:ascii="Calibri" w:hAnsi="Calibri" w:cs="Calibri"/>
          <w:lang w:val="en-HK"/>
        </w:rPr>
        <w:t xml:space="preserve"> available i</w:t>
      </w:r>
      <w:r w:rsidR="001A285D" w:rsidRPr="0021763D">
        <w:rPr>
          <w:rFonts w:ascii="Calibri" w:hAnsi="Calibri" w:cs="Calibri"/>
          <w:lang w:val="en-HK"/>
        </w:rPr>
        <w:t>n the journal</w:t>
      </w:r>
      <w:r w:rsidR="00E660E2" w:rsidRPr="0021763D">
        <w:rPr>
          <w:rFonts w:ascii="Calibri" w:hAnsi="Calibri" w:cs="Calibri"/>
          <w:lang w:val="en-HK"/>
        </w:rPr>
        <w:t xml:space="preserve"> [1</w:t>
      </w:r>
      <w:r w:rsidR="00A40AD6">
        <w:rPr>
          <w:rFonts w:ascii="Calibri" w:hAnsi="Calibri" w:cs="Calibri"/>
          <w:lang w:val="en-HK"/>
        </w:rPr>
        <w:t>3</w:t>
      </w:r>
      <w:r w:rsidR="00E660E2" w:rsidRPr="0021763D">
        <w:rPr>
          <w:rFonts w:ascii="Calibri" w:hAnsi="Calibri" w:cs="Calibri"/>
          <w:lang w:val="en-HK"/>
        </w:rPr>
        <w:t>-1</w:t>
      </w:r>
      <w:r w:rsidR="00A40AD6">
        <w:rPr>
          <w:rFonts w:ascii="Calibri" w:hAnsi="Calibri" w:cs="Calibri"/>
          <w:lang w:val="en-HK"/>
        </w:rPr>
        <w:t>5</w:t>
      </w:r>
      <w:r w:rsidR="00E660E2" w:rsidRPr="0021763D">
        <w:rPr>
          <w:rFonts w:ascii="Calibri" w:hAnsi="Calibri" w:cs="Calibri"/>
          <w:lang w:val="en-HK"/>
        </w:rPr>
        <w:t>]</w:t>
      </w:r>
      <w:r w:rsidR="003901E6" w:rsidRPr="0021763D">
        <w:rPr>
          <w:rFonts w:ascii="Calibri" w:hAnsi="Calibri" w:cs="Calibri"/>
          <w:lang w:val="en-HK"/>
        </w:rPr>
        <w:t>.</w:t>
      </w:r>
    </w:p>
    <w:p w14:paraId="076C3EB9" w14:textId="77777777" w:rsidR="002E2AAD" w:rsidRDefault="002E2AAD" w:rsidP="002E2AAD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</w:p>
    <w:p w14:paraId="4B4CE257" w14:textId="3644C5FD" w:rsidR="00CB5F75" w:rsidRPr="00CB5F75" w:rsidRDefault="0021763D" w:rsidP="002E2AAD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  <w:r>
        <w:rPr>
          <w:rFonts w:ascii="Calibri" w:hAnsi="Calibri" w:cs="Calibri"/>
          <w:lang w:val="en-HK"/>
        </w:rPr>
        <w:t>Ro</w:t>
      </w:r>
      <w:r w:rsidRPr="00CB5F75">
        <w:rPr>
          <w:rFonts w:ascii="Calibri" w:hAnsi="Calibri" w:cs="Calibri"/>
          <w:lang w:val="en-HK"/>
        </w:rPr>
        <w:t>nald C</w:t>
      </w:r>
      <w:r w:rsidR="00CB5F75" w:rsidRPr="00CB5F75">
        <w:rPr>
          <w:rFonts w:ascii="Calibri" w:hAnsi="Calibri" w:cs="Calibri"/>
          <w:lang w:val="en-HK"/>
        </w:rPr>
        <w:t>W</w:t>
      </w:r>
      <w:r w:rsidRPr="00CB5F75">
        <w:rPr>
          <w:rFonts w:ascii="Calibri" w:hAnsi="Calibri" w:cs="Calibri"/>
          <w:lang w:val="en-HK"/>
        </w:rPr>
        <w:t xml:space="preserve"> Ma</w:t>
      </w:r>
    </w:p>
    <w:p w14:paraId="0D387AB1" w14:textId="7F944806" w:rsidR="00CB5F75" w:rsidRPr="00CB5F75" w:rsidRDefault="003E7C16" w:rsidP="002E2AAD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  <w:r>
        <w:rPr>
          <w:rFonts w:ascii="Calibri" w:eastAsia="Times New Roman" w:hAnsi="Calibri" w:cs="Calibri"/>
          <w:lang w:val="en" w:eastAsia="en-GB"/>
        </w:rPr>
        <w:t xml:space="preserve">Department of Medicine and Therapeutics, </w:t>
      </w:r>
      <w:r w:rsidR="00CB5F75" w:rsidRPr="00CB5F75">
        <w:rPr>
          <w:rFonts w:ascii="Calibri" w:eastAsia="Times New Roman" w:hAnsi="Calibri" w:cs="Calibri"/>
          <w:lang w:val="en" w:eastAsia="en-GB"/>
        </w:rPr>
        <w:t>The Chinese University of Hong Kong, Prince of Wales Hospital, Shatin, Hong Kong</w:t>
      </w:r>
      <w:r w:rsidR="000E4E8F">
        <w:rPr>
          <w:rFonts w:ascii="Calibri" w:eastAsia="Times New Roman" w:hAnsi="Calibri" w:cs="Calibri"/>
          <w:lang w:val="en" w:eastAsia="en-GB"/>
        </w:rPr>
        <w:t>, China</w:t>
      </w:r>
    </w:p>
    <w:p w14:paraId="6AB636F1" w14:textId="312FAE24" w:rsidR="00CB5F75" w:rsidRPr="00CB5F75" w:rsidRDefault="00CB5F75" w:rsidP="002E2AAD">
      <w:pPr>
        <w:spacing w:before="120" w:after="0" w:line="360" w:lineRule="auto"/>
        <w:jc w:val="both"/>
        <w:rPr>
          <w:rFonts w:ascii="Calibri" w:hAnsi="Calibri" w:cs="Calibri"/>
          <w:lang w:val="en-HK"/>
        </w:rPr>
      </w:pPr>
      <w:r w:rsidRPr="00CB5F75">
        <w:rPr>
          <w:rFonts w:ascii="Calibri" w:hAnsi="Calibri" w:cs="Calibri"/>
          <w:lang w:val="en-HK"/>
        </w:rPr>
        <w:t>Editor</w:t>
      </w:r>
    </w:p>
    <w:p w14:paraId="4978B1AB" w14:textId="77777777" w:rsidR="002E2AAD" w:rsidRDefault="002E2AAD" w:rsidP="002E2AAD">
      <w:pPr>
        <w:spacing w:before="120" w:after="0" w:line="360" w:lineRule="auto"/>
        <w:jc w:val="both"/>
        <w:rPr>
          <w:rFonts w:ascii="Calibri" w:hAnsi="Calibri" w:cs="Calibri"/>
          <w:color w:val="000000"/>
        </w:rPr>
      </w:pPr>
    </w:p>
    <w:p w14:paraId="2D60BEA1" w14:textId="2395EB82" w:rsidR="0021763D" w:rsidRPr="004A12A3" w:rsidRDefault="0021763D" w:rsidP="002E2AAD">
      <w:pPr>
        <w:spacing w:before="120" w:after="0" w:line="360" w:lineRule="auto"/>
        <w:jc w:val="both"/>
        <w:rPr>
          <w:rFonts w:ascii="Calibri" w:hAnsi="Calibri" w:cs="Calibri"/>
          <w:color w:val="000000"/>
        </w:rPr>
      </w:pPr>
      <w:r w:rsidRPr="00CB5F75">
        <w:rPr>
          <w:rFonts w:ascii="Calibri" w:hAnsi="Calibri" w:cs="Calibri"/>
          <w:color w:val="000000"/>
        </w:rPr>
        <w:t>Richar</w:t>
      </w:r>
      <w:r w:rsidRPr="004A12A3">
        <w:rPr>
          <w:rFonts w:ascii="Calibri" w:hAnsi="Calibri" w:cs="Calibri"/>
          <w:color w:val="000000"/>
        </w:rPr>
        <w:t>d IG Holt </w:t>
      </w:r>
    </w:p>
    <w:p w14:paraId="737DF6F5" w14:textId="77777777" w:rsidR="0021763D" w:rsidRPr="004A12A3" w:rsidRDefault="0021763D" w:rsidP="002E2AAD">
      <w:pPr>
        <w:spacing w:before="120" w:after="0" w:line="360" w:lineRule="auto"/>
        <w:jc w:val="both"/>
        <w:rPr>
          <w:rFonts w:ascii="Calibri" w:hAnsi="Calibri" w:cs="Calibri"/>
        </w:rPr>
      </w:pPr>
      <w:r w:rsidRPr="004A12A3">
        <w:rPr>
          <w:rFonts w:ascii="Calibri" w:hAnsi="Calibri" w:cs="Calibri"/>
        </w:rPr>
        <w:t>University of Southampton</w:t>
      </w:r>
    </w:p>
    <w:p w14:paraId="4278185A" w14:textId="07B597AC" w:rsidR="0021763D" w:rsidRDefault="0021763D" w:rsidP="002E2AAD">
      <w:pPr>
        <w:spacing w:before="120" w:after="0" w:line="360" w:lineRule="auto"/>
        <w:jc w:val="both"/>
        <w:rPr>
          <w:rFonts w:ascii="Calibri" w:hAnsi="Calibri" w:cs="Calibri"/>
        </w:rPr>
      </w:pPr>
      <w:r w:rsidRPr="004A12A3">
        <w:rPr>
          <w:rFonts w:ascii="Calibri" w:hAnsi="Calibri" w:cs="Calibri"/>
        </w:rPr>
        <w:t>Editor-in-Chief</w:t>
      </w:r>
    </w:p>
    <w:p w14:paraId="5C885482" w14:textId="77777777" w:rsidR="0021763D" w:rsidRPr="004A12A3" w:rsidRDefault="0021763D" w:rsidP="002E2AAD">
      <w:pPr>
        <w:spacing w:before="120" w:after="0" w:line="360" w:lineRule="auto"/>
        <w:jc w:val="both"/>
        <w:rPr>
          <w:rFonts w:ascii="Calibri" w:hAnsi="Calibri" w:cs="Calibri"/>
        </w:rPr>
      </w:pPr>
    </w:p>
    <w:p w14:paraId="3EE40126" w14:textId="77777777" w:rsidR="003901E6" w:rsidRPr="002E2AAD" w:rsidRDefault="003901E6" w:rsidP="002E2AAD">
      <w:pPr>
        <w:spacing w:before="120" w:after="0" w:line="360" w:lineRule="auto"/>
        <w:jc w:val="both"/>
        <w:rPr>
          <w:rFonts w:ascii="Calibri" w:hAnsi="Calibri" w:cs="Calibri"/>
          <w:b/>
          <w:lang w:val="en-HK"/>
        </w:rPr>
      </w:pPr>
      <w:r w:rsidRPr="002E2AAD">
        <w:rPr>
          <w:rFonts w:ascii="Calibri" w:hAnsi="Calibri" w:cs="Calibri"/>
          <w:b/>
          <w:lang w:val="en-HK"/>
        </w:rPr>
        <w:t>References</w:t>
      </w:r>
    </w:p>
    <w:p w14:paraId="17455C1A" w14:textId="59981399" w:rsidR="003901E6" w:rsidRPr="0021763D" w:rsidRDefault="003901E6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Style w:val="article-headerdoi1"/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lang w:val="en-HK"/>
        </w:rPr>
        <w:t xml:space="preserve">Baud D, Qi X, Nielsen-Saines K, Musso D, Pomar L, Favre G.Real estimates of mortality following COVID-19 infection. The Lancet Infectious Diseases. Published 12 March 2020. </w:t>
      </w:r>
      <w:hyperlink r:id="rId5" w:history="1">
        <w:r w:rsidRPr="0021763D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https://doi.org/10.1016/S1473-3099(20)30195-X</w:t>
        </w:r>
      </w:hyperlink>
    </w:p>
    <w:p w14:paraId="3A34B1DF" w14:textId="0F0D6102" w:rsidR="003901E6" w:rsidRPr="0021763D" w:rsidRDefault="003901E6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bCs/>
          <w:lang w:val="en"/>
        </w:rPr>
        <w:t>Wu H</w:t>
      </w:r>
      <w:r w:rsidRPr="0021763D">
        <w:rPr>
          <w:rFonts w:ascii="Calibri" w:hAnsi="Calibri" w:cs="Calibri"/>
          <w:lang w:val="en"/>
        </w:rPr>
        <w:t xml:space="preserve">, </w:t>
      </w:r>
      <w:r w:rsidRPr="0021763D">
        <w:rPr>
          <w:rFonts w:ascii="Calibri" w:hAnsi="Calibri" w:cs="Calibri"/>
          <w:bCs/>
          <w:lang w:val="en"/>
        </w:rPr>
        <w:t>Lau ESH</w:t>
      </w:r>
      <w:r w:rsidRPr="0021763D">
        <w:rPr>
          <w:rFonts w:ascii="Calibri" w:hAnsi="Calibri" w:cs="Calibri"/>
          <w:lang w:val="en"/>
        </w:rPr>
        <w:t>, Ma RCW, Kong APS, Wild SH, Goggins W</w:t>
      </w:r>
      <w:r w:rsidRPr="0021763D">
        <w:rPr>
          <w:rFonts w:ascii="Calibri" w:hAnsi="Calibri" w:cs="Calibri"/>
        </w:rPr>
        <w:t xml:space="preserve">, et al.  </w:t>
      </w:r>
      <w:r w:rsidRPr="0021763D">
        <w:rPr>
          <w:rFonts w:ascii="Calibri" w:hAnsi="Calibri" w:cs="Calibri"/>
          <w:lang w:val="en"/>
        </w:rPr>
        <w:t>Secular trends in all-cause and cause-specific mortality rates in people with diabetes in Hong Kong, 2001-2016: a retrospective cohort study.</w:t>
      </w:r>
      <w:r w:rsidRPr="0021763D">
        <w:rPr>
          <w:rFonts w:ascii="Calibri" w:hAnsi="Calibri" w:cs="Calibri"/>
        </w:rPr>
        <w:t xml:space="preserve"> Diabetologia 2020; 63(4): 757-766.</w:t>
      </w:r>
    </w:p>
    <w:p w14:paraId="5BEFE152" w14:textId="77777777" w:rsidR="002560D1" w:rsidRPr="0021763D" w:rsidRDefault="003901E6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lang w:val="en-HK"/>
        </w:rPr>
        <w:t>Guan WJ, Ni ZY</w:t>
      </w:r>
      <w:r w:rsidR="002560D1" w:rsidRPr="0021763D">
        <w:rPr>
          <w:rFonts w:ascii="Calibri" w:hAnsi="Calibri" w:cs="Calibri"/>
          <w:lang w:val="en-HK"/>
        </w:rPr>
        <w:t>, Hu Y, Liang WH, Ou CQ, He JX</w:t>
      </w:r>
      <w:r w:rsidRPr="0021763D">
        <w:rPr>
          <w:rFonts w:ascii="Calibri" w:hAnsi="Calibri" w:cs="Calibri"/>
          <w:lang w:val="en"/>
        </w:rPr>
        <w:t xml:space="preserve"> </w:t>
      </w:r>
      <w:r w:rsidRPr="0021763D">
        <w:rPr>
          <w:rFonts w:ascii="Calibri" w:hAnsi="Calibri" w:cs="Calibri"/>
          <w:lang w:val="en-HK"/>
        </w:rPr>
        <w:t xml:space="preserve">et al, </w:t>
      </w:r>
      <w:r w:rsidRPr="0021763D">
        <w:rPr>
          <w:rFonts w:ascii="Calibri" w:hAnsi="Calibri" w:cs="Calibri"/>
          <w:lang w:val="en"/>
        </w:rPr>
        <w:t>Clinical Characteristics of Coronavirus Disease 2019 in China</w:t>
      </w:r>
      <w:r w:rsidRPr="0021763D">
        <w:rPr>
          <w:rFonts w:ascii="Calibri" w:hAnsi="Calibri" w:cs="Calibri"/>
          <w:lang w:val="en-HK"/>
        </w:rPr>
        <w:t xml:space="preserve"> </w:t>
      </w:r>
      <w:r w:rsidR="00E660E2" w:rsidRPr="0021763D">
        <w:rPr>
          <w:rFonts w:ascii="Calibri" w:hAnsi="Calibri" w:cs="Calibri"/>
          <w:lang w:val="en"/>
        </w:rPr>
        <w:t>N Engl J Med. 2020 Feb 28. doi: 10.1056/NEJMoa2002032</w:t>
      </w:r>
    </w:p>
    <w:p w14:paraId="21B4D6B5" w14:textId="77777777" w:rsidR="0021763D" w:rsidRPr="0021763D" w:rsidRDefault="00E660E2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lang w:val="en-HK"/>
        </w:rPr>
        <w:t>Lu R, Zhao X</w:t>
      </w:r>
      <w:r w:rsidR="002560D1" w:rsidRPr="0021763D">
        <w:rPr>
          <w:rFonts w:ascii="Calibri" w:hAnsi="Calibri" w:cs="Calibri"/>
          <w:lang w:val="en-HK"/>
        </w:rPr>
        <w:t>, Li J, Niu P, Yang B, Wu H</w:t>
      </w:r>
      <w:r w:rsidRPr="0021763D">
        <w:rPr>
          <w:rFonts w:ascii="Calibri" w:hAnsi="Calibri" w:cs="Calibri"/>
          <w:lang w:val="en-HK"/>
        </w:rPr>
        <w:t xml:space="preserve"> et al, </w:t>
      </w:r>
      <w:r w:rsidR="002560D1" w:rsidRPr="0021763D">
        <w:rPr>
          <w:rFonts w:ascii="Calibri" w:hAnsi="Calibri" w:cs="Calibri"/>
          <w:lang w:val="en"/>
        </w:rPr>
        <w:t xml:space="preserve">Genomic characterisation and epidemiology of 2019 novel coronavirus: implications for virus origins and receptor binding. </w:t>
      </w:r>
      <w:r w:rsidRPr="0021763D">
        <w:rPr>
          <w:rFonts w:ascii="Calibri" w:hAnsi="Calibri" w:cs="Calibri"/>
          <w:lang w:val="en-HK"/>
        </w:rPr>
        <w:t>Lancet 2020; Feb 22: 395 (10024): 565-574</w:t>
      </w:r>
      <w:r w:rsidR="002560D1" w:rsidRPr="0021763D">
        <w:rPr>
          <w:rFonts w:ascii="Calibri" w:hAnsi="Calibri" w:cs="Calibri"/>
          <w:lang w:val="en-HK"/>
        </w:rPr>
        <w:t>.</w:t>
      </w:r>
    </w:p>
    <w:p w14:paraId="1A57F07A" w14:textId="0D908039" w:rsidR="00F47995" w:rsidRPr="00F47995" w:rsidRDefault="00E660E2" w:rsidP="00F47995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lang w:val="en-HK"/>
        </w:rPr>
      </w:pPr>
      <w:r w:rsidRPr="0021763D">
        <w:rPr>
          <w:rFonts w:ascii="Calibri" w:hAnsi="Calibri" w:cs="Calibri"/>
          <w:lang w:val="en-HK"/>
        </w:rPr>
        <w:t>Hoffman M</w:t>
      </w:r>
      <w:r w:rsidR="002560D1" w:rsidRPr="0021763D">
        <w:rPr>
          <w:rFonts w:ascii="Calibri" w:hAnsi="Calibri" w:cs="Calibri"/>
          <w:lang w:val="en-HK"/>
        </w:rPr>
        <w:t xml:space="preserve">, </w:t>
      </w:r>
      <w:r w:rsidR="002560D1" w:rsidRPr="0021763D">
        <w:rPr>
          <w:rFonts w:ascii="Calibri" w:hAnsi="Calibri" w:cs="Calibri"/>
          <w:lang w:val="en"/>
        </w:rPr>
        <w:t xml:space="preserve">Kleine-Weber H, Schroeder S, Krüger N, Herrler T, Erichsen S, </w:t>
      </w:r>
      <w:r w:rsidR="0021763D" w:rsidRPr="0021763D">
        <w:rPr>
          <w:rFonts w:ascii="Calibri" w:hAnsi="Calibri" w:cs="Calibri"/>
          <w:lang w:val="en"/>
        </w:rPr>
        <w:t>e</w:t>
      </w:r>
      <w:r w:rsidRPr="0021763D">
        <w:rPr>
          <w:rFonts w:ascii="Calibri" w:hAnsi="Calibri" w:cs="Calibri"/>
          <w:lang w:val="en-HK"/>
        </w:rPr>
        <w:t xml:space="preserve">t al, </w:t>
      </w:r>
      <w:r w:rsidR="002560D1" w:rsidRPr="0021763D">
        <w:rPr>
          <w:rFonts w:ascii="Calibri" w:hAnsi="Calibri" w:cs="Calibri"/>
          <w:lang w:val="en"/>
        </w:rPr>
        <w:t>SARS-CoV-2 Cell Entry Depends on ACE2 and TMPRSS2 and Is Blocked by a Clinically Proven Protease Inhibitor.</w:t>
      </w:r>
      <w:r w:rsidR="002560D1" w:rsidRPr="0021763D">
        <w:rPr>
          <w:rFonts w:ascii="Calibri" w:hAnsi="Calibri" w:cs="Calibri"/>
          <w:lang w:val="en-HK"/>
        </w:rPr>
        <w:t xml:space="preserve"> </w:t>
      </w:r>
      <w:r w:rsidRPr="0021763D">
        <w:rPr>
          <w:rFonts w:ascii="Calibri" w:hAnsi="Calibri" w:cs="Calibri"/>
          <w:lang w:val="en-HK"/>
        </w:rPr>
        <w:t xml:space="preserve">Cell </w:t>
      </w:r>
      <w:r w:rsidR="009F3E1F">
        <w:rPr>
          <w:rFonts w:ascii="Calibri" w:hAnsi="Calibri" w:cs="Calibri"/>
          <w:lang w:val="en-HK"/>
        </w:rPr>
        <w:t xml:space="preserve">Published 4 March </w:t>
      </w:r>
      <w:r w:rsidRPr="0021763D">
        <w:rPr>
          <w:rFonts w:ascii="Calibri" w:hAnsi="Calibri" w:cs="Calibri"/>
          <w:lang w:val="en-HK"/>
        </w:rPr>
        <w:t>2020</w:t>
      </w:r>
      <w:r w:rsidR="009F3E1F">
        <w:rPr>
          <w:rFonts w:ascii="Calibri" w:hAnsi="Calibri" w:cs="Calibri"/>
          <w:lang w:val="en-HK"/>
        </w:rPr>
        <w:t xml:space="preserve">. </w:t>
      </w:r>
      <w:r w:rsidR="009F3E1F" w:rsidRPr="009F3E1F">
        <w:rPr>
          <w:rFonts w:ascii="Calibri" w:hAnsi="Calibri" w:cs="Calibri"/>
          <w:lang w:val="en-HK"/>
        </w:rPr>
        <w:t>https://doi.org/10.1016/j.cell.2020.02.052</w:t>
      </w:r>
    </w:p>
    <w:p w14:paraId="15B8B6D7" w14:textId="5CF91398" w:rsidR="00B11909" w:rsidRPr="0021763D" w:rsidRDefault="00E660E2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lang w:val="en-HK"/>
        </w:rPr>
        <w:t>Fang L, Karakiulakis G</w:t>
      </w:r>
      <w:r w:rsidR="002560D1" w:rsidRPr="0021763D">
        <w:rPr>
          <w:rFonts w:ascii="Calibri" w:hAnsi="Calibri" w:cs="Calibri"/>
          <w:lang w:val="en-HK"/>
        </w:rPr>
        <w:t>, Roth M</w:t>
      </w:r>
      <w:r w:rsidRPr="0021763D">
        <w:rPr>
          <w:rFonts w:ascii="Calibri" w:hAnsi="Calibri" w:cs="Calibri"/>
          <w:lang w:val="en-HK"/>
        </w:rPr>
        <w:t xml:space="preserve">, </w:t>
      </w:r>
      <w:r w:rsidR="002560D1" w:rsidRPr="0021763D">
        <w:rPr>
          <w:rFonts w:ascii="Calibri" w:hAnsi="Calibri" w:cs="Calibri"/>
          <w:lang w:val="en-HK"/>
        </w:rPr>
        <w:t xml:space="preserve">Are patients with hypertension and diabetes mellitus at increased risk for COVID-19 infection? </w:t>
      </w:r>
      <w:r w:rsidRPr="0021763D">
        <w:rPr>
          <w:rFonts w:ascii="Calibri" w:hAnsi="Calibri" w:cs="Calibri"/>
          <w:lang w:val="en-HK"/>
        </w:rPr>
        <w:t>Lancet Resp Med 2020; March 11</w:t>
      </w:r>
      <w:r w:rsidR="00AF4742">
        <w:rPr>
          <w:rFonts w:ascii="Calibri" w:hAnsi="Calibri" w:cs="Calibri"/>
          <w:lang w:val="en-HK"/>
        </w:rPr>
        <w:t xml:space="preserve">; </w:t>
      </w:r>
      <w:r w:rsidR="00AF4742" w:rsidRPr="00AF4742">
        <w:rPr>
          <w:rFonts w:ascii="Calibri" w:hAnsi="Calibri" w:cs="Calibri"/>
          <w:lang w:val="en-HK"/>
        </w:rPr>
        <w:t>https://doi.org/10.1016/S2213-2600(20)30116-8</w:t>
      </w:r>
      <w:r w:rsidRPr="0021763D">
        <w:rPr>
          <w:rFonts w:ascii="Calibri" w:hAnsi="Calibri" w:cs="Calibri"/>
          <w:lang w:val="en-HK"/>
        </w:rPr>
        <w:t>.</w:t>
      </w:r>
    </w:p>
    <w:p w14:paraId="3E002655" w14:textId="0E04B546" w:rsidR="00E660E2" w:rsidRPr="0021763D" w:rsidRDefault="00E660E2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lang w:val="en-HK"/>
        </w:rPr>
        <w:t>Zhang H, Penninger JM</w:t>
      </w:r>
      <w:r w:rsidR="0021763D" w:rsidRPr="0021763D">
        <w:rPr>
          <w:rFonts w:ascii="Calibri" w:hAnsi="Calibri" w:cs="Calibri"/>
          <w:lang w:val="en-HK"/>
        </w:rPr>
        <w:t>, Li Y, Zhong N, Slutsky AS.</w:t>
      </w:r>
      <w:r w:rsidRPr="0021763D">
        <w:rPr>
          <w:rFonts w:ascii="Calibri" w:hAnsi="Calibri" w:cs="Calibri"/>
          <w:lang w:val="en-HK"/>
        </w:rPr>
        <w:t xml:space="preserve"> </w:t>
      </w:r>
      <w:r w:rsidR="0021763D" w:rsidRPr="0021763D">
        <w:rPr>
          <w:rFonts w:ascii="Calibri" w:hAnsi="Calibri" w:cs="Calibri"/>
          <w:lang w:val="en"/>
        </w:rPr>
        <w:t>Angiotensin-converting enzyme 2 (ACE2) as a SARS-CoV-2 receptor: molecular mechanisms and potential therapeutic target.</w:t>
      </w:r>
      <w:r w:rsidR="0021763D" w:rsidRPr="0021763D">
        <w:rPr>
          <w:rFonts w:ascii="Calibri" w:hAnsi="Calibri" w:cs="Calibri"/>
          <w:lang w:val="en-HK"/>
        </w:rPr>
        <w:t xml:space="preserve"> </w:t>
      </w:r>
      <w:r w:rsidRPr="0021763D">
        <w:rPr>
          <w:rFonts w:ascii="Calibri" w:hAnsi="Calibri" w:cs="Calibri"/>
          <w:lang w:val="en-HK"/>
        </w:rPr>
        <w:t xml:space="preserve">Intensive Care Med 2020; </w:t>
      </w:r>
      <w:hyperlink r:id="rId6" w:history="1">
        <w:r w:rsidRPr="0021763D">
          <w:rPr>
            <w:rStyle w:val="Hyperlink"/>
            <w:rFonts w:ascii="Calibri" w:hAnsi="Calibri" w:cs="Calibri"/>
            <w:color w:val="auto"/>
            <w:u w:val="none"/>
            <w:lang w:val="en-US"/>
          </w:rPr>
          <w:t>https://doi.org/10.1007/s00134-020-05985-9</w:t>
        </w:r>
      </w:hyperlink>
      <w:r w:rsidRPr="0021763D">
        <w:rPr>
          <w:rFonts w:ascii="Calibri" w:hAnsi="Calibri" w:cs="Calibri"/>
          <w:lang w:val="en-US"/>
        </w:rPr>
        <w:t>].</w:t>
      </w:r>
    </w:p>
    <w:p w14:paraId="25CF1BC8" w14:textId="77777777" w:rsidR="0021763D" w:rsidRPr="0021763D" w:rsidRDefault="00E660E2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lang w:val="en-US"/>
        </w:rPr>
        <w:t>Imai Y, Kuba K</w:t>
      </w:r>
      <w:r w:rsidR="0021763D" w:rsidRPr="0021763D">
        <w:rPr>
          <w:rFonts w:ascii="Calibri" w:hAnsi="Calibri" w:cs="Calibri"/>
          <w:lang w:val="en-US"/>
        </w:rPr>
        <w:t xml:space="preserve">, </w:t>
      </w:r>
      <w:r w:rsidR="0021763D" w:rsidRPr="0021763D">
        <w:rPr>
          <w:rFonts w:ascii="Calibri" w:hAnsi="Calibri" w:cs="Calibri"/>
          <w:lang w:val="en"/>
        </w:rPr>
        <w:t>Rao S, Huan Y, Guo F, Guan B</w:t>
      </w:r>
      <w:r w:rsidRPr="0021763D">
        <w:rPr>
          <w:rFonts w:ascii="Calibri" w:hAnsi="Calibri" w:cs="Calibri"/>
          <w:lang w:val="en-US"/>
        </w:rPr>
        <w:t xml:space="preserve"> et al, </w:t>
      </w:r>
      <w:r w:rsidR="0021763D" w:rsidRPr="0021763D">
        <w:rPr>
          <w:rFonts w:ascii="Calibri" w:hAnsi="Calibri" w:cs="Calibri"/>
          <w:lang w:val="en"/>
        </w:rPr>
        <w:t>Angiotensin-converting enzyme 2 protects from severe acute lung failure</w:t>
      </w:r>
      <w:r w:rsidR="0021763D" w:rsidRPr="0021763D">
        <w:rPr>
          <w:rFonts w:ascii="Calibri" w:hAnsi="Calibri" w:cs="Calibri"/>
          <w:lang w:val="en-US"/>
        </w:rPr>
        <w:t xml:space="preserve"> </w:t>
      </w:r>
      <w:r w:rsidRPr="0021763D">
        <w:rPr>
          <w:rFonts w:ascii="Calibri" w:hAnsi="Calibri" w:cs="Calibri"/>
          <w:lang w:val="en-US"/>
        </w:rPr>
        <w:t>Nature 2005; 436: 112-116</w:t>
      </w:r>
    </w:p>
    <w:p w14:paraId="105DC673" w14:textId="77777777" w:rsidR="002D78F1" w:rsidRPr="009562C9" w:rsidRDefault="002D78F1" w:rsidP="002D78F1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lang w:val="en-HK"/>
        </w:rPr>
        <w:t xml:space="preserve">de Simone G, ESC Council on Hypertension. Position Statement of the ESC Council on Hypertension on ACE-Inhibitors and Angiotensin Receptor Blockers. European Society of Cardiology. Published 13 March 2020. </w:t>
      </w:r>
      <w:r w:rsidRPr="00A40AD6">
        <w:rPr>
          <w:rFonts w:ascii="Calibri" w:hAnsi="Calibri" w:cs="Calibri"/>
          <w:lang w:val="en-HK"/>
        </w:rPr>
        <w:t>https://www.escardio.org/Councils/Council-on-Hypertension-(CHT)/News/position-statement-of-the-esc-council-on-hypertension-on-ace-inhibitors-and-ang</w:t>
      </w:r>
      <w:r>
        <w:rPr>
          <w:rFonts w:ascii="Calibri" w:hAnsi="Calibri" w:cs="Calibri"/>
          <w:lang w:val="en-HK"/>
        </w:rPr>
        <w:t>.</w:t>
      </w:r>
    </w:p>
    <w:p w14:paraId="6149E655" w14:textId="6E80E5DC" w:rsidR="00B11909" w:rsidRPr="0021763D" w:rsidRDefault="00E660E2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lang w:val="en"/>
        </w:rPr>
      </w:pPr>
      <w:r w:rsidRPr="0021763D">
        <w:rPr>
          <w:rFonts w:ascii="Calibri" w:hAnsi="Calibri" w:cs="Calibri"/>
          <w:lang w:val="en-HK"/>
        </w:rPr>
        <w:t>Lee N</w:t>
      </w:r>
      <w:r w:rsidR="0021763D" w:rsidRPr="0021763D">
        <w:rPr>
          <w:rFonts w:ascii="Calibri" w:hAnsi="Calibri" w:cs="Calibri"/>
          <w:lang w:val="en-HK"/>
        </w:rPr>
        <w:t xml:space="preserve">, </w:t>
      </w:r>
      <w:hyperlink r:id="rId7" w:history="1">
        <w:r w:rsidR="0021763D" w:rsidRPr="0021763D">
          <w:rPr>
            <w:rFonts w:ascii="Calibri" w:hAnsi="Calibri" w:cs="Calibri"/>
            <w:lang w:val="en"/>
          </w:rPr>
          <w:t>Hui D</w:t>
        </w:r>
      </w:hyperlink>
      <w:r w:rsidR="0021763D" w:rsidRPr="0021763D">
        <w:rPr>
          <w:rFonts w:ascii="Calibri" w:hAnsi="Calibri" w:cs="Calibri"/>
          <w:lang w:val="en"/>
        </w:rPr>
        <w:t xml:space="preserve">, </w:t>
      </w:r>
      <w:hyperlink r:id="rId8" w:history="1">
        <w:r w:rsidR="0021763D" w:rsidRPr="0021763D">
          <w:rPr>
            <w:rFonts w:ascii="Calibri" w:hAnsi="Calibri" w:cs="Calibri"/>
            <w:lang w:val="en"/>
          </w:rPr>
          <w:t>Wu A</w:t>
        </w:r>
      </w:hyperlink>
      <w:r w:rsidR="0021763D" w:rsidRPr="0021763D">
        <w:rPr>
          <w:rFonts w:ascii="Calibri" w:hAnsi="Calibri" w:cs="Calibri"/>
          <w:lang w:val="en"/>
        </w:rPr>
        <w:t xml:space="preserve">, </w:t>
      </w:r>
      <w:hyperlink r:id="rId9" w:history="1">
        <w:r w:rsidR="0021763D" w:rsidRPr="0021763D">
          <w:rPr>
            <w:rFonts w:ascii="Calibri" w:hAnsi="Calibri" w:cs="Calibri"/>
            <w:lang w:val="en"/>
          </w:rPr>
          <w:t>Chan P</w:t>
        </w:r>
      </w:hyperlink>
      <w:r w:rsidR="0021763D" w:rsidRPr="0021763D">
        <w:rPr>
          <w:rFonts w:ascii="Calibri" w:hAnsi="Calibri" w:cs="Calibri"/>
          <w:lang w:val="en"/>
        </w:rPr>
        <w:t xml:space="preserve">, </w:t>
      </w:r>
      <w:hyperlink r:id="rId10" w:history="1">
        <w:r w:rsidR="0021763D" w:rsidRPr="0021763D">
          <w:rPr>
            <w:rFonts w:ascii="Calibri" w:hAnsi="Calibri" w:cs="Calibri"/>
            <w:lang w:val="en"/>
          </w:rPr>
          <w:t>Cameron P</w:t>
        </w:r>
      </w:hyperlink>
      <w:r w:rsidR="0021763D" w:rsidRPr="0021763D">
        <w:rPr>
          <w:rFonts w:ascii="Calibri" w:hAnsi="Calibri" w:cs="Calibri"/>
          <w:lang w:val="en"/>
        </w:rPr>
        <w:t xml:space="preserve">, </w:t>
      </w:r>
      <w:hyperlink r:id="rId11" w:history="1">
        <w:r w:rsidR="0021763D" w:rsidRPr="0021763D">
          <w:rPr>
            <w:rFonts w:ascii="Calibri" w:hAnsi="Calibri" w:cs="Calibri"/>
            <w:lang w:val="en"/>
          </w:rPr>
          <w:t>Joynt GM</w:t>
        </w:r>
      </w:hyperlink>
      <w:r w:rsidRPr="0021763D">
        <w:rPr>
          <w:rFonts w:ascii="Calibri" w:hAnsi="Calibri" w:cs="Calibri"/>
          <w:lang w:val="en-HK"/>
        </w:rPr>
        <w:t xml:space="preserve"> et al, </w:t>
      </w:r>
      <w:r w:rsidR="0021763D" w:rsidRPr="0021763D">
        <w:rPr>
          <w:rFonts w:ascii="Calibri" w:hAnsi="Calibri" w:cs="Calibri"/>
          <w:lang w:val="en"/>
        </w:rPr>
        <w:t>A major outbreak of severe acute respiratory syndrome in Hong Kong.</w:t>
      </w:r>
      <w:r w:rsidR="0021763D" w:rsidRPr="0021763D">
        <w:rPr>
          <w:rFonts w:ascii="Calibri" w:hAnsi="Calibri" w:cs="Calibri"/>
          <w:lang w:val="en-HK"/>
        </w:rPr>
        <w:t xml:space="preserve"> </w:t>
      </w:r>
      <w:r w:rsidRPr="0021763D">
        <w:rPr>
          <w:rFonts w:ascii="Calibri" w:hAnsi="Calibri" w:cs="Calibri"/>
          <w:lang w:val="en-HK"/>
        </w:rPr>
        <w:t>N</w:t>
      </w:r>
      <w:r w:rsidR="0021763D" w:rsidRPr="0021763D">
        <w:rPr>
          <w:rFonts w:ascii="Calibri" w:hAnsi="Calibri" w:cs="Calibri"/>
          <w:lang w:val="en-HK"/>
        </w:rPr>
        <w:t xml:space="preserve"> </w:t>
      </w:r>
      <w:r w:rsidRPr="0021763D">
        <w:rPr>
          <w:rFonts w:ascii="Calibri" w:hAnsi="Calibri" w:cs="Calibri"/>
          <w:lang w:val="en-HK"/>
        </w:rPr>
        <w:t>E</w:t>
      </w:r>
      <w:r w:rsidR="0021763D" w:rsidRPr="0021763D">
        <w:rPr>
          <w:rFonts w:ascii="Calibri" w:hAnsi="Calibri" w:cs="Calibri"/>
          <w:lang w:val="en-HK"/>
        </w:rPr>
        <w:t xml:space="preserve">ng </w:t>
      </w:r>
      <w:r w:rsidRPr="0021763D">
        <w:rPr>
          <w:rFonts w:ascii="Calibri" w:hAnsi="Calibri" w:cs="Calibri"/>
          <w:lang w:val="en-HK"/>
        </w:rPr>
        <w:t>J</w:t>
      </w:r>
      <w:r w:rsidR="0021763D" w:rsidRPr="0021763D">
        <w:rPr>
          <w:rFonts w:ascii="Calibri" w:hAnsi="Calibri" w:cs="Calibri"/>
          <w:lang w:val="en-HK"/>
        </w:rPr>
        <w:t xml:space="preserve"> </w:t>
      </w:r>
      <w:r w:rsidRPr="0021763D">
        <w:rPr>
          <w:rFonts w:ascii="Calibri" w:hAnsi="Calibri" w:cs="Calibri"/>
          <w:lang w:val="en-HK"/>
        </w:rPr>
        <w:t>M</w:t>
      </w:r>
      <w:r w:rsidR="0021763D" w:rsidRPr="0021763D">
        <w:rPr>
          <w:rFonts w:ascii="Calibri" w:hAnsi="Calibri" w:cs="Calibri"/>
          <w:lang w:val="en-HK"/>
        </w:rPr>
        <w:t>ed</w:t>
      </w:r>
      <w:r w:rsidRPr="0021763D">
        <w:rPr>
          <w:rFonts w:ascii="Calibri" w:hAnsi="Calibri" w:cs="Calibri"/>
          <w:lang w:val="en-HK"/>
        </w:rPr>
        <w:t xml:space="preserve"> 2003 ;348 (20): 1986-94 </w:t>
      </w:r>
    </w:p>
    <w:p w14:paraId="215B9811" w14:textId="46C02093" w:rsidR="00B11909" w:rsidRPr="0021763D" w:rsidRDefault="00E660E2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lang w:val="en-HK"/>
        </w:rPr>
        <w:t>Anderson RM</w:t>
      </w:r>
      <w:r w:rsidR="0021763D" w:rsidRPr="0021763D">
        <w:rPr>
          <w:rFonts w:ascii="Calibri" w:hAnsi="Calibri" w:cs="Calibri"/>
          <w:lang w:val="en-HK"/>
        </w:rPr>
        <w:t>, Heesterbeek H, Klinkenberg D, Hollingsworth TD</w:t>
      </w:r>
      <w:r w:rsidRPr="0021763D">
        <w:rPr>
          <w:rFonts w:ascii="Calibri" w:hAnsi="Calibri" w:cs="Calibri"/>
          <w:lang w:val="en-HK"/>
        </w:rPr>
        <w:t xml:space="preserve">, </w:t>
      </w:r>
      <w:r w:rsidR="0021763D" w:rsidRPr="0021763D">
        <w:rPr>
          <w:rFonts w:ascii="Calibri" w:hAnsi="Calibri" w:cs="Calibri"/>
          <w:lang w:val="en-HK"/>
        </w:rPr>
        <w:t xml:space="preserve">How will country-based mitigation measures influence the course of the COVID-19 epidemic? </w:t>
      </w:r>
      <w:r w:rsidRPr="0021763D">
        <w:rPr>
          <w:rFonts w:ascii="Calibri" w:hAnsi="Calibri" w:cs="Calibri"/>
          <w:lang w:val="en-HK"/>
        </w:rPr>
        <w:t>Lancet 2020; March 9</w:t>
      </w:r>
      <w:r w:rsidR="0021763D" w:rsidRPr="0021763D">
        <w:rPr>
          <w:rFonts w:ascii="Calibri" w:hAnsi="Calibri" w:cs="Calibri"/>
          <w:lang w:val="en-HK"/>
        </w:rPr>
        <w:t xml:space="preserve">. </w:t>
      </w:r>
      <w:hyperlink r:id="rId12" w:history="1">
        <w:r w:rsidR="0021763D" w:rsidRPr="0021763D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https://doi.org/10.1016/S0140-6736(20)30567-5</w:t>
        </w:r>
      </w:hyperlink>
    </w:p>
    <w:p w14:paraId="7B1A7B71" w14:textId="37E27A9A" w:rsidR="0021763D" w:rsidRPr="0021763D" w:rsidRDefault="0021763D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  <w:bCs/>
          <w:lang w:val="en"/>
        </w:rPr>
        <w:t>Nouwen A</w:t>
      </w:r>
      <w:r w:rsidRPr="0021763D">
        <w:rPr>
          <w:rFonts w:ascii="Calibri" w:hAnsi="Calibri" w:cs="Calibri"/>
          <w:lang w:val="en"/>
        </w:rPr>
        <w:t xml:space="preserve">, Speight J, Pouwer F, Holt RIG </w:t>
      </w:r>
      <w:r w:rsidR="00B11909" w:rsidRPr="0021763D">
        <w:rPr>
          <w:rFonts w:ascii="Calibri" w:hAnsi="Calibri" w:cs="Calibri"/>
          <w:lang w:val="en"/>
        </w:rPr>
        <w:t>How psychosocial and behavioural research has shaped our understanding of diabetes.</w:t>
      </w:r>
      <w:r w:rsidRPr="0021763D">
        <w:rPr>
          <w:rFonts w:ascii="Calibri" w:hAnsi="Calibri" w:cs="Calibri"/>
          <w:lang w:val="en"/>
        </w:rPr>
        <w:t xml:space="preserve"> </w:t>
      </w:r>
      <w:r w:rsidR="00B11909" w:rsidRPr="0021763D">
        <w:rPr>
          <w:rStyle w:val="jrnl"/>
          <w:rFonts w:ascii="Calibri" w:hAnsi="Calibri" w:cs="Calibri"/>
          <w:lang w:val="en"/>
        </w:rPr>
        <w:t>Diabet Med</w:t>
      </w:r>
      <w:r w:rsidR="00B11909" w:rsidRPr="0021763D">
        <w:rPr>
          <w:rFonts w:ascii="Calibri" w:hAnsi="Calibri" w:cs="Calibri"/>
          <w:lang w:val="en"/>
        </w:rPr>
        <w:t>. 2020;37:377-379.</w:t>
      </w:r>
    </w:p>
    <w:p w14:paraId="62D2CB54" w14:textId="77777777" w:rsidR="0021763D" w:rsidRPr="0021763D" w:rsidRDefault="00B11909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</w:rPr>
        <w:t xml:space="preserve">Snoek FJ. Looking back on 25 years of the PSAD study group. </w:t>
      </w:r>
      <w:r w:rsidR="0021763D" w:rsidRPr="0021763D">
        <w:rPr>
          <w:rFonts w:ascii="Calibri" w:hAnsi="Calibri" w:cs="Calibri"/>
        </w:rPr>
        <w:t xml:space="preserve">Diabetic Med </w:t>
      </w:r>
      <w:r w:rsidR="0021763D" w:rsidRPr="0021763D">
        <w:rPr>
          <w:rFonts w:ascii="Calibri" w:eastAsia="Times New Roman" w:hAnsi="Calibri" w:cs="Calibri"/>
          <w:lang w:val="en" w:eastAsia="en-GB"/>
        </w:rPr>
        <w:t>2020</w:t>
      </w:r>
      <w:r w:rsidRPr="0021763D">
        <w:rPr>
          <w:rFonts w:ascii="Calibri" w:eastAsia="Times New Roman" w:hAnsi="Calibri" w:cs="Calibri"/>
          <w:lang w:val="en" w:eastAsia="en-GB"/>
        </w:rPr>
        <w:t>;37</w:t>
      </w:r>
      <w:r w:rsidR="0021763D" w:rsidRPr="0021763D">
        <w:rPr>
          <w:rFonts w:ascii="Calibri" w:eastAsia="Times New Roman" w:hAnsi="Calibri" w:cs="Calibri"/>
          <w:lang w:val="en" w:eastAsia="en-GB"/>
        </w:rPr>
        <w:t>:380-382</w:t>
      </w:r>
    </w:p>
    <w:p w14:paraId="1B433DFA" w14:textId="77777777" w:rsidR="0021763D" w:rsidRPr="0021763D" w:rsidRDefault="00B11909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</w:rPr>
        <w:t xml:space="preserve">De Wit M, Trief PM, Huber JW, Willaing I. State of the art: understanding of, and integration in, the social context and diabetes care. Diabetic Med </w:t>
      </w:r>
      <w:r w:rsidRPr="0021763D">
        <w:rPr>
          <w:rFonts w:ascii="Calibri" w:hAnsi="Calibri" w:cs="Calibri"/>
          <w:lang w:val="en"/>
        </w:rPr>
        <w:t xml:space="preserve"> 2020;37:473-482.</w:t>
      </w:r>
    </w:p>
    <w:p w14:paraId="70084F01" w14:textId="65878697" w:rsidR="00B11909" w:rsidRPr="0021763D" w:rsidRDefault="00B11909" w:rsidP="002E2AAD">
      <w:pPr>
        <w:pStyle w:val="ListParagraph"/>
        <w:numPr>
          <w:ilvl w:val="0"/>
          <w:numId w:val="3"/>
        </w:num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21763D">
        <w:rPr>
          <w:rFonts w:ascii="Calibri" w:hAnsi="Calibri" w:cs="Calibri"/>
        </w:rPr>
        <w:t xml:space="preserve">Kubiak T, Priesterroth L, Barnard-Kelly KD. Psychosocial aspect of diabetes technology. Diabetic Med </w:t>
      </w:r>
      <w:r w:rsidR="0021763D" w:rsidRPr="0021763D">
        <w:rPr>
          <w:rFonts w:ascii="Calibri" w:hAnsi="Calibri" w:cs="Calibri"/>
        </w:rPr>
        <w:t>2</w:t>
      </w:r>
      <w:r w:rsidRPr="0021763D">
        <w:rPr>
          <w:rFonts w:ascii="Calibri" w:eastAsia="Times New Roman" w:hAnsi="Calibri" w:cs="Calibri"/>
          <w:lang w:val="en" w:eastAsia="en-GB"/>
        </w:rPr>
        <w:t>020;37:448-454.</w:t>
      </w:r>
    </w:p>
    <w:p w14:paraId="35598B24" w14:textId="77777777" w:rsidR="00B11909" w:rsidRPr="0021763D" w:rsidRDefault="00B11909" w:rsidP="002E2AAD">
      <w:pPr>
        <w:pStyle w:val="NormalWeb"/>
        <w:spacing w:before="120" w:beforeAutospacing="0" w:after="0" w:afterAutospacing="0" w:line="360" w:lineRule="auto"/>
        <w:rPr>
          <w:rFonts w:ascii="Calibri" w:eastAsiaTheme="minorHAnsi" w:hAnsi="Calibri" w:cs="Calibri"/>
          <w:sz w:val="22"/>
          <w:szCs w:val="22"/>
        </w:rPr>
      </w:pPr>
    </w:p>
    <w:p w14:paraId="36E3B94C" w14:textId="77777777" w:rsidR="00B11909" w:rsidRPr="0021763D" w:rsidRDefault="00B11909" w:rsidP="002E2AAD">
      <w:pPr>
        <w:spacing w:before="120" w:after="0" w:line="360" w:lineRule="auto"/>
        <w:jc w:val="both"/>
        <w:rPr>
          <w:rFonts w:ascii="Calibri" w:hAnsi="Calibri" w:cs="Calibri"/>
          <w:shd w:val="clear" w:color="auto" w:fill="FFFFFF"/>
        </w:rPr>
      </w:pPr>
    </w:p>
    <w:sectPr w:rsidR="00B11909" w:rsidRPr="00217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97E"/>
    <w:multiLevelType w:val="multilevel"/>
    <w:tmpl w:val="A2F6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F3E00"/>
    <w:multiLevelType w:val="hybridMultilevel"/>
    <w:tmpl w:val="B5A88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B3A6E"/>
    <w:multiLevelType w:val="hybridMultilevel"/>
    <w:tmpl w:val="95FC4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34EE"/>
    <w:multiLevelType w:val="hybridMultilevel"/>
    <w:tmpl w:val="5BAA0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F61C3"/>
    <w:multiLevelType w:val="multilevel"/>
    <w:tmpl w:val="60F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E6AD2"/>
    <w:multiLevelType w:val="multilevel"/>
    <w:tmpl w:val="9F4E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E7E8D"/>
    <w:multiLevelType w:val="multilevel"/>
    <w:tmpl w:val="7672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D1"/>
    <w:rsid w:val="00006B10"/>
    <w:rsid w:val="00051D38"/>
    <w:rsid w:val="000A6535"/>
    <w:rsid w:val="000D088B"/>
    <w:rsid w:val="000E4E8F"/>
    <w:rsid w:val="00112CC7"/>
    <w:rsid w:val="0015234E"/>
    <w:rsid w:val="00183F30"/>
    <w:rsid w:val="001915B9"/>
    <w:rsid w:val="001A285D"/>
    <w:rsid w:val="0021763D"/>
    <w:rsid w:val="0022525E"/>
    <w:rsid w:val="00232210"/>
    <w:rsid w:val="00255249"/>
    <w:rsid w:val="002560D1"/>
    <w:rsid w:val="00273335"/>
    <w:rsid w:val="002D5CCA"/>
    <w:rsid w:val="002D78F1"/>
    <w:rsid w:val="002E2AAD"/>
    <w:rsid w:val="00340959"/>
    <w:rsid w:val="003763CA"/>
    <w:rsid w:val="00383D17"/>
    <w:rsid w:val="003901E6"/>
    <w:rsid w:val="003C7032"/>
    <w:rsid w:val="003D7A90"/>
    <w:rsid w:val="003E3277"/>
    <w:rsid w:val="003E7C16"/>
    <w:rsid w:val="00434B3B"/>
    <w:rsid w:val="004D5539"/>
    <w:rsid w:val="004E62C7"/>
    <w:rsid w:val="00530173"/>
    <w:rsid w:val="00587625"/>
    <w:rsid w:val="005B2501"/>
    <w:rsid w:val="005B58A2"/>
    <w:rsid w:val="005F1301"/>
    <w:rsid w:val="0066015E"/>
    <w:rsid w:val="00673B3E"/>
    <w:rsid w:val="006A2259"/>
    <w:rsid w:val="006B6B36"/>
    <w:rsid w:val="006C2ABC"/>
    <w:rsid w:val="006C45E7"/>
    <w:rsid w:val="00732AAD"/>
    <w:rsid w:val="00797C7D"/>
    <w:rsid w:val="007C199E"/>
    <w:rsid w:val="008027D3"/>
    <w:rsid w:val="00874077"/>
    <w:rsid w:val="008E47F4"/>
    <w:rsid w:val="008F0DBB"/>
    <w:rsid w:val="009416CE"/>
    <w:rsid w:val="009456B2"/>
    <w:rsid w:val="00960050"/>
    <w:rsid w:val="00961DBD"/>
    <w:rsid w:val="00984DD1"/>
    <w:rsid w:val="0099024B"/>
    <w:rsid w:val="009B40C9"/>
    <w:rsid w:val="009F3E1F"/>
    <w:rsid w:val="00A063A9"/>
    <w:rsid w:val="00A40AD6"/>
    <w:rsid w:val="00A56400"/>
    <w:rsid w:val="00A90ACC"/>
    <w:rsid w:val="00AA4DB7"/>
    <w:rsid w:val="00AC440B"/>
    <w:rsid w:val="00AF2CF1"/>
    <w:rsid w:val="00AF4742"/>
    <w:rsid w:val="00B11909"/>
    <w:rsid w:val="00B7788D"/>
    <w:rsid w:val="00BC17D8"/>
    <w:rsid w:val="00BF3E34"/>
    <w:rsid w:val="00C3429A"/>
    <w:rsid w:val="00CB5F75"/>
    <w:rsid w:val="00CE0DBE"/>
    <w:rsid w:val="00D340D2"/>
    <w:rsid w:val="00D40CFC"/>
    <w:rsid w:val="00DA7297"/>
    <w:rsid w:val="00DC2DCC"/>
    <w:rsid w:val="00DF713C"/>
    <w:rsid w:val="00E660E2"/>
    <w:rsid w:val="00E74CC0"/>
    <w:rsid w:val="00EC5023"/>
    <w:rsid w:val="00ED6EEF"/>
    <w:rsid w:val="00EE456A"/>
    <w:rsid w:val="00F01F30"/>
    <w:rsid w:val="00F47995"/>
    <w:rsid w:val="00F5050C"/>
    <w:rsid w:val="00FA320D"/>
    <w:rsid w:val="00F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6212"/>
  <w15:chartTrackingRefBased/>
  <w15:docId w15:val="{10E363B6-FAAB-4E1E-8A63-958B12BB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01E6"/>
    <w:pPr>
      <w:spacing w:after="120" w:line="72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D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7F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F4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A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1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B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01E6"/>
    <w:rPr>
      <w:rFonts w:ascii="Times New Roman" w:eastAsia="Times New Roman" w:hAnsi="Times New Roman" w:cs="Times New Roman"/>
      <w:kern w:val="36"/>
      <w:sz w:val="48"/>
      <w:szCs w:val="48"/>
      <w:lang w:eastAsia="en-GB"/>
    </w:rPr>
  </w:style>
  <w:style w:type="character" w:customStyle="1" w:styleId="article-headerinfogrouplabel1">
    <w:name w:val="article-header__info__group__label1"/>
    <w:basedOn w:val="DefaultParagraphFont"/>
    <w:rsid w:val="003901E6"/>
    <w:rPr>
      <w:b/>
      <w:bCs/>
    </w:rPr>
  </w:style>
  <w:style w:type="character" w:customStyle="1" w:styleId="article-headerpublish-datelabel1">
    <w:name w:val="article-header__publish-date__label1"/>
    <w:basedOn w:val="DefaultParagraphFont"/>
    <w:rsid w:val="003901E6"/>
  </w:style>
  <w:style w:type="character" w:customStyle="1" w:styleId="article-headerpublish-datevalue">
    <w:name w:val="article-header__publish-date__value"/>
    <w:basedOn w:val="DefaultParagraphFont"/>
    <w:rsid w:val="003901E6"/>
  </w:style>
  <w:style w:type="character" w:customStyle="1" w:styleId="article-headerdoi1">
    <w:name w:val="article-header__doi1"/>
    <w:basedOn w:val="DefaultParagraphFont"/>
    <w:rsid w:val="003901E6"/>
  </w:style>
  <w:style w:type="character" w:customStyle="1" w:styleId="article-headerdoilabel1">
    <w:name w:val="article-header__doi__label1"/>
    <w:basedOn w:val="DefaultParagraphFont"/>
    <w:rsid w:val="003901E6"/>
  </w:style>
  <w:style w:type="paragraph" w:styleId="ListParagraph">
    <w:name w:val="List Paragraph"/>
    <w:basedOn w:val="Normal"/>
    <w:uiPriority w:val="34"/>
    <w:qFormat/>
    <w:rsid w:val="003901E6"/>
    <w:pPr>
      <w:ind w:left="720"/>
      <w:contextualSpacing/>
    </w:pPr>
  </w:style>
  <w:style w:type="character" w:customStyle="1" w:styleId="u-js-hide2">
    <w:name w:val="u-js-hide2"/>
    <w:basedOn w:val="DefaultParagraphFont"/>
    <w:rsid w:val="00B11909"/>
  </w:style>
  <w:style w:type="character" w:customStyle="1" w:styleId="u-visually-hidden1">
    <w:name w:val="u-visually-hidden1"/>
    <w:basedOn w:val="DefaultParagraphFont"/>
    <w:rsid w:val="00B11909"/>
    <w:rPr>
      <w:bdr w:val="none" w:sz="0" w:space="0" w:color="auto" w:frame="1"/>
    </w:rPr>
  </w:style>
  <w:style w:type="character" w:customStyle="1" w:styleId="highlight">
    <w:name w:val="highlight"/>
    <w:basedOn w:val="DefaultParagraphFont"/>
    <w:rsid w:val="00B11909"/>
  </w:style>
  <w:style w:type="character" w:styleId="Emphasis">
    <w:name w:val="Emphasis"/>
    <w:basedOn w:val="DefaultParagraphFont"/>
    <w:uiPriority w:val="20"/>
    <w:qFormat/>
    <w:rsid w:val="00B11909"/>
    <w:rPr>
      <w:i/>
      <w:iCs/>
    </w:rPr>
  </w:style>
  <w:style w:type="paragraph" w:customStyle="1" w:styleId="title1">
    <w:name w:val="title1"/>
    <w:basedOn w:val="Normal"/>
    <w:rsid w:val="00B1190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desc2">
    <w:name w:val="desc2"/>
    <w:basedOn w:val="Normal"/>
    <w:rsid w:val="00B119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GB"/>
    </w:rPr>
  </w:style>
  <w:style w:type="paragraph" w:customStyle="1" w:styleId="details1">
    <w:name w:val="details1"/>
    <w:basedOn w:val="Normal"/>
    <w:rsid w:val="00B11909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jrnl">
    <w:name w:val="jrnl"/>
    <w:basedOn w:val="DefaultParagraphFont"/>
    <w:rsid w:val="00B11909"/>
  </w:style>
  <w:style w:type="paragraph" w:styleId="NormalWeb">
    <w:name w:val="Normal (Web)"/>
    <w:basedOn w:val="Normal"/>
    <w:uiPriority w:val="99"/>
    <w:unhideWhenUsed/>
    <w:rsid w:val="00B1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0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074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866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166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6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2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0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47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78351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64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61173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7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252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0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64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30326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15095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3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30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9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93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122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073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55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48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54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8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95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9875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04828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34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14343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8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08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3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7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175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029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30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26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1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8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9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56273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03870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326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075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90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13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7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284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47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5193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15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08509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26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25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5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4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48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5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44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3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1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171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47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39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60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30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47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24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4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6558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1697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1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153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52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9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974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9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63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80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88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6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46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9871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1006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6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8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1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27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24089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68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26650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05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27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32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42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03831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42545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2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75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26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543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86400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833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58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50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0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37972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5947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931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86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3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44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95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30226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65257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8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16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1081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462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7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1051785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Wu%20A%5BAuthor%5D&amp;cauthor=true&amp;cauthor_uid=126823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Hui%20D%5BAuthor%5D&amp;cauthor=true&amp;cauthor_uid=12682352" TargetMode="External"/><Relationship Id="rId12" Type="http://schemas.openxmlformats.org/officeDocument/2006/relationships/hyperlink" Target="https://doi.org/10.1016/S0140-6736(20)30567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00134-020-05985-9" TargetMode="External"/><Relationship Id="rId11" Type="http://schemas.openxmlformats.org/officeDocument/2006/relationships/hyperlink" Target="https://www.ncbi.nlm.nih.gov/pubmed/?term=Joynt%20GM%5BAuthor%5D&amp;cauthor=true&amp;cauthor_uid=12682352" TargetMode="External"/><Relationship Id="rId5" Type="http://schemas.openxmlformats.org/officeDocument/2006/relationships/hyperlink" Target="https://doi.org/10.1016/S1473-3099(20)30195-X" TargetMode="External"/><Relationship Id="rId10" Type="http://schemas.openxmlformats.org/officeDocument/2006/relationships/hyperlink" Target="https://www.ncbi.nlm.nih.gov/pubmed/?term=Cameron%20P%5BAuthor%5D&amp;cauthor=true&amp;cauthor_uid=12682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Chan%20P%5BAuthor%5D&amp;cauthor=true&amp;cauthor_uid=12682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1771</Words>
  <Characters>10097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R.I.G.</dc:creator>
  <cp:keywords/>
  <dc:description/>
  <cp:lastModifiedBy>Hickman J. (Medicine)</cp:lastModifiedBy>
  <cp:revision>2</cp:revision>
  <cp:lastPrinted>2020-03-12T15:53:00Z</cp:lastPrinted>
  <dcterms:created xsi:type="dcterms:W3CDTF">2020-04-21T11:38:00Z</dcterms:created>
  <dcterms:modified xsi:type="dcterms:W3CDTF">2020-04-21T11:38:00Z</dcterms:modified>
</cp:coreProperties>
</file>