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35FBC" w14:textId="550BD4A9" w:rsidR="00B817CB" w:rsidRPr="006C5F2D" w:rsidRDefault="00B54DA6" w:rsidP="006F170C">
      <w:pPr>
        <w:spacing w:after="0" w:line="320" w:lineRule="exact"/>
        <w:jc w:val="center"/>
        <w:rPr>
          <w:rFonts w:cstheme="minorHAnsi"/>
          <w:b/>
          <w:sz w:val="36"/>
          <w:szCs w:val="26"/>
          <w:lang w:val="en-US"/>
        </w:rPr>
      </w:pPr>
      <w:r w:rsidRPr="006C5F2D">
        <w:rPr>
          <w:rFonts w:cstheme="minorHAnsi"/>
          <w:b/>
          <w:sz w:val="36"/>
          <w:szCs w:val="26"/>
          <w:lang w:val="en-US"/>
        </w:rPr>
        <w:t xml:space="preserve">Developing forward-looking orientation </w:t>
      </w:r>
      <w:r w:rsidR="00325F3E" w:rsidRPr="006C5F2D">
        <w:rPr>
          <w:rFonts w:cstheme="minorHAnsi"/>
          <w:b/>
          <w:sz w:val="36"/>
          <w:szCs w:val="26"/>
          <w:lang w:val="en-US"/>
        </w:rPr>
        <w:t>in</w:t>
      </w:r>
      <w:r w:rsidRPr="006C5F2D">
        <w:rPr>
          <w:rFonts w:cstheme="minorHAnsi"/>
          <w:b/>
          <w:sz w:val="36"/>
          <w:szCs w:val="26"/>
          <w:lang w:val="en-US"/>
        </w:rPr>
        <w:t xml:space="preserve"> Integrated Reporting</w:t>
      </w:r>
    </w:p>
    <w:p w14:paraId="13D7D3BE" w14:textId="455325DF" w:rsidR="00B54DA6" w:rsidRPr="006C5F2D" w:rsidRDefault="00B54DA6" w:rsidP="00B817CB">
      <w:pPr>
        <w:spacing w:after="100" w:afterAutospacing="1" w:line="320" w:lineRule="exact"/>
        <w:jc w:val="center"/>
        <w:rPr>
          <w:rFonts w:cstheme="minorHAnsi"/>
          <w:b/>
          <w:sz w:val="36"/>
          <w:szCs w:val="26"/>
          <w:lang w:val="en-US"/>
        </w:rPr>
      </w:pPr>
    </w:p>
    <w:p w14:paraId="7BFCDB05" w14:textId="77777777" w:rsidR="006C5F2D" w:rsidRPr="006C5F2D" w:rsidRDefault="006C5F2D" w:rsidP="006C5F2D">
      <w:pPr>
        <w:autoSpaceDE w:val="0"/>
        <w:autoSpaceDN w:val="0"/>
        <w:adjustRightInd w:val="0"/>
        <w:spacing w:after="0" w:line="240" w:lineRule="auto"/>
        <w:jc w:val="center"/>
        <w:rPr>
          <w:rFonts w:cstheme="minorHAnsi"/>
          <w:sz w:val="31"/>
          <w:szCs w:val="25"/>
          <w:lang w:val="en-GB"/>
        </w:rPr>
      </w:pPr>
      <w:r w:rsidRPr="006C5F2D">
        <w:rPr>
          <w:rFonts w:cstheme="minorHAnsi"/>
          <w:sz w:val="31"/>
          <w:szCs w:val="25"/>
          <w:lang w:val="en-GB"/>
        </w:rPr>
        <w:t>Martin H. Kunc</w:t>
      </w:r>
    </w:p>
    <w:p w14:paraId="2E6B51A5" w14:textId="77777777" w:rsidR="006C5F2D" w:rsidRPr="006C5F2D" w:rsidRDefault="006C5F2D" w:rsidP="006C5F2D">
      <w:pPr>
        <w:autoSpaceDE w:val="0"/>
        <w:autoSpaceDN w:val="0"/>
        <w:adjustRightInd w:val="0"/>
        <w:spacing w:after="0" w:line="240" w:lineRule="auto"/>
        <w:jc w:val="center"/>
        <w:rPr>
          <w:rFonts w:cstheme="minorHAnsi"/>
          <w:sz w:val="27"/>
          <w:szCs w:val="21"/>
          <w:lang w:val="en-GB"/>
        </w:rPr>
      </w:pPr>
      <w:r w:rsidRPr="006C5F2D">
        <w:rPr>
          <w:rFonts w:cstheme="minorHAnsi"/>
          <w:sz w:val="27"/>
          <w:szCs w:val="21"/>
          <w:lang w:val="en-GB"/>
        </w:rPr>
        <w:t>Department of Decision Analytics and Risk, University of Southampton,</w:t>
      </w:r>
    </w:p>
    <w:p w14:paraId="6627E01C" w14:textId="6435594F" w:rsidR="006C5F2D" w:rsidRPr="006C5F2D" w:rsidRDefault="006C5F2D" w:rsidP="006C5F2D">
      <w:pPr>
        <w:autoSpaceDE w:val="0"/>
        <w:autoSpaceDN w:val="0"/>
        <w:adjustRightInd w:val="0"/>
        <w:spacing w:after="0" w:line="240" w:lineRule="auto"/>
        <w:jc w:val="center"/>
        <w:rPr>
          <w:rFonts w:cstheme="minorHAnsi"/>
          <w:sz w:val="27"/>
          <w:szCs w:val="21"/>
          <w:lang w:val="en-GB"/>
        </w:rPr>
      </w:pPr>
      <w:r w:rsidRPr="006C5F2D">
        <w:rPr>
          <w:rFonts w:cstheme="minorHAnsi"/>
          <w:sz w:val="27"/>
          <w:szCs w:val="21"/>
          <w:lang w:val="en-GB"/>
        </w:rPr>
        <w:t xml:space="preserve">Southampton, UK, </w:t>
      </w:r>
    </w:p>
    <w:p w14:paraId="6DB01BA4" w14:textId="6C51D75D" w:rsidR="006C5F2D" w:rsidRPr="006C5F2D" w:rsidRDefault="006C5F2D" w:rsidP="006C5F2D">
      <w:pPr>
        <w:autoSpaceDE w:val="0"/>
        <w:autoSpaceDN w:val="0"/>
        <w:adjustRightInd w:val="0"/>
        <w:spacing w:after="0" w:line="240" w:lineRule="auto"/>
        <w:jc w:val="center"/>
        <w:rPr>
          <w:rFonts w:cstheme="minorHAnsi"/>
          <w:sz w:val="27"/>
          <w:szCs w:val="21"/>
          <w:lang w:val="en-GB"/>
        </w:rPr>
      </w:pPr>
    </w:p>
    <w:p w14:paraId="1ABFF7CF" w14:textId="77777777" w:rsidR="006C5F2D" w:rsidRPr="006C5F2D" w:rsidRDefault="006C5F2D" w:rsidP="006C5F2D">
      <w:pPr>
        <w:autoSpaceDE w:val="0"/>
        <w:autoSpaceDN w:val="0"/>
        <w:adjustRightInd w:val="0"/>
        <w:spacing w:after="0" w:line="240" w:lineRule="auto"/>
        <w:jc w:val="center"/>
        <w:rPr>
          <w:rFonts w:cstheme="minorHAnsi"/>
          <w:sz w:val="27"/>
          <w:szCs w:val="21"/>
          <w:lang w:val="en-GB"/>
        </w:rPr>
      </w:pPr>
    </w:p>
    <w:p w14:paraId="22CD82B7" w14:textId="77777777" w:rsidR="006C5F2D" w:rsidRPr="006C5F2D" w:rsidRDefault="006C5F2D" w:rsidP="006C5F2D">
      <w:pPr>
        <w:autoSpaceDE w:val="0"/>
        <w:autoSpaceDN w:val="0"/>
        <w:adjustRightInd w:val="0"/>
        <w:spacing w:after="0" w:line="240" w:lineRule="auto"/>
        <w:jc w:val="center"/>
        <w:rPr>
          <w:rFonts w:cstheme="minorHAnsi"/>
          <w:sz w:val="31"/>
          <w:szCs w:val="25"/>
          <w:lang w:val="en-GB"/>
        </w:rPr>
      </w:pPr>
      <w:r w:rsidRPr="006C5F2D">
        <w:rPr>
          <w:rFonts w:cstheme="minorHAnsi"/>
          <w:sz w:val="31"/>
          <w:szCs w:val="25"/>
          <w:lang w:val="en-GB"/>
        </w:rPr>
        <w:t>Maria Cleofe Giorgino and Federico Barnabè</w:t>
      </w:r>
    </w:p>
    <w:p w14:paraId="21E0C13E" w14:textId="772B0EFA" w:rsidR="006C5F2D" w:rsidRDefault="006C5F2D" w:rsidP="006C5F2D">
      <w:pPr>
        <w:spacing w:after="100" w:afterAutospacing="1" w:line="320" w:lineRule="exact"/>
        <w:jc w:val="center"/>
        <w:rPr>
          <w:rFonts w:cstheme="minorHAnsi"/>
          <w:sz w:val="27"/>
          <w:szCs w:val="21"/>
          <w:lang w:val="en-GB"/>
        </w:rPr>
      </w:pPr>
      <w:r w:rsidRPr="006C5F2D">
        <w:rPr>
          <w:rFonts w:cstheme="minorHAnsi"/>
          <w:sz w:val="27"/>
          <w:szCs w:val="21"/>
          <w:lang w:val="en-GB"/>
        </w:rPr>
        <w:t>Department of Business and Law, University of Siena, Siena, Italy</w:t>
      </w:r>
    </w:p>
    <w:p w14:paraId="49EA9065" w14:textId="251EAE5A" w:rsidR="006C5F2D" w:rsidRDefault="006C5F2D" w:rsidP="006C5F2D">
      <w:pPr>
        <w:spacing w:after="100" w:afterAutospacing="1" w:line="320" w:lineRule="exact"/>
        <w:jc w:val="center"/>
        <w:rPr>
          <w:rFonts w:cstheme="minorHAnsi"/>
          <w:sz w:val="27"/>
          <w:szCs w:val="21"/>
          <w:lang w:val="en-GB"/>
        </w:rPr>
      </w:pPr>
    </w:p>
    <w:p w14:paraId="251374C9" w14:textId="3326D27F" w:rsidR="006C5F2D" w:rsidRDefault="006C5F2D" w:rsidP="006C5F2D">
      <w:pPr>
        <w:spacing w:after="100" w:afterAutospacing="1" w:line="320" w:lineRule="exact"/>
        <w:jc w:val="center"/>
        <w:rPr>
          <w:rFonts w:cstheme="minorHAnsi"/>
          <w:sz w:val="27"/>
          <w:szCs w:val="21"/>
          <w:lang w:val="en-GB"/>
        </w:rPr>
      </w:pPr>
    </w:p>
    <w:p w14:paraId="73662C1F" w14:textId="77D68D4B" w:rsidR="006C5F2D" w:rsidRPr="006C5F2D" w:rsidRDefault="006C5F2D" w:rsidP="006C5F2D">
      <w:pPr>
        <w:autoSpaceDE w:val="0"/>
        <w:autoSpaceDN w:val="0"/>
        <w:adjustRightInd w:val="0"/>
        <w:spacing w:after="0" w:line="240" w:lineRule="auto"/>
        <w:jc w:val="center"/>
        <w:rPr>
          <w:rFonts w:cstheme="minorHAnsi"/>
          <w:sz w:val="40"/>
          <w:szCs w:val="21"/>
          <w:lang w:val="en-GB"/>
        </w:rPr>
      </w:pPr>
      <w:bookmarkStart w:id="0" w:name="_GoBack"/>
      <w:r w:rsidRPr="006C5F2D">
        <w:rPr>
          <w:rFonts w:ascii="AdvOT4ac4c61e" w:hAnsi="AdvOT4ac4c61e" w:cs="AdvOT4ac4c61e"/>
          <w:color w:val="000000"/>
          <w:sz w:val="25"/>
          <w:szCs w:val="17"/>
          <w:lang w:val="en-GB"/>
        </w:rPr>
        <w:t>The current issue and full text archive of this journal is available on Emerald Insight at:</w:t>
      </w:r>
      <w:r w:rsidRPr="006C5F2D">
        <w:rPr>
          <w:rFonts w:ascii="AdvOT4ac4c61e" w:hAnsi="AdvOT4ac4c61e" w:cs="AdvOT4ac4c61e"/>
          <w:color w:val="000000"/>
          <w:sz w:val="25"/>
          <w:szCs w:val="17"/>
          <w:lang w:val="en-GB"/>
        </w:rPr>
        <w:t xml:space="preserve"> </w:t>
      </w:r>
      <w:r w:rsidRPr="006C5F2D">
        <w:rPr>
          <w:rFonts w:ascii="AdvOT1bee1dd8.B" w:hAnsi="AdvOT1bee1dd8.B" w:cs="AdvOT1bee1dd8.B"/>
          <w:color w:val="0000FF"/>
          <w:sz w:val="25"/>
          <w:szCs w:val="17"/>
          <w:lang w:val="en-GB"/>
        </w:rPr>
        <w:t>https://www.emerald.com/insight/2049-372X.htm</w:t>
      </w:r>
    </w:p>
    <w:bookmarkEnd w:id="0"/>
    <w:p w14:paraId="5820C7E6" w14:textId="77777777" w:rsidR="006C5F2D" w:rsidRPr="006C5F2D" w:rsidRDefault="006C5F2D" w:rsidP="006C5F2D">
      <w:pPr>
        <w:spacing w:after="100" w:afterAutospacing="1" w:line="320" w:lineRule="exact"/>
        <w:jc w:val="center"/>
        <w:rPr>
          <w:rFonts w:cstheme="minorHAnsi"/>
          <w:b/>
          <w:sz w:val="36"/>
          <w:szCs w:val="26"/>
          <w:lang w:val="en-US"/>
        </w:rPr>
      </w:pPr>
    </w:p>
    <w:p w14:paraId="788939B3" w14:textId="0CE11057" w:rsidR="006C5F2D" w:rsidRDefault="006C5F2D">
      <w:pPr>
        <w:rPr>
          <w:rFonts w:ascii="Times New Roman" w:hAnsi="Times New Roman" w:cs="Times New Roman"/>
          <w:b/>
          <w:sz w:val="26"/>
          <w:szCs w:val="26"/>
          <w:lang w:val="en-US"/>
        </w:rPr>
      </w:pPr>
      <w:r>
        <w:rPr>
          <w:rFonts w:ascii="Times New Roman" w:hAnsi="Times New Roman" w:cs="Times New Roman"/>
          <w:b/>
          <w:sz w:val="26"/>
          <w:szCs w:val="26"/>
          <w:lang w:val="en-US"/>
        </w:rPr>
        <w:br w:type="page"/>
      </w:r>
    </w:p>
    <w:p w14:paraId="313CA3B6" w14:textId="77777777" w:rsidR="006C5F2D" w:rsidRPr="00B54DA6" w:rsidRDefault="006C5F2D" w:rsidP="00B817CB">
      <w:pPr>
        <w:spacing w:after="100" w:afterAutospacing="1" w:line="320" w:lineRule="exact"/>
        <w:jc w:val="center"/>
        <w:rPr>
          <w:rFonts w:ascii="Times New Roman" w:hAnsi="Times New Roman" w:cs="Times New Roman"/>
          <w:b/>
          <w:sz w:val="26"/>
          <w:szCs w:val="26"/>
          <w:lang w:val="en-US"/>
        </w:rPr>
      </w:pPr>
    </w:p>
    <w:p w14:paraId="59E2E4E2" w14:textId="1BB3C1CC" w:rsidR="00B54DA6" w:rsidRPr="006F170C" w:rsidRDefault="00B54DA6" w:rsidP="006F170C">
      <w:pPr>
        <w:spacing w:before="100" w:beforeAutospacing="1" w:after="100" w:afterAutospacing="1" w:line="240" w:lineRule="auto"/>
        <w:jc w:val="both"/>
        <w:rPr>
          <w:rFonts w:ascii="Times New Roman" w:eastAsia="Times New Roman" w:hAnsi="Times New Roman" w:cs="Times New Roman"/>
          <w:color w:val="000000"/>
          <w:lang w:val="en-US" w:eastAsia="it-IT"/>
        </w:rPr>
      </w:pPr>
      <w:r w:rsidRPr="00B54DA6">
        <w:rPr>
          <w:rFonts w:ascii="Times New Roman" w:hAnsi="Times New Roman" w:cs="Times New Roman"/>
          <w:b/>
          <w:sz w:val="26"/>
          <w:szCs w:val="26"/>
          <w:lang w:val="en-US"/>
        </w:rPr>
        <w:t>Abstract</w:t>
      </w:r>
    </w:p>
    <w:p w14:paraId="7073892A" w14:textId="3D3C6772" w:rsidR="00B54DA6" w:rsidRPr="006F170C" w:rsidRDefault="00B54DA6" w:rsidP="006F170C">
      <w:pPr>
        <w:numPr>
          <w:ilvl w:val="0"/>
          <w:numId w:val="7"/>
        </w:numPr>
        <w:spacing w:before="100" w:beforeAutospacing="1" w:after="100" w:afterAutospacing="1" w:line="240" w:lineRule="auto"/>
        <w:jc w:val="both"/>
        <w:rPr>
          <w:rFonts w:ascii="Times New Roman" w:eastAsia="Times New Roman" w:hAnsi="Times New Roman" w:cs="Times New Roman"/>
          <w:color w:val="000000"/>
          <w:lang w:val="en-US" w:eastAsia="it-IT"/>
        </w:rPr>
      </w:pPr>
      <w:r w:rsidRPr="006F170C">
        <w:rPr>
          <w:rFonts w:ascii="Times New Roman" w:eastAsia="Times New Roman" w:hAnsi="Times New Roman" w:cs="Times New Roman"/>
          <w:b/>
          <w:color w:val="000000"/>
          <w:lang w:val="en-US" w:eastAsia="it-IT"/>
        </w:rPr>
        <w:t>Purpose:</w:t>
      </w:r>
      <w:r w:rsidRPr="006F170C">
        <w:rPr>
          <w:rFonts w:ascii="Times New Roman" w:eastAsia="Times New Roman" w:hAnsi="Times New Roman" w:cs="Times New Roman"/>
          <w:color w:val="000000"/>
          <w:lang w:val="en-US" w:eastAsia="it-IT"/>
        </w:rPr>
        <w:t xml:space="preserve"> According to the “strategic focus and future orientation” principle </w:t>
      </w:r>
      <w:r w:rsidR="00FC2246">
        <w:rPr>
          <w:rFonts w:ascii="Times New Roman" w:eastAsia="Times New Roman" w:hAnsi="Times New Roman" w:cs="Times New Roman"/>
          <w:color w:val="000000"/>
          <w:lang w:val="en-US" w:eastAsia="it-IT"/>
        </w:rPr>
        <w:t>of</w:t>
      </w:r>
      <w:r w:rsidRPr="006F170C">
        <w:rPr>
          <w:rFonts w:ascii="Times New Roman" w:eastAsia="Times New Roman" w:hAnsi="Times New Roman" w:cs="Times New Roman"/>
          <w:color w:val="000000"/>
          <w:lang w:val="en-US" w:eastAsia="it-IT"/>
        </w:rPr>
        <w:t xml:space="preserve"> the Integrated Reporting (&lt;IR&gt;) Framework, &lt;IR&gt; should provide information useful to support investors in assessing the future financial performance of organizations. This </w:t>
      </w:r>
      <w:r w:rsidR="00D50464">
        <w:rPr>
          <w:rFonts w:ascii="Times New Roman" w:eastAsia="Times New Roman" w:hAnsi="Times New Roman" w:cs="Times New Roman"/>
          <w:color w:val="000000"/>
          <w:lang w:val="en-US" w:eastAsia="it-IT"/>
        </w:rPr>
        <w:t>study</w:t>
      </w:r>
      <w:r w:rsidR="00D50464" w:rsidRPr="006F170C">
        <w:rPr>
          <w:rFonts w:ascii="Times New Roman" w:eastAsia="Times New Roman" w:hAnsi="Times New Roman" w:cs="Times New Roman"/>
          <w:color w:val="000000"/>
          <w:lang w:val="en-US" w:eastAsia="it-IT"/>
        </w:rPr>
        <w:t xml:space="preserve"> </w:t>
      </w:r>
      <w:r w:rsidRPr="006F170C">
        <w:rPr>
          <w:rFonts w:ascii="Times New Roman" w:eastAsia="Times New Roman" w:hAnsi="Times New Roman" w:cs="Times New Roman"/>
          <w:color w:val="000000"/>
          <w:lang w:val="en-US" w:eastAsia="it-IT"/>
        </w:rPr>
        <w:t xml:space="preserve">aims to support the operationalization of </w:t>
      </w:r>
      <w:r w:rsidR="00FC2246">
        <w:rPr>
          <w:rFonts w:ascii="Times New Roman" w:eastAsia="Times New Roman" w:hAnsi="Times New Roman" w:cs="Times New Roman"/>
          <w:color w:val="000000"/>
          <w:lang w:val="en-US" w:eastAsia="it-IT"/>
        </w:rPr>
        <w:t>this</w:t>
      </w:r>
      <w:r w:rsidRPr="006F170C">
        <w:rPr>
          <w:rFonts w:ascii="Times New Roman" w:eastAsia="Times New Roman" w:hAnsi="Times New Roman" w:cs="Times New Roman"/>
          <w:color w:val="000000"/>
          <w:lang w:val="en-US" w:eastAsia="it-IT"/>
        </w:rPr>
        <w:t xml:space="preserve"> function </w:t>
      </w:r>
      <w:r w:rsidR="00FC2246">
        <w:rPr>
          <w:rFonts w:ascii="Times New Roman" w:eastAsia="Times New Roman" w:hAnsi="Times New Roman" w:cs="Times New Roman"/>
          <w:color w:val="000000"/>
          <w:lang w:val="en-US" w:eastAsia="it-IT"/>
        </w:rPr>
        <w:t>by</w:t>
      </w:r>
      <w:r w:rsidRPr="006F170C">
        <w:rPr>
          <w:rFonts w:ascii="Times New Roman" w:eastAsia="Times New Roman" w:hAnsi="Times New Roman" w:cs="Times New Roman"/>
          <w:color w:val="000000"/>
          <w:lang w:val="en-US" w:eastAsia="it-IT"/>
        </w:rPr>
        <w:t xml:space="preserve"> improving the forward-looking orientation of the report.</w:t>
      </w:r>
    </w:p>
    <w:p w14:paraId="1B621303" w14:textId="092609CE" w:rsidR="00B54DA6" w:rsidRPr="00840058" w:rsidRDefault="00B54DA6" w:rsidP="006F170C">
      <w:pPr>
        <w:numPr>
          <w:ilvl w:val="0"/>
          <w:numId w:val="7"/>
        </w:numPr>
        <w:spacing w:before="100" w:beforeAutospacing="1" w:after="100" w:afterAutospacing="1" w:line="240" w:lineRule="auto"/>
        <w:jc w:val="both"/>
        <w:rPr>
          <w:rFonts w:ascii="Times New Roman" w:eastAsia="Times New Roman" w:hAnsi="Times New Roman" w:cs="Times New Roman"/>
          <w:color w:val="000000"/>
          <w:lang w:val="en-US" w:eastAsia="it-IT"/>
        </w:rPr>
      </w:pPr>
      <w:r w:rsidRPr="00A410EF">
        <w:rPr>
          <w:rFonts w:ascii="Times New Roman" w:eastAsia="Times New Roman" w:hAnsi="Times New Roman" w:cs="Times New Roman"/>
          <w:b/>
          <w:color w:val="000000"/>
          <w:lang w:val="en-US" w:eastAsia="it-IT"/>
        </w:rPr>
        <w:t>Design/methodology/approach:</w:t>
      </w:r>
      <w:r w:rsidRPr="00A410EF">
        <w:rPr>
          <w:rFonts w:ascii="Times New Roman" w:eastAsia="Times New Roman" w:hAnsi="Times New Roman" w:cs="Times New Roman"/>
          <w:color w:val="000000"/>
          <w:lang w:val="en-US" w:eastAsia="it-IT"/>
        </w:rPr>
        <w:t xml:space="preserve"> </w:t>
      </w:r>
      <w:r w:rsidR="009F0026">
        <w:rPr>
          <w:rFonts w:ascii="Times New Roman" w:eastAsia="Times New Roman" w:hAnsi="Times New Roman" w:cs="Times New Roman"/>
          <w:color w:val="000000"/>
          <w:lang w:val="en-US" w:eastAsia="it-IT"/>
        </w:rPr>
        <w:t>Basing on</w:t>
      </w:r>
      <w:r w:rsidR="00881F23">
        <w:rPr>
          <w:rFonts w:ascii="Times New Roman" w:eastAsia="Times New Roman" w:hAnsi="Times New Roman" w:cs="Times New Roman"/>
          <w:color w:val="000000"/>
          <w:lang w:val="en-US" w:eastAsia="it-IT"/>
        </w:rPr>
        <w:t xml:space="preserve"> </w:t>
      </w:r>
      <w:r w:rsidR="009F0026">
        <w:rPr>
          <w:rFonts w:ascii="Times New Roman" w:eastAsia="Times New Roman" w:hAnsi="Times New Roman" w:cs="Times New Roman"/>
          <w:color w:val="000000"/>
          <w:lang w:val="en-US" w:eastAsia="it-IT"/>
        </w:rPr>
        <w:t xml:space="preserve">the </w:t>
      </w:r>
      <w:r w:rsidR="009F0026" w:rsidRPr="001524B8">
        <w:rPr>
          <w:rFonts w:ascii="Times New Roman" w:eastAsia="Times New Roman" w:hAnsi="Times New Roman" w:cs="Times New Roman"/>
          <w:color w:val="000000"/>
          <w:lang w:val="en-US" w:eastAsia="it-IT"/>
        </w:rPr>
        <w:t>backward</w:t>
      </w:r>
      <w:r w:rsidR="001524B8" w:rsidRPr="004E1CB4">
        <w:rPr>
          <w:rFonts w:ascii="Times New Roman" w:eastAsia="Times New Roman" w:hAnsi="Times New Roman" w:cs="Times New Roman"/>
          <w:color w:val="000000"/>
          <w:lang w:val="en-US" w:eastAsia="it-IT"/>
        </w:rPr>
        <w:t>- and</w:t>
      </w:r>
      <w:r w:rsidR="009F0026" w:rsidRPr="001524B8">
        <w:rPr>
          <w:rFonts w:ascii="Times New Roman" w:eastAsia="Times New Roman" w:hAnsi="Times New Roman" w:cs="Times New Roman"/>
          <w:color w:val="000000"/>
          <w:lang w:val="en-US" w:eastAsia="it-IT"/>
        </w:rPr>
        <w:t>/forward-looking disclosure</w:t>
      </w:r>
      <w:r w:rsidR="009F0026">
        <w:rPr>
          <w:rFonts w:ascii="Times New Roman" w:eastAsia="Times New Roman" w:hAnsi="Times New Roman" w:cs="Times New Roman"/>
          <w:color w:val="000000"/>
          <w:lang w:val="en-US" w:eastAsia="it-IT"/>
        </w:rPr>
        <w:t xml:space="preserve"> in </w:t>
      </w:r>
      <w:r w:rsidR="00881F23">
        <w:rPr>
          <w:rFonts w:ascii="Times New Roman" w:eastAsia="Times New Roman" w:hAnsi="Times New Roman" w:cs="Times New Roman"/>
          <w:color w:val="000000"/>
          <w:lang w:val="en-US" w:eastAsia="it-IT"/>
        </w:rPr>
        <w:t xml:space="preserve">&lt;IR&gt; and </w:t>
      </w:r>
      <w:r w:rsidR="00881F23" w:rsidRPr="00A410EF">
        <w:rPr>
          <w:rFonts w:ascii="Times New Roman" w:eastAsia="Times New Roman" w:hAnsi="Times New Roman" w:cs="Times New Roman"/>
          <w:color w:val="000000"/>
          <w:lang w:val="en-US" w:eastAsia="it-IT"/>
        </w:rPr>
        <w:t>the Dynamic Resource-B</w:t>
      </w:r>
      <w:r w:rsidR="00881F23" w:rsidRPr="00840058">
        <w:rPr>
          <w:rFonts w:ascii="Times New Roman" w:eastAsia="Times New Roman" w:hAnsi="Times New Roman" w:cs="Times New Roman"/>
          <w:color w:val="000000"/>
          <w:lang w:val="en-US" w:eastAsia="it-IT"/>
        </w:rPr>
        <w:t>ased View (DRBV)</w:t>
      </w:r>
      <w:r w:rsidR="00881F23">
        <w:rPr>
          <w:rFonts w:ascii="Times New Roman" w:eastAsia="Times New Roman" w:hAnsi="Times New Roman" w:cs="Times New Roman"/>
          <w:color w:val="000000"/>
          <w:lang w:val="en-US" w:eastAsia="it-IT"/>
        </w:rPr>
        <w:t>, t</w:t>
      </w:r>
      <w:r w:rsidRPr="00A410EF">
        <w:rPr>
          <w:rFonts w:ascii="Times New Roman" w:eastAsia="Times New Roman" w:hAnsi="Times New Roman" w:cs="Times New Roman"/>
          <w:color w:val="000000"/>
          <w:lang w:val="en-US" w:eastAsia="it-IT"/>
        </w:rPr>
        <w:t xml:space="preserve">his </w:t>
      </w:r>
      <w:r w:rsidR="00D50464">
        <w:rPr>
          <w:rFonts w:ascii="Times New Roman" w:eastAsia="Times New Roman" w:hAnsi="Times New Roman" w:cs="Times New Roman"/>
          <w:color w:val="000000"/>
          <w:lang w:val="en-US" w:eastAsia="it-IT"/>
        </w:rPr>
        <w:t>article</w:t>
      </w:r>
      <w:r w:rsidR="00D50464" w:rsidRPr="00A410EF">
        <w:rPr>
          <w:rFonts w:ascii="Times New Roman" w:eastAsia="Times New Roman" w:hAnsi="Times New Roman" w:cs="Times New Roman"/>
          <w:color w:val="000000"/>
          <w:lang w:val="en-US" w:eastAsia="it-IT"/>
        </w:rPr>
        <w:t xml:space="preserve"> </w:t>
      </w:r>
      <w:r w:rsidRPr="00A410EF">
        <w:rPr>
          <w:rFonts w:ascii="Times New Roman" w:eastAsia="Times New Roman" w:hAnsi="Times New Roman" w:cs="Times New Roman"/>
          <w:color w:val="000000"/>
          <w:lang w:val="en-US" w:eastAsia="it-IT"/>
        </w:rPr>
        <w:t xml:space="preserve">develops an explorative case study </w:t>
      </w:r>
      <w:r w:rsidRPr="00840058">
        <w:rPr>
          <w:rFonts w:ascii="Times New Roman" w:eastAsia="Times New Roman" w:hAnsi="Times New Roman" w:cs="Times New Roman"/>
          <w:color w:val="000000"/>
          <w:lang w:val="en-US" w:eastAsia="it-IT"/>
        </w:rPr>
        <w:t xml:space="preserve"> building a quantitative simulation model </w:t>
      </w:r>
      <w:r w:rsidR="00FC2246" w:rsidRPr="00840058">
        <w:rPr>
          <w:rFonts w:ascii="Times New Roman" w:eastAsia="Times New Roman" w:hAnsi="Times New Roman" w:cs="Times New Roman"/>
          <w:color w:val="000000"/>
          <w:lang w:val="en-US" w:eastAsia="it-IT"/>
        </w:rPr>
        <w:t>based on</w:t>
      </w:r>
      <w:r w:rsidRPr="00840058">
        <w:rPr>
          <w:rFonts w:ascii="Times New Roman" w:eastAsia="Times New Roman" w:hAnsi="Times New Roman" w:cs="Times New Roman"/>
          <w:color w:val="000000"/>
          <w:lang w:val="en-US" w:eastAsia="it-IT"/>
        </w:rPr>
        <w:t xml:space="preserve"> an integrated report.</w:t>
      </w:r>
    </w:p>
    <w:p w14:paraId="1C800C38" w14:textId="1352C808" w:rsidR="00B54DA6" w:rsidRPr="00840058" w:rsidRDefault="00B54DA6" w:rsidP="006F170C">
      <w:pPr>
        <w:numPr>
          <w:ilvl w:val="0"/>
          <w:numId w:val="7"/>
        </w:numPr>
        <w:spacing w:before="100" w:beforeAutospacing="1" w:after="100" w:afterAutospacing="1" w:line="240" w:lineRule="auto"/>
        <w:jc w:val="both"/>
        <w:rPr>
          <w:rFonts w:ascii="Times New Roman" w:eastAsia="Times New Roman" w:hAnsi="Times New Roman" w:cs="Times New Roman"/>
          <w:color w:val="000000"/>
          <w:lang w:val="en-US" w:eastAsia="it-IT"/>
        </w:rPr>
      </w:pPr>
      <w:r w:rsidRPr="00840058">
        <w:rPr>
          <w:rFonts w:ascii="Times New Roman" w:eastAsia="Times New Roman" w:hAnsi="Times New Roman" w:cs="Times New Roman"/>
          <w:b/>
          <w:color w:val="000000"/>
          <w:lang w:val="en-US" w:eastAsia="it-IT"/>
        </w:rPr>
        <w:t>Findings:</w:t>
      </w:r>
      <w:r w:rsidRPr="00840058">
        <w:rPr>
          <w:rFonts w:ascii="Times New Roman" w:eastAsia="Times New Roman" w:hAnsi="Times New Roman" w:cs="Times New Roman"/>
          <w:color w:val="000000"/>
          <w:lang w:val="en-US" w:eastAsia="it-IT"/>
        </w:rPr>
        <w:t xml:space="preserve"> This </w:t>
      </w:r>
      <w:r w:rsidR="00D50464">
        <w:rPr>
          <w:rFonts w:ascii="Times New Roman" w:eastAsia="Times New Roman" w:hAnsi="Times New Roman" w:cs="Times New Roman"/>
          <w:color w:val="000000"/>
          <w:lang w:val="en-US" w:eastAsia="it-IT"/>
        </w:rPr>
        <w:t>study</w:t>
      </w:r>
      <w:r w:rsidR="00D50464" w:rsidRPr="00840058">
        <w:rPr>
          <w:rFonts w:ascii="Times New Roman" w:eastAsia="Times New Roman" w:hAnsi="Times New Roman" w:cs="Times New Roman"/>
          <w:color w:val="000000"/>
          <w:lang w:val="en-US" w:eastAsia="it-IT"/>
        </w:rPr>
        <w:t xml:space="preserve"> </w:t>
      </w:r>
      <w:r w:rsidRPr="00840058">
        <w:rPr>
          <w:rFonts w:ascii="Times New Roman" w:eastAsia="Times New Roman" w:hAnsi="Times New Roman" w:cs="Times New Roman"/>
          <w:color w:val="000000"/>
          <w:lang w:val="en-US" w:eastAsia="it-IT"/>
        </w:rPr>
        <w:t xml:space="preserve">provides useful insights into how </w:t>
      </w:r>
      <w:r w:rsidR="009F0026">
        <w:rPr>
          <w:rFonts w:ascii="Times New Roman" w:eastAsia="Times New Roman" w:hAnsi="Times New Roman" w:cs="Times New Roman"/>
          <w:color w:val="000000"/>
          <w:lang w:val="en-US" w:eastAsia="it-IT"/>
        </w:rPr>
        <w:t xml:space="preserve">operationalizing the &lt;IR&gt; “future orientation” and </w:t>
      </w:r>
      <w:r w:rsidRPr="00840058">
        <w:rPr>
          <w:rFonts w:ascii="Times New Roman" w:eastAsia="Times New Roman" w:hAnsi="Times New Roman" w:cs="Times New Roman"/>
          <w:color w:val="000000"/>
          <w:lang w:val="en-US" w:eastAsia="it-IT"/>
        </w:rPr>
        <w:t xml:space="preserve">obtaining more quantitative information on the organization’s capacity </w:t>
      </w:r>
      <w:r w:rsidR="00B9142E">
        <w:rPr>
          <w:rFonts w:ascii="Times New Roman" w:eastAsia="Times New Roman" w:hAnsi="Times New Roman" w:cs="Times New Roman"/>
          <w:color w:val="000000"/>
          <w:lang w:val="en-US" w:eastAsia="it-IT"/>
        </w:rPr>
        <w:t>to</w:t>
      </w:r>
      <w:r w:rsidRPr="00840058">
        <w:rPr>
          <w:rFonts w:ascii="Times New Roman" w:eastAsia="Times New Roman" w:hAnsi="Times New Roman" w:cs="Times New Roman"/>
          <w:color w:val="000000"/>
          <w:lang w:val="en-US" w:eastAsia="it-IT"/>
        </w:rPr>
        <w:t xml:space="preserve"> creat</w:t>
      </w:r>
      <w:r w:rsidR="00B9142E">
        <w:rPr>
          <w:rFonts w:ascii="Times New Roman" w:eastAsia="Times New Roman" w:hAnsi="Times New Roman" w:cs="Times New Roman"/>
          <w:color w:val="000000"/>
          <w:lang w:val="en-US" w:eastAsia="it-IT"/>
        </w:rPr>
        <w:t>e</w:t>
      </w:r>
      <w:r w:rsidRPr="00840058">
        <w:rPr>
          <w:rFonts w:ascii="Times New Roman" w:eastAsia="Times New Roman" w:hAnsi="Times New Roman" w:cs="Times New Roman"/>
          <w:color w:val="000000"/>
          <w:lang w:val="en-US" w:eastAsia="it-IT"/>
        </w:rPr>
        <w:t xml:space="preserve"> value in the future</w:t>
      </w:r>
      <w:r w:rsidR="00FC2246" w:rsidRPr="00840058">
        <w:rPr>
          <w:rFonts w:ascii="Times New Roman" w:eastAsia="Times New Roman" w:hAnsi="Times New Roman" w:cs="Times New Roman"/>
          <w:color w:val="000000"/>
          <w:lang w:val="en-US" w:eastAsia="it-IT"/>
        </w:rPr>
        <w:t xml:space="preserve"> by </w:t>
      </w:r>
      <w:r w:rsidR="00C37C93" w:rsidRPr="00840058">
        <w:rPr>
          <w:rFonts w:ascii="Times New Roman" w:eastAsia="Times New Roman" w:hAnsi="Times New Roman" w:cs="Times New Roman"/>
          <w:color w:val="000000"/>
          <w:lang w:val="en-US" w:eastAsia="it-IT"/>
        </w:rPr>
        <w:t>applying DRBV and quantitative simulation modelling</w:t>
      </w:r>
      <w:r w:rsidRPr="00840058">
        <w:rPr>
          <w:rFonts w:ascii="Times New Roman" w:eastAsia="Times New Roman" w:hAnsi="Times New Roman" w:cs="Times New Roman"/>
          <w:color w:val="000000"/>
          <w:lang w:val="en-US" w:eastAsia="it-IT"/>
        </w:rPr>
        <w:t>.</w:t>
      </w:r>
    </w:p>
    <w:p w14:paraId="776187AC" w14:textId="69D0841D" w:rsidR="00B54DA6" w:rsidRPr="00A410EF" w:rsidRDefault="00B54DA6" w:rsidP="006F170C">
      <w:pPr>
        <w:numPr>
          <w:ilvl w:val="0"/>
          <w:numId w:val="7"/>
        </w:numPr>
        <w:spacing w:before="100" w:beforeAutospacing="1" w:after="100" w:afterAutospacing="1" w:line="240" w:lineRule="auto"/>
        <w:jc w:val="both"/>
        <w:rPr>
          <w:rFonts w:ascii="Times New Roman" w:eastAsia="Times New Roman" w:hAnsi="Times New Roman" w:cs="Times New Roman"/>
          <w:color w:val="000000"/>
          <w:lang w:val="en-US" w:eastAsia="it-IT"/>
        </w:rPr>
      </w:pPr>
      <w:r w:rsidRPr="00A410EF">
        <w:rPr>
          <w:rFonts w:ascii="Times New Roman" w:eastAsia="Times New Roman" w:hAnsi="Times New Roman" w:cs="Times New Roman"/>
          <w:b/>
          <w:color w:val="000000"/>
          <w:lang w:val="en-US" w:eastAsia="it-IT"/>
        </w:rPr>
        <w:t>Research limitations/implications:</w:t>
      </w:r>
      <w:r w:rsidRPr="00A410EF">
        <w:rPr>
          <w:rFonts w:ascii="Times New Roman" w:eastAsia="Times New Roman" w:hAnsi="Times New Roman" w:cs="Times New Roman"/>
          <w:color w:val="000000"/>
          <w:lang w:val="en-US" w:eastAsia="it-IT"/>
        </w:rPr>
        <w:t xml:space="preserve"> The </w:t>
      </w:r>
      <w:r w:rsidR="00D50464">
        <w:rPr>
          <w:rFonts w:ascii="Times New Roman" w:eastAsia="Times New Roman" w:hAnsi="Times New Roman" w:cs="Times New Roman"/>
          <w:color w:val="000000"/>
          <w:lang w:val="en-US" w:eastAsia="it-IT"/>
        </w:rPr>
        <w:t>article</w:t>
      </w:r>
      <w:r w:rsidR="00D50464" w:rsidRPr="00A410EF">
        <w:rPr>
          <w:rFonts w:ascii="Times New Roman" w:eastAsia="Times New Roman" w:hAnsi="Times New Roman" w:cs="Times New Roman"/>
          <w:color w:val="000000"/>
          <w:lang w:val="en-US" w:eastAsia="it-IT"/>
        </w:rPr>
        <w:t xml:space="preserve"> </w:t>
      </w:r>
      <w:r w:rsidRPr="00A410EF">
        <w:rPr>
          <w:rFonts w:ascii="Times New Roman" w:eastAsia="Times New Roman" w:hAnsi="Times New Roman" w:cs="Times New Roman"/>
          <w:color w:val="000000"/>
          <w:lang w:val="en-US" w:eastAsia="it-IT"/>
        </w:rPr>
        <w:t>presents one case study to explore the method suggested to improve the &lt;IR&gt; forward-looking orientation. Additional case studies applying the same research design should be certainly useful to refine the method.</w:t>
      </w:r>
    </w:p>
    <w:p w14:paraId="739ECEB0" w14:textId="7F6948FD" w:rsidR="00B54DA6" w:rsidRPr="00A410EF" w:rsidRDefault="00B54DA6" w:rsidP="006F170C">
      <w:pPr>
        <w:numPr>
          <w:ilvl w:val="0"/>
          <w:numId w:val="7"/>
        </w:numPr>
        <w:spacing w:before="100" w:beforeAutospacing="1" w:after="100" w:afterAutospacing="1" w:line="240" w:lineRule="auto"/>
        <w:jc w:val="both"/>
        <w:rPr>
          <w:rFonts w:ascii="Times New Roman" w:eastAsia="Times New Roman" w:hAnsi="Times New Roman" w:cs="Times New Roman"/>
          <w:color w:val="000000"/>
          <w:lang w:val="en-US" w:eastAsia="it-IT"/>
        </w:rPr>
      </w:pPr>
      <w:r w:rsidRPr="00A410EF">
        <w:rPr>
          <w:rFonts w:ascii="Times New Roman" w:eastAsia="Times New Roman" w:hAnsi="Times New Roman" w:cs="Times New Roman"/>
          <w:b/>
          <w:color w:val="000000"/>
          <w:lang w:val="en-US" w:eastAsia="it-IT"/>
        </w:rPr>
        <w:t>Practical implications:</w:t>
      </w:r>
      <w:r w:rsidRPr="00A410EF">
        <w:rPr>
          <w:rFonts w:ascii="Times New Roman" w:eastAsia="Times New Roman" w:hAnsi="Times New Roman" w:cs="Times New Roman"/>
          <w:color w:val="000000"/>
          <w:lang w:val="en-US" w:eastAsia="it-IT"/>
        </w:rPr>
        <w:t xml:space="preserve"> Supporting the &lt;IR&gt; forward-looking orientation, this </w:t>
      </w:r>
      <w:r w:rsidR="00D50464">
        <w:rPr>
          <w:rFonts w:ascii="Times New Roman" w:eastAsia="Times New Roman" w:hAnsi="Times New Roman" w:cs="Times New Roman"/>
          <w:color w:val="000000"/>
          <w:lang w:val="en-US" w:eastAsia="it-IT"/>
        </w:rPr>
        <w:t>article</w:t>
      </w:r>
      <w:r w:rsidR="00D50464" w:rsidRPr="00A410EF">
        <w:rPr>
          <w:rFonts w:ascii="Times New Roman" w:eastAsia="Times New Roman" w:hAnsi="Times New Roman" w:cs="Times New Roman"/>
          <w:color w:val="000000"/>
          <w:lang w:val="en-US" w:eastAsia="it-IT"/>
        </w:rPr>
        <w:t xml:space="preserve"> </w:t>
      </w:r>
      <w:r w:rsidRPr="00A410EF">
        <w:rPr>
          <w:rFonts w:ascii="Times New Roman" w:eastAsia="Times New Roman" w:hAnsi="Times New Roman" w:cs="Times New Roman"/>
          <w:color w:val="000000"/>
          <w:lang w:val="en-US" w:eastAsia="it-IT"/>
        </w:rPr>
        <w:t xml:space="preserve">provides additional information for the decision-making process of investors, thus contributing to the efficient and productive allocation of capital. </w:t>
      </w:r>
    </w:p>
    <w:p w14:paraId="2E6C23DC" w14:textId="0E0EB928" w:rsidR="00B54DA6" w:rsidRPr="00A410EF" w:rsidRDefault="00B54DA6" w:rsidP="00D50464">
      <w:pPr>
        <w:numPr>
          <w:ilvl w:val="0"/>
          <w:numId w:val="7"/>
        </w:numPr>
        <w:spacing w:before="100" w:beforeAutospacing="1" w:after="100" w:afterAutospacing="1" w:line="240" w:lineRule="auto"/>
        <w:jc w:val="both"/>
        <w:rPr>
          <w:rFonts w:ascii="Times New Roman" w:eastAsia="Times New Roman" w:hAnsi="Times New Roman" w:cs="Times New Roman"/>
          <w:color w:val="000000"/>
          <w:shd w:val="clear" w:color="auto" w:fill="F7F7F7"/>
          <w:lang w:val="en-US" w:eastAsia="it-IT"/>
        </w:rPr>
      </w:pPr>
      <w:r w:rsidRPr="00A410EF">
        <w:rPr>
          <w:rFonts w:ascii="Times New Roman" w:eastAsia="Times New Roman" w:hAnsi="Times New Roman" w:cs="Times New Roman"/>
          <w:b/>
          <w:color w:val="000000"/>
          <w:lang w:val="en-US" w:eastAsia="it-IT"/>
        </w:rPr>
        <w:t>Originality/value:</w:t>
      </w:r>
      <w:r w:rsidRPr="00A410EF">
        <w:rPr>
          <w:rFonts w:ascii="Times New Roman" w:eastAsia="Times New Roman" w:hAnsi="Times New Roman" w:cs="Times New Roman"/>
          <w:color w:val="000000"/>
          <w:lang w:val="en-US" w:eastAsia="it-IT"/>
        </w:rPr>
        <w:t xml:space="preserve"> </w:t>
      </w:r>
      <w:r w:rsidR="00FC2246">
        <w:rPr>
          <w:rFonts w:ascii="Times New Roman" w:eastAsia="Times New Roman" w:hAnsi="Times New Roman" w:cs="Times New Roman"/>
          <w:color w:val="000000"/>
          <w:lang w:val="en-US" w:eastAsia="it-IT"/>
        </w:rPr>
        <w:t>F</w:t>
      </w:r>
      <w:r w:rsidRPr="00A410EF">
        <w:rPr>
          <w:rFonts w:ascii="Times New Roman" w:eastAsia="Times New Roman" w:hAnsi="Times New Roman" w:cs="Times New Roman"/>
          <w:color w:val="000000"/>
          <w:lang w:val="en-US" w:eastAsia="it-IT"/>
        </w:rPr>
        <w:t>ew studies have investigated forward-looking information in integrated reports</w:t>
      </w:r>
      <w:r w:rsidR="009F0026">
        <w:rPr>
          <w:rFonts w:ascii="Times New Roman" w:eastAsia="Times New Roman" w:hAnsi="Times New Roman" w:cs="Times New Roman"/>
          <w:color w:val="000000"/>
          <w:lang w:val="en-US" w:eastAsia="it-IT"/>
        </w:rPr>
        <w:t xml:space="preserve">, highlighting the existence of an </w:t>
      </w:r>
      <w:r w:rsidR="00D50464">
        <w:rPr>
          <w:rFonts w:ascii="Times New Roman" w:eastAsia="Times New Roman" w:hAnsi="Times New Roman" w:cs="Times New Roman"/>
          <w:color w:val="000000"/>
          <w:lang w:val="en-US" w:eastAsia="it-IT"/>
        </w:rPr>
        <w:t>“</w:t>
      </w:r>
      <w:r w:rsidR="009F0026">
        <w:rPr>
          <w:rFonts w:ascii="Times New Roman" w:eastAsia="Times New Roman" w:hAnsi="Times New Roman" w:cs="Times New Roman"/>
          <w:color w:val="000000"/>
          <w:lang w:val="en-US" w:eastAsia="it-IT"/>
        </w:rPr>
        <w:t>information gap</w:t>
      </w:r>
      <w:r w:rsidR="00D50464">
        <w:rPr>
          <w:rFonts w:ascii="Times New Roman" w:eastAsia="Times New Roman" w:hAnsi="Times New Roman" w:cs="Times New Roman"/>
          <w:color w:val="000000"/>
          <w:lang w:val="en-US" w:eastAsia="it-IT"/>
        </w:rPr>
        <w:t>” referred to such disclosure</w:t>
      </w:r>
      <w:r w:rsidRPr="00A410EF">
        <w:rPr>
          <w:rFonts w:ascii="Times New Roman" w:eastAsia="Times New Roman" w:hAnsi="Times New Roman" w:cs="Times New Roman"/>
          <w:color w:val="000000"/>
          <w:lang w:val="en-US" w:eastAsia="it-IT"/>
        </w:rPr>
        <w:t xml:space="preserve">. </w:t>
      </w:r>
      <w:r w:rsidR="00D50464">
        <w:rPr>
          <w:rFonts w:ascii="Times New Roman" w:eastAsia="Times New Roman" w:hAnsi="Times New Roman" w:cs="Times New Roman"/>
          <w:color w:val="000000"/>
          <w:lang w:val="en-US" w:eastAsia="it-IT"/>
        </w:rPr>
        <w:t xml:space="preserve">Overcoming these previous results, </w:t>
      </w:r>
      <w:r w:rsidR="00C23BDC">
        <w:rPr>
          <w:rFonts w:ascii="Times New Roman" w:eastAsia="Times New Roman" w:hAnsi="Times New Roman" w:cs="Times New Roman"/>
          <w:color w:val="000000"/>
          <w:lang w:val="en-US" w:eastAsia="it-IT"/>
        </w:rPr>
        <w:t>the</w:t>
      </w:r>
      <w:r w:rsidRPr="00A410EF">
        <w:rPr>
          <w:rFonts w:ascii="Times New Roman" w:eastAsia="Times New Roman" w:hAnsi="Times New Roman" w:cs="Times New Roman"/>
          <w:color w:val="000000"/>
          <w:lang w:val="en-US" w:eastAsia="it-IT"/>
        </w:rPr>
        <w:t xml:space="preserve"> study</w:t>
      </w:r>
      <w:r w:rsidR="00D50464" w:rsidRPr="004E1CB4">
        <w:rPr>
          <w:lang w:val="en-US"/>
        </w:rPr>
        <w:t xml:space="preserve"> </w:t>
      </w:r>
      <w:r w:rsidR="00D50464" w:rsidRPr="00D50464">
        <w:rPr>
          <w:rFonts w:ascii="Times New Roman" w:eastAsia="Times New Roman" w:hAnsi="Times New Roman" w:cs="Times New Roman"/>
          <w:color w:val="000000"/>
          <w:lang w:val="en-US" w:eastAsia="it-IT"/>
        </w:rPr>
        <w:t xml:space="preserve">provides useful </w:t>
      </w:r>
      <w:r w:rsidR="00643878">
        <w:rPr>
          <w:rFonts w:ascii="Times New Roman" w:eastAsia="Times New Roman" w:hAnsi="Times New Roman" w:cs="Times New Roman"/>
          <w:color w:val="000000"/>
          <w:lang w:val="en-US" w:eastAsia="it-IT"/>
        </w:rPr>
        <w:t>insights</w:t>
      </w:r>
      <w:r w:rsidR="00D50464" w:rsidRPr="00D50464">
        <w:rPr>
          <w:rFonts w:ascii="Times New Roman" w:eastAsia="Times New Roman" w:hAnsi="Times New Roman" w:cs="Times New Roman"/>
          <w:color w:val="000000"/>
          <w:lang w:val="en-US" w:eastAsia="it-IT"/>
        </w:rPr>
        <w:t xml:space="preserve"> on how improving</w:t>
      </w:r>
      <w:r w:rsidRPr="00A410EF">
        <w:rPr>
          <w:rFonts w:ascii="Times New Roman" w:eastAsia="Times New Roman" w:hAnsi="Times New Roman" w:cs="Times New Roman"/>
          <w:color w:val="000000"/>
          <w:lang w:val="en-US" w:eastAsia="it-IT"/>
        </w:rPr>
        <w:t xml:space="preserve"> the &lt;</w:t>
      </w:r>
      <w:r w:rsidR="00631123">
        <w:rPr>
          <w:rFonts w:ascii="Times New Roman" w:eastAsia="Times New Roman" w:hAnsi="Times New Roman" w:cs="Times New Roman"/>
          <w:color w:val="000000"/>
          <w:lang w:val="en-US" w:eastAsia="it-IT"/>
        </w:rPr>
        <w:t>IR&gt; forward-looking orientation</w:t>
      </w:r>
      <w:r w:rsidRPr="00A410EF">
        <w:rPr>
          <w:rFonts w:ascii="Times New Roman" w:eastAsia="Times New Roman" w:hAnsi="Times New Roman" w:cs="Times New Roman"/>
          <w:color w:val="000000"/>
          <w:lang w:val="en-US" w:eastAsia="it-IT"/>
        </w:rPr>
        <w:t xml:space="preserve">. </w:t>
      </w:r>
    </w:p>
    <w:p w14:paraId="05A87462" w14:textId="484642C8" w:rsidR="00B54DA6" w:rsidRPr="001568A4" w:rsidRDefault="00B54DA6" w:rsidP="006F170C">
      <w:pPr>
        <w:jc w:val="both"/>
        <w:rPr>
          <w:rFonts w:ascii="Times New Roman" w:hAnsi="Times New Roman" w:cs="Times New Roman"/>
          <w:lang w:val="en-US"/>
        </w:rPr>
      </w:pPr>
      <w:r w:rsidRPr="001568A4">
        <w:rPr>
          <w:rFonts w:ascii="Times New Roman" w:hAnsi="Times New Roman" w:cs="Times New Roman"/>
          <w:b/>
          <w:lang w:val="en-US"/>
        </w:rPr>
        <w:t>Keywords:</w:t>
      </w:r>
      <w:r w:rsidRPr="001568A4">
        <w:rPr>
          <w:rFonts w:ascii="Times New Roman" w:hAnsi="Times New Roman" w:cs="Times New Roman"/>
          <w:lang w:val="en-US"/>
        </w:rPr>
        <w:t xml:space="preserve"> Integrated R</w:t>
      </w:r>
      <w:r w:rsidR="006750D4">
        <w:rPr>
          <w:rFonts w:ascii="Times New Roman" w:hAnsi="Times New Roman" w:cs="Times New Roman"/>
          <w:lang w:val="en-US"/>
        </w:rPr>
        <w:t>eporting;</w:t>
      </w:r>
      <w:r w:rsidRPr="001568A4">
        <w:rPr>
          <w:rFonts w:ascii="Times New Roman" w:hAnsi="Times New Roman" w:cs="Times New Roman"/>
          <w:lang w:val="en-US"/>
        </w:rPr>
        <w:t xml:space="preserve"> </w:t>
      </w:r>
      <w:r w:rsidR="006750D4">
        <w:rPr>
          <w:rFonts w:ascii="Times New Roman" w:hAnsi="Times New Roman" w:cs="Times New Roman"/>
          <w:lang w:val="en-US"/>
        </w:rPr>
        <w:t>Integrated Thinking; Forward-Looking Information;</w:t>
      </w:r>
      <w:r w:rsidRPr="001568A4">
        <w:rPr>
          <w:rFonts w:ascii="Times New Roman" w:hAnsi="Times New Roman" w:cs="Times New Roman"/>
          <w:lang w:val="en-US"/>
        </w:rPr>
        <w:t xml:space="preserve"> Dynamic Resource-Based View</w:t>
      </w:r>
      <w:r w:rsidR="006750D4">
        <w:rPr>
          <w:rFonts w:ascii="Times New Roman" w:hAnsi="Times New Roman" w:cs="Times New Roman"/>
          <w:lang w:val="en-US"/>
        </w:rPr>
        <w:t>;</w:t>
      </w:r>
      <w:r w:rsidRPr="001568A4">
        <w:rPr>
          <w:rFonts w:ascii="Times New Roman" w:hAnsi="Times New Roman" w:cs="Times New Roman"/>
          <w:lang w:val="en-US"/>
        </w:rPr>
        <w:t xml:space="preserve"> Simulation.</w:t>
      </w:r>
    </w:p>
    <w:p w14:paraId="2A8595B1" w14:textId="098535A4" w:rsidR="00B54DA6" w:rsidRPr="00034826" w:rsidRDefault="00B54DA6" w:rsidP="006F170C">
      <w:pPr>
        <w:jc w:val="both"/>
        <w:rPr>
          <w:rFonts w:ascii="Times New Roman" w:hAnsi="Times New Roman" w:cs="Times New Roman"/>
          <w:lang w:val="en-US"/>
        </w:rPr>
      </w:pPr>
      <w:r w:rsidRPr="001568A4">
        <w:rPr>
          <w:rFonts w:ascii="Times New Roman" w:hAnsi="Times New Roman" w:cs="Times New Roman"/>
          <w:b/>
          <w:lang w:val="en-US"/>
        </w:rPr>
        <w:t>Article classification:</w:t>
      </w:r>
      <w:r w:rsidRPr="001568A4">
        <w:rPr>
          <w:rFonts w:ascii="Times New Roman" w:hAnsi="Times New Roman" w:cs="Times New Roman"/>
          <w:lang w:val="en-US"/>
        </w:rPr>
        <w:t xml:space="preserve"> Research paper</w:t>
      </w:r>
      <w:r w:rsidR="00034826">
        <w:rPr>
          <w:rFonts w:ascii="Times New Roman" w:hAnsi="Times New Roman" w:cs="Times New Roman"/>
          <w:lang w:val="en-US"/>
        </w:rPr>
        <w:t>.</w:t>
      </w:r>
    </w:p>
    <w:p w14:paraId="5A51B42B" w14:textId="5FF41238" w:rsidR="003A7729" w:rsidRDefault="00B34951" w:rsidP="00AD317E">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14:paraId="58E515AA" w14:textId="77777777" w:rsidR="0035540B" w:rsidRDefault="0035540B" w:rsidP="002D21D0">
      <w:pPr>
        <w:spacing w:after="0" w:line="480" w:lineRule="auto"/>
        <w:rPr>
          <w:lang w:val="en-US"/>
        </w:rPr>
      </w:pPr>
      <w:r>
        <w:rPr>
          <w:lang w:val="en-US"/>
        </w:rPr>
        <w:br w:type="page"/>
      </w:r>
    </w:p>
    <w:p w14:paraId="677CFB43" w14:textId="77777777" w:rsidR="00121D29" w:rsidRPr="00121D29" w:rsidRDefault="00E3507B" w:rsidP="00B54DA6">
      <w:pPr>
        <w:spacing w:after="0" w:line="320" w:lineRule="exact"/>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 Introduction</w:t>
      </w:r>
    </w:p>
    <w:p w14:paraId="5FF3CDDB" w14:textId="79567588" w:rsidR="00600CB6" w:rsidRPr="00637DCE" w:rsidRDefault="00163F31" w:rsidP="006F170C">
      <w:pPr>
        <w:spacing w:after="0" w:line="32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support the management of </w:t>
      </w:r>
      <w:r w:rsidR="003145C2">
        <w:rPr>
          <w:rFonts w:ascii="Times New Roman" w:hAnsi="Times New Roman" w:cs="Times New Roman"/>
          <w:sz w:val="24"/>
          <w:szCs w:val="24"/>
          <w:lang w:val="en-US"/>
        </w:rPr>
        <w:t>sustainability</w:t>
      </w:r>
      <w:r>
        <w:rPr>
          <w:rFonts w:ascii="Times New Roman" w:hAnsi="Times New Roman" w:cs="Times New Roman"/>
          <w:sz w:val="24"/>
          <w:szCs w:val="24"/>
          <w:lang w:val="en-US"/>
        </w:rPr>
        <w:t xml:space="preserve"> in a business context</w:t>
      </w:r>
      <w:r w:rsidR="00DF7B2C">
        <w:rPr>
          <w:rFonts w:ascii="Times New Roman" w:hAnsi="Times New Roman" w:cs="Times New Roman"/>
          <w:sz w:val="24"/>
          <w:szCs w:val="24"/>
          <w:lang w:val="en-US"/>
        </w:rPr>
        <w:t>,</w:t>
      </w:r>
      <w:r w:rsidRPr="00F92F2C">
        <w:rPr>
          <w:rFonts w:ascii="Times New Roman" w:hAnsi="Times New Roman" w:cs="Times New Roman"/>
          <w:sz w:val="24"/>
          <w:szCs w:val="24"/>
          <w:lang w:val="en-US"/>
        </w:rPr>
        <w:t xml:space="preserve"> the financial reporting and strategic management literature developed</w:t>
      </w:r>
      <w:r>
        <w:rPr>
          <w:rFonts w:ascii="Times New Roman" w:hAnsi="Times New Roman" w:cs="Times New Roman"/>
          <w:sz w:val="24"/>
          <w:szCs w:val="24"/>
          <w:lang w:val="en-US"/>
        </w:rPr>
        <w:t xml:space="preserve"> </w:t>
      </w:r>
      <w:r w:rsidRPr="00F92F2C">
        <w:rPr>
          <w:rFonts w:ascii="Times New Roman" w:hAnsi="Times New Roman" w:cs="Times New Roman"/>
          <w:sz w:val="24"/>
          <w:szCs w:val="24"/>
          <w:lang w:val="en-US"/>
        </w:rPr>
        <w:t xml:space="preserve">some </w:t>
      </w:r>
      <w:r w:rsidR="00DF7B2C">
        <w:rPr>
          <w:rFonts w:ascii="Times New Roman" w:hAnsi="Times New Roman" w:cs="Times New Roman"/>
          <w:sz w:val="24"/>
          <w:szCs w:val="24"/>
          <w:lang w:val="en-US"/>
        </w:rPr>
        <w:t>corporate reporting models</w:t>
      </w:r>
      <w:r w:rsidRPr="00F92F2C">
        <w:rPr>
          <w:rFonts w:ascii="Times New Roman" w:hAnsi="Times New Roman" w:cs="Times New Roman"/>
          <w:sz w:val="24"/>
          <w:szCs w:val="24"/>
          <w:lang w:val="en-US"/>
        </w:rPr>
        <w:t xml:space="preserve"> characterized by a</w:t>
      </w:r>
      <w:r>
        <w:rPr>
          <w:rFonts w:ascii="Times New Roman" w:hAnsi="Times New Roman" w:cs="Times New Roman"/>
          <w:sz w:val="24"/>
          <w:szCs w:val="24"/>
          <w:lang w:val="en-US"/>
        </w:rPr>
        <w:t xml:space="preserve"> </w:t>
      </w:r>
      <w:r w:rsidRPr="00F92F2C">
        <w:rPr>
          <w:rFonts w:ascii="Times New Roman" w:hAnsi="Times New Roman" w:cs="Times New Roman"/>
          <w:sz w:val="24"/>
          <w:szCs w:val="24"/>
          <w:lang w:val="en-US"/>
        </w:rPr>
        <w:t xml:space="preserve">holistic vision of the organization and </w:t>
      </w:r>
      <w:r>
        <w:rPr>
          <w:rFonts w:ascii="Times New Roman" w:hAnsi="Times New Roman" w:cs="Times New Roman"/>
          <w:sz w:val="24"/>
          <w:szCs w:val="24"/>
          <w:lang w:val="en-US"/>
        </w:rPr>
        <w:t>its capacity of creating</w:t>
      </w:r>
      <w:r w:rsidRPr="00F92F2C">
        <w:rPr>
          <w:rFonts w:ascii="Times New Roman" w:hAnsi="Times New Roman" w:cs="Times New Roman"/>
          <w:sz w:val="24"/>
          <w:szCs w:val="24"/>
          <w:lang w:val="en-US"/>
        </w:rPr>
        <w:t xml:space="preserve"> value </w:t>
      </w:r>
      <w:r w:rsidR="005B1327">
        <w:rPr>
          <w:rFonts w:ascii="Times New Roman" w:hAnsi="Times New Roman" w:cs="Times New Roman"/>
          <w:sz w:val="24"/>
          <w:szCs w:val="24"/>
          <w:lang w:val="en-US"/>
        </w:rPr>
        <w:t>over time</w:t>
      </w:r>
      <w:r w:rsidRPr="00F92F2C">
        <w:rPr>
          <w:rFonts w:ascii="Times New Roman" w:hAnsi="Times New Roman" w:cs="Times New Roman"/>
          <w:sz w:val="24"/>
          <w:szCs w:val="24"/>
          <w:lang w:val="en-US"/>
        </w:rPr>
        <w:t xml:space="preserve">. </w:t>
      </w:r>
      <w:r w:rsidR="005B1327">
        <w:rPr>
          <w:rFonts w:ascii="Times New Roman" w:hAnsi="Times New Roman" w:cs="Times New Roman"/>
          <w:sz w:val="24"/>
          <w:szCs w:val="24"/>
          <w:lang w:val="en-US"/>
        </w:rPr>
        <w:t>Among</w:t>
      </w:r>
      <w:r w:rsidR="00DF7B2C">
        <w:rPr>
          <w:rFonts w:ascii="Times New Roman" w:hAnsi="Times New Roman" w:cs="Times New Roman"/>
          <w:sz w:val="24"/>
          <w:szCs w:val="24"/>
          <w:lang w:val="en-US"/>
        </w:rPr>
        <w:t xml:space="preserve"> different</w:t>
      </w:r>
      <w:r>
        <w:rPr>
          <w:rFonts w:ascii="Times New Roman" w:hAnsi="Times New Roman" w:cs="Times New Roman"/>
          <w:sz w:val="24"/>
          <w:szCs w:val="24"/>
          <w:lang w:val="en-US"/>
        </w:rPr>
        <w:t xml:space="preserve"> </w:t>
      </w:r>
      <w:r w:rsidRPr="00F92F2C">
        <w:rPr>
          <w:rFonts w:ascii="Times New Roman" w:hAnsi="Times New Roman" w:cs="Times New Roman"/>
          <w:sz w:val="24"/>
          <w:szCs w:val="24"/>
          <w:lang w:val="en-US"/>
        </w:rPr>
        <w:t xml:space="preserve">corporate reporting </w:t>
      </w:r>
      <w:r>
        <w:rPr>
          <w:rFonts w:ascii="Times New Roman" w:hAnsi="Times New Roman" w:cs="Times New Roman"/>
          <w:sz w:val="24"/>
          <w:szCs w:val="24"/>
          <w:lang w:val="en-US"/>
        </w:rPr>
        <w:t>models</w:t>
      </w:r>
      <w:r w:rsidR="00DF7B2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92F2C">
        <w:rPr>
          <w:rFonts w:ascii="Times New Roman" w:hAnsi="Times New Roman" w:cs="Times New Roman"/>
          <w:sz w:val="24"/>
          <w:szCs w:val="24"/>
          <w:lang w:val="en-US"/>
        </w:rPr>
        <w:t xml:space="preserve">such as the Balanced Scorecard and Global Reporting </w:t>
      </w:r>
      <w:r w:rsidRPr="00637DCE">
        <w:rPr>
          <w:rFonts w:ascii="Times New Roman" w:hAnsi="Times New Roman" w:cs="Times New Roman"/>
          <w:sz w:val="24"/>
          <w:szCs w:val="24"/>
          <w:lang w:val="en-US"/>
        </w:rPr>
        <w:t>Initiative</w:t>
      </w:r>
      <w:r w:rsidR="00DB01E4">
        <w:rPr>
          <w:rFonts w:ascii="Times New Roman" w:hAnsi="Times New Roman" w:cs="Times New Roman"/>
          <w:sz w:val="24"/>
          <w:szCs w:val="24"/>
          <w:lang w:val="en-US"/>
        </w:rPr>
        <w:t xml:space="preserve"> (</w:t>
      </w:r>
      <w:r w:rsidR="00DB01E4" w:rsidRPr="00DB01E4">
        <w:rPr>
          <w:rFonts w:ascii="Times New Roman" w:hAnsi="Times New Roman" w:cs="Times New Roman"/>
          <w:sz w:val="24"/>
          <w:szCs w:val="24"/>
          <w:lang w:val="en-US"/>
        </w:rPr>
        <w:t>Kaplan and Norton</w:t>
      </w:r>
      <w:r w:rsidR="00D84D92">
        <w:rPr>
          <w:rFonts w:ascii="Times New Roman" w:hAnsi="Times New Roman" w:cs="Times New Roman"/>
          <w:sz w:val="24"/>
          <w:szCs w:val="24"/>
          <w:lang w:val="en-US"/>
        </w:rPr>
        <w:t>,</w:t>
      </w:r>
      <w:r w:rsidR="00DB01E4" w:rsidRPr="00DB01E4">
        <w:rPr>
          <w:rFonts w:ascii="Times New Roman" w:hAnsi="Times New Roman" w:cs="Times New Roman"/>
          <w:sz w:val="24"/>
          <w:szCs w:val="24"/>
          <w:lang w:val="en-US"/>
        </w:rPr>
        <w:t xml:space="preserve"> 1992; Eccles and Krzus</w:t>
      </w:r>
      <w:r w:rsidR="00D84D92">
        <w:rPr>
          <w:rFonts w:ascii="Times New Roman" w:hAnsi="Times New Roman" w:cs="Times New Roman"/>
          <w:sz w:val="24"/>
          <w:szCs w:val="24"/>
          <w:lang w:val="en-US"/>
        </w:rPr>
        <w:t>,</w:t>
      </w:r>
      <w:r w:rsidR="00BE6BAA">
        <w:rPr>
          <w:rFonts w:ascii="Times New Roman" w:hAnsi="Times New Roman" w:cs="Times New Roman"/>
          <w:sz w:val="24"/>
          <w:szCs w:val="24"/>
          <w:lang w:val="en-US"/>
        </w:rPr>
        <w:t xml:space="preserve"> 2011;</w:t>
      </w:r>
      <w:r w:rsidR="00DB01E4" w:rsidRPr="00DB01E4">
        <w:rPr>
          <w:rFonts w:ascii="Times New Roman" w:hAnsi="Times New Roman" w:cs="Times New Roman"/>
          <w:sz w:val="24"/>
          <w:szCs w:val="24"/>
          <w:lang w:val="en-US"/>
        </w:rPr>
        <w:t xml:space="preserve"> Milne and Gray</w:t>
      </w:r>
      <w:r w:rsidR="00D84D92">
        <w:rPr>
          <w:rFonts w:ascii="Times New Roman" w:hAnsi="Times New Roman" w:cs="Times New Roman"/>
          <w:sz w:val="24"/>
          <w:szCs w:val="24"/>
          <w:lang w:val="en-US"/>
        </w:rPr>
        <w:t>,</w:t>
      </w:r>
      <w:r w:rsidR="00DB01E4" w:rsidRPr="00DB01E4">
        <w:rPr>
          <w:rFonts w:ascii="Times New Roman" w:hAnsi="Times New Roman" w:cs="Times New Roman"/>
          <w:sz w:val="24"/>
          <w:szCs w:val="24"/>
          <w:lang w:val="en-US"/>
        </w:rPr>
        <w:t xml:space="preserve"> 2013</w:t>
      </w:r>
      <w:r w:rsidR="00DB01E4">
        <w:rPr>
          <w:rFonts w:ascii="Times New Roman" w:hAnsi="Times New Roman" w:cs="Times New Roman"/>
          <w:sz w:val="24"/>
          <w:szCs w:val="24"/>
          <w:lang w:val="en-US"/>
        </w:rPr>
        <w:t>)</w:t>
      </w:r>
      <w:r w:rsidRPr="00637DCE">
        <w:rPr>
          <w:rFonts w:ascii="Times New Roman" w:hAnsi="Times New Roman" w:cs="Times New Roman"/>
          <w:sz w:val="24"/>
          <w:szCs w:val="24"/>
          <w:lang w:val="en-US"/>
        </w:rPr>
        <w:t xml:space="preserve">, this study focuses on the Integrated Reporting (hereafter &lt;IR&gt;), </w:t>
      </w:r>
      <w:r w:rsidR="005B1327" w:rsidRPr="00637DCE">
        <w:rPr>
          <w:rFonts w:ascii="Times New Roman" w:hAnsi="Times New Roman" w:cs="Times New Roman"/>
          <w:sz w:val="24"/>
          <w:szCs w:val="24"/>
          <w:lang w:val="en-US"/>
        </w:rPr>
        <w:t>whose holistic approach to the organizations</w:t>
      </w:r>
      <w:r w:rsidR="00BF1112" w:rsidRPr="00637DCE">
        <w:rPr>
          <w:rFonts w:ascii="Times New Roman" w:hAnsi="Times New Roman" w:cs="Times New Roman"/>
          <w:sz w:val="24"/>
          <w:szCs w:val="24"/>
          <w:lang w:val="en-US"/>
        </w:rPr>
        <w:t>’</w:t>
      </w:r>
      <w:r w:rsidR="005B1327" w:rsidRPr="00637DCE">
        <w:rPr>
          <w:rFonts w:ascii="Times New Roman" w:hAnsi="Times New Roman" w:cs="Times New Roman"/>
          <w:sz w:val="24"/>
          <w:szCs w:val="24"/>
          <w:lang w:val="en-US"/>
        </w:rPr>
        <w:t xml:space="preserve"> </w:t>
      </w:r>
      <w:r w:rsidR="00BF1112" w:rsidRPr="00637DCE">
        <w:rPr>
          <w:rFonts w:ascii="Times New Roman" w:hAnsi="Times New Roman" w:cs="Times New Roman"/>
          <w:sz w:val="24"/>
          <w:szCs w:val="24"/>
          <w:lang w:val="en-US"/>
        </w:rPr>
        <w:t>processes of value creation</w:t>
      </w:r>
      <w:r w:rsidR="005B1327" w:rsidRPr="00637DCE">
        <w:rPr>
          <w:rFonts w:ascii="Times New Roman" w:hAnsi="Times New Roman" w:cs="Times New Roman"/>
          <w:sz w:val="24"/>
          <w:szCs w:val="24"/>
          <w:lang w:val="en-US"/>
        </w:rPr>
        <w:t xml:space="preserve"> is directly emphasized by </w:t>
      </w:r>
      <w:r w:rsidR="000F0591" w:rsidRPr="00637DCE">
        <w:rPr>
          <w:rFonts w:ascii="Times New Roman" w:hAnsi="Times New Roman" w:cs="Times New Roman"/>
          <w:sz w:val="24"/>
          <w:szCs w:val="24"/>
          <w:lang w:val="en-US"/>
        </w:rPr>
        <w:t>its</w:t>
      </w:r>
      <w:r w:rsidR="005B1327" w:rsidRPr="00637DCE">
        <w:rPr>
          <w:rFonts w:ascii="Times New Roman" w:hAnsi="Times New Roman" w:cs="Times New Roman"/>
          <w:sz w:val="24"/>
          <w:szCs w:val="24"/>
          <w:lang w:val="en-US"/>
        </w:rPr>
        <w:t xml:space="preserve"> </w:t>
      </w:r>
      <w:r w:rsidR="00BF1112" w:rsidRPr="00637DCE">
        <w:rPr>
          <w:rFonts w:ascii="Times New Roman" w:hAnsi="Times New Roman" w:cs="Times New Roman"/>
          <w:sz w:val="24"/>
          <w:szCs w:val="24"/>
          <w:lang w:val="en-US"/>
        </w:rPr>
        <w:t>underpinning</w:t>
      </w:r>
      <w:r w:rsidR="005B1327" w:rsidRPr="00637DCE">
        <w:rPr>
          <w:rFonts w:ascii="Times New Roman" w:hAnsi="Times New Roman" w:cs="Times New Roman"/>
          <w:sz w:val="24"/>
          <w:szCs w:val="24"/>
          <w:lang w:val="en-US"/>
        </w:rPr>
        <w:t xml:space="preserve"> framework </w:t>
      </w:r>
      <w:r w:rsidR="00D62F18" w:rsidRPr="00637DCE">
        <w:rPr>
          <w:rFonts w:ascii="Times New Roman" w:hAnsi="Times New Roman" w:cs="Times New Roman"/>
          <w:sz w:val="24"/>
          <w:szCs w:val="24"/>
          <w:lang w:val="en-US"/>
        </w:rPr>
        <w:t xml:space="preserve">in the concept of </w:t>
      </w:r>
      <w:r w:rsidR="005B1327" w:rsidRPr="00637DCE">
        <w:rPr>
          <w:rFonts w:ascii="Times New Roman" w:hAnsi="Times New Roman" w:cs="Times New Roman"/>
          <w:sz w:val="24"/>
          <w:szCs w:val="24"/>
          <w:lang w:val="en-US"/>
        </w:rPr>
        <w:t>“Integrated Thinking”</w:t>
      </w:r>
      <w:r w:rsidR="00DB01E4">
        <w:rPr>
          <w:rFonts w:ascii="Times New Roman" w:hAnsi="Times New Roman" w:cs="Times New Roman"/>
          <w:sz w:val="24"/>
          <w:szCs w:val="24"/>
          <w:lang w:val="en-US"/>
        </w:rPr>
        <w:t xml:space="preserve"> (IIRC, 2013a</w:t>
      </w:r>
      <w:r w:rsidR="0013488A">
        <w:rPr>
          <w:rFonts w:ascii="Times New Roman" w:hAnsi="Times New Roman" w:cs="Times New Roman"/>
          <w:sz w:val="24"/>
          <w:szCs w:val="24"/>
          <w:lang w:val="en-US"/>
        </w:rPr>
        <w:t>; Adams, 2017</w:t>
      </w:r>
      <w:r w:rsidR="009F1F9D">
        <w:rPr>
          <w:rFonts w:ascii="Times New Roman" w:hAnsi="Times New Roman" w:cs="Times New Roman"/>
          <w:sz w:val="24"/>
          <w:szCs w:val="24"/>
          <w:lang w:val="en-US"/>
        </w:rPr>
        <w:t xml:space="preserve">; Guthrie </w:t>
      </w:r>
      <w:r w:rsidR="009F1F9D" w:rsidRPr="009F1F9D">
        <w:rPr>
          <w:rFonts w:ascii="Times New Roman" w:hAnsi="Times New Roman" w:cs="Times New Roman"/>
          <w:i/>
          <w:sz w:val="24"/>
          <w:szCs w:val="24"/>
          <w:lang w:val="en-US"/>
        </w:rPr>
        <w:t>et al.</w:t>
      </w:r>
      <w:r w:rsidR="009F1F9D">
        <w:rPr>
          <w:rFonts w:ascii="Times New Roman" w:hAnsi="Times New Roman" w:cs="Times New Roman"/>
          <w:sz w:val="24"/>
          <w:szCs w:val="24"/>
          <w:lang w:val="en-US"/>
        </w:rPr>
        <w:t>, 2017</w:t>
      </w:r>
      <w:r w:rsidR="007A6A2E">
        <w:rPr>
          <w:rFonts w:ascii="Times New Roman" w:hAnsi="Times New Roman" w:cs="Times New Roman"/>
          <w:sz w:val="24"/>
          <w:szCs w:val="24"/>
          <w:lang w:val="en-US"/>
        </w:rPr>
        <w:t xml:space="preserve">; McNally </w:t>
      </w:r>
      <w:r w:rsidR="007A6A2E" w:rsidRPr="007A6A2E">
        <w:rPr>
          <w:rFonts w:ascii="Times New Roman" w:hAnsi="Times New Roman" w:cs="Times New Roman"/>
          <w:i/>
          <w:sz w:val="24"/>
          <w:szCs w:val="24"/>
          <w:lang w:val="en-US"/>
        </w:rPr>
        <w:t>et al.</w:t>
      </w:r>
      <w:r w:rsidR="007A6A2E">
        <w:rPr>
          <w:rFonts w:ascii="Times New Roman" w:hAnsi="Times New Roman" w:cs="Times New Roman"/>
          <w:sz w:val="24"/>
          <w:szCs w:val="24"/>
          <w:lang w:val="en-US"/>
        </w:rPr>
        <w:t xml:space="preserve">, 2017; Busco </w:t>
      </w:r>
      <w:r w:rsidR="007A6A2E" w:rsidRPr="007A6A2E">
        <w:rPr>
          <w:rFonts w:ascii="Times New Roman" w:hAnsi="Times New Roman" w:cs="Times New Roman"/>
          <w:i/>
          <w:sz w:val="24"/>
          <w:szCs w:val="24"/>
          <w:lang w:val="en-US"/>
        </w:rPr>
        <w:t>et al.</w:t>
      </w:r>
      <w:r w:rsidR="007A6A2E">
        <w:rPr>
          <w:rFonts w:ascii="Times New Roman" w:hAnsi="Times New Roman" w:cs="Times New Roman"/>
          <w:sz w:val="24"/>
          <w:szCs w:val="24"/>
          <w:lang w:val="en-US"/>
        </w:rPr>
        <w:t>, 2017</w:t>
      </w:r>
      <w:r w:rsidR="00DB01E4">
        <w:rPr>
          <w:rFonts w:ascii="Times New Roman" w:hAnsi="Times New Roman" w:cs="Times New Roman"/>
          <w:sz w:val="24"/>
          <w:szCs w:val="24"/>
          <w:lang w:val="en-US"/>
        </w:rPr>
        <w:t>)</w:t>
      </w:r>
      <w:r w:rsidR="00BF1112" w:rsidRPr="00637DCE">
        <w:rPr>
          <w:rFonts w:ascii="Times New Roman" w:hAnsi="Times New Roman" w:cs="Times New Roman"/>
          <w:sz w:val="24"/>
          <w:szCs w:val="24"/>
          <w:lang w:val="en-US"/>
        </w:rPr>
        <w:t xml:space="preserve">. </w:t>
      </w:r>
      <w:r w:rsidR="00D62F18" w:rsidRPr="00637DCE">
        <w:rPr>
          <w:rFonts w:ascii="Times New Roman" w:hAnsi="Times New Roman" w:cs="Times New Roman"/>
          <w:sz w:val="24"/>
          <w:szCs w:val="24"/>
          <w:lang w:val="en-US"/>
        </w:rPr>
        <w:t>According to the &lt;IR&gt;</w:t>
      </w:r>
      <w:r w:rsidR="00BF1112" w:rsidRPr="00637DCE">
        <w:rPr>
          <w:rFonts w:ascii="Times New Roman" w:hAnsi="Times New Roman" w:cs="Times New Roman"/>
          <w:sz w:val="24"/>
          <w:szCs w:val="24"/>
          <w:lang w:val="en-US"/>
        </w:rPr>
        <w:t xml:space="preserve"> framework</w:t>
      </w:r>
      <w:r w:rsidR="00D62F18" w:rsidRPr="00637DCE">
        <w:rPr>
          <w:rFonts w:ascii="Times New Roman" w:hAnsi="Times New Roman" w:cs="Times New Roman"/>
          <w:sz w:val="24"/>
          <w:szCs w:val="24"/>
          <w:lang w:val="en-US"/>
        </w:rPr>
        <w:t>, Integrated Thinking is “the active consideration by an organization of the relationships between its various operating and functional units and the capitals that the organization uses or affects” (IIRC, 2013a</w:t>
      </w:r>
      <w:r w:rsidR="0087312C">
        <w:rPr>
          <w:rFonts w:ascii="Times New Roman" w:hAnsi="Times New Roman" w:cs="Times New Roman"/>
          <w:sz w:val="24"/>
          <w:szCs w:val="24"/>
          <w:lang w:val="en-US"/>
        </w:rPr>
        <w:t>, p.</w:t>
      </w:r>
      <w:r w:rsidR="00D62F18" w:rsidRPr="00637DCE">
        <w:rPr>
          <w:rFonts w:ascii="Times New Roman" w:hAnsi="Times New Roman" w:cs="Times New Roman"/>
          <w:sz w:val="24"/>
          <w:szCs w:val="24"/>
          <w:lang w:val="en-US"/>
        </w:rPr>
        <w:t xml:space="preserve"> 2). </w:t>
      </w:r>
      <w:r w:rsidR="00DF7B2C">
        <w:rPr>
          <w:rFonts w:ascii="Times New Roman" w:hAnsi="Times New Roman" w:cs="Times New Roman"/>
          <w:sz w:val="24"/>
          <w:szCs w:val="24"/>
          <w:lang w:val="en-US"/>
        </w:rPr>
        <w:t>This</w:t>
      </w:r>
      <w:r w:rsidR="00BF1112" w:rsidRPr="00637DCE">
        <w:rPr>
          <w:rFonts w:ascii="Times New Roman" w:hAnsi="Times New Roman" w:cs="Times New Roman"/>
          <w:sz w:val="24"/>
          <w:szCs w:val="24"/>
          <w:lang w:val="en-US"/>
        </w:rPr>
        <w:t xml:space="preserve"> approach implies that the</w:t>
      </w:r>
      <w:r w:rsidR="00D62F18" w:rsidRPr="00637DCE">
        <w:rPr>
          <w:rFonts w:ascii="Times New Roman" w:hAnsi="Times New Roman" w:cs="Times New Roman"/>
          <w:sz w:val="24"/>
          <w:szCs w:val="24"/>
          <w:lang w:val="en-US"/>
        </w:rPr>
        <w:t xml:space="preserve"> </w:t>
      </w:r>
      <w:r w:rsidR="00BF1112" w:rsidRPr="00637DCE">
        <w:rPr>
          <w:rFonts w:ascii="Times New Roman" w:hAnsi="Times New Roman" w:cs="Times New Roman"/>
          <w:sz w:val="24"/>
          <w:szCs w:val="24"/>
          <w:lang w:val="en-US"/>
        </w:rPr>
        <w:t>decision-making process of an</w:t>
      </w:r>
      <w:r w:rsidR="005D2009">
        <w:rPr>
          <w:rFonts w:ascii="Times New Roman" w:hAnsi="Times New Roman" w:cs="Times New Roman"/>
          <w:sz w:val="24"/>
          <w:szCs w:val="24"/>
          <w:lang w:val="en-US"/>
        </w:rPr>
        <w:t>y</w:t>
      </w:r>
      <w:r w:rsidR="00BF1112" w:rsidRPr="00637DCE">
        <w:rPr>
          <w:rFonts w:ascii="Times New Roman" w:hAnsi="Times New Roman" w:cs="Times New Roman"/>
          <w:sz w:val="24"/>
          <w:szCs w:val="24"/>
          <w:lang w:val="en-US"/>
        </w:rPr>
        <w:t xml:space="preserve"> organization </w:t>
      </w:r>
      <w:r w:rsidR="004B68EA">
        <w:rPr>
          <w:rFonts w:ascii="Times New Roman" w:hAnsi="Times New Roman" w:cs="Times New Roman"/>
          <w:sz w:val="24"/>
          <w:szCs w:val="24"/>
          <w:lang w:val="en-US"/>
        </w:rPr>
        <w:t>has to</w:t>
      </w:r>
      <w:r w:rsidR="00BF1112" w:rsidRPr="00637DCE">
        <w:rPr>
          <w:rFonts w:ascii="Times New Roman" w:hAnsi="Times New Roman" w:cs="Times New Roman"/>
          <w:sz w:val="24"/>
          <w:szCs w:val="24"/>
          <w:lang w:val="en-US"/>
        </w:rPr>
        <w:t xml:space="preserve"> consider the interrelationships existing </w:t>
      </w:r>
      <w:r w:rsidR="00217B9D" w:rsidRPr="00637DCE">
        <w:rPr>
          <w:rFonts w:ascii="Times New Roman" w:hAnsi="Times New Roman" w:cs="Times New Roman"/>
          <w:sz w:val="24"/>
          <w:szCs w:val="24"/>
          <w:lang w:val="en-US"/>
        </w:rPr>
        <w:t xml:space="preserve">across </w:t>
      </w:r>
      <w:r w:rsidR="005D2009">
        <w:rPr>
          <w:rFonts w:ascii="Times New Roman" w:hAnsi="Times New Roman" w:cs="Times New Roman"/>
          <w:sz w:val="24"/>
          <w:szCs w:val="24"/>
          <w:lang w:val="en-US"/>
        </w:rPr>
        <w:t xml:space="preserve">its </w:t>
      </w:r>
      <w:r w:rsidR="00BF1112" w:rsidRPr="00637DCE">
        <w:rPr>
          <w:rFonts w:ascii="Times New Roman" w:hAnsi="Times New Roman" w:cs="Times New Roman"/>
          <w:sz w:val="24"/>
          <w:szCs w:val="24"/>
          <w:lang w:val="en-US"/>
        </w:rPr>
        <w:t xml:space="preserve">business </w:t>
      </w:r>
      <w:r w:rsidR="00217B9D" w:rsidRPr="00637DCE">
        <w:rPr>
          <w:rFonts w:ascii="Times New Roman" w:hAnsi="Times New Roman" w:cs="Times New Roman"/>
          <w:sz w:val="24"/>
          <w:szCs w:val="24"/>
          <w:lang w:val="en-US"/>
        </w:rPr>
        <w:t>segments and</w:t>
      </w:r>
      <w:r w:rsidR="00BF1112" w:rsidRPr="00637DCE">
        <w:rPr>
          <w:rFonts w:ascii="Times New Roman" w:hAnsi="Times New Roman" w:cs="Times New Roman"/>
          <w:sz w:val="24"/>
          <w:szCs w:val="24"/>
          <w:lang w:val="en-US"/>
        </w:rPr>
        <w:t xml:space="preserve"> functions </w:t>
      </w:r>
      <w:r w:rsidR="00217B9D" w:rsidRPr="00637DCE">
        <w:rPr>
          <w:rFonts w:ascii="Times New Roman" w:hAnsi="Times New Roman" w:cs="Times New Roman"/>
          <w:sz w:val="24"/>
          <w:szCs w:val="24"/>
          <w:lang w:val="en-US"/>
        </w:rPr>
        <w:t xml:space="preserve">and defines strategic decisions </w:t>
      </w:r>
      <w:r w:rsidR="00DF7B2C">
        <w:rPr>
          <w:rFonts w:ascii="Times New Roman" w:hAnsi="Times New Roman" w:cs="Times New Roman"/>
          <w:sz w:val="24"/>
          <w:szCs w:val="24"/>
          <w:lang w:val="en-US"/>
        </w:rPr>
        <w:t>has to</w:t>
      </w:r>
      <w:r w:rsidR="005D2009">
        <w:rPr>
          <w:rFonts w:ascii="Times New Roman" w:hAnsi="Times New Roman" w:cs="Times New Roman"/>
          <w:sz w:val="24"/>
          <w:szCs w:val="24"/>
          <w:lang w:val="en-US"/>
        </w:rPr>
        <w:t xml:space="preserve"> </w:t>
      </w:r>
      <w:r w:rsidR="00BF1112" w:rsidRPr="00637DCE">
        <w:rPr>
          <w:rFonts w:ascii="Times New Roman" w:hAnsi="Times New Roman" w:cs="Times New Roman"/>
          <w:sz w:val="24"/>
          <w:szCs w:val="24"/>
          <w:lang w:val="en-US"/>
        </w:rPr>
        <w:t>solv</w:t>
      </w:r>
      <w:r w:rsidR="00DF7B2C">
        <w:rPr>
          <w:rFonts w:ascii="Times New Roman" w:hAnsi="Times New Roman" w:cs="Times New Roman"/>
          <w:sz w:val="24"/>
          <w:szCs w:val="24"/>
          <w:lang w:val="en-US"/>
        </w:rPr>
        <w:t>e</w:t>
      </w:r>
      <w:r w:rsidR="00217B9D" w:rsidRPr="00637DCE">
        <w:rPr>
          <w:rFonts w:ascii="Times New Roman" w:hAnsi="Times New Roman" w:cs="Times New Roman"/>
          <w:sz w:val="24"/>
          <w:szCs w:val="24"/>
          <w:lang w:val="en-US"/>
        </w:rPr>
        <w:t xml:space="preserve"> </w:t>
      </w:r>
      <w:r w:rsidR="00BF1112" w:rsidRPr="00637DCE">
        <w:rPr>
          <w:rFonts w:ascii="Times New Roman" w:hAnsi="Times New Roman" w:cs="Times New Roman"/>
          <w:sz w:val="24"/>
          <w:szCs w:val="24"/>
          <w:lang w:val="en-US"/>
        </w:rPr>
        <w:t xml:space="preserve">trade-offs </w:t>
      </w:r>
      <w:r w:rsidR="00217B9D" w:rsidRPr="00637DCE">
        <w:rPr>
          <w:rFonts w:ascii="Times New Roman" w:hAnsi="Times New Roman" w:cs="Times New Roman"/>
          <w:sz w:val="24"/>
          <w:szCs w:val="24"/>
          <w:lang w:val="en-US"/>
        </w:rPr>
        <w:t xml:space="preserve">between different </w:t>
      </w:r>
      <w:r w:rsidR="00600CB6" w:rsidRPr="00637DCE">
        <w:rPr>
          <w:rFonts w:ascii="Times New Roman" w:hAnsi="Times New Roman" w:cs="Times New Roman"/>
          <w:sz w:val="24"/>
          <w:szCs w:val="24"/>
          <w:lang w:val="en-US"/>
        </w:rPr>
        <w:t>paths of action</w:t>
      </w:r>
      <w:r w:rsidR="00FF6178">
        <w:rPr>
          <w:rFonts w:ascii="Times New Roman" w:hAnsi="Times New Roman" w:cs="Times New Roman"/>
          <w:sz w:val="24"/>
          <w:szCs w:val="24"/>
          <w:lang w:val="en-US"/>
        </w:rPr>
        <w:t xml:space="preserve"> (e.g., de Villiers </w:t>
      </w:r>
      <w:r w:rsidR="00FF6178" w:rsidRPr="006F170C">
        <w:rPr>
          <w:rFonts w:ascii="Times New Roman" w:hAnsi="Times New Roman" w:cs="Times New Roman"/>
          <w:i/>
          <w:sz w:val="24"/>
          <w:szCs w:val="24"/>
          <w:lang w:val="en-US"/>
        </w:rPr>
        <w:t>et al.</w:t>
      </w:r>
      <w:r w:rsidR="00FF6178">
        <w:rPr>
          <w:rFonts w:ascii="Times New Roman" w:hAnsi="Times New Roman" w:cs="Times New Roman"/>
          <w:sz w:val="24"/>
          <w:szCs w:val="24"/>
          <w:lang w:val="en-US"/>
        </w:rPr>
        <w:t xml:space="preserve">, 2014; </w:t>
      </w:r>
      <w:r w:rsidR="00FF6178" w:rsidRPr="006C1F44">
        <w:rPr>
          <w:rFonts w:ascii="Times New Roman" w:hAnsi="Times New Roman" w:cs="Times New Roman"/>
          <w:sz w:val="24"/>
          <w:szCs w:val="24"/>
          <w:lang w:val="en-US"/>
        </w:rPr>
        <w:t xml:space="preserve">Cheng </w:t>
      </w:r>
      <w:r w:rsidR="00FF6178" w:rsidRPr="006F170C">
        <w:rPr>
          <w:rFonts w:ascii="Times New Roman" w:hAnsi="Times New Roman" w:cs="Times New Roman"/>
          <w:i/>
          <w:sz w:val="24"/>
          <w:szCs w:val="24"/>
          <w:lang w:val="en-US"/>
        </w:rPr>
        <w:t>et al.</w:t>
      </w:r>
      <w:r w:rsidR="00FF6178">
        <w:rPr>
          <w:rFonts w:ascii="Times New Roman" w:hAnsi="Times New Roman" w:cs="Times New Roman"/>
          <w:sz w:val="24"/>
          <w:szCs w:val="24"/>
          <w:lang w:val="en-US"/>
        </w:rPr>
        <w:t>,</w:t>
      </w:r>
      <w:r w:rsidR="00FF6178" w:rsidRPr="006C1F44">
        <w:rPr>
          <w:rFonts w:ascii="Times New Roman" w:hAnsi="Times New Roman" w:cs="Times New Roman"/>
          <w:sz w:val="24"/>
          <w:szCs w:val="24"/>
          <w:lang w:val="en-US"/>
        </w:rPr>
        <w:t xml:space="preserve"> 2014</w:t>
      </w:r>
      <w:r w:rsidR="00881C11">
        <w:rPr>
          <w:rFonts w:ascii="Times New Roman" w:hAnsi="Times New Roman" w:cs="Times New Roman"/>
          <w:sz w:val="24"/>
          <w:szCs w:val="24"/>
          <w:lang w:val="en-US"/>
        </w:rPr>
        <w:t xml:space="preserve">; Giorgino </w:t>
      </w:r>
      <w:r w:rsidR="00881C11" w:rsidRPr="006F170C">
        <w:rPr>
          <w:rFonts w:ascii="Times New Roman" w:hAnsi="Times New Roman" w:cs="Times New Roman"/>
          <w:i/>
          <w:sz w:val="24"/>
          <w:szCs w:val="24"/>
          <w:lang w:val="en-US"/>
        </w:rPr>
        <w:t>et al.</w:t>
      </w:r>
      <w:r w:rsidR="00881C11">
        <w:rPr>
          <w:rFonts w:ascii="Times New Roman" w:hAnsi="Times New Roman" w:cs="Times New Roman"/>
          <w:sz w:val="24"/>
          <w:szCs w:val="24"/>
          <w:lang w:val="en-US"/>
        </w:rPr>
        <w:t>, 2019</w:t>
      </w:r>
      <w:r w:rsidR="00FF6178">
        <w:rPr>
          <w:rFonts w:ascii="Times New Roman" w:hAnsi="Times New Roman" w:cs="Times New Roman"/>
          <w:sz w:val="24"/>
          <w:szCs w:val="24"/>
          <w:lang w:val="en-US"/>
        </w:rPr>
        <w:t>)</w:t>
      </w:r>
      <w:r w:rsidR="00BF1112" w:rsidRPr="00637DCE">
        <w:rPr>
          <w:rFonts w:ascii="Times New Roman" w:hAnsi="Times New Roman" w:cs="Times New Roman"/>
          <w:sz w:val="24"/>
          <w:szCs w:val="24"/>
          <w:lang w:val="en-US"/>
        </w:rPr>
        <w:t xml:space="preserve">. </w:t>
      </w:r>
    </w:p>
    <w:p w14:paraId="351A26AA" w14:textId="06868FE5" w:rsidR="006F578D" w:rsidRDefault="00DF7B2C" w:rsidP="00B54DA6">
      <w:pPr>
        <w:tabs>
          <w:tab w:val="left" w:pos="8080"/>
        </w:tabs>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600CB6" w:rsidRPr="00637DCE">
        <w:rPr>
          <w:rFonts w:ascii="Times New Roman" w:hAnsi="Times New Roman" w:cs="Times New Roman"/>
          <w:sz w:val="24"/>
          <w:szCs w:val="24"/>
          <w:lang w:val="en-US"/>
        </w:rPr>
        <w:t xml:space="preserve">his study aims to investigate a specific </w:t>
      </w:r>
      <w:r w:rsidR="00D35E66">
        <w:rPr>
          <w:rFonts w:ascii="Times New Roman" w:hAnsi="Times New Roman" w:cs="Times New Roman"/>
          <w:sz w:val="24"/>
          <w:szCs w:val="24"/>
          <w:lang w:val="en-US"/>
        </w:rPr>
        <w:t>issue</w:t>
      </w:r>
      <w:r w:rsidR="00600CB6" w:rsidRPr="00637DCE">
        <w:rPr>
          <w:rFonts w:ascii="Times New Roman" w:hAnsi="Times New Roman" w:cs="Times New Roman"/>
          <w:sz w:val="24"/>
          <w:szCs w:val="24"/>
          <w:lang w:val="en-US"/>
        </w:rPr>
        <w:t xml:space="preserve"> that characterizes the relationship between Integrated Thinking and </w:t>
      </w:r>
      <w:r w:rsidR="001A23B6" w:rsidRPr="00637DCE">
        <w:rPr>
          <w:rFonts w:ascii="Times New Roman" w:hAnsi="Times New Roman" w:cs="Times New Roman"/>
          <w:sz w:val="24"/>
          <w:szCs w:val="24"/>
          <w:lang w:val="en-US"/>
        </w:rPr>
        <w:t>&lt;IR&gt;</w:t>
      </w:r>
      <w:r w:rsidR="00600CB6" w:rsidRPr="00637DCE">
        <w:rPr>
          <w:rFonts w:ascii="Times New Roman" w:hAnsi="Times New Roman" w:cs="Times New Roman"/>
          <w:sz w:val="24"/>
          <w:szCs w:val="24"/>
          <w:lang w:val="en-US"/>
        </w:rPr>
        <w:t xml:space="preserve"> in terms of the information </w:t>
      </w:r>
      <w:r w:rsidR="001A23B6" w:rsidRPr="00637DCE">
        <w:rPr>
          <w:rFonts w:ascii="Times New Roman" w:hAnsi="Times New Roman" w:cs="Times New Roman"/>
          <w:sz w:val="24"/>
          <w:szCs w:val="24"/>
          <w:lang w:val="en-US"/>
        </w:rPr>
        <w:t xml:space="preserve">on the organization’s activities and performance </w:t>
      </w:r>
      <w:r w:rsidR="00600CB6" w:rsidRPr="00637DCE">
        <w:rPr>
          <w:rFonts w:ascii="Times New Roman" w:hAnsi="Times New Roman" w:cs="Times New Roman"/>
          <w:sz w:val="24"/>
          <w:szCs w:val="24"/>
          <w:lang w:val="en-US"/>
        </w:rPr>
        <w:t xml:space="preserve">to be disclosed in the report. </w:t>
      </w:r>
      <w:r w:rsidR="001A23B6" w:rsidRPr="00637DCE">
        <w:rPr>
          <w:rFonts w:ascii="Times New Roman" w:hAnsi="Times New Roman" w:cs="Times New Roman"/>
          <w:sz w:val="24"/>
          <w:szCs w:val="24"/>
          <w:lang w:val="en-US"/>
        </w:rPr>
        <w:t>Indeed, according to the Guiding Principles that should underpin its preparation</w:t>
      </w:r>
      <w:r w:rsidR="002D36D2">
        <w:rPr>
          <w:rFonts w:ascii="Times New Roman" w:hAnsi="Times New Roman" w:cs="Times New Roman"/>
          <w:sz w:val="24"/>
          <w:szCs w:val="24"/>
          <w:lang w:val="en-US"/>
        </w:rPr>
        <w:t xml:space="preserve"> (see IIRC, 2013a</w:t>
      </w:r>
      <w:r w:rsidR="0087312C">
        <w:rPr>
          <w:rFonts w:ascii="Times New Roman" w:hAnsi="Times New Roman" w:cs="Times New Roman"/>
          <w:sz w:val="24"/>
          <w:szCs w:val="24"/>
          <w:lang w:val="en-US"/>
        </w:rPr>
        <w:t>, p.</w:t>
      </w:r>
      <w:r w:rsidR="002D36D2">
        <w:rPr>
          <w:rFonts w:ascii="Times New Roman" w:hAnsi="Times New Roman" w:cs="Times New Roman"/>
          <w:sz w:val="24"/>
          <w:szCs w:val="24"/>
          <w:lang w:val="en-US"/>
        </w:rPr>
        <w:t xml:space="preserve"> 16)</w:t>
      </w:r>
      <w:r w:rsidR="001A23B6" w:rsidRPr="00637DCE">
        <w:rPr>
          <w:rFonts w:ascii="Times New Roman" w:hAnsi="Times New Roman" w:cs="Times New Roman"/>
          <w:sz w:val="24"/>
          <w:szCs w:val="24"/>
          <w:lang w:val="en-US"/>
        </w:rPr>
        <w:t xml:space="preserve">, any integrated report should maintain </w:t>
      </w:r>
      <w:r w:rsidR="00163F31" w:rsidRPr="00637DCE">
        <w:rPr>
          <w:rFonts w:ascii="Times New Roman" w:hAnsi="Times New Roman" w:cs="Times New Roman"/>
          <w:sz w:val="24"/>
          <w:szCs w:val="24"/>
          <w:lang w:val="en-US"/>
        </w:rPr>
        <w:t xml:space="preserve">the “strategic focus and future orientation” of the information </w:t>
      </w:r>
      <w:r w:rsidR="002D36D2">
        <w:rPr>
          <w:rFonts w:ascii="Times New Roman" w:hAnsi="Times New Roman" w:cs="Times New Roman"/>
          <w:sz w:val="24"/>
          <w:szCs w:val="24"/>
          <w:lang w:val="en-US"/>
        </w:rPr>
        <w:t xml:space="preserve">being </w:t>
      </w:r>
      <w:r w:rsidR="001A23B6" w:rsidRPr="00637DCE">
        <w:rPr>
          <w:rFonts w:ascii="Times New Roman" w:hAnsi="Times New Roman" w:cs="Times New Roman"/>
          <w:sz w:val="24"/>
          <w:szCs w:val="24"/>
          <w:lang w:val="en-US"/>
        </w:rPr>
        <w:t xml:space="preserve">disclosed, even if </w:t>
      </w:r>
      <w:r w:rsidR="002D36D2">
        <w:rPr>
          <w:rFonts w:ascii="Times New Roman" w:hAnsi="Times New Roman" w:cs="Times New Roman"/>
          <w:sz w:val="24"/>
          <w:szCs w:val="24"/>
          <w:lang w:val="en-US"/>
        </w:rPr>
        <w:t>most of the</w:t>
      </w:r>
      <w:r w:rsidR="004D723E">
        <w:rPr>
          <w:rFonts w:ascii="Times New Roman" w:hAnsi="Times New Roman" w:cs="Times New Roman"/>
          <w:sz w:val="24"/>
          <w:szCs w:val="24"/>
          <w:lang w:val="en-US"/>
        </w:rPr>
        <w:t xml:space="preserve"> data at disposal are referred to</w:t>
      </w:r>
      <w:r w:rsidR="005F5E2F" w:rsidRPr="00637DCE">
        <w:rPr>
          <w:rFonts w:ascii="Times New Roman" w:hAnsi="Times New Roman" w:cs="Times New Roman"/>
          <w:sz w:val="24"/>
          <w:szCs w:val="24"/>
          <w:lang w:val="en-US"/>
        </w:rPr>
        <w:t xml:space="preserve"> </w:t>
      </w:r>
      <w:r w:rsidR="001A23B6" w:rsidRPr="00637DCE">
        <w:rPr>
          <w:rFonts w:ascii="Times New Roman" w:hAnsi="Times New Roman" w:cs="Times New Roman"/>
          <w:sz w:val="24"/>
          <w:szCs w:val="24"/>
          <w:lang w:val="en-US"/>
        </w:rPr>
        <w:t xml:space="preserve">past activities and performance already achieved by the organization. </w:t>
      </w:r>
      <w:r w:rsidR="002D36D2">
        <w:rPr>
          <w:rFonts w:ascii="Times New Roman" w:hAnsi="Times New Roman" w:cs="Times New Roman"/>
          <w:sz w:val="24"/>
          <w:szCs w:val="24"/>
          <w:lang w:val="en-US"/>
        </w:rPr>
        <w:t>Stated differently</w:t>
      </w:r>
      <w:r w:rsidR="000F7BFB" w:rsidRPr="00637DCE">
        <w:rPr>
          <w:rFonts w:ascii="Times New Roman" w:hAnsi="Times New Roman" w:cs="Times New Roman"/>
          <w:sz w:val="24"/>
          <w:szCs w:val="24"/>
          <w:lang w:val="en-US"/>
        </w:rPr>
        <w:t xml:space="preserve">, </w:t>
      </w:r>
      <w:r w:rsidR="009C6522">
        <w:rPr>
          <w:rFonts w:ascii="Times New Roman" w:hAnsi="Times New Roman" w:cs="Times New Roman"/>
          <w:sz w:val="24"/>
          <w:szCs w:val="24"/>
          <w:lang w:val="en-US"/>
        </w:rPr>
        <w:t xml:space="preserve">since </w:t>
      </w:r>
      <w:r w:rsidR="000F7BFB" w:rsidRPr="00637DCE">
        <w:rPr>
          <w:rFonts w:ascii="Times New Roman" w:hAnsi="Times New Roman" w:cs="Times New Roman"/>
          <w:sz w:val="24"/>
          <w:szCs w:val="24"/>
          <w:lang w:val="en-US"/>
        </w:rPr>
        <w:t xml:space="preserve">&lt;IR&gt; should support the efficient and productive allocation of capitals by investors </w:t>
      </w:r>
      <w:r w:rsidR="00FA5AE9" w:rsidRPr="00637DCE">
        <w:rPr>
          <w:rFonts w:ascii="Times New Roman" w:hAnsi="Times New Roman" w:cs="Times New Roman"/>
          <w:sz w:val="24"/>
          <w:szCs w:val="24"/>
          <w:lang w:val="en-US"/>
        </w:rPr>
        <w:t xml:space="preserve">representing data that should be useful </w:t>
      </w:r>
      <w:r w:rsidR="00DF1F4D">
        <w:rPr>
          <w:rFonts w:ascii="Times New Roman" w:hAnsi="Times New Roman" w:cs="Times New Roman"/>
          <w:sz w:val="24"/>
          <w:szCs w:val="24"/>
          <w:lang w:val="en-US"/>
        </w:rPr>
        <w:t xml:space="preserve">to </w:t>
      </w:r>
      <w:r w:rsidR="00FA5AE9" w:rsidRPr="00637DCE">
        <w:rPr>
          <w:rFonts w:ascii="Times New Roman" w:hAnsi="Times New Roman" w:cs="Times New Roman"/>
          <w:sz w:val="24"/>
          <w:szCs w:val="24"/>
          <w:lang w:val="en-US"/>
        </w:rPr>
        <w:t>assess the organization’s capacity of creating value in the future</w:t>
      </w:r>
      <w:r w:rsidR="00BB4E04">
        <w:rPr>
          <w:rFonts w:ascii="Times New Roman" w:hAnsi="Times New Roman" w:cs="Times New Roman"/>
          <w:sz w:val="24"/>
          <w:szCs w:val="24"/>
          <w:lang w:val="en-US"/>
        </w:rPr>
        <w:t xml:space="preserve"> (Adams, 2015; </w:t>
      </w:r>
      <w:r w:rsidR="00FA45AF">
        <w:rPr>
          <w:rFonts w:ascii="Times New Roman" w:hAnsi="Times New Roman" w:cs="Times New Roman"/>
          <w:sz w:val="24"/>
          <w:szCs w:val="24"/>
          <w:lang w:val="en-US"/>
        </w:rPr>
        <w:t xml:space="preserve">Melloni </w:t>
      </w:r>
      <w:r w:rsidR="00FA45AF" w:rsidRPr="00D84D92">
        <w:rPr>
          <w:rFonts w:ascii="Times New Roman" w:hAnsi="Times New Roman" w:cs="Times New Roman"/>
          <w:i/>
          <w:sz w:val="24"/>
          <w:szCs w:val="24"/>
          <w:lang w:val="en-US"/>
        </w:rPr>
        <w:t>et al.</w:t>
      </w:r>
      <w:r w:rsidR="00FA45AF">
        <w:rPr>
          <w:rFonts w:ascii="Times New Roman" w:hAnsi="Times New Roman" w:cs="Times New Roman"/>
          <w:sz w:val="24"/>
          <w:szCs w:val="24"/>
          <w:lang w:val="en-US"/>
        </w:rPr>
        <w:t xml:space="preserve">, 2016; </w:t>
      </w:r>
      <w:r w:rsidR="00881C11">
        <w:rPr>
          <w:rFonts w:ascii="Times New Roman" w:hAnsi="Times New Roman" w:cs="Times New Roman"/>
          <w:sz w:val="24"/>
          <w:szCs w:val="24"/>
          <w:lang w:val="en-US"/>
        </w:rPr>
        <w:t xml:space="preserve">Giorgino </w:t>
      </w:r>
      <w:r w:rsidR="00881C11" w:rsidRPr="00D84D92">
        <w:rPr>
          <w:rFonts w:ascii="Times New Roman" w:hAnsi="Times New Roman" w:cs="Times New Roman"/>
          <w:i/>
          <w:sz w:val="24"/>
          <w:szCs w:val="24"/>
          <w:lang w:val="en-US"/>
        </w:rPr>
        <w:t>et al.</w:t>
      </w:r>
      <w:r w:rsidR="00881C11">
        <w:rPr>
          <w:rFonts w:ascii="Times New Roman" w:hAnsi="Times New Roman" w:cs="Times New Roman"/>
          <w:sz w:val="24"/>
          <w:szCs w:val="24"/>
          <w:lang w:val="en-US"/>
        </w:rPr>
        <w:t xml:space="preserve">, 2017; </w:t>
      </w:r>
      <w:r w:rsidR="00BB4E04">
        <w:rPr>
          <w:rFonts w:ascii="Times New Roman" w:hAnsi="Times New Roman" w:cs="Times New Roman"/>
          <w:sz w:val="24"/>
          <w:szCs w:val="24"/>
          <w:lang w:val="en-US"/>
        </w:rPr>
        <w:t xml:space="preserve">Beck </w:t>
      </w:r>
      <w:r w:rsidR="00BB4E04" w:rsidRPr="00D84D92">
        <w:rPr>
          <w:rFonts w:ascii="Times New Roman" w:hAnsi="Times New Roman" w:cs="Times New Roman"/>
          <w:i/>
          <w:sz w:val="24"/>
          <w:szCs w:val="24"/>
          <w:lang w:val="en-US"/>
        </w:rPr>
        <w:t>et al.</w:t>
      </w:r>
      <w:r w:rsidR="00BB4E04">
        <w:rPr>
          <w:rFonts w:ascii="Times New Roman" w:hAnsi="Times New Roman" w:cs="Times New Roman"/>
          <w:sz w:val="24"/>
          <w:szCs w:val="24"/>
          <w:lang w:val="en-US"/>
        </w:rPr>
        <w:t>, 2017</w:t>
      </w:r>
      <w:r>
        <w:rPr>
          <w:rFonts w:ascii="Times New Roman" w:hAnsi="Times New Roman" w:cs="Times New Roman"/>
          <w:sz w:val="24"/>
          <w:szCs w:val="24"/>
          <w:lang w:val="en-US"/>
        </w:rPr>
        <w:t>)</w:t>
      </w:r>
      <w:r w:rsidR="009C6522">
        <w:rPr>
          <w:rFonts w:ascii="Times New Roman" w:hAnsi="Times New Roman" w:cs="Times New Roman"/>
          <w:sz w:val="24"/>
          <w:szCs w:val="24"/>
          <w:lang w:val="en-US"/>
        </w:rPr>
        <w:t>,</w:t>
      </w:r>
      <w:r w:rsidRPr="00637DCE">
        <w:rPr>
          <w:rFonts w:ascii="Times New Roman" w:hAnsi="Times New Roman" w:cs="Times New Roman"/>
          <w:sz w:val="24"/>
          <w:szCs w:val="24"/>
          <w:lang w:val="en-US"/>
        </w:rPr>
        <w:t xml:space="preserve"> </w:t>
      </w:r>
      <w:r w:rsidR="000F7BFB" w:rsidRPr="00637DCE">
        <w:rPr>
          <w:rFonts w:ascii="Times New Roman" w:hAnsi="Times New Roman" w:cs="Times New Roman"/>
          <w:sz w:val="24"/>
          <w:szCs w:val="24"/>
          <w:lang w:val="en-US"/>
        </w:rPr>
        <w:t xml:space="preserve">it </w:t>
      </w:r>
      <w:r w:rsidR="00F00825">
        <w:rPr>
          <w:rFonts w:ascii="Times New Roman" w:hAnsi="Times New Roman" w:cs="Times New Roman"/>
          <w:sz w:val="24"/>
          <w:szCs w:val="24"/>
          <w:lang w:val="en-US"/>
        </w:rPr>
        <w:t xml:space="preserve">is </w:t>
      </w:r>
      <w:r w:rsidR="009C6522">
        <w:rPr>
          <w:rFonts w:ascii="Times New Roman" w:hAnsi="Times New Roman" w:cs="Times New Roman"/>
          <w:sz w:val="24"/>
          <w:szCs w:val="24"/>
          <w:lang w:val="en-US"/>
        </w:rPr>
        <w:t xml:space="preserve">important </w:t>
      </w:r>
      <w:r w:rsidR="005739BB">
        <w:rPr>
          <w:rFonts w:ascii="Times New Roman" w:hAnsi="Times New Roman" w:cs="Times New Roman"/>
          <w:sz w:val="24"/>
          <w:szCs w:val="24"/>
          <w:lang w:val="en-US"/>
        </w:rPr>
        <w:t xml:space="preserve">to </w:t>
      </w:r>
      <w:r w:rsidR="009C6522">
        <w:rPr>
          <w:rFonts w:ascii="Times New Roman" w:hAnsi="Times New Roman" w:cs="Times New Roman"/>
          <w:sz w:val="24"/>
          <w:szCs w:val="24"/>
          <w:lang w:val="en-US"/>
        </w:rPr>
        <w:t xml:space="preserve">integrate </w:t>
      </w:r>
      <w:r w:rsidR="0045038F">
        <w:rPr>
          <w:rFonts w:ascii="Times New Roman" w:hAnsi="Times New Roman" w:cs="Times New Roman"/>
          <w:sz w:val="24"/>
          <w:szCs w:val="24"/>
          <w:lang w:val="en-US"/>
        </w:rPr>
        <w:t>the</w:t>
      </w:r>
      <w:r w:rsidR="005F5E2F" w:rsidRPr="00637DCE">
        <w:rPr>
          <w:rFonts w:ascii="Times New Roman" w:hAnsi="Times New Roman" w:cs="Times New Roman"/>
          <w:sz w:val="24"/>
          <w:szCs w:val="24"/>
          <w:lang w:val="en-US"/>
        </w:rPr>
        <w:t xml:space="preserve"> </w:t>
      </w:r>
      <w:r w:rsidR="005739BB" w:rsidRPr="00637DCE">
        <w:rPr>
          <w:rFonts w:ascii="Times New Roman" w:hAnsi="Times New Roman" w:cs="Times New Roman"/>
          <w:sz w:val="24"/>
          <w:szCs w:val="24"/>
          <w:lang w:val="en-US"/>
        </w:rPr>
        <w:t>Backward-Loo</w:t>
      </w:r>
      <w:r w:rsidR="005739BB">
        <w:rPr>
          <w:rFonts w:ascii="Times New Roman" w:hAnsi="Times New Roman" w:cs="Times New Roman"/>
          <w:sz w:val="24"/>
          <w:szCs w:val="24"/>
          <w:lang w:val="en-US"/>
        </w:rPr>
        <w:t xml:space="preserve">king information (hereafter BLI) </w:t>
      </w:r>
      <w:r w:rsidR="0045038F">
        <w:rPr>
          <w:rFonts w:ascii="Times New Roman" w:hAnsi="Times New Roman" w:cs="Times New Roman"/>
          <w:sz w:val="24"/>
          <w:szCs w:val="24"/>
          <w:lang w:val="en-US"/>
        </w:rPr>
        <w:t>and the</w:t>
      </w:r>
      <w:r w:rsidR="004D723E">
        <w:rPr>
          <w:rFonts w:ascii="Times New Roman" w:hAnsi="Times New Roman" w:cs="Times New Roman"/>
          <w:sz w:val="24"/>
          <w:szCs w:val="24"/>
          <w:lang w:val="en-US"/>
        </w:rPr>
        <w:t xml:space="preserve"> </w:t>
      </w:r>
      <w:r w:rsidR="005F5E2F" w:rsidRPr="00637DCE">
        <w:rPr>
          <w:rFonts w:ascii="Times New Roman" w:hAnsi="Times New Roman" w:cs="Times New Roman"/>
          <w:sz w:val="24"/>
          <w:szCs w:val="24"/>
          <w:lang w:val="en-US"/>
        </w:rPr>
        <w:t>Forward-Looking</w:t>
      </w:r>
      <w:r w:rsidR="004D723E">
        <w:rPr>
          <w:rFonts w:ascii="Times New Roman" w:hAnsi="Times New Roman" w:cs="Times New Roman"/>
          <w:sz w:val="24"/>
          <w:szCs w:val="24"/>
          <w:lang w:val="en-US"/>
        </w:rPr>
        <w:t xml:space="preserve"> information (hereafter FLI)</w:t>
      </w:r>
      <w:r w:rsidR="005739BB" w:rsidRPr="005739BB">
        <w:rPr>
          <w:rFonts w:ascii="Times New Roman" w:hAnsi="Times New Roman" w:cs="Times New Roman"/>
          <w:sz w:val="24"/>
          <w:szCs w:val="24"/>
          <w:lang w:val="en-US"/>
        </w:rPr>
        <w:t xml:space="preserve"> </w:t>
      </w:r>
      <w:r w:rsidR="0045038F">
        <w:rPr>
          <w:rFonts w:ascii="Times New Roman" w:hAnsi="Times New Roman" w:cs="Times New Roman"/>
          <w:sz w:val="24"/>
          <w:szCs w:val="24"/>
          <w:lang w:val="en-US"/>
        </w:rPr>
        <w:t xml:space="preserve">to be </w:t>
      </w:r>
      <w:r w:rsidR="00F6501A">
        <w:rPr>
          <w:rFonts w:ascii="Times New Roman" w:hAnsi="Times New Roman" w:cs="Times New Roman"/>
          <w:sz w:val="24"/>
          <w:szCs w:val="24"/>
          <w:lang w:val="en-US"/>
        </w:rPr>
        <w:t>provided</w:t>
      </w:r>
      <w:r w:rsidR="0045038F">
        <w:rPr>
          <w:rFonts w:ascii="Times New Roman" w:hAnsi="Times New Roman" w:cs="Times New Roman"/>
          <w:sz w:val="24"/>
          <w:szCs w:val="24"/>
          <w:lang w:val="en-US"/>
        </w:rPr>
        <w:t xml:space="preserve"> in the reports </w:t>
      </w:r>
      <w:r w:rsidR="005739BB">
        <w:rPr>
          <w:rFonts w:ascii="Times New Roman" w:hAnsi="Times New Roman" w:cs="Times New Roman"/>
          <w:sz w:val="24"/>
          <w:szCs w:val="24"/>
          <w:lang w:val="en-US"/>
        </w:rPr>
        <w:t>(</w:t>
      </w:r>
      <w:r w:rsidR="005739BB" w:rsidRPr="003E1444">
        <w:rPr>
          <w:rFonts w:ascii="Times New Roman" w:hAnsi="Times New Roman" w:cs="Times New Roman"/>
          <w:sz w:val="24"/>
          <w:szCs w:val="24"/>
          <w:lang w:val="en-US"/>
        </w:rPr>
        <w:t>Aljifri and Hussainey, 2007</w:t>
      </w:r>
      <w:r w:rsidR="005739BB">
        <w:rPr>
          <w:rFonts w:ascii="Times New Roman" w:hAnsi="Times New Roman" w:cs="Times New Roman"/>
          <w:sz w:val="24"/>
          <w:szCs w:val="24"/>
          <w:lang w:val="en-US"/>
        </w:rPr>
        <w:t>)</w:t>
      </w:r>
      <w:r w:rsidR="0045038F">
        <w:rPr>
          <w:rFonts w:ascii="Times New Roman" w:hAnsi="Times New Roman" w:cs="Times New Roman"/>
          <w:sz w:val="24"/>
          <w:szCs w:val="24"/>
          <w:lang w:val="en-US"/>
        </w:rPr>
        <w:t xml:space="preserve">. </w:t>
      </w:r>
      <w:r w:rsidR="00882671" w:rsidRPr="004E1CB4">
        <w:rPr>
          <w:rFonts w:ascii="Times New Roman" w:hAnsi="Times New Roman" w:cs="Times New Roman"/>
          <w:sz w:val="24"/>
          <w:szCs w:val="24"/>
          <w:lang w:val="en-US"/>
        </w:rPr>
        <w:t>Notably</w:t>
      </w:r>
      <w:r w:rsidR="009C6522" w:rsidRPr="00882671">
        <w:rPr>
          <w:rFonts w:ascii="Times New Roman" w:hAnsi="Times New Roman" w:cs="Times New Roman"/>
          <w:sz w:val="24"/>
          <w:szCs w:val="24"/>
          <w:lang w:val="en-US"/>
        </w:rPr>
        <w:t>, while BLI is based on existing data, th</w:t>
      </w:r>
      <w:r w:rsidR="00882671" w:rsidRPr="004E1CB4">
        <w:rPr>
          <w:rFonts w:ascii="Times New Roman" w:hAnsi="Times New Roman" w:cs="Times New Roman"/>
          <w:sz w:val="24"/>
          <w:szCs w:val="24"/>
          <w:lang w:val="en-US"/>
        </w:rPr>
        <w:t>e</w:t>
      </w:r>
      <w:r w:rsidR="009C6522" w:rsidRPr="00882671">
        <w:rPr>
          <w:rFonts w:ascii="Times New Roman" w:hAnsi="Times New Roman" w:cs="Times New Roman"/>
          <w:sz w:val="24"/>
          <w:szCs w:val="24"/>
          <w:lang w:val="en-US"/>
        </w:rPr>
        <w:t>s</w:t>
      </w:r>
      <w:r w:rsidR="00882671" w:rsidRPr="004E1CB4">
        <w:rPr>
          <w:rFonts w:ascii="Times New Roman" w:hAnsi="Times New Roman" w:cs="Times New Roman"/>
          <w:sz w:val="24"/>
          <w:szCs w:val="24"/>
          <w:lang w:val="en-US"/>
        </w:rPr>
        <w:t>e</w:t>
      </w:r>
      <w:r w:rsidR="009C6522" w:rsidRPr="00882671">
        <w:rPr>
          <w:rFonts w:ascii="Times New Roman" w:hAnsi="Times New Roman" w:cs="Times New Roman"/>
          <w:sz w:val="24"/>
          <w:szCs w:val="24"/>
          <w:lang w:val="en-US"/>
        </w:rPr>
        <w:t xml:space="preserve"> data </w:t>
      </w:r>
      <w:r w:rsidR="00882671" w:rsidRPr="004E1CB4">
        <w:rPr>
          <w:rFonts w:ascii="Times New Roman" w:hAnsi="Times New Roman" w:cs="Times New Roman"/>
          <w:sz w:val="24"/>
          <w:szCs w:val="24"/>
          <w:lang w:val="en-US"/>
        </w:rPr>
        <w:t xml:space="preserve">were captured </w:t>
      </w:r>
      <w:r w:rsidR="009C6522" w:rsidRPr="00882671">
        <w:rPr>
          <w:rFonts w:ascii="Times New Roman" w:hAnsi="Times New Roman" w:cs="Times New Roman"/>
          <w:sz w:val="24"/>
          <w:szCs w:val="24"/>
          <w:lang w:val="en-US"/>
        </w:rPr>
        <w:t>in the past</w:t>
      </w:r>
      <w:r w:rsidR="009C6522" w:rsidRPr="009C6522">
        <w:rPr>
          <w:rFonts w:ascii="Times New Roman" w:hAnsi="Times New Roman" w:cs="Times New Roman"/>
          <w:sz w:val="24"/>
          <w:szCs w:val="24"/>
          <w:lang w:val="en-US"/>
        </w:rPr>
        <w:t>. Without a clear FLI, investors are uncertain if the future performance is only an extrapolation of the past year or if managers have identified conditions that may affect the future performance of the firm.</w:t>
      </w:r>
      <w:r w:rsidR="009C6522">
        <w:rPr>
          <w:rFonts w:ascii="Times New Roman" w:hAnsi="Times New Roman" w:cs="Times New Roman"/>
          <w:sz w:val="24"/>
          <w:szCs w:val="24"/>
          <w:lang w:val="en-US"/>
        </w:rPr>
        <w:t xml:space="preserve"> </w:t>
      </w:r>
      <w:r w:rsidR="00AB7259">
        <w:rPr>
          <w:rFonts w:ascii="Times New Roman" w:hAnsi="Times New Roman" w:cs="Times New Roman"/>
          <w:sz w:val="24"/>
          <w:szCs w:val="24"/>
          <w:lang w:val="en-US"/>
        </w:rPr>
        <w:t>In</w:t>
      </w:r>
      <w:r w:rsidR="00B7674F">
        <w:rPr>
          <w:rFonts w:ascii="Times New Roman" w:hAnsi="Times New Roman" w:cs="Times New Roman"/>
          <w:sz w:val="24"/>
          <w:szCs w:val="24"/>
          <w:lang w:val="en-US"/>
        </w:rPr>
        <w:t xml:space="preserve"> an integrated report</w:t>
      </w:r>
      <w:r w:rsidR="002D36D2">
        <w:rPr>
          <w:rFonts w:ascii="Times New Roman" w:hAnsi="Times New Roman" w:cs="Times New Roman"/>
          <w:sz w:val="24"/>
          <w:szCs w:val="24"/>
          <w:lang w:val="en-US"/>
        </w:rPr>
        <w:t>,</w:t>
      </w:r>
      <w:r w:rsidR="00B7674F">
        <w:rPr>
          <w:rFonts w:ascii="Times New Roman" w:hAnsi="Times New Roman" w:cs="Times New Roman"/>
          <w:sz w:val="24"/>
          <w:szCs w:val="24"/>
          <w:lang w:val="en-US"/>
        </w:rPr>
        <w:t xml:space="preserve"> </w:t>
      </w:r>
      <w:r w:rsidR="002D36D2">
        <w:rPr>
          <w:rFonts w:ascii="Times New Roman" w:hAnsi="Times New Roman" w:cs="Times New Roman"/>
          <w:sz w:val="24"/>
          <w:szCs w:val="24"/>
          <w:lang w:val="en-US"/>
        </w:rPr>
        <w:t>BLI</w:t>
      </w:r>
      <w:r w:rsidR="00AC27D2">
        <w:rPr>
          <w:rFonts w:ascii="Times New Roman" w:hAnsi="Times New Roman" w:cs="Times New Roman"/>
          <w:sz w:val="24"/>
          <w:szCs w:val="24"/>
          <w:lang w:val="en-US"/>
        </w:rPr>
        <w:t>,</w:t>
      </w:r>
      <w:r w:rsidR="00AB725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which includes </w:t>
      </w:r>
      <w:r w:rsidR="00AB7259">
        <w:rPr>
          <w:rFonts w:ascii="Times New Roman" w:hAnsi="Times New Roman" w:cs="Times New Roman"/>
          <w:sz w:val="24"/>
          <w:szCs w:val="24"/>
          <w:lang w:val="en-US"/>
        </w:rPr>
        <w:t xml:space="preserve">data </w:t>
      </w:r>
      <w:r w:rsidR="000B3245">
        <w:rPr>
          <w:rFonts w:ascii="Times New Roman" w:hAnsi="Times New Roman" w:cs="Times New Roman"/>
          <w:sz w:val="24"/>
          <w:szCs w:val="24"/>
          <w:lang w:val="en-US"/>
        </w:rPr>
        <w:t>referred to</w:t>
      </w:r>
      <w:r w:rsidR="00AB7259">
        <w:rPr>
          <w:rFonts w:ascii="Times New Roman" w:hAnsi="Times New Roman" w:cs="Times New Roman"/>
          <w:sz w:val="24"/>
          <w:szCs w:val="24"/>
          <w:lang w:val="en-US"/>
        </w:rPr>
        <w:t xml:space="preserve"> the past activities of the organization, </w:t>
      </w:r>
      <w:r w:rsidR="00B7674F">
        <w:rPr>
          <w:rFonts w:ascii="Times New Roman" w:hAnsi="Times New Roman" w:cs="Times New Roman"/>
          <w:sz w:val="24"/>
          <w:szCs w:val="24"/>
          <w:lang w:val="en-US"/>
        </w:rPr>
        <w:t xml:space="preserve">should be </w:t>
      </w:r>
      <w:r w:rsidR="009C6522">
        <w:rPr>
          <w:rFonts w:ascii="Times New Roman" w:hAnsi="Times New Roman" w:cs="Times New Roman"/>
          <w:sz w:val="24"/>
          <w:szCs w:val="24"/>
          <w:lang w:val="en-US"/>
        </w:rPr>
        <w:t xml:space="preserve">thus </w:t>
      </w:r>
      <w:r w:rsidR="00B7674F">
        <w:rPr>
          <w:rFonts w:ascii="Times New Roman" w:hAnsi="Times New Roman" w:cs="Times New Roman"/>
          <w:sz w:val="24"/>
          <w:szCs w:val="24"/>
          <w:lang w:val="en-US"/>
        </w:rPr>
        <w:t xml:space="preserve">combined with </w:t>
      </w:r>
      <w:r w:rsidR="002D36D2">
        <w:rPr>
          <w:rFonts w:ascii="Times New Roman" w:hAnsi="Times New Roman" w:cs="Times New Roman"/>
          <w:sz w:val="24"/>
          <w:szCs w:val="24"/>
          <w:lang w:val="en-US"/>
        </w:rPr>
        <w:t xml:space="preserve">FLI disclosing and </w:t>
      </w:r>
      <w:r w:rsidR="000B3245">
        <w:rPr>
          <w:rFonts w:ascii="Times New Roman" w:hAnsi="Times New Roman" w:cs="Times New Roman"/>
          <w:sz w:val="24"/>
          <w:szCs w:val="24"/>
          <w:lang w:val="en-US"/>
        </w:rPr>
        <w:t xml:space="preserve">representing information </w:t>
      </w:r>
      <w:r w:rsidR="00B7674F">
        <w:rPr>
          <w:rFonts w:ascii="Times New Roman" w:hAnsi="Times New Roman" w:cs="Times New Roman"/>
          <w:sz w:val="24"/>
          <w:szCs w:val="24"/>
          <w:lang w:val="en-US"/>
        </w:rPr>
        <w:t xml:space="preserve">useful to forecast the future performance of the organization. </w:t>
      </w:r>
      <w:r w:rsidR="001159AB">
        <w:rPr>
          <w:rFonts w:ascii="Times New Roman" w:hAnsi="Times New Roman" w:cs="Times New Roman"/>
          <w:sz w:val="24"/>
          <w:szCs w:val="24"/>
          <w:lang w:val="en-US"/>
        </w:rPr>
        <w:t>Unfortunately</w:t>
      </w:r>
      <w:r w:rsidR="00C46073">
        <w:rPr>
          <w:rFonts w:ascii="Times New Roman" w:hAnsi="Times New Roman" w:cs="Times New Roman"/>
          <w:sz w:val="24"/>
          <w:szCs w:val="24"/>
          <w:lang w:val="en-US"/>
        </w:rPr>
        <w:t xml:space="preserve">, this point </w:t>
      </w:r>
      <w:r w:rsidR="0008198C">
        <w:rPr>
          <w:rFonts w:ascii="Times New Roman" w:hAnsi="Times New Roman" w:cs="Times New Roman"/>
          <w:sz w:val="24"/>
          <w:szCs w:val="24"/>
          <w:lang w:val="en-US"/>
        </w:rPr>
        <w:t>represents</w:t>
      </w:r>
      <w:r w:rsidR="00C46073">
        <w:rPr>
          <w:rFonts w:ascii="Times New Roman" w:hAnsi="Times New Roman" w:cs="Times New Roman"/>
          <w:sz w:val="24"/>
          <w:szCs w:val="24"/>
          <w:lang w:val="en-US"/>
        </w:rPr>
        <w:t xml:space="preserve"> an unresolved </w:t>
      </w:r>
      <w:r w:rsidR="0008198C">
        <w:rPr>
          <w:rFonts w:ascii="Times New Roman" w:hAnsi="Times New Roman" w:cs="Times New Roman"/>
          <w:sz w:val="24"/>
          <w:szCs w:val="24"/>
          <w:lang w:val="en-US"/>
        </w:rPr>
        <w:t>question</w:t>
      </w:r>
      <w:r w:rsidR="00C46073">
        <w:rPr>
          <w:rFonts w:ascii="Times New Roman" w:hAnsi="Times New Roman" w:cs="Times New Roman"/>
          <w:sz w:val="24"/>
          <w:szCs w:val="24"/>
          <w:lang w:val="en-US"/>
        </w:rPr>
        <w:t xml:space="preserve"> within the context of &lt;IR&gt; practices, which </w:t>
      </w:r>
      <w:r w:rsidR="0008198C">
        <w:rPr>
          <w:rFonts w:ascii="Times New Roman" w:hAnsi="Times New Roman" w:cs="Times New Roman"/>
          <w:sz w:val="24"/>
          <w:szCs w:val="24"/>
          <w:lang w:val="en-US"/>
        </w:rPr>
        <w:t>frequently disregard the need of</w:t>
      </w:r>
      <w:r w:rsidR="00C46073">
        <w:rPr>
          <w:rFonts w:ascii="Times New Roman" w:hAnsi="Times New Roman" w:cs="Times New Roman"/>
          <w:sz w:val="24"/>
          <w:szCs w:val="24"/>
          <w:lang w:val="en-US"/>
        </w:rPr>
        <w:t xml:space="preserve"> operationaliz</w:t>
      </w:r>
      <w:r w:rsidR="0008198C">
        <w:rPr>
          <w:rFonts w:ascii="Times New Roman" w:hAnsi="Times New Roman" w:cs="Times New Roman"/>
          <w:sz w:val="24"/>
          <w:szCs w:val="24"/>
          <w:lang w:val="en-US"/>
        </w:rPr>
        <w:t>ing</w:t>
      </w:r>
      <w:r w:rsidR="00C46073">
        <w:rPr>
          <w:rFonts w:ascii="Times New Roman" w:hAnsi="Times New Roman" w:cs="Times New Roman"/>
          <w:sz w:val="24"/>
          <w:szCs w:val="24"/>
          <w:lang w:val="en-US"/>
        </w:rPr>
        <w:t xml:space="preserve"> the stated principle about the “future orientation” of the information disclosed</w:t>
      </w:r>
      <w:r w:rsidR="0008198C">
        <w:rPr>
          <w:rFonts w:ascii="Times New Roman" w:hAnsi="Times New Roman" w:cs="Times New Roman"/>
          <w:sz w:val="24"/>
          <w:szCs w:val="24"/>
          <w:lang w:val="en-US"/>
        </w:rPr>
        <w:t xml:space="preserve"> in the reports (Menicucci, 2018)</w:t>
      </w:r>
      <w:r w:rsidR="00C46073">
        <w:rPr>
          <w:rFonts w:ascii="Times New Roman" w:hAnsi="Times New Roman" w:cs="Times New Roman"/>
          <w:sz w:val="24"/>
          <w:szCs w:val="24"/>
          <w:lang w:val="en-US"/>
        </w:rPr>
        <w:t>.</w:t>
      </w:r>
    </w:p>
    <w:p w14:paraId="66586CA2" w14:textId="59CCCB07" w:rsidR="00163F31" w:rsidRDefault="00DF7B2C"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3F3957">
        <w:rPr>
          <w:rFonts w:ascii="Times New Roman" w:hAnsi="Times New Roman" w:cs="Times New Roman"/>
          <w:sz w:val="24"/>
          <w:szCs w:val="24"/>
          <w:lang w:val="en-US"/>
        </w:rPr>
        <w:t>he</w:t>
      </w:r>
      <w:r w:rsidR="004D42AB">
        <w:rPr>
          <w:rFonts w:ascii="Times New Roman" w:hAnsi="Times New Roman" w:cs="Times New Roman"/>
          <w:sz w:val="24"/>
          <w:szCs w:val="24"/>
          <w:lang w:val="en-US"/>
        </w:rPr>
        <w:t xml:space="preserve"> </w:t>
      </w:r>
      <w:r w:rsidR="002D36D2">
        <w:rPr>
          <w:rFonts w:ascii="Times New Roman" w:hAnsi="Times New Roman" w:cs="Times New Roman"/>
          <w:sz w:val="24"/>
          <w:szCs w:val="24"/>
          <w:lang w:val="en-US"/>
        </w:rPr>
        <w:t>interplays between BLI and FLI</w:t>
      </w:r>
      <w:r w:rsidR="004D723E">
        <w:rPr>
          <w:rFonts w:ascii="Times New Roman" w:hAnsi="Times New Roman" w:cs="Times New Roman"/>
          <w:sz w:val="24"/>
          <w:szCs w:val="24"/>
          <w:lang w:val="en-US"/>
        </w:rPr>
        <w:t xml:space="preserve"> have </w:t>
      </w:r>
      <w:r>
        <w:rPr>
          <w:rFonts w:ascii="Times New Roman" w:hAnsi="Times New Roman" w:cs="Times New Roman"/>
          <w:sz w:val="24"/>
          <w:szCs w:val="24"/>
          <w:lang w:val="en-US"/>
        </w:rPr>
        <w:t xml:space="preserve">been </w:t>
      </w:r>
      <w:r w:rsidR="00082C78">
        <w:rPr>
          <w:rFonts w:ascii="Times New Roman" w:hAnsi="Times New Roman" w:cs="Times New Roman"/>
          <w:sz w:val="24"/>
          <w:szCs w:val="24"/>
          <w:lang w:val="en-US"/>
        </w:rPr>
        <w:t xml:space="preserve">particularly </w:t>
      </w:r>
      <w:r w:rsidR="004D723E">
        <w:rPr>
          <w:rFonts w:ascii="Times New Roman" w:hAnsi="Times New Roman" w:cs="Times New Roman"/>
          <w:sz w:val="24"/>
          <w:szCs w:val="24"/>
          <w:lang w:val="en-US"/>
        </w:rPr>
        <w:t xml:space="preserve">investigated </w:t>
      </w:r>
      <w:r>
        <w:rPr>
          <w:rFonts w:ascii="Times New Roman" w:hAnsi="Times New Roman" w:cs="Times New Roman"/>
          <w:sz w:val="24"/>
          <w:szCs w:val="24"/>
          <w:lang w:val="en-US"/>
        </w:rPr>
        <w:t xml:space="preserve">focusing </w:t>
      </w:r>
      <w:r w:rsidR="00082C78">
        <w:rPr>
          <w:rFonts w:ascii="Times New Roman" w:hAnsi="Times New Roman" w:cs="Times New Roman"/>
          <w:sz w:val="24"/>
          <w:szCs w:val="24"/>
          <w:lang w:val="en-US"/>
        </w:rPr>
        <w:t xml:space="preserve">on </w:t>
      </w:r>
      <w:r w:rsidR="004D723E">
        <w:rPr>
          <w:rFonts w:ascii="Times New Roman" w:hAnsi="Times New Roman" w:cs="Times New Roman"/>
          <w:sz w:val="24"/>
          <w:szCs w:val="24"/>
          <w:lang w:val="en-US"/>
        </w:rPr>
        <w:t xml:space="preserve">the determinants of </w:t>
      </w:r>
      <w:r w:rsidR="00082C78">
        <w:rPr>
          <w:rFonts w:ascii="Times New Roman" w:hAnsi="Times New Roman" w:cs="Times New Roman"/>
          <w:sz w:val="24"/>
          <w:szCs w:val="24"/>
          <w:lang w:val="en-US"/>
        </w:rPr>
        <w:t>FLI</w:t>
      </w:r>
      <w:r>
        <w:rPr>
          <w:rFonts w:ascii="Times New Roman" w:hAnsi="Times New Roman" w:cs="Times New Roman"/>
          <w:sz w:val="24"/>
          <w:szCs w:val="24"/>
          <w:lang w:val="en-US"/>
        </w:rPr>
        <w:t xml:space="preserve"> and </w:t>
      </w:r>
      <w:r w:rsidR="00082C78">
        <w:rPr>
          <w:rFonts w:ascii="Times New Roman" w:hAnsi="Times New Roman" w:cs="Times New Roman"/>
          <w:sz w:val="24"/>
          <w:szCs w:val="24"/>
          <w:lang w:val="en-US"/>
        </w:rPr>
        <w:t>trying to verify if specific characteristics of the organization (such as size</w:t>
      </w:r>
      <w:r w:rsidR="004D42AB">
        <w:rPr>
          <w:rFonts w:ascii="Times New Roman" w:hAnsi="Times New Roman" w:cs="Times New Roman"/>
          <w:sz w:val="24"/>
          <w:szCs w:val="24"/>
          <w:lang w:val="en-US"/>
        </w:rPr>
        <w:t xml:space="preserve"> or industry) or its governance (such as board autonomy or audit quality) </w:t>
      </w:r>
      <w:r w:rsidR="00A5427C">
        <w:rPr>
          <w:rFonts w:ascii="Times New Roman" w:hAnsi="Times New Roman" w:cs="Times New Roman"/>
          <w:sz w:val="24"/>
          <w:szCs w:val="24"/>
          <w:lang w:val="en-US"/>
        </w:rPr>
        <w:t xml:space="preserve">can </w:t>
      </w:r>
      <w:r w:rsidR="004D42AB">
        <w:rPr>
          <w:rFonts w:ascii="Times New Roman" w:hAnsi="Times New Roman" w:cs="Times New Roman"/>
          <w:sz w:val="24"/>
          <w:szCs w:val="24"/>
          <w:lang w:val="en-US"/>
        </w:rPr>
        <w:t>affect its forward-looking disclosure</w:t>
      </w:r>
      <w:r w:rsidR="005E728D">
        <w:rPr>
          <w:rFonts w:ascii="Times New Roman" w:hAnsi="Times New Roman" w:cs="Times New Roman"/>
          <w:sz w:val="24"/>
          <w:szCs w:val="24"/>
          <w:lang w:val="en-US"/>
        </w:rPr>
        <w:t xml:space="preserve"> (e.g., Celik </w:t>
      </w:r>
      <w:r w:rsidR="005E728D" w:rsidRPr="00D84D92">
        <w:rPr>
          <w:rFonts w:ascii="Times New Roman" w:hAnsi="Times New Roman" w:cs="Times New Roman"/>
          <w:i/>
          <w:sz w:val="24"/>
          <w:szCs w:val="24"/>
          <w:lang w:val="en-US"/>
        </w:rPr>
        <w:t>et al.</w:t>
      </w:r>
      <w:r w:rsidR="00603368">
        <w:rPr>
          <w:rFonts w:ascii="Times New Roman" w:hAnsi="Times New Roman" w:cs="Times New Roman"/>
          <w:sz w:val="24"/>
          <w:szCs w:val="24"/>
          <w:lang w:val="en-US"/>
        </w:rPr>
        <w:t>, 2006; O’Su</w:t>
      </w:r>
      <w:r w:rsidR="005E728D">
        <w:rPr>
          <w:rFonts w:ascii="Times New Roman" w:hAnsi="Times New Roman" w:cs="Times New Roman"/>
          <w:sz w:val="24"/>
          <w:szCs w:val="24"/>
          <w:lang w:val="en-US"/>
        </w:rPr>
        <w:t xml:space="preserve">llivan </w:t>
      </w:r>
      <w:r w:rsidR="005E728D" w:rsidRPr="00D84D92">
        <w:rPr>
          <w:rFonts w:ascii="Times New Roman" w:hAnsi="Times New Roman" w:cs="Times New Roman"/>
          <w:i/>
          <w:sz w:val="24"/>
          <w:szCs w:val="24"/>
          <w:lang w:val="en-US"/>
        </w:rPr>
        <w:t>et al.</w:t>
      </w:r>
      <w:r w:rsidR="005E728D">
        <w:rPr>
          <w:rFonts w:ascii="Times New Roman" w:hAnsi="Times New Roman" w:cs="Times New Roman"/>
          <w:sz w:val="24"/>
          <w:szCs w:val="24"/>
          <w:lang w:val="en-US"/>
        </w:rPr>
        <w:t xml:space="preserve">, 2008; Uyar and Kilic, 2012; Wang and Hussainey, 2013). However, these studies </w:t>
      </w:r>
      <w:r w:rsidR="00A5427C">
        <w:rPr>
          <w:rFonts w:ascii="Times New Roman" w:hAnsi="Times New Roman" w:cs="Times New Roman"/>
          <w:sz w:val="24"/>
          <w:szCs w:val="24"/>
          <w:lang w:val="en-US"/>
        </w:rPr>
        <w:t>addressed</w:t>
      </w:r>
      <w:r w:rsidR="005E728D">
        <w:rPr>
          <w:rFonts w:ascii="Times New Roman" w:hAnsi="Times New Roman" w:cs="Times New Roman"/>
          <w:sz w:val="24"/>
          <w:szCs w:val="24"/>
          <w:lang w:val="en-US"/>
        </w:rPr>
        <w:t xml:space="preserve"> </w:t>
      </w:r>
      <w:r w:rsidR="00A5427C">
        <w:rPr>
          <w:rFonts w:ascii="Times New Roman" w:hAnsi="Times New Roman" w:cs="Times New Roman"/>
          <w:sz w:val="24"/>
          <w:szCs w:val="24"/>
          <w:lang w:val="en-US"/>
        </w:rPr>
        <w:t xml:space="preserve">mainly </w:t>
      </w:r>
      <w:r w:rsidR="005E728D">
        <w:rPr>
          <w:rFonts w:ascii="Times New Roman" w:hAnsi="Times New Roman" w:cs="Times New Roman"/>
          <w:sz w:val="24"/>
          <w:szCs w:val="24"/>
          <w:lang w:val="en-US"/>
        </w:rPr>
        <w:t>traditional annual reports</w:t>
      </w:r>
      <w:r w:rsidR="006F578D">
        <w:rPr>
          <w:rFonts w:ascii="Times New Roman" w:hAnsi="Times New Roman" w:cs="Times New Roman"/>
          <w:sz w:val="24"/>
          <w:szCs w:val="24"/>
          <w:lang w:val="en-US"/>
        </w:rPr>
        <w:t>,</w:t>
      </w:r>
      <w:r w:rsidR="001F1FB3">
        <w:rPr>
          <w:rFonts w:ascii="Times New Roman" w:hAnsi="Times New Roman" w:cs="Times New Roman"/>
          <w:sz w:val="24"/>
          <w:szCs w:val="24"/>
          <w:lang w:val="en-US"/>
        </w:rPr>
        <w:t xml:space="preserve"> </w:t>
      </w:r>
      <w:r w:rsidR="006F578D">
        <w:rPr>
          <w:rFonts w:ascii="Times New Roman" w:hAnsi="Times New Roman" w:cs="Times New Roman"/>
          <w:sz w:val="24"/>
          <w:szCs w:val="24"/>
          <w:lang w:val="en-US"/>
        </w:rPr>
        <w:t>which are</w:t>
      </w:r>
      <w:r w:rsidR="001F1FB3">
        <w:rPr>
          <w:rFonts w:ascii="Times New Roman" w:hAnsi="Times New Roman" w:cs="Times New Roman"/>
          <w:sz w:val="24"/>
          <w:szCs w:val="24"/>
          <w:lang w:val="en-US"/>
        </w:rPr>
        <w:t xml:space="preserve"> </w:t>
      </w:r>
      <w:r w:rsidR="0001746F">
        <w:rPr>
          <w:rFonts w:ascii="Times New Roman" w:hAnsi="Times New Roman" w:cs="Times New Roman"/>
          <w:sz w:val="24"/>
          <w:szCs w:val="24"/>
          <w:lang w:val="en-US"/>
        </w:rPr>
        <w:t>fundamentally</w:t>
      </w:r>
      <w:r w:rsidR="001F1FB3">
        <w:rPr>
          <w:rFonts w:ascii="Times New Roman" w:hAnsi="Times New Roman" w:cs="Times New Roman"/>
          <w:sz w:val="24"/>
          <w:szCs w:val="24"/>
          <w:lang w:val="en-US"/>
        </w:rPr>
        <w:t xml:space="preserve"> </w:t>
      </w:r>
      <w:r w:rsidR="006F578D">
        <w:rPr>
          <w:rFonts w:ascii="Times New Roman" w:hAnsi="Times New Roman" w:cs="Times New Roman"/>
          <w:sz w:val="24"/>
          <w:szCs w:val="24"/>
          <w:lang w:val="en-US"/>
        </w:rPr>
        <w:t xml:space="preserve">oriented to </w:t>
      </w:r>
      <w:r w:rsidR="001F1FB3">
        <w:rPr>
          <w:rFonts w:ascii="Times New Roman" w:hAnsi="Times New Roman" w:cs="Times New Roman"/>
          <w:sz w:val="24"/>
          <w:szCs w:val="24"/>
          <w:lang w:val="en-US"/>
        </w:rPr>
        <w:t>disclose retrospective data on the organization’s activities and performance (Jensen and Berg, 2012)</w:t>
      </w:r>
      <w:r w:rsidR="004D42AB">
        <w:rPr>
          <w:rFonts w:ascii="Times New Roman" w:hAnsi="Times New Roman" w:cs="Times New Roman"/>
          <w:sz w:val="24"/>
          <w:szCs w:val="24"/>
          <w:lang w:val="en-US"/>
        </w:rPr>
        <w:t xml:space="preserve">. </w:t>
      </w:r>
      <w:r w:rsidR="001F1FB3">
        <w:rPr>
          <w:rFonts w:ascii="Times New Roman" w:hAnsi="Times New Roman" w:cs="Times New Roman"/>
          <w:sz w:val="24"/>
          <w:szCs w:val="24"/>
          <w:lang w:val="en-US"/>
        </w:rPr>
        <w:t xml:space="preserve">Few studies have instead </w:t>
      </w:r>
      <w:r w:rsidR="005D2009">
        <w:rPr>
          <w:rFonts w:ascii="Times New Roman" w:hAnsi="Times New Roman" w:cs="Times New Roman"/>
          <w:sz w:val="24"/>
          <w:szCs w:val="24"/>
          <w:lang w:val="en-US"/>
        </w:rPr>
        <w:t>investigated</w:t>
      </w:r>
      <w:r w:rsidR="001F1FB3">
        <w:rPr>
          <w:rFonts w:ascii="Times New Roman" w:hAnsi="Times New Roman" w:cs="Times New Roman"/>
          <w:sz w:val="24"/>
          <w:szCs w:val="24"/>
          <w:lang w:val="en-US"/>
        </w:rPr>
        <w:t xml:space="preserve"> </w:t>
      </w:r>
      <w:r w:rsidR="006F578D">
        <w:rPr>
          <w:rFonts w:ascii="Times New Roman" w:hAnsi="Times New Roman" w:cs="Times New Roman"/>
          <w:sz w:val="24"/>
          <w:szCs w:val="24"/>
          <w:lang w:val="en-US"/>
        </w:rPr>
        <w:t xml:space="preserve">FLI </w:t>
      </w:r>
      <w:r w:rsidR="001F1FB3">
        <w:rPr>
          <w:rFonts w:ascii="Times New Roman" w:hAnsi="Times New Roman" w:cs="Times New Roman"/>
          <w:sz w:val="24"/>
          <w:szCs w:val="24"/>
          <w:lang w:val="en-US"/>
        </w:rPr>
        <w:t>in integrated reports</w:t>
      </w:r>
      <w:r w:rsidR="001159AB">
        <w:rPr>
          <w:rFonts w:ascii="Times New Roman" w:hAnsi="Times New Roman" w:cs="Times New Roman"/>
          <w:sz w:val="24"/>
          <w:szCs w:val="24"/>
          <w:lang w:val="en-US"/>
        </w:rPr>
        <w:t>, thus</w:t>
      </w:r>
      <w:r w:rsidR="006E68AB">
        <w:rPr>
          <w:rFonts w:ascii="Times New Roman" w:hAnsi="Times New Roman" w:cs="Times New Roman"/>
          <w:sz w:val="24"/>
          <w:szCs w:val="24"/>
          <w:lang w:val="en-US"/>
        </w:rPr>
        <w:t xml:space="preserve"> highlighting the need for further investigation on the topic that</w:t>
      </w:r>
      <w:r w:rsidR="00163F31" w:rsidRPr="00C31E6C">
        <w:rPr>
          <w:rFonts w:ascii="Times New Roman" w:hAnsi="Times New Roman" w:cs="Times New Roman"/>
          <w:sz w:val="24"/>
          <w:szCs w:val="24"/>
          <w:lang w:val="en-US"/>
        </w:rPr>
        <w:t xml:space="preserve"> still represent</w:t>
      </w:r>
      <w:r w:rsidR="002801A1">
        <w:rPr>
          <w:rFonts w:ascii="Times New Roman" w:hAnsi="Times New Roman" w:cs="Times New Roman"/>
          <w:sz w:val="24"/>
          <w:szCs w:val="24"/>
          <w:lang w:val="en-US"/>
        </w:rPr>
        <w:t>s</w:t>
      </w:r>
      <w:r w:rsidR="00163F31" w:rsidRPr="00C31E6C">
        <w:rPr>
          <w:rFonts w:ascii="Times New Roman" w:hAnsi="Times New Roman" w:cs="Times New Roman"/>
          <w:sz w:val="24"/>
          <w:szCs w:val="24"/>
          <w:lang w:val="en-US"/>
        </w:rPr>
        <w:t xml:space="preserve"> a </w:t>
      </w:r>
      <w:r w:rsidR="004051E3">
        <w:rPr>
          <w:rFonts w:ascii="Times New Roman" w:hAnsi="Times New Roman" w:cs="Times New Roman"/>
          <w:sz w:val="24"/>
          <w:szCs w:val="24"/>
          <w:lang w:val="en-US"/>
        </w:rPr>
        <w:t>potential</w:t>
      </w:r>
      <w:r w:rsidR="00163F31" w:rsidRPr="00C31E6C">
        <w:rPr>
          <w:rFonts w:ascii="Times New Roman" w:hAnsi="Times New Roman" w:cs="Times New Roman"/>
          <w:sz w:val="24"/>
          <w:szCs w:val="24"/>
          <w:lang w:val="en-US"/>
        </w:rPr>
        <w:t xml:space="preserve"> weak point in the overall </w:t>
      </w:r>
      <w:r w:rsidR="00163F31">
        <w:rPr>
          <w:rFonts w:ascii="Times New Roman" w:hAnsi="Times New Roman" w:cs="Times New Roman"/>
          <w:sz w:val="24"/>
          <w:szCs w:val="24"/>
          <w:lang w:val="en-US"/>
        </w:rPr>
        <w:t>&lt;</w:t>
      </w:r>
      <w:r w:rsidR="00163F31" w:rsidRPr="00C31E6C">
        <w:rPr>
          <w:rFonts w:ascii="Times New Roman" w:hAnsi="Times New Roman" w:cs="Times New Roman"/>
          <w:sz w:val="24"/>
          <w:szCs w:val="24"/>
          <w:lang w:val="en-US"/>
        </w:rPr>
        <w:t>IR</w:t>
      </w:r>
      <w:r w:rsidR="00163F31">
        <w:rPr>
          <w:rFonts w:ascii="Times New Roman" w:hAnsi="Times New Roman" w:cs="Times New Roman"/>
          <w:sz w:val="24"/>
          <w:szCs w:val="24"/>
          <w:lang w:val="en-US"/>
        </w:rPr>
        <w:t>&gt;</w:t>
      </w:r>
      <w:r w:rsidR="00163F31" w:rsidRPr="00C31E6C">
        <w:rPr>
          <w:rFonts w:ascii="Times New Roman" w:hAnsi="Times New Roman" w:cs="Times New Roman"/>
          <w:sz w:val="24"/>
          <w:szCs w:val="24"/>
          <w:lang w:val="en-US"/>
        </w:rPr>
        <w:t xml:space="preserve"> architecture (Dumay </w:t>
      </w:r>
      <w:r w:rsidR="00163F31" w:rsidRPr="00D84D92">
        <w:rPr>
          <w:rFonts w:ascii="Times New Roman" w:hAnsi="Times New Roman" w:cs="Times New Roman"/>
          <w:i/>
          <w:sz w:val="24"/>
          <w:szCs w:val="24"/>
          <w:lang w:val="en-US"/>
        </w:rPr>
        <w:t>et al.</w:t>
      </w:r>
      <w:r w:rsidR="00D84D92">
        <w:rPr>
          <w:rFonts w:ascii="Times New Roman" w:hAnsi="Times New Roman" w:cs="Times New Roman"/>
          <w:sz w:val="24"/>
          <w:szCs w:val="24"/>
          <w:lang w:val="en-US"/>
        </w:rPr>
        <w:t>,</w:t>
      </w:r>
      <w:r w:rsidR="00163F31" w:rsidRPr="00C31E6C">
        <w:rPr>
          <w:rFonts w:ascii="Times New Roman" w:hAnsi="Times New Roman" w:cs="Times New Roman"/>
          <w:sz w:val="24"/>
          <w:szCs w:val="24"/>
          <w:lang w:val="en-US"/>
        </w:rPr>
        <w:t xml:space="preserve"> 2016; Stacchezzini </w:t>
      </w:r>
      <w:r w:rsidR="00163F31" w:rsidRPr="00D84D92">
        <w:rPr>
          <w:rFonts w:ascii="Times New Roman" w:hAnsi="Times New Roman" w:cs="Times New Roman"/>
          <w:i/>
          <w:sz w:val="24"/>
          <w:szCs w:val="24"/>
          <w:lang w:val="en-US"/>
        </w:rPr>
        <w:t>et al.</w:t>
      </w:r>
      <w:r w:rsidR="00163F31">
        <w:rPr>
          <w:rFonts w:ascii="Times New Roman" w:hAnsi="Times New Roman" w:cs="Times New Roman"/>
          <w:sz w:val="24"/>
          <w:szCs w:val="24"/>
          <w:lang w:val="en-US"/>
        </w:rPr>
        <w:t>, 2016</w:t>
      </w:r>
      <w:r w:rsidR="0008198C">
        <w:rPr>
          <w:rFonts w:ascii="Times New Roman" w:hAnsi="Times New Roman" w:cs="Times New Roman"/>
          <w:sz w:val="24"/>
          <w:szCs w:val="24"/>
          <w:lang w:val="en-US"/>
        </w:rPr>
        <w:t>; Menicucci, 2018</w:t>
      </w:r>
      <w:r w:rsidR="00163F31">
        <w:rPr>
          <w:rFonts w:ascii="Times New Roman" w:hAnsi="Times New Roman" w:cs="Times New Roman"/>
          <w:sz w:val="24"/>
          <w:szCs w:val="24"/>
          <w:lang w:val="en-US"/>
        </w:rPr>
        <w:t>).</w:t>
      </w:r>
    </w:p>
    <w:p w14:paraId="694C6E72" w14:textId="1D8DB27C" w:rsidR="00163F31" w:rsidRDefault="002D36D2"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Starting from these premises</w:t>
      </w:r>
      <w:r w:rsidR="00163F31">
        <w:rPr>
          <w:rFonts w:ascii="Times New Roman" w:hAnsi="Times New Roman" w:cs="Times New Roman"/>
          <w:sz w:val="24"/>
          <w:szCs w:val="24"/>
          <w:lang w:val="en-US"/>
        </w:rPr>
        <w:t xml:space="preserve">, our study has a twofold </w:t>
      </w:r>
      <w:r>
        <w:rPr>
          <w:rFonts w:ascii="Times New Roman" w:hAnsi="Times New Roman" w:cs="Times New Roman"/>
          <w:sz w:val="24"/>
          <w:szCs w:val="24"/>
          <w:lang w:val="en-US"/>
        </w:rPr>
        <w:t>goal</w:t>
      </w:r>
      <w:r w:rsidR="00163F31">
        <w:rPr>
          <w:rFonts w:ascii="Times New Roman" w:hAnsi="Times New Roman" w:cs="Times New Roman"/>
          <w:sz w:val="24"/>
          <w:szCs w:val="24"/>
          <w:lang w:val="en-US"/>
        </w:rPr>
        <w:t xml:space="preserve">, since it </w:t>
      </w:r>
      <w:r>
        <w:rPr>
          <w:rFonts w:ascii="Times New Roman" w:hAnsi="Times New Roman" w:cs="Times New Roman"/>
          <w:sz w:val="24"/>
          <w:szCs w:val="24"/>
          <w:lang w:val="en-US"/>
        </w:rPr>
        <w:t xml:space="preserve">aims </w:t>
      </w:r>
      <w:r w:rsidR="001159AB">
        <w:rPr>
          <w:rFonts w:ascii="Times New Roman" w:hAnsi="Times New Roman" w:cs="Times New Roman"/>
          <w:sz w:val="24"/>
          <w:szCs w:val="24"/>
          <w:lang w:val="en-US"/>
        </w:rPr>
        <w:t>at</w:t>
      </w:r>
      <w:r w:rsidR="00163F31">
        <w:rPr>
          <w:rFonts w:ascii="Times New Roman" w:hAnsi="Times New Roman" w:cs="Times New Roman"/>
          <w:sz w:val="24"/>
          <w:szCs w:val="24"/>
          <w:lang w:val="en-US"/>
        </w:rPr>
        <w:t>:</w:t>
      </w:r>
    </w:p>
    <w:p w14:paraId="3157C7CD" w14:textId="7DE3F2D5" w:rsidR="00637DCE" w:rsidRPr="00CC3012" w:rsidRDefault="009C6522" w:rsidP="0001746F">
      <w:pPr>
        <w:pStyle w:val="ListParagraph"/>
        <w:numPr>
          <w:ilvl w:val="0"/>
          <w:numId w:val="3"/>
        </w:numPr>
        <w:spacing w:after="0" w:line="320" w:lineRule="exact"/>
        <w:ind w:left="426"/>
        <w:jc w:val="both"/>
        <w:rPr>
          <w:rFonts w:ascii="Times New Roman" w:hAnsi="Times New Roman" w:cs="Times New Roman"/>
          <w:sz w:val="24"/>
          <w:szCs w:val="24"/>
          <w:lang w:val="en-US"/>
        </w:rPr>
      </w:pPr>
      <w:r>
        <w:rPr>
          <w:rFonts w:ascii="Times New Roman" w:hAnsi="Times New Roman" w:cs="Times New Roman"/>
          <w:sz w:val="24"/>
          <w:szCs w:val="24"/>
          <w:lang w:val="en-US"/>
        </w:rPr>
        <w:t>integrating</w:t>
      </w:r>
      <w:r w:rsidR="00637DCE" w:rsidRPr="00CC3012">
        <w:rPr>
          <w:rFonts w:ascii="Times New Roman" w:hAnsi="Times New Roman" w:cs="Times New Roman"/>
          <w:sz w:val="24"/>
          <w:szCs w:val="24"/>
          <w:lang w:val="en-US"/>
        </w:rPr>
        <w:t xml:space="preserve"> </w:t>
      </w:r>
      <w:r w:rsidR="009E544A" w:rsidRPr="00CC3012">
        <w:rPr>
          <w:rFonts w:ascii="Times New Roman" w:hAnsi="Times New Roman" w:cs="Times New Roman"/>
          <w:sz w:val="24"/>
          <w:szCs w:val="24"/>
          <w:lang w:val="en-US"/>
        </w:rPr>
        <w:t>BLI and FLI</w:t>
      </w:r>
      <w:r w:rsidR="0001746F" w:rsidRPr="00CC3012">
        <w:rPr>
          <w:rFonts w:ascii="Times New Roman" w:hAnsi="Times New Roman" w:cs="Times New Roman"/>
          <w:sz w:val="24"/>
          <w:szCs w:val="24"/>
          <w:lang w:val="en-US"/>
        </w:rPr>
        <w:t xml:space="preserve"> in &lt;IR&gt; suggesting a method to </w:t>
      </w:r>
      <w:r w:rsidR="004051E3" w:rsidRPr="00CC3012">
        <w:rPr>
          <w:rFonts w:ascii="Times New Roman" w:hAnsi="Times New Roman" w:cs="Times New Roman"/>
          <w:sz w:val="24"/>
          <w:szCs w:val="24"/>
          <w:lang w:val="en-US"/>
        </w:rPr>
        <w:t>create forward-</w:t>
      </w:r>
      <w:r w:rsidR="0001746F" w:rsidRPr="00CC3012">
        <w:rPr>
          <w:rFonts w:ascii="Times New Roman" w:hAnsi="Times New Roman" w:cs="Times New Roman"/>
          <w:sz w:val="24"/>
          <w:szCs w:val="24"/>
          <w:lang w:val="en-US"/>
        </w:rPr>
        <w:t>looking information based on past information;</w:t>
      </w:r>
    </w:p>
    <w:p w14:paraId="177708F0" w14:textId="2E25B1D0" w:rsidR="00163F31" w:rsidRPr="0036458D" w:rsidRDefault="00163F31" w:rsidP="0001746F">
      <w:pPr>
        <w:pStyle w:val="ListParagraph"/>
        <w:numPr>
          <w:ilvl w:val="0"/>
          <w:numId w:val="3"/>
        </w:numPr>
        <w:spacing w:after="0" w:line="320" w:lineRule="exact"/>
        <w:ind w:left="426" w:hanging="349"/>
        <w:jc w:val="both"/>
        <w:rPr>
          <w:rFonts w:ascii="Times New Roman" w:hAnsi="Times New Roman" w:cs="Times New Roman"/>
          <w:sz w:val="24"/>
          <w:szCs w:val="24"/>
          <w:lang w:val="en-US"/>
        </w:rPr>
      </w:pPr>
      <w:r>
        <w:rPr>
          <w:rFonts w:ascii="Times New Roman" w:hAnsi="Times New Roman" w:cs="Times New Roman"/>
          <w:sz w:val="24"/>
          <w:szCs w:val="24"/>
          <w:lang w:val="en-US"/>
        </w:rPr>
        <w:t>“operationalizing</w:t>
      </w:r>
      <w:r w:rsidRPr="0036458D">
        <w:rPr>
          <w:rFonts w:ascii="Times New Roman" w:hAnsi="Times New Roman" w:cs="Times New Roman"/>
          <w:sz w:val="24"/>
          <w:szCs w:val="24"/>
          <w:lang w:val="en-US"/>
        </w:rPr>
        <w:t xml:space="preserve">” </w:t>
      </w:r>
      <w:r>
        <w:rPr>
          <w:rFonts w:ascii="Times New Roman" w:hAnsi="Times New Roman" w:cs="Times New Roman"/>
          <w:sz w:val="24"/>
          <w:szCs w:val="24"/>
          <w:lang w:val="en-US"/>
        </w:rPr>
        <w:t>the &lt;</w:t>
      </w:r>
      <w:r w:rsidRPr="0036458D">
        <w:rPr>
          <w:rFonts w:ascii="Times New Roman" w:hAnsi="Times New Roman" w:cs="Times New Roman"/>
          <w:sz w:val="24"/>
          <w:szCs w:val="24"/>
          <w:lang w:val="en-US"/>
        </w:rPr>
        <w:t>IR</w:t>
      </w:r>
      <w:r>
        <w:rPr>
          <w:rFonts w:ascii="Times New Roman" w:hAnsi="Times New Roman" w:cs="Times New Roman"/>
          <w:sz w:val="24"/>
          <w:szCs w:val="24"/>
          <w:lang w:val="en-US"/>
        </w:rPr>
        <w:t xml:space="preserve">&gt; (i.e., </w:t>
      </w:r>
      <w:r w:rsidR="006E68AB">
        <w:rPr>
          <w:rFonts w:ascii="Times New Roman" w:hAnsi="Times New Roman" w:cs="Times New Roman"/>
          <w:sz w:val="24"/>
          <w:szCs w:val="24"/>
          <w:lang w:val="en-US"/>
        </w:rPr>
        <w:t xml:space="preserve">improving </w:t>
      </w:r>
      <w:r w:rsidR="009E544A">
        <w:rPr>
          <w:rFonts w:ascii="Times New Roman" w:hAnsi="Times New Roman" w:cs="Times New Roman"/>
          <w:sz w:val="24"/>
          <w:szCs w:val="24"/>
          <w:lang w:val="en-US"/>
        </w:rPr>
        <w:t xml:space="preserve">its future orientation and </w:t>
      </w:r>
      <w:r>
        <w:rPr>
          <w:rFonts w:ascii="Times New Roman" w:hAnsi="Times New Roman" w:cs="Times New Roman"/>
          <w:sz w:val="24"/>
          <w:szCs w:val="24"/>
          <w:lang w:val="en-US"/>
        </w:rPr>
        <w:t>its utility in supporting the decision-making process)</w:t>
      </w:r>
      <w:r w:rsidR="00A5427C">
        <w:rPr>
          <w:rFonts w:ascii="Times New Roman" w:hAnsi="Times New Roman" w:cs="Times New Roman"/>
          <w:sz w:val="24"/>
          <w:szCs w:val="24"/>
          <w:lang w:val="en-US"/>
        </w:rPr>
        <w:t xml:space="preserve"> b</w:t>
      </w:r>
      <w:r>
        <w:rPr>
          <w:rFonts w:ascii="Times New Roman" w:hAnsi="Times New Roman" w:cs="Times New Roman"/>
          <w:sz w:val="24"/>
          <w:szCs w:val="24"/>
          <w:lang w:val="en-US"/>
        </w:rPr>
        <w:t xml:space="preserve">y </w:t>
      </w:r>
      <w:r w:rsidR="006F578D">
        <w:rPr>
          <w:rFonts w:ascii="Times New Roman" w:hAnsi="Times New Roman" w:cs="Times New Roman"/>
          <w:sz w:val="24"/>
          <w:szCs w:val="24"/>
          <w:lang w:val="en-US"/>
        </w:rPr>
        <w:t>increasing its</w:t>
      </w:r>
      <w:r w:rsidR="009E544A">
        <w:rPr>
          <w:rFonts w:ascii="Times New Roman" w:hAnsi="Times New Roman" w:cs="Times New Roman"/>
          <w:sz w:val="24"/>
          <w:szCs w:val="24"/>
          <w:lang w:val="en-US"/>
        </w:rPr>
        <w:t xml:space="preserve"> quantitative</w:t>
      </w:r>
      <w:r w:rsidR="00637DCE">
        <w:rPr>
          <w:rFonts w:ascii="Times New Roman" w:hAnsi="Times New Roman" w:cs="Times New Roman"/>
          <w:sz w:val="24"/>
          <w:szCs w:val="24"/>
          <w:lang w:val="en-US"/>
        </w:rPr>
        <w:t xml:space="preserve"> </w:t>
      </w:r>
      <w:r w:rsidR="00637DCE" w:rsidRPr="0036458D">
        <w:rPr>
          <w:rFonts w:ascii="Times New Roman" w:hAnsi="Times New Roman" w:cs="Times New Roman"/>
          <w:sz w:val="24"/>
          <w:szCs w:val="24"/>
          <w:lang w:val="en-US"/>
        </w:rPr>
        <w:t xml:space="preserve">forward-looking </w:t>
      </w:r>
      <w:r w:rsidR="006F578D">
        <w:rPr>
          <w:rFonts w:ascii="Times New Roman" w:hAnsi="Times New Roman" w:cs="Times New Roman"/>
          <w:sz w:val="24"/>
          <w:szCs w:val="24"/>
          <w:lang w:val="en-US"/>
        </w:rPr>
        <w:t>disclosure</w:t>
      </w:r>
      <w:r w:rsidR="00637DCE">
        <w:rPr>
          <w:rFonts w:ascii="Times New Roman" w:hAnsi="Times New Roman" w:cs="Times New Roman"/>
          <w:sz w:val="24"/>
          <w:szCs w:val="24"/>
          <w:lang w:val="en-US"/>
        </w:rPr>
        <w:t>.</w:t>
      </w:r>
      <w:r w:rsidRPr="0036458D">
        <w:rPr>
          <w:rFonts w:ascii="Times New Roman" w:hAnsi="Times New Roman" w:cs="Times New Roman"/>
          <w:sz w:val="24"/>
          <w:szCs w:val="24"/>
          <w:lang w:val="en-US"/>
        </w:rPr>
        <w:t xml:space="preserve"> </w:t>
      </w:r>
    </w:p>
    <w:p w14:paraId="4C9E931D" w14:textId="00B7916E" w:rsidR="00163F31" w:rsidRPr="00C31E6C" w:rsidRDefault="00163F31" w:rsidP="00B54DA6">
      <w:pPr>
        <w:spacing w:after="0" w:line="320" w:lineRule="exact"/>
        <w:ind w:firstLine="284"/>
        <w:jc w:val="both"/>
        <w:rPr>
          <w:rFonts w:ascii="Times New Roman" w:hAnsi="Times New Roman" w:cs="Times New Roman"/>
          <w:sz w:val="24"/>
          <w:szCs w:val="24"/>
          <w:lang w:val="en-US"/>
        </w:rPr>
      </w:pPr>
      <w:r w:rsidRPr="0036458D">
        <w:rPr>
          <w:rFonts w:ascii="Times New Roman" w:hAnsi="Times New Roman" w:cs="Times New Roman"/>
          <w:sz w:val="24"/>
          <w:szCs w:val="24"/>
          <w:lang w:val="en-US"/>
        </w:rPr>
        <w:t xml:space="preserve">To address </w:t>
      </w:r>
      <w:r w:rsidR="007671F0">
        <w:rPr>
          <w:rFonts w:ascii="Times New Roman" w:hAnsi="Times New Roman" w:cs="Times New Roman"/>
          <w:sz w:val="24"/>
          <w:szCs w:val="24"/>
          <w:lang w:val="en-US"/>
        </w:rPr>
        <w:t>its</w:t>
      </w:r>
      <w:r w:rsidR="002B74CC">
        <w:rPr>
          <w:rFonts w:ascii="Times New Roman" w:hAnsi="Times New Roman" w:cs="Times New Roman"/>
          <w:sz w:val="24"/>
          <w:szCs w:val="24"/>
          <w:lang w:val="en-US"/>
        </w:rPr>
        <w:t xml:space="preserve"> goal</w:t>
      </w:r>
      <w:r w:rsidR="007671F0">
        <w:rPr>
          <w:rFonts w:ascii="Times New Roman" w:hAnsi="Times New Roman" w:cs="Times New Roman"/>
          <w:sz w:val="24"/>
          <w:szCs w:val="24"/>
          <w:lang w:val="en-US"/>
        </w:rPr>
        <w:t>, th</w:t>
      </w:r>
      <w:r w:rsidR="002B74CC">
        <w:rPr>
          <w:rFonts w:ascii="Times New Roman" w:hAnsi="Times New Roman" w:cs="Times New Roman"/>
          <w:sz w:val="24"/>
          <w:szCs w:val="24"/>
          <w:lang w:val="en-US"/>
        </w:rPr>
        <w:t>e</w:t>
      </w:r>
      <w:r w:rsidR="007671F0">
        <w:rPr>
          <w:rFonts w:ascii="Times New Roman" w:hAnsi="Times New Roman" w:cs="Times New Roman"/>
          <w:sz w:val="24"/>
          <w:szCs w:val="24"/>
          <w:lang w:val="en-US"/>
        </w:rPr>
        <w:t xml:space="preserve"> study</w:t>
      </w:r>
      <w:r w:rsidRPr="0036458D">
        <w:rPr>
          <w:rFonts w:ascii="Times New Roman" w:hAnsi="Times New Roman" w:cs="Times New Roman"/>
          <w:sz w:val="24"/>
          <w:szCs w:val="24"/>
          <w:lang w:val="en-US"/>
        </w:rPr>
        <w:t xml:space="preserve"> rel</w:t>
      </w:r>
      <w:r w:rsidR="007671F0">
        <w:rPr>
          <w:rFonts w:ascii="Times New Roman" w:hAnsi="Times New Roman" w:cs="Times New Roman"/>
          <w:sz w:val="24"/>
          <w:szCs w:val="24"/>
          <w:lang w:val="en-US"/>
        </w:rPr>
        <w:t>ies</w:t>
      </w:r>
      <w:r w:rsidRPr="0036458D">
        <w:rPr>
          <w:rFonts w:ascii="Times New Roman" w:hAnsi="Times New Roman" w:cs="Times New Roman"/>
          <w:sz w:val="24"/>
          <w:szCs w:val="24"/>
          <w:lang w:val="en-US"/>
        </w:rPr>
        <w:t xml:space="preserve"> on the based principles of the Dynamic Resource-Based View</w:t>
      </w:r>
      <w:r w:rsidR="00F47FB7">
        <w:rPr>
          <w:rFonts w:ascii="Times New Roman" w:hAnsi="Times New Roman" w:cs="Times New Roman"/>
          <w:sz w:val="24"/>
          <w:szCs w:val="24"/>
          <w:lang w:val="en-US"/>
        </w:rPr>
        <w:t xml:space="preserve"> (</w:t>
      </w:r>
      <w:r w:rsidR="00C114C4">
        <w:rPr>
          <w:rFonts w:ascii="Times New Roman" w:hAnsi="Times New Roman" w:cs="Times New Roman"/>
          <w:sz w:val="24"/>
          <w:szCs w:val="24"/>
          <w:lang w:val="en-US"/>
        </w:rPr>
        <w:t xml:space="preserve">hereafter DRBV - </w:t>
      </w:r>
      <w:r w:rsidR="00F47FB7">
        <w:rPr>
          <w:rFonts w:ascii="Times New Roman" w:hAnsi="Times New Roman" w:cs="Times New Roman"/>
          <w:sz w:val="24"/>
          <w:szCs w:val="24"/>
          <w:lang w:val="en-US"/>
        </w:rPr>
        <w:t xml:space="preserve">Kunc and Morecroft, </w:t>
      </w:r>
      <w:r w:rsidR="00882DA6">
        <w:rPr>
          <w:rFonts w:ascii="Times New Roman" w:hAnsi="Times New Roman" w:cs="Times New Roman"/>
          <w:sz w:val="24"/>
          <w:szCs w:val="24"/>
          <w:lang w:val="en-US"/>
        </w:rPr>
        <w:t xml:space="preserve">2009 and </w:t>
      </w:r>
      <w:r w:rsidR="00F47FB7">
        <w:rPr>
          <w:rFonts w:ascii="Times New Roman" w:hAnsi="Times New Roman" w:cs="Times New Roman"/>
          <w:sz w:val="24"/>
          <w:szCs w:val="24"/>
          <w:lang w:val="en-US"/>
        </w:rPr>
        <w:t xml:space="preserve">2010; </w:t>
      </w:r>
      <w:r w:rsidR="0069287F">
        <w:rPr>
          <w:rFonts w:ascii="Times New Roman" w:hAnsi="Times New Roman" w:cs="Times New Roman"/>
          <w:sz w:val="24"/>
          <w:szCs w:val="24"/>
          <w:lang w:val="en-US"/>
        </w:rPr>
        <w:t xml:space="preserve">O’Brien and Kunc, 2017; </w:t>
      </w:r>
      <w:r w:rsidR="00BE6BAA">
        <w:rPr>
          <w:rFonts w:ascii="Times New Roman" w:hAnsi="Times New Roman" w:cs="Times New Roman"/>
          <w:sz w:val="24"/>
          <w:szCs w:val="24"/>
          <w:lang w:val="en-US"/>
        </w:rPr>
        <w:t xml:space="preserve">Barnabè </w:t>
      </w:r>
      <w:r w:rsidR="00BE6BAA" w:rsidRPr="00BE6BAA">
        <w:rPr>
          <w:rFonts w:ascii="Times New Roman" w:hAnsi="Times New Roman" w:cs="Times New Roman"/>
          <w:i/>
          <w:sz w:val="24"/>
          <w:szCs w:val="24"/>
          <w:lang w:val="en-US"/>
        </w:rPr>
        <w:t>et al.</w:t>
      </w:r>
      <w:r w:rsidR="00F47FB7">
        <w:rPr>
          <w:rFonts w:ascii="Times New Roman" w:hAnsi="Times New Roman" w:cs="Times New Roman"/>
          <w:sz w:val="24"/>
          <w:szCs w:val="24"/>
          <w:lang w:val="en-US"/>
        </w:rPr>
        <w:t>, 201</w:t>
      </w:r>
      <w:r w:rsidR="00BE6BAA">
        <w:rPr>
          <w:rFonts w:ascii="Times New Roman" w:hAnsi="Times New Roman" w:cs="Times New Roman"/>
          <w:sz w:val="24"/>
          <w:szCs w:val="24"/>
          <w:lang w:val="en-US"/>
        </w:rPr>
        <w:t>9</w:t>
      </w:r>
      <w:r w:rsidR="00F47FB7">
        <w:rPr>
          <w:rFonts w:ascii="Times New Roman" w:hAnsi="Times New Roman" w:cs="Times New Roman"/>
          <w:sz w:val="24"/>
          <w:szCs w:val="24"/>
          <w:lang w:val="en-US"/>
        </w:rPr>
        <w:t>)</w:t>
      </w:r>
      <w:r w:rsidRPr="0036458D">
        <w:rPr>
          <w:rFonts w:ascii="Times New Roman" w:hAnsi="Times New Roman" w:cs="Times New Roman"/>
          <w:sz w:val="24"/>
          <w:szCs w:val="24"/>
          <w:lang w:val="en-US"/>
        </w:rPr>
        <w:t xml:space="preserve">, </w:t>
      </w:r>
      <w:r w:rsidR="007671F0">
        <w:rPr>
          <w:rFonts w:ascii="Times New Roman" w:hAnsi="Times New Roman" w:cs="Times New Roman"/>
          <w:sz w:val="24"/>
          <w:szCs w:val="24"/>
          <w:lang w:val="en-US"/>
        </w:rPr>
        <w:t xml:space="preserve">which combines the Resource-Based View of the firm </w:t>
      </w:r>
      <w:r w:rsidR="007671F0" w:rsidRPr="004E234A">
        <w:rPr>
          <w:rFonts w:ascii="Times New Roman" w:eastAsia="Times New Roman" w:hAnsi="Times New Roman" w:cs="Times New Roman"/>
          <w:sz w:val="24"/>
          <w:szCs w:val="24"/>
          <w:lang w:val="en-US" w:eastAsia="it-IT"/>
        </w:rPr>
        <w:t xml:space="preserve">(Penrose, 1959; Wernerfelt, 1984; Barney, 1991; Peteraf, 1993) </w:t>
      </w:r>
      <w:r w:rsidR="007671F0">
        <w:rPr>
          <w:rFonts w:ascii="Times New Roman" w:hAnsi="Times New Roman" w:cs="Times New Roman"/>
          <w:sz w:val="24"/>
          <w:szCs w:val="24"/>
          <w:lang w:val="en-US"/>
        </w:rPr>
        <w:t xml:space="preserve">with the principles </w:t>
      </w:r>
      <w:r w:rsidR="00A82A49">
        <w:rPr>
          <w:rFonts w:ascii="Times New Roman" w:hAnsi="Times New Roman" w:cs="Times New Roman"/>
          <w:sz w:val="24"/>
          <w:szCs w:val="24"/>
          <w:lang w:val="en-US"/>
        </w:rPr>
        <w:t xml:space="preserve">and concepts </w:t>
      </w:r>
      <w:r w:rsidR="002B74CC">
        <w:rPr>
          <w:rFonts w:ascii="Times New Roman" w:hAnsi="Times New Roman" w:cs="Times New Roman"/>
          <w:sz w:val="24"/>
          <w:szCs w:val="24"/>
          <w:lang w:val="en-US"/>
        </w:rPr>
        <w:t>of</w:t>
      </w:r>
      <w:r w:rsidR="007671F0">
        <w:rPr>
          <w:rFonts w:ascii="Times New Roman" w:hAnsi="Times New Roman" w:cs="Times New Roman"/>
          <w:sz w:val="24"/>
          <w:szCs w:val="24"/>
          <w:lang w:val="en-US"/>
        </w:rPr>
        <w:t xml:space="preserve"> Systems Dynamics</w:t>
      </w:r>
      <w:r w:rsidR="00944EBE">
        <w:rPr>
          <w:rFonts w:ascii="Times New Roman" w:hAnsi="Times New Roman" w:cs="Times New Roman"/>
          <w:sz w:val="24"/>
          <w:szCs w:val="24"/>
          <w:lang w:val="en-US"/>
        </w:rPr>
        <w:t xml:space="preserve"> </w:t>
      </w:r>
      <w:r w:rsidR="002B74CC">
        <w:rPr>
          <w:rFonts w:ascii="Times New Roman" w:hAnsi="Times New Roman" w:cs="Times New Roman"/>
          <w:sz w:val="24"/>
          <w:szCs w:val="24"/>
          <w:lang w:val="en-US"/>
        </w:rPr>
        <w:t>(</w:t>
      </w:r>
      <w:r w:rsidR="00944EBE" w:rsidRPr="00835543">
        <w:rPr>
          <w:rFonts w:ascii="Times New Roman" w:eastAsia="Times New Roman" w:hAnsi="Times New Roman" w:cs="Times New Roman"/>
          <w:sz w:val="24"/>
          <w:szCs w:val="24"/>
          <w:lang w:val="en-US" w:eastAsia="it-IT"/>
        </w:rPr>
        <w:t>Forrester, 1961 and 1968; Richardson and Pugh, 1981; Sterman, 2000)</w:t>
      </w:r>
      <w:r w:rsidR="007671F0">
        <w:rPr>
          <w:rFonts w:ascii="Times New Roman" w:hAnsi="Times New Roman" w:cs="Times New Roman"/>
          <w:sz w:val="24"/>
          <w:szCs w:val="24"/>
          <w:lang w:val="en-US"/>
        </w:rPr>
        <w:t xml:space="preserve">. </w:t>
      </w:r>
      <w:r w:rsidR="002B74CC">
        <w:rPr>
          <w:rFonts w:ascii="Times New Roman" w:hAnsi="Times New Roman" w:cs="Times New Roman"/>
          <w:sz w:val="24"/>
          <w:szCs w:val="24"/>
          <w:lang w:val="en-US"/>
        </w:rPr>
        <w:t xml:space="preserve">This approach is in line with the visual accounting stream of research (e.g., Bell and Davison, 2013; Davison, 2015), which advocates to strengthen the disclosure of accounting-based information </w:t>
      </w:r>
      <w:r w:rsidR="00C114C4">
        <w:rPr>
          <w:rFonts w:ascii="Times New Roman" w:hAnsi="Times New Roman" w:cs="Times New Roman"/>
          <w:sz w:val="24"/>
          <w:szCs w:val="24"/>
          <w:lang w:val="en-US"/>
        </w:rPr>
        <w:t>through the adoption of</w:t>
      </w:r>
      <w:r w:rsidR="002B74CC">
        <w:rPr>
          <w:rFonts w:ascii="Times New Roman" w:hAnsi="Times New Roman" w:cs="Times New Roman"/>
          <w:sz w:val="24"/>
          <w:szCs w:val="24"/>
          <w:lang w:val="en-US"/>
        </w:rPr>
        <w:t xml:space="preserve"> </w:t>
      </w:r>
      <w:r w:rsidR="00C114C4">
        <w:rPr>
          <w:rFonts w:ascii="Times New Roman" w:hAnsi="Times New Roman" w:cs="Times New Roman"/>
          <w:sz w:val="24"/>
          <w:szCs w:val="24"/>
          <w:lang w:val="en-US"/>
        </w:rPr>
        <w:t>visual tools</w:t>
      </w:r>
      <w:r w:rsidR="00882671">
        <w:rPr>
          <w:rFonts w:ascii="Times New Roman" w:hAnsi="Times New Roman" w:cs="Times New Roman"/>
          <w:sz w:val="24"/>
          <w:szCs w:val="24"/>
          <w:lang w:val="en-US"/>
        </w:rPr>
        <w:t>,</w:t>
      </w:r>
      <w:r w:rsidR="00C114C4">
        <w:rPr>
          <w:rFonts w:ascii="Times New Roman" w:hAnsi="Times New Roman" w:cs="Times New Roman"/>
          <w:sz w:val="24"/>
          <w:szCs w:val="24"/>
          <w:lang w:val="en-US"/>
        </w:rPr>
        <w:t xml:space="preserve"> such as maps or images, particularly in the context of &lt;IR&gt; practices (Quattrone, 2017). The main principles </w:t>
      </w:r>
      <w:r w:rsidR="001F00A1">
        <w:rPr>
          <w:rFonts w:ascii="Times New Roman" w:hAnsi="Times New Roman" w:cs="Times New Roman"/>
          <w:sz w:val="24"/>
          <w:szCs w:val="24"/>
          <w:lang w:val="en-US"/>
        </w:rPr>
        <w:t>of the</w:t>
      </w:r>
      <w:r w:rsidR="00C114C4">
        <w:rPr>
          <w:rFonts w:ascii="Times New Roman" w:hAnsi="Times New Roman" w:cs="Times New Roman"/>
          <w:sz w:val="24"/>
          <w:szCs w:val="24"/>
          <w:lang w:val="en-US"/>
        </w:rPr>
        <w:t xml:space="preserve"> DRBV are </w:t>
      </w:r>
      <w:r w:rsidR="00882671">
        <w:rPr>
          <w:rFonts w:ascii="Times New Roman" w:hAnsi="Times New Roman" w:cs="Times New Roman"/>
          <w:sz w:val="24"/>
          <w:szCs w:val="24"/>
          <w:lang w:val="en-US"/>
        </w:rPr>
        <w:t>described</w:t>
      </w:r>
      <w:r w:rsidR="00C114C4">
        <w:rPr>
          <w:rFonts w:ascii="Times New Roman" w:hAnsi="Times New Roman" w:cs="Times New Roman"/>
          <w:sz w:val="24"/>
          <w:szCs w:val="24"/>
          <w:lang w:val="en-US"/>
        </w:rPr>
        <w:t xml:space="preserve"> in section 2, as </w:t>
      </w:r>
      <w:r w:rsidR="00815B9A">
        <w:rPr>
          <w:rFonts w:ascii="Times New Roman" w:hAnsi="Times New Roman" w:cs="Times New Roman"/>
          <w:sz w:val="24"/>
          <w:szCs w:val="24"/>
          <w:lang w:val="en-US"/>
        </w:rPr>
        <w:t>the last</w:t>
      </w:r>
      <w:r w:rsidR="00C114C4">
        <w:rPr>
          <w:rFonts w:ascii="Times New Roman" w:hAnsi="Times New Roman" w:cs="Times New Roman"/>
          <w:sz w:val="24"/>
          <w:szCs w:val="24"/>
          <w:lang w:val="en-US"/>
        </w:rPr>
        <w:t xml:space="preserve"> part of the theoretical background </w:t>
      </w:r>
      <w:r w:rsidR="001159AB">
        <w:rPr>
          <w:rFonts w:ascii="Times New Roman" w:hAnsi="Times New Roman" w:cs="Times New Roman"/>
          <w:sz w:val="24"/>
          <w:szCs w:val="24"/>
          <w:lang w:val="en-US"/>
        </w:rPr>
        <w:t xml:space="preserve">here </w:t>
      </w:r>
      <w:r w:rsidR="00C114C4">
        <w:rPr>
          <w:rFonts w:ascii="Times New Roman" w:hAnsi="Times New Roman" w:cs="Times New Roman"/>
          <w:sz w:val="24"/>
          <w:szCs w:val="24"/>
          <w:lang w:val="en-US"/>
        </w:rPr>
        <w:t>adopted</w:t>
      </w:r>
      <w:r w:rsidR="001F00A1">
        <w:rPr>
          <w:rFonts w:ascii="Times New Roman" w:hAnsi="Times New Roman" w:cs="Times New Roman"/>
          <w:sz w:val="24"/>
          <w:szCs w:val="24"/>
          <w:lang w:val="en-US"/>
        </w:rPr>
        <w:t xml:space="preserve">, </w:t>
      </w:r>
      <w:r w:rsidR="001159AB">
        <w:rPr>
          <w:rFonts w:ascii="Times New Roman" w:hAnsi="Times New Roman" w:cs="Times New Roman"/>
          <w:sz w:val="24"/>
          <w:szCs w:val="24"/>
          <w:lang w:val="en-US"/>
        </w:rPr>
        <w:t>also</w:t>
      </w:r>
      <w:r w:rsidR="001F00A1">
        <w:rPr>
          <w:rFonts w:ascii="Times New Roman" w:hAnsi="Times New Roman" w:cs="Times New Roman"/>
          <w:sz w:val="24"/>
          <w:szCs w:val="24"/>
          <w:lang w:val="en-US"/>
        </w:rPr>
        <w:t xml:space="preserve"> </w:t>
      </w:r>
      <w:r w:rsidR="00C114C4">
        <w:rPr>
          <w:rFonts w:ascii="Times New Roman" w:hAnsi="Times New Roman" w:cs="Times New Roman"/>
          <w:sz w:val="24"/>
          <w:szCs w:val="24"/>
          <w:lang w:val="en-US"/>
        </w:rPr>
        <w:t xml:space="preserve">including the &lt;IR&gt; framework, the relationship between BLI and FLI, and </w:t>
      </w:r>
      <w:r w:rsidR="001F00A1">
        <w:rPr>
          <w:rFonts w:ascii="Times New Roman" w:hAnsi="Times New Roman" w:cs="Times New Roman"/>
          <w:sz w:val="24"/>
          <w:szCs w:val="24"/>
          <w:lang w:val="en-US"/>
        </w:rPr>
        <w:t xml:space="preserve">the </w:t>
      </w:r>
      <w:r w:rsidR="00815B9A">
        <w:rPr>
          <w:rFonts w:ascii="Times New Roman" w:hAnsi="Times New Roman" w:cs="Times New Roman"/>
          <w:sz w:val="24"/>
          <w:szCs w:val="24"/>
          <w:lang w:val="en-US"/>
        </w:rPr>
        <w:t>analysis of</w:t>
      </w:r>
      <w:r w:rsidR="001F00A1">
        <w:rPr>
          <w:rFonts w:ascii="Times New Roman" w:hAnsi="Times New Roman" w:cs="Times New Roman"/>
          <w:sz w:val="24"/>
          <w:szCs w:val="24"/>
          <w:lang w:val="en-US"/>
        </w:rPr>
        <w:t xml:space="preserve"> FLI in integrated reports.</w:t>
      </w:r>
      <w:r w:rsidR="00C114C4">
        <w:rPr>
          <w:rFonts w:ascii="Times New Roman" w:hAnsi="Times New Roman" w:cs="Times New Roman"/>
          <w:sz w:val="24"/>
          <w:szCs w:val="24"/>
          <w:lang w:val="en-US"/>
        </w:rPr>
        <w:t xml:space="preserve"> </w:t>
      </w:r>
      <w:r w:rsidR="001F00A1">
        <w:rPr>
          <w:rFonts w:ascii="Times New Roman" w:hAnsi="Times New Roman" w:cs="Times New Roman"/>
          <w:sz w:val="24"/>
          <w:szCs w:val="24"/>
          <w:lang w:val="en-US"/>
        </w:rPr>
        <w:t xml:space="preserve">Next, section 3 presents our research design, </w:t>
      </w:r>
      <w:r w:rsidR="009D33B1">
        <w:rPr>
          <w:rFonts w:ascii="Times New Roman" w:hAnsi="Times New Roman" w:cs="Times New Roman"/>
          <w:sz w:val="24"/>
          <w:szCs w:val="24"/>
          <w:lang w:val="en-US"/>
        </w:rPr>
        <w:t>relying on the</w:t>
      </w:r>
      <w:r w:rsidRPr="0036458D">
        <w:rPr>
          <w:rFonts w:ascii="Times New Roman" w:hAnsi="Times New Roman" w:cs="Times New Roman"/>
          <w:sz w:val="24"/>
          <w:szCs w:val="24"/>
          <w:lang w:val="en-US"/>
        </w:rPr>
        <w:t xml:space="preserve"> develop</w:t>
      </w:r>
      <w:r w:rsidR="009D33B1">
        <w:rPr>
          <w:rFonts w:ascii="Times New Roman" w:hAnsi="Times New Roman" w:cs="Times New Roman"/>
          <w:sz w:val="24"/>
          <w:szCs w:val="24"/>
          <w:lang w:val="en-US"/>
        </w:rPr>
        <w:t>ment</w:t>
      </w:r>
      <w:r w:rsidRPr="0036458D">
        <w:rPr>
          <w:rFonts w:ascii="Times New Roman" w:hAnsi="Times New Roman" w:cs="Times New Roman"/>
          <w:sz w:val="24"/>
          <w:szCs w:val="24"/>
          <w:lang w:val="en-US"/>
        </w:rPr>
        <w:t xml:space="preserve"> </w:t>
      </w:r>
      <w:r w:rsidR="009D33B1">
        <w:rPr>
          <w:rFonts w:ascii="Times New Roman" w:hAnsi="Times New Roman" w:cs="Times New Roman"/>
          <w:sz w:val="24"/>
          <w:szCs w:val="24"/>
          <w:lang w:val="en-US"/>
        </w:rPr>
        <w:t xml:space="preserve">of </w:t>
      </w:r>
      <w:r w:rsidRPr="0036458D">
        <w:rPr>
          <w:rFonts w:ascii="Times New Roman" w:hAnsi="Times New Roman" w:cs="Times New Roman"/>
          <w:sz w:val="24"/>
          <w:szCs w:val="24"/>
          <w:lang w:val="en-US"/>
        </w:rPr>
        <w:t>an explorative case study</w:t>
      </w:r>
      <w:r w:rsidR="002D36D2">
        <w:rPr>
          <w:rFonts w:ascii="Times New Roman" w:hAnsi="Times New Roman" w:cs="Times New Roman"/>
          <w:sz w:val="24"/>
          <w:szCs w:val="24"/>
          <w:lang w:val="en-US"/>
        </w:rPr>
        <w:t xml:space="preserve"> (Ryan </w:t>
      </w:r>
      <w:r w:rsidR="002D36D2" w:rsidRPr="006F170C">
        <w:rPr>
          <w:rFonts w:ascii="Times New Roman" w:hAnsi="Times New Roman" w:cs="Times New Roman"/>
          <w:i/>
          <w:sz w:val="24"/>
          <w:szCs w:val="24"/>
          <w:lang w:val="en-US"/>
        </w:rPr>
        <w:t>et al.</w:t>
      </w:r>
      <w:r w:rsidR="002D36D2">
        <w:rPr>
          <w:rFonts w:ascii="Times New Roman" w:hAnsi="Times New Roman" w:cs="Times New Roman"/>
          <w:sz w:val="24"/>
          <w:szCs w:val="24"/>
          <w:lang w:val="en-US"/>
        </w:rPr>
        <w:t>, 2002)</w:t>
      </w:r>
      <w:r w:rsidRPr="0036458D">
        <w:rPr>
          <w:rFonts w:ascii="Times New Roman" w:hAnsi="Times New Roman" w:cs="Times New Roman"/>
          <w:sz w:val="24"/>
          <w:szCs w:val="24"/>
          <w:lang w:val="en-US"/>
        </w:rPr>
        <w:t xml:space="preserve">, </w:t>
      </w:r>
      <w:r w:rsidR="009D33B1">
        <w:rPr>
          <w:rFonts w:ascii="Times New Roman" w:hAnsi="Times New Roman" w:cs="Times New Roman"/>
          <w:sz w:val="24"/>
          <w:szCs w:val="24"/>
          <w:lang w:val="en-US"/>
        </w:rPr>
        <w:t xml:space="preserve">which implies to </w:t>
      </w:r>
      <w:r w:rsidRPr="0036458D">
        <w:rPr>
          <w:rFonts w:ascii="Times New Roman" w:hAnsi="Times New Roman" w:cs="Times New Roman"/>
          <w:sz w:val="24"/>
          <w:szCs w:val="24"/>
          <w:lang w:val="en-US"/>
        </w:rPr>
        <w:t xml:space="preserve">build a quantitative simulation model </w:t>
      </w:r>
      <w:r w:rsidR="005F33D3">
        <w:rPr>
          <w:rFonts w:ascii="Times New Roman" w:hAnsi="Times New Roman" w:cs="Times New Roman"/>
          <w:sz w:val="24"/>
          <w:szCs w:val="24"/>
          <w:lang w:val="en-US"/>
        </w:rPr>
        <w:t>based on</w:t>
      </w:r>
      <w:r w:rsidR="005F33D3" w:rsidRPr="0036458D">
        <w:rPr>
          <w:rFonts w:ascii="Times New Roman" w:hAnsi="Times New Roman" w:cs="Times New Roman"/>
          <w:sz w:val="24"/>
          <w:szCs w:val="24"/>
          <w:lang w:val="en-US"/>
        </w:rPr>
        <w:t xml:space="preserve"> </w:t>
      </w:r>
      <w:r w:rsidRPr="0036458D">
        <w:rPr>
          <w:rFonts w:ascii="Times New Roman" w:hAnsi="Times New Roman" w:cs="Times New Roman"/>
          <w:sz w:val="24"/>
          <w:szCs w:val="24"/>
          <w:lang w:val="en-US"/>
        </w:rPr>
        <w:t xml:space="preserve">the </w:t>
      </w:r>
      <w:r w:rsidRPr="005F2D23">
        <w:rPr>
          <w:rFonts w:ascii="Times New Roman" w:hAnsi="Times New Roman" w:cs="Times New Roman"/>
          <w:sz w:val="24"/>
          <w:szCs w:val="24"/>
          <w:lang w:val="en-US"/>
        </w:rPr>
        <w:t>most</w:t>
      </w:r>
      <w:r w:rsidRPr="0036458D">
        <w:rPr>
          <w:rFonts w:ascii="Times New Roman" w:hAnsi="Times New Roman" w:cs="Times New Roman"/>
          <w:sz w:val="24"/>
          <w:szCs w:val="24"/>
          <w:lang w:val="en-US"/>
        </w:rPr>
        <w:t xml:space="preserve"> recent </w:t>
      </w:r>
      <w:r>
        <w:rPr>
          <w:rFonts w:ascii="Times New Roman" w:hAnsi="Times New Roman" w:cs="Times New Roman"/>
          <w:sz w:val="24"/>
          <w:szCs w:val="24"/>
          <w:lang w:val="en-US"/>
        </w:rPr>
        <w:t>integrated report</w:t>
      </w:r>
      <w:r w:rsidRPr="0036458D">
        <w:rPr>
          <w:rFonts w:ascii="Times New Roman" w:hAnsi="Times New Roman" w:cs="Times New Roman"/>
          <w:sz w:val="24"/>
          <w:szCs w:val="24"/>
          <w:lang w:val="en-US"/>
        </w:rPr>
        <w:t xml:space="preserve"> drafted by an Oil and Gas Company</w:t>
      </w:r>
      <w:r w:rsidR="005F2D23">
        <w:rPr>
          <w:rFonts w:ascii="Times New Roman" w:hAnsi="Times New Roman" w:cs="Times New Roman"/>
          <w:sz w:val="24"/>
          <w:szCs w:val="24"/>
          <w:lang w:val="en-US"/>
        </w:rPr>
        <w:t xml:space="preserve">, as well as its </w:t>
      </w:r>
      <w:r w:rsidR="00A410EF">
        <w:rPr>
          <w:rFonts w:ascii="Times New Roman" w:hAnsi="Times New Roman" w:cs="Times New Roman"/>
          <w:sz w:val="24"/>
          <w:szCs w:val="24"/>
          <w:lang w:val="en-US"/>
        </w:rPr>
        <w:t xml:space="preserve">latest </w:t>
      </w:r>
      <w:r w:rsidR="005F2D23">
        <w:rPr>
          <w:rFonts w:ascii="Times New Roman" w:hAnsi="Times New Roman" w:cs="Times New Roman"/>
          <w:sz w:val="24"/>
          <w:szCs w:val="24"/>
          <w:lang w:val="en-US"/>
        </w:rPr>
        <w:t>annual financial statement</w:t>
      </w:r>
      <w:r w:rsidRPr="0036458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D33B1">
        <w:rPr>
          <w:rFonts w:ascii="Times New Roman" w:hAnsi="Times New Roman" w:cs="Times New Roman"/>
          <w:sz w:val="24"/>
          <w:szCs w:val="24"/>
          <w:lang w:val="en-US"/>
        </w:rPr>
        <w:t>Section 4 presents the results achieved, highlighting how t</w:t>
      </w:r>
      <w:r w:rsidRPr="0036458D">
        <w:rPr>
          <w:rFonts w:ascii="Times New Roman" w:hAnsi="Times New Roman" w:cs="Times New Roman"/>
          <w:sz w:val="24"/>
          <w:szCs w:val="24"/>
          <w:lang w:val="en-US"/>
        </w:rPr>
        <w:t>he development phase of the model primarily allow</w:t>
      </w:r>
      <w:r w:rsidR="00A5427C">
        <w:rPr>
          <w:rFonts w:ascii="Times New Roman" w:hAnsi="Times New Roman" w:cs="Times New Roman"/>
          <w:sz w:val="24"/>
          <w:szCs w:val="24"/>
          <w:lang w:val="en-US"/>
        </w:rPr>
        <w:t>s</w:t>
      </w:r>
      <w:r w:rsidRPr="0036458D">
        <w:rPr>
          <w:rFonts w:ascii="Times New Roman" w:hAnsi="Times New Roman" w:cs="Times New Roman"/>
          <w:sz w:val="24"/>
          <w:szCs w:val="24"/>
          <w:lang w:val="en-US"/>
        </w:rPr>
        <w:t xml:space="preserve"> identifying the key strategic resources (capitals) at the organization’s disposal and displaying their linkages, while the simulation phase </w:t>
      </w:r>
      <w:r w:rsidR="00A5427C">
        <w:rPr>
          <w:rFonts w:ascii="Times New Roman" w:hAnsi="Times New Roman" w:cs="Times New Roman"/>
          <w:sz w:val="24"/>
          <w:szCs w:val="24"/>
          <w:lang w:val="en-US"/>
        </w:rPr>
        <w:t xml:space="preserve">is </w:t>
      </w:r>
      <w:r w:rsidRPr="0036458D">
        <w:rPr>
          <w:rFonts w:ascii="Times New Roman" w:hAnsi="Times New Roman" w:cs="Times New Roman"/>
          <w:sz w:val="24"/>
          <w:szCs w:val="24"/>
          <w:lang w:val="en-US"/>
        </w:rPr>
        <w:t xml:space="preserve">oriented towards understanding the determinants of value creation over time. </w:t>
      </w:r>
      <w:r w:rsidR="009D33B1">
        <w:rPr>
          <w:rFonts w:ascii="Times New Roman" w:hAnsi="Times New Roman" w:cs="Times New Roman"/>
          <w:sz w:val="24"/>
          <w:szCs w:val="24"/>
          <w:lang w:val="en-US"/>
        </w:rPr>
        <w:t xml:space="preserve">Section 5 </w:t>
      </w:r>
      <w:r w:rsidR="00882671">
        <w:rPr>
          <w:rFonts w:ascii="Times New Roman" w:hAnsi="Times New Roman" w:cs="Times New Roman"/>
          <w:sz w:val="24"/>
          <w:szCs w:val="24"/>
          <w:lang w:val="en-US"/>
        </w:rPr>
        <w:t>concludes</w:t>
      </w:r>
      <w:r w:rsidR="009D33B1">
        <w:rPr>
          <w:rFonts w:ascii="Times New Roman" w:hAnsi="Times New Roman" w:cs="Times New Roman"/>
          <w:sz w:val="24"/>
          <w:szCs w:val="24"/>
          <w:lang w:val="en-US"/>
        </w:rPr>
        <w:t xml:space="preserve"> the study discussing in which terms </w:t>
      </w:r>
      <w:r w:rsidR="00815B9A">
        <w:rPr>
          <w:rFonts w:ascii="Times New Roman" w:hAnsi="Times New Roman" w:cs="Times New Roman"/>
          <w:sz w:val="24"/>
          <w:szCs w:val="24"/>
          <w:lang w:val="en-US"/>
        </w:rPr>
        <w:t>such a</w:t>
      </w:r>
      <w:r w:rsidRPr="0036458D">
        <w:rPr>
          <w:rFonts w:ascii="Times New Roman" w:hAnsi="Times New Roman" w:cs="Times New Roman"/>
          <w:sz w:val="24"/>
          <w:szCs w:val="24"/>
          <w:lang w:val="en-US"/>
        </w:rPr>
        <w:t xml:space="preserve"> </w:t>
      </w:r>
      <w:r w:rsidR="005F33D3">
        <w:rPr>
          <w:rFonts w:ascii="Times New Roman" w:hAnsi="Times New Roman" w:cs="Times New Roman"/>
          <w:sz w:val="24"/>
          <w:szCs w:val="24"/>
          <w:lang w:val="en-US"/>
        </w:rPr>
        <w:t xml:space="preserve">simulation </w:t>
      </w:r>
      <w:r w:rsidRPr="0036458D">
        <w:rPr>
          <w:rFonts w:ascii="Times New Roman" w:hAnsi="Times New Roman" w:cs="Times New Roman"/>
          <w:sz w:val="24"/>
          <w:szCs w:val="24"/>
          <w:lang w:val="en-US"/>
        </w:rPr>
        <w:t xml:space="preserve">model </w:t>
      </w:r>
      <w:r w:rsidR="009D33B1">
        <w:rPr>
          <w:rFonts w:ascii="Times New Roman" w:hAnsi="Times New Roman" w:cs="Times New Roman"/>
          <w:sz w:val="24"/>
          <w:szCs w:val="24"/>
          <w:lang w:val="en-US"/>
        </w:rPr>
        <w:t>may</w:t>
      </w:r>
      <w:r w:rsidRPr="0036458D">
        <w:rPr>
          <w:rFonts w:ascii="Times New Roman" w:hAnsi="Times New Roman" w:cs="Times New Roman"/>
          <w:sz w:val="24"/>
          <w:szCs w:val="24"/>
          <w:lang w:val="en-US"/>
        </w:rPr>
        <w:t xml:space="preserve"> </w:t>
      </w:r>
      <w:r w:rsidR="00815B9A">
        <w:rPr>
          <w:rFonts w:ascii="Times New Roman" w:hAnsi="Times New Roman" w:cs="Times New Roman"/>
          <w:sz w:val="24"/>
          <w:szCs w:val="24"/>
          <w:lang w:val="en-US"/>
        </w:rPr>
        <w:t xml:space="preserve">contemporarily </w:t>
      </w:r>
      <w:r w:rsidRPr="0036458D">
        <w:rPr>
          <w:rFonts w:ascii="Times New Roman" w:hAnsi="Times New Roman" w:cs="Times New Roman"/>
          <w:sz w:val="24"/>
          <w:szCs w:val="24"/>
          <w:lang w:val="en-US"/>
        </w:rPr>
        <w:t xml:space="preserve">allow </w:t>
      </w:r>
      <w:r w:rsidR="009D33B1">
        <w:rPr>
          <w:rFonts w:ascii="Times New Roman" w:hAnsi="Times New Roman" w:cs="Times New Roman"/>
          <w:sz w:val="24"/>
          <w:szCs w:val="24"/>
          <w:lang w:val="en-US"/>
        </w:rPr>
        <w:t xml:space="preserve">integrating </w:t>
      </w:r>
      <w:r w:rsidR="006E68AB">
        <w:rPr>
          <w:rFonts w:ascii="Times New Roman" w:hAnsi="Times New Roman" w:cs="Times New Roman"/>
          <w:sz w:val="24"/>
          <w:szCs w:val="24"/>
          <w:lang w:val="en-US"/>
        </w:rPr>
        <w:t xml:space="preserve"> </w:t>
      </w:r>
      <w:r w:rsidR="005F33D3">
        <w:rPr>
          <w:rFonts w:ascii="Times New Roman" w:hAnsi="Times New Roman" w:cs="Times New Roman"/>
          <w:sz w:val="24"/>
          <w:szCs w:val="24"/>
          <w:lang w:val="en-US"/>
        </w:rPr>
        <w:t>FLI</w:t>
      </w:r>
      <w:r w:rsidR="00637DCE">
        <w:rPr>
          <w:rFonts w:ascii="Times New Roman" w:hAnsi="Times New Roman" w:cs="Times New Roman"/>
          <w:sz w:val="24"/>
          <w:szCs w:val="24"/>
          <w:lang w:val="en-US"/>
        </w:rPr>
        <w:t xml:space="preserve"> </w:t>
      </w:r>
      <w:r w:rsidR="009D33B1">
        <w:rPr>
          <w:rFonts w:ascii="Times New Roman" w:hAnsi="Times New Roman" w:cs="Times New Roman"/>
          <w:sz w:val="24"/>
          <w:szCs w:val="24"/>
          <w:lang w:val="en-US"/>
        </w:rPr>
        <w:t>with</w:t>
      </w:r>
      <w:r w:rsidR="00637DCE">
        <w:rPr>
          <w:rFonts w:ascii="Times New Roman" w:hAnsi="Times New Roman" w:cs="Times New Roman"/>
          <w:sz w:val="24"/>
          <w:szCs w:val="24"/>
          <w:lang w:val="en-US"/>
        </w:rPr>
        <w:t xml:space="preserve"> </w:t>
      </w:r>
      <w:r w:rsidR="005F33D3">
        <w:rPr>
          <w:rFonts w:ascii="Times New Roman" w:hAnsi="Times New Roman" w:cs="Times New Roman"/>
          <w:sz w:val="24"/>
          <w:szCs w:val="24"/>
          <w:lang w:val="en-US"/>
        </w:rPr>
        <w:t>BLI</w:t>
      </w:r>
      <w:r w:rsidR="009D33B1">
        <w:rPr>
          <w:rFonts w:ascii="Times New Roman" w:hAnsi="Times New Roman" w:cs="Times New Roman"/>
          <w:sz w:val="24"/>
          <w:szCs w:val="24"/>
          <w:lang w:val="en-US"/>
        </w:rPr>
        <w:t xml:space="preserve">, </w:t>
      </w:r>
      <w:r w:rsidR="00815B9A">
        <w:rPr>
          <w:rFonts w:ascii="Times New Roman" w:hAnsi="Times New Roman" w:cs="Times New Roman"/>
          <w:sz w:val="24"/>
          <w:szCs w:val="24"/>
          <w:lang w:val="en-US"/>
        </w:rPr>
        <w:t>and</w:t>
      </w:r>
      <w:r w:rsidR="009D33B1">
        <w:rPr>
          <w:rFonts w:ascii="Times New Roman" w:hAnsi="Times New Roman" w:cs="Times New Roman"/>
          <w:sz w:val="24"/>
          <w:szCs w:val="24"/>
          <w:lang w:val="en-US"/>
        </w:rPr>
        <w:t xml:space="preserve"> increasing the quantitative </w:t>
      </w:r>
      <w:r w:rsidR="009D33B1" w:rsidRPr="0036458D">
        <w:rPr>
          <w:rFonts w:ascii="Times New Roman" w:hAnsi="Times New Roman" w:cs="Times New Roman"/>
          <w:sz w:val="24"/>
          <w:szCs w:val="24"/>
          <w:lang w:val="en-US"/>
        </w:rPr>
        <w:t xml:space="preserve">forward-looking </w:t>
      </w:r>
      <w:r w:rsidR="009D33B1">
        <w:rPr>
          <w:rFonts w:ascii="Times New Roman" w:hAnsi="Times New Roman" w:cs="Times New Roman"/>
          <w:sz w:val="24"/>
          <w:szCs w:val="24"/>
          <w:lang w:val="en-US"/>
        </w:rPr>
        <w:t>disclosure</w:t>
      </w:r>
      <w:r w:rsidR="00A5427C">
        <w:rPr>
          <w:rFonts w:ascii="Times New Roman" w:hAnsi="Times New Roman" w:cs="Times New Roman"/>
          <w:sz w:val="24"/>
          <w:szCs w:val="24"/>
          <w:lang w:val="en-US"/>
        </w:rPr>
        <w:t xml:space="preserve"> </w:t>
      </w:r>
      <w:r w:rsidR="00815B9A">
        <w:rPr>
          <w:rFonts w:ascii="Times New Roman" w:hAnsi="Times New Roman" w:cs="Times New Roman"/>
          <w:sz w:val="24"/>
          <w:szCs w:val="24"/>
          <w:lang w:val="en-US"/>
        </w:rPr>
        <w:t>of</w:t>
      </w:r>
      <w:r w:rsidR="009D33B1">
        <w:rPr>
          <w:rFonts w:ascii="Times New Roman" w:hAnsi="Times New Roman" w:cs="Times New Roman"/>
          <w:sz w:val="24"/>
          <w:szCs w:val="24"/>
          <w:lang w:val="en-US"/>
        </w:rPr>
        <w:t xml:space="preserve"> &lt;IR&gt;</w:t>
      </w:r>
      <w:r w:rsidR="00882671">
        <w:rPr>
          <w:rFonts w:ascii="Times New Roman" w:hAnsi="Times New Roman" w:cs="Times New Roman"/>
          <w:sz w:val="24"/>
          <w:szCs w:val="24"/>
          <w:lang w:val="en-US"/>
        </w:rPr>
        <w:t>,</w:t>
      </w:r>
      <w:r w:rsidR="009D33B1">
        <w:rPr>
          <w:rFonts w:ascii="Times New Roman" w:hAnsi="Times New Roman" w:cs="Times New Roman"/>
          <w:sz w:val="24"/>
          <w:szCs w:val="24"/>
          <w:lang w:val="en-US"/>
        </w:rPr>
        <w:t xml:space="preserve"> </w:t>
      </w:r>
      <w:r w:rsidR="00815B9A">
        <w:rPr>
          <w:rFonts w:ascii="Times New Roman" w:hAnsi="Times New Roman" w:cs="Times New Roman"/>
          <w:sz w:val="24"/>
          <w:szCs w:val="24"/>
          <w:lang w:val="en-US"/>
        </w:rPr>
        <w:t xml:space="preserve">as required </w:t>
      </w:r>
      <w:r w:rsidR="00A5427C">
        <w:rPr>
          <w:rFonts w:ascii="Times New Roman" w:hAnsi="Times New Roman" w:cs="Times New Roman"/>
          <w:sz w:val="24"/>
          <w:szCs w:val="24"/>
          <w:lang w:val="en-US"/>
        </w:rPr>
        <w:t>to</w:t>
      </w:r>
      <w:r w:rsidR="00637DCE">
        <w:rPr>
          <w:rFonts w:ascii="Times New Roman" w:hAnsi="Times New Roman" w:cs="Times New Roman"/>
          <w:sz w:val="24"/>
          <w:szCs w:val="24"/>
          <w:lang w:val="en-US"/>
        </w:rPr>
        <w:t xml:space="preserve"> support the decision-making process of investors</w:t>
      </w:r>
      <w:r w:rsidRPr="0036458D">
        <w:rPr>
          <w:rFonts w:ascii="Times New Roman" w:hAnsi="Times New Roman" w:cs="Times New Roman"/>
          <w:sz w:val="24"/>
          <w:szCs w:val="24"/>
          <w:lang w:val="en-US"/>
        </w:rPr>
        <w:t>.</w:t>
      </w:r>
    </w:p>
    <w:p w14:paraId="48C5DA9F" w14:textId="77777777" w:rsidR="00B76D6B" w:rsidRDefault="00B76D6B" w:rsidP="00B54DA6">
      <w:pPr>
        <w:spacing w:after="0" w:line="320" w:lineRule="exact"/>
        <w:jc w:val="both"/>
        <w:rPr>
          <w:rFonts w:ascii="Times New Roman" w:hAnsi="Times New Roman" w:cs="Times New Roman"/>
          <w:b/>
          <w:sz w:val="24"/>
          <w:szCs w:val="24"/>
          <w:lang w:val="en-US"/>
        </w:rPr>
      </w:pPr>
    </w:p>
    <w:p w14:paraId="7A7E94A7" w14:textId="744CFE54" w:rsidR="00163F31" w:rsidRPr="007172B3" w:rsidRDefault="00163F31" w:rsidP="00B54DA6">
      <w:pPr>
        <w:spacing w:after="0" w:line="320" w:lineRule="exact"/>
        <w:jc w:val="both"/>
        <w:rPr>
          <w:rFonts w:ascii="Times New Roman" w:hAnsi="Times New Roman" w:cs="Times New Roman"/>
          <w:b/>
          <w:sz w:val="24"/>
          <w:szCs w:val="24"/>
          <w:lang w:val="en-US"/>
        </w:rPr>
      </w:pPr>
      <w:r>
        <w:rPr>
          <w:rFonts w:ascii="Times New Roman" w:hAnsi="Times New Roman" w:cs="Times New Roman"/>
          <w:b/>
          <w:sz w:val="24"/>
          <w:szCs w:val="24"/>
          <w:lang w:val="en-US"/>
        </w:rPr>
        <w:t>2. The theoretical background</w:t>
      </w:r>
    </w:p>
    <w:p w14:paraId="6519B1B1" w14:textId="77777777" w:rsidR="00163F31" w:rsidRPr="00163F31" w:rsidRDefault="00163F31" w:rsidP="00B54DA6">
      <w:pPr>
        <w:spacing w:after="0" w:line="320" w:lineRule="exact"/>
        <w:jc w:val="both"/>
        <w:rPr>
          <w:rFonts w:ascii="Times New Roman" w:hAnsi="Times New Roman" w:cs="Times New Roman"/>
          <w:b/>
          <w:i/>
          <w:sz w:val="24"/>
          <w:szCs w:val="24"/>
          <w:lang w:val="en-US"/>
        </w:rPr>
      </w:pPr>
      <w:r w:rsidRPr="00163F31">
        <w:rPr>
          <w:rFonts w:ascii="Times New Roman" w:hAnsi="Times New Roman" w:cs="Times New Roman"/>
          <w:b/>
          <w:i/>
          <w:sz w:val="24"/>
          <w:szCs w:val="24"/>
          <w:lang w:val="en-US"/>
        </w:rPr>
        <w:t xml:space="preserve">2.1. The &lt;IR&gt; framework </w:t>
      </w:r>
    </w:p>
    <w:p w14:paraId="25C2CA37" w14:textId="76E5410D" w:rsidR="00163F31" w:rsidRDefault="00163F31" w:rsidP="00881F23">
      <w:pPr>
        <w:spacing w:after="0" w:line="320" w:lineRule="exact"/>
        <w:jc w:val="both"/>
        <w:rPr>
          <w:rFonts w:ascii="Times New Roman" w:hAnsi="Times New Roman" w:cs="Times New Roman"/>
          <w:sz w:val="24"/>
          <w:szCs w:val="24"/>
          <w:lang w:val="en-US"/>
        </w:rPr>
      </w:pPr>
      <w:r w:rsidRPr="00AA3595">
        <w:rPr>
          <w:rFonts w:ascii="Times New Roman" w:hAnsi="Times New Roman" w:cs="Times New Roman"/>
          <w:sz w:val="24"/>
          <w:szCs w:val="24"/>
          <w:lang w:val="en-US"/>
        </w:rPr>
        <w:t xml:space="preserve">The Integrated Reporting </w:t>
      </w:r>
      <w:r>
        <w:rPr>
          <w:rFonts w:ascii="Times New Roman" w:hAnsi="Times New Roman" w:cs="Times New Roman"/>
          <w:sz w:val="24"/>
          <w:szCs w:val="24"/>
          <w:lang w:val="en-US"/>
        </w:rPr>
        <w:t>is</w:t>
      </w:r>
      <w:r w:rsidRPr="00AA3595">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AA3595">
        <w:rPr>
          <w:rFonts w:ascii="Times New Roman" w:hAnsi="Times New Roman" w:cs="Times New Roman"/>
          <w:sz w:val="24"/>
          <w:szCs w:val="24"/>
          <w:lang w:val="en-US"/>
        </w:rPr>
        <w:t>model o</w:t>
      </w:r>
      <w:r>
        <w:rPr>
          <w:rFonts w:ascii="Times New Roman" w:hAnsi="Times New Roman" w:cs="Times New Roman"/>
          <w:sz w:val="24"/>
          <w:szCs w:val="24"/>
          <w:lang w:val="en-US"/>
        </w:rPr>
        <w:t>f corporate reporting developed</w:t>
      </w:r>
      <w:r w:rsidRPr="00AA3595">
        <w:rPr>
          <w:rFonts w:ascii="Times New Roman" w:hAnsi="Times New Roman" w:cs="Times New Roman"/>
          <w:sz w:val="24"/>
          <w:szCs w:val="24"/>
          <w:lang w:val="en-US"/>
        </w:rPr>
        <w:t xml:space="preserve"> by</w:t>
      </w:r>
      <w:r>
        <w:rPr>
          <w:rFonts w:ascii="Times New Roman" w:hAnsi="Times New Roman" w:cs="Times New Roman"/>
          <w:sz w:val="24"/>
          <w:szCs w:val="24"/>
          <w:lang w:val="en-US"/>
        </w:rPr>
        <w:t xml:space="preserve"> </w:t>
      </w:r>
      <w:r w:rsidRPr="00AA3595">
        <w:rPr>
          <w:rFonts w:ascii="Times New Roman" w:hAnsi="Times New Roman" w:cs="Times New Roman"/>
          <w:sz w:val="24"/>
          <w:szCs w:val="24"/>
          <w:lang w:val="en-US"/>
        </w:rPr>
        <w:t>the International Integrated Reporting Council (IIRC) to represent</w:t>
      </w:r>
      <w:r>
        <w:rPr>
          <w:rFonts w:ascii="Times New Roman" w:hAnsi="Times New Roman" w:cs="Times New Roman"/>
          <w:sz w:val="24"/>
          <w:szCs w:val="24"/>
          <w:lang w:val="en-US"/>
        </w:rPr>
        <w:t xml:space="preserve"> </w:t>
      </w:r>
      <w:r w:rsidRPr="00AA3595">
        <w:rPr>
          <w:rFonts w:ascii="Times New Roman" w:hAnsi="Times New Roman" w:cs="Times New Roman"/>
          <w:sz w:val="24"/>
          <w:szCs w:val="24"/>
          <w:lang w:val="en-US"/>
        </w:rPr>
        <w:t>and communicate the organization’s process of value creation</w:t>
      </w:r>
      <w:r>
        <w:rPr>
          <w:rFonts w:ascii="Times New Roman" w:hAnsi="Times New Roman" w:cs="Times New Roman"/>
          <w:sz w:val="24"/>
          <w:szCs w:val="24"/>
          <w:lang w:val="en-US"/>
        </w:rPr>
        <w:t xml:space="preserve"> according to a holistic approach (IIRC, 2013a</w:t>
      </w:r>
      <w:r w:rsidR="00882DA6">
        <w:rPr>
          <w:rFonts w:ascii="Times New Roman" w:hAnsi="Times New Roman" w:cs="Times New Roman"/>
          <w:sz w:val="24"/>
          <w:szCs w:val="24"/>
          <w:lang w:val="en-US"/>
        </w:rPr>
        <w:t>, p.</w:t>
      </w:r>
      <w:r>
        <w:rPr>
          <w:rFonts w:ascii="Times New Roman" w:hAnsi="Times New Roman" w:cs="Times New Roman"/>
          <w:sz w:val="24"/>
          <w:szCs w:val="24"/>
          <w:lang w:val="en-US"/>
        </w:rPr>
        <w:t xml:space="preserve"> 16). </w:t>
      </w:r>
      <w:r w:rsidR="00B43591">
        <w:rPr>
          <w:rFonts w:ascii="Times New Roman" w:hAnsi="Times New Roman" w:cs="Times New Roman"/>
          <w:sz w:val="24"/>
          <w:szCs w:val="24"/>
          <w:lang w:val="en-US"/>
        </w:rPr>
        <w:t>T</w:t>
      </w:r>
      <w:r>
        <w:rPr>
          <w:rFonts w:ascii="Times New Roman" w:hAnsi="Times New Roman" w:cs="Times New Roman"/>
          <w:sz w:val="24"/>
          <w:szCs w:val="24"/>
          <w:lang w:val="en-US"/>
        </w:rPr>
        <w:t>he main managerial principle emphasized in the &lt;IR&gt; framework is the so-called</w:t>
      </w:r>
      <w:r w:rsidRPr="00AA3595">
        <w:rPr>
          <w:rFonts w:ascii="Times New Roman" w:hAnsi="Times New Roman" w:cs="Times New Roman"/>
          <w:sz w:val="24"/>
          <w:szCs w:val="24"/>
          <w:lang w:val="en-US"/>
        </w:rPr>
        <w:t xml:space="preserve"> </w:t>
      </w:r>
      <w:r w:rsidRPr="006F170C">
        <w:rPr>
          <w:rFonts w:ascii="Times New Roman" w:hAnsi="Times New Roman" w:cs="Times New Roman"/>
          <w:i/>
          <w:sz w:val="24"/>
          <w:szCs w:val="24"/>
          <w:lang w:val="en-US"/>
        </w:rPr>
        <w:t>Integrated Thinking</w:t>
      </w:r>
      <w:r w:rsidRPr="00AA3595">
        <w:rPr>
          <w:rFonts w:ascii="Times New Roman" w:hAnsi="Times New Roman" w:cs="Times New Roman"/>
          <w:sz w:val="24"/>
          <w:szCs w:val="24"/>
          <w:lang w:val="en-US"/>
        </w:rPr>
        <w:t xml:space="preserve">, according to which, the decision-making process </w:t>
      </w:r>
      <w:r>
        <w:rPr>
          <w:rFonts w:ascii="Times New Roman" w:hAnsi="Times New Roman" w:cs="Times New Roman"/>
          <w:sz w:val="24"/>
          <w:szCs w:val="24"/>
          <w:lang w:val="en-US"/>
        </w:rPr>
        <w:t>of an</w:t>
      </w:r>
      <w:r w:rsidRPr="00AA3595">
        <w:rPr>
          <w:rFonts w:ascii="Times New Roman" w:hAnsi="Times New Roman" w:cs="Times New Roman"/>
          <w:sz w:val="24"/>
          <w:szCs w:val="24"/>
          <w:lang w:val="en-US"/>
        </w:rPr>
        <w:t xml:space="preserve"> organization needs to consider the interrelationships existing among business units, functions, and resources. </w:t>
      </w:r>
      <w:r w:rsidR="009E4A5C">
        <w:rPr>
          <w:rFonts w:ascii="Times New Roman" w:hAnsi="Times New Roman" w:cs="Times New Roman"/>
          <w:sz w:val="24"/>
          <w:szCs w:val="24"/>
          <w:lang w:val="en-US"/>
        </w:rPr>
        <w:t>In order to explain</w:t>
      </w:r>
      <w:r w:rsidR="005734E4">
        <w:rPr>
          <w:rFonts w:ascii="Times New Roman" w:hAnsi="Times New Roman" w:cs="Times New Roman"/>
          <w:sz w:val="24"/>
          <w:szCs w:val="24"/>
          <w:lang w:val="en-US"/>
        </w:rPr>
        <w:t xml:space="preserve"> </w:t>
      </w:r>
      <w:r w:rsidR="001159AB">
        <w:rPr>
          <w:rFonts w:ascii="Times New Roman" w:hAnsi="Times New Roman" w:cs="Times New Roman"/>
          <w:sz w:val="24"/>
          <w:szCs w:val="24"/>
          <w:lang w:val="en-US"/>
        </w:rPr>
        <w:t>this concept</w:t>
      </w:r>
      <w:r w:rsidR="004B4CF4">
        <w:rPr>
          <w:rFonts w:ascii="Times New Roman" w:hAnsi="Times New Roman" w:cs="Times New Roman"/>
          <w:sz w:val="24"/>
          <w:szCs w:val="24"/>
          <w:lang w:val="en-US"/>
        </w:rPr>
        <w:t xml:space="preserve">, previous studies have tried to connect </w:t>
      </w:r>
      <w:r w:rsidR="001159AB">
        <w:rPr>
          <w:rFonts w:ascii="Times New Roman" w:hAnsi="Times New Roman" w:cs="Times New Roman"/>
          <w:sz w:val="24"/>
          <w:szCs w:val="24"/>
          <w:lang w:val="en-US"/>
        </w:rPr>
        <w:t>the Integrated Thinking</w:t>
      </w:r>
      <w:r w:rsidR="005734E4">
        <w:rPr>
          <w:rFonts w:ascii="Times New Roman" w:hAnsi="Times New Roman" w:cs="Times New Roman"/>
          <w:sz w:val="24"/>
          <w:szCs w:val="24"/>
          <w:lang w:val="en-US"/>
        </w:rPr>
        <w:t xml:space="preserve"> principle </w:t>
      </w:r>
      <w:r w:rsidR="004B4CF4">
        <w:rPr>
          <w:rFonts w:ascii="Times New Roman" w:hAnsi="Times New Roman" w:cs="Times New Roman"/>
          <w:sz w:val="24"/>
          <w:szCs w:val="24"/>
          <w:lang w:val="en-US"/>
        </w:rPr>
        <w:t>to semantically similar concepts</w:t>
      </w:r>
      <w:r w:rsidR="00C23BDC">
        <w:rPr>
          <w:rFonts w:ascii="Times New Roman" w:hAnsi="Times New Roman" w:cs="Times New Roman"/>
          <w:sz w:val="24"/>
          <w:szCs w:val="24"/>
          <w:lang w:val="en-US"/>
        </w:rPr>
        <w:t xml:space="preserve"> that could have influenced the theorization </w:t>
      </w:r>
      <w:r w:rsidR="00C23BDC" w:rsidRPr="00882671">
        <w:rPr>
          <w:rFonts w:ascii="Times New Roman" w:hAnsi="Times New Roman" w:cs="Times New Roman"/>
          <w:sz w:val="24"/>
          <w:szCs w:val="24"/>
          <w:lang w:val="en-US"/>
        </w:rPr>
        <w:t>provided by the IIRC (</w:t>
      </w:r>
      <w:r w:rsidR="00C23BDC" w:rsidRPr="00BA39CF">
        <w:rPr>
          <w:rFonts w:ascii="Times New Roman" w:hAnsi="Times New Roman" w:cs="Times New Roman"/>
          <w:sz w:val="24"/>
          <w:szCs w:val="24"/>
          <w:lang w:val="en-US"/>
        </w:rPr>
        <w:t xml:space="preserve">Feng </w:t>
      </w:r>
      <w:r w:rsidR="00C23BDC" w:rsidRPr="00BA39CF">
        <w:rPr>
          <w:rFonts w:ascii="Times New Roman" w:hAnsi="Times New Roman" w:cs="Times New Roman"/>
          <w:i/>
          <w:sz w:val="24"/>
          <w:szCs w:val="24"/>
          <w:lang w:val="en-US"/>
        </w:rPr>
        <w:t>et al</w:t>
      </w:r>
      <w:r w:rsidR="005734E4" w:rsidRPr="00BA39CF">
        <w:rPr>
          <w:rFonts w:ascii="Times New Roman" w:hAnsi="Times New Roman" w:cs="Times New Roman"/>
          <w:i/>
          <w:sz w:val="24"/>
          <w:szCs w:val="24"/>
          <w:lang w:val="en-US"/>
        </w:rPr>
        <w:t>.</w:t>
      </w:r>
      <w:r w:rsidR="00C23BDC" w:rsidRPr="00BA39CF">
        <w:rPr>
          <w:rFonts w:ascii="Times New Roman" w:hAnsi="Times New Roman" w:cs="Times New Roman"/>
          <w:sz w:val="24"/>
          <w:szCs w:val="24"/>
          <w:lang w:val="en-US"/>
        </w:rPr>
        <w:t xml:space="preserve">, 2017). </w:t>
      </w:r>
      <w:r w:rsidR="00882671" w:rsidRPr="004E1CB4">
        <w:rPr>
          <w:rFonts w:ascii="Times New Roman" w:hAnsi="Times New Roman" w:cs="Times New Roman"/>
          <w:sz w:val="24"/>
          <w:szCs w:val="24"/>
          <w:lang w:val="en-US"/>
        </w:rPr>
        <w:t>Specifically</w:t>
      </w:r>
      <w:r w:rsidR="001159AB" w:rsidRPr="00882671">
        <w:rPr>
          <w:rFonts w:ascii="Times New Roman" w:hAnsi="Times New Roman" w:cs="Times New Roman"/>
          <w:sz w:val="24"/>
          <w:szCs w:val="24"/>
          <w:lang w:val="en-US"/>
        </w:rPr>
        <w:t xml:space="preserve">, </w:t>
      </w:r>
      <w:r w:rsidR="00882671" w:rsidRPr="004E1CB4">
        <w:rPr>
          <w:rFonts w:ascii="Times New Roman" w:hAnsi="Times New Roman" w:cs="Times New Roman"/>
          <w:sz w:val="24"/>
          <w:szCs w:val="24"/>
          <w:lang w:val="en-US"/>
        </w:rPr>
        <w:t xml:space="preserve">we refer to </w:t>
      </w:r>
      <w:r w:rsidR="009E4A5C" w:rsidRPr="00882671">
        <w:rPr>
          <w:rFonts w:ascii="Times New Roman" w:hAnsi="Times New Roman" w:cs="Times New Roman"/>
          <w:sz w:val="24"/>
          <w:szCs w:val="24"/>
          <w:lang w:val="en-US"/>
        </w:rPr>
        <w:t>the</w:t>
      </w:r>
      <w:r w:rsidR="00C23BDC" w:rsidRPr="00BA39CF">
        <w:rPr>
          <w:rFonts w:ascii="Times New Roman" w:hAnsi="Times New Roman" w:cs="Times New Roman"/>
          <w:sz w:val="24"/>
          <w:szCs w:val="24"/>
          <w:lang w:val="en-US"/>
        </w:rPr>
        <w:t xml:space="preserve"> concept of</w:t>
      </w:r>
      <w:r w:rsidR="009E4A5C" w:rsidRPr="00BA39CF">
        <w:rPr>
          <w:rFonts w:ascii="Times New Roman" w:hAnsi="Times New Roman" w:cs="Times New Roman"/>
          <w:sz w:val="24"/>
          <w:szCs w:val="24"/>
          <w:lang w:val="en-US"/>
        </w:rPr>
        <w:t xml:space="preserve"> “integrative thinking” </w:t>
      </w:r>
      <w:r w:rsidR="00882671" w:rsidRPr="004E1CB4">
        <w:rPr>
          <w:rFonts w:ascii="Times New Roman" w:hAnsi="Times New Roman" w:cs="Times New Roman"/>
          <w:sz w:val="24"/>
          <w:szCs w:val="24"/>
          <w:lang w:val="en-US"/>
        </w:rPr>
        <w:t xml:space="preserve">- </w:t>
      </w:r>
      <w:r w:rsidR="00C23BDC" w:rsidRPr="00882671">
        <w:rPr>
          <w:rFonts w:ascii="Times New Roman" w:hAnsi="Times New Roman" w:cs="Times New Roman"/>
          <w:sz w:val="24"/>
          <w:szCs w:val="24"/>
          <w:lang w:val="en-US"/>
        </w:rPr>
        <w:t>suggested</w:t>
      </w:r>
      <w:r w:rsidR="009E4A5C" w:rsidRPr="00882671">
        <w:rPr>
          <w:rFonts w:ascii="Times New Roman" w:hAnsi="Times New Roman" w:cs="Times New Roman"/>
          <w:sz w:val="24"/>
          <w:szCs w:val="24"/>
          <w:lang w:val="en-US"/>
        </w:rPr>
        <w:t xml:space="preserve"> by Martin and Austen (1999) </w:t>
      </w:r>
      <w:r w:rsidR="00882671" w:rsidRPr="004E1CB4">
        <w:rPr>
          <w:rFonts w:ascii="Times New Roman" w:hAnsi="Times New Roman" w:cs="Times New Roman"/>
          <w:sz w:val="24"/>
          <w:szCs w:val="24"/>
          <w:lang w:val="en-US"/>
        </w:rPr>
        <w:t xml:space="preserve">- which is used </w:t>
      </w:r>
      <w:r w:rsidR="00C23BDC" w:rsidRPr="00882671">
        <w:rPr>
          <w:rFonts w:ascii="Times New Roman" w:hAnsi="Times New Roman" w:cs="Times New Roman"/>
          <w:sz w:val="24"/>
          <w:szCs w:val="24"/>
          <w:lang w:val="en-US"/>
        </w:rPr>
        <w:t>to indicate</w:t>
      </w:r>
      <w:r w:rsidR="009E4A5C" w:rsidRPr="00882671">
        <w:rPr>
          <w:rFonts w:ascii="Times New Roman" w:hAnsi="Times New Roman" w:cs="Times New Roman"/>
          <w:sz w:val="24"/>
          <w:szCs w:val="24"/>
          <w:lang w:val="en-US"/>
        </w:rPr>
        <w:t xml:space="preserve"> the </w:t>
      </w:r>
      <w:r w:rsidR="00C23BDC" w:rsidRPr="00882671">
        <w:rPr>
          <w:rFonts w:ascii="Times New Roman" w:hAnsi="Times New Roman" w:cs="Times New Roman"/>
          <w:sz w:val="24"/>
          <w:szCs w:val="24"/>
          <w:lang w:val="en-US"/>
        </w:rPr>
        <w:t xml:space="preserve">managers’ </w:t>
      </w:r>
      <w:r w:rsidR="009E4A5C" w:rsidRPr="00882671">
        <w:rPr>
          <w:rFonts w:ascii="Times New Roman" w:hAnsi="Times New Roman" w:cs="Times New Roman"/>
          <w:sz w:val="24"/>
          <w:szCs w:val="24"/>
          <w:lang w:val="en-US"/>
        </w:rPr>
        <w:t xml:space="preserve">decision-making model </w:t>
      </w:r>
      <w:r w:rsidR="00C23BDC" w:rsidRPr="00882671">
        <w:rPr>
          <w:rFonts w:ascii="Times New Roman" w:hAnsi="Times New Roman" w:cs="Times New Roman"/>
          <w:sz w:val="24"/>
          <w:szCs w:val="24"/>
          <w:lang w:val="en-US"/>
        </w:rPr>
        <w:t>aimed at solving</w:t>
      </w:r>
      <w:r w:rsidR="009E4A5C" w:rsidRPr="00882671">
        <w:rPr>
          <w:rFonts w:ascii="Times New Roman" w:hAnsi="Times New Roman" w:cs="Times New Roman"/>
          <w:sz w:val="24"/>
          <w:szCs w:val="24"/>
          <w:lang w:val="en-US"/>
        </w:rPr>
        <w:t xml:space="preserve"> the trade-off between profit maximization and socio-environmental responsibility in organizations, or the expression of </w:t>
      </w:r>
      <w:r w:rsidR="00882671" w:rsidRPr="004E1CB4">
        <w:rPr>
          <w:rFonts w:ascii="Times New Roman" w:hAnsi="Times New Roman" w:cs="Times New Roman"/>
          <w:sz w:val="24"/>
          <w:szCs w:val="24"/>
          <w:lang w:val="en-US"/>
        </w:rPr>
        <w:t>“</w:t>
      </w:r>
      <w:r w:rsidR="009E4A5C" w:rsidRPr="00882671">
        <w:rPr>
          <w:rFonts w:ascii="Times New Roman" w:hAnsi="Times New Roman" w:cs="Times New Roman"/>
          <w:sz w:val="24"/>
          <w:szCs w:val="24"/>
          <w:lang w:val="en-US"/>
        </w:rPr>
        <w:t>integrated thinking</w:t>
      </w:r>
      <w:r w:rsidR="00882671" w:rsidRPr="004E1CB4">
        <w:rPr>
          <w:rFonts w:ascii="Times New Roman" w:hAnsi="Times New Roman" w:cs="Times New Roman"/>
          <w:sz w:val="24"/>
          <w:szCs w:val="24"/>
          <w:lang w:val="en-US"/>
        </w:rPr>
        <w:t>” which is</w:t>
      </w:r>
      <w:r w:rsidR="009E4A5C" w:rsidRPr="00882671">
        <w:rPr>
          <w:rFonts w:ascii="Times New Roman" w:hAnsi="Times New Roman" w:cs="Times New Roman"/>
          <w:sz w:val="24"/>
          <w:szCs w:val="24"/>
          <w:lang w:val="en-US"/>
        </w:rPr>
        <w:t xml:space="preserve"> adopted </w:t>
      </w:r>
      <w:r w:rsidR="005E68FD" w:rsidRPr="00882671">
        <w:rPr>
          <w:rFonts w:ascii="Times New Roman" w:hAnsi="Times New Roman" w:cs="Times New Roman"/>
          <w:sz w:val="24"/>
          <w:szCs w:val="24"/>
          <w:lang w:val="en-US"/>
        </w:rPr>
        <w:t>i</w:t>
      </w:r>
      <w:r w:rsidR="009E4A5C" w:rsidRPr="00882671">
        <w:rPr>
          <w:rFonts w:ascii="Times New Roman" w:hAnsi="Times New Roman" w:cs="Times New Roman"/>
          <w:sz w:val="24"/>
          <w:szCs w:val="24"/>
          <w:lang w:val="en-US"/>
        </w:rPr>
        <w:t xml:space="preserve">n the </w:t>
      </w:r>
      <w:r w:rsidR="00881F23" w:rsidRPr="00BA39CF">
        <w:rPr>
          <w:rFonts w:ascii="Times New Roman" w:hAnsi="Times New Roman" w:cs="Times New Roman"/>
          <w:sz w:val="24"/>
          <w:szCs w:val="24"/>
          <w:lang w:val="en-US"/>
        </w:rPr>
        <w:t xml:space="preserve">Prince’s Accounting for Sustainability project to indicate </w:t>
      </w:r>
      <w:r w:rsidR="00881F23" w:rsidRPr="00882671">
        <w:rPr>
          <w:rFonts w:ascii="Times New Roman" w:hAnsi="Times New Roman" w:cs="Times New Roman"/>
          <w:sz w:val="24"/>
          <w:szCs w:val="24"/>
          <w:lang w:val="en-US"/>
        </w:rPr>
        <w:t xml:space="preserve">the </w:t>
      </w:r>
      <w:r w:rsidR="00BD0160" w:rsidRPr="00882671">
        <w:rPr>
          <w:rFonts w:ascii="Times New Roman" w:hAnsi="Times New Roman" w:cs="Times New Roman"/>
          <w:sz w:val="24"/>
          <w:szCs w:val="24"/>
          <w:lang w:val="en-US"/>
        </w:rPr>
        <w:t>necessity</w:t>
      </w:r>
      <w:r w:rsidR="00881F23" w:rsidRPr="00882671">
        <w:rPr>
          <w:rFonts w:ascii="Times New Roman" w:hAnsi="Times New Roman" w:cs="Times New Roman"/>
          <w:sz w:val="24"/>
          <w:szCs w:val="24"/>
          <w:lang w:val="en-US"/>
        </w:rPr>
        <w:t xml:space="preserve"> of embedding sustainability into </w:t>
      </w:r>
      <w:r w:rsidR="0001474B" w:rsidRPr="00882671">
        <w:rPr>
          <w:rFonts w:ascii="Times New Roman" w:hAnsi="Times New Roman" w:cs="Times New Roman"/>
          <w:sz w:val="24"/>
          <w:szCs w:val="24"/>
          <w:lang w:val="en-US"/>
        </w:rPr>
        <w:t xml:space="preserve">the </w:t>
      </w:r>
      <w:r w:rsidR="00881F23" w:rsidRPr="00882671">
        <w:rPr>
          <w:rFonts w:ascii="Times New Roman" w:hAnsi="Times New Roman" w:cs="Times New Roman"/>
          <w:sz w:val="24"/>
          <w:szCs w:val="24"/>
          <w:lang w:val="en-US"/>
        </w:rPr>
        <w:t xml:space="preserve">decision-making </w:t>
      </w:r>
      <w:r w:rsidR="0001474B" w:rsidRPr="00882671">
        <w:rPr>
          <w:rFonts w:ascii="Times New Roman" w:hAnsi="Times New Roman" w:cs="Times New Roman"/>
          <w:sz w:val="24"/>
          <w:szCs w:val="24"/>
          <w:lang w:val="en-US"/>
        </w:rPr>
        <w:t>process of the organizations (A4S</w:t>
      </w:r>
      <w:r w:rsidR="005E68FD" w:rsidRPr="00882671">
        <w:rPr>
          <w:rFonts w:ascii="Times New Roman" w:hAnsi="Times New Roman" w:cs="Times New Roman"/>
          <w:sz w:val="24"/>
          <w:szCs w:val="24"/>
          <w:lang w:val="en-US"/>
        </w:rPr>
        <w:t>, 2010)</w:t>
      </w:r>
      <w:r w:rsidR="00881F23" w:rsidRPr="00882671">
        <w:rPr>
          <w:rFonts w:ascii="Times New Roman" w:hAnsi="Times New Roman" w:cs="Times New Roman"/>
          <w:sz w:val="24"/>
          <w:szCs w:val="24"/>
          <w:lang w:val="en-US"/>
        </w:rPr>
        <w:t>.</w:t>
      </w:r>
      <w:r w:rsidR="005734E4" w:rsidRPr="00882671">
        <w:rPr>
          <w:rFonts w:ascii="Times New Roman" w:hAnsi="Times New Roman" w:cs="Times New Roman"/>
          <w:sz w:val="24"/>
          <w:szCs w:val="24"/>
          <w:lang w:val="en-US"/>
        </w:rPr>
        <w:t xml:space="preserve"> </w:t>
      </w:r>
      <w:r w:rsidR="00E53270" w:rsidRPr="00882671">
        <w:rPr>
          <w:rFonts w:ascii="Times New Roman" w:hAnsi="Times New Roman" w:cs="Times New Roman"/>
          <w:sz w:val="24"/>
          <w:szCs w:val="24"/>
          <w:lang w:val="en-US"/>
        </w:rPr>
        <w:t xml:space="preserve">Beyond </w:t>
      </w:r>
      <w:r w:rsidR="00882671" w:rsidRPr="004E1CB4">
        <w:rPr>
          <w:rFonts w:ascii="Times New Roman" w:hAnsi="Times New Roman" w:cs="Times New Roman"/>
          <w:sz w:val="24"/>
          <w:szCs w:val="24"/>
          <w:lang w:val="en-US"/>
        </w:rPr>
        <w:t>the</w:t>
      </w:r>
      <w:r w:rsidR="00E53270" w:rsidRPr="00882671">
        <w:rPr>
          <w:rFonts w:ascii="Times New Roman" w:hAnsi="Times New Roman" w:cs="Times New Roman"/>
          <w:sz w:val="24"/>
          <w:szCs w:val="24"/>
          <w:lang w:val="en-US"/>
        </w:rPr>
        <w:t xml:space="preserve"> semantical similarit</w:t>
      </w:r>
      <w:r w:rsidR="00BD0160" w:rsidRPr="00882671">
        <w:rPr>
          <w:rFonts w:ascii="Times New Roman" w:hAnsi="Times New Roman" w:cs="Times New Roman"/>
          <w:sz w:val="24"/>
          <w:szCs w:val="24"/>
          <w:lang w:val="en-US"/>
        </w:rPr>
        <w:t xml:space="preserve">y </w:t>
      </w:r>
      <w:r w:rsidR="00882671" w:rsidRPr="004E1CB4">
        <w:rPr>
          <w:rFonts w:ascii="Times New Roman" w:hAnsi="Times New Roman" w:cs="Times New Roman"/>
          <w:sz w:val="24"/>
          <w:szCs w:val="24"/>
          <w:lang w:val="en-US"/>
        </w:rPr>
        <w:t>between</w:t>
      </w:r>
      <w:r w:rsidR="00E53270" w:rsidRPr="00882671">
        <w:rPr>
          <w:rFonts w:ascii="Times New Roman" w:hAnsi="Times New Roman" w:cs="Times New Roman"/>
          <w:sz w:val="24"/>
          <w:szCs w:val="24"/>
          <w:lang w:val="en-US"/>
        </w:rPr>
        <w:t xml:space="preserve"> the </w:t>
      </w:r>
      <w:r w:rsidR="00E53270" w:rsidRPr="00BA39CF">
        <w:rPr>
          <w:rFonts w:ascii="Times New Roman" w:hAnsi="Times New Roman" w:cs="Times New Roman"/>
          <w:sz w:val="24"/>
          <w:szCs w:val="24"/>
          <w:lang w:val="en-US"/>
        </w:rPr>
        <w:t>concepts</w:t>
      </w:r>
      <w:r w:rsidR="00882671" w:rsidRPr="00BA39CF">
        <w:rPr>
          <w:rFonts w:ascii="Times New Roman" w:hAnsi="Times New Roman" w:cs="Times New Roman"/>
          <w:sz w:val="24"/>
          <w:szCs w:val="24"/>
          <w:lang w:val="en-US"/>
        </w:rPr>
        <w:t xml:space="preserve"> aforementioned</w:t>
      </w:r>
      <w:r w:rsidR="00BD0160">
        <w:rPr>
          <w:rFonts w:ascii="Times New Roman" w:hAnsi="Times New Roman" w:cs="Times New Roman"/>
          <w:sz w:val="24"/>
          <w:szCs w:val="24"/>
          <w:lang w:val="en-US"/>
        </w:rPr>
        <w:t xml:space="preserve">, however, the Integrated Thinking principle </w:t>
      </w:r>
      <w:r w:rsidR="00344936">
        <w:rPr>
          <w:rFonts w:ascii="Times New Roman" w:hAnsi="Times New Roman" w:cs="Times New Roman"/>
          <w:sz w:val="24"/>
          <w:szCs w:val="24"/>
          <w:lang w:val="en-US"/>
        </w:rPr>
        <w:t>stated</w:t>
      </w:r>
      <w:r w:rsidR="00BD0160">
        <w:rPr>
          <w:rFonts w:ascii="Times New Roman" w:hAnsi="Times New Roman" w:cs="Times New Roman"/>
          <w:sz w:val="24"/>
          <w:szCs w:val="24"/>
          <w:lang w:val="en-US"/>
        </w:rPr>
        <w:t xml:space="preserve"> in the &lt;IR&gt; framework is not strictly related to </w:t>
      </w:r>
      <w:r w:rsidR="00344936">
        <w:rPr>
          <w:rFonts w:ascii="Times New Roman" w:hAnsi="Times New Roman" w:cs="Times New Roman"/>
          <w:sz w:val="24"/>
          <w:szCs w:val="24"/>
          <w:lang w:val="en-US"/>
        </w:rPr>
        <w:t>the pursuit of</w:t>
      </w:r>
      <w:r w:rsidR="00BD0160">
        <w:rPr>
          <w:rFonts w:ascii="Times New Roman" w:hAnsi="Times New Roman" w:cs="Times New Roman"/>
          <w:sz w:val="24"/>
          <w:szCs w:val="24"/>
          <w:lang w:val="en-US"/>
        </w:rPr>
        <w:t xml:space="preserve"> social and environmental </w:t>
      </w:r>
      <w:r w:rsidR="00EA6DA3">
        <w:rPr>
          <w:rFonts w:ascii="Times New Roman" w:hAnsi="Times New Roman" w:cs="Times New Roman"/>
          <w:sz w:val="24"/>
          <w:szCs w:val="24"/>
          <w:lang w:val="en-US"/>
        </w:rPr>
        <w:t xml:space="preserve">goals, </w:t>
      </w:r>
      <w:r w:rsidR="004E01E5">
        <w:rPr>
          <w:rFonts w:ascii="Times New Roman" w:hAnsi="Times New Roman" w:cs="Times New Roman"/>
          <w:sz w:val="24"/>
          <w:szCs w:val="24"/>
          <w:lang w:val="en-US"/>
        </w:rPr>
        <w:t>but rather</w:t>
      </w:r>
      <w:r w:rsidR="00EA6DA3">
        <w:rPr>
          <w:rFonts w:ascii="Times New Roman" w:hAnsi="Times New Roman" w:cs="Times New Roman"/>
          <w:sz w:val="24"/>
          <w:szCs w:val="24"/>
          <w:lang w:val="en-US"/>
        </w:rPr>
        <w:t xml:space="preserve"> to </w:t>
      </w:r>
      <w:r w:rsidR="00344936">
        <w:rPr>
          <w:rFonts w:ascii="Times New Roman" w:hAnsi="Times New Roman" w:cs="Times New Roman"/>
          <w:sz w:val="24"/>
          <w:szCs w:val="24"/>
          <w:lang w:val="en-US"/>
        </w:rPr>
        <w:t>the necessity of</w:t>
      </w:r>
      <w:r w:rsidR="00EA6DA3">
        <w:rPr>
          <w:rFonts w:ascii="Times New Roman" w:hAnsi="Times New Roman" w:cs="Times New Roman"/>
          <w:sz w:val="24"/>
          <w:szCs w:val="24"/>
          <w:lang w:val="en-US"/>
        </w:rPr>
        <w:t xml:space="preserve"> </w:t>
      </w:r>
      <w:r w:rsidR="004E01E5">
        <w:rPr>
          <w:rFonts w:ascii="Times New Roman" w:hAnsi="Times New Roman" w:cs="Times New Roman"/>
          <w:sz w:val="24"/>
          <w:szCs w:val="24"/>
          <w:lang w:val="en-US"/>
        </w:rPr>
        <w:t xml:space="preserve">establishing </w:t>
      </w:r>
      <w:r w:rsidR="00EA6DA3">
        <w:rPr>
          <w:rFonts w:ascii="Times New Roman" w:hAnsi="Times New Roman" w:cs="Times New Roman"/>
          <w:sz w:val="24"/>
          <w:szCs w:val="24"/>
          <w:lang w:val="en-US"/>
        </w:rPr>
        <w:t xml:space="preserve">connectivity </w:t>
      </w:r>
      <w:r w:rsidR="004E01E5">
        <w:rPr>
          <w:rFonts w:ascii="Times New Roman" w:hAnsi="Times New Roman" w:cs="Times New Roman"/>
          <w:sz w:val="24"/>
          <w:szCs w:val="24"/>
          <w:lang w:val="en-US"/>
        </w:rPr>
        <w:t>among</w:t>
      </w:r>
      <w:r w:rsidR="00EA6DA3">
        <w:rPr>
          <w:rFonts w:ascii="Times New Roman" w:hAnsi="Times New Roman" w:cs="Times New Roman"/>
          <w:sz w:val="24"/>
          <w:szCs w:val="24"/>
          <w:lang w:val="en-US"/>
        </w:rPr>
        <w:t xml:space="preserve"> all of </w:t>
      </w:r>
      <w:r w:rsidR="004E01E5">
        <w:rPr>
          <w:rFonts w:ascii="Times New Roman" w:hAnsi="Times New Roman" w:cs="Times New Roman"/>
          <w:sz w:val="24"/>
          <w:szCs w:val="24"/>
          <w:lang w:val="en-US"/>
        </w:rPr>
        <w:t>the business units and functions</w:t>
      </w:r>
      <w:r w:rsidR="006821C4">
        <w:rPr>
          <w:rFonts w:ascii="Times New Roman" w:hAnsi="Times New Roman" w:cs="Times New Roman"/>
          <w:sz w:val="24"/>
          <w:szCs w:val="24"/>
          <w:lang w:val="en-US"/>
        </w:rPr>
        <w:t xml:space="preserve">. Specifically, </w:t>
      </w:r>
      <w:r w:rsidR="0018582B">
        <w:rPr>
          <w:rFonts w:ascii="Times New Roman" w:hAnsi="Times New Roman" w:cs="Times New Roman"/>
          <w:sz w:val="24"/>
          <w:szCs w:val="24"/>
          <w:lang w:val="en-US"/>
        </w:rPr>
        <w:t>the framework identifies four aspects underpinning the Integrated Thinking process, respectively related to</w:t>
      </w:r>
      <w:r w:rsidR="00D752AC">
        <w:rPr>
          <w:rFonts w:ascii="Times New Roman" w:hAnsi="Times New Roman" w:cs="Times New Roman"/>
          <w:sz w:val="24"/>
          <w:szCs w:val="24"/>
          <w:lang w:val="en-US"/>
        </w:rPr>
        <w:t xml:space="preserve"> the need of</w:t>
      </w:r>
      <w:r w:rsidR="0018582B">
        <w:rPr>
          <w:rFonts w:ascii="Times New Roman" w:hAnsi="Times New Roman" w:cs="Times New Roman"/>
          <w:sz w:val="24"/>
          <w:szCs w:val="24"/>
          <w:lang w:val="en-US"/>
        </w:rPr>
        <w:t xml:space="preserve"> </w:t>
      </w:r>
      <w:r w:rsidR="005F1465">
        <w:rPr>
          <w:rFonts w:ascii="Times New Roman" w:hAnsi="Times New Roman" w:cs="Times New Roman"/>
          <w:sz w:val="24"/>
          <w:szCs w:val="24"/>
          <w:lang w:val="en-US"/>
        </w:rPr>
        <w:t xml:space="preserve">considering </w:t>
      </w:r>
      <w:r w:rsidR="0018582B">
        <w:rPr>
          <w:rFonts w:ascii="Times New Roman" w:hAnsi="Times New Roman" w:cs="Times New Roman"/>
          <w:sz w:val="24"/>
          <w:szCs w:val="24"/>
          <w:lang w:val="en-US"/>
        </w:rPr>
        <w:t xml:space="preserve">the interdependencies (or trade-offs) among the </w:t>
      </w:r>
      <w:r w:rsidR="00D752AC">
        <w:rPr>
          <w:rFonts w:ascii="Times New Roman" w:hAnsi="Times New Roman" w:cs="Times New Roman"/>
          <w:sz w:val="24"/>
          <w:szCs w:val="24"/>
          <w:lang w:val="en-US"/>
        </w:rPr>
        <w:t>resources</w:t>
      </w:r>
      <w:r w:rsidR="0018582B">
        <w:rPr>
          <w:rFonts w:ascii="Times New Roman" w:hAnsi="Times New Roman" w:cs="Times New Roman"/>
          <w:sz w:val="24"/>
          <w:szCs w:val="24"/>
          <w:lang w:val="en-US"/>
        </w:rPr>
        <w:t xml:space="preserve"> </w:t>
      </w:r>
      <w:r w:rsidR="005F1465">
        <w:rPr>
          <w:rFonts w:ascii="Times New Roman" w:hAnsi="Times New Roman" w:cs="Times New Roman"/>
          <w:sz w:val="24"/>
          <w:szCs w:val="24"/>
          <w:lang w:val="en-US"/>
        </w:rPr>
        <w:t>used</w:t>
      </w:r>
      <w:r w:rsidR="0018582B">
        <w:rPr>
          <w:rFonts w:ascii="Times New Roman" w:hAnsi="Times New Roman" w:cs="Times New Roman"/>
          <w:sz w:val="24"/>
          <w:szCs w:val="24"/>
          <w:lang w:val="en-US"/>
        </w:rPr>
        <w:t xml:space="preserve">, </w:t>
      </w:r>
      <w:r w:rsidR="005F1465">
        <w:rPr>
          <w:rFonts w:ascii="Times New Roman" w:hAnsi="Times New Roman" w:cs="Times New Roman"/>
          <w:sz w:val="24"/>
          <w:szCs w:val="24"/>
          <w:lang w:val="en-US"/>
        </w:rPr>
        <w:t xml:space="preserve">balancing </w:t>
      </w:r>
      <w:r w:rsidR="0018582B">
        <w:rPr>
          <w:rFonts w:ascii="Times New Roman" w:hAnsi="Times New Roman" w:cs="Times New Roman"/>
          <w:sz w:val="24"/>
          <w:szCs w:val="24"/>
          <w:lang w:val="en-US"/>
        </w:rPr>
        <w:t xml:space="preserve">the different (or conflicting) stakeholders’ needs, </w:t>
      </w:r>
      <w:r w:rsidR="005F1465">
        <w:rPr>
          <w:rFonts w:ascii="Times New Roman" w:hAnsi="Times New Roman" w:cs="Times New Roman"/>
          <w:sz w:val="24"/>
          <w:szCs w:val="24"/>
          <w:lang w:val="en-US"/>
        </w:rPr>
        <w:t xml:space="preserve">facing </w:t>
      </w:r>
      <w:r w:rsidR="0018582B">
        <w:rPr>
          <w:rFonts w:ascii="Times New Roman" w:hAnsi="Times New Roman" w:cs="Times New Roman"/>
          <w:sz w:val="24"/>
          <w:szCs w:val="24"/>
          <w:lang w:val="en-US"/>
        </w:rPr>
        <w:t xml:space="preserve">the </w:t>
      </w:r>
      <w:r w:rsidR="005F1465">
        <w:rPr>
          <w:rFonts w:ascii="Times New Roman" w:hAnsi="Times New Roman" w:cs="Times New Roman"/>
          <w:sz w:val="24"/>
          <w:szCs w:val="24"/>
          <w:lang w:val="en-US"/>
        </w:rPr>
        <w:t>risks and opportunities coming from</w:t>
      </w:r>
      <w:r w:rsidR="0018582B">
        <w:rPr>
          <w:rFonts w:ascii="Times New Roman" w:hAnsi="Times New Roman" w:cs="Times New Roman"/>
          <w:sz w:val="24"/>
          <w:szCs w:val="24"/>
          <w:lang w:val="en-US"/>
        </w:rPr>
        <w:t xml:space="preserve"> </w:t>
      </w:r>
      <w:r w:rsidR="005F1465">
        <w:rPr>
          <w:rFonts w:ascii="Times New Roman" w:hAnsi="Times New Roman" w:cs="Times New Roman"/>
          <w:sz w:val="24"/>
          <w:szCs w:val="24"/>
          <w:lang w:val="en-US"/>
        </w:rPr>
        <w:t xml:space="preserve">the external environment, and </w:t>
      </w:r>
      <w:r w:rsidR="00D752AC">
        <w:rPr>
          <w:rFonts w:ascii="Times New Roman" w:hAnsi="Times New Roman" w:cs="Times New Roman"/>
          <w:sz w:val="24"/>
          <w:szCs w:val="24"/>
          <w:lang w:val="en-US"/>
        </w:rPr>
        <w:t xml:space="preserve">connecting the organization’s </w:t>
      </w:r>
      <w:r w:rsidR="005F1465">
        <w:rPr>
          <w:rFonts w:ascii="Times New Roman" w:hAnsi="Times New Roman" w:cs="Times New Roman"/>
          <w:sz w:val="24"/>
          <w:szCs w:val="24"/>
          <w:lang w:val="en-US"/>
        </w:rPr>
        <w:t>activities</w:t>
      </w:r>
      <w:r w:rsidR="00D752AC">
        <w:rPr>
          <w:rFonts w:ascii="Times New Roman" w:hAnsi="Times New Roman" w:cs="Times New Roman"/>
          <w:sz w:val="24"/>
          <w:szCs w:val="24"/>
          <w:lang w:val="en-US"/>
        </w:rPr>
        <w:t xml:space="preserve"> and</w:t>
      </w:r>
      <w:r w:rsidR="005F1465">
        <w:rPr>
          <w:rFonts w:ascii="Times New Roman" w:hAnsi="Times New Roman" w:cs="Times New Roman"/>
          <w:sz w:val="24"/>
          <w:szCs w:val="24"/>
          <w:lang w:val="en-US"/>
        </w:rPr>
        <w:t xml:space="preserve"> performance </w:t>
      </w:r>
      <w:r w:rsidR="00D752AC">
        <w:rPr>
          <w:rFonts w:ascii="Times New Roman" w:hAnsi="Times New Roman" w:cs="Times New Roman"/>
          <w:sz w:val="24"/>
          <w:szCs w:val="24"/>
          <w:lang w:val="en-US"/>
        </w:rPr>
        <w:t>over time (</w:t>
      </w:r>
      <w:r w:rsidR="005F1465">
        <w:rPr>
          <w:rFonts w:ascii="Times New Roman" w:hAnsi="Times New Roman" w:cs="Times New Roman"/>
          <w:sz w:val="24"/>
          <w:szCs w:val="24"/>
          <w:lang w:val="en-US"/>
        </w:rPr>
        <w:t>past, present, and future</w:t>
      </w:r>
      <w:r w:rsidR="00D752AC">
        <w:rPr>
          <w:rFonts w:ascii="Times New Roman" w:hAnsi="Times New Roman" w:cs="Times New Roman"/>
          <w:sz w:val="24"/>
          <w:szCs w:val="24"/>
          <w:lang w:val="en-US"/>
        </w:rPr>
        <w:t>)</w:t>
      </w:r>
      <w:r w:rsidR="005F1465">
        <w:rPr>
          <w:rFonts w:ascii="Times New Roman" w:hAnsi="Times New Roman" w:cs="Times New Roman"/>
          <w:sz w:val="24"/>
          <w:szCs w:val="24"/>
          <w:lang w:val="en-US"/>
        </w:rPr>
        <w:t xml:space="preserve"> (IIRC, 2013a, p. 2).</w:t>
      </w:r>
      <w:r w:rsidR="00D752AC">
        <w:rPr>
          <w:rFonts w:ascii="Times New Roman" w:hAnsi="Times New Roman" w:cs="Times New Roman"/>
          <w:sz w:val="24"/>
          <w:szCs w:val="24"/>
          <w:lang w:val="en-US"/>
        </w:rPr>
        <w:t xml:space="preserve"> </w:t>
      </w:r>
      <w:r w:rsidR="00D96493">
        <w:rPr>
          <w:rFonts w:ascii="Times New Roman" w:hAnsi="Times New Roman" w:cs="Times New Roman"/>
          <w:sz w:val="24"/>
          <w:szCs w:val="24"/>
          <w:lang w:val="en-US"/>
        </w:rPr>
        <w:t>T</w:t>
      </w:r>
      <w:r w:rsidR="00B362B3">
        <w:rPr>
          <w:rFonts w:ascii="Times New Roman" w:hAnsi="Times New Roman" w:cs="Times New Roman"/>
          <w:sz w:val="24"/>
          <w:szCs w:val="24"/>
          <w:lang w:val="en-US"/>
        </w:rPr>
        <w:t xml:space="preserve">he last aspect </w:t>
      </w:r>
      <w:r w:rsidR="00D96493">
        <w:rPr>
          <w:rFonts w:ascii="Times New Roman" w:hAnsi="Times New Roman" w:cs="Times New Roman"/>
          <w:sz w:val="24"/>
          <w:szCs w:val="24"/>
          <w:lang w:val="en-US"/>
        </w:rPr>
        <w:t>implicitly suggests</w:t>
      </w:r>
      <w:r w:rsidR="00B362B3">
        <w:rPr>
          <w:rFonts w:ascii="Times New Roman" w:hAnsi="Times New Roman" w:cs="Times New Roman"/>
          <w:sz w:val="24"/>
          <w:szCs w:val="24"/>
          <w:lang w:val="en-US"/>
        </w:rPr>
        <w:t xml:space="preserve"> the </w:t>
      </w:r>
      <w:r w:rsidR="00E4407A">
        <w:rPr>
          <w:rFonts w:ascii="Times New Roman" w:hAnsi="Times New Roman" w:cs="Times New Roman"/>
          <w:sz w:val="24"/>
          <w:szCs w:val="24"/>
          <w:lang w:val="en-US"/>
        </w:rPr>
        <w:t xml:space="preserve">relevance of </w:t>
      </w:r>
      <w:r w:rsidR="00B362B3">
        <w:rPr>
          <w:rFonts w:ascii="Times New Roman" w:hAnsi="Times New Roman" w:cs="Times New Roman"/>
          <w:sz w:val="24"/>
          <w:szCs w:val="24"/>
          <w:lang w:val="en-US"/>
        </w:rPr>
        <w:t xml:space="preserve">the Integrated Thinking </w:t>
      </w:r>
      <w:r w:rsidR="00E4407A">
        <w:rPr>
          <w:rFonts w:ascii="Times New Roman" w:hAnsi="Times New Roman" w:cs="Times New Roman"/>
          <w:sz w:val="24"/>
          <w:szCs w:val="24"/>
          <w:lang w:val="en-US"/>
        </w:rPr>
        <w:t xml:space="preserve">concept for the relationship between BLI and FLI </w:t>
      </w:r>
      <w:r w:rsidR="00B107E0">
        <w:rPr>
          <w:rFonts w:ascii="Times New Roman" w:hAnsi="Times New Roman" w:cs="Times New Roman"/>
          <w:sz w:val="24"/>
          <w:szCs w:val="24"/>
          <w:lang w:val="en-US"/>
        </w:rPr>
        <w:t xml:space="preserve">in &lt;IR&gt; </w:t>
      </w:r>
      <w:r w:rsidR="00E4407A">
        <w:rPr>
          <w:rFonts w:ascii="Times New Roman" w:hAnsi="Times New Roman" w:cs="Times New Roman"/>
          <w:sz w:val="24"/>
          <w:szCs w:val="24"/>
          <w:lang w:val="en-US"/>
        </w:rPr>
        <w:t xml:space="preserve">here investigated. However, </w:t>
      </w:r>
      <w:r w:rsidR="00B107E0">
        <w:rPr>
          <w:rFonts w:ascii="Times New Roman" w:hAnsi="Times New Roman" w:cs="Times New Roman"/>
          <w:sz w:val="24"/>
          <w:szCs w:val="24"/>
          <w:lang w:val="en-US"/>
        </w:rPr>
        <w:t xml:space="preserve">deepening this relationship requires </w:t>
      </w:r>
      <w:r w:rsidR="00B362B3">
        <w:rPr>
          <w:rFonts w:ascii="Times New Roman" w:hAnsi="Times New Roman" w:cs="Times New Roman"/>
          <w:sz w:val="24"/>
          <w:szCs w:val="24"/>
          <w:lang w:val="en-US"/>
        </w:rPr>
        <w:t xml:space="preserve">a brief introduction of </w:t>
      </w:r>
      <w:r w:rsidR="005A5C62">
        <w:rPr>
          <w:rFonts w:ascii="Times New Roman" w:hAnsi="Times New Roman" w:cs="Times New Roman"/>
          <w:sz w:val="24"/>
          <w:szCs w:val="24"/>
          <w:lang w:val="en-US"/>
        </w:rPr>
        <w:t>the organizations’ value creation process</w:t>
      </w:r>
      <w:r w:rsidR="00BA39CF">
        <w:rPr>
          <w:rFonts w:ascii="Times New Roman" w:hAnsi="Times New Roman" w:cs="Times New Roman"/>
          <w:sz w:val="24"/>
          <w:szCs w:val="24"/>
          <w:lang w:val="en-US"/>
        </w:rPr>
        <w:t>,</w:t>
      </w:r>
      <w:r w:rsidR="005A5C62">
        <w:rPr>
          <w:rFonts w:ascii="Times New Roman" w:hAnsi="Times New Roman" w:cs="Times New Roman"/>
          <w:sz w:val="24"/>
          <w:szCs w:val="24"/>
          <w:lang w:val="en-US"/>
        </w:rPr>
        <w:t xml:space="preserve"> as conceptualized by the &lt;IR&gt; framework</w:t>
      </w:r>
      <w:r w:rsidR="00B362B3">
        <w:rPr>
          <w:rFonts w:ascii="Times New Roman" w:hAnsi="Times New Roman" w:cs="Times New Roman"/>
          <w:sz w:val="24"/>
          <w:szCs w:val="24"/>
          <w:lang w:val="en-US"/>
        </w:rPr>
        <w:t>.</w:t>
      </w:r>
      <w:r w:rsidR="003B5D0D">
        <w:rPr>
          <w:rFonts w:ascii="Times New Roman" w:hAnsi="Times New Roman" w:cs="Times New Roman"/>
          <w:sz w:val="24"/>
          <w:szCs w:val="24"/>
          <w:lang w:val="en-US"/>
        </w:rPr>
        <w:t xml:space="preserve"> </w:t>
      </w:r>
    </w:p>
    <w:p w14:paraId="37670035" w14:textId="2DCCECE1" w:rsidR="00B43591" w:rsidRDefault="00163F31" w:rsidP="00C64F8D">
      <w:pPr>
        <w:spacing w:after="0" w:line="320" w:lineRule="exact"/>
        <w:ind w:firstLine="284"/>
        <w:jc w:val="both"/>
        <w:rPr>
          <w:rFonts w:ascii="Times New Roman" w:hAnsi="Times New Roman" w:cs="Times New Roman"/>
          <w:sz w:val="24"/>
          <w:szCs w:val="24"/>
          <w:lang w:val="en-US"/>
        </w:rPr>
      </w:pPr>
      <w:r w:rsidRPr="00AA3595">
        <w:rPr>
          <w:rFonts w:ascii="Times New Roman" w:hAnsi="Times New Roman" w:cs="Times New Roman"/>
          <w:sz w:val="24"/>
          <w:szCs w:val="24"/>
          <w:lang w:val="en-US"/>
        </w:rPr>
        <w:t>Traditionally, the key drivers of performance and value in organizations were physical (such as buildings and machines) and financial resources, but since ’80 many scholars have been emphasizing the relevance of further types of resources characterized by an intangible consistency, as also of the resources provided by the environment (Itami, 1987; Hal</w:t>
      </w:r>
      <w:r w:rsidR="00FE361E">
        <w:rPr>
          <w:rFonts w:ascii="Times New Roman" w:hAnsi="Times New Roman" w:cs="Times New Roman"/>
          <w:sz w:val="24"/>
          <w:szCs w:val="24"/>
          <w:lang w:val="en-US"/>
        </w:rPr>
        <w:t>l, 1992; Teece, 2000; Lev, 2001).</w:t>
      </w:r>
      <w:r w:rsidR="00D752AC">
        <w:rPr>
          <w:rFonts w:ascii="Times New Roman" w:hAnsi="Times New Roman" w:cs="Times New Roman"/>
          <w:sz w:val="24"/>
          <w:szCs w:val="24"/>
          <w:lang w:val="en-US"/>
        </w:rPr>
        <w:t xml:space="preserve"> </w:t>
      </w:r>
      <w:r w:rsidR="00F47FB7">
        <w:rPr>
          <w:rFonts w:ascii="Times New Roman" w:hAnsi="Times New Roman" w:cs="Times New Roman"/>
          <w:sz w:val="24"/>
          <w:szCs w:val="24"/>
          <w:lang w:val="en-US"/>
        </w:rPr>
        <w:t>T</w:t>
      </w:r>
      <w:r w:rsidRPr="00AA3595">
        <w:rPr>
          <w:rFonts w:ascii="Times New Roman" w:hAnsi="Times New Roman" w:cs="Times New Roman"/>
          <w:sz w:val="24"/>
          <w:szCs w:val="24"/>
          <w:lang w:val="en-US"/>
        </w:rPr>
        <w:t xml:space="preserve">he </w:t>
      </w:r>
      <w:r>
        <w:rPr>
          <w:rFonts w:ascii="Times New Roman" w:hAnsi="Times New Roman" w:cs="Times New Roman"/>
          <w:sz w:val="24"/>
          <w:szCs w:val="24"/>
          <w:lang w:val="en-US"/>
        </w:rPr>
        <w:t>&lt;IR&gt;</w:t>
      </w:r>
      <w:r w:rsidRPr="00AA3595">
        <w:rPr>
          <w:rFonts w:ascii="Times New Roman" w:hAnsi="Times New Roman" w:cs="Times New Roman"/>
          <w:sz w:val="24"/>
          <w:szCs w:val="24"/>
          <w:lang w:val="en-US"/>
        </w:rPr>
        <w:t xml:space="preserve"> framework identifies six categories of inputs</w:t>
      </w:r>
      <w:r>
        <w:rPr>
          <w:rFonts w:ascii="Times New Roman" w:hAnsi="Times New Roman" w:cs="Times New Roman"/>
          <w:sz w:val="24"/>
          <w:szCs w:val="24"/>
          <w:lang w:val="en-US"/>
        </w:rPr>
        <w:t xml:space="preserve"> (or</w:t>
      </w:r>
      <w:r w:rsidRPr="00AA3595">
        <w:rPr>
          <w:rFonts w:ascii="Times New Roman" w:hAnsi="Times New Roman" w:cs="Times New Roman"/>
          <w:sz w:val="24"/>
          <w:szCs w:val="24"/>
          <w:lang w:val="en-US"/>
        </w:rPr>
        <w:t xml:space="preserve"> capitals</w:t>
      </w:r>
      <w:r>
        <w:rPr>
          <w:rFonts w:ascii="Times New Roman" w:hAnsi="Times New Roman" w:cs="Times New Roman"/>
          <w:sz w:val="24"/>
          <w:szCs w:val="24"/>
          <w:lang w:val="en-US"/>
        </w:rPr>
        <w:t>,</w:t>
      </w:r>
      <w:r w:rsidRPr="00426427">
        <w:rPr>
          <w:rFonts w:ascii="Times New Roman" w:hAnsi="Times New Roman" w:cs="Times New Roman"/>
          <w:sz w:val="24"/>
          <w:szCs w:val="24"/>
          <w:lang w:val="en-US"/>
        </w:rPr>
        <w:t xml:space="preserve"> </w:t>
      </w:r>
      <w:r>
        <w:rPr>
          <w:rFonts w:ascii="Times New Roman" w:hAnsi="Times New Roman" w:cs="Times New Roman"/>
          <w:sz w:val="24"/>
          <w:szCs w:val="24"/>
          <w:lang w:val="en-US"/>
        </w:rPr>
        <w:t>according to the &lt;IR&gt; terminology)</w:t>
      </w:r>
      <w:r w:rsidRPr="00AA3595">
        <w:rPr>
          <w:rFonts w:ascii="Times New Roman" w:hAnsi="Times New Roman" w:cs="Times New Roman"/>
          <w:sz w:val="24"/>
          <w:szCs w:val="24"/>
          <w:lang w:val="en-US"/>
        </w:rPr>
        <w:t xml:space="preserve"> that contribut</w:t>
      </w:r>
      <w:r>
        <w:rPr>
          <w:rFonts w:ascii="Times New Roman" w:hAnsi="Times New Roman" w:cs="Times New Roman"/>
          <w:sz w:val="24"/>
          <w:szCs w:val="24"/>
          <w:lang w:val="en-US"/>
        </w:rPr>
        <w:t xml:space="preserve">e </w:t>
      </w:r>
      <w:r w:rsidRPr="00AA3595">
        <w:rPr>
          <w:rFonts w:ascii="Times New Roman" w:hAnsi="Times New Roman" w:cs="Times New Roman"/>
          <w:sz w:val="24"/>
          <w:szCs w:val="24"/>
          <w:lang w:val="en-US"/>
        </w:rPr>
        <w:t xml:space="preserve">to the value creation </w:t>
      </w:r>
      <w:r>
        <w:rPr>
          <w:rFonts w:ascii="Times New Roman" w:hAnsi="Times New Roman" w:cs="Times New Roman"/>
          <w:sz w:val="24"/>
          <w:szCs w:val="24"/>
          <w:lang w:val="en-US"/>
        </w:rPr>
        <w:t xml:space="preserve">process </w:t>
      </w:r>
      <w:r w:rsidRPr="00AA3595">
        <w:rPr>
          <w:rFonts w:ascii="Times New Roman" w:hAnsi="Times New Roman" w:cs="Times New Roman"/>
          <w:sz w:val="24"/>
          <w:szCs w:val="24"/>
          <w:lang w:val="en-US"/>
        </w:rPr>
        <w:t xml:space="preserve">implemented </w:t>
      </w:r>
      <w:r w:rsidR="00DF52CE">
        <w:rPr>
          <w:rFonts w:ascii="Times New Roman" w:hAnsi="Times New Roman" w:cs="Times New Roman"/>
          <w:sz w:val="24"/>
          <w:szCs w:val="24"/>
          <w:lang w:val="en-US"/>
        </w:rPr>
        <w:t xml:space="preserve">over time </w:t>
      </w:r>
      <w:r w:rsidRPr="00AA3595">
        <w:rPr>
          <w:rFonts w:ascii="Times New Roman" w:hAnsi="Times New Roman" w:cs="Times New Roman"/>
          <w:sz w:val="24"/>
          <w:szCs w:val="24"/>
          <w:lang w:val="en-US"/>
        </w:rPr>
        <w:t>by organizations</w:t>
      </w:r>
      <w:r w:rsidR="00F71455">
        <w:rPr>
          <w:rFonts w:ascii="Times New Roman" w:hAnsi="Times New Roman" w:cs="Times New Roman"/>
          <w:sz w:val="24"/>
          <w:szCs w:val="24"/>
          <w:lang w:val="en-US"/>
        </w:rPr>
        <w:t xml:space="preserve"> </w:t>
      </w:r>
      <w:r w:rsidR="00F71455" w:rsidRPr="00AA3595">
        <w:rPr>
          <w:rFonts w:ascii="Times New Roman" w:hAnsi="Times New Roman" w:cs="Times New Roman"/>
          <w:sz w:val="24"/>
          <w:szCs w:val="24"/>
          <w:lang w:val="en-US"/>
        </w:rPr>
        <w:t>(IIRC</w:t>
      </w:r>
      <w:r w:rsidR="00BE6BAA">
        <w:rPr>
          <w:rFonts w:ascii="Times New Roman" w:hAnsi="Times New Roman" w:cs="Times New Roman"/>
          <w:sz w:val="24"/>
          <w:szCs w:val="24"/>
          <w:lang w:val="en-US"/>
        </w:rPr>
        <w:t>,</w:t>
      </w:r>
      <w:r w:rsidR="00F71455" w:rsidRPr="00AA3595">
        <w:rPr>
          <w:rFonts w:ascii="Times New Roman" w:hAnsi="Times New Roman" w:cs="Times New Roman"/>
          <w:sz w:val="24"/>
          <w:szCs w:val="24"/>
          <w:lang w:val="en-US"/>
        </w:rPr>
        <w:t xml:space="preserve"> 2013b</w:t>
      </w:r>
      <w:r w:rsidR="00F71455">
        <w:rPr>
          <w:rFonts w:ascii="Times New Roman" w:hAnsi="Times New Roman" w:cs="Times New Roman"/>
          <w:sz w:val="24"/>
          <w:szCs w:val="24"/>
          <w:lang w:val="en-US"/>
        </w:rPr>
        <w:t>)</w:t>
      </w:r>
      <w:r>
        <w:rPr>
          <w:rFonts w:ascii="Times New Roman" w:hAnsi="Times New Roman" w:cs="Times New Roman"/>
          <w:sz w:val="24"/>
          <w:szCs w:val="24"/>
          <w:lang w:val="en-US"/>
        </w:rPr>
        <w:t>.</w:t>
      </w:r>
      <w:r w:rsidR="00F71455">
        <w:rPr>
          <w:rFonts w:ascii="Times New Roman" w:hAnsi="Times New Roman" w:cs="Times New Roman"/>
          <w:sz w:val="24"/>
          <w:szCs w:val="24"/>
          <w:lang w:val="en-US"/>
        </w:rPr>
        <w:t xml:space="preserve"> Specifically, besides the more “traditional” manufactured and financial capital, these categories include</w:t>
      </w:r>
      <w:r>
        <w:rPr>
          <w:rFonts w:ascii="Times New Roman" w:hAnsi="Times New Roman" w:cs="Times New Roman"/>
          <w:sz w:val="24"/>
          <w:szCs w:val="24"/>
          <w:lang w:val="en-US"/>
        </w:rPr>
        <w:t xml:space="preserve"> </w:t>
      </w:r>
      <w:r w:rsidR="006F578D">
        <w:rPr>
          <w:rFonts w:ascii="Times New Roman" w:hAnsi="Times New Roman" w:cs="Times New Roman"/>
          <w:sz w:val="24"/>
          <w:szCs w:val="24"/>
          <w:lang w:val="en-US"/>
        </w:rPr>
        <w:t>other types of</w:t>
      </w:r>
      <w:r w:rsidR="00F71455">
        <w:rPr>
          <w:rFonts w:ascii="Times New Roman" w:hAnsi="Times New Roman" w:cs="Times New Roman"/>
          <w:sz w:val="24"/>
          <w:szCs w:val="24"/>
          <w:lang w:val="en-US"/>
        </w:rPr>
        <w:t xml:space="preserve"> capital, </w:t>
      </w:r>
      <w:r w:rsidR="006F578D">
        <w:rPr>
          <w:rFonts w:ascii="Times New Roman" w:hAnsi="Times New Roman" w:cs="Times New Roman"/>
          <w:sz w:val="24"/>
          <w:szCs w:val="24"/>
          <w:lang w:val="en-US"/>
        </w:rPr>
        <w:t xml:space="preserve">namely, </w:t>
      </w:r>
      <w:r w:rsidR="00861872">
        <w:rPr>
          <w:rFonts w:ascii="Times New Roman" w:hAnsi="Times New Roman" w:cs="Times New Roman"/>
          <w:sz w:val="24"/>
          <w:szCs w:val="24"/>
          <w:lang w:val="en-US"/>
        </w:rPr>
        <w:t xml:space="preserve">human, </w:t>
      </w:r>
      <w:r w:rsidR="00F71455">
        <w:rPr>
          <w:rFonts w:ascii="Times New Roman" w:hAnsi="Times New Roman" w:cs="Times New Roman"/>
          <w:sz w:val="24"/>
          <w:szCs w:val="24"/>
          <w:lang w:val="en-US"/>
        </w:rPr>
        <w:t xml:space="preserve">intellectual, social, and natural. </w:t>
      </w:r>
      <w:r>
        <w:rPr>
          <w:rFonts w:ascii="Times New Roman" w:hAnsi="Times New Roman" w:cs="Times New Roman"/>
          <w:sz w:val="24"/>
          <w:szCs w:val="24"/>
          <w:lang w:val="en-US"/>
        </w:rPr>
        <w:t xml:space="preserve">Not </w:t>
      </w:r>
      <w:r w:rsidRPr="00426427">
        <w:rPr>
          <w:rFonts w:ascii="Times New Roman" w:hAnsi="Times New Roman" w:cs="Times New Roman"/>
          <w:sz w:val="24"/>
          <w:szCs w:val="24"/>
          <w:lang w:val="en-US"/>
        </w:rPr>
        <w:t xml:space="preserve">all of these </w:t>
      </w:r>
      <w:r>
        <w:rPr>
          <w:rFonts w:ascii="Times New Roman" w:hAnsi="Times New Roman" w:cs="Times New Roman"/>
          <w:sz w:val="24"/>
          <w:szCs w:val="24"/>
          <w:lang w:val="en-US"/>
        </w:rPr>
        <w:t>inputs</w:t>
      </w:r>
      <w:r w:rsidRPr="00426427">
        <w:rPr>
          <w:rFonts w:ascii="Times New Roman" w:hAnsi="Times New Roman" w:cs="Times New Roman"/>
          <w:sz w:val="24"/>
          <w:szCs w:val="24"/>
          <w:lang w:val="en-US"/>
        </w:rPr>
        <w:t xml:space="preserve"> are internal and owned by the organization, but all of them</w:t>
      </w:r>
      <w:r w:rsidRPr="00AA3595">
        <w:rPr>
          <w:rFonts w:ascii="Times New Roman" w:hAnsi="Times New Roman" w:cs="Times New Roman"/>
          <w:sz w:val="24"/>
          <w:szCs w:val="24"/>
          <w:lang w:val="en-US"/>
        </w:rPr>
        <w:t xml:space="preserve"> are to be managed </w:t>
      </w:r>
      <w:r w:rsidR="00B817CB">
        <w:rPr>
          <w:rFonts w:ascii="Times New Roman" w:hAnsi="Times New Roman" w:cs="Times New Roman"/>
          <w:sz w:val="24"/>
          <w:szCs w:val="24"/>
          <w:lang w:val="en-US"/>
        </w:rPr>
        <w:t>holistically</w:t>
      </w:r>
      <w:r w:rsidR="00DF52CE">
        <w:rPr>
          <w:rFonts w:ascii="Times New Roman" w:hAnsi="Times New Roman" w:cs="Times New Roman"/>
          <w:sz w:val="24"/>
          <w:szCs w:val="24"/>
          <w:lang w:val="en-US"/>
        </w:rPr>
        <w:t xml:space="preserve"> </w:t>
      </w:r>
      <w:r>
        <w:rPr>
          <w:rFonts w:ascii="Times New Roman" w:hAnsi="Times New Roman" w:cs="Times New Roman"/>
          <w:sz w:val="24"/>
          <w:szCs w:val="24"/>
          <w:lang w:val="en-US"/>
        </w:rPr>
        <w:t>according to a business model</w:t>
      </w:r>
      <w:r w:rsidRPr="00AA3595">
        <w:rPr>
          <w:rFonts w:ascii="Times New Roman" w:hAnsi="Times New Roman" w:cs="Times New Roman"/>
          <w:sz w:val="24"/>
          <w:szCs w:val="24"/>
          <w:lang w:val="en-US"/>
        </w:rPr>
        <w:t xml:space="preserve"> developed as a dynamic and circular system</w:t>
      </w:r>
      <w:r w:rsidR="00861872">
        <w:rPr>
          <w:rFonts w:ascii="Times New Roman" w:hAnsi="Times New Roman" w:cs="Times New Roman"/>
          <w:sz w:val="24"/>
          <w:szCs w:val="24"/>
          <w:lang w:val="en-US"/>
        </w:rPr>
        <w:t>:</w:t>
      </w:r>
      <w:r w:rsidRPr="00AA3595">
        <w:rPr>
          <w:rFonts w:ascii="Times New Roman" w:hAnsi="Times New Roman" w:cs="Times New Roman"/>
          <w:sz w:val="24"/>
          <w:szCs w:val="24"/>
          <w:lang w:val="en-US"/>
        </w:rPr>
        <w:t xml:space="preserve"> the outcomes </w:t>
      </w:r>
      <w:r w:rsidR="00861872">
        <w:rPr>
          <w:rFonts w:ascii="Times New Roman" w:hAnsi="Times New Roman" w:cs="Times New Roman"/>
          <w:sz w:val="24"/>
          <w:szCs w:val="24"/>
          <w:lang w:val="en-US"/>
        </w:rPr>
        <w:t xml:space="preserve">achieved at the end of the process </w:t>
      </w:r>
      <w:r w:rsidRPr="00AA3595">
        <w:rPr>
          <w:rFonts w:ascii="Times New Roman" w:hAnsi="Times New Roman" w:cs="Times New Roman"/>
          <w:sz w:val="24"/>
          <w:szCs w:val="24"/>
          <w:lang w:val="en-US"/>
        </w:rPr>
        <w:t>affect the organization’s availability of inputs, modifying its initial situation into a new condition usable for the successive production cycles (IIRC</w:t>
      </w:r>
      <w:r w:rsidR="00882DA6">
        <w:rPr>
          <w:rFonts w:ascii="Times New Roman" w:hAnsi="Times New Roman" w:cs="Times New Roman"/>
          <w:sz w:val="24"/>
          <w:szCs w:val="24"/>
          <w:lang w:val="en-US"/>
        </w:rPr>
        <w:t>,</w:t>
      </w:r>
      <w:r w:rsidRPr="00AA3595">
        <w:rPr>
          <w:rFonts w:ascii="Times New Roman" w:hAnsi="Times New Roman" w:cs="Times New Roman"/>
          <w:sz w:val="24"/>
          <w:szCs w:val="24"/>
          <w:lang w:val="en-US"/>
        </w:rPr>
        <w:t xml:space="preserve"> 2013a, p. 13).</w:t>
      </w:r>
      <w:r>
        <w:rPr>
          <w:rFonts w:ascii="Times New Roman" w:hAnsi="Times New Roman" w:cs="Times New Roman"/>
          <w:sz w:val="24"/>
          <w:szCs w:val="24"/>
          <w:lang w:val="en-US"/>
        </w:rPr>
        <w:t xml:space="preserve"> </w:t>
      </w:r>
      <w:r w:rsidRPr="00AA3595">
        <w:rPr>
          <w:rFonts w:ascii="Times New Roman" w:hAnsi="Times New Roman" w:cs="Times New Roman"/>
          <w:sz w:val="24"/>
          <w:szCs w:val="24"/>
          <w:lang w:val="en-US"/>
        </w:rPr>
        <w:t xml:space="preserve">In this circular process, each output absorbs inside the value of the capitals adopted for its realization, representing, in association with the outcomes, the value created (or eventually destructed) for the different categories of stakeholders and their interests. </w:t>
      </w:r>
    </w:p>
    <w:p w14:paraId="2E9AE074" w14:textId="4DE5672F" w:rsidR="00163F31" w:rsidRDefault="00163F31" w:rsidP="00B54DA6">
      <w:pPr>
        <w:spacing w:after="0" w:line="320" w:lineRule="exact"/>
        <w:ind w:firstLine="284"/>
        <w:jc w:val="both"/>
        <w:rPr>
          <w:rFonts w:ascii="Times New Roman" w:hAnsi="Times New Roman" w:cs="Times New Roman"/>
          <w:sz w:val="24"/>
          <w:szCs w:val="24"/>
          <w:lang w:val="en-US"/>
        </w:rPr>
      </w:pPr>
      <w:r w:rsidRPr="00AA3595">
        <w:rPr>
          <w:rFonts w:ascii="Times New Roman" w:hAnsi="Times New Roman" w:cs="Times New Roman"/>
          <w:sz w:val="24"/>
          <w:szCs w:val="24"/>
          <w:lang w:val="en-US"/>
        </w:rPr>
        <w:t>Bas</w:t>
      </w:r>
      <w:r>
        <w:rPr>
          <w:rFonts w:ascii="Times New Roman" w:hAnsi="Times New Roman" w:cs="Times New Roman"/>
          <w:sz w:val="24"/>
          <w:szCs w:val="24"/>
          <w:lang w:val="en-US"/>
        </w:rPr>
        <w:t>ing</w:t>
      </w:r>
      <w:r w:rsidRPr="00AA3595">
        <w:rPr>
          <w:rFonts w:ascii="Times New Roman" w:hAnsi="Times New Roman" w:cs="Times New Roman"/>
          <w:sz w:val="24"/>
          <w:szCs w:val="24"/>
          <w:lang w:val="en-US"/>
        </w:rPr>
        <w:t xml:space="preserve"> on th</w:t>
      </w:r>
      <w:r>
        <w:rPr>
          <w:rFonts w:ascii="Times New Roman" w:hAnsi="Times New Roman" w:cs="Times New Roman"/>
          <w:sz w:val="24"/>
          <w:szCs w:val="24"/>
          <w:lang w:val="en-US"/>
        </w:rPr>
        <w:t>is conceptualization of the organization’s activities and the</w:t>
      </w:r>
      <w:r w:rsidRPr="00AA3595">
        <w:rPr>
          <w:rFonts w:ascii="Times New Roman" w:hAnsi="Times New Roman" w:cs="Times New Roman"/>
          <w:sz w:val="24"/>
          <w:szCs w:val="24"/>
          <w:lang w:val="en-US"/>
        </w:rPr>
        <w:t xml:space="preserve"> idea</w:t>
      </w:r>
      <w:r>
        <w:rPr>
          <w:rFonts w:ascii="Times New Roman" w:hAnsi="Times New Roman" w:cs="Times New Roman"/>
          <w:sz w:val="24"/>
          <w:szCs w:val="24"/>
          <w:lang w:val="en-US"/>
        </w:rPr>
        <w:t xml:space="preserve"> of the Integrated Thinking</w:t>
      </w:r>
      <w:r w:rsidR="007A6A2E">
        <w:rPr>
          <w:rFonts w:ascii="Times New Roman" w:hAnsi="Times New Roman" w:cs="Times New Roman"/>
          <w:sz w:val="24"/>
          <w:szCs w:val="24"/>
          <w:lang w:val="en-US"/>
        </w:rPr>
        <w:t xml:space="preserve"> (Adams, 2017; Guthrie </w:t>
      </w:r>
      <w:r w:rsidR="007A6A2E" w:rsidRPr="009F1F9D">
        <w:rPr>
          <w:rFonts w:ascii="Times New Roman" w:hAnsi="Times New Roman" w:cs="Times New Roman"/>
          <w:i/>
          <w:sz w:val="24"/>
          <w:szCs w:val="24"/>
          <w:lang w:val="en-US"/>
        </w:rPr>
        <w:t>et al.</w:t>
      </w:r>
      <w:r w:rsidR="007A6A2E">
        <w:rPr>
          <w:rFonts w:ascii="Times New Roman" w:hAnsi="Times New Roman" w:cs="Times New Roman"/>
          <w:sz w:val="24"/>
          <w:szCs w:val="24"/>
          <w:lang w:val="en-US"/>
        </w:rPr>
        <w:t xml:space="preserve">, 2017; McNally </w:t>
      </w:r>
      <w:r w:rsidR="007A6A2E" w:rsidRPr="007A6A2E">
        <w:rPr>
          <w:rFonts w:ascii="Times New Roman" w:hAnsi="Times New Roman" w:cs="Times New Roman"/>
          <w:i/>
          <w:sz w:val="24"/>
          <w:szCs w:val="24"/>
          <w:lang w:val="en-US"/>
        </w:rPr>
        <w:t>et al.</w:t>
      </w:r>
      <w:r w:rsidR="007A6A2E">
        <w:rPr>
          <w:rFonts w:ascii="Times New Roman" w:hAnsi="Times New Roman" w:cs="Times New Roman"/>
          <w:sz w:val="24"/>
          <w:szCs w:val="24"/>
          <w:lang w:val="en-US"/>
        </w:rPr>
        <w:t xml:space="preserve">, 2017; Busco </w:t>
      </w:r>
      <w:r w:rsidR="007A6A2E" w:rsidRPr="007A6A2E">
        <w:rPr>
          <w:rFonts w:ascii="Times New Roman" w:hAnsi="Times New Roman" w:cs="Times New Roman"/>
          <w:i/>
          <w:sz w:val="24"/>
          <w:szCs w:val="24"/>
          <w:lang w:val="en-US"/>
        </w:rPr>
        <w:t>et al.</w:t>
      </w:r>
      <w:r w:rsidR="007A6A2E">
        <w:rPr>
          <w:rFonts w:ascii="Times New Roman" w:hAnsi="Times New Roman" w:cs="Times New Roman"/>
          <w:sz w:val="24"/>
          <w:szCs w:val="24"/>
          <w:lang w:val="en-US"/>
        </w:rPr>
        <w:t>, 2017)</w:t>
      </w:r>
      <w:r w:rsidRPr="00AA3595">
        <w:rPr>
          <w:rFonts w:ascii="Times New Roman" w:hAnsi="Times New Roman" w:cs="Times New Roman"/>
          <w:sz w:val="24"/>
          <w:szCs w:val="24"/>
          <w:lang w:val="en-US"/>
        </w:rPr>
        <w:t xml:space="preserve">, the </w:t>
      </w:r>
      <w:r>
        <w:rPr>
          <w:rFonts w:ascii="Times New Roman" w:hAnsi="Times New Roman" w:cs="Times New Roman"/>
          <w:sz w:val="24"/>
          <w:szCs w:val="24"/>
          <w:lang w:val="en-US"/>
        </w:rPr>
        <w:t>&lt;IR&gt;</w:t>
      </w:r>
      <w:r w:rsidRPr="00AA3595">
        <w:rPr>
          <w:rFonts w:ascii="Times New Roman" w:hAnsi="Times New Roman" w:cs="Times New Roman"/>
          <w:sz w:val="24"/>
          <w:szCs w:val="24"/>
          <w:lang w:val="en-US"/>
        </w:rPr>
        <w:t xml:space="preserve"> framework </w:t>
      </w:r>
      <w:r w:rsidR="007A6A2E">
        <w:rPr>
          <w:rFonts w:ascii="Times New Roman" w:hAnsi="Times New Roman" w:cs="Times New Roman"/>
          <w:sz w:val="24"/>
          <w:szCs w:val="24"/>
          <w:lang w:val="en-US"/>
        </w:rPr>
        <w:t xml:space="preserve">(IIRC, 2013a) </w:t>
      </w:r>
      <w:r>
        <w:rPr>
          <w:rFonts w:ascii="Times New Roman" w:hAnsi="Times New Roman" w:cs="Times New Roman"/>
          <w:sz w:val="24"/>
          <w:szCs w:val="24"/>
          <w:lang w:val="en-US"/>
        </w:rPr>
        <w:t xml:space="preserve">then </w:t>
      </w:r>
      <w:r w:rsidRPr="00AA3595">
        <w:rPr>
          <w:rFonts w:ascii="Times New Roman" w:hAnsi="Times New Roman" w:cs="Times New Roman"/>
          <w:sz w:val="24"/>
          <w:szCs w:val="24"/>
          <w:lang w:val="en-US"/>
        </w:rPr>
        <w:t>underlines the necessity of realizing an integrated reporting process aimed to consolidate</w:t>
      </w:r>
      <w:r>
        <w:rPr>
          <w:rFonts w:ascii="Times New Roman" w:hAnsi="Times New Roman" w:cs="Times New Roman"/>
          <w:sz w:val="24"/>
          <w:szCs w:val="24"/>
          <w:lang w:val="en-US"/>
        </w:rPr>
        <w:t xml:space="preserve"> </w:t>
      </w:r>
      <w:r w:rsidRPr="00AA3595">
        <w:rPr>
          <w:rFonts w:ascii="Times New Roman" w:hAnsi="Times New Roman" w:cs="Times New Roman"/>
          <w:sz w:val="24"/>
          <w:szCs w:val="24"/>
          <w:lang w:val="en-US"/>
        </w:rPr>
        <w:t>the organization’s information systems</w:t>
      </w:r>
      <w:r>
        <w:rPr>
          <w:rFonts w:ascii="Times New Roman" w:hAnsi="Times New Roman" w:cs="Times New Roman"/>
          <w:sz w:val="24"/>
          <w:szCs w:val="24"/>
          <w:lang w:val="en-US"/>
        </w:rPr>
        <w:t xml:space="preserve"> and to represent all of the</w:t>
      </w:r>
      <w:r w:rsidRPr="00AA3595">
        <w:rPr>
          <w:rFonts w:ascii="Times New Roman" w:hAnsi="Times New Roman" w:cs="Times New Roman"/>
          <w:sz w:val="24"/>
          <w:szCs w:val="24"/>
          <w:lang w:val="en-US"/>
        </w:rPr>
        <w:t xml:space="preserve"> elements describing the </w:t>
      </w:r>
      <w:r>
        <w:rPr>
          <w:rFonts w:ascii="Times New Roman" w:hAnsi="Times New Roman" w:cs="Times New Roman"/>
          <w:sz w:val="24"/>
          <w:szCs w:val="24"/>
          <w:lang w:val="en-US"/>
        </w:rPr>
        <w:t xml:space="preserve">value creation process developed by the </w:t>
      </w:r>
      <w:r w:rsidRPr="00AA3595">
        <w:rPr>
          <w:rFonts w:ascii="Times New Roman" w:hAnsi="Times New Roman" w:cs="Times New Roman"/>
          <w:sz w:val="24"/>
          <w:szCs w:val="24"/>
          <w:lang w:val="en-US"/>
        </w:rPr>
        <w:t>organization</w:t>
      </w:r>
      <w:r>
        <w:rPr>
          <w:rFonts w:ascii="Times New Roman" w:hAnsi="Times New Roman" w:cs="Times New Roman"/>
          <w:sz w:val="24"/>
          <w:szCs w:val="24"/>
          <w:lang w:val="en-US"/>
        </w:rPr>
        <w:t xml:space="preserve">. Specifically, </w:t>
      </w:r>
      <w:r w:rsidRPr="00C57E41">
        <w:rPr>
          <w:rFonts w:ascii="Times New Roman" w:hAnsi="Times New Roman" w:cs="Times New Roman"/>
          <w:sz w:val="24"/>
          <w:szCs w:val="24"/>
          <w:lang w:val="en-US"/>
        </w:rPr>
        <w:t>the framework identifies a few content elements that are fundamentally linked to each other (and not mutually exclusive) in pursuing long-term value creation</w:t>
      </w:r>
      <w:r w:rsidR="00861872">
        <w:rPr>
          <w:rFonts w:ascii="Times New Roman" w:hAnsi="Times New Roman" w:cs="Times New Roman"/>
          <w:sz w:val="24"/>
          <w:szCs w:val="24"/>
          <w:lang w:val="en-US"/>
        </w:rPr>
        <w:t xml:space="preserve"> (IIRC, 2013a). Among the others (such as</w:t>
      </w:r>
      <w:r w:rsidR="005739BB">
        <w:rPr>
          <w:rFonts w:ascii="Times New Roman" w:hAnsi="Times New Roman" w:cs="Times New Roman"/>
          <w:sz w:val="24"/>
          <w:szCs w:val="24"/>
          <w:lang w:val="en-US"/>
        </w:rPr>
        <w:t xml:space="preserve"> governance and business model)</w:t>
      </w:r>
      <w:r>
        <w:rPr>
          <w:rFonts w:ascii="Times New Roman" w:hAnsi="Times New Roman" w:cs="Times New Roman"/>
          <w:sz w:val="24"/>
          <w:szCs w:val="24"/>
          <w:lang w:val="en-US"/>
        </w:rPr>
        <w:t xml:space="preserve">, </w:t>
      </w:r>
      <w:r w:rsidR="00B43591">
        <w:rPr>
          <w:rFonts w:ascii="Times New Roman" w:hAnsi="Times New Roman" w:cs="Times New Roman"/>
          <w:sz w:val="24"/>
          <w:szCs w:val="24"/>
          <w:lang w:val="en-US"/>
        </w:rPr>
        <w:t>t</w:t>
      </w:r>
      <w:r>
        <w:rPr>
          <w:rFonts w:ascii="Times New Roman" w:hAnsi="Times New Roman" w:cs="Times New Roman"/>
          <w:sz w:val="24"/>
          <w:szCs w:val="24"/>
          <w:lang w:val="en-US"/>
        </w:rPr>
        <w:t>wo elements seem to be particularly relevant for this study: “strategy and resource allocation”, and “outlook”. The former identifies and communicates the priorities in terms of value creation for the specific organization, while the latter aims at identifying, testing and understanding how the strategies will be achieved in the future, given the context of challenges and uncertainties that this will entail.</w:t>
      </w:r>
    </w:p>
    <w:p w14:paraId="06A1905F" w14:textId="53FD7C98" w:rsidR="00163F31" w:rsidRDefault="00163F31"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Moreover, the &lt;IR&gt; framework identifies </w:t>
      </w:r>
      <w:r w:rsidRPr="00AA3595">
        <w:rPr>
          <w:rFonts w:ascii="Times New Roman" w:hAnsi="Times New Roman" w:cs="Times New Roman"/>
          <w:sz w:val="24"/>
          <w:szCs w:val="24"/>
          <w:lang w:val="en-US"/>
        </w:rPr>
        <w:t>some specific guiding principles</w:t>
      </w:r>
      <w:r>
        <w:rPr>
          <w:rFonts w:ascii="Times New Roman" w:hAnsi="Times New Roman" w:cs="Times New Roman"/>
          <w:sz w:val="24"/>
          <w:szCs w:val="24"/>
          <w:lang w:val="en-US"/>
        </w:rPr>
        <w:t xml:space="preserve"> that </w:t>
      </w:r>
      <w:r w:rsidR="00B107E0">
        <w:rPr>
          <w:rFonts w:ascii="Times New Roman" w:hAnsi="Times New Roman" w:cs="Times New Roman"/>
          <w:sz w:val="24"/>
          <w:szCs w:val="24"/>
          <w:lang w:val="en-US"/>
        </w:rPr>
        <w:t>need to</w:t>
      </w:r>
      <w:r>
        <w:rPr>
          <w:rFonts w:ascii="Times New Roman" w:hAnsi="Times New Roman" w:cs="Times New Roman"/>
          <w:sz w:val="24"/>
          <w:szCs w:val="24"/>
          <w:lang w:val="en-US"/>
        </w:rPr>
        <w:t xml:space="preserve"> be observed in preparing an integrated report. They briefly indicate some aspects that should be considered when selecting and organizing the information to</w:t>
      </w:r>
      <w:r w:rsidR="008F419E">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include</w:t>
      </w:r>
      <w:r w:rsidR="008F419E">
        <w:rPr>
          <w:rFonts w:ascii="Times New Roman" w:hAnsi="Times New Roman" w:cs="Times New Roman"/>
          <w:sz w:val="24"/>
          <w:szCs w:val="24"/>
          <w:lang w:val="en-US"/>
        </w:rPr>
        <w:t>d</w:t>
      </w:r>
      <w:r>
        <w:rPr>
          <w:rFonts w:ascii="Times New Roman" w:hAnsi="Times New Roman" w:cs="Times New Roman"/>
          <w:sz w:val="24"/>
          <w:szCs w:val="24"/>
          <w:lang w:val="en-US"/>
        </w:rPr>
        <w:t xml:space="preserve"> in the document, such as the interrelatedness between the many factors involved in the value creation</w:t>
      </w:r>
      <w:r w:rsidRPr="00FC6BD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process of the organization, </w:t>
      </w:r>
      <w:r w:rsidR="00980B61">
        <w:rPr>
          <w:rFonts w:ascii="Times New Roman" w:hAnsi="Times New Roman" w:cs="Times New Roman"/>
          <w:sz w:val="24"/>
          <w:szCs w:val="24"/>
          <w:lang w:val="en-US"/>
        </w:rPr>
        <w:t xml:space="preserve">according to the principle of Integrated Thinking and </w:t>
      </w:r>
      <w:r>
        <w:rPr>
          <w:rFonts w:ascii="Times New Roman" w:hAnsi="Times New Roman" w:cs="Times New Roman"/>
          <w:sz w:val="24"/>
          <w:szCs w:val="24"/>
          <w:lang w:val="en-US"/>
        </w:rPr>
        <w:t>implying the connectivity of information</w:t>
      </w:r>
      <w:r w:rsidR="00980B6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7F2C31E6" w14:textId="6A46C8CE" w:rsidR="00163F31" w:rsidRDefault="00163F31"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perspective of this study, however, the most interesting guiding principle of the &lt;IR&gt; framework </w:t>
      </w:r>
      <w:r w:rsidR="00BA39CF">
        <w:rPr>
          <w:rFonts w:ascii="Times New Roman" w:hAnsi="Times New Roman" w:cs="Times New Roman"/>
          <w:sz w:val="24"/>
          <w:szCs w:val="24"/>
          <w:lang w:val="en-US"/>
        </w:rPr>
        <w:t xml:space="preserve">- </w:t>
      </w:r>
      <w:r w:rsidR="005E68FD">
        <w:rPr>
          <w:rFonts w:ascii="Times New Roman" w:hAnsi="Times New Roman" w:cs="Times New Roman"/>
          <w:sz w:val="24"/>
          <w:szCs w:val="24"/>
          <w:lang w:val="en-US"/>
        </w:rPr>
        <w:t xml:space="preserve">that clarifies the Integrated Thinking concept under the perspective here investigated </w:t>
      </w:r>
      <w:r w:rsidR="00BA39CF">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00980B61">
        <w:rPr>
          <w:rFonts w:ascii="Times New Roman" w:hAnsi="Times New Roman" w:cs="Times New Roman"/>
          <w:sz w:val="24"/>
          <w:szCs w:val="24"/>
          <w:lang w:val="en-US"/>
        </w:rPr>
        <w:t xml:space="preserve"> certainly</w:t>
      </w:r>
      <w:r>
        <w:rPr>
          <w:rFonts w:ascii="Times New Roman" w:hAnsi="Times New Roman" w:cs="Times New Roman"/>
          <w:sz w:val="24"/>
          <w:szCs w:val="24"/>
          <w:lang w:val="en-US"/>
        </w:rPr>
        <w:t xml:space="preserve"> the </w:t>
      </w:r>
      <w:r w:rsidR="00980B61">
        <w:rPr>
          <w:rFonts w:ascii="Times New Roman" w:hAnsi="Times New Roman" w:cs="Times New Roman"/>
          <w:sz w:val="24"/>
          <w:szCs w:val="24"/>
          <w:lang w:val="en-US"/>
        </w:rPr>
        <w:t xml:space="preserve">one named </w:t>
      </w:r>
      <w:r>
        <w:rPr>
          <w:rFonts w:ascii="Times New Roman" w:hAnsi="Times New Roman" w:cs="Times New Roman"/>
          <w:sz w:val="24"/>
          <w:szCs w:val="24"/>
          <w:lang w:val="en-US"/>
        </w:rPr>
        <w:t>“strategic focus and future orientation”</w:t>
      </w:r>
      <w:r w:rsidR="005E68FD">
        <w:rPr>
          <w:rFonts w:ascii="Times New Roman" w:hAnsi="Times New Roman" w:cs="Times New Roman"/>
          <w:sz w:val="24"/>
          <w:szCs w:val="24"/>
          <w:lang w:val="en-US"/>
        </w:rPr>
        <w:t xml:space="preserve"> (IIRC, 2013a). A</w:t>
      </w:r>
      <w:r>
        <w:rPr>
          <w:rFonts w:ascii="Times New Roman" w:hAnsi="Times New Roman" w:cs="Times New Roman"/>
          <w:sz w:val="24"/>
          <w:szCs w:val="24"/>
          <w:lang w:val="en-US"/>
        </w:rPr>
        <w:t xml:space="preserve">ccording to </w:t>
      </w:r>
      <w:r w:rsidR="005E68FD">
        <w:rPr>
          <w:rFonts w:ascii="Times New Roman" w:hAnsi="Times New Roman" w:cs="Times New Roman"/>
          <w:sz w:val="24"/>
          <w:szCs w:val="24"/>
          <w:lang w:val="en-US"/>
        </w:rPr>
        <w:t>this principle</w:t>
      </w:r>
      <w:r>
        <w:rPr>
          <w:rFonts w:ascii="Times New Roman" w:hAnsi="Times New Roman" w:cs="Times New Roman"/>
          <w:sz w:val="24"/>
          <w:szCs w:val="24"/>
          <w:lang w:val="en-US"/>
        </w:rPr>
        <w:t xml:space="preserve"> the report “should provide </w:t>
      </w:r>
      <w:r w:rsidRPr="00B97568">
        <w:rPr>
          <w:rFonts w:ascii="Times New Roman" w:hAnsi="Times New Roman" w:cs="Times New Roman"/>
          <w:sz w:val="24"/>
          <w:szCs w:val="24"/>
          <w:lang w:val="en-US"/>
        </w:rPr>
        <w:t>insight into the organization’s strategy, and how it relates to the organization’s ability to create value in the short, med</w:t>
      </w:r>
      <w:r w:rsidR="00A85BD4">
        <w:rPr>
          <w:rFonts w:ascii="Times New Roman" w:hAnsi="Times New Roman" w:cs="Times New Roman"/>
          <w:sz w:val="24"/>
          <w:szCs w:val="24"/>
          <w:lang w:val="en-US"/>
        </w:rPr>
        <w:t>ium and long term” (IIRC, 2013a, p.</w:t>
      </w:r>
      <w:r w:rsidRPr="00B97568">
        <w:rPr>
          <w:rFonts w:ascii="Times New Roman" w:hAnsi="Times New Roman" w:cs="Times New Roman"/>
          <w:sz w:val="24"/>
          <w:szCs w:val="24"/>
          <w:lang w:val="en-US"/>
        </w:rPr>
        <w:t xml:space="preserve"> 16).</w:t>
      </w:r>
      <w:r>
        <w:rPr>
          <w:rFonts w:ascii="Times New Roman" w:hAnsi="Times New Roman" w:cs="Times New Roman"/>
          <w:sz w:val="24"/>
          <w:szCs w:val="24"/>
          <w:lang w:val="en-US"/>
        </w:rPr>
        <w:t xml:space="preserve"> This </w:t>
      </w:r>
      <w:r w:rsidR="005E68FD">
        <w:rPr>
          <w:rFonts w:ascii="Times New Roman" w:hAnsi="Times New Roman" w:cs="Times New Roman"/>
          <w:sz w:val="24"/>
          <w:szCs w:val="24"/>
          <w:lang w:val="en-US"/>
        </w:rPr>
        <w:t xml:space="preserve">statement </w:t>
      </w:r>
      <w:r>
        <w:rPr>
          <w:rFonts w:ascii="Times New Roman" w:hAnsi="Times New Roman" w:cs="Times New Roman"/>
          <w:sz w:val="24"/>
          <w:szCs w:val="24"/>
          <w:lang w:val="en-US"/>
        </w:rPr>
        <w:t xml:space="preserve">is directly related to the cited &lt;IR&gt; contents of “strategy and resource allocation” and “outlook”, </w:t>
      </w:r>
      <w:r w:rsidR="008438A5">
        <w:rPr>
          <w:rFonts w:ascii="Times New Roman" w:hAnsi="Times New Roman" w:cs="Times New Roman"/>
          <w:sz w:val="24"/>
          <w:szCs w:val="24"/>
          <w:lang w:val="en-US"/>
        </w:rPr>
        <w:t xml:space="preserve">in the </w:t>
      </w:r>
      <w:r w:rsidR="00595414">
        <w:rPr>
          <w:rFonts w:ascii="Times New Roman" w:hAnsi="Times New Roman" w:cs="Times New Roman"/>
          <w:sz w:val="24"/>
          <w:szCs w:val="24"/>
          <w:lang w:val="en-US"/>
        </w:rPr>
        <w:t>overall</w:t>
      </w:r>
      <w:r w:rsidR="003E105B">
        <w:rPr>
          <w:rFonts w:ascii="Times New Roman" w:hAnsi="Times New Roman" w:cs="Times New Roman"/>
          <w:sz w:val="24"/>
          <w:szCs w:val="24"/>
          <w:lang w:val="en-US"/>
        </w:rPr>
        <w:t xml:space="preserve"> </w:t>
      </w:r>
      <w:r w:rsidR="008438A5">
        <w:rPr>
          <w:rFonts w:ascii="Times New Roman" w:hAnsi="Times New Roman" w:cs="Times New Roman"/>
          <w:sz w:val="24"/>
          <w:szCs w:val="24"/>
          <w:lang w:val="en-US"/>
        </w:rPr>
        <w:t>perspective of supporting</w:t>
      </w:r>
      <w:r w:rsidR="008438A5" w:rsidRPr="00637DCE">
        <w:rPr>
          <w:rFonts w:ascii="Times New Roman" w:hAnsi="Times New Roman" w:cs="Times New Roman"/>
          <w:sz w:val="24"/>
          <w:szCs w:val="24"/>
          <w:lang w:val="en-US"/>
        </w:rPr>
        <w:t xml:space="preserve"> the efficient and productive allocation of capitals by investors</w:t>
      </w:r>
      <w:r w:rsidR="008438A5">
        <w:rPr>
          <w:rFonts w:ascii="Times New Roman" w:hAnsi="Times New Roman" w:cs="Times New Roman"/>
          <w:sz w:val="24"/>
          <w:szCs w:val="24"/>
          <w:lang w:val="en-US"/>
        </w:rPr>
        <w:t>. To this aim</w:t>
      </w:r>
      <w:r>
        <w:rPr>
          <w:rFonts w:ascii="Times New Roman" w:hAnsi="Times New Roman" w:cs="Times New Roman"/>
          <w:sz w:val="24"/>
          <w:szCs w:val="24"/>
          <w:lang w:val="en-US"/>
        </w:rPr>
        <w:t xml:space="preserve">, an integrated report should </w:t>
      </w:r>
      <w:r w:rsidR="003E105B">
        <w:rPr>
          <w:rFonts w:ascii="Times New Roman" w:hAnsi="Times New Roman" w:cs="Times New Roman"/>
          <w:sz w:val="24"/>
          <w:szCs w:val="24"/>
          <w:lang w:val="en-US"/>
        </w:rPr>
        <w:t xml:space="preserve">then </w:t>
      </w:r>
      <w:r w:rsidR="008438A5">
        <w:rPr>
          <w:rFonts w:ascii="Times New Roman" w:hAnsi="Times New Roman" w:cs="Times New Roman"/>
          <w:sz w:val="24"/>
          <w:szCs w:val="24"/>
          <w:lang w:val="en-US"/>
        </w:rPr>
        <w:t xml:space="preserve">represent </w:t>
      </w:r>
      <w:r w:rsidR="003E105B">
        <w:rPr>
          <w:rFonts w:ascii="Times New Roman" w:hAnsi="Times New Roman" w:cs="Times New Roman"/>
          <w:sz w:val="24"/>
          <w:szCs w:val="24"/>
          <w:lang w:val="en-US"/>
        </w:rPr>
        <w:t>all of the</w:t>
      </w:r>
      <w:r w:rsidR="008438A5">
        <w:rPr>
          <w:rFonts w:ascii="Times New Roman" w:hAnsi="Times New Roman" w:cs="Times New Roman"/>
          <w:sz w:val="24"/>
          <w:szCs w:val="24"/>
          <w:lang w:val="en-US"/>
        </w:rPr>
        <w:t xml:space="preserve"> </w:t>
      </w:r>
      <w:r w:rsidR="003E105B">
        <w:rPr>
          <w:rFonts w:ascii="Times New Roman" w:hAnsi="Times New Roman" w:cs="Times New Roman"/>
          <w:sz w:val="24"/>
          <w:szCs w:val="24"/>
          <w:lang w:val="en-US"/>
        </w:rPr>
        <w:t xml:space="preserve">data </w:t>
      </w:r>
      <w:r w:rsidR="008438A5">
        <w:rPr>
          <w:rFonts w:ascii="Times New Roman" w:hAnsi="Times New Roman" w:cs="Times New Roman"/>
          <w:sz w:val="24"/>
          <w:szCs w:val="24"/>
          <w:lang w:val="en-US"/>
        </w:rPr>
        <w:t>that could be useful</w:t>
      </w:r>
      <w:r w:rsidR="003E105B">
        <w:rPr>
          <w:rFonts w:ascii="Times New Roman" w:hAnsi="Times New Roman" w:cs="Times New Roman"/>
          <w:sz w:val="24"/>
          <w:szCs w:val="24"/>
          <w:lang w:val="en-US"/>
        </w:rPr>
        <w:t xml:space="preserve"> to anticipate</w:t>
      </w:r>
      <w:r>
        <w:rPr>
          <w:rFonts w:ascii="Times New Roman" w:hAnsi="Times New Roman" w:cs="Times New Roman"/>
          <w:sz w:val="24"/>
          <w:szCs w:val="24"/>
          <w:lang w:val="en-US"/>
        </w:rPr>
        <w:t xml:space="preserve"> the organization’s capacity of creating value in the medium and long term</w:t>
      </w:r>
      <w:r w:rsidR="003E105B">
        <w:rPr>
          <w:rFonts w:ascii="Times New Roman" w:hAnsi="Times New Roman" w:cs="Times New Roman"/>
          <w:sz w:val="24"/>
          <w:szCs w:val="24"/>
          <w:lang w:val="en-US"/>
        </w:rPr>
        <w:t xml:space="preserve">, here including both qualitative information on risks and opportunities affect the organization’s activities, and quantitative information </w:t>
      </w:r>
      <w:r w:rsidR="003E105B" w:rsidRPr="00637DCE">
        <w:rPr>
          <w:rFonts w:ascii="Times New Roman" w:hAnsi="Times New Roman" w:cs="Times New Roman"/>
          <w:sz w:val="24"/>
          <w:szCs w:val="24"/>
          <w:lang w:val="en-US"/>
        </w:rPr>
        <w:t>on current plants and future forecasts</w:t>
      </w:r>
      <w:r w:rsidR="00AD29D9">
        <w:rPr>
          <w:rFonts w:ascii="Times New Roman" w:hAnsi="Times New Roman" w:cs="Times New Roman"/>
          <w:sz w:val="24"/>
          <w:szCs w:val="24"/>
          <w:lang w:val="en-US"/>
        </w:rPr>
        <w:t xml:space="preserve"> conditioning the performance to be achieved</w:t>
      </w:r>
      <w:r>
        <w:rPr>
          <w:rFonts w:ascii="Times New Roman" w:hAnsi="Times New Roman" w:cs="Times New Roman"/>
          <w:sz w:val="24"/>
          <w:szCs w:val="24"/>
          <w:lang w:val="en-US"/>
        </w:rPr>
        <w:t xml:space="preserve">. </w:t>
      </w:r>
      <w:r w:rsidR="00595414">
        <w:rPr>
          <w:rFonts w:ascii="Times New Roman" w:hAnsi="Times New Roman" w:cs="Times New Roman"/>
          <w:sz w:val="24"/>
          <w:szCs w:val="24"/>
          <w:lang w:val="en-US"/>
        </w:rPr>
        <w:t xml:space="preserve">In the </w:t>
      </w:r>
      <w:r w:rsidR="00595414" w:rsidRPr="00F92F2C">
        <w:rPr>
          <w:rFonts w:ascii="Times New Roman" w:hAnsi="Times New Roman" w:cs="Times New Roman"/>
          <w:sz w:val="24"/>
          <w:szCs w:val="24"/>
          <w:lang w:val="en-US"/>
        </w:rPr>
        <w:t xml:space="preserve">financial reporting and strategic management </w:t>
      </w:r>
      <w:r w:rsidR="00595414">
        <w:rPr>
          <w:rFonts w:ascii="Times New Roman" w:hAnsi="Times New Roman" w:cs="Times New Roman"/>
          <w:sz w:val="24"/>
          <w:szCs w:val="24"/>
          <w:lang w:val="en-US"/>
        </w:rPr>
        <w:t>literature, s</w:t>
      </w:r>
      <w:r>
        <w:rPr>
          <w:rFonts w:ascii="Times New Roman" w:hAnsi="Times New Roman" w:cs="Times New Roman"/>
          <w:sz w:val="24"/>
          <w:szCs w:val="24"/>
          <w:lang w:val="en-US"/>
        </w:rPr>
        <w:t xml:space="preserve">uch a type of data is </w:t>
      </w:r>
      <w:r w:rsidR="003E67F9">
        <w:rPr>
          <w:rFonts w:ascii="Times New Roman" w:hAnsi="Times New Roman" w:cs="Times New Roman"/>
          <w:sz w:val="24"/>
          <w:szCs w:val="24"/>
          <w:lang w:val="en-US"/>
        </w:rPr>
        <w:t>indicated</w:t>
      </w:r>
      <w:r>
        <w:rPr>
          <w:rFonts w:ascii="Times New Roman" w:hAnsi="Times New Roman" w:cs="Times New Roman"/>
          <w:sz w:val="24"/>
          <w:szCs w:val="24"/>
          <w:lang w:val="en-US"/>
        </w:rPr>
        <w:t xml:space="preserve"> as </w:t>
      </w:r>
      <w:r w:rsidR="00EE1615">
        <w:rPr>
          <w:rFonts w:ascii="Times New Roman" w:hAnsi="Times New Roman" w:cs="Times New Roman"/>
          <w:sz w:val="24"/>
          <w:szCs w:val="24"/>
          <w:lang w:val="en-US"/>
        </w:rPr>
        <w:t>forward</w:t>
      </w:r>
      <w:r w:rsidR="00901620">
        <w:rPr>
          <w:rFonts w:ascii="Times New Roman" w:hAnsi="Times New Roman" w:cs="Times New Roman"/>
          <w:sz w:val="24"/>
          <w:szCs w:val="24"/>
          <w:lang w:val="en-US"/>
        </w:rPr>
        <w:t>-</w:t>
      </w:r>
      <w:r w:rsidR="00EE1615">
        <w:rPr>
          <w:rFonts w:ascii="Times New Roman" w:hAnsi="Times New Roman" w:cs="Times New Roman"/>
          <w:sz w:val="24"/>
          <w:szCs w:val="24"/>
          <w:lang w:val="en-US"/>
        </w:rPr>
        <w:t>looking information</w:t>
      </w:r>
      <w:r>
        <w:rPr>
          <w:rFonts w:ascii="Times New Roman" w:hAnsi="Times New Roman" w:cs="Times New Roman"/>
          <w:sz w:val="24"/>
          <w:szCs w:val="24"/>
          <w:lang w:val="en-US"/>
        </w:rPr>
        <w:t>.</w:t>
      </w:r>
    </w:p>
    <w:p w14:paraId="7D9BD349" w14:textId="77777777" w:rsidR="00B817CB" w:rsidRDefault="00B817CB" w:rsidP="00B54DA6">
      <w:pPr>
        <w:spacing w:after="0" w:line="320" w:lineRule="exact"/>
        <w:ind w:firstLine="284"/>
        <w:jc w:val="both"/>
        <w:rPr>
          <w:rFonts w:ascii="Times New Roman" w:hAnsi="Times New Roman" w:cs="Times New Roman"/>
          <w:sz w:val="24"/>
          <w:szCs w:val="24"/>
          <w:lang w:val="en-US"/>
        </w:rPr>
      </w:pPr>
    </w:p>
    <w:p w14:paraId="5D8336E5" w14:textId="3BEC4D69" w:rsidR="00163F31" w:rsidRPr="00233CC7" w:rsidRDefault="00163F31" w:rsidP="00B54DA6">
      <w:pPr>
        <w:spacing w:after="0" w:line="320" w:lineRule="exact"/>
        <w:jc w:val="both"/>
        <w:rPr>
          <w:rFonts w:ascii="Times New Roman" w:hAnsi="Times New Roman" w:cs="Times New Roman"/>
          <w:b/>
          <w:i/>
          <w:sz w:val="24"/>
          <w:szCs w:val="24"/>
          <w:lang w:val="en-US"/>
        </w:rPr>
      </w:pPr>
      <w:r w:rsidRPr="00233CC7">
        <w:rPr>
          <w:rFonts w:ascii="Times New Roman" w:hAnsi="Times New Roman" w:cs="Times New Roman"/>
          <w:b/>
          <w:i/>
          <w:sz w:val="24"/>
          <w:szCs w:val="24"/>
          <w:lang w:val="en-US"/>
        </w:rPr>
        <w:t xml:space="preserve">2.2. </w:t>
      </w:r>
      <w:r w:rsidR="00001990" w:rsidRPr="00233CC7">
        <w:rPr>
          <w:rFonts w:ascii="Times New Roman" w:hAnsi="Times New Roman" w:cs="Times New Roman"/>
          <w:b/>
          <w:i/>
          <w:sz w:val="24"/>
          <w:szCs w:val="24"/>
          <w:lang w:val="en-US"/>
        </w:rPr>
        <w:t>FLI vs BLI</w:t>
      </w:r>
      <w:r w:rsidR="00B817CB" w:rsidRPr="00233CC7">
        <w:rPr>
          <w:rFonts w:ascii="Times New Roman" w:hAnsi="Times New Roman" w:cs="Times New Roman"/>
          <w:b/>
          <w:i/>
          <w:sz w:val="24"/>
          <w:szCs w:val="24"/>
          <w:lang w:val="en-US"/>
        </w:rPr>
        <w:t xml:space="preserve"> in </w:t>
      </w:r>
      <w:r w:rsidR="00FA2E37" w:rsidRPr="00233CC7">
        <w:rPr>
          <w:rFonts w:ascii="Times New Roman" w:hAnsi="Times New Roman" w:cs="Times New Roman"/>
          <w:b/>
          <w:i/>
          <w:sz w:val="24"/>
          <w:szCs w:val="24"/>
          <w:lang w:val="en-US"/>
        </w:rPr>
        <w:t>corporate reports</w:t>
      </w:r>
    </w:p>
    <w:p w14:paraId="54AF5020" w14:textId="2447B098" w:rsidR="00E45CEE" w:rsidRDefault="007E35E8" w:rsidP="00B54DA6">
      <w:pPr>
        <w:spacing w:after="0" w:line="32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While “Backward-Looking Information” (BLI) refers to the past and to the financial results already achieved by the organization, t</w:t>
      </w:r>
      <w:r w:rsidR="00163F31">
        <w:rPr>
          <w:rFonts w:ascii="Times New Roman" w:hAnsi="Times New Roman" w:cs="Times New Roman"/>
          <w:sz w:val="24"/>
          <w:szCs w:val="24"/>
          <w:lang w:val="en-US"/>
        </w:rPr>
        <w:t xml:space="preserve">he expression “Forward-Looking Information” (FLI) refers to the class of data that provides to investors additional records to assess the future financial performance of </w:t>
      </w:r>
      <w:r>
        <w:rPr>
          <w:rFonts w:ascii="Times New Roman" w:hAnsi="Times New Roman" w:cs="Times New Roman"/>
          <w:sz w:val="24"/>
          <w:szCs w:val="24"/>
          <w:lang w:val="en-US"/>
        </w:rPr>
        <w:t xml:space="preserve">the same </w:t>
      </w:r>
      <w:r w:rsidR="00163F31">
        <w:rPr>
          <w:rFonts w:ascii="Times New Roman" w:hAnsi="Times New Roman" w:cs="Times New Roman"/>
          <w:sz w:val="24"/>
          <w:szCs w:val="24"/>
          <w:lang w:val="en-US"/>
        </w:rPr>
        <w:t>organization (</w:t>
      </w:r>
      <w:r w:rsidR="00163F31" w:rsidRPr="003E1444">
        <w:rPr>
          <w:rFonts w:ascii="Times New Roman" w:hAnsi="Times New Roman" w:cs="Times New Roman"/>
          <w:sz w:val="24"/>
          <w:szCs w:val="24"/>
          <w:lang w:val="en-US"/>
        </w:rPr>
        <w:t xml:space="preserve">Aljifri and Hussainey, 2007). </w:t>
      </w:r>
      <w:r w:rsidR="00E45CEE">
        <w:rPr>
          <w:rFonts w:ascii="Times New Roman" w:hAnsi="Times New Roman" w:cs="Times New Roman"/>
          <w:sz w:val="24"/>
          <w:szCs w:val="24"/>
          <w:lang w:val="en-US"/>
        </w:rPr>
        <w:t>Specifically</w:t>
      </w:r>
      <w:r w:rsidR="00163F31">
        <w:rPr>
          <w:rFonts w:ascii="Times New Roman" w:hAnsi="Times New Roman" w:cs="Times New Roman"/>
          <w:sz w:val="24"/>
          <w:szCs w:val="24"/>
          <w:lang w:val="en-US"/>
        </w:rPr>
        <w:t xml:space="preserve">, FLI represents additional data, frequently asked by investors, that might be useful to anticipate the expected results of their investments. They include financial </w:t>
      </w:r>
      <w:r w:rsidR="003E67F9">
        <w:rPr>
          <w:rFonts w:ascii="Times New Roman" w:hAnsi="Times New Roman" w:cs="Times New Roman"/>
          <w:sz w:val="24"/>
          <w:szCs w:val="24"/>
          <w:lang w:val="en-US"/>
        </w:rPr>
        <w:t xml:space="preserve">or quantitative </w:t>
      </w:r>
      <w:r w:rsidR="00163F31">
        <w:rPr>
          <w:rFonts w:ascii="Times New Roman" w:hAnsi="Times New Roman" w:cs="Times New Roman"/>
          <w:sz w:val="24"/>
          <w:szCs w:val="24"/>
          <w:lang w:val="en-US"/>
        </w:rPr>
        <w:t xml:space="preserve">information, such as forecasts on revenues and cash flows, as well as non-financial </w:t>
      </w:r>
      <w:r w:rsidR="003E67F9">
        <w:rPr>
          <w:rFonts w:ascii="Times New Roman" w:hAnsi="Times New Roman" w:cs="Times New Roman"/>
          <w:sz w:val="24"/>
          <w:szCs w:val="24"/>
          <w:lang w:val="en-US"/>
        </w:rPr>
        <w:t xml:space="preserve">or qualitative </w:t>
      </w:r>
      <w:r w:rsidR="00163F31">
        <w:rPr>
          <w:rFonts w:ascii="Times New Roman" w:hAnsi="Times New Roman" w:cs="Times New Roman"/>
          <w:sz w:val="24"/>
          <w:szCs w:val="24"/>
          <w:lang w:val="en-US"/>
        </w:rPr>
        <w:t xml:space="preserve">information, such as the disclosure of risks, opportunities, business ambiguity, agency relationships and all other relevant information that might affect the future performance of the organization. </w:t>
      </w:r>
    </w:p>
    <w:p w14:paraId="4555B00A" w14:textId="38926D30" w:rsidR="00001990" w:rsidRDefault="0031678A" w:rsidP="00B54DA6">
      <w:pPr>
        <w:spacing w:after="0" w:line="32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7E35E8">
        <w:rPr>
          <w:rFonts w:ascii="Times New Roman" w:hAnsi="Times New Roman" w:cs="Times New Roman"/>
          <w:sz w:val="24"/>
          <w:szCs w:val="24"/>
          <w:lang w:val="en-US"/>
        </w:rPr>
        <w:t>two typologies of information</w:t>
      </w:r>
      <w:r>
        <w:rPr>
          <w:rFonts w:ascii="Times New Roman" w:hAnsi="Times New Roman" w:cs="Times New Roman"/>
          <w:sz w:val="24"/>
          <w:szCs w:val="24"/>
          <w:lang w:val="en-US"/>
        </w:rPr>
        <w:t xml:space="preserve"> </w:t>
      </w:r>
      <w:r w:rsidR="00E45CEE">
        <w:rPr>
          <w:rFonts w:ascii="Times New Roman" w:hAnsi="Times New Roman" w:cs="Times New Roman"/>
          <w:sz w:val="24"/>
          <w:szCs w:val="24"/>
          <w:lang w:val="en-US"/>
        </w:rPr>
        <w:t xml:space="preserve">(i.e., BLI and FLI) </w:t>
      </w:r>
      <w:r w:rsidR="005F13B7">
        <w:rPr>
          <w:rFonts w:ascii="Times New Roman" w:hAnsi="Times New Roman" w:cs="Times New Roman"/>
          <w:sz w:val="24"/>
          <w:szCs w:val="24"/>
          <w:lang w:val="en-US"/>
        </w:rPr>
        <w:t xml:space="preserve">are strongly related </w:t>
      </w:r>
      <w:r w:rsidR="00E45CEE">
        <w:rPr>
          <w:rFonts w:ascii="Times New Roman" w:hAnsi="Times New Roman" w:cs="Times New Roman"/>
          <w:sz w:val="24"/>
          <w:szCs w:val="24"/>
          <w:lang w:val="en-US"/>
        </w:rPr>
        <w:t xml:space="preserve">each other </w:t>
      </w:r>
      <w:r w:rsidR="005F13B7">
        <w:rPr>
          <w:rFonts w:ascii="Times New Roman" w:hAnsi="Times New Roman" w:cs="Times New Roman"/>
          <w:sz w:val="24"/>
          <w:szCs w:val="24"/>
          <w:lang w:val="en-US"/>
        </w:rPr>
        <w:t xml:space="preserve">and the combination </w:t>
      </w:r>
      <w:r w:rsidR="00E45CEE">
        <w:rPr>
          <w:rFonts w:ascii="Times New Roman" w:hAnsi="Times New Roman" w:cs="Times New Roman"/>
          <w:sz w:val="24"/>
          <w:szCs w:val="24"/>
          <w:lang w:val="en-US"/>
        </w:rPr>
        <w:t xml:space="preserve">between them in any corporate report </w:t>
      </w:r>
      <w:r>
        <w:rPr>
          <w:rFonts w:ascii="Times New Roman" w:hAnsi="Times New Roman" w:cs="Times New Roman"/>
          <w:sz w:val="24"/>
          <w:szCs w:val="24"/>
          <w:lang w:val="en-US"/>
        </w:rPr>
        <w:t>represents a</w:t>
      </w:r>
      <w:r w:rsidR="009C6522">
        <w:rPr>
          <w:rFonts w:ascii="Times New Roman" w:hAnsi="Times New Roman" w:cs="Times New Roman"/>
          <w:sz w:val="24"/>
          <w:szCs w:val="24"/>
          <w:lang w:val="en-US"/>
        </w:rPr>
        <w:t>n issue</w:t>
      </w:r>
      <w:r>
        <w:rPr>
          <w:rFonts w:ascii="Times New Roman" w:hAnsi="Times New Roman" w:cs="Times New Roman"/>
          <w:sz w:val="24"/>
          <w:szCs w:val="24"/>
          <w:lang w:val="en-US"/>
        </w:rPr>
        <w:t xml:space="preserve"> to be solved </w:t>
      </w:r>
      <w:r w:rsidR="00E45CEE">
        <w:rPr>
          <w:rFonts w:ascii="Times New Roman" w:hAnsi="Times New Roman" w:cs="Times New Roman"/>
          <w:sz w:val="24"/>
          <w:szCs w:val="24"/>
          <w:lang w:val="en-US"/>
        </w:rPr>
        <w:t xml:space="preserve">basing on </w:t>
      </w:r>
      <w:r w:rsidR="003F071C">
        <w:rPr>
          <w:rFonts w:ascii="Times New Roman" w:hAnsi="Times New Roman" w:cs="Times New Roman"/>
          <w:sz w:val="24"/>
          <w:szCs w:val="24"/>
          <w:lang w:val="en-US"/>
        </w:rPr>
        <w:t xml:space="preserve">the report </w:t>
      </w:r>
      <w:r w:rsidR="00E1641C">
        <w:rPr>
          <w:rFonts w:ascii="Times New Roman" w:hAnsi="Times New Roman" w:cs="Times New Roman"/>
          <w:sz w:val="24"/>
          <w:szCs w:val="24"/>
          <w:lang w:val="en-US"/>
        </w:rPr>
        <w:t>type</w:t>
      </w:r>
      <w:r w:rsidR="009C2F96">
        <w:rPr>
          <w:rFonts w:ascii="Times New Roman" w:hAnsi="Times New Roman" w:cs="Times New Roman"/>
          <w:sz w:val="24"/>
          <w:szCs w:val="24"/>
          <w:lang w:val="en-US"/>
        </w:rPr>
        <w:t xml:space="preserve"> </w:t>
      </w:r>
      <w:r w:rsidR="00430B54">
        <w:rPr>
          <w:rFonts w:ascii="Times New Roman" w:hAnsi="Times New Roman" w:cs="Times New Roman"/>
          <w:sz w:val="24"/>
          <w:szCs w:val="24"/>
          <w:lang w:val="en-US"/>
        </w:rPr>
        <w:t xml:space="preserve">(and implicit aim) </w:t>
      </w:r>
      <w:r w:rsidR="00E1641C">
        <w:rPr>
          <w:rFonts w:ascii="Times New Roman" w:hAnsi="Times New Roman" w:cs="Times New Roman"/>
          <w:sz w:val="24"/>
          <w:szCs w:val="24"/>
          <w:lang w:val="en-US"/>
        </w:rPr>
        <w:t xml:space="preserve">considered </w:t>
      </w:r>
      <w:r w:rsidR="009C2F96">
        <w:rPr>
          <w:rFonts w:ascii="Times New Roman" w:hAnsi="Times New Roman" w:cs="Times New Roman"/>
          <w:sz w:val="24"/>
          <w:szCs w:val="24"/>
          <w:lang w:val="en-US"/>
        </w:rPr>
        <w:t>and the</w:t>
      </w:r>
      <w:r>
        <w:rPr>
          <w:rFonts w:ascii="Times New Roman" w:hAnsi="Times New Roman" w:cs="Times New Roman"/>
          <w:sz w:val="24"/>
          <w:szCs w:val="24"/>
          <w:lang w:val="en-US"/>
        </w:rPr>
        <w:t xml:space="preserve"> strategy of corporate disclosure</w:t>
      </w:r>
      <w:r w:rsidR="005F13B7">
        <w:rPr>
          <w:rFonts w:ascii="Times New Roman" w:hAnsi="Times New Roman" w:cs="Times New Roman"/>
          <w:sz w:val="24"/>
          <w:szCs w:val="24"/>
          <w:lang w:val="en-US"/>
        </w:rPr>
        <w:t xml:space="preserve"> to be implemented</w:t>
      </w:r>
      <w:r w:rsidR="007E35E8">
        <w:rPr>
          <w:rFonts w:ascii="Times New Roman" w:hAnsi="Times New Roman" w:cs="Times New Roman"/>
          <w:sz w:val="24"/>
          <w:szCs w:val="24"/>
          <w:lang w:val="en-US"/>
        </w:rPr>
        <w:t xml:space="preserve">. </w:t>
      </w:r>
      <w:r w:rsidR="00163F31">
        <w:rPr>
          <w:rFonts w:ascii="Times New Roman" w:hAnsi="Times New Roman" w:cs="Times New Roman"/>
          <w:sz w:val="24"/>
          <w:szCs w:val="24"/>
          <w:lang w:val="en-US"/>
        </w:rPr>
        <w:t>Indeed, as argued by Hussainey (2004), categorizing an information as BLI or FLI is not always easy to do, since sometimes data referred to the past (for instance, an increase of the level of R&amp;D expenditure</w:t>
      </w:r>
      <w:r w:rsidR="007542D1">
        <w:rPr>
          <w:rFonts w:ascii="Times New Roman" w:hAnsi="Times New Roman" w:cs="Times New Roman"/>
          <w:sz w:val="24"/>
          <w:szCs w:val="24"/>
          <w:lang w:val="en-US"/>
        </w:rPr>
        <w:t xml:space="preserve"> or an industrial accident</w:t>
      </w:r>
      <w:r w:rsidR="00163F31">
        <w:rPr>
          <w:rFonts w:ascii="Times New Roman" w:hAnsi="Times New Roman" w:cs="Times New Roman"/>
          <w:sz w:val="24"/>
          <w:szCs w:val="24"/>
          <w:lang w:val="en-US"/>
        </w:rPr>
        <w:t>) may also imply an expected event for the future (as an increase in the organization’s cash flow</w:t>
      </w:r>
      <w:r w:rsidR="007542D1">
        <w:rPr>
          <w:rFonts w:ascii="Times New Roman" w:hAnsi="Times New Roman" w:cs="Times New Roman"/>
          <w:sz w:val="24"/>
          <w:szCs w:val="24"/>
          <w:lang w:val="en-US"/>
        </w:rPr>
        <w:t xml:space="preserve"> or a liability with the government</w:t>
      </w:r>
      <w:r w:rsidR="00163F31">
        <w:rPr>
          <w:rFonts w:ascii="Times New Roman" w:hAnsi="Times New Roman" w:cs="Times New Roman"/>
          <w:sz w:val="24"/>
          <w:szCs w:val="24"/>
          <w:lang w:val="en-US"/>
        </w:rPr>
        <w:t xml:space="preserve">). </w:t>
      </w:r>
    </w:p>
    <w:p w14:paraId="1189FD2A" w14:textId="6FC639BF" w:rsidR="00163F31" w:rsidRDefault="005A217B" w:rsidP="00FA2E37">
      <w:pPr>
        <w:spacing w:after="0" w:line="32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001990">
        <w:rPr>
          <w:rFonts w:ascii="Times New Roman" w:hAnsi="Times New Roman" w:cs="Times New Roman"/>
          <w:sz w:val="24"/>
          <w:szCs w:val="24"/>
          <w:lang w:val="en-US"/>
        </w:rPr>
        <w:t>nvestigat</w:t>
      </w:r>
      <w:r>
        <w:rPr>
          <w:rFonts w:ascii="Times New Roman" w:hAnsi="Times New Roman" w:cs="Times New Roman"/>
          <w:sz w:val="24"/>
          <w:szCs w:val="24"/>
          <w:lang w:val="en-US"/>
        </w:rPr>
        <w:t>ing</w:t>
      </w:r>
      <w:r w:rsidR="00001990">
        <w:rPr>
          <w:rFonts w:ascii="Times New Roman" w:hAnsi="Times New Roman" w:cs="Times New Roman"/>
          <w:sz w:val="24"/>
          <w:szCs w:val="24"/>
          <w:lang w:val="en-US"/>
        </w:rPr>
        <w:t xml:space="preserve"> the relationship between BLI and FLI in corporate reports</w:t>
      </w:r>
      <w:r w:rsidR="00163F31">
        <w:rPr>
          <w:rFonts w:ascii="Times New Roman" w:hAnsi="Times New Roman" w:cs="Times New Roman"/>
          <w:sz w:val="24"/>
          <w:szCs w:val="24"/>
          <w:lang w:val="en-US"/>
        </w:rPr>
        <w:t>, previous studies have</w:t>
      </w:r>
      <w:r w:rsidR="003F071C">
        <w:rPr>
          <w:rFonts w:ascii="Times New Roman" w:hAnsi="Times New Roman" w:cs="Times New Roman"/>
          <w:sz w:val="24"/>
          <w:szCs w:val="24"/>
          <w:lang w:val="en-US"/>
        </w:rPr>
        <w:t xml:space="preserve"> </w:t>
      </w:r>
      <w:r w:rsidR="00CC6F00">
        <w:rPr>
          <w:rFonts w:ascii="Times New Roman" w:hAnsi="Times New Roman" w:cs="Times New Roman"/>
          <w:sz w:val="24"/>
          <w:szCs w:val="24"/>
          <w:lang w:val="en-US"/>
        </w:rPr>
        <w:t>mainly</w:t>
      </w:r>
      <w:r w:rsidR="00163F31">
        <w:rPr>
          <w:rFonts w:ascii="Times New Roman" w:hAnsi="Times New Roman" w:cs="Times New Roman"/>
          <w:sz w:val="24"/>
          <w:szCs w:val="24"/>
          <w:lang w:val="en-US"/>
        </w:rPr>
        <w:t xml:space="preserve"> focused on </w:t>
      </w:r>
      <w:r w:rsidR="00CC6F00">
        <w:rPr>
          <w:rFonts w:ascii="Times New Roman" w:hAnsi="Times New Roman" w:cs="Times New Roman"/>
          <w:sz w:val="24"/>
          <w:szCs w:val="24"/>
          <w:lang w:val="en-US"/>
        </w:rPr>
        <w:t xml:space="preserve">two issues of </w:t>
      </w:r>
      <w:r w:rsidR="00163F31">
        <w:rPr>
          <w:rFonts w:ascii="Times New Roman" w:hAnsi="Times New Roman" w:cs="Times New Roman"/>
          <w:sz w:val="24"/>
          <w:szCs w:val="24"/>
          <w:lang w:val="en-US"/>
        </w:rPr>
        <w:t xml:space="preserve">FLI, i.e., the nature of this information, and the determinants of its disclosure. </w:t>
      </w:r>
      <w:r w:rsidR="00EE1615">
        <w:rPr>
          <w:rFonts w:ascii="Times New Roman" w:hAnsi="Times New Roman" w:cs="Times New Roman"/>
          <w:sz w:val="24"/>
          <w:szCs w:val="24"/>
          <w:lang w:val="en-US"/>
        </w:rPr>
        <w:t>M</w:t>
      </w:r>
      <w:r w:rsidR="00163F31">
        <w:rPr>
          <w:rFonts w:ascii="Times New Roman" w:hAnsi="Times New Roman" w:cs="Times New Roman"/>
          <w:sz w:val="24"/>
          <w:szCs w:val="24"/>
          <w:lang w:val="en-US"/>
        </w:rPr>
        <w:t xml:space="preserve">any studies have </w:t>
      </w:r>
      <w:r w:rsidR="007B44FB">
        <w:rPr>
          <w:rFonts w:ascii="Times New Roman" w:hAnsi="Times New Roman" w:cs="Times New Roman"/>
          <w:sz w:val="24"/>
          <w:szCs w:val="24"/>
          <w:lang w:val="en-US"/>
        </w:rPr>
        <w:t xml:space="preserve">specifically </w:t>
      </w:r>
      <w:r w:rsidR="00163F31">
        <w:rPr>
          <w:rFonts w:ascii="Times New Roman" w:hAnsi="Times New Roman" w:cs="Times New Roman"/>
          <w:sz w:val="24"/>
          <w:szCs w:val="24"/>
          <w:lang w:val="en-US"/>
        </w:rPr>
        <w:t xml:space="preserve">analyzed corporate annual reports to identify the nature of FLI disclosed in the documents. These studies were particularly focused on the earnings forecast included in the annual reports of US or Canadian organizations (e.g., </w:t>
      </w:r>
      <w:r w:rsidR="00BE6BAA">
        <w:rPr>
          <w:rFonts w:ascii="Times New Roman" w:hAnsi="Times New Roman" w:cs="Times New Roman"/>
          <w:sz w:val="24"/>
          <w:szCs w:val="24"/>
          <w:lang w:val="en-US"/>
        </w:rPr>
        <w:t>Lev and Penman, 1990;</w:t>
      </w:r>
      <w:r w:rsidR="00163F31">
        <w:rPr>
          <w:rFonts w:ascii="Times New Roman" w:hAnsi="Times New Roman" w:cs="Times New Roman"/>
          <w:sz w:val="24"/>
          <w:szCs w:val="24"/>
          <w:lang w:val="en-US"/>
        </w:rPr>
        <w:t xml:space="preserve"> Frankel </w:t>
      </w:r>
      <w:r w:rsidR="00163F31" w:rsidRPr="00D84D92">
        <w:rPr>
          <w:rFonts w:ascii="Times New Roman" w:hAnsi="Times New Roman" w:cs="Times New Roman"/>
          <w:i/>
          <w:sz w:val="24"/>
          <w:szCs w:val="24"/>
          <w:lang w:val="en-US"/>
        </w:rPr>
        <w:t>et al.</w:t>
      </w:r>
      <w:r w:rsidR="00163F31">
        <w:rPr>
          <w:rFonts w:ascii="Times New Roman" w:hAnsi="Times New Roman" w:cs="Times New Roman"/>
          <w:sz w:val="24"/>
          <w:szCs w:val="24"/>
          <w:lang w:val="en-US"/>
        </w:rPr>
        <w:t>, 1995;</w:t>
      </w:r>
      <w:r w:rsidR="00BE6BAA">
        <w:rPr>
          <w:rFonts w:ascii="Times New Roman" w:hAnsi="Times New Roman" w:cs="Times New Roman"/>
          <w:sz w:val="24"/>
          <w:szCs w:val="24"/>
          <w:lang w:val="en-US"/>
        </w:rPr>
        <w:t xml:space="preserve"> Clarkson </w:t>
      </w:r>
      <w:r w:rsidR="00BE6BAA" w:rsidRPr="00D84D92">
        <w:rPr>
          <w:rFonts w:ascii="Times New Roman" w:hAnsi="Times New Roman" w:cs="Times New Roman"/>
          <w:i/>
          <w:sz w:val="24"/>
          <w:szCs w:val="24"/>
          <w:lang w:val="en-US"/>
        </w:rPr>
        <w:t>et al.</w:t>
      </w:r>
      <w:r w:rsidR="00BE6BAA">
        <w:rPr>
          <w:rFonts w:ascii="Times New Roman" w:hAnsi="Times New Roman" w:cs="Times New Roman"/>
          <w:sz w:val="24"/>
          <w:szCs w:val="24"/>
          <w:lang w:val="en-US"/>
        </w:rPr>
        <w:t>, 1999</w:t>
      </w:r>
      <w:r w:rsidR="00163F31">
        <w:rPr>
          <w:rFonts w:ascii="Times New Roman" w:hAnsi="Times New Roman" w:cs="Times New Roman"/>
          <w:sz w:val="24"/>
          <w:szCs w:val="24"/>
          <w:lang w:val="en-US"/>
        </w:rPr>
        <w:t xml:space="preserve">), investigating specific attributes of the FLI disclosed. Consequently, they have for instance revealed the predominance of qualitative than quantitative FLI, as well as of </w:t>
      </w:r>
      <w:r w:rsidR="007542D1">
        <w:rPr>
          <w:rFonts w:ascii="Times New Roman" w:hAnsi="Times New Roman" w:cs="Times New Roman"/>
          <w:sz w:val="24"/>
          <w:szCs w:val="24"/>
          <w:lang w:val="en-US"/>
        </w:rPr>
        <w:t xml:space="preserve">forecasts based on </w:t>
      </w:r>
      <w:r w:rsidR="00163F31">
        <w:rPr>
          <w:rFonts w:ascii="Times New Roman" w:hAnsi="Times New Roman" w:cs="Times New Roman"/>
          <w:sz w:val="24"/>
          <w:szCs w:val="24"/>
          <w:lang w:val="en-US"/>
        </w:rPr>
        <w:t xml:space="preserve">good news instead of bad news (Clarkson </w:t>
      </w:r>
      <w:r w:rsidR="00163F31" w:rsidRPr="00D84D92">
        <w:rPr>
          <w:rFonts w:ascii="Times New Roman" w:hAnsi="Times New Roman" w:cs="Times New Roman"/>
          <w:i/>
          <w:sz w:val="24"/>
          <w:szCs w:val="24"/>
          <w:lang w:val="en-US"/>
        </w:rPr>
        <w:t>et al.</w:t>
      </w:r>
      <w:r w:rsidR="00163F31">
        <w:rPr>
          <w:rFonts w:ascii="Times New Roman" w:hAnsi="Times New Roman" w:cs="Times New Roman"/>
          <w:sz w:val="24"/>
          <w:szCs w:val="24"/>
          <w:lang w:val="en-US"/>
        </w:rPr>
        <w:t xml:space="preserve">, 1994; Bujaki </w:t>
      </w:r>
      <w:r w:rsidR="00163F31" w:rsidRPr="00D84D92">
        <w:rPr>
          <w:rFonts w:ascii="Times New Roman" w:hAnsi="Times New Roman" w:cs="Times New Roman"/>
          <w:i/>
          <w:sz w:val="24"/>
          <w:szCs w:val="24"/>
          <w:lang w:val="en-US"/>
        </w:rPr>
        <w:t>et al.</w:t>
      </w:r>
      <w:r w:rsidR="00163F31">
        <w:rPr>
          <w:rFonts w:ascii="Times New Roman" w:hAnsi="Times New Roman" w:cs="Times New Roman"/>
          <w:sz w:val="24"/>
          <w:szCs w:val="24"/>
          <w:lang w:val="en-US"/>
        </w:rPr>
        <w:t xml:space="preserve">, 1999; Hutton </w:t>
      </w:r>
      <w:r w:rsidR="00163F31" w:rsidRPr="00D84D92">
        <w:rPr>
          <w:rFonts w:ascii="Times New Roman" w:hAnsi="Times New Roman" w:cs="Times New Roman"/>
          <w:i/>
          <w:sz w:val="24"/>
          <w:szCs w:val="24"/>
          <w:lang w:val="en-US"/>
        </w:rPr>
        <w:t>et al.</w:t>
      </w:r>
      <w:r w:rsidR="00163F31">
        <w:rPr>
          <w:rFonts w:ascii="Times New Roman" w:hAnsi="Times New Roman" w:cs="Times New Roman"/>
          <w:sz w:val="24"/>
          <w:szCs w:val="24"/>
          <w:lang w:val="en-US"/>
        </w:rPr>
        <w:t>, 2003).</w:t>
      </w:r>
    </w:p>
    <w:p w14:paraId="75C201A8" w14:textId="3E6AC691" w:rsidR="00163F31" w:rsidRDefault="00163F31"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About the latter issue, previous studies have</w:t>
      </w:r>
      <w:r w:rsidR="007B44FB">
        <w:rPr>
          <w:rFonts w:ascii="Times New Roman" w:hAnsi="Times New Roman" w:cs="Times New Roman"/>
          <w:sz w:val="24"/>
          <w:szCs w:val="24"/>
          <w:lang w:val="en-US"/>
        </w:rPr>
        <w:t xml:space="preserve"> searched for </w:t>
      </w:r>
      <w:r w:rsidR="001116BC">
        <w:rPr>
          <w:rFonts w:ascii="Times New Roman" w:hAnsi="Times New Roman" w:cs="Times New Roman"/>
          <w:sz w:val="24"/>
          <w:szCs w:val="24"/>
          <w:lang w:val="en-US"/>
        </w:rPr>
        <w:t>possible</w:t>
      </w:r>
      <w:r w:rsidR="007B44FB">
        <w:rPr>
          <w:rFonts w:ascii="Times New Roman" w:hAnsi="Times New Roman" w:cs="Times New Roman"/>
          <w:sz w:val="24"/>
          <w:szCs w:val="24"/>
          <w:lang w:val="en-US"/>
        </w:rPr>
        <w:t xml:space="preserve"> </w:t>
      </w:r>
      <w:r>
        <w:rPr>
          <w:rFonts w:ascii="Times New Roman" w:hAnsi="Times New Roman" w:cs="Times New Roman"/>
          <w:sz w:val="24"/>
          <w:szCs w:val="24"/>
          <w:lang w:val="en-US"/>
        </w:rPr>
        <w:t>relations</w:t>
      </w:r>
      <w:r w:rsidR="007B44FB">
        <w:rPr>
          <w:rFonts w:ascii="Times New Roman" w:hAnsi="Times New Roman" w:cs="Times New Roman"/>
          <w:sz w:val="24"/>
          <w:szCs w:val="24"/>
          <w:lang w:val="en-US"/>
        </w:rPr>
        <w:t>hip</w:t>
      </w:r>
      <w:r w:rsidR="001116BC">
        <w:rPr>
          <w:rFonts w:ascii="Times New Roman" w:hAnsi="Times New Roman" w:cs="Times New Roman"/>
          <w:sz w:val="24"/>
          <w:szCs w:val="24"/>
          <w:lang w:val="en-US"/>
        </w:rPr>
        <w:t>s</w:t>
      </w:r>
      <w:r>
        <w:rPr>
          <w:rFonts w:ascii="Times New Roman" w:hAnsi="Times New Roman" w:cs="Times New Roman"/>
          <w:sz w:val="24"/>
          <w:szCs w:val="24"/>
          <w:lang w:val="en-US"/>
        </w:rPr>
        <w:t xml:space="preserve"> between </w:t>
      </w:r>
      <w:r w:rsidR="007B44FB">
        <w:rPr>
          <w:rFonts w:ascii="Times New Roman" w:hAnsi="Times New Roman" w:cs="Times New Roman"/>
          <w:sz w:val="24"/>
          <w:szCs w:val="24"/>
          <w:lang w:val="en-US"/>
        </w:rPr>
        <w:t>FLI</w:t>
      </w:r>
      <w:r>
        <w:rPr>
          <w:rFonts w:ascii="Times New Roman" w:hAnsi="Times New Roman" w:cs="Times New Roman"/>
          <w:sz w:val="24"/>
          <w:szCs w:val="24"/>
          <w:lang w:val="en-US"/>
        </w:rPr>
        <w:t xml:space="preserve"> and </w:t>
      </w:r>
      <w:r w:rsidR="00263D83">
        <w:rPr>
          <w:rFonts w:ascii="Times New Roman" w:hAnsi="Times New Roman" w:cs="Times New Roman"/>
          <w:sz w:val="24"/>
          <w:szCs w:val="24"/>
          <w:lang w:val="en-US"/>
        </w:rPr>
        <w:t xml:space="preserve">different </w:t>
      </w:r>
      <w:r>
        <w:rPr>
          <w:rFonts w:ascii="Times New Roman" w:hAnsi="Times New Roman" w:cs="Times New Roman"/>
          <w:sz w:val="24"/>
          <w:szCs w:val="24"/>
          <w:lang w:val="en-US"/>
        </w:rPr>
        <w:t>factors</w:t>
      </w:r>
      <w:r w:rsidR="00860F76">
        <w:rPr>
          <w:rFonts w:ascii="Times New Roman" w:hAnsi="Times New Roman" w:cs="Times New Roman"/>
          <w:sz w:val="24"/>
          <w:szCs w:val="24"/>
          <w:lang w:val="en-US"/>
        </w:rPr>
        <w:t xml:space="preserve"> referred to</w:t>
      </w:r>
      <w:r>
        <w:rPr>
          <w:rFonts w:ascii="Times New Roman" w:hAnsi="Times New Roman" w:cs="Times New Roman"/>
          <w:sz w:val="24"/>
          <w:szCs w:val="24"/>
          <w:lang w:val="en-US"/>
        </w:rPr>
        <w:t xml:space="preserve"> the organization</w:t>
      </w:r>
      <w:r w:rsidR="00860F76">
        <w:rPr>
          <w:rFonts w:ascii="Times New Roman" w:hAnsi="Times New Roman" w:cs="Times New Roman"/>
          <w:sz w:val="24"/>
          <w:szCs w:val="24"/>
          <w:lang w:val="en-US"/>
        </w:rPr>
        <w:t xml:space="preserve"> </w:t>
      </w:r>
      <w:r w:rsidR="001116BC">
        <w:rPr>
          <w:rFonts w:ascii="Times New Roman" w:hAnsi="Times New Roman" w:cs="Times New Roman"/>
          <w:sz w:val="24"/>
          <w:szCs w:val="24"/>
          <w:lang w:val="en-US"/>
        </w:rPr>
        <w:t xml:space="preserve">or </w:t>
      </w:r>
      <w:r w:rsidR="00371007">
        <w:rPr>
          <w:rFonts w:ascii="Times New Roman" w:hAnsi="Times New Roman" w:cs="Times New Roman"/>
          <w:sz w:val="24"/>
          <w:szCs w:val="24"/>
          <w:lang w:val="en-US"/>
        </w:rPr>
        <w:t>its</w:t>
      </w:r>
      <w:r w:rsidR="001116BC">
        <w:rPr>
          <w:rFonts w:ascii="Times New Roman" w:hAnsi="Times New Roman" w:cs="Times New Roman"/>
          <w:sz w:val="24"/>
          <w:szCs w:val="24"/>
          <w:lang w:val="en-US"/>
        </w:rPr>
        <w:t xml:space="preserve"> external context of activity</w:t>
      </w:r>
      <w:r w:rsidR="007B44FB">
        <w:rPr>
          <w:rFonts w:ascii="Times New Roman" w:hAnsi="Times New Roman" w:cs="Times New Roman"/>
          <w:sz w:val="24"/>
          <w:szCs w:val="24"/>
          <w:lang w:val="en-US"/>
        </w:rPr>
        <w:t xml:space="preserve">, again </w:t>
      </w:r>
      <w:r w:rsidR="001116BC">
        <w:rPr>
          <w:rFonts w:ascii="Times New Roman" w:hAnsi="Times New Roman" w:cs="Times New Roman"/>
          <w:sz w:val="24"/>
          <w:szCs w:val="24"/>
          <w:lang w:val="en-US"/>
        </w:rPr>
        <w:t xml:space="preserve">mainly </w:t>
      </w:r>
      <w:r w:rsidR="00371007">
        <w:rPr>
          <w:rFonts w:ascii="Times New Roman" w:hAnsi="Times New Roman" w:cs="Times New Roman"/>
          <w:sz w:val="24"/>
          <w:szCs w:val="24"/>
          <w:lang w:val="en-US"/>
        </w:rPr>
        <w:t>developing the analysis on</w:t>
      </w:r>
      <w:r w:rsidR="001116BC">
        <w:rPr>
          <w:rFonts w:ascii="Times New Roman" w:hAnsi="Times New Roman" w:cs="Times New Roman"/>
          <w:sz w:val="24"/>
          <w:szCs w:val="24"/>
          <w:lang w:val="en-US"/>
        </w:rPr>
        <w:t xml:space="preserve"> corporate annual reports</w:t>
      </w:r>
      <w:r>
        <w:rPr>
          <w:rFonts w:ascii="Times New Roman" w:hAnsi="Times New Roman" w:cs="Times New Roman"/>
          <w:sz w:val="24"/>
          <w:szCs w:val="24"/>
          <w:lang w:val="en-US"/>
        </w:rPr>
        <w:t xml:space="preserve">. </w:t>
      </w:r>
      <w:r w:rsidR="00332F3C">
        <w:rPr>
          <w:rFonts w:ascii="Times New Roman" w:hAnsi="Times New Roman" w:cs="Times New Roman"/>
          <w:sz w:val="24"/>
          <w:szCs w:val="24"/>
          <w:lang w:val="en-US"/>
        </w:rPr>
        <w:t>T</w:t>
      </w:r>
      <w:r w:rsidR="009638A9">
        <w:rPr>
          <w:rFonts w:ascii="Times New Roman" w:hAnsi="Times New Roman" w:cs="Times New Roman"/>
          <w:sz w:val="24"/>
          <w:szCs w:val="24"/>
          <w:lang w:val="en-US"/>
        </w:rPr>
        <w:t xml:space="preserve">hese </w:t>
      </w:r>
      <w:r>
        <w:rPr>
          <w:rFonts w:ascii="Times New Roman" w:hAnsi="Times New Roman" w:cs="Times New Roman"/>
          <w:sz w:val="24"/>
          <w:szCs w:val="24"/>
          <w:lang w:val="en-US"/>
        </w:rPr>
        <w:t xml:space="preserve">studies have </w:t>
      </w:r>
      <w:r w:rsidR="00332F3C">
        <w:rPr>
          <w:rFonts w:ascii="Times New Roman" w:hAnsi="Times New Roman" w:cs="Times New Roman"/>
          <w:sz w:val="24"/>
          <w:szCs w:val="24"/>
          <w:lang w:val="en-US"/>
        </w:rPr>
        <w:t xml:space="preserve">for instance </w:t>
      </w:r>
      <w:r>
        <w:rPr>
          <w:rFonts w:ascii="Times New Roman" w:hAnsi="Times New Roman" w:cs="Times New Roman"/>
          <w:sz w:val="24"/>
          <w:szCs w:val="24"/>
          <w:lang w:val="en-US"/>
        </w:rPr>
        <w:t xml:space="preserve">verified that large sized organizations are likely to provide more FLI than smaller organizations (Kent and Ung, 2003; </w:t>
      </w:r>
      <w:r w:rsidR="009638A9">
        <w:rPr>
          <w:rFonts w:ascii="Times New Roman" w:hAnsi="Times New Roman" w:cs="Times New Roman"/>
          <w:sz w:val="24"/>
          <w:szCs w:val="24"/>
          <w:lang w:val="en-US"/>
        </w:rPr>
        <w:t xml:space="preserve">Celik </w:t>
      </w:r>
      <w:r w:rsidR="009638A9" w:rsidRPr="00A85BD4">
        <w:rPr>
          <w:rFonts w:ascii="Times New Roman" w:hAnsi="Times New Roman" w:cs="Times New Roman"/>
          <w:i/>
          <w:sz w:val="24"/>
          <w:szCs w:val="24"/>
          <w:lang w:val="en-US"/>
        </w:rPr>
        <w:t>et al</w:t>
      </w:r>
      <w:r w:rsidR="00A85BD4" w:rsidRPr="00A85BD4">
        <w:rPr>
          <w:rFonts w:ascii="Times New Roman" w:hAnsi="Times New Roman" w:cs="Times New Roman"/>
          <w:i/>
          <w:sz w:val="24"/>
          <w:szCs w:val="24"/>
          <w:lang w:val="en-US"/>
        </w:rPr>
        <w:t>.</w:t>
      </w:r>
      <w:r w:rsidR="009638A9">
        <w:rPr>
          <w:rFonts w:ascii="Times New Roman" w:hAnsi="Times New Roman" w:cs="Times New Roman"/>
          <w:sz w:val="24"/>
          <w:szCs w:val="24"/>
          <w:lang w:val="en-US"/>
        </w:rPr>
        <w:t xml:space="preserve">, 2006), </w:t>
      </w:r>
      <w:r w:rsidR="00737E0E">
        <w:rPr>
          <w:rFonts w:ascii="Times New Roman" w:hAnsi="Times New Roman" w:cs="Times New Roman"/>
          <w:sz w:val="24"/>
          <w:szCs w:val="24"/>
          <w:lang w:val="en-US"/>
        </w:rPr>
        <w:t xml:space="preserve">and that </w:t>
      </w:r>
      <w:r w:rsidR="00737E0E" w:rsidRPr="00737E0E">
        <w:rPr>
          <w:rFonts w:ascii="Times New Roman" w:hAnsi="Times New Roman" w:cs="Times New Roman"/>
          <w:sz w:val="24"/>
          <w:szCs w:val="24"/>
          <w:lang w:val="en-US"/>
        </w:rPr>
        <w:t xml:space="preserve">industry activity type </w:t>
      </w:r>
      <w:r w:rsidR="00737E0E">
        <w:rPr>
          <w:rFonts w:ascii="Times New Roman" w:hAnsi="Times New Roman" w:cs="Times New Roman"/>
          <w:sz w:val="24"/>
          <w:szCs w:val="24"/>
          <w:lang w:val="en-US"/>
        </w:rPr>
        <w:t>affect</w:t>
      </w:r>
      <w:r w:rsidR="00CC6F00">
        <w:rPr>
          <w:rFonts w:ascii="Times New Roman" w:hAnsi="Times New Roman" w:cs="Times New Roman"/>
          <w:sz w:val="24"/>
          <w:szCs w:val="24"/>
          <w:lang w:val="en-US"/>
        </w:rPr>
        <w:t>s</w:t>
      </w:r>
      <w:r w:rsidR="00737E0E" w:rsidRPr="00737E0E">
        <w:rPr>
          <w:rFonts w:ascii="Times New Roman" w:hAnsi="Times New Roman" w:cs="Times New Roman"/>
          <w:sz w:val="24"/>
          <w:szCs w:val="24"/>
          <w:lang w:val="en-US"/>
        </w:rPr>
        <w:t xml:space="preserve"> </w:t>
      </w:r>
      <w:r w:rsidR="00737E0E">
        <w:rPr>
          <w:rFonts w:ascii="Times New Roman" w:hAnsi="Times New Roman" w:cs="Times New Roman"/>
          <w:sz w:val="24"/>
          <w:szCs w:val="24"/>
          <w:lang w:val="en-US"/>
        </w:rPr>
        <w:t xml:space="preserve">the </w:t>
      </w:r>
      <w:r w:rsidR="00737E0E" w:rsidRPr="00737E0E">
        <w:rPr>
          <w:rFonts w:ascii="Times New Roman" w:hAnsi="Times New Roman" w:cs="Times New Roman"/>
          <w:sz w:val="24"/>
          <w:szCs w:val="24"/>
          <w:lang w:val="en-US"/>
        </w:rPr>
        <w:t xml:space="preserve">levels of </w:t>
      </w:r>
      <w:r w:rsidR="00737E0E">
        <w:rPr>
          <w:rFonts w:ascii="Times New Roman" w:hAnsi="Times New Roman" w:cs="Times New Roman"/>
          <w:sz w:val="24"/>
          <w:szCs w:val="24"/>
          <w:lang w:val="en-US"/>
        </w:rPr>
        <w:t xml:space="preserve">FLI </w:t>
      </w:r>
      <w:r w:rsidR="00737E0E" w:rsidRPr="00737E0E">
        <w:rPr>
          <w:rFonts w:ascii="Times New Roman" w:hAnsi="Times New Roman" w:cs="Times New Roman"/>
          <w:sz w:val="24"/>
          <w:szCs w:val="24"/>
          <w:lang w:val="en-US"/>
        </w:rPr>
        <w:t>in</w:t>
      </w:r>
      <w:r w:rsidR="00737E0E">
        <w:rPr>
          <w:rFonts w:ascii="Times New Roman" w:hAnsi="Times New Roman" w:cs="Times New Roman"/>
          <w:sz w:val="24"/>
          <w:szCs w:val="24"/>
          <w:lang w:val="en-US"/>
        </w:rPr>
        <w:t xml:space="preserve"> </w:t>
      </w:r>
      <w:r w:rsidR="00737E0E" w:rsidRPr="00737E0E">
        <w:rPr>
          <w:rFonts w:ascii="Times New Roman" w:hAnsi="Times New Roman" w:cs="Times New Roman"/>
          <w:sz w:val="24"/>
          <w:szCs w:val="24"/>
          <w:lang w:val="en-US"/>
        </w:rPr>
        <w:t xml:space="preserve">interim reports </w:t>
      </w:r>
      <w:r w:rsidR="00737E0E" w:rsidRPr="00A83063">
        <w:rPr>
          <w:rFonts w:ascii="Times New Roman" w:hAnsi="Times New Roman" w:cs="Times New Roman"/>
          <w:sz w:val="24"/>
          <w:szCs w:val="24"/>
          <w:lang w:val="en-US"/>
        </w:rPr>
        <w:t>(</w:t>
      </w:r>
      <w:r w:rsidR="00327DB2">
        <w:rPr>
          <w:rFonts w:ascii="Times New Roman" w:hAnsi="Times New Roman" w:cs="Times New Roman"/>
          <w:sz w:val="24"/>
          <w:szCs w:val="24"/>
          <w:lang w:val="en-US"/>
        </w:rPr>
        <w:t xml:space="preserve">Celik </w:t>
      </w:r>
      <w:r w:rsidR="00327DB2" w:rsidRPr="00882DA6">
        <w:rPr>
          <w:rFonts w:ascii="Times New Roman" w:hAnsi="Times New Roman" w:cs="Times New Roman"/>
          <w:i/>
          <w:sz w:val="24"/>
          <w:szCs w:val="24"/>
          <w:lang w:val="en-US"/>
        </w:rPr>
        <w:t>et al</w:t>
      </w:r>
      <w:r w:rsidR="00882DA6" w:rsidRPr="00882DA6">
        <w:rPr>
          <w:rFonts w:ascii="Times New Roman" w:hAnsi="Times New Roman" w:cs="Times New Roman"/>
          <w:i/>
          <w:sz w:val="24"/>
          <w:szCs w:val="24"/>
          <w:lang w:val="en-US"/>
        </w:rPr>
        <w:t>.</w:t>
      </w:r>
      <w:r w:rsidR="00327DB2">
        <w:rPr>
          <w:rFonts w:ascii="Times New Roman" w:hAnsi="Times New Roman" w:cs="Times New Roman"/>
          <w:sz w:val="24"/>
          <w:szCs w:val="24"/>
          <w:lang w:val="en-US"/>
        </w:rPr>
        <w:t xml:space="preserve">, 2006; </w:t>
      </w:r>
      <w:r w:rsidR="00A83063" w:rsidRPr="00A83063">
        <w:rPr>
          <w:rFonts w:ascii="Times New Roman" w:hAnsi="Times New Roman" w:cs="Times New Roman"/>
          <w:sz w:val="24"/>
          <w:szCs w:val="24"/>
          <w:lang w:val="en-US"/>
        </w:rPr>
        <w:t>Elzahar</w:t>
      </w:r>
      <w:r w:rsidR="00332F3C">
        <w:rPr>
          <w:rFonts w:ascii="Times New Roman" w:hAnsi="Times New Roman" w:cs="Times New Roman"/>
          <w:sz w:val="24"/>
          <w:szCs w:val="24"/>
          <w:lang w:val="en-US"/>
        </w:rPr>
        <w:t xml:space="preserve"> and</w:t>
      </w:r>
      <w:r w:rsidR="00A83063" w:rsidRPr="00A83063">
        <w:rPr>
          <w:rFonts w:ascii="Times New Roman" w:hAnsi="Times New Roman" w:cs="Times New Roman"/>
          <w:sz w:val="24"/>
          <w:szCs w:val="24"/>
          <w:lang w:val="en-US"/>
        </w:rPr>
        <w:t xml:space="preserve"> Hussainey</w:t>
      </w:r>
      <w:r w:rsidR="00D71566">
        <w:rPr>
          <w:rFonts w:ascii="Times New Roman" w:hAnsi="Times New Roman" w:cs="Times New Roman"/>
          <w:sz w:val="24"/>
          <w:szCs w:val="24"/>
          <w:lang w:val="en-US"/>
        </w:rPr>
        <w:t>,</w:t>
      </w:r>
      <w:r w:rsidR="00332F3C">
        <w:rPr>
          <w:rFonts w:ascii="Times New Roman" w:hAnsi="Times New Roman" w:cs="Times New Roman"/>
          <w:sz w:val="24"/>
          <w:szCs w:val="24"/>
          <w:lang w:val="en-US"/>
        </w:rPr>
        <w:t xml:space="preserve"> </w:t>
      </w:r>
      <w:r w:rsidR="00A83063" w:rsidRPr="00A83063">
        <w:rPr>
          <w:rFonts w:ascii="Times New Roman" w:hAnsi="Times New Roman" w:cs="Times New Roman"/>
          <w:sz w:val="24"/>
          <w:szCs w:val="24"/>
          <w:lang w:val="en-US"/>
        </w:rPr>
        <w:t>2012)</w:t>
      </w:r>
      <w:r w:rsidR="00332F3C">
        <w:rPr>
          <w:rFonts w:ascii="Times New Roman" w:hAnsi="Times New Roman" w:cs="Times New Roman"/>
          <w:sz w:val="24"/>
          <w:szCs w:val="24"/>
          <w:lang w:val="en-US"/>
        </w:rPr>
        <w:t xml:space="preserve">. </w:t>
      </w:r>
      <w:r w:rsidR="00622ACB">
        <w:rPr>
          <w:rFonts w:ascii="Times New Roman" w:hAnsi="Times New Roman" w:cs="Times New Roman"/>
          <w:sz w:val="24"/>
          <w:szCs w:val="24"/>
          <w:lang w:val="en-US"/>
        </w:rPr>
        <w:t>About</w:t>
      </w:r>
      <w:r w:rsidR="00332F3C">
        <w:rPr>
          <w:rFonts w:ascii="Times New Roman" w:hAnsi="Times New Roman" w:cs="Times New Roman"/>
          <w:sz w:val="24"/>
          <w:szCs w:val="24"/>
          <w:lang w:val="en-US"/>
        </w:rPr>
        <w:t xml:space="preserve"> </w:t>
      </w:r>
      <w:r w:rsidR="009638A9">
        <w:rPr>
          <w:rFonts w:ascii="Times New Roman" w:hAnsi="Times New Roman" w:cs="Times New Roman"/>
          <w:sz w:val="24"/>
          <w:szCs w:val="24"/>
          <w:lang w:val="en-US"/>
        </w:rPr>
        <w:t>corporate governance mechanisms</w:t>
      </w:r>
      <w:r w:rsidR="00332F3C">
        <w:rPr>
          <w:rFonts w:ascii="Times New Roman" w:hAnsi="Times New Roman" w:cs="Times New Roman"/>
          <w:sz w:val="24"/>
          <w:szCs w:val="24"/>
          <w:lang w:val="en-US"/>
        </w:rPr>
        <w:t xml:space="preserve">, conflicting results </w:t>
      </w:r>
      <w:r w:rsidR="00CC6F00">
        <w:rPr>
          <w:rFonts w:ascii="Times New Roman" w:hAnsi="Times New Roman" w:cs="Times New Roman"/>
          <w:sz w:val="24"/>
          <w:szCs w:val="24"/>
          <w:lang w:val="en-US"/>
        </w:rPr>
        <w:t>have been</w:t>
      </w:r>
      <w:r w:rsidR="00332F3C">
        <w:rPr>
          <w:rFonts w:ascii="Times New Roman" w:hAnsi="Times New Roman" w:cs="Times New Roman"/>
          <w:sz w:val="24"/>
          <w:szCs w:val="24"/>
          <w:lang w:val="en-US"/>
        </w:rPr>
        <w:t xml:space="preserve"> achieved, since some s</w:t>
      </w:r>
      <w:r w:rsidR="00D71566">
        <w:rPr>
          <w:rFonts w:ascii="Times New Roman" w:hAnsi="Times New Roman" w:cs="Times New Roman"/>
          <w:sz w:val="24"/>
          <w:szCs w:val="24"/>
          <w:lang w:val="en-US"/>
        </w:rPr>
        <w:t>cholars</w:t>
      </w:r>
      <w:r w:rsidR="00332F3C">
        <w:rPr>
          <w:rFonts w:ascii="Times New Roman" w:hAnsi="Times New Roman" w:cs="Times New Roman"/>
          <w:sz w:val="24"/>
          <w:szCs w:val="24"/>
          <w:lang w:val="en-US"/>
        </w:rPr>
        <w:t xml:space="preserve"> have </w:t>
      </w:r>
      <w:r w:rsidR="003B2E64">
        <w:rPr>
          <w:rFonts w:ascii="Times New Roman" w:hAnsi="Times New Roman" w:cs="Times New Roman"/>
          <w:sz w:val="24"/>
          <w:szCs w:val="24"/>
          <w:lang w:val="en-US"/>
        </w:rPr>
        <w:t>not found a positive relationship between governance effectiveness</w:t>
      </w:r>
      <w:r w:rsidR="00332F3C">
        <w:rPr>
          <w:rFonts w:ascii="Times New Roman" w:hAnsi="Times New Roman" w:cs="Times New Roman"/>
          <w:sz w:val="24"/>
          <w:szCs w:val="24"/>
          <w:lang w:val="en-US"/>
        </w:rPr>
        <w:t xml:space="preserve"> </w:t>
      </w:r>
      <w:r w:rsidR="009638A9">
        <w:rPr>
          <w:rFonts w:ascii="Times New Roman" w:hAnsi="Times New Roman" w:cs="Times New Roman"/>
          <w:sz w:val="24"/>
          <w:szCs w:val="24"/>
          <w:lang w:val="en-US"/>
        </w:rPr>
        <w:t>(</w:t>
      </w:r>
      <w:r w:rsidR="003B2E64">
        <w:rPr>
          <w:rFonts w:ascii="Times New Roman" w:hAnsi="Times New Roman" w:cs="Times New Roman"/>
          <w:sz w:val="24"/>
          <w:szCs w:val="24"/>
          <w:lang w:val="en-US"/>
        </w:rPr>
        <w:t>for instance, in terms of</w:t>
      </w:r>
      <w:r w:rsidR="009638A9">
        <w:rPr>
          <w:rFonts w:ascii="Times New Roman" w:hAnsi="Times New Roman" w:cs="Times New Roman"/>
          <w:sz w:val="24"/>
          <w:szCs w:val="24"/>
          <w:lang w:val="en-US"/>
        </w:rPr>
        <w:t xml:space="preserve"> board autonomy or audit quality) </w:t>
      </w:r>
      <w:r w:rsidR="003B2E64">
        <w:rPr>
          <w:rFonts w:ascii="Times New Roman" w:hAnsi="Times New Roman" w:cs="Times New Roman"/>
          <w:sz w:val="24"/>
          <w:szCs w:val="24"/>
          <w:lang w:val="en-US"/>
        </w:rPr>
        <w:t xml:space="preserve">and </w:t>
      </w:r>
      <w:r w:rsidR="00062176">
        <w:rPr>
          <w:rFonts w:ascii="Times New Roman" w:hAnsi="Times New Roman" w:cs="Times New Roman"/>
          <w:sz w:val="24"/>
          <w:szCs w:val="24"/>
          <w:lang w:val="en-US"/>
        </w:rPr>
        <w:t xml:space="preserve">the </w:t>
      </w:r>
      <w:r w:rsidR="003B2E64">
        <w:rPr>
          <w:rFonts w:ascii="Times New Roman" w:hAnsi="Times New Roman" w:cs="Times New Roman"/>
          <w:sz w:val="24"/>
          <w:szCs w:val="24"/>
          <w:lang w:val="en-US"/>
        </w:rPr>
        <w:t>level</w:t>
      </w:r>
      <w:r w:rsidR="009638A9">
        <w:rPr>
          <w:rFonts w:ascii="Times New Roman" w:hAnsi="Times New Roman" w:cs="Times New Roman"/>
          <w:sz w:val="24"/>
          <w:szCs w:val="24"/>
          <w:lang w:val="en-US"/>
        </w:rPr>
        <w:t xml:space="preserve"> of FLI in annual reports (</w:t>
      </w:r>
      <w:r>
        <w:rPr>
          <w:rFonts w:ascii="Times New Roman" w:hAnsi="Times New Roman" w:cs="Times New Roman"/>
          <w:sz w:val="24"/>
          <w:szCs w:val="24"/>
          <w:lang w:val="en-US"/>
        </w:rPr>
        <w:t xml:space="preserve">O’Sullivan </w:t>
      </w:r>
      <w:r w:rsidRPr="00D84D92">
        <w:rPr>
          <w:rFonts w:ascii="Times New Roman" w:hAnsi="Times New Roman" w:cs="Times New Roman"/>
          <w:i/>
          <w:sz w:val="24"/>
          <w:szCs w:val="24"/>
          <w:lang w:val="en-US"/>
        </w:rPr>
        <w:t>et al.</w:t>
      </w:r>
      <w:r>
        <w:rPr>
          <w:rFonts w:ascii="Times New Roman" w:hAnsi="Times New Roman" w:cs="Times New Roman"/>
          <w:sz w:val="24"/>
          <w:szCs w:val="24"/>
          <w:lang w:val="en-US"/>
        </w:rPr>
        <w:t>, 2008</w:t>
      </w:r>
      <w:r w:rsidR="00D71566">
        <w:rPr>
          <w:rFonts w:ascii="Times New Roman" w:hAnsi="Times New Roman" w:cs="Times New Roman"/>
          <w:sz w:val="24"/>
          <w:szCs w:val="24"/>
          <w:lang w:val="en-US"/>
        </w:rPr>
        <w:t xml:space="preserve">, </w:t>
      </w:r>
      <w:r w:rsidR="00D71566" w:rsidRPr="00A83063">
        <w:rPr>
          <w:rFonts w:ascii="Times New Roman" w:hAnsi="Times New Roman" w:cs="Times New Roman"/>
          <w:sz w:val="24"/>
          <w:szCs w:val="24"/>
          <w:lang w:val="en-US"/>
        </w:rPr>
        <w:t>Elzahar</w:t>
      </w:r>
      <w:r w:rsidR="00D71566">
        <w:rPr>
          <w:rFonts w:ascii="Times New Roman" w:hAnsi="Times New Roman" w:cs="Times New Roman"/>
          <w:sz w:val="24"/>
          <w:szCs w:val="24"/>
          <w:lang w:val="en-US"/>
        </w:rPr>
        <w:t xml:space="preserve"> and</w:t>
      </w:r>
      <w:r w:rsidR="00D71566" w:rsidRPr="00A83063">
        <w:rPr>
          <w:rFonts w:ascii="Times New Roman" w:hAnsi="Times New Roman" w:cs="Times New Roman"/>
          <w:sz w:val="24"/>
          <w:szCs w:val="24"/>
          <w:lang w:val="en-US"/>
        </w:rPr>
        <w:t xml:space="preserve"> Hussainey</w:t>
      </w:r>
      <w:r w:rsidR="00D71566">
        <w:rPr>
          <w:rFonts w:ascii="Times New Roman" w:hAnsi="Times New Roman" w:cs="Times New Roman"/>
          <w:sz w:val="24"/>
          <w:szCs w:val="24"/>
          <w:lang w:val="en-US"/>
        </w:rPr>
        <w:t xml:space="preserve">, </w:t>
      </w:r>
      <w:r w:rsidR="00D71566" w:rsidRPr="00A83063">
        <w:rPr>
          <w:rFonts w:ascii="Times New Roman" w:hAnsi="Times New Roman" w:cs="Times New Roman"/>
          <w:sz w:val="24"/>
          <w:szCs w:val="24"/>
          <w:lang w:val="en-US"/>
        </w:rPr>
        <w:t>2012</w:t>
      </w:r>
      <w:r>
        <w:rPr>
          <w:rFonts w:ascii="Times New Roman" w:hAnsi="Times New Roman" w:cs="Times New Roman"/>
          <w:sz w:val="24"/>
          <w:szCs w:val="24"/>
          <w:lang w:val="en-US"/>
        </w:rPr>
        <w:t xml:space="preserve">), </w:t>
      </w:r>
      <w:r w:rsidR="003B2E64">
        <w:rPr>
          <w:rFonts w:ascii="Times New Roman" w:hAnsi="Times New Roman" w:cs="Times New Roman"/>
          <w:sz w:val="24"/>
          <w:szCs w:val="24"/>
          <w:lang w:val="en-US"/>
        </w:rPr>
        <w:t xml:space="preserve">while others </w:t>
      </w:r>
      <w:r w:rsidR="00D71566">
        <w:rPr>
          <w:rFonts w:ascii="Times New Roman" w:hAnsi="Times New Roman" w:cs="Times New Roman"/>
          <w:sz w:val="24"/>
          <w:szCs w:val="24"/>
          <w:lang w:val="en-US"/>
        </w:rPr>
        <w:t xml:space="preserve">have showed that board characteristics such as size or independence have not a statistically significant impact on forward-looking disclosure (Wang and Hussainey, 2013). </w:t>
      </w:r>
      <w:r w:rsidR="00D41FD2">
        <w:rPr>
          <w:rFonts w:ascii="Times New Roman" w:hAnsi="Times New Roman" w:cs="Times New Roman"/>
          <w:sz w:val="24"/>
          <w:szCs w:val="24"/>
          <w:lang w:val="en-US"/>
        </w:rPr>
        <w:t>A</w:t>
      </w:r>
      <w:r w:rsidR="00D14FA3">
        <w:rPr>
          <w:rFonts w:ascii="Times New Roman" w:hAnsi="Times New Roman" w:cs="Times New Roman"/>
          <w:sz w:val="24"/>
          <w:szCs w:val="24"/>
          <w:lang w:val="en-US"/>
        </w:rPr>
        <w:t xml:space="preserve">lso external factors could be relevant for these relationships, as tested </w:t>
      </w:r>
      <w:r w:rsidR="00327DB2">
        <w:rPr>
          <w:rFonts w:ascii="Times New Roman" w:hAnsi="Times New Roman" w:cs="Times New Roman"/>
          <w:sz w:val="24"/>
          <w:szCs w:val="24"/>
          <w:lang w:val="en-US"/>
        </w:rPr>
        <w:t>for</w:t>
      </w:r>
      <w:r>
        <w:rPr>
          <w:rFonts w:ascii="Times New Roman" w:hAnsi="Times New Roman" w:cs="Times New Roman"/>
          <w:sz w:val="24"/>
          <w:szCs w:val="24"/>
          <w:lang w:val="en-US"/>
        </w:rPr>
        <w:t xml:space="preserve"> contexts with stringent regulations </w:t>
      </w:r>
      <w:r w:rsidR="00327DB2">
        <w:rPr>
          <w:rFonts w:ascii="Times New Roman" w:hAnsi="Times New Roman" w:cs="Times New Roman"/>
          <w:sz w:val="24"/>
          <w:szCs w:val="24"/>
          <w:lang w:val="en-US"/>
        </w:rPr>
        <w:t>(</w:t>
      </w:r>
      <w:r w:rsidR="009E34D2">
        <w:rPr>
          <w:rFonts w:ascii="Times New Roman" w:hAnsi="Times New Roman" w:cs="Times New Roman"/>
          <w:sz w:val="24"/>
          <w:szCs w:val="24"/>
          <w:lang w:val="en-US"/>
        </w:rPr>
        <w:t>like</w:t>
      </w:r>
      <w:r>
        <w:rPr>
          <w:rFonts w:ascii="Times New Roman" w:hAnsi="Times New Roman" w:cs="Times New Roman"/>
          <w:sz w:val="24"/>
          <w:szCs w:val="24"/>
          <w:lang w:val="en-US"/>
        </w:rPr>
        <w:t xml:space="preserve"> the USA</w:t>
      </w:r>
      <w:r w:rsidR="00327DB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27DB2">
        <w:rPr>
          <w:rFonts w:ascii="Times New Roman" w:hAnsi="Times New Roman" w:cs="Times New Roman"/>
          <w:sz w:val="24"/>
          <w:szCs w:val="24"/>
          <w:lang w:val="en-US"/>
        </w:rPr>
        <w:t xml:space="preserve">that have the effect of </w:t>
      </w:r>
      <w:r>
        <w:rPr>
          <w:rFonts w:ascii="Times New Roman" w:hAnsi="Times New Roman" w:cs="Times New Roman"/>
          <w:sz w:val="24"/>
          <w:szCs w:val="24"/>
          <w:lang w:val="en-US"/>
        </w:rPr>
        <w:t>discourag</w:t>
      </w:r>
      <w:r w:rsidR="00327DB2">
        <w:rPr>
          <w:rFonts w:ascii="Times New Roman" w:hAnsi="Times New Roman" w:cs="Times New Roman"/>
          <w:sz w:val="24"/>
          <w:szCs w:val="24"/>
          <w:lang w:val="en-US"/>
        </w:rPr>
        <w:t>ing</w:t>
      </w:r>
      <w:r>
        <w:rPr>
          <w:rFonts w:ascii="Times New Roman" w:hAnsi="Times New Roman" w:cs="Times New Roman"/>
          <w:sz w:val="24"/>
          <w:szCs w:val="24"/>
          <w:lang w:val="en-US"/>
        </w:rPr>
        <w:t xml:space="preserve"> organizations from releasing FLI (Celik </w:t>
      </w:r>
      <w:r w:rsidRPr="00D84D92">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2006). </w:t>
      </w:r>
      <w:r w:rsidR="00D41FD2">
        <w:rPr>
          <w:rFonts w:ascii="Times New Roman" w:hAnsi="Times New Roman" w:cs="Times New Roman"/>
          <w:sz w:val="24"/>
          <w:szCs w:val="24"/>
          <w:lang w:val="en-US"/>
        </w:rPr>
        <w:t>Howe</w:t>
      </w:r>
      <w:r>
        <w:rPr>
          <w:rFonts w:ascii="Times New Roman" w:hAnsi="Times New Roman" w:cs="Times New Roman"/>
          <w:sz w:val="24"/>
          <w:szCs w:val="24"/>
          <w:lang w:val="en-US"/>
        </w:rPr>
        <w:t>ver, even if some States have regulations prescribing mandatory disclosure for this type of information, the inclusion of FLI in corporate reports is usually related to a process of voluntary disclosure</w:t>
      </w:r>
      <w:r w:rsidR="00D41FD2">
        <w:rPr>
          <w:rFonts w:ascii="Times New Roman" w:hAnsi="Times New Roman" w:cs="Times New Roman"/>
          <w:sz w:val="24"/>
          <w:szCs w:val="24"/>
          <w:lang w:val="en-US"/>
        </w:rPr>
        <w:t xml:space="preserve"> and this is particularly true for &lt;IR&gt; whose whole preparation is not mandatory (</w:t>
      </w:r>
      <w:r w:rsidR="00026AFE">
        <w:rPr>
          <w:rFonts w:ascii="Times New Roman" w:hAnsi="Times New Roman" w:cs="Times New Roman"/>
          <w:sz w:val="24"/>
          <w:szCs w:val="24"/>
          <w:lang w:val="en-US"/>
        </w:rPr>
        <w:t xml:space="preserve">with some </w:t>
      </w:r>
      <w:r w:rsidR="00D41FD2">
        <w:rPr>
          <w:rFonts w:ascii="Times New Roman" w:hAnsi="Times New Roman" w:cs="Times New Roman"/>
          <w:sz w:val="24"/>
          <w:szCs w:val="24"/>
          <w:lang w:val="en-US"/>
        </w:rPr>
        <w:t>except</w:t>
      </w:r>
      <w:r w:rsidR="00026AFE">
        <w:rPr>
          <w:rFonts w:ascii="Times New Roman" w:hAnsi="Times New Roman" w:cs="Times New Roman"/>
          <w:sz w:val="24"/>
          <w:szCs w:val="24"/>
          <w:lang w:val="en-US"/>
        </w:rPr>
        <w:t>ions</w:t>
      </w:r>
      <w:r w:rsidR="00D41FD2">
        <w:rPr>
          <w:rFonts w:ascii="Times New Roman" w:hAnsi="Times New Roman" w:cs="Times New Roman"/>
          <w:sz w:val="24"/>
          <w:szCs w:val="24"/>
          <w:lang w:val="en-US"/>
        </w:rPr>
        <w:t xml:space="preserve"> </w:t>
      </w:r>
      <w:r w:rsidR="00026AFE">
        <w:rPr>
          <w:rFonts w:ascii="Times New Roman" w:hAnsi="Times New Roman" w:cs="Times New Roman"/>
          <w:sz w:val="24"/>
          <w:szCs w:val="24"/>
          <w:lang w:val="en-US"/>
        </w:rPr>
        <w:t xml:space="preserve">across the world, such as </w:t>
      </w:r>
      <w:r w:rsidR="00D41FD2">
        <w:rPr>
          <w:rFonts w:ascii="Times New Roman" w:hAnsi="Times New Roman" w:cs="Times New Roman"/>
          <w:sz w:val="24"/>
          <w:szCs w:val="24"/>
          <w:lang w:val="en-US"/>
        </w:rPr>
        <w:t>South Africa)</w:t>
      </w:r>
      <w:r>
        <w:rPr>
          <w:rFonts w:ascii="Times New Roman" w:hAnsi="Times New Roman" w:cs="Times New Roman"/>
          <w:sz w:val="24"/>
          <w:szCs w:val="24"/>
          <w:lang w:val="en-US"/>
        </w:rPr>
        <w:t xml:space="preserve">. This implies that the managers’ decision </w:t>
      </w:r>
      <w:r w:rsidR="009A7B48">
        <w:rPr>
          <w:rFonts w:ascii="Times New Roman" w:hAnsi="Times New Roman" w:cs="Times New Roman"/>
          <w:sz w:val="24"/>
          <w:szCs w:val="24"/>
          <w:lang w:val="en-US"/>
        </w:rPr>
        <w:t>to comply with</w:t>
      </w:r>
      <w:r>
        <w:rPr>
          <w:rFonts w:ascii="Times New Roman" w:hAnsi="Times New Roman" w:cs="Times New Roman"/>
          <w:sz w:val="24"/>
          <w:szCs w:val="24"/>
          <w:lang w:val="en-US"/>
        </w:rPr>
        <w:t xml:space="preserve"> FLI </w:t>
      </w:r>
      <w:r w:rsidR="00D41FD2">
        <w:rPr>
          <w:rFonts w:ascii="Times New Roman" w:hAnsi="Times New Roman" w:cs="Times New Roman"/>
          <w:sz w:val="24"/>
          <w:szCs w:val="24"/>
          <w:lang w:val="en-US"/>
        </w:rPr>
        <w:t xml:space="preserve">in corporate reports and particularly in integrated reports </w:t>
      </w:r>
      <w:r w:rsidR="001F7552">
        <w:rPr>
          <w:rFonts w:ascii="Times New Roman" w:hAnsi="Times New Roman" w:cs="Times New Roman"/>
          <w:sz w:val="24"/>
          <w:szCs w:val="24"/>
          <w:lang w:val="en-US"/>
        </w:rPr>
        <w:t xml:space="preserve">always </w:t>
      </w:r>
      <w:r>
        <w:rPr>
          <w:rFonts w:ascii="Times New Roman" w:hAnsi="Times New Roman" w:cs="Times New Roman"/>
          <w:sz w:val="24"/>
          <w:szCs w:val="24"/>
          <w:lang w:val="en-US"/>
        </w:rPr>
        <w:t xml:space="preserve">requires </w:t>
      </w:r>
      <w:r w:rsidR="001F7552">
        <w:rPr>
          <w:rFonts w:ascii="Times New Roman" w:hAnsi="Times New Roman" w:cs="Times New Roman"/>
          <w:sz w:val="24"/>
          <w:szCs w:val="24"/>
          <w:lang w:val="en-US"/>
        </w:rPr>
        <w:t xml:space="preserve">also </w:t>
      </w:r>
      <w:r>
        <w:rPr>
          <w:rFonts w:ascii="Times New Roman" w:hAnsi="Times New Roman" w:cs="Times New Roman"/>
          <w:sz w:val="24"/>
          <w:szCs w:val="24"/>
          <w:lang w:val="en-US"/>
        </w:rPr>
        <w:t>specific analys</w:t>
      </w:r>
      <w:r w:rsidR="007B73EE">
        <w:rPr>
          <w:rFonts w:ascii="Times New Roman" w:hAnsi="Times New Roman" w:cs="Times New Roman"/>
          <w:sz w:val="24"/>
          <w:szCs w:val="24"/>
          <w:lang w:val="en-US"/>
        </w:rPr>
        <w:t>e</w:t>
      </w:r>
      <w:r>
        <w:rPr>
          <w:rFonts w:ascii="Times New Roman" w:hAnsi="Times New Roman" w:cs="Times New Roman"/>
          <w:sz w:val="24"/>
          <w:szCs w:val="24"/>
          <w:lang w:val="en-US"/>
        </w:rPr>
        <w:t>s of benefits and costs deriving from the disclosure of such type of</w:t>
      </w:r>
      <w:r w:rsidR="00D41FD2">
        <w:rPr>
          <w:rFonts w:ascii="Times New Roman" w:hAnsi="Times New Roman" w:cs="Times New Roman"/>
          <w:sz w:val="24"/>
          <w:szCs w:val="24"/>
          <w:lang w:val="en-US"/>
        </w:rPr>
        <w:t xml:space="preserve"> voluntary</w:t>
      </w:r>
      <w:r>
        <w:rPr>
          <w:rFonts w:ascii="Times New Roman" w:hAnsi="Times New Roman" w:cs="Times New Roman"/>
          <w:sz w:val="24"/>
          <w:szCs w:val="24"/>
          <w:lang w:val="en-US"/>
        </w:rPr>
        <w:t xml:space="preserve"> information. </w:t>
      </w:r>
    </w:p>
    <w:p w14:paraId="755C4BD0" w14:textId="77777777" w:rsidR="00C86E17" w:rsidRDefault="00C86E17" w:rsidP="00B54DA6">
      <w:pPr>
        <w:spacing w:after="0" w:line="320" w:lineRule="exact"/>
        <w:ind w:firstLine="284"/>
        <w:jc w:val="both"/>
        <w:rPr>
          <w:rFonts w:ascii="Times New Roman" w:hAnsi="Times New Roman" w:cs="Times New Roman"/>
          <w:sz w:val="24"/>
          <w:szCs w:val="24"/>
          <w:lang w:val="en-US"/>
        </w:rPr>
      </w:pPr>
    </w:p>
    <w:p w14:paraId="4AC78C32" w14:textId="54502326" w:rsidR="00D41FD2" w:rsidRPr="00DF5D87" w:rsidRDefault="00D41FD2" w:rsidP="006F170C">
      <w:pPr>
        <w:spacing w:after="0" w:line="320" w:lineRule="exact"/>
        <w:jc w:val="both"/>
        <w:rPr>
          <w:rFonts w:ascii="Times New Roman" w:hAnsi="Times New Roman" w:cs="Times New Roman"/>
          <w:sz w:val="24"/>
          <w:szCs w:val="24"/>
          <w:lang w:val="en-GB"/>
        </w:rPr>
      </w:pPr>
      <w:r w:rsidRPr="00D41FD2">
        <w:rPr>
          <w:rFonts w:ascii="Times New Roman" w:hAnsi="Times New Roman" w:cs="Times New Roman"/>
          <w:b/>
          <w:sz w:val="24"/>
          <w:szCs w:val="24"/>
          <w:lang w:val="en-US"/>
        </w:rPr>
        <w:t>2.3.</w:t>
      </w:r>
      <w:r>
        <w:rPr>
          <w:rFonts w:ascii="Times New Roman" w:hAnsi="Times New Roman" w:cs="Times New Roman"/>
          <w:sz w:val="24"/>
          <w:szCs w:val="24"/>
          <w:lang w:val="en-US"/>
        </w:rPr>
        <w:t xml:space="preserve"> </w:t>
      </w:r>
      <w:r w:rsidR="00DF5D87">
        <w:rPr>
          <w:rFonts w:ascii="Times New Roman" w:hAnsi="Times New Roman" w:cs="Times New Roman"/>
          <w:b/>
          <w:i/>
          <w:sz w:val="24"/>
          <w:szCs w:val="24"/>
          <w:lang w:val="en-US"/>
        </w:rPr>
        <w:t>F</w:t>
      </w:r>
      <w:r w:rsidRPr="00163F31">
        <w:rPr>
          <w:rFonts w:ascii="Times New Roman" w:hAnsi="Times New Roman" w:cs="Times New Roman"/>
          <w:b/>
          <w:i/>
          <w:sz w:val="24"/>
          <w:szCs w:val="24"/>
          <w:lang w:val="en-US"/>
        </w:rPr>
        <w:t xml:space="preserve">orward-looking </w:t>
      </w:r>
      <w:r>
        <w:rPr>
          <w:rFonts w:ascii="Times New Roman" w:hAnsi="Times New Roman" w:cs="Times New Roman"/>
          <w:b/>
          <w:i/>
          <w:sz w:val="24"/>
          <w:szCs w:val="24"/>
          <w:lang w:val="en-US"/>
        </w:rPr>
        <w:t>disclosure</w:t>
      </w:r>
      <w:r w:rsidR="00DF5D87">
        <w:rPr>
          <w:rFonts w:ascii="Times New Roman" w:hAnsi="Times New Roman" w:cs="Times New Roman"/>
          <w:b/>
          <w:i/>
          <w:sz w:val="24"/>
          <w:szCs w:val="24"/>
          <w:lang w:val="en-US"/>
        </w:rPr>
        <w:t xml:space="preserve"> and &lt;IR&gt;</w:t>
      </w:r>
    </w:p>
    <w:p w14:paraId="7F402FB1" w14:textId="283C73B2" w:rsidR="003E3C17" w:rsidRDefault="00D35E66" w:rsidP="006F170C">
      <w:pPr>
        <w:spacing w:after="0" w:line="32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Certainly</w:t>
      </w:r>
      <w:r w:rsidR="00163F31">
        <w:rPr>
          <w:rFonts w:ascii="Times New Roman" w:hAnsi="Times New Roman" w:cs="Times New Roman"/>
          <w:sz w:val="24"/>
          <w:szCs w:val="24"/>
          <w:lang w:val="en-US"/>
        </w:rPr>
        <w:t xml:space="preserve">, disclosing FLI is costly, not only for the difficulties of predicting the future with accuracy and for the possibility of lawsuits deriving from wrong predictions (Field </w:t>
      </w:r>
      <w:r w:rsidR="00163F31" w:rsidRPr="00D84D92">
        <w:rPr>
          <w:rFonts w:ascii="Times New Roman" w:hAnsi="Times New Roman" w:cs="Times New Roman"/>
          <w:i/>
          <w:sz w:val="24"/>
          <w:szCs w:val="24"/>
          <w:lang w:val="en-US"/>
        </w:rPr>
        <w:t>et al.</w:t>
      </w:r>
      <w:r w:rsidR="00163F31">
        <w:rPr>
          <w:rFonts w:ascii="Times New Roman" w:hAnsi="Times New Roman" w:cs="Times New Roman"/>
          <w:sz w:val="24"/>
          <w:szCs w:val="24"/>
          <w:lang w:val="en-US"/>
        </w:rPr>
        <w:t xml:space="preserve">, 2005), but also for the negative consequences of providing to competitors useful information on the organization’s activities (Healy and Palepu, 2001). </w:t>
      </w:r>
      <w:r w:rsidR="00930A69">
        <w:rPr>
          <w:rFonts w:ascii="Times New Roman" w:hAnsi="Times New Roman" w:cs="Times New Roman"/>
          <w:sz w:val="24"/>
          <w:szCs w:val="24"/>
          <w:lang w:val="en-US"/>
        </w:rPr>
        <w:t xml:space="preserve">In other words, disclosing FLI might generate both direct and indirect costs, particularly </w:t>
      </w:r>
      <w:r w:rsidR="001915B4">
        <w:rPr>
          <w:rFonts w:ascii="Times New Roman" w:hAnsi="Times New Roman" w:cs="Times New Roman"/>
          <w:sz w:val="24"/>
          <w:szCs w:val="24"/>
          <w:lang w:val="en-US"/>
        </w:rPr>
        <w:t xml:space="preserve">as a consequence of </w:t>
      </w:r>
      <w:r w:rsidR="00930A69">
        <w:rPr>
          <w:rFonts w:ascii="Times New Roman" w:hAnsi="Times New Roman" w:cs="Times New Roman"/>
          <w:sz w:val="24"/>
          <w:szCs w:val="24"/>
          <w:lang w:val="en-US"/>
        </w:rPr>
        <w:t xml:space="preserve">communicating </w:t>
      </w:r>
      <w:r w:rsidR="001915B4">
        <w:rPr>
          <w:rFonts w:ascii="Times New Roman" w:hAnsi="Times New Roman" w:cs="Times New Roman"/>
          <w:sz w:val="24"/>
          <w:szCs w:val="24"/>
          <w:lang w:val="en-US"/>
        </w:rPr>
        <w:t>outside proprietary</w:t>
      </w:r>
      <w:r w:rsidR="00930A69">
        <w:rPr>
          <w:rFonts w:ascii="Times New Roman" w:hAnsi="Times New Roman" w:cs="Times New Roman"/>
          <w:sz w:val="24"/>
          <w:szCs w:val="24"/>
          <w:lang w:val="en-US"/>
        </w:rPr>
        <w:t xml:space="preserve"> information </w:t>
      </w:r>
      <w:r w:rsidR="001915B4">
        <w:rPr>
          <w:rFonts w:ascii="Times New Roman" w:hAnsi="Times New Roman" w:cs="Times New Roman"/>
          <w:sz w:val="24"/>
          <w:szCs w:val="24"/>
          <w:lang w:val="en-US"/>
        </w:rPr>
        <w:t>with strategic relevance</w:t>
      </w:r>
      <w:r w:rsidR="003F1A5E">
        <w:rPr>
          <w:rFonts w:ascii="Times New Roman" w:hAnsi="Times New Roman" w:cs="Times New Roman"/>
          <w:sz w:val="24"/>
          <w:szCs w:val="24"/>
          <w:lang w:val="en-US"/>
        </w:rPr>
        <w:t xml:space="preserve"> (Uyar and Kilic, 2012).</w:t>
      </w:r>
      <w:r w:rsidR="00930A69">
        <w:rPr>
          <w:rFonts w:ascii="Times New Roman" w:hAnsi="Times New Roman" w:cs="Times New Roman"/>
          <w:sz w:val="24"/>
          <w:szCs w:val="24"/>
          <w:lang w:val="en-US"/>
        </w:rPr>
        <w:t xml:space="preserve"> </w:t>
      </w:r>
    </w:p>
    <w:p w14:paraId="2EC67C39" w14:textId="5996C935" w:rsidR="00163F31" w:rsidRDefault="00CC6F00"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At the same time</w:t>
      </w:r>
      <w:r w:rsidR="00163F31">
        <w:rPr>
          <w:rFonts w:ascii="Times New Roman" w:hAnsi="Times New Roman" w:cs="Times New Roman"/>
          <w:sz w:val="24"/>
          <w:szCs w:val="24"/>
          <w:lang w:val="en-US"/>
        </w:rPr>
        <w:t xml:space="preserve">, however, including FLI in corporate reports may provide some relevant benefits for organizations. </w:t>
      </w:r>
      <w:r w:rsidR="003E3C17">
        <w:rPr>
          <w:rFonts w:ascii="Times New Roman" w:hAnsi="Times New Roman" w:cs="Times New Roman"/>
          <w:sz w:val="24"/>
          <w:szCs w:val="24"/>
          <w:lang w:val="en-US"/>
        </w:rPr>
        <w:t>According to the agency theory (Jensen and Meckling, 1976; Fama and Jensen, 1983a and 1983b), t</w:t>
      </w:r>
      <w:r w:rsidR="00163F31">
        <w:rPr>
          <w:rFonts w:ascii="Times New Roman" w:hAnsi="Times New Roman" w:cs="Times New Roman"/>
          <w:sz w:val="24"/>
          <w:szCs w:val="24"/>
          <w:lang w:val="en-US"/>
        </w:rPr>
        <w:t>he main advantage refers to the general motivation for voluntary disclosure</w:t>
      </w:r>
      <w:r w:rsidR="000865B3">
        <w:rPr>
          <w:rFonts w:ascii="Times New Roman" w:hAnsi="Times New Roman" w:cs="Times New Roman"/>
          <w:sz w:val="24"/>
          <w:szCs w:val="24"/>
          <w:lang w:val="en-US"/>
        </w:rPr>
        <w:t>, i.e.</w:t>
      </w:r>
      <w:r w:rsidR="00163F31">
        <w:rPr>
          <w:rFonts w:ascii="Times New Roman" w:hAnsi="Times New Roman" w:cs="Times New Roman"/>
          <w:sz w:val="24"/>
          <w:szCs w:val="24"/>
          <w:lang w:val="en-US"/>
        </w:rPr>
        <w:t xml:space="preserve"> the reduction of the information asymmetry between managers and investors</w:t>
      </w:r>
      <w:r w:rsidR="007448EC">
        <w:rPr>
          <w:rFonts w:ascii="Times New Roman" w:hAnsi="Times New Roman" w:cs="Times New Roman"/>
          <w:sz w:val="24"/>
          <w:szCs w:val="24"/>
          <w:lang w:val="en-US"/>
        </w:rPr>
        <w:t>,</w:t>
      </w:r>
      <w:r w:rsidR="00163F31">
        <w:rPr>
          <w:rFonts w:ascii="Times New Roman" w:hAnsi="Times New Roman" w:cs="Times New Roman"/>
          <w:sz w:val="24"/>
          <w:szCs w:val="24"/>
          <w:lang w:val="en-US"/>
        </w:rPr>
        <w:t xml:space="preserve"> </w:t>
      </w:r>
      <w:r w:rsidR="000865B3">
        <w:rPr>
          <w:rFonts w:ascii="Times New Roman" w:hAnsi="Times New Roman" w:cs="Times New Roman"/>
          <w:sz w:val="24"/>
          <w:szCs w:val="24"/>
          <w:lang w:val="en-US"/>
        </w:rPr>
        <w:t xml:space="preserve">that may </w:t>
      </w:r>
      <w:r w:rsidR="00163F31">
        <w:rPr>
          <w:rFonts w:ascii="Times New Roman" w:hAnsi="Times New Roman" w:cs="Times New Roman"/>
          <w:sz w:val="24"/>
          <w:szCs w:val="24"/>
          <w:lang w:val="en-US"/>
        </w:rPr>
        <w:t xml:space="preserve">support a more efficient allocation of capitals and a reduction in the cost of external financing for organizations (Healy and Palepu, 2001; Bujaki </w:t>
      </w:r>
      <w:r w:rsidR="00163F31" w:rsidRPr="00D84D92">
        <w:rPr>
          <w:rFonts w:ascii="Times New Roman" w:hAnsi="Times New Roman" w:cs="Times New Roman"/>
          <w:i/>
          <w:sz w:val="24"/>
          <w:szCs w:val="24"/>
          <w:lang w:val="en-US"/>
        </w:rPr>
        <w:t>et al.</w:t>
      </w:r>
      <w:r w:rsidR="00163F31">
        <w:rPr>
          <w:rFonts w:ascii="Times New Roman" w:hAnsi="Times New Roman" w:cs="Times New Roman"/>
          <w:sz w:val="24"/>
          <w:szCs w:val="24"/>
          <w:lang w:val="en-US"/>
        </w:rPr>
        <w:t xml:space="preserve">, 1999). </w:t>
      </w:r>
    </w:p>
    <w:p w14:paraId="0BBA61A0" w14:textId="187B9178" w:rsidR="00B20B03" w:rsidRDefault="00163F31"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In sum, the disclosure of forecasting future earnings certainly attract</w:t>
      </w:r>
      <w:r w:rsidR="00AF1BBF">
        <w:rPr>
          <w:rFonts w:ascii="Times New Roman" w:hAnsi="Times New Roman" w:cs="Times New Roman"/>
          <w:sz w:val="24"/>
          <w:szCs w:val="24"/>
          <w:lang w:val="en-US"/>
        </w:rPr>
        <w:t>s</w:t>
      </w:r>
      <w:r>
        <w:rPr>
          <w:rFonts w:ascii="Times New Roman" w:hAnsi="Times New Roman" w:cs="Times New Roman"/>
          <w:sz w:val="24"/>
          <w:szCs w:val="24"/>
          <w:lang w:val="en-US"/>
        </w:rPr>
        <w:t xml:space="preserve"> investors, and generally support</w:t>
      </w:r>
      <w:r w:rsidR="00AF1BBF">
        <w:rPr>
          <w:rFonts w:ascii="Times New Roman" w:hAnsi="Times New Roman" w:cs="Times New Roman"/>
          <w:sz w:val="24"/>
          <w:szCs w:val="24"/>
          <w:lang w:val="en-US"/>
        </w:rPr>
        <w:t>s</w:t>
      </w:r>
      <w:r>
        <w:rPr>
          <w:rFonts w:ascii="Times New Roman" w:hAnsi="Times New Roman" w:cs="Times New Roman"/>
          <w:sz w:val="24"/>
          <w:szCs w:val="24"/>
          <w:lang w:val="en-US"/>
        </w:rPr>
        <w:t xml:space="preserve"> the achievement of economic, financial, and social benefits (Botosa</w:t>
      </w:r>
      <w:r w:rsidR="00C37C93">
        <w:rPr>
          <w:rFonts w:ascii="Times New Roman" w:hAnsi="Times New Roman" w:cs="Times New Roman"/>
          <w:sz w:val="24"/>
          <w:szCs w:val="24"/>
          <w:lang w:val="en-US"/>
        </w:rPr>
        <w:t>n</w:t>
      </w:r>
      <w:r>
        <w:rPr>
          <w:rFonts w:ascii="Times New Roman" w:hAnsi="Times New Roman" w:cs="Times New Roman"/>
          <w:sz w:val="24"/>
          <w:szCs w:val="24"/>
          <w:lang w:val="en-US"/>
        </w:rPr>
        <w:t>, 1997; Drake and Peavy, 1995; Lang and Landholm, 1996). Disclosing FLI assist</w:t>
      </w:r>
      <w:r w:rsidR="00AF1BBF">
        <w:rPr>
          <w:rFonts w:ascii="Times New Roman" w:hAnsi="Times New Roman" w:cs="Times New Roman"/>
          <w:sz w:val="24"/>
          <w:szCs w:val="24"/>
          <w:lang w:val="en-US"/>
        </w:rPr>
        <w:t>s</w:t>
      </w:r>
      <w:r>
        <w:rPr>
          <w:rFonts w:ascii="Times New Roman" w:hAnsi="Times New Roman" w:cs="Times New Roman"/>
          <w:sz w:val="24"/>
          <w:szCs w:val="24"/>
          <w:lang w:val="en-US"/>
        </w:rPr>
        <w:t xml:space="preserve"> readers in better understanding the determinants of business value</w:t>
      </w:r>
      <w:r w:rsidR="00D5262C">
        <w:rPr>
          <w:rFonts w:ascii="Times New Roman" w:hAnsi="Times New Roman" w:cs="Times New Roman"/>
          <w:sz w:val="24"/>
          <w:szCs w:val="24"/>
          <w:lang w:val="en-US"/>
        </w:rPr>
        <w:t>,</w:t>
      </w:r>
      <w:r>
        <w:rPr>
          <w:rFonts w:ascii="Times New Roman" w:hAnsi="Times New Roman" w:cs="Times New Roman"/>
          <w:sz w:val="24"/>
          <w:szCs w:val="24"/>
          <w:lang w:val="en-US"/>
        </w:rPr>
        <w:t xml:space="preserve"> support</w:t>
      </w:r>
      <w:r w:rsidR="00AF1BBF">
        <w:rPr>
          <w:rFonts w:ascii="Times New Roman" w:hAnsi="Times New Roman" w:cs="Times New Roman"/>
          <w:sz w:val="24"/>
          <w:szCs w:val="24"/>
          <w:lang w:val="en-US"/>
        </w:rPr>
        <w:t>s</w:t>
      </w:r>
      <w:r>
        <w:rPr>
          <w:rFonts w:ascii="Times New Roman" w:hAnsi="Times New Roman" w:cs="Times New Roman"/>
          <w:sz w:val="24"/>
          <w:szCs w:val="24"/>
          <w:lang w:val="en-US"/>
        </w:rPr>
        <w:t xml:space="preserve"> potential investors in identifying which opportunities and exposures might affect the organization in the future</w:t>
      </w:r>
      <w:r w:rsidR="009A7B4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865B3">
        <w:rPr>
          <w:rFonts w:ascii="Times New Roman" w:hAnsi="Times New Roman" w:cs="Times New Roman"/>
          <w:sz w:val="24"/>
          <w:szCs w:val="24"/>
          <w:lang w:val="en-US"/>
        </w:rPr>
        <w:t xml:space="preserve">helps </w:t>
      </w:r>
      <w:r>
        <w:rPr>
          <w:rFonts w:ascii="Times New Roman" w:hAnsi="Times New Roman" w:cs="Times New Roman"/>
          <w:sz w:val="24"/>
          <w:szCs w:val="24"/>
          <w:lang w:val="en-US"/>
        </w:rPr>
        <w:t>analysts in assessing an organization’s prospects and forecast</w:t>
      </w:r>
      <w:r w:rsidR="000865B3">
        <w:rPr>
          <w:rFonts w:ascii="Times New Roman" w:hAnsi="Times New Roman" w:cs="Times New Roman"/>
          <w:sz w:val="24"/>
          <w:szCs w:val="24"/>
          <w:lang w:val="en-US"/>
        </w:rPr>
        <w:t>ing</w:t>
      </w:r>
      <w:r>
        <w:rPr>
          <w:rFonts w:ascii="Times New Roman" w:hAnsi="Times New Roman" w:cs="Times New Roman"/>
          <w:sz w:val="24"/>
          <w:szCs w:val="24"/>
          <w:lang w:val="en-US"/>
        </w:rPr>
        <w:t xml:space="preserve"> its future performance given the targets and actions that will be subsequently carried out. Interestingly, FLI involve the ability to control and manage simultaneou</w:t>
      </w:r>
      <w:r w:rsidR="00284E48">
        <w:rPr>
          <w:rFonts w:ascii="Times New Roman" w:hAnsi="Times New Roman" w:cs="Times New Roman"/>
          <w:sz w:val="24"/>
          <w:szCs w:val="24"/>
          <w:lang w:val="en-US"/>
        </w:rPr>
        <w:t>sly several factors, since, as d</w:t>
      </w:r>
      <w:r>
        <w:rPr>
          <w:rFonts w:ascii="Times New Roman" w:hAnsi="Times New Roman" w:cs="Times New Roman"/>
          <w:sz w:val="24"/>
          <w:szCs w:val="24"/>
          <w:lang w:val="en-US"/>
        </w:rPr>
        <w:t xml:space="preserve">e Villiers </w:t>
      </w:r>
      <w:r w:rsidRPr="00D84D92">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(2014, p. 1056) underlined, “</w:t>
      </w:r>
      <w:r w:rsidRPr="00DB1D95">
        <w:rPr>
          <w:rFonts w:ascii="Times New Roman" w:hAnsi="Times New Roman" w:cs="Times New Roman"/>
          <w:sz w:val="24"/>
          <w:szCs w:val="24"/>
          <w:lang w:val="en-US"/>
        </w:rPr>
        <w:t>moving forward, managers drew on one or more of three</w:t>
      </w:r>
      <w:r>
        <w:rPr>
          <w:rFonts w:ascii="Times New Roman" w:hAnsi="Times New Roman" w:cs="Times New Roman"/>
          <w:sz w:val="24"/>
          <w:szCs w:val="24"/>
          <w:lang w:val="en-US"/>
        </w:rPr>
        <w:t xml:space="preserve"> inter-narratives: “</w:t>
      </w:r>
      <w:r w:rsidRPr="00DB1D95">
        <w:rPr>
          <w:rFonts w:ascii="Times New Roman" w:hAnsi="Times New Roman" w:cs="Times New Roman"/>
          <w:sz w:val="24"/>
          <w:szCs w:val="24"/>
          <w:lang w:val="en-US"/>
        </w:rPr>
        <w:t>time”, “strategy” (their company’s strategy meets the kinds of</w:t>
      </w:r>
      <w:r>
        <w:rPr>
          <w:rFonts w:ascii="Times New Roman" w:hAnsi="Times New Roman" w:cs="Times New Roman"/>
          <w:sz w:val="24"/>
          <w:szCs w:val="24"/>
          <w:lang w:val="en-US"/>
        </w:rPr>
        <w:t xml:space="preserve"> </w:t>
      </w:r>
      <w:r w:rsidRPr="00DB1D95">
        <w:rPr>
          <w:rFonts w:ascii="Times New Roman" w:hAnsi="Times New Roman" w:cs="Times New Roman"/>
          <w:sz w:val="24"/>
          <w:szCs w:val="24"/>
          <w:lang w:val="en-US"/>
        </w:rPr>
        <w:t>external expectations demanded) and “engagement”</w:t>
      </w:r>
      <w:r>
        <w:rPr>
          <w:rFonts w:ascii="Times New Roman" w:hAnsi="Times New Roman" w:cs="Times New Roman"/>
          <w:sz w:val="24"/>
          <w:szCs w:val="24"/>
          <w:lang w:val="en-US"/>
        </w:rPr>
        <w:t>”. In these terms, effective disclosure of FLI should then represent an organization’s strategy to achieve competitive advantages in the market</w:t>
      </w:r>
      <w:r w:rsidR="00B20B03">
        <w:rPr>
          <w:rFonts w:ascii="Times New Roman" w:hAnsi="Times New Roman" w:cs="Times New Roman"/>
          <w:sz w:val="24"/>
          <w:szCs w:val="24"/>
          <w:lang w:val="en-US"/>
        </w:rPr>
        <w:t xml:space="preserve"> and the prescription for “future orientation” when preparing an integrated report might be considered as related to this assumption</w:t>
      </w:r>
      <w:r>
        <w:rPr>
          <w:rFonts w:ascii="Times New Roman" w:hAnsi="Times New Roman" w:cs="Times New Roman"/>
          <w:sz w:val="24"/>
          <w:szCs w:val="24"/>
          <w:lang w:val="en-US"/>
        </w:rPr>
        <w:t xml:space="preserve">. </w:t>
      </w:r>
    </w:p>
    <w:p w14:paraId="32C238DB" w14:textId="3DD56D5D" w:rsidR="00163F31" w:rsidRDefault="00163F31"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understanding FLI entails the presence of ambiguity, not only in terms of the high degree of uncertainty related to the disclosure of future outcomes but also in terms of </w:t>
      </w:r>
      <w:r w:rsidR="009E34D2">
        <w:rPr>
          <w:rFonts w:ascii="Times New Roman" w:hAnsi="Times New Roman" w:cs="Times New Roman"/>
          <w:sz w:val="24"/>
          <w:szCs w:val="24"/>
          <w:lang w:val="en-US"/>
        </w:rPr>
        <w:t xml:space="preserve">the </w:t>
      </w:r>
      <w:r>
        <w:rPr>
          <w:rFonts w:ascii="Times New Roman" w:hAnsi="Times New Roman" w:cs="Times New Roman"/>
          <w:sz w:val="24"/>
          <w:szCs w:val="24"/>
          <w:lang w:val="en-US"/>
        </w:rPr>
        <w:t>limited effectiveness of the communication of these data. Indeed, it is recognized by several authors</w:t>
      </w:r>
      <w:r w:rsidR="009A7B48">
        <w:rPr>
          <w:rFonts w:ascii="Times New Roman" w:hAnsi="Times New Roman" w:cs="Times New Roman"/>
          <w:sz w:val="24"/>
          <w:szCs w:val="24"/>
          <w:lang w:val="en-US"/>
        </w:rPr>
        <w:t xml:space="preserve"> (</w:t>
      </w:r>
      <w:r w:rsidR="00875246">
        <w:rPr>
          <w:rFonts w:ascii="Times New Roman" w:hAnsi="Times New Roman" w:cs="Times New Roman"/>
          <w:sz w:val="24"/>
          <w:szCs w:val="24"/>
          <w:lang w:val="en-US"/>
        </w:rPr>
        <w:t xml:space="preserve">e.g., Celik </w:t>
      </w:r>
      <w:r w:rsidR="00875246" w:rsidRPr="00D84D92">
        <w:rPr>
          <w:rFonts w:ascii="Times New Roman" w:hAnsi="Times New Roman" w:cs="Times New Roman"/>
          <w:i/>
          <w:sz w:val="24"/>
          <w:szCs w:val="24"/>
          <w:lang w:val="en-US"/>
        </w:rPr>
        <w:t>et al.</w:t>
      </w:r>
      <w:r w:rsidR="00A77EDE">
        <w:rPr>
          <w:rFonts w:ascii="Times New Roman" w:hAnsi="Times New Roman" w:cs="Times New Roman"/>
          <w:sz w:val="24"/>
          <w:szCs w:val="24"/>
          <w:lang w:val="en-US"/>
        </w:rPr>
        <w:t>, 2006; Schleicher and Walker, 2010</w:t>
      </w:r>
      <w:r w:rsidR="009A7B48">
        <w:rPr>
          <w:rFonts w:ascii="Times New Roman" w:hAnsi="Times New Roman" w:cs="Times New Roman"/>
          <w:sz w:val="24"/>
          <w:szCs w:val="24"/>
          <w:lang w:val="en-US"/>
        </w:rPr>
        <w:t>)</w:t>
      </w:r>
      <w:r>
        <w:rPr>
          <w:rFonts w:ascii="Times New Roman" w:hAnsi="Times New Roman" w:cs="Times New Roman"/>
          <w:sz w:val="24"/>
          <w:szCs w:val="24"/>
          <w:lang w:val="en-US"/>
        </w:rPr>
        <w:t xml:space="preserve">, and even by many organizations when communicating their plans, that there is a sort of “information gap” when coming to FLI. </w:t>
      </w:r>
      <w:r w:rsidR="00E256D8">
        <w:rPr>
          <w:rFonts w:ascii="Times New Roman" w:hAnsi="Times New Roman" w:cs="Times New Roman"/>
          <w:sz w:val="24"/>
          <w:szCs w:val="24"/>
          <w:lang w:val="en-US"/>
        </w:rPr>
        <w:t>A</w:t>
      </w:r>
      <w:r>
        <w:rPr>
          <w:rFonts w:ascii="Times New Roman" w:hAnsi="Times New Roman" w:cs="Times New Roman"/>
          <w:sz w:val="24"/>
          <w:szCs w:val="24"/>
          <w:lang w:val="en-US"/>
        </w:rPr>
        <w:t xml:space="preserve">nalyzing integrated reporting practices, </w:t>
      </w:r>
      <w:r w:rsidR="00D5262C">
        <w:rPr>
          <w:rFonts w:ascii="Times New Roman" w:hAnsi="Times New Roman" w:cs="Times New Roman"/>
          <w:sz w:val="24"/>
          <w:szCs w:val="24"/>
          <w:lang w:val="en-US"/>
        </w:rPr>
        <w:t xml:space="preserve">previous </w:t>
      </w:r>
      <w:r>
        <w:rPr>
          <w:rFonts w:ascii="Times New Roman" w:hAnsi="Times New Roman" w:cs="Times New Roman"/>
          <w:sz w:val="24"/>
          <w:szCs w:val="24"/>
          <w:lang w:val="en-US"/>
        </w:rPr>
        <w:t xml:space="preserve">studies have </w:t>
      </w:r>
      <w:r w:rsidR="00E256D8">
        <w:rPr>
          <w:rFonts w:ascii="Times New Roman" w:hAnsi="Times New Roman" w:cs="Times New Roman"/>
          <w:sz w:val="24"/>
          <w:szCs w:val="24"/>
          <w:lang w:val="en-US"/>
        </w:rPr>
        <w:t xml:space="preserve">specifically </w:t>
      </w:r>
      <w:r>
        <w:rPr>
          <w:rFonts w:ascii="Times New Roman" w:hAnsi="Times New Roman" w:cs="Times New Roman"/>
          <w:sz w:val="24"/>
          <w:szCs w:val="24"/>
          <w:lang w:val="en-US"/>
        </w:rPr>
        <w:t>stressed that FLI represents a potential weak point in the overall &lt;IR&gt; architecture</w:t>
      </w:r>
      <w:r w:rsidR="00D5262C">
        <w:rPr>
          <w:rFonts w:ascii="Times New Roman" w:hAnsi="Times New Roman" w:cs="Times New Roman"/>
          <w:sz w:val="24"/>
          <w:szCs w:val="24"/>
          <w:lang w:val="en-US"/>
        </w:rPr>
        <w:t xml:space="preserve">, since organizations seem to be “reluctant </w:t>
      </w:r>
      <w:r>
        <w:rPr>
          <w:rFonts w:ascii="Times New Roman" w:hAnsi="Times New Roman" w:cs="Times New Roman"/>
          <w:sz w:val="24"/>
          <w:szCs w:val="24"/>
          <w:lang w:val="en-US"/>
        </w:rPr>
        <w:t>.</w:t>
      </w:r>
      <w:r w:rsidR="00D5262C">
        <w:rPr>
          <w:rFonts w:ascii="Times New Roman" w:hAnsi="Times New Roman" w:cs="Times New Roman"/>
          <w:sz w:val="24"/>
          <w:szCs w:val="24"/>
          <w:lang w:val="en-US"/>
        </w:rPr>
        <w:t xml:space="preserve">to provide FLI </w:t>
      </w:r>
      <w:r w:rsidR="00E256D8">
        <w:rPr>
          <w:rFonts w:ascii="Times New Roman" w:hAnsi="Times New Roman" w:cs="Times New Roman"/>
          <w:sz w:val="24"/>
          <w:szCs w:val="24"/>
          <w:lang w:val="en-US"/>
        </w:rPr>
        <w:t xml:space="preserve">in </w:t>
      </w:r>
      <w:r w:rsidR="00D5262C">
        <w:rPr>
          <w:rFonts w:ascii="Times New Roman" w:hAnsi="Times New Roman" w:cs="Times New Roman"/>
          <w:sz w:val="24"/>
          <w:szCs w:val="24"/>
          <w:lang w:val="en-US"/>
        </w:rPr>
        <w:t>integrated reports” (Menicucci, 2018, p. 102)</w:t>
      </w:r>
      <w:r w:rsidR="00E256D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32DAB">
        <w:rPr>
          <w:rFonts w:ascii="Times New Roman" w:hAnsi="Times New Roman" w:cs="Times New Roman"/>
          <w:sz w:val="24"/>
          <w:szCs w:val="24"/>
          <w:lang w:val="en-US"/>
        </w:rPr>
        <w:t xml:space="preserve">Particularly, it seems that organizations are not willing or able to disclose the connectivity among the organization’s activities and performance over time (from the past to the future) as required by the Integrated Thinking principle (IIRC, 2013a, p. 2), </w:t>
      </w:r>
      <w:r w:rsidR="00794D04">
        <w:rPr>
          <w:rFonts w:ascii="Times New Roman" w:hAnsi="Times New Roman" w:cs="Times New Roman"/>
          <w:sz w:val="24"/>
          <w:szCs w:val="24"/>
          <w:lang w:val="en-US"/>
        </w:rPr>
        <w:t>th</w:t>
      </w:r>
      <w:r w:rsidR="00BA39CF">
        <w:rPr>
          <w:rFonts w:ascii="Times New Roman" w:hAnsi="Times New Roman" w:cs="Times New Roman"/>
          <w:sz w:val="24"/>
          <w:szCs w:val="24"/>
          <w:lang w:val="en-US"/>
        </w:rPr>
        <w:t>ereby</w:t>
      </w:r>
      <w:r w:rsidR="00794D04">
        <w:rPr>
          <w:rFonts w:ascii="Times New Roman" w:hAnsi="Times New Roman" w:cs="Times New Roman"/>
          <w:sz w:val="24"/>
          <w:szCs w:val="24"/>
          <w:lang w:val="en-US"/>
        </w:rPr>
        <w:t xml:space="preserve"> inducing</w:t>
      </w:r>
      <w:r w:rsidR="00E32DA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Dumay </w:t>
      </w:r>
      <w:r w:rsidRPr="00D84D92">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(2016, p. 170) </w:t>
      </w:r>
      <w:r w:rsidR="00794D04">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include FLI in the list of common reporting issues that are to be addressed when considering &lt;IR&gt; practices. </w:t>
      </w:r>
      <w:r w:rsidR="00392FA0">
        <w:rPr>
          <w:rFonts w:ascii="Times New Roman" w:hAnsi="Times New Roman" w:cs="Times New Roman"/>
          <w:sz w:val="24"/>
          <w:szCs w:val="24"/>
          <w:lang w:val="en-US"/>
        </w:rPr>
        <w:t>I</w:t>
      </w:r>
      <w:r>
        <w:rPr>
          <w:rFonts w:ascii="Times New Roman" w:hAnsi="Times New Roman" w:cs="Times New Roman"/>
          <w:sz w:val="24"/>
          <w:szCs w:val="24"/>
          <w:lang w:val="en-US"/>
        </w:rPr>
        <w:t xml:space="preserve">n their study, Stacchezzini </w:t>
      </w:r>
      <w:r w:rsidRPr="00D84D92">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(2016) have </w:t>
      </w:r>
      <w:r w:rsidR="00392FA0">
        <w:rPr>
          <w:rFonts w:ascii="Times New Roman" w:hAnsi="Times New Roman" w:cs="Times New Roman"/>
          <w:sz w:val="24"/>
          <w:szCs w:val="24"/>
          <w:lang w:val="en-US"/>
        </w:rPr>
        <w:t xml:space="preserve">instead </w:t>
      </w:r>
      <w:r>
        <w:rPr>
          <w:rFonts w:ascii="Times New Roman" w:hAnsi="Times New Roman" w:cs="Times New Roman"/>
          <w:sz w:val="24"/>
          <w:szCs w:val="24"/>
          <w:lang w:val="en-US"/>
        </w:rPr>
        <w:t xml:space="preserve">focused on external reporting </w:t>
      </w:r>
      <w:r w:rsidR="00AB3E98">
        <w:rPr>
          <w:rFonts w:ascii="Times New Roman" w:hAnsi="Times New Roman" w:cs="Times New Roman"/>
          <w:sz w:val="24"/>
          <w:szCs w:val="24"/>
          <w:lang w:val="en-US"/>
        </w:rPr>
        <w:t xml:space="preserve">pointing out at limited guidance provided by the &lt;IR&gt; framework on how improving FLI in comparison to BLI in integrated reports. They </w:t>
      </w:r>
      <w:r>
        <w:rPr>
          <w:rFonts w:ascii="Times New Roman" w:hAnsi="Times New Roman" w:cs="Times New Roman"/>
          <w:sz w:val="24"/>
          <w:szCs w:val="24"/>
          <w:lang w:val="en-US"/>
        </w:rPr>
        <w:t>argu</w:t>
      </w:r>
      <w:r w:rsidR="00AB3E98">
        <w:rPr>
          <w:rFonts w:ascii="Times New Roman" w:hAnsi="Times New Roman" w:cs="Times New Roman"/>
          <w:sz w:val="24"/>
          <w:szCs w:val="24"/>
          <w:lang w:val="en-US"/>
        </w:rPr>
        <w:t>ed</w:t>
      </w:r>
      <w:r>
        <w:rPr>
          <w:rFonts w:ascii="Times New Roman" w:hAnsi="Times New Roman" w:cs="Times New Roman"/>
          <w:sz w:val="24"/>
          <w:szCs w:val="24"/>
          <w:lang w:val="en-US"/>
        </w:rPr>
        <w:t xml:space="preserve"> that the integrated reports would eventually stimulate organizations to disclose leading indicators of performance</w:t>
      </w:r>
      <w:r w:rsidR="00AB3E98">
        <w:rPr>
          <w:rFonts w:ascii="Times New Roman" w:hAnsi="Times New Roman" w:cs="Times New Roman"/>
          <w:sz w:val="24"/>
          <w:szCs w:val="24"/>
          <w:lang w:val="en-US"/>
        </w:rPr>
        <w:t>,</w:t>
      </w:r>
      <w:r>
        <w:rPr>
          <w:rFonts w:ascii="Times New Roman" w:hAnsi="Times New Roman" w:cs="Times New Roman"/>
          <w:sz w:val="24"/>
          <w:szCs w:val="24"/>
          <w:lang w:val="en-US"/>
        </w:rPr>
        <w:t xml:space="preserve"> however f</w:t>
      </w:r>
      <w:r w:rsidR="001F60C5">
        <w:rPr>
          <w:rFonts w:ascii="Times New Roman" w:hAnsi="Times New Roman" w:cs="Times New Roman"/>
          <w:sz w:val="24"/>
          <w:szCs w:val="24"/>
          <w:lang w:val="en-US"/>
        </w:rPr>
        <w:t>i</w:t>
      </w:r>
      <w:r>
        <w:rPr>
          <w:rFonts w:ascii="Times New Roman" w:hAnsi="Times New Roman" w:cs="Times New Roman"/>
          <w:sz w:val="24"/>
          <w:szCs w:val="24"/>
          <w:lang w:val="en-US"/>
        </w:rPr>
        <w:t>nd</w:t>
      </w:r>
      <w:r w:rsidR="00AB3E98">
        <w:rPr>
          <w:rFonts w:ascii="Times New Roman" w:hAnsi="Times New Roman" w:cs="Times New Roman"/>
          <w:sz w:val="24"/>
          <w:szCs w:val="24"/>
          <w:lang w:val="en-US"/>
        </w:rPr>
        <w:t>ing</w:t>
      </w:r>
      <w:r>
        <w:rPr>
          <w:rFonts w:ascii="Times New Roman" w:hAnsi="Times New Roman" w:cs="Times New Roman"/>
          <w:sz w:val="24"/>
          <w:szCs w:val="24"/>
          <w:lang w:val="en-US"/>
        </w:rPr>
        <w:t xml:space="preserve"> limited </w:t>
      </w:r>
      <w:r w:rsidRPr="00C430E7">
        <w:rPr>
          <w:rFonts w:ascii="Times New Roman" w:hAnsi="Times New Roman" w:cs="Times New Roman"/>
          <w:sz w:val="24"/>
          <w:szCs w:val="24"/>
          <w:lang w:val="en-US"/>
        </w:rPr>
        <w:t>disclosure of quantitative forward-looking indicators</w:t>
      </w:r>
      <w:r w:rsidR="00AB3E98">
        <w:rPr>
          <w:rFonts w:ascii="Times New Roman" w:hAnsi="Times New Roman" w:cs="Times New Roman"/>
          <w:sz w:val="24"/>
          <w:szCs w:val="24"/>
          <w:lang w:val="en-US"/>
        </w:rPr>
        <w:t xml:space="preserve"> in the integrated reports analyzed</w:t>
      </w:r>
      <w:r>
        <w:rPr>
          <w:rFonts w:ascii="Times New Roman" w:hAnsi="Times New Roman" w:cs="Times New Roman"/>
          <w:sz w:val="24"/>
          <w:szCs w:val="24"/>
          <w:lang w:val="en-US"/>
        </w:rPr>
        <w:t xml:space="preserve">. </w:t>
      </w:r>
      <w:r w:rsidR="002D24AD">
        <w:rPr>
          <w:rFonts w:ascii="Times New Roman" w:hAnsi="Times New Roman" w:cs="Times New Roman"/>
          <w:sz w:val="24"/>
          <w:szCs w:val="24"/>
          <w:lang w:val="en-US"/>
        </w:rPr>
        <w:t xml:space="preserve">Similarly, </w:t>
      </w:r>
      <w:r w:rsidR="002D24AD" w:rsidRPr="00415876">
        <w:rPr>
          <w:rFonts w:ascii="Times New Roman" w:hAnsi="Times New Roman" w:cs="Times New Roman"/>
          <w:sz w:val="24"/>
          <w:szCs w:val="24"/>
          <w:lang w:val="en-US"/>
        </w:rPr>
        <w:t>Kilic and Kuzey (2018</w:t>
      </w:r>
      <w:r w:rsidR="002D24AD">
        <w:rPr>
          <w:rFonts w:ascii="Times New Roman" w:hAnsi="Times New Roman" w:cs="Times New Roman"/>
          <w:sz w:val="24"/>
          <w:szCs w:val="24"/>
          <w:lang w:val="en-US"/>
        </w:rPr>
        <w:t>), when investigating the determinants of forward-looking disclosure</w:t>
      </w:r>
      <w:r w:rsidR="001F60C5">
        <w:rPr>
          <w:rFonts w:ascii="Times New Roman" w:hAnsi="Times New Roman" w:cs="Times New Roman"/>
          <w:sz w:val="24"/>
          <w:szCs w:val="24"/>
          <w:lang w:val="en-US"/>
        </w:rPr>
        <w:t xml:space="preserve"> in &lt;IR&gt; such as gender diversity and firm size</w:t>
      </w:r>
      <w:r w:rsidR="00AB3E98">
        <w:rPr>
          <w:rFonts w:ascii="Times New Roman" w:hAnsi="Times New Roman" w:cs="Times New Roman"/>
          <w:sz w:val="24"/>
          <w:szCs w:val="24"/>
          <w:lang w:val="en-US"/>
        </w:rPr>
        <w:t>, have emphasized the organizations’ tendency of providing more qualitative than quantitative FLI</w:t>
      </w:r>
      <w:r w:rsidR="001F60C5">
        <w:rPr>
          <w:rFonts w:ascii="Times New Roman" w:hAnsi="Times New Roman" w:cs="Times New Roman"/>
          <w:sz w:val="24"/>
          <w:szCs w:val="24"/>
          <w:lang w:val="en-US"/>
        </w:rPr>
        <w:t>, thus confirming the existence of an “information gap”</w:t>
      </w:r>
      <w:r w:rsidR="002D24AD">
        <w:rPr>
          <w:rFonts w:ascii="Times New Roman" w:hAnsi="Times New Roman" w:cs="Times New Roman"/>
          <w:sz w:val="24"/>
          <w:szCs w:val="24"/>
          <w:lang w:val="en-US"/>
        </w:rPr>
        <w:t xml:space="preserve"> </w:t>
      </w:r>
      <w:r w:rsidR="001F60C5">
        <w:rPr>
          <w:rFonts w:ascii="Times New Roman" w:hAnsi="Times New Roman" w:cs="Times New Roman"/>
          <w:sz w:val="24"/>
          <w:szCs w:val="24"/>
          <w:lang w:val="en-US"/>
        </w:rPr>
        <w:t>to be solved</w:t>
      </w:r>
      <w:r w:rsidR="00917C8F">
        <w:rPr>
          <w:rFonts w:ascii="Times New Roman" w:hAnsi="Times New Roman" w:cs="Times New Roman"/>
          <w:sz w:val="24"/>
          <w:szCs w:val="24"/>
          <w:lang w:val="en-US"/>
        </w:rPr>
        <w:t xml:space="preserve"> </w:t>
      </w:r>
      <w:r w:rsidR="00AA109E">
        <w:rPr>
          <w:rFonts w:ascii="Times New Roman" w:hAnsi="Times New Roman" w:cs="Times New Roman"/>
          <w:sz w:val="24"/>
          <w:szCs w:val="24"/>
          <w:lang w:val="en-US"/>
        </w:rPr>
        <w:t xml:space="preserve">with </w:t>
      </w:r>
      <w:r w:rsidR="00EA4810">
        <w:rPr>
          <w:rFonts w:ascii="Times New Roman" w:hAnsi="Times New Roman" w:cs="Times New Roman"/>
          <w:sz w:val="24"/>
          <w:szCs w:val="24"/>
          <w:lang w:val="en-US"/>
        </w:rPr>
        <w:t xml:space="preserve">methods </w:t>
      </w:r>
      <w:r>
        <w:rPr>
          <w:rFonts w:ascii="Times New Roman" w:hAnsi="Times New Roman" w:cs="Times New Roman"/>
          <w:sz w:val="24"/>
          <w:szCs w:val="24"/>
          <w:lang w:val="en-US"/>
        </w:rPr>
        <w:t>able to operationalize the integrated reports</w:t>
      </w:r>
      <w:r w:rsidR="001F60C5">
        <w:rPr>
          <w:rFonts w:ascii="Times New Roman" w:hAnsi="Times New Roman" w:cs="Times New Roman"/>
          <w:sz w:val="24"/>
          <w:szCs w:val="24"/>
          <w:lang w:val="en-US"/>
        </w:rPr>
        <w:t>.</w:t>
      </w:r>
    </w:p>
    <w:p w14:paraId="600BFBAE" w14:textId="7F99A297" w:rsidR="00163F31" w:rsidRDefault="005D167B"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Moreover</w:t>
      </w:r>
      <w:r w:rsidR="00F161B9" w:rsidRPr="005D167B">
        <w:rPr>
          <w:rFonts w:ascii="Times New Roman" w:hAnsi="Times New Roman" w:cs="Times New Roman"/>
          <w:sz w:val="24"/>
          <w:szCs w:val="24"/>
          <w:lang w:val="en-US"/>
        </w:rPr>
        <w:t xml:space="preserve">, </w:t>
      </w:r>
      <w:r w:rsidR="00FF3718" w:rsidRPr="005D167B">
        <w:rPr>
          <w:rFonts w:ascii="Times New Roman" w:hAnsi="Times New Roman" w:cs="Times New Roman"/>
          <w:sz w:val="24"/>
          <w:szCs w:val="24"/>
          <w:lang w:val="en-US"/>
        </w:rPr>
        <w:t>it is noteworthy</w:t>
      </w:r>
      <w:r w:rsidR="00F161B9" w:rsidRPr="005D167B">
        <w:rPr>
          <w:rFonts w:ascii="Times New Roman" w:hAnsi="Times New Roman" w:cs="Times New Roman"/>
          <w:sz w:val="24"/>
          <w:szCs w:val="24"/>
          <w:lang w:val="en-US"/>
        </w:rPr>
        <w:t xml:space="preserve"> to remember that</w:t>
      </w:r>
      <w:r w:rsidR="00B91244">
        <w:rPr>
          <w:rFonts w:ascii="Times New Roman" w:hAnsi="Times New Roman" w:cs="Times New Roman"/>
          <w:sz w:val="24"/>
          <w:szCs w:val="24"/>
          <w:lang w:val="en-US"/>
        </w:rPr>
        <w:t>, according to the Integrated Thinking principle,</w:t>
      </w:r>
      <w:r w:rsidR="00F161B9" w:rsidRPr="005D167B">
        <w:rPr>
          <w:rFonts w:ascii="Times New Roman" w:hAnsi="Times New Roman" w:cs="Times New Roman"/>
          <w:sz w:val="24"/>
          <w:szCs w:val="24"/>
          <w:lang w:val="en-US"/>
        </w:rPr>
        <w:t xml:space="preserve"> an &lt;IR&gt; should provide a “description” of how value creation works in practice</w:t>
      </w:r>
      <w:r w:rsidR="00B91244">
        <w:rPr>
          <w:rFonts w:ascii="Times New Roman" w:hAnsi="Times New Roman" w:cs="Times New Roman"/>
          <w:sz w:val="24"/>
          <w:szCs w:val="24"/>
          <w:lang w:val="en-US"/>
        </w:rPr>
        <w:t xml:space="preserve"> over time</w:t>
      </w:r>
      <w:r w:rsidR="00F161B9" w:rsidRPr="005D167B">
        <w:rPr>
          <w:rFonts w:ascii="Times New Roman" w:hAnsi="Times New Roman" w:cs="Times New Roman"/>
          <w:sz w:val="24"/>
          <w:szCs w:val="24"/>
          <w:lang w:val="en-US"/>
        </w:rPr>
        <w:t>. This is in line with the visual accounting stream of research</w:t>
      </w:r>
      <w:r w:rsidR="0039627F" w:rsidRPr="005D167B">
        <w:rPr>
          <w:rFonts w:ascii="Times New Roman" w:hAnsi="Times New Roman" w:cs="Times New Roman"/>
          <w:sz w:val="24"/>
          <w:szCs w:val="24"/>
          <w:lang w:val="en-US"/>
        </w:rPr>
        <w:t xml:space="preserve"> (Bell and Davison, 2013; Davison, 2015)</w:t>
      </w:r>
      <w:r w:rsidR="00F161B9" w:rsidRPr="005D167B">
        <w:rPr>
          <w:rFonts w:ascii="Times New Roman" w:hAnsi="Times New Roman" w:cs="Times New Roman"/>
          <w:sz w:val="24"/>
          <w:szCs w:val="24"/>
          <w:lang w:val="en-US"/>
        </w:rPr>
        <w:t>, which advocates increased use of maps, images and similar tool</w:t>
      </w:r>
      <w:r w:rsidR="00622ACB" w:rsidRPr="005D167B">
        <w:rPr>
          <w:rFonts w:ascii="Times New Roman" w:hAnsi="Times New Roman" w:cs="Times New Roman"/>
          <w:sz w:val="24"/>
          <w:szCs w:val="24"/>
          <w:lang w:val="en-US"/>
        </w:rPr>
        <w:t>s</w:t>
      </w:r>
      <w:r w:rsidR="00F161B9" w:rsidRPr="005D167B">
        <w:rPr>
          <w:rFonts w:ascii="Times New Roman" w:hAnsi="Times New Roman" w:cs="Times New Roman"/>
          <w:sz w:val="24"/>
          <w:szCs w:val="24"/>
          <w:lang w:val="en-US"/>
        </w:rPr>
        <w:t xml:space="preserve"> to strengthen and foster the representation, communication</w:t>
      </w:r>
      <w:r w:rsidR="00622ACB" w:rsidRPr="005D167B">
        <w:rPr>
          <w:rFonts w:ascii="Times New Roman" w:hAnsi="Times New Roman" w:cs="Times New Roman"/>
          <w:sz w:val="24"/>
          <w:szCs w:val="24"/>
          <w:lang w:val="en-US"/>
        </w:rPr>
        <w:t>,</w:t>
      </w:r>
      <w:r w:rsidR="00F161B9" w:rsidRPr="005D167B">
        <w:rPr>
          <w:rFonts w:ascii="Times New Roman" w:hAnsi="Times New Roman" w:cs="Times New Roman"/>
          <w:sz w:val="24"/>
          <w:szCs w:val="24"/>
          <w:lang w:val="en-US"/>
        </w:rPr>
        <w:t xml:space="preserve"> and disclosure of accounting-based information</w:t>
      </w:r>
      <w:r>
        <w:rPr>
          <w:rFonts w:ascii="Times New Roman" w:hAnsi="Times New Roman" w:cs="Times New Roman"/>
          <w:sz w:val="24"/>
          <w:szCs w:val="24"/>
          <w:lang w:val="en-US"/>
        </w:rPr>
        <w:t>,</w:t>
      </w:r>
      <w:r w:rsidR="00F21788" w:rsidRPr="005D167B">
        <w:rPr>
          <w:rFonts w:ascii="Times New Roman" w:hAnsi="Times New Roman" w:cs="Times New Roman"/>
          <w:sz w:val="24"/>
          <w:szCs w:val="24"/>
          <w:lang w:val="en-US"/>
        </w:rPr>
        <w:t xml:space="preserve"> </w:t>
      </w:r>
      <w:r w:rsidR="0039627F" w:rsidRPr="005D167B">
        <w:rPr>
          <w:rFonts w:ascii="Times New Roman" w:hAnsi="Times New Roman" w:cs="Times New Roman"/>
          <w:sz w:val="24"/>
          <w:szCs w:val="24"/>
          <w:lang w:val="en-US"/>
        </w:rPr>
        <w:t xml:space="preserve">(e.g., Mouritsen </w:t>
      </w:r>
      <w:r w:rsidR="0039627F" w:rsidRPr="005D167B">
        <w:rPr>
          <w:rFonts w:ascii="Times New Roman" w:hAnsi="Times New Roman" w:cs="Times New Roman"/>
          <w:i/>
          <w:sz w:val="24"/>
          <w:szCs w:val="24"/>
          <w:lang w:val="en-US"/>
        </w:rPr>
        <w:t>et al.</w:t>
      </w:r>
      <w:r w:rsidR="0039627F" w:rsidRPr="005D167B">
        <w:rPr>
          <w:rFonts w:ascii="Times New Roman" w:hAnsi="Times New Roman" w:cs="Times New Roman"/>
          <w:sz w:val="24"/>
          <w:szCs w:val="24"/>
          <w:lang w:val="en-US"/>
        </w:rPr>
        <w:t>, 2001)</w:t>
      </w:r>
      <w:r>
        <w:rPr>
          <w:rFonts w:ascii="Times New Roman" w:hAnsi="Times New Roman" w:cs="Times New Roman"/>
          <w:sz w:val="24"/>
          <w:szCs w:val="24"/>
          <w:lang w:val="en-US"/>
        </w:rPr>
        <w:t>,</w:t>
      </w:r>
      <w:r w:rsidR="0039627F" w:rsidRPr="005D167B">
        <w:rPr>
          <w:rFonts w:ascii="Times New Roman" w:hAnsi="Times New Roman" w:cs="Times New Roman"/>
          <w:sz w:val="24"/>
          <w:szCs w:val="24"/>
          <w:lang w:val="en-US"/>
        </w:rPr>
        <w:t xml:space="preserve">  also for &lt;IR&gt; practices (Quattrone, 2017)</w:t>
      </w:r>
      <w:r w:rsidR="00F161B9" w:rsidRPr="005D167B">
        <w:rPr>
          <w:rFonts w:ascii="Times New Roman" w:hAnsi="Times New Roman" w:cs="Times New Roman"/>
          <w:sz w:val="24"/>
          <w:szCs w:val="24"/>
          <w:lang w:val="en-US"/>
        </w:rPr>
        <w:t xml:space="preserve">. </w:t>
      </w:r>
      <w:r>
        <w:rPr>
          <w:rFonts w:ascii="Times New Roman" w:hAnsi="Times New Roman" w:cs="Times New Roman"/>
          <w:sz w:val="24"/>
          <w:szCs w:val="24"/>
          <w:lang w:val="en-US"/>
        </w:rPr>
        <w:t>For this reason</w:t>
      </w:r>
      <w:r w:rsidR="00F161B9" w:rsidRPr="005D167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study suggests </w:t>
      </w:r>
      <w:r w:rsidR="00BA39CF">
        <w:rPr>
          <w:rFonts w:ascii="Times New Roman" w:hAnsi="Times New Roman" w:cs="Times New Roman"/>
          <w:sz w:val="24"/>
          <w:szCs w:val="24"/>
          <w:lang w:val="en-US"/>
        </w:rPr>
        <w:t>to</w:t>
      </w:r>
      <w:r>
        <w:rPr>
          <w:rFonts w:ascii="Times New Roman" w:hAnsi="Times New Roman" w:cs="Times New Roman"/>
          <w:sz w:val="24"/>
          <w:szCs w:val="24"/>
          <w:lang w:val="en-US"/>
        </w:rPr>
        <w:t xml:space="preserve"> integrat</w:t>
      </w:r>
      <w:r w:rsidR="00BA39CF">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00F161B9" w:rsidRPr="005D167B">
        <w:rPr>
          <w:rFonts w:ascii="Times New Roman" w:hAnsi="Times New Roman" w:cs="Times New Roman"/>
          <w:sz w:val="24"/>
          <w:szCs w:val="24"/>
          <w:lang w:val="en-US"/>
        </w:rPr>
        <w:t xml:space="preserve">the &lt;IR&gt; framework </w:t>
      </w:r>
      <w:r w:rsidR="00B91244">
        <w:rPr>
          <w:rFonts w:ascii="Times New Roman" w:hAnsi="Times New Roman" w:cs="Times New Roman"/>
          <w:sz w:val="24"/>
          <w:szCs w:val="24"/>
          <w:lang w:val="en-US"/>
        </w:rPr>
        <w:t xml:space="preserve">and the related </w:t>
      </w:r>
      <w:r w:rsidR="004A5880">
        <w:rPr>
          <w:rFonts w:ascii="Times New Roman" w:hAnsi="Times New Roman" w:cs="Times New Roman"/>
          <w:sz w:val="24"/>
          <w:szCs w:val="24"/>
          <w:lang w:val="en-US"/>
        </w:rPr>
        <w:t>recommendation of</w:t>
      </w:r>
      <w:r>
        <w:rPr>
          <w:rFonts w:ascii="Times New Roman" w:hAnsi="Times New Roman" w:cs="Times New Roman"/>
          <w:sz w:val="24"/>
          <w:szCs w:val="24"/>
          <w:lang w:val="en-US"/>
        </w:rPr>
        <w:t xml:space="preserve"> </w:t>
      </w:r>
      <w:r w:rsidR="00F161B9" w:rsidRPr="005D167B">
        <w:rPr>
          <w:rFonts w:ascii="Times New Roman" w:hAnsi="Times New Roman" w:cs="Times New Roman"/>
          <w:sz w:val="24"/>
          <w:szCs w:val="24"/>
          <w:lang w:val="en-US"/>
        </w:rPr>
        <w:t>provid</w:t>
      </w:r>
      <w:r w:rsidR="00B91244">
        <w:rPr>
          <w:rFonts w:ascii="Times New Roman" w:hAnsi="Times New Roman" w:cs="Times New Roman"/>
          <w:sz w:val="24"/>
          <w:szCs w:val="24"/>
          <w:lang w:val="en-US"/>
        </w:rPr>
        <w:t>ing</w:t>
      </w:r>
      <w:r w:rsidR="00F161B9" w:rsidRPr="005D167B">
        <w:rPr>
          <w:rFonts w:ascii="Times New Roman" w:hAnsi="Times New Roman" w:cs="Times New Roman"/>
          <w:sz w:val="24"/>
          <w:szCs w:val="24"/>
          <w:lang w:val="en-US"/>
        </w:rPr>
        <w:t xml:space="preserve"> as much as possible information about value creation in an integrated, comprehensive and connected way</w:t>
      </w:r>
      <w:r w:rsidR="007448EC">
        <w:rPr>
          <w:rFonts w:ascii="Times New Roman" w:hAnsi="Times New Roman" w:cs="Times New Roman"/>
          <w:sz w:val="24"/>
          <w:szCs w:val="24"/>
          <w:lang w:val="en-US"/>
        </w:rPr>
        <w:t xml:space="preserve"> (even FLI)</w:t>
      </w:r>
      <w:r w:rsidR="00B91244">
        <w:rPr>
          <w:rFonts w:ascii="Times New Roman" w:hAnsi="Times New Roman" w:cs="Times New Roman"/>
          <w:sz w:val="24"/>
          <w:szCs w:val="24"/>
          <w:lang w:val="en-US"/>
        </w:rPr>
        <w:t xml:space="preserve">, with </w:t>
      </w:r>
      <w:r w:rsidR="00163F31" w:rsidRPr="005D167B">
        <w:rPr>
          <w:rFonts w:ascii="Times New Roman" w:hAnsi="Times New Roman" w:cs="Times New Roman"/>
          <w:sz w:val="24"/>
          <w:szCs w:val="24"/>
          <w:lang w:val="en-US"/>
        </w:rPr>
        <w:t>the based principles of the Dynamic Resource-Based View</w:t>
      </w:r>
      <w:r w:rsidR="009A7B48" w:rsidRPr="005D167B">
        <w:rPr>
          <w:rFonts w:ascii="Times New Roman" w:hAnsi="Times New Roman" w:cs="Times New Roman"/>
          <w:sz w:val="24"/>
          <w:szCs w:val="24"/>
          <w:lang w:val="en-US"/>
        </w:rPr>
        <w:t xml:space="preserve"> </w:t>
      </w:r>
      <w:r w:rsidR="00137B4E" w:rsidRPr="005D167B">
        <w:rPr>
          <w:rFonts w:ascii="Times New Roman" w:hAnsi="Times New Roman" w:cs="Times New Roman"/>
          <w:sz w:val="24"/>
          <w:szCs w:val="24"/>
          <w:lang w:val="en-US"/>
        </w:rPr>
        <w:t>(</w:t>
      </w:r>
      <w:r w:rsidR="009A7B48" w:rsidRPr="005D167B">
        <w:rPr>
          <w:rFonts w:ascii="Times New Roman" w:hAnsi="Times New Roman" w:cs="Times New Roman"/>
          <w:sz w:val="24"/>
          <w:szCs w:val="24"/>
          <w:lang w:val="en-US"/>
        </w:rPr>
        <w:t xml:space="preserve">Kunc and Morecroft, </w:t>
      </w:r>
      <w:r w:rsidR="0069287F" w:rsidRPr="005D167B">
        <w:rPr>
          <w:rFonts w:ascii="Times New Roman" w:hAnsi="Times New Roman" w:cs="Times New Roman"/>
          <w:sz w:val="24"/>
          <w:szCs w:val="24"/>
          <w:lang w:val="en-US"/>
        </w:rPr>
        <w:t>2009 and 2010;</w:t>
      </w:r>
      <w:r w:rsidR="009A7B48" w:rsidRPr="005D167B">
        <w:rPr>
          <w:rFonts w:ascii="Times New Roman" w:hAnsi="Times New Roman" w:cs="Times New Roman"/>
          <w:sz w:val="24"/>
          <w:szCs w:val="24"/>
          <w:lang w:val="en-US"/>
        </w:rPr>
        <w:t xml:space="preserve"> O’Brien and Kunc, 2017</w:t>
      </w:r>
      <w:r w:rsidR="0069287F" w:rsidRPr="005D167B">
        <w:rPr>
          <w:rFonts w:ascii="Times New Roman" w:hAnsi="Times New Roman" w:cs="Times New Roman"/>
          <w:sz w:val="24"/>
          <w:szCs w:val="24"/>
          <w:lang w:val="en-US"/>
        </w:rPr>
        <w:t xml:space="preserve">; </w:t>
      </w:r>
      <w:r w:rsidR="00635E17" w:rsidRPr="005D167B">
        <w:rPr>
          <w:rFonts w:ascii="Times New Roman" w:hAnsi="Times New Roman" w:cs="Times New Roman"/>
          <w:sz w:val="24"/>
          <w:szCs w:val="24"/>
          <w:lang w:val="en-US"/>
        </w:rPr>
        <w:t xml:space="preserve">Barnabè </w:t>
      </w:r>
      <w:r w:rsidR="00635E17" w:rsidRPr="005D167B">
        <w:rPr>
          <w:rFonts w:ascii="Times New Roman" w:hAnsi="Times New Roman" w:cs="Times New Roman"/>
          <w:i/>
          <w:sz w:val="24"/>
          <w:szCs w:val="24"/>
          <w:lang w:val="en-US"/>
        </w:rPr>
        <w:t>et al.</w:t>
      </w:r>
      <w:r w:rsidR="00635E17" w:rsidRPr="005D167B">
        <w:rPr>
          <w:rFonts w:ascii="Times New Roman" w:hAnsi="Times New Roman" w:cs="Times New Roman"/>
          <w:sz w:val="24"/>
          <w:szCs w:val="24"/>
          <w:lang w:val="en-US"/>
        </w:rPr>
        <w:t>, 201</w:t>
      </w:r>
      <w:r w:rsidR="00BB4E04" w:rsidRPr="005D167B">
        <w:rPr>
          <w:rFonts w:ascii="Times New Roman" w:hAnsi="Times New Roman" w:cs="Times New Roman"/>
          <w:sz w:val="24"/>
          <w:szCs w:val="24"/>
          <w:lang w:val="en-US"/>
        </w:rPr>
        <w:t>9</w:t>
      </w:r>
      <w:r w:rsidR="009A7B48" w:rsidRPr="005D167B">
        <w:rPr>
          <w:rFonts w:ascii="Times New Roman" w:hAnsi="Times New Roman" w:cs="Times New Roman"/>
          <w:sz w:val="24"/>
          <w:szCs w:val="24"/>
          <w:lang w:val="en-US"/>
        </w:rPr>
        <w:t>)</w:t>
      </w:r>
      <w:r w:rsidR="00163F31" w:rsidRPr="005D167B">
        <w:rPr>
          <w:rFonts w:ascii="Times New Roman" w:hAnsi="Times New Roman" w:cs="Times New Roman"/>
          <w:sz w:val="24"/>
          <w:szCs w:val="24"/>
          <w:lang w:val="en-US"/>
        </w:rPr>
        <w:t>.</w:t>
      </w:r>
      <w:r w:rsidR="00163F31">
        <w:rPr>
          <w:rFonts w:ascii="Times New Roman" w:hAnsi="Times New Roman" w:cs="Times New Roman"/>
          <w:sz w:val="24"/>
          <w:szCs w:val="24"/>
          <w:lang w:val="en-US"/>
        </w:rPr>
        <w:t xml:space="preserve"> </w:t>
      </w:r>
    </w:p>
    <w:p w14:paraId="7F3234C7" w14:textId="54DF82AE" w:rsidR="00E93FD5" w:rsidRDefault="00E93FD5" w:rsidP="00B54DA6">
      <w:pPr>
        <w:spacing w:after="0" w:line="320" w:lineRule="exact"/>
        <w:rPr>
          <w:rFonts w:ascii="Times New Roman" w:hAnsi="Times New Roman" w:cs="Times New Roman"/>
          <w:b/>
          <w:sz w:val="24"/>
          <w:szCs w:val="24"/>
          <w:lang w:val="en-US"/>
        </w:rPr>
      </w:pPr>
    </w:p>
    <w:p w14:paraId="46A1B085" w14:textId="5CC9E497" w:rsidR="00F043DF" w:rsidRPr="00DF5D87" w:rsidRDefault="00F043DF" w:rsidP="00F043DF">
      <w:pPr>
        <w:spacing w:after="0" w:line="320" w:lineRule="exact"/>
        <w:jc w:val="both"/>
        <w:rPr>
          <w:rFonts w:ascii="Times New Roman" w:hAnsi="Times New Roman" w:cs="Times New Roman"/>
          <w:sz w:val="24"/>
          <w:szCs w:val="24"/>
          <w:lang w:val="en-GB"/>
        </w:rPr>
      </w:pPr>
      <w:r>
        <w:rPr>
          <w:rFonts w:ascii="Times New Roman" w:hAnsi="Times New Roman" w:cs="Times New Roman"/>
          <w:b/>
          <w:sz w:val="24"/>
          <w:szCs w:val="24"/>
          <w:lang w:val="en-US"/>
        </w:rPr>
        <w:t>2.4</w:t>
      </w:r>
      <w:r w:rsidRPr="00D41FD2">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b/>
          <w:i/>
          <w:sz w:val="24"/>
          <w:szCs w:val="24"/>
          <w:lang w:val="en-US"/>
        </w:rPr>
        <w:t>Generating f</w:t>
      </w:r>
      <w:r w:rsidRPr="00163F31">
        <w:rPr>
          <w:rFonts w:ascii="Times New Roman" w:hAnsi="Times New Roman" w:cs="Times New Roman"/>
          <w:b/>
          <w:i/>
          <w:sz w:val="24"/>
          <w:szCs w:val="24"/>
          <w:lang w:val="en-US"/>
        </w:rPr>
        <w:t xml:space="preserve">orward-looking </w:t>
      </w:r>
      <w:r>
        <w:rPr>
          <w:rFonts w:ascii="Times New Roman" w:hAnsi="Times New Roman" w:cs="Times New Roman"/>
          <w:b/>
          <w:i/>
          <w:sz w:val="24"/>
          <w:szCs w:val="24"/>
          <w:lang w:val="en-US"/>
        </w:rPr>
        <w:t>information according to the DRBV approach</w:t>
      </w:r>
    </w:p>
    <w:p w14:paraId="7F788592" w14:textId="061B63E8" w:rsidR="00F043DF" w:rsidRDefault="004A5880" w:rsidP="004E1CB4">
      <w:pPr>
        <w:spacing w:after="0" w:line="320" w:lineRule="exact"/>
        <w:jc w:val="both"/>
        <w:rPr>
          <w:rFonts w:ascii="Times New Roman" w:eastAsia="Times New Roman" w:hAnsi="Times New Roman" w:cs="Times New Roman"/>
          <w:sz w:val="24"/>
          <w:szCs w:val="24"/>
          <w:lang w:val="en-US" w:eastAsia="it-IT"/>
        </w:rPr>
      </w:pPr>
      <w:r>
        <w:rPr>
          <w:rFonts w:ascii="Times New Roman" w:hAnsi="Times New Roman" w:cs="Times New Roman"/>
          <w:sz w:val="24"/>
          <w:szCs w:val="24"/>
          <w:lang w:val="en-US"/>
        </w:rPr>
        <w:t>T</w:t>
      </w:r>
      <w:r w:rsidR="00B91244">
        <w:rPr>
          <w:rFonts w:ascii="Times New Roman" w:hAnsi="Times New Roman" w:cs="Times New Roman"/>
          <w:sz w:val="24"/>
          <w:szCs w:val="24"/>
          <w:lang w:val="en-US"/>
        </w:rPr>
        <w:t>he theoretical setting of t</w:t>
      </w:r>
      <w:r w:rsidR="00761813" w:rsidRPr="0036458D">
        <w:rPr>
          <w:rFonts w:ascii="Times New Roman" w:hAnsi="Times New Roman" w:cs="Times New Roman"/>
          <w:sz w:val="24"/>
          <w:szCs w:val="24"/>
          <w:lang w:val="en-US"/>
        </w:rPr>
        <w:t>he Dynamic Resource-Based View</w:t>
      </w:r>
      <w:r w:rsidR="00761813">
        <w:rPr>
          <w:rFonts w:ascii="Times New Roman" w:hAnsi="Times New Roman" w:cs="Times New Roman"/>
          <w:sz w:val="24"/>
          <w:szCs w:val="24"/>
          <w:lang w:val="en-US"/>
        </w:rPr>
        <w:t xml:space="preserve"> (Kunc and Morecroft, 2009 and 2010; Kunc and O’Brien, 2017)</w:t>
      </w:r>
      <w:r w:rsidR="00825603">
        <w:rPr>
          <w:rFonts w:ascii="Times New Roman" w:hAnsi="Times New Roman" w:cs="Times New Roman"/>
          <w:sz w:val="24"/>
          <w:szCs w:val="24"/>
          <w:lang w:val="en-US"/>
        </w:rPr>
        <w:t xml:space="preserve"> </w:t>
      </w:r>
      <w:r w:rsidR="00F043DF" w:rsidRPr="0018425D">
        <w:rPr>
          <w:rFonts w:ascii="Times New Roman" w:eastAsia="Times New Roman" w:hAnsi="Times New Roman" w:cs="Times New Roman"/>
          <w:sz w:val="24"/>
          <w:szCs w:val="24"/>
          <w:lang w:val="en-US" w:eastAsia="it-IT"/>
        </w:rPr>
        <w:t xml:space="preserve">builds on the combination of the Resource-Based View </w:t>
      </w:r>
      <w:r w:rsidR="00F043DF">
        <w:rPr>
          <w:rFonts w:ascii="Times New Roman" w:eastAsia="Times New Roman" w:hAnsi="Times New Roman" w:cs="Times New Roman"/>
          <w:sz w:val="24"/>
          <w:szCs w:val="24"/>
          <w:lang w:val="en-US" w:eastAsia="it-IT"/>
        </w:rPr>
        <w:t xml:space="preserve">(RBV) </w:t>
      </w:r>
      <w:r w:rsidR="00F043DF" w:rsidRPr="0018425D">
        <w:rPr>
          <w:rFonts w:ascii="Times New Roman" w:eastAsia="Times New Roman" w:hAnsi="Times New Roman" w:cs="Times New Roman"/>
          <w:sz w:val="24"/>
          <w:szCs w:val="24"/>
          <w:lang w:val="en-US" w:eastAsia="it-IT"/>
        </w:rPr>
        <w:t>of the firm (Penrose</w:t>
      </w:r>
      <w:r w:rsidR="00F043DF">
        <w:rPr>
          <w:rFonts w:ascii="Times New Roman" w:eastAsia="Times New Roman" w:hAnsi="Times New Roman" w:cs="Times New Roman"/>
          <w:sz w:val="24"/>
          <w:szCs w:val="24"/>
          <w:lang w:val="en-US" w:eastAsia="it-IT"/>
        </w:rPr>
        <w:t>,</w:t>
      </w:r>
      <w:r w:rsidR="00F043DF" w:rsidRPr="0018425D">
        <w:rPr>
          <w:rFonts w:ascii="Times New Roman" w:eastAsia="Times New Roman" w:hAnsi="Times New Roman" w:cs="Times New Roman"/>
          <w:sz w:val="24"/>
          <w:szCs w:val="24"/>
          <w:lang w:val="en-US" w:eastAsia="it-IT"/>
        </w:rPr>
        <w:t xml:space="preserve"> 1959; Wernerfelt</w:t>
      </w:r>
      <w:r w:rsidR="00F043DF">
        <w:rPr>
          <w:rFonts w:ascii="Times New Roman" w:eastAsia="Times New Roman" w:hAnsi="Times New Roman" w:cs="Times New Roman"/>
          <w:sz w:val="24"/>
          <w:szCs w:val="24"/>
          <w:lang w:val="en-US" w:eastAsia="it-IT"/>
        </w:rPr>
        <w:t>,</w:t>
      </w:r>
      <w:r w:rsidR="00F043DF" w:rsidRPr="0018425D">
        <w:rPr>
          <w:rFonts w:ascii="Times New Roman" w:eastAsia="Times New Roman" w:hAnsi="Times New Roman" w:cs="Times New Roman"/>
          <w:sz w:val="24"/>
          <w:szCs w:val="24"/>
          <w:lang w:val="en-US" w:eastAsia="it-IT"/>
        </w:rPr>
        <w:t xml:space="preserve"> 1984; Barney</w:t>
      </w:r>
      <w:r w:rsidR="00F043DF">
        <w:rPr>
          <w:rFonts w:ascii="Times New Roman" w:eastAsia="Times New Roman" w:hAnsi="Times New Roman" w:cs="Times New Roman"/>
          <w:sz w:val="24"/>
          <w:szCs w:val="24"/>
          <w:lang w:val="en-US" w:eastAsia="it-IT"/>
        </w:rPr>
        <w:t>,</w:t>
      </w:r>
      <w:r w:rsidR="00F043DF" w:rsidRPr="0018425D">
        <w:rPr>
          <w:rFonts w:ascii="Times New Roman" w:eastAsia="Times New Roman" w:hAnsi="Times New Roman" w:cs="Times New Roman"/>
          <w:sz w:val="24"/>
          <w:szCs w:val="24"/>
          <w:lang w:val="en-US" w:eastAsia="it-IT"/>
        </w:rPr>
        <w:t xml:space="preserve"> 1991; Peteraf</w:t>
      </w:r>
      <w:r w:rsidR="00F043DF">
        <w:rPr>
          <w:rFonts w:ascii="Times New Roman" w:eastAsia="Times New Roman" w:hAnsi="Times New Roman" w:cs="Times New Roman"/>
          <w:sz w:val="24"/>
          <w:szCs w:val="24"/>
          <w:lang w:val="en-US" w:eastAsia="it-IT"/>
        </w:rPr>
        <w:t>,</w:t>
      </w:r>
      <w:r w:rsidR="00F043DF" w:rsidRPr="0018425D">
        <w:rPr>
          <w:rFonts w:ascii="Times New Roman" w:eastAsia="Times New Roman" w:hAnsi="Times New Roman" w:cs="Times New Roman"/>
          <w:sz w:val="24"/>
          <w:szCs w:val="24"/>
          <w:lang w:val="en-US" w:eastAsia="it-IT"/>
        </w:rPr>
        <w:t xml:space="preserve"> 1993)</w:t>
      </w:r>
      <w:r w:rsidR="00F043DF">
        <w:rPr>
          <w:rFonts w:ascii="Times New Roman" w:eastAsia="Times New Roman" w:hAnsi="Times New Roman" w:cs="Times New Roman"/>
          <w:sz w:val="24"/>
          <w:szCs w:val="24"/>
          <w:lang w:val="en-US" w:eastAsia="it-IT"/>
        </w:rPr>
        <w:t xml:space="preserve"> with </w:t>
      </w:r>
      <w:r w:rsidR="00F043DF" w:rsidRPr="0018425D">
        <w:rPr>
          <w:rFonts w:ascii="Times New Roman" w:eastAsia="Times New Roman" w:hAnsi="Times New Roman" w:cs="Times New Roman"/>
          <w:sz w:val="24"/>
          <w:szCs w:val="24"/>
          <w:lang w:val="en-US" w:eastAsia="it-IT"/>
        </w:rPr>
        <w:t>System Dynamics (</w:t>
      </w:r>
      <w:r w:rsidR="00F043DF">
        <w:rPr>
          <w:rFonts w:ascii="Times New Roman" w:eastAsia="Times New Roman" w:hAnsi="Times New Roman" w:cs="Times New Roman"/>
          <w:sz w:val="24"/>
          <w:szCs w:val="24"/>
          <w:lang w:val="en-US" w:eastAsia="it-IT"/>
        </w:rPr>
        <w:t xml:space="preserve">hereafter SD - </w:t>
      </w:r>
      <w:r w:rsidR="00F043DF" w:rsidRPr="0018425D">
        <w:rPr>
          <w:rFonts w:ascii="Times New Roman" w:eastAsia="Times New Roman" w:hAnsi="Times New Roman" w:cs="Times New Roman"/>
          <w:sz w:val="24"/>
          <w:szCs w:val="24"/>
          <w:lang w:val="en-US" w:eastAsia="it-IT"/>
        </w:rPr>
        <w:t>Forrester</w:t>
      </w:r>
      <w:r w:rsidR="00F043DF">
        <w:rPr>
          <w:rFonts w:ascii="Times New Roman" w:eastAsia="Times New Roman" w:hAnsi="Times New Roman" w:cs="Times New Roman"/>
          <w:sz w:val="24"/>
          <w:szCs w:val="24"/>
          <w:lang w:val="en-US" w:eastAsia="it-IT"/>
        </w:rPr>
        <w:t>,</w:t>
      </w:r>
      <w:r w:rsidR="00F043DF" w:rsidRPr="0018425D">
        <w:rPr>
          <w:rFonts w:ascii="Times New Roman" w:eastAsia="Times New Roman" w:hAnsi="Times New Roman" w:cs="Times New Roman"/>
          <w:sz w:val="24"/>
          <w:szCs w:val="24"/>
          <w:lang w:val="en-US" w:eastAsia="it-IT"/>
        </w:rPr>
        <w:t xml:space="preserve"> 1961 and 1968; </w:t>
      </w:r>
      <w:r w:rsidR="00F043DF" w:rsidRPr="006C1F44">
        <w:rPr>
          <w:rFonts w:ascii="Times New Roman" w:eastAsia="Times New Roman" w:hAnsi="Times New Roman" w:cs="Times New Roman"/>
          <w:sz w:val="24"/>
          <w:szCs w:val="24"/>
          <w:lang w:val="en-US" w:eastAsia="it-IT"/>
        </w:rPr>
        <w:t>Richardson and Pugh</w:t>
      </w:r>
      <w:r w:rsidR="00F043DF">
        <w:rPr>
          <w:rFonts w:ascii="Times New Roman" w:eastAsia="Times New Roman" w:hAnsi="Times New Roman" w:cs="Times New Roman"/>
          <w:sz w:val="24"/>
          <w:szCs w:val="24"/>
          <w:lang w:val="en-US" w:eastAsia="it-IT"/>
        </w:rPr>
        <w:t>,</w:t>
      </w:r>
      <w:r w:rsidR="00F043DF" w:rsidRPr="006C1F44">
        <w:rPr>
          <w:rFonts w:ascii="Times New Roman" w:eastAsia="Times New Roman" w:hAnsi="Times New Roman" w:cs="Times New Roman"/>
          <w:sz w:val="24"/>
          <w:szCs w:val="24"/>
          <w:lang w:val="en-US" w:eastAsia="it-IT"/>
        </w:rPr>
        <w:t xml:space="preserve"> 1981; </w:t>
      </w:r>
      <w:r w:rsidR="00F043DF" w:rsidRPr="0018425D">
        <w:rPr>
          <w:rFonts w:ascii="Times New Roman" w:eastAsia="Times New Roman" w:hAnsi="Times New Roman" w:cs="Times New Roman"/>
          <w:sz w:val="24"/>
          <w:szCs w:val="24"/>
          <w:lang w:val="en-US" w:eastAsia="it-IT"/>
        </w:rPr>
        <w:t>Sterman</w:t>
      </w:r>
      <w:r w:rsidR="00F043DF">
        <w:rPr>
          <w:rFonts w:ascii="Times New Roman" w:eastAsia="Times New Roman" w:hAnsi="Times New Roman" w:cs="Times New Roman"/>
          <w:sz w:val="24"/>
          <w:szCs w:val="24"/>
          <w:lang w:val="en-US" w:eastAsia="it-IT"/>
        </w:rPr>
        <w:t>,</w:t>
      </w:r>
      <w:r w:rsidR="00F043DF" w:rsidRPr="0018425D">
        <w:rPr>
          <w:rFonts w:ascii="Times New Roman" w:eastAsia="Times New Roman" w:hAnsi="Times New Roman" w:cs="Times New Roman"/>
          <w:sz w:val="24"/>
          <w:szCs w:val="24"/>
          <w:lang w:val="en-US" w:eastAsia="it-IT"/>
        </w:rPr>
        <w:t xml:space="preserve"> 2000)</w:t>
      </w:r>
      <w:r w:rsidR="00F043DF">
        <w:rPr>
          <w:rFonts w:ascii="Times New Roman" w:eastAsia="Times New Roman" w:hAnsi="Times New Roman" w:cs="Times New Roman"/>
          <w:sz w:val="24"/>
          <w:szCs w:val="24"/>
          <w:lang w:val="en-US" w:eastAsia="it-IT"/>
        </w:rPr>
        <w:t>.</w:t>
      </w:r>
    </w:p>
    <w:p w14:paraId="3CF77A06" w14:textId="63D47CD7" w:rsidR="004E234A" w:rsidRPr="004E1CB4" w:rsidRDefault="00B91244" w:rsidP="004E1CB4">
      <w:pPr>
        <w:spacing w:after="0"/>
        <w:ind w:firstLine="284"/>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it-IT"/>
        </w:rPr>
        <w:t>Specifically, a</w:t>
      </w:r>
      <w:r w:rsidR="00BF31E3" w:rsidRPr="004E234A">
        <w:rPr>
          <w:rFonts w:ascii="Times New Roman" w:eastAsia="Times New Roman" w:hAnsi="Times New Roman" w:cs="Times New Roman"/>
          <w:sz w:val="24"/>
          <w:szCs w:val="24"/>
          <w:lang w:val="en-US" w:eastAsia="it-IT"/>
        </w:rPr>
        <w:t xml:space="preserve">ccording to RBV </w:t>
      </w:r>
      <w:r w:rsidR="00825603" w:rsidRPr="004E234A">
        <w:rPr>
          <w:rFonts w:ascii="Times New Roman" w:eastAsia="Times New Roman" w:hAnsi="Times New Roman" w:cs="Times New Roman"/>
          <w:sz w:val="24"/>
          <w:szCs w:val="24"/>
          <w:lang w:val="en-US" w:eastAsia="it-IT"/>
        </w:rPr>
        <w:t>(Penrose, 1959; Wernerfelt, 1984; Barney, 1991; Peteraf, 1993)</w:t>
      </w:r>
      <w:r>
        <w:rPr>
          <w:rFonts w:ascii="Times New Roman" w:eastAsia="Times New Roman" w:hAnsi="Times New Roman" w:cs="Times New Roman"/>
          <w:sz w:val="24"/>
          <w:szCs w:val="24"/>
          <w:lang w:val="en-US" w:eastAsia="it-IT"/>
        </w:rPr>
        <w:t>,</w:t>
      </w:r>
      <w:r w:rsidR="00825603" w:rsidRPr="004E234A">
        <w:rPr>
          <w:rFonts w:ascii="Times New Roman" w:eastAsia="Times New Roman" w:hAnsi="Times New Roman" w:cs="Times New Roman"/>
          <w:sz w:val="24"/>
          <w:szCs w:val="24"/>
          <w:lang w:val="en-US" w:eastAsia="it-IT"/>
        </w:rPr>
        <w:t xml:space="preserve"> </w:t>
      </w:r>
      <w:r w:rsidR="00BF31E3" w:rsidRPr="004E234A">
        <w:rPr>
          <w:rFonts w:ascii="Times New Roman" w:eastAsia="Times New Roman" w:hAnsi="Times New Roman" w:cs="Times New Roman"/>
          <w:sz w:val="24"/>
          <w:szCs w:val="24"/>
          <w:lang w:val="en-US" w:eastAsia="it-IT"/>
        </w:rPr>
        <w:t>an organization’s performance is influenced and determined by the bundle of “resources” (either tangible or intangibles ones) and “capabilities” (i.e., the activities that the organization performs) devel</w:t>
      </w:r>
      <w:r w:rsidR="001C201C">
        <w:rPr>
          <w:rFonts w:ascii="Times New Roman" w:eastAsia="Times New Roman" w:hAnsi="Times New Roman" w:cs="Times New Roman"/>
          <w:sz w:val="24"/>
          <w:szCs w:val="24"/>
          <w:lang w:val="en-US" w:eastAsia="it-IT"/>
        </w:rPr>
        <w:t>oped or acquired over time</w:t>
      </w:r>
      <w:r w:rsidR="00BF31E3" w:rsidRPr="004E234A">
        <w:rPr>
          <w:rFonts w:ascii="Times New Roman" w:eastAsia="Times New Roman" w:hAnsi="Times New Roman" w:cs="Times New Roman"/>
          <w:sz w:val="24"/>
          <w:szCs w:val="24"/>
          <w:lang w:val="en-US" w:eastAsia="it-IT"/>
        </w:rPr>
        <w:t>. Therefore, it is the peculiar hierarchy of resources and their interaction due to the managers’ knowledge</w:t>
      </w:r>
      <w:r w:rsidR="001C201C">
        <w:rPr>
          <w:rFonts w:ascii="Times New Roman" w:eastAsia="Times New Roman" w:hAnsi="Times New Roman" w:cs="Times New Roman"/>
          <w:sz w:val="24"/>
          <w:szCs w:val="24"/>
          <w:lang w:val="en-US" w:eastAsia="it-IT"/>
        </w:rPr>
        <w:t xml:space="preserve"> and </w:t>
      </w:r>
      <w:r w:rsidR="001C201C" w:rsidRPr="00253922">
        <w:rPr>
          <w:rFonts w:ascii="Times New Roman" w:eastAsia="Times New Roman" w:hAnsi="Times New Roman" w:cs="Times New Roman"/>
          <w:sz w:val="24"/>
          <w:szCs w:val="24"/>
          <w:lang w:val="en-US" w:eastAsia="it-IT"/>
        </w:rPr>
        <w:t>decision-making</w:t>
      </w:r>
      <w:r w:rsidR="00BF31E3" w:rsidRPr="001C201C">
        <w:rPr>
          <w:rFonts w:ascii="Times New Roman" w:eastAsia="Times New Roman" w:hAnsi="Times New Roman" w:cs="Times New Roman"/>
          <w:sz w:val="24"/>
          <w:szCs w:val="24"/>
          <w:lang w:val="en-US" w:eastAsia="it-IT"/>
        </w:rPr>
        <w:t xml:space="preserve"> (Teece et al. 1997; Grant 1991) that </w:t>
      </w:r>
      <w:r w:rsidR="00835543">
        <w:rPr>
          <w:rFonts w:ascii="Times New Roman" w:eastAsia="Times New Roman" w:hAnsi="Times New Roman" w:cs="Times New Roman"/>
          <w:sz w:val="24"/>
          <w:szCs w:val="24"/>
          <w:lang w:val="en-US" w:eastAsia="it-IT"/>
        </w:rPr>
        <w:t xml:space="preserve">informs strategic management, </w:t>
      </w:r>
      <w:r w:rsidR="00BF31E3" w:rsidRPr="00835543">
        <w:rPr>
          <w:rFonts w:ascii="Times New Roman" w:eastAsia="Times New Roman" w:hAnsi="Times New Roman" w:cs="Times New Roman"/>
          <w:sz w:val="24"/>
          <w:szCs w:val="24"/>
          <w:lang w:val="en-US" w:eastAsia="it-IT"/>
        </w:rPr>
        <w:t xml:space="preserve">generates performance over time and allows revealing the underlying dominant logic </w:t>
      </w:r>
      <w:r w:rsidR="00835543">
        <w:rPr>
          <w:rFonts w:ascii="Times New Roman" w:eastAsia="Times New Roman" w:hAnsi="Times New Roman" w:cs="Times New Roman"/>
          <w:sz w:val="24"/>
          <w:szCs w:val="24"/>
          <w:lang w:val="en-US" w:eastAsia="it-IT"/>
        </w:rPr>
        <w:t>governing</w:t>
      </w:r>
      <w:r w:rsidR="00BF31E3" w:rsidRPr="00835543">
        <w:rPr>
          <w:rFonts w:ascii="Times New Roman" w:eastAsia="Times New Roman" w:hAnsi="Times New Roman" w:cs="Times New Roman"/>
          <w:sz w:val="24"/>
          <w:szCs w:val="24"/>
          <w:lang w:val="en-US" w:eastAsia="it-IT"/>
        </w:rPr>
        <w:t xml:space="preserve"> such decisions</w:t>
      </w:r>
      <w:r w:rsidR="001C201C">
        <w:rPr>
          <w:rFonts w:ascii="Times New Roman" w:eastAsia="Times New Roman" w:hAnsi="Times New Roman" w:cs="Times New Roman"/>
          <w:sz w:val="24"/>
          <w:szCs w:val="24"/>
          <w:lang w:val="en-US" w:eastAsia="it-IT"/>
        </w:rPr>
        <w:t xml:space="preserve"> and actions</w:t>
      </w:r>
      <w:r w:rsidR="00BF31E3" w:rsidRPr="00835543">
        <w:rPr>
          <w:rFonts w:ascii="Times New Roman" w:eastAsia="Times New Roman" w:hAnsi="Times New Roman" w:cs="Times New Roman"/>
          <w:sz w:val="24"/>
          <w:szCs w:val="24"/>
          <w:lang w:val="en-US" w:eastAsia="it-IT"/>
        </w:rPr>
        <w:t xml:space="preserve"> (</w:t>
      </w:r>
      <w:r w:rsidR="00BF31E3" w:rsidRPr="00835543">
        <w:rPr>
          <w:rFonts w:ascii="Times New Roman" w:hAnsi="Times New Roman" w:cs="Times New Roman"/>
          <w:sz w:val="24"/>
          <w:szCs w:val="24"/>
          <w:lang w:val="en-US"/>
        </w:rPr>
        <w:t>Prahalad and Bettis 1986; Prahalad 2004)</w:t>
      </w:r>
      <w:r w:rsidR="00BF31E3" w:rsidRPr="00835543">
        <w:rPr>
          <w:rFonts w:ascii="Times New Roman" w:eastAsia="Times New Roman" w:hAnsi="Times New Roman" w:cs="Times New Roman"/>
          <w:sz w:val="24"/>
          <w:szCs w:val="24"/>
          <w:lang w:val="en-US" w:eastAsia="it-IT"/>
        </w:rPr>
        <w:t xml:space="preserve">. </w:t>
      </w:r>
      <w:r w:rsidR="001C201C">
        <w:rPr>
          <w:rFonts w:ascii="Times New Roman" w:eastAsia="Times New Roman" w:hAnsi="Times New Roman" w:cs="Times New Roman"/>
          <w:sz w:val="24"/>
          <w:szCs w:val="24"/>
          <w:lang w:val="en-US" w:eastAsia="it-IT"/>
        </w:rPr>
        <w:t>Notably</w:t>
      </w:r>
      <w:r w:rsidR="00835543">
        <w:rPr>
          <w:rFonts w:ascii="Times New Roman" w:eastAsia="Times New Roman" w:hAnsi="Times New Roman" w:cs="Times New Roman"/>
          <w:sz w:val="24"/>
          <w:szCs w:val="24"/>
          <w:lang w:val="en-US" w:eastAsia="it-IT"/>
        </w:rPr>
        <w:t xml:space="preserve">, the RBV approach </w:t>
      </w:r>
      <w:r w:rsidR="001C201C">
        <w:rPr>
          <w:rFonts w:ascii="Times New Roman" w:eastAsia="Times New Roman" w:hAnsi="Times New Roman" w:cs="Times New Roman"/>
          <w:sz w:val="24"/>
          <w:szCs w:val="24"/>
          <w:lang w:val="en-US" w:eastAsia="it-IT"/>
        </w:rPr>
        <w:t>has</w:t>
      </w:r>
      <w:r w:rsidR="00835543">
        <w:rPr>
          <w:rFonts w:ascii="Times New Roman" w:eastAsia="Times New Roman" w:hAnsi="Times New Roman" w:cs="Times New Roman"/>
          <w:sz w:val="24"/>
          <w:szCs w:val="24"/>
          <w:lang w:val="en-US" w:eastAsia="it-IT"/>
        </w:rPr>
        <w:t xml:space="preserve"> demonstrated to be able to support research in a variety of fields</w:t>
      </w:r>
      <w:r w:rsidR="001C201C">
        <w:rPr>
          <w:rFonts w:ascii="Times New Roman" w:eastAsia="Times New Roman" w:hAnsi="Times New Roman" w:cs="Times New Roman"/>
          <w:sz w:val="24"/>
          <w:szCs w:val="24"/>
          <w:lang w:val="en-US" w:eastAsia="it-IT"/>
        </w:rPr>
        <w:t>,</w:t>
      </w:r>
      <w:r w:rsidR="00835543">
        <w:rPr>
          <w:rFonts w:ascii="Times New Roman" w:eastAsia="Times New Roman" w:hAnsi="Times New Roman" w:cs="Times New Roman"/>
          <w:sz w:val="24"/>
          <w:szCs w:val="24"/>
          <w:lang w:val="en-US" w:eastAsia="it-IT"/>
        </w:rPr>
        <w:t xml:space="preserve"> and also in combination with quantitative techniques (see Barney et al., 2001</w:t>
      </w:r>
      <w:r w:rsidR="00B432A3">
        <w:rPr>
          <w:rFonts w:ascii="Times New Roman" w:eastAsia="Times New Roman" w:hAnsi="Times New Roman" w:cs="Times New Roman"/>
          <w:sz w:val="24"/>
          <w:szCs w:val="24"/>
          <w:lang w:val="en-US" w:eastAsia="it-IT"/>
        </w:rPr>
        <w:t xml:space="preserve"> and Grant, 2016</w:t>
      </w:r>
      <w:r w:rsidR="00835543">
        <w:rPr>
          <w:rFonts w:ascii="Times New Roman" w:eastAsia="Times New Roman" w:hAnsi="Times New Roman" w:cs="Times New Roman"/>
          <w:sz w:val="24"/>
          <w:szCs w:val="24"/>
          <w:lang w:val="en-US" w:eastAsia="it-IT"/>
        </w:rPr>
        <w:t xml:space="preserve">). </w:t>
      </w:r>
      <w:r w:rsidR="00825603" w:rsidRPr="00835543">
        <w:rPr>
          <w:rFonts w:ascii="Times New Roman" w:eastAsia="Times New Roman" w:hAnsi="Times New Roman" w:cs="Times New Roman"/>
          <w:sz w:val="24"/>
          <w:szCs w:val="24"/>
          <w:lang w:val="en-US" w:eastAsia="it-IT"/>
        </w:rPr>
        <w:t xml:space="preserve">Building on these concepts, the DRBV approach </w:t>
      </w:r>
      <w:r w:rsidR="001C201C">
        <w:rPr>
          <w:rFonts w:ascii="Times New Roman" w:eastAsia="Times New Roman" w:hAnsi="Times New Roman" w:cs="Times New Roman"/>
          <w:sz w:val="24"/>
          <w:szCs w:val="24"/>
          <w:lang w:val="en-US" w:eastAsia="it-IT"/>
        </w:rPr>
        <w:t xml:space="preserve">jointly considers RBV concepts and </w:t>
      </w:r>
      <w:r w:rsidR="00825603" w:rsidRPr="00835543">
        <w:rPr>
          <w:rFonts w:ascii="Times New Roman" w:eastAsia="Times New Roman" w:hAnsi="Times New Roman" w:cs="Times New Roman"/>
          <w:sz w:val="24"/>
          <w:szCs w:val="24"/>
          <w:lang w:val="en-US" w:eastAsia="it-IT"/>
        </w:rPr>
        <w:t xml:space="preserve">System Dynamics (hereafter SD - Forrester, 1961 and 1968; Richardson and Pugh, 1981; Sterman, 2000) principles and tools. </w:t>
      </w:r>
      <w:r w:rsidR="00825603" w:rsidRPr="00835543">
        <w:rPr>
          <w:rFonts w:ascii="Times New Roman" w:eastAsia="Times New Roman" w:hAnsi="Times New Roman" w:cs="Times New Roman"/>
          <w:color w:val="000000" w:themeColor="text1"/>
          <w:sz w:val="24"/>
          <w:szCs w:val="24"/>
          <w:lang w:val="en-US" w:eastAsia="it-IT"/>
        </w:rPr>
        <w:t xml:space="preserve">SD is </w:t>
      </w:r>
      <w:r w:rsidR="00825603" w:rsidRPr="004E1CB4">
        <w:rPr>
          <w:rFonts w:ascii="Times New Roman" w:hAnsi="Times New Roman" w:cs="Times New Roman"/>
          <w:sz w:val="24"/>
          <w:szCs w:val="24"/>
          <w:lang w:val="en-US"/>
        </w:rPr>
        <w:t xml:space="preserve">a rigorous modeling method that enables “to build formal computer simulations of complex systems and use them to design more effective policies and organizations” (Sterman, 2000, p. 7). </w:t>
      </w:r>
      <w:r w:rsidR="004E234A" w:rsidRPr="004E234A">
        <w:rPr>
          <w:rFonts w:ascii="Times New Roman" w:eastAsia="Times New Roman" w:hAnsi="Times New Roman" w:cs="Times New Roman"/>
          <w:sz w:val="24"/>
          <w:szCs w:val="24"/>
          <w:lang w:val="en-US" w:eastAsia="it-IT"/>
        </w:rPr>
        <w:t>It is particularly relevant to emphasize that the role of a DRBV</w:t>
      </w:r>
      <w:r w:rsidR="001C201C">
        <w:rPr>
          <w:rFonts w:ascii="Times New Roman" w:eastAsia="Times New Roman" w:hAnsi="Times New Roman" w:cs="Times New Roman"/>
          <w:sz w:val="24"/>
          <w:szCs w:val="24"/>
          <w:lang w:val="en-US" w:eastAsia="it-IT"/>
        </w:rPr>
        <w:t xml:space="preserve"> model and</w:t>
      </w:r>
      <w:r w:rsidR="004E234A" w:rsidRPr="004E234A">
        <w:rPr>
          <w:rFonts w:ascii="Times New Roman" w:eastAsia="Times New Roman" w:hAnsi="Times New Roman" w:cs="Times New Roman"/>
          <w:sz w:val="24"/>
          <w:szCs w:val="24"/>
          <w:lang w:val="en-US" w:eastAsia="it-IT"/>
        </w:rPr>
        <w:t xml:space="preserve"> of the whole modelling process is to gain insight into a complex problem a</w:t>
      </w:r>
      <w:r w:rsidR="004E234A" w:rsidRPr="00835543">
        <w:rPr>
          <w:rFonts w:ascii="Times New Roman" w:eastAsia="Times New Roman" w:hAnsi="Times New Roman" w:cs="Times New Roman"/>
          <w:sz w:val="24"/>
          <w:szCs w:val="24"/>
          <w:lang w:val="en-US" w:eastAsia="it-IT"/>
        </w:rPr>
        <w:t xml:space="preserve">nd inﬂuence thinking and actions in management teams (Forrester, 1961, p. 49). </w:t>
      </w:r>
      <w:r w:rsidR="004E234A" w:rsidRPr="004E1CB4">
        <w:rPr>
          <w:rFonts w:ascii="Times New Roman" w:hAnsi="Times New Roman" w:cs="Times New Roman"/>
          <w:sz w:val="24"/>
          <w:szCs w:val="24"/>
          <w:lang w:val="en-US"/>
        </w:rPr>
        <w:t>As well-stated by Morecroft (2000, p. 15), SD is a framework for thinking about how operating policies of a company and its customers, competitors, and suppliers interact to shape the comp</w:t>
      </w:r>
      <w:r w:rsidR="001C201C" w:rsidRPr="001C201C">
        <w:rPr>
          <w:rFonts w:ascii="Times New Roman" w:hAnsi="Times New Roman" w:cs="Times New Roman"/>
          <w:sz w:val="24"/>
          <w:szCs w:val="24"/>
          <w:lang w:val="en-US"/>
        </w:rPr>
        <w:t>any ’ s performance over time</w:t>
      </w:r>
      <w:r w:rsidR="004E234A" w:rsidRPr="004E1CB4">
        <w:rPr>
          <w:rFonts w:ascii="Times New Roman" w:hAnsi="Times New Roman" w:cs="Times New Roman"/>
          <w:sz w:val="24"/>
          <w:szCs w:val="24"/>
          <w:lang w:val="en-US"/>
        </w:rPr>
        <w:t>”.</w:t>
      </w:r>
    </w:p>
    <w:p w14:paraId="16C92CB3" w14:textId="60B0F273" w:rsidR="001C201C" w:rsidRDefault="00BF31E3" w:rsidP="00F043DF">
      <w:pPr>
        <w:spacing w:after="0" w:line="320" w:lineRule="exact"/>
        <w:ind w:firstLine="284"/>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it-IT"/>
        </w:rPr>
        <w:t xml:space="preserve">With this said and according to the aims pursued, DRBV </w:t>
      </w:r>
      <w:r w:rsidR="001C201C">
        <w:rPr>
          <w:rFonts w:ascii="Times New Roman" w:eastAsia="Times New Roman" w:hAnsi="Times New Roman" w:cs="Times New Roman"/>
          <w:sz w:val="24"/>
          <w:szCs w:val="24"/>
          <w:lang w:val="en-US" w:eastAsia="it-IT"/>
        </w:rPr>
        <w:t>may provide a perfect fit for</w:t>
      </w:r>
      <w:r>
        <w:rPr>
          <w:rFonts w:ascii="Times New Roman" w:eastAsia="Times New Roman" w:hAnsi="Times New Roman" w:cs="Times New Roman"/>
          <w:sz w:val="24"/>
          <w:szCs w:val="24"/>
          <w:lang w:val="en-US" w:eastAsia="it-IT"/>
        </w:rPr>
        <w:t xml:space="preserve"> </w:t>
      </w:r>
      <w:r w:rsidR="00B91244">
        <w:rPr>
          <w:rFonts w:ascii="Times New Roman" w:eastAsia="Times New Roman" w:hAnsi="Times New Roman" w:cs="Times New Roman"/>
          <w:sz w:val="24"/>
          <w:szCs w:val="24"/>
          <w:lang w:val="en-US" w:eastAsia="it-IT"/>
        </w:rPr>
        <w:t>the &lt;</w:t>
      </w:r>
      <w:r>
        <w:rPr>
          <w:rFonts w:ascii="Times New Roman" w:eastAsia="Times New Roman" w:hAnsi="Times New Roman" w:cs="Times New Roman"/>
          <w:sz w:val="24"/>
          <w:szCs w:val="24"/>
          <w:lang w:val="en-US" w:eastAsia="it-IT"/>
        </w:rPr>
        <w:t>IR</w:t>
      </w:r>
      <w:r w:rsidR="00B91244">
        <w:rPr>
          <w:rFonts w:ascii="Times New Roman" w:eastAsia="Times New Roman" w:hAnsi="Times New Roman" w:cs="Times New Roman"/>
          <w:sz w:val="24"/>
          <w:szCs w:val="24"/>
          <w:lang w:val="en-US" w:eastAsia="it-IT"/>
        </w:rPr>
        <w:t>&gt; framework</w:t>
      </w:r>
      <w:r>
        <w:rPr>
          <w:rFonts w:ascii="Times New Roman" w:eastAsia="Times New Roman" w:hAnsi="Times New Roman" w:cs="Times New Roman"/>
          <w:sz w:val="24"/>
          <w:szCs w:val="24"/>
          <w:lang w:val="en-US" w:eastAsia="it-IT"/>
        </w:rPr>
        <w:t>. S</w:t>
      </w:r>
      <w:r w:rsidRPr="0018425D">
        <w:rPr>
          <w:rFonts w:ascii="Times New Roman" w:eastAsia="Times New Roman" w:hAnsi="Times New Roman" w:cs="Times New Roman"/>
          <w:sz w:val="24"/>
          <w:szCs w:val="24"/>
          <w:lang w:val="en-US" w:eastAsia="it-IT"/>
        </w:rPr>
        <w:t xml:space="preserve">imilarly </w:t>
      </w:r>
      <w:r w:rsidR="00F043DF" w:rsidRPr="0018425D">
        <w:rPr>
          <w:rFonts w:ascii="Times New Roman" w:eastAsia="Times New Roman" w:hAnsi="Times New Roman" w:cs="Times New Roman"/>
          <w:sz w:val="24"/>
          <w:szCs w:val="24"/>
          <w:lang w:val="en-US" w:eastAsia="it-IT"/>
        </w:rPr>
        <w:t xml:space="preserve">to &lt;IR&gt; (Eccles </w:t>
      </w:r>
      <w:r w:rsidR="00F043DF">
        <w:rPr>
          <w:rFonts w:ascii="Times New Roman" w:eastAsia="Times New Roman" w:hAnsi="Times New Roman" w:cs="Times New Roman"/>
          <w:sz w:val="24"/>
          <w:szCs w:val="24"/>
          <w:lang w:val="en-US" w:eastAsia="it-IT"/>
        </w:rPr>
        <w:t xml:space="preserve">and Krzus, </w:t>
      </w:r>
      <w:r w:rsidR="00F043DF" w:rsidRPr="0018425D">
        <w:rPr>
          <w:rFonts w:ascii="Times New Roman" w:eastAsia="Times New Roman" w:hAnsi="Times New Roman" w:cs="Times New Roman"/>
          <w:sz w:val="24"/>
          <w:szCs w:val="24"/>
          <w:lang w:val="en-US" w:eastAsia="it-IT"/>
        </w:rPr>
        <w:t>201</w:t>
      </w:r>
      <w:r w:rsidR="00F043DF">
        <w:rPr>
          <w:rFonts w:ascii="Times New Roman" w:eastAsia="Times New Roman" w:hAnsi="Times New Roman" w:cs="Times New Roman"/>
          <w:sz w:val="24"/>
          <w:szCs w:val="24"/>
          <w:lang w:val="en-US" w:eastAsia="it-IT"/>
        </w:rPr>
        <w:t>1</w:t>
      </w:r>
      <w:r w:rsidR="00F043DF" w:rsidRPr="0018425D">
        <w:rPr>
          <w:rFonts w:ascii="Times New Roman" w:eastAsia="Times New Roman" w:hAnsi="Times New Roman" w:cs="Times New Roman"/>
          <w:sz w:val="24"/>
          <w:szCs w:val="24"/>
          <w:lang w:val="en-US" w:eastAsia="it-IT"/>
        </w:rPr>
        <w:t xml:space="preserve">), </w:t>
      </w:r>
      <w:r w:rsidR="00F043DF">
        <w:rPr>
          <w:rFonts w:ascii="Times New Roman" w:eastAsia="Times New Roman" w:hAnsi="Times New Roman" w:cs="Times New Roman"/>
          <w:sz w:val="24"/>
          <w:szCs w:val="24"/>
          <w:lang w:val="en-US" w:eastAsia="it-IT"/>
        </w:rPr>
        <w:t>th</w:t>
      </w:r>
      <w:r w:rsidR="001C201C">
        <w:rPr>
          <w:rFonts w:ascii="Times New Roman" w:eastAsia="Times New Roman" w:hAnsi="Times New Roman" w:cs="Times New Roman"/>
          <w:sz w:val="24"/>
          <w:szCs w:val="24"/>
          <w:lang w:val="en-US" w:eastAsia="it-IT"/>
        </w:rPr>
        <w:t>is</w:t>
      </w:r>
      <w:r w:rsidR="00F043DF">
        <w:rPr>
          <w:rFonts w:ascii="Times New Roman" w:eastAsia="Times New Roman" w:hAnsi="Times New Roman" w:cs="Times New Roman"/>
          <w:sz w:val="24"/>
          <w:szCs w:val="24"/>
          <w:lang w:val="en-US" w:eastAsia="it-IT"/>
        </w:rPr>
        <w:t xml:space="preserve"> approach</w:t>
      </w:r>
      <w:r w:rsidR="00F043DF" w:rsidRPr="0018425D">
        <w:rPr>
          <w:rFonts w:ascii="Times New Roman" w:eastAsia="Times New Roman" w:hAnsi="Times New Roman" w:cs="Times New Roman"/>
          <w:sz w:val="24"/>
          <w:szCs w:val="24"/>
          <w:lang w:val="en-US" w:eastAsia="it-IT"/>
        </w:rPr>
        <w:t xml:space="preserve"> assumes that strategic resources (or capitals, according to the &lt;IR&gt; terminology) need to be managed simultaneously to create value in a holistic perspective</w:t>
      </w:r>
      <w:r w:rsidR="00F043DF">
        <w:rPr>
          <w:rFonts w:ascii="Times New Roman" w:eastAsia="Times New Roman" w:hAnsi="Times New Roman" w:cs="Times New Roman"/>
          <w:sz w:val="24"/>
          <w:szCs w:val="24"/>
          <w:lang w:val="en-US" w:eastAsia="it-IT"/>
        </w:rPr>
        <w:t>. Simultaneously,</w:t>
      </w:r>
      <w:r w:rsidR="00F043DF" w:rsidRPr="0018425D">
        <w:rPr>
          <w:rFonts w:ascii="Times New Roman" w:eastAsia="Times New Roman" w:hAnsi="Times New Roman" w:cs="Times New Roman"/>
          <w:sz w:val="24"/>
          <w:szCs w:val="24"/>
          <w:lang w:val="en-US" w:eastAsia="it-IT"/>
        </w:rPr>
        <w:t xml:space="preserve"> </w:t>
      </w:r>
      <w:r w:rsidR="001C201C">
        <w:rPr>
          <w:rFonts w:ascii="Times New Roman" w:eastAsia="Times New Roman" w:hAnsi="Times New Roman" w:cs="Times New Roman"/>
          <w:sz w:val="24"/>
          <w:szCs w:val="24"/>
          <w:lang w:val="en-US" w:eastAsia="it-IT"/>
        </w:rPr>
        <w:t xml:space="preserve">and in consideration of the more quantitative orientation (offered by </w:t>
      </w:r>
      <w:r w:rsidR="00F043DF">
        <w:rPr>
          <w:rFonts w:ascii="Times New Roman" w:hAnsi="Times New Roman" w:cs="Times New Roman"/>
          <w:sz w:val="24"/>
          <w:szCs w:val="24"/>
          <w:lang w:val="en-US"/>
        </w:rPr>
        <w:t>SD</w:t>
      </w:r>
      <w:r w:rsidR="001C201C">
        <w:rPr>
          <w:rFonts w:ascii="Times New Roman" w:hAnsi="Times New Roman" w:cs="Times New Roman"/>
          <w:sz w:val="24"/>
          <w:szCs w:val="24"/>
          <w:lang w:val="en-US"/>
        </w:rPr>
        <w:t>), the approach</w:t>
      </w:r>
      <w:r w:rsidR="00F043DF" w:rsidRPr="00BB2308">
        <w:rPr>
          <w:rFonts w:ascii="Times New Roman" w:hAnsi="Times New Roman" w:cs="Times New Roman"/>
          <w:sz w:val="24"/>
          <w:szCs w:val="24"/>
          <w:lang w:val="en-US"/>
        </w:rPr>
        <w:t xml:space="preserve"> </w:t>
      </w:r>
      <w:r w:rsidR="00F043DF">
        <w:rPr>
          <w:rFonts w:ascii="Times New Roman" w:hAnsi="Times New Roman" w:cs="Times New Roman"/>
          <w:sz w:val="24"/>
          <w:szCs w:val="24"/>
          <w:lang w:val="en-US"/>
        </w:rPr>
        <w:t>provides the fundamental principles and tools needed to</w:t>
      </w:r>
      <w:r w:rsidR="00F043DF" w:rsidRPr="00BB2308">
        <w:rPr>
          <w:rFonts w:ascii="Times New Roman" w:hAnsi="Times New Roman" w:cs="Times New Roman"/>
          <w:sz w:val="24"/>
          <w:szCs w:val="24"/>
          <w:lang w:val="en-US"/>
        </w:rPr>
        <w:t xml:space="preserve"> build qualitative a</w:t>
      </w:r>
      <w:r w:rsidR="00F043DF">
        <w:rPr>
          <w:rFonts w:ascii="Times New Roman" w:hAnsi="Times New Roman" w:cs="Times New Roman"/>
          <w:sz w:val="24"/>
          <w:szCs w:val="24"/>
          <w:lang w:val="en-US"/>
        </w:rPr>
        <w:t>s well as</w:t>
      </w:r>
      <w:r w:rsidR="00F043DF" w:rsidRPr="00BB2308">
        <w:rPr>
          <w:rFonts w:ascii="Times New Roman" w:hAnsi="Times New Roman" w:cs="Times New Roman"/>
          <w:sz w:val="24"/>
          <w:szCs w:val="24"/>
          <w:lang w:val="en-US"/>
        </w:rPr>
        <w:t xml:space="preserve"> quantitative models useful to </w:t>
      </w:r>
      <w:r w:rsidR="00F043DF">
        <w:rPr>
          <w:rFonts w:ascii="Times New Roman" w:hAnsi="Times New Roman" w:cs="Times New Roman"/>
          <w:sz w:val="24"/>
          <w:szCs w:val="24"/>
          <w:lang w:val="en-US"/>
        </w:rPr>
        <w:t>analyze how value creation will be generated and will unfold over time due to the combined interaction of the resources aforementioned</w:t>
      </w:r>
      <w:r w:rsidR="00F043DF" w:rsidRPr="00BB2308">
        <w:rPr>
          <w:rFonts w:ascii="Times New Roman" w:hAnsi="Times New Roman" w:cs="Times New Roman"/>
          <w:sz w:val="24"/>
          <w:szCs w:val="24"/>
          <w:lang w:val="en-US"/>
        </w:rPr>
        <w:t>.</w:t>
      </w:r>
    </w:p>
    <w:p w14:paraId="3BF118FC" w14:textId="0A7D84C8" w:rsidR="003B2B8D" w:rsidRDefault="001C201C" w:rsidP="001C201C">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whole, if on one side several decades </w:t>
      </w:r>
      <w:r w:rsidR="00F043DF" w:rsidRPr="00BB2308">
        <w:rPr>
          <w:rFonts w:ascii="Times New Roman" w:hAnsi="Times New Roman" w:cs="Times New Roman"/>
          <w:sz w:val="24"/>
          <w:szCs w:val="24"/>
          <w:lang w:val="en-US"/>
        </w:rPr>
        <w:t xml:space="preserve">of contributions </w:t>
      </w:r>
      <w:r w:rsidR="00F043DF">
        <w:rPr>
          <w:rFonts w:ascii="Times New Roman" w:hAnsi="Times New Roman" w:cs="Times New Roman"/>
          <w:sz w:val="24"/>
          <w:szCs w:val="24"/>
          <w:lang w:val="en-US"/>
        </w:rPr>
        <w:t xml:space="preserve">about </w:t>
      </w:r>
      <w:r w:rsidR="00F043DF" w:rsidRPr="00BB2308">
        <w:rPr>
          <w:rFonts w:ascii="Times New Roman" w:hAnsi="Times New Roman" w:cs="Times New Roman"/>
          <w:sz w:val="24"/>
          <w:szCs w:val="24"/>
          <w:lang w:val="en-US"/>
        </w:rPr>
        <w:t xml:space="preserve">a variety of </w:t>
      </w:r>
      <w:r w:rsidR="00F043DF">
        <w:rPr>
          <w:rFonts w:ascii="Times New Roman" w:hAnsi="Times New Roman" w:cs="Times New Roman"/>
          <w:sz w:val="24"/>
          <w:szCs w:val="24"/>
          <w:lang w:val="en-US"/>
        </w:rPr>
        <w:t>domains</w:t>
      </w:r>
      <w:r w:rsidR="00F043DF" w:rsidRPr="00BB2308">
        <w:rPr>
          <w:rFonts w:ascii="Times New Roman" w:hAnsi="Times New Roman" w:cs="Times New Roman"/>
          <w:sz w:val="24"/>
          <w:szCs w:val="24"/>
          <w:lang w:val="en-US"/>
        </w:rPr>
        <w:t xml:space="preserve"> </w:t>
      </w:r>
      <w:r w:rsidR="00F043DF" w:rsidRPr="00CF257F">
        <w:rPr>
          <w:rFonts w:ascii="Times New Roman" w:hAnsi="Times New Roman" w:cs="Times New Roman"/>
          <w:sz w:val="24"/>
          <w:szCs w:val="24"/>
          <w:lang w:val="en-US"/>
        </w:rPr>
        <w:t xml:space="preserve">such as business-related systems (Morecroft and Sterman, 2000; Sterman, 2000; Pidd, 2004; Qudrat-Ullah </w:t>
      </w:r>
      <w:r w:rsidR="00F043DF" w:rsidRPr="00721777">
        <w:rPr>
          <w:rFonts w:ascii="Times New Roman" w:hAnsi="Times New Roman" w:cs="Times New Roman"/>
          <w:i/>
          <w:sz w:val="24"/>
          <w:szCs w:val="24"/>
          <w:lang w:val="en-US"/>
        </w:rPr>
        <w:t>et al.</w:t>
      </w:r>
      <w:r w:rsidR="00F043DF" w:rsidRPr="00CF257F">
        <w:rPr>
          <w:rFonts w:ascii="Times New Roman" w:hAnsi="Times New Roman" w:cs="Times New Roman"/>
          <w:sz w:val="24"/>
          <w:szCs w:val="24"/>
          <w:lang w:val="en-US"/>
        </w:rPr>
        <w:t>, 2007; Morecroft, 2007)</w:t>
      </w:r>
      <w:r w:rsidR="00F043DF">
        <w:rPr>
          <w:rFonts w:ascii="Times New Roman" w:hAnsi="Times New Roman" w:cs="Times New Roman"/>
          <w:sz w:val="24"/>
          <w:szCs w:val="24"/>
          <w:lang w:val="en-US"/>
        </w:rPr>
        <w:t xml:space="preserve">, </w:t>
      </w:r>
      <w:r w:rsidR="00F043DF" w:rsidRPr="00BB2308">
        <w:rPr>
          <w:rFonts w:ascii="Times New Roman" w:hAnsi="Times New Roman" w:cs="Times New Roman"/>
          <w:sz w:val="24"/>
          <w:szCs w:val="24"/>
          <w:lang w:val="en-US"/>
        </w:rPr>
        <w:t xml:space="preserve">witness the breadth of scope and applications </w:t>
      </w:r>
      <w:r w:rsidR="00F043DF">
        <w:rPr>
          <w:rFonts w:ascii="Times New Roman" w:hAnsi="Times New Roman" w:cs="Times New Roman"/>
          <w:sz w:val="24"/>
          <w:szCs w:val="24"/>
          <w:lang w:val="en-US"/>
        </w:rPr>
        <w:t>and</w:t>
      </w:r>
      <w:r w:rsidR="00F043DF" w:rsidRPr="00BB2308">
        <w:rPr>
          <w:rFonts w:ascii="Times New Roman" w:hAnsi="Times New Roman" w:cs="Times New Roman"/>
          <w:sz w:val="24"/>
          <w:szCs w:val="24"/>
          <w:lang w:val="en-US"/>
        </w:rPr>
        <w:t xml:space="preserve"> also </w:t>
      </w:r>
      <w:r w:rsidR="00F043DF">
        <w:rPr>
          <w:rFonts w:ascii="Times New Roman" w:hAnsi="Times New Roman" w:cs="Times New Roman"/>
          <w:sz w:val="24"/>
          <w:szCs w:val="24"/>
          <w:lang w:val="en-US"/>
        </w:rPr>
        <w:t>the</w:t>
      </w:r>
      <w:r w:rsidR="00F043DF" w:rsidRPr="00BB2308">
        <w:rPr>
          <w:rFonts w:ascii="Times New Roman" w:hAnsi="Times New Roman" w:cs="Times New Roman"/>
          <w:sz w:val="24"/>
          <w:szCs w:val="24"/>
          <w:lang w:val="en-US"/>
        </w:rPr>
        <w:t xml:space="preserve"> enduring validity</w:t>
      </w:r>
      <w:r w:rsidR="00F043DF">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both RBV and </w:t>
      </w:r>
      <w:r w:rsidR="00F043DF">
        <w:rPr>
          <w:rFonts w:ascii="Times New Roman" w:hAnsi="Times New Roman" w:cs="Times New Roman"/>
          <w:sz w:val="24"/>
          <w:szCs w:val="24"/>
          <w:lang w:val="en-US"/>
        </w:rPr>
        <w:t>SD</w:t>
      </w:r>
      <w:r>
        <w:rPr>
          <w:rFonts w:ascii="Times New Roman" w:hAnsi="Times New Roman" w:cs="Times New Roman"/>
          <w:sz w:val="24"/>
          <w:szCs w:val="24"/>
          <w:lang w:val="en-US"/>
        </w:rPr>
        <w:t xml:space="preserve">, on the other side </w:t>
      </w:r>
      <w:r w:rsidR="00F043DF">
        <w:rPr>
          <w:rFonts w:ascii="Times New Roman" w:hAnsi="Times New Roman" w:cs="Times New Roman"/>
          <w:sz w:val="24"/>
          <w:szCs w:val="24"/>
          <w:lang w:val="en-US"/>
        </w:rPr>
        <w:t>a more recent literature is emphasizing the potentials of the DRBV approach in modern managerial contexts (</w:t>
      </w:r>
      <w:r w:rsidR="00F043DF" w:rsidRPr="006C1F44">
        <w:rPr>
          <w:rFonts w:ascii="Times New Roman" w:hAnsi="Times New Roman" w:cs="Times New Roman"/>
          <w:sz w:val="24"/>
          <w:szCs w:val="24"/>
          <w:lang w:val="en-US"/>
        </w:rPr>
        <w:t>Kunc and Morecroft</w:t>
      </w:r>
      <w:r w:rsidR="00F043DF">
        <w:rPr>
          <w:rFonts w:ascii="Times New Roman" w:hAnsi="Times New Roman" w:cs="Times New Roman"/>
          <w:sz w:val="24"/>
          <w:szCs w:val="24"/>
          <w:lang w:val="en-US"/>
        </w:rPr>
        <w:t>,</w:t>
      </w:r>
      <w:r w:rsidR="00F043DF" w:rsidRPr="006C1F44">
        <w:rPr>
          <w:rFonts w:ascii="Times New Roman" w:hAnsi="Times New Roman" w:cs="Times New Roman"/>
          <w:sz w:val="24"/>
          <w:szCs w:val="24"/>
          <w:lang w:val="en-US"/>
        </w:rPr>
        <w:t xml:space="preserve"> </w:t>
      </w:r>
      <w:r w:rsidR="00F043DF">
        <w:rPr>
          <w:rFonts w:ascii="Times New Roman" w:hAnsi="Times New Roman" w:cs="Times New Roman"/>
          <w:sz w:val="24"/>
          <w:szCs w:val="24"/>
          <w:lang w:val="en-US"/>
        </w:rPr>
        <w:t xml:space="preserve">2009 and </w:t>
      </w:r>
      <w:r w:rsidR="00F043DF" w:rsidRPr="006C1F44">
        <w:rPr>
          <w:rFonts w:ascii="Times New Roman" w:hAnsi="Times New Roman" w:cs="Times New Roman"/>
          <w:sz w:val="24"/>
          <w:szCs w:val="24"/>
          <w:lang w:val="en-US"/>
        </w:rPr>
        <w:t>2010</w:t>
      </w:r>
      <w:r w:rsidR="00F043DF">
        <w:rPr>
          <w:rFonts w:ascii="Times New Roman" w:hAnsi="Times New Roman" w:cs="Times New Roman"/>
          <w:sz w:val="24"/>
          <w:szCs w:val="24"/>
          <w:lang w:val="en-US"/>
        </w:rPr>
        <w:t xml:space="preserve">; O’Brien and Kunc, 2017; Barnabè </w:t>
      </w:r>
      <w:r w:rsidR="00F043DF" w:rsidRPr="00721777">
        <w:rPr>
          <w:rFonts w:ascii="Times New Roman" w:hAnsi="Times New Roman" w:cs="Times New Roman"/>
          <w:i/>
          <w:sz w:val="24"/>
          <w:szCs w:val="24"/>
          <w:lang w:val="en-US"/>
        </w:rPr>
        <w:t>et al.</w:t>
      </w:r>
      <w:r w:rsidR="00F043DF">
        <w:rPr>
          <w:rFonts w:ascii="Times New Roman" w:hAnsi="Times New Roman" w:cs="Times New Roman"/>
          <w:sz w:val="24"/>
          <w:szCs w:val="24"/>
          <w:lang w:val="en-US"/>
        </w:rPr>
        <w:t xml:space="preserve">, 2019). Overall, </w:t>
      </w:r>
      <w:r w:rsidR="00F043DF">
        <w:rPr>
          <w:rFonts w:ascii="Times New Roman" w:eastAsia="Times New Roman" w:hAnsi="Times New Roman" w:cs="Times New Roman"/>
          <w:sz w:val="24"/>
          <w:szCs w:val="24"/>
          <w:lang w:val="en-US" w:eastAsia="it-IT"/>
        </w:rPr>
        <w:t xml:space="preserve">DRBV </w:t>
      </w:r>
      <w:r w:rsidR="00F043DF" w:rsidRPr="0018425D">
        <w:rPr>
          <w:rFonts w:ascii="Times New Roman" w:eastAsia="Times New Roman" w:hAnsi="Times New Roman" w:cs="Times New Roman"/>
          <w:sz w:val="24"/>
          <w:szCs w:val="24"/>
          <w:lang w:val="en-US" w:eastAsia="it-IT"/>
        </w:rPr>
        <w:t xml:space="preserve">offers a holistic approach where the circular processes existing in </w:t>
      </w:r>
      <w:r w:rsidR="00F043DF">
        <w:rPr>
          <w:rFonts w:ascii="Times New Roman" w:eastAsia="Times New Roman" w:hAnsi="Times New Roman" w:cs="Times New Roman"/>
          <w:sz w:val="24"/>
          <w:szCs w:val="24"/>
          <w:lang w:val="en-US" w:eastAsia="it-IT"/>
        </w:rPr>
        <w:t>a system (e.g., a specific business domain)</w:t>
      </w:r>
      <w:r w:rsidR="00F043DF" w:rsidRPr="0018425D">
        <w:rPr>
          <w:rFonts w:ascii="Times New Roman" w:eastAsia="Times New Roman" w:hAnsi="Times New Roman" w:cs="Times New Roman"/>
          <w:sz w:val="24"/>
          <w:szCs w:val="24"/>
          <w:lang w:val="en-US" w:eastAsia="it-IT"/>
        </w:rPr>
        <w:t xml:space="preserve"> can be represented </w:t>
      </w:r>
      <w:r w:rsidR="00F043DF">
        <w:rPr>
          <w:rFonts w:ascii="Times New Roman" w:eastAsia="Times New Roman" w:hAnsi="Times New Roman" w:cs="Times New Roman"/>
          <w:sz w:val="24"/>
          <w:szCs w:val="24"/>
          <w:lang w:val="en-US" w:eastAsia="it-IT"/>
        </w:rPr>
        <w:t xml:space="preserve">- and simulated - </w:t>
      </w:r>
      <w:r w:rsidR="00F043DF" w:rsidRPr="0018425D">
        <w:rPr>
          <w:rFonts w:ascii="Times New Roman" w:eastAsia="Times New Roman" w:hAnsi="Times New Roman" w:cs="Times New Roman"/>
          <w:sz w:val="24"/>
          <w:szCs w:val="24"/>
          <w:lang w:val="en-US" w:eastAsia="it-IT"/>
        </w:rPr>
        <w:t>through shared resources and feedback closed system</w:t>
      </w:r>
      <w:r w:rsidR="00F043DF">
        <w:rPr>
          <w:rFonts w:ascii="Times New Roman" w:eastAsia="Times New Roman" w:hAnsi="Times New Roman" w:cs="Times New Roman"/>
          <w:sz w:val="24"/>
          <w:szCs w:val="24"/>
          <w:lang w:val="en-US" w:eastAsia="it-IT"/>
        </w:rPr>
        <w:t>s [1]</w:t>
      </w:r>
      <w:r w:rsidR="00F043DF" w:rsidRPr="0018425D">
        <w:rPr>
          <w:rFonts w:ascii="Times New Roman" w:eastAsia="Times New Roman" w:hAnsi="Times New Roman" w:cs="Times New Roman"/>
          <w:sz w:val="24"/>
          <w:szCs w:val="24"/>
          <w:lang w:val="en-US" w:eastAsia="it-IT"/>
        </w:rPr>
        <w:t xml:space="preserve">. </w:t>
      </w:r>
      <w:r w:rsidR="004E234A">
        <w:rPr>
          <w:rFonts w:ascii="Times New Roman" w:eastAsia="Times New Roman" w:hAnsi="Times New Roman" w:cs="Times New Roman"/>
          <w:sz w:val="24"/>
          <w:szCs w:val="24"/>
          <w:lang w:val="en-US" w:eastAsia="it-IT"/>
        </w:rPr>
        <w:t>As mentioned, one of the fundamental aims of a DRBV model is to generate insights about a specific domain.</w:t>
      </w:r>
      <w:r w:rsidR="00F043DF" w:rsidRPr="00C06DC7">
        <w:rPr>
          <w:rFonts w:ascii="Times New Roman" w:hAnsi="Times New Roman" w:cs="Times New Roman"/>
          <w:sz w:val="24"/>
          <w:szCs w:val="24"/>
          <w:lang w:val="en-US"/>
        </w:rPr>
        <w:t xml:space="preserve"> </w:t>
      </w:r>
      <w:r w:rsidR="004A5880">
        <w:rPr>
          <w:rFonts w:ascii="Times New Roman" w:hAnsi="Times New Roman" w:cs="Times New Roman"/>
          <w:sz w:val="24"/>
          <w:szCs w:val="24"/>
          <w:lang w:val="en-US"/>
        </w:rPr>
        <w:t xml:space="preserve"> </w:t>
      </w:r>
      <w:r>
        <w:rPr>
          <w:rFonts w:ascii="Times New Roman" w:hAnsi="Times New Roman" w:cs="Times New Roman"/>
          <w:sz w:val="24"/>
          <w:szCs w:val="24"/>
          <w:lang w:val="en-US"/>
        </w:rPr>
        <w:t>In this context</w:t>
      </w:r>
      <w:r w:rsidR="00F043DF" w:rsidRPr="00C06DC7">
        <w:rPr>
          <w:rFonts w:ascii="Times New Roman" w:hAnsi="Times New Roman" w:cs="Times New Roman"/>
          <w:sz w:val="24"/>
          <w:szCs w:val="24"/>
          <w:lang w:val="en-US"/>
        </w:rPr>
        <w:t>, modeling can be used to “understand the structure of a system, the interconnection between its components, and how changes in any area will affect the whole system and its constituents over time” (Maani and Cavana, 2000, p. 8)</w:t>
      </w:r>
      <w:r w:rsidR="00F043DF">
        <w:rPr>
          <w:rFonts w:ascii="Times New Roman" w:hAnsi="Times New Roman" w:cs="Times New Roman"/>
          <w:sz w:val="24"/>
          <w:szCs w:val="24"/>
          <w:lang w:val="en-US"/>
        </w:rPr>
        <w:t>, thereby providing a tool able to assist decision-makers in foreseeing value creation dynamics (Sterman, 2000; Kunc and Morecroft, 2007; Kazakov and Kunc, 2016)</w:t>
      </w:r>
      <w:r>
        <w:rPr>
          <w:rFonts w:ascii="Times New Roman" w:hAnsi="Times New Roman" w:cs="Times New Roman"/>
          <w:sz w:val="24"/>
          <w:szCs w:val="24"/>
          <w:lang w:val="en-US"/>
        </w:rPr>
        <w:t xml:space="preserve"> and generate forward-looking information</w:t>
      </w:r>
      <w:r w:rsidR="00F043DF">
        <w:rPr>
          <w:rFonts w:ascii="Times New Roman" w:hAnsi="Times New Roman" w:cs="Times New Roman"/>
          <w:sz w:val="24"/>
          <w:szCs w:val="24"/>
          <w:lang w:val="en-US"/>
        </w:rPr>
        <w:t>.</w:t>
      </w:r>
      <w:r>
        <w:rPr>
          <w:rFonts w:ascii="Times New Roman" w:hAnsi="Times New Roman" w:cs="Times New Roman"/>
          <w:sz w:val="24"/>
          <w:szCs w:val="24"/>
          <w:lang w:val="en-US"/>
        </w:rPr>
        <w:t xml:space="preserve"> In this specific regard, it is noteworthy that</w:t>
      </w:r>
      <w:r w:rsidR="003B2B8D">
        <w:rPr>
          <w:rFonts w:ascii="Times New Roman" w:hAnsi="Times New Roman" w:cs="Times New Roman"/>
          <w:sz w:val="24"/>
          <w:szCs w:val="24"/>
          <w:lang w:val="en-US"/>
        </w:rPr>
        <w:t xml:space="preserve"> previous literature </w:t>
      </w:r>
      <w:r w:rsidR="009A1369">
        <w:rPr>
          <w:rFonts w:ascii="Times New Roman" w:hAnsi="Times New Roman" w:cs="Times New Roman"/>
          <w:sz w:val="24"/>
          <w:szCs w:val="24"/>
          <w:lang w:val="en-US"/>
        </w:rPr>
        <w:t>already</w:t>
      </w:r>
      <w:r w:rsidR="003B2B8D">
        <w:rPr>
          <w:rFonts w:ascii="Times New Roman" w:hAnsi="Times New Roman" w:cs="Times New Roman"/>
          <w:sz w:val="24"/>
          <w:szCs w:val="24"/>
          <w:lang w:val="en-US"/>
        </w:rPr>
        <w:t xml:space="preserve"> </w:t>
      </w:r>
      <w:r w:rsidR="009A1369">
        <w:rPr>
          <w:rFonts w:ascii="Times New Roman" w:hAnsi="Times New Roman" w:cs="Times New Roman"/>
          <w:sz w:val="24"/>
          <w:szCs w:val="24"/>
          <w:lang w:val="en-US"/>
        </w:rPr>
        <w:t xml:space="preserve">demonstrated </w:t>
      </w:r>
      <w:r w:rsidR="003B2B8D">
        <w:rPr>
          <w:rFonts w:ascii="Times New Roman" w:hAnsi="Times New Roman" w:cs="Times New Roman"/>
          <w:sz w:val="24"/>
          <w:szCs w:val="24"/>
          <w:lang w:val="en-US"/>
        </w:rPr>
        <w:t xml:space="preserve">that the DRBV approach is suitable to support managers and organizations in designing and implementing future </w:t>
      </w:r>
      <w:r w:rsidR="004E234A">
        <w:rPr>
          <w:rFonts w:ascii="Times New Roman" w:hAnsi="Times New Roman" w:cs="Times New Roman"/>
          <w:sz w:val="24"/>
          <w:szCs w:val="24"/>
          <w:lang w:val="en-US"/>
        </w:rPr>
        <w:t xml:space="preserve">value-creation </w:t>
      </w:r>
      <w:r w:rsidR="003B2B8D">
        <w:rPr>
          <w:rFonts w:ascii="Times New Roman" w:hAnsi="Times New Roman" w:cs="Times New Roman"/>
          <w:sz w:val="24"/>
          <w:szCs w:val="24"/>
          <w:lang w:val="en-US"/>
        </w:rPr>
        <w:t>strategies</w:t>
      </w:r>
      <w:r w:rsidR="009A1369">
        <w:rPr>
          <w:rFonts w:ascii="Times New Roman" w:hAnsi="Times New Roman" w:cs="Times New Roman"/>
          <w:sz w:val="24"/>
          <w:szCs w:val="24"/>
          <w:lang w:val="en-US"/>
        </w:rPr>
        <w:t xml:space="preserve">. </w:t>
      </w:r>
      <w:r w:rsidR="003B2B8D">
        <w:rPr>
          <w:rFonts w:ascii="Times New Roman" w:hAnsi="Times New Roman" w:cs="Times New Roman"/>
          <w:sz w:val="24"/>
          <w:szCs w:val="24"/>
          <w:lang w:val="en-US"/>
        </w:rPr>
        <w:t>As an example, in their 2017 article, Torres et al. (2017) presented and discussed a protocol (articulated in six phases and based on DRBV) for supporting strategy development</w:t>
      </w:r>
      <w:r w:rsidR="004E234A">
        <w:rPr>
          <w:rFonts w:ascii="Times New Roman" w:hAnsi="Times New Roman" w:cs="Times New Roman"/>
          <w:sz w:val="24"/>
          <w:szCs w:val="24"/>
          <w:lang w:val="en-US"/>
        </w:rPr>
        <w:t>.</w:t>
      </w:r>
      <w:r w:rsidR="009A1369">
        <w:rPr>
          <w:rFonts w:ascii="Times New Roman" w:hAnsi="Times New Roman" w:cs="Times New Roman"/>
          <w:sz w:val="24"/>
          <w:szCs w:val="24"/>
          <w:lang w:val="en-US"/>
        </w:rPr>
        <w:t xml:space="preserve"> Additionally, previous literature also extensively witnessed and discussed how the potentials of SD and DRBV-based computer models may inform strategic management, support policy design and generate forward-looking information (e.g., Sterman, 2000; Gary et al., 2008; Lane, 2012; </w:t>
      </w:r>
      <w:r w:rsidR="00DE42CD">
        <w:rPr>
          <w:rFonts w:ascii="Times New Roman" w:hAnsi="Times New Roman" w:cs="Times New Roman"/>
          <w:sz w:val="24"/>
          <w:szCs w:val="24"/>
          <w:lang w:val="en-US"/>
        </w:rPr>
        <w:t xml:space="preserve">Cosenz and Noto, 2016; </w:t>
      </w:r>
      <w:r w:rsidR="009A1369">
        <w:rPr>
          <w:rFonts w:ascii="Times New Roman" w:hAnsi="Times New Roman" w:cs="Times New Roman"/>
          <w:sz w:val="24"/>
          <w:szCs w:val="24"/>
          <w:lang w:val="en-US"/>
        </w:rPr>
        <w:t>Kunc and O’Brien, 2017).</w:t>
      </w:r>
    </w:p>
    <w:p w14:paraId="1D944824" w14:textId="1DB75ACF" w:rsidR="005D167B" w:rsidRDefault="00533DC0" w:rsidP="005D167B">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all of </w:t>
      </w:r>
      <w:r w:rsidR="005D167B">
        <w:rPr>
          <w:rFonts w:ascii="Times New Roman" w:hAnsi="Times New Roman" w:cs="Times New Roman"/>
          <w:sz w:val="24"/>
          <w:szCs w:val="24"/>
          <w:lang w:val="en-US"/>
        </w:rPr>
        <w:t>these premises</w:t>
      </w:r>
      <w:r>
        <w:rPr>
          <w:rFonts w:ascii="Times New Roman" w:hAnsi="Times New Roman" w:cs="Times New Roman"/>
          <w:sz w:val="24"/>
          <w:szCs w:val="24"/>
          <w:lang w:val="en-US"/>
        </w:rPr>
        <w:t xml:space="preserve"> in mind</w:t>
      </w:r>
      <w:r w:rsidR="005D167B">
        <w:rPr>
          <w:rFonts w:ascii="Times New Roman" w:hAnsi="Times New Roman" w:cs="Times New Roman"/>
          <w:sz w:val="24"/>
          <w:szCs w:val="24"/>
          <w:lang w:val="en-US"/>
        </w:rPr>
        <w:t xml:space="preserve">, this study </w:t>
      </w:r>
      <w:r>
        <w:rPr>
          <w:rFonts w:ascii="Times New Roman" w:hAnsi="Times New Roman" w:cs="Times New Roman"/>
          <w:sz w:val="24"/>
          <w:szCs w:val="24"/>
          <w:lang w:val="en-US"/>
        </w:rPr>
        <w:t xml:space="preserve">briefly suggests </w:t>
      </w:r>
      <w:r w:rsidR="00BA39CF">
        <w:rPr>
          <w:rFonts w:ascii="Times New Roman" w:hAnsi="Times New Roman" w:cs="Times New Roman"/>
          <w:sz w:val="24"/>
          <w:szCs w:val="24"/>
          <w:lang w:val="en-US"/>
        </w:rPr>
        <w:t>to</w:t>
      </w:r>
      <w:r>
        <w:rPr>
          <w:rFonts w:ascii="Times New Roman" w:hAnsi="Times New Roman" w:cs="Times New Roman"/>
          <w:sz w:val="24"/>
          <w:szCs w:val="24"/>
          <w:lang w:val="en-US"/>
        </w:rPr>
        <w:t xml:space="preserve"> combin</w:t>
      </w:r>
      <w:r w:rsidR="00BA39CF">
        <w:rPr>
          <w:rFonts w:ascii="Times New Roman" w:hAnsi="Times New Roman" w:cs="Times New Roman"/>
          <w:sz w:val="24"/>
          <w:szCs w:val="24"/>
          <w:lang w:val="en-US"/>
        </w:rPr>
        <w:t>e</w:t>
      </w:r>
      <w:r>
        <w:rPr>
          <w:rFonts w:ascii="Times New Roman" w:hAnsi="Times New Roman" w:cs="Times New Roman"/>
          <w:sz w:val="24"/>
          <w:szCs w:val="24"/>
          <w:lang w:val="en-US"/>
        </w:rPr>
        <w:t xml:space="preserve"> the DRBV principles with the theoretical framework </w:t>
      </w:r>
      <w:r w:rsidR="00BA39CF">
        <w:rPr>
          <w:rFonts w:ascii="Times New Roman" w:hAnsi="Times New Roman" w:cs="Times New Roman"/>
          <w:sz w:val="24"/>
          <w:szCs w:val="24"/>
          <w:lang w:val="en-US"/>
        </w:rPr>
        <w:t>about</w:t>
      </w:r>
      <w:r>
        <w:rPr>
          <w:rFonts w:ascii="Times New Roman" w:hAnsi="Times New Roman" w:cs="Times New Roman"/>
          <w:sz w:val="24"/>
          <w:szCs w:val="24"/>
          <w:lang w:val="en-US"/>
        </w:rPr>
        <w:t xml:space="preserve"> &lt;IR&gt; and </w:t>
      </w:r>
      <w:r w:rsidR="00F26784">
        <w:rPr>
          <w:rFonts w:ascii="Times New Roman" w:hAnsi="Times New Roman" w:cs="Times New Roman"/>
          <w:sz w:val="24"/>
          <w:szCs w:val="24"/>
          <w:lang w:val="en-US"/>
        </w:rPr>
        <w:t>forward-looking orientation of</w:t>
      </w:r>
      <w:r>
        <w:rPr>
          <w:rFonts w:ascii="Times New Roman" w:hAnsi="Times New Roman" w:cs="Times New Roman"/>
          <w:sz w:val="24"/>
          <w:szCs w:val="24"/>
          <w:lang w:val="en-US"/>
        </w:rPr>
        <w:t xml:space="preserve"> corporate reports </w:t>
      </w:r>
      <w:r w:rsidR="00F26784">
        <w:rPr>
          <w:rFonts w:ascii="Times New Roman" w:hAnsi="Times New Roman" w:cs="Times New Roman"/>
          <w:sz w:val="24"/>
          <w:szCs w:val="24"/>
          <w:lang w:val="en-US"/>
        </w:rPr>
        <w:t xml:space="preserve">in order </w:t>
      </w:r>
      <w:r>
        <w:rPr>
          <w:rFonts w:ascii="Times New Roman" w:hAnsi="Times New Roman" w:cs="Times New Roman"/>
          <w:sz w:val="24"/>
          <w:szCs w:val="24"/>
          <w:lang w:val="en-US"/>
        </w:rPr>
        <w:t>to communicate in a</w:t>
      </w:r>
      <w:r w:rsidRPr="005D167B">
        <w:rPr>
          <w:rFonts w:ascii="Times New Roman" w:hAnsi="Times New Roman" w:cs="Times New Roman"/>
          <w:sz w:val="24"/>
          <w:szCs w:val="24"/>
          <w:lang w:val="en-US"/>
        </w:rPr>
        <w:t xml:space="preserve"> comprehensive and connected way</w:t>
      </w:r>
      <w:r>
        <w:rPr>
          <w:rFonts w:ascii="Times New Roman" w:hAnsi="Times New Roman" w:cs="Times New Roman"/>
          <w:sz w:val="24"/>
          <w:szCs w:val="24"/>
          <w:lang w:val="en-US"/>
        </w:rPr>
        <w:t xml:space="preserve"> </w:t>
      </w:r>
      <w:r w:rsidRPr="005D167B">
        <w:rPr>
          <w:rFonts w:ascii="Times New Roman" w:hAnsi="Times New Roman" w:cs="Times New Roman"/>
          <w:sz w:val="24"/>
          <w:szCs w:val="24"/>
          <w:lang w:val="en-US"/>
        </w:rPr>
        <w:t>how value creation works in practice</w:t>
      </w:r>
      <w:r>
        <w:rPr>
          <w:rFonts w:ascii="Times New Roman" w:hAnsi="Times New Roman" w:cs="Times New Roman"/>
          <w:sz w:val="24"/>
          <w:szCs w:val="24"/>
          <w:lang w:val="en-US"/>
        </w:rPr>
        <w:t xml:space="preserve"> over time, </w:t>
      </w:r>
      <w:r w:rsidR="00BA39CF">
        <w:rPr>
          <w:rFonts w:ascii="Times New Roman" w:hAnsi="Times New Roman" w:cs="Times New Roman"/>
          <w:sz w:val="24"/>
          <w:szCs w:val="24"/>
          <w:lang w:val="en-US"/>
        </w:rPr>
        <w:t>and is also</w:t>
      </w:r>
      <w:r>
        <w:rPr>
          <w:rFonts w:ascii="Times New Roman" w:hAnsi="Times New Roman" w:cs="Times New Roman"/>
          <w:sz w:val="24"/>
          <w:szCs w:val="24"/>
          <w:lang w:val="en-US"/>
        </w:rPr>
        <w:t xml:space="preserve"> embedded in the Integrated Thinking concept. Specifically, </w:t>
      </w:r>
      <w:r w:rsidR="00BA39CF">
        <w:rPr>
          <w:rFonts w:ascii="Times New Roman" w:hAnsi="Times New Roman" w:cs="Times New Roman"/>
          <w:sz w:val="24"/>
          <w:szCs w:val="24"/>
          <w:lang w:val="en-US"/>
        </w:rPr>
        <w:t>we remind that this</w:t>
      </w:r>
      <w:r>
        <w:rPr>
          <w:rFonts w:ascii="Times New Roman" w:hAnsi="Times New Roman" w:cs="Times New Roman"/>
          <w:sz w:val="24"/>
          <w:szCs w:val="24"/>
          <w:lang w:val="en-US"/>
        </w:rPr>
        <w:t xml:space="preserve"> study has t</w:t>
      </w:r>
      <w:r w:rsidR="005D167B">
        <w:rPr>
          <w:rFonts w:ascii="Times New Roman" w:hAnsi="Times New Roman" w:cs="Times New Roman"/>
          <w:sz w:val="24"/>
          <w:szCs w:val="24"/>
          <w:lang w:val="en-US"/>
        </w:rPr>
        <w:t xml:space="preserve">he twofold goal of: </w:t>
      </w:r>
    </w:p>
    <w:p w14:paraId="5CA04D37" w14:textId="77777777" w:rsidR="005D167B" w:rsidRPr="00CC3012" w:rsidRDefault="005D167B" w:rsidP="005D167B">
      <w:pPr>
        <w:pStyle w:val="ListParagraph"/>
        <w:numPr>
          <w:ilvl w:val="0"/>
          <w:numId w:val="3"/>
        </w:numPr>
        <w:spacing w:after="0" w:line="320" w:lineRule="exact"/>
        <w:ind w:left="567"/>
        <w:jc w:val="both"/>
        <w:rPr>
          <w:rFonts w:ascii="Times New Roman" w:hAnsi="Times New Roman" w:cs="Times New Roman"/>
          <w:sz w:val="24"/>
          <w:szCs w:val="24"/>
          <w:lang w:val="en-US"/>
        </w:rPr>
      </w:pPr>
      <w:r w:rsidRPr="00CC3012">
        <w:rPr>
          <w:rFonts w:ascii="Times New Roman" w:hAnsi="Times New Roman" w:cs="Times New Roman"/>
          <w:sz w:val="24"/>
          <w:szCs w:val="24"/>
          <w:lang w:val="en-US"/>
        </w:rPr>
        <w:t xml:space="preserve">first, </w:t>
      </w:r>
      <w:r>
        <w:rPr>
          <w:rFonts w:ascii="Times New Roman" w:hAnsi="Times New Roman" w:cs="Times New Roman"/>
          <w:sz w:val="24"/>
          <w:szCs w:val="24"/>
          <w:lang w:val="en-US"/>
        </w:rPr>
        <w:t>supporting the integration of</w:t>
      </w:r>
      <w:r w:rsidRPr="00CC3012">
        <w:rPr>
          <w:rFonts w:ascii="Times New Roman" w:hAnsi="Times New Roman" w:cs="Times New Roman"/>
          <w:sz w:val="24"/>
          <w:szCs w:val="24"/>
          <w:lang w:val="en-US"/>
        </w:rPr>
        <w:t xml:space="preserve"> BLI and FLI in &lt;IR&gt; suggesting a method to create forward-looking information based on past information; </w:t>
      </w:r>
    </w:p>
    <w:p w14:paraId="0CBF2368" w14:textId="77777777" w:rsidR="005D167B" w:rsidRPr="00A3783B" w:rsidRDefault="005D167B" w:rsidP="005D167B">
      <w:pPr>
        <w:pStyle w:val="ListParagraph"/>
        <w:numPr>
          <w:ilvl w:val="0"/>
          <w:numId w:val="3"/>
        </w:numPr>
        <w:spacing w:after="0" w:line="320" w:lineRule="exact"/>
        <w:ind w:left="567"/>
        <w:jc w:val="both"/>
        <w:rPr>
          <w:rFonts w:ascii="Times New Roman" w:hAnsi="Times New Roman" w:cs="Times New Roman"/>
          <w:sz w:val="24"/>
          <w:szCs w:val="24"/>
          <w:lang w:val="en-US"/>
        </w:rPr>
      </w:pPr>
      <w:r w:rsidRPr="00A3783B">
        <w:rPr>
          <w:rFonts w:ascii="Times New Roman" w:hAnsi="Times New Roman" w:cs="Times New Roman"/>
          <w:sz w:val="24"/>
          <w:szCs w:val="24"/>
          <w:lang w:val="en-US"/>
        </w:rPr>
        <w:t>second, contributing to operationalize the &lt;IR&gt; “future orientation”</w:t>
      </w:r>
      <w:r>
        <w:rPr>
          <w:rFonts w:ascii="Times New Roman" w:hAnsi="Times New Roman" w:cs="Times New Roman"/>
          <w:sz w:val="24"/>
          <w:szCs w:val="24"/>
          <w:lang w:val="en-US"/>
        </w:rPr>
        <w:t>,</w:t>
      </w:r>
      <w:r w:rsidRPr="00A3783B">
        <w:rPr>
          <w:rFonts w:ascii="Times New Roman" w:hAnsi="Times New Roman" w:cs="Times New Roman"/>
          <w:sz w:val="24"/>
          <w:szCs w:val="24"/>
          <w:lang w:val="en-US"/>
        </w:rPr>
        <w:t xml:space="preserve"> particularly </w:t>
      </w:r>
      <w:r>
        <w:rPr>
          <w:rFonts w:ascii="Times New Roman" w:hAnsi="Times New Roman" w:cs="Times New Roman"/>
          <w:sz w:val="24"/>
          <w:szCs w:val="24"/>
          <w:lang w:val="en-US"/>
        </w:rPr>
        <w:t>obtaining more quantitative forward-looking disclosure</w:t>
      </w:r>
      <w:r w:rsidRPr="00A3783B">
        <w:rPr>
          <w:rFonts w:ascii="Times New Roman" w:hAnsi="Times New Roman" w:cs="Times New Roman"/>
          <w:sz w:val="24"/>
          <w:szCs w:val="24"/>
          <w:lang w:val="en-US"/>
        </w:rPr>
        <w:t xml:space="preserve">. </w:t>
      </w:r>
    </w:p>
    <w:p w14:paraId="056B8D08" w14:textId="77777777" w:rsidR="00DE42CD" w:rsidRDefault="00DE42CD" w:rsidP="004E1CB4">
      <w:pPr>
        <w:spacing w:after="0" w:line="320" w:lineRule="exact"/>
        <w:jc w:val="both"/>
        <w:rPr>
          <w:rFonts w:ascii="Times New Roman" w:hAnsi="Times New Roman" w:cs="Times New Roman"/>
          <w:sz w:val="24"/>
          <w:szCs w:val="24"/>
          <w:lang w:val="en-US"/>
        </w:rPr>
      </w:pPr>
    </w:p>
    <w:p w14:paraId="46C31F0C" w14:textId="1857E67E" w:rsidR="00121D29" w:rsidRPr="00121D29" w:rsidRDefault="00E3507B" w:rsidP="00B54DA6">
      <w:pPr>
        <w:spacing w:after="0" w:line="320" w:lineRule="exact"/>
        <w:rPr>
          <w:rFonts w:ascii="Times New Roman" w:hAnsi="Times New Roman" w:cs="Times New Roman"/>
          <w:b/>
          <w:sz w:val="24"/>
          <w:szCs w:val="24"/>
          <w:lang w:val="en-US"/>
        </w:rPr>
      </w:pPr>
      <w:r>
        <w:rPr>
          <w:rFonts w:ascii="Times New Roman" w:hAnsi="Times New Roman" w:cs="Times New Roman"/>
          <w:b/>
          <w:sz w:val="24"/>
          <w:szCs w:val="24"/>
          <w:lang w:val="en-US"/>
        </w:rPr>
        <w:t>3. Research Design</w:t>
      </w:r>
    </w:p>
    <w:p w14:paraId="72547469" w14:textId="54636B1B" w:rsidR="00F043DF" w:rsidRPr="00C31E6C" w:rsidRDefault="005018D2" w:rsidP="00F043DF">
      <w:pPr>
        <w:spacing w:after="0" w:line="320" w:lineRule="exact"/>
        <w:jc w:val="both"/>
        <w:rPr>
          <w:rFonts w:ascii="Times New Roman" w:hAnsi="Times New Roman" w:cs="Times New Roman"/>
          <w:sz w:val="24"/>
          <w:szCs w:val="24"/>
          <w:lang w:val="en-US"/>
        </w:rPr>
      </w:pPr>
      <w:r w:rsidRPr="004E1CB4">
        <w:rPr>
          <w:rFonts w:ascii="Times New Roman" w:hAnsi="Times New Roman" w:cs="Times New Roman"/>
          <w:sz w:val="24"/>
          <w:szCs w:val="24"/>
          <w:lang w:val="en-US"/>
        </w:rPr>
        <w:t xml:space="preserve">The research design entailed using </w:t>
      </w:r>
      <w:r w:rsidR="00F043DF" w:rsidRPr="004E234A">
        <w:rPr>
          <w:rFonts w:ascii="Times New Roman" w:hAnsi="Times New Roman" w:cs="Times New Roman"/>
          <w:sz w:val="24"/>
          <w:szCs w:val="24"/>
          <w:lang w:val="en-US"/>
        </w:rPr>
        <w:t xml:space="preserve">the principles </w:t>
      </w:r>
      <w:r w:rsidR="001574FE" w:rsidRPr="004E1CB4">
        <w:rPr>
          <w:rFonts w:ascii="Times New Roman" w:hAnsi="Times New Roman" w:cs="Times New Roman"/>
          <w:sz w:val="24"/>
          <w:szCs w:val="24"/>
          <w:lang w:val="en-US"/>
        </w:rPr>
        <w:t>and too</w:t>
      </w:r>
      <w:r w:rsidRPr="004E1CB4">
        <w:rPr>
          <w:rFonts w:ascii="Times New Roman" w:hAnsi="Times New Roman" w:cs="Times New Roman"/>
          <w:sz w:val="24"/>
          <w:szCs w:val="24"/>
          <w:lang w:val="en-US"/>
        </w:rPr>
        <w:t xml:space="preserve">ls </w:t>
      </w:r>
      <w:r w:rsidR="00F043DF" w:rsidRPr="004E234A">
        <w:rPr>
          <w:rFonts w:ascii="Times New Roman" w:hAnsi="Times New Roman" w:cs="Times New Roman"/>
          <w:sz w:val="24"/>
          <w:szCs w:val="24"/>
          <w:lang w:val="en-US"/>
        </w:rPr>
        <w:t xml:space="preserve">of the Dynamic Resource-Based View (Kunc and Morecroft, 2009 and 2010; Kunc and O’Brien, 2017) to develop an explorative case study (Ryan </w:t>
      </w:r>
      <w:r w:rsidR="00F043DF" w:rsidRPr="00835543">
        <w:rPr>
          <w:rFonts w:ascii="Times New Roman" w:hAnsi="Times New Roman" w:cs="Times New Roman"/>
          <w:i/>
          <w:sz w:val="24"/>
          <w:szCs w:val="24"/>
          <w:lang w:val="en-US"/>
        </w:rPr>
        <w:t>et al.</w:t>
      </w:r>
      <w:r w:rsidR="00F043DF" w:rsidRPr="00835543">
        <w:rPr>
          <w:rFonts w:ascii="Times New Roman" w:hAnsi="Times New Roman" w:cs="Times New Roman"/>
          <w:sz w:val="24"/>
          <w:szCs w:val="24"/>
          <w:lang w:val="en-US"/>
        </w:rPr>
        <w:t>, 2002) and build a simulation model used to investigate the interplays between BLI and FLI in &lt;IR&gt;. More information about each step of the method is presented subsequently.</w:t>
      </w:r>
    </w:p>
    <w:p w14:paraId="4B23B957" w14:textId="77777777" w:rsidR="005018D2" w:rsidRDefault="005018D2" w:rsidP="006F170C">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Whereas we already presented the fundamental principles of the DRBV approach, some additional details about the case study and the simulation model will be presented.</w:t>
      </w:r>
    </w:p>
    <w:p w14:paraId="64E66FFC" w14:textId="204C0D7D" w:rsidR="00702879" w:rsidRPr="00190EB8" w:rsidRDefault="00EF6DEB" w:rsidP="00A86B9A">
      <w:pPr>
        <w:spacing w:after="0" w:line="320" w:lineRule="exact"/>
        <w:ind w:firstLine="284"/>
        <w:jc w:val="both"/>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In detail</w:t>
      </w:r>
      <w:r>
        <w:rPr>
          <w:rFonts w:ascii="Times New Roman" w:hAnsi="Times New Roman" w:cs="Times New Roman"/>
          <w:sz w:val="24"/>
          <w:szCs w:val="24"/>
          <w:lang w:val="en-US"/>
        </w:rPr>
        <w:t>,</w:t>
      </w:r>
      <w:r w:rsidR="004C54DE">
        <w:rPr>
          <w:rFonts w:ascii="Times New Roman" w:hAnsi="Times New Roman" w:cs="Times New Roman"/>
          <w:sz w:val="24"/>
          <w:szCs w:val="24"/>
          <w:lang w:val="en-US"/>
        </w:rPr>
        <w:t xml:space="preserve"> this study </w:t>
      </w:r>
      <w:r w:rsidR="00702879">
        <w:rPr>
          <w:rFonts w:ascii="Times New Roman" w:eastAsia="Times New Roman" w:hAnsi="Times New Roman" w:cs="Times New Roman"/>
          <w:sz w:val="24"/>
          <w:szCs w:val="24"/>
          <w:lang w:val="en-US" w:eastAsia="it-IT"/>
        </w:rPr>
        <w:t>develop</w:t>
      </w:r>
      <w:r>
        <w:rPr>
          <w:rFonts w:ascii="Times New Roman" w:eastAsia="Times New Roman" w:hAnsi="Times New Roman" w:cs="Times New Roman"/>
          <w:sz w:val="24"/>
          <w:szCs w:val="24"/>
          <w:lang w:val="en-US" w:eastAsia="it-IT"/>
        </w:rPr>
        <w:t>ed</w:t>
      </w:r>
      <w:r w:rsidR="00702879">
        <w:rPr>
          <w:rFonts w:ascii="Times New Roman" w:eastAsia="Times New Roman" w:hAnsi="Times New Roman" w:cs="Times New Roman"/>
          <w:sz w:val="24"/>
          <w:szCs w:val="24"/>
          <w:lang w:val="en-US" w:eastAsia="it-IT"/>
        </w:rPr>
        <w:t xml:space="preserve"> a</w:t>
      </w:r>
      <w:r w:rsidR="004C54DE">
        <w:rPr>
          <w:rFonts w:ascii="Times New Roman" w:eastAsia="Times New Roman" w:hAnsi="Times New Roman" w:cs="Times New Roman"/>
          <w:sz w:val="24"/>
          <w:szCs w:val="24"/>
          <w:lang w:val="en-US" w:eastAsia="it-IT"/>
        </w:rPr>
        <w:t xml:space="preserve"> </w:t>
      </w:r>
      <w:r>
        <w:rPr>
          <w:rFonts w:ascii="Times New Roman" w:eastAsia="Times New Roman" w:hAnsi="Times New Roman" w:cs="Times New Roman"/>
          <w:sz w:val="24"/>
          <w:szCs w:val="24"/>
          <w:lang w:val="en-US" w:eastAsia="it-IT"/>
        </w:rPr>
        <w:t xml:space="preserve">DRBV </w:t>
      </w:r>
      <w:r w:rsidR="004C54DE">
        <w:rPr>
          <w:rFonts w:ascii="Times New Roman" w:eastAsia="Times New Roman" w:hAnsi="Times New Roman" w:cs="Times New Roman"/>
          <w:sz w:val="24"/>
          <w:szCs w:val="24"/>
          <w:lang w:val="en-US" w:eastAsia="it-IT"/>
        </w:rPr>
        <w:t>simulation</w:t>
      </w:r>
      <w:r w:rsidR="00702879">
        <w:rPr>
          <w:rFonts w:ascii="Times New Roman" w:eastAsia="Times New Roman" w:hAnsi="Times New Roman" w:cs="Times New Roman"/>
          <w:sz w:val="24"/>
          <w:szCs w:val="24"/>
          <w:lang w:val="en-US" w:eastAsia="it-IT"/>
        </w:rPr>
        <w:t xml:space="preserve"> model</w:t>
      </w:r>
      <w:r w:rsidR="000A24C4">
        <w:rPr>
          <w:rFonts w:ascii="Times New Roman" w:eastAsia="Times New Roman" w:hAnsi="Times New Roman" w:cs="Times New Roman"/>
          <w:sz w:val="24"/>
          <w:szCs w:val="24"/>
          <w:lang w:val="en-US" w:eastAsia="it-IT"/>
        </w:rPr>
        <w:t xml:space="preserve"> </w:t>
      </w:r>
      <w:r>
        <w:rPr>
          <w:rFonts w:ascii="Times New Roman" w:eastAsia="Times New Roman" w:hAnsi="Times New Roman" w:cs="Times New Roman"/>
          <w:sz w:val="24"/>
          <w:szCs w:val="24"/>
          <w:lang w:val="en-US" w:eastAsia="it-IT"/>
        </w:rPr>
        <w:t>in a Vensim</w:t>
      </w:r>
      <w:r w:rsidR="000A24C4" w:rsidRPr="007B2715">
        <w:rPr>
          <w:rFonts w:ascii="Times New Roman" w:eastAsia="Times New Roman" w:hAnsi="Times New Roman" w:cs="Times New Roman"/>
          <w:sz w:val="24"/>
          <w:szCs w:val="24"/>
          <w:lang w:val="en-US" w:eastAsia="it-IT"/>
        </w:rPr>
        <w:t xml:space="preserve"> software environment (Eberlein and Peter</w:t>
      </w:r>
      <w:r w:rsidR="000A24C4">
        <w:rPr>
          <w:rFonts w:ascii="Times New Roman" w:eastAsia="Times New Roman" w:hAnsi="Times New Roman" w:cs="Times New Roman"/>
          <w:sz w:val="24"/>
          <w:szCs w:val="24"/>
          <w:lang w:val="en-US" w:eastAsia="it-IT"/>
        </w:rPr>
        <w:t>son</w:t>
      </w:r>
      <w:r w:rsidR="00160702">
        <w:rPr>
          <w:rFonts w:ascii="Times New Roman" w:eastAsia="Times New Roman" w:hAnsi="Times New Roman" w:cs="Times New Roman"/>
          <w:sz w:val="24"/>
          <w:szCs w:val="24"/>
          <w:lang w:val="en-US" w:eastAsia="it-IT"/>
        </w:rPr>
        <w:t>,</w:t>
      </w:r>
      <w:r w:rsidR="000A24C4">
        <w:rPr>
          <w:rFonts w:ascii="Times New Roman" w:eastAsia="Times New Roman" w:hAnsi="Times New Roman" w:cs="Times New Roman"/>
          <w:sz w:val="24"/>
          <w:szCs w:val="24"/>
          <w:lang w:val="en-US" w:eastAsia="it-IT"/>
        </w:rPr>
        <w:t xml:space="preserve"> 1992; Ventana Systems</w:t>
      </w:r>
      <w:r w:rsidR="00160702">
        <w:rPr>
          <w:rFonts w:ascii="Times New Roman" w:eastAsia="Times New Roman" w:hAnsi="Times New Roman" w:cs="Times New Roman"/>
          <w:sz w:val="24"/>
          <w:szCs w:val="24"/>
          <w:lang w:val="en-US" w:eastAsia="it-IT"/>
        </w:rPr>
        <w:t>,</w:t>
      </w:r>
      <w:r w:rsidR="000A24C4">
        <w:rPr>
          <w:rFonts w:ascii="Times New Roman" w:eastAsia="Times New Roman" w:hAnsi="Times New Roman" w:cs="Times New Roman"/>
          <w:sz w:val="24"/>
          <w:szCs w:val="24"/>
          <w:lang w:val="en-US" w:eastAsia="it-IT"/>
        </w:rPr>
        <w:t xml:space="preserve"> 2006).</w:t>
      </w:r>
      <w:r w:rsidR="00702879">
        <w:rPr>
          <w:rFonts w:ascii="Times New Roman" w:eastAsia="Times New Roman" w:hAnsi="Times New Roman" w:cs="Times New Roman"/>
          <w:sz w:val="24"/>
          <w:szCs w:val="24"/>
          <w:lang w:val="en-US" w:eastAsia="it-IT"/>
        </w:rPr>
        <w:t xml:space="preserve"> </w:t>
      </w:r>
      <w:r w:rsidR="00160702">
        <w:rPr>
          <w:rFonts w:ascii="Times New Roman" w:hAnsi="Times New Roman" w:cs="Times New Roman"/>
          <w:sz w:val="24"/>
          <w:szCs w:val="24"/>
          <w:lang w:val="en-US"/>
        </w:rPr>
        <w:t>T</w:t>
      </w:r>
      <w:r w:rsidR="000A24C4">
        <w:rPr>
          <w:rFonts w:ascii="Times New Roman" w:eastAsia="Times New Roman" w:hAnsi="Times New Roman" w:cs="Times New Roman"/>
          <w:sz w:val="24"/>
          <w:szCs w:val="24"/>
          <w:lang w:val="en-US" w:eastAsia="it-IT"/>
        </w:rPr>
        <w:t>he simulation model was developed on the basis of the</w:t>
      </w:r>
      <w:r w:rsidR="000A24C4" w:rsidRPr="006C1F44">
        <w:rPr>
          <w:rFonts w:ascii="Times New Roman" w:eastAsia="Times New Roman" w:hAnsi="Times New Roman" w:cs="Times New Roman"/>
          <w:sz w:val="24"/>
          <w:szCs w:val="24"/>
          <w:lang w:val="en-US" w:eastAsia="it-IT"/>
        </w:rPr>
        <w:t xml:space="preserve"> </w:t>
      </w:r>
      <w:r w:rsidR="000A24C4">
        <w:rPr>
          <w:rFonts w:ascii="Times New Roman" w:eastAsia="Times New Roman" w:hAnsi="Times New Roman" w:cs="Times New Roman"/>
          <w:sz w:val="24"/>
          <w:szCs w:val="24"/>
          <w:lang w:val="en-US" w:eastAsia="it-IT"/>
        </w:rPr>
        <w:t>information collected from the analysis of an organization’s &lt;IR&gt;, according to the “</w:t>
      </w:r>
      <w:r w:rsidR="000A24C4" w:rsidRPr="006C1F44">
        <w:rPr>
          <w:rFonts w:ascii="Times New Roman" w:eastAsia="Times New Roman" w:hAnsi="Times New Roman" w:cs="Times New Roman"/>
          <w:sz w:val="24"/>
          <w:szCs w:val="24"/>
          <w:lang w:val="en-US" w:eastAsia="it-IT"/>
        </w:rPr>
        <w:t>case stud</w:t>
      </w:r>
      <w:r w:rsidR="000A24C4">
        <w:rPr>
          <w:rFonts w:ascii="Times New Roman" w:eastAsia="Times New Roman" w:hAnsi="Times New Roman" w:cs="Times New Roman"/>
          <w:sz w:val="24"/>
          <w:szCs w:val="24"/>
          <w:lang w:val="en-US" w:eastAsia="it-IT"/>
        </w:rPr>
        <w:t>y</w:t>
      </w:r>
      <w:r w:rsidR="000A24C4" w:rsidRPr="006C1F44">
        <w:rPr>
          <w:rFonts w:ascii="Times New Roman" w:eastAsia="Times New Roman" w:hAnsi="Times New Roman" w:cs="Times New Roman"/>
          <w:sz w:val="24"/>
          <w:szCs w:val="24"/>
          <w:lang w:val="en-US" w:eastAsia="it-IT"/>
        </w:rPr>
        <w:t xml:space="preserve"> methodology</w:t>
      </w:r>
      <w:r w:rsidR="000A24C4">
        <w:rPr>
          <w:rFonts w:ascii="Times New Roman" w:eastAsia="Times New Roman" w:hAnsi="Times New Roman" w:cs="Times New Roman"/>
          <w:sz w:val="24"/>
          <w:szCs w:val="24"/>
          <w:lang w:val="en-US" w:eastAsia="it-IT"/>
        </w:rPr>
        <w:t>”</w:t>
      </w:r>
      <w:r w:rsidR="000A24C4" w:rsidRPr="006C1F44">
        <w:rPr>
          <w:rFonts w:ascii="Times New Roman" w:eastAsia="Times New Roman" w:hAnsi="Times New Roman" w:cs="Times New Roman"/>
          <w:sz w:val="24"/>
          <w:szCs w:val="24"/>
          <w:lang w:val="en-US" w:eastAsia="it-IT"/>
        </w:rPr>
        <w:t xml:space="preserve"> (Yin</w:t>
      </w:r>
      <w:r w:rsidR="00160702">
        <w:rPr>
          <w:rFonts w:ascii="Times New Roman" w:eastAsia="Times New Roman" w:hAnsi="Times New Roman" w:cs="Times New Roman"/>
          <w:sz w:val="24"/>
          <w:szCs w:val="24"/>
          <w:lang w:val="en-US" w:eastAsia="it-IT"/>
        </w:rPr>
        <w:t>,</w:t>
      </w:r>
      <w:r w:rsidR="000A24C4" w:rsidRPr="006C1F44">
        <w:rPr>
          <w:rFonts w:ascii="Times New Roman" w:eastAsia="Times New Roman" w:hAnsi="Times New Roman" w:cs="Times New Roman"/>
          <w:sz w:val="24"/>
          <w:szCs w:val="24"/>
          <w:lang w:val="en-US" w:eastAsia="it-IT"/>
        </w:rPr>
        <w:t xml:space="preserve"> 1994)</w:t>
      </w:r>
      <w:r w:rsidR="000A24C4">
        <w:rPr>
          <w:rFonts w:ascii="Times New Roman" w:eastAsia="Times New Roman" w:hAnsi="Times New Roman" w:cs="Times New Roman"/>
          <w:sz w:val="24"/>
          <w:szCs w:val="24"/>
          <w:lang w:val="en-US" w:eastAsia="it-IT"/>
        </w:rPr>
        <w:t xml:space="preserve">. </w:t>
      </w:r>
      <w:r w:rsidR="00702879" w:rsidRPr="006C1F44">
        <w:rPr>
          <w:rFonts w:ascii="Times New Roman" w:eastAsia="Times New Roman" w:hAnsi="Times New Roman" w:cs="Times New Roman"/>
          <w:sz w:val="24"/>
          <w:szCs w:val="24"/>
          <w:lang w:val="en-US" w:eastAsia="it-IT"/>
        </w:rPr>
        <w:t>C</w:t>
      </w:r>
      <w:r w:rsidR="00702879">
        <w:rPr>
          <w:rFonts w:ascii="Times New Roman" w:eastAsia="Times New Roman" w:hAnsi="Times New Roman" w:cs="Times New Roman"/>
          <w:sz w:val="24"/>
          <w:szCs w:val="24"/>
          <w:lang w:val="en-US" w:eastAsia="it-IT"/>
        </w:rPr>
        <w:t xml:space="preserve">ase study is not only a well-known </w:t>
      </w:r>
      <w:r w:rsidR="00702879" w:rsidRPr="006C1F44">
        <w:rPr>
          <w:rFonts w:ascii="Times New Roman" w:eastAsia="Times New Roman" w:hAnsi="Times New Roman" w:cs="Times New Roman"/>
          <w:sz w:val="24"/>
          <w:szCs w:val="24"/>
          <w:lang w:val="en-US" w:eastAsia="it-IT"/>
        </w:rPr>
        <w:t xml:space="preserve">research </w:t>
      </w:r>
      <w:r w:rsidR="00702879">
        <w:rPr>
          <w:rFonts w:ascii="Times New Roman" w:eastAsia="Times New Roman" w:hAnsi="Times New Roman" w:cs="Times New Roman"/>
          <w:sz w:val="24"/>
          <w:szCs w:val="24"/>
          <w:lang w:val="en-US" w:eastAsia="it-IT"/>
        </w:rPr>
        <w:t>method</w:t>
      </w:r>
      <w:r w:rsidR="00702879" w:rsidRPr="006C1F44">
        <w:rPr>
          <w:rFonts w:ascii="Times New Roman" w:eastAsia="Times New Roman" w:hAnsi="Times New Roman" w:cs="Times New Roman"/>
          <w:sz w:val="24"/>
          <w:szCs w:val="24"/>
          <w:lang w:val="en-US" w:eastAsia="it-IT"/>
        </w:rPr>
        <w:t xml:space="preserve"> that creates propositions from case-based, empirical evidence, aimed to capture the complexity of the object under analysi</w:t>
      </w:r>
      <w:r w:rsidR="00702879">
        <w:rPr>
          <w:rFonts w:ascii="Times New Roman" w:eastAsia="Times New Roman" w:hAnsi="Times New Roman" w:cs="Times New Roman"/>
          <w:sz w:val="24"/>
          <w:szCs w:val="24"/>
          <w:lang w:val="en-US" w:eastAsia="it-IT"/>
        </w:rPr>
        <w:t>s (Eisenhardt</w:t>
      </w:r>
      <w:r w:rsidR="00160702">
        <w:rPr>
          <w:rFonts w:ascii="Times New Roman" w:eastAsia="Times New Roman" w:hAnsi="Times New Roman" w:cs="Times New Roman"/>
          <w:sz w:val="24"/>
          <w:szCs w:val="24"/>
          <w:lang w:val="en-US" w:eastAsia="it-IT"/>
        </w:rPr>
        <w:t>,</w:t>
      </w:r>
      <w:r w:rsidR="00702879">
        <w:rPr>
          <w:rFonts w:ascii="Times New Roman" w:eastAsia="Times New Roman" w:hAnsi="Times New Roman" w:cs="Times New Roman"/>
          <w:sz w:val="24"/>
          <w:szCs w:val="24"/>
          <w:lang w:val="en-US" w:eastAsia="it-IT"/>
        </w:rPr>
        <w:t xml:space="preserve"> 1989; Stake</w:t>
      </w:r>
      <w:r w:rsidR="00160702">
        <w:rPr>
          <w:rFonts w:ascii="Times New Roman" w:eastAsia="Times New Roman" w:hAnsi="Times New Roman" w:cs="Times New Roman"/>
          <w:sz w:val="24"/>
          <w:szCs w:val="24"/>
          <w:lang w:val="en-US" w:eastAsia="it-IT"/>
        </w:rPr>
        <w:t>,</w:t>
      </w:r>
      <w:r w:rsidR="00702879">
        <w:rPr>
          <w:rFonts w:ascii="Times New Roman" w:eastAsia="Times New Roman" w:hAnsi="Times New Roman" w:cs="Times New Roman"/>
          <w:sz w:val="24"/>
          <w:szCs w:val="24"/>
          <w:lang w:val="en-US" w:eastAsia="it-IT"/>
        </w:rPr>
        <w:t xml:space="preserve"> 1995), but also a method whose potential </w:t>
      </w:r>
      <w:r w:rsidR="00702879" w:rsidRPr="00190EB8">
        <w:rPr>
          <w:rFonts w:ascii="Times New Roman" w:eastAsia="Times New Roman" w:hAnsi="Times New Roman" w:cs="Times New Roman"/>
          <w:sz w:val="24"/>
          <w:szCs w:val="24"/>
          <w:lang w:val="en-US" w:eastAsia="it-IT"/>
        </w:rPr>
        <w:t>in</w:t>
      </w:r>
      <w:r w:rsidR="00702879" w:rsidRPr="0018425D">
        <w:rPr>
          <w:rFonts w:ascii="Times New Roman" w:eastAsia="Times New Roman" w:hAnsi="Times New Roman" w:cs="Times New Roman"/>
          <w:sz w:val="24"/>
          <w:szCs w:val="24"/>
          <w:lang w:val="en-US" w:eastAsia="it-IT"/>
        </w:rPr>
        <w:t xml:space="preserve"> exploring and explaining how management accounting in practice works is widely recognized and accepted in literature (e.g., Scapens</w:t>
      </w:r>
      <w:r w:rsidR="00160702">
        <w:rPr>
          <w:rFonts w:ascii="Times New Roman" w:eastAsia="Times New Roman" w:hAnsi="Times New Roman" w:cs="Times New Roman"/>
          <w:sz w:val="24"/>
          <w:szCs w:val="24"/>
          <w:lang w:val="en-US" w:eastAsia="it-IT"/>
        </w:rPr>
        <w:t>,</w:t>
      </w:r>
      <w:r w:rsidR="00702879" w:rsidRPr="0018425D">
        <w:rPr>
          <w:rFonts w:ascii="Times New Roman" w:eastAsia="Times New Roman" w:hAnsi="Times New Roman" w:cs="Times New Roman"/>
          <w:sz w:val="24"/>
          <w:szCs w:val="24"/>
          <w:lang w:val="en-US" w:eastAsia="it-IT"/>
        </w:rPr>
        <w:t xml:space="preserve"> 1990). </w:t>
      </w:r>
      <w:r>
        <w:rPr>
          <w:rFonts w:ascii="Times New Roman" w:eastAsia="Times New Roman" w:hAnsi="Times New Roman" w:cs="Times New Roman"/>
          <w:sz w:val="24"/>
          <w:szCs w:val="24"/>
          <w:lang w:val="en-US" w:eastAsia="it-IT"/>
        </w:rPr>
        <w:t>Specifically</w:t>
      </w:r>
      <w:r w:rsidR="00702879" w:rsidRPr="0018425D">
        <w:rPr>
          <w:rFonts w:ascii="Times New Roman" w:eastAsia="Times New Roman" w:hAnsi="Times New Roman" w:cs="Times New Roman"/>
          <w:sz w:val="24"/>
          <w:szCs w:val="24"/>
          <w:lang w:val="en-US" w:eastAsia="it-IT"/>
        </w:rPr>
        <w:t>, this study develops a</w:t>
      </w:r>
      <w:r w:rsidR="00702879">
        <w:rPr>
          <w:rFonts w:ascii="Times New Roman" w:eastAsia="Times New Roman" w:hAnsi="Times New Roman" w:cs="Times New Roman"/>
          <w:sz w:val="24"/>
          <w:szCs w:val="24"/>
          <w:lang w:val="en-US" w:eastAsia="it-IT"/>
        </w:rPr>
        <w:t>n</w:t>
      </w:r>
      <w:r w:rsidR="00702879" w:rsidRPr="0018425D">
        <w:rPr>
          <w:rFonts w:ascii="Times New Roman" w:eastAsia="Times New Roman" w:hAnsi="Times New Roman" w:cs="Times New Roman"/>
          <w:sz w:val="24"/>
          <w:szCs w:val="24"/>
          <w:lang w:val="en-US" w:eastAsia="it-IT"/>
        </w:rPr>
        <w:t xml:space="preserve"> </w:t>
      </w:r>
      <w:r w:rsidR="00702879">
        <w:rPr>
          <w:rFonts w:ascii="Times New Roman" w:eastAsia="Times New Roman" w:hAnsi="Times New Roman" w:cs="Times New Roman"/>
          <w:sz w:val="24"/>
          <w:szCs w:val="24"/>
          <w:lang w:val="en-US" w:eastAsia="it-IT"/>
        </w:rPr>
        <w:t xml:space="preserve">“experimental case </w:t>
      </w:r>
      <w:r w:rsidR="00702879" w:rsidRPr="0018425D">
        <w:rPr>
          <w:rFonts w:ascii="Times New Roman" w:eastAsia="Times New Roman" w:hAnsi="Times New Roman" w:cs="Times New Roman"/>
          <w:sz w:val="24"/>
          <w:szCs w:val="24"/>
          <w:lang w:val="en-US" w:eastAsia="it-IT"/>
        </w:rPr>
        <w:t>study</w:t>
      </w:r>
      <w:r w:rsidR="00702879">
        <w:rPr>
          <w:rFonts w:ascii="Times New Roman" w:eastAsia="Times New Roman" w:hAnsi="Times New Roman" w:cs="Times New Roman"/>
          <w:sz w:val="24"/>
          <w:szCs w:val="24"/>
          <w:lang w:val="en-US" w:eastAsia="it-IT"/>
        </w:rPr>
        <w:t>”</w:t>
      </w:r>
      <w:r w:rsidR="00702879" w:rsidRPr="0018425D">
        <w:rPr>
          <w:rFonts w:ascii="Times New Roman" w:eastAsia="Times New Roman" w:hAnsi="Times New Roman" w:cs="Times New Roman"/>
          <w:sz w:val="24"/>
          <w:szCs w:val="24"/>
          <w:lang w:val="en-US" w:eastAsia="it-IT"/>
        </w:rPr>
        <w:t xml:space="preserve"> for </w:t>
      </w:r>
      <w:r w:rsidR="00702879">
        <w:rPr>
          <w:rFonts w:ascii="Times New Roman" w:eastAsia="Times New Roman" w:hAnsi="Times New Roman" w:cs="Times New Roman"/>
          <w:sz w:val="24"/>
          <w:szCs w:val="24"/>
          <w:lang w:val="en-US" w:eastAsia="it-IT"/>
        </w:rPr>
        <w:t>a</w:t>
      </w:r>
      <w:r w:rsidR="00702879" w:rsidRPr="006C1F44">
        <w:rPr>
          <w:rFonts w:ascii="Times New Roman" w:eastAsia="Times New Roman" w:hAnsi="Times New Roman" w:cs="Times New Roman"/>
          <w:sz w:val="24"/>
          <w:szCs w:val="24"/>
          <w:lang w:val="en-US" w:eastAsia="it-IT"/>
        </w:rPr>
        <w:t xml:space="preserve"> well-known Oil&amp;Gas organization</w:t>
      </w:r>
      <w:r w:rsidR="00702879">
        <w:rPr>
          <w:rFonts w:ascii="Times New Roman" w:eastAsia="Times New Roman" w:hAnsi="Times New Roman" w:cs="Times New Roman"/>
          <w:sz w:val="24"/>
          <w:szCs w:val="24"/>
          <w:lang w:val="en-US" w:eastAsia="it-IT"/>
        </w:rPr>
        <w:t xml:space="preserve"> </w:t>
      </w:r>
      <w:r>
        <w:rPr>
          <w:rFonts w:ascii="Times New Roman" w:eastAsia="Times New Roman" w:hAnsi="Times New Roman" w:cs="Times New Roman"/>
          <w:sz w:val="24"/>
          <w:szCs w:val="24"/>
          <w:lang w:val="en-US" w:eastAsia="it-IT"/>
        </w:rPr>
        <w:t xml:space="preserve">- </w:t>
      </w:r>
      <w:r w:rsidR="00E35608">
        <w:rPr>
          <w:rFonts w:ascii="Times New Roman" w:eastAsia="Times New Roman" w:hAnsi="Times New Roman" w:cs="Times New Roman"/>
          <w:sz w:val="24"/>
          <w:szCs w:val="24"/>
          <w:lang w:val="en-US" w:eastAsia="it-IT"/>
        </w:rPr>
        <w:t>that was</w:t>
      </w:r>
      <w:r w:rsidR="00702879">
        <w:rPr>
          <w:rFonts w:ascii="Times New Roman" w:eastAsia="Times New Roman" w:hAnsi="Times New Roman" w:cs="Times New Roman"/>
          <w:sz w:val="24"/>
          <w:szCs w:val="24"/>
          <w:lang w:val="en-US" w:eastAsia="it-IT"/>
        </w:rPr>
        <w:t xml:space="preserve"> one</w:t>
      </w:r>
      <w:r w:rsidR="00702879" w:rsidRPr="006C1F44">
        <w:rPr>
          <w:rFonts w:ascii="Times New Roman" w:eastAsia="Times New Roman" w:hAnsi="Times New Roman" w:cs="Times New Roman"/>
          <w:sz w:val="24"/>
          <w:szCs w:val="24"/>
          <w:lang w:val="en-US" w:eastAsia="it-IT"/>
        </w:rPr>
        <w:t xml:space="preserve"> of the early pioneers in the field of &lt;IR&gt; and ha</w:t>
      </w:r>
      <w:r w:rsidR="00702879">
        <w:rPr>
          <w:rFonts w:ascii="Times New Roman" w:eastAsia="Times New Roman" w:hAnsi="Times New Roman" w:cs="Times New Roman"/>
          <w:sz w:val="24"/>
          <w:szCs w:val="24"/>
          <w:lang w:val="en-US" w:eastAsia="it-IT"/>
        </w:rPr>
        <w:t>s</w:t>
      </w:r>
      <w:r w:rsidR="00702879" w:rsidRPr="006C1F44">
        <w:rPr>
          <w:rFonts w:ascii="Times New Roman" w:eastAsia="Times New Roman" w:hAnsi="Times New Roman" w:cs="Times New Roman"/>
          <w:sz w:val="24"/>
          <w:szCs w:val="24"/>
          <w:lang w:val="en-US" w:eastAsia="it-IT"/>
        </w:rPr>
        <w:t xml:space="preserve"> long joined the IIRC program, releasing multiple integrated reports to date.</w:t>
      </w:r>
      <w:r w:rsidR="004C54DE">
        <w:rPr>
          <w:rFonts w:ascii="Times New Roman" w:eastAsia="Times New Roman" w:hAnsi="Times New Roman" w:cs="Times New Roman"/>
          <w:sz w:val="24"/>
          <w:szCs w:val="24"/>
          <w:lang w:val="en-US" w:eastAsia="it-IT"/>
        </w:rPr>
        <w:t xml:space="preserve"> </w:t>
      </w:r>
      <w:r w:rsidR="005018D2">
        <w:rPr>
          <w:rFonts w:ascii="Times New Roman" w:eastAsia="Times New Roman" w:hAnsi="Times New Roman" w:cs="Times New Roman"/>
          <w:sz w:val="24"/>
          <w:szCs w:val="24"/>
          <w:lang w:val="en-US" w:eastAsia="it-IT"/>
        </w:rPr>
        <w:t>The</w:t>
      </w:r>
      <w:r w:rsidR="00A86B9A">
        <w:rPr>
          <w:rFonts w:ascii="Times New Roman" w:eastAsia="Times New Roman" w:hAnsi="Times New Roman" w:cs="Times New Roman"/>
          <w:sz w:val="24"/>
          <w:szCs w:val="24"/>
          <w:lang w:val="en-US" w:eastAsia="it-IT"/>
        </w:rPr>
        <w:t xml:space="preserve"> choice of this specific company</w:t>
      </w:r>
      <w:r w:rsidR="005018D2">
        <w:rPr>
          <w:rFonts w:ascii="Times New Roman" w:eastAsia="Times New Roman" w:hAnsi="Times New Roman" w:cs="Times New Roman"/>
          <w:sz w:val="24"/>
          <w:szCs w:val="24"/>
          <w:lang w:val="en-US" w:eastAsia="it-IT"/>
        </w:rPr>
        <w:t xml:space="preserve"> is not only justified by its relevance and </w:t>
      </w:r>
      <w:r w:rsidR="00A86B9A">
        <w:rPr>
          <w:rFonts w:ascii="Times New Roman" w:eastAsia="Times New Roman" w:hAnsi="Times New Roman" w:cs="Times New Roman"/>
          <w:sz w:val="24"/>
          <w:szCs w:val="24"/>
          <w:lang w:val="en-US" w:eastAsia="it-IT"/>
        </w:rPr>
        <w:t xml:space="preserve">the fact that it is very active in the field and practice of IR, </w:t>
      </w:r>
      <w:r w:rsidR="00A86B9A" w:rsidRPr="00BA39CF">
        <w:rPr>
          <w:rFonts w:ascii="Times New Roman" w:eastAsia="Times New Roman" w:hAnsi="Times New Roman" w:cs="Times New Roman"/>
          <w:sz w:val="24"/>
          <w:szCs w:val="24"/>
          <w:lang w:val="en-US" w:eastAsia="it-IT"/>
        </w:rPr>
        <w:t xml:space="preserve">but </w:t>
      </w:r>
      <w:r w:rsidR="00BA39CF" w:rsidRPr="004E1CB4">
        <w:rPr>
          <w:rFonts w:ascii="Times New Roman" w:eastAsia="Times New Roman" w:hAnsi="Times New Roman" w:cs="Times New Roman"/>
          <w:sz w:val="24"/>
          <w:szCs w:val="24"/>
          <w:lang w:val="en-US" w:eastAsia="it-IT"/>
        </w:rPr>
        <w:t>is also</w:t>
      </w:r>
      <w:r w:rsidR="00A86B9A" w:rsidRPr="00BA39CF">
        <w:rPr>
          <w:rFonts w:ascii="Times New Roman" w:eastAsia="Times New Roman" w:hAnsi="Times New Roman" w:cs="Times New Roman"/>
          <w:sz w:val="24"/>
          <w:szCs w:val="24"/>
          <w:lang w:val="en-US" w:eastAsia="it-IT"/>
        </w:rPr>
        <w:t xml:space="preserve"> part</w:t>
      </w:r>
      <w:r w:rsidR="00A86B9A">
        <w:rPr>
          <w:rFonts w:ascii="Times New Roman" w:eastAsia="Times New Roman" w:hAnsi="Times New Roman" w:cs="Times New Roman"/>
          <w:sz w:val="24"/>
          <w:szCs w:val="24"/>
          <w:lang w:val="en-US" w:eastAsia="it-IT"/>
        </w:rPr>
        <w:t xml:space="preserve"> of a business industry that is one of the more studied, analyzed and scrutinized in terms of sustainability management and reporting practices (e.g., see Roca and Searcy, 2002). These factors backed up our selection with the specific aim of developing the experimental case study. Specifically, a</w:t>
      </w:r>
      <w:r w:rsidR="00702879" w:rsidRPr="0018425D">
        <w:rPr>
          <w:rFonts w:ascii="Times New Roman" w:eastAsia="Times New Roman" w:hAnsi="Times New Roman" w:cs="Times New Roman"/>
          <w:sz w:val="24"/>
          <w:szCs w:val="24"/>
          <w:lang w:val="en-US" w:eastAsia="it-IT"/>
        </w:rPr>
        <w:t xml:space="preserve">s Ryan </w:t>
      </w:r>
      <w:r w:rsidR="00702879" w:rsidRPr="006F170C">
        <w:rPr>
          <w:rFonts w:ascii="Times New Roman" w:eastAsia="Times New Roman" w:hAnsi="Times New Roman" w:cs="Times New Roman"/>
          <w:i/>
          <w:sz w:val="24"/>
          <w:szCs w:val="24"/>
          <w:lang w:val="en-US" w:eastAsia="it-IT"/>
        </w:rPr>
        <w:t>et al.</w:t>
      </w:r>
      <w:r w:rsidR="00702879" w:rsidRPr="0018425D">
        <w:rPr>
          <w:rFonts w:ascii="Times New Roman" w:eastAsia="Times New Roman" w:hAnsi="Times New Roman" w:cs="Times New Roman"/>
          <w:sz w:val="24"/>
          <w:szCs w:val="24"/>
          <w:lang w:val="en-US" w:eastAsia="it-IT"/>
        </w:rPr>
        <w:t xml:space="preserve"> (2002</w:t>
      </w:r>
      <w:r w:rsidR="00702879">
        <w:rPr>
          <w:rFonts w:ascii="Times New Roman" w:eastAsia="Times New Roman" w:hAnsi="Times New Roman" w:cs="Times New Roman"/>
          <w:sz w:val="24"/>
          <w:szCs w:val="24"/>
          <w:lang w:val="en-US" w:eastAsia="it-IT"/>
        </w:rPr>
        <w:t>, p. 144</w:t>
      </w:r>
      <w:r w:rsidR="00702879" w:rsidRPr="0018425D">
        <w:rPr>
          <w:rFonts w:ascii="Times New Roman" w:eastAsia="Times New Roman" w:hAnsi="Times New Roman" w:cs="Times New Roman"/>
          <w:sz w:val="24"/>
          <w:szCs w:val="24"/>
          <w:lang w:val="en-US" w:eastAsia="it-IT"/>
        </w:rPr>
        <w:t xml:space="preserve">) emphasize, </w:t>
      </w:r>
      <w:r w:rsidR="00702879" w:rsidRPr="006F170C">
        <w:rPr>
          <w:rFonts w:ascii="Times New Roman" w:eastAsia="Times New Roman" w:hAnsi="Times New Roman" w:cs="Times New Roman"/>
          <w:i/>
          <w:sz w:val="24"/>
          <w:szCs w:val="24"/>
          <w:lang w:val="en-US" w:eastAsia="it-IT"/>
        </w:rPr>
        <w:t>experimental case studies</w:t>
      </w:r>
      <w:r w:rsidR="00702879">
        <w:rPr>
          <w:rFonts w:ascii="Times New Roman" w:eastAsia="Times New Roman" w:hAnsi="Times New Roman" w:cs="Times New Roman"/>
          <w:sz w:val="24"/>
          <w:szCs w:val="24"/>
          <w:lang w:val="en-US" w:eastAsia="it-IT"/>
        </w:rPr>
        <w:t xml:space="preserve"> have great potential when accounting researchers aim to develop “new accounting procedures and techniques that are intended to be helpful to accounting practitioners. These procedures and techniques are developed from existing theoretical perspectives, using normative reasoning. They are intended to indicate what should be done in practice”.</w:t>
      </w:r>
    </w:p>
    <w:p w14:paraId="7FE33FFC" w14:textId="565821AA" w:rsidR="000A24C4" w:rsidRDefault="00A86B9A" w:rsidP="00B54DA6">
      <w:pPr>
        <w:spacing w:after="0" w:line="320" w:lineRule="exact"/>
        <w:ind w:firstLine="284"/>
        <w:jc w:val="both"/>
        <w:rPr>
          <w:rFonts w:ascii="Times New Roman" w:eastAsia="Times New Roman" w:hAnsi="Times New Roman" w:cs="Times New Roman"/>
          <w:sz w:val="24"/>
          <w:szCs w:val="24"/>
          <w:lang w:val="en-US" w:eastAsia="it-IT"/>
        </w:rPr>
      </w:pPr>
      <w:r w:rsidRPr="004E1CB4">
        <w:rPr>
          <w:rFonts w:ascii="Times New Roman" w:eastAsia="Times New Roman" w:hAnsi="Times New Roman" w:cs="Times New Roman"/>
          <w:sz w:val="24"/>
          <w:szCs w:val="24"/>
          <w:lang w:val="en-US" w:eastAsia="it-IT"/>
        </w:rPr>
        <w:t>Coming to the method followed to apply DRBV principles, and build the simulation model</w:t>
      </w:r>
      <w:r w:rsidR="00375345">
        <w:rPr>
          <w:rFonts w:ascii="Times New Roman" w:eastAsia="Times New Roman" w:hAnsi="Times New Roman" w:cs="Times New Roman"/>
          <w:sz w:val="24"/>
          <w:szCs w:val="24"/>
          <w:lang w:val="en-US" w:eastAsia="it-IT"/>
        </w:rPr>
        <w:t xml:space="preserve"> to achieve the research aim</w:t>
      </w:r>
      <w:r w:rsidRPr="004E1CB4">
        <w:rPr>
          <w:rFonts w:ascii="Times New Roman" w:eastAsia="Times New Roman" w:hAnsi="Times New Roman" w:cs="Times New Roman"/>
          <w:sz w:val="24"/>
          <w:szCs w:val="24"/>
          <w:lang w:val="en-US" w:eastAsia="it-IT"/>
        </w:rPr>
        <w:t xml:space="preserve">, </w:t>
      </w:r>
      <w:r w:rsidR="000A24C4" w:rsidRPr="00A86B9A">
        <w:rPr>
          <w:rFonts w:ascii="Times New Roman" w:eastAsia="Times New Roman" w:hAnsi="Times New Roman" w:cs="Times New Roman"/>
          <w:sz w:val="24"/>
          <w:szCs w:val="24"/>
          <w:lang w:val="en-US" w:eastAsia="it-IT"/>
        </w:rPr>
        <w:t xml:space="preserve">Table 1 </w:t>
      </w:r>
      <w:r w:rsidR="008618A0" w:rsidRPr="00A86B9A">
        <w:rPr>
          <w:rFonts w:ascii="Times New Roman" w:eastAsia="Times New Roman" w:hAnsi="Times New Roman" w:cs="Times New Roman"/>
          <w:sz w:val="24"/>
          <w:szCs w:val="24"/>
          <w:lang w:val="en-US" w:eastAsia="it-IT"/>
        </w:rPr>
        <w:t>presents</w:t>
      </w:r>
      <w:r w:rsidR="00EF6DEB" w:rsidRPr="00A86B9A">
        <w:rPr>
          <w:rFonts w:ascii="Times New Roman" w:eastAsia="Times New Roman" w:hAnsi="Times New Roman" w:cs="Times New Roman"/>
          <w:sz w:val="24"/>
          <w:szCs w:val="24"/>
          <w:lang w:val="en-US" w:eastAsia="it-IT"/>
        </w:rPr>
        <w:t xml:space="preserve"> </w:t>
      </w:r>
      <w:r w:rsidR="000A24C4" w:rsidRPr="00A86B9A">
        <w:rPr>
          <w:rFonts w:ascii="Times New Roman" w:eastAsia="Times New Roman" w:hAnsi="Times New Roman" w:cs="Times New Roman"/>
          <w:sz w:val="24"/>
          <w:szCs w:val="24"/>
          <w:lang w:val="en-US" w:eastAsia="it-IT"/>
        </w:rPr>
        <w:t xml:space="preserve">the </w:t>
      </w:r>
      <w:r w:rsidRPr="004E1CB4">
        <w:rPr>
          <w:rFonts w:ascii="Times New Roman" w:eastAsia="Times New Roman" w:hAnsi="Times New Roman" w:cs="Times New Roman"/>
          <w:sz w:val="24"/>
          <w:szCs w:val="24"/>
          <w:lang w:val="en-US" w:eastAsia="it-IT"/>
        </w:rPr>
        <w:t>key steps we followed</w:t>
      </w:r>
      <w:r w:rsidR="000A24C4" w:rsidRPr="00A86B9A">
        <w:rPr>
          <w:rFonts w:ascii="Times New Roman" w:eastAsia="Times New Roman" w:hAnsi="Times New Roman" w:cs="Times New Roman"/>
          <w:sz w:val="24"/>
          <w:szCs w:val="24"/>
          <w:lang w:val="en-US" w:eastAsia="it-IT"/>
        </w:rPr>
        <w:t>.</w:t>
      </w:r>
    </w:p>
    <w:p w14:paraId="48EBB9CE" w14:textId="77777777" w:rsidR="009D1D17" w:rsidRDefault="009D1D17" w:rsidP="000A24C4">
      <w:pPr>
        <w:keepNext/>
        <w:spacing w:after="0" w:line="480" w:lineRule="auto"/>
        <w:rPr>
          <w:rFonts w:ascii="Times New Roman" w:hAnsi="Times New Roman" w:cs="Times New Roman"/>
          <w:sz w:val="20"/>
          <w:szCs w:val="20"/>
          <w:lang w:val="en-US"/>
        </w:rPr>
      </w:pPr>
    </w:p>
    <w:p w14:paraId="7EAC06F7" w14:textId="54CFCBE6" w:rsidR="000A24C4" w:rsidRPr="00FE361E" w:rsidRDefault="000A24C4" w:rsidP="000A24C4">
      <w:pPr>
        <w:keepNext/>
        <w:spacing w:after="0" w:line="480" w:lineRule="auto"/>
        <w:rPr>
          <w:rFonts w:ascii="Times New Roman" w:hAnsi="Times New Roman" w:cs="Times New Roman"/>
          <w:sz w:val="20"/>
          <w:szCs w:val="20"/>
          <w:lang w:val="en-US"/>
        </w:rPr>
      </w:pPr>
      <w:r>
        <w:rPr>
          <w:rFonts w:ascii="Times New Roman" w:hAnsi="Times New Roman" w:cs="Times New Roman"/>
          <w:sz w:val="20"/>
          <w:szCs w:val="20"/>
          <w:lang w:val="en-US"/>
        </w:rPr>
        <w:t>Table 1</w:t>
      </w:r>
      <w:r w:rsidR="00870697">
        <w:rPr>
          <w:rFonts w:ascii="Times New Roman" w:hAnsi="Times New Roman" w:cs="Times New Roman"/>
          <w:sz w:val="20"/>
          <w:szCs w:val="20"/>
          <w:lang w:val="en-US"/>
        </w:rPr>
        <w:t>:</w:t>
      </w:r>
      <w:r w:rsidRPr="00FE361E">
        <w:rPr>
          <w:rFonts w:ascii="Times New Roman" w:hAnsi="Times New Roman" w:cs="Times New Roman"/>
          <w:sz w:val="20"/>
          <w:szCs w:val="20"/>
          <w:lang w:val="en-US"/>
        </w:rPr>
        <w:t xml:space="preserve"> Methodology to develop </w:t>
      </w:r>
      <w:r w:rsidRPr="00FE361E">
        <w:rPr>
          <w:rFonts w:ascii="Times New Roman" w:eastAsia="Times New Roman" w:hAnsi="Times New Roman" w:cs="Times New Roman"/>
          <w:sz w:val="20"/>
          <w:szCs w:val="20"/>
          <w:lang w:val="en-US" w:eastAsia="it-IT"/>
        </w:rPr>
        <w:t>an IR-based DRBV simulation model</w:t>
      </w:r>
      <w:r w:rsidRPr="00FE361E">
        <w:rPr>
          <w:rFonts w:ascii="Times New Roman" w:hAnsi="Times New Roman" w:cs="Times New Roman"/>
          <w:sz w:val="20"/>
          <w:szCs w:val="20"/>
          <w:lang w:val="en-US"/>
        </w:rPr>
        <w:t>.</w:t>
      </w:r>
    </w:p>
    <w:p w14:paraId="7CCFBF52" w14:textId="77777777" w:rsidR="009D1D17" w:rsidRDefault="009D1D17" w:rsidP="009D1D17">
      <w:pPr>
        <w:spacing w:after="0" w:line="240" w:lineRule="auto"/>
        <w:ind w:firstLine="284"/>
        <w:jc w:val="center"/>
        <w:rPr>
          <w:rFonts w:ascii="Times New Roman" w:eastAsia="Times New Roman" w:hAnsi="Times New Roman" w:cs="Times New Roman"/>
          <w:sz w:val="20"/>
          <w:szCs w:val="20"/>
          <w:lang w:val="en-US" w:eastAsia="it-IT"/>
        </w:rPr>
      </w:pPr>
    </w:p>
    <w:p w14:paraId="4B5AC73F" w14:textId="12B100ED" w:rsidR="00643412" w:rsidRPr="00870697" w:rsidRDefault="009D1D17" w:rsidP="009D1D17">
      <w:pPr>
        <w:spacing w:after="0" w:line="240" w:lineRule="auto"/>
        <w:ind w:firstLine="284"/>
        <w:jc w:val="center"/>
        <w:rPr>
          <w:rFonts w:ascii="Times New Roman" w:eastAsia="Times New Roman" w:hAnsi="Times New Roman" w:cs="Times New Roman"/>
          <w:sz w:val="24"/>
          <w:szCs w:val="24"/>
          <w:lang w:val="en-US" w:eastAsia="it-IT"/>
        </w:rPr>
      </w:pPr>
      <w:r w:rsidRPr="00870697">
        <w:rPr>
          <w:rFonts w:ascii="Times New Roman" w:eastAsia="Times New Roman" w:hAnsi="Times New Roman" w:cs="Times New Roman"/>
          <w:sz w:val="24"/>
          <w:szCs w:val="24"/>
          <w:lang w:val="en-US" w:eastAsia="it-IT"/>
        </w:rPr>
        <w:t>[TABLE 1 HERE]</w:t>
      </w:r>
    </w:p>
    <w:p w14:paraId="78A063A2" w14:textId="77777777" w:rsidR="009D1D17" w:rsidRDefault="009D1D17" w:rsidP="006F170C">
      <w:pPr>
        <w:spacing w:after="0" w:line="240" w:lineRule="auto"/>
        <w:ind w:firstLine="284"/>
        <w:jc w:val="both"/>
        <w:rPr>
          <w:rFonts w:ascii="Times New Roman" w:eastAsia="Times New Roman" w:hAnsi="Times New Roman" w:cs="Times New Roman"/>
          <w:sz w:val="20"/>
          <w:szCs w:val="20"/>
          <w:lang w:val="en-US" w:eastAsia="it-IT"/>
        </w:rPr>
      </w:pPr>
    </w:p>
    <w:p w14:paraId="0146736D" w14:textId="77777777" w:rsidR="00870697" w:rsidRDefault="00870697" w:rsidP="006F170C">
      <w:pPr>
        <w:spacing w:after="0" w:line="240" w:lineRule="auto"/>
        <w:ind w:firstLine="284"/>
        <w:jc w:val="both"/>
        <w:rPr>
          <w:rFonts w:ascii="Times New Roman" w:eastAsia="Times New Roman" w:hAnsi="Times New Roman" w:cs="Times New Roman"/>
          <w:sz w:val="20"/>
          <w:szCs w:val="20"/>
          <w:lang w:val="en-US" w:eastAsia="it-IT"/>
        </w:rPr>
      </w:pPr>
    </w:p>
    <w:p w14:paraId="560B6B67" w14:textId="7006AE54" w:rsidR="000A24C4" w:rsidRPr="006F170C" w:rsidRDefault="00643412" w:rsidP="00A50377">
      <w:pPr>
        <w:spacing w:after="0" w:line="480" w:lineRule="auto"/>
        <w:jc w:val="both"/>
        <w:rPr>
          <w:rFonts w:ascii="Times New Roman" w:eastAsia="Times New Roman" w:hAnsi="Times New Roman" w:cs="Times New Roman"/>
          <w:sz w:val="20"/>
          <w:szCs w:val="20"/>
          <w:lang w:val="en-US" w:eastAsia="it-IT"/>
        </w:rPr>
      </w:pPr>
      <w:r w:rsidRPr="006F170C">
        <w:rPr>
          <w:rFonts w:ascii="Times New Roman" w:eastAsia="Times New Roman" w:hAnsi="Times New Roman" w:cs="Times New Roman"/>
          <w:sz w:val="20"/>
          <w:szCs w:val="20"/>
          <w:lang w:val="en-US" w:eastAsia="it-IT"/>
        </w:rPr>
        <w:t xml:space="preserve">Source: Adapted from Kunc and Morecroft, 2009 and Barnabè </w:t>
      </w:r>
      <w:r w:rsidRPr="009D1D17">
        <w:rPr>
          <w:rFonts w:ascii="Times New Roman" w:eastAsia="Times New Roman" w:hAnsi="Times New Roman" w:cs="Times New Roman"/>
          <w:i/>
          <w:sz w:val="20"/>
          <w:szCs w:val="20"/>
          <w:lang w:val="en-US" w:eastAsia="it-IT"/>
        </w:rPr>
        <w:t>et al.</w:t>
      </w:r>
      <w:r w:rsidRPr="006F170C">
        <w:rPr>
          <w:rFonts w:ascii="Times New Roman" w:eastAsia="Times New Roman" w:hAnsi="Times New Roman" w:cs="Times New Roman"/>
          <w:sz w:val="20"/>
          <w:szCs w:val="20"/>
          <w:lang w:val="en-US" w:eastAsia="it-IT"/>
        </w:rPr>
        <w:t>, 2019).</w:t>
      </w:r>
    </w:p>
    <w:p w14:paraId="6903A7CA" w14:textId="47F068CE" w:rsidR="00D54CF7" w:rsidRDefault="003E1FFF" w:rsidP="00B54DA6">
      <w:pPr>
        <w:spacing w:after="0" w:line="320" w:lineRule="exact"/>
        <w:ind w:firstLine="284"/>
        <w:jc w:val="both"/>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P</w:t>
      </w:r>
      <w:r w:rsidR="00C50E94">
        <w:rPr>
          <w:rFonts w:ascii="Times New Roman" w:eastAsia="Times New Roman" w:hAnsi="Times New Roman" w:cs="Times New Roman"/>
          <w:sz w:val="24"/>
          <w:szCs w:val="24"/>
          <w:lang w:val="en-US" w:eastAsia="it-IT"/>
        </w:rPr>
        <w:t xml:space="preserve">rimary sources of data </w:t>
      </w:r>
      <w:r>
        <w:rPr>
          <w:rFonts w:ascii="Times New Roman" w:eastAsia="Times New Roman" w:hAnsi="Times New Roman" w:cs="Times New Roman"/>
          <w:sz w:val="24"/>
          <w:szCs w:val="24"/>
          <w:lang w:val="en-US" w:eastAsia="it-IT"/>
        </w:rPr>
        <w:t xml:space="preserve">are </w:t>
      </w:r>
      <w:r w:rsidR="00C50E94">
        <w:rPr>
          <w:rFonts w:ascii="Times New Roman" w:eastAsia="Times New Roman" w:hAnsi="Times New Roman" w:cs="Times New Roman"/>
          <w:sz w:val="24"/>
          <w:szCs w:val="24"/>
          <w:lang w:val="en-US" w:eastAsia="it-IT"/>
        </w:rPr>
        <w:t>ne</w:t>
      </w:r>
      <w:r>
        <w:rPr>
          <w:rFonts w:ascii="Times New Roman" w:eastAsia="Times New Roman" w:hAnsi="Times New Roman" w:cs="Times New Roman"/>
          <w:sz w:val="24"/>
          <w:szCs w:val="24"/>
          <w:lang w:val="en-US" w:eastAsia="it-IT"/>
        </w:rPr>
        <w:t>cessary</w:t>
      </w:r>
      <w:r w:rsidR="00C50E94">
        <w:rPr>
          <w:rFonts w:ascii="Times New Roman" w:eastAsia="Times New Roman" w:hAnsi="Times New Roman" w:cs="Times New Roman"/>
          <w:sz w:val="24"/>
          <w:szCs w:val="24"/>
          <w:lang w:val="en-US" w:eastAsia="it-IT"/>
        </w:rPr>
        <w:t xml:space="preserve"> to quantify, calibrate and simulate the model (see Sterman 2000 on the typical stage of a computer simulation modelling intervention</w:t>
      </w:r>
      <w:r w:rsidR="00A86B9A">
        <w:rPr>
          <w:rFonts w:ascii="Times New Roman" w:eastAsia="Times New Roman" w:hAnsi="Times New Roman" w:cs="Times New Roman"/>
          <w:sz w:val="24"/>
          <w:szCs w:val="24"/>
          <w:lang w:val="en-US" w:eastAsia="it-IT"/>
        </w:rPr>
        <w:t xml:space="preserve">). </w:t>
      </w:r>
      <w:r w:rsidR="00511101">
        <w:rPr>
          <w:rFonts w:ascii="Times New Roman" w:eastAsia="Times New Roman" w:hAnsi="Times New Roman" w:cs="Times New Roman"/>
          <w:sz w:val="24"/>
          <w:szCs w:val="24"/>
          <w:lang w:val="en-US" w:eastAsia="it-IT"/>
        </w:rPr>
        <w:t>A triangulation of data sources (Patton, 1987)</w:t>
      </w:r>
      <w:r w:rsidR="00375345">
        <w:rPr>
          <w:rFonts w:ascii="Times New Roman" w:eastAsia="Times New Roman" w:hAnsi="Times New Roman" w:cs="Times New Roman"/>
          <w:sz w:val="24"/>
          <w:szCs w:val="24"/>
          <w:lang w:val="en-US" w:eastAsia="it-IT"/>
        </w:rPr>
        <w:t>,</w:t>
      </w:r>
      <w:r w:rsidR="00511101">
        <w:rPr>
          <w:rFonts w:ascii="Times New Roman" w:eastAsia="Times New Roman" w:hAnsi="Times New Roman" w:cs="Times New Roman"/>
          <w:sz w:val="24"/>
          <w:szCs w:val="24"/>
          <w:lang w:val="en-US" w:eastAsia="it-IT"/>
        </w:rPr>
        <w:t xml:space="preserve"> which included data from the Integrated Report and the Annual Financial Statement prepared by the organization analyzed for the business year 2018, as well as other information publicly available for this company,</w:t>
      </w:r>
      <w:r w:rsidR="00A86B9A">
        <w:rPr>
          <w:rFonts w:ascii="Times New Roman" w:eastAsia="Times New Roman" w:hAnsi="Times New Roman" w:cs="Times New Roman"/>
          <w:sz w:val="24"/>
          <w:szCs w:val="24"/>
          <w:lang w:val="en-US" w:eastAsia="it-IT"/>
        </w:rPr>
        <w:t xml:space="preserve"> </w:t>
      </w:r>
      <w:r w:rsidR="00511101">
        <w:rPr>
          <w:rFonts w:ascii="Times New Roman" w:eastAsia="Times New Roman" w:hAnsi="Times New Roman" w:cs="Times New Roman"/>
          <w:sz w:val="24"/>
          <w:szCs w:val="24"/>
          <w:lang w:val="en-US" w:eastAsia="it-IT"/>
        </w:rPr>
        <w:t xml:space="preserve">allowed developing the model. In detail, the model was developed in order to portray the most relevant resources for this company (i.e., those that were given more emphasis about value creation within the organization’s IR) and provide a quite aggregate view of the underlying dominant logic </w:t>
      </w:r>
      <w:r w:rsidR="00D30D8C">
        <w:rPr>
          <w:rFonts w:ascii="Times New Roman" w:eastAsia="Times New Roman" w:hAnsi="Times New Roman" w:cs="Times New Roman"/>
          <w:sz w:val="24"/>
          <w:szCs w:val="24"/>
          <w:lang w:val="en-US" w:eastAsia="it-IT"/>
        </w:rPr>
        <w:t>(</w:t>
      </w:r>
      <w:r w:rsidR="00D30D8C" w:rsidRPr="00E46239">
        <w:rPr>
          <w:rFonts w:ascii="Times New Roman" w:hAnsi="Times New Roman" w:cs="Times New Roman"/>
          <w:sz w:val="24"/>
          <w:szCs w:val="24"/>
          <w:lang w:val="en-US"/>
        </w:rPr>
        <w:t>Prahalad and Bettis 1986; Prahalad 2004</w:t>
      </w:r>
      <w:r w:rsidR="00D30D8C">
        <w:rPr>
          <w:rFonts w:ascii="Times New Roman" w:hAnsi="Times New Roman" w:cs="Times New Roman"/>
          <w:sz w:val="24"/>
          <w:szCs w:val="24"/>
          <w:lang w:val="en-US"/>
        </w:rPr>
        <w:t xml:space="preserve">) </w:t>
      </w:r>
      <w:r w:rsidR="00511101">
        <w:rPr>
          <w:rFonts w:ascii="Times New Roman" w:eastAsia="Times New Roman" w:hAnsi="Times New Roman" w:cs="Times New Roman"/>
          <w:sz w:val="24"/>
          <w:szCs w:val="24"/>
          <w:lang w:val="en-US" w:eastAsia="it-IT"/>
        </w:rPr>
        <w:t>characterizing this company, according to DRBV principles (Kunc and Morecroft, 2009 and 2010).</w:t>
      </w:r>
    </w:p>
    <w:p w14:paraId="4C600A75" w14:textId="6CF17C41" w:rsidR="00C50E94" w:rsidRPr="00E85112" w:rsidRDefault="00D30D8C" w:rsidP="004E1CB4">
      <w:pPr>
        <w:spacing w:after="0" w:line="320" w:lineRule="exact"/>
        <w:jc w:val="both"/>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A</w:t>
      </w:r>
      <w:r w:rsidR="00511101">
        <w:rPr>
          <w:rFonts w:ascii="Times New Roman" w:eastAsia="Times New Roman" w:hAnsi="Times New Roman" w:cs="Times New Roman"/>
          <w:sz w:val="24"/>
          <w:szCs w:val="24"/>
          <w:lang w:val="en-US" w:eastAsia="it-IT"/>
        </w:rPr>
        <w:t>s</w:t>
      </w:r>
      <w:r>
        <w:rPr>
          <w:rFonts w:ascii="Times New Roman" w:eastAsia="Times New Roman" w:hAnsi="Times New Roman" w:cs="Times New Roman"/>
          <w:sz w:val="24"/>
          <w:szCs w:val="24"/>
          <w:lang w:val="en-US" w:eastAsia="it-IT"/>
        </w:rPr>
        <w:t xml:space="preserve"> we </w:t>
      </w:r>
      <w:r w:rsidRPr="00D30D8C">
        <w:rPr>
          <w:rFonts w:ascii="Times New Roman" w:eastAsia="Times New Roman" w:hAnsi="Times New Roman" w:cs="Times New Roman"/>
          <w:sz w:val="24"/>
          <w:szCs w:val="24"/>
          <w:lang w:val="en-US" w:eastAsia="it-IT"/>
        </w:rPr>
        <w:t>will</w:t>
      </w:r>
      <w:r w:rsidR="00511101" w:rsidRPr="00163490">
        <w:rPr>
          <w:rFonts w:ascii="Times New Roman" w:eastAsia="Times New Roman" w:hAnsi="Times New Roman" w:cs="Times New Roman"/>
          <w:sz w:val="24"/>
          <w:szCs w:val="24"/>
          <w:lang w:val="en-US" w:eastAsia="it-IT"/>
        </w:rPr>
        <w:t xml:space="preserve"> also describe </w:t>
      </w:r>
      <w:r w:rsidRPr="00163490">
        <w:rPr>
          <w:rFonts w:ascii="Times New Roman" w:eastAsia="Times New Roman" w:hAnsi="Times New Roman" w:cs="Times New Roman"/>
          <w:sz w:val="24"/>
          <w:szCs w:val="24"/>
          <w:lang w:val="en-US" w:eastAsia="it-IT"/>
        </w:rPr>
        <w:t>in Table 2</w:t>
      </w:r>
      <w:r w:rsidR="00511101" w:rsidRPr="00163490">
        <w:rPr>
          <w:rFonts w:ascii="Times New Roman" w:eastAsia="Times New Roman" w:hAnsi="Times New Roman" w:cs="Times New Roman"/>
          <w:sz w:val="24"/>
          <w:szCs w:val="24"/>
          <w:lang w:val="en-US" w:eastAsia="it-IT"/>
        </w:rPr>
        <w:t xml:space="preserve">, the model </w:t>
      </w:r>
      <w:r w:rsidR="00511101" w:rsidRPr="004E1CB4">
        <w:rPr>
          <w:rFonts w:ascii="Times New Roman" w:hAnsi="Times New Roman" w:cs="Times New Roman"/>
          <w:color w:val="000000"/>
          <w:sz w:val="24"/>
          <w:szCs w:val="24"/>
          <w:lang w:val="en-US"/>
        </w:rPr>
        <w:t xml:space="preserve">is initialized with the company’s IR latest data available at the time of the analysis and used for this study through the triangulation aforementioned. </w:t>
      </w:r>
      <w:r w:rsidR="00D54CF7" w:rsidRPr="00163490">
        <w:rPr>
          <w:rFonts w:ascii="Times New Roman" w:eastAsia="Times New Roman" w:hAnsi="Times New Roman" w:cs="Times New Roman"/>
          <w:sz w:val="24"/>
          <w:szCs w:val="24"/>
          <w:lang w:val="en-US" w:eastAsia="it-IT"/>
        </w:rPr>
        <w:t>S</w:t>
      </w:r>
      <w:r w:rsidR="00163490" w:rsidRPr="00163490">
        <w:rPr>
          <w:rFonts w:ascii="Times New Roman" w:eastAsia="Times New Roman" w:hAnsi="Times New Roman" w:cs="Times New Roman"/>
          <w:sz w:val="24"/>
          <w:szCs w:val="24"/>
          <w:lang w:val="en-US" w:eastAsia="it-IT"/>
        </w:rPr>
        <w:t>ubsequently</w:t>
      </w:r>
      <w:r w:rsidR="00F30E5F" w:rsidRPr="00163490">
        <w:rPr>
          <w:rFonts w:ascii="Times New Roman" w:eastAsia="Times New Roman" w:hAnsi="Times New Roman" w:cs="Times New Roman"/>
          <w:sz w:val="24"/>
          <w:szCs w:val="24"/>
          <w:lang w:val="en-US" w:eastAsia="it-IT"/>
        </w:rPr>
        <w:t>, for</w:t>
      </w:r>
      <w:r w:rsidR="00C50E94" w:rsidRPr="00163490">
        <w:rPr>
          <w:rFonts w:ascii="Times New Roman" w:eastAsia="Times New Roman" w:hAnsi="Times New Roman" w:cs="Times New Roman"/>
          <w:sz w:val="24"/>
          <w:szCs w:val="24"/>
          <w:lang w:val="en-US" w:eastAsia="it-IT"/>
        </w:rPr>
        <w:t xml:space="preserve"> the simulation phase of the model, the authors identified a few relevant </w:t>
      </w:r>
      <w:r w:rsidR="006027FA" w:rsidRPr="001F242B">
        <w:rPr>
          <w:rFonts w:ascii="Times New Roman" w:eastAsia="Times New Roman" w:hAnsi="Times New Roman" w:cs="Times New Roman"/>
          <w:sz w:val="24"/>
          <w:szCs w:val="24"/>
          <w:lang w:val="en-US" w:eastAsia="it-IT"/>
        </w:rPr>
        <w:t>(mainly</w:t>
      </w:r>
      <w:r w:rsidR="006027FA">
        <w:rPr>
          <w:rFonts w:ascii="Times New Roman" w:eastAsia="Times New Roman" w:hAnsi="Times New Roman" w:cs="Times New Roman"/>
          <w:sz w:val="24"/>
          <w:szCs w:val="24"/>
          <w:lang w:val="en-US" w:eastAsia="it-IT"/>
        </w:rPr>
        <w:t xml:space="preserve"> qualitative) </w:t>
      </w:r>
      <w:r w:rsidR="00613F56">
        <w:rPr>
          <w:rFonts w:ascii="Times New Roman" w:eastAsia="Times New Roman" w:hAnsi="Times New Roman" w:cs="Times New Roman"/>
          <w:sz w:val="24"/>
          <w:szCs w:val="24"/>
          <w:lang w:val="en-US" w:eastAsia="it-IT"/>
        </w:rPr>
        <w:t>FLI</w:t>
      </w:r>
      <w:r w:rsidR="00C50E94" w:rsidRPr="000B2832">
        <w:rPr>
          <w:rFonts w:ascii="Times New Roman" w:eastAsia="Times New Roman" w:hAnsi="Times New Roman" w:cs="Times New Roman"/>
          <w:sz w:val="24"/>
          <w:szCs w:val="24"/>
          <w:lang w:val="en-US" w:eastAsia="it-IT"/>
        </w:rPr>
        <w:t xml:space="preserve"> within the </w:t>
      </w:r>
      <w:r w:rsidR="00F30E5F">
        <w:rPr>
          <w:rFonts w:ascii="Times New Roman" w:eastAsia="Times New Roman" w:hAnsi="Times New Roman" w:cs="Times New Roman"/>
          <w:sz w:val="24"/>
          <w:szCs w:val="24"/>
          <w:lang w:val="en-US" w:eastAsia="it-IT"/>
        </w:rPr>
        <w:t>integrated</w:t>
      </w:r>
      <w:r w:rsidR="006027FA">
        <w:rPr>
          <w:rFonts w:ascii="Times New Roman" w:eastAsia="Times New Roman" w:hAnsi="Times New Roman" w:cs="Times New Roman"/>
          <w:sz w:val="24"/>
          <w:szCs w:val="24"/>
          <w:lang w:val="en-US" w:eastAsia="it-IT"/>
        </w:rPr>
        <w:t xml:space="preserve"> report analyzed</w:t>
      </w:r>
      <w:r w:rsidR="00C50E94" w:rsidRPr="000B2832">
        <w:rPr>
          <w:rFonts w:ascii="Times New Roman" w:eastAsia="Times New Roman" w:hAnsi="Times New Roman" w:cs="Times New Roman"/>
          <w:sz w:val="24"/>
          <w:szCs w:val="24"/>
          <w:lang w:val="en-US" w:eastAsia="it-IT"/>
        </w:rPr>
        <w:t xml:space="preserve">, </w:t>
      </w:r>
      <w:r w:rsidR="00F30E5F">
        <w:rPr>
          <w:rFonts w:ascii="Times New Roman" w:eastAsia="Times New Roman" w:hAnsi="Times New Roman" w:cs="Times New Roman"/>
          <w:sz w:val="24"/>
          <w:szCs w:val="24"/>
          <w:lang w:val="en-US" w:eastAsia="it-IT"/>
        </w:rPr>
        <w:t xml:space="preserve">integrated this information with the quantitative data (typically, BLI) from the annual report </w:t>
      </w:r>
      <w:r w:rsidR="00C50E94" w:rsidRPr="000B2832">
        <w:rPr>
          <w:rFonts w:ascii="Times New Roman" w:eastAsia="Times New Roman" w:hAnsi="Times New Roman" w:cs="Times New Roman"/>
          <w:sz w:val="24"/>
          <w:szCs w:val="24"/>
          <w:lang w:val="en-US" w:eastAsia="it-IT"/>
        </w:rPr>
        <w:t xml:space="preserve">and subsequently </w:t>
      </w:r>
      <w:r w:rsidR="00F30E5F">
        <w:rPr>
          <w:rFonts w:ascii="Times New Roman" w:eastAsia="Times New Roman" w:hAnsi="Times New Roman" w:cs="Times New Roman"/>
          <w:sz w:val="24"/>
          <w:szCs w:val="24"/>
          <w:lang w:val="en-US" w:eastAsia="it-IT"/>
        </w:rPr>
        <w:t>combined</w:t>
      </w:r>
      <w:r w:rsidR="00F30E5F" w:rsidRPr="000B2832">
        <w:rPr>
          <w:rFonts w:ascii="Times New Roman" w:eastAsia="Times New Roman" w:hAnsi="Times New Roman" w:cs="Times New Roman"/>
          <w:sz w:val="24"/>
          <w:szCs w:val="24"/>
          <w:lang w:val="en-US" w:eastAsia="it-IT"/>
        </w:rPr>
        <w:t xml:space="preserve"> </w:t>
      </w:r>
      <w:r w:rsidR="00C50E94" w:rsidRPr="000B2832">
        <w:rPr>
          <w:rFonts w:ascii="Times New Roman" w:eastAsia="Times New Roman" w:hAnsi="Times New Roman" w:cs="Times New Roman"/>
          <w:sz w:val="24"/>
          <w:szCs w:val="24"/>
          <w:lang w:val="en-US" w:eastAsia="it-IT"/>
        </w:rPr>
        <w:t xml:space="preserve">them </w:t>
      </w:r>
      <w:r w:rsidR="00F30E5F">
        <w:rPr>
          <w:rFonts w:ascii="Times New Roman" w:eastAsia="Times New Roman" w:hAnsi="Times New Roman" w:cs="Times New Roman"/>
          <w:sz w:val="24"/>
          <w:szCs w:val="24"/>
          <w:lang w:val="en-US" w:eastAsia="it-IT"/>
        </w:rPr>
        <w:t xml:space="preserve">to </w:t>
      </w:r>
      <w:r w:rsidR="00C50E94" w:rsidRPr="000B2832">
        <w:rPr>
          <w:rFonts w:ascii="Times New Roman" w:eastAsia="Times New Roman" w:hAnsi="Times New Roman" w:cs="Times New Roman"/>
          <w:sz w:val="24"/>
          <w:szCs w:val="24"/>
          <w:lang w:val="en-US" w:eastAsia="it-IT"/>
        </w:rPr>
        <w:t>creat</w:t>
      </w:r>
      <w:r w:rsidR="00F30E5F">
        <w:rPr>
          <w:rFonts w:ascii="Times New Roman" w:eastAsia="Times New Roman" w:hAnsi="Times New Roman" w:cs="Times New Roman"/>
          <w:sz w:val="24"/>
          <w:szCs w:val="24"/>
          <w:lang w:val="en-US" w:eastAsia="it-IT"/>
        </w:rPr>
        <w:t>e</w:t>
      </w:r>
      <w:r w:rsidR="00C50E94" w:rsidRPr="000B2832">
        <w:rPr>
          <w:rFonts w:ascii="Times New Roman" w:eastAsia="Times New Roman" w:hAnsi="Times New Roman" w:cs="Times New Roman"/>
          <w:sz w:val="24"/>
          <w:szCs w:val="24"/>
          <w:lang w:val="en-US" w:eastAsia="it-IT"/>
        </w:rPr>
        <w:t xml:space="preserve"> specific ad hoc simulations scenarios (</w:t>
      </w:r>
      <w:r w:rsidR="00C50E94" w:rsidRPr="000B2832">
        <w:rPr>
          <w:rFonts w:ascii="Times New Roman" w:hAnsi="Times New Roman" w:cs="Times New Roman"/>
          <w:sz w:val="24"/>
          <w:szCs w:val="24"/>
          <w:shd w:val="clear" w:color="auto" w:fill="FFFFFF"/>
          <w:lang w:val="en-US"/>
        </w:rPr>
        <w:t>Schoemaker</w:t>
      </w:r>
      <w:r w:rsidR="00160702">
        <w:rPr>
          <w:rFonts w:ascii="Times New Roman" w:hAnsi="Times New Roman" w:cs="Times New Roman"/>
          <w:sz w:val="24"/>
          <w:szCs w:val="24"/>
          <w:shd w:val="clear" w:color="auto" w:fill="FFFFFF"/>
          <w:lang w:val="en-US"/>
        </w:rPr>
        <w:t>,</w:t>
      </w:r>
      <w:r w:rsidR="00C50E94" w:rsidRPr="000B2832">
        <w:rPr>
          <w:rFonts w:ascii="Times New Roman" w:hAnsi="Times New Roman" w:cs="Times New Roman"/>
          <w:sz w:val="24"/>
          <w:szCs w:val="24"/>
          <w:shd w:val="clear" w:color="auto" w:fill="FFFFFF"/>
          <w:lang w:val="en-US"/>
        </w:rPr>
        <w:t xml:space="preserve"> 1993; Kunc and O’Brien</w:t>
      </w:r>
      <w:r w:rsidR="00160702">
        <w:rPr>
          <w:rFonts w:ascii="Times New Roman" w:hAnsi="Times New Roman" w:cs="Times New Roman"/>
          <w:sz w:val="24"/>
          <w:szCs w:val="24"/>
          <w:shd w:val="clear" w:color="auto" w:fill="FFFFFF"/>
          <w:lang w:val="en-US"/>
        </w:rPr>
        <w:t>,</w:t>
      </w:r>
      <w:r w:rsidR="00C50E94" w:rsidRPr="000B2832">
        <w:rPr>
          <w:rFonts w:ascii="Times New Roman" w:hAnsi="Times New Roman" w:cs="Times New Roman"/>
          <w:sz w:val="24"/>
          <w:szCs w:val="24"/>
          <w:shd w:val="clear" w:color="auto" w:fill="FFFFFF"/>
          <w:lang w:val="en-US"/>
        </w:rPr>
        <w:t xml:space="preserve"> 2017).</w:t>
      </w:r>
      <w:r w:rsidR="00163490">
        <w:rPr>
          <w:rFonts w:ascii="Times New Roman" w:hAnsi="Times New Roman" w:cs="Times New Roman"/>
          <w:sz w:val="24"/>
          <w:szCs w:val="24"/>
          <w:shd w:val="clear" w:color="auto" w:fill="FFFFFF"/>
          <w:lang w:val="en-US"/>
        </w:rPr>
        <w:t xml:space="preserve"> </w:t>
      </w:r>
      <w:r w:rsidR="00163490" w:rsidRPr="00163490">
        <w:rPr>
          <w:rFonts w:ascii="Times New Roman" w:hAnsi="Times New Roman" w:cs="Times New Roman"/>
          <w:color w:val="000000"/>
          <w:sz w:val="24"/>
          <w:szCs w:val="24"/>
          <w:lang w:val="en-US"/>
        </w:rPr>
        <w:t xml:space="preserve">Stated </w:t>
      </w:r>
      <w:r w:rsidR="00163490" w:rsidRPr="00253922">
        <w:rPr>
          <w:rFonts w:ascii="Times New Roman" w:hAnsi="Times New Roman" w:cs="Times New Roman"/>
          <w:color w:val="000000"/>
          <w:sz w:val="24"/>
          <w:szCs w:val="24"/>
          <w:lang w:val="en-US"/>
        </w:rPr>
        <w:t xml:space="preserve">differently, </w:t>
      </w:r>
      <w:r w:rsidR="00163490" w:rsidRPr="00253922">
        <w:rPr>
          <w:rFonts w:ascii="Times New Roman" w:hAnsi="Times New Roman" w:cs="Times New Roman"/>
          <w:sz w:val="24"/>
          <w:szCs w:val="24"/>
          <w:lang w:val="en-US"/>
        </w:rPr>
        <w:t>initial values</w:t>
      </w:r>
      <w:r w:rsidR="00163490">
        <w:rPr>
          <w:rFonts w:ascii="Times New Roman" w:hAnsi="Times New Roman" w:cs="Times New Roman"/>
          <w:sz w:val="24"/>
          <w:szCs w:val="24"/>
          <w:lang w:val="en-US"/>
        </w:rPr>
        <w:t xml:space="preserve"> in the model</w:t>
      </w:r>
      <w:r w:rsidR="00163490" w:rsidRPr="00253922">
        <w:rPr>
          <w:rFonts w:ascii="Times New Roman" w:hAnsi="Times New Roman" w:cs="Times New Roman"/>
          <w:sz w:val="24"/>
          <w:szCs w:val="24"/>
          <w:lang w:val="en-US"/>
        </w:rPr>
        <w:t xml:space="preserve"> represent the financial BLI retrieved from the organization’s reports</w:t>
      </w:r>
      <w:r w:rsidR="00163490">
        <w:rPr>
          <w:rFonts w:ascii="Times New Roman" w:hAnsi="Times New Roman" w:cs="Times New Roman"/>
          <w:sz w:val="24"/>
          <w:szCs w:val="24"/>
          <w:lang w:val="en-US"/>
        </w:rPr>
        <w:t xml:space="preserve"> that was subsequently used to generate FLI under specific scenarios</w:t>
      </w:r>
      <w:r w:rsidR="00163490" w:rsidRPr="00253922">
        <w:rPr>
          <w:rFonts w:ascii="Times New Roman" w:hAnsi="Times New Roman" w:cs="Times New Roman"/>
          <w:sz w:val="24"/>
          <w:szCs w:val="24"/>
          <w:lang w:val="en-US"/>
        </w:rPr>
        <w:t>.</w:t>
      </w:r>
      <w:r w:rsidR="00163490">
        <w:rPr>
          <w:rFonts w:ascii="Times New Roman" w:hAnsi="Times New Roman" w:cs="Times New Roman"/>
          <w:sz w:val="24"/>
          <w:szCs w:val="24"/>
          <w:lang w:val="en-US"/>
        </w:rPr>
        <w:t xml:space="preserve"> It is relevant to stress that the model does not aim to mimic the entire business domain under analysis, being more a theoretical model able to portray the fundamental resources and value creation processes for this company. </w:t>
      </w:r>
      <w:r w:rsidR="00163490" w:rsidRPr="00E85112">
        <w:rPr>
          <w:rFonts w:ascii="Times New Roman" w:hAnsi="Times New Roman" w:cs="Times New Roman"/>
          <w:sz w:val="24"/>
          <w:szCs w:val="24"/>
          <w:lang w:val="en-US"/>
        </w:rPr>
        <w:t xml:space="preserve">Therefore, the model was validated </w:t>
      </w:r>
      <w:r w:rsidR="00E85112" w:rsidRPr="00E85112">
        <w:rPr>
          <w:rFonts w:ascii="Times New Roman" w:hAnsi="Times New Roman" w:cs="Times New Roman"/>
          <w:sz w:val="24"/>
          <w:szCs w:val="24"/>
          <w:lang w:val="en-US"/>
        </w:rPr>
        <w:t>(Barlas, 1996 and Sterman, 2000</w:t>
      </w:r>
      <w:r w:rsidR="00E85112">
        <w:rPr>
          <w:rFonts w:ascii="Times New Roman" w:hAnsi="Times New Roman" w:cs="Times New Roman"/>
          <w:sz w:val="24"/>
          <w:szCs w:val="24"/>
          <w:lang w:val="en-US"/>
        </w:rPr>
        <w:t>; Morecroft, 2007</w:t>
      </w:r>
      <w:r w:rsidR="00E85112" w:rsidRPr="00E85112">
        <w:rPr>
          <w:rFonts w:ascii="Times New Roman" w:hAnsi="Times New Roman" w:cs="Times New Roman"/>
          <w:sz w:val="24"/>
          <w:szCs w:val="24"/>
          <w:lang w:val="en-US"/>
        </w:rPr>
        <w:t xml:space="preserve">) more </w:t>
      </w:r>
      <w:r w:rsidR="00E85112">
        <w:rPr>
          <w:rFonts w:ascii="Times New Roman" w:hAnsi="Times New Roman" w:cs="Times New Roman"/>
          <w:sz w:val="24"/>
          <w:szCs w:val="24"/>
          <w:lang w:val="en-US"/>
        </w:rPr>
        <w:t>through</w:t>
      </w:r>
      <w:r w:rsidR="00E85112" w:rsidRPr="00E85112">
        <w:rPr>
          <w:rFonts w:ascii="Times New Roman" w:hAnsi="Times New Roman" w:cs="Times New Roman"/>
          <w:sz w:val="24"/>
          <w:szCs w:val="24"/>
          <w:lang w:val="en-US"/>
        </w:rPr>
        <w:t xml:space="preserve"> structural tests (e.g., tests </w:t>
      </w:r>
      <w:r w:rsidR="00E85112">
        <w:rPr>
          <w:rFonts w:ascii="Times New Roman" w:hAnsi="Times New Roman" w:cs="Times New Roman"/>
          <w:sz w:val="24"/>
          <w:szCs w:val="24"/>
          <w:lang w:val="en-US"/>
        </w:rPr>
        <w:t>of</w:t>
      </w:r>
      <w:r w:rsidR="00E85112" w:rsidRPr="00E85112">
        <w:rPr>
          <w:rFonts w:ascii="Times New Roman" w:hAnsi="Times New Roman" w:cs="Times New Roman"/>
          <w:sz w:val="24"/>
          <w:szCs w:val="24"/>
          <w:lang w:val="en-US"/>
        </w:rPr>
        <w:t xml:space="preserve"> Structure assessment, Dimensional consistency and </w:t>
      </w:r>
      <w:r w:rsidR="00E85112">
        <w:rPr>
          <w:rFonts w:ascii="Times New Roman" w:hAnsi="Times New Roman" w:cs="Times New Roman"/>
          <w:sz w:val="24"/>
          <w:szCs w:val="24"/>
          <w:lang w:val="en-US"/>
        </w:rPr>
        <w:t>-</w:t>
      </w:r>
      <w:r w:rsidR="00E85112" w:rsidRPr="00E85112">
        <w:rPr>
          <w:rFonts w:ascii="Times New Roman" w:hAnsi="Times New Roman" w:cs="Times New Roman"/>
          <w:sz w:val="24"/>
          <w:szCs w:val="24"/>
          <w:lang w:val="en-US"/>
        </w:rPr>
        <w:t xml:space="preserve"> </w:t>
      </w:r>
      <w:r w:rsidR="00E85112">
        <w:rPr>
          <w:rFonts w:ascii="Times New Roman" w:hAnsi="Times New Roman" w:cs="Times New Roman"/>
          <w:sz w:val="24"/>
          <w:szCs w:val="24"/>
          <w:lang w:val="en-US"/>
        </w:rPr>
        <w:t>particularly</w:t>
      </w:r>
      <w:r w:rsidR="00E85112" w:rsidRPr="00E85112">
        <w:rPr>
          <w:rFonts w:ascii="Times New Roman" w:hAnsi="Times New Roman" w:cs="Times New Roman"/>
          <w:sz w:val="24"/>
          <w:szCs w:val="24"/>
          <w:lang w:val="en-US"/>
        </w:rPr>
        <w:t xml:space="preserve"> </w:t>
      </w:r>
      <w:r w:rsidR="00E85112">
        <w:rPr>
          <w:rFonts w:ascii="Times New Roman" w:hAnsi="Times New Roman" w:cs="Times New Roman"/>
          <w:sz w:val="24"/>
          <w:szCs w:val="24"/>
          <w:lang w:val="en-US"/>
        </w:rPr>
        <w:t>-</w:t>
      </w:r>
      <w:r w:rsidR="00E85112" w:rsidRPr="00E85112">
        <w:rPr>
          <w:rFonts w:ascii="Times New Roman" w:hAnsi="Times New Roman" w:cs="Times New Roman"/>
          <w:sz w:val="24"/>
          <w:szCs w:val="24"/>
          <w:lang w:val="en-US"/>
        </w:rPr>
        <w:t xml:space="preserve"> Parameter assessment) than with behavioral oriented tests. </w:t>
      </w:r>
    </w:p>
    <w:p w14:paraId="6AFB6E64" w14:textId="23217961" w:rsidR="008562BB" w:rsidRDefault="008562BB">
      <w:pPr>
        <w:rPr>
          <w:rFonts w:ascii="Times New Roman" w:hAnsi="Times New Roman" w:cs="Times New Roman"/>
          <w:b/>
          <w:sz w:val="24"/>
          <w:szCs w:val="24"/>
          <w:lang w:val="en-US"/>
        </w:rPr>
      </w:pPr>
    </w:p>
    <w:p w14:paraId="148E9778" w14:textId="2E1EB466" w:rsidR="00121D29" w:rsidRPr="00121D29" w:rsidRDefault="00E3507B" w:rsidP="00B54DA6">
      <w:pPr>
        <w:spacing w:after="0" w:line="320" w:lineRule="exact"/>
        <w:rPr>
          <w:rFonts w:ascii="Times New Roman" w:hAnsi="Times New Roman" w:cs="Times New Roman"/>
          <w:b/>
          <w:sz w:val="24"/>
          <w:szCs w:val="24"/>
          <w:lang w:val="en-US"/>
        </w:rPr>
      </w:pPr>
      <w:r>
        <w:rPr>
          <w:rFonts w:ascii="Times New Roman" w:hAnsi="Times New Roman" w:cs="Times New Roman"/>
          <w:b/>
          <w:sz w:val="24"/>
          <w:szCs w:val="24"/>
          <w:lang w:val="en-US"/>
        </w:rPr>
        <w:t>4. Results</w:t>
      </w:r>
    </w:p>
    <w:p w14:paraId="13C1A886" w14:textId="4BD9BAF5" w:rsidR="00121D29" w:rsidRPr="00A55BC7" w:rsidRDefault="00121D29" w:rsidP="00B54DA6">
      <w:pPr>
        <w:spacing w:after="0" w:line="320" w:lineRule="exact"/>
        <w:rPr>
          <w:rFonts w:ascii="Times New Roman" w:hAnsi="Times New Roman" w:cs="Times New Roman"/>
          <w:b/>
          <w:i/>
          <w:sz w:val="24"/>
          <w:szCs w:val="24"/>
          <w:lang w:val="en-US"/>
        </w:rPr>
      </w:pPr>
      <w:r w:rsidRPr="00A55BC7">
        <w:rPr>
          <w:rFonts w:ascii="Times New Roman" w:hAnsi="Times New Roman" w:cs="Times New Roman"/>
          <w:b/>
          <w:i/>
          <w:sz w:val="24"/>
          <w:szCs w:val="24"/>
          <w:lang w:val="en-US"/>
        </w:rPr>
        <w:t>4.</w:t>
      </w:r>
      <w:r w:rsidR="002B3CF8">
        <w:rPr>
          <w:rFonts w:ascii="Times New Roman" w:hAnsi="Times New Roman" w:cs="Times New Roman"/>
          <w:b/>
          <w:i/>
          <w:sz w:val="24"/>
          <w:szCs w:val="24"/>
          <w:lang w:val="en-US"/>
        </w:rPr>
        <w:t>1</w:t>
      </w:r>
      <w:r w:rsidRPr="00A55BC7">
        <w:rPr>
          <w:rFonts w:ascii="Times New Roman" w:hAnsi="Times New Roman" w:cs="Times New Roman"/>
          <w:b/>
          <w:i/>
          <w:sz w:val="24"/>
          <w:szCs w:val="24"/>
          <w:lang w:val="en-US"/>
        </w:rPr>
        <w:t xml:space="preserve">. Description of the </w:t>
      </w:r>
      <w:r w:rsidR="00D66383" w:rsidRPr="00A55BC7">
        <w:rPr>
          <w:rFonts w:ascii="Times New Roman" w:hAnsi="Times New Roman" w:cs="Times New Roman"/>
          <w:b/>
          <w:i/>
          <w:sz w:val="24"/>
          <w:szCs w:val="24"/>
          <w:lang w:val="en-US"/>
        </w:rPr>
        <w:t xml:space="preserve">DRBV </w:t>
      </w:r>
      <w:r w:rsidRPr="00A55BC7">
        <w:rPr>
          <w:rFonts w:ascii="Times New Roman" w:hAnsi="Times New Roman" w:cs="Times New Roman"/>
          <w:b/>
          <w:i/>
          <w:sz w:val="24"/>
          <w:szCs w:val="24"/>
          <w:lang w:val="en-US"/>
        </w:rPr>
        <w:t>model</w:t>
      </w:r>
    </w:p>
    <w:p w14:paraId="076AD781" w14:textId="2CBB725A" w:rsidR="0001777C" w:rsidRDefault="003E1FFF" w:rsidP="00B54DA6">
      <w:pPr>
        <w:spacing w:after="0" w:line="32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Following</w:t>
      </w:r>
      <w:r w:rsidR="000A24C4">
        <w:rPr>
          <w:rFonts w:ascii="Times New Roman" w:hAnsi="Times New Roman" w:cs="Times New Roman"/>
          <w:sz w:val="24"/>
          <w:szCs w:val="24"/>
          <w:lang w:val="en-US"/>
        </w:rPr>
        <w:t xml:space="preserve"> Table </w:t>
      </w:r>
      <w:r w:rsidR="008618A0">
        <w:rPr>
          <w:rFonts w:ascii="Times New Roman" w:hAnsi="Times New Roman" w:cs="Times New Roman"/>
          <w:sz w:val="24"/>
          <w:szCs w:val="24"/>
          <w:lang w:val="en-US"/>
        </w:rPr>
        <w:t xml:space="preserve">1, the first step </w:t>
      </w:r>
      <w:r w:rsidR="000A24C4">
        <w:rPr>
          <w:rFonts w:ascii="Times New Roman" w:hAnsi="Times New Roman" w:cs="Times New Roman"/>
          <w:sz w:val="24"/>
          <w:szCs w:val="24"/>
          <w:lang w:val="en-US"/>
        </w:rPr>
        <w:t xml:space="preserve">the analysis allowed identifying the key categories of capitals included in the &lt;IR&gt; and subsequently representing them </w:t>
      </w:r>
      <w:r w:rsidR="0001777C" w:rsidRPr="0001777C">
        <w:rPr>
          <w:rFonts w:ascii="Times New Roman" w:hAnsi="Times New Roman" w:cs="Times New Roman"/>
          <w:sz w:val="24"/>
          <w:szCs w:val="24"/>
          <w:lang w:val="en-US"/>
        </w:rPr>
        <w:t>as stock variables</w:t>
      </w:r>
      <w:r w:rsidR="008618A0">
        <w:rPr>
          <w:rFonts w:ascii="Times New Roman" w:hAnsi="Times New Roman" w:cs="Times New Roman"/>
          <w:sz w:val="24"/>
          <w:szCs w:val="24"/>
          <w:lang w:val="en-US"/>
        </w:rPr>
        <w:t xml:space="preserve"> within a specific DRBV map named “resource map” (see Kunc and Morecroft, 2009)</w:t>
      </w:r>
      <w:r w:rsidR="0001777C" w:rsidRPr="0001777C">
        <w:rPr>
          <w:rFonts w:ascii="Times New Roman" w:hAnsi="Times New Roman" w:cs="Times New Roman"/>
          <w:sz w:val="24"/>
          <w:szCs w:val="24"/>
          <w:lang w:val="en-US"/>
        </w:rPr>
        <w:t>.</w:t>
      </w:r>
      <w:r w:rsidR="008618A0">
        <w:rPr>
          <w:rFonts w:ascii="Times New Roman" w:hAnsi="Times New Roman" w:cs="Times New Roman"/>
          <w:sz w:val="24"/>
          <w:szCs w:val="24"/>
          <w:lang w:val="en-US"/>
        </w:rPr>
        <w:t xml:space="preserve"> To identify the categories of capitals </w:t>
      </w:r>
      <w:r w:rsidR="002242EC">
        <w:rPr>
          <w:rFonts w:ascii="Times New Roman" w:hAnsi="Times New Roman" w:cs="Times New Roman"/>
          <w:sz w:val="24"/>
          <w:szCs w:val="24"/>
          <w:lang w:val="en-US"/>
        </w:rPr>
        <w:t>(i.e.,</w:t>
      </w:r>
      <w:r w:rsidR="008618A0">
        <w:rPr>
          <w:rFonts w:ascii="Times New Roman" w:hAnsi="Times New Roman" w:cs="Times New Roman"/>
          <w:sz w:val="24"/>
          <w:szCs w:val="24"/>
          <w:lang w:val="en-US"/>
        </w:rPr>
        <w:t xml:space="preserve"> the resources</w:t>
      </w:r>
      <w:r w:rsidR="002242EC">
        <w:rPr>
          <w:rFonts w:ascii="Times New Roman" w:hAnsi="Times New Roman" w:cs="Times New Roman"/>
          <w:sz w:val="24"/>
          <w:szCs w:val="24"/>
          <w:lang w:val="en-US"/>
        </w:rPr>
        <w:t>)</w:t>
      </w:r>
      <w:r w:rsidR="008618A0">
        <w:rPr>
          <w:rFonts w:ascii="Times New Roman" w:hAnsi="Times New Roman" w:cs="Times New Roman"/>
          <w:sz w:val="24"/>
          <w:szCs w:val="24"/>
          <w:lang w:val="en-US"/>
        </w:rPr>
        <w:t xml:space="preserve"> to be included </w:t>
      </w:r>
      <w:r w:rsidR="002242EC">
        <w:rPr>
          <w:rFonts w:ascii="Times New Roman" w:hAnsi="Times New Roman" w:cs="Times New Roman"/>
          <w:sz w:val="24"/>
          <w:szCs w:val="24"/>
          <w:lang w:val="en-US"/>
        </w:rPr>
        <w:t>i</w:t>
      </w:r>
      <w:r w:rsidR="008618A0">
        <w:rPr>
          <w:rFonts w:ascii="Times New Roman" w:hAnsi="Times New Roman" w:cs="Times New Roman"/>
          <w:sz w:val="24"/>
          <w:szCs w:val="24"/>
          <w:lang w:val="en-US"/>
        </w:rPr>
        <w:t xml:space="preserve">n the map, the authors first developed a model subsystem diagram and subsequently the resource map and the quantitative model. </w:t>
      </w:r>
    </w:p>
    <w:p w14:paraId="6795A7AE" w14:textId="77777777" w:rsidR="008618A0" w:rsidRDefault="008618A0"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As Sterman (2000, p. 99) describes, subsystems diagrams show the overall architecture of a model, and are particularly useful since they “convey information on the boundary and level of aggregation in the model; (…) they also communicate some information about the endogenous and exogenous variables”.</w:t>
      </w:r>
    </w:p>
    <w:p w14:paraId="7104BDA0" w14:textId="77777777" w:rsidR="002242EC" w:rsidRDefault="002242EC" w:rsidP="00B54DA6">
      <w:pPr>
        <w:spacing w:after="0" w:line="320" w:lineRule="exact"/>
        <w:jc w:val="both"/>
        <w:rPr>
          <w:rFonts w:ascii="Times New Roman" w:hAnsi="Times New Roman" w:cs="Times New Roman"/>
          <w:sz w:val="24"/>
          <w:szCs w:val="24"/>
          <w:highlight w:val="yellow"/>
          <w:lang w:val="en-US"/>
        </w:rPr>
      </w:pPr>
    </w:p>
    <w:p w14:paraId="376B76EB" w14:textId="78742C0C" w:rsidR="001B573A" w:rsidRPr="00FE361E" w:rsidRDefault="001B573A" w:rsidP="001B573A">
      <w:pPr>
        <w:spacing w:after="0" w:line="320" w:lineRule="exact"/>
        <w:jc w:val="both"/>
        <w:rPr>
          <w:rFonts w:ascii="Times New Roman" w:hAnsi="Times New Roman" w:cs="Times New Roman"/>
          <w:sz w:val="20"/>
          <w:szCs w:val="20"/>
          <w:lang w:val="en-US"/>
        </w:rPr>
      </w:pPr>
      <w:r w:rsidRPr="00FE361E">
        <w:rPr>
          <w:rFonts w:ascii="Times New Roman" w:hAnsi="Times New Roman" w:cs="Times New Roman"/>
          <w:sz w:val="20"/>
          <w:szCs w:val="20"/>
          <w:lang w:val="en-US"/>
        </w:rPr>
        <w:t xml:space="preserve">Figure </w:t>
      </w:r>
      <w:r>
        <w:rPr>
          <w:rFonts w:ascii="Times New Roman" w:hAnsi="Times New Roman" w:cs="Times New Roman"/>
          <w:sz w:val="20"/>
          <w:szCs w:val="20"/>
          <w:lang w:val="en-US"/>
        </w:rPr>
        <w:t>1</w:t>
      </w:r>
      <w:r w:rsidR="00870697">
        <w:rPr>
          <w:rFonts w:ascii="Times New Roman" w:hAnsi="Times New Roman" w:cs="Times New Roman"/>
          <w:sz w:val="20"/>
          <w:szCs w:val="20"/>
          <w:lang w:val="en-US"/>
        </w:rPr>
        <w:t>:</w:t>
      </w:r>
      <w:r w:rsidRPr="00FE361E">
        <w:rPr>
          <w:rFonts w:ascii="Times New Roman" w:hAnsi="Times New Roman" w:cs="Times New Roman"/>
          <w:sz w:val="20"/>
          <w:szCs w:val="20"/>
          <w:lang w:val="en-US"/>
        </w:rPr>
        <w:t xml:space="preserve"> </w:t>
      </w:r>
      <w:r>
        <w:rPr>
          <w:rFonts w:ascii="Times New Roman" w:hAnsi="Times New Roman" w:cs="Times New Roman"/>
          <w:sz w:val="20"/>
          <w:szCs w:val="20"/>
          <w:lang w:val="en-US"/>
        </w:rPr>
        <w:t>Subsystem diagram for the DRBV model of the organization under analysis</w:t>
      </w:r>
      <w:r w:rsidRPr="00FE361E">
        <w:rPr>
          <w:rFonts w:ascii="Times New Roman" w:hAnsi="Times New Roman" w:cs="Times New Roman"/>
          <w:sz w:val="20"/>
          <w:szCs w:val="20"/>
          <w:lang w:val="en-US"/>
        </w:rPr>
        <w:t>.</w:t>
      </w:r>
    </w:p>
    <w:p w14:paraId="7038AF70" w14:textId="7C9ADCCD" w:rsidR="00EC5EA5" w:rsidRDefault="00EC5EA5" w:rsidP="00B54DA6">
      <w:pPr>
        <w:spacing w:after="0" w:line="320" w:lineRule="exact"/>
        <w:jc w:val="both"/>
        <w:rPr>
          <w:rFonts w:ascii="Times New Roman" w:hAnsi="Times New Roman" w:cs="Times New Roman"/>
          <w:sz w:val="24"/>
          <w:szCs w:val="24"/>
          <w:lang w:val="en-US"/>
        </w:rPr>
      </w:pPr>
    </w:p>
    <w:p w14:paraId="031C29E7" w14:textId="1351AA87" w:rsidR="00870697" w:rsidRDefault="00870697" w:rsidP="00870697">
      <w:pPr>
        <w:spacing w:after="0" w:line="32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[FIGURE 1 HERE]</w:t>
      </w:r>
    </w:p>
    <w:p w14:paraId="57EA8230" w14:textId="77777777" w:rsidR="00E870E3" w:rsidRPr="008562BB" w:rsidRDefault="00E870E3" w:rsidP="00870697">
      <w:pPr>
        <w:spacing w:after="0" w:line="320" w:lineRule="exact"/>
        <w:jc w:val="center"/>
        <w:rPr>
          <w:rFonts w:ascii="Times New Roman" w:hAnsi="Times New Roman" w:cs="Times New Roman"/>
          <w:sz w:val="24"/>
          <w:szCs w:val="24"/>
          <w:lang w:val="en-US"/>
        </w:rPr>
      </w:pPr>
    </w:p>
    <w:p w14:paraId="292CCDE6" w14:textId="2871834B" w:rsidR="001B573A" w:rsidRPr="001B573A" w:rsidRDefault="001B573A" w:rsidP="00B54DA6">
      <w:pPr>
        <w:spacing w:after="0" w:line="320" w:lineRule="exact"/>
        <w:jc w:val="both"/>
        <w:rPr>
          <w:rFonts w:ascii="Times New Roman" w:hAnsi="Times New Roman" w:cs="Times New Roman"/>
          <w:sz w:val="24"/>
          <w:szCs w:val="24"/>
          <w:lang w:val="en-US"/>
        </w:rPr>
      </w:pPr>
    </w:p>
    <w:p w14:paraId="78582D54" w14:textId="26BD5E9B" w:rsidR="008618A0" w:rsidRPr="0001777C" w:rsidRDefault="008618A0"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Pr="00900DED">
        <w:rPr>
          <w:rFonts w:ascii="Times New Roman" w:hAnsi="Times New Roman" w:cs="Times New Roman"/>
          <w:sz w:val="24"/>
          <w:szCs w:val="24"/>
          <w:lang w:val="en-US"/>
        </w:rPr>
        <w:t xml:space="preserve">otably, </w:t>
      </w:r>
      <w:r w:rsidR="001B573A">
        <w:rPr>
          <w:rFonts w:ascii="Times New Roman" w:hAnsi="Times New Roman" w:cs="Times New Roman"/>
          <w:sz w:val="24"/>
          <w:szCs w:val="24"/>
          <w:lang w:val="en-US"/>
        </w:rPr>
        <w:t xml:space="preserve">as portrayed in Figure 1, </w:t>
      </w:r>
      <w:r w:rsidRPr="00900DED">
        <w:rPr>
          <w:rFonts w:ascii="Times New Roman" w:hAnsi="Times New Roman" w:cs="Times New Roman"/>
          <w:sz w:val="24"/>
          <w:szCs w:val="24"/>
          <w:lang w:val="en-US"/>
        </w:rPr>
        <w:t xml:space="preserve">the </w:t>
      </w:r>
      <w:r w:rsidRPr="006F170C">
        <w:rPr>
          <w:rFonts w:ascii="Times New Roman" w:hAnsi="Times New Roman" w:cs="Times New Roman"/>
          <w:sz w:val="24"/>
          <w:szCs w:val="24"/>
          <w:lang w:val="en-US"/>
        </w:rPr>
        <w:t xml:space="preserve">subsystem diagram allowed </w:t>
      </w:r>
      <w:r w:rsidR="002242EC">
        <w:rPr>
          <w:rFonts w:ascii="Times New Roman" w:hAnsi="Times New Roman" w:cs="Times New Roman"/>
          <w:sz w:val="24"/>
          <w:szCs w:val="24"/>
          <w:lang w:val="en-US"/>
        </w:rPr>
        <w:t>focusing on</w:t>
      </w:r>
      <w:r w:rsidR="002242EC" w:rsidRPr="002242EC">
        <w:rPr>
          <w:rFonts w:ascii="Times New Roman" w:hAnsi="Times New Roman" w:cs="Times New Roman"/>
          <w:sz w:val="24"/>
          <w:szCs w:val="24"/>
          <w:lang w:val="en-US"/>
        </w:rPr>
        <w:t xml:space="preserve"> a limited number (</w:t>
      </w:r>
      <w:r w:rsidR="002242EC">
        <w:rPr>
          <w:rFonts w:ascii="Times New Roman" w:hAnsi="Times New Roman" w:cs="Times New Roman"/>
          <w:sz w:val="24"/>
          <w:szCs w:val="24"/>
          <w:lang w:val="en-US"/>
        </w:rPr>
        <w:t>8</w:t>
      </w:r>
      <w:r w:rsidRPr="006F170C">
        <w:rPr>
          <w:rFonts w:ascii="Times New Roman" w:hAnsi="Times New Roman" w:cs="Times New Roman"/>
          <w:sz w:val="24"/>
          <w:szCs w:val="24"/>
          <w:lang w:val="en-US"/>
        </w:rPr>
        <w:t xml:space="preserve">) of resources, belonging to three different typologies of capitals as categorized by IIRC (2013a) and considered to be particularly relevant for the development of the quantitative model and with the ultimate aim of investigating on the </w:t>
      </w:r>
      <w:r w:rsidR="009C6522">
        <w:rPr>
          <w:rFonts w:ascii="Times New Roman" w:hAnsi="Times New Roman" w:cs="Times New Roman"/>
          <w:sz w:val="24"/>
          <w:szCs w:val="24"/>
          <w:lang w:val="en-US"/>
        </w:rPr>
        <w:t>integration</w:t>
      </w:r>
      <w:r w:rsidRPr="006F170C">
        <w:rPr>
          <w:rFonts w:ascii="Times New Roman" w:hAnsi="Times New Roman" w:cs="Times New Roman"/>
          <w:sz w:val="24"/>
          <w:szCs w:val="24"/>
          <w:lang w:val="en-US"/>
        </w:rPr>
        <w:t xml:space="preserve"> between BLI and FLI</w:t>
      </w:r>
      <w:r w:rsidR="004D7F2C">
        <w:rPr>
          <w:rFonts w:ascii="Times New Roman" w:hAnsi="Times New Roman" w:cs="Times New Roman"/>
          <w:sz w:val="24"/>
          <w:szCs w:val="24"/>
          <w:lang w:val="en-US"/>
        </w:rPr>
        <w:t xml:space="preserve"> (different colors are used in Figure 1 to denote different capitals)</w:t>
      </w:r>
      <w:r w:rsidRPr="006F170C">
        <w:rPr>
          <w:rFonts w:ascii="Times New Roman" w:hAnsi="Times New Roman" w:cs="Times New Roman"/>
          <w:sz w:val="24"/>
          <w:szCs w:val="24"/>
          <w:lang w:val="en-US"/>
        </w:rPr>
        <w:t xml:space="preserve">. Specifically, we considered the following resources: </w:t>
      </w:r>
      <w:r w:rsidR="002242EC">
        <w:rPr>
          <w:rFonts w:ascii="Times New Roman" w:hAnsi="Times New Roman" w:cs="Times New Roman"/>
          <w:sz w:val="24"/>
          <w:szCs w:val="24"/>
          <w:lang w:val="en-US"/>
        </w:rPr>
        <w:t xml:space="preserve">equity, </w:t>
      </w:r>
      <w:r w:rsidRPr="006F170C">
        <w:rPr>
          <w:rFonts w:ascii="Times New Roman" w:hAnsi="Times New Roman" w:cs="Times New Roman"/>
          <w:sz w:val="24"/>
          <w:szCs w:val="24"/>
          <w:lang w:val="en-US"/>
        </w:rPr>
        <w:t>financial capital, and debt (</w:t>
      </w:r>
      <w:r w:rsidRPr="006F170C">
        <w:rPr>
          <w:rFonts w:ascii="Times New Roman" w:hAnsi="Times New Roman" w:cs="Times New Roman"/>
          <w:i/>
          <w:sz w:val="24"/>
          <w:szCs w:val="24"/>
          <w:lang w:val="en-US"/>
        </w:rPr>
        <w:t>Financial Capital</w:t>
      </w:r>
      <w:r w:rsidRPr="006F170C">
        <w:rPr>
          <w:rFonts w:ascii="Times New Roman" w:hAnsi="Times New Roman" w:cs="Times New Roman"/>
          <w:sz w:val="24"/>
          <w:szCs w:val="24"/>
          <w:lang w:val="en-US"/>
        </w:rPr>
        <w:t>), Hydrocarbon (Oil and Gas) reserves, Refineries, Power Plants, and Coal Mining Assets (</w:t>
      </w:r>
      <w:r w:rsidRPr="006F170C">
        <w:rPr>
          <w:rFonts w:ascii="Times New Roman" w:hAnsi="Times New Roman" w:cs="Times New Roman"/>
          <w:i/>
          <w:sz w:val="24"/>
          <w:szCs w:val="24"/>
          <w:lang w:val="en-US"/>
        </w:rPr>
        <w:t>Manufactured Capital</w:t>
      </w:r>
      <w:r w:rsidRPr="006F170C">
        <w:rPr>
          <w:rFonts w:ascii="Times New Roman" w:hAnsi="Times New Roman" w:cs="Times New Roman"/>
          <w:sz w:val="24"/>
          <w:szCs w:val="24"/>
          <w:lang w:val="en-US"/>
        </w:rPr>
        <w:t>), and Technologies, ICT and Intellectual Property (</w:t>
      </w:r>
      <w:r w:rsidRPr="006F170C">
        <w:rPr>
          <w:rFonts w:ascii="Times New Roman" w:hAnsi="Times New Roman" w:cs="Times New Roman"/>
          <w:i/>
          <w:sz w:val="24"/>
          <w:szCs w:val="24"/>
          <w:lang w:val="en-US"/>
        </w:rPr>
        <w:t>In</w:t>
      </w:r>
      <w:r w:rsidRPr="00900DED">
        <w:rPr>
          <w:rFonts w:ascii="Times New Roman" w:hAnsi="Times New Roman" w:cs="Times New Roman"/>
          <w:i/>
          <w:sz w:val="24"/>
          <w:szCs w:val="24"/>
          <w:lang w:val="en-US"/>
        </w:rPr>
        <w:t>tellectual Capital</w:t>
      </w:r>
      <w:r w:rsidRPr="00900DED">
        <w:rPr>
          <w:rFonts w:ascii="Times New Roman" w:hAnsi="Times New Roman" w:cs="Times New Roman"/>
          <w:sz w:val="24"/>
          <w:szCs w:val="24"/>
          <w:lang w:val="en-US"/>
        </w:rPr>
        <w:t xml:space="preserve">), as also portrayed in </w:t>
      </w:r>
      <w:r w:rsidRPr="006F170C">
        <w:rPr>
          <w:rFonts w:ascii="Times New Roman" w:hAnsi="Times New Roman" w:cs="Times New Roman"/>
          <w:sz w:val="24"/>
          <w:szCs w:val="24"/>
          <w:lang w:val="en-US"/>
        </w:rPr>
        <w:t xml:space="preserve">Figure </w:t>
      </w:r>
      <w:r w:rsidRPr="00900DED">
        <w:rPr>
          <w:rFonts w:ascii="Times New Roman" w:hAnsi="Times New Roman" w:cs="Times New Roman"/>
          <w:sz w:val="24"/>
          <w:szCs w:val="24"/>
          <w:lang w:val="en-US"/>
        </w:rPr>
        <w:t>1.</w:t>
      </w:r>
      <w:r w:rsidR="001B573A">
        <w:rPr>
          <w:rFonts w:ascii="Times New Roman" w:hAnsi="Times New Roman" w:cs="Times New Roman"/>
          <w:sz w:val="24"/>
          <w:szCs w:val="24"/>
          <w:lang w:val="en-US"/>
        </w:rPr>
        <w:t xml:space="preserve"> </w:t>
      </w:r>
      <w:r w:rsidR="004D7F2C">
        <w:rPr>
          <w:rFonts w:ascii="Times New Roman" w:hAnsi="Times New Roman" w:cs="Times New Roman"/>
          <w:sz w:val="24"/>
          <w:szCs w:val="24"/>
          <w:lang w:val="en-US"/>
        </w:rPr>
        <w:t xml:space="preserve">This figure also portrays the key outcomes (in red color) generated within this business system. </w:t>
      </w:r>
      <w:r w:rsidR="001B573A">
        <w:rPr>
          <w:rFonts w:ascii="Times New Roman" w:hAnsi="Times New Roman" w:cs="Times New Roman"/>
          <w:sz w:val="24"/>
          <w:szCs w:val="24"/>
          <w:lang w:val="en-US"/>
        </w:rPr>
        <w:t xml:space="preserve">Other specific resources were identified as well (belonging to the categories of </w:t>
      </w:r>
      <w:r w:rsidR="001B573A">
        <w:rPr>
          <w:rFonts w:ascii="Times New Roman" w:hAnsi="Times New Roman" w:cs="Times New Roman"/>
          <w:sz w:val="24"/>
          <w:szCs w:val="24"/>
          <w:lang w:val="en-GB"/>
        </w:rPr>
        <w:t>the Natural capital, the Human capital, and the Social and relationship capital) but considered as exogenous to the model.</w:t>
      </w:r>
    </w:p>
    <w:p w14:paraId="22114041" w14:textId="31C3D5A9" w:rsidR="005E7485" w:rsidRDefault="0001777C" w:rsidP="00B54DA6">
      <w:pPr>
        <w:spacing w:after="0" w:line="320" w:lineRule="exact"/>
        <w:ind w:firstLine="284"/>
        <w:jc w:val="both"/>
        <w:rPr>
          <w:rFonts w:ascii="Times New Roman" w:hAnsi="Times New Roman" w:cs="Times New Roman"/>
          <w:sz w:val="24"/>
          <w:szCs w:val="24"/>
          <w:lang w:val="en-US"/>
        </w:rPr>
      </w:pPr>
      <w:r w:rsidRPr="0001777C">
        <w:rPr>
          <w:rFonts w:ascii="Times New Roman" w:hAnsi="Times New Roman" w:cs="Times New Roman"/>
          <w:sz w:val="24"/>
          <w:szCs w:val="24"/>
          <w:lang w:val="en-US"/>
        </w:rPr>
        <w:t xml:space="preserve">Building on </w:t>
      </w:r>
      <w:r w:rsidR="000D013F">
        <w:rPr>
          <w:rFonts w:ascii="Times New Roman" w:hAnsi="Times New Roman" w:cs="Times New Roman"/>
          <w:sz w:val="24"/>
          <w:szCs w:val="24"/>
          <w:lang w:val="en-US"/>
        </w:rPr>
        <w:t xml:space="preserve">this first representation of the system, we developed the resource map </w:t>
      </w:r>
      <w:r w:rsidR="00152E4F">
        <w:rPr>
          <w:rFonts w:ascii="Times New Roman" w:hAnsi="Times New Roman" w:cs="Times New Roman"/>
          <w:sz w:val="24"/>
          <w:szCs w:val="24"/>
          <w:lang w:val="en-US"/>
        </w:rPr>
        <w:t>(Kunc and Morecroft, 200</w:t>
      </w:r>
      <w:r w:rsidR="006A7284">
        <w:rPr>
          <w:rFonts w:ascii="Times New Roman" w:hAnsi="Times New Roman" w:cs="Times New Roman"/>
          <w:sz w:val="24"/>
          <w:szCs w:val="24"/>
          <w:lang w:val="en-US"/>
        </w:rPr>
        <w:t>9</w:t>
      </w:r>
      <w:r w:rsidR="00152E4F">
        <w:rPr>
          <w:rFonts w:ascii="Times New Roman" w:hAnsi="Times New Roman" w:cs="Times New Roman"/>
          <w:sz w:val="24"/>
          <w:szCs w:val="24"/>
          <w:lang w:val="en-US"/>
        </w:rPr>
        <w:t>)</w:t>
      </w:r>
      <w:r w:rsidR="008618A0">
        <w:rPr>
          <w:rFonts w:ascii="Times New Roman" w:hAnsi="Times New Roman" w:cs="Times New Roman"/>
          <w:sz w:val="24"/>
          <w:szCs w:val="24"/>
          <w:lang w:val="en-US"/>
        </w:rPr>
        <w:t xml:space="preserve"> </w:t>
      </w:r>
      <w:r w:rsidR="000D013F">
        <w:rPr>
          <w:rFonts w:ascii="Times New Roman" w:hAnsi="Times New Roman" w:cs="Times New Roman"/>
          <w:sz w:val="24"/>
          <w:szCs w:val="24"/>
          <w:lang w:val="en-US"/>
        </w:rPr>
        <w:t>and subsequently quantified it using BLI retrieved from the organization’s &lt;IR&gt;.</w:t>
      </w:r>
      <w:r w:rsidR="008618A0">
        <w:rPr>
          <w:rFonts w:ascii="Times New Roman" w:hAnsi="Times New Roman" w:cs="Times New Roman"/>
          <w:sz w:val="24"/>
          <w:szCs w:val="24"/>
          <w:lang w:val="en-US"/>
        </w:rPr>
        <w:t xml:space="preserve"> </w:t>
      </w:r>
      <w:r w:rsidR="005E7485" w:rsidRPr="005E7485">
        <w:rPr>
          <w:rFonts w:ascii="Times New Roman" w:hAnsi="Times New Roman" w:cs="Times New Roman"/>
          <w:sz w:val="24"/>
          <w:szCs w:val="24"/>
          <w:lang w:val="en-US"/>
        </w:rPr>
        <w:t xml:space="preserve">As described by Table </w:t>
      </w:r>
      <w:r w:rsidR="000D013F">
        <w:rPr>
          <w:rFonts w:ascii="Times New Roman" w:hAnsi="Times New Roman" w:cs="Times New Roman"/>
          <w:sz w:val="24"/>
          <w:szCs w:val="24"/>
          <w:lang w:val="en-US"/>
        </w:rPr>
        <w:t>1</w:t>
      </w:r>
      <w:r w:rsidR="005E7485" w:rsidRPr="005E7485">
        <w:rPr>
          <w:rFonts w:ascii="Times New Roman" w:hAnsi="Times New Roman" w:cs="Times New Roman"/>
          <w:sz w:val="24"/>
          <w:szCs w:val="24"/>
          <w:lang w:val="en-US"/>
        </w:rPr>
        <w:t xml:space="preserve">, building the </w:t>
      </w:r>
      <w:r w:rsidR="008618A0">
        <w:rPr>
          <w:rFonts w:ascii="Times New Roman" w:hAnsi="Times New Roman" w:cs="Times New Roman"/>
          <w:sz w:val="24"/>
          <w:szCs w:val="24"/>
          <w:lang w:val="en-US"/>
        </w:rPr>
        <w:t xml:space="preserve">resource map and then transforming the map into the simulation </w:t>
      </w:r>
      <w:r w:rsidR="005E7485" w:rsidRPr="005E7485">
        <w:rPr>
          <w:rFonts w:ascii="Times New Roman" w:hAnsi="Times New Roman" w:cs="Times New Roman"/>
          <w:sz w:val="24"/>
          <w:szCs w:val="24"/>
          <w:lang w:val="en-US"/>
        </w:rPr>
        <w:t xml:space="preserve">model entails visualizing flows going in and out from each stock, and </w:t>
      </w:r>
      <w:r w:rsidR="00ED42FB">
        <w:rPr>
          <w:rFonts w:ascii="Times New Roman" w:hAnsi="Times New Roman" w:cs="Times New Roman"/>
          <w:sz w:val="24"/>
          <w:szCs w:val="24"/>
          <w:lang w:val="en-US"/>
        </w:rPr>
        <w:t>subsequently</w:t>
      </w:r>
      <w:r w:rsidR="00ED42FB" w:rsidRPr="005E7485">
        <w:rPr>
          <w:rFonts w:ascii="Times New Roman" w:hAnsi="Times New Roman" w:cs="Times New Roman"/>
          <w:sz w:val="24"/>
          <w:szCs w:val="24"/>
          <w:lang w:val="en-US"/>
        </w:rPr>
        <w:t xml:space="preserve"> </w:t>
      </w:r>
      <w:r w:rsidR="005E7485" w:rsidRPr="005E7485">
        <w:rPr>
          <w:rFonts w:ascii="Times New Roman" w:hAnsi="Times New Roman" w:cs="Times New Roman"/>
          <w:sz w:val="24"/>
          <w:szCs w:val="24"/>
          <w:lang w:val="en-US"/>
        </w:rPr>
        <w:t>connecting the variables across the model with causal linkages</w:t>
      </w:r>
      <w:r w:rsidR="00F6610F">
        <w:rPr>
          <w:rFonts w:ascii="Times New Roman" w:hAnsi="Times New Roman" w:cs="Times New Roman"/>
          <w:sz w:val="24"/>
          <w:szCs w:val="24"/>
          <w:lang w:val="en-US"/>
        </w:rPr>
        <w:t xml:space="preserve"> (Sterman, 2000)</w:t>
      </w:r>
      <w:r w:rsidR="005E7485" w:rsidRPr="005E7485">
        <w:rPr>
          <w:rFonts w:ascii="Times New Roman" w:hAnsi="Times New Roman" w:cs="Times New Roman"/>
          <w:sz w:val="24"/>
          <w:szCs w:val="24"/>
          <w:lang w:val="en-US"/>
        </w:rPr>
        <w:t>.</w:t>
      </w:r>
      <w:r w:rsidR="00F6610F">
        <w:rPr>
          <w:rFonts w:ascii="Times New Roman" w:hAnsi="Times New Roman" w:cs="Times New Roman"/>
          <w:sz w:val="24"/>
          <w:szCs w:val="24"/>
          <w:lang w:val="en-US"/>
        </w:rPr>
        <w:t xml:space="preserve"> </w:t>
      </w:r>
      <w:r w:rsidR="005E7485" w:rsidRPr="005E7485">
        <w:rPr>
          <w:rFonts w:ascii="Times New Roman" w:hAnsi="Times New Roman" w:cs="Times New Roman"/>
          <w:sz w:val="24"/>
          <w:szCs w:val="24"/>
          <w:lang w:val="en-US"/>
        </w:rPr>
        <w:t xml:space="preserve">An example, related to the stock </w:t>
      </w:r>
      <w:r w:rsidR="00ED42FB">
        <w:rPr>
          <w:rFonts w:ascii="Times New Roman" w:hAnsi="Times New Roman" w:cs="Times New Roman"/>
          <w:sz w:val="24"/>
          <w:szCs w:val="24"/>
          <w:lang w:val="en-US"/>
        </w:rPr>
        <w:t>“Financial Capital”</w:t>
      </w:r>
      <w:r w:rsidR="005E7485" w:rsidRPr="005E7485">
        <w:rPr>
          <w:rFonts w:ascii="Times New Roman" w:hAnsi="Times New Roman" w:cs="Times New Roman"/>
          <w:sz w:val="24"/>
          <w:szCs w:val="24"/>
          <w:lang w:val="en-US"/>
        </w:rPr>
        <w:t xml:space="preserve">, is shown </w:t>
      </w:r>
      <w:r w:rsidR="00D35503">
        <w:rPr>
          <w:rFonts w:ascii="Times New Roman" w:hAnsi="Times New Roman" w:cs="Times New Roman"/>
          <w:sz w:val="24"/>
          <w:szCs w:val="24"/>
          <w:lang w:val="en-US"/>
        </w:rPr>
        <w:t xml:space="preserve">in Figure </w:t>
      </w:r>
      <w:r w:rsidR="00900DED">
        <w:rPr>
          <w:rFonts w:ascii="Times New Roman" w:hAnsi="Times New Roman" w:cs="Times New Roman"/>
          <w:sz w:val="24"/>
          <w:szCs w:val="24"/>
          <w:lang w:val="en-US"/>
        </w:rPr>
        <w:t>2</w:t>
      </w:r>
      <w:r w:rsidR="00ED42FB">
        <w:rPr>
          <w:rFonts w:ascii="Times New Roman" w:hAnsi="Times New Roman" w:cs="Times New Roman"/>
          <w:sz w:val="24"/>
          <w:szCs w:val="24"/>
          <w:lang w:val="en-US"/>
        </w:rPr>
        <w:t>. The stock is represented as a box, which accumulates the inflow (“Equity funding”) and is depleted by its outflow (“Investments”).</w:t>
      </w:r>
    </w:p>
    <w:p w14:paraId="62730B9B" w14:textId="2F5BF910" w:rsidR="000202AB" w:rsidRPr="005E7485" w:rsidRDefault="000202AB" w:rsidP="00B54DA6">
      <w:pPr>
        <w:spacing w:after="0" w:line="320" w:lineRule="exact"/>
        <w:ind w:firstLine="284"/>
        <w:jc w:val="both"/>
        <w:rPr>
          <w:rFonts w:ascii="Times New Roman" w:hAnsi="Times New Roman" w:cs="Times New Roman"/>
          <w:sz w:val="24"/>
          <w:szCs w:val="24"/>
          <w:lang w:val="en-US"/>
        </w:rPr>
      </w:pPr>
    </w:p>
    <w:p w14:paraId="0ADAC985" w14:textId="1FAC6F5C" w:rsidR="005E7485" w:rsidRDefault="00D35503" w:rsidP="00B54DA6">
      <w:pPr>
        <w:spacing w:after="0" w:line="320" w:lineRule="exact"/>
        <w:jc w:val="both"/>
        <w:rPr>
          <w:rFonts w:ascii="Times New Roman" w:hAnsi="Times New Roman" w:cs="Times New Roman"/>
          <w:sz w:val="20"/>
          <w:szCs w:val="20"/>
          <w:lang w:val="en-US"/>
        </w:rPr>
      </w:pPr>
      <w:r w:rsidRPr="00FE361E">
        <w:rPr>
          <w:rFonts w:ascii="Times New Roman" w:hAnsi="Times New Roman" w:cs="Times New Roman"/>
          <w:sz w:val="20"/>
          <w:szCs w:val="20"/>
          <w:lang w:val="en-US"/>
        </w:rPr>
        <w:t xml:space="preserve">Figure </w:t>
      </w:r>
      <w:r w:rsidR="008618A0">
        <w:rPr>
          <w:rFonts w:ascii="Times New Roman" w:hAnsi="Times New Roman" w:cs="Times New Roman"/>
          <w:sz w:val="20"/>
          <w:szCs w:val="20"/>
          <w:lang w:val="en-US"/>
        </w:rPr>
        <w:t>2</w:t>
      </w:r>
      <w:r w:rsidR="005E7485" w:rsidRPr="00FE361E">
        <w:rPr>
          <w:rFonts w:ascii="Times New Roman" w:hAnsi="Times New Roman" w:cs="Times New Roman"/>
          <w:sz w:val="20"/>
          <w:szCs w:val="20"/>
          <w:lang w:val="en-US"/>
        </w:rPr>
        <w:t>: One “capital” at disposal seen as a stock variable</w:t>
      </w:r>
      <w:r w:rsidR="00D12E7B" w:rsidRPr="00FE361E">
        <w:rPr>
          <w:rFonts w:ascii="Times New Roman" w:hAnsi="Times New Roman" w:cs="Times New Roman"/>
          <w:sz w:val="20"/>
          <w:szCs w:val="20"/>
          <w:lang w:val="en-US"/>
        </w:rPr>
        <w:t>, with its flows.</w:t>
      </w:r>
    </w:p>
    <w:p w14:paraId="50EBEC6C" w14:textId="77777777" w:rsidR="00870697" w:rsidRPr="00FE361E" w:rsidRDefault="00870697" w:rsidP="00B54DA6">
      <w:pPr>
        <w:spacing w:after="0" w:line="320" w:lineRule="exact"/>
        <w:jc w:val="both"/>
        <w:rPr>
          <w:rFonts w:ascii="Times New Roman" w:hAnsi="Times New Roman" w:cs="Times New Roman"/>
          <w:sz w:val="20"/>
          <w:szCs w:val="20"/>
          <w:lang w:val="en-US"/>
        </w:rPr>
      </w:pPr>
    </w:p>
    <w:p w14:paraId="45768539" w14:textId="0DCF0290" w:rsidR="00870697" w:rsidRDefault="00870697" w:rsidP="00870697">
      <w:pPr>
        <w:spacing w:after="0" w:line="32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[FIGURE 2 HERE]</w:t>
      </w:r>
    </w:p>
    <w:p w14:paraId="562B5862" w14:textId="77777777" w:rsidR="00E870E3" w:rsidRPr="008562BB" w:rsidRDefault="00E870E3" w:rsidP="00870697">
      <w:pPr>
        <w:spacing w:after="0" w:line="320" w:lineRule="exact"/>
        <w:jc w:val="center"/>
        <w:rPr>
          <w:rFonts w:ascii="Times New Roman" w:hAnsi="Times New Roman" w:cs="Times New Roman"/>
          <w:sz w:val="24"/>
          <w:szCs w:val="24"/>
          <w:lang w:val="en-US"/>
        </w:rPr>
      </w:pPr>
    </w:p>
    <w:p w14:paraId="34809F92" w14:textId="77777777" w:rsidR="00870697" w:rsidRPr="004B3D40" w:rsidRDefault="00870697" w:rsidP="002D21D0">
      <w:pPr>
        <w:spacing w:after="0" w:line="480" w:lineRule="auto"/>
        <w:jc w:val="center"/>
        <w:rPr>
          <w:rFonts w:ascii="Times New Roman" w:hAnsi="Times New Roman" w:cs="Times New Roman"/>
          <w:sz w:val="24"/>
          <w:szCs w:val="24"/>
          <w:lang w:val="en-US"/>
        </w:rPr>
      </w:pPr>
    </w:p>
    <w:p w14:paraId="511B6B4A" w14:textId="13E5044C" w:rsidR="00F120BA" w:rsidRDefault="00D12E7B" w:rsidP="00B54DA6">
      <w:pPr>
        <w:spacing w:after="0" w:line="320" w:lineRule="exact"/>
        <w:ind w:firstLine="284"/>
        <w:jc w:val="both"/>
        <w:rPr>
          <w:rFonts w:ascii="Times New Roman" w:hAnsi="Times New Roman" w:cs="Times New Roman"/>
          <w:sz w:val="24"/>
          <w:szCs w:val="24"/>
          <w:lang w:val="en-GB"/>
        </w:rPr>
      </w:pPr>
      <w:r w:rsidRPr="007448E1">
        <w:rPr>
          <w:rFonts w:ascii="Times New Roman" w:hAnsi="Times New Roman" w:cs="Times New Roman"/>
          <w:sz w:val="24"/>
          <w:szCs w:val="24"/>
          <w:lang w:val="en-US"/>
        </w:rPr>
        <w:t>In brief, this step of the process provides an initial representation of the capitals/resources used as inputs to the organi</w:t>
      </w:r>
      <w:r w:rsidR="002B3CF8">
        <w:rPr>
          <w:rFonts w:ascii="Times New Roman" w:hAnsi="Times New Roman" w:cs="Times New Roman"/>
          <w:sz w:val="24"/>
          <w:szCs w:val="24"/>
          <w:lang w:val="en-US"/>
        </w:rPr>
        <w:t>z</w:t>
      </w:r>
      <w:r w:rsidRPr="007448E1">
        <w:rPr>
          <w:rFonts w:ascii="Times New Roman" w:hAnsi="Times New Roman" w:cs="Times New Roman"/>
          <w:sz w:val="24"/>
          <w:szCs w:val="24"/>
          <w:lang w:val="en-US"/>
        </w:rPr>
        <w:t xml:space="preserve">ations’ business model and </w:t>
      </w:r>
      <w:r w:rsidR="002B3CF8">
        <w:rPr>
          <w:rFonts w:ascii="Times New Roman" w:hAnsi="Times New Roman" w:cs="Times New Roman"/>
          <w:sz w:val="24"/>
          <w:szCs w:val="24"/>
          <w:lang w:val="en-US"/>
        </w:rPr>
        <w:t xml:space="preserve">the </w:t>
      </w:r>
      <w:r w:rsidRPr="007448E1">
        <w:rPr>
          <w:rFonts w:ascii="Times New Roman" w:hAnsi="Times New Roman" w:cs="Times New Roman"/>
          <w:sz w:val="24"/>
          <w:szCs w:val="24"/>
          <w:lang w:val="en-US"/>
        </w:rPr>
        <w:t xml:space="preserve">value creation process. The following step requires </w:t>
      </w:r>
      <w:r w:rsidR="001A0AB6" w:rsidRPr="007448E1">
        <w:rPr>
          <w:rFonts w:ascii="Times New Roman" w:hAnsi="Times New Roman" w:cs="Times New Roman"/>
          <w:sz w:val="24"/>
          <w:szCs w:val="24"/>
          <w:lang w:val="en-US"/>
        </w:rPr>
        <w:t>identifying and defining</w:t>
      </w:r>
      <w:r w:rsidRPr="007448E1">
        <w:rPr>
          <w:rFonts w:ascii="Times New Roman" w:hAnsi="Times New Roman" w:cs="Times New Roman"/>
          <w:sz w:val="24"/>
          <w:szCs w:val="24"/>
          <w:lang w:val="en-US"/>
        </w:rPr>
        <w:t xml:space="preserve"> connections among such capitals and flows. For instance, the investments made by the organization in Exploration activities will allow discovering new Hydrocarb</w:t>
      </w:r>
      <w:r w:rsidR="007448E1" w:rsidRPr="007448E1">
        <w:rPr>
          <w:rFonts w:ascii="Times New Roman" w:hAnsi="Times New Roman" w:cs="Times New Roman"/>
          <w:sz w:val="24"/>
          <w:szCs w:val="24"/>
          <w:lang w:val="en-US"/>
        </w:rPr>
        <w:t>o</w:t>
      </w:r>
      <w:r w:rsidRPr="007448E1">
        <w:rPr>
          <w:rFonts w:ascii="Times New Roman" w:hAnsi="Times New Roman" w:cs="Times New Roman"/>
          <w:sz w:val="24"/>
          <w:szCs w:val="24"/>
          <w:lang w:val="en-US"/>
        </w:rPr>
        <w:t xml:space="preserve">n reserves that will add up on those already owned and managed by the </w:t>
      </w:r>
      <w:r w:rsidR="00233CC7">
        <w:rPr>
          <w:rFonts w:ascii="Times New Roman" w:hAnsi="Times New Roman" w:cs="Times New Roman"/>
          <w:sz w:val="24"/>
          <w:szCs w:val="24"/>
          <w:lang w:val="en-US"/>
        </w:rPr>
        <w:t>company, as depicted in figure 3</w:t>
      </w:r>
      <w:r w:rsidRPr="007448E1">
        <w:rPr>
          <w:rFonts w:ascii="Times New Roman" w:hAnsi="Times New Roman" w:cs="Times New Roman"/>
          <w:sz w:val="24"/>
          <w:szCs w:val="24"/>
          <w:lang w:val="en-US"/>
        </w:rPr>
        <w:t>.</w:t>
      </w:r>
      <w:r w:rsidR="007448E1">
        <w:rPr>
          <w:rFonts w:ascii="Times New Roman" w:hAnsi="Times New Roman" w:cs="Times New Roman"/>
          <w:sz w:val="24"/>
          <w:szCs w:val="24"/>
          <w:lang w:val="en-US"/>
        </w:rPr>
        <w:t xml:space="preserve"> Notably, </w:t>
      </w:r>
      <w:r w:rsidR="00B01378" w:rsidRPr="00BA5BBD">
        <w:rPr>
          <w:rFonts w:ascii="Times New Roman" w:hAnsi="Times New Roman" w:cs="Times New Roman"/>
          <w:sz w:val="24"/>
          <w:szCs w:val="24"/>
          <w:lang w:val="en-GB"/>
        </w:rPr>
        <w:t>a polarity, either positive (+) or negative (-)</w:t>
      </w:r>
      <w:r w:rsidR="00B01378">
        <w:rPr>
          <w:rFonts w:ascii="Times New Roman" w:hAnsi="Times New Roman" w:cs="Times New Roman"/>
          <w:sz w:val="24"/>
          <w:szCs w:val="24"/>
          <w:lang w:val="en-GB"/>
        </w:rPr>
        <w:t>,</w:t>
      </w:r>
      <w:r w:rsidR="00E26D7B">
        <w:rPr>
          <w:rFonts w:ascii="Times New Roman" w:hAnsi="Times New Roman" w:cs="Times New Roman"/>
          <w:sz w:val="24"/>
          <w:szCs w:val="24"/>
          <w:lang w:val="en-GB"/>
        </w:rPr>
        <w:t xml:space="preserve"> </w:t>
      </w:r>
      <w:r w:rsidR="007448E1" w:rsidRPr="00BA5BBD">
        <w:rPr>
          <w:rFonts w:ascii="Times New Roman" w:hAnsi="Times New Roman" w:cs="Times New Roman"/>
          <w:sz w:val="24"/>
          <w:szCs w:val="24"/>
          <w:lang w:val="en-GB"/>
        </w:rPr>
        <w:t xml:space="preserve">is assigned </w:t>
      </w:r>
      <w:r w:rsidR="00B01378">
        <w:rPr>
          <w:rFonts w:ascii="Times New Roman" w:hAnsi="Times New Roman" w:cs="Times New Roman"/>
          <w:sz w:val="24"/>
          <w:szCs w:val="24"/>
          <w:lang w:val="en-US"/>
        </w:rPr>
        <w:t xml:space="preserve">to </w:t>
      </w:r>
      <w:r w:rsidR="00B01378">
        <w:rPr>
          <w:rFonts w:ascii="Times New Roman" w:hAnsi="Times New Roman" w:cs="Times New Roman"/>
          <w:sz w:val="24"/>
          <w:szCs w:val="24"/>
          <w:lang w:val="en-GB"/>
        </w:rPr>
        <w:t>e</w:t>
      </w:r>
      <w:r w:rsidR="00B01378" w:rsidRPr="00BA5BBD">
        <w:rPr>
          <w:rFonts w:ascii="Times New Roman" w:hAnsi="Times New Roman" w:cs="Times New Roman"/>
          <w:sz w:val="24"/>
          <w:szCs w:val="24"/>
          <w:lang w:val="en-GB"/>
        </w:rPr>
        <w:t xml:space="preserve">ach causal </w:t>
      </w:r>
      <w:r w:rsidR="00900DED" w:rsidRPr="00BA5BBD">
        <w:rPr>
          <w:rFonts w:ascii="Times New Roman" w:hAnsi="Times New Roman" w:cs="Times New Roman"/>
          <w:sz w:val="24"/>
          <w:szCs w:val="24"/>
          <w:lang w:val="en-GB"/>
        </w:rPr>
        <w:t xml:space="preserve">link </w:t>
      </w:r>
      <w:r w:rsidR="007448E1" w:rsidRPr="00BA5BBD">
        <w:rPr>
          <w:rFonts w:ascii="Times New Roman" w:hAnsi="Times New Roman" w:cs="Times New Roman"/>
          <w:sz w:val="24"/>
          <w:szCs w:val="24"/>
          <w:lang w:val="en-GB"/>
        </w:rPr>
        <w:t>to clarify how the dependent variable changes when the independent variable changes.</w:t>
      </w:r>
    </w:p>
    <w:p w14:paraId="45C30602" w14:textId="77777777" w:rsidR="000202AB" w:rsidRPr="00A55BC7" w:rsidRDefault="000202AB" w:rsidP="00B54DA6">
      <w:pPr>
        <w:spacing w:after="0" w:line="320" w:lineRule="exact"/>
        <w:ind w:firstLine="284"/>
        <w:jc w:val="both"/>
        <w:rPr>
          <w:rFonts w:ascii="Times New Roman" w:hAnsi="Times New Roman" w:cs="Times New Roman"/>
          <w:sz w:val="24"/>
          <w:szCs w:val="24"/>
          <w:lang w:val="en-US"/>
        </w:rPr>
      </w:pPr>
    </w:p>
    <w:p w14:paraId="23EFCB27" w14:textId="65FEC92B" w:rsidR="00D12E7B" w:rsidRDefault="00D12E7B" w:rsidP="00B54DA6">
      <w:pPr>
        <w:spacing w:after="0" w:line="320" w:lineRule="exact"/>
        <w:jc w:val="both"/>
        <w:rPr>
          <w:rFonts w:ascii="Times New Roman" w:hAnsi="Times New Roman" w:cs="Times New Roman"/>
          <w:sz w:val="20"/>
          <w:szCs w:val="20"/>
          <w:lang w:val="en-GB"/>
        </w:rPr>
      </w:pPr>
      <w:r w:rsidRPr="00FE361E">
        <w:rPr>
          <w:rFonts w:ascii="Times New Roman" w:hAnsi="Times New Roman" w:cs="Times New Roman"/>
          <w:sz w:val="20"/>
          <w:szCs w:val="20"/>
          <w:lang w:val="en-GB"/>
        </w:rPr>
        <w:t xml:space="preserve">Figure </w:t>
      </w:r>
      <w:r w:rsidR="00900DED">
        <w:rPr>
          <w:rFonts w:ascii="Times New Roman" w:hAnsi="Times New Roman" w:cs="Times New Roman"/>
          <w:sz w:val="20"/>
          <w:szCs w:val="20"/>
          <w:lang w:val="en-GB"/>
        </w:rPr>
        <w:t>3</w:t>
      </w:r>
      <w:r w:rsidRPr="00FE361E">
        <w:rPr>
          <w:rFonts w:ascii="Times New Roman" w:hAnsi="Times New Roman" w:cs="Times New Roman"/>
          <w:sz w:val="20"/>
          <w:szCs w:val="20"/>
          <w:lang w:val="en-GB"/>
        </w:rPr>
        <w:t xml:space="preserve">: Example of </w:t>
      </w:r>
      <w:r w:rsidR="00E26D7B">
        <w:rPr>
          <w:rFonts w:ascii="Times New Roman" w:hAnsi="Times New Roman" w:cs="Times New Roman"/>
          <w:sz w:val="20"/>
          <w:szCs w:val="20"/>
          <w:lang w:val="en-GB"/>
        </w:rPr>
        <w:t xml:space="preserve">a </w:t>
      </w:r>
      <w:r w:rsidRPr="00FE361E">
        <w:rPr>
          <w:rFonts w:ascii="Times New Roman" w:hAnsi="Times New Roman" w:cs="Times New Roman"/>
          <w:sz w:val="20"/>
          <w:szCs w:val="20"/>
          <w:lang w:val="en-GB"/>
        </w:rPr>
        <w:t>causal connection.</w:t>
      </w:r>
    </w:p>
    <w:p w14:paraId="47CFBB1E" w14:textId="77777777" w:rsidR="00870697" w:rsidRPr="00FE361E" w:rsidRDefault="00870697" w:rsidP="00B54DA6">
      <w:pPr>
        <w:spacing w:after="0" w:line="320" w:lineRule="exact"/>
        <w:jc w:val="both"/>
        <w:rPr>
          <w:rFonts w:ascii="Times New Roman" w:hAnsi="Times New Roman" w:cs="Times New Roman"/>
          <w:sz w:val="20"/>
          <w:szCs w:val="20"/>
          <w:lang w:val="en-GB"/>
        </w:rPr>
      </w:pPr>
    </w:p>
    <w:p w14:paraId="35F50206" w14:textId="3EB52EC3" w:rsidR="00870697" w:rsidRDefault="00870697" w:rsidP="00870697">
      <w:pPr>
        <w:spacing w:after="0" w:line="32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[FIGURE 3 HERE]</w:t>
      </w:r>
    </w:p>
    <w:p w14:paraId="0917191E" w14:textId="77777777" w:rsidR="00E870E3" w:rsidRPr="008562BB" w:rsidRDefault="00E870E3" w:rsidP="00870697">
      <w:pPr>
        <w:spacing w:after="0" w:line="320" w:lineRule="exact"/>
        <w:jc w:val="center"/>
        <w:rPr>
          <w:rFonts w:ascii="Times New Roman" w:hAnsi="Times New Roman" w:cs="Times New Roman"/>
          <w:sz w:val="24"/>
          <w:szCs w:val="24"/>
          <w:lang w:val="en-US"/>
        </w:rPr>
      </w:pPr>
    </w:p>
    <w:p w14:paraId="415165C5" w14:textId="59A1F9B2" w:rsidR="005E7485" w:rsidRPr="00D12E7B" w:rsidRDefault="005E7485" w:rsidP="002D21D0">
      <w:pPr>
        <w:spacing w:after="0" w:line="480" w:lineRule="auto"/>
        <w:jc w:val="center"/>
        <w:rPr>
          <w:rFonts w:ascii="Times New Roman" w:hAnsi="Times New Roman" w:cs="Times New Roman"/>
          <w:sz w:val="24"/>
          <w:szCs w:val="24"/>
          <w:lang w:val="en-GB"/>
        </w:rPr>
      </w:pPr>
    </w:p>
    <w:p w14:paraId="6AB9FECC" w14:textId="2E849E05" w:rsidR="007448E1" w:rsidRDefault="007448E1" w:rsidP="00B54DA6">
      <w:pPr>
        <w:spacing w:after="0" w:line="320" w:lineRule="exact"/>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In brief, F</w:t>
      </w:r>
      <w:r w:rsidRPr="00BA5BBD">
        <w:rPr>
          <w:rFonts w:ascii="Times New Roman" w:hAnsi="Times New Roman" w:cs="Times New Roman"/>
          <w:sz w:val="24"/>
          <w:szCs w:val="24"/>
          <w:lang w:val="en-GB"/>
        </w:rPr>
        <w:t xml:space="preserve">igure </w:t>
      </w:r>
      <w:r w:rsidR="00900DED">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BA5BBD">
        <w:rPr>
          <w:rFonts w:ascii="Times New Roman" w:hAnsi="Times New Roman" w:cs="Times New Roman"/>
          <w:sz w:val="24"/>
          <w:szCs w:val="24"/>
          <w:lang w:val="en-GB"/>
        </w:rPr>
        <w:t xml:space="preserve">represents </w:t>
      </w:r>
      <w:r>
        <w:rPr>
          <w:rFonts w:ascii="Times New Roman" w:hAnsi="Times New Roman" w:cs="Times New Roman"/>
          <w:sz w:val="24"/>
          <w:szCs w:val="24"/>
          <w:lang w:val="en-GB"/>
        </w:rPr>
        <w:t xml:space="preserve">the basic components of a DRBV, made of </w:t>
      </w:r>
      <w:r>
        <w:rPr>
          <w:rFonts w:ascii="Times New Roman" w:hAnsi="Times New Roman" w:cs="Times New Roman"/>
          <w:i/>
          <w:sz w:val="24"/>
          <w:szCs w:val="24"/>
          <w:lang w:val="en-GB"/>
        </w:rPr>
        <w:t>s</w:t>
      </w:r>
      <w:r w:rsidRPr="004D7C0D">
        <w:rPr>
          <w:rFonts w:ascii="Times New Roman" w:hAnsi="Times New Roman" w:cs="Times New Roman"/>
          <w:i/>
          <w:sz w:val="24"/>
          <w:szCs w:val="24"/>
          <w:lang w:val="en-GB"/>
        </w:rPr>
        <w:t>tock</w:t>
      </w:r>
      <w:r>
        <w:rPr>
          <w:rFonts w:ascii="Times New Roman" w:hAnsi="Times New Roman" w:cs="Times New Roman"/>
          <w:i/>
          <w:sz w:val="24"/>
          <w:szCs w:val="24"/>
          <w:lang w:val="en-GB"/>
        </w:rPr>
        <w:t>s, flows, and causal connections</w:t>
      </w:r>
      <w:r>
        <w:rPr>
          <w:rFonts w:ascii="Times New Roman" w:hAnsi="Times New Roman" w:cs="Times New Roman"/>
          <w:sz w:val="24"/>
          <w:szCs w:val="24"/>
          <w:lang w:val="en-GB"/>
        </w:rPr>
        <w:t>.</w:t>
      </w:r>
      <w:r w:rsidR="00557C06">
        <w:rPr>
          <w:rFonts w:ascii="Times New Roman" w:hAnsi="Times New Roman" w:cs="Times New Roman"/>
          <w:sz w:val="24"/>
          <w:szCs w:val="24"/>
          <w:lang w:val="en-GB"/>
        </w:rPr>
        <w:t xml:space="preserve"> More specifically, the map shows not only in wh</w:t>
      </w:r>
      <w:r w:rsidR="001A0AB6">
        <w:rPr>
          <w:rFonts w:ascii="Times New Roman" w:hAnsi="Times New Roman" w:cs="Times New Roman"/>
          <w:sz w:val="24"/>
          <w:szCs w:val="24"/>
          <w:lang w:val="en-GB"/>
        </w:rPr>
        <w:t>ich</w:t>
      </w:r>
      <w:r w:rsidR="00557C06">
        <w:rPr>
          <w:rFonts w:ascii="Times New Roman" w:hAnsi="Times New Roman" w:cs="Times New Roman"/>
          <w:sz w:val="24"/>
          <w:szCs w:val="24"/>
          <w:lang w:val="en-GB"/>
        </w:rPr>
        <w:t xml:space="preserve"> way the variables are connected through the use of causal linkages (in this case, the link with a “+” polarity indicates that if the organization increases its investments</w:t>
      </w:r>
      <w:r w:rsidR="002B3CF8">
        <w:rPr>
          <w:rFonts w:ascii="Times New Roman" w:hAnsi="Times New Roman" w:cs="Times New Roman"/>
          <w:sz w:val="24"/>
          <w:szCs w:val="24"/>
          <w:lang w:val="en-GB"/>
        </w:rPr>
        <w:t>,</w:t>
      </w:r>
      <w:r w:rsidR="00557C06">
        <w:rPr>
          <w:rFonts w:ascii="Times New Roman" w:hAnsi="Times New Roman" w:cs="Times New Roman"/>
          <w:sz w:val="24"/>
          <w:szCs w:val="24"/>
          <w:lang w:val="en-GB"/>
        </w:rPr>
        <w:t xml:space="preserve"> this will lead to an incr</w:t>
      </w:r>
      <w:r w:rsidR="00DD0345">
        <w:rPr>
          <w:rFonts w:ascii="Times New Roman" w:hAnsi="Times New Roman" w:cs="Times New Roman"/>
          <w:sz w:val="24"/>
          <w:szCs w:val="24"/>
          <w:lang w:val="en-GB"/>
        </w:rPr>
        <w:t>ease in Exploration activities)</w:t>
      </w:r>
      <w:r w:rsidR="00557C06">
        <w:rPr>
          <w:rFonts w:ascii="Times New Roman" w:hAnsi="Times New Roman" w:cs="Times New Roman"/>
          <w:sz w:val="24"/>
          <w:szCs w:val="24"/>
          <w:lang w:val="en-GB"/>
        </w:rPr>
        <w:t xml:space="preserve"> but also how trade-offs among capitals take place (in this case, investments drain the Financial capital, but will lead to more exploration activities and subsequently to an increase of Hydrocarbon reserves).</w:t>
      </w:r>
    </w:p>
    <w:p w14:paraId="7C70B5D7" w14:textId="1DDD0BF6" w:rsidR="007448E1" w:rsidRDefault="007448E1" w:rsidP="00B54DA6">
      <w:pPr>
        <w:spacing w:after="0" w:line="320" w:lineRule="exact"/>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Thus</w:t>
      </w:r>
      <w:r w:rsidRPr="00BA5BB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building the model step by step it is possible to depict </w:t>
      </w:r>
      <w:r w:rsidRPr="00BA5BBD">
        <w:rPr>
          <w:rFonts w:ascii="Times New Roman" w:hAnsi="Times New Roman" w:cs="Times New Roman"/>
          <w:sz w:val="24"/>
          <w:szCs w:val="24"/>
          <w:lang w:val="en-GB"/>
        </w:rPr>
        <w:t xml:space="preserve">the business environment in which a </w:t>
      </w:r>
      <w:r>
        <w:rPr>
          <w:rFonts w:ascii="Times New Roman" w:hAnsi="Times New Roman" w:cs="Times New Roman"/>
          <w:sz w:val="24"/>
          <w:szCs w:val="24"/>
          <w:lang w:val="en-GB"/>
        </w:rPr>
        <w:t>typical Oil&amp;Gas organization</w:t>
      </w:r>
      <w:r w:rsidRPr="00BA5BBD">
        <w:rPr>
          <w:rFonts w:ascii="Times New Roman" w:hAnsi="Times New Roman" w:cs="Times New Roman"/>
          <w:sz w:val="24"/>
          <w:szCs w:val="24"/>
          <w:lang w:val="en-GB"/>
        </w:rPr>
        <w:t xml:space="preserve"> operates</w:t>
      </w:r>
      <w:r>
        <w:rPr>
          <w:rFonts w:ascii="Times New Roman" w:hAnsi="Times New Roman" w:cs="Times New Roman"/>
          <w:sz w:val="24"/>
          <w:szCs w:val="24"/>
          <w:lang w:val="en-GB"/>
        </w:rPr>
        <w:t xml:space="preserve">, </w:t>
      </w:r>
      <w:r w:rsidRPr="00BA5BBD">
        <w:rPr>
          <w:rFonts w:ascii="Times New Roman" w:hAnsi="Times New Roman" w:cs="Times New Roman"/>
          <w:sz w:val="24"/>
          <w:szCs w:val="24"/>
          <w:lang w:val="en-GB"/>
        </w:rPr>
        <w:t>represented as an interlinked hierarchy of stocks and flows, where the basic stocks are fundamentally the main typologies of capitals described within &lt;</w:t>
      </w:r>
      <w:r>
        <w:rPr>
          <w:rFonts w:ascii="Times New Roman" w:hAnsi="Times New Roman" w:cs="Times New Roman"/>
          <w:sz w:val="24"/>
          <w:szCs w:val="24"/>
          <w:lang w:val="en-GB"/>
        </w:rPr>
        <w:t>IR&gt;. Specifying the causal linkages</w:t>
      </w:r>
      <w:r w:rsidRPr="00BA5BBD">
        <w:rPr>
          <w:rFonts w:ascii="Times New Roman" w:hAnsi="Times New Roman" w:cs="Times New Roman"/>
          <w:sz w:val="24"/>
          <w:szCs w:val="24"/>
          <w:lang w:val="en-GB"/>
        </w:rPr>
        <w:t xml:space="preserve"> among </w:t>
      </w:r>
      <w:r w:rsidRPr="00137B4E">
        <w:rPr>
          <w:rFonts w:ascii="Times New Roman" w:hAnsi="Times New Roman" w:cs="Times New Roman"/>
          <w:sz w:val="24"/>
          <w:szCs w:val="24"/>
          <w:lang w:val="en-GB"/>
        </w:rPr>
        <w:t>capitals and subsequently defining their rates and quantitatively calculating the related costs and revenues are the other steps needed to represent business activities and determine the outputs</w:t>
      </w:r>
      <w:r w:rsidRPr="00137B4E">
        <w:rPr>
          <w:rFonts w:ascii="Times New Roman" w:hAnsi="Times New Roman" w:cs="Times New Roman"/>
          <w:i/>
          <w:sz w:val="24"/>
          <w:szCs w:val="24"/>
          <w:lang w:val="en-GB"/>
        </w:rPr>
        <w:t xml:space="preserve"> </w:t>
      </w:r>
      <w:r w:rsidRPr="00137B4E">
        <w:rPr>
          <w:rFonts w:ascii="Times New Roman" w:hAnsi="Times New Roman" w:cs="Times New Roman"/>
          <w:sz w:val="24"/>
          <w:szCs w:val="24"/>
          <w:lang w:val="en-GB"/>
        </w:rPr>
        <w:t>of</w:t>
      </w:r>
      <w:r w:rsidRPr="00BA5BBD">
        <w:rPr>
          <w:rFonts w:ascii="Times New Roman" w:hAnsi="Times New Roman" w:cs="Times New Roman"/>
          <w:sz w:val="24"/>
          <w:szCs w:val="24"/>
          <w:lang w:val="en-GB"/>
        </w:rPr>
        <w:t xml:space="preserve"> the actions carried out.</w:t>
      </w:r>
    </w:p>
    <w:p w14:paraId="0AFD023A" w14:textId="33166E34" w:rsidR="00B04D6A" w:rsidRPr="00B04D6A" w:rsidRDefault="00B04D6A" w:rsidP="00B54DA6">
      <w:pPr>
        <w:spacing w:after="0" w:line="320" w:lineRule="exact"/>
        <w:ind w:firstLine="284"/>
        <w:jc w:val="both"/>
        <w:rPr>
          <w:rFonts w:ascii="Times New Roman" w:hAnsi="Times New Roman" w:cs="Times New Roman"/>
          <w:sz w:val="24"/>
          <w:szCs w:val="24"/>
          <w:lang w:val="en-GB"/>
        </w:rPr>
      </w:pPr>
      <w:r w:rsidRPr="001B573A">
        <w:rPr>
          <w:rFonts w:ascii="Times New Roman" w:hAnsi="Times New Roman" w:cs="Times New Roman"/>
          <w:sz w:val="24"/>
          <w:szCs w:val="24"/>
          <w:lang w:val="en-GB"/>
        </w:rPr>
        <w:t xml:space="preserve">As we already </w:t>
      </w:r>
      <w:r w:rsidR="00F909FB">
        <w:rPr>
          <w:rFonts w:ascii="Times New Roman" w:hAnsi="Times New Roman" w:cs="Times New Roman"/>
          <w:sz w:val="24"/>
          <w:szCs w:val="24"/>
          <w:lang w:val="en-GB"/>
        </w:rPr>
        <w:t>mentioned</w:t>
      </w:r>
      <w:r w:rsidR="001B573A">
        <w:rPr>
          <w:rFonts w:ascii="Times New Roman" w:hAnsi="Times New Roman" w:cs="Times New Roman"/>
          <w:sz w:val="24"/>
          <w:szCs w:val="24"/>
          <w:lang w:val="en-GB"/>
        </w:rPr>
        <w:t xml:space="preserve"> when presenting the model subsystem diagram (Figure 1)</w:t>
      </w:r>
      <w:r w:rsidRPr="00B04D6A">
        <w:rPr>
          <w:rFonts w:ascii="Times New Roman" w:hAnsi="Times New Roman" w:cs="Times New Roman"/>
          <w:sz w:val="24"/>
          <w:szCs w:val="24"/>
          <w:lang w:val="en-GB"/>
        </w:rPr>
        <w:t xml:space="preserve">, the </w:t>
      </w:r>
      <w:r w:rsidR="00F909FB">
        <w:rPr>
          <w:rFonts w:ascii="Times New Roman" w:hAnsi="Times New Roman" w:cs="Times New Roman"/>
          <w:sz w:val="24"/>
          <w:szCs w:val="24"/>
          <w:lang w:val="en-GB"/>
        </w:rPr>
        <w:t>simple</w:t>
      </w:r>
      <w:r w:rsidRPr="00B04D6A">
        <w:rPr>
          <w:rFonts w:ascii="Times New Roman" w:hAnsi="Times New Roman" w:cs="Times New Roman"/>
          <w:sz w:val="24"/>
          <w:szCs w:val="24"/>
          <w:lang w:val="en-GB"/>
        </w:rPr>
        <w:t xml:space="preserve"> DRBV model </w:t>
      </w:r>
      <w:r w:rsidR="00F909FB">
        <w:rPr>
          <w:rFonts w:ascii="Times New Roman" w:hAnsi="Times New Roman" w:cs="Times New Roman"/>
          <w:sz w:val="24"/>
          <w:szCs w:val="24"/>
          <w:lang w:val="en-GB"/>
        </w:rPr>
        <w:t>described</w:t>
      </w:r>
      <w:r w:rsidRPr="00B04D6A">
        <w:rPr>
          <w:rFonts w:ascii="Times New Roman" w:hAnsi="Times New Roman" w:cs="Times New Roman"/>
          <w:sz w:val="24"/>
          <w:szCs w:val="24"/>
          <w:lang w:val="en-GB"/>
        </w:rPr>
        <w:t xml:space="preserve"> in this study considers resources across three “sectors” of this Oil and Gas organization: </w:t>
      </w:r>
      <w:r w:rsidR="00900DED">
        <w:rPr>
          <w:rFonts w:ascii="Times New Roman" w:hAnsi="Times New Roman" w:cs="Times New Roman"/>
          <w:sz w:val="24"/>
          <w:szCs w:val="24"/>
          <w:lang w:val="en-GB"/>
        </w:rPr>
        <w:t>F</w:t>
      </w:r>
      <w:r w:rsidRPr="00B04D6A">
        <w:rPr>
          <w:rFonts w:ascii="Times New Roman" w:hAnsi="Times New Roman" w:cs="Times New Roman"/>
          <w:sz w:val="24"/>
          <w:szCs w:val="24"/>
          <w:lang w:val="en-GB"/>
        </w:rPr>
        <w:t xml:space="preserve">inancial capital, </w:t>
      </w:r>
      <w:r w:rsidR="00900DED">
        <w:rPr>
          <w:rFonts w:ascii="Times New Roman" w:hAnsi="Times New Roman" w:cs="Times New Roman"/>
          <w:sz w:val="24"/>
          <w:szCs w:val="24"/>
          <w:lang w:val="en-GB"/>
        </w:rPr>
        <w:t>M</w:t>
      </w:r>
      <w:r w:rsidRPr="00B04D6A">
        <w:rPr>
          <w:rFonts w:ascii="Times New Roman" w:hAnsi="Times New Roman" w:cs="Times New Roman"/>
          <w:sz w:val="24"/>
          <w:szCs w:val="24"/>
          <w:lang w:val="en-GB"/>
        </w:rPr>
        <w:t xml:space="preserve">anufactured capital, and </w:t>
      </w:r>
      <w:r w:rsidR="00900DED">
        <w:rPr>
          <w:rFonts w:ascii="Times New Roman" w:hAnsi="Times New Roman" w:cs="Times New Roman"/>
          <w:sz w:val="24"/>
          <w:szCs w:val="24"/>
          <w:lang w:val="en-GB"/>
        </w:rPr>
        <w:t>I</w:t>
      </w:r>
      <w:r w:rsidRPr="00B04D6A">
        <w:rPr>
          <w:rFonts w:ascii="Times New Roman" w:hAnsi="Times New Roman" w:cs="Times New Roman"/>
          <w:sz w:val="24"/>
          <w:szCs w:val="24"/>
          <w:lang w:val="en-GB"/>
        </w:rPr>
        <w:t>ntellectual capital</w:t>
      </w:r>
      <w:r w:rsidR="004140D9">
        <w:rPr>
          <w:rFonts w:ascii="Times New Roman" w:hAnsi="Times New Roman" w:cs="Times New Roman"/>
          <w:sz w:val="24"/>
          <w:szCs w:val="24"/>
          <w:lang w:val="en-GB"/>
        </w:rPr>
        <w:t xml:space="preserve">, while the other ones (i.e., Natural capital, Human capital, Social and relationship capital) are </w:t>
      </w:r>
      <w:r w:rsidR="00900DED">
        <w:rPr>
          <w:rFonts w:ascii="Times New Roman" w:hAnsi="Times New Roman" w:cs="Times New Roman"/>
          <w:sz w:val="24"/>
          <w:szCs w:val="24"/>
          <w:lang w:val="en-GB"/>
        </w:rPr>
        <w:t>considered</w:t>
      </w:r>
      <w:r w:rsidR="004140D9">
        <w:rPr>
          <w:rFonts w:ascii="Times New Roman" w:hAnsi="Times New Roman" w:cs="Times New Roman"/>
          <w:sz w:val="24"/>
          <w:szCs w:val="24"/>
          <w:lang w:val="en-GB"/>
        </w:rPr>
        <w:t xml:space="preserve"> as exogenous</w:t>
      </w:r>
      <w:r w:rsidRPr="00B04D6A">
        <w:rPr>
          <w:rFonts w:ascii="Times New Roman" w:hAnsi="Times New Roman" w:cs="Times New Roman"/>
          <w:sz w:val="24"/>
          <w:szCs w:val="24"/>
          <w:lang w:val="en-GB"/>
        </w:rPr>
        <w:t>.</w:t>
      </w:r>
    </w:p>
    <w:p w14:paraId="0A3597A3" w14:textId="00C1FE8C" w:rsidR="003A65F0" w:rsidRDefault="004140D9" w:rsidP="00B54DA6">
      <w:pPr>
        <w:spacing w:after="0" w:line="320" w:lineRule="exact"/>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In more detail, t</w:t>
      </w:r>
      <w:r w:rsidRPr="00D278CA">
        <w:rPr>
          <w:rFonts w:ascii="Times New Roman" w:hAnsi="Times New Roman" w:cs="Times New Roman"/>
          <w:sz w:val="24"/>
          <w:szCs w:val="24"/>
          <w:lang w:val="en-GB"/>
        </w:rPr>
        <w:t xml:space="preserve">he </w:t>
      </w:r>
      <w:r w:rsidR="00900DED">
        <w:rPr>
          <w:rFonts w:ascii="Times New Roman" w:hAnsi="Times New Roman" w:cs="Times New Roman"/>
          <w:sz w:val="24"/>
          <w:szCs w:val="24"/>
          <w:lang w:val="en-GB"/>
        </w:rPr>
        <w:t>F</w:t>
      </w:r>
      <w:r w:rsidR="00900DED" w:rsidRPr="00D278CA">
        <w:rPr>
          <w:rFonts w:ascii="Times New Roman" w:hAnsi="Times New Roman" w:cs="Times New Roman"/>
          <w:sz w:val="24"/>
          <w:szCs w:val="24"/>
          <w:lang w:val="en-GB"/>
        </w:rPr>
        <w:t xml:space="preserve">inancial </w:t>
      </w:r>
      <w:r w:rsidR="00DB7A21" w:rsidRPr="00D278CA">
        <w:rPr>
          <w:rFonts w:ascii="Times New Roman" w:hAnsi="Times New Roman" w:cs="Times New Roman"/>
          <w:sz w:val="24"/>
          <w:szCs w:val="24"/>
          <w:lang w:val="en-GB"/>
        </w:rPr>
        <w:t>sector of the model</w:t>
      </w:r>
      <w:r w:rsidR="00DB7A21">
        <w:rPr>
          <w:rFonts w:ascii="Times New Roman" w:hAnsi="Times New Roman" w:cs="Times New Roman"/>
          <w:sz w:val="24"/>
          <w:szCs w:val="24"/>
          <w:lang w:val="en-GB"/>
        </w:rPr>
        <w:t xml:space="preserve"> </w:t>
      </w:r>
      <w:r w:rsidR="00C30D65">
        <w:rPr>
          <w:rFonts w:ascii="Times New Roman" w:hAnsi="Times New Roman" w:cs="Times New Roman"/>
          <w:sz w:val="24"/>
          <w:szCs w:val="24"/>
          <w:lang w:val="en-GB"/>
        </w:rPr>
        <w:t xml:space="preserve">is based on the definition provided by the IIRC </w:t>
      </w:r>
      <w:r w:rsidR="00D14FDF">
        <w:rPr>
          <w:rFonts w:ascii="Times New Roman" w:hAnsi="Times New Roman" w:cs="Times New Roman"/>
          <w:sz w:val="24"/>
          <w:szCs w:val="24"/>
          <w:lang w:val="en-GB"/>
        </w:rPr>
        <w:t>&lt;</w:t>
      </w:r>
      <w:r w:rsidR="00C30D65">
        <w:rPr>
          <w:rFonts w:ascii="Times New Roman" w:hAnsi="Times New Roman" w:cs="Times New Roman"/>
          <w:sz w:val="24"/>
          <w:szCs w:val="24"/>
          <w:lang w:val="en-GB"/>
        </w:rPr>
        <w:t>IR</w:t>
      </w:r>
      <w:r w:rsidR="00D14FDF">
        <w:rPr>
          <w:rFonts w:ascii="Times New Roman" w:hAnsi="Times New Roman" w:cs="Times New Roman"/>
          <w:sz w:val="24"/>
          <w:szCs w:val="24"/>
          <w:lang w:val="en-GB"/>
        </w:rPr>
        <w:t>&gt;</w:t>
      </w:r>
      <w:r w:rsidR="00C30D65">
        <w:rPr>
          <w:rFonts w:ascii="Times New Roman" w:hAnsi="Times New Roman" w:cs="Times New Roman"/>
          <w:sz w:val="24"/>
          <w:szCs w:val="24"/>
          <w:lang w:val="en-GB"/>
        </w:rPr>
        <w:t xml:space="preserve"> Framework itself (IIRC</w:t>
      </w:r>
      <w:r w:rsidR="00870697">
        <w:rPr>
          <w:rFonts w:ascii="Times New Roman" w:hAnsi="Times New Roman" w:cs="Times New Roman"/>
          <w:sz w:val="24"/>
          <w:szCs w:val="24"/>
          <w:lang w:val="en-GB"/>
        </w:rPr>
        <w:t>,</w:t>
      </w:r>
      <w:r w:rsidR="00C30D65">
        <w:rPr>
          <w:rFonts w:ascii="Times New Roman" w:hAnsi="Times New Roman" w:cs="Times New Roman"/>
          <w:sz w:val="24"/>
          <w:szCs w:val="24"/>
          <w:lang w:val="en-GB"/>
        </w:rPr>
        <w:t xml:space="preserve"> 2013a, p. 11), where is explained that the </w:t>
      </w:r>
      <w:r w:rsidR="00C30D65">
        <w:rPr>
          <w:rFonts w:ascii="Times New Roman" w:hAnsi="Times New Roman" w:cs="Times New Roman"/>
          <w:i/>
          <w:sz w:val="24"/>
          <w:szCs w:val="24"/>
          <w:lang w:val="en-GB"/>
        </w:rPr>
        <w:t xml:space="preserve">financial capital </w:t>
      </w:r>
      <w:r w:rsidR="00C30D65">
        <w:rPr>
          <w:rFonts w:ascii="Times New Roman" w:hAnsi="Times New Roman" w:cs="Times New Roman"/>
          <w:sz w:val="24"/>
          <w:szCs w:val="24"/>
          <w:lang w:val="en-GB"/>
        </w:rPr>
        <w:t>is</w:t>
      </w:r>
      <w:r>
        <w:rPr>
          <w:rFonts w:ascii="Times New Roman" w:hAnsi="Times New Roman" w:cs="Times New Roman"/>
          <w:sz w:val="24"/>
          <w:szCs w:val="24"/>
          <w:lang w:val="en-GB"/>
        </w:rPr>
        <w:t xml:space="preserve"> </w:t>
      </w:r>
      <w:r w:rsidR="00C30D65">
        <w:rPr>
          <w:rFonts w:ascii="Times New Roman" w:hAnsi="Times New Roman" w:cs="Times New Roman"/>
          <w:sz w:val="24"/>
          <w:szCs w:val="24"/>
          <w:lang w:val="en-GB"/>
        </w:rPr>
        <w:t>“t</w:t>
      </w:r>
      <w:r w:rsidR="00C30D65" w:rsidRPr="00C30D65">
        <w:rPr>
          <w:rFonts w:ascii="Times New Roman" w:hAnsi="Times New Roman" w:cs="Times New Roman"/>
          <w:sz w:val="24"/>
          <w:szCs w:val="24"/>
          <w:lang w:val="en-GB"/>
        </w:rPr>
        <w:t xml:space="preserve">he pool of funds that is: </w:t>
      </w:r>
      <w:r w:rsidR="00C30D65" w:rsidRPr="007271F1">
        <w:rPr>
          <w:rFonts w:ascii="Times New Roman" w:hAnsi="Times New Roman" w:cs="Times New Roman"/>
          <w:sz w:val="24"/>
          <w:szCs w:val="24"/>
          <w:lang w:val="en-GB"/>
        </w:rPr>
        <w:t xml:space="preserve">available to an organization for use in the production of goods or the provision </w:t>
      </w:r>
      <w:r w:rsidR="007271F1" w:rsidRPr="007271F1">
        <w:rPr>
          <w:rFonts w:ascii="Times New Roman" w:hAnsi="Times New Roman" w:cs="Times New Roman"/>
          <w:sz w:val="24"/>
          <w:szCs w:val="24"/>
          <w:lang w:val="en-GB"/>
        </w:rPr>
        <w:t xml:space="preserve">of services; </w:t>
      </w:r>
      <w:r w:rsidR="00C30D65" w:rsidRPr="007271F1">
        <w:rPr>
          <w:rFonts w:ascii="Times New Roman" w:hAnsi="Times New Roman" w:cs="Times New Roman"/>
          <w:sz w:val="24"/>
          <w:szCs w:val="24"/>
          <w:lang w:val="en-GB"/>
        </w:rPr>
        <w:t>obtained through financing, such as debt, equity or grants, or generated thr</w:t>
      </w:r>
      <w:r w:rsidR="007271F1">
        <w:rPr>
          <w:rFonts w:ascii="Times New Roman" w:hAnsi="Times New Roman" w:cs="Times New Roman"/>
          <w:sz w:val="24"/>
          <w:szCs w:val="24"/>
          <w:lang w:val="en-GB"/>
        </w:rPr>
        <w:t>ough operations or investments”</w:t>
      </w:r>
      <w:r w:rsidR="00900DED">
        <w:rPr>
          <w:rFonts w:ascii="Times New Roman" w:hAnsi="Times New Roman" w:cs="Times New Roman"/>
          <w:sz w:val="24"/>
          <w:szCs w:val="24"/>
          <w:lang w:val="en-GB"/>
        </w:rPr>
        <w:t xml:space="preserve"> (see Figure 4)</w:t>
      </w:r>
      <w:r w:rsidR="007271F1">
        <w:rPr>
          <w:rFonts w:ascii="Times New Roman" w:hAnsi="Times New Roman" w:cs="Times New Roman"/>
          <w:sz w:val="24"/>
          <w:szCs w:val="24"/>
          <w:lang w:val="en-GB"/>
        </w:rPr>
        <w:t>.</w:t>
      </w:r>
    </w:p>
    <w:p w14:paraId="1F7A4F35" w14:textId="77777777" w:rsidR="002242EC" w:rsidRDefault="002242EC" w:rsidP="00B54DA6">
      <w:pPr>
        <w:keepNext/>
        <w:spacing w:after="0" w:line="320" w:lineRule="exact"/>
        <w:jc w:val="both"/>
        <w:rPr>
          <w:rFonts w:ascii="Times New Roman" w:hAnsi="Times New Roman" w:cs="Times New Roman"/>
          <w:sz w:val="20"/>
          <w:szCs w:val="20"/>
          <w:lang w:val="en-GB"/>
        </w:rPr>
      </w:pPr>
    </w:p>
    <w:p w14:paraId="35E75E83" w14:textId="425C5CA4" w:rsidR="00AE2588" w:rsidRDefault="00AE2588" w:rsidP="00B54DA6">
      <w:pPr>
        <w:keepNext/>
        <w:spacing w:after="0" w:line="320" w:lineRule="exact"/>
        <w:jc w:val="both"/>
        <w:rPr>
          <w:rFonts w:ascii="Times New Roman" w:hAnsi="Times New Roman" w:cs="Times New Roman"/>
          <w:sz w:val="20"/>
          <w:szCs w:val="20"/>
          <w:lang w:val="en-GB"/>
        </w:rPr>
      </w:pPr>
      <w:r w:rsidRPr="00FE361E">
        <w:rPr>
          <w:rFonts w:ascii="Times New Roman" w:hAnsi="Times New Roman" w:cs="Times New Roman"/>
          <w:sz w:val="20"/>
          <w:szCs w:val="20"/>
          <w:lang w:val="en-GB"/>
        </w:rPr>
        <w:t xml:space="preserve">Figure </w:t>
      </w:r>
      <w:r w:rsidR="00900DED">
        <w:rPr>
          <w:rFonts w:ascii="Times New Roman" w:hAnsi="Times New Roman" w:cs="Times New Roman"/>
          <w:sz w:val="20"/>
          <w:szCs w:val="20"/>
          <w:lang w:val="en-GB"/>
        </w:rPr>
        <w:t>4</w:t>
      </w:r>
      <w:r w:rsidRPr="00FE361E">
        <w:rPr>
          <w:rFonts w:ascii="Times New Roman" w:hAnsi="Times New Roman" w:cs="Times New Roman"/>
          <w:sz w:val="20"/>
          <w:szCs w:val="20"/>
          <w:lang w:val="en-GB"/>
        </w:rPr>
        <w:t xml:space="preserve">: Structure of the </w:t>
      </w:r>
      <w:r w:rsidR="00900DED">
        <w:rPr>
          <w:rFonts w:ascii="Times New Roman" w:hAnsi="Times New Roman" w:cs="Times New Roman"/>
          <w:sz w:val="20"/>
          <w:szCs w:val="20"/>
          <w:lang w:val="en-GB"/>
        </w:rPr>
        <w:t>F</w:t>
      </w:r>
      <w:r w:rsidRPr="00FE361E">
        <w:rPr>
          <w:rFonts w:ascii="Times New Roman" w:hAnsi="Times New Roman" w:cs="Times New Roman"/>
          <w:sz w:val="20"/>
          <w:szCs w:val="20"/>
          <w:lang w:val="en-GB"/>
        </w:rPr>
        <w:t>inancial capital in the DRBV model.</w:t>
      </w:r>
    </w:p>
    <w:p w14:paraId="323D6239" w14:textId="77777777" w:rsidR="002242EC" w:rsidRPr="00D14FDF" w:rsidRDefault="002242EC" w:rsidP="00B54DA6">
      <w:pPr>
        <w:keepNext/>
        <w:spacing w:after="0" w:line="320" w:lineRule="exact"/>
        <w:jc w:val="both"/>
        <w:rPr>
          <w:rFonts w:ascii="Times New Roman" w:hAnsi="Times New Roman" w:cs="Times New Roman"/>
          <w:sz w:val="20"/>
          <w:szCs w:val="20"/>
          <w:lang w:val="en-GB"/>
        </w:rPr>
      </w:pPr>
    </w:p>
    <w:p w14:paraId="472AB548" w14:textId="540F3806" w:rsidR="00870697" w:rsidRDefault="00870697" w:rsidP="00870697">
      <w:pPr>
        <w:spacing w:after="0" w:line="32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[FIGURE 4 HERE]</w:t>
      </w:r>
    </w:p>
    <w:p w14:paraId="5A915C6E" w14:textId="77777777" w:rsidR="00E870E3" w:rsidRDefault="00E870E3" w:rsidP="00870697">
      <w:pPr>
        <w:spacing w:after="0" w:line="320" w:lineRule="exact"/>
        <w:jc w:val="center"/>
        <w:rPr>
          <w:rFonts w:ascii="Times New Roman" w:hAnsi="Times New Roman" w:cs="Times New Roman"/>
          <w:sz w:val="24"/>
          <w:szCs w:val="24"/>
          <w:lang w:val="en-US"/>
        </w:rPr>
      </w:pPr>
    </w:p>
    <w:p w14:paraId="1593BE82" w14:textId="77777777" w:rsidR="00E870E3" w:rsidRPr="008562BB" w:rsidRDefault="00E870E3" w:rsidP="00870697">
      <w:pPr>
        <w:spacing w:after="0" w:line="320" w:lineRule="exact"/>
        <w:jc w:val="center"/>
        <w:rPr>
          <w:rFonts w:ascii="Times New Roman" w:hAnsi="Times New Roman" w:cs="Times New Roman"/>
          <w:sz w:val="24"/>
          <w:szCs w:val="24"/>
          <w:lang w:val="en-US"/>
        </w:rPr>
      </w:pPr>
    </w:p>
    <w:p w14:paraId="7A92E40B" w14:textId="73FD736B" w:rsidR="0098395A" w:rsidRPr="00A55BC7" w:rsidRDefault="00900DED" w:rsidP="00B54DA6">
      <w:pPr>
        <w:spacing w:after="0" w:line="320" w:lineRule="exact"/>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portrayed in Figure 4, </w:t>
      </w:r>
      <w:r w:rsidR="003A65F0" w:rsidRPr="00A55BC7">
        <w:rPr>
          <w:rFonts w:ascii="Times New Roman" w:hAnsi="Times New Roman" w:cs="Times New Roman"/>
          <w:sz w:val="24"/>
          <w:szCs w:val="24"/>
          <w:lang w:val="en-GB"/>
        </w:rPr>
        <w:t xml:space="preserve">Financial capital is provided by two main sources: it is either generated by Equity financing or by Debt being issued. Equity emissions </w:t>
      </w:r>
      <w:r w:rsidR="00E21593" w:rsidRPr="00A55BC7">
        <w:rPr>
          <w:rFonts w:ascii="Times New Roman" w:hAnsi="Times New Roman" w:cs="Times New Roman"/>
          <w:sz w:val="24"/>
          <w:szCs w:val="24"/>
          <w:lang w:val="en-GB"/>
        </w:rPr>
        <w:t>are also</w:t>
      </w:r>
      <w:r w:rsidR="003A65F0" w:rsidRPr="00A55BC7">
        <w:rPr>
          <w:rFonts w:ascii="Times New Roman" w:hAnsi="Times New Roman" w:cs="Times New Roman"/>
          <w:sz w:val="24"/>
          <w:szCs w:val="24"/>
          <w:lang w:val="en-GB"/>
        </w:rPr>
        <w:t xml:space="preserve"> influenced by Share price appreciation as a result of Stock market variations (a Random normal function is used to model Stock market variations). The cost of the </w:t>
      </w:r>
      <w:r w:rsidR="004140D9">
        <w:rPr>
          <w:rFonts w:ascii="Times New Roman" w:hAnsi="Times New Roman" w:cs="Times New Roman"/>
          <w:sz w:val="24"/>
          <w:szCs w:val="24"/>
          <w:lang w:val="en-GB"/>
        </w:rPr>
        <w:t>F</w:t>
      </w:r>
      <w:r w:rsidR="003A65F0" w:rsidRPr="00A55BC7">
        <w:rPr>
          <w:rFonts w:ascii="Times New Roman" w:hAnsi="Times New Roman" w:cs="Times New Roman"/>
          <w:sz w:val="24"/>
          <w:szCs w:val="24"/>
          <w:lang w:val="en-GB"/>
        </w:rPr>
        <w:t xml:space="preserve">inancial capital is measured by the dividends paid to equity providers or by the yields due to debt providers. </w:t>
      </w:r>
      <w:r w:rsidR="0098395A" w:rsidRPr="00A55BC7">
        <w:rPr>
          <w:rFonts w:ascii="Times New Roman" w:hAnsi="Times New Roman" w:cs="Times New Roman"/>
          <w:sz w:val="24"/>
          <w:szCs w:val="24"/>
          <w:lang w:val="en-GB"/>
        </w:rPr>
        <w:t>The total amount of financial capital needed to perform the organization’s activities is influenced by the operations activities (in terms of Cash flow from operations) that we will describe subsequently.</w:t>
      </w:r>
    </w:p>
    <w:p w14:paraId="6435D06B" w14:textId="2D4EEF77" w:rsidR="00D35503" w:rsidRDefault="0098395A" w:rsidP="00B54DA6">
      <w:pPr>
        <w:spacing w:after="0" w:line="320" w:lineRule="exact"/>
        <w:ind w:firstLine="284"/>
        <w:jc w:val="both"/>
        <w:rPr>
          <w:rFonts w:ascii="Times New Roman" w:hAnsi="Times New Roman" w:cs="Times New Roman"/>
          <w:sz w:val="24"/>
          <w:szCs w:val="24"/>
          <w:lang w:val="en-GB"/>
        </w:rPr>
      </w:pPr>
      <w:r w:rsidRPr="00A55BC7">
        <w:rPr>
          <w:rFonts w:ascii="Times New Roman" w:hAnsi="Times New Roman" w:cs="Times New Roman"/>
          <w:sz w:val="24"/>
          <w:szCs w:val="24"/>
          <w:lang w:val="en-GB"/>
        </w:rPr>
        <w:t xml:space="preserve">The </w:t>
      </w:r>
      <w:r w:rsidR="004140D9">
        <w:rPr>
          <w:rFonts w:ascii="Times New Roman" w:hAnsi="Times New Roman" w:cs="Times New Roman"/>
          <w:sz w:val="24"/>
          <w:szCs w:val="24"/>
          <w:lang w:val="en-GB"/>
        </w:rPr>
        <w:t>M</w:t>
      </w:r>
      <w:r w:rsidRPr="00A55BC7">
        <w:rPr>
          <w:rFonts w:ascii="Times New Roman" w:hAnsi="Times New Roman" w:cs="Times New Roman"/>
          <w:sz w:val="24"/>
          <w:szCs w:val="24"/>
          <w:lang w:val="en-GB"/>
        </w:rPr>
        <w:t xml:space="preserve">anufactured capital is defined by the </w:t>
      </w:r>
      <w:r w:rsidR="00D14FDF">
        <w:rPr>
          <w:rFonts w:ascii="Times New Roman" w:hAnsi="Times New Roman" w:cs="Times New Roman"/>
          <w:sz w:val="24"/>
          <w:szCs w:val="24"/>
          <w:lang w:val="en-GB"/>
        </w:rPr>
        <w:t>&lt;</w:t>
      </w:r>
      <w:r w:rsidRPr="00A55BC7">
        <w:rPr>
          <w:rFonts w:ascii="Times New Roman" w:hAnsi="Times New Roman" w:cs="Times New Roman"/>
          <w:sz w:val="24"/>
          <w:szCs w:val="24"/>
          <w:lang w:val="en-GB"/>
        </w:rPr>
        <w:t>IR</w:t>
      </w:r>
      <w:r w:rsidR="00D14FDF">
        <w:rPr>
          <w:rFonts w:ascii="Times New Roman" w:hAnsi="Times New Roman" w:cs="Times New Roman"/>
          <w:sz w:val="24"/>
          <w:szCs w:val="24"/>
          <w:lang w:val="en-GB"/>
        </w:rPr>
        <w:t>&gt;</w:t>
      </w:r>
      <w:r w:rsidRPr="00A55BC7">
        <w:rPr>
          <w:rFonts w:ascii="Times New Roman" w:hAnsi="Times New Roman" w:cs="Times New Roman"/>
          <w:sz w:val="24"/>
          <w:szCs w:val="24"/>
          <w:lang w:val="en-GB"/>
        </w:rPr>
        <w:t xml:space="preserve"> Framework (IIRC</w:t>
      </w:r>
      <w:r w:rsidR="00870697">
        <w:rPr>
          <w:rFonts w:ascii="Times New Roman" w:hAnsi="Times New Roman" w:cs="Times New Roman"/>
          <w:sz w:val="24"/>
          <w:szCs w:val="24"/>
          <w:lang w:val="en-GB"/>
        </w:rPr>
        <w:t>,</w:t>
      </w:r>
      <w:r w:rsidRPr="00A55BC7">
        <w:rPr>
          <w:rFonts w:ascii="Times New Roman" w:hAnsi="Times New Roman" w:cs="Times New Roman"/>
          <w:sz w:val="24"/>
          <w:szCs w:val="24"/>
          <w:lang w:val="en-GB"/>
        </w:rPr>
        <w:t xml:space="preserve"> 2013a, p</w:t>
      </w:r>
      <w:r w:rsidR="002B3EE4" w:rsidRPr="00A55BC7">
        <w:rPr>
          <w:rFonts w:ascii="Times New Roman" w:hAnsi="Times New Roman" w:cs="Times New Roman"/>
          <w:sz w:val="24"/>
          <w:szCs w:val="24"/>
          <w:lang w:val="en-GB"/>
        </w:rPr>
        <w:t>p</w:t>
      </w:r>
      <w:r w:rsidRPr="00A55BC7">
        <w:rPr>
          <w:rFonts w:ascii="Times New Roman" w:hAnsi="Times New Roman" w:cs="Times New Roman"/>
          <w:sz w:val="24"/>
          <w:szCs w:val="24"/>
          <w:lang w:val="en-GB"/>
        </w:rPr>
        <w:t>. 11</w:t>
      </w:r>
      <w:r w:rsidR="002B3EE4" w:rsidRPr="00A55BC7">
        <w:rPr>
          <w:rFonts w:ascii="Times New Roman" w:hAnsi="Times New Roman" w:cs="Times New Roman"/>
          <w:sz w:val="24"/>
          <w:szCs w:val="24"/>
          <w:lang w:val="en-GB"/>
        </w:rPr>
        <w:t>-12</w:t>
      </w:r>
      <w:r w:rsidRPr="00A55BC7">
        <w:rPr>
          <w:rFonts w:ascii="Times New Roman" w:hAnsi="Times New Roman" w:cs="Times New Roman"/>
          <w:sz w:val="24"/>
          <w:szCs w:val="24"/>
          <w:lang w:val="en-GB"/>
        </w:rPr>
        <w:t>) as “Manufactured physical objects (as distinct from natural physical objects) that are available to an organization for use in the production of goods or the provision of services, including buildings; equipment; infrastructure (such as roads, ports, bridges, and waste and water treatment plants)”.</w:t>
      </w:r>
      <w:r w:rsidR="00900DED">
        <w:rPr>
          <w:rFonts w:ascii="Times New Roman" w:hAnsi="Times New Roman" w:cs="Times New Roman"/>
          <w:sz w:val="24"/>
          <w:szCs w:val="24"/>
          <w:lang w:val="en-GB"/>
        </w:rPr>
        <w:t xml:space="preserve"> </w:t>
      </w:r>
      <w:r w:rsidR="003E2972" w:rsidRPr="00A55BC7">
        <w:rPr>
          <w:rFonts w:ascii="Times New Roman" w:hAnsi="Times New Roman" w:cs="Times New Roman"/>
          <w:sz w:val="24"/>
          <w:szCs w:val="24"/>
          <w:lang w:val="en-GB"/>
        </w:rPr>
        <w:t xml:space="preserve">The </w:t>
      </w:r>
      <w:r w:rsidR="004140D9">
        <w:rPr>
          <w:rFonts w:ascii="Times New Roman" w:hAnsi="Times New Roman" w:cs="Times New Roman"/>
          <w:sz w:val="24"/>
          <w:szCs w:val="24"/>
          <w:lang w:val="en-GB"/>
        </w:rPr>
        <w:t>M</w:t>
      </w:r>
      <w:r w:rsidR="003E2972" w:rsidRPr="00A55BC7">
        <w:rPr>
          <w:rFonts w:ascii="Times New Roman" w:hAnsi="Times New Roman" w:cs="Times New Roman"/>
          <w:sz w:val="24"/>
          <w:szCs w:val="24"/>
          <w:lang w:val="en-GB"/>
        </w:rPr>
        <w:t xml:space="preserve">anufactured capital for an organization involved in the </w:t>
      </w:r>
      <w:r w:rsidR="00D14FDF">
        <w:rPr>
          <w:rFonts w:ascii="Times New Roman" w:hAnsi="Times New Roman" w:cs="Times New Roman"/>
          <w:sz w:val="24"/>
          <w:szCs w:val="24"/>
          <w:lang w:val="en-GB"/>
        </w:rPr>
        <w:t>O</w:t>
      </w:r>
      <w:r w:rsidR="003E2972" w:rsidRPr="00A55BC7">
        <w:rPr>
          <w:rFonts w:ascii="Times New Roman" w:hAnsi="Times New Roman" w:cs="Times New Roman"/>
          <w:sz w:val="24"/>
          <w:szCs w:val="24"/>
          <w:lang w:val="en-GB"/>
        </w:rPr>
        <w:t>il&amp;</w:t>
      </w:r>
      <w:r w:rsidR="00D14FDF">
        <w:rPr>
          <w:rFonts w:ascii="Times New Roman" w:hAnsi="Times New Roman" w:cs="Times New Roman"/>
          <w:sz w:val="24"/>
          <w:szCs w:val="24"/>
          <w:lang w:val="en-GB"/>
        </w:rPr>
        <w:t>G</w:t>
      </w:r>
      <w:r w:rsidR="003E2972" w:rsidRPr="00A55BC7">
        <w:rPr>
          <w:rFonts w:ascii="Times New Roman" w:hAnsi="Times New Roman" w:cs="Times New Roman"/>
          <w:sz w:val="24"/>
          <w:szCs w:val="24"/>
          <w:lang w:val="en-GB"/>
        </w:rPr>
        <w:t>as industry inevitably include</w:t>
      </w:r>
      <w:r w:rsidR="00D14FDF">
        <w:rPr>
          <w:rFonts w:ascii="Times New Roman" w:hAnsi="Times New Roman" w:cs="Times New Roman"/>
          <w:sz w:val="24"/>
          <w:szCs w:val="24"/>
          <w:lang w:val="en-GB"/>
        </w:rPr>
        <w:t>s</w:t>
      </w:r>
      <w:r w:rsidR="003E2972" w:rsidRPr="00A55BC7">
        <w:rPr>
          <w:rFonts w:ascii="Times New Roman" w:hAnsi="Times New Roman" w:cs="Times New Roman"/>
          <w:sz w:val="24"/>
          <w:szCs w:val="24"/>
          <w:lang w:val="en-GB"/>
        </w:rPr>
        <w:t xml:space="preserve"> hydrocarbon reserves (both oil and gas reserves), and the infrastructures needed to transport, refine and deliver the raw materials, the products</w:t>
      </w:r>
      <w:r w:rsidR="00D14FDF">
        <w:rPr>
          <w:rFonts w:ascii="Times New Roman" w:hAnsi="Times New Roman" w:cs="Times New Roman"/>
          <w:sz w:val="24"/>
          <w:szCs w:val="24"/>
          <w:lang w:val="en-GB"/>
        </w:rPr>
        <w:t>,</w:t>
      </w:r>
      <w:r w:rsidR="003E2972" w:rsidRPr="00A55BC7">
        <w:rPr>
          <w:rFonts w:ascii="Times New Roman" w:hAnsi="Times New Roman" w:cs="Times New Roman"/>
          <w:sz w:val="24"/>
          <w:szCs w:val="24"/>
          <w:lang w:val="en-GB"/>
        </w:rPr>
        <w:t xml:space="preserve"> and the by-products.</w:t>
      </w:r>
      <w:r w:rsidR="002B3EE4" w:rsidRPr="00A55BC7">
        <w:rPr>
          <w:rFonts w:ascii="Times New Roman" w:hAnsi="Times New Roman" w:cs="Times New Roman"/>
          <w:sz w:val="24"/>
          <w:szCs w:val="24"/>
          <w:lang w:val="en-GB"/>
        </w:rPr>
        <w:t xml:space="preserve"> In this case, the organization under analysis also own reserves of coal, which are displayed in the model</w:t>
      </w:r>
      <w:r w:rsidR="00900DED">
        <w:rPr>
          <w:rFonts w:ascii="Times New Roman" w:hAnsi="Times New Roman" w:cs="Times New Roman"/>
          <w:sz w:val="24"/>
          <w:szCs w:val="24"/>
          <w:lang w:val="en-GB"/>
        </w:rPr>
        <w:t xml:space="preserve"> (see Figure 5)</w:t>
      </w:r>
      <w:r w:rsidR="002B3EE4" w:rsidRPr="00A55BC7">
        <w:rPr>
          <w:rFonts w:ascii="Times New Roman" w:hAnsi="Times New Roman" w:cs="Times New Roman"/>
          <w:sz w:val="24"/>
          <w:szCs w:val="24"/>
          <w:lang w:val="en-GB"/>
        </w:rPr>
        <w:t xml:space="preserve">. </w:t>
      </w:r>
    </w:p>
    <w:p w14:paraId="54C9EEAB" w14:textId="77777777" w:rsidR="00D14FDF" w:rsidRDefault="00D14FDF" w:rsidP="00B54DA6">
      <w:pPr>
        <w:spacing w:after="0" w:line="320" w:lineRule="exact"/>
        <w:jc w:val="both"/>
        <w:rPr>
          <w:rFonts w:ascii="Times New Roman" w:hAnsi="Times New Roman" w:cs="Times New Roman"/>
          <w:sz w:val="20"/>
          <w:szCs w:val="20"/>
          <w:lang w:val="en-GB"/>
        </w:rPr>
      </w:pPr>
    </w:p>
    <w:p w14:paraId="7F8981FE" w14:textId="33561DB1" w:rsidR="00AE2588" w:rsidRPr="00FE361E" w:rsidRDefault="00AE2588" w:rsidP="00B54DA6">
      <w:pPr>
        <w:spacing w:after="0" w:line="320" w:lineRule="exact"/>
        <w:jc w:val="both"/>
        <w:rPr>
          <w:rFonts w:ascii="Times New Roman" w:hAnsi="Times New Roman" w:cs="Times New Roman"/>
          <w:sz w:val="20"/>
          <w:szCs w:val="20"/>
          <w:lang w:val="en-GB"/>
        </w:rPr>
      </w:pPr>
      <w:r w:rsidRPr="00FE361E">
        <w:rPr>
          <w:rFonts w:ascii="Times New Roman" w:hAnsi="Times New Roman" w:cs="Times New Roman"/>
          <w:sz w:val="20"/>
          <w:szCs w:val="20"/>
          <w:lang w:val="en-GB"/>
        </w:rPr>
        <w:t xml:space="preserve">Figure </w:t>
      </w:r>
      <w:r w:rsidR="00900DED">
        <w:rPr>
          <w:rFonts w:ascii="Times New Roman" w:hAnsi="Times New Roman" w:cs="Times New Roman"/>
          <w:sz w:val="20"/>
          <w:szCs w:val="20"/>
          <w:lang w:val="en-GB"/>
        </w:rPr>
        <w:t>5</w:t>
      </w:r>
      <w:r w:rsidRPr="00FE361E">
        <w:rPr>
          <w:rFonts w:ascii="Times New Roman" w:hAnsi="Times New Roman" w:cs="Times New Roman"/>
          <w:sz w:val="20"/>
          <w:szCs w:val="20"/>
          <w:lang w:val="en-GB"/>
        </w:rPr>
        <w:t xml:space="preserve">: Structure of the </w:t>
      </w:r>
      <w:r w:rsidR="00900DED">
        <w:rPr>
          <w:rFonts w:ascii="Times New Roman" w:hAnsi="Times New Roman" w:cs="Times New Roman"/>
          <w:sz w:val="20"/>
          <w:szCs w:val="20"/>
          <w:lang w:val="en-GB"/>
        </w:rPr>
        <w:t>M</w:t>
      </w:r>
      <w:r w:rsidRPr="00FE361E">
        <w:rPr>
          <w:rFonts w:ascii="Times New Roman" w:hAnsi="Times New Roman" w:cs="Times New Roman"/>
          <w:sz w:val="20"/>
          <w:szCs w:val="20"/>
          <w:lang w:val="en-GB"/>
        </w:rPr>
        <w:t xml:space="preserve">anufactured capital in the DRBV model, and linkages with the </w:t>
      </w:r>
      <w:r w:rsidR="00900DED">
        <w:rPr>
          <w:rFonts w:ascii="Times New Roman" w:hAnsi="Times New Roman" w:cs="Times New Roman"/>
          <w:sz w:val="20"/>
          <w:szCs w:val="20"/>
          <w:lang w:val="en-GB"/>
        </w:rPr>
        <w:t>F</w:t>
      </w:r>
      <w:r w:rsidRPr="00FE361E">
        <w:rPr>
          <w:rFonts w:ascii="Times New Roman" w:hAnsi="Times New Roman" w:cs="Times New Roman"/>
          <w:sz w:val="20"/>
          <w:szCs w:val="20"/>
          <w:lang w:val="en-GB"/>
        </w:rPr>
        <w:t>inancial capital.</w:t>
      </w:r>
    </w:p>
    <w:p w14:paraId="594CE768" w14:textId="77777777" w:rsidR="00D35503" w:rsidRPr="007448E1" w:rsidRDefault="00D35503" w:rsidP="00B54DA6">
      <w:pPr>
        <w:spacing w:after="0" w:line="320" w:lineRule="exact"/>
        <w:jc w:val="both"/>
        <w:rPr>
          <w:rFonts w:ascii="Times New Roman" w:hAnsi="Times New Roman" w:cs="Times New Roman"/>
          <w:lang w:val="en-GB"/>
        </w:rPr>
      </w:pPr>
    </w:p>
    <w:p w14:paraId="7FD41298" w14:textId="5E5BD617" w:rsidR="00870697" w:rsidRDefault="00870697" w:rsidP="00870697">
      <w:pPr>
        <w:spacing w:after="0" w:line="32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[FIGURE 5 HERE]</w:t>
      </w:r>
    </w:p>
    <w:p w14:paraId="60002CD5" w14:textId="77777777" w:rsidR="00E870E3" w:rsidRPr="008562BB" w:rsidRDefault="00E870E3" w:rsidP="00E870E3">
      <w:pPr>
        <w:spacing w:after="0" w:line="320" w:lineRule="exact"/>
        <w:rPr>
          <w:rFonts w:ascii="Times New Roman" w:hAnsi="Times New Roman" w:cs="Times New Roman"/>
          <w:sz w:val="24"/>
          <w:szCs w:val="24"/>
          <w:lang w:val="en-US"/>
        </w:rPr>
      </w:pPr>
    </w:p>
    <w:p w14:paraId="76565D9D" w14:textId="66E52547" w:rsidR="00D35503" w:rsidRPr="00870697" w:rsidRDefault="00D35503" w:rsidP="002D21D0">
      <w:pPr>
        <w:pStyle w:val="ListParagraph"/>
        <w:spacing w:after="0" w:line="480" w:lineRule="auto"/>
        <w:ind w:left="0"/>
        <w:jc w:val="both"/>
        <w:rPr>
          <w:rFonts w:ascii="Times New Roman" w:hAnsi="Times New Roman" w:cs="Times New Roman"/>
          <w:sz w:val="24"/>
          <w:szCs w:val="24"/>
          <w:lang w:val="en-US"/>
        </w:rPr>
      </w:pPr>
    </w:p>
    <w:p w14:paraId="6A525242" w14:textId="14510B29" w:rsidR="0098395A" w:rsidRDefault="002B3EE4" w:rsidP="00B54DA6">
      <w:pPr>
        <w:pStyle w:val="ListParagraph"/>
        <w:spacing w:after="0" w:line="320" w:lineRule="exact"/>
        <w:ind w:left="0" w:firstLine="284"/>
        <w:jc w:val="both"/>
        <w:rPr>
          <w:rFonts w:ascii="Times New Roman" w:hAnsi="Times New Roman" w:cs="Times New Roman"/>
          <w:sz w:val="24"/>
          <w:szCs w:val="24"/>
          <w:lang w:val="en-GB"/>
        </w:rPr>
      </w:pPr>
      <w:r>
        <w:rPr>
          <w:rFonts w:ascii="Times New Roman" w:hAnsi="Times New Roman" w:cs="Times New Roman"/>
          <w:sz w:val="24"/>
          <w:szCs w:val="24"/>
          <w:lang w:val="en-GB"/>
        </w:rPr>
        <w:t>All the inflows and outflows included in this sector of the DRBV model represent business activities performed by the organization, i.e., its key operations activities. As an example, Hydrocarbon reserves are increased due to Exploration activities and are drained when those reserves are extracted. The same logic applies throughout the model and for the stocks and flows we portrayed.</w:t>
      </w:r>
    </w:p>
    <w:p w14:paraId="6C58BE32" w14:textId="7E751EA3" w:rsidR="00165D24" w:rsidRPr="00A55BC7" w:rsidRDefault="002B3EE4" w:rsidP="00B54DA6">
      <w:pPr>
        <w:spacing w:after="0" w:line="320" w:lineRule="exact"/>
        <w:ind w:firstLine="284"/>
        <w:jc w:val="both"/>
        <w:rPr>
          <w:rFonts w:ascii="Times New Roman" w:hAnsi="Times New Roman" w:cs="Times New Roman"/>
          <w:sz w:val="24"/>
          <w:szCs w:val="24"/>
          <w:lang w:val="en-GB"/>
        </w:rPr>
      </w:pPr>
      <w:r w:rsidRPr="00A55BC7">
        <w:rPr>
          <w:rFonts w:ascii="Times New Roman" w:hAnsi="Times New Roman" w:cs="Times New Roman"/>
          <w:sz w:val="24"/>
          <w:szCs w:val="24"/>
          <w:lang w:val="en-GB"/>
        </w:rPr>
        <w:t>Finally, the third typology of capital included in th</w:t>
      </w:r>
      <w:r w:rsidR="00F909FB">
        <w:rPr>
          <w:rFonts w:ascii="Times New Roman" w:hAnsi="Times New Roman" w:cs="Times New Roman"/>
          <w:sz w:val="24"/>
          <w:szCs w:val="24"/>
          <w:lang w:val="en-GB"/>
        </w:rPr>
        <w:t>is</w:t>
      </w:r>
      <w:r w:rsidRPr="00A55BC7">
        <w:rPr>
          <w:rFonts w:ascii="Times New Roman" w:hAnsi="Times New Roman" w:cs="Times New Roman"/>
          <w:sz w:val="24"/>
          <w:szCs w:val="24"/>
          <w:lang w:val="en-GB"/>
        </w:rPr>
        <w:t xml:space="preserve"> DRBV model is the Intellectual one. As defined by the </w:t>
      </w:r>
      <w:r w:rsidR="00D14FDF">
        <w:rPr>
          <w:rFonts w:ascii="Times New Roman" w:hAnsi="Times New Roman" w:cs="Times New Roman"/>
          <w:sz w:val="24"/>
          <w:szCs w:val="24"/>
          <w:lang w:val="en-GB"/>
        </w:rPr>
        <w:t>&lt;</w:t>
      </w:r>
      <w:r w:rsidRPr="00A55BC7">
        <w:rPr>
          <w:rFonts w:ascii="Times New Roman" w:hAnsi="Times New Roman" w:cs="Times New Roman"/>
          <w:sz w:val="24"/>
          <w:szCs w:val="24"/>
          <w:lang w:val="en-GB"/>
        </w:rPr>
        <w:t>IR</w:t>
      </w:r>
      <w:r w:rsidR="00D14FDF">
        <w:rPr>
          <w:rFonts w:ascii="Times New Roman" w:hAnsi="Times New Roman" w:cs="Times New Roman"/>
          <w:sz w:val="24"/>
          <w:szCs w:val="24"/>
          <w:lang w:val="en-GB"/>
        </w:rPr>
        <w:t>&gt;</w:t>
      </w:r>
      <w:r w:rsidRPr="00A55BC7">
        <w:rPr>
          <w:rFonts w:ascii="Times New Roman" w:hAnsi="Times New Roman" w:cs="Times New Roman"/>
          <w:sz w:val="24"/>
          <w:szCs w:val="24"/>
          <w:lang w:val="en-GB"/>
        </w:rPr>
        <w:t xml:space="preserve"> </w:t>
      </w:r>
      <w:r w:rsidR="006B4EBE" w:rsidRPr="00A55BC7">
        <w:rPr>
          <w:rFonts w:ascii="Times New Roman" w:hAnsi="Times New Roman" w:cs="Times New Roman"/>
          <w:sz w:val="24"/>
          <w:szCs w:val="24"/>
          <w:lang w:val="en-GB"/>
        </w:rPr>
        <w:t>Framework (IIRC</w:t>
      </w:r>
      <w:r w:rsidR="00870697">
        <w:rPr>
          <w:rFonts w:ascii="Times New Roman" w:hAnsi="Times New Roman" w:cs="Times New Roman"/>
          <w:sz w:val="24"/>
          <w:szCs w:val="24"/>
          <w:lang w:val="en-GB"/>
        </w:rPr>
        <w:t>,</w:t>
      </w:r>
      <w:r w:rsidR="006B4EBE" w:rsidRPr="00A55BC7">
        <w:rPr>
          <w:rFonts w:ascii="Times New Roman" w:hAnsi="Times New Roman" w:cs="Times New Roman"/>
          <w:sz w:val="24"/>
          <w:szCs w:val="24"/>
          <w:lang w:val="en-GB"/>
        </w:rPr>
        <w:t xml:space="preserve"> 2013a, p. 12), </w:t>
      </w:r>
      <w:r w:rsidR="00FE7DA2" w:rsidRPr="00A55BC7">
        <w:rPr>
          <w:rFonts w:ascii="Times New Roman" w:hAnsi="Times New Roman" w:cs="Times New Roman"/>
          <w:sz w:val="24"/>
          <w:szCs w:val="24"/>
          <w:lang w:val="en-GB"/>
        </w:rPr>
        <w:t>this capital is “Organizational, knowledg</w:t>
      </w:r>
      <w:r w:rsidR="007A37F6">
        <w:rPr>
          <w:rFonts w:ascii="Times New Roman" w:hAnsi="Times New Roman" w:cs="Times New Roman"/>
          <w:sz w:val="24"/>
          <w:szCs w:val="24"/>
          <w:lang w:val="en-GB"/>
        </w:rPr>
        <w:t>e-based intangibles, including:</w:t>
      </w:r>
      <w:r w:rsidR="00FE7DA2" w:rsidRPr="00A55BC7">
        <w:rPr>
          <w:rFonts w:ascii="Times New Roman" w:hAnsi="Times New Roman" w:cs="Times New Roman"/>
          <w:sz w:val="24"/>
          <w:szCs w:val="24"/>
          <w:lang w:val="en-GB"/>
        </w:rPr>
        <w:t xml:space="preserve"> intellectual property, such as patents, copyrights, software, rights and licences; </w:t>
      </w:r>
      <w:r w:rsidR="00FE7DA2" w:rsidRPr="00A55BC7">
        <w:rPr>
          <w:rFonts w:ascii="Times New Roman" w:hAnsi="Times New Roman" w:cs="Times New Roman"/>
          <w:szCs w:val="24"/>
          <w:lang w:val="en-GB"/>
        </w:rPr>
        <w:t>&lt;</w:t>
      </w:r>
      <w:r w:rsidR="00FE7DA2" w:rsidRPr="00A55BC7">
        <w:rPr>
          <w:rFonts w:ascii="Times New Roman" w:hAnsi="Times New Roman" w:cs="Times New Roman"/>
          <w:sz w:val="24"/>
          <w:szCs w:val="24"/>
          <w:lang w:val="en-GB"/>
        </w:rPr>
        <w:t>organizational capital&gt; such as tacit knowledge, systems, procedures and protocols”.</w:t>
      </w:r>
      <w:r w:rsidR="00900DED">
        <w:rPr>
          <w:rFonts w:ascii="Times New Roman" w:hAnsi="Times New Roman" w:cs="Times New Roman"/>
          <w:sz w:val="24"/>
          <w:szCs w:val="24"/>
          <w:lang w:val="en-GB"/>
        </w:rPr>
        <w:t xml:space="preserve"> </w:t>
      </w:r>
      <w:r w:rsidR="00165D24" w:rsidRPr="00A55BC7">
        <w:rPr>
          <w:rFonts w:ascii="Times New Roman" w:hAnsi="Times New Roman" w:cs="Times New Roman"/>
          <w:sz w:val="24"/>
          <w:szCs w:val="24"/>
          <w:lang w:val="en-GB"/>
        </w:rPr>
        <w:t xml:space="preserve">For this model, the </w:t>
      </w:r>
      <w:r w:rsidR="00D14FDF">
        <w:rPr>
          <w:rFonts w:ascii="Times New Roman" w:hAnsi="Times New Roman" w:cs="Times New Roman"/>
          <w:sz w:val="24"/>
          <w:szCs w:val="24"/>
          <w:lang w:val="en-GB"/>
        </w:rPr>
        <w:t>Intellectual</w:t>
      </w:r>
      <w:r w:rsidR="00165D24" w:rsidRPr="00A55BC7">
        <w:rPr>
          <w:rFonts w:ascii="Times New Roman" w:hAnsi="Times New Roman" w:cs="Times New Roman"/>
          <w:sz w:val="24"/>
          <w:szCs w:val="24"/>
          <w:lang w:val="en-GB"/>
        </w:rPr>
        <w:t xml:space="preserve"> capital was labelled as “Technologies, ICT and Intellectual Property”. Although this is a rather general description of the intellectual capital of an organization and may be seen as the sum of items having </w:t>
      </w:r>
      <w:r w:rsidR="001D7F25">
        <w:rPr>
          <w:rFonts w:ascii="Times New Roman" w:hAnsi="Times New Roman" w:cs="Times New Roman"/>
          <w:sz w:val="24"/>
          <w:szCs w:val="24"/>
          <w:lang w:val="en-GB"/>
        </w:rPr>
        <w:t xml:space="preserve">a </w:t>
      </w:r>
      <w:r w:rsidR="00165D24" w:rsidRPr="00A55BC7">
        <w:rPr>
          <w:rFonts w:ascii="Times New Roman" w:hAnsi="Times New Roman" w:cs="Times New Roman"/>
          <w:sz w:val="24"/>
          <w:szCs w:val="24"/>
          <w:lang w:val="en-GB"/>
        </w:rPr>
        <w:t xml:space="preserve">different dimension, the </w:t>
      </w:r>
      <w:r w:rsidR="00D14FDF">
        <w:rPr>
          <w:rFonts w:ascii="Times New Roman" w:hAnsi="Times New Roman" w:cs="Times New Roman"/>
          <w:sz w:val="24"/>
          <w:szCs w:val="24"/>
          <w:lang w:val="en-GB"/>
        </w:rPr>
        <w:t>organization’s &lt;</w:t>
      </w:r>
      <w:r w:rsidR="00165D24" w:rsidRPr="00A55BC7">
        <w:rPr>
          <w:rFonts w:ascii="Times New Roman" w:hAnsi="Times New Roman" w:cs="Times New Roman"/>
          <w:sz w:val="24"/>
          <w:szCs w:val="24"/>
          <w:lang w:val="en-GB"/>
        </w:rPr>
        <w:t>IR</w:t>
      </w:r>
      <w:r w:rsidR="00D14FDF">
        <w:rPr>
          <w:rFonts w:ascii="Times New Roman" w:hAnsi="Times New Roman" w:cs="Times New Roman"/>
          <w:sz w:val="24"/>
          <w:szCs w:val="24"/>
          <w:lang w:val="en-GB"/>
        </w:rPr>
        <w:t>&gt;</w:t>
      </w:r>
      <w:r w:rsidR="00165D24" w:rsidRPr="00A55BC7">
        <w:rPr>
          <w:rFonts w:ascii="Times New Roman" w:hAnsi="Times New Roman" w:cs="Times New Roman"/>
          <w:sz w:val="24"/>
          <w:szCs w:val="24"/>
          <w:lang w:val="en-GB"/>
        </w:rPr>
        <w:t xml:space="preserve"> and the information at disposal stimulated us in this direction.</w:t>
      </w:r>
      <w:r w:rsidR="00900DED">
        <w:rPr>
          <w:rFonts w:ascii="Times New Roman" w:hAnsi="Times New Roman" w:cs="Times New Roman"/>
          <w:sz w:val="24"/>
          <w:szCs w:val="24"/>
          <w:lang w:val="en-GB"/>
        </w:rPr>
        <w:t xml:space="preserve"> </w:t>
      </w:r>
      <w:r w:rsidR="00165D24" w:rsidRPr="00A55BC7">
        <w:rPr>
          <w:rFonts w:ascii="Times New Roman" w:hAnsi="Times New Roman" w:cs="Times New Roman"/>
          <w:sz w:val="24"/>
          <w:szCs w:val="24"/>
          <w:lang w:val="en-GB"/>
        </w:rPr>
        <w:t xml:space="preserve">This capital is increased by </w:t>
      </w:r>
      <w:r w:rsidR="00A460E8" w:rsidRPr="00A55BC7">
        <w:rPr>
          <w:rFonts w:ascii="Times New Roman" w:hAnsi="Times New Roman" w:cs="Times New Roman"/>
          <w:sz w:val="24"/>
          <w:szCs w:val="24"/>
          <w:lang w:val="en-GB"/>
        </w:rPr>
        <w:t>“</w:t>
      </w:r>
      <w:r w:rsidR="00165D24" w:rsidRPr="00A55BC7">
        <w:rPr>
          <w:rFonts w:ascii="Times New Roman" w:hAnsi="Times New Roman" w:cs="Times New Roman"/>
          <w:sz w:val="24"/>
          <w:szCs w:val="24"/>
          <w:lang w:val="en-GB"/>
        </w:rPr>
        <w:t>Research and development expenditures</w:t>
      </w:r>
      <w:r w:rsidR="00A460E8" w:rsidRPr="00A55BC7">
        <w:rPr>
          <w:rFonts w:ascii="Times New Roman" w:hAnsi="Times New Roman" w:cs="Times New Roman"/>
          <w:sz w:val="24"/>
          <w:szCs w:val="24"/>
          <w:lang w:val="en-GB"/>
        </w:rPr>
        <w:t>”, seen as a fraction of total Investments.</w:t>
      </w:r>
    </w:p>
    <w:p w14:paraId="2385729C" w14:textId="0A91847A" w:rsidR="00D278CA" w:rsidRPr="00A55BC7" w:rsidRDefault="00622134" w:rsidP="00B54DA6">
      <w:pPr>
        <w:spacing w:after="0" w:line="320" w:lineRule="exact"/>
        <w:ind w:firstLine="284"/>
        <w:jc w:val="both"/>
        <w:rPr>
          <w:rFonts w:ascii="Times New Roman" w:hAnsi="Times New Roman" w:cs="Times New Roman"/>
          <w:sz w:val="24"/>
          <w:szCs w:val="24"/>
          <w:lang w:val="en-GB"/>
        </w:rPr>
      </w:pPr>
      <w:r w:rsidRPr="00A55BC7">
        <w:rPr>
          <w:rFonts w:ascii="Times New Roman" w:hAnsi="Times New Roman" w:cs="Times New Roman"/>
          <w:sz w:val="24"/>
          <w:szCs w:val="24"/>
          <w:lang w:val="en-GB"/>
        </w:rPr>
        <w:t xml:space="preserve">Further expanding the DRBV model, we included the key </w:t>
      </w:r>
      <w:r w:rsidRPr="00A55BC7">
        <w:rPr>
          <w:rFonts w:ascii="Times New Roman" w:hAnsi="Times New Roman" w:cs="Times New Roman"/>
          <w:i/>
          <w:sz w:val="24"/>
          <w:szCs w:val="24"/>
          <w:lang w:val="en-GB"/>
        </w:rPr>
        <w:t xml:space="preserve">capabilities </w:t>
      </w:r>
      <w:r w:rsidRPr="00A55BC7">
        <w:rPr>
          <w:rFonts w:ascii="Times New Roman" w:hAnsi="Times New Roman" w:cs="Times New Roman"/>
          <w:sz w:val="24"/>
          <w:szCs w:val="24"/>
          <w:lang w:val="en-GB"/>
        </w:rPr>
        <w:t>for this organization. We remind that a</w:t>
      </w:r>
      <w:r w:rsidR="00D278CA" w:rsidRPr="00A55BC7">
        <w:rPr>
          <w:rFonts w:ascii="Times New Roman" w:hAnsi="Times New Roman" w:cs="Times New Roman"/>
          <w:sz w:val="24"/>
          <w:szCs w:val="24"/>
          <w:lang w:val="en-GB"/>
        </w:rPr>
        <w:t>ccording to the DRBV methodology, capabilities</w:t>
      </w:r>
      <w:r w:rsidRPr="00A55BC7">
        <w:rPr>
          <w:rFonts w:ascii="Times New Roman" w:hAnsi="Times New Roman" w:cs="Times New Roman"/>
          <w:sz w:val="24"/>
          <w:szCs w:val="24"/>
          <w:lang w:val="en-GB"/>
        </w:rPr>
        <w:t xml:space="preserve"> </w:t>
      </w:r>
      <w:r w:rsidRPr="00A55BC7">
        <w:rPr>
          <w:rFonts w:ascii="Times New Roman" w:hAnsi="Times New Roman" w:cs="Times New Roman"/>
          <w:sz w:val="24"/>
          <w:szCs w:val="24"/>
          <w:lang w:val="en-US"/>
        </w:rPr>
        <w:t>can build other resources, generate value by attracting customers, or generate activities influencing external stakeholders. As a methodological choice, in this study</w:t>
      </w:r>
      <w:r w:rsidR="001D7F25">
        <w:rPr>
          <w:rFonts w:ascii="Times New Roman" w:hAnsi="Times New Roman" w:cs="Times New Roman"/>
          <w:sz w:val="24"/>
          <w:szCs w:val="24"/>
          <w:lang w:val="en-US"/>
        </w:rPr>
        <w:t>,</w:t>
      </w:r>
      <w:r w:rsidRPr="00A55BC7">
        <w:rPr>
          <w:rFonts w:ascii="Times New Roman" w:hAnsi="Times New Roman" w:cs="Times New Roman"/>
          <w:sz w:val="24"/>
          <w:szCs w:val="24"/>
          <w:lang w:val="en-US"/>
        </w:rPr>
        <w:t xml:space="preserve"> the capabilities discovered in the integrated reports of the organization are presented in the resource maps using auxiliary variables</w:t>
      </w:r>
      <w:r w:rsidRPr="000202AB">
        <w:rPr>
          <w:rFonts w:ascii="Times New Roman" w:hAnsi="Times New Roman" w:cs="Times New Roman"/>
          <w:sz w:val="24"/>
          <w:szCs w:val="24"/>
          <w:lang w:val="en-US"/>
        </w:rPr>
        <w:t xml:space="preserve">, i.e. </w:t>
      </w:r>
      <w:r w:rsidR="000202AB">
        <w:rPr>
          <w:rFonts w:ascii="Times New Roman" w:hAnsi="Times New Roman" w:cs="Times New Roman"/>
          <w:sz w:val="24"/>
          <w:szCs w:val="24"/>
          <w:lang w:val="en-US"/>
        </w:rPr>
        <w:t>c</w:t>
      </w:r>
      <w:r w:rsidRPr="000202AB">
        <w:rPr>
          <w:rFonts w:ascii="Times New Roman" w:hAnsi="Times New Roman" w:cs="Times New Roman"/>
          <w:sz w:val="24"/>
          <w:szCs w:val="24"/>
          <w:lang w:val="en-US"/>
        </w:rPr>
        <w:t>apabilities originate from either a single resource or from a set of related resources. Capabilities can build other resources, generate value by attracting customers, or generate activities influencing external stakeholders.</w:t>
      </w:r>
      <w:r w:rsidRPr="00A55BC7">
        <w:rPr>
          <w:rFonts w:ascii="Times New Roman" w:hAnsi="Times New Roman" w:cs="Times New Roman"/>
          <w:sz w:val="24"/>
          <w:szCs w:val="24"/>
          <w:lang w:val="en-US"/>
        </w:rPr>
        <w:t xml:space="preserve"> The capabilities discovered in the integrated reports are presented in the resource maps using auxiliary variables </w:t>
      </w:r>
      <w:r w:rsidR="00D14FDF">
        <w:rPr>
          <w:rFonts w:ascii="Times New Roman" w:hAnsi="Times New Roman" w:cs="Times New Roman"/>
          <w:sz w:val="24"/>
          <w:szCs w:val="24"/>
          <w:lang w:val="en-US"/>
        </w:rPr>
        <w:t>“</w:t>
      </w:r>
      <w:r w:rsidRPr="00A55BC7">
        <w:rPr>
          <w:rFonts w:ascii="Times New Roman" w:hAnsi="Times New Roman" w:cs="Times New Roman"/>
          <w:sz w:val="24"/>
          <w:szCs w:val="24"/>
          <w:lang w:val="en-US"/>
        </w:rPr>
        <w:t>Maintenance &amp; Development activities” and “Technological upgrade”</w:t>
      </w:r>
      <w:r w:rsidR="00F0152F" w:rsidRPr="00A55BC7">
        <w:rPr>
          <w:rFonts w:ascii="Times New Roman" w:hAnsi="Times New Roman" w:cs="Times New Roman"/>
          <w:sz w:val="24"/>
          <w:szCs w:val="24"/>
          <w:lang w:val="en-US"/>
        </w:rPr>
        <w:t xml:space="preserve"> (in teal color)</w:t>
      </w:r>
      <w:r w:rsidRPr="00A55BC7">
        <w:rPr>
          <w:rFonts w:ascii="Times New Roman" w:hAnsi="Times New Roman" w:cs="Times New Roman"/>
          <w:sz w:val="24"/>
          <w:szCs w:val="24"/>
          <w:lang w:val="en-US"/>
        </w:rPr>
        <w:t>.</w:t>
      </w:r>
    </w:p>
    <w:p w14:paraId="518A9A9F" w14:textId="77777777" w:rsidR="00D278CA" w:rsidRPr="00A55BC7" w:rsidRDefault="00D278CA" w:rsidP="00B54DA6">
      <w:pPr>
        <w:spacing w:after="0" w:line="320" w:lineRule="exact"/>
        <w:ind w:firstLine="284"/>
        <w:jc w:val="both"/>
        <w:rPr>
          <w:rFonts w:ascii="Times New Roman" w:hAnsi="Times New Roman" w:cs="Times New Roman"/>
          <w:sz w:val="24"/>
          <w:szCs w:val="24"/>
          <w:lang w:val="en-GB"/>
        </w:rPr>
      </w:pPr>
      <w:r w:rsidRPr="00A55BC7">
        <w:rPr>
          <w:rFonts w:ascii="Times New Roman" w:hAnsi="Times New Roman" w:cs="Times New Roman"/>
          <w:sz w:val="24"/>
          <w:szCs w:val="24"/>
          <w:lang w:val="en-GB"/>
        </w:rPr>
        <w:t>The last step of this part of the modelling process entails mapping outputs and outcomes.</w:t>
      </w:r>
    </w:p>
    <w:p w14:paraId="2792D52A" w14:textId="3A614052" w:rsidR="00D278CA" w:rsidRPr="00A55BC7" w:rsidRDefault="00D278CA" w:rsidP="00B54DA6">
      <w:pPr>
        <w:spacing w:after="0" w:line="320" w:lineRule="exact"/>
        <w:ind w:firstLine="284"/>
        <w:jc w:val="both"/>
        <w:rPr>
          <w:rFonts w:ascii="Times New Roman" w:hAnsi="Times New Roman" w:cs="Times New Roman"/>
          <w:sz w:val="24"/>
          <w:szCs w:val="24"/>
          <w:lang w:val="en-GB"/>
        </w:rPr>
      </w:pPr>
      <w:r w:rsidRPr="00A55BC7">
        <w:rPr>
          <w:rFonts w:ascii="Times New Roman" w:hAnsi="Times New Roman" w:cs="Times New Roman"/>
          <w:sz w:val="24"/>
          <w:szCs w:val="24"/>
          <w:lang w:val="en-GB"/>
        </w:rPr>
        <w:t xml:space="preserve">We remind that </w:t>
      </w:r>
      <w:r w:rsidRPr="00A55BC7">
        <w:rPr>
          <w:rFonts w:ascii="Times New Roman" w:hAnsi="Times New Roman" w:cs="Times New Roman"/>
          <w:i/>
          <w:sz w:val="24"/>
          <w:szCs w:val="24"/>
          <w:lang w:val="en-GB"/>
        </w:rPr>
        <w:t>outputs</w:t>
      </w:r>
      <w:r w:rsidRPr="00A55BC7">
        <w:rPr>
          <w:rFonts w:ascii="Times New Roman" w:hAnsi="Times New Roman" w:cs="Times New Roman"/>
          <w:sz w:val="24"/>
          <w:szCs w:val="24"/>
          <w:lang w:val="en-GB"/>
        </w:rPr>
        <w:t xml:space="preserve"> in </w:t>
      </w:r>
      <w:r w:rsidR="00D14FDF">
        <w:rPr>
          <w:rFonts w:ascii="Times New Roman" w:hAnsi="Times New Roman" w:cs="Times New Roman"/>
          <w:sz w:val="24"/>
          <w:szCs w:val="24"/>
          <w:lang w:val="en-GB"/>
        </w:rPr>
        <w:t>&lt;</w:t>
      </w:r>
      <w:r w:rsidRPr="00A55BC7">
        <w:rPr>
          <w:rFonts w:ascii="Times New Roman" w:hAnsi="Times New Roman" w:cs="Times New Roman"/>
          <w:sz w:val="24"/>
          <w:szCs w:val="24"/>
          <w:lang w:val="en-GB"/>
        </w:rPr>
        <w:t>IR</w:t>
      </w:r>
      <w:r w:rsidR="00D14FDF">
        <w:rPr>
          <w:rFonts w:ascii="Times New Roman" w:hAnsi="Times New Roman" w:cs="Times New Roman"/>
          <w:sz w:val="24"/>
          <w:szCs w:val="24"/>
          <w:lang w:val="en-GB"/>
        </w:rPr>
        <w:t>&gt;</w:t>
      </w:r>
      <w:r w:rsidRPr="00A55BC7">
        <w:rPr>
          <w:rFonts w:ascii="Times New Roman" w:hAnsi="Times New Roman" w:cs="Times New Roman"/>
          <w:sz w:val="24"/>
          <w:szCs w:val="24"/>
          <w:lang w:val="en-GB"/>
        </w:rPr>
        <w:t xml:space="preserve"> are the key products or services that an organi</w:t>
      </w:r>
      <w:r w:rsidR="002B3CF8">
        <w:rPr>
          <w:rFonts w:ascii="Times New Roman" w:hAnsi="Times New Roman" w:cs="Times New Roman"/>
          <w:sz w:val="24"/>
          <w:szCs w:val="24"/>
          <w:lang w:val="en-GB"/>
        </w:rPr>
        <w:t>z</w:t>
      </w:r>
      <w:r w:rsidRPr="00A55BC7">
        <w:rPr>
          <w:rFonts w:ascii="Times New Roman" w:hAnsi="Times New Roman" w:cs="Times New Roman"/>
          <w:sz w:val="24"/>
          <w:szCs w:val="24"/>
          <w:lang w:val="en-GB"/>
        </w:rPr>
        <w:t>ation produces</w:t>
      </w:r>
      <w:r w:rsidR="00D14FDF">
        <w:rPr>
          <w:rFonts w:ascii="Times New Roman" w:hAnsi="Times New Roman" w:cs="Times New Roman"/>
          <w:sz w:val="24"/>
          <w:szCs w:val="24"/>
          <w:lang w:val="en-GB"/>
        </w:rPr>
        <w:t>,</w:t>
      </w:r>
      <w:r w:rsidRPr="00A55BC7">
        <w:rPr>
          <w:rFonts w:ascii="Times New Roman" w:hAnsi="Times New Roman" w:cs="Times New Roman"/>
          <w:sz w:val="24"/>
          <w:szCs w:val="24"/>
          <w:lang w:val="en-GB"/>
        </w:rPr>
        <w:t xml:space="preserve"> other by-products which create (or erode) value and waste, while </w:t>
      </w:r>
      <w:r w:rsidRPr="00A55BC7">
        <w:rPr>
          <w:rFonts w:ascii="Times New Roman" w:hAnsi="Times New Roman" w:cs="Times New Roman"/>
          <w:i/>
          <w:sz w:val="24"/>
          <w:szCs w:val="24"/>
          <w:lang w:val="en-GB"/>
        </w:rPr>
        <w:t>outcomes</w:t>
      </w:r>
      <w:r w:rsidRPr="00A55BC7">
        <w:rPr>
          <w:rFonts w:ascii="Times New Roman" w:hAnsi="Times New Roman" w:cs="Times New Roman"/>
          <w:sz w:val="24"/>
          <w:szCs w:val="24"/>
          <w:lang w:val="en-GB"/>
        </w:rPr>
        <w:t xml:space="preserve"> are the internal/external and positive/negative consequences for the capitals as a result of an organi</w:t>
      </w:r>
      <w:r w:rsidR="002B3CF8">
        <w:rPr>
          <w:rFonts w:ascii="Times New Roman" w:hAnsi="Times New Roman" w:cs="Times New Roman"/>
          <w:sz w:val="24"/>
          <w:szCs w:val="24"/>
          <w:lang w:val="en-GB"/>
        </w:rPr>
        <w:t>z</w:t>
      </w:r>
      <w:r w:rsidRPr="00A55BC7">
        <w:rPr>
          <w:rFonts w:ascii="Times New Roman" w:hAnsi="Times New Roman" w:cs="Times New Roman"/>
          <w:sz w:val="24"/>
          <w:szCs w:val="24"/>
          <w:lang w:val="en-GB"/>
        </w:rPr>
        <w:t>ation’s business activities and outputs.</w:t>
      </w:r>
      <w:r w:rsidR="00900DED">
        <w:rPr>
          <w:rFonts w:ascii="Times New Roman" w:hAnsi="Times New Roman" w:cs="Times New Roman"/>
          <w:sz w:val="24"/>
          <w:szCs w:val="24"/>
          <w:lang w:val="en-GB"/>
        </w:rPr>
        <w:t xml:space="preserve"> </w:t>
      </w:r>
      <w:r w:rsidR="007754F1">
        <w:rPr>
          <w:rFonts w:ascii="Times New Roman" w:hAnsi="Times New Roman" w:cs="Times New Roman"/>
          <w:sz w:val="24"/>
          <w:szCs w:val="24"/>
          <w:lang w:val="en-GB"/>
        </w:rPr>
        <w:t>O</w:t>
      </w:r>
      <w:r w:rsidRPr="00A55BC7">
        <w:rPr>
          <w:rFonts w:ascii="Times New Roman" w:hAnsi="Times New Roman" w:cs="Times New Roman"/>
          <w:sz w:val="24"/>
          <w:szCs w:val="24"/>
          <w:lang w:val="en-GB"/>
        </w:rPr>
        <w:t xml:space="preserve">utputs and outcomes emerge </w:t>
      </w:r>
      <w:r w:rsidR="00D75B4D" w:rsidRPr="00A55BC7">
        <w:rPr>
          <w:rFonts w:ascii="Times New Roman" w:hAnsi="Times New Roman" w:cs="Times New Roman"/>
          <w:sz w:val="24"/>
          <w:szCs w:val="24"/>
          <w:lang w:val="en-GB"/>
        </w:rPr>
        <w:t xml:space="preserve">from the structure of the model and the </w:t>
      </w:r>
      <w:r w:rsidR="00445E59">
        <w:rPr>
          <w:rFonts w:ascii="Times New Roman" w:hAnsi="Times New Roman" w:cs="Times New Roman"/>
          <w:sz w:val="24"/>
          <w:szCs w:val="24"/>
          <w:lang w:val="en-GB"/>
        </w:rPr>
        <w:t xml:space="preserve">interplays among </w:t>
      </w:r>
      <w:r w:rsidR="00D75B4D" w:rsidRPr="00A55BC7">
        <w:rPr>
          <w:rFonts w:ascii="Times New Roman" w:hAnsi="Times New Roman" w:cs="Times New Roman"/>
          <w:sz w:val="24"/>
          <w:szCs w:val="24"/>
          <w:lang w:val="en-GB"/>
        </w:rPr>
        <w:t xml:space="preserve">capitals and activities </w:t>
      </w:r>
      <w:r w:rsidR="002242EC">
        <w:rPr>
          <w:rFonts w:ascii="Times New Roman" w:hAnsi="Times New Roman" w:cs="Times New Roman"/>
          <w:sz w:val="24"/>
          <w:szCs w:val="24"/>
          <w:lang w:val="en-GB"/>
        </w:rPr>
        <w:t xml:space="preserve">that </w:t>
      </w:r>
      <w:r w:rsidR="00D75B4D" w:rsidRPr="00A55BC7">
        <w:rPr>
          <w:rFonts w:ascii="Times New Roman" w:hAnsi="Times New Roman" w:cs="Times New Roman"/>
          <w:sz w:val="24"/>
          <w:szCs w:val="24"/>
          <w:lang w:val="en-GB"/>
        </w:rPr>
        <w:t xml:space="preserve">we </w:t>
      </w:r>
      <w:r w:rsidR="00D14FDF">
        <w:rPr>
          <w:rFonts w:ascii="Times New Roman" w:hAnsi="Times New Roman" w:cs="Times New Roman"/>
          <w:sz w:val="24"/>
          <w:szCs w:val="24"/>
          <w:lang w:val="en-GB"/>
        </w:rPr>
        <w:t xml:space="preserve">have </w:t>
      </w:r>
      <w:r w:rsidR="00D75B4D" w:rsidRPr="00A55BC7">
        <w:rPr>
          <w:rFonts w:ascii="Times New Roman" w:hAnsi="Times New Roman" w:cs="Times New Roman"/>
          <w:sz w:val="24"/>
          <w:szCs w:val="24"/>
          <w:lang w:val="en-GB"/>
        </w:rPr>
        <w:t>already described</w:t>
      </w:r>
      <w:r w:rsidR="007754F1">
        <w:rPr>
          <w:rFonts w:ascii="Times New Roman" w:hAnsi="Times New Roman" w:cs="Times New Roman"/>
          <w:sz w:val="24"/>
          <w:szCs w:val="24"/>
          <w:lang w:val="en-GB"/>
        </w:rPr>
        <w:t>.</w:t>
      </w:r>
      <w:r w:rsidR="007754F1" w:rsidRPr="00A55BC7">
        <w:rPr>
          <w:rFonts w:ascii="Times New Roman" w:hAnsi="Times New Roman" w:cs="Times New Roman"/>
          <w:sz w:val="24"/>
          <w:szCs w:val="24"/>
          <w:lang w:val="en-GB"/>
        </w:rPr>
        <w:t xml:space="preserve"> </w:t>
      </w:r>
      <w:r w:rsidR="007754F1">
        <w:rPr>
          <w:rFonts w:ascii="Times New Roman" w:hAnsi="Times New Roman" w:cs="Times New Roman"/>
          <w:sz w:val="24"/>
          <w:szCs w:val="24"/>
          <w:lang w:val="en-GB"/>
        </w:rPr>
        <w:t>For example, outputs</w:t>
      </w:r>
      <w:r w:rsidR="00D75B4D" w:rsidRPr="00A55BC7">
        <w:rPr>
          <w:rFonts w:ascii="Times New Roman" w:hAnsi="Times New Roman" w:cs="Times New Roman"/>
          <w:sz w:val="24"/>
          <w:szCs w:val="24"/>
          <w:lang w:val="en-GB"/>
        </w:rPr>
        <w:t xml:space="preserve"> are the refined products and energy sold on the market (see the variables “sales of refined products” and “sales of energy” in the model</w:t>
      </w:r>
      <w:r w:rsidR="00900DED">
        <w:rPr>
          <w:rFonts w:ascii="Times New Roman" w:hAnsi="Times New Roman" w:cs="Times New Roman"/>
          <w:sz w:val="24"/>
          <w:szCs w:val="24"/>
          <w:lang w:val="en-GB"/>
        </w:rPr>
        <w:t xml:space="preserve"> - Figure 6</w:t>
      </w:r>
      <w:r w:rsidR="00D75B4D" w:rsidRPr="00A55BC7">
        <w:rPr>
          <w:rFonts w:ascii="Times New Roman" w:hAnsi="Times New Roman" w:cs="Times New Roman"/>
          <w:sz w:val="24"/>
          <w:szCs w:val="24"/>
          <w:lang w:val="en-GB"/>
        </w:rPr>
        <w:t xml:space="preserve">), while </w:t>
      </w:r>
      <w:r w:rsidR="007754F1">
        <w:rPr>
          <w:rFonts w:ascii="Times New Roman" w:hAnsi="Times New Roman" w:cs="Times New Roman"/>
          <w:sz w:val="24"/>
          <w:szCs w:val="24"/>
          <w:lang w:val="en-GB"/>
        </w:rPr>
        <w:t>outcomes</w:t>
      </w:r>
      <w:r w:rsidR="00D75B4D" w:rsidRPr="00A55BC7">
        <w:rPr>
          <w:rFonts w:ascii="Times New Roman" w:hAnsi="Times New Roman" w:cs="Times New Roman"/>
          <w:sz w:val="24"/>
          <w:szCs w:val="24"/>
          <w:lang w:val="en-GB"/>
        </w:rPr>
        <w:t xml:space="preserve"> are “environmental and social impacts”, “employment and job enhancement”, and “pollution”</w:t>
      </w:r>
      <w:r w:rsidR="00F0152F" w:rsidRPr="00A55BC7">
        <w:rPr>
          <w:rFonts w:ascii="Times New Roman" w:hAnsi="Times New Roman" w:cs="Times New Roman"/>
          <w:sz w:val="24"/>
          <w:szCs w:val="24"/>
          <w:lang w:val="en-GB"/>
        </w:rPr>
        <w:t xml:space="preserve"> (in red </w:t>
      </w:r>
      <w:r w:rsidR="00D14FDF" w:rsidRPr="00A55BC7">
        <w:rPr>
          <w:rFonts w:ascii="Times New Roman" w:hAnsi="Times New Roman" w:cs="Times New Roman"/>
          <w:sz w:val="24"/>
          <w:szCs w:val="24"/>
          <w:lang w:val="en-GB"/>
        </w:rPr>
        <w:t>color</w:t>
      </w:r>
      <w:r w:rsidR="00F0152F" w:rsidRPr="00A55BC7">
        <w:rPr>
          <w:rFonts w:ascii="Times New Roman" w:hAnsi="Times New Roman" w:cs="Times New Roman"/>
          <w:sz w:val="24"/>
          <w:szCs w:val="24"/>
          <w:lang w:val="en-GB"/>
        </w:rPr>
        <w:t xml:space="preserve"> in the model)</w:t>
      </w:r>
      <w:r w:rsidR="00D75B4D" w:rsidRPr="00A55BC7">
        <w:rPr>
          <w:rFonts w:ascii="Times New Roman" w:hAnsi="Times New Roman" w:cs="Times New Roman"/>
          <w:sz w:val="24"/>
          <w:szCs w:val="24"/>
          <w:lang w:val="en-GB"/>
        </w:rPr>
        <w:t>. Notably, while it is quite easy to measure and report outputs, it is somehow more difficult to measure outcomes. In this model</w:t>
      </w:r>
      <w:r w:rsidR="001D7F25">
        <w:rPr>
          <w:rFonts w:ascii="Times New Roman" w:hAnsi="Times New Roman" w:cs="Times New Roman"/>
          <w:sz w:val="24"/>
          <w:szCs w:val="24"/>
          <w:lang w:val="en-GB"/>
        </w:rPr>
        <w:t>,</w:t>
      </w:r>
      <w:r w:rsidR="00D75B4D" w:rsidRPr="00A55BC7">
        <w:rPr>
          <w:rFonts w:ascii="Times New Roman" w:hAnsi="Times New Roman" w:cs="Times New Roman"/>
          <w:sz w:val="24"/>
          <w:szCs w:val="24"/>
          <w:lang w:val="en-GB"/>
        </w:rPr>
        <w:t xml:space="preserve"> we subsequently generated ad hoc indexes used as proxy measures for such outcomes.</w:t>
      </w:r>
    </w:p>
    <w:p w14:paraId="47086F65" w14:textId="7CC41959" w:rsidR="00D278CA" w:rsidRDefault="007B2224" w:rsidP="00B54DA6">
      <w:pPr>
        <w:spacing w:after="0" w:line="320" w:lineRule="exact"/>
        <w:ind w:firstLine="284"/>
        <w:jc w:val="both"/>
        <w:rPr>
          <w:rFonts w:ascii="Times New Roman" w:hAnsi="Times New Roman" w:cs="Times New Roman"/>
          <w:sz w:val="24"/>
          <w:szCs w:val="24"/>
          <w:lang w:val="en-GB"/>
        </w:rPr>
      </w:pPr>
      <w:r w:rsidRPr="00A55BC7">
        <w:rPr>
          <w:rFonts w:ascii="Times New Roman" w:hAnsi="Times New Roman" w:cs="Times New Roman"/>
          <w:sz w:val="24"/>
          <w:szCs w:val="24"/>
          <w:lang w:val="en-GB"/>
        </w:rPr>
        <w:t xml:space="preserve">The whole DRBV model is portrayed in </w:t>
      </w:r>
      <w:r w:rsidR="00D35503" w:rsidRPr="00D35503">
        <w:rPr>
          <w:rFonts w:ascii="Times New Roman" w:hAnsi="Times New Roman" w:cs="Times New Roman"/>
          <w:sz w:val="24"/>
          <w:szCs w:val="24"/>
          <w:lang w:val="en-GB"/>
        </w:rPr>
        <w:t xml:space="preserve">Figure </w:t>
      </w:r>
      <w:r w:rsidR="00900DED">
        <w:rPr>
          <w:rFonts w:ascii="Times New Roman" w:hAnsi="Times New Roman" w:cs="Times New Roman"/>
          <w:sz w:val="24"/>
          <w:szCs w:val="24"/>
          <w:lang w:val="en-GB"/>
        </w:rPr>
        <w:t>6</w:t>
      </w:r>
      <w:r w:rsidRPr="00D35503">
        <w:rPr>
          <w:rFonts w:ascii="Times New Roman" w:hAnsi="Times New Roman" w:cs="Times New Roman"/>
          <w:sz w:val="24"/>
          <w:szCs w:val="24"/>
          <w:lang w:val="en-GB"/>
        </w:rPr>
        <w:t>.</w:t>
      </w:r>
    </w:p>
    <w:p w14:paraId="2637A967" w14:textId="77777777" w:rsidR="00E938F4" w:rsidRPr="00A55BC7" w:rsidRDefault="00E938F4" w:rsidP="00B54DA6">
      <w:pPr>
        <w:spacing w:after="0" w:line="320" w:lineRule="exact"/>
        <w:ind w:firstLine="284"/>
        <w:jc w:val="both"/>
        <w:rPr>
          <w:rFonts w:ascii="Times New Roman" w:hAnsi="Times New Roman" w:cs="Times New Roman"/>
          <w:sz w:val="24"/>
          <w:szCs w:val="24"/>
          <w:lang w:val="en-GB"/>
        </w:rPr>
      </w:pPr>
    </w:p>
    <w:p w14:paraId="6AD5F6A1" w14:textId="0A0D5C67" w:rsidR="00AE2588" w:rsidRDefault="00AE2588" w:rsidP="00E870E3">
      <w:pPr>
        <w:spacing w:after="0" w:line="240" w:lineRule="auto"/>
        <w:jc w:val="both"/>
        <w:rPr>
          <w:rFonts w:ascii="Times New Roman" w:hAnsi="Times New Roman" w:cs="Times New Roman"/>
          <w:sz w:val="20"/>
          <w:szCs w:val="20"/>
          <w:lang w:val="en-GB"/>
        </w:rPr>
      </w:pPr>
      <w:r w:rsidRPr="00FE361E">
        <w:rPr>
          <w:rFonts w:ascii="Times New Roman" w:hAnsi="Times New Roman" w:cs="Times New Roman"/>
          <w:sz w:val="20"/>
          <w:szCs w:val="20"/>
          <w:lang w:val="en-GB"/>
        </w:rPr>
        <w:t xml:space="preserve">Figure </w:t>
      </w:r>
      <w:r w:rsidR="00900DED">
        <w:rPr>
          <w:rFonts w:ascii="Times New Roman" w:hAnsi="Times New Roman" w:cs="Times New Roman"/>
          <w:sz w:val="20"/>
          <w:szCs w:val="20"/>
          <w:lang w:val="en-GB"/>
        </w:rPr>
        <w:t>6</w:t>
      </w:r>
      <w:r w:rsidRPr="00FE361E">
        <w:rPr>
          <w:rFonts w:ascii="Times New Roman" w:hAnsi="Times New Roman" w:cs="Times New Roman"/>
          <w:sz w:val="20"/>
          <w:szCs w:val="20"/>
          <w:lang w:val="en-GB"/>
        </w:rPr>
        <w:t>: Structure of the DRBV model.</w:t>
      </w:r>
    </w:p>
    <w:p w14:paraId="4E0ACD8D" w14:textId="77777777" w:rsidR="00C64F8D" w:rsidRDefault="00C64F8D" w:rsidP="002D21D0">
      <w:pPr>
        <w:spacing w:after="0" w:line="240" w:lineRule="auto"/>
        <w:ind w:firstLine="284"/>
        <w:jc w:val="both"/>
        <w:rPr>
          <w:rFonts w:ascii="Times New Roman" w:hAnsi="Times New Roman" w:cs="Times New Roman"/>
          <w:sz w:val="20"/>
          <w:szCs w:val="20"/>
          <w:lang w:val="en-GB"/>
        </w:rPr>
      </w:pPr>
    </w:p>
    <w:p w14:paraId="06CD16C7" w14:textId="743902B0" w:rsidR="00E870E3" w:rsidRPr="008562BB" w:rsidRDefault="00E870E3" w:rsidP="00E870E3">
      <w:pPr>
        <w:spacing w:after="0" w:line="32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[FIGURE 6 HERE]</w:t>
      </w:r>
    </w:p>
    <w:p w14:paraId="22CBFD9C" w14:textId="77777777" w:rsidR="00E870E3" w:rsidRDefault="00E870E3" w:rsidP="002D21D0">
      <w:pPr>
        <w:spacing w:after="0" w:line="240" w:lineRule="auto"/>
        <w:ind w:firstLine="284"/>
        <w:jc w:val="both"/>
        <w:rPr>
          <w:rFonts w:ascii="Times New Roman" w:hAnsi="Times New Roman" w:cs="Times New Roman"/>
          <w:sz w:val="20"/>
          <w:szCs w:val="20"/>
          <w:lang w:val="en-GB"/>
        </w:rPr>
      </w:pPr>
    </w:p>
    <w:p w14:paraId="4A28FCEB" w14:textId="77777777" w:rsidR="00E870E3" w:rsidRDefault="00E870E3" w:rsidP="002D21D0">
      <w:pPr>
        <w:spacing w:after="0" w:line="240" w:lineRule="auto"/>
        <w:ind w:firstLine="284"/>
        <w:jc w:val="both"/>
        <w:rPr>
          <w:rFonts w:ascii="Times New Roman" w:hAnsi="Times New Roman" w:cs="Times New Roman"/>
          <w:sz w:val="20"/>
          <w:szCs w:val="20"/>
          <w:lang w:val="en-GB"/>
        </w:rPr>
      </w:pPr>
    </w:p>
    <w:p w14:paraId="217B9B44" w14:textId="77777777" w:rsidR="00E870E3" w:rsidRPr="00FE361E" w:rsidRDefault="00E870E3" w:rsidP="002D21D0">
      <w:pPr>
        <w:spacing w:after="0" w:line="240" w:lineRule="auto"/>
        <w:ind w:firstLine="284"/>
        <w:jc w:val="both"/>
        <w:rPr>
          <w:rFonts w:ascii="Times New Roman" w:hAnsi="Times New Roman" w:cs="Times New Roman"/>
          <w:sz w:val="20"/>
          <w:szCs w:val="20"/>
          <w:lang w:val="en-GB"/>
        </w:rPr>
      </w:pPr>
    </w:p>
    <w:p w14:paraId="2FB2255F" w14:textId="0AF9D9FB" w:rsidR="00AE2588" w:rsidRPr="00A55BC7" w:rsidRDefault="00AE2588" w:rsidP="00B54DA6">
      <w:pPr>
        <w:spacing w:after="0" w:line="320" w:lineRule="exact"/>
        <w:jc w:val="both"/>
        <w:rPr>
          <w:rFonts w:ascii="Times New Roman" w:hAnsi="Times New Roman" w:cs="Times New Roman"/>
          <w:sz w:val="24"/>
          <w:szCs w:val="24"/>
          <w:lang w:val="en-GB"/>
        </w:rPr>
      </w:pPr>
      <w:r w:rsidRPr="00A55BC7">
        <w:rPr>
          <w:rFonts w:ascii="Times New Roman" w:hAnsi="Times New Roman" w:cs="Times New Roman"/>
          <w:b/>
          <w:i/>
          <w:sz w:val="24"/>
          <w:szCs w:val="24"/>
          <w:lang w:val="en-US"/>
        </w:rPr>
        <w:t>4.</w:t>
      </w:r>
      <w:r w:rsidR="001D7F25">
        <w:rPr>
          <w:rFonts w:ascii="Times New Roman" w:hAnsi="Times New Roman" w:cs="Times New Roman"/>
          <w:b/>
          <w:i/>
          <w:sz w:val="24"/>
          <w:szCs w:val="24"/>
          <w:lang w:val="en-US"/>
        </w:rPr>
        <w:t>2</w:t>
      </w:r>
      <w:r w:rsidRPr="00A55BC7">
        <w:rPr>
          <w:rFonts w:ascii="Times New Roman" w:hAnsi="Times New Roman" w:cs="Times New Roman"/>
          <w:b/>
          <w:i/>
          <w:sz w:val="24"/>
          <w:szCs w:val="24"/>
          <w:lang w:val="en-US"/>
        </w:rPr>
        <w:t>. Simulation dynamics</w:t>
      </w:r>
    </w:p>
    <w:p w14:paraId="74EDFD51" w14:textId="68102617" w:rsidR="003B0B1B" w:rsidRPr="00AC5CBA" w:rsidRDefault="007E1FFF" w:rsidP="00B54DA6">
      <w:pPr>
        <w:spacing w:after="0" w:line="320" w:lineRule="exact"/>
        <w:jc w:val="both"/>
        <w:rPr>
          <w:rFonts w:ascii="Times New Roman" w:hAnsi="Times New Roman" w:cs="Times New Roman"/>
          <w:b/>
          <w:i/>
          <w:sz w:val="24"/>
          <w:szCs w:val="24"/>
          <w:lang w:val="en-GB"/>
        </w:rPr>
      </w:pPr>
      <w:r w:rsidRPr="00AC5CBA">
        <w:rPr>
          <w:rFonts w:ascii="Times New Roman" w:hAnsi="Times New Roman" w:cs="Times New Roman"/>
          <w:b/>
          <w:i/>
          <w:sz w:val="24"/>
          <w:szCs w:val="24"/>
          <w:lang w:val="en-GB"/>
        </w:rPr>
        <w:t xml:space="preserve">4.2.1. </w:t>
      </w:r>
      <w:r w:rsidR="003B0B1B" w:rsidRPr="00AC5CBA">
        <w:rPr>
          <w:rFonts w:ascii="Times New Roman" w:hAnsi="Times New Roman" w:cs="Times New Roman"/>
          <w:b/>
          <w:i/>
          <w:sz w:val="24"/>
          <w:szCs w:val="24"/>
          <w:lang w:val="en-GB"/>
        </w:rPr>
        <w:t>Overview</w:t>
      </w:r>
    </w:p>
    <w:p w14:paraId="60506BC7" w14:textId="19E771AB" w:rsidR="009A4300" w:rsidRDefault="009A4300" w:rsidP="00B54DA6">
      <w:pPr>
        <w:spacing w:after="0" w:line="320" w:lineRule="exact"/>
        <w:jc w:val="both"/>
        <w:rPr>
          <w:rFonts w:ascii="Times New Roman" w:hAnsi="Times New Roman" w:cs="Times New Roman"/>
          <w:sz w:val="24"/>
          <w:szCs w:val="24"/>
          <w:lang w:val="en-GB"/>
        </w:rPr>
      </w:pPr>
      <w:r w:rsidRPr="009A4300">
        <w:rPr>
          <w:rFonts w:ascii="Times New Roman" w:hAnsi="Times New Roman" w:cs="Times New Roman"/>
          <w:sz w:val="24"/>
          <w:szCs w:val="24"/>
          <w:lang w:val="en-GB"/>
        </w:rPr>
        <w:t xml:space="preserve">As we detailed in </w:t>
      </w:r>
      <w:r w:rsidR="00D35503" w:rsidRPr="00D35503">
        <w:rPr>
          <w:rFonts w:ascii="Times New Roman" w:hAnsi="Times New Roman" w:cs="Times New Roman"/>
          <w:sz w:val="24"/>
          <w:szCs w:val="24"/>
          <w:lang w:val="en-GB"/>
        </w:rPr>
        <w:t xml:space="preserve">Table </w:t>
      </w:r>
      <w:r w:rsidR="00D35503">
        <w:rPr>
          <w:rFonts w:ascii="Times New Roman" w:hAnsi="Times New Roman" w:cs="Times New Roman"/>
          <w:sz w:val="24"/>
          <w:szCs w:val="24"/>
          <w:lang w:val="en-GB"/>
        </w:rPr>
        <w:t>2</w:t>
      </w:r>
      <w:r w:rsidRPr="009A4300">
        <w:rPr>
          <w:rFonts w:ascii="Times New Roman" w:hAnsi="Times New Roman" w:cs="Times New Roman"/>
          <w:sz w:val="24"/>
          <w:szCs w:val="24"/>
          <w:lang w:val="en-GB"/>
        </w:rPr>
        <w:t xml:space="preserve">, the </w:t>
      </w:r>
      <w:r w:rsidR="005B36CD">
        <w:rPr>
          <w:rFonts w:ascii="Times New Roman" w:hAnsi="Times New Roman" w:cs="Times New Roman"/>
          <w:sz w:val="24"/>
          <w:szCs w:val="24"/>
          <w:lang w:val="en-GB"/>
        </w:rPr>
        <w:t>DRBV map was</w:t>
      </w:r>
      <w:r w:rsidRPr="009A4300">
        <w:rPr>
          <w:rFonts w:ascii="Times New Roman" w:hAnsi="Times New Roman" w:cs="Times New Roman"/>
          <w:sz w:val="24"/>
          <w:szCs w:val="24"/>
          <w:lang w:val="en-GB"/>
        </w:rPr>
        <w:t xml:space="preserve"> </w:t>
      </w:r>
      <w:r w:rsidR="00900DED">
        <w:rPr>
          <w:rFonts w:ascii="Times New Roman" w:hAnsi="Times New Roman" w:cs="Times New Roman"/>
          <w:sz w:val="24"/>
          <w:szCs w:val="24"/>
          <w:lang w:val="en-GB"/>
        </w:rPr>
        <w:t xml:space="preserve">subsequently </w:t>
      </w:r>
      <w:r w:rsidRPr="009A4300">
        <w:rPr>
          <w:rFonts w:ascii="Times New Roman" w:hAnsi="Times New Roman" w:cs="Times New Roman"/>
          <w:sz w:val="24"/>
          <w:szCs w:val="24"/>
          <w:lang w:val="en-GB"/>
        </w:rPr>
        <w:t xml:space="preserve">quantified using the data and information provided by the </w:t>
      </w:r>
      <w:r w:rsidR="001D7F25">
        <w:rPr>
          <w:rFonts w:ascii="Times New Roman" w:hAnsi="Times New Roman" w:cs="Times New Roman"/>
          <w:sz w:val="24"/>
          <w:szCs w:val="24"/>
          <w:lang w:val="en-GB"/>
        </w:rPr>
        <w:t>organization</w:t>
      </w:r>
      <w:r w:rsidR="004140D9">
        <w:rPr>
          <w:rFonts w:ascii="Times New Roman" w:hAnsi="Times New Roman" w:cs="Times New Roman"/>
          <w:sz w:val="24"/>
          <w:szCs w:val="24"/>
          <w:lang w:val="en-GB"/>
        </w:rPr>
        <w:t>, that is to say</w:t>
      </w:r>
      <w:r w:rsidR="00E26D7B">
        <w:rPr>
          <w:rFonts w:ascii="Times New Roman" w:hAnsi="Times New Roman" w:cs="Times New Roman"/>
          <w:sz w:val="24"/>
          <w:szCs w:val="24"/>
          <w:lang w:val="en-GB"/>
        </w:rPr>
        <w:t>,</w:t>
      </w:r>
      <w:r w:rsidR="004140D9">
        <w:rPr>
          <w:rFonts w:ascii="Times New Roman" w:hAnsi="Times New Roman" w:cs="Times New Roman"/>
          <w:sz w:val="24"/>
          <w:szCs w:val="24"/>
          <w:lang w:val="en-GB"/>
        </w:rPr>
        <w:t xml:space="preserve"> we retrieved BLI from the organization’s </w:t>
      </w:r>
      <w:r w:rsidR="00C64F8D">
        <w:rPr>
          <w:rFonts w:ascii="Times New Roman" w:hAnsi="Times New Roman" w:cs="Times New Roman"/>
          <w:sz w:val="24"/>
          <w:szCs w:val="24"/>
          <w:lang w:val="en-GB"/>
        </w:rPr>
        <w:t xml:space="preserve"> &lt;IR&gt; and Annual Financial Statement </w:t>
      </w:r>
      <w:r w:rsidR="004140D9">
        <w:rPr>
          <w:rFonts w:ascii="Times New Roman" w:hAnsi="Times New Roman" w:cs="Times New Roman"/>
          <w:sz w:val="24"/>
          <w:szCs w:val="24"/>
          <w:lang w:val="en-GB"/>
        </w:rPr>
        <w:t>with two main aims: first, to quantify the map and initialize the simulation model with the data and information provided by the organization</w:t>
      </w:r>
      <w:r w:rsidR="00C64F8D">
        <w:rPr>
          <w:rFonts w:ascii="Times New Roman" w:hAnsi="Times New Roman" w:cs="Times New Roman"/>
          <w:sz w:val="24"/>
          <w:szCs w:val="24"/>
          <w:lang w:val="en-GB"/>
        </w:rPr>
        <w:t xml:space="preserve"> (financial BLI)</w:t>
      </w:r>
      <w:r w:rsidR="004140D9">
        <w:rPr>
          <w:rFonts w:ascii="Times New Roman" w:hAnsi="Times New Roman" w:cs="Times New Roman"/>
          <w:sz w:val="24"/>
          <w:szCs w:val="24"/>
          <w:lang w:val="en-GB"/>
        </w:rPr>
        <w:t xml:space="preserve">; second, to </w:t>
      </w:r>
      <w:r w:rsidR="00900DED">
        <w:rPr>
          <w:rFonts w:ascii="Times New Roman" w:hAnsi="Times New Roman" w:cs="Times New Roman"/>
          <w:sz w:val="24"/>
          <w:szCs w:val="24"/>
          <w:lang w:val="en-GB"/>
        </w:rPr>
        <w:t>simulate</w:t>
      </w:r>
      <w:r w:rsidR="004140D9">
        <w:rPr>
          <w:rFonts w:ascii="Times New Roman" w:hAnsi="Times New Roman" w:cs="Times New Roman"/>
          <w:sz w:val="24"/>
          <w:szCs w:val="24"/>
          <w:lang w:val="en-GB"/>
        </w:rPr>
        <w:t xml:space="preserve"> a “base run”, thereby providing </w:t>
      </w:r>
      <w:r w:rsidR="00DF56CE">
        <w:rPr>
          <w:rFonts w:ascii="Times New Roman" w:hAnsi="Times New Roman" w:cs="Times New Roman"/>
          <w:sz w:val="24"/>
          <w:szCs w:val="24"/>
          <w:lang w:val="en-GB"/>
        </w:rPr>
        <w:t xml:space="preserve">information on how BLI </w:t>
      </w:r>
      <w:r w:rsidR="00900DED">
        <w:rPr>
          <w:rFonts w:ascii="Times New Roman" w:hAnsi="Times New Roman" w:cs="Times New Roman"/>
          <w:sz w:val="24"/>
          <w:szCs w:val="24"/>
          <w:lang w:val="en-GB"/>
        </w:rPr>
        <w:t xml:space="preserve">would </w:t>
      </w:r>
      <w:r w:rsidR="00DF56CE">
        <w:rPr>
          <w:rFonts w:ascii="Times New Roman" w:hAnsi="Times New Roman" w:cs="Times New Roman"/>
          <w:sz w:val="24"/>
          <w:szCs w:val="24"/>
          <w:lang w:val="en-GB"/>
        </w:rPr>
        <w:t xml:space="preserve">affect </w:t>
      </w:r>
      <w:r w:rsidR="00900DED">
        <w:rPr>
          <w:rFonts w:ascii="Times New Roman" w:hAnsi="Times New Roman" w:cs="Times New Roman"/>
          <w:sz w:val="24"/>
          <w:szCs w:val="24"/>
          <w:lang w:val="en-GB"/>
        </w:rPr>
        <w:t xml:space="preserve">future </w:t>
      </w:r>
      <w:r w:rsidR="00DF56CE">
        <w:rPr>
          <w:rFonts w:ascii="Times New Roman" w:hAnsi="Times New Roman" w:cs="Times New Roman"/>
          <w:sz w:val="24"/>
          <w:szCs w:val="24"/>
          <w:lang w:val="en-GB"/>
        </w:rPr>
        <w:t>value creation dynamics</w:t>
      </w:r>
      <w:r w:rsidR="00900DED">
        <w:rPr>
          <w:rFonts w:ascii="Times New Roman" w:hAnsi="Times New Roman" w:cs="Times New Roman"/>
          <w:sz w:val="24"/>
          <w:szCs w:val="24"/>
          <w:lang w:val="en-GB"/>
        </w:rPr>
        <w:t xml:space="preserve"> </w:t>
      </w:r>
      <w:r w:rsidR="00C64F8D" w:rsidRPr="006F170C">
        <w:rPr>
          <w:rFonts w:ascii="Times New Roman" w:hAnsi="Times New Roman" w:cs="Times New Roman"/>
          <w:i/>
          <w:sz w:val="24"/>
          <w:szCs w:val="24"/>
          <w:lang w:val="en-GB"/>
        </w:rPr>
        <w:t>ceteris paribus</w:t>
      </w:r>
      <w:r w:rsidR="00C64F8D">
        <w:rPr>
          <w:rFonts w:ascii="Times New Roman" w:hAnsi="Times New Roman" w:cs="Times New Roman"/>
          <w:sz w:val="24"/>
          <w:szCs w:val="24"/>
          <w:lang w:val="en-GB"/>
        </w:rPr>
        <w:t xml:space="preserve">, or </w:t>
      </w:r>
      <w:r w:rsidR="00900DED">
        <w:rPr>
          <w:rFonts w:ascii="Times New Roman" w:hAnsi="Times New Roman" w:cs="Times New Roman"/>
          <w:sz w:val="24"/>
          <w:szCs w:val="24"/>
          <w:lang w:val="en-GB"/>
        </w:rPr>
        <w:t>could be used to generate FLI in a scenario analysis simulation mode (Kunc and O’Brien, 2017)</w:t>
      </w:r>
      <w:r w:rsidR="005B36CD">
        <w:rPr>
          <w:rFonts w:ascii="Times New Roman" w:hAnsi="Times New Roman" w:cs="Times New Roman"/>
          <w:sz w:val="24"/>
          <w:szCs w:val="24"/>
          <w:lang w:val="en-GB"/>
        </w:rPr>
        <w:t xml:space="preserve"> Notably, the model is initialized with the data retrieved from the 2018 documents </w:t>
      </w:r>
      <w:r w:rsidR="003B0B1B">
        <w:rPr>
          <w:rFonts w:ascii="Times New Roman" w:hAnsi="Times New Roman" w:cs="Times New Roman"/>
          <w:sz w:val="24"/>
          <w:szCs w:val="24"/>
          <w:lang w:val="en-GB"/>
        </w:rPr>
        <w:t xml:space="preserve">drafted by </w:t>
      </w:r>
      <w:r w:rsidR="005B36CD">
        <w:rPr>
          <w:rFonts w:ascii="Times New Roman" w:hAnsi="Times New Roman" w:cs="Times New Roman"/>
          <w:sz w:val="24"/>
          <w:szCs w:val="24"/>
          <w:lang w:val="en-GB"/>
        </w:rPr>
        <w:t>the organization</w:t>
      </w:r>
      <w:r w:rsidR="00DF56CE">
        <w:rPr>
          <w:rFonts w:ascii="Times New Roman" w:hAnsi="Times New Roman" w:cs="Times New Roman"/>
          <w:sz w:val="24"/>
          <w:szCs w:val="24"/>
          <w:lang w:val="en-GB"/>
        </w:rPr>
        <w:t xml:space="preserve"> (see the </w:t>
      </w:r>
      <w:r w:rsidR="007F2B64">
        <w:rPr>
          <w:rFonts w:ascii="Times New Roman" w:hAnsi="Times New Roman" w:cs="Times New Roman"/>
          <w:sz w:val="24"/>
          <w:szCs w:val="24"/>
          <w:lang w:val="en-GB"/>
        </w:rPr>
        <w:t xml:space="preserve">Table 2 in the </w:t>
      </w:r>
      <w:r w:rsidR="00DF56CE">
        <w:rPr>
          <w:rFonts w:ascii="Times New Roman" w:hAnsi="Times New Roman" w:cs="Times New Roman"/>
          <w:sz w:val="24"/>
          <w:szCs w:val="24"/>
          <w:lang w:val="en-GB"/>
        </w:rPr>
        <w:t>Appendix for the full list of variables and BLI included in the DRBV model), and t</w:t>
      </w:r>
      <w:r w:rsidR="001C2498">
        <w:rPr>
          <w:rFonts w:ascii="Times New Roman" w:hAnsi="Times New Roman" w:cs="Times New Roman"/>
          <w:sz w:val="24"/>
          <w:szCs w:val="24"/>
          <w:lang w:val="en-GB"/>
        </w:rPr>
        <w:t>he time horizon for the simulation was set to 20 years. More detail</w:t>
      </w:r>
      <w:r w:rsidR="000512AD">
        <w:rPr>
          <w:rFonts w:ascii="Times New Roman" w:hAnsi="Times New Roman" w:cs="Times New Roman"/>
          <w:sz w:val="24"/>
          <w:szCs w:val="24"/>
          <w:lang w:val="en-GB"/>
        </w:rPr>
        <w:t>s</w:t>
      </w:r>
      <w:r w:rsidR="001C2498">
        <w:rPr>
          <w:rFonts w:ascii="Times New Roman" w:hAnsi="Times New Roman" w:cs="Times New Roman"/>
          <w:sz w:val="24"/>
          <w:szCs w:val="24"/>
          <w:lang w:val="en-GB"/>
        </w:rPr>
        <w:t xml:space="preserve"> on the</w:t>
      </w:r>
      <w:r w:rsidR="00F15C80">
        <w:rPr>
          <w:rFonts w:ascii="Times New Roman" w:hAnsi="Times New Roman" w:cs="Times New Roman"/>
          <w:sz w:val="24"/>
          <w:szCs w:val="24"/>
          <w:lang w:val="en-GB"/>
        </w:rPr>
        <w:t xml:space="preserve"> simulation phase are provided below.</w:t>
      </w:r>
    </w:p>
    <w:p w14:paraId="4C71CD68" w14:textId="77777777" w:rsidR="00C64F8D" w:rsidRDefault="00C64F8D" w:rsidP="00B54DA6">
      <w:pPr>
        <w:spacing w:after="0" w:line="320" w:lineRule="exact"/>
        <w:jc w:val="both"/>
        <w:rPr>
          <w:rFonts w:ascii="Times New Roman" w:hAnsi="Times New Roman" w:cs="Times New Roman"/>
          <w:b/>
          <w:i/>
          <w:sz w:val="24"/>
          <w:szCs w:val="24"/>
          <w:u w:val="single"/>
          <w:lang w:val="en-GB"/>
        </w:rPr>
      </w:pPr>
    </w:p>
    <w:p w14:paraId="21EA0CC7" w14:textId="318D9D57" w:rsidR="006119A9" w:rsidRPr="00AC5CBA" w:rsidRDefault="007E1FFF" w:rsidP="00C64F8D">
      <w:pPr>
        <w:spacing w:after="0" w:line="320" w:lineRule="exact"/>
        <w:jc w:val="both"/>
        <w:rPr>
          <w:rFonts w:ascii="Times New Roman" w:hAnsi="Times New Roman" w:cs="Times New Roman"/>
          <w:b/>
          <w:i/>
          <w:sz w:val="24"/>
          <w:szCs w:val="24"/>
          <w:lang w:val="en-GB"/>
        </w:rPr>
      </w:pPr>
      <w:r w:rsidRPr="00AC5CBA">
        <w:rPr>
          <w:rFonts w:ascii="Times New Roman" w:hAnsi="Times New Roman" w:cs="Times New Roman"/>
          <w:b/>
          <w:i/>
          <w:sz w:val="24"/>
          <w:szCs w:val="24"/>
          <w:lang w:val="en-GB"/>
        </w:rPr>
        <w:t xml:space="preserve">4.2.2. </w:t>
      </w:r>
      <w:r w:rsidR="00C64F8D" w:rsidRPr="00AC5CBA">
        <w:rPr>
          <w:rFonts w:ascii="Times New Roman" w:hAnsi="Times New Roman" w:cs="Times New Roman"/>
          <w:b/>
          <w:i/>
          <w:sz w:val="24"/>
          <w:szCs w:val="24"/>
          <w:lang w:val="en-GB"/>
        </w:rPr>
        <w:t>Simulation b</w:t>
      </w:r>
      <w:r w:rsidR="006119A9" w:rsidRPr="00AC5CBA">
        <w:rPr>
          <w:rFonts w:ascii="Times New Roman" w:hAnsi="Times New Roman" w:cs="Times New Roman"/>
          <w:b/>
          <w:i/>
          <w:sz w:val="24"/>
          <w:szCs w:val="24"/>
          <w:lang w:val="en-GB"/>
        </w:rPr>
        <w:t>ase run</w:t>
      </w:r>
    </w:p>
    <w:p w14:paraId="29926D63" w14:textId="79557DAB" w:rsidR="00F972EC" w:rsidRDefault="003C3E91" w:rsidP="006F170C">
      <w:pPr>
        <w:spacing w:after="0" w:line="32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Having quantified the model with </w:t>
      </w:r>
      <w:r w:rsidR="00C64F8D">
        <w:rPr>
          <w:rFonts w:ascii="Times New Roman" w:hAnsi="Times New Roman" w:cs="Times New Roman"/>
          <w:sz w:val="24"/>
          <w:szCs w:val="24"/>
          <w:lang w:val="en-GB"/>
        </w:rPr>
        <w:t xml:space="preserve">financial </w:t>
      </w:r>
      <w:r>
        <w:rPr>
          <w:rFonts w:ascii="Times New Roman" w:hAnsi="Times New Roman" w:cs="Times New Roman"/>
          <w:sz w:val="24"/>
          <w:szCs w:val="24"/>
          <w:lang w:val="en-GB"/>
        </w:rPr>
        <w:t xml:space="preserve">BLI retrieved from the organization’s </w:t>
      </w:r>
      <w:r w:rsidR="00C64F8D">
        <w:rPr>
          <w:rFonts w:ascii="Times New Roman" w:hAnsi="Times New Roman" w:cs="Times New Roman"/>
          <w:sz w:val="24"/>
          <w:szCs w:val="24"/>
          <w:lang w:val="en-GB"/>
        </w:rPr>
        <w:t>reports</w:t>
      </w:r>
      <w:r>
        <w:rPr>
          <w:rFonts w:ascii="Times New Roman" w:hAnsi="Times New Roman" w:cs="Times New Roman"/>
          <w:sz w:val="24"/>
          <w:szCs w:val="24"/>
          <w:lang w:val="en-GB"/>
        </w:rPr>
        <w:t xml:space="preserve">, we run a </w:t>
      </w:r>
      <w:r w:rsidR="00A742AC">
        <w:rPr>
          <w:rFonts w:ascii="Times New Roman" w:hAnsi="Times New Roman" w:cs="Times New Roman"/>
          <w:sz w:val="24"/>
          <w:szCs w:val="24"/>
          <w:lang w:val="en-GB"/>
        </w:rPr>
        <w:t xml:space="preserve">first </w:t>
      </w:r>
      <w:r w:rsidR="003B0B1B">
        <w:rPr>
          <w:rFonts w:ascii="Times New Roman" w:hAnsi="Times New Roman" w:cs="Times New Roman"/>
          <w:sz w:val="24"/>
          <w:szCs w:val="24"/>
          <w:lang w:val="en-GB"/>
        </w:rPr>
        <w:t xml:space="preserve">simulation </w:t>
      </w:r>
      <w:r w:rsidR="00A742AC">
        <w:rPr>
          <w:rFonts w:ascii="Times New Roman" w:hAnsi="Times New Roman" w:cs="Times New Roman"/>
          <w:sz w:val="24"/>
          <w:szCs w:val="24"/>
          <w:lang w:val="en-GB"/>
        </w:rPr>
        <w:t xml:space="preserve">base </w:t>
      </w:r>
      <w:r w:rsidR="003B0B1B">
        <w:rPr>
          <w:rFonts w:ascii="Times New Roman" w:hAnsi="Times New Roman" w:cs="Times New Roman"/>
          <w:sz w:val="24"/>
          <w:szCs w:val="24"/>
          <w:lang w:val="en-GB"/>
        </w:rPr>
        <w:t xml:space="preserve">run </w:t>
      </w:r>
      <w:r w:rsidR="00A742AC">
        <w:rPr>
          <w:rFonts w:ascii="Times New Roman" w:hAnsi="Times New Roman" w:cs="Times New Roman"/>
          <w:sz w:val="24"/>
          <w:szCs w:val="24"/>
          <w:lang w:val="en-GB"/>
        </w:rPr>
        <w:t>useful to understand the fundamental dynamics generated by the model about value creation processes in this specific business domain</w:t>
      </w:r>
      <w:r w:rsidR="003B0B1B">
        <w:rPr>
          <w:rFonts w:ascii="Times New Roman" w:hAnsi="Times New Roman" w:cs="Times New Roman"/>
          <w:sz w:val="24"/>
          <w:szCs w:val="24"/>
          <w:lang w:val="en-GB"/>
        </w:rPr>
        <w:t>;</w:t>
      </w:r>
      <w:r>
        <w:rPr>
          <w:rFonts w:ascii="Times New Roman" w:hAnsi="Times New Roman" w:cs="Times New Roman"/>
          <w:sz w:val="24"/>
          <w:szCs w:val="24"/>
          <w:lang w:val="en-GB"/>
        </w:rPr>
        <w:t xml:space="preserve"> for example, </w:t>
      </w:r>
      <w:r w:rsidR="001C2498">
        <w:rPr>
          <w:rFonts w:ascii="Times New Roman" w:hAnsi="Times New Roman" w:cs="Times New Roman"/>
          <w:sz w:val="24"/>
          <w:szCs w:val="24"/>
          <w:lang w:val="en-GB"/>
        </w:rPr>
        <w:t xml:space="preserve">we set the investments equal to the investments actually made by the organization </w:t>
      </w:r>
      <w:r w:rsidR="003B0B1B">
        <w:rPr>
          <w:rFonts w:ascii="Times New Roman" w:hAnsi="Times New Roman" w:cs="Times New Roman"/>
          <w:sz w:val="24"/>
          <w:szCs w:val="24"/>
          <w:lang w:val="en-GB"/>
        </w:rPr>
        <w:t xml:space="preserve">in 2018 </w:t>
      </w:r>
      <w:r w:rsidR="001C2498">
        <w:rPr>
          <w:rFonts w:ascii="Times New Roman" w:hAnsi="Times New Roman" w:cs="Times New Roman"/>
          <w:sz w:val="24"/>
          <w:szCs w:val="24"/>
          <w:lang w:val="en-GB"/>
        </w:rPr>
        <w:t>and kept that as a constant over the whole time horizon of simulation</w:t>
      </w:r>
      <w:r w:rsidR="00C64F8D">
        <w:rPr>
          <w:rFonts w:ascii="Times New Roman" w:hAnsi="Times New Roman" w:cs="Times New Roman"/>
          <w:sz w:val="24"/>
          <w:szCs w:val="24"/>
          <w:lang w:val="en-GB"/>
        </w:rPr>
        <w:t>, therefore testing the impacts generated by finan</w:t>
      </w:r>
      <w:r w:rsidR="00374B20">
        <w:rPr>
          <w:rFonts w:ascii="Times New Roman" w:hAnsi="Times New Roman" w:cs="Times New Roman"/>
          <w:sz w:val="24"/>
          <w:szCs w:val="24"/>
          <w:lang w:val="en-GB"/>
        </w:rPr>
        <w:t>cial BLI -</w:t>
      </w:r>
      <w:r w:rsidR="00C64F8D">
        <w:rPr>
          <w:rFonts w:ascii="Times New Roman" w:hAnsi="Times New Roman" w:cs="Times New Roman"/>
          <w:sz w:val="24"/>
          <w:szCs w:val="24"/>
          <w:lang w:val="en-GB"/>
        </w:rPr>
        <w:t xml:space="preserve"> </w:t>
      </w:r>
      <w:r w:rsidR="00C64F8D" w:rsidRPr="006F170C">
        <w:rPr>
          <w:rFonts w:ascii="Times New Roman" w:hAnsi="Times New Roman" w:cs="Times New Roman"/>
          <w:i/>
          <w:sz w:val="24"/>
          <w:szCs w:val="24"/>
          <w:lang w:val="en-GB"/>
        </w:rPr>
        <w:t>ceteris paribus</w:t>
      </w:r>
      <w:r w:rsidR="001C2498">
        <w:rPr>
          <w:rFonts w:ascii="Times New Roman" w:hAnsi="Times New Roman" w:cs="Times New Roman"/>
          <w:sz w:val="24"/>
          <w:szCs w:val="24"/>
          <w:lang w:val="en-GB"/>
        </w:rPr>
        <w:t>.</w:t>
      </w:r>
      <w:r w:rsidR="00A565AF">
        <w:rPr>
          <w:rFonts w:ascii="Times New Roman" w:hAnsi="Times New Roman" w:cs="Times New Roman"/>
          <w:sz w:val="24"/>
          <w:szCs w:val="24"/>
          <w:lang w:val="en-GB"/>
        </w:rPr>
        <w:t xml:space="preserve"> This subsequently implied to </w:t>
      </w:r>
      <w:r>
        <w:rPr>
          <w:rFonts w:ascii="Times New Roman" w:hAnsi="Times New Roman" w:cs="Times New Roman"/>
          <w:sz w:val="24"/>
          <w:szCs w:val="24"/>
          <w:lang w:val="en-GB"/>
        </w:rPr>
        <w:t>use the BLI retrieved from the &lt;IR&gt;</w:t>
      </w:r>
      <w:r w:rsidR="00C64F8D">
        <w:rPr>
          <w:rFonts w:ascii="Times New Roman" w:hAnsi="Times New Roman" w:cs="Times New Roman"/>
          <w:sz w:val="24"/>
          <w:szCs w:val="24"/>
          <w:lang w:val="en-GB"/>
        </w:rPr>
        <w:t xml:space="preserve"> and the organization’s Financial Statement</w:t>
      </w:r>
      <w:r>
        <w:rPr>
          <w:rFonts w:ascii="Times New Roman" w:hAnsi="Times New Roman" w:cs="Times New Roman"/>
          <w:sz w:val="24"/>
          <w:szCs w:val="24"/>
          <w:lang w:val="en-GB"/>
        </w:rPr>
        <w:t xml:space="preserve"> for all the other variables included in the model, e.g., </w:t>
      </w:r>
      <w:r w:rsidR="00A565AF">
        <w:rPr>
          <w:rFonts w:ascii="Times New Roman" w:hAnsi="Times New Roman" w:cs="Times New Roman"/>
          <w:sz w:val="24"/>
          <w:szCs w:val="24"/>
          <w:lang w:val="en-GB"/>
        </w:rPr>
        <w:t>Exploration, Research and Development expenditures, New power plants</w:t>
      </w:r>
      <w:r w:rsidR="004604A7">
        <w:rPr>
          <w:rFonts w:ascii="Times New Roman" w:hAnsi="Times New Roman" w:cs="Times New Roman"/>
          <w:sz w:val="24"/>
          <w:szCs w:val="24"/>
          <w:lang w:val="en-GB"/>
        </w:rPr>
        <w:t>, and Investments in Refineries/Chemical plants.</w:t>
      </w:r>
      <w:r w:rsidR="002D7D4D">
        <w:rPr>
          <w:rFonts w:ascii="Times New Roman" w:hAnsi="Times New Roman" w:cs="Times New Roman"/>
          <w:sz w:val="24"/>
          <w:szCs w:val="24"/>
          <w:lang w:val="en-GB"/>
        </w:rPr>
        <w:t xml:space="preserve"> Similarly, </w:t>
      </w:r>
      <w:r>
        <w:rPr>
          <w:rFonts w:ascii="Times New Roman" w:hAnsi="Times New Roman" w:cs="Times New Roman"/>
          <w:sz w:val="24"/>
          <w:szCs w:val="24"/>
          <w:lang w:val="en-GB"/>
        </w:rPr>
        <w:t xml:space="preserve">BLI </w:t>
      </w:r>
      <w:r w:rsidR="003B0B1B">
        <w:rPr>
          <w:rFonts w:ascii="Times New Roman" w:hAnsi="Times New Roman" w:cs="Times New Roman"/>
          <w:sz w:val="24"/>
          <w:szCs w:val="24"/>
          <w:lang w:val="en-GB"/>
        </w:rPr>
        <w:t>was</w:t>
      </w:r>
      <w:r>
        <w:rPr>
          <w:rFonts w:ascii="Times New Roman" w:hAnsi="Times New Roman" w:cs="Times New Roman"/>
          <w:sz w:val="24"/>
          <w:szCs w:val="24"/>
          <w:lang w:val="en-GB"/>
        </w:rPr>
        <w:t xml:space="preserve"> used to initialize </w:t>
      </w:r>
      <w:r w:rsidR="002D7D4D">
        <w:rPr>
          <w:rFonts w:ascii="Times New Roman" w:hAnsi="Times New Roman" w:cs="Times New Roman"/>
          <w:sz w:val="24"/>
          <w:szCs w:val="24"/>
          <w:lang w:val="en-GB"/>
        </w:rPr>
        <w:t>the two capabilities (Maintenance &amp; Development activities, and Technological upgrade)</w:t>
      </w:r>
      <w:r>
        <w:rPr>
          <w:rFonts w:ascii="Times New Roman" w:hAnsi="Times New Roman" w:cs="Times New Roman"/>
          <w:sz w:val="24"/>
          <w:szCs w:val="24"/>
          <w:lang w:val="en-GB"/>
        </w:rPr>
        <w:t xml:space="preserve"> that were subsequently kept as constant over the simulation time horizon</w:t>
      </w:r>
      <w:r w:rsidR="002D7D4D">
        <w:rPr>
          <w:rFonts w:ascii="Times New Roman" w:hAnsi="Times New Roman" w:cs="Times New Roman"/>
          <w:sz w:val="24"/>
          <w:szCs w:val="24"/>
          <w:lang w:val="en-GB"/>
        </w:rPr>
        <w:t>.</w:t>
      </w:r>
      <w:r w:rsidR="00AC07D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Notably, this also </w:t>
      </w:r>
      <w:r w:rsidR="003B0B1B">
        <w:rPr>
          <w:rFonts w:ascii="Times New Roman" w:hAnsi="Times New Roman" w:cs="Times New Roman"/>
          <w:sz w:val="24"/>
          <w:szCs w:val="24"/>
          <w:lang w:val="en-GB"/>
        </w:rPr>
        <w:t>implies</w:t>
      </w:r>
      <w:r>
        <w:rPr>
          <w:rFonts w:ascii="Times New Roman" w:hAnsi="Times New Roman" w:cs="Times New Roman"/>
          <w:sz w:val="24"/>
          <w:szCs w:val="24"/>
          <w:lang w:val="en-GB"/>
        </w:rPr>
        <w:t xml:space="preserve"> that the </w:t>
      </w:r>
      <w:r w:rsidR="00AC07D5">
        <w:rPr>
          <w:rFonts w:ascii="Times New Roman" w:hAnsi="Times New Roman" w:cs="Times New Roman"/>
          <w:sz w:val="24"/>
          <w:szCs w:val="24"/>
          <w:lang w:val="en-GB"/>
        </w:rPr>
        <w:t xml:space="preserve">linkages between the variables </w:t>
      </w:r>
      <w:r>
        <w:rPr>
          <w:rFonts w:ascii="Times New Roman" w:hAnsi="Times New Roman" w:cs="Times New Roman"/>
          <w:sz w:val="24"/>
          <w:szCs w:val="24"/>
          <w:lang w:val="en-GB"/>
        </w:rPr>
        <w:t xml:space="preserve">aforementioned </w:t>
      </w:r>
      <w:r w:rsidR="00AC07D5">
        <w:rPr>
          <w:rFonts w:ascii="Times New Roman" w:hAnsi="Times New Roman" w:cs="Times New Roman"/>
          <w:sz w:val="24"/>
          <w:szCs w:val="24"/>
          <w:lang w:val="en-GB"/>
        </w:rPr>
        <w:t>can be considered as simple linear relationships.</w:t>
      </w:r>
    </w:p>
    <w:p w14:paraId="717B2DC1" w14:textId="31009F66" w:rsidR="002D7D4D" w:rsidRDefault="002D7D4D" w:rsidP="00B54DA6">
      <w:pPr>
        <w:spacing w:after="0" w:line="320" w:lineRule="exact"/>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this setting, the model is helpful to </w:t>
      </w:r>
      <w:r w:rsidR="00AC07D5">
        <w:rPr>
          <w:rFonts w:ascii="Times New Roman" w:hAnsi="Times New Roman" w:cs="Times New Roman"/>
          <w:sz w:val="24"/>
          <w:szCs w:val="24"/>
          <w:lang w:val="en-GB"/>
        </w:rPr>
        <w:t xml:space="preserve">indicate </w:t>
      </w:r>
      <w:r>
        <w:rPr>
          <w:rFonts w:ascii="Times New Roman" w:hAnsi="Times New Roman" w:cs="Times New Roman"/>
          <w:sz w:val="24"/>
          <w:szCs w:val="24"/>
          <w:lang w:val="en-GB"/>
        </w:rPr>
        <w:t>if the business domain is governed by growth, tends to stasis, o</w:t>
      </w:r>
      <w:r w:rsidR="00D35503">
        <w:rPr>
          <w:rFonts w:ascii="Times New Roman" w:hAnsi="Times New Roman" w:cs="Times New Roman"/>
          <w:sz w:val="24"/>
          <w:szCs w:val="24"/>
          <w:lang w:val="en-GB"/>
        </w:rPr>
        <w:t xml:space="preserve">r generates decline. As Figure </w:t>
      </w:r>
      <w:r w:rsidR="003B0B1B">
        <w:rPr>
          <w:rFonts w:ascii="Times New Roman" w:hAnsi="Times New Roman" w:cs="Times New Roman"/>
          <w:sz w:val="24"/>
          <w:szCs w:val="24"/>
          <w:lang w:val="en-GB"/>
        </w:rPr>
        <w:t>7</w:t>
      </w:r>
      <w:r>
        <w:rPr>
          <w:rFonts w:ascii="Times New Roman" w:hAnsi="Times New Roman" w:cs="Times New Roman"/>
          <w:sz w:val="24"/>
          <w:szCs w:val="24"/>
          <w:lang w:val="en-GB"/>
        </w:rPr>
        <w:t xml:space="preserve"> shows, the model overall generates growth of the key strategic resources/capitals at the organization’s disposal.</w:t>
      </w:r>
      <w:r w:rsidR="00AC07D5">
        <w:rPr>
          <w:rFonts w:ascii="Times New Roman" w:hAnsi="Times New Roman" w:cs="Times New Roman"/>
          <w:sz w:val="24"/>
          <w:szCs w:val="24"/>
          <w:lang w:val="en-GB"/>
        </w:rPr>
        <w:t xml:space="preserve"> It is important to highlight this is a conceptual model and further validation of the structure, together with discussing additional data to calibrate it, is necessary</w:t>
      </w:r>
      <w:r w:rsidR="00690EF2">
        <w:rPr>
          <w:rFonts w:ascii="Times New Roman" w:hAnsi="Times New Roman" w:cs="Times New Roman"/>
          <w:sz w:val="24"/>
          <w:szCs w:val="24"/>
          <w:lang w:val="en-GB"/>
        </w:rPr>
        <w:t>.</w:t>
      </w:r>
      <w:r w:rsidR="00AC07D5">
        <w:rPr>
          <w:rFonts w:ascii="Times New Roman" w:hAnsi="Times New Roman" w:cs="Times New Roman"/>
          <w:sz w:val="24"/>
          <w:szCs w:val="24"/>
          <w:lang w:val="en-GB"/>
        </w:rPr>
        <w:t xml:space="preserve"> </w:t>
      </w:r>
    </w:p>
    <w:p w14:paraId="217F72E1" w14:textId="77777777" w:rsidR="00AC5CBA" w:rsidRDefault="00AC5CBA" w:rsidP="00B54DA6">
      <w:pPr>
        <w:spacing w:after="0" w:line="320" w:lineRule="exact"/>
        <w:jc w:val="both"/>
        <w:rPr>
          <w:rFonts w:ascii="Times New Roman" w:hAnsi="Times New Roman" w:cs="Times New Roman"/>
          <w:sz w:val="24"/>
          <w:szCs w:val="24"/>
          <w:lang w:val="en-GB"/>
        </w:rPr>
      </w:pPr>
    </w:p>
    <w:p w14:paraId="4AC77A29" w14:textId="7FEFE272" w:rsidR="00720A49" w:rsidRPr="00FE361E" w:rsidRDefault="00D35503" w:rsidP="00B54DA6">
      <w:pPr>
        <w:spacing w:after="0" w:line="320" w:lineRule="exact"/>
        <w:jc w:val="both"/>
        <w:rPr>
          <w:rFonts w:ascii="Times New Roman" w:hAnsi="Times New Roman" w:cs="Times New Roman"/>
          <w:sz w:val="20"/>
          <w:szCs w:val="20"/>
          <w:lang w:val="en-GB"/>
        </w:rPr>
      </w:pPr>
      <w:r w:rsidRPr="00FE361E">
        <w:rPr>
          <w:rFonts w:ascii="Times New Roman" w:hAnsi="Times New Roman" w:cs="Times New Roman"/>
          <w:sz w:val="20"/>
          <w:szCs w:val="20"/>
          <w:lang w:val="en-GB"/>
        </w:rPr>
        <w:t xml:space="preserve">Figure </w:t>
      </w:r>
      <w:r w:rsidR="003B0B1B">
        <w:rPr>
          <w:rFonts w:ascii="Times New Roman" w:hAnsi="Times New Roman" w:cs="Times New Roman"/>
          <w:sz w:val="20"/>
          <w:szCs w:val="20"/>
          <w:lang w:val="en-GB"/>
        </w:rPr>
        <w:t>7</w:t>
      </w:r>
      <w:r w:rsidRPr="00FE361E">
        <w:rPr>
          <w:rFonts w:ascii="Times New Roman" w:hAnsi="Times New Roman" w:cs="Times New Roman"/>
          <w:sz w:val="20"/>
          <w:szCs w:val="20"/>
          <w:lang w:val="en-GB"/>
        </w:rPr>
        <w:t>: Base run for the DRBV model.</w:t>
      </w:r>
    </w:p>
    <w:p w14:paraId="520E4D3E" w14:textId="77777777" w:rsidR="00AC5CBA" w:rsidRDefault="00AC5CBA" w:rsidP="00AC5CBA">
      <w:pPr>
        <w:spacing w:after="0" w:line="240" w:lineRule="auto"/>
        <w:ind w:firstLine="284"/>
        <w:jc w:val="both"/>
        <w:rPr>
          <w:rFonts w:ascii="Times New Roman" w:hAnsi="Times New Roman" w:cs="Times New Roman"/>
          <w:sz w:val="20"/>
          <w:szCs w:val="20"/>
          <w:lang w:val="en-GB"/>
        </w:rPr>
      </w:pPr>
    </w:p>
    <w:p w14:paraId="09B61F9D" w14:textId="2CCBEFB2" w:rsidR="00AC5CBA" w:rsidRPr="008562BB" w:rsidRDefault="00AC5CBA" w:rsidP="00AC5CBA">
      <w:pPr>
        <w:spacing w:after="0" w:line="32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[FIGURE 7 HERE]</w:t>
      </w:r>
    </w:p>
    <w:p w14:paraId="2AE78694" w14:textId="77777777" w:rsidR="00AC5CBA" w:rsidRDefault="00AC5CBA" w:rsidP="00AC5CBA">
      <w:pPr>
        <w:spacing w:after="0" w:line="240" w:lineRule="auto"/>
        <w:ind w:firstLine="284"/>
        <w:jc w:val="both"/>
        <w:rPr>
          <w:rFonts w:ascii="Times New Roman" w:hAnsi="Times New Roman" w:cs="Times New Roman"/>
          <w:sz w:val="20"/>
          <w:szCs w:val="20"/>
          <w:lang w:val="en-GB"/>
        </w:rPr>
      </w:pPr>
    </w:p>
    <w:p w14:paraId="0F22AC9E" w14:textId="77777777" w:rsidR="00AC5CBA" w:rsidRDefault="00AC5CBA" w:rsidP="00AC5CBA">
      <w:pPr>
        <w:spacing w:after="0" w:line="240" w:lineRule="auto"/>
        <w:ind w:firstLine="284"/>
        <w:jc w:val="both"/>
        <w:rPr>
          <w:rFonts w:ascii="Times New Roman" w:hAnsi="Times New Roman" w:cs="Times New Roman"/>
          <w:sz w:val="20"/>
          <w:szCs w:val="20"/>
          <w:lang w:val="en-GB"/>
        </w:rPr>
      </w:pPr>
    </w:p>
    <w:p w14:paraId="26B7474C" w14:textId="77777777" w:rsidR="00AC5CBA" w:rsidRDefault="00AC5CBA" w:rsidP="00AC5CBA">
      <w:pPr>
        <w:spacing w:after="0" w:line="240" w:lineRule="auto"/>
        <w:ind w:firstLine="284"/>
        <w:jc w:val="both"/>
        <w:rPr>
          <w:rFonts w:ascii="Times New Roman" w:hAnsi="Times New Roman" w:cs="Times New Roman"/>
          <w:sz w:val="20"/>
          <w:szCs w:val="20"/>
          <w:lang w:val="en-GB"/>
        </w:rPr>
      </w:pPr>
    </w:p>
    <w:p w14:paraId="467C5690" w14:textId="618037BE" w:rsidR="002D21D0" w:rsidRPr="00BC069B" w:rsidRDefault="00BC069B" w:rsidP="00B54DA6">
      <w:pPr>
        <w:spacing w:after="0" w:line="320" w:lineRule="exact"/>
        <w:ind w:firstLine="284"/>
        <w:jc w:val="both"/>
        <w:rPr>
          <w:rFonts w:ascii="Times New Roman" w:hAnsi="Times New Roman" w:cs="Times New Roman"/>
          <w:sz w:val="24"/>
          <w:szCs w:val="24"/>
          <w:lang w:val="en-GB"/>
        </w:rPr>
      </w:pPr>
      <w:r w:rsidRPr="00BC069B">
        <w:rPr>
          <w:rFonts w:ascii="Times New Roman" w:hAnsi="Times New Roman" w:cs="Times New Roman"/>
          <w:sz w:val="24"/>
          <w:szCs w:val="24"/>
          <w:lang w:val="en-GB"/>
        </w:rPr>
        <w:t xml:space="preserve">As shown </w:t>
      </w:r>
      <w:r w:rsidR="00C64F8D">
        <w:rPr>
          <w:rFonts w:ascii="Times New Roman" w:hAnsi="Times New Roman" w:cs="Times New Roman"/>
          <w:sz w:val="24"/>
          <w:szCs w:val="24"/>
          <w:lang w:val="en-GB"/>
        </w:rPr>
        <w:t>in</w:t>
      </w:r>
      <w:r w:rsidR="00C64F8D" w:rsidRPr="00BC069B">
        <w:rPr>
          <w:rFonts w:ascii="Times New Roman" w:hAnsi="Times New Roman" w:cs="Times New Roman"/>
          <w:sz w:val="24"/>
          <w:szCs w:val="24"/>
          <w:lang w:val="en-GB"/>
        </w:rPr>
        <w:t xml:space="preserve"> </w:t>
      </w:r>
      <w:r w:rsidR="00C64F8D">
        <w:rPr>
          <w:rFonts w:ascii="Times New Roman" w:hAnsi="Times New Roman" w:cs="Times New Roman"/>
          <w:sz w:val="24"/>
          <w:szCs w:val="24"/>
          <w:lang w:val="en-GB"/>
        </w:rPr>
        <w:t>Figure 7</w:t>
      </w:r>
      <w:r w:rsidRPr="00BC069B">
        <w:rPr>
          <w:rFonts w:ascii="Times New Roman" w:hAnsi="Times New Roman" w:cs="Times New Roman"/>
          <w:sz w:val="24"/>
          <w:szCs w:val="24"/>
          <w:lang w:val="en-GB"/>
        </w:rPr>
        <w:t>, with a steady level of investments results can be considered at best as mixed: while Intellectual capital tends to grow due to the longevity of the intellectual property, oil and gas reserves will progressively decrease and the stock will be depleted step by step</w:t>
      </w:r>
      <w:r w:rsidR="00AC07D5">
        <w:rPr>
          <w:rFonts w:ascii="Times New Roman" w:hAnsi="Times New Roman" w:cs="Times New Roman"/>
          <w:sz w:val="24"/>
          <w:szCs w:val="24"/>
          <w:lang w:val="en-GB"/>
        </w:rPr>
        <w:t xml:space="preserve"> if there is no increase in the investment to replace reserves. The first insight is the low level of investment in oil and gas reserves to keep the current level</w:t>
      </w:r>
      <w:r w:rsidRPr="00BC069B">
        <w:rPr>
          <w:rFonts w:ascii="Times New Roman" w:hAnsi="Times New Roman" w:cs="Times New Roman"/>
          <w:sz w:val="24"/>
          <w:szCs w:val="24"/>
          <w:lang w:val="en-GB"/>
        </w:rPr>
        <w:t>.</w:t>
      </w:r>
      <w:r w:rsidR="00AC07D5">
        <w:rPr>
          <w:rFonts w:ascii="Times New Roman" w:hAnsi="Times New Roman" w:cs="Times New Roman"/>
          <w:sz w:val="24"/>
          <w:szCs w:val="24"/>
          <w:lang w:val="en-GB"/>
        </w:rPr>
        <w:t xml:space="preserve"> However, another explanation is the limited representation of reserves because the model employs discovered and under exploitation reserves and does not account for reserves not exploited yet.</w:t>
      </w:r>
      <w:r w:rsidRPr="00BC069B">
        <w:rPr>
          <w:rFonts w:ascii="Times New Roman" w:hAnsi="Times New Roman" w:cs="Times New Roman"/>
          <w:sz w:val="24"/>
          <w:szCs w:val="24"/>
          <w:lang w:val="en-GB"/>
        </w:rPr>
        <w:t xml:space="preserve"> No specific improvements (yet, a decrease can be observed</w:t>
      </w:r>
      <w:r>
        <w:rPr>
          <w:rFonts w:ascii="Times New Roman" w:hAnsi="Times New Roman" w:cs="Times New Roman"/>
          <w:sz w:val="24"/>
          <w:szCs w:val="24"/>
          <w:lang w:val="en-GB"/>
        </w:rPr>
        <w:t xml:space="preserve"> for the capability named “Technology upgrade”</w:t>
      </w:r>
      <w:r w:rsidRPr="00BC069B">
        <w:rPr>
          <w:rFonts w:ascii="Times New Roman" w:hAnsi="Times New Roman" w:cs="Times New Roman"/>
          <w:sz w:val="24"/>
          <w:szCs w:val="24"/>
          <w:lang w:val="en-GB"/>
        </w:rPr>
        <w:t>) will characterize the two capabilities identified for this organization and included in this model.</w:t>
      </w:r>
    </w:p>
    <w:p w14:paraId="68E62356" w14:textId="77777777" w:rsidR="00C64F8D" w:rsidRDefault="00C64F8D" w:rsidP="00B54DA6">
      <w:pPr>
        <w:spacing w:after="0" w:line="320" w:lineRule="exact"/>
        <w:jc w:val="both"/>
        <w:rPr>
          <w:rFonts w:ascii="Times New Roman" w:hAnsi="Times New Roman" w:cs="Times New Roman"/>
          <w:b/>
          <w:i/>
          <w:sz w:val="24"/>
          <w:szCs w:val="24"/>
          <w:u w:val="single"/>
          <w:lang w:val="en-GB"/>
        </w:rPr>
      </w:pPr>
    </w:p>
    <w:p w14:paraId="5D6863F9" w14:textId="2A635633" w:rsidR="006119A9" w:rsidRPr="00AC5CBA" w:rsidRDefault="007E1FFF" w:rsidP="00B54DA6">
      <w:pPr>
        <w:spacing w:after="0" w:line="320" w:lineRule="exact"/>
        <w:jc w:val="both"/>
        <w:rPr>
          <w:rFonts w:ascii="Times New Roman" w:hAnsi="Times New Roman" w:cs="Times New Roman"/>
          <w:i/>
          <w:sz w:val="24"/>
          <w:szCs w:val="24"/>
          <w:lang w:val="en-GB"/>
        </w:rPr>
      </w:pPr>
      <w:r w:rsidRPr="00AC5CBA">
        <w:rPr>
          <w:rFonts w:ascii="Times New Roman" w:hAnsi="Times New Roman" w:cs="Times New Roman"/>
          <w:b/>
          <w:i/>
          <w:sz w:val="24"/>
          <w:szCs w:val="24"/>
          <w:lang w:val="en-GB"/>
        </w:rPr>
        <w:t>4.2.3. Identifying</w:t>
      </w:r>
      <w:r w:rsidR="003F03E8" w:rsidRPr="00AC5CBA">
        <w:rPr>
          <w:rFonts w:ascii="Times New Roman" w:hAnsi="Times New Roman" w:cs="Times New Roman"/>
          <w:b/>
          <w:i/>
          <w:sz w:val="24"/>
          <w:szCs w:val="24"/>
          <w:lang w:val="en-GB"/>
        </w:rPr>
        <w:t xml:space="preserve"> </w:t>
      </w:r>
      <w:r w:rsidRPr="00AC5CBA">
        <w:rPr>
          <w:rFonts w:ascii="Times New Roman" w:hAnsi="Times New Roman" w:cs="Times New Roman"/>
          <w:b/>
          <w:i/>
          <w:sz w:val="24"/>
          <w:szCs w:val="24"/>
          <w:lang w:val="en-GB"/>
        </w:rPr>
        <w:t>the feedback structure of the model and analyzing</w:t>
      </w:r>
      <w:r w:rsidR="003F03E8" w:rsidRPr="00AC5CBA">
        <w:rPr>
          <w:rFonts w:ascii="Times New Roman" w:hAnsi="Times New Roman" w:cs="Times New Roman"/>
          <w:b/>
          <w:i/>
          <w:sz w:val="24"/>
          <w:szCs w:val="24"/>
          <w:lang w:val="en-GB"/>
        </w:rPr>
        <w:t xml:space="preserve"> the </w:t>
      </w:r>
      <w:r w:rsidR="009C6522">
        <w:rPr>
          <w:rFonts w:ascii="Times New Roman" w:hAnsi="Times New Roman" w:cs="Times New Roman"/>
          <w:b/>
          <w:i/>
          <w:sz w:val="24"/>
          <w:szCs w:val="24"/>
          <w:lang w:val="en-GB"/>
        </w:rPr>
        <w:t>integration of</w:t>
      </w:r>
      <w:r w:rsidR="003F03E8" w:rsidRPr="00AC5CBA">
        <w:rPr>
          <w:rFonts w:ascii="Times New Roman" w:hAnsi="Times New Roman" w:cs="Times New Roman"/>
          <w:b/>
          <w:i/>
          <w:sz w:val="24"/>
          <w:szCs w:val="24"/>
          <w:lang w:val="en-GB"/>
        </w:rPr>
        <w:t xml:space="preserve">  BLI and FLI</w:t>
      </w:r>
    </w:p>
    <w:p w14:paraId="7DC11360" w14:textId="5581249B" w:rsidR="007E1FFF" w:rsidRDefault="00772B51" w:rsidP="00B54DA6">
      <w:pPr>
        <w:spacing w:after="0" w:line="32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We</w:t>
      </w:r>
      <w:r w:rsidR="00F4152D">
        <w:rPr>
          <w:rFonts w:ascii="Times New Roman" w:hAnsi="Times New Roman" w:cs="Times New Roman"/>
          <w:sz w:val="24"/>
          <w:szCs w:val="24"/>
          <w:lang w:val="en-GB"/>
        </w:rPr>
        <w:t xml:space="preserve"> analy</w:t>
      </w:r>
      <w:r w:rsidR="00E938F4">
        <w:rPr>
          <w:rFonts w:ascii="Times New Roman" w:hAnsi="Times New Roman" w:cs="Times New Roman"/>
          <w:sz w:val="24"/>
          <w:szCs w:val="24"/>
          <w:lang w:val="en-GB"/>
        </w:rPr>
        <w:t>s</w:t>
      </w:r>
      <w:r w:rsidR="007D325B">
        <w:rPr>
          <w:rFonts w:ascii="Times New Roman" w:hAnsi="Times New Roman" w:cs="Times New Roman"/>
          <w:sz w:val="24"/>
          <w:szCs w:val="24"/>
          <w:lang w:val="en-GB"/>
        </w:rPr>
        <w:t>e</w:t>
      </w:r>
      <w:r>
        <w:rPr>
          <w:rFonts w:ascii="Times New Roman" w:hAnsi="Times New Roman" w:cs="Times New Roman"/>
          <w:sz w:val="24"/>
          <w:szCs w:val="24"/>
          <w:lang w:val="en-GB"/>
        </w:rPr>
        <w:t>d</w:t>
      </w:r>
      <w:r w:rsidR="007D325B">
        <w:rPr>
          <w:rFonts w:ascii="Times New Roman" w:hAnsi="Times New Roman" w:cs="Times New Roman"/>
          <w:sz w:val="24"/>
          <w:szCs w:val="24"/>
          <w:lang w:val="en-GB"/>
        </w:rPr>
        <w:t xml:space="preserve"> </w:t>
      </w:r>
      <w:r w:rsidR="003F03E8">
        <w:rPr>
          <w:rFonts w:ascii="Times New Roman" w:hAnsi="Times New Roman" w:cs="Times New Roman"/>
          <w:sz w:val="24"/>
          <w:szCs w:val="24"/>
          <w:lang w:val="en-GB"/>
        </w:rPr>
        <w:t xml:space="preserve">the hierarchy of causal linkages operating </w:t>
      </w:r>
      <w:r w:rsidR="00F4152D">
        <w:rPr>
          <w:rFonts w:ascii="Times New Roman" w:hAnsi="Times New Roman" w:cs="Times New Roman"/>
          <w:sz w:val="24"/>
          <w:szCs w:val="24"/>
          <w:lang w:val="en-GB"/>
        </w:rPr>
        <w:t xml:space="preserve">in the model </w:t>
      </w:r>
      <w:r>
        <w:rPr>
          <w:rFonts w:ascii="Times New Roman" w:hAnsi="Times New Roman" w:cs="Times New Roman"/>
          <w:sz w:val="24"/>
          <w:szCs w:val="24"/>
          <w:lang w:val="en-GB"/>
        </w:rPr>
        <w:t>to</w:t>
      </w:r>
      <w:r w:rsidR="003F03E8">
        <w:rPr>
          <w:rFonts w:ascii="Times New Roman" w:hAnsi="Times New Roman" w:cs="Times New Roman"/>
          <w:sz w:val="24"/>
          <w:szCs w:val="24"/>
          <w:lang w:val="en-GB"/>
        </w:rPr>
        <w:t xml:space="preserve"> </w:t>
      </w:r>
      <w:r w:rsidR="000C386A">
        <w:rPr>
          <w:rFonts w:ascii="Times New Roman" w:hAnsi="Times New Roman" w:cs="Times New Roman"/>
          <w:sz w:val="24"/>
          <w:szCs w:val="24"/>
          <w:lang w:val="en-GB"/>
        </w:rPr>
        <w:t xml:space="preserve">understand </w:t>
      </w:r>
      <w:r>
        <w:rPr>
          <w:rFonts w:ascii="Times New Roman" w:hAnsi="Times New Roman" w:cs="Times New Roman"/>
          <w:sz w:val="24"/>
          <w:szCs w:val="24"/>
          <w:lang w:val="en-GB"/>
        </w:rPr>
        <w:t>the business</w:t>
      </w:r>
      <w:r w:rsidR="007D325B">
        <w:rPr>
          <w:rFonts w:ascii="Times New Roman" w:hAnsi="Times New Roman" w:cs="Times New Roman"/>
          <w:sz w:val="24"/>
          <w:szCs w:val="24"/>
          <w:lang w:val="en-GB"/>
        </w:rPr>
        <w:t xml:space="preserve"> dynamics </w:t>
      </w:r>
      <w:r w:rsidR="003F03E8">
        <w:rPr>
          <w:rFonts w:ascii="Times New Roman" w:hAnsi="Times New Roman" w:cs="Times New Roman"/>
          <w:sz w:val="24"/>
          <w:szCs w:val="24"/>
          <w:lang w:val="en-GB"/>
        </w:rPr>
        <w:t>over time</w:t>
      </w:r>
      <w:r w:rsidR="007D325B">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003F03E8">
        <w:rPr>
          <w:rFonts w:ascii="Times New Roman" w:hAnsi="Times New Roman" w:cs="Times New Roman"/>
          <w:sz w:val="24"/>
          <w:szCs w:val="24"/>
          <w:lang w:val="en-GB"/>
        </w:rPr>
        <w:t>wo steps were necessary</w:t>
      </w:r>
      <w:r>
        <w:rPr>
          <w:rFonts w:ascii="Times New Roman" w:hAnsi="Times New Roman" w:cs="Times New Roman"/>
          <w:sz w:val="24"/>
          <w:szCs w:val="24"/>
          <w:lang w:val="en-GB"/>
        </w:rPr>
        <w:t>: a)</w:t>
      </w:r>
      <w:r w:rsidR="003F03E8">
        <w:rPr>
          <w:rFonts w:ascii="Times New Roman" w:hAnsi="Times New Roman" w:cs="Times New Roman"/>
          <w:sz w:val="24"/>
          <w:szCs w:val="24"/>
          <w:lang w:val="en-GB"/>
        </w:rPr>
        <w:t xml:space="preserve"> identifying the feedback loops active in this business system, </w:t>
      </w:r>
      <w:r>
        <w:rPr>
          <w:rFonts w:ascii="Times New Roman" w:hAnsi="Times New Roman" w:cs="Times New Roman"/>
          <w:sz w:val="24"/>
          <w:szCs w:val="24"/>
          <w:lang w:val="en-GB"/>
        </w:rPr>
        <w:t xml:space="preserve">b) </w:t>
      </w:r>
      <w:r w:rsidR="007E1FFF">
        <w:rPr>
          <w:rFonts w:ascii="Times New Roman" w:hAnsi="Times New Roman" w:cs="Times New Roman"/>
          <w:sz w:val="24"/>
          <w:szCs w:val="24"/>
          <w:lang w:val="en-GB"/>
        </w:rPr>
        <w:t xml:space="preserve">understanding the </w:t>
      </w:r>
      <w:r w:rsidR="00E26D7B">
        <w:rPr>
          <w:rFonts w:ascii="Times New Roman" w:hAnsi="Times New Roman" w:cs="Times New Roman"/>
          <w:sz w:val="24"/>
          <w:szCs w:val="24"/>
          <w:lang w:val="en-GB"/>
        </w:rPr>
        <w:t>underlying</w:t>
      </w:r>
      <w:r w:rsidR="007E1FFF">
        <w:rPr>
          <w:rFonts w:ascii="Times New Roman" w:hAnsi="Times New Roman" w:cs="Times New Roman"/>
          <w:sz w:val="24"/>
          <w:szCs w:val="24"/>
          <w:lang w:val="en-GB"/>
        </w:rPr>
        <w:t xml:space="preserve"> strategies of value creation carried out in the past (</w:t>
      </w:r>
      <w:r w:rsidR="00C64F8D">
        <w:rPr>
          <w:rFonts w:ascii="Times New Roman" w:hAnsi="Times New Roman" w:cs="Times New Roman"/>
          <w:sz w:val="24"/>
          <w:szCs w:val="24"/>
          <w:lang w:val="en-GB"/>
        </w:rPr>
        <w:t>witnessed by financial</w:t>
      </w:r>
      <w:r w:rsidR="007E1FFF">
        <w:rPr>
          <w:rFonts w:ascii="Times New Roman" w:hAnsi="Times New Roman" w:cs="Times New Roman"/>
          <w:sz w:val="24"/>
          <w:szCs w:val="24"/>
          <w:lang w:val="en-GB"/>
        </w:rPr>
        <w:t xml:space="preserve"> BLI) and planned for the future (</w:t>
      </w:r>
      <w:r w:rsidR="00C64F8D">
        <w:rPr>
          <w:rFonts w:ascii="Times New Roman" w:hAnsi="Times New Roman" w:cs="Times New Roman"/>
          <w:sz w:val="24"/>
          <w:szCs w:val="24"/>
          <w:lang w:val="en-GB"/>
        </w:rPr>
        <w:t>linked to</w:t>
      </w:r>
      <w:r w:rsidR="007E1FFF">
        <w:rPr>
          <w:rFonts w:ascii="Times New Roman" w:hAnsi="Times New Roman" w:cs="Times New Roman"/>
          <w:sz w:val="24"/>
          <w:szCs w:val="24"/>
          <w:lang w:val="en-GB"/>
        </w:rPr>
        <w:t xml:space="preserve"> FLI) by the organization.</w:t>
      </w:r>
    </w:p>
    <w:p w14:paraId="1E018690" w14:textId="019260CC" w:rsidR="00214608" w:rsidRDefault="00772B51" w:rsidP="006F170C">
      <w:pPr>
        <w:spacing w:after="0" w:line="320" w:lineRule="exact"/>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007E1FFF">
        <w:rPr>
          <w:rFonts w:ascii="Times New Roman" w:hAnsi="Times New Roman" w:cs="Times New Roman"/>
          <w:sz w:val="24"/>
          <w:szCs w:val="24"/>
          <w:lang w:val="en-GB"/>
        </w:rPr>
        <w:t xml:space="preserve">e provide an exemplification </w:t>
      </w:r>
      <w:r w:rsidR="007D325B">
        <w:rPr>
          <w:rFonts w:ascii="Times New Roman" w:hAnsi="Times New Roman" w:cs="Times New Roman"/>
          <w:sz w:val="24"/>
          <w:szCs w:val="24"/>
          <w:lang w:val="en-GB"/>
        </w:rPr>
        <w:t>focus</w:t>
      </w:r>
      <w:r w:rsidR="007E1FFF">
        <w:rPr>
          <w:rFonts w:ascii="Times New Roman" w:hAnsi="Times New Roman" w:cs="Times New Roman"/>
          <w:sz w:val="24"/>
          <w:szCs w:val="24"/>
          <w:lang w:val="en-GB"/>
        </w:rPr>
        <w:t>ing</w:t>
      </w:r>
      <w:r w:rsidR="007D325B">
        <w:rPr>
          <w:rFonts w:ascii="Times New Roman" w:hAnsi="Times New Roman" w:cs="Times New Roman"/>
          <w:sz w:val="24"/>
          <w:szCs w:val="24"/>
          <w:lang w:val="en-GB"/>
        </w:rPr>
        <w:t xml:space="preserve"> our attention on </w:t>
      </w:r>
      <w:r w:rsidR="00214608">
        <w:rPr>
          <w:rFonts w:ascii="Times New Roman" w:hAnsi="Times New Roman" w:cs="Times New Roman"/>
          <w:sz w:val="24"/>
          <w:szCs w:val="24"/>
          <w:lang w:val="en-GB"/>
        </w:rPr>
        <w:t xml:space="preserve">a specific part of the model in order to let the </w:t>
      </w:r>
      <w:r w:rsidR="000512AD">
        <w:rPr>
          <w:rFonts w:ascii="Times New Roman" w:hAnsi="Times New Roman" w:cs="Times New Roman"/>
          <w:sz w:val="24"/>
          <w:szCs w:val="24"/>
          <w:lang w:val="en-GB"/>
        </w:rPr>
        <w:t>s</w:t>
      </w:r>
      <w:r w:rsidR="00214608">
        <w:rPr>
          <w:rFonts w:ascii="Times New Roman" w:hAnsi="Times New Roman" w:cs="Times New Roman"/>
          <w:sz w:val="24"/>
          <w:szCs w:val="24"/>
          <w:lang w:val="en-GB"/>
        </w:rPr>
        <w:t>tructure of a feedback loop emerge</w:t>
      </w:r>
      <w:r w:rsidR="007E1FFF">
        <w:rPr>
          <w:rFonts w:ascii="Times New Roman" w:hAnsi="Times New Roman" w:cs="Times New Roman"/>
          <w:sz w:val="24"/>
          <w:szCs w:val="24"/>
          <w:lang w:val="en-GB"/>
        </w:rPr>
        <w:t>,</w:t>
      </w:r>
      <w:r w:rsidR="00214608">
        <w:rPr>
          <w:rFonts w:ascii="Times New Roman" w:hAnsi="Times New Roman" w:cs="Times New Roman"/>
          <w:sz w:val="24"/>
          <w:szCs w:val="24"/>
          <w:lang w:val="en-GB"/>
        </w:rPr>
        <w:t xml:space="preserve"> and </w:t>
      </w:r>
      <w:r w:rsidR="007E1FFF">
        <w:rPr>
          <w:rFonts w:ascii="Times New Roman" w:hAnsi="Times New Roman" w:cs="Times New Roman"/>
          <w:sz w:val="24"/>
          <w:szCs w:val="24"/>
          <w:lang w:val="en-GB"/>
        </w:rPr>
        <w:t xml:space="preserve">the relationship between BLI and FLI </w:t>
      </w:r>
      <w:r w:rsidR="00214608">
        <w:rPr>
          <w:rFonts w:ascii="Times New Roman" w:hAnsi="Times New Roman" w:cs="Times New Roman"/>
          <w:sz w:val="24"/>
          <w:szCs w:val="24"/>
          <w:lang w:val="en-GB"/>
        </w:rPr>
        <w:t>be identified</w:t>
      </w:r>
      <w:r w:rsidR="007E1FFF">
        <w:rPr>
          <w:rFonts w:ascii="Times New Roman" w:hAnsi="Times New Roman" w:cs="Times New Roman"/>
          <w:sz w:val="24"/>
          <w:szCs w:val="24"/>
          <w:lang w:val="en-GB"/>
        </w:rPr>
        <w:t xml:space="preserve"> and tested with the software</w:t>
      </w:r>
      <w:r w:rsidR="00214608">
        <w:rPr>
          <w:rFonts w:ascii="Times New Roman" w:hAnsi="Times New Roman" w:cs="Times New Roman"/>
          <w:sz w:val="24"/>
          <w:szCs w:val="24"/>
          <w:lang w:val="en-GB"/>
        </w:rPr>
        <w:t>.</w:t>
      </w:r>
      <w:r w:rsidR="00F4152D">
        <w:rPr>
          <w:rFonts w:ascii="Times New Roman" w:hAnsi="Times New Roman" w:cs="Times New Roman"/>
          <w:sz w:val="24"/>
          <w:szCs w:val="24"/>
          <w:lang w:val="en-GB"/>
        </w:rPr>
        <w:t xml:space="preserve"> </w:t>
      </w:r>
      <w:r w:rsidR="007E1FFF">
        <w:rPr>
          <w:rFonts w:ascii="Times New Roman" w:hAnsi="Times New Roman" w:cs="Times New Roman"/>
          <w:sz w:val="24"/>
          <w:szCs w:val="24"/>
          <w:lang w:val="en-GB"/>
        </w:rPr>
        <w:t>Specifically, t</w:t>
      </w:r>
      <w:r w:rsidR="00214608">
        <w:rPr>
          <w:rFonts w:ascii="Times New Roman" w:hAnsi="Times New Roman" w:cs="Times New Roman"/>
          <w:sz w:val="24"/>
          <w:szCs w:val="24"/>
          <w:lang w:val="en-GB"/>
        </w:rPr>
        <w:t>his part of the model</w:t>
      </w:r>
      <w:r w:rsidR="00EB2901">
        <w:rPr>
          <w:rFonts w:ascii="Times New Roman" w:hAnsi="Times New Roman" w:cs="Times New Roman"/>
          <w:sz w:val="24"/>
          <w:szCs w:val="24"/>
          <w:lang w:val="en-US"/>
        </w:rPr>
        <w:t xml:space="preserve"> </w:t>
      </w:r>
      <w:r w:rsidR="00F4152D">
        <w:rPr>
          <w:rFonts w:ascii="Times New Roman" w:hAnsi="Times New Roman" w:cs="Times New Roman"/>
          <w:sz w:val="24"/>
          <w:szCs w:val="24"/>
          <w:lang w:val="en-US"/>
        </w:rPr>
        <w:t xml:space="preserve">- </w:t>
      </w:r>
      <w:r w:rsidR="00EB2901">
        <w:rPr>
          <w:rFonts w:ascii="Times New Roman" w:hAnsi="Times New Roman" w:cs="Times New Roman"/>
          <w:sz w:val="24"/>
          <w:szCs w:val="24"/>
          <w:lang w:val="en-US"/>
        </w:rPr>
        <w:t>rearranged to increase its readability</w:t>
      </w:r>
      <w:r w:rsidR="00214608">
        <w:rPr>
          <w:rFonts w:ascii="Times New Roman" w:hAnsi="Times New Roman" w:cs="Times New Roman"/>
          <w:sz w:val="24"/>
          <w:szCs w:val="24"/>
          <w:lang w:val="en-GB"/>
        </w:rPr>
        <w:t xml:space="preserve"> </w:t>
      </w:r>
      <w:r w:rsidR="00F4152D">
        <w:rPr>
          <w:rFonts w:ascii="Times New Roman" w:hAnsi="Times New Roman" w:cs="Times New Roman"/>
          <w:sz w:val="24"/>
          <w:szCs w:val="24"/>
          <w:lang w:val="en-GB"/>
        </w:rPr>
        <w:t xml:space="preserve">- </w:t>
      </w:r>
      <w:r w:rsidR="00214608">
        <w:rPr>
          <w:rFonts w:ascii="Times New Roman" w:hAnsi="Times New Roman" w:cs="Times New Roman"/>
          <w:sz w:val="24"/>
          <w:szCs w:val="24"/>
          <w:lang w:val="en-GB"/>
        </w:rPr>
        <w:t xml:space="preserve">is depicted in </w:t>
      </w:r>
      <w:r w:rsidR="00D35503" w:rsidRPr="00D35503">
        <w:rPr>
          <w:rFonts w:ascii="Times New Roman" w:hAnsi="Times New Roman" w:cs="Times New Roman"/>
          <w:sz w:val="24"/>
          <w:szCs w:val="24"/>
          <w:lang w:val="en-GB"/>
        </w:rPr>
        <w:t xml:space="preserve">Figure </w:t>
      </w:r>
      <w:r w:rsidR="007E1FFF">
        <w:rPr>
          <w:rFonts w:ascii="Times New Roman" w:hAnsi="Times New Roman" w:cs="Times New Roman"/>
          <w:sz w:val="24"/>
          <w:szCs w:val="24"/>
          <w:lang w:val="en-GB"/>
        </w:rPr>
        <w:t>8</w:t>
      </w:r>
      <w:r w:rsidR="00214608" w:rsidRPr="00D35503">
        <w:rPr>
          <w:rFonts w:ascii="Times New Roman" w:hAnsi="Times New Roman" w:cs="Times New Roman"/>
          <w:sz w:val="24"/>
          <w:szCs w:val="24"/>
          <w:lang w:val="en-GB"/>
        </w:rPr>
        <w:t>.</w:t>
      </w:r>
    </w:p>
    <w:p w14:paraId="7C96D336" w14:textId="77777777" w:rsidR="00C64F8D" w:rsidRDefault="00C64F8D" w:rsidP="00A85BD4">
      <w:pPr>
        <w:keepNext/>
        <w:spacing w:after="0" w:line="280" w:lineRule="exact"/>
        <w:jc w:val="both"/>
        <w:rPr>
          <w:rFonts w:ascii="Times New Roman" w:hAnsi="Times New Roman" w:cs="Times New Roman"/>
          <w:sz w:val="20"/>
          <w:szCs w:val="20"/>
          <w:lang w:val="en-GB"/>
        </w:rPr>
      </w:pPr>
    </w:p>
    <w:p w14:paraId="3B9413E9" w14:textId="1EBC9DDA" w:rsidR="00E46D2D" w:rsidRDefault="00E46D2D" w:rsidP="00B54DA6">
      <w:pPr>
        <w:keepNext/>
        <w:spacing w:after="0" w:line="320" w:lineRule="exact"/>
        <w:jc w:val="both"/>
        <w:rPr>
          <w:rFonts w:ascii="Times New Roman" w:hAnsi="Times New Roman" w:cs="Times New Roman"/>
          <w:sz w:val="20"/>
          <w:szCs w:val="20"/>
          <w:lang w:val="en-GB"/>
        </w:rPr>
      </w:pPr>
      <w:r w:rsidRPr="00FE361E">
        <w:rPr>
          <w:rFonts w:ascii="Times New Roman" w:hAnsi="Times New Roman" w:cs="Times New Roman"/>
          <w:sz w:val="20"/>
          <w:szCs w:val="20"/>
          <w:lang w:val="en-GB"/>
        </w:rPr>
        <w:t xml:space="preserve">Figure </w:t>
      </w:r>
      <w:r w:rsidR="007E1FFF">
        <w:rPr>
          <w:rFonts w:ascii="Times New Roman" w:hAnsi="Times New Roman" w:cs="Times New Roman"/>
          <w:sz w:val="20"/>
          <w:szCs w:val="20"/>
          <w:lang w:val="en-GB"/>
        </w:rPr>
        <w:t>8</w:t>
      </w:r>
      <w:r w:rsidRPr="00FE361E">
        <w:rPr>
          <w:rFonts w:ascii="Times New Roman" w:hAnsi="Times New Roman" w:cs="Times New Roman"/>
          <w:sz w:val="20"/>
          <w:szCs w:val="20"/>
          <w:lang w:val="en-GB"/>
        </w:rPr>
        <w:t>. Section of the DRBV model showing trade-offs among capitals.</w:t>
      </w:r>
    </w:p>
    <w:p w14:paraId="6A2EB0E7" w14:textId="77777777" w:rsidR="00F4152D" w:rsidRDefault="00F4152D" w:rsidP="00F4152D">
      <w:pPr>
        <w:spacing w:after="0" w:line="240" w:lineRule="auto"/>
        <w:ind w:firstLine="284"/>
        <w:jc w:val="both"/>
        <w:rPr>
          <w:rFonts w:ascii="Times New Roman" w:hAnsi="Times New Roman" w:cs="Times New Roman"/>
          <w:sz w:val="20"/>
          <w:szCs w:val="20"/>
          <w:lang w:val="en-GB"/>
        </w:rPr>
      </w:pPr>
    </w:p>
    <w:p w14:paraId="1C458295" w14:textId="08AD0C1E" w:rsidR="00F4152D" w:rsidRPr="008562BB" w:rsidRDefault="00F4152D" w:rsidP="00F4152D">
      <w:pPr>
        <w:spacing w:after="0" w:line="32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[FIGURE 8 HERE]</w:t>
      </w:r>
    </w:p>
    <w:p w14:paraId="31AF60DA" w14:textId="77777777" w:rsidR="00F4152D" w:rsidRDefault="00F4152D" w:rsidP="00F4152D">
      <w:pPr>
        <w:spacing w:after="0" w:line="240" w:lineRule="auto"/>
        <w:ind w:firstLine="284"/>
        <w:jc w:val="both"/>
        <w:rPr>
          <w:rFonts w:ascii="Times New Roman" w:hAnsi="Times New Roman" w:cs="Times New Roman"/>
          <w:sz w:val="20"/>
          <w:szCs w:val="20"/>
          <w:lang w:val="en-GB"/>
        </w:rPr>
      </w:pPr>
    </w:p>
    <w:p w14:paraId="3023530E" w14:textId="77777777" w:rsidR="00F4152D" w:rsidRDefault="00F4152D" w:rsidP="00F4152D">
      <w:pPr>
        <w:spacing w:after="0" w:line="240" w:lineRule="auto"/>
        <w:ind w:firstLine="284"/>
        <w:jc w:val="both"/>
        <w:rPr>
          <w:rFonts w:ascii="Times New Roman" w:hAnsi="Times New Roman" w:cs="Times New Roman"/>
          <w:sz w:val="20"/>
          <w:szCs w:val="20"/>
          <w:lang w:val="en-GB"/>
        </w:rPr>
      </w:pPr>
    </w:p>
    <w:p w14:paraId="5635FAFB" w14:textId="77777777" w:rsidR="00F4152D" w:rsidRDefault="00F4152D" w:rsidP="00F4152D">
      <w:pPr>
        <w:spacing w:after="0" w:line="240" w:lineRule="auto"/>
        <w:ind w:firstLine="284"/>
        <w:jc w:val="both"/>
        <w:rPr>
          <w:rFonts w:ascii="Times New Roman" w:hAnsi="Times New Roman" w:cs="Times New Roman"/>
          <w:sz w:val="20"/>
          <w:szCs w:val="20"/>
          <w:lang w:val="en-GB"/>
        </w:rPr>
      </w:pPr>
    </w:p>
    <w:p w14:paraId="57BEF285" w14:textId="362F1C30" w:rsidR="00E46D2D" w:rsidRDefault="00D35503"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GB"/>
        </w:rPr>
        <w:t>F</w:t>
      </w:r>
      <w:r w:rsidR="00425D21">
        <w:rPr>
          <w:rFonts w:ascii="Times New Roman" w:hAnsi="Times New Roman" w:cs="Times New Roman"/>
          <w:sz w:val="24"/>
          <w:szCs w:val="24"/>
          <w:lang w:val="en-GB"/>
        </w:rPr>
        <w:t>igure</w:t>
      </w:r>
      <w:r>
        <w:rPr>
          <w:rFonts w:ascii="Times New Roman" w:hAnsi="Times New Roman" w:cs="Times New Roman"/>
          <w:sz w:val="24"/>
          <w:szCs w:val="24"/>
          <w:lang w:val="en-GB"/>
        </w:rPr>
        <w:t xml:space="preserve"> </w:t>
      </w:r>
      <w:r w:rsidR="007E1FFF">
        <w:rPr>
          <w:rFonts w:ascii="Times New Roman" w:hAnsi="Times New Roman" w:cs="Times New Roman"/>
          <w:sz w:val="24"/>
          <w:szCs w:val="24"/>
          <w:lang w:val="en-GB"/>
        </w:rPr>
        <w:t>8</w:t>
      </w:r>
      <w:r w:rsidR="00425D21">
        <w:rPr>
          <w:rFonts w:ascii="Times New Roman" w:hAnsi="Times New Roman" w:cs="Times New Roman"/>
          <w:sz w:val="24"/>
          <w:szCs w:val="24"/>
          <w:lang w:val="en-GB"/>
        </w:rPr>
        <w:t xml:space="preserve"> displays, through the “language” of DRBV, the data and information that </w:t>
      </w:r>
      <w:r w:rsidR="00C64F8D">
        <w:rPr>
          <w:rFonts w:ascii="Times New Roman" w:hAnsi="Times New Roman" w:cs="Times New Roman"/>
          <w:sz w:val="24"/>
          <w:szCs w:val="24"/>
          <w:lang w:val="en-GB"/>
        </w:rPr>
        <w:t xml:space="preserve">the </w:t>
      </w:r>
      <w:r w:rsidR="000E7BEA">
        <w:rPr>
          <w:rFonts w:ascii="Times New Roman" w:hAnsi="Times New Roman" w:cs="Times New Roman"/>
          <w:sz w:val="24"/>
          <w:szCs w:val="24"/>
          <w:lang w:val="en-GB"/>
        </w:rPr>
        <w:t>organization</w:t>
      </w:r>
      <w:r w:rsidR="00425D21">
        <w:rPr>
          <w:rFonts w:ascii="Times New Roman" w:hAnsi="Times New Roman" w:cs="Times New Roman"/>
          <w:sz w:val="24"/>
          <w:szCs w:val="24"/>
          <w:lang w:val="en-GB"/>
        </w:rPr>
        <w:t xml:space="preserve"> already provided in its </w:t>
      </w:r>
      <w:r w:rsidR="00C64F8D">
        <w:rPr>
          <w:rFonts w:ascii="Times New Roman" w:hAnsi="Times New Roman" w:cs="Times New Roman"/>
          <w:sz w:val="24"/>
          <w:szCs w:val="24"/>
          <w:lang w:val="en-GB"/>
        </w:rPr>
        <w:t>&lt;IR&gt;</w:t>
      </w:r>
      <w:r w:rsidR="00425D21">
        <w:rPr>
          <w:rFonts w:ascii="Times New Roman" w:hAnsi="Times New Roman" w:cs="Times New Roman"/>
          <w:sz w:val="24"/>
          <w:szCs w:val="24"/>
          <w:lang w:val="en-GB"/>
        </w:rPr>
        <w:t xml:space="preserve">: in detail, </w:t>
      </w:r>
      <w:r w:rsidR="007D0049">
        <w:rPr>
          <w:rFonts w:ascii="Times New Roman" w:hAnsi="Times New Roman" w:cs="Times New Roman"/>
          <w:sz w:val="24"/>
          <w:szCs w:val="24"/>
          <w:lang w:val="en-GB"/>
        </w:rPr>
        <w:t xml:space="preserve">within its </w:t>
      </w:r>
      <w:r w:rsidR="00C64F8D">
        <w:rPr>
          <w:rFonts w:ascii="Times New Roman" w:hAnsi="Times New Roman" w:cs="Times New Roman"/>
          <w:sz w:val="24"/>
          <w:szCs w:val="24"/>
          <w:lang w:val="en-GB"/>
        </w:rPr>
        <w:t>&lt;IR&gt;</w:t>
      </w:r>
      <w:r w:rsidR="007D0049">
        <w:rPr>
          <w:rFonts w:ascii="Times New Roman" w:hAnsi="Times New Roman" w:cs="Times New Roman"/>
          <w:sz w:val="24"/>
          <w:szCs w:val="24"/>
          <w:lang w:val="en-GB"/>
        </w:rPr>
        <w:t>, the organization</w:t>
      </w:r>
      <w:r w:rsidR="00425D21">
        <w:rPr>
          <w:rFonts w:ascii="Times New Roman" w:hAnsi="Times New Roman" w:cs="Times New Roman"/>
          <w:sz w:val="24"/>
          <w:szCs w:val="24"/>
          <w:lang w:val="en-US"/>
        </w:rPr>
        <w:t xml:space="preserve"> explicitly states (p. 23) that “by investing in boosting our stocks of intellectual capital, we reduce the stocks of financial capital in the short term. However, in the longer</w:t>
      </w:r>
      <w:r w:rsidR="00E26D7B">
        <w:rPr>
          <w:rFonts w:ascii="Times New Roman" w:hAnsi="Times New Roman" w:cs="Times New Roman"/>
          <w:sz w:val="24"/>
          <w:szCs w:val="24"/>
          <w:lang w:val="en-US"/>
        </w:rPr>
        <w:t>-</w:t>
      </w:r>
      <w:r w:rsidR="00425D21">
        <w:rPr>
          <w:rFonts w:ascii="Times New Roman" w:hAnsi="Times New Roman" w:cs="Times New Roman"/>
          <w:sz w:val="24"/>
          <w:szCs w:val="24"/>
          <w:lang w:val="en-US"/>
        </w:rPr>
        <w:t xml:space="preserve">term financial capital, as well as manufactured, natural, human and social and relationship capital, are likely to be enhanced by our current commitments”. </w:t>
      </w:r>
      <w:r w:rsidR="007E1FFF">
        <w:rPr>
          <w:rFonts w:ascii="Times New Roman" w:hAnsi="Times New Roman" w:cs="Times New Roman"/>
          <w:sz w:val="24"/>
          <w:szCs w:val="24"/>
          <w:lang w:val="en-US"/>
        </w:rPr>
        <w:t>This information is fundamental not only to identify a feedback loop connecting the resources and variables aforementioned but also to infer the kind of dynamics that t</w:t>
      </w:r>
      <w:r w:rsidR="00E26D7B">
        <w:rPr>
          <w:rFonts w:ascii="Times New Roman" w:hAnsi="Times New Roman" w:cs="Times New Roman"/>
          <w:sz w:val="24"/>
          <w:szCs w:val="24"/>
          <w:lang w:val="en-US"/>
        </w:rPr>
        <w:t>h</w:t>
      </w:r>
      <w:r w:rsidR="007E1FFF">
        <w:rPr>
          <w:rFonts w:ascii="Times New Roman" w:hAnsi="Times New Roman" w:cs="Times New Roman"/>
          <w:sz w:val="24"/>
          <w:szCs w:val="24"/>
          <w:lang w:val="en-US"/>
        </w:rPr>
        <w:t xml:space="preserve">is structure will generate over time. </w:t>
      </w:r>
      <w:r w:rsidR="00772B51">
        <w:rPr>
          <w:rFonts w:ascii="Times New Roman" w:hAnsi="Times New Roman" w:cs="Times New Roman"/>
          <w:sz w:val="24"/>
          <w:szCs w:val="24"/>
          <w:lang w:val="en-US"/>
        </w:rPr>
        <w:t xml:space="preserve">The </w:t>
      </w:r>
      <w:r w:rsidR="00E46D2D">
        <w:rPr>
          <w:rFonts w:ascii="Times New Roman" w:hAnsi="Times New Roman" w:cs="Times New Roman"/>
          <w:sz w:val="24"/>
          <w:szCs w:val="24"/>
          <w:lang w:val="en-US"/>
        </w:rPr>
        <w:t xml:space="preserve">model shows that an investment in “research and development expenditures” (i.e., a reduction of the financial capital) will increase the Intellectual capital (here the resource “Technologies, ICT and Intellectual property”) which in turn will boost the capability “technological upgrade” and subsequently “Extraction productivity”. The feedback loops will be closed when the “cash flow from operations” will be increased due to the </w:t>
      </w:r>
      <w:r w:rsidR="002D21D0">
        <w:rPr>
          <w:rFonts w:ascii="Times New Roman" w:hAnsi="Times New Roman" w:cs="Times New Roman"/>
          <w:sz w:val="24"/>
          <w:szCs w:val="24"/>
          <w:lang w:val="en-US"/>
        </w:rPr>
        <w:t>higher</w:t>
      </w:r>
      <w:r w:rsidR="00E46D2D">
        <w:rPr>
          <w:rFonts w:ascii="Times New Roman" w:hAnsi="Times New Roman" w:cs="Times New Roman"/>
          <w:sz w:val="24"/>
          <w:szCs w:val="24"/>
          <w:lang w:val="en-US"/>
        </w:rPr>
        <w:t xml:space="preserve"> amount of Oil/Gas extracted and sold o</w:t>
      </w:r>
      <w:r w:rsidR="000512AD">
        <w:rPr>
          <w:rFonts w:ascii="Times New Roman" w:hAnsi="Times New Roman" w:cs="Times New Roman"/>
          <w:sz w:val="24"/>
          <w:szCs w:val="24"/>
          <w:lang w:val="en-US"/>
        </w:rPr>
        <w:t>n</w:t>
      </w:r>
      <w:r w:rsidR="00E46D2D">
        <w:rPr>
          <w:rFonts w:ascii="Times New Roman" w:hAnsi="Times New Roman" w:cs="Times New Roman"/>
          <w:sz w:val="24"/>
          <w:szCs w:val="24"/>
          <w:lang w:val="en-US"/>
        </w:rPr>
        <w:t xml:space="preserve"> the market, eventually increasing the stock of Financial capital.</w:t>
      </w:r>
    </w:p>
    <w:p w14:paraId="161CA64B" w14:textId="719837E9" w:rsidR="00445E59" w:rsidRDefault="00425D21"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Therefore, the DRBV model transforms a verbal description of </w:t>
      </w:r>
      <w:r w:rsidR="007E1FFF">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value creation processes and </w:t>
      </w:r>
      <w:r w:rsidR="007E1FFF">
        <w:rPr>
          <w:rFonts w:ascii="Times New Roman" w:hAnsi="Times New Roman" w:cs="Times New Roman"/>
          <w:sz w:val="24"/>
          <w:szCs w:val="24"/>
          <w:lang w:val="en-US"/>
        </w:rPr>
        <w:t>the linkages</w:t>
      </w:r>
      <w:r w:rsidR="00445E59">
        <w:rPr>
          <w:rFonts w:ascii="Times New Roman" w:hAnsi="Times New Roman" w:cs="Times New Roman"/>
          <w:sz w:val="24"/>
          <w:szCs w:val="24"/>
          <w:lang w:val="en-US"/>
        </w:rPr>
        <w:t xml:space="preserve"> </w:t>
      </w:r>
      <w:r>
        <w:rPr>
          <w:rFonts w:ascii="Times New Roman" w:hAnsi="Times New Roman" w:cs="Times New Roman"/>
          <w:sz w:val="24"/>
          <w:szCs w:val="24"/>
          <w:lang w:val="en-US"/>
        </w:rPr>
        <w:t>among capitals into a graphical map, subsequently not only generating “new knowledge” about the system, but also providing the basis for the quantitative simulation</w:t>
      </w:r>
      <w:r w:rsidR="00445E59">
        <w:rPr>
          <w:rFonts w:ascii="Times New Roman" w:hAnsi="Times New Roman" w:cs="Times New Roman"/>
          <w:sz w:val="24"/>
          <w:szCs w:val="24"/>
          <w:lang w:val="en-US"/>
        </w:rPr>
        <w:t>, which allows introducing the final part of our study</w:t>
      </w:r>
      <w:r w:rsidR="007E1FFF">
        <w:rPr>
          <w:rFonts w:ascii="Times New Roman" w:hAnsi="Times New Roman" w:cs="Times New Roman"/>
          <w:sz w:val="24"/>
          <w:szCs w:val="24"/>
          <w:lang w:val="en-US"/>
        </w:rPr>
        <w:t xml:space="preserve">, i.e., the </w:t>
      </w:r>
      <w:r w:rsidR="00C64F8D">
        <w:rPr>
          <w:rFonts w:ascii="Times New Roman" w:hAnsi="Times New Roman" w:cs="Times New Roman"/>
          <w:sz w:val="24"/>
          <w:szCs w:val="24"/>
          <w:lang w:val="en-US"/>
        </w:rPr>
        <w:t xml:space="preserve">analysis of the </w:t>
      </w:r>
      <w:r w:rsidR="007E1FFF">
        <w:rPr>
          <w:rFonts w:ascii="Times New Roman" w:hAnsi="Times New Roman" w:cs="Times New Roman"/>
          <w:sz w:val="24"/>
          <w:szCs w:val="24"/>
          <w:lang w:val="en-US"/>
        </w:rPr>
        <w:t xml:space="preserve">interplays between BLI and FLI. Indeed, the considerations aforementioned provide </w:t>
      </w:r>
      <w:r w:rsidR="00C64F8D">
        <w:rPr>
          <w:rFonts w:ascii="Times New Roman" w:hAnsi="Times New Roman" w:cs="Times New Roman"/>
          <w:sz w:val="24"/>
          <w:szCs w:val="24"/>
          <w:lang w:val="en-US"/>
        </w:rPr>
        <w:t xml:space="preserve">only </w:t>
      </w:r>
      <w:r w:rsidR="007E1FFF">
        <w:rPr>
          <w:rFonts w:ascii="Times New Roman" w:hAnsi="Times New Roman" w:cs="Times New Roman"/>
          <w:sz w:val="24"/>
          <w:szCs w:val="24"/>
          <w:lang w:val="en-US"/>
        </w:rPr>
        <w:t xml:space="preserve">a qualitative </w:t>
      </w:r>
      <w:r w:rsidR="00C64F8D">
        <w:rPr>
          <w:rFonts w:ascii="Times New Roman" w:hAnsi="Times New Roman" w:cs="Times New Roman"/>
          <w:sz w:val="24"/>
          <w:szCs w:val="24"/>
          <w:lang w:val="en-US"/>
        </w:rPr>
        <w:t>-</w:t>
      </w:r>
      <w:r w:rsidR="007E1FFF">
        <w:rPr>
          <w:rFonts w:ascii="Times New Roman" w:hAnsi="Times New Roman" w:cs="Times New Roman"/>
          <w:sz w:val="24"/>
          <w:szCs w:val="24"/>
          <w:lang w:val="en-US"/>
        </w:rPr>
        <w:t xml:space="preserve"> even though accurate </w:t>
      </w:r>
      <w:r w:rsidR="00C64F8D">
        <w:rPr>
          <w:rFonts w:ascii="Times New Roman" w:hAnsi="Times New Roman" w:cs="Times New Roman"/>
          <w:sz w:val="24"/>
          <w:szCs w:val="24"/>
          <w:lang w:val="en-US"/>
        </w:rPr>
        <w:t>-</w:t>
      </w:r>
      <w:r w:rsidR="007E1FFF">
        <w:rPr>
          <w:rFonts w:ascii="Times New Roman" w:hAnsi="Times New Roman" w:cs="Times New Roman"/>
          <w:sz w:val="24"/>
          <w:szCs w:val="24"/>
          <w:lang w:val="en-US"/>
        </w:rPr>
        <w:t xml:space="preserve"> description of how value creation dynamics will occur over time due to the interaction of the complex web of resources and variables co-existing within the model; however, the map does not allow gaug</w:t>
      </w:r>
      <w:r w:rsidR="00EA5F2A">
        <w:rPr>
          <w:rFonts w:ascii="Times New Roman" w:hAnsi="Times New Roman" w:cs="Times New Roman"/>
          <w:sz w:val="24"/>
          <w:szCs w:val="24"/>
          <w:lang w:val="en-US"/>
        </w:rPr>
        <w:t>ing</w:t>
      </w:r>
      <w:r w:rsidR="007E1FFF">
        <w:rPr>
          <w:rFonts w:ascii="Times New Roman" w:hAnsi="Times New Roman" w:cs="Times New Roman"/>
          <w:sz w:val="24"/>
          <w:szCs w:val="24"/>
          <w:lang w:val="en-US"/>
        </w:rPr>
        <w:t xml:space="preserve"> neither the magnitude of those dynamics nor their behavior (i.e., how they will change) over time</w:t>
      </w:r>
      <w:r w:rsidR="00466C6F">
        <w:rPr>
          <w:rFonts w:ascii="Times New Roman" w:hAnsi="Times New Roman" w:cs="Times New Roman"/>
          <w:sz w:val="24"/>
          <w:szCs w:val="24"/>
          <w:lang w:val="en-US"/>
        </w:rPr>
        <w:t>, based on past data/performance (i.e., BLI) and planned strategies (i.e., FLI).</w:t>
      </w:r>
    </w:p>
    <w:p w14:paraId="0E20E917" w14:textId="217879A7" w:rsidR="000454A6" w:rsidRDefault="00EA5F2A" w:rsidP="006F170C">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Therefore</w:t>
      </w:r>
      <w:r w:rsidR="007E1FFF">
        <w:rPr>
          <w:rFonts w:ascii="Times New Roman" w:hAnsi="Times New Roman" w:cs="Times New Roman"/>
          <w:sz w:val="24"/>
          <w:szCs w:val="24"/>
          <w:lang w:val="en-US"/>
        </w:rPr>
        <w:t xml:space="preserve">, </w:t>
      </w:r>
      <w:r w:rsidR="007E1FFF" w:rsidRPr="006F170C">
        <w:rPr>
          <w:rFonts w:ascii="Times New Roman" w:hAnsi="Times New Roman" w:cs="Times New Roman"/>
          <w:b/>
          <w:sz w:val="24"/>
          <w:szCs w:val="24"/>
          <w:lang w:val="en-US"/>
        </w:rPr>
        <w:t>t</w:t>
      </w:r>
      <w:r w:rsidR="000454A6">
        <w:rPr>
          <w:rFonts w:ascii="Times New Roman" w:hAnsi="Times New Roman" w:cs="Times New Roman"/>
          <w:sz w:val="24"/>
          <w:szCs w:val="24"/>
          <w:lang w:val="en-US"/>
        </w:rPr>
        <w:t xml:space="preserve">he last </w:t>
      </w:r>
      <w:r w:rsidR="00445E59">
        <w:rPr>
          <w:rFonts w:ascii="Times New Roman" w:hAnsi="Times New Roman" w:cs="Times New Roman"/>
          <w:sz w:val="24"/>
          <w:szCs w:val="24"/>
          <w:lang w:val="en-US"/>
        </w:rPr>
        <w:t xml:space="preserve">step of </w:t>
      </w:r>
      <w:r>
        <w:rPr>
          <w:rFonts w:ascii="Times New Roman" w:hAnsi="Times New Roman" w:cs="Times New Roman"/>
          <w:sz w:val="24"/>
          <w:szCs w:val="24"/>
          <w:lang w:val="en-US"/>
        </w:rPr>
        <w:t>our</w:t>
      </w:r>
      <w:r w:rsidR="00445E59">
        <w:rPr>
          <w:rFonts w:ascii="Times New Roman" w:hAnsi="Times New Roman" w:cs="Times New Roman"/>
          <w:sz w:val="24"/>
          <w:szCs w:val="24"/>
          <w:lang w:val="en-US"/>
        </w:rPr>
        <w:t xml:space="preserve"> research design </w:t>
      </w:r>
      <w:r w:rsidR="00466C6F">
        <w:rPr>
          <w:rFonts w:ascii="Times New Roman" w:hAnsi="Times New Roman" w:cs="Times New Roman"/>
          <w:sz w:val="24"/>
          <w:szCs w:val="24"/>
          <w:lang w:val="en-US"/>
        </w:rPr>
        <w:t>pointed to</w:t>
      </w:r>
      <w:r w:rsidR="00445E59">
        <w:rPr>
          <w:rFonts w:ascii="Times New Roman" w:hAnsi="Times New Roman" w:cs="Times New Roman"/>
          <w:sz w:val="24"/>
          <w:szCs w:val="24"/>
          <w:lang w:val="en-US"/>
        </w:rPr>
        <w:t xml:space="preserve"> </w:t>
      </w:r>
      <w:r w:rsidR="000454A6">
        <w:rPr>
          <w:rFonts w:ascii="Times New Roman" w:hAnsi="Times New Roman" w:cs="Times New Roman"/>
          <w:sz w:val="24"/>
          <w:szCs w:val="24"/>
          <w:lang w:val="en-US"/>
        </w:rPr>
        <w:t>test</w:t>
      </w:r>
      <w:r w:rsidR="00445E59">
        <w:rPr>
          <w:rFonts w:ascii="Times New Roman" w:hAnsi="Times New Roman" w:cs="Times New Roman"/>
          <w:sz w:val="24"/>
          <w:szCs w:val="24"/>
          <w:lang w:val="en-US"/>
        </w:rPr>
        <w:t>ing</w:t>
      </w:r>
      <w:r w:rsidR="000454A6">
        <w:rPr>
          <w:rFonts w:ascii="Times New Roman" w:hAnsi="Times New Roman" w:cs="Times New Roman"/>
          <w:sz w:val="24"/>
          <w:szCs w:val="24"/>
          <w:lang w:val="en-US"/>
        </w:rPr>
        <w:t xml:space="preserve"> FLI within the model. In this regard, we analyzed closely the </w:t>
      </w:r>
      <w:r w:rsidR="007D0049">
        <w:rPr>
          <w:rFonts w:ascii="Times New Roman" w:hAnsi="Times New Roman" w:cs="Times New Roman"/>
          <w:sz w:val="24"/>
          <w:szCs w:val="24"/>
          <w:lang w:val="en-US"/>
        </w:rPr>
        <w:t xml:space="preserve">organization’s </w:t>
      </w:r>
      <w:r w:rsidR="000454A6">
        <w:rPr>
          <w:rFonts w:ascii="Times New Roman" w:hAnsi="Times New Roman" w:cs="Times New Roman"/>
          <w:sz w:val="24"/>
          <w:szCs w:val="24"/>
          <w:lang w:val="en-US"/>
        </w:rPr>
        <w:t xml:space="preserve">20-F </w:t>
      </w:r>
      <w:r>
        <w:rPr>
          <w:rFonts w:ascii="Times New Roman" w:hAnsi="Times New Roman" w:cs="Times New Roman"/>
          <w:sz w:val="24"/>
          <w:szCs w:val="24"/>
          <w:lang w:val="en-US"/>
        </w:rPr>
        <w:t xml:space="preserve">report </w:t>
      </w:r>
      <w:r w:rsidR="000454A6">
        <w:rPr>
          <w:rFonts w:ascii="Times New Roman" w:hAnsi="Times New Roman" w:cs="Times New Roman"/>
          <w:sz w:val="24"/>
          <w:szCs w:val="24"/>
          <w:lang w:val="en-US"/>
        </w:rPr>
        <w:t>(at 30 June 2018) and inspected all the</w:t>
      </w:r>
      <w:r w:rsidR="007D0049">
        <w:rPr>
          <w:rFonts w:ascii="Times New Roman" w:hAnsi="Times New Roman" w:cs="Times New Roman"/>
          <w:sz w:val="24"/>
          <w:szCs w:val="24"/>
          <w:lang w:val="en-US"/>
        </w:rPr>
        <w:t xml:space="preserve"> qualitative FLI provided</w:t>
      </w:r>
      <w:r w:rsidR="00466C6F">
        <w:rPr>
          <w:rFonts w:ascii="Times New Roman" w:hAnsi="Times New Roman" w:cs="Times New Roman"/>
          <w:sz w:val="24"/>
          <w:szCs w:val="24"/>
          <w:lang w:val="en-US"/>
        </w:rPr>
        <w:t xml:space="preserve"> within that document</w:t>
      </w:r>
      <w:r w:rsidR="007D004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particular attention given to </w:t>
      </w:r>
      <w:r w:rsidR="00466C6F">
        <w:rPr>
          <w:rFonts w:ascii="Times New Roman" w:hAnsi="Times New Roman" w:cs="Times New Roman"/>
          <w:sz w:val="24"/>
          <w:szCs w:val="24"/>
          <w:lang w:val="en-US"/>
        </w:rPr>
        <w:t xml:space="preserve">the </w:t>
      </w:r>
      <w:r w:rsidR="000454A6">
        <w:rPr>
          <w:rFonts w:ascii="Times New Roman" w:hAnsi="Times New Roman" w:cs="Times New Roman"/>
          <w:sz w:val="24"/>
          <w:szCs w:val="24"/>
          <w:lang w:val="en-US"/>
        </w:rPr>
        <w:t>risk factors mentioned by the organizatio</w:t>
      </w:r>
      <w:r w:rsidR="00FE361E">
        <w:rPr>
          <w:rFonts w:ascii="Times New Roman" w:hAnsi="Times New Roman" w:cs="Times New Roman"/>
          <w:sz w:val="24"/>
          <w:szCs w:val="24"/>
          <w:lang w:val="en-US"/>
        </w:rPr>
        <w:t>n as generators of uncertainty.</w:t>
      </w:r>
      <w:r w:rsidR="00466C6F">
        <w:rPr>
          <w:rFonts w:ascii="Times New Roman" w:hAnsi="Times New Roman" w:cs="Times New Roman"/>
          <w:sz w:val="24"/>
          <w:szCs w:val="24"/>
          <w:lang w:val="en-US"/>
        </w:rPr>
        <w:t xml:space="preserve"> </w:t>
      </w:r>
    </w:p>
    <w:p w14:paraId="133E3E34" w14:textId="080CBC54" w:rsidR="00D12021" w:rsidRDefault="00EA5F2A"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In detail</w:t>
      </w:r>
      <w:r w:rsidR="001E1E41">
        <w:rPr>
          <w:rFonts w:ascii="Times New Roman" w:hAnsi="Times New Roman" w:cs="Times New Roman"/>
          <w:sz w:val="24"/>
          <w:szCs w:val="24"/>
          <w:lang w:val="en-US"/>
        </w:rPr>
        <w:t xml:space="preserve">, we focused on the following </w:t>
      </w:r>
      <w:r w:rsidR="00FF0ED2">
        <w:rPr>
          <w:rFonts w:ascii="Times New Roman" w:hAnsi="Times New Roman" w:cs="Times New Roman"/>
          <w:sz w:val="24"/>
          <w:szCs w:val="24"/>
          <w:lang w:val="en-US"/>
        </w:rPr>
        <w:t>statement</w:t>
      </w:r>
      <w:r w:rsidR="007D0049">
        <w:rPr>
          <w:rFonts w:ascii="Times New Roman" w:hAnsi="Times New Roman" w:cs="Times New Roman"/>
          <w:sz w:val="24"/>
          <w:szCs w:val="24"/>
          <w:lang w:val="en-US"/>
        </w:rPr>
        <w:t xml:space="preserve"> </w:t>
      </w:r>
      <w:r w:rsidR="001E1E41">
        <w:rPr>
          <w:rFonts w:ascii="Times New Roman" w:hAnsi="Times New Roman" w:cs="Times New Roman"/>
          <w:sz w:val="24"/>
          <w:szCs w:val="24"/>
          <w:lang w:val="en-US"/>
        </w:rPr>
        <w:t>(</w:t>
      </w:r>
      <w:r w:rsidR="007D0049">
        <w:rPr>
          <w:rFonts w:ascii="Times New Roman" w:hAnsi="Times New Roman" w:cs="Times New Roman"/>
          <w:sz w:val="24"/>
          <w:szCs w:val="24"/>
          <w:lang w:val="en-US"/>
        </w:rPr>
        <w:t xml:space="preserve">&lt;IR&gt; </w:t>
      </w:r>
      <w:r w:rsidR="001E1E41">
        <w:rPr>
          <w:rFonts w:ascii="Times New Roman" w:hAnsi="Times New Roman" w:cs="Times New Roman"/>
          <w:sz w:val="24"/>
          <w:szCs w:val="24"/>
          <w:lang w:val="en-US"/>
        </w:rPr>
        <w:t>2018, p. 13</w:t>
      </w:r>
      <w:r w:rsidR="00D12021">
        <w:rPr>
          <w:rFonts w:ascii="Times New Roman" w:hAnsi="Times New Roman" w:cs="Times New Roman"/>
          <w:sz w:val="24"/>
          <w:szCs w:val="24"/>
          <w:lang w:val="en-US"/>
        </w:rPr>
        <w:t xml:space="preserve">): </w:t>
      </w:r>
      <w:r w:rsidR="00D12021" w:rsidRPr="00EA5F2A">
        <w:rPr>
          <w:rFonts w:ascii="Times New Roman" w:hAnsi="Times New Roman" w:cs="Times New Roman"/>
          <w:sz w:val="24"/>
          <w:szCs w:val="24"/>
          <w:lang w:val="en-US"/>
        </w:rPr>
        <w:t>“</w:t>
      </w:r>
      <w:r w:rsidR="00D12021" w:rsidRPr="006F170C">
        <w:rPr>
          <w:rFonts w:ascii="Times New Roman" w:hAnsi="Times New Roman" w:cs="Times New Roman"/>
          <w:sz w:val="24"/>
          <w:szCs w:val="24"/>
          <w:lang w:val="en-US"/>
        </w:rPr>
        <w:t>We may be unable to access, discover, appraise and develop new coal, synthetic oil, natural oil and natural gas resources at a rate that is adequate to sustain our business and/or enable growth</w:t>
      </w:r>
      <w:r w:rsidR="00D12021" w:rsidRPr="00EA5F2A">
        <w:rPr>
          <w:rFonts w:ascii="Times New Roman" w:hAnsi="Times New Roman" w:cs="Times New Roman"/>
          <w:sz w:val="24"/>
          <w:szCs w:val="24"/>
          <w:lang w:val="en-US"/>
        </w:rPr>
        <w:t>”</w:t>
      </w:r>
      <w:r w:rsidR="00D12021">
        <w:rPr>
          <w:rFonts w:ascii="Times New Roman" w:hAnsi="Times New Roman" w:cs="Times New Roman"/>
          <w:sz w:val="24"/>
          <w:szCs w:val="24"/>
          <w:lang w:val="en-US"/>
        </w:rPr>
        <w:t>.</w:t>
      </w:r>
      <w:r w:rsidR="00466C6F">
        <w:rPr>
          <w:rFonts w:ascii="Times New Roman" w:hAnsi="Times New Roman" w:cs="Times New Roman"/>
          <w:sz w:val="24"/>
          <w:szCs w:val="24"/>
          <w:lang w:val="en-US"/>
        </w:rPr>
        <w:t xml:space="preserve"> </w:t>
      </w:r>
      <w:r w:rsidR="00D12021">
        <w:rPr>
          <w:rFonts w:ascii="Times New Roman" w:hAnsi="Times New Roman" w:cs="Times New Roman"/>
          <w:sz w:val="24"/>
          <w:szCs w:val="24"/>
          <w:lang w:val="en-US"/>
        </w:rPr>
        <w:t xml:space="preserve">We </w:t>
      </w:r>
      <w:r>
        <w:rPr>
          <w:rFonts w:ascii="Times New Roman" w:hAnsi="Times New Roman" w:cs="Times New Roman"/>
          <w:sz w:val="24"/>
          <w:szCs w:val="24"/>
          <w:lang w:val="en-US"/>
        </w:rPr>
        <w:t xml:space="preserve">subsequently </w:t>
      </w:r>
      <w:r w:rsidR="003F32AE">
        <w:rPr>
          <w:rFonts w:ascii="Times New Roman" w:hAnsi="Times New Roman" w:cs="Times New Roman"/>
          <w:sz w:val="24"/>
          <w:szCs w:val="24"/>
          <w:lang w:val="en-US"/>
        </w:rPr>
        <w:t xml:space="preserve">tested this risk factor (and therefore, the related FLI) </w:t>
      </w:r>
      <w:r>
        <w:rPr>
          <w:rFonts w:ascii="Times New Roman" w:hAnsi="Times New Roman" w:cs="Times New Roman"/>
          <w:sz w:val="24"/>
          <w:szCs w:val="24"/>
          <w:lang w:val="en-US"/>
        </w:rPr>
        <w:t xml:space="preserve">in the simulation environment </w:t>
      </w:r>
      <w:r w:rsidR="003F32AE">
        <w:rPr>
          <w:rFonts w:ascii="Times New Roman" w:hAnsi="Times New Roman" w:cs="Times New Roman"/>
          <w:sz w:val="24"/>
          <w:szCs w:val="24"/>
          <w:lang w:val="en-US"/>
        </w:rPr>
        <w:t xml:space="preserve">to understand how Exploration activities (and, subsequently, Hydrocarbon reserves) would change over time in response to a higher (or lower) efficacy of investments. </w:t>
      </w:r>
      <w:r>
        <w:rPr>
          <w:rFonts w:ascii="Times New Roman" w:hAnsi="Times New Roman" w:cs="Times New Roman"/>
          <w:sz w:val="24"/>
          <w:szCs w:val="24"/>
          <w:lang w:val="en-US"/>
        </w:rPr>
        <w:t>Stated differently, a</w:t>
      </w:r>
      <w:r w:rsidR="00466C6F">
        <w:rPr>
          <w:rFonts w:ascii="Times New Roman" w:hAnsi="Times New Roman" w:cs="Times New Roman"/>
          <w:sz w:val="24"/>
          <w:szCs w:val="24"/>
          <w:lang w:val="en-US"/>
        </w:rPr>
        <w:t>ccording to our research design and the research aims of this study</w:t>
      </w:r>
      <w:r w:rsidR="003F32AE">
        <w:rPr>
          <w:rFonts w:ascii="Times New Roman" w:hAnsi="Times New Roman" w:cs="Times New Roman"/>
          <w:sz w:val="24"/>
          <w:szCs w:val="24"/>
          <w:lang w:val="en-US"/>
        </w:rPr>
        <w:t xml:space="preserve">, we run the model </w:t>
      </w:r>
      <w:r w:rsidR="00466C6F">
        <w:rPr>
          <w:rFonts w:ascii="Times New Roman" w:hAnsi="Times New Roman" w:cs="Times New Roman"/>
          <w:sz w:val="24"/>
          <w:szCs w:val="24"/>
          <w:lang w:val="en-US"/>
        </w:rPr>
        <w:t xml:space="preserve">using BLI for the investments (2018 data were used as the initial values) </w:t>
      </w:r>
      <w:r>
        <w:rPr>
          <w:rFonts w:ascii="Times New Roman" w:hAnsi="Times New Roman" w:cs="Times New Roman"/>
          <w:sz w:val="24"/>
          <w:szCs w:val="24"/>
          <w:lang w:val="en-US"/>
        </w:rPr>
        <w:t>in combination</w:t>
      </w:r>
      <w:r w:rsidR="00466C6F">
        <w:rPr>
          <w:rFonts w:ascii="Times New Roman" w:hAnsi="Times New Roman" w:cs="Times New Roman"/>
          <w:sz w:val="24"/>
          <w:szCs w:val="24"/>
          <w:lang w:val="en-US"/>
        </w:rPr>
        <w:t xml:space="preserve"> </w:t>
      </w:r>
      <w:r w:rsidR="003F32AE">
        <w:rPr>
          <w:rFonts w:ascii="Times New Roman" w:hAnsi="Times New Roman" w:cs="Times New Roman"/>
          <w:sz w:val="24"/>
          <w:szCs w:val="24"/>
          <w:lang w:val="en-US"/>
        </w:rPr>
        <w:t xml:space="preserve">with several random </w:t>
      </w:r>
      <w:r w:rsidR="005F51D2">
        <w:rPr>
          <w:rFonts w:ascii="Times New Roman" w:hAnsi="Times New Roman" w:cs="Times New Roman"/>
          <w:sz w:val="24"/>
          <w:szCs w:val="24"/>
          <w:lang w:val="en-US"/>
        </w:rPr>
        <w:t>variables</w:t>
      </w:r>
      <w:r w:rsidR="003F32AE">
        <w:rPr>
          <w:rFonts w:ascii="Times New Roman" w:hAnsi="Times New Roman" w:cs="Times New Roman"/>
          <w:sz w:val="24"/>
          <w:szCs w:val="24"/>
          <w:lang w:val="en-US"/>
        </w:rPr>
        <w:t xml:space="preserve"> in order to replicate the presence of uncertainty characterizing the effect of investments on exploration (and discovery) activities.</w:t>
      </w:r>
    </w:p>
    <w:p w14:paraId="55E51F57" w14:textId="31B35B0F" w:rsidR="003F32AE" w:rsidRDefault="00EA5F2A" w:rsidP="00B54DA6">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Specifically</w:t>
      </w:r>
      <w:r w:rsidR="003F32AE">
        <w:rPr>
          <w:rFonts w:ascii="Times New Roman" w:hAnsi="Times New Roman" w:cs="Times New Roman"/>
          <w:sz w:val="24"/>
          <w:szCs w:val="24"/>
          <w:lang w:val="en-US"/>
        </w:rPr>
        <w:t xml:space="preserve">, we </w:t>
      </w:r>
      <w:r>
        <w:rPr>
          <w:rFonts w:ascii="Times New Roman" w:hAnsi="Times New Roman" w:cs="Times New Roman"/>
          <w:sz w:val="24"/>
          <w:szCs w:val="24"/>
          <w:lang w:val="en-US"/>
        </w:rPr>
        <w:t xml:space="preserve">report in Figure 9 </w:t>
      </w:r>
      <w:r w:rsidR="003F32AE">
        <w:rPr>
          <w:rFonts w:ascii="Times New Roman" w:hAnsi="Times New Roman" w:cs="Times New Roman"/>
          <w:sz w:val="24"/>
          <w:szCs w:val="24"/>
          <w:lang w:val="en-US"/>
        </w:rPr>
        <w:t xml:space="preserve">three sensitivity analysis tests with </w:t>
      </w:r>
      <w:r w:rsidR="00985AAB">
        <w:rPr>
          <w:rFonts w:ascii="Times New Roman" w:hAnsi="Times New Roman" w:cs="Times New Roman"/>
          <w:sz w:val="24"/>
          <w:szCs w:val="24"/>
          <w:lang w:val="en-US"/>
        </w:rPr>
        <w:t>different</w:t>
      </w:r>
      <w:r w:rsidR="00B718EC">
        <w:rPr>
          <w:rFonts w:ascii="Times New Roman" w:hAnsi="Times New Roman" w:cs="Times New Roman"/>
          <w:sz w:val="24"/>
          <w:szCs w:val="24"/>
          <w:lang w:val="en-US"/>
        </w:rPr>
        <w:t xml:space="preserve"> </w:t>
      </w:r>
      <w:r w:rsidR="00E97940">
        <w:rPr>
          <w:rFonts w:ascii="Times New Roman" w:hAnsi="Times New Roman" w:cs="Times New Roman"/>
          <w:sz w:val="24"/>
          <w:szCs w:val="24"/>
          <w:lang w:val="en-US"/>
        </w:rPr>
        <w:t>random normal</w:t>
      </w:r>
      <w:r w:rsidR="003F32AE">
        <w:rPr>
          <w:rFonts w:ascii="Times New Roman" w:hAnsi="Times New Roman" w:cs="Times New Roman"/>
          <w:sz w:val="24"/>
          <w:szCs w:val="24"/>
          <w:lang w:val="en-US"/>
        </w:rPr>
        <w:t xml:space="preserve"> functions </w:t>
      </w:r>
      <w:r w:rsidR="00985AAB">
        <w:rPr>
          <w:rFonts w:ascii="Times New Roman" w:hAnsi="Times New Roman" w:cs="Times New Roman"/>
          <w:sz w:val="24"/>
          <w:szCs w:val="24"/>
          <w:lang w:val="en-US"/>
        </w:rPr>
        <w:t xml:space="preserve">in order to </w:t>
      </w:r>
      <w:r w:rsidR="00466C6F">
        <w:rPr>
          <w:rFonts w:ascii="Times New Roman" w:hAnsi="Times New Roman" w:cs="Times New Roman"/>
          <w:sz w:val="24"/>
          <w:szCs w:val="24"/>
          <w:lang w:val="en-US"/>
        </w:rPr>
        <w:t xml:space="preserve">generate three different scenarios and subsequently </w:t>
      </w:r>
      <w:r w:rsidR="00985AAB">
        <w:rPr>
          <w:rFonts w:ascii="Times New Roman" w:hAnsi="Times New Roman" w:cs="Times New Roman"/>
          <w:sz w:val="24"/>
          <w:szCs w:val="24"/>
          <w:lang w:val="en-US"/>
        </w:rPr>
        <w:t>understand the effect of variability on the</w:t>
      </w:r>
      <w:r w:rsidR="003F32AE">
        <w:rPr>
          <w:rFonts w:ascii="Times New Roman" w:hAnsi="Times New Roman" w:cs="Times New Roman"/>
          <w:sz w:val="24"/>
          <w:szCs w:val="24"/>
          <w:lang w:val="en-US"/>
        </w:rPr>
        <w:t xml:space="preserve"> link </w:t>
      </w:r>
      <w:r w:rsidR="00985AAB">
        <w:rPr>
          <w:rFonts w:ascii="Times New Roman" w:hAnsi="Times New Roman" w:cs="Times New Roman"/>
          <w:sz w:val="24"/>
          <w:szCs w:val="24"/>
          <w:lang w:val="en-US"/>
        </w:rPr>
        <w:t xml:space="preserve">between </w:t>
      </w:r>
      <w:r w:rsidR="003F32AE">
        <w:rPr>
          <w:rFonts w:ascii="Times New Roman" w:hAnsi="Times New Roman" w:cs="Times New Roman"/>
          <w:sz w:val="24"/>
          <w:szCs w:val="24"/>
          <w:lang w:val="en-US"/>
        </w:rPr>
        <w:t xml:space="preserve">Investments </w:t>
      </w:r>
      <w:r w:rsidR="00985AAB">
        <w:rPr>
          <w:rFonts w:ascii="Times New Roman" w:hAnsi="Times New Roman" w:cs="Times New Roman"/>
          <w:sz w:val="24"/>
          <w:szCs w:val="24"/>
          <w:lang w:val="en-US"/>
        </w:rPr>
        <w:t>and</w:t>
      </w:r>
      <w:r w:rsidR="003F32AE">
        <w:rPr>
          <w:rFonts w:ascii="Times New Roman" w:hAnsi="Times New Roman" w:cs="Times New Roman"/>
          <w:sz w:val="24"/>
          <w:szCs w:val="24"/>
          <w:lang w:val="en-US"/>
        </w:rPr>
        <w:t xml:space="preserve"> Exploration:</w:t>
      </w:r>
    </w:p>
    <w:p w14:paraId="51F02D43" w14:textId="77777777" w:rsidR="00E97940" w:rsidRDefault="00E97940" w:rsidP="00B54DA6">
      <w:pPr>
        <w:pStyle w:val="ListParagraph"/>
        <w:numPr>
          <w:ilvl w:val="0"/>
          <w:numId w:val="1"/>
        </w:numPr>
        <w:spacing w:after="0" w:line="32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Scenario A: </w:t>
      </w:r>
      <w:r w:rsidR="004B5C51" w:rsidRPr="004B5C51">
        <w:rPr>
          <w:rFonts w:ascii="Times New Roman" w:hAnsi="Times New Roman" w:cs="Times New Roman"/>
          <w:sz w:val="24"/>
          <w:szCs w:val="24"/>
          <w:lang w:val="en-US"/>
        </w:rPr>
        <w:t>RANDOM NORMAL(0.8, 1.2 , 1 , 0.1 , 3 )</w:t>
      </w:r>
      <w:r w:rsidR="004B5C51">
        <w:rPr>
          <w:rFonts w:ascii="Times New Roman" w:hAnsi="Times New Roman" w:cs="Times New Roman"/>
          <w:sz w:val="24"/>
          <w:szCs w:val="24"/>
          <w:lang w:val="en-US"/>
        </w:rPr>
        <w:t>;</w:t>
      </w:r>
    </w:p>
    <w:p w14:paraId="06054952" w14:textId="77777777" w:rsidR="00E97940" w:rsidRDefault="00E97940" w:rsidP="00B54DA6">
      <w:pPr>
        <w:pStyle w:val="ListParagraph"/>
        <w:numPr>
          <w:ilvl w:val="0"/>
          <w:numId w:val="1"/>
        </w:numPr>
        <w:spacing w:after="0" w:line="32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Scenario B: </w:t>
      </w:r>
      <w:r w:rsidR="004B5C51" w:rsidRPr="004B5C51">
        <w:rPr>
          <w:rFonts w:ascii="Times New Roman" w:hAnsi="Times New Roman" w:cs="Times New Roman"/>
          <w:sz w:val="24"/>
          <w:szCs w:val="24"/>
          <w:lang w:val="en-US"/>
        </w:rPr>
        <w:t>RANDOM NORMAL(0.7, 1 , 0.8 , 0.5 , 1.1 )</w:t>
      </w:r>
      <w:r w:rsidR="004B5C51">
        <w:rPr>
          <w:rFonts w:ascii="Times New Roman" w:hAnsi="Times New Roman" w:cs="Times New Roman"/>
          <w:sz w:val="24"/>
          <w:szCs w:val="24"/>
          <w:lang w:val="en-US"/>
        </w:rPr>
        <w:t>;</w:t>
      </w:r>
    </w:p>
    <w:p w14:paraId="13DA8A6F" w14:textId="77777777" w:rsidR="004B5C51" w:rsidRDefault="004B5C51" w:rsidP="00B54DA6">
      <w:pPr>
        <w:pStyle w:val="ListParagraph"/>
        <w:numPr>
          <w:ilvl w:val="0"/>
          <w:numId w:val="1"/>
        </w:numPr>
        <w:spacing w:after="0" w:line="32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Scenario C: </w:t>
      </w:r>
      <w:r w:rsidRPr="004B5C51">
        <w:rPr>
          <w:rFonts w:ascii="Times New Roman" w:hAnsi="Times New Roman" w:cs="Times New Roman"/>
          <w:sz w:val="24"/>
          <w:szCs w:val="24"/>
          <w:lang w:val="en-US"/>
        </w:rPr>
        <w:t>RANDOM NORMAL(0.8, 1.2 , 0.2 , 0.3 , 1)</w:t>
      </w:r>
    </w:p>
    <w:p w14:paraId="39800ECA" w14:textId="77777777" w:rsidR="00233CC7" w:rsidRPr="00233CC7" w:rsidRDefault="00233CC7" w:rsidP="00233CC7">
      <w:pPr>
        <w:spacing w:after="0" w:line="320" w:lineRule="exact"/>
        <w:ind w:firstLine="284"/>
        <w:jc w:val="both"/>
        <w:rPr>
          <w:rFonts w:ascii="Times New Roman" w:hAnsi="Times New Roman" w:cs="Times New Roman"/>
          <w:sz w:val="12"/>
          <w:szCs w:val="12"/>
          <w:lang w:val="en-US"/>
        </w:rPr>
      </w:pPr>
    </w:p>
    <w:p w14:paraId="52109DE0" w14:textId="74F7F390" w:rsidR="00F4152D" w:rsidRDefault="0027211B" w:rsidP="00233CC7">
      <w:pPr>
        <w:spacing w:after="0" w:line="320" w:lineRule="exact"/>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Notably,</w:t>
      </w:r>
      <w:r w:rsidR="00233CC7">
        <w:rPr>
          <w:rFonts w:ascii="Times New Roman" w:hAnsi="Times New Roman" w:cs="Times New Roman"/>
          <w:sz w:val="24"/>
          <w:szCs w:val="24"/>
          <w:lang w:val="en-US"/>
        </w:rPr>
        <w:t xml:space="preserve"> in </w:t>
      </w:r>
      <w:r>
        <w:rPr>
          <w:rFonts w:ascii="Times New Roman" w:hAnsi="Times New Roman" w:cs="Times New Roman"/>
          <w:sz w:val="24"/>
          <w:szCs w:val="24"/>
          <w:lang w:val="en-US"/>
        </w:rPr>
        <w:t>Figure 9</w:t>
      </w:r>
      <w:r w:rsidR="00233CC7">
        <w:rPr>
          <w:rFonts w:ascii="Times New Roman" w:hAnsi="Times New Roman" w:cs="Times New Roman"/>
          <w:sz w:val="24"/>
          <w:szCs w:val="24"/>
          <w:lang w:val="en-US"/>
        </w:rPr>
        <w:t xml:space="preserve"> we decided to show the graphs portraying the dynamics generated by the simulation model (and not a lengthy table with data for the whole time horizon) to provide a more direct, visible and intuitive information about the effect of uncertainty in </w:t>
      </w:r>
      <w:r>
        <w:rPr>
          <w:rFonts w:ascii="Times New Roman" w:hAnsi="Times New Roman" w:cs="Times New Roman"/>
          <w:sz w:val="24"/>
          <w:szCs w:val="24"/>
          <w:lang w:val="en-US"/>
        </w:rPr>
        <w:t xml:space="preserve">these </w:t>
      </w:r>
      <w:r w:rsidR="00233CC7">
        <w:rPr>
          <w:rFonts w:ascii="Times New Roman" w:hAnsi="Times New Roman" w:cs="Times New Roman"/>
          <w:sz w:val="24"/>
          <w:szCs w:val="24"/>
          <w:lang w:val="en-US"/>
        </w:rPr>
        <w:t xml:space="preserve">specific scenarios, and subsequently about future pathways of value creation. In detail, the graphs show that, starting from BLI (i.e., the level of investments carried out by the organization in the last year), it is possible to generate </w:t>
      </w:r>
      <w:r>
        <w:rPr>
          <w:rFonts w:ascii="Times New Roman" w:hAnsi="Times New Roman" w:cs="Times New Roman"/>
          <w:sz w:val="24"/>
          <w:szCs w:val="24"/>
          <w:lang w:val="en-US"/>
        </w:rPr>
        <w:t>FLI (in this specific case, we focused on one key business activity – “Exploration” – and one key capital – “Hydrocarbon (oil and gas) reserves”) useful to inform decision-making and support capital allocation.</w:t>
      </w:r>
    </w:p>
    <w:p w14:paraId="416ACE7B" w14:textId="77777777" w:rsidR="00233CC7" w:rsidRDefault="00233CC7" w:rsidP="00233CC7">
      <w:pPr>
        <w:spacing w:after="0" w:line="320" w:lineRule="exact"/>
        <w:ind w:firstLine="284"/>
        <w:jc w:val="both"/>
        <w:rPr>
          <w:rFonts w:ascii="Times New Roman" w:hAnsi="Times New Roman" w:cs="Times New Roman"/>
          <w:sz w:val="24"/>
          <w:szCs w:val="24"/>
          <w:lang w:val="en-US"/>
        </w:rPr>
      </w:pPr>
    </w:p>
    <w:p w14:paraId="37481E59" w14:textId="70A2EBEC" w:rsidR="004B5C51" w:rsidRPr="00FE361E" w:rsidRDefault="00CD008A" w:rsidP="00FE361E">
      <w:pPr>
        <w:spacing w:after="0" w:line="480" w:lineRule="auto"/>
        <w:jc w:val="both"/>
        <w:rPr>
          <w:rFonts w:ascii="Times New Roman" w:hAnsi="Times New Roman" w:cs="Times New Roman"/>
          <w:sz w:val="20"/>
          <w:szCs w:val="20"/>
          <w:lang w:val="en-GB"/>
        </w:rPr>
      </w:pPr>
      <w:r w:rsidRPr="00FE361E">
        <w:rPr>
          <w:rFonts w:ascii="Times New Roman" w:hAnsi="Times New Roman" w:cs="Times New Roman"/>
          <w:sz w:val="20"/>
          <w:szCs w:val="20"/>
          <w:lang w:val="en-GB"/>
        </w:rPr>
        <w:t xml:space="preserve">Figure </w:t>
      </w:r>
      <w:r w:rsidR="00985AAB">
        <w:rPr>
          <w:rFonts w:ascii="Times New Roman" w:hAnsi="Times New Roman" w:cs="Times New Roman"/>
          <w:sz w:val="20"/>
          <w:szCs w:val="20"/>
          <w:lang w:val="en-GB"/>
        </w:rPr>
        <w:t>9</w:t>
      </w:r>
      <w:r w:rsidRPr="00FE361E">
        <w:rPr>
          <w:rFonts w:ascii="Times New Roman" w:hAnsi="Times New Roman" w:cs="Times New Roman"/>
          <w:sz w:val="20"/>
          <w:szCs w:val="20"/>
          <w:lang w:val="en-GB"/>
        </w:rPr>
        <w:t>. Test of sensitivity analysis with FLI (Scenarios A, B and C).</w:t>
      </w:r>
    </w:p>
    <w:p w14:paraId="1BDABAE9" w14:textId="77777777" w:rsidR="00F4152D" w:rsidRDefault="00F4152D" w:rsidP="00F4152D">
      <w:pPr>
        <w:spacing w:after="0" w:line="240" w:lineRule="auto"/>
        <w:ind w:firstLine="284"/>
        <w:jc w:val="both"/>
        <w:rPr>
          <w:rFonts w:ascii="Times New Roman" w:hAnsi="Times New Roman" w:cs="Times New Roman"/>
          <w:sz w:val="20"/>
          <w:szCs w:val="20"/>
          <w:lang w:val="en-GB"/>
        </w:rPr>
      </w:pPr>
    </w:p>
    <w:p w14:paraId="314137FD" w14:textId="1C0FB6E2" w:rsidR="00F4152D" w:rsidRPr="008562BB" w:rsidRDefault="00F4152D" w:rsidP="00F4152D">
      <w:pPr>
        <w:spacing w:after="0" w:line="32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[FIGURE 9 HERE]</w:t>
      </w:r>
    </w:p>
    <w:p w14:paraId="2E0DB95B" w14:textId="77777777" w:rsidR="00F4152D" w:rsidRDefault="00F4152D" w:rsidP="00F4152D">
      <w:pPr>
        <w:spacing w:after="0" w:line="240" w:lineRule="auto"/>
        <w:ind w:firstLine="284"/>
        <w:jc w:val="both"/>
        <w:rPr>
          <w:rFonts w:ascii="Times New Roman" w:hAnsi="Times New Roman" w:cs="Times New Roman"/>
          <w:sz w:val="20"/>
          <w:szCs w:val="20"/>
          <w:lang w:val="en-GB"/>
        </w:rPr>
      </w:pPr>
    </w:p>
    <w:p w14:paraId="21E7BB7E" w14:textId="77777777" w:rsidR="00F4152D" w:rsidRDefault="00F4152D" w:rsidP="00F4152D">
      <w:pPr>
        <w:spacing w:after="0" w:line="240" w:lineRule="auto"/>
        <w:ind w:firstLine="284"/>
        <w:jc w:val="both"/>
        <w:rPr>
          <w:rFonts w:ascii="Times New Roman" w:hAnsi="Times New Roman" w:cs="Times New Roman"/>
          <w:sz w:val="20"/>
          <w:szCs w:val="20"/>
          <w:lang w:val="en-GB"/>
        </w:rPr>
      </w:pPr>
    </w:p>
    <w:p w14:paraId="7FFE3A35" w14:textId="628570B1" w:rsidR="00121D29" w:rsidRPr="00121D29" w:rsidRDefault="008C5E05" w:rsidP="00B54DA6">
      <w:pPr>
        <w:spacing w:after="0" w:line="320" w:lineRule="exact"/>
        <w:rPr>
          <w:rFonts w:ascii="Times New Roman" w:hAnsi="Times New Roman" w:cs="Times New Roman"/>
          <w:b/>
          <w:sz w:val="24"/>
          <w:szCs w:val="24"/>
          <w:lang w:val="en-US"/>
        </w:rPr>
      </w:pPr>
      <w:r>
        <w:rPr>
          <w:rFonts w:ascii="Times New Roman" w:hAnsi="Times New Roman" w:cs="Times New Roman"/>
          <w:b/>
          <w:sz w:val="24"/>
          <w:szCs w:val="24"/>
          <w:lang w:val="en-US"/>
        </w:rPr>
        <w:t>5. Discussion</w:t>
      </w:r>
      <w:r w:rsidR="008C1CF9">
        <w:rPr>
          <w:rFonts w:ascii="Times New Roman" w:hAnsi="Times New Roman" w:cs="Times New Roman"/>
          <w:b/>
          <w:sz w:val="24"/>
          <w:szCs w:val="24"/>
          <w:lang w:val="en-US"/>
        </w:rPr>
        <w:t xml:space="preserve"> and conclusion</w:t>
      </w:r>
    </w:p>
    <w:p w14:paraId="7FEDF3B4" w14:textId="21F68977" w:rsidR="00E41C14" w:rsidRDefault="008C7256" w:rsidP="00D74894">
      <w:pPr>
        <w:spacing w:after="0" w:line="320" w:lineRule="exact"/>
        <w:jc w:val="both"/>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US" w:eastAsia="it-IT"/>
        </w:rPr>
        <w:t>This study</w:t>
      </w:r>
      <w:r w:rsidR="00FF0ED2">
        <w:rPr>
          <w:rFonts w:ascii="Times New Roman" w:eastAsia="Times New Roman" w:hAnsi="Times New Roman" w:cs="Times New Roman"/>
          <w:color w:val="000000"/>
          <w:sz w:val="24"/>
          <w:szCs w:val="24"/>
          <w:lang w:val="en-US" w:eastAsia="it-IT"/>
        </w:rPr>
        <w:t xml:space="preserve"> focused on the </w:t>
      </w:r>
      <w:r w:rsidR="00D15E95">
        <w:rPr>
          <w:rFonts w:ascii="Times New Roman" w:eastAsia="Times New Roman" w:hAnsi="Times New Roman" w:cs="Times New Roman"/>
          <w:color w:val="000000"/>
          <w:sz w:val="24"/>
          <w:szCs w:val="24"/>
          <w:lang w:val="en-US" w:eastAsia="it-IT"/>
        </w:rPr>
        <w:t xml:space="preserve">topic of </w:t>
      </w:r>
      <w:r w:rsidR="00FF0ED2">
        <w:rPr>
          <w:rFonts w:ascii="Times New Roman" w:eastAsia="Times New Roman" w:hAnsi="Times New Roman" w:cs="Times New Roman"/>
          <w:color w:val="000000"/>
          <w:sz w:val="24"/>
          <w:szCs w:val="24"/>
          <w:lang w:val="en-US" w:eastAsia="it-IT"/>
        </w:rPr>
        <w:t>FLI</w:t>
      </w:r>
      <w:r w:rsidR="00AE635B">
        <w:rPr>
          <w:rFonts w:ascii="Times New Roman" w:eastAsia="Times New Roman" w:hAnsi="Times New Roman" w:cs="Times New Roman"/>
          <w:color w:val="000000"/>
          <w:sz w:val="24"/>
          <w:szCs w:val="24"/>
          <w:lang w:val="en-US" w:eastAsia="it-IT"/>
        </w:rPr>
        <w:t xml:space="preserve"> related to &lt;IR&gt;</w:t>
      </w:r>
      <w:r w:rsidR="00E248BB">
        <w:rPr>
          <w:rFonts w:ascii="Times New Roman" w:eastAsia="Times New Roman" w:hAnsi="Times New Roman" w:cs="Times New Roman"/>
          <w:color w:val="000000"/>
          <w:sz w:val="24"/>
          <w:szCs w:val="24"/>
          <w:lang w:val="en-US" w:eastAsia="it-IT"/>
        </w:rPr>
        <w:t>,</w:t>
      </w:r>
      <w:r w:rsidR="00BF4F7C">
        <w:rPr>
          <w:rFonts w:ascii="Times New Roman" w:eastAsia="Times New Roman" w:hAnsi="Times New Roman" w:cs="Times New Roman"/>
          <w:color w:val="000000"/>
          <w:sz w:val="24"/>
          <w:szCs w:val="24"/>
          <w:lang w:val="en-US" w:eastAsia="it-IT"/>
        </w:rPr>
        <w:t xml:space="preserve"> which represents </w:t>
      </w:r>
      <w:r w:rsidR="00D15E95">
        <w:rPr>
          <w:rFonts w:ascii="Times New Roman" w:eastAsia="Times New Roman" w:hAnsi="Times New Roman" w:cs="Times New Roman"/>
          <w:color w:val="000000"/>
          <w:sz w:val="24"/>
          <w:szCs w:val="24"/>
          <w:lang w:val="en-US" w:eastAsia="it-IT"/>
        </w:rPr>
        <w:t>a</w:t>
      </w:r>
      <w:r w:rsidR="00FF0ED2">
        <w:rPr>
          <w:rFonts w:ascii="Times New Roman" w:hAnsi="Times New Roman" w:cs="Times New Roman"/>
          <w:sz w:val="24"/>
          <w:szCs w:val="24"/>
          <w:lang w:val="en-US"/>
        </w:rPr>
        <w:t xml:space="preserve"> reporting issue to be addressed </w:t>
      </w:r>
      <w:r w:rsidR="00AE635B">
        <w:rPr>
          <w:rFonts w:ascii="Times New Roman" w:hAnsi="Times New Roman" w:cs="Times New Roman"/>
          <w:sz w:val="24"/>
          <w:szCs w:val="24"/>
          <w:lang w:val="en-US"/>
        </w:rPr>
        <w:t>in</w:t>
      </w:r>
      <w:r w:rsidR="00FF0ED2">
        <w:rPr>
          <w:rFonts w:ascii="Times New Roman" w:hAnsi="Times New Roman" w:cs="Times New Roman"/>
          <w:sz w:val="24"/>
          <w:szCs w:val="24"/>
          <w:lang w:val="en-US"/>
        </w:rPr>
        <w:t xml:space="preserve"> &lt;IR&gt; practices</w:t>
      </w:r>
      <w:r w:rsidR="00D15E95">
        <w:rPr>
          <w:rFonts w:ascii="Times New Roman" w:hAnsi="Times New Roman" w:cs="Times New Roman"/>
          <w:sz w:val="24"/>
          <w:szCs w:val="24"/>
          <w:lang w:val="en-US"/>
        </w:rPr>
        <w:t xml:space="preserve"> (Dumay </w:t>
      </w:r>
      <w:r w:rsidR="00D15E95" w:rsidRPr="00721777">
        <w:rPr>
          <w:rFonts w:ascii="Times New Roman" w:hAnsi="Times New Roman" w:cs="Times New Roman"/>
          <w:i/>
          <w:sz w:val="24"/>
          <w:szCs w:val="24"/>
          <w:lang w:val="en-US"/>
        </w:rPr>
        <w:t>et al.</w:t>
      </w:r>
      <w:r w:rsidR="00D15E95">
        <w:rPr>
          <w:rFonts w:ascii="Times New Roman" w:hAnsi="Times New Roman" w:cs="Times New Roman"/>
          <w:sz w:val="24"/>
          <w:szCs w:val="24"/>
          <w:lang w:val="en-US"/>
        </w:rPr>
        <w:t>, 2016,)</w:t>
      </w:r>
      <w:r w:rsidR="00D15E95">
        <w:rPr>
          <w:rFonts w:ascii="Times New Roman" w:eastAsia="Times New Roman" w:hAnsi="Times New Roman" w:cs="Times New Roman"/>
          <w:color w:val="000000"/>
          <w:sz w:val="24"/>
          <w:szCs w:val="24"/>
          <w:lang w:val="en-US" w:eastAsia="it-IT"/>
        </w:rPr>
        <w:t>. Previous studies on th</w:t>
      </w:r>
      <w:r w:rsidR="00BF4F7C">
        <w:rPr>
          <w:rFonts w:ascii="Times New Roman" w:eastAsia="Times New Roman" w:hAnsi="Times New Roman" w:cs="Times New Roman"/>
          <w:color w:val="000000"/>
          <w:sz w:val="24"/>
          <w:szCs w:val="24"/>
          <w:lang w:val="en-US" w:eastAsia="it-IT"/>
        </w:rPr>
        <w:t>is</w:t>
      </w:r>
      <w:r w:rsidR="00D15E95">
        <w:rPr>
          <w:rFonts w:ascii="Times New Roman" w:eastAsia="Times New Roman" w:hAnsi="Times New Roman" w:cs="Times New Roman"/>
          <w:color w:val="000000"/>
          <w:sz w:val="24"/>
          <w:szCs w:val="24"/>
          <w:lang w:val="en-US" w:eastAsia="it-IT"/>
        </w:rPr>
        <w:t xml:space="preserve"> topic have show</w:t>
      </w:r>
      <w:r w:rsidR="00BF4F7C">
        <w:rPr>
          <w:rFonts w:ascii="Times New Roman" w:eastAsia="Times New Roman" w:hAnsi="Times New Roman" w:cs="Times New Roman"/>
          <w:color w:val="000000"/>
          <w:sz w:val="24"/>
          <w:szCs w:val="24"/>
          <w:lang w:val="en-US" w:eastAsia="it-IT"/>
        </w:rPr>
        <w:t>n</w:t>
      </w:r>
      <w:r w:rsidR="00D15E95">
        <w:rPr>
          <w:rFonts w:ascii="Times New Roman" w:eastAsia="Times New Roman" w:hAnsi="Times New Roman" w:cs="Times New Roman"/>
          <w:color w:val="000000"/>
          <w:sz w:val="24"/>
          <w:szCs w:val="24"/>
          <w:lang w:val="en-US" w:eastAsia="it-IT"/>
        </w:rPr>
        <w:t xml:space="preserve"> that, despite the “future orientation” that should guide the preparation of </w:t>
      </w:r>
      <w:r w:rsidR="00BF4F7C">
        <w:rPr>
          <w:rFonts w:ascii="Times New Roman" w:eastAsia="Times New Roman" w:hAnsi="Times New Roman" w:cs="Times New Roman"/>
          <w:color w:val="000000"/>
          <w:sz w:val="24"/>
          <w:szCs w:val="24"/>
          <w:lang w:val="en-US" w:eastAsia="it-IT"/>
        </w:rPr>
        <w:t xml:space="preserve">an </w:t>
      </w:r>
      <w:r w:rsidR="00D15E95">
        <w:rPr>
          <w:rFonts w:ascii="Times New Roman" w:eastAsia="Times New Roman" w:hAnsi="Times New Roman" w:cs="Times New Roman"/>
          <w:color w:val="000000"/>
          <w:sz w:val="24"/>
          <w:szCs w:val="24"/>
          <w:lang w:val="en-US" w:eastAsia="it-IT"/>
        </w:rPr>
        <w:t xml:space="preserve">&lt;IR&gt;, </w:t>
      </w:r>
      <w:r w:rsidR="00F26784">
        <w:rPr>
          <w:rFonts w:ascii="Times New Roman" w:eastAsia="Times New Roman" w:hAnsi="Times New Roman" w:cs="Times New Roman"/>
          <w:color w:val="000000"/>
          <w:sz w:val="24"/>
          <w:szCs w:val="24"/>
          <w:lang w:val="en-US" w:eastAsia="it-IT"/>
        </w:rPr>
        <w:t xml:space="preserve">organizations are not willing of providing FLI (Menicucci, 2018) </w:t>
      </w:r>
      <w:r w:rsidR="00D15E95">
        <w:rPr>
          <w:rFonts w:ascii="Times New Roman" w:eastAsia="Times New Roman" w:hAnsi="Times New Roman" w:cs="Times New Roman"/>
          <w:color w:val="000000"/>
          <w:sz w:val="24"/>
          <w:szCs w:val="24"/>
          <w:lang w:val="en-US" w:eastAsia="it-IT"/>
        </w:rPr>
        <w:t xml:space="preserve">and </w:t>
      </w:r>
      <w:r w:rsidR="00D74894">
        <w:rPr>
          <w:rFonts w:ascii="Times New Roman" w:eastAsia="Times New Roman" w:hAnsi="Times New Roman" w:cs="Times New Roman"/>
          <w:color w:val="000000"/>
          <w:sz w:val="24"/>
          <w:szCs w:val="24"/>
          <w:lang w:val="en-US" w:eastAsia="it-IT"/>
        </w:rPr>
        <w:t xml:space="preserve">particularly, very few </w:t>
      </w:r>
      <w:r w:rsidR="00D74894" w:rsidRPr="00C430E7">
        <w:rPr>
          <w:rFonts w:ascii="Times New Roman" w:hAnsi="Times New Roman" w:cs="Times New Roman"/>
          <w:sz w:val="24"/>
          <w:szCs w:val="24"/>
          <w:lang w:val="en-US"/>
        </w:rPr>
        <w:t>quantitative forward-looking indicators</w:t>
      </w:r>
      <w:r w:rsidR="00D74894">
        <w:rPr>
          <w:rFonts w:ascii="Times New Roman" w:hAnsi="Times New Roman" w:cs="Times New Roman"/>
          <w:sz w:val="24"/>
          <w:szCs w:val="24"/>
          <w:lang w:val="en-US"/>
        </w:rPr>
        <w:t xml:space="preserve"> are disclosed in the integrated reports analyzed in comparison to BLI and qualitative FLI (Stacchezzini </w:t>
      </w:r>
      <w:r w:rsidR="00D74894" w:rsidRPr="00721777">
        <w:rPr>
          <w:rFonts w:ascii="Times New Roman" w:hAnsi="Times New Roman" w:cs="Times New Roman"/>
          <w:i/>
          <w:sz w:val="24"/>
          <w:szCs w:val="24"/>
          <w:lang w:val="en-US"/>
        </w:rPr>
        <w:t>et al.</w:t>
      </w:r>
      <w:r w:rsidR="00D74894">
        <w:rPr>
          <w:rFonts w:ascii="Times New Roman" w:hAnsi="Times New Roman" w:cs="Times New Roman"/>
          <w:sz w:val="24"/>
          <w:szCs w:val="24"/>
          <w:lang w:val="en-US"/>
        </w:rPr>
        <w:t xml:space="preserve">, 2016; </w:t>
      </w:r>
      <w:r w:rsidR="00D74894" w:rsidRPr="00415876">
        <w:rPr>
          <w:rFonts w:ascii="Times New Roman" w:hAnsi="Times New Roman" w:cs="Times New Roman"/>
          <w:sz w:val="24"/>
          <w:szCs w:val="24"/>
          <w:lang w:val="en-US"/>
        </w:rPr>
        <w:t>Kilic and Kuzey</w:t>
      </w:r>
      <w:r w:rsidR="00D74894">
        <w:rPr>
          <w:rFonts w:ascii="Times New Roman" w:hAnsi="Times New Roman" w:cs="Times New Roman"/>
          <w:sz w:val="24"/>
          <w:szCs w:val="24"/>
          <w:lang w:val="en-US"/>
        </w:rPr>
        <w:t>,</w:t>
      </w:r>
      <w:r w:rsidR="00D74894" w:rsidRPr="00415876">
        <w:rPr>
          <w:rFonts w:ascii="Times New Roman" w:hAnsi="Times New Roman" w:cs="Times New Roman"/>
          <w:sz w:val="24"/>
          <w:szCs w:val="24"/>
          <w:lang w:val="en-US"/>
        </w:rPr>
        <w:t xml:space="preserve"> 2018</w:t>
      </w:r>
      <w:r w:rsidR="00D74894">
        <w:rPr>
          <w:rFonts w:ascii="Times New Roman" w:hAnsi="Times New Roman" w:cs="Times New Roman"/>
          <w:sz w:val="24"/>
          <w:szCs w:val="24"/>
          <w:lang w:val="en-US"/>
        </w:rPr>
        <w:t>)</w:t>
      </w:r>
      <w:r w:rsidR="00D15E95">
        <w:rPr>
          <w:rFonts w:ascii="Times New Roman" w:eastAsia="Times New Roman" w:hAnsi="Times New Roman" w:cs="Times New Roman"/>
          <w:color w:val="000000"/>
          <w:sz w:val="24"/>
          <w:szCs w:val="24"/>
          <w:lang w:val="en-US" w:eastAsia="it-IT"/>
        </w:rPr>
        <w:t xml:space="preserve">. </w:t>
      </w:r>
      <w:r w:rsidR="00D74894">
        <w:rPr>
          <w:rFonts w:ascii="Times New Roman" w:hAnsi="Times New Roman" w:cs="Times New Roman"/>
          <w:sz w:val="24"/>
          <w:szCs w:val="24"/>
          <w:lang w:val="en-GB"/>
        </w:rPr>
        <w:t>Consequently</w:t>
      </w:r>
      <w:r w:rsidR="00D15E95">
        <w:rPr>
          <w:rFonts w:ascii="Times New Roman" w:hAnsi="Times New Roman" w:cs="Times New Roman"/>
          <w:sz w:val="24"/>
          <w:szCs w:val="24"/>
          <w:lang w:val="en-GB"/>
        </w:rPr>
        <w:t xml:space="preserve">, we suggested </w:t>
      </w:r>
      <w:r w:rsidR="008C5E05">
        <w:rPr>
          <w:rFonts w:ascii="Times New Roman" w:hAnsi="Times New Roman" w:cs="Times New Roman"/>
          <w:sz w:val="24"/>
          <w:szCs w:val="24"/>
          <w:lang w:val="en-GB"/>
        </w:rPr>
        <w:t>combin</w:t>
      </w:r>
      <w:r w:rsidR="00970E7E">
        <w:rPr>
          <w:rFonts w:ascii="Times New Roman" w:hAnsi="Times New Roman" w:cs="Times New Roman"/>
          <w:sz w:val="24"/>
          <w:szCs w:val="24"/>
          <w:lang w:val="en-GB"/>
        </w:rPr>
        <w:t>ing</w:t>
      </w:r>
      <w:r w:rsidR="008C5E05">
        <w:rPr>
          <w:rFonts w:ascii="Times New Roman" w:hAnsi="Times New Roman" w:cs="Times New Roman"/>
          <w:sz w:val="24"/>
          <w:szCs w:val="24"/>
          <w:lang w:val="en-GB"/>
        </w:rPr>
        <w:t xml:space="preserve"> </w:t>
      </w:r>
      <w:r w:rsidR="00D74894">
        <w:rPr>
          <w:rFonts w:ascii="Times New Roman" w:hAnsi="Times New Roman" w:cs="Times New Roman"/>
          <w:sz w:val="24"/>
          <w:szCs w:val="24"/>
          <w:lang w:val="en-US"/>
        </w:rPr>
        <w:t xml:space="preserve">the theoretical framework on &lt;IR&gt; and forward-looking orientation of corporate reports with </w:t>
      </w:r>
      <w:r w:rsidR="008C5E05">
        <w:rPr>
          <w:rFonts w:ascii="Times New Roman" w:hAnsi="Times New Roman" w:cs="Times New Roman"/>
          <w:sz w:val="24"/>
          <w:szCs w:val="24"/>
          <w:lang w:val="en-GB"/>
        </w:rPr>
        <w:t xml:space="preserve">the DRBV </w:t>
      </w:r>
      <w:r w:rsidR="00D74894">
        <w:rPr>
          <w:rFonts w:ascii="Times New Roman" w:hAnsi="Times New Roman" w:cs="Times New Roman"/>
          <w:sz w:val="24"/>
          <w:szCs w:val="24"/>
          <w:lang w:val="en-GB"/>
        </w:rPr>
        <w:t>principles</w:t>
      </w:r>
      <w:r w:rsidR="00662E98">
        <w:rPr>
          <w:rFonts w:ascii="Times New Roman" w:hAnsi="Times New Roman" w:cs="Times New Roman"/>
          <w:sz w:val="24"/>
          <w:szCs w:val="24"/>
          <w:lang w:val="en-GB"/>
        </w:rPr>
        <w:t xml:space="preserve"> (Kunc and Morecroft</w:t>
      </w:r>
      <w:r>
        <w:rPr>
          <w:rFonts w:ascii="Times New Roman" w:hAnsi="Times New Roman" w:cs="Times New Roman"/>
          <w:sz w:val="24"/>
          <w:szCs w:val="24"/>
          <w:lang w:val="en-GB"/>
        </w:rPr>
        <w:t>,</w:t>
      </w:r>
      <w:r w:rsidR="00662E98">
        <w:rPr>
          <w:rFonts w:ascii="Times New Roman" w:hAnsi="Times New Roman" w:cs="Times New Roman"/>
          <w:sz w:val="24"/>
          <w:szCs w:val="24"/>
          <w:lang w:val="en-GB"/>
        </w:rPr>
        <w:t xml:space="preserve"> 2009</w:t>
      </w:r>
      <w:r w:rsidR="000103AE">
        <w:rPr>
          <w:rFonts w:ascii="Times New Roman" w:hAnsi="Times New Roman" w:cs="Times New Roman"/>
          <w:sz w:val="24"/>
          <w:szCs w:val="24"/>
          <w:lang w:val="en-GB"/>
        </w:rPr>
        <w:t xml:space="preserve"> and 2010</w:t>
      </w:r>
      <w:r w:rsidR="00662E98">
        <w:rPr>
          <w:rFonts w:ascii="Times New Roman" w:hAnsi="Times New Roman" w:cs="Times New Roman"/>
          <w:sz w:val="24"/>
          <w:szCs w:val="24"/>
          <w:lang w:val="en-GB"/>
        </w:rPr>
        <w:t xml:space="preserve">; </w:t>
      </w:r>
      <w:r w:rsidR="0069287F">
        <w:rPr>
          <w:rFonts w:ascii="Times New Roman" w:hAnsi="Times New Roman" w:cs="Times New Roman"/>
          <w:sz w:val="24"/>
          <w:szCs w:val="24"/>
          <w:lang w:val="en-US"/>
        </w:rPr>
        <w:t>O’Brien and Kunc, 2017;</w:t>
      </w:r>
      <w:r w:rsidR="0069287F" w:rsidRPr="00635E17">
        <w:rPr>
          <w:rFonts w:ascii="Times New Roman" w:hAnsi="Times New Roman" w:cs="Times New Roman"/>
          <w:sz w:val="24"/>
          <w:szCs w:val="24"/>
          <w:lang w:val="en-US"/>
        </w:rPr>
        <w:t xml:space="preserve"> </w:t>
      </w:r>
      <w:r w:rsidR="00E34519">
        <w:rPr>
          <w:rFonts w:ascii="Times New Roman" w:hAnsi="Times New Roman" w:cs="Times New Roman"/>
          <w:sz w:val="24"/>
          <w:szCs w:val="24"/>
          <w:lang w:val="en-GB"/>
        </w:rPr>
        <w:t xml:space="preserve">Barnabè </w:t>
      </w:r>
      <w:r w:rsidR="00E34519" w:rsidRPr="006F170C">
        <w:rPr>
          <w:rFonts w:ascii="Times New Roman" w:hAnsi="Times New Roman" w:cs="Times New Roman"/>
          <w:i/>
          <w:sz w:val="24"/>
          <w:szCs w:val="24"/>
          <w:lang w:val="en-GB"/>
        </w:rPr>
        <w:t>et al.</w:t>
      </w:r>
      <w:r w:rsidR="00E34519">
        <w:rPr>
          <w:rFonts w:ascii="Times New Roman" w:hAnsi="Times New Roman" w:cs="Times New Roman"/>
          <w:sz w:val="24"/>
          <w:szCs w:val="24"/>
          <w:lang w:val="en-GB"/>
        </w:rPr>
        <w:t>, 201</w:t>
      </w:r>
      <w:r w:rsidR="00BB4E04">
        <w:rPr>
          <w:rFonts w:ascii="Times New Roman" w:hAnsi="Times New Roman" w:cs="Times New Roman"/>
          <w:sz w:val="24"/>
          <w:szCs w:val="24"/>
          <w:lang w:val="en-GB"/>
        </w:rPr>
        <w:t>9</w:t>
      </w:r>
      <w:r w:rsidR="00662E98">
        <w:rPr>
          <w:rFonts w:ascii="Times New Roman" w:hAnsi="Times New Roman" w:cs="Times New Roman"/>
          <w:sz w:val="24"/>
          <w:szCs w:val="24"/>
          <w:lang w:val="en-GB"/>
        </w:rPr>
        <w:t>)</w:t>
      </w:r>
      <w:r w:rsidR="00FE1D2E">
        <w:rPr>
          <w:rFonts w:ascii="Times New Roman" w:hAnsi="Times New Roman" w:cs="Times New Roman"/>
          <w:sz w:val="24"/>
          <w:szCs w:val="24"/>
          <w:lang w:val="en-GB"/>
        </w:rPr>
        <w:t xml:space="preserve"> </w:t>
      </w:r>
      <w:r w:rsidR="00D74894">
        <w:rPr>
          <w:rFonts w:ascii="Times New Roman" w:hAnsi="Times New Roman" w:cs="Times New Roman"/>
          <w:sz w:val="24"/>
          <w:szCs w:val="24"/>
          <w:lang w:val="en-GB"/>
        </w:rPr>
        <w:t xml:space="preserve">with the twofold aim of </w:t>
      </w:r>
      <w:r w:rsidR="006E1A82">
        <w:rPr>
          <w:rFonts w:ascii="Times New Roman" w:hAnsi="Times New Roman" w:cs="Times New Roman"/>
          <w:sz w:val="24"/>
          <w:szCs w:val="24"/>
          <w:lang w:val="en-GB"/>
        </w:rPr>
        <w:t xml:space="preserve">integrating BLI and (mainly quantitative) FLI </w:t>
      </w:r>
      <w:r w:rsidR="00FE1D2E">
        <w:rPr>
          <w:rFonts w:ascii="Times New Roman" w:hAnsi="Times New Roman" w:cs="Times New Roman"/>
          <w:sz w:val="24"/>
          <w:szCs w:val="24"/>
          <w:lang w:val="en-GB"/>
        </w:rPr>
        <w:t xml:space="preserve">within </w:t>
      </w:r>
      <w:r w:rsidR="00BF4F7C">
        <w:rPr>
          <w:rFonts w:ascii="Times New Roman" w:hAnsi="Times New Roman" w:cs="Times New Roman"/>
          <w:sz w:val="24"/>
          <w:szCs w:val="24"/>
          <w:lang w:val="en-GB"/>
        </w:rPr>
        <w:t>&lt;IR&gt;</w:t>
      </w:r>
      <w:r w:rsidR="00FE1D2E">
        <w:rPr>
          <w:rFonts w:ascii="Times New Roman" w:hAnsi="Times New Roman" w:cs="Times New Roman"/>
          <w:sz w:val="24"/>
          <w:szCs w:val="24"/>
          <w:lang w:val="en-GB"/>
        </w:rPr>
        <w:t xml:space="preserve"> </w:t>
      </w:r>
      <w:r w:rsidR="006E1A82">
        <w:rPr>
          <w:rFonts w:ascii="Times New Roman" w:hAnsi="Times New Roman" w:cs="Times New Roman"/>
          <w:sz w:val="24"/>
          <w:szCs w:val="24"/>
          <w:lang w:val="en-GB"/>
        </w:rPr>
        <w:t>and</w:t>
      </w:r>
      <w:r w:rsidR="00D74894">
        <w:rPr>
          <w:rFonts w:ascii="Times New Roman" w:hAnsi="Times New Roman" w:cs="Times New Roman"/>
          <w:sz w:val="24"/>
          <w:szCs w:val="24"/>
          <w:lang w:val="en-GB"/>
        </w:rPr>
        <w:t xml:space="preserve"> </w:t>
      </w:r>
      <w:r w:rsidR="00D74894" w:rsidRPr="00A3783B">
        <w:rPr>
          <w:rFonts w:ascii="Times New Roman" w:hAnsi="Times New Roman" w:cs="Times New Roman"/>
          <w:sz w:val="24"/>
          <w:szCs w:val="24"/>
          <w:lang w:val="en-US"/>
        </w:rPr>
        <w:t>contributing to operationalize the &lt;IR&gt; “future orientation”</w:t>
      </w:r>
      <w:r w:rsidR="008C5E05">
        <w:rPr>
          <w:rFonts w:ascii="Times New Roman" w:hAnsi="Times New Roman" w:cs="Times New Roman"/>
          <w:sz w:val="24"/>
          <w:szCs w:val="24"/>
          <w:lang w:val="en-GB"/>
        </w:rPr>
        <w:t>.</w:t>
      </w:r>
    </w:p>
    <w:p w14:paraId="6CE0DAD1" w14:textId="286F830A" w:rsidR="00BF4F7C" w:rsidRDefault="008E2949" w:rsidP="006F170C">
      <w:pPr>
        <w:pStyle w:val="ListParagraph"/>
        <w:spacing w:after="0" w:line="320" w:lineRule="exact"/>
        <w:ind w:left="0" w:firstLine="284"/>
        <w:contextualSpacing w:val="0"/>
        <w:jc w:val="both"/>
        <w:rPr>
          <w:rFonts w:ascii="Times New Roman" w:eastAsia="Times New Roman" w:hAnsi="Times New Roman" w:cs="Times New Roman"/>
          <w:sz w:val="24"/>
          <w:szCs w:val="24"/>
          <w:lang w:val="en-US" w:eastAsia="it-IT"/>
        </w:rPr>
      </w:pPr>
      <w:r>
        <w:rPr>
          <w:rFonts w:ascii="Times New Roman" w:hAnsi="Times New Roman" w:cs="Times New Roman"/>
          <w:sz w:val="24"/>
          <w:szCs w:val="24"/>
          <w:lang w:val="en-GB"/>
        </w:rPr>
        <w:t>The approach considers</w:t>
      </w:r>
      <w:r w:rsidR="006A065E" w:rsidRPr="00FE1D2E">
        <w:rPr>
          <w:rFonts w:ascii="Times New Roman" w:hAnsi="Times New Roman" w:cs="Times New Roman"/>
          <w:sz w:val="24"/>
          <w:szCs w:val="24"/>
          <w:lang w:val="en-GB"/>
        </w:rPr>
        <w:t xml:space="preserve"> </w:t>
      </w:r>
      <w:r w:rsidR="008C7256">
        <w:rPr>
          <w:rFonts w:ascii="Times New Roman" w:hAnsi="Times New Roman" w:cs="Times New Roman"/>
          <w:sz w:val="24"/>
          <w:szCs w:val="24"/>
          <w:lang w:val="en-GB"/>
        </w:rPr>
        <w:t xml:space="preserve">that </w:t>
      </w:r>
      <w:r>
        <w:rPr>
          <w:rFonts w:ascii="Times New Roman" w:hAnsi="Times New Roman" w:cs="Times New Roman"/>
          <w:sz w:val="24"/>
          <w:szCs w:val="24"/>
          <w:lang w:val="en-GB"/>
        </w:rPr>
        <w:t xml:space="preserve">the </w:t>
      </w:r>
      <w:r w:rsidR="006A065E" w:rsidRPr="00FE1D2E">
        <w:rPr>
          <w:rFonts w:ascii="Times New Roman" w:hAnsi="Times New Roman" w:cs="Times New Roman"/>
          <w:sz w:val="24"/>
          <w:szCs w:val="24"/>
          <w:lang w:val="en-GB"/>
        </w:rPr>
        <w:t>value creation</w:t>
      </w:r>
      <w:r>
        <w:rPr>
          <w:rFonts w:ascii="Times New Roman" w:hAnsi="Times New Roman" w:cs="Times New Roman"/>
          <w:sz w:val="24"/>
          <w:szCs w:val="24"/>
          <w:lang w:val="en-GB"/>
        </w:rPr>
        <w:t xml:space="preserve"> process in </w:t>
      </w:r>
      <w:r w:rsidRPr="00FE1D2E">
        <w:rPr>
          <w:rFonts w:ascii="Times New Roman" w:hAnsi="Times New Roman" w:cs="Times New Roman"/>
          <w:sz w:val="24"/>
          <w:szCs w:val="24"/>
          <w:lang w:val="en-GB"/>
        </w:rPr>
        <w:t xml:space="preserve">&lt;IR&gt; </w:t>
      </w:r>
      <w:r w:rsidR="006A065E" w:rsidRPr="00FE1D2E">
        <w:rPr>
          <w:rFonts w:ascii="Times New Roman" w:hAnsi="Times New Roman" w:cs="Times New Roman"/>
          <w:sz w:val="24"/>
          <w:szCs w:val="24"/>
          <w:lang w:val="en-GB"/>
        </w:rPr>
        <w:t xml:space="preserve">is a </w:t>
      </w:r>
      <w:r w:rsidR="006A065E" w:rsidRPr="006F170C">
        <w:rPr>
          <w:rFonts w:ascii="Times New Roman" w:hAnsi="Times New Roman" w:cs="Times New Roman"/>
          <w:sz w:val="24"/>
          <w:szCs w:val="24"/>
          <w:lang w:val="en-GB"/>
        </w:rPr>
        <w:t xml:space="preserve">dynamic </w:t>
      </w:r>
      <w:r w:rsidR="006A065E" w:rsidRPr="00FE1D2E">
        <w:rPr>
          <w:rFonts w:ascii="Times New Roman" w:hAnsi="Times New Roman" w:cs="Times New Roman"/>
          <w:sz w:val="24"/>
          <w:szCs w:val="24"/>
          <w:lang w:val="en-GB"/>
        </w:rPr>
        <w:t>and</w:t>
      </w:r>
      <w:r w:rsidR="006A065E" w:rsidRPr="006F170C">
        <w:rPr>
          <w:rFonts w:ascii="Times New Roman" w:hAnsi="Times New Roman" w:cs="Times New Roman"/>
          <w:sz w:val="24"/>
          <w:szCs w:val="24"/>
          <w:lang w:val="en-GB"/>
        </w:rPr>
        <w:t xml:space="preserve"> systemic </w:t>
      </w:r>
      <w:r w:rsidR="006A065E" w:rsidRPr="00FE1D2E">
        <w:rPr>
          <w:rFonts w:ascii="Times New Roman" w:hAnsi="Times New Roman" w:cs="Times New Roman"/>
          <w:sz w:val="24"/>
          <w:szCs w:val="24"/>
          <w:lang w:val="en-GB"/>
        </w:rPr>
        <w:t>process</w:t>
      </w:r>
      <w:r>
        <w:rPr>
          <w:rFonts w:ascii="Times New Roman" w:hAnsi="Times New Roman" w:cs="Times New Roman"/>
          <w:sz w:val="24"/>
          <w:szCs w:val="24"/>
          <w:lang w:val="en-GB"/>
        </w:rPr>
        <w:t xml:space="preserve"> including</w:t>
      </w:r>
      <w:r w:rsidRPr="00FE1D2E">
        <w:rPr>
          <w:rFonts w:ascii="Times New Roman" w:hAnsi="Times New Roman" w:cs="Times New Roman"/>
          <w:sz w:val="24"/>
          <w:szCs w:val="24"/>
          <w:lang w:val="en-GB"/>
        </w:rPr>
        <w:t xml:space="preserve"> </w:t>
      </w:r>
      <w:r>
        <w:rPr>
          <w:rFonts w:ascii="Times New Roman" w:hAnsi="Times New Roman" w:cs="Times New Roman"/>
          <w:sz w:val="24"/>
          <w:szCs w:val="24"/>
          <w:lang w:val="en-GB"/>
        </w:rPr>
        <w:t>resources</w:t>
      </w:r>
      <w:r w:rsidR="006A065E" w:rsidRPr="00FE1D2E">
        <w:rPr>
          <w:rFonts w:ascii="Times New Roman" w:hAnsi="Times New Roman" w:cs="Times New Roman"/>
          <w:sz w:val="24"/>
          <w:szCs w:val="24"/>
          <w:lang w:val="en-GB"/>
        </w:rPr>
        <w:t>, interdependencies and a focus on the organi</w:t>
      </w:r>
      <w:r w:rsidR="002B3CF8" w:rsidRPr="00FE1D2E">
        <w:rPr>
          <w:rFonts w:ascii="Times New Roman" w:hAnsi="Times New Roman" w:cs="Times New Roman"/>
          <w:sz w:val="24"/>
          <w:szCs w:val="24"/>
          <w:lang w:val="en-GB"/>
        </w:rPr>
        <w:t>z</w:t>
      </w:r>
      <w:r w:rsidR="006A065E" w:rsidRPr="00FE1D2E">
        <w:rPr>
          <w:rFonts w:ascii="Times New Roman" w:hAnsi="Times New Roman" w:cs="Times New Roman"/>
          <w:sz w:val="24"/>
          <w:szCs w:val="24"/>
          <w:lang w:val="en-GB"/>
        </w:rPr>
        <w:t>ation’s performance lead</w:t>
      </w:r>
      <w:r>
        <w:rPr>
          <w:rFonts w:ascii="Times New Roman" w:hAnsi="Times New Roman" w:cs="Times New Roman"/>
          <w:sz w:val="24"/>
          <w:szCs w:val="24"/>
          <w:lang w:val="en-GB"/>
        </w:rPr>
        <w:t>ing</w:t>
      </w:r>
      <w:r w:rsidR="006A065E" w:rsidRPr="00FE1D2E">
        <w:rPr>
          <w:rFonts w:ascii="Times New Roman" w:hAnsi="Times New Roman" w:cs="Times New Roman"/>
          <w:sz w:val="24"/>
          <w:szCs w:val="24"/>
          <w:lang w:val="en-GB"/>
        </w:rPr>
        <w:t xml:space="preserve"> to a continuous process of </w:t>
      </w:r>
      <w:r w:rsidR="006A065E" w:rsidRPr="006F170C">
        <w:rPr>
          <w:rFonts w:ascii="Times New Roman" w:hAnsi="Times New Roman" w:cs="Times New Roman"/>
          <w:sz w:val="24"/>
          <w:szCs w:val="24"/>
          <w:lang w:val="en-GB"/>
        </w:rPr>
        <w:t xml:space="preserve">feedback </w:t>
      </w:r>
      <w:r w:rsidR="006A065E" w:rsidRPr="00FE1D2E">
        <w:rPr>
          <w:rFonts w:ascii="Times New Roman" w:hAnsi="Times New Roman" w:cs="Times New Roman"/>
          <w:sz w:val="24"/>
          <w:szCs w:val="24"/>
          <w:lang w:val="en-GB"/>
        </w:rPr>
        <w:t>based reasoning, change and refinement of all the components aforementioned</w:t>
      </w:r>
      <w:r w:rsidR="00662E98" w:rsidRPr="00FE1D2E">
        <w:rPr>
          <w:rFonts w:ascii="Times New Roman" w:hAnsi="Times New Roman" w:cs="Times New Roman"/>
          <w:sz w:val="24"/>
          <w:szCs w:val="24"/>
          <w:lang w:val="en-GB"/>
        </w:rPr>
        <w:t xml:space="preserve"> (Barnabè</w:t>
      </w:r>
      <w:r w:rsidR="00BB4E04">
        <w:rPr>
          <w:rFonts w:ascii="Times New Roman" w:hAnsi="Times New Roman" w:cs="Times New Roman"/>
          <w:sz w:val="24"/>
          <w:szCs w:val="24"/>
          <w:lang w:val="en-GB"/>
        </w:rPr>
        <w:t>,</w:t>
      </w:r>
      <w:r w:rsidR="00662E98" w:rsidRPr="00FE1D2E">
        <w:rPr>
          <w:rFonts w:ascii="Times New Roman" w:hAnsi="Times New Roman" w:cs="Times New Roman"/>
          <w:sz w:val="24"/>
          <w:szCs w:val="24"/>
          <w:lang w:val="en-GB"/>
        </w:rPr>
        <w:t xml:space="preserve"> 2016</w:t>
      </w:r>
      <w:r w:rsidR="00BB4E04">
        <w:rPr>
          <w:rFonts w:ascii="Times New Roman" w:hAnsi="Times New Roman" w:cs="Times New Roman"/>
          <w:sz w:val="24"/>
          <w:szCs w:val="24"/>
          <w:lang w:val="en-GB"/>
        </w:rPr>
        <w:t>; Adams, 2017</w:t>
      </w:r>
      <w:r w:rsidR="00662E98" w:rsidRPr="00FE1D2E">
        <w:rPr>
          <w:rFonts w:ascii="Times New Roman" w:hAnsi="Times New Roman" w:cs="Times New Roman"/>
          <w:sz w:val="24"/>
          <w:szCs w:val="24"/>
          <w:lang w:val="en-GB"/>
        </w:rPr>
        <w:t>)</w:t>
      </w:r>
      <w:r w:rsidR="006A065E" w:rsidRPr="00FE1D2E">
        <w:rPr>
          <w:rFonts w:ascii="Times New Roman" w:hAnsi="Times New Roman" w:cs="Times New Roman"/>
          <w:sz w:val="24"/>
          <w:szCs w:val="24"/>
          <w:lang w:val="en-GB"/>
        </w:rPr>
        <w:t xml:space="preserve">. </w:t>
      </w:r>
      <w:r w:rsidR="00FE1D2E">
        <w:rPr>
          <w:rFonts w:ascii="Times New Roman" w:hAnsi="Times New Roman" w:cs="Times New Roman"/>
          <w:sz w:val="24"/>
          <w:szCs w:val="24"/>
          <w:lang w:val="en-GB"/>
        </w:rPr>
        <w:t xml:space="preserve">FLI </w:t>
      </w:r>
      <w:r w:rsidR="00970E7E">
        <w:rPr>
          <w:rFonts w:ascii="Times New Roman" w:hAnsi="Times New Roman" w:cs="Times New Roman"/>
          <w:sz w:val="24"/>
          <w:szCs w:val="24"/>
          <w:lang w:val="en-GB"/>
        </w:rPr>
        <w:t>is</w:t>
      </w:r>
      <w:r w:rsidR="00FE1D2E">
        <w:rPr>
          <w:rFonts w:ascii="Times New Roman" w:hAnsi="Times New Roman" w:cs="Times New Roman"/>
          <w:sz w:val="24"/>
          <w:szCs w:val="24"/>
          <w:lang w:val="en-GB"/>
        </w:rPr>
        <w:t xml:space="preserve"> fundamental </w:t>
      </w:r>
      <w:r>
        <w:rPr>
          <w:rFonts w:ascii="Times New Roman" w:hAnsi="Times New Roman" w:cs="Times New Roman"/>
          <w:sz w:val="24"/>
          <w:szCs w:val="24"/>
          <w:lang w:val="en-GB"/>
        </w:rPr>
        <w:t xml:space="preserve">to </w:t>
      </w:r>
      <w:r w:rsidR="00FE1D2E">
        <w:rPr>
          <w:rFonts w:ascii="Times New Roman" w:hAnsi="Times New Roman" w:cs="Times New Roman"/>
          <w:sz w:val="24"/>
          <w:szCs w:val="24"/>
          <w:lang w:val="en-GB"/>
        </w:rPr>
        <w:t>support</w:t>
      </w:r>
      <w:r w:rsidR="006A065E" w:rsidRPr="00BA5BBD">
        <w:rPr>
          <w:rFonts w:ascii="Times New Roman" w:hAnsi="Times New Roman" w:cs="Times New Roman"/>
          <w:sz w:val="24"/>
          <w:szCs w:val="24"/>
          <w:lang w:val="en-GB"/>
        </w:rPr>
        <w:t xml:space="preserve"> </w:t>
      </w:r>
      <w:r w:rsidR="00FE1D2E">
        <w:rPr>
          <w:rFonts w:ascii="Times New Roman" w:hAnsi="Times New Roman" w:cs="Times New Roman"/>
          <w:sz w:val="24"/>
          <w:szCs w:val="24"/>
          <w:lang w:val="en-GB"/>
        </w:rPr>
        <w:t>investors’</w:t>
      </w:r>
      <w:r w:rsidR="006A065E" w:rsidRPr="00BA5BBD">
        <w:rPr>
          <w:rFonts w:ascii="Times New Roman" w:hAnsi="Times New Roman" w:cs="Times New Roman"/>
          <w:sz w:val="24"/>
          <w:szCs w:val="24"/>
          <w:lang w:val="en-GB"/>
        </w:rPr>
        <w:t xml:space="preserve"> decision making</w:t>
      </w:r>
      <w:r w:rsidR="006E1A82">
        <w:rPr>
          <w:rFonts w:ascii="Times New Roman" w:hAnsi="Times New Roman" w:cs="Times New Roman"/>
          <w:sz w:val="24"/>
          <w:szCs w:val="24"/>
          <w:lang w:val="en-GB"/>
        </w:rPr>
        <w:t xml:space="preserve">, as implicitly stated by the Integrated Thinking principle when it highlights the necessity of </w:t>
      </w:r>
      <w:r w:rsidR="006E1A82">
        <w:rPr>
          <w:rFonts w:ascii="Times New Roman" w:hAnsi="Times New Roman" w:cs="Times New Roman"/>
          <w:sz w:val="24"/>
          <w:szCs w:val="24"/>
          <w:lang w:val="en-US"/>
        </w:rPr>
        <w:t>connecting the organization’s activities and performance over time (IIRC, 2013a, p. 2)</w:t>
      </w:r>
      <w:r w:rsidR="006A065E" w:rsidRPr="00BA5BBD">
        <w:rPr>
          <w:rFonts w:ascii="Times New Roman" w:hAnsi="Times New Roman" w:cs="Times New Roman"/>
          <w:sz w:val="24"/>
          <w:szCs w:val="24"/>
          <w:lang w:val="en-GB"/>
        </w:rPr>
        <w:t>.</w:t>
      </w:r>
      <w:r w:rsidR="00BF4F7C">
        <w:rPr>
          <w:rFonts w:ascii="Times New Roman" w:hAnsi="Times New Roman" w:cs="Times New Roman"/>
          <w:sz w:val="24"/>
          <w:szCs w:val="24"/>
          <w:lang w:val="en-GB"/>
        </w:rPr>
        <w:t xml:space="preserve"> </w:t>
      </w:r>
      <w:r>
        <w:rPr>
          <w:rFonts w:ascii="Times New Roman" w:hAnsi="Times New Roman" w:cs="Times New Roman"/>
          <w:sz w:val="24"/>
          <w:szCs w:val="24"/>
          <w:lang w:val="en-GB"/>
        </w:rPr>
        <w:t>O</w:t>
      </w:r>
      <w:r w:rsidR="00E248BB">
        <w:rPr>
          <w:rFonts w:ascii="Times New Roman" w:hAnsi="Times New Roman" w:cs="Times New Roman"/>
          <w:sz w:val="24"/>
          <w:szCs w:val="24"/>
          <w:lang w:val="en-GB"/>
        </w:rPr>
        <w:t>ur study</w:t>
      </w:r>
      <w:r w:rsidR="00BF4F7C">
        <w:rPr>
          <w:rFonts w:ascii="Times New Roman" w:hAnsi="Times New Roman" w:cs="Times New Roman"/>
          <w:sz w:val="24"/>
          <w:szCs w:val="24"/>
          <w:lang w:val="en-GB"/>
        </w:rPr>
        <w:t xml:space="preserve"> emphasize</w:t>
      </w:r>
      <w:r w:rsidR="00E248BB">
        <w:rPr>
          <w:rFonts w:ascii="Times New Roman" w:hAnsi="Times New Roman" w:cs="Times New Roman"/>
          <w:sz w:val="24"/>
          <w:szCs w:val="24"/>
          <w:lang w:val="en-GB"/>
        </w:rPr>
        <w:t>d</w:t>
      </w:r>
      <w:r w:rsidR="00BF4F7C">
        <w:rPr>
          <w:rFonts w:ascii="Times New Roman" w:hAnsi="Times New Roman" w:cs="Times New Roman"/>
          <w:sz w:val="24"/>
          <w:szCs w:val="24"/>
          <w:lang w:val="en-GB"/>
        </w:rPr>
        <w:t xml:space="preserve"> that </w:t>
      </w:r>
      <w:r w:rsidR="000864B4">
        <w:rPr>
          <w:rFonts w:ascii="Times New Roman" w:eastAsia="Times New Roman" w:hAnsi="Times New Roman" w:cs="Times New Roman"/>
          <w:sz w:val="24"/>
          <w:szCs w:val="24"/>
          <w:lang w:val="en-US" w:eastAsia="it-IT"/>
        </w:rPr>
        <w:t>mathematical</w:t>
      </w:r>
      <w:r w:rsidR="00BF4F7C" w:rsidRPr="0018425D">
        <w:rPr>
          <w:rFonts w:ascii="Times New Roman" w:eastAsia="Times New Roman" w:hAnsi="Times New Roman" w:cs="Times New Roman"/>
          <w:sz w:val="24"/>
          <w:szCs w:val="24"/>
          <w:lang w:val="en-US" w:eastAsia="it-IT"/>
        </w:rPr>
        <w:t xml:space="preserve"> simulations are tools </w:t>
      </w:r>
      <w:r w:rsidR="00B223B8">
        <w:rPr>
          <w:rFonts w:ascii="Times New Roman" w:eastAsia="Times New Roman" w:hAnsi="Times New Roman" w:cs="Times New Roman"/>
          <w:sz w:val="24"/>
          <w:szCs w:val="24"/>
          <w:lang w:val="en-US" w:eastAsia="it-IT"/>
        </w:rPr>
        <w:t>us</w:t>
      </w:r>
      <w:r w:rsidR="000864B4">
        <w:rPr>
          <w:rFonts w:ascii="Times New Roman" w:eastAsia="Times New Roman" w:hAnsi="Times New Roman" w:cs="Times New Roman"/>
          <w:sz w:val="24"/>
          <w:szCs w:val="24"/>
          <w:lang w:val="en-US" w:eastAsia="it-IT"/>
        </w:rPr>
        <w:t>eful</w:t>
      </w:r>
      <w:r w:rsidR="00B223B8" w:rsidRPr="0018425D">
        <w:rPr>
          <w:rFonts w:ascii="Times New Roman" w:eastAsia="Times New Roman" w:hAnsi="Times New Roman" w:cs="Times New Roman"/>
          <w:sz w:val="24"/>
          <w:szCs w:val="24"/>
          <w:lang w:val="en-US" w:eastAsia="it-IT"/>
        </w:rPr>
        <w:t xml:space="preserve"> </w:t>
      </w:r>
      <w:r w:rsidR="00BF4F7C" w:rsidRPr="0018425D">
        <w:rPr>
          <w:rFonts w:ascii="Times New Roman" w:eastAsia="Times New Roman" w:hAnsi="Times New Roman" w:cs="Times New Roman"/>
          <w:sz w:val="24"/>
          <w:szCs w:val="24"/>
          <w:lang w:val="en-US" w:eastAsia="it-IT"/>
        </w:rPr>
        <w:t>to support learning, sense-making and policy analysis of and in complex domains,</w:t>
      </w:r>
      <w:r w:rsidR="00BF4F7C">
        <w:rPr>
          <w:rFonts w:ascii="Times New Roman" w:eastAsia="Times New Roman" w:hAnsi="Times New Roman" w:cs="Times New Roman"/>
          <w:sz w:val="24"/>
          <w:szCs w:val="24"/>
          <w:lang w:val="en-US" w:eastAsia="it-IT"/>
        </w:rPr>
        <w:t xml:space="preserve"> (e.g., Morecroft and Sterman</w:t>
      </w:r>
      <w:r w:rsidR="008C7256">
        <w:rPr>
          <w:rFonts w:ascii="Times New Roman" w:eastAsia="Times New Roman" w:hAnsi="Times New Roman" w:cs="Times New Roman"/>
          <w:sz w:val="24"/>
          <w:szCs w:val="24"/>
          <w:lang w:val="en-US" w:eastAsia="it-IT"/>
        </w:rPr>
        <w:t>,</w:t>
      </w:r>
      <w:r w:rsidR="00BF4F7C">
        <w:rPr>
          <w:rFonts w:ascii="Times New Roman" w:eastAsia="Times New Roman" w:hAnsi="Times New Roman" w:cs="Times New Roman"/>
          <w:sz w:val="24"/>
          <w:szCs w:val="24"/>
          <w:lang w:val="en-US" w:eastAsia="it-IT"/>
        </w:rPr>
        <w:t xml:space="preserve"> 2000; </w:t>
      </w:r>
      <w:r w:rsidR="006A7284">
        <w:rPr>
          <w:rFonts w:ascii="Times New Roman" w:eastAsia="Times New Roman" w:hAnsi="Times New Roman" w:cs="Times New Roman"/>
          <w:sz w:val="24"/>
          <w:szCs w:val="24"/>
          <w:lang w:val="en-US" w:eastAsia="it-IT"/>
        </w:rPr>
        <w:t xml:space="preserve">Pidd, 2004; </w:t>
      </w:r>
      <w:r w:rsidR="00BF4F7C">
        <w:rPr>
          <w:rFonts w:ascii="Times New Roman" w:eastAsia="Times New Roman" w:hAnsi="Times New Roman" w:cs="Times New Roman"/>
          <w:sz w:val="24"/>
          <w:szCs w:val="24"/>
          <w:lang w:val="en-US" w:eastAsia="it-IT"/>
        </w:rPr>
        <w:t>Morecroft, 2007)</w:t>
      </w:r>
      <w:r w:rsidR="00E248BB">
        <w:rPr>
          <w:rFonts w:ascii="Times New Roman" w:eastAsia="Times New Roman" w:hAnsi="Times New Roman" w:cs="Times New Roman"/>
          <w:sz w:val="24"/>
          <w:szCs w:val="24"/>
          <w:lang w:val="en-US" w:eastAsia="it-IT"/>
        </w:rPr>
        <w:t>.</w:t>
      </w:r>
      <w:r w:rsidR="008A74CF">
        <w:rPr>
          <w:rFonts w:ascii="Times New Roman" w:eastAsia="Times New Roman" w:hAnsi="Times New Roman" w:cs="Times New Roman"/>
          <w:sz w:val="24"/>
          <w:szCs w:val="24"/>
          <w:lang w:val="en-US" w:eastAsia="it-IT"/>
        </w:rPr>
        <w:t xml:space="preserve"> </w:t>
      </w:r>
      <w:r w:rsidR="00E248BB">
        <w:rPr>
          <w:rFonts w:ascii="Times New Roman" w:eastAsia="Times New Roman" w:hAnsi="Times New Roman" w:cs="Times New Roman"/>
          <w:sz w:val="24"/>
          <w:szCs w:val="24"/>
          <w:lang w:val="en-US" w:eastAsia="it-IT"/>
        </w:rPr>
        <w:t>I</w:t>
      </w:r>
      <w:r w:rsidR="008A74CF">
        <w:rPr>
          <w:rFonts w:ascii="Times New Roman" w:eastAsia="Times New Roman" w:hAnsi="Times New Roman" w:cs="Times New Roman"/>
          <w:sz w:val="24"/>
          <w:szCs w:val="24"/>
          <w:lang w:val="en-US" w:eastAsia="it-IT"/>
        </w:rPr>
        <w:t xml:space="preserve">n detail, </w:t>
      </w:r>
      <w:r w:rsidR="00E248BB">
        <w:rPr>
          <w:rFonts w:ascii="Times New Roman" w:eastAsia="Times New Roman" w:hAnsi="Times New Roman" w:cs="Times New Roman"/>
          <w:sz w:val="24"/>
          <w:szCs w:val="24"/>
          <w:lang w:val="en-US" w:eastAsia="it-IT"/>
        </w:rPr>
        <w:t xml:space="preserve">we verified that </w:t>
      </w:r>
      <w:r w:rsidR="008A74CF">
        <w:rPr>
          <w:rFonts w:ascii="Times New Roman" w:eastAsia="Times New Roman" w:hAnsi="Times New Roman" w:cs="Times New Roman"/>
          <w:sz w:val="24"/>
          <w:szCs w:val="24"/>
          <w:lang w:val="en-US" w:eastAsia="it-IT"/>
        </w:rPr>
        <w:t xml:space="preserve">when combined with specific principles (as it happens considering the DRBV approach), simulation can definitely support - </w:t>
      </w:r>
      <w:r w:rsidR="008A74CF" w:rsidRPr="0018425D">
        <w:rPr>
          <w:rFonts w:ascii="Times New Roman" w:eastAsia="Times New Roman" w:hAnsi="Times New Roman" w:cs="Times New Roman"/>
          <w:sz w:val="24"/>
          <w:szCs w:val="24"/>
          <w:lang w:val="en-US" w:eastAsia="it-IT"/>
        </w:rPr>
        <w:t xml:space="preserve">and </w:t>
      </w:r>
      <w:r w:rsidR="008A74CF">
        <w:rPr>
          <w:rFonts w:ascii="Times New Roman" w:eastAsia="Times New Roman" w:hAnsi="Times New Roman" w:cs="Times New Roman"/>
          <w:sz w:val="24"/>
          <w:szCs w:val="24"/>
          <w:lang w:val="en-US" w:eastAsia="it-IT"/>
        </w:rPr>
        <w:t>is</w:t>
      </w:r>
      <w:r w:rsidR="008A74CF" w:rsidRPr="0018425D">
        <w:rPr>
          <w:rFonts w:ascii="Times New Roman" w:eastAsia="Times New Roman" w:hAnsi="Times New Roman" w:cs="Times New Roman"/>
          <w:sz w:val="24"/>
          <w:szCs w:val="24"/>
          <w:lang w:val="en-US" w:eastAsia="it-IT"/>
        </w:rPr>
        <w:t xml:space="preserve"> increasingly used </w:t>
      </w:r>
      <w:r w:rsidR="008C7256">
        <w:rPr>
          <w:rFonts w:ascii="Times New Roman" w:eastAsia="Times New Roman" w:hAnsi="Times New Roman" w:cs="Times New Roman"/>
          <w:sz w:val="24"/>
          <w:szCs w:val="24"/>
          <w:lang w:val="en-US" w:eastAsia="it-IT"/>
        </w:rPr>
        <w:t xml:space="preserve">for </w:t>
      </w:r>
      <w:r w:rsidR="008A74CF">
        <w:rPr>
          <w:rFonts w:ascii="Times New Roman" w:eastAsia="Times New Roman" w:hAnsi="Times New Roman" w:cs="Times New Roman"/>
          <w:sz w:val="24"/>
          <w:szCs w:val="24"/>
          <w:lang w:val="en-US" w:eastAsia="it-IT"/>
        </w:rPr>
        <w:t xml:space="preserve">- decision-making </w:t>
      </w:r>
      <w:r w:rsidR="008A74CF" w:rsidRPr="0018425D">
        <w:rPr>
          <w:rFonts w:ascii="Times New Roman" w:eastAsia="Times New Roman" w:hAnsi="Times New Roman" w:cs="Times New Roman"/>
          <w:sz w:val="24"/>
          <w:szCs w:val="24"/>
          <w:lang w:val="en-US" w:eastAsia="it-IT"/>
        </w:rPr>
        <w:t>in reference to specific complex and dynamic manage</w:t>
      </w:r>
      <w:r w:rsidR="008A74CF">
        <w:rPr>
          <w:rFonts w:ascii="Times New Roman" w:eastAsia="Times New Roman" w:hAnsi="Times New Roman" w:cs="Times New Roman"/>
          <w:sz w:val="24"/>
          <w:szCs w:val="24"/>
          <w:lang w:val="en-US" w:eastAsia="it-IT"/>
        </w:rPr>
        <w:t>ment</w:t>
      </w:r>
      <w:r w:rsidR="008A74CF" w:rsidRPr="0018425D">
        <w:rPr>
          <w:rFonts w:ascii="Times New Roman" w:eastAsia="Times New Roman" w:hAnsi="Times New Roman" w:cs="Times New Roman"/>
          <w:sz w:val="24"/>
          <w:szCs w:val="24"/>
          <w:lang w:val="en-US" w:eastAsia="it-IT"/>
        </w:rPr>
        <w:t xml:space="preserve"> and environmentally-related issues</w:t>
      </w:r>
      <w:r w:rsidR="008A74CF">
        <w:rPr>
          <w:rFonts w:ascii="Times New Roman" w:eastAsia="Times New Roman" w:hAnsi="Times New Roman" w:cs="Times New Roman"/>
          <w:sz w:val="24"/>
          <w:szCs w:val="24"/>
          <w:lang w:val="en-US" w:eastAsia="it-IT"/>
        </w:rPr>
        <w:t xml:space="preserve"> (Kunc and Morecroft, 2010)</w:t>
      </w:r>
      <w:r w:rsidR="00BF4F7C" w:rsidRPr="0018425D">
        <w:rPr>
          <w:rFonts w:ascii="Times New Roman" w:eastAsia="Times New Roman" w:hAnsi="Times New Roman" w:cs="Times New Roman"/>
          <w:sz w:val="24"/>
          <w:szCs w:val="24"/>
          <w:lang w:val="en-US" w:eastAsia="it-IT"/>
        </w:rPr>
        <w:t>.</w:t>
      </w:r>
    </w:p>
    <w:p w14:paraId="44FBC37D" w14:textId="5BE40FE1" w:rsidR="008A74CF" w:rsidRPr="007870B3" w:rsidRDefault="006A065E" w:rsidP="006F170C">
      <w:pPr>
        <w:spacing w:after="0" w:line="320" w:lineRule="exact"/>
        <w:ind w:firstLine="284"/>
        <w:jc w:val="both"/>
        <w:rPr>
          <w:lang w:val="en-US"/>
        </w:rPr>
      </w:pPr>
      <w:r>
        <w:rPr>
          <w:rFonts w:ascii="Times New Roman" w:hAnsi="Times New Roman" w:cs="Times New Roman"/>
          <w:sz w:val="24"/>
          <w:szCs w:val="24"/>
          <w:lang w:val="en-GB"/>
        </w:rPr>
        <w:t xml:space="preserve">As we </w:t>
      </w:r>
      <w:r w:rsidR="00662E98">
        <w:rPr>
          <w:rFonts w:ascii="Times New Roman" w:hAnsi="Times New Roman" w:cs="Times New Roman"/>
          <w:sz w:val="24"/>
          <w:szCs w:val="24"/>
          <w:lang w:val="en-GB"/>
        </w:rPr>
        <w:t>have shown</w:t>
      </w:r>
      <w:r>
        <w:rPr>
          <w:rFonts w:ascii="Times New Roman" w:hAnsi="Times New Roman" w:cs="Times New Roman"/>
          <w:sz w:val="24"/>
          <w:szCs w:val="24"/>
          <w:lang w:val="en-GB"/>
        </w:rPr>
        <w:t xml:space="preserve"> throughout the paper, even a simple </w:t>
      </w:r>
      <w:r w:rsidR="000454A6" w:rsidRPr="009A4300">
        <w:rPr>
          <w:rFonts w:ascii="Times New Roman" w:hAnsi="Times New Roman" w:cs="Times New Roman"/>
          <w:sz w:val="24"/>
          <w:szCs w:val="24"/>
          <w:lang w:val="en-GB"/>
        </w:rPr>
        <w:t>DRBV model</w:t>
      </w:r>
      <w:r>
        <w:rPr>
          <w:rFonts w:ascii="Times New Roman" w:hAnsi="Times New Roman" w:cs="Times New Roman"/>
          <w:sz w:val="24"/>
          <w:szCs w:val="24"/>
          <w:lang w:val="en-GB"/>
        </w:rPr>
        <w:t xml:space="preserve"> is suitable to support managers and analysts in exploring the dynamics generated by the underlying structure of the business domain being modelled</w:t>
      </w:r>
      <w:r w:rsidR="00213701">
        <w:rPr>
          <w:rFonts w:ascii="Times New Roman" w:hAnsi="Times New Roman" w:cs="Times New Roman"/>
          <w:sz w:val="24"/>
          <w:szCs w:val="24"/>
          <w:lang w:val="en-GB"/>
        </w:rPr>
        <w:t xml:space="preserve">, obtaining quantitative FLI from </w:t>
      </w:r>
      <w:r w:rsidR="000864B4">
        <w:rPr>
          <w:rFonts w:ascii="Times New Roman" w:hAnsi="Times New Roman" w:cs="Times New Roman"/>
          <w:sz w:val="24"/>
          <w:szCs w:val="24"/>
          <w:lang w:val="en-GB"/>
        </w:rPr>
        <w:t>the interpretation of</w:t>
      </w:r>
      <w:r w:rsidR="00213701">
        <w:rPr>
          <w:rFonts w:ascii="Times New Roman" w:hAnsi="Times New Roman" w:cs="Times New Roman"/>
          <w:sz w:val="24"/>
          <w:szCs w:val="24"/>
          <w:lang w:val="en-GB"/>
        </w:rPr>
        <w:t xml:space="preserve"> BLI and qualitative FLI provided by </w:t>
      </w:r>
      <w:r w:rsidR="008A74CF">
        <w:rPr>
          <w:rFonts w:ascii="Times New Roman" w:hAnsi="Times New Roman" w:cs="Times New Roman"/>
          <w:sz w:val="24"/>
          <w:szCs w:val="24"/>
          <w:lang w:val="en-GB"/>
        </w:rPr>
        <w:t>an organization’s &lt;IR&gt;</w:t>
      </w:r>
      <w:r>
        <w:rPr>
          <w:rFonts w:ascii="Times New Roman" w:hAnsi="Times New Roman" w:cs="Times New Roman"/>
          <w:sz w:val="24"/>
          <w:szCs w:val="24"/>
          <w:lang w:val="en-GB"/>
        </w:rPr>
        <w:t xml:space="preserve">. </w:t>
      </w:r>
      <w:r w:rsidR="00621EDA">
        <w:rPr>
          <w:rFonts w:ascii="Times New Roman" w:hAnsi="Times New Roman" w:cs="Times New Roman"/>
          <w:sz w:val="24"/>
          <w:szCs w:val="24"/>
          <w:lang w:val="en-GB"/>
        </w:rPr>
        <w:t xml:space="preserve">On this point, </w:t>
      </w:r>
      <w:r w:rsidR="008A74CF">
        <w:rPr>
          <w:rFonts w:ascii="Times New Roman" w:hAnsi="Times New Roman" w:cs="Times New Roman"/>
          <w:sz w:val="24"/>
          <w:szCs w:val="24"/>
          <w:lang w:val="en-GB"/>
        </w:rPr>
        <w:t xml:space="preserve">, we remind that </w:t>
      </w:r>
      <w:r w:rsidR="00621EDA">
        <w:rPr>
          <w:rFonts w:ascii="Times New Roman" w:hAnsi="Times New Roman" w:cs="Times New Roman"/>
          <w:sz w:val="24"/>
          <w:szCs w:val="24"/>
          <w:lang w:val="en-US"/>
        </w:rPr>
        <w:t xml:space="preserve">if </w:t>
      </w:r>
      <w:r w:rsidR="008A74CF">
        <w:rPr>
          <w:rFonts w:ascii="Times New Roman" w:hAnsi="Times New Roman" w:cs="Times New Roman"/>
          <w:sz w:val="24"/>
          <w:szCs w:val="24"/>
          <w:lang w:val="en-US"/>
        </w:rPr>
        <w:t xml:space="preserve">BLI refers to the past and to the financial results already achieved by an organization, FLI refers to additional </w:t>
      </w:r>
      <w:r w:rsidR="000864B4">
        <w:rPr>
          <w:rFonts w:ascii="Times New Roman" w:hAnsi="Times New Roman" w:cs="Times New Roman"/>
          <w:sz w:val="24"/>
          <w:szCs w:val="24"/>
          <w:lang w:val="en-US"/>
        </w:rPr>
        <w:t xml:space="preserve">information </w:t>
      </w:r>
      <w:r w:rsidR="0074620C">
        <w:rPr>
          <w:rFonts w:ascii="Times New Roman" w:hAnsi="Times New Roman" w:cs="Times New Roman"/>
          <w:sz w:val="24"/>
          <w:szCs w:val="24"/>
          <w:lang w:val="en-US"/>
        </w:rPr>
        <w:t xml:space="preserve">useful </w:t>
      </w:r>
      <w:r w:rsidR="008A74CF">
        <w:rPr>
          <w:rFonts w:ascii="Times New Roman" w:hAnsi="Times New Roman" w:cs="Times New Roman"/>
          <w:sz w:val="24"/>
          <w:szCs w:val="24"/>
          <w:lang w:val="en-US"/>
        </w:rPr>
        <w:t>to assess the future financial performance of the organization (</w:t>
      </w:r>
      <w:r w:rsidR="008A74CF" w:rsidRPr="003E1444">
        <w:rPr>
          <w:rFonts w:ascii="Times New Roman" w:hAnsi="Times New Roman" w:cs="Times New Roman"/>
          <w:sz w:val="24"/>
          <w:szCs w:val="24"/>
          <w:lang w:val="en-US"/>
        </w:rPr>
        <w:t>Aljifri and Hussainey, 2007)</w:t>
      </w:r>
      <w:r w:rsidR="0074620C">
        <w:rPr>
          <w:rFonts w:ascii="Times New Roman" w:hAnsi="Times New Roman" w:cs="Times New Roman"/>
          <w:sz w:val="24"/>
          <w:szCs w:val="24"/>
          <w:lang w:val="en-US"/>
        </w:rPr>
        <w:t xml:space="preserve">, </w:t>
      </w:r>
      <w:r w:rsidR="00621EDA">
        <w:rPr>
          <w:rFonts w:ascii="Times New Roman" w:hAnsi="Times New Roman" w:cs="Times New Roman"/>
          <w:sz w:val="24"/>
          <w:szCs w:val="24"/>
          <w:lang w:val="en-US"/>
        </w:rPr>
        <w:t xml:space="preserve">but the effective combination of BLI and FLI </w:t>
      </w:r>
      <w:r w:rsidR="0074620C">
        <w:rPr>
          <w:rFonts w:ascii="Times New Roman" w:hAnsi="Times New Roman" w:cs="Times New Roman"/>
          <w:sz w:val="24"/>
          <w:szCs w:val="24"/>
          <w:lang w:val="en-US"/>
        </w:rPr>
        <w:t xml:space="preserve">is </w:t>
      </w:r>
      <w:r w:rsidR="00621EDA">
        <w:rPr>
          <w:rFonts w:ascii="Times New Roman" w:hAnsi="Times New Roman" w:cs="Times New Roman"/>
          <w:sz w:val="24"/>
          <w:szCs w:val="24"/>
          <w:lang w:val="en-US"/>
        </w:rPr>
        <w:t>directly required</w:t>
      </w:r>
      <w:r w:rsidR="0074620C">
        <w:rPr>
          <w:rFonts w:ascii="Times New Roman" w:hAnsi="Times New Roman" w:cs="Times New Roman"/>
          <w:sz w:val="24"/>
          <w:szCs w:val="24"/>
          <w:lang w:val="en-US"/>
        </w:rPr>
        <w:t xml:space="preserve"> </w:t>
      </w:r>
      <w:r w:rsidR="00621EDA">
        <w:rPr>
          <w:rFonts w:ascii="Times New Roman" w:hAnsi="Times New Roman" w:cs="Times New Roman"/>
          <w:sz w:val="24"/>
          <w:szCs w:val="24"/>
          <w:lang w:val="en-US"/>
        </w:rPr>
        <w:t xml:space="preserve">by the </w:t>
      </w:r>
      <w:r w:rsidR="0074620C">
        <w:rPr>
          <w:rFonts w:ascii="Times New Roman" w:hAnsi="Times New Roman" w:cs="Times New Roman"/>
          <w:sz w:val="24"/>
          <w:szCs w:val="24"/>
          <w:lang w:val="en-US"/>
        </w:rPr>
        <w:t xml:space="preserve">Integrated Thinking </w:t>
      </w:r>
      <w:r w:rsidR="00621EDA">
        <w:rPr>
          <w:rFonts w:ascii="Times New Roman" w:hAnsi="Times New Roman" w:cs="Times New Roman"/>
          <w:sz w:val="24"/>
          <w:szCs w:val="24"/>
          <w:lang w:val="en-US"/>
        </w:rPr>
        <w:t>principle when it asks for the forward-looking orientation of</w:t>
      </w:r>
      <w:r w:rsidR="0074620C">
        <w:rPr>
          <w:rFonts w:ascii="Times New Roman" w:hAnsi="Times New Roman" w:cs="Times New Roman"/>
          <w:sz w:val="24"/>
          <w:szCs w:val="24"/>
          <w:lang w:val="en-US"/>
        </w:rPr>
        <w:t xml:space="preserve"> &lt;IR&gt;</w:t>
      </w:r>
      <w:r w:rsidR="008A74CF" w:rsidRPr="003E1444">
        <w:rPr>
          <w:rFonts w:ascii="Times New Roman" w:hAnsi="Times New Roman" w:cs="Times New Roman"/>
          <w:sz w:val="24"/>
          <w:szCs w:val="24"/>
          <w:lang w:val="en-US"/>
        </w:rPr>
        <w:t>.</w:t>
      </w:r>
    </w:p>
    <w:p w14:paraId="2E702016" w14:textId="3CCDF9FA" w:rsidR="006A065E" w:rsidRDefault="006A065E" w:rsidP="00B54DA6">
      <w:pPr>
        <w:spacing w:after="0" w:line="320" w:lineRule="exact"/>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In detail, and in specific reference to the aims of this study, the DRBV model allows:</w:t>
      </w:r>
    </w:p>
    <w:p w14:paraId="6E65E545" w14:textId="2624E9C7" w:rsidR="00425D21" w:rsidRPr="006F170C" w:rsidRDefault="000454A6" w:rsidP="00026AFE">
      <w:pPr>
        <w:pStyle w:val="ListParagraph"/>
        <w:numPr>
          <w:ilvl w:val="0"/>
          <w:numId w:val="1"/>
        </w:numPr>
        <w:spacing w:after="0" w:line="320" w:lineRule="exact"/>
        <w:ind w:left="426"/>
        <w:jc w:val="both"/>
        <w:rPr>
          <w:rFonts w:ascii="Times New Roman" w:hAnsi="Times New Roman" w:cs="Times New Roman"/>
          <w:sz w:val="24"/>
          <w:szCs w:val="24"/>
          <w:lang w:val="en-US"/>
        </w:rPr>
      </w:pPr>
      <w:r w:rsidRPr="006A065E">
        <w:rPr>
          <w:rFonts w:ascii="Times New Roman" w:hAnsi="Times New Roman" w:cs="Times New Roman"/>
          <w:sz w:val="24"/>
          <w:szCs w:val="24"/>
          <w:lang w:val="en-GB"/>
        </w:rPr>
        <w:t xml:space="preserve">identifying feedback loops </w:t>
      </w:r>
      <w:r w:rsidR="00213701">
        <w:rPr>
          <w:rFonts w:ascii="Times New Roman" w:hAnsi="Times New Roman" w:cs="Times New Roman"/>
          <w:sz w:val="24"/>
          <w:szCs w:val="24"/>
          <w:lang w:val="en-GB"/>
        </w:rPr>
        <w:t xml:space="preserve">and trade-offs among capitals </w:t>
      </w:r>
      <w:r w:rsidRPr="006A065E">
        <w:rPr>
          <w:rFonts w:ascii="Times New Roman" w:hAnsi="Times New Roman" w:cs="Times New Roman"/>
          <w:sz w:val="24"/>
          <w:szCs w:val="24"/>
          <w:lang w:val="en-GB"/>
        </w:rPr>
        <w:t xml:space="preserve">which form the structure of </w:t>
      </w:r>
      <w:r w:rsidR="006A065E">
        <w:rPr>
          <w:rFonts w:ascii="Times New Roman" w:hAnsi="Times New Roman" w:cs="Times New Roman"/>
          <w:sz w:val="24"/>
          <w:szCs w:val="24"/>
          <w:lang w:val="en-GB"/>
        </w:rPr>
        <w:t>the</w:t>
      </w:r>
      <w:r w:rsidRPr="006A065E">
        <w:rPr>
          <w:rFonts w:ascii="Times New Roman" w:hAnsi="Times New Roman" w:cs="Times New Roman"/>
          <w:sz w:val="24"/>
          <w:szCs w:val="24"/>
          <w:lang w:val="en-GB"/>
        </w:rPr>
        <w:t xml:space="preserve"> </w:t>
      </w:r>
      <w:r w:rsidR="006A065E">
        <w:rPr>
          <w:rFonts w:ascii="Times New Roman" w:hAnsi="Times New Roman" w:cs="Times New Roman"/>
          <w:sz w:val="24"/>
          <w:szCs w:val="24"/>
          <w:lang w:val="en-GB"/>
        </w:rPr>
        <w:t>business system under investigation</w:t>
      </w:r>
      <w:r w:rsidR="00213701">
        <w:rPr>
          <w:rFonts w:ascii="Times New Roman" w:hAnsi="Times New Roman" w:cs="Times New Roman"/>
          <w:sz w:val="24"/>
          <w:szCs w:val="24"/>
          <w:lang w:val="en-GB"/>
        </w:rPr>
        <w:t>,</w:t>
      </w:r>
      <w:r w:rsidR="00213701">
        <w:rPr>
          <w:rFonts w:ascii="Times New Roman" w:hAnsi="Times New Roman" w:cs="Times New Roman"/>
          <w:sz w:val="24"/>
          <w:szCs w:val="24"/>
          <w:lang w:val="en-US"/>
        </w:rPr>
        <w:t xml:space="preserve"> </w:t>
      </w:r>
      <w:r w:rsidR="00425D21">
        <w:rPr>
          <w:rFonts w:ascii="Times New Roman" w:hAnsi="Times New Roman" w:cs="Times New Roman"/>
          <w:sz w:val="24"/>
          <w:szCs w:val="24"/>
          <w:lang w:val="en-US"/>
        </w:rPr>
        <w:t xml:space="preserve">in order to correctly understand </w:t>
      </w:r>
      <w:r w:rsidR="006A065E">
        <w:rPr>
          <w:rFonts w:ascii="Times New Roman" w:hAnsi="Times New Roman" w:cs="Times New Roman"/>
          <w:sz w:val="24"/>
          <w:szCs w:val="24"/>
          <w:lang w:val="en-US"/>
        </w:rPr>
        <w:t>which dynamics will be generated over time due to the actions carried out by the organization</w:t>
      </w:r>
      <w:r w:rsidR="00CB26D4">
        <w:rPr>
          <w:rFonts w:ascii="Times New Roman" w:hAnsi="Times New Roman" w:cs="Times New Roman"/>
          <w:sz w:val="24"/>
          <w:szCs w:val="24"/>
          <w:lang w:val="en-US"/>
        </w:rPr>
        <w:t xml:space="preserve"> (</w:t>
      </w:r>
      <w:r w:rsidR="00FA45AF">
        <w:rPr>
          <w:rFonts w:ascii="Times New Roman" w:hAnsi="Times New Roman" w:cs="Times New Roman"/>
          <w:sz w:val="24"/>
          <w:szCs w:val="24"/>
          <w:lang w:val="en-US"/>
        </w:rPr>
        <w:t>Giorgino</w:t>
      </w:r>
      <w:r w:rsidR="00CB26D4">
        <w:rPr>
          <w:rFonts w:ascii="Times New Roman" w:hAnsi="Times New Roman" w:cs="Times New Roman"/>
          <w:sz w:val="24"/>
          <w:szCs w:val="24"/>
          <w:lang w:val="en-US"/>
        </w:rPr>
        <w:t xml:space="preserve"> </w:t>
      </w:r>
      <w:r w:rsidR="00CB26D4" w:rsidRPr="006F170C">
        <w:rPr>
          <w:rFonts w:ascii="Times New Roman" w:hAnsi="Times New Roman" w:cs="Times New Roman"/>
          <w:i/>
          <w:sz w:val="24"/>
          <w:szCs w:val="24"/>
          <w:lang w:val="en-US"/>
        </w:rPr>
        <w:t>et al.</w:t>
      </w:r>
      <w:r w:rsidR="00CB26D4">
        <w:rPr>
          <w:rFonts w:ascii="Times New Roman" w:hAnsi="Times New Roman" w:cs="Times New Roman"/>
          <w:sz w:val="24"/>
          <w:szCs w:val="24"/>
          <w:lang w:val="en-US"/>
        </w:rPr>
        <w:t>, 2019</w:t>
      </w:r>
      <w:r w:rsidR="008C7256">
        <w:rPr>
          <w:rFonts w:ascii="Times New Roman" w:hAnsi="Times New Roman" w:cs="Times New Roman"/>
          <w:sz w:val="24"/>
          <w:szCs w:val="24"/>
          <w:lang w:val="en-US"/>
        </w:rPr>
        <w:t>)</w:t>
      </w:r>
      <w:r w:rsidR="006A065E">
        <w:rPr>
          <w:rFonts w:ascii="Times New Roman" w:hAnsi="Times New Roman" w:cs="Times New Roman"/>
          <w:sz w:val="24"/>
          <w:szCs w:val="24"/>
          <w:lang w:val="en-US"/>
        </w:rPr>
        <w:t>;</w:t>
      </w:r>
      <w:r w:rsidR="000108FE">
        <w:rPr>
          <w:rFonts w:ascii="Times New Roman" w:hAnsi="Times New Roman" w:cs="Times New Roman"/>
          <w:sz w:val="24"/>
          <w:szCs w:val="24"/>
          <w:lang w:val="en-US"/>
        </w:rPr>
        <w:t xml:space="preserve"> stated differently, as shown in Figure 6, DRBV allows </w:t>
      </w:r>
      <w:r w:rsidR="009A1177">
        <w:rPr>
          <w:rFonts w:ascii="Times New Roman" w:hAnsi="Times New Roman" w:cs="Times New Roman"/>
          <w:sz w:val="24"/>
          <w:szCs w:val="24"/>
          <w:lang w:val="en-US"/>
        </w:rPr>
        <w:t>transforming verbal descriptions and past-oriented financial information (i.e., BLI) about the organization’s value creation processes into a graphical map, subsequently not only generating “new knowledge” about</w:t>
      </w:r>
      <w:r w:rsidR="00970E7E">
        <w:rPr>
          <w:rFonts w:ascii="Times New Roman" w:hAnsi="Times New Roman" w:cs="Times New Roman"/>
          <w:sz w:val="24"/>
          <w:szCs w:val="24"/>
          <w:lang w:val="en-US"/>
        </w:rPr>
        <w:t xml:space="preserve"> the system</w:t>
      </w:r>
      <w:r w:rsidR="009A1177">
        <w:rPr>
          <w:rFonts w:ascii="Times New Roman" w:hAnsi="Times New Roman" w:cs="Times New Roman"/>
          <w:sz w:val="24"/>
          <w:szCs w:val="24"/>
          <w:lang w:val="en-US"/>
        </w:rPr>
        <w:t xml:space="preserve"> but also providing the basis for the quantitative simulation that is used subsequently;</w:t>
      </w:r>
    </w:p>
    <w:p w14:paraId="7C5764DD" w14:textId="71295088" w:rsidR="00A54941" w:rsidRDefault="00A54941" w:rsidP="00B54DA6">
      <w:pPr>
        <w:pStyle w:val="ListParagraph"/>
        <w:numPr>
          <w:ilvl w:val="0"/>
          <w:numId w:val="1"/>
        </w:numPr>
        <w:spacing w:after="0" w:line="320" w:lineRule="exact"/>
        <w:ind w:left="426"/>
        <w:jc w:val="both"/>
        <w:rPr>
          <w:rFonts w:ascii="Times New Roman" w:hAnsi="Times New Roman" w:cs="Times New Roman"/>
          <w:sz w:val="24"/>
          <w:szCs w:val="24"/>
          <w:lang w:val="en-US"/>
        </w:rPr>
      </w:pPr>
      <w:r>
        <w:rPr>
          <w:rFonts w:ascii="Times New Roman" w:hAnsi="Times New Roman" w:cs="Times New Roman"/>
          <w:sz w:val="24"/>
          <w:szCs w:val="24"/>
          <w:lang w:val="en-US"/>
        </w:rPr>
        <w:t>combining BLI and FLI</w:t>
      </w:r>
      <w:r w:rsidR="009A1177">
        <w:rPr>
          <w:rFonts w:ascii="Times New Roman" w:hAnsi="Times New Roman" w:cs="Times New Roman"/>
          <w:sz w:val="24"/>
          <w:szCs w:val="24"/>
          <w:lang w:val="en-US"/>
        </w:rPr>
        <w:t xml:space="preserve"> within a dedicated simulation environment</w:t>
      </w:r>
      <w:r w:rsidR="000108FE">
        <w:rPr>
          <w:rFonts w:ascii="Times New Roman" w:hAnsi="Times New Roman" w:cs="Times New Roman"/>
          <w:sz w:val="24"/>
          <w:szCs w:val="24"/>
          <w:lang w:val="en-US"/>
        </w:rPr>
        <w:t>; specifically, we described to what extent BLI generate</w:t>
      </w:r>
      <w:r w:rsidR="008C7256">
        <w:rPr>
          <w:rFonts w:ascii="Times New Roman" w:hAnsi="Times New Roman" w:cs="Times New Roman"/>
          <w:sz w:val="24"/>
          <w:szCs w:val="24"/>
          <w:lang w:val="en-US"/>
        </w:rPr>
        <w:t>s</w:t>
      </w:r>
      <w:r w:rsidR="000108FE">
        <w:rPr>
          <w:rFonts w:ascii="Times New Roman" w:hAnsi="Times New Roman" w:cs="Times New Roman"/>
          <w:sz w:val="24"/>
          <w:szCs w:val="24"/>
          <w:lang w:val="en-US"/>
        </w:rPr>
        <w:t xml:space="preserve"> </w:t>
      </w:r>
      <w:r w:rsidR="00053015">
        <w:rPr>
          <w:rFonts w:ascii="Times New Roman" w:hAnsi="Times New Roman" w:cs="Times New Roman"/>
          <w:sz w:val="24"/>
          <w:szCs w:val="24"/>
          <w:lang w:val="en-US"/>
        </w:rPr>
        <w:t>different FLI</w:t>
      </w:r>
      <w:r w:rsidR="000108FE">
        <w:rPr>
          <w:rFonts w:ascii="Times New Roman" w:hAnsi="Times New Roman" w:cs="Times New Roman"/>
          <w:sz w:val="24"/>
          <w:szCs w:val="24"/>
          <w:lang w:val="en-US"/>
        </w:rPr>
        <w:t xml:space="preserve"> for the investors (compare the simulation results in Figures 7 and 9 to this aim), and how an organization should exploit the interplays between the two </w:t>
      </w:r>
      <w:r w:rsidR="00053015">
        <w:rPr>
          <w:rFonts w:ascii="Times New Roman" w:hAnsi="Times New Roman" w:cs="Times New Roman"/>
          <w:sz w:val="24"/>
          <w:szCs w:val="24"/>
          <w:lang w:val="en-US"/>
        </w:rPr>
        <w:t xml:space="preserve">typologies of information </w:t>
      </w:r>
      <w:r w:rsidR="000108FE">
        <w:rPr>
          <w:rFonts w:ascii="Times New Roman" w:hAnsi="Times New Roman" w:cs="Times New Roman"/>
          <w:sz w:val="24"/>
          <w:szCs w:val="24"/>
          <w:lang w:val="en-US"/>
        </w:rPr>
        <w:t>to plan future value creation strategies;</w:t>
      </w:r>
    </w:p>
    <w:p w14:paraId="6A976E75" w14:textId="56E236FD" w:rsidR="000B2607" w:rsidRDefault="006A065E" w:rsidP="00B54DA6">
      <w:pPr>
        <w:pStyle w:val="ListParagraph"/>
        <w:numPr>
          <w:ilvl w:val="0"/>
          <w:numId w:val="1"/>
        </w:numPr>
        <w:spacing w:after="0" w:line="320" w:lineRule="exact"/>
        <w:ind w:left="426"/>
        <w:jc w:val="both"/>
        <w:rPr>
          <w:rFonts w:ascii="Times New Roman" w:hAnsi="Times New Roman" w:cs="Times New Roman"/>
          <w:sz w:val="24"/>
          <w:szCs w:val="24"/>
          <w:lang w:val="en-US"/>
        </w:rPr>
      </w:pPr>
      <w:r>
        <w:rPr>
          <w:rFonts w:ascii="Times New Roman" w:hAnsi="Times New Roman" w:cs="Times New Roman"/>
          <w:sz w:val="24"/>
          <w:szCs w:val="24"/>
          <w:lang w:val="en-US"/>
        </w:rPr>
        <w:t>exploring the effect of uncertainty and risk factors</w:t>
      </w:r>
      <w:r w:rsidR="009A1177">
        <w:rPr>
          <w:rFonts w:ascii="Times New Roman" w:hAnsi="Times New Roman" w:cs="Times New Roman"/>
          <w:sz w:val="24"/>
          <w:szCs w:val="24"/>
          <w:lang w:val="en-US"/>
        </w:rPr>
        <w:t xml:space="preserve"> in a quantitative and intuitive way</w:t>
      </w:r>
      <w:r>
        <w:rPr>
          <w:rFonts w:ascii="Times New Roman" w:hAnsi="Times New Roman" w:cs="Times New Roman"/>
          <w:sz w:val="24"/>
          <w:szCs w:val="24"/>
          <w:lang w:val="en-US"/>
        </w:rPr>
        <w:t xml:space="preserve">; in detail, this study focused on FLI and provided some preliminary results in reference to </w:t>
      </w:r>
      <w:r w:rsidR="009A1177">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sensitivity analysis </w:t>
      </w:r>
      <w:r w:rsidR="009A1177">
        <w:rPr>
          <w:rFonts w:ascii="Times New Roman" w:hAnsi="Times New Roman" w:cs="Times New Roman"/>
          <w:sz w:val="24"/>
          <w:szCs w:val="24"/>
          <w:lang w:val="en-US"/>
        </w:rPr>
        <w:t xml:space="preserve">(performed according to a basic scenario analysis technique </w:t>
      </w:r>
      <w:r w:rsidR="00374B20">
        <w:rPr>
          <w:rFonts w:ascii="Times New Roman" w:hAnsi="Times New Roman" w:cs="Times New Roman"/>
          <w:sz w:val="24"/>
          <w:szCs w:val="24"/>
          <w:lang w:val="en-US"/>
        </w:rPr>
        <w:t>-</w:t>
      </w:r>
      <w:r w:rsidR="009A1177">
        <w:rPr>
          <w:rFonts w:ascii="Times New Roman" w:hAnsi="Times New Roman" w:cs="Times New Roman"/>
          <w:sz w:val="24"/>
          <w:szCs w:val="24"/>
          <w:lang w:val="en-US"/>
        </w:rPr>
        <w:t xml:space="preserve"> </w:t>
      </w:r>
      <w:r w:rsidR="009A1177" w:rsidRPr="000B2832">
        <w:rPr>
          <w:rFonts w:ascii="Times New Roman" w:hAnsi="Times New Roman" w:cs="Times New Roman"/>
          <w:sz w:val="24"/>
          <w:szCs w:val="24"/>
          <w:shd w:val="clear" w:color="auto" w:fill="FFFFFF"/>
          <w:lang w:val="en-US"/>
        </w:rPr>
        <w:t>Schoemaker</w:t>
      </w:r>
      <w:r w:rsidR="008C7256">
        <w:rPr>
          <w:rFonts w:ascii="Times New Roman" w:hAnsi="Times New Roman" w:cs="Times New Roman"/>
          <w:sz w:val="24"/>
          <w:szCs w:val="24"/>
          <w:shd w:val="clear" w:color="auto" w:fill="FFFFFF"/>
          <w:lang w:val="en-US"/>
        </w:rPr>
        <w:t>,</w:t>
      </w:r>
      <w:r w:rsidR="009A1177" w:rsidRPr="000B2832">
        <w:rPr>
          <w:rFonts w:ascii="Times New Roman" w:hAnsi="Times New Roman" w:cs="Times New Roman"/>
          <w:sz w:val="24"/>
          <w:szCs w:val="24"/>
          <w:shd w:val="clear" w:color="auto" w:fill="FFFFFF"/>
          <w:lang w:val="en-US"/>
        </w:rPr>
        <w:t xml:space="preserve"> 1993; Kunc and O’Brien</w:t>
      </w:r>
      <w:r w:rsidR="008C7256">
        <w:rPr>
          <w:rFonts w:ascii="Times New Roman" w:hAnsi="Times New Roman" w:cs="Times New Roman"/>
          <w:sz w:val="24"/>
          <w:szCs w:val="24"/>
          <w:shd w:val="clear" w:color="auto" w:fill="FFFFFF"/>
          <w:lang w:val="en-US"/>
        </w:rPr>
        <w:t>,</w:t>
      </w:r>
      <w:r w:rsidR="009A1177" w:rsidRPr="000B2832">
        <w:rPr>
          <w:rFonts w:ascii="Times New Roman" w:hAnsi="Times New Roman" w:cs="Times New Roman"/>
          <w:sz w:val="24"/>
          <w:szCs w:val="24"/>
          <w:shd w:val="clear" w:color="auto" w:fill="FFFFFF"/>
          <w:lang w:val="en-US"/>
        </w:rPr>
        <w:t xml:space="preserve"> 2017)</w:t>
      </w:r>
      <w:r w:rsidR="009A1177">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lang w:val="en-US"/>
        </w:rPr>
        <w:t xml:space="preserve">focused on one specific risk factor related to </w:t>
      </w:r>
      <w:r w:rsidR="00213701">
        <w:rPr>
          <w:rFonts w:ascii="Times New Roman" w:hAnsi="Times New Roman" w:cs="Times New Roman"/>
          <w:sz w:val="24"/>
          <w:szCs w:val="24"/>
          <w:lang w:val="en-US"/>
        </w:rPr>
        <w:t xml:space="preserve">the organization </w:t>
      </w:r>
      <w:r w:rsidR="009A1177">
        <w:rPr>
          <w:rFonts w:ascii="Times New Roman" w:hAnsi="Times New Roman" w:cs="Times New Roman"/>
          <w:sz w:val="24"/>
          <w:szCs w:val="24"/>
          <w:lang w:val="en-US"/>
        </w:rPr>
        <w:t>under analysis</w:t>
      </w:r>
      <w:r w:rsidR="000B2607">
        <w:rPr>
          <w:rFonts w:ascii="Times New Roman" w:hAnsi="Times New Roman" w:cs="Times New Roman"/>
          <w:sz w:val="24"/>
          <w:szCs w:val="24"/>
          <w:lang w:val="en-US"/>
        </w:rPr>
        <w:t>;</w:t>
      </w:r>
    </w:p>
    <w:p w14:paraId="658ADD77" w14:textId="15457EFA" w:rsidR="000B2607" w:rsidRPr="006F170C" w:rsidRDefault="004B3F8F" w:rsidP="000B2607">
      <w:pPr>
        <w:pStyle w:val="ListParagraph"/>
        <w:numPr>
          <w:ilvl w:val="0"/>
          <w:numId w:val="1"/>
        </w:numPr>
        <w:spacing w:after="0" w:line="320" w:lineRule="exact"/>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operationalizing &lt;IR&gt; </w:t>
      </w:r>
      <w:r w:rsidR="000864B4">
        <w:rPr>
          <w:rFonts w:ascii="Times New Roman" w:hAnsi="Times New Roman" w:cs="Times New Roman"/>
          <w:sz w:val="24"/>
          <w:szCs w:val="24"/>
          <w:lang w:val="en-US"/>
        </w:rPr>
        <w:t xml:space="preserve">can provide </w:t>
      </w:r>
      <w:r w:rsidR="000B2607">
        <w:rPr>
          <w:rFonts w:ascii="Times New Roman" w:hAnsi="Times New Roman" w:cs="Times New Roman"/>
          <w:sz w:val="24"/>
          <w:szCs w:val="24"/>
          <w:lang w:val="en-US"/>
        </w:rPr>
        <w:t>dec</w:t>
      </w:r>
      <w:r w:rsidR="004051E3">
        <w:rPr>
          <w:rFonts w:ascii="Times New Roman" w:hAnsi="Times New Roman" w:cs="Times New Roman"/>
          <w:sz w:val="24"/>
          <w:szCs w:val="24"/>
          <w:lang w:val="en-US"/>
        </w:rPr>
        <w:t>ision-makers with a feedforward-</w:t>
      </w:r>
      <w:r w:rsidR="000B2607">
        <w:rPr>
          <w:rFonts w:ascii="Times New Roman" w:hAnsi="Times New Roman" w:cs="Times New Roman"/>
          <w:sz w:val="24"/>
          <w:szCs w:val="24"/>
          <w:lang w:val="en-US"/>
        </w:rPr>
        <w:t xml:space="preserve">looking process-oriented tool useful </w:t>
      </w:r>
      <w:r w:rsidR="000B2607" w:rsidRPr="006F170C">
        <w:rPr>
          <w:rFonts w:ascii="Times New Roman" w:eastAsia="Times New Roman" w:hAnsi="Times New Roman" w:cs="Times New Roman"/>
          <w:color w:val="000000"/>
          <w:sz w:val="24"/>
          <w:szCs w:val="24"/>
          <w:lang w:val="en-US" w:eastAsia="it-IT"/>
        </w:rPr>
        <w:t xml:space="preserve">to understand and explore interdependencies and connections among the factors at disposal (e.g., the capitals), as well as the determinants </w:t>
      </w:r>
      <w:r w:rsidR="000B2607" w:rsidRPr="006F170C">
        <w:rPr>
          <w:rFonts w:ascii="Times New Roman" w:eastAsia="Calibri" w:hAnsi="Times New Roman" w:cs="Times New Roman"/>
          <w:sz w:val="24"/>
          <w:szCs w:val="24"/>
          <w:lang w:val="en-US"/>
        </w:rPr>
        <w:t>of value creation</w:t>
      </w:r>
      <w:r w:rsidR="000B2607">
        <w:rPr>
          <w:rFonts w:ascii="Times New Roman" w:eastAsia="Calibri" w:hAnsi="Times New Roman" w:cs="Times New Roman"/>
          <w:sz w:val="24"/>
          <w:szCs w:val="24"/>
          <w:lang w:val="en-US"/>
        </w:rPr>
        <w:t xml:space="preserve"> (</w:t>
      </w:r>
      <w:r w:rsidR="000B2607" w:rsidRPr="006C1F44">
        <w:rPr>
          <w:rFonts w:ascii="Times New Roman" w:hAnsi="Times New Roman" w:cs="Times New Roman"/>
          <w:sz w:val="24"/>
          <w:szCs w:val="24"/>
          <w:lang w:val="en-US"/>
        </w:rPr>
        <w:t>Kunc and Morecroft</w:t>
      </w:r>
      <w:r w:rsidR="000B2607">
        <w:rPr>
          <w:rFonts w:ascii="Times New Roman" w:hAnsi="Times New Roman" w:cs="Times New Roman"/>
          <w:sz w:val="24"/>
          <w:szCs w:val="24"/>
          <w:lang w:val="en-US"/>
        </w:rPr>
        <w:t>,</w:t>
      </w:r>
      <w:r w:rsidR="000B2607" w:rsidRPr="006C1F44">
        <w:rPr>
          <w:rFonts w:ascii="Times New Roman" w:hAnsi="Times New Roman" w:cs="Times New Roman"/>
          <w:sz w:val="24"/>
          <w:szCs w:val="24"/>
          <w:lang w:val="en-US"/>
        </w:rPr>
        <w:t xml:space="preserve"> 2007; Kazakov and Kunc</w:t>
      </w:r>
      <w:r w:rsidR="000B2607">
        <w:rPr>
          <w:rFonts w:ascii="Times New Roman" w:hAnsi="Times New Roman" w:cs="Times New Roman"/>
          <w:sz w:val="24"/>
          <w:szCs w:val="24"/>
          <w:lang w:val="en-US"/>
        </w:rPr>
        <w:t>,</w:t>
      </w:r>
      <w:r w:rsidR="000B2607" w:rsidRPr="006C1F44">
        <w:rPr>
          <w:rFonts w:ascii="Times New Roman" w:hAnsi="Times New Roman" w:cs="Times New Roman"/>
          <w:sz w:val="24"/>
          <w:szCs w:val="24"/>
          <w:lang w:val="en-US"/>
        </w:rPr>
        <w:t xml:space="preserve"> 2016</w:t>
      </w:r>
      <w:r w:rsidR="000B2607">
        <w:rPr>
          <w:rFonts w:ascii="Times New Roman" w:hAnsi="Times New Roman" w:cs="Times New Roman"/>
          <w:sz w:val="24"/>
          <w:szCs w:val="24"/>
          <w:lang w:val="en-US"/>
        </w:rPr>
        <w:t>)</w:t>
      </w:r>
      <w:r w:rsidR="000B2607">
        <w:rPr>
          <w:rFonts w:ascii="Times New Roman" w:eastAsia="Calibri" w:hAnsi="Times New Roman" w:cs="Times New Roman"/>
          <w:sz w:val="24"/>
          <w:szCs w:val="24"/>
          <w:lang w:val="en-US"/>
        </w:rPr>
        <w:t>;</w:t>
      </w:r>
    </w:p>
    <w:p w14:paraId="561982CC" w14:textId="0D571FB2" w:rsidR="006A065E" w:rsidRPr="006F170C" w:rsidRDefault="000B2607" w:rsidP="00D83E47">
      <w:pPr>
        <w:pStyle w:val="ListParagraph"/>
        <w:numPr>
          <w:ilvl w:val="0"/>
          <w:numId w:val="1"/>
        </w:numPr>
        <w:spacing w:after="0" w:line="320" w:lineRule="exact"/>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developing a </w:t>
      </w:r>
      <w:r w:rsidRPr="006F170C">
        <w:rPr>
          <w:rFonts w:ascii="Times New Roman" w:hAnsi="Times New Roman" w:cs="Times New Roman"/>
          <w:sz w:val="24"/>
          <w:szCs w:val="24"/>
          <w:lang w:val="en-US"/>
        </w:rPr>
        <w:t>different-from-traditional representation and analysis of &lt;IR&gt; information through the joint use of narrative, numerical and visuals</w:t>
      </w:r>
      <w:r w:rsidR="00D83E47" w:rsidRPr="006F170C">
        <w:rPr>
          <w:rFonts w:ascii="Times New Roman" w:hAnsi="Times New Roman" w:cs="Times New Roman"/>
          <w:sz w:val="24"/>
          <w:szCs w:val="24"/>
          <w:lang w:val="en-US"/>
        </w:rPr>
        <w:t>, thereby also adhering to the quite recent stream of research that advocates an increased use of maps, images</w:t>
      </w:r>
      <w:r w:rsidR="00BC2BD8">
        <w:rPr>
          <w:rFonts w:ascii="Times New Roman" w:hAnsi="Times New Roman" w:cs="Times New Roman"/>
          <w:sz w:val="24"/>
          <w:szCs w:val="24"/>
          <w:lang w:val="en-US"/>
        </w:rPr>
        <w:t>,</w:t>
      </w:r>
      <w:r w:rsidR="00D83E47" w:rsidRPr="006F170C">
        <w:rPr>
          <w:rFonts w:ascii="Times New Roman" w:hAnsi="Times New Roman" w:cs="Times New Roman"/>
          <w:sz w:val="24"/>
          <w:szCs w:val="24"/>
          <w:lang w:val="en-US"/>
        </w:rPr>
        <w:t xml:space="preserve"> and similar tools to strengthen and foster the representation, communication, and disclosure of accounting-based information </w:t>
      </w:r>
      <w:r w:rsidRPr="006F170C">
        <w:rPr>
          <w:rFonts w:ascii="Times New Roman" w:hAnsi="Times New Roman" w:cs="Times New Roman"/>
          <w:sz w:val="24"/>
          <w:szCs w:val="24"/>
          <w:lang w:val="en-US"/>
        </w:rPr>
        <w:t>(</w:t>
      </w:r>
      <w:r w:rsidR="00D83E47" w:rsidRPr="006F170C">
        <w:rPr>
          <w:rFonts w:ascii="Times New Roman" w:hAnsi="Times New Roman" w:cs="Times New Roman"/>
          <w:sz w:val="24"/>
          <w:szCs w:val="24"/>
          <w:lang w:val="en-US"/>
        </w:rPr>
        <w:t>Bell and Davison, 2013; Quattrone, 2017)</w:t>
      </w:r>
      <w:r w:rsidR="006A065E" w:rsidRPr="006F170C">
        <w:rPr>
          <w:rFonts w:ascii="Times New Roman" w:hAnsi="Times New Roman" w:cs="Times New Roman"/>
          <w:sz w:val="24"/>
          <w:szCs w:val="24"/>
          <w:lang w:val="en-US"/>
        </w:rPr>
        <w:t>.</w:t>
      </w:r>
    </w:p>
    <w:p w14:paraId="25985266" w14:textId="610CFAA3" w:rsidR="004B3F8F" w:rsidRDefault="006A065E" w:rsidP="00B54DA6">
      <w:pPr>
        <w:pStyle w:val="ListParagraph"/>
        <w:spacing w:after="0" w:line="320" w:lineRule="exact"/>
        <w:ind w:left="0" w:firstLine="284"/>
        <w:contextualSpacing w:val="0"/>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In conclusion, </w:t>
      </w:r>
      <w:r w:rsidR="00504821" w:rsidRPr="00BA5BBD">
        <w:rPr>
          <w:rFonts w:ascii="Times New Roman" w:hAnsi="Times New Roman" w:cs="Times New Roman"/>
          <w:sz w:val="24"/>
          <w:szCs w:val="24"/>
          <w:lang w:val="en-GB"/>
        </w:rPr>
        <w:t xml:space="preserve">the </w:t>
      </w:r>
      <w:r w:rsidR="00504821">
        <w:rPr>
          <w:rFonts w:ascii="Times New Roman" w:hAnsi="Times New Roman" w:cs="Times New Roman"/>
          <w:sz w:val="24"/>
          <w:szCs w:val="24"/>
          <w:lang w:val="en-GB"/>
        </w:rPr>
        <w:t xml:space="preserve">&lt;IR&gt; </w:t>
      </w:r>
      <w:r w:rsidR="00504821" w:rsidRPr="00BA5BBD">
        <w:rPr>
          <w:rFonts w:ascii="Times New Roman" w:hAnsi="Times New Roman" w:cs="Times New Roman"/>
          <w:sz w:val="24"/>
          <w:szCs w:val="24"/>
          <w:lang w:val="en-GB"/>
        </w:rPr>
        <w:t xml:space="preserve">framework </w:t>
      </w:r>
      <w:r w:rsidR="00504821">
        <w:rPr>
          <w:rFonts w:ascii="Times New Roman" w:hAnsi="Times New Roman" w:cs="Times New Roman"/>
          <w:sz w:val="24"/>
          <w:szCs w:val="24"/>
          <w:lang w:val="en-GB"/>
        </w:rPr>
        <w:t>is</w:t>
      </w:r>
      <w:r w:rsidR="00504821" w:rsidRPr="00BA5BBD">
        <w:rPr>
          <w:rFonts w:ascii="Times New Roman" w:hAnsi="Times New Roman" w:cs="Times New Roman"/>
          <w:sz w:val="24"/>
          <w:szCs w:val="24"/>
          <w:lang w:val="en-GB"/>
        </w:rPr>
        <w:t xml:space="preserve"> certainly able to </w:t>
      </w:r>
      <w:r w:rsidR="00504821">
        <w:rPr>
          <w:rFonts w:ascii="Times New Roman" w:hAnsi="Times New Roman" w:cs="Times New Roman"/>
          <w:sz w:val="24"/>
          <w:szCs w:val="24"/>
          <w:lang w:val="en-GB"/>
        </w:rPr>
        <w:t>support organi</w:t>
      </w:r>
      <w:r w:rsidR="002B3CF8">
        <w:rPr>
          <w:rFonts w:ascii="Times New Roman" w:hAnsi="Times New Roman" w:cs="Times New Roman"/>
          <w:sz w:val="24"/>
          <w:szCs w:val="24"/>
          <w:lang w:val="en-GB"/>
        </w:rPr>
        <w:t>z</w:t>
      </w:r>
      <w:r w:rsidR="00504821">
        <w:rPr>
          <w:rFonts w:ascii="Times New Roman" w:hAnsi="Times New Roman" w:cs="Times New Roman"/>
          <w:sz w:val="24"/>
          <w:szCs w:val="24"/>
          <w:lang w:val="en-GB"/>
        </w:rPr>
        <w:t>ations to develop</w:t>
      </w:r>
      <w:r w:rsidR="00504821" w:rsidRPr="00BA5BBD">
        <w:rPr>
          <w:rFonts w:ascii="Times New Roman" w:hAnsi="Times New Roman" w:cs="Times New Roman"/>
          <w:sz w:val="24"/>
          <w:szCs w:val="24"/>
          <w:lang w:val="en-GB"/>
        </w:rPr>
        <w:t xml:space="preserve"> a comprehensive representation of </w:t>
      </w:r>
      <w:r w:rsidR="00504821">
        <w:rPr>
          <w:rFonts w:ascii="Times New Roman" w:hAnsi="Times New Roman" w:cs="Times New Roman"/>
          <w:sz w:val="24"/>
          <w:szCs w:val="24"/>
          <w:lang w:val="en-GB"/>
        </w:rPr>
        <w:t>their</w:t>
      </w:r>
      <w:r w:rsidR="00504821" w:rsidRPr="00BA5BBD">
        <w:rPr>
          <w:rFonts w:ascii="Times New Roman" w:hAnsi="Times New Roman" w:cs="Times New Roman"/>
          <w:sz w:val="24"/>
          <w:szCs w:val="24"/>
          <w:lang w:val="en-GB"/>
        </w:rPr>
        <w:t xml:space="preserve"> business domain and specific business model</w:t>
      </w:r>
      <w:r w:rsidR="000864B4">
        <w:rPr>
          <w:rFonts w:ascii="Times New Roman" w:hAnsi="Times New Roman" w:cs="Times New Roman"/>
          <w:sz w:val="24"/>
          <w:szCs w:val="24"/>
          <w:lang w:val="en-GB"/>
        </w:rPr>
        <w:t xml:space="preserve"> but</w:t>
      </w:r>
      <w:r w:rsidR="00504821" w:rsidRPr="00BA5BBD">
        <w:rPr>
          <w:rFonts w:ascii="Times New Roman" w:hAnsi="Times New Roman" w:cs="Times New Roman"/>
          <w:sz w:val="24"/>
          <w:szCs w:val="24"/>
          <w:lang w:val="en-GB"/>
        </w:rPr>
        <w:t xml:space="preserve"> &lt;IR&gt; </w:t>
      </w:r>
      <w:r w:rsidR="000864B4">
        <w:rPr>
          <w:rFonts w:ascii="Times New Roman" w:hAnsi="Times New Roman" w:cs="Times New Roman"/>
          <w:sz w:val="24"/>
          <w:szCs w:val="24"/>
          <w:lang w:val="en-GB"/>
        </w:rPr>
        <w:t xml:space="preserve">needs </w:t>
      </w:r>
      <w:r>
        <w:rPr>
          <w:rFonts w:ascii="Times New Roman" w:hAnsi="Times New Roman" w:cs="Times New Roman"/>
          <w:sz w:val="24"/>
          <w:szCs w:val="24"/>
          <w:lang w:val="en-GB"/>
        </w:rPr>
        <w:t xml:space="preserve">inevitably </w:t>
      </w:r>
      <w:r w:rsidR="000864B4">
        <w:rPr>
          <w:rFonts w:ascii="Times New Roman" w:hAnsi="Times New Roman" w:cs="Times New Roman"/>
          <w:sz w:val="24"/>
          <w:szCs w:val="24"/>
          <w:lang w:val="en-GB"/>
        </w:rPr>
        <w:t xml:space="preserve">to </w:t>
      </w:r>
      <w:r>
        <w:rPr>
          <w:rFonts w:ascii="Times New Roman" w:hAnsi="Times New Roman" w:cs="Times New Roman"/>
          <w:sz w:val="24"/>
          <w:szCs w:val="24"/>
          <w:lang w:val="en-GB"/>
        </w:rPr>
        <w:t>entail</w:t>
      </w:r>
      <w:r w:rsidR="00504821" w:rsidRPr="00BA5BBD">
        <w:rPr>
          <w:rFonts w:ascii="Times New Roman" w:hAnsi="Times New Roman" w:cs="Times New Roman"/>
          <w:sz w:val="24"/>
          <w:szCs w:val="24"/>
          <w:lang w:val="en-GB"/>
        </w:rPr>
        <w:t xml:space="preserve"> the adoption of a systemic and holistic vision to </w:t>
      </w:r>
      <w:r w:rsidR="00BD0160">
        <w:rPr>
          <w:rFonts w:ascii="Times New Roman" w:hAnsi="Times New Roman" w:cs="Times New Roman"/>
          <w:i/>
          <w:sz w:val="24"/>
          <w:szCs w:val="24"/>
          <w:lang w:val="en-GB"/>
        </w:rPr>
        <w:t>I</w:t>
      </w:r>
      <w:r w:rsidR="00504821" w:rsidRPr="00BA5BBD">
        <w:rPr>
          <w:rFonts w:ascii="Times New Roman" w:hAnsi="Times New Roman" w:cs="Times New Roman"/>
          <w:i/>
          <w:sz w:val="24"/>
          <w:szCs w:val="24"/>
          <w:lang w:val="en-GB"/>
        </w:rPr>
        <w:t xml:space="preserve">ntegrated </w:t>
      </w:r>
      <w:r w:rsidR="00BD0160">
        <w:rPr>
          <w:rFonts w:ascii="Times New Roman" w:hAnsi="Times New Roman" w:cs="Times New Roman"/>
          <w:i/>
          <w:sz w:val="24"/>
          <w:szCs w:val="24"/>
          <w:lang w:val="en-GB"/>
        </w:rPr>
        <w:t>T</w:t>
      </w:r>
      <w:r w:rsidR="00504821" w:rsidRPr="00BA5BBD">
        <w:rPr>
          <w:rFonts w:ascii="Times New Roman" w:hAnsi="Times New Roman" w:cs="Times New Roman"/>
          <w:i/>
          <w:sz w:val="24"/>
          <w:szCs w:val="24"/>
          <w:lang w:val="en-GB"/>
        </w:rPr>
        <w:t>hinking</w:t>
      </w:r>
      <w:r w:rsidR="00504821" w:rsidRPr="00BA5BBD">
        <w:rPr>
          <w:rFonts w:ascii="Times New Roman" w:hAnsi="Times New Roman" w:cs="Times New Roman"/>
          <w:sz w:val="24"/>
          <w:szCs w:val="24"/>
          <w:lang w:val="en-GB"/>
        </w:rPr>
        <w:t xml:space="preserve"> and </w:t>
      </w:r>
      <w:r w:rsidR="00BD0160">
        <w:rPr>
          <w:rFonts w:ascii="Times New Roman" w:hAnsi="Times New Roman" w:cs="Times New Roman"/>
          <w:i/>
          <w:sz w:val="24"/>
          <w:szCs w:val="24"/>
          <w:lang w:val="en-GB"/>
        </w:rPr>
        <w:t>I</w:t>
      </w:r>
      <w:r w:rsidR="00504821" w:rsidRPr="00BA5BBD">
        <w:rPr>
          <w:rFonts w:ascii="Times New Roman" w:hAnsi="Times New Roman" w:cs="Times New Roman"/>
          <w:i/>
          <w:sz w:val="24"/>
          <w:szCs w:val="24"/>
          <w:lang w:val="en-GB"/>
        </w:rPr>
        <w:t xml:space="preserve">ntegrated </w:t>
      </w:r>
      <w:r w:rsidR="00BD0160">
        <w:rPr>
          <w:rFonts w:ascii="Times New Roman" w:hAnsi="Times New Roman" w:cs="Times New Roman"/>
          <w:i/>
          <w:sz w:val="24"/>
          <w:szCs w:val="24"/>
          <w:lang w:val="en-GB"/>
        </w:rPr>
        <w:t>M</w:t>
      </w:r>
      <w:r w:rsidR="00504821" w:rsidRPr="00BA5BBD">
        <w:rPr>
          <w:rFonts w:ascii="Times New Roman" w:hAnsi="Times New Roman" w:cs="Times New Roman"/>
          <w:i/>
          <w:sz w:val="24"/>
          <w:szCs w:val="24"/>
          <w:lang w:val="en-GB"/>
        </w:rPr>
        <w:t>anagement</w:t>
      </w:r>
      <w:r w:rsidR="000864B4">
        <w:rPr>
          <w:rFonts w:ascii="Times New Roman" w:hAnsi="Times New Roman" w:cs="Times New Roman"/>
          <w:sz w:val="24"/>
          <w:szCs w:val="24"/>
          <w:lang w:val="en-GB"/>
        </w:rPr>
        <w:t>.</w:t>
      </w:r>
      <w:r w:rsidR="000864B4" w:rsidRPr="00BA5BBD">
        <w:rPr>
          <w:rFonts w:ascii="Times New Roman" w:hAnsi="Times New Roman" w:cs="Times New Roman"/>
          <w:sz w:val="24"/>
          <w:szCs w:val="24"/>
          <w:lang w:val="en-GB"/>
        </w:rPr>
        <w:t xml:space="preserve"> </w:t>
      </w:r>
      <w:r>
        <w:rPr>
          <w:rFonts w:ascii="Times New Roman" w:hAnsi="Times New Roman" w:cs="Times New Roman"/>
          <w:sz w:val="24"/>
          <w:szCs w:val="24"/>
          <w:lang w:val="en-GB"/>
        </w:rPr>
        <w:t>Here is where DRBV may provide great support</w:t>
      </w:r>
      <w:r w:rsidR="009A1177">
        <w:rPr>
          <w:rFonts w:ascii="Times New Roman" w:hAnsi="Times New Roman" w:cs="Times New Roman"/>
          <w:sz w:val="24"/>
          <w:szCs w:val="24"/>
          <w:lang w:val="en-GB"/>
        </w:rPr>
        <w:t xml:space="preserve">, helping decision-makers and investors not only to transform past-oriented financial information and lengthy verbal descriptions of value creation into </w:t>
      </w:r>
      <w:r w:rsidR="00970E7E">
        <w:rPr>
          <w:rFonts w:ascii="Times New Roman" w:hAnsi="Times New Roman" w:cs="Times New Roman"/>
          <w:sz w:val="24"/>
          <w:szCs w:val="24"/>
          <w:lang w:val="en-GB"/>
        </w:rPr>
        <w:t>“</w:t>
      </w:r>
      <w:r w:rsidR="009A1177">
        <w:rPr>
          <w:rFonts w:ascii="Times New Roman" w:hAnsi="Times New Roman" w:cs="Times New Roman"/>
          <w:sz w:val="24"/>
          <w:szCs w:val="24"/>
          <w:lang w:val="en-GB"/>
        </w:rPr>
        <w:t>new</w:t>
      </w:r>
      <w:r w:rsidR="00970E7E">
        <w:rPr>
          <w:rFonts w:ascii="Times New Roman" w:hAnsi="Times New Roman" w:cs="Times New Roman"/>
          <w:sz w:val="24"/>
          <w:szCs w:val="24"/>
          <w:lang w:val="en-GB"/>
        </w:rPr>
        <w:t>”</w:t>
      </w:r>
      <w:r w:rsidR="009A1177">
        <w:rPr>
          <w:rFonts w:ascii="Times New Roman" w:hAnsi="Times New Roman" w:cs="Times New Roman"/>
          <w:sz w:val="24"/>
          <w:szCs w:val="24"/>
          <w:lang w:val="en-GB"/>
        </w:rPr>
        <w:t xml:space="preserve"> knowledge but also to use those data and information to generate FLI and subsequently info</w:t>
      </w:r>
      <w:r w:rsidR="00FF6178">
        <w:rPr>
          <w:rFonts w:ascii="Times New Roman" w:hAnsi="Times New Roman" w:cs="Times New Roman"/>
          <w:sz w:val="24"/>
          <w:szCs w:val="24"/>
          <w:lang w:val="en-GB"/>
        </w:rPr>
        <w:t>rm future decisions and actions</w:t>
      </w:r>
      <w:r w:rsidR="004B3F8F">
        <w:rPr>
          <w:rFonts w:ascii="Times New Roman" w:hAnsi="Times New Roman" w:cs="Times New Roman"/>
          <w:sz w:val="24"/>
          <w:szCs w:val="24"/>
          <w:lang w:val="en-GB"/>
        </w:rPr>
        <w:t xml:space="preserve"> in a quantitative and intuitive way</w:t>
      </w:r>
      <w:r w:rsidR="00FF6178">
        <w:rPr>
          <w:rFonts w:ascii="Times New Roman" w:hAnsi="Times New Roman" w:cs="Times New Roman"/>
          <w:sz w:val="24"/>
          <w:szCs w:val="24"/>
          <w:lang w:val="en-GB"/>
        </w:rPr>
        <w:t>.</w:t>
      </w:r>
    </w:p>
    <w:p w14:paraId="175CD916" w14:textId="324A5654" w:rsidR="0070790D" w:rsidRDefault="004B3F8F" w:rsidP="002C5298">
      <w:pPr>
        <w:pStyle w:val="ListParagraph"/>
        <w:spacing w:after="0" w:line="320" w:lineRule="exact"/>
        <w:ind w:left="0" w:firstLine="284"/>
        <w:contextualSpacing w:val="0"/>
        <w:jc w:val="both"/>
        <w:rPr>
          <w:rFonts w:ascii="Times New Roman" w:hAnsi="Times New Roman" w:cs="Times New Roman"/>
          <w:sz w:val="24"/>
          <w:szCs w:val="24"/>
          <w:lang w:val="en-US"/>
        </w:rPr>
      </w:pPr>
      <w:r>
        <w:rPr>
          <w:rFonts w:ascii="Times New Roman" w:hAnsi="Times New Roman" w:cs="Times New Roman"/>
          <w:sz w:val="24"/>
          <w:szCs w:val="24"/>
          <w:lang w:val="en-GB"/>
        </w:rPr>
        <w:t>However,</w:t>
      </w:r>
      <w:r w:rsidR="000864B4">
        <w:rPr>
          <w:rFonts w:ascii="Times New Roman" w:hAnsi="Times New Roman" w:cs="Times New Roman"/>
          <w:sz w:val="24"/>
          <w:szCs w:val="24"/>
          <w:lang w:val="en-GB"/>
        </w:rPr>
        <w:t xml:space="preserve"> </w:t>
      </w:r>
      <w:r w:rsidRPr="002C5298">
        <w:rPr>
          <w:rFonts w:ascii="Times New Roman" w:hAnsi="Times New Roman" w:cs="Times New Roman"/>
          <w:sz w:val="24"/>
          <w:szCs w:val="24"/>
          <w:lang w:val="en-US"/>
        </w:rPr>
        <w:t>t</w:t>
      </w:r>
      <w:r w:rsidR="0070790D">
        <w:rPr>
          <w:rFonts w:ascii="Times New Roman" w:hAnsi="Times New Roman" w:cs="Times New Roman"/>
          <w:sz w:val="24"/>
          <w:szCs w:val="24"/>
          <w:lang w:val="en-US"/>
        </w:rPr>
        <w:t>his</w:t>
      </w:r>
      <w:r w:rsidR="0070790D" w:rsidRPr="006C1F44">
        <w:rPr>
          <w:rFonts w:ascii="Times New Roman" w:hAnsi="Times New Roman" w:cs="Times New Roman"/>
          <w:sz w:val="24"/>
          <w:szCs w:val="24"/>
          <w:lang w:val="en-US"/>
        </w:rPr>
        <w:t xml:space="preserve"> study has some limitations </w:t>
      </w:r>
      <w:r w:rsidR="00AC2383">
        <w:rPr>
          <w:rFonts w:ascii="Times New Roman" w:hAnsi="Times New Roman" w:cs="Times New Roman"/>
          <w:sz w:val="24"/>
          <w:szCs w:val="24"/>
          <w:lang w:val="en-US"/>
        </w:rPr>
        <w:t>that provide interesting opportunities for further research</w:t>
      </w:r>
      <w:r w:rsidR="0070790D">
        <w:rPr>
          <w:rFonts w:ascii="Times New Roman" w:hAnsi="Times New Roman" w:cs="Times New Roman"/>
          <w:sz w:val="24"/>
          <w:szCs w:val="24"/>
          <w:lang w:val="en-US"/>
        </w:rPr>
        <w:t>.</w:t>
      </w:r>
      <w:r w:rsidR="001B51E7">
        <w:rPr>
          <w:rFonts w:ascii="Times New Roman" w:hAnsi="Times New Roman" w:cs="Times New Roman"/>
          <w:sz w:val="24"/>
          <w:szCs w:val="24"/>
          <w:lang w:val="en-US"/>
        </w:rPr>
        <w:t xml:space="preserve"> </w:t>
      </w:r>
      <w:r w:rsidR="0070790D" w:rsidRPr="006C1F44">
        <w:rPr>
          <w:rFonts w:ascii="Times New Roman" w:hAnsi="Times New Roman" w:cs="Times New Roman"/>
          <w:sz w:val="24"/>
          <w:szCs w:val="24"/>
          <w:lang w:val="en-US"/>
        </w:rPr>
        <w:t>Firstly</w:t>
      </w:r>
      <w:r w:rsidR="0070790D">
        <w:rPr>
          <w:rFonts w:ascii="Times New Roman" w:hAnsi="Times New Roman" w:cs="Times New Roman"/>
          <w:sz w:val="24"/>
          <w:szCs w:val="24"/>
          <w:lang w:val="en-US"/>
        </w:rPr>
        <w:t xml:space="preserve"> and foremost</w:t>
      </w:r>
      <w:r w:rsidR="0070790D" w:rsidRPr="006C1F44">
        <w:rPr>
          <w:rFonts w:ascii="Times New Roman" w:hAnsi="Times New Roman" w:cs="Times New Roman"/>
          <w:sz w:val="24"/>
          <w:szCs w:val="24"/>
          <w:lang w:val="en-US"/>
        </w:rPr>
        <w:t xml:space="preserve">, it presents only </w:t>
      </w:r>
      <w:r w:rsidR="0070790D">
        <w:rPr>
          <w:rFonts w:ascii="Times New Roman" w:hAnsi="Times New Roman" w:cs="Times New Roman"/>
          <w:sz w:val="24"/>
          <w:szCs w:val="24"/>
          <w:lang w:val="en-US"/>
        </w:rPr>
        <w:t>one</w:t>
      </w:r>
      <w:r w:rsidR="0070790D" w:rsidRPr="006C1F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explorative </w:t>
      </w:r>
      <w:r w:rsidR="0070790D">
        <w:rPr>
          <w:rFonts w:ascii="Times New Roman" w:hAnsi="Times New Roman" w:cs="Times New Roman"/>
          <w:sz w:val="24"/>
          <w:szCs w:val="24"/>
          <w:lang w:val="en-US"/>
        </w:rPr>
        <w:t>case study</w:t>
      </w:r>
      <w:r w:rsidR="0070790D" w:rsidRPr="006C1F44">
        <w:rPr>
          <w:rFonts w:ascii="Times New Roman" w:hAnsi="Times New Roman" w:cs="Times New Roman"/>
          <w:sz w:val="24"/>
          <w:szCs w:val="24"/>
          <w:lang w:val="en-US"/>
        </w:rPr>
        <w:t>, even though</w:t>
      </w:r>
      <w:r w:rsidR="0070790D">
        <w:rPr>
          <w:rFonts w:ascii="Times New Roman" w:hAnsi="Times New Roman" w:cs="Times New Roman"/>
          <w:sz w:val="24"/>
          <w:szCs w:val="24"/>
          <w:lang w:val="en-US"/>
        </w:rPr>
        <w:t xml:space="preserve"> related to a well-known organization that has been very active in the field of Integrated Reporting over the last few years</w:t>
      </w:r>
      <w:r w:rsidR="009A1177">
        <w:rPr>
          <w:rFonts w:ascii="Times New Roman" w:hAnsi="Times New Roman" w:cs="Times New Roman"/>
          <w:sz w:val="24"/>
          <w:szCs w:val="24"/>
          <w:lang w:val="en-US"/>
        </w:rPr>
        <w:t xml:space="preserve"> and also participated </w:t>
      </w:r>
      <w:r w:rsidR="00970E7E">
        <w:rPr>
          <w:rFonts w:ascii="Times New Roman" w:hAnsi="Times New Roman" w:cs="Times New Roman"/>
          <w:sz w:val="24"/>
          <w:szCs w:val="24"/>
          <w:lang w:val="en-US"/>
        </w:rPr>
        <w:t>in</w:t>
      </w:r>
      <w:r w:rsidR="009A1177">
        <w:rPr>
          <w:rFonts w:ascii="Times New Roman" w:hAnsi="Times New Roman" w:cs="Times New Roman"/>
          <w:sz w:val="24"/>
          <w:szCs w:val="24"/>
          <w:lang w:val="en-US"/>
        </w:rPr>
        <w:t xml:space="preserve"> the pilot program launched by the International Integrated Reporting Council</w:t>
      </w:r>
      <w:r w:rsidR="0070790D">
        <w:rPr>
          <w:rFonts w:ascii="Times New Roman" w:hAnsi="Times New Roman" w:cs="Times New Roman"/>
          <w:sz w:val="24"/>
          <w:szCs w:val="24"/>
          <w:lang w:val="en-US"/>
        </w:rPr>
        <w:t xml:space="preserve">. </w:t>
      </w:r>
      <w:r>
        <w:rPr>
          <w:rFonts w:ascii="Times New Roman" w:hAnsi="Times New Roman" w:cs="Times New Roman"/>
          <w:sz w:val="24"/>
          <w:szCs w:val="24"/>
          <w:lang w:val="en-US"/>
        </w:rPr>
        <w:t>For this reason</w:t>
      </w:r>
      <w:r w:rsidR="0070790D" w:rsidRPr="006C1F44">
        <w:rPr>
          <w:rFonts w:ascii="Times New Roman" w:hAnsi="Times New Roman" w:cs="Times New Roman"/>
          <w:sz w:val="24"/>
          <w:szCs w:val="24"/>
          <w:lang w:val="en-US"/>
        </w:rPr>
        <w:t xml:space="preserve">, we will </w:t>
      </w:r>
      <w:r w:rsidR="0070790D">
        <w:rPr>
          <w:rFonts w:ascii="Times New Roman" w:hAnsi="Times New Roman" w:cs="Times New Roman"/>
          <w:sz w:val="24"/>
          <w:szCs w:val="24"/>
          <w:lang w:val="en-US"/>
        </w:rPr>
        <w:t xml:space="preserve">certainly look forward to </w:t>
      </w:r>
      <w:r w:rsidR="0070790D" w:rsidRPr="006C1F44">
        <w:rPr>
          <w:rFonts w:ascii="Times New Roman" w:hAnsi="Times New Roman" w:cs="Times New Roman"/>
          <w:sz w:val="24"/>
          <w:szCs w:val="24"/>
          <w:lang w:val="en-US"/>
        </w:rPr>
        <w:t xml:space="preserve">applying the </w:t>
      </w:r>
      <w:r w:rsidR="0070790D">
        <w:rPr>
          <w:rFonts w:ascii="Times New Roman" w:hAnsi="Times New Roman" w:cs="Times New Roman"/>
          <w:sz w:val="24"/>
          <w:szCs w:val="24"/>
          <w:lang w:val="en-US"/>
        </w:rPr>
        <w:t>same research design to develop additional case studies</w:t>
      </w:r>
      <w:r w:rsidR="00F85FB9">
        <w:rPr>
          <w:rFonts w:ascii="Times New Roman" w:hAnsi="Times New Roman" w:cs="Times New Roman"/>
          <w:sz w:val="24"/>
          <w:szCs w:val="24"/>
          <w:lang w:val="en-US"/>
        </w:rPr>
        <w:t xml:space="preserve"> and subsequently carry out </w:t>
      </w:r>
      <w:r>
        <w:rPr>
          <w:rFonts w:ascii="Times New Roman" w:hAnsi="Times New Roman" w:cs="Times New Roman"/>
          <w:sz w:val="24"/>
          <w:szCs w:val="24"/>
          <w:lang w:val="en-US"/>
        </w:rPr>
        <w:t xml:space="preserve">useful </w:t>
      </w:r>
      <w:r w:rsidR="00F85FB9">
        <w:rPr>
          <w:rFonts w:ascii="Times New Roman" w:hAnsi="Times New Roman" w:cs="Times New Roman"/>
          <w:sz w:val="24"/>
          <w:szCs w:val="24"/>
          <w:lang w:val="en-US"/>
        </w:rPr>
        <w:t>comparative analyses</w:t>
      </w:r>
      <w:r w:rsidR="0070790D">
        <w:rPr>
          <w:rFonts w:ascii="Times New Roman" w:hAnsi="Times New Roman" w:cs="Times New Roman"/>
          <w:sz w:val="24"/>
          <w:szCs w:val="24"/>
          <w:lang w:val="en-US"/>
        </w:rPr>
        <w:t>.</w:t>
      </w:r>
    </w:p>
    <w:p w14:paraId="1A0F1AD7" w14:textId="6DE3F852" w:rsidR="0070790D" w:rsidRPr="006C1F44" w:rsidRDefault="0070790D" w:rsidP="00B54DA6">
      <w:pPr>
        <w:spacing w:after="0" w:line="320" w:lineRule="exact"/>
        <w:ind w:firstLine="284"/>
        <w:jc w:val="both"/>
        <w:rPr>
          <w:rFonts w:ascii="Times New Roman" w:hAnsi="Times New Roman" w:cs="Times New Roman"/>
          <w:sz w:val="24"/>
          <w:szCs w:val="24"/>
          <w:lang w:val="en-US"/>
        </w:rPr>
      </w:pPr>
      <w:r w:rsidRPr="006C1F44">
        <w:rPr>
          <w:rFonts w:ascii="Times New Roman" w:hAnsi="Times New Roman" w:cs="Times New Roman"/>
          <w:sz w:val="24"/>
          <w:szCs w:val="24"/>
          <w:lang w:val="en-US"/>
        </w:rPr>
        <w:t xml:space="preserve">Secondly, </w:t>
      </w:r>
      <w:r>
        <w:rPr>
          <w:rFonts w:ascii="Times New Roman" w:hAnsi="Times New Roman" w:cs="Times New Roman"/>
          <w:sz w:val="24"/>
          <w:szCs w:val="24"/>
          <w:lang w:val="en-US"/>
        </w:rPr>
        <w:t>w</w:t>
      </w:r>
      <w:r w:rsidRPr="006C1F44">
        <w:rPr>
          <w:rFonts w:ascii="Times New Roman" w:hAnsi="Times New Roman" w:cs="Times New Roman"/>
          <w:sz w:val="24"/>
          <w:szCs w:val="24"/>
          <w:lang w:val="en-US"/>
        </w:rPr>
        <w:t xml:space="preserve">e </w:t>
      </w:r>
      <w:r>
        <w:rPr>
          <w:rFonts w:ascii="Times New Roman" w:hAnsi="Times New Roman" w:cs="Times New Roman"/>
          <w:sz w:val="24"/>
          <w:szCs w:val="24"/>
          <w:lang w:val="en-US"/>
        </w:rPr>
        <w:t>develop</w:t>
      </w:r>
      <w:r w:rsidR="00AC2383">
        <w:rPr>
          <w:rFonts w:ascii="Times New Roman" w:hAnsi="Times New Roman" w:cs="Times New Roman"/>
          <w:sz w:val="24"/>
          <w:szCs w:val="24"/>
          <w:lang w:val="en-US"/>
        </w:rPr>
        <w:t>ed</w:t>
      </w:r>
      <w:r>
        <w:rPr>
          <w:rFonts w:ascii="Times New Roman" w:hAnsi="Times New Roman" w:cs="Times New Roman"/>
          <w:sz w:val="24"/>
          <w:szCs w:val="24"/>
          <w:lang w:val="en-US"/>
        </w:rPr>
        <w:t xml:space="preserve"> the IR-based DRBV simulation model</w:t>
      </w:r>
      <w:r w:rsidR="00AC2383">
        <w:rPr>
          <w:rFonts w:ascii="Times New Roman" w:hAnsi="Times New Roman" w:cs="Times New Roman"/>
          <w:sz w:val="24"/>
          <w:szCs w:val="24"/>
          <w:lang w:val="en-US"/>
        </w:rPr>
        <w:t xml:space="preserve"> according to an external approach</w:t>
      </w:r>
      <w:r>
        <w:rPr>
          <w:rFonts w:ascii="Times New Roman" w:hAnsi="Times New Roman" w:cs="Times New Roman"/>
          <w:sz w:val="24"/>
          <w:szCs w:val="24"/>
          <w:lang w:val="en-US"/>
        </w:rPr>
        <w:t xml:space="preserve">, </w:t>
      </w:r>
      <w:r w:rsidR="00AC2383">
        <w:rPr>
          <w:rFonts w:ascii="Times New Roman" w:hAnsi="Times New Roman" w:cs="Times New Roman"/>
          <w:sz w:val="24"/>
          <w:szCs w:val="24"/>
          <w:lang w:val="en-US"/>
        </w:rPr>
        <w:t xml:space="preserve">i.e. </w:t>
      </w:r>
      <w:r>
        <w:rPr>
          <w:rFonts w:ascii="Times New Roman" w:hAnsi="Times New Roman" w:cs="Times New Roman"/>
          <w:sz w:val="24"/>
          <w:szCs w:val="24"/>
          <w:lang w:val="en-US"/>
        </w:rPr>
        <w:t xml:space="preserve">based on a thorough reading </w:t>
      </w:r>
      <w:r w:rsidR="00137B4E">
        <w:rPr>
          <w:rFonts w:ascii="Times New Roman" w:hAnsi="Times New Roman" w:cs="Times New Roman"/>
          <w:sz w:val="24"/>
          <w:szCs w:val="24"/>
          <w:lang w:val="en-US"/>
        </w:rPr>
        <w:t>and</w:t>
      </w:r>
      <w:r>
        <w:rPr>
          <w:rFonts w:ascii="Times New Roman" w:hAnsi="Times New Roman" w:cs="Times New Roman"/>
          <w:sz w:val="24"/>
          <w:szCs w:val="24"/>
          <w:lang w:val="en-US"/>
        </w:rPr>
        <w:t xml:space="preserve"> analysis of the organization’s </w:t>
      </w:r>
      <w:r w:rsidR="00137B4E">
        <w:rPr>
          <w:rFonts w:ascii="Times New Roman" w:hAnsi="Times New Roman" w:cs="Times New Roman"/>
          <w:sz w:val="24"/>
          <w:szCs w:val="24"/>
          <w:lang w:val="en-US"/>
        </w:rPr>
        <w:t>reports</w:t>
      </w:r>
      <w:r w:rsidR="00AC2383">
        <w:rPr>
          <w:rFonts w:ascii="Times New Roman" w:hAnsi="Times New Roman" w:cs="Times New Roman"/>
          <w:sz w:val="24"/>
          <w:szCs w:val="24"/>
          <w:lang w:val="en-US"/>
        </w:rPr>
        <w:t>, without</w:t>
      </w:r>
      <w:r w:rsidRPr="006C1F44">
        <w:rPr>
          <w:rFonts w:ascii="Times New Roman" w:hAnsi="Times New Roman" w:cs="Times New Roman"/>
          <w:sz w:val="24"/>
          <w:szCs w:val="24"/>
          <w:lang w:val="en-US"/>
        </w:rPr>
        <w:t xml:space="preserve"> discuss</w:t>
      </w:r>
      <w:r w:rsidR="00AC2383">
        <w:rPr>
          <w:rFonts w:ascii="Times New Roman" w:hAnsi="Times New Roman" w:cs="Times New Roman"/>
          <w:sz w:val="24"/>
          <w:szCs w:val="24"/>
          <w:lang w:val="en-US"/>
        </w:rPr>
        <w:t>ing</w:t>
      </w:r>
      <w:r w:rsidRPr="006C1F44">
        <w:rPr>
          <w:rFonts w:ascii="Times New Roman" w:hAnsi="Times New Roman" w:cs="Times New Roman"/>
          <w:sz w:val="24"/>
          <w:szCs w:val="24"/>
          <w:lang w:val="en-US"/>
        </w:rPr>
        <w:t xml:space="preserve"> with managers and stakeholders their perspectives on the </w:t>
      </w:r>
      <w:r>
        <w:rPr>
          <w:rFonts w:ascii="Times New Roman" w:hAnsi="Times New Roman" w:cs="Times New Roman"/>
          <w:sz w:val="24"/>
          <w:szCs w:val="24"/>
          <w:lang w:val="en-US"/>
        </w:rPr>
        <w:t>model being developed.</w:t>
      </w:r>
      <w:r w:rsidR="00B46701">
        <w:rPr>
          <w:rFonts w:ascii="Times New Roman" w:hAnsi="Times New Roman" w:cs="Times New Roman"/>
          <w:sz w:val="24"/>
          <w:szCs w:val="24"/>
          <w:lang w:val="en-US"/>
        </w:rPr>
        <w:t xml:space="preserve"> </w:t>
      </w:r>
      <w:r w:rsidR="00163490">
        <w:rPr>
          <w:rFonts w:ascii="Times New Roman" w:hAnsi="Times New Roman" w:cs="Times New Roman"/>
          <w:sz w:val="24"/>
          <w:szCs w:val="24"/>
          <w:lang w:val="en-US"/>
        </w:rPr>
        <w:t xml:space="preserve">Therefore, the model is theoretical whose aim is to reveal the structure and hierarchy of the resources and the value creation processes for this company, rather than </w:t>
      </w:r>
      <w:r w:rsidR="001F242B">
        <w:rPr>
          <w:rFonts w:ascii="Times New Roman" w:hAnsi="Times New Roman" w:cs="Times New Roman"/>
          <w:sz w:val="24"/>
          <w:szCs w:val="24"/>
          <w:lang w:val="en-US"/>
        </w:rPr>
        <w:t xml:space="preserve">a complete mathematical model mimicking this </w:t>
      </w:r>
      <w:r w:rsidR="007448EC">
        <w:rPr>
          <w:rFonts w:ascii="Times New Roman" w:hAnsi="Times New Roman" w:cs="Times New Roman"/>
          <w:sz w:val="24"/>
          <w:szCs w:val="24"/>
          <w:lang w:val="en-US"/>
        </w:rPr>
        <w:t>compan</w:t>
      </w:r>
      <w:r w:rsidR="001F242B">
        <w:rPr>
          <w:rFonts w:ascii="Times New Roman" w:hAnsi="Times New Roman" w:cs="Times New Roman"/>
          <w:sz w:val="24"/>
          <w:szCs w:val="24"/>
          <w:lang w:val="en-US"/>
        </w:rPr>
        <w:t xml:space="preserve">y and </w:t>
      </w:r>
      <w:r w:rsidR="00163490">
        <w:rPr>
          <w:rFonts w:ascii="Times New Roman" w:hAnsi="Times New Roman" w:cs="Times New Roman"/>
          <w:sz w:val="24"/>
          <w:szCs w:val="24"/>
          <w:lang w:val="en-US"/>
        </w:rPr>
        <w:t>generating detailed quantitative data</w:t>
      </w:r>
      <w:r w:rsidR="001F242B">
        <w:rPr>
          <w:rFonts w:ascii="Times New Roman" w:hAnsi="Times New Roman" w:cs="Times New Roman"/>
          <w:sz w:val="24"/>
          <w:szCs w:val="24"/>
          <w:lang w:val="en-US"/>
        </w:rPr>
        <w:t>.</w:t>
      </w:r>
      <w:r w:rsidR="00163490">
        <w:rPr>
          <w:rFonts w:ascii="Times New Roman" w:hAnsi="Times New Roman" w:cs="Times New Roman"/>
          <w:sz w:val="24"/>
          <w:szCs w:val="24"/>
          <w:lang w:val="en-US"/>
        </w:rPr>
        <w:t xml:space="preserve"> </w:t>
      </w:r>
      <w:r w:rsidR="00B46701">
        <w:rPr>
          <w:rFonts w:ascii="Times New Roman" w:hAnsi="Times New Roman" w:cs="Times New Roman"/>
          <w:sz w:val="24"/>
          <w:szCs w:val="24"/>
          <w:lang w:val="en-US"/>
        </w:rPr>
        <w:t>More work on the phases of calibration and validation of the model are subsequently to be planned (Barlas</w:t>
      </w:r>
      <w:r w:rsidR="002C5298">
        <w:rPr>
          <w:rFonts w:ascii="Times New Roman" w:hAnsi="Times New Roman" w:cs="Times New Roman"/>
          <w:sz w:val="24"/>
          <w:szCs w:val="24"/>
          <w:lang w:val="en-US"/>
        </w:rPr>
        <w:t>,</w:t>
      </w:r>
      <w:r w:rsidR="00B46701">
        <w:rPr>
          <w:rFonts w:ascii="Times New Roman" w:hAnsi="Times New Roman" w:cs="Times New Roman"/>
          <w:sz w:val="24"/>
          <w:szCs w:val="24"/>
          <w:lang w:val="en-US"/>
        </w:rPr>
        <w:t xml:space="preserve"> 1996; Sterman</w:t>
      </w:r>
      <w:r w:rsidR="002C5298">
        <w:rPr>
          <w:rFonts w:ascii="Times New Roman" w:hAnsi="Times New Roman" w:cs="Times New Roman"/>
          <w:sz w:val="24"/>
          <w:szCs w:val="24"/>
          <w:lang w:val="en-US"/>
        </w:rPr>
        <w:t>,</w:t>
      </w:r>
      <w:r w:rsidR="00B46701">
        <w:rPr>
          <w:rFonts w:ascii="Times New Roman" w:hAnsi="Times New Roman" w:cs="Times New Roman"/>
          <w:sz w:val="24"/>
          <w:szCs w:val="24"/>
          <w:lang w:val="en-US"/>
        </w:rPr>
        <w:t xml:space="preserve"> 2000</w:t>
      </w:r>
      <w:r w:rsidR="00E85112">
        <w:rPr>
          <w:rFonts w:ascii="Times New Roman" w:hAnsi="Times New Roman" w:cs="Times New Roman"/>
          <w:sz w:val="24"/>
          <w:szCs w:val="24"/>
          <w:lang w:val="en-US"/>
        </w:rPr>
        <w:t>; Morecroft, 2007</w:t>
      </w:r>
      <w:r w:rsidR="00B46701">
        <w:rPr>
          <w:rFonts w:ascii="Times New Roman" w:hAnsi="Times New Roman" w:cs="Times New Roman"/>
          <w:sz w:val="24"/>
          <w:szCs w:val="24"/>
          <w:lang w:val="en-US"/>
        </w:rPr>
        <w:t>)</w:t>
      </w:r>
      <w:r w:rsidR="00E34974">
        <w:rPr>
          <w:rFonts w:ascii="Times New Roman" w:hAnsi="Times New Roman" w:cs="Times New Roman"/>
          <w:sz w:val="24"/>
          <w:szCs w:val="24"/>
          <w:lang w:val="en-US"/>
        </w:rPr>
        <w:t xml:space="preserve">, working with managers and CEOs through </w:t>
      </w:r>
      <w:r w:rsidRPr="006C1F44">
        <w:rPr>
          <w:rFonts w:ascii="Times New Roman" w:hAnsi="Times New Roman" w:cs="Times New Roman"/>
          <w:sz w:val="24"/>
          <w:szCs w:val="24"/>
          <w:lang w:val="en-US"/>
        </w:rPr>
        <w:t xml:space="preserve">focus groups </w:t>
      </w:r>
      <w:r w:rsidR="00E34974">
        <w:rPr>
          <w:rFonts w:ascii="Times New Roman" w:hAnsi="Times New Roman" w:cs="Times New Roman"/>
          <w:sz w:val="24"/>
          <w:szCs w:val="24"/>
          <w:lang w:val="en-US"/>
        </w:rPr>
        <w:t>or according to a group model building technique (Vennix</w:t>
      </w:r>
      <w:r w:rsidR="002C5298">
        <w:rPr>
          <w:rFonts w:ascii="Times New Roman" w:hAnsi="Times New Roman" w:cs="Times New Roman"/>
          <w:sz w:val="24"/>
          <w:szCs w:val="24"/>
          <w:lang w:val="en-US"/>
        </w:rPr>
        <w:t>,</w:t>
      </w:r>
      <w:r w:rsidR="00E34974">
        <w:rPr>
          <w:rFonts w:ascii="Times New Roman" w:hAnsi="Times New Roman" w:cs="Times New Roman"/>
          <w:sz w:val="24"/>
          <w:szCs w:val="24"/>
          <w:lang w:val="en-US"/>
        </w:rPr>
        <w:t xml:space="preserve"> 1996) </w:t>
      </w:r>
      <w:r w:rsidRPr="006C1F44">
        <w:rPr>
          <w:rFonts w:ascii="Times New Roman" w:hAnsi="Times New Roman" w:cs="Times New Roman"/>
          <w:sz w:val="24"/>
          <w:szCs w:val="24"/>
          <w:lang w:val="en-US"/>
        </w:rPr>
        <w:t xml:space="preserve">to </w:t>
      </w:r>
      <w:r w:rsidR="00E34974">
        <w:rPr>
          <w:rFonts w:ascii="Times New Roman" w:hAnsi="Times New Roman" w:cs="Times New Roman"/>
          <w:sz w:val="24"/>
          <w:szCs w:val="24"/>
          <w:lang w:val="en-US"/>
        </w:rPr>
        <w:t>elicit their knowled</w:t>
      </w:r>
      <w:r w:rsidR="008A3D9F">
        <w:rPr>
          <w:rFonts w:ascii="Times New Roman" w:hAnsi="Times New Roman" w:cs="Times New Roman"/>
          <w:sz w:val="24"/>
          <w:szCs w:val="24"/>
          <w:lang w:val="en-US"/>
        </w:rPr>
        <w:t xml:space="preserve">ge, </w:t>
      </w:r>
      <w:r w:rsidRPr="006C1F44">
        <w:rPr>
          <w:rFonts w:ascii="Times New Roman" w:hAnsi="Times New Roman" w:cs="Times New Roman"/>
          <w:sz w:val="24"/>
          <w:szCs w:val="24"/>
          <w:lang w:val="en-US"/>
        </w:rPr>
        <w:t>evaluate their opinions</w:t>
      </w:r>
      <w:r w:rsidR="00E34974">
        <w:rPr>
          <w:rFonts w:ascii="Times New Roman" w:hAnsi="Times New Roman" w:cs="Times New Roman"/>
          <w:sz w:val="24"/>
          <w:szCs w:val="24"/>
          <w:lang w:val="en-US"/>
        </w:rPr>
        <w:t xml:space="preserve"> (Ford and Sterman</w:t>
      </w:r>
      <w:r w:rsidR="002C5298">
        <w:rPr>
          <w:rFonts w:ascii="Times New Roman" w:hAnsi="Times New Roman" w:cs="Times New Roman"/>
          <w:sz w:val="24"/>
          <w:szCs w:val="24"/>
          <w:lang w:val="en-US"/>
        </w:rPr>
        <w:t>,</w:t>
      </w:r>
      <w:r w:rsidR="00E34974">
        <w:rPr>
          <w:rFonts w:ascii="Times New Roman" w:hAnsi="Times New Roman" w:cs="Times New Roman"/>
          <w:sz w:val="24"/>
          <w:szCs w:val="24"/>
          <w:lang w:val="en-US"/>
        </w:rPr>
        <w:t xml:space="preserve"> 1998)</w:t>
      </w:r>
      <w:r w:rsidR="008A3D9F">
        <w:rPr>
          <w:rFonts w:ascii="Times New Roman" w:hAnsi="Times New Roman" w:cs="Times New Roman"/>
          <w:sz w:val="24"/>
          <w:szCs w:val="24"/>
          <w:lang w:val="en-US"/>
        </w:rPr>
        <w:t xml:space="preserve"> and share policy insights (Lane</w:t>
      </w:r>
      <w:r w:rsidR="002C5298">
        <w:rPr>
          <w:rFonts w:ascii="Times New Roman" w:hAnsi="Times New Roman" w:cs="Times New Roman"/>
          <w:sz w:val="24"/>
          <w:szCs w:val="24"/>
          <w:lang w:val="en-US"/>
        </w:rPr>
        <w:t>,</w:t>
      </w:r>
      <w:r w:rsidR="008A3D9F">
        <w:rPr>
          <w:rFonts w:ascii="Times New Roman" w:hAnsi="Times New Roman" w:cs="Times New Roman"/>
          <w:sz w:val="24"/>
          <w:szCs w:val="24"/>
          <w:lang w:val="en-US"/>
        </w:rPr>
        <w:t xml:space="preserve"> 2012)</w:t>
      </w:r>
      <w:r w:rsidRPr="006C1F44">
        <w:rPr>
          <w:rFonts w:ascii="Times New Roman" w:hAnsi="Times New Roman" w:cs="Times New Roman"/>
          <w:sz w:val="24"/>
          <w:szCs w:val="24"/>
          <w:lang w:val="en-US"/>
        </w:rPr>
        <w:t>.</w:t>
      </w:r>
      <w:r w:rsidR="001F242B">
        <w:rPr>
          <w:rFonts w:ascii="Times New Roman" w:hAnsi="Times New Roman" w:cs="Times New Roman"/>
          <w:sz w:val="24"/>
          <w:szCs w:val="24"/>
          <w:lang w:val="en-US"/>
        </w:rPr>
        <w:t xml:space="preserve"> Notably, this further step of the project might allow developing not only a o</w:t>
      </w:r>
      <w:r w:rsidR="00375345">
        <w:rPr>
          <w:rFonts w:ascii="Times New Roman" w:hAnsi="Times New Roman" w:cs="Times New Roman"/>
          <w:sz w:val="24"/>
          <w:szCs w:val="24"/>
          <w:lang w:val="en-US"/>
        </w:rPr>
        <w:t>n</w:t>
      </w:r>
      <w:r w:rsidR="001F242B">
        <w:rPr>
          <w:rFonts w:ascii="Times New Roman" w:hAnsi="Times New Roman" w:cs="Times New Roman"/>
          <w:sz w:val="24"/>
          <w:szCs w:val="24"/>
          <w:lang w:val="en-US"/>
        </w:rPr>
        <w:t xml:space="preserve">e refined and reliable simulation model, but also a DRBV- </w:t>
      </w:r>
      <w:r w:rsidR="001F242B" w:rsidRPr="00E04419">
        <w:rPr>
          <w:rFonts w:ascii="Times New Roman" w:hAnsi="Times New Roman" w:cs="Times New Roman"/>
          <w:sz w:val="24"/>
          <w:szCs w:val="24"/>
          <w:lang w:val="en-US"/>
        </w:rPr>
        <w:t>and IR-based Decision Support System (</w:t>
      </w:r>
      <w:r w:rsidR="00320B1D" w:rsidRPr="00E04419">
        <w:rPr>
          <w:rFonts w:ascii="Times New Roman" w:hAnsi="Times New Roman" w:cs="Times New Roman"/>
          <w:sz w:val="24"/>
          <w:szCs w:val="24"/>
          <w:lang w:val="en-US"/>
        </w:rPr>
        <w:t>see Ca</w:t>
      </w:r>
      <w:r w:rsidR="00E04419">
        <w:rPr>
          <w:rFonts w:ascii="Times New Roman" w:hAnsi="Times New Roman" w:cs="Times New Roman"/>
          <w:sz w:val="24"/>
          <w:szCs w:val="24"/>
          <w:lang w:val="en-US"/>
        </w:rPr>
        <w:t xml:space="preserve">rlsson, 2018 and </w:t>
      </w:r>
      <w:r w:rsidR="00320B1D" w:rsidRPr="00E04419">
        <w:rPr>
          <w:rFonts w:ascii="Times New Roman" w:hAnsi="Times New Roman" w:cs="Times New Roman"/>
          <w:sz w:val="24"/>
          <w:szCs w:val="24"/>
          <w:lang w:val="en-US"/>
        </w:rPr>
        <w:t xml:space="preserve">Armenia, 2019 about the combination of </w:t>
      </w:r>
      <w:r w:rsidR="001F242B" w:rsidRPr="00E04419">
        <w:rPr>
          <w:rFonts w:ascii="Times New Roman" w:hAnsi="Times New Roman" w:cs="Times New Roman"/>
          <w:sz w:val="24"/>
          <w:szCs w:val="24"/>
          <w:lang w:val="en-US"/>
        </w:rPr>
        <w:t>DSS</w:t>
      </w:r>
      <w:r w:rsidR="00320B1D" w:rsidRPr="004E1CB4">
        <w:rPr>
          <w:rFonts w:ascii="Times New Roman" w:hAnsi="Times New Roman" w:cs="Times New Roman"/>
          <w:sz w:val="24"/>
          <w:szCs w:val="24"/>
          <w:lang w:val="en-US"/>
        </w:rPr>
        <w:t xml:space="preserve"> with computer simulation </w:t>
      </w:r>
      <w:r w:rsidR="00320B1D" w:rsidRPr="00E04419">
        <w:rPr>
          <w:rFonts w:ascii="Times New Roman" w:hAnsi="Times New Roman" w:cs="Times New Roman"/>
          <w:sz w:val="24"/>
          <w:szCs w:val="24"/>
          <w:lang w:val="en-US"/>
        </w:rPr>
        <w:t>techniques</w:t>
      </w:r>
      <w:r w:rsidR="001F242B" w:rsidRPr="00E04419">
        <w:rPr>
          <w:rFonts w:ascii="Times New Roman" w:hAnsi="Times New Roman" w:cs="Times New Roman"/>
          <w:sz w:val="24"/>
          <w:szCs w:val="24"/>
          <w:lang w:val="en-US"/>
        </w:rPr>
        <w:t>) to be used to run scenario analysis and further gain policy insights</w:t>
      </w:r>
      <w:r w:rsidR="001F242B">
        <w:rPr>
          <w:rFonts w:ascii="Times New Roman" w:hAnsi="Times New Roman" w:cs="Times New Roman"/>
          <w:sz w:val="24"/>
          <w:szCs w:val="24"/>
          <w:lang w:val="en-US"/>
        </w:rPr>
        <w:t>.</w:t>
      </w:r>
    </w:p>
    <w:p w14:paraId="50855B2F" w14:textId="77777777" w:rsidR="0035540B" w:rsidRDefault="0035540B" w:rsidP="00B54DA6">
      <w:pPr>
        <w:spacing w:after="0" w:line="320" w:lineRule="exact"/>
        <w:rPr>
          <w:rFonts w:ascii="Times New Roman" w:hAnsi="Times New Roman" w:cs="Times New Roman"/>
          <w:sz w:val="24"/>
          <w:szCs w:val="24"/>
          <w:lang w:val="en-US"/>
        </w:rPr>
      </w:pPr>
    </w:p>
    <w:p w14:paraId="0119A025" w14:textId="77777777" w:rsidR="009D1D17" w:rsidRDefault="009D1D17" w:rsidP="00B54DA6">
      <w:pPr>
        <w:spacing w:after="0" w:line="320" w:lineRule="exact"/>
        <w:rPr>
          <w:rFonts w:ascii="Times New Roman" w:hAnsi="Times New Roman" w:cs="Times New Roman"/>
          <w:sz w:val="24"/>
          <w:szCs w:val="24"/>
          <w:lang w:val="en-US"/>
        </w:rPr>
      </w:pPr>
    </w:p>
    <w:p w14:paraId="5A9EC65E" w14:textId="77777777" w:rsidR="009D1D17" w:rsidRDefault="009D1D17" w:rsidP="00B54DA6">
      <w:pPr>
        <w:spacing w:after="0" w:line="320" w:lineRule="exact"/>
        <w:jc w:val="both"/>
        <w:rPr>
          <w:rFonts w:ascii="Times New Roman" w:hAnsi="Times New Roman" w:cs="Times New Roman"/>
          <w:b/>
          <w:sz w:val="24"/>
          <w:szCs w:val="24"/>
          <w:lang w:val="en-US"/>
        </w:rPr>
      </w:pPr>
      <w:r>
        <w:rPr>
          <w:rFonts w:ascii="Times New Roman" w:hAnsi="Times New Roman" w:cs="Times New Roman"/>
          <w:b/>
          <w:sz w:val="24"/>
          <w:szCs w:val="24"/>
          <w:lang w:val="en-US"/>
        </w:rPr>
        <w:t>Notes</w:t>
      </w:r>
    </w:p>
    <w:p w14:paraId="1F46EC92" w14:textId="77777777" w:rsidR="009D1D17" w:rsidRPr="008562BB" w:rsidRDefault="009D1D17" w:rsidP="00B54DA6">
      <w:pPr>
        <w:spacing w:after="0" w:line="320" w:lineRule="exact"/>
        <w:jc w:val="both"/>
        <w:rPr>
          <w:rFonts w:ascii="Times New Roman" w:hAnsi="Times New Roman" w:cs="Times New Roman"/>
          <w:sz w:val="23"/>
          <w:szCs w:val="23"/>
          <w:lang w:val="en-US"/>
        </w:rPr>
      </w:pPr>
      <w:r w:rsidRPr="008562BB">
        <w:rPr>
          <w:rFonts w:ascii="Times New Roman" w:hAnsi="Times New Roman" w:cs="Times New Roman"/>
          <w:sz w:val="23"/>
          <w:szCs w:val="23"/>
          <w:lang w:val="en-US"/>
        </w:rPr>
        <w:t>[1] A feedback process consists of a circular relationship between a set of concepts (or parts of a system). More details are provided in Table 1.</w:t>
      </w:r>
    </w:p>
    <w:p w14:paraId="3D86C25D" w14:textId="77777777" w:rsidR="00E938F4" w:rsidRDefault="00E938F4" w:rsidP="00B54DA6">
      <w:pPr>
        <w:spacing w:after="0" w:line="320" w:lineRule="exact"/>
        <w:jc w:val="both"/>
        <w:rPr>
          <w:rFonts w:ascii="Times New Roman" w:hAnsi="Times New Roman" w:cs="Times New Roman"/>
          <w:sz w:val="18"/>
          <w:szCs w:val="18"/>
          <w:lang w:val="en-US"/>
        </w:rPr>
      </w:pPr>
    </w:p>
    <w:p w14:paraId="4F214A03" w14:textId="77777777" w:rsidR="009D1D17" w:rsidRDefault="009D1D17" w:rsidP="00B54DA6">
      <w:pPr>
        <w:spacing w:after="0" w:line="320" w:lineRule="exact"/>
        <w:jc w:val="both"/>
        <w:rPr>
          <w:rFonts w:ascii="Times New Roman" w:hAnsi="Times New Roman" w:cs="Times New Roman"/>
          <w:sz w:val="18"/>
          <w:szCs w:val="18"/>
          <w:lang w:val="en-US"/>
        </w:rPr>
      </w:pPr>
    </w:p>
    <w:p w14:paraId="2707F2F1" w14:textId="7EEE54EF" w:rsidR="00D106B3" w:rsidRPr="00E938F4" w:rsidRDefault="00C50E94" w:rsidP="00B54DA6">
      <w:pPr>
        <w:spacing w:after="0" w:line="320" w:lineRule="exact"/>
        <w:jc w:val="both"/>
        <w:rPr>
          <w:rFonts w:ascii="Times New Roman" w:hAnsi="Times New Roman" w:cs="Times New Roman"/>
          <w:b/>
          <w:sz w:val="24"/>
          <w:szCs w:val="24"/>
          <w:lang w:val="en-US"/>
        </w:rPr>
      </w:pPr>
      <w:r w:rsidRPr="00E938F4">
        <w:rPr>
          <w:rFonts w:ascii="Times New Roman" w:hAnsi="Times New Roman" w:cs="Times New Roman"/>
          <w:b/>
          <w:sz w:val="24"/>
          <w:szCs w:val="24"/>
          <w:lang w:val="en-US"/>
        </w:rPr>
        <w:t xml:space="preserve">References </w:t>
      </w:r>
    </w:p>
    <w:p w14:paraId="7C292701" w14:textId="77777777" w:rsidR="00E75696" w:rsidRPr="00961092" w:rsidRDefault="00E75696" w:rsidP="00961092">
      <w:pPr>
        <w:shd w:val="clear" w:color="auto" w:fill="FFFFFF"/>
        <w:spacing w:after="0" w:line="300" w:lineRule="exact"/>
        <w:ind w:left="284" w:hanging="284"/>
        <w:jc w:val="both"/>
        <w:textAlignment w:val="baseline"/>
        <w:rPr>
          <w:rFonts w:ascii="Times New Roman" w:hAnsi="Times New Roman" w:cs="Times New Roman"/>
          <w:sz w:val="23"/>
          <w:szCs w:val="23"/>
          <w:shd w:val="clear" w:color="auto" w:fill="FFFFFF"/>
          <w:lang w:val="en-US"/>
        </w:rPr>
      </w:pPr>
      <w:r w:rsidRPr="00961092">
        <w:rPr>
          <w:rFonts w:ascii="Times New Roman" w:hAnsi="Times New Roman" w:cs="Times New Roman"/>
          <w:sz w:val="23"/>
          <w:szCs w:val="23"/>
          <w:shd w:val="clear" w:color="auto" w:fill="FFFFFF"/>
          <w:lang w:val="en-US"/>
        </w:rPr>
        <w:t xml:space="preserve">Adams, C. (2017), </w:t>
      </w:r>
      <w:r w:rsidRPr="00961092">
        <w:rPr>
          <w:rFonts w:ascii="Times New Roman" w:hAnsi="Times New Roman" w:cs="Times New Roman"/>
          <w:i/>
          <w:iCs/>
          <w:sz w:val="23"/>
          <w:szCs w:val="23"/>
          <w:shd w:val="clear" w:color="auto" w:fill="FFFFFF"/>
          <w:lang w:val="en-US"/>
        </w:rPr>
        <w:t>Understanding integrated reporting: the concise guide to integrated thinking and the future of corporate reporting</w:t>
      </w:r>
      <w:r w:rsidRPr="00961092">
        <w:rPr>
          <w:rFonts w:ascii="Times New Roman" w:hAnsi="Times New Roman" w:cs="Times New Roman"/>
          <w:sz w:val="23"/>
          <w:szCs w:val="23"/>
          <w:shd w:val="clear" w:color="auto" w:fill="FFFFFF"/>
          <w:lang w:val="en-US"/>
        </w:rPr>
        <w:t>, Routledge, London.</w:t>
      </w:r>
    </w:p>
    <w:p w14:paraId="51CA3FF5" w14:textId="77777777" w:rsidR="00E75696" w:rsidRPr="00961092" w:rsidRDefault="00E75696" w:rsidP="00961092">
      <w:pPr>
        <w:shd w:val="clear" w:color="auto" w:fill="FFFFFF"/>
        <w:tabs>
          <w:tab w:val="left" w:pos="2268"/>
        </w:tabs>
        <w:spacing w:after="0" w:line="300" w:lineRule="exact"/>
        <w:ind w:left="284" w:hanging="284"/>
        <w:jc w:val="both"/>
        <w:textAlignment w:val="baseline"/>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Adams, C.A. (2015), “The International Integrated Reporting Council: A call to action”, </w:t>
      </w:r>
      <w:r w:rsidRPr="00961092">
        <w:rPr>
          <w:rFonts w:ascii="Times New Roman" w:hAnsi="Times New Roman" w:cs="Times New Roman"/>
          <w:i/>
          <w:sz w:val="23"/>
          <w:szCs w:val="23"/>
          <w:lang w:val="en-US"/>
        </w:rPr>
        <w:t>Critical Perspectives on Accounting</w:t>
      </w:r>
      <w:r w:rsidRPr="00961092">
        <w:rPr>
          <w:rFonts w:ascii="Times New Roman" w:hAnsi="Times New Roman" w:cs="Times New Roman"/>
          <w:sz w:val="23"/>
          <w:szCs w:val="23"/>
          <w:lang w:val="en-US"/>
        </w:rPr>
        <w:t>, Vol. 27 No. 1, pp. 23-28.</w:t>
      </w:r>
    </w:p>
    <w:p w14:paraId="7EBF9128" w14:textId="5DBA4179" w:rsidR="00320B1D"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Aljifri, K. and Hussainey, K. (2007), “The determinants of forward-looking information in annual reports of UAE companies”, </w:t>
      </w:r>
      <w:r w:rsidRPr="00961092">
        <w:rPr>
          <w:rFonts w:ascii="Times New Roman" w:hAnsi="Times New Roman" w:cs="Times New Roman"/>
          <w:i/>
          <w:sz w:val="23"/>
          <w:szCs w:val="23"/>
          <w:lang w:val="en-US"/>
        </w:rPr>
        <w:t>Managerial Auditing Journal</w:t>
      </w:r>
      <w:r w:rsidRPr="00961092">
        <w:rPr>
          <w:rFonts w:ascii="Times New Roman" w:hAnsi="Times New Roman" w:cs="Times New Roman"/>
          <w:sz w:val="23"/>
          <w:szCs w:val="23"/>
          <w:lang w:val="en-US"/>
        </w:rPr>
        <w:t>, Vol. 22 No. 9, pp. 881-894.</w:t>
      </w:r>
    </w:p>
    <w:p w14:paraId="61EBD77B" w14:textId="27F65D8A" w:rsidR="00320B1D" w:rsidRPr="004E1CB4" w:rsidRDefault="00320B1D" w:rsidP="004E1CB4">
      <w:pPr>
        <w:spacing w:after="0" w:line="320" w:lineRule="exact"/>
        <w:ind w:left="284" w:hanging="284"/>
        <w:jc w:val="both"/>
        <w:rPr>
          <w:rFonts w:ascii="Times New Roman" w:hAnsi="Times New Roman" w:cs="Times New Roman"/>
          <w:sz w:val="23"/>
          <w:szCs w:val="23"/>
          <w:lang w:val="en-US"/>
        </w:rPr>
      </w:pPr>
      <w:r w:rsidRPr="004E1CB4">
        <w:rPr>
          <w:rFonts w:ascii="Times New Roman" w:hAnsi="Times New Roman" w:cs="Times New Roman"/>
          <w:sz w:val="23"/>
          <w:szCs w:val="23"/>
          <w:lang w:val="en-US"/>
        </w:rPr>
        <w:t xml:space="preserve">Armenia, S. </w:t>
      </w:r>
      <w:r w:rsidRPr="00961092">
        <w:rPr>
          <w:rFonts w:ascii="Times New Roman" w:hAnsi="Times New Roman" w:cs="Times New Roman"/>
          <w:sz w:val="23"/>
          <w:szCs w:val="23"/>
          <w:lang w:val="en-US"/>
        </w:rPr>
        <w:t>(</w:t>
      </w:r>
      <w:r w:rsidRPr="004E1CB4">
        <w:rPr>
          <w:rFonts w:ascii="Times New Roman" w:hAnsi="Times New Roman" w:cs="Times New Roman"/>
          <w:sz w:val="23"/>
          <w:szCs w:val="23"/>
          <w:lang w:val="en-US"/>
        </w:rPr>
        <w:t>2019</w:t>
      </w:r>
      <w:r w:rsidRPr="00961092">
        <w:rPr>
          <w:rFonts w:ascii="Times New Roman" w:hAnsi="Times New Roman" w:cs="Times New Roman"/>
          <w:sz w:val="23"/>
          <w:szCs w:val="23"/>
          <w:lang w:val="en-US"/>
        </w:rPr>
        <w:t>)</w:t>
      </w:r>
      <w:r w:rsidRPr="004E1CB4">
        <w:rPr>
          <w:rFonts w:ascii="Times New Roman" w:hAnsi="Times New Roman" w:cs="Times New Roman"/>
          <w:sz w:val="23"/>
          <w:szCs w:val="23"/>
          <w:lang w:val="en-US"/>
        </w:rPr>
        <w:t>, “Smart model-based governance: taking decision making to the next level by integrating data analytics with systems thinking and system dynamics”</w:t>
      </w:r>
      <w:r w:rsidRPr="00961092">
        <w:rPr>
          <w:rFonts w:ascii="Times New Roman" w:hAnsi="Times New Roman" w:cs="Times New Roman"/>
          <w:sz w:val="23"/>
          <w:szCs w:val="23"/>
          <w:lang w:val="en-US"/>
        </w:rPr>
        <w:t>.</w:t>
      </w:r>
      <w:r w:rsidRPr="004E1CB4">
        <w:rPr>
          <w:rFonts w:ascii="Times New Roman" w:hAnsi="Times New Roman" w:cs="Times New Roman"/>
          <w:sz w:val="23"/>
          <w:szCs w:val="23"/>
          <w:lang w:val="en-US"/>
        </w:rPr>
        <w:t xml:space="preserve"> In: </w:t>
      </w:r>
      <w:r w:rsidRPr="004E1CB4">
        <w:rPr>
          <w:rFonts w:ascii="Times New Roman" w:hAnsi="Times New Roman" w:cs="Times New Roman"/>
          <w:i/>
          <w:sz w:val="23"/>
          <w:szCs w:val="23"/>
          <w:lang w:val="en-US"/>
        </w:rPr>
        <w:t>New challenges in corporate governance: theory and practice</w:t>
      </w:r>
      <w:r w:rsidRPr="004E1CB4">
        <w:rPr>
          <w:rFonts w:ascii="Times New Roman" w:hAnsi="Times New Roman" w:cs="Times New Roman"/>
          <w:sz w:val="23"/>
          <w:szCs w:val="23"/>
          <w:lang w:val="en-US"/>
        </w:rPr>
        <w:t>, Naples, Italy.</w:t>
      </w:r>
    </w:p>
    <w:p w14:paraId="6172706A"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Barlas, Y. (1996), “Formal aspects of model validity and validation in system dynamics”, </w:t>
      </w:r>
      <w:r w:rsidRPr="00961092">
        <w:rPr>
          <w:rFonts w:ascii="Times New Roman" w:hAnsi="Times New Roman" w:cs="Times New Roman"/>
          <w:i/>
          <w:sz w:val="23"/>
          <w:szCs w:val="23"/>
          <w:lang w:val="en-US"/>
        </w:rPr>
        <w:t>System Dynamics Review</w:t>
      </w:r>
      <w:r w:rsidRPr="00961092">
        <w:rPr>
          <w:rFonts w:ascii="Times New Roman" w:hAnsi="Times New Roman" w:cs="Times New Roman"/>
          <w:sz w:val="23"/>
          <w:szCs w:val="23"/>
          <w:lang w:val="en-US"/>
        </w:rPr>
        <w:t>, Vol. 12 No. 3, pp. 183-210.</w:t>
      </w:r>
    </w:p>
    <w:p w14:paraId="7E4F7BC7"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Barnabè, F. (2016), “</w:t>
      </w:r>
      <w:r w:rsidRPr="00961092">
        <w:rPr>
          <w:rFonts w:ascii="Times New Roman" w:eastAsia="SimHei" w:hAnsi="Times New Roman" w:cs="Times New Roman"/>
          <w:sz w:val="23"/>
          <w:szCs w:val="23"/>
          <w:lang w:val="en-US"/>
        </w:rPr>
        <w:t>‘</w:t>
      </w:r>
      <w:r w:rsidRPr="00961092">
        <w:rPr>
          <w:rFonts w:ascii="Times New Roman" w:hAnsi="Times New Roman" w:cs="Times New Roman"/>
          <w:sz w:val="23"/>
          <w:szCs w:val="23"/>
          <w:lang w:val="en-US"/>
        </w:rPr>
        <w:t>Representing</w:t>
      </w:r>
      <w:r w:rsidRPr="00961092">
        <w:rPr>
          <w:rFonts w:ascii="Times New Roman" w:eastAsia="SimHei" w:hAnsi="Times New Roman" w:cs="Times New Roman"/>
          <w:sz w:val="23"/>
          <w:szCs w:val="23"/>
          <w:lang w:val="en-US"/>
        </w:rPr>
        <w:t>’</w:t>
      </w:r>
      <w:r w:rsidRPr="00961092">
        <w:rPr>
          <w:rFonts w:ascii="Times New Roman" w:hAnsi="Times New Roman" w:cs="Times New Roman"/>
          <w:sz w:val="23"/>
          <w:szCs w:val="23"/>
          <w:lang w:val="en-US"/>
        </w:rPr>
        <w:t xml:space="preserve"> value creation: a combined approach of System Dynamics and Integrated Reporting for the Airline Sector”,</w:t>
      </w:r>
      <w:r w:rsidRPr="00961092">
        <w:rPr>
          <w:rFonts w:ascii="Times New Roman" w:hAnsi="Times New Roman" w:cs="Times New Roman"/>
          <w:i/>
          <w:sz w:val="23"/>
          <w:szCs w:val="23"/>
          <w:lang w:val="en-US"/>
        </w:rPr>
        <w:t xml:space="preserve"> International Journal of Applied Systemic Studies</w:t>
      </w:r>
      <w:r w:rsidRPr="00961092">
        <w:rPr>
          <w:rFonts w:ascii="Times New Roman" w:hAnsi="Times New Roman" w:cs="Times New Roman"/>
          <w:sz w:val="23"/>
          <w:szCs w:val="23"/>
          <w:lang w:val="en-US"/>
        </w:rPr>
        <w:t>, Vol. 6 No. 3, pp. 202-222.</w:t>
      </w:r>
    </w:p>
    <w:p w14:paraId="4A4C895D" w14:textId="77777777" w:rsidR="00E75696" w:rsidRPr="00961092" w:rsidRDefault="00E75696" w:rsidP="00961092">
      <w:pPr>
        <w:shd w:val="clear" w:color="auto" w:fill="FFFFFF"/>
        <w:spacing w:after="0" w:line="300" w:lineRule="exact"/>
        <w:ind w:left="284" w:hanging="284"/>
        <w:jc w:val="both"/>
        <w:textAlignment w:val="baseline"/>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Barnabè, F., Giorgino, M.C. and Kunc, M. (2019), “Visualizing and managing value creation through integrated reporting practices: a dynamic resource‑based perspective”, </w:t>
      </w:r>
      <w:r w:rsidRPr="00961092">
        <w:rPr>
          <w:rFonts w:ascii="Times New Roman" w:hAnsi="Times New Roman" w:cs="Times New Roman"/>
          <w:i/>
          <w:sz w:val="23"/>
          <w:szCs w:val="23"/>
          <w:lang w:val="en-US"/>
        </w:rPr>
        <w:t>Journal of Management and Governance</w:t>
      </w:r>
      <w:r w:rsidRPr="00961092">
        <w:rPr>
          <w:rFonts w:ascii="Times New Roman" w:hAnsi="Times New Roman" w:cs="Times New Roman"/>
          <w:sz w:val="23"/>
          <w:szCs w:val="23"/>
          <w:lang w:val="en-US"/>
        </w:rPr>
        <w:t>, Vol. 23 No. 2, pp. 537-575.</w:t>
      </w:r>
    </w:p>
    <w:p w14:paraId="362876D5" w14:textId="4D6E9726" w:rsidR="00835543"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Barney, J.B. (1991), “Firm resources and sustained competitive advantage”, </w:t>
      </w:r>
      <w:r w:rsidRPr="00961092">
        <w:rPr>
          <w:rFonts w:ascii="Times New Roman" w:hAnsi="Times New Roman" w:cs="Times New Roman"/>
          <w:i/>
          <w:sz w:val="23"/>
          <w:szCs w:val="23"/>
          <w:lang w:val="en-US"/>
        </w:rPr>
        <w:t>Journal of Management</w:t>
      </w:r>
      <w:r w:rsidRPr="00961092">
        <w:rPr>
          <w:rFonts w:ascii="Times New Roman" w:hAnsi="Times New Roman" w:cs="Times New Roman"/>
          <w:sz w:val="23"/>
          <w:szCs w:val="23"/>
          <w:lang w:val="en-US"/>
        </w:rPr>
        <w:t>, Vol. 17 No. 1, pp. 99-120.</w:t>
      </w:r>
    </w:p>
    <w:p w14:paraId="122B93EB" w14:textId="24A5D916" w:rsidR="00835543" w:rsidRPr="00961092" w:rsidRDefault="00835543" w:rsidP="00961092">
      <w:pPr>
        <w:spacing w:after="0" w:line="320" w:lineRule="exact"/>
        <w:ind w:left="284" w:hanging="284"/>
        <w:jc w:val="both"/>
        <w:rPr>
          <w:rFonts w:ascii="Times New Roman" w:hAnsi="Times New Roman" w:cs="Times New Roman"/>
          <w:sz w:val="23"/>
          <w:szCs w:val="23"/>
          <w:shd w:val="clear" w:color="auto" w:fill="FFFFFF"/>
          <w:lang w:val="en-US"/>
        </w:rPr>
      </w:pPr>
      <w:r w:rsidRPr="00961092">
        <w:rPr>
          <w:rFonts w:ascii="Times New Roman" w:hAnsi="Times New Roman" w:cs="Times New Roman"/>
          <w:sz w:val="23"/>
          <w:szCs w:val="23"/>
          <w:shd w:val="clear" w:color="auto" w:fill="FFFFFF"/>
          <w:lang w:val="en-US"/>
        </w:rPr>
        <w:t xml:space="preserve">Barney, J., Wright, M. and Ketchen Jr, D. J. (2001), “The resource-based view of the firm: Ten years after 1991”, </w:t>
      </w:r>
      <w:r w:rsidRPr="004E1CB4">
        <w:rPr>
          <w:rFonts w:ascii="Times New Roman" w:hAnsi="Times New Roman" w:cs="Times New Roman"/>
          <w:i/>
          <w:sz w:val="23"/>
          <w:szCs w:val="23"/>
          <w:shd w:val="clear" w:color="auto" w:fill="FFFFFF"/>
          <w:lang w:val="en-US"/>
        </w:rPr>
        <w:t xml:space="preserve">Journal of </w:t>
      </w:r>
      <w:r w:rsidRPr="00961092">
        <w:rPr>
          <w:rFonts w:ascii="Times New Roman" w:hAnsi="Times New Roman" w:cs="Times New Roman"/>
          <w:i/>
          <w:sz w:val="23"/>
          <w:szCs w:val="23"/>
          <w:shd w:val="clear" w:color="auto" w:fill="FFFFFF"/>
          <w:lang w:val="en-US"/>
        </w:rPr>
        <w:t>M</w:t>
      </w:r>
      <w:r w:rsidRPr="004E1CB4">
        <w:rPr>
          <w:rFonts w:ascii="Times New Roman" w:hAnsi="Times New Roman" w:cs="Times New Roman"/>
          <w:i/>
          <w:sz w:val="23"/>
          <w:szCs w:val="23"/>
          <w:shd w:val="clear" w:color="auto" w:fill="FFFFFF"/>
          <w:lang w:val="en-US"/>
        </w:rPr>
        <w:t>anagement</w:t>
      </w:r>
      <w:r w:rsidRPr="00961092">
        <w:rPr>
          <w:rFonts w:ascii="Times New Roman" w:hAnsi="Times New Roman" w:cs="Times New Roman"/>
          <w:sz w:val="23"/>
          <w:szCs w:val="23"/>
          <w:shd w:val="clear" w:color="auto" w:fill="FFFFFF"/>
          <w:lang w:val="en-US"/>
        </w:rPr>
        <w:t>, Vol. 27 No. 6, pp. 625-641.</w:t>
      </w:r>
    </w:p>
    <w:p w14:paraId="7B236B1B" w14:textId="2CD65931" w:rsidR="00E75696" w:rsidRPr="00961092" w:rsidRDefault="00E75696" w:rsidP="00961092">
      <w:pPr>
        <w:spacing w:after="0" w:line="320" w:lineRule="exact"/>
        <w:ind w:left="284" w:hanging="284"/>
        <w:jc w:val="both"/>
        <w:rPr>
          <w:rFonts w:ascii="Times New Roman" w:hAnsi="Times New Roman" w:cs="Times New Roman"/>
          <w:sz w:val="23"/>
          <w:szCs w:val="23"/>
          <w:shd w:val="clear" w:color="auto" w:fill="FFFFFF"/>
          <w:lang w:val="en-US"/>
        </w:rPr>
      </w:pPr>
      <w:r w:rsidRPr="00961092">
        <w:rPr>
          <w:rFonts w:ascii="Times New Roman" w:hAnsi="Times New Roman" w:cs="Times New Roman"/>
          <w:sz w:val="23"/>
          <w:szCs w:val="23"/>
          <w:shd w:val="clear" w:color="auto" w:fill="FFFFFF"/>
          <w:lang w:val="en-US"/>
        </w:rPr>
        <w:t>Beck, C., Dumay, J. and Frost, G. (2017), “In pursuit of a ‘single source of truth’: from threatened legitimacy to integrated reporting”,</w:t>
      </w:r>
      <w:r w:rsidRPr="00961092">
        <w:rPr>
          <w:rStyle w:val="apple-converted-space"/>
          <w:rFonts w:ascii="Times New Roman" w:hAnsi="Times New Roman" w:cs="Times New Roman"/>
          <w:sz w:val="23"/>
          <w:szCs w:val="23"/>
          <w:shd w:val="clear" w:color="auto" w:fill="FFFFFF"/>
          <w:lang w:val="en-US"/>
        </w:rPr>
        <w:t xml:space="preserve"> </w:t>
      </w:r>
      <w:r w:rsidRPr="00961092">
        <w:rPr>
          <w:rFonts w:ascii="Times New Roman" w:hAnsi="Times New Roman" w:cs="Times New Roman"/>
          <w:i/>
          <w:iCs/>
          <w:sz w:val="23"/>
          <w:szCs w:val="23"/>
          <w:shd w:val="clear" w:color="auto" w:fill="FFFFFF"/>
          <w:lang w:val="en-US"/>
        </w:rPr>
        <w:t>Journal of Business Ethics</w:t>
      </w:r>
      <w:r w:rsidRPr="00961092">
        <w:rPr>
          <w:rFonts w:ascii="Times New Roman" w:hAnsi="Times New Roman" w:cs="Times New Roman"/>
          <w:sz w:val="23"/>
          <w:szCs w:val="23"/>
          <w:shd w:val="clear" w:color="auto" w:fill="FFFFFF"/>
          <w:lang w:val="en-US"/>
        </w:rPr>
        <w:t>,</w:t>
      </w:r>
      <w:r w:rsidRPr="00961092">
        <w:rPr>
          <w:rStyle w:val="apple-converted-space"/>
          <w:rFonts w:ascii="Times New Roman" w:hAnsi="Times New Roman" w:cs="Times New Roman"/>
          <w:sz w:val="23"/>
          <w:szCs w:val="23"/>
          <w:shd w:val="clear" w:color="auto" w:fill="FFFFFF"/>
          <w:lang w:val="en-US"/>
        </w:rPr>
        <w:t xml:space="preserve"> Vol. </w:t>
      </w:r>
      <w:r w:rsidRPr="00961092">
        <w:rPr>
          <w:rFonts w:ascii="Times New Roman" w:hAnsi="Times New Roman" w:cs="Times New Roman"/>
          <w:iCs/>
          <w:sz w:val="23"/>
          <w:szCs w:val="23"/>
          <w:shd w:val="clear" w:color="auto" w:fill="FFFFFF"/>
          <w:lang w:val="en-US"/>
        </w:rPr>
        <w:t>141</w:t>
      </w:r>
      <w:r w:rsidRPr="00961092">
        <w:rPr>
          <w:rFonts w:ascii="Times New Roman" w:hAnsi="Times New Roman" w:cs="Times New Roman"/>
          <w:sz w:val="23"/>
          <w:szCs w:val="23"/>
          <w:shd w:val="clear" w:color="auto" w:fill="FFFFFF"/>
          <w:lang w:val="en-US"/>
        </w:rPr>
        <w:t xml:space="preserve"> No. 1, pp. 191</w:t>
      </w:r>
      <w:r w:rsidRPr="00961092">
        <w:rPr>
          <w:rFonts w:ascii="Times New Roman" w:hAnsi="Times New Roman" w:cs="Times New Roman"/>
          <w:sz w:val="23"/>
          <w:szCs w:val="23"/>
          <w:lang w:val="en-US"/>
        </w:rPr>
        <w:t>-</w:t>
      </w:r>
      <w:r w:rsidRPr="00961092">
        <w:rPr>
          <w:rFonts w:ascii="Times New Roman" w:hAnsi="Times New Roman" w:cs="Times New Roman"/>
          <w:sz w:val="23"/>
          <w:szCs w:val="23"/>
          <w:shd w:val="clear" w:color="auto" w:fill="FFFFFF"/>
          <w:lang w:val="en-US"/>
        </w:rPr>
        <w:t>205.</w:t>
      </w:r>
    </w:p>
    <w:p w14:paraId="18D0E060" w14:textId="77777777" w:rsidR="00E75696" w:rsidRPr="00961092" w:rsidRDefault="00E75696" w:rsidP="00961092">
      <w:pPr>
        <w:spacing w:after="0" w:line="300" w:lineRule="exact"/>
        <w:ind w:left="284" w:hanging="284"/>
        <w:jc w:val="both"/>
        <w:rPr>
          <w:rFonts w:ascii="Times New Roman" w:hAnsi="Times New Roman" w:cs="Times New Roman"/>
          <w:sz w:val="23"/>
          <w:szCs w:val="23"/>
          <w:shd w:val="clear" w:color="auto" w:fill="FFFFFF"/>
          <w:lang w:val="en-US"/>
        </w:rPr>
      </w:pPr>
      <w:r w:rsidRPr="00961092">
        <w:rPr>
          <w:rFonts w:ascii="Times New Roman" w:hAnsi="Times New Roman" w:cs="Times New Roman"/>
          <w:sz w:val="23"/>
          <w:szCs w:val="23"/>
          <w:shd w:val="clear" w:color="auto" w:fill="FFFFFF"/>
          <w:lang w:val="en-US"/>
        </w:rPr>
        <w:t xml:space="preserve">Bell, E. and Davison, J. (2013), “Visual management studies: Empirical and theoretical approaches”, </w:t>
      </w:r>
      <w:r w:rsidRPr="00961092">
        <w:rPr>
          <w:rFonts w:ascii="Times New Roman" w:hAnsi="Times New Roman" w:cs="Times New Roman"/>
          <w:i/>
          <w:iCs/>
          <w:sz w:val="23"/>
          <w:szCs w:val="23"/>
          <w:shd w:val="clear" w:color="auto" w:fill="FFFFFF"/>
          <w:lang w:val="en-US"/>
        </w:rPr>
        <w:t>International Journal of Management Reviews</w:t>
      </w:r>
      <w:r w:rsidRPr="00961092">
        <w:rPr>
          <w:rFonts w:ascii="Times New Roman" w:hAnsi="Times New Roman" w:cs="Times New Roman"/>
          <w:sz w:val="23"/>
          <w:szCs w:val="23"/>
          <w:shd w:val="clear" w:color="auto" w:fill="FFFFFF"/>
          <w:lang w:val="en-US"/>
        </w:rPr>
        <w:t xml:space="preserve">, Vol </w:t>
      </w:r>
      <w:r w:rsidRPr="00961092">
        <w:rPr>
          <w:rFonts w:ascii="Times New Roman" w:hAnsi="Times New Roman" w:cs="Times New Roman"/>
          <w:iCs/>
          <w:sz w:val="23"/>
          <w:szCs w:val="23"/>
          <w:shd w:val="clear" w:color="auto" w:fill="FFFFFF"/>
          <w:lang w:val="en-US"/>
        </w:rPr>
        <w:t xml:space="preserve">15 No. </w:t>
      </w:r>
      <w:r w:rsidRPr="00961092">
        <w:rPr>
          <w:rFonts w:ascii="Times New Roman" w:hAnsi="Times New Roman" w:cs="Times New Roman"/>
          <w:sz w:val="23"/>
          <w:szCs w:val="23"/>
          <w:shd w:val="clear" w:color="auto" w:fill="FFFFFF"/>
          <w:lang w:val="en-US"/>
        </w:rPr>
        <w:t>2, pp. 167-184.</w:t>
      </w:r>
    </w:p>
    <w:p w14:paraId="203C7634"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Botosan, C.A. (1997), “Disclosure level and the cost of capital”, </w:t>
      </w:r>
      <w:r w:rsidRPr="00961092">
        <w:rPr>
          <w:rFonts w:ascii="Times New Roman" w:hAnsi="Times New Roman" w:cs="Times New Roman"/>
          <w:i/>
          <w:sz w:val="23"/>
          <w:szCs w:val="23"/>
          <w:lang w:val="en-US"/>
        </w:rPr>
        <w:t>Accounting Review</w:t>
      </w:r>
      <w:r w:rsidRPr="00961092">
        <w:rPr>
          <w:rFonts w:ascii="Times New Roman" w:hAnsi="Times New Roman" w:cs="Times New Roman"/>
          <w:sz w:val="23"/>
          <w:szCs w:val="23"/>
          <w:lang w:val="en-US"/>
        </w:rPr>
        <w:t>, Vol. 72 No. 3, pp. 323-349.</w:t>
      </w:r>
    </w:p>
    <w:p w14:paraId="4A8F6CA0"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Bujaki, M., Zeghal, D. and Bozec, R. (1999), “The disclosure of future oriented information in annual reports of Canadian corporations”, Working Paper no. 44, University of Ottawa, Canada.</w:t>
      </w:r>
    </w:p>
    <w:p w14:paraId="7B4717C1"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shd w:val="clear" w:color="auto" w:fill="FFFFFF"/>
          <w:lang w:val="en-US"/>
        </w:rPr>
        <w:t xml:space="preserve">Busco, C., Granà, F. and Quattrone, P. (2017), </w:t>
      </w:r>
      <w:r w:rsidRPr="00961092">
        <w:rPr>
          <w:rFonts w:ascii="Times New Roman" w:hAnsi="Times New Roman" w:cs="Times New Roman"/>
          <w:i/>
          <w:sz w:val="23"/>
          <w:szCs w:val="23"/>
          <w:shd w:val="clear" w:color="auto" w:fill="FFFFFF"/>
          <w:lang w:val="en-US"/>
        </w:rPr>
        <w:t>Integrated Thinking: Aligning purpose and the business model to market opportunities and sustainable</w:t>
      </w:r>
      <w:r w:rsidRPr="00961092">
        <w:rPr>
          <w:rFonts w:ascii="Times New Roman" w:hAnsi="Times New Roman" w:cs="Times New Roman"/>
          <w:sz w:val="23"/>
          <w:szCs w:val="23"/>
          <w:shd w:val="clear" w:color="auto" w:fill="FFFFFF"/>
          <w:lang w:val="en-US"/>
        </w:rPr>
        <w:t>, Association of International Certified Professional Accountants.</w:t>
      </w:r>
    </w:p>
    <w:p w14:paraId="70396648" w14:textId="77777777" w:rsidR="00320B1D" w:rsidRPr="00961092" w:rsidRDefault="00320B1D"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Carlsson, C. (2018), “Analytics mobilized with digital coaching”, </w:t>
      </w:r>
      <w:r w:rsidRPr="00961092">
        <w:rPr>
          <w:rFonts w:ascii="Times New Roman" w:hAnsi="Times New Roman" w:cs="Times New Roman"/>
          <w:i/>
          <w:sz w:val="23"/>
          <w:szCs w:val="23"/>
          <w:lang w:val="en-US"/>
        </w:rPr>
        <w:t>Intelligent Systems in Accounting, Finance and Management</w:t>
      </w:r>
      <w:r w:rsidRPr="00961092">
        <w:rPr>
          <w:rFonts w:ascii="Times New Roman" w:hAnsi="Times New Roman" w:cs="Times New Roman"/>
          <w:sz w:val="23"/>
          <w:szCs w:val="23"/>
          <w:lang w:val="en-US"/>
        </w:rPr>
        <w:t>, Vol. 25 No. 1, pp. 3-17.</w:t>
      </w:r>
    </w:p>
    <w:p w14:paraId="71673AF3"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Celik, O., Ecer, A. and Karabacak, H. (2006), “Disclosure of forward looking information: Evidence from listed companies on Istanbul Stock Exchange (ISE)”, </w:t>
      </w:r>
      <w:r w:rsidRPr="00961092">
        <w:rPr>
          <w:rFonts w:ascii="Times New Roman" w:hAnsi="Times New Roman" w:cs="Times New Roman"/>
          <w:i/>
          <w:sz w:val="23"/>
          <w:szCs w:val="23"/>
          <w:lang w:val="en-US"/>
        </w:rPr>
        <w:t>Investment Management and Financial Innovations</w:t>
      </w:r>
      <w:r w:rsidRPr="00961092">
        <w:rPr>
          <w:rFonts w:ascii="Times New Roman" w:hAnsi="Times New Roman" w:cs="Times New Roman"/>
          <w:sz w:val="23"/>
          <w:szCs w:val="23"/>
          <w:lang w:val="en-US"/>
        </w:rPr>
        <w:t>, Vol. 3 No. 2, pp. 197-216.</w:t>
      </w:r>
    </w:p>
    <w:p w14:paraId="204D7570" w14:textId="77777777" w:rsidR="00E75696" w:rsidRPr="00961092" w:rsidRDefault="00E75696" w:rsidP="00961092">
      <w:pPr>
        <w:spacing w:after="0" w:line="320" w:lineRule="exact"/>
        <w:ind w:left="284" w:hanging="284"/>
        <w:jc w:val="both"/>
        <w:rPr>
          <w:rFonts w:ascii="Times New Roman" w:eastAsia="Times New Roman" w:hAnsi="Times New Roman" w:cs="Times New Roman"/>
          <w:sz w:val="23"/>
          <w:szCs w:val="23"/>
          <w:lang w:val="en-US" w:eastAsia="it-IT"/>
        </w:rPr>
      </w:pPr>
      <w:r w:rsidRPr="00961092">
        <w:rPr>
          <w:rFonts w:ascii="Times New Roman" w:eastAsia="Times New Roman" w:hAnsi="Times New Roman" w:cs="Times New Roman"/>
          <w:sz w:val="23"/>
          <w:szCs w:val="23"/>
          <w:lang w:val="en-US" w:eastAsia="it-IT"/>
        </w:rPr>
        <w:t xml:space="preserve">Cheng, M., Green, W., Conradie, P., Konishi, N. and Romi, A. (2014). “The International Integrated Reporting Framework: Key Issues and Future Research Opportunities”, </w:t>
      </w:r>
      <w:r w:rsidRPr="00961092">
        <w:rPr>
          <w:rFonts w:ascii="Times New Roman" w:eastAsia="Times New Roman" w:hAnsi="Times New Roman" w:cs="Times New Roman"/>
          <w:i/>
          <w:sz w:val="23"/>
          <w:szCs w:val="23"/>
          <w:lang w:val="en-US" w:eastAsia="it-IT"/>
        </w:rPr>
        <w:t>Journal of International Financial Management &amp; Accounting</w:t>
      </w:r>
      <w:r w:rsidRPr="00961092">
        <w:rPr>
          <w:rFonts w:ascii="Times New Roman" w:eastAsia="Times New Roman" w:hAnsi="Times New Roman" w:cs="Times New Roman"/>
          <w:sz w:val="23"/>
          <w:szCs w:val="23"/>
          <w:lang w:val="en-US" w:eastAsia="it-IT"/>
        </w:rPr>
        <w:t>, Vol. 25 No. 1, pp. 90</w:t>
      </w:r>
      <w:r w:rsidRPr="00961092">
        <w:rPr>
          <w:rFonts w:ascii="Times New Roman" w:hAnsi="Times New Roman" w:cs="Times New Roman"/>
          <w:sz w:val="23"/>
          <w:szCs w:val="23"/>
          <w:lang w:val="en-US"/>
        </w:rPr>
        <w:t>-</w:t>
      </w:r>
      <w:r w:rsidRPr="00961092">
        <w:rPr>
          <w:rFonts w:ascii="Times New Roman" w:eastAsia="Times New Roman" w:hAnsi="Times New Roman" w:cs="Times New Roman"/>
          <w:sz w:val="23"/>
          <w:szCs w:val="23"/>
          <w:lang w:val="en-US" w:eastAsia="it-IT"/>
        </w:rPr>
        <w:t>119.</w:t>
      </w:r>
    </w:p>
    <w:p w14:paraId="569F1896"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Clarkson, P.M., Kao, J.L. and Richardson, G.D. (1994), “The voluntary inclusion of forecasts in the MD&amp;A section of annual reports”, </w:t>
      </w:r>
      <w:r w:rsidRPr="00961092">
        <w:rPr>
          <w:rFonts w:ascii="Times New Roman" w:hAnsi="Times New Roman" w:cs="Times New Roman"/>
          <w:i/>
          <w:sz w:val="23"/>
          <w:szCs w:val="23"/>
          <w:lang w:val="en-US"/>
        </w:rPr>
        <w:t>Contemporary Accounting Research</w:t>
      </w:r>
      <w:r w:rsidRPr="00961092">
        <w:rPr>
          <w:rFonts w:ascii="Times New Roman" w:hAnsi="Times New Roman" w:cs="Times New Roman"/>
          <w:sz w:val="23"/>
          <w:szCs w:val="23"/>
          <w:lang w:val="en-US"/>
        </w:rPr>
        <w:t>, Vol. 11 No. 1-II, pp. 423-450.</w:t>
      </w:r>
    </w:p>
    <w:p w14:paraId="0D90C99C" w14:textId="26A95EA1" w:rsidR="00DE42CD" w:rsidRPr="00DE42CD"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Clarkson, P.M., Kao, J.L. and Richardson, G.D. (1999), “Evidence that management discussion and analysis (MD&amp;A) is a part of a firm’s overall disclosure package”, </w:t>
      </w:r>
      <w:r w:rsidRPr="00961092">
        <w:rPr>
          <w:rFonts w:ascii="Times New Roman" w:hAnsi="Times New Roman" w:cs="Times New Roman"/>
          <w:i/>
          <w:sz w:val="23"/>
          <w:szCs w:val="23"/>
          <w:lang w:val="en-US"/>
        </w:rPr>
        <w:t>Contemporary Accounting Research</w:t>
      </w:r>
      <w:r w:rsidRPr="00961092">
        <w:rPr>
          <w:rFonts w:ascii="Times New Roman" w:hAnsi="Times New Roman" w:cs="Times New Roman"/>
          <w:sz w:val="23"/>
          <w:szCs w:val="23"/>
          <w:lang w:val="en-US"/>
        </w:rPr>
        <w:t>, Vol. 16 No. 1, pp. 111-134.</w:t>
      </w:r>
    </w:p>
    <w:p w14:paraId="5D046B2F" w14:textId="50813E5A" w:rsidR="00DE42CD" w:rsidRPr="004E1CB4" w:rsidRDefault="00DE42CD" w:rsidP="004E1CB4">
      <w:pPr>
        <w:spacing w:after="0" w:line="320" w:lineRule="exact"/>
        <w:ind w:left="284" w:hanging="284"/>
        <w:jc w:val="both"/>
        <w:rPr>
          <w:rFonts w:ascii="Times New Roman" w:hAnsi="Times New Roman" w:cs="Times New Roman"/>
          <w:sz w:val="23"/>
          <w:szCs w:val="23"/>
          <w:lang w:val="en-US"/>
        </w:rPr>
      </w:pPr>
      <w:r w:rsidRPr="004E1CB4">
        <w:rPr>
          <w:rFonts w:ascii="Times New Roman" w:hAnsi="Times New Roman" w:cs="Times New Roman"/>
          <w:sz w:val="23"/>
          <w:szCs w:val="23"/>
          <w:lang w:val="en-US"/>
        </w:rPr>
        <w:t xml:space="preserve">Cosenz, F. and Noto, G. (2016), “Applying system dynamics modelling to strategic management: a literature review”, </w:t>
      </w:r>
      <w:r w:rsidRPr="004E1CB4">
        <w:rPr>
          <w:rFonts w:ascii="Times New Roman" w:hAnsi="Times New Roman" w:cs="Times New Roman"/>
          <w:i/>
          <w:sz w:val="23"/>
          <w:szCs w:val="23"/>
          <w:lang w:val="en-US"/>
        </w:rPr>
        <w:t>Systems Research and Behavioral Science</w:t>
      </w:r>
      <w:r w:rsidRPr="004E1CB4">
        <w:rPr>
          <w:rFonts w:ascii="Times New Roman" w:hAnsi="Times New Roman" w:cs="Times New Roman"/>
          <w:sz w:val="23"/>
          <w:szCs w:val="23"/>
          <w:lang w:val="en-US"/>
        </w:rPr>
        <w:t>, Vol. 33 No. 6, pp. 703-741.</w:t>
      </w:r>
    </w:p>
    <w:p w14:paraId="1692B8D6" w14:textId="77777777" w:rsidR="00E75696" w:rsidRPr="00961092" w:rsidRDefault="00E75696" w:rsidP="00961092">
      <w:pPr>
        <w:shd w:val="clear" w:color="auto" w:fill="FFFFFF"/>
        <w:spacing w:after="0" w:line="300" w:lineRule="exact"/>
        <w:ind w:left="284" w:hanging="284"/>
        <w:jc w:val="both"/>
        <w:textAlignment w:val="baseline"/>
        <w:rPr>
          <w:rFonts w:ascii="Times New Roman" w:hAnsi="Times New Roman" w:cs="Times New Roman"/>
          <w:sz w:val="23"/>
          <w:szCs w:val="23"/>
          <w:shd w:val="clear" w:color="auto" w:fill="FFFFFF"/>
          <w:lang w:val="en-US"/>
        </w:rPr>
      </w:pPr>
      <w:r w:rsidRPr="00961092">
        <w:rPr>
          <w:rFonts w:ascii="Times New Roman" w:hAnsi="Times New Roman" w:cs="Times New Roman"/>
          <w:sz w:val="23"/>
          <w:szCs w:val="23"/>
          <w:shd w:val="clear" w:color="auto" w:fill="FFFFFF"/>
          <w:lang w:val="en-US"/>
        </w:rPr>
        <w:t xml:space="preserve">Davison, J. (2015), “Visualising accounting: an interdisciplinary review and synthesis”, </w:t>
      </w:r>
      <w:r w:rsidRPr="00961092">
        <w:rPr>
          <w:rFonts w:ascii="Times New Roman" w:hAnsi="Times New Roman" w:cs="Times New Roman"/>
          <w:i/>
          <w:iCs/>
          <w:sz w:val="23"/>
          <w:szCs w:val="23"/>
          <w:shd w:val="clear" w:color="auto" w:fill="FFFFFF"/>
          <w:lang w:val="en-US"/>
        </w:rPr>
        <w:t>Accounting and Business Research</w:t>
      </w:r>
      <w:r w:rsidRPr="00961092">
        <w:rPr>
          <w:rFonts w:ascii="Times New Roman" w:hAnsi="Times New Roman" w:cs="Times New Roman"/>
          <w:sz w:val="23"/>
          <w:szCs w:val="23"/>
          <w:shd w:val="clear" w:color="auto" w:fill="FFFFFF"/>
          <w:lang w:val="en-US"/>
        </w:rPr>
        <w:t xml:space="preserve">, Vol. </w:t>
      </w:r>
      <w:r w:rsidRPr="00961092">
        <w:rPr>
          <w:rFonts w:ascii="Times New Roman" w:hAnsi="Times New Roman" w:cs="Times New Roman"/>
          <w:iCs/>
          <w:sz w:val="23"/>
          <w:szCs w:val="23"/>
          <w:shd w:val="clear" w:color="auto" w:fill="FFFFFF"/>
          <w:lang w:val="en-US"/>
        </w:rPr>
        <w:t>45</w:t>
      </w:r>
      <w:r w:rsidRPr="00961092">
        <w:rPr>
          <w:rFonts w:ascii="Times New Roman" w:hAnsi="Times New Roman" w:cs="Times New Roman"/>
          <w:sz w:val="23"/>
          <w:szCs w:val="23"/>
          <w:shd w:val="clear" w:color="auto" w:fill="FFFFFF"/>
          <w:lang w:val="en-US"/>
        </w:rPr>
        <w:t xml:space="preserve"> No.2, pp. 121-165.</w:t>
      </w:r>
    </w:p>
    <w:p w14:paraId="15C9A7A3"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de Villiers, C., Rinaldi, L. and Unerman, J. (2014), “Integrated Reporting: Insights, gaps and an agenda for future research”, </w:t>
      </w:r>
      <w:r w:rsidRPr="00961092">
        <w:rPr>
          <w:rFonts w:ascii="Times New Roman" w:hAnsi="Times New Roman" w:cs="Times New Roman"/>
          <w:i/>
          <w:sz w:val="23"/>
          <w:szCs w:val="23"/>
          <w:lang w:val="en-US"/>
        </w:rPr>
        <w:t>Accounting, Auditing &amp; Accountability Journal</w:t>
      </w:r>
      <w:r w:rsidRPr="00961092">
        <w:rPr>
          <w:rFonts w:ascii="Times New Roman" w:hAnsi="Times New Roman" w:cs="Times New Roman"/>
          <w:sz w:val="23"/>
          <w:szCs w:val="23"/>
          <w:lang w:val="en-US"/>
        </w:rPr>
        <w:t>, Vol. 27 No. 7, pp. 1042-1067.</w:t>
      </w:r>
    </w:p>
    <w:p w14:paraId="7430CD09"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Drake, P.D. and Peavy, J.W. (1995), “Fundamental analysis, stock prices and the demise of the miniscribe corporation”, </w:t>
      </w:r>
      <w:r w:rsidRPr="00961092">
        <w:rPr>
          <w:rFonts w:ascii="Times New Roman" w:hAnsi="Times New Roman" w:cs="Times New Roman"/>
          <w:i/>
          <w:sz w:val="23"/>
          <w:szCs w:val="23"/>
          <w:lang w:val="en-US"/>
        </w:rPr>
        <w:t>Journal of Portfolio Management</w:t>
      </w:r>
      <w:r w:rsidRPr="00961092">
        <w:rPr>
          <w:rFonts w:ascii="Times New Roman" w:hAnsi="Times New Roman" w:cs="Times New Roman"/>
          <w:sz w:val="23"/>
          <w:szCs w:val="23"/>
          <w:lang w:val="en-US"/>
        </w:rPr>
        <w:t>, Vol. 21 No. 3, pp. 68-73.</w:t>
      </w:r>
    </w:p>
    <w:p w14:paraId="0F36D4A6"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Dumay, J., Bernardi, C., Guthrie, J. and Demartini, P. (2016), “Integrated reporting: A structured literature review”, </w:t>
      </w:r>
      <w:r w:rsidRPr="00961092">
        <w:rPr>
          <w:rFonts w:ascii="Times New Roman" w:hAnsi="Times New Roman" w:cs="Times New Roman"/>
          <w:i/>
          <w:sz w:val="23"/>
          <w:szCs w:val="23"/>
          <w:lang w:val="en-US"/>
        </w:rPr>
        <w:t>Accounting Forum</w:t>
      </w:r>
      <w:r w:rsidRPr="00961092">
        <w:rPr>
          <w:rFonts w:ascii="Times New Roman" w:hAnsi="Times New Roman" w:cs="Times New Roman"/>
          <w:sz w:val="23"/>
          <w:szCs w:val="23"/>
          <w:lang w:val="en-US"/>
        </w:rPr>
        <w:t>, Vol. 40 No. 3, pp. 166-185.</w:t>
      </w:r>
    </w:p>
    <w:p w14:paraId="458899E1"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Eberlein, R.L. and Peterson, D.W. (1992), “Understanding models with Vensim™”, </w:t>
      </w:r>
      <w:r w:rsidRPr="00961092">
        <w:rPr>
          <w:rFonts w:ascii="Times New Roman" w:hAnsi="Times New Roman" w:cs="Times New Roman"/>
          <w:i/>
          <w:sz w:val="23"/>
          <w:szCs w:val="23"/>
          <w:lang w:val="en-US"/>
        </w:rPr>
        <w:t>European Journal of Operational Research</w:t>
      </w:r>
      <w:r w:rsidRPr="00961092">
        <w:rPr>
          <w:rFonts w:ascii="Times New Roman" w:hAnsi="Times New Roman" w:cs="Times New Roman"/>
          <w:sz w:val="23"/>
          <w:szCs w:val="23"/>
          <w:lang w:val="en-US"/>
        </w:rPr>
        <w:t xml:space="preserve">, Vol. 59 No. 1, pp. 216-219. </w:t>
      </w:r>
    </w:p>
    <w:p w14:paraId="248421B5"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Eccles, R.G. and Krzus, M.P. (2011), </w:t>
      </w:r>
      <w:r w:rsidRPr="00961092">
        <w:rPr>
          <w:rFonts w:ascii="Times New Roman" w:hAnsi="Times New Roman" w:cs="Times New Roman"/>
          <w:i/>
          <w:sz w:val="23"/>
          <w:szCs w:val="23"/>
          <w:lang w:val="en-US"/>
        </w:rPr>
        <w:t>One Report. Integrated Reporting for a Sustainable Strategy</w:t>
      </w:r>
      <w:r w:rsidRPr="00961092">
        <w:rPr>
          <w:rFonts w:ascii="Times New Roman" w:hAnsi="Times New Roman" w:cs="Times New Roman"/>
          <w:sz w:val="23"/>
          <w:szCs w:val="23"/>
          <w:lang w:val="en-US"/>
        </w:rPr>
        <w:t>, Wiley, NY.</w:t>
      </w:r>
    </w:p>
    <w:p w14:paraId="7C0DF5D7"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Eisenhardt, K.M. (1989), “Building theories from case study research”, </w:t>
      </w:r>
      <w:r w:rsidRPr="00961092">
        <w:rPr>
          <w:rFonts w:ascii="Times New Roman" w:hAnsi="Times New Roman" w:cs="Times New Roman"/>
          <w:i/>
          <w:sz w:val="23"/>
          <w:szCs w:val="23"/>
          <w:lang w:val="en-US"/>
        </w:rPr>
        <w:t>Academy of Management Review</w:t>
      </w:r>
      <w:r w:rsidRPr="00961092">
        <w:rPr>
          <w:rFonts w:ascii="Times New Roman" w:hAnsi="Times New Roman" w:cs="Times New Roman"/>
          <w:sz w:val="23"/>
          <w:szCs w:val="23"/>
          <w:lang w:val="en-US"/>
        </w:rPr>
        <w:t>, Vol. 14 No. 4, pp. 532-550.</w:t>
      </w:r>
    </w:p>
    <w:p w14:paraId="3E9D382F"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Elzahar, H. and Hussainey, K. (2012), “Determinants of narrative risk disclosures in UK interim reports”, </w:t>
      </w:r>
      <w:r w:rsidRPr="00961092">
        <w:rPr>
          <w:rFonts w:ascii="Times New Roman" w:hAnsi="Times New Roman" w:cs="Times New Roman"/>
          <w:i/>
          <w:sz w:val="23"/>
          <w:szCs w:val="23"/>
          <w:lang w:val="en-US"/>
        </w:rPr>
        <w:t>The Journal of Risk Finance</w:t>
      </w:r>
      <w:r w:rsidRPr="00961092">
        <w:rPr>
          <w:rFonts w:ascii="Times New Roman" w:hAnsi="Times New Roman" w:cs="Times New Roman"/>
          <w:sz w:val="23"/>
          <w:szCs w:val="23"/>
          <w:lang w:val="en-US"/>
        </w:rPr>
        <w:t>, Vol. 13 No. 2, pp. 133-147.</w:t>
      </w:r>
    </w:p>
    <w:p w14:paraId="30813F50"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Fama, E.F. and Jensen, M.C. (1983a), “Separation of ownership and control”, </w:t>
      </w:r>
      <w:r w:rsidRPr="00961092">
        <w:rPr>
          <w:rFonts w:ascii="Times New Roman" w:hAnsi="Times New Roman" w:cs="Times New Roman"/>
          <w:i/>
          <w:sz w:val="23"/>
          <w:szCs w:val="23"/>
          <w:lang w:val="en-US"/>
        </w:rPr>
        <w:t>The Journal of Law and Economics</w:t>
      </w:r>
      <w:r w:rsidRPr="00961092">
        <w:rPr>
          <w:rFonts w:ascii="Times New Roman" w:hAnsi="Times New Roman" w:cs="Times New Roman"/>
          <w:sz w:val="23"/>
          <w:szCs w:val="23"/>
          <w:lang w:val="en-US"/>
        </w:rPr>
        <w:t>, Vol. 26 No. 2, pp. 301-325.</w:t>
      </w:r>
    </w:p>
    <w:p w14:paraId="6966AA8A"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Fama, E.F. and Jensen, M.C. (1983b), “Agency problems and residual claims”, </w:t>
      </w:r>
      <w:r w:rsidRPr="00961092">
        <w:rPr>
          <w:rFonts w:ascii="Times New Roman" w:hAnsi="Times New Roman" w:cs="Times New Roman"/>
          <w:i/>
          <w:sz w:val="23"/>
          <w:szCs w:val="23"/>
          <w:lang w:val="en-US"/>
        </w:rPr>
        <w:t>The Journal of Law and Economics</w:t>
      </w:r>
      <w:r w:rsidRPr="00961092">
        <w:rPr>
          <w:rFonts w:ascii="Times New Roman" w:hAnsi="Times New Roman" w:cs="Times New Roman"/>
          <w:sz w:val="23"/>
          <w:szCs w:val="23"/>
          <w:lang w:val="en-US"/>
        </w:rPr>
        <w:t>, Vol. 26 No. 2, pp. 327-349.</w:t>
      </w:r>
    </w:p>
    <w:p w14:paraId="0E621A61" w14:textId="5D8C7EB4" w:rsidR="00C4255A" w:rsidRDefault="00C4255A" w:rsidP="00C4255A">
      <w:pPr>
        <w:spacing w:after="0" w:line="320" w:lineRule="exact"/>
        <w:ind w:left="284" w:hanging="284"/>
        <w:jc w:val="both"/>
        <w:rPr>
          <w:rFonts w:ascii="Times New Roman" w:hAnsi="Times New Roman" w:cs="Times New Roman"/>
          <w:sz w:val="23"/>
          <w:szCs w:val="23"/>
          <w:lang w:val="en-US"/>
        </w:rPr>
      </w:pPr>
      <w:r w:rsidRPr="00C4255A">
        <w:rPr>
          <w:rFonts w:ascii="Times New Roman" w:hAnsi="Times New Roman" w:cs="Times New Roman"/>
          <w:sz w:val="23"/>
          <w:szCs w:val="23"/>
          <w:lang w:val="en-US"/>
        </w:rPr>
        <w:t xml:space="preserve">Feng, </w:t>
      </w:r>
      <w:r>
        <w:rPr>
          <w:rFonts w:ascii="Times New Roman" w:hAnsi="Times New Roman" w:cs="Times New Roman"/>
          <w:sz w:val="23"/>
          <w:szCs w:val="23"/>
          <w:lang w:val="en-US"/>
        </w:rPr>
        <w:t xml:space="preserve">T., </w:t>
      </w:r>
      <w:r w:rsidRPr="00C4255A">
        <w:rPr>
          <w:rFonts w:ascii="Times New Roman" w:hAnsi="Times New Roman" w:cs="Times New Roman"/>
          <w:sz w:val="23"/>
          <w:szCs w:val="23"/>
          <w:lang w:val="en-US"/>
        </w:rPr>
        <w:t xml:space="preserve">Cummings, </w:t>
      </w:r>
      <w:r>
        <w:rPr>
          <w:rFonts w:ascii="Times New Roman" w:hAnsi="Times New Roman" w:cs="Times New Roman"/>
          <w:sz w:val="23"/>
          <w:szCs w:val="23"/>
          <w:lang w:val="en-US"/>
        </w:rPr>
        <w:t xml:space="preserve">L. and </w:t>
      </w:r>
      <w:r w:rsidRPr="00C4255A">
        <w:rPr>
          <w:rFonts w:ascii="Times New Roman" w:hAnsi="Times New Roman" w:cs="Times New Roman"/>
          <w:sz w:val="23"/>
          <w:szCs w:val="23"/>
          <w:lang w:val="en-US"/>
        </w:rPr>
        <w:t>Tweedie</w:t>
      </w:r>
      <w:r>
        <w:rPr>
          <w:rFonts w:ascii="Times New Roman" w:hAnsi="Times New Roman" w:cs="Times New Roman"/>
          <w:sz w:val="23"/>
          <w:szCs w:val="23"/>
          <w:lang w:val="en-US"/>
        </w:rPr>
        <w:t>, D.</w:t>
      </w:r>
      <w:r w:rsidRPr="00C4255A">
        <w:rPr>
          <w:rFonts w:ascii="Times New Roman" w:hAnsi="Times New Roman" w:cs="Times New Roman"/>
          <w:sz w:val="23"/>
          <w:szCs w:val="23"/>
          <w:lang w:val="en-US"/>
        </w:rPr>
        <w:t xml:space="preserve"> (2017)</w:t>
      </w:r>
      <w:r>
        <w:rPr>
          <w:rFonts w:ascii="Times New Roman" w:hAnsi="Times New Roman" w:cs="Times New Roman"/>
          <w:sz w:val="23"/>
          <w:szCs w:val="23"/>
          <w:lang w:val="en-US"/>
        </w:rPr>
        <w:t>,</w:t>
      </w:r>
      <w:r w:rsidRPr="00C4255A">
        <w:rPr>
          <w:rFonts w:ascii="Times New Roman" w:hAnsi="Times New Roman" w:cs="Times New Roman"/>
          <w:sz w:val="23"/>
          <w:szCs w:val="23"/>
          <w:lang w:val="en-US"/>
        </w:rPr>
        <w:t xml:space="preserve"> </w:t>
      </w:r>
      <w:r>
        <w:rPr>
          <w:rFonts w:ascii="Times New Roman" w:hAnsi="Times New Roman" w:cs="Times New Roman"/>
          <w:sz w:val="23"/>
          <w:szCs w:val="23"/>
          <w:lang w:val="en-US"/>
        </w:rPr>
        <w:t>“</w:t>
      </w:r>
      <w:r w:rsidRPr="00C4255A">
        <w:rPr>
          <w:rFonts w:ascii="Times New Roman" w:hAnsi="Times New Roman" w:cs="Times New Roman"/>
          <w:sz w:val="23"/>
          <w:szCs w:val="23"/>
          <w:lang w:val="en-US"/>
        </w:rPr>
        <w:t>Exploring integrated thinking in integrated</w:t>
      </w:r>
      <w:r>
        <w:rPr>
          <w:rFonts w:ascii="Times New Roman" w:hAnsi="Times New Roman" w:cs="Times New Roman"/>
          <w:sz w:val="23"/>
          <w:szCs w:val="23"/>
          <w:lang w:val="en-US"/>
        </w:rPr>
        <w:t xml:space="preserve"> </w:t>
      </w:r>
      <w:r w:rsidRPr="00C4255A">
        <w:rPr>
          <w:rFonts w:ascii="Times New Roman" w:hAnsi="Times New Roman" w:cs="Times New Roman"/>
          <w:sz w:val="23"/>
          <w:szCs w:val="23"/>
          <w:lang w:val="en-US"/>
        </w:rPr>
        <w:t>reporting – an exploratory study in Australia</w:t>
      </w:r>
      <w:r>
        <w:rPr>
          <w:rFonts w:ascii="Times New Roman" w:hAnsi="Times New Roman" w:cs="Times New Roman"/>
          <w:sz w:val="23"/>
          <w:szCs w:val="23"/>
          <w:lang w:val="en-US"/>
        </w:rPr>
        <w:t>”</w:t>
      </w:r>
      <w:r w:rsidRPr="00C4255A">
        <w:rPr>
          <w:rFonts w:ascii="Times New Roman" w:hAnsi="Times New Roman" w:cs="Times New Roman"/>
          <w:sz w:val="23"/>
          <w:szCs w:val="23"/>
          <w:lang w:val="en-US"/>
        </w:rPr>
        <w:t xml:space="preserve">, </w:t>
      </w:r>
      <w:r w:rsidRPr="00C4255A">
        <w:rPr>
          <w:rFonts w:ascii="Times New Roman" w:hAnsi="Times New Roman" w:cs="Times New Roman"/>
          <w:i/>
          <w:sz w:val="23"/>
          <w:szCs w:val="23"/>
          <w:lang w:val="en-US"/>
        </w:rPr>
        <w:t>Journal of Intellectual Capital</w:t>
      </w:r>
      <w:r w:rsidRPr="00C4255A">
        <w:rPr>
          <w:rFonts w:ascii="Times New Roman" w:hAnsi="Times New Roman" w:cs="Times New Roman"/>
          <w:sz w:val="23"/>
          <w:szCs w:val="23"/>
          <w:lang w:val="en-US"/>
        </w:rPr>
        <w:t xml:space="preserve">, Vol. 18 </w:t>
      </w:r>
      <w:r>
        <w:rPr>
          <w:rFonts w:ascii="Times New Roman" w:hAnsi="Times New Roman" w:cs="Times New Roman"/>
          <w:sz w:val="23"/>
          <w:szCs w:val="23"/>
          <w:lang w:val="en-US"/>
        </w:rPr>
        <w:t>No.</w:t>
      </w:r>
      <w:r w:rsidRPr="00C4255A">
        <w:rPr>
          <w:rFonts w:ascii="Times New Roman" w:hAnsi="Times New Roman" w:cs="Times New Roman"/>
          <w:sz w:val="23"/>
          <w:szCs w:val="23"/>
          <w:lang w:val="en-US"/>
        </w:rPr>
        <w:t xml:space="preserve"> 2,</w:t>
      </w:r>
      <w:r>
        <w:rPr>
          <w:rFonts w:ascii="Times New Roman" w:hAnsi="Times New Roman" w:cs="Times New Roman"/>
          <w:sz w:val="23"/>
          <w:szCs w:val="23"/>
          <w:lang w:val="en-US"/>
        </w:rPr>
        <w:t xml:space="preserve"> </w:t>
      </w:r>
      <w:r w:rsidRPr="00C4255A">
        <w:rPr>
          <w:rFonts w:ascii="Times New Roman" w:hAnsi="Times New Roman" w:cs="Times New Roman"/>
          <w:sz w:val="23"/>
          <w:szCs w:val="23"/>
          <w:lang w:val="en-US"/>
        </w:rPr>
        <w:t>pp.330-353</w:t>
      </w:r>
      <w:r>
        <w:rPr>
          <w:rFonts w:ascii="Times New Roman" w:hAnsi="Times New Roman" w:cs="Times New Roman"/>
          <w:sz w:val="23"/>
          <w:szCs w:val="23"/>
          <w:lang w:val="en-US"/>
        </w:rPr>
        <w:t>.</w:t>
      </w:r>
      <w:r w:rsidRPr="00C4255A">
        <w:rPr>
          <w:rFonts w:ascii="Times New Roman" w:hAnsi="Times New Roman" w:cs="Times New Roman"/>
          <w:sz w:val="23"/>
          <w:szCs w:val="23"/>
          <w:lang w:val="en-US"/>
        </w:rPr>
        <w:t xml:space="preserve"> </w:t>
      </w:r>
    </w:p>
    <w:p w14:paraId="22A95F1B" w14:textId="649AAF63" w:rsidR="00E75696" w:rsidRPr="00961092" w:rsidRDefault="00E75696" w:rsidP="00C4255A">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Field, L., Lowry, M. and Shu, S. (2005), “Does disclosure deter or trigger litigation?”, </w:t>
      </w:r>
      <w:r w:rsidRPr="00961092">
        <w:rPr>
          <w:rFonts w:ascii="Times New Roman" w:hAnsi="Times New Roman" w:cs="Times New Roman"/>
          <w:i/>
          <w:sz w:val="23"/>
          <w:szCs w:val="23"/>
          <w:lang w:val="en-US"/>
        </w:rPr>
        <w:t>Journal of Accounting and Economics</w:t>
      </w:r>
      <w:r w:rsidRPr="00961092">
        <w:rPr>
          <w:rFonts w:ascii="Times New Roman" w:hAnsi="Times New Roman" w:cs="Times New Roman"/>
          <w:sz w:val="23"/>
          <w:szCs w:val="23"/>
          <w:lang w:val="en-US"/>
        </w:rPr>
        <w:t>, Vol. 39 No. 3, pp. 487-507.</w:t>
      </w:r>
    </w:p>
    <w:p w14:paraId="56B242A8"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eastAsia="Times New Roman" w:hAnsi="Times New Roman" w:cs="Times New Roman"/>
          <w:sz w:val="23"/>
          <w:szCs w:val="23"/>
          <w:lang w:val="en-GB" w:eastAsia="it-IT"/>
        </w:rPr>
        <w:t xml:space="preserve">Ford, D. and Sterman, J.D. 1998. “Expert knowledge elicitation for improving mental and formal models”. </w:t>
      </w:r>
      <w:r w:rsidRPr="00961092">
        <w:rPr>
          <w:rFonts w:ascii="Times New Roman" w:eastAsia="Times New Roman" w:hAnsi="Times New Roman" w:cs="Times New Roman"/>
          <w:i/>
          <w:sz w:val="23"/>
          <w:szCs w:val="23"/>
          <w:lang w:val="en-GB" w:eastAsia="it-IT"/>
        </w:rPr>
        <w:t>System Dynamics Review</w:t>
      </w:r>
      <w:r w:rsidRPr="00961092">
        <w:rPr>
          <w:rFonts w:ascii="Times New Roman" w:eastAsia="Times New Roman" w:hAnsi="Times New Roman" w:cs="Times New Roman"/>
          <w:sz w:val="23"/>
          <w:szCs w:val="23"/>
          <w:lang w:val="en-GB" w:eastAsia="it-IT"/>
        </w:rPr>
        <w:t>, Vol. 14 No. 4, pp. 309-340.</w:t>
      </w:r>
    </w:p>
    <w:p w14:paraId="0FB41B8C"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Forrester, J.W. (1961), </w:t>
      </w:r>
      <w:r w:rsidRPr="00961092">
        <w:rPr>
          <w:rFonts w:ascii="Times New Roman" w:hAnsi="Times New Roman" w:cs="Times New Roman"/>
          <w:i/>
          <w:sz w:val="23"/>
          <w:szCs w:val="23"/>
          <w:lang w:val="en-US"/>
        </w:rPr>
        <w:t>Industrial Dynamics</w:t>
      </w:r>
      <w:r w:rsidRPr="00961092">
        <w:rPr>
          <w:rFonts w:ascii="Times New Roman" w:hAnsi="Times New Roman" w:cs="Times New Roman"/>
          <w:sz w:val="23"/>
          <w:szCs w:val="23"/>
          <w:lang w:val="en-US"/>
        </w:rPr>
        <w:t>, The M.I.T. Press, Cambridge, MA.</w:t>
      </w:r>
    </w:p>
    <w:p w14:paraId="0B918EA6"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Forrester, J.W. (1968), </w:t>
      </w:r>
      <w:r w:rsidRPr="00961092">
        <w:rPr>
          <w:rFonts w:ascii="Times New Roman" w:hAnsi="Times New Roman" w:cs="Times New Roman"/>
          <w:i/>
          <w:sz w:val="23"/>
          <w:szCs w:val="23"/>
          <w:lang w:val="en-US"/>
        </w:rPr>
        <w:t>Principles of Systems</w:t>
      </w:r>
      <w:r w:rsidRPr="00961092">
        <w:rPr>
          <w:rFonts w:ascii="Times New Roman" w:hAnsi="Times New Roman" w:cs="Times New Roman"/>
          <w:sz w:val="23"/>
          <w:szCs w:val="23"/>
          <w:lang w:val="en-US"/>
        </w:rPr>
        <w:t>, The MIT Press, Cambridge, MA.</w:t>
      </w:r>
    </w:p>
    <w:p w14:paraId="5CA0EC9D" w14:textId="4AA00773" w:rsidR="009A1369" w:rsidRPr="00961092" w:rsidRDefault="00603368"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Frankel, R., McN</w:t>
      </w:r>
      <w:r w:rsidR="00E75696" w:rsidRPr="00961092">
        <w:rPr>
          <w:rFonts w:ascii="Times New Roman" w:hAnsi="Times New Roman" w:cs="Times New Roman"/>
          <w:sz w:val="23"/>
          <w:szCs w:val="23"/>
          <w:lang w:val="en-US"/>
        </w:rPr>
        <w:t>ichols, M.</w:t>
      </w:r>
      <w:r w:rsidRPr="00961092">
        <w:rPr>
          <w:rFonts w:ascii="Times New Roman" w:hAnsi="Times New Roman" w:cs="Times New Roman"/>
          <w:sz w:val="23"/>
          <w:szCs w:val="23"/>
          <w:lang w:val="en-US"/>
        </w:rPr>
        <w:t xml:space="preserve"> and</w:t>
      </w:r>
      <w:r w:rsidR="00E75696" w:rsidRPr="00961092">
        <w:rPr>
          <w:rFonts w:ascii="Times New Roman" w:hAnsi="Times New Roman" w:cs="Times New Roman"/>
          <w:sz w:val="23"/>
          <w:szCs w:val="23"/>
          <w:lang w:val="en-US"/>
        </w:rPr>
        <w:t xml:space="preserve"> Wilson, G.P. </w:t>
      </w:r>
      <w:r w:rsidRPr="00961092">
        <w:rPr>
          <w:rFonts w:ascii="Times New Roman" w:hAnsi="Times New Roman" w:cs="Times New Roman"/>
          <w:sz w:val="23"/>
          <w:szCs w:val="23"/>
          <w:lang w:val="en-US"/>
        </w:rPr>
        <w:t>(</w:t>
      </w:r>
      <w:r w:rsidR="00E75696" w:rsidRPr="00961092">
        <w:rPr>
          <w:rFonts w:ascii="Times New Roman" w:hAnsi="Times New Roman" w:cs="Times New Roman"/>
          <w:sz w:val="23"/>
          <w:szCs w:val="23"/>
          <w:lang w:val="en-US"/>
        </w:rPr>
        <w:t>1995</w:t>
      </w:r>
      <w:r w:rsidRPr="00961092">
        <w:rPr>
          <w:rFonts w:ascii="Times New Roman" w:hAnsi="Times New Roman" w:cs="Times New Roman"/>
          <w:sz w:val="23"/>
          <w:szCs w:val="23"/>
          <w:lang w:val="en-US"/>
        </w:rPr>
        <w:t>),</w:t>
      </w:r>
      <w:r w:rsidR="00E75696" w:rsidRPr="00961092">
        <w:rPr>
          <w:rFonts w:ascii="Times New Roman" w:hAnsi="Times New Roman" w:cs="Times New Roman"/>
          <w:sz w:val="23"/>
          <w:szCs w:val="23"/>
          <w:lang w:val="en-US"/>
        </w:rPr>
        <w:t xml:space="preserve"> “Discretionary disclosure and external financing”</w:t>
      </w:r>
      <w:r w:rsidRPr="00961092">
        <w:rPr>
          <w:rFonts w:ascii="Times New Roman" w:hAnsi="Times New Roman" w:cs="Times New Roman"/>
          <w:sz w:val="23"/>
          <w:szCs w:val="23"/>
          <w:lang w:val="en-US"/>
        </w:rPr>
        <w:t>,</w:t>
      </w:r>
      <w:r w:rsidR="00E75696" w:rsidRPr="00961092">
        <w:rPr>
          <w:rFonts w:ascii="Times New Roman" w:hAnsi="Times New Roman" w:cs="Times New Roman"/>
          <w:sz w:val="23"/>
          <w:szCs w:val="23"/>
          <w:lang w:val="en-US"/>
        </w:rPr>
        <w:t xml:space="preserve"> </w:t>
      </w:r>
      <w:r w:rsidRPr="00961092">
        <w:rPr>
          <w:rFonts w:ascii="Times New Roman" w:hAnsi="Times New Roman" w:cs="Times New Roman"/>
          <w:i/>
          <w:sz w:val="23"/>
          <w:szCs w:val="23"/>
          <w:lang w:val="en-US"/>
        </w:rPr>
        <w:t>The A</w:t>
      </w:r>
      <w:r w:rsidR="00E75696" w:rsidRPr="00961092">
        <w:rPr>
          <w:rFonts w:ascii="Times New Roman" w:hAnsi="Times New Roman" w:cs="Times New Roman"/>
          <w:i/>
          <w:sz w:val="23"/>
          <w:szCs w:val="23"/>
          <w:lang w:val="en-US"/>
        </w:rPr>
        <w:t>ccounting Review</w:t>
      </w:r>
      <w:r w:rsidR="00E75696" w:rsidRPr="00961092">
        <w:rPr>
          <w:rFonts w:ascii="Times New Roman" w:hAnsi="Times New Roman" w:cs="Times New Roman"/>
          <w:sz w:val="23"/>
          <w:szCs w:val="23"/>
          <w:lang w:val="en-US"/>
        </w:rPr>
        <w:t xml:space="preserve">, </w:t>
      </w:r>
      <w:r w:rsidRPr="00961092">
        <w:rPr>
          <w:rFonts w:ascii="Times New Roman" w:hAnsi="Times New Roman" w:cs="Times New Roman"/>
          <w:sz w:val="23"/>
          <w:szCs w:val="23"/>
          <w:lang w:val="en-US"/>
        </w:rPr>
        <w:t xml:space="preserve">Vol. </w:t>
      </w:r>
      <w:r w:rsidR="00E75696" w:rsidRPr="00961092">
        <w:rPr>
          <w:rFonts w:ascii="Times New Roman" w:hAnsi="Times New Roman" w:cs="Times New Roman"/>
          <w:sz w:val="23"/>
          <w:szCs w:val="23"/>
          <w:lang w:val="en-US"/>
        </w:rPr>
        <w:t>70</w:t>
      </w:r>
      <w:r w:rsidRPr="00961092">
        <w:rPr>
          <w:rFonts w:ascii="Times New Roman" w:hAnsi="Times New Roman" w:cs="Times New Roman"/>
          <w:sz w:val="23"/>
          <w:szCs w:val="23"/>
          <w:lang w:val="en-US"/>
        </w:rPr>
        <w:t xml:space="preserve"> No. 1, pp.</w:t>
      </w:r>
      <w:r w:rsidR="00E75696" w:rsidRPr="00961092">
        <w:rPr>
          <w:rFonts w:ascii="Times New Roman" w:hAnsi="Times New Roman" w:cs="Times New Roman"/>
          <w:sz w:val="23"/>
          <w:szCs w:val="23"/>
          <w:lang w:val="en-US"/>
        </w:rPr>
        <w:t xml:space="preserve"> 135-150.</w:t>
      </w:r>
    </w:p>
    <w:p w14:paraId="6C37AF10" w14:textId="38731446" w:rsidR="009A1369" w:rsidRDefault="009A1369" w:rsidP="009A1369">
      <w:pPr>
        <w:spacing w:after="0" w:line="320" w:lineRule="exact"/>
        <w:ind w:left="284" w:hanging="284"/>
        <w:jc w:val="both"/>
        <w:rPr>
          <w:rFonts w:ascii="Times New Roman" w:hAnsi="Times New Roman" w:cs="Times New Roman"/>
          <w:sz w:val="23"/>
          <w:szCs w:val="23"/>
          <w:shd w:val="clear" w:color="auto" w:fill="FFFFFF"/>
          <w:lang w:val="en-US"/>
        </w:rPr>
      </w:pPr>
      <w:r>
        <w:rPr>
          <w:rFonts w:ascii="Times New Roman" w:hAnsi="Times New Roman" w:cs="Times New Roman"/>
          <w:sz w:val="23"/>
          <w:szCs w:val="23"/>
          <w:shd w:val="clear" w:color="auto" w:fill="FFFFFF"/>
          <w:lang w:val="en-US"/>
        </w:rPr>
        <w:t>Gary, M.S., Kunc, M., Morecroft, J.</w:t>
      </w:r>
      <w:r w:rsidRPr="009A1369">
        <w:rPr>
          <w:rFonts w:ascii="Times New Roman" w:hAnsi="Times New Roman" w:cs="Times New Roman"/>
          <w:sz w:val="23"/>
          <w:szCs w:val="23"/>
          <w:shd w:val="clear" w:color="auto" w:fill="FFFFFF"/>
          <w:lang w:val="en-US"/>
        </w:rPr>
        <w:t xml:space="preserve">D. </w:t>
      </w:r>
      <w:r>
        <w:rPr>
          <w:rFonts w:ascii="Times New Roman" w:hAnsi="Times New Roman" w:cs="Times New Roman"/>
          <w:sz w:val="23"/>
          <w:szCs w:val="23"/>
          <w:shd w:val="clear" w:color="auto" w:fill="FFFFFF"/>
          <w:lang w:val="en-US"/>
        </w:rPr>
        <w:t>and Rockart, S.</w:t>
      </w:r>
      <w:r w:rsidRPr="009A1369">
        <w:rPr>
          <w:rFonts w:ascii="Times New Roman" w:hAnsi="Times New Roman" w:cs="Times New Roman"/>
          <w:sz w:val="23"/>
          <w:szCs w:val="23"/>
          <w:shd w:val="clear" w:color="auto" w:fill="FFFFFF"/>
          <w:lang w:val="en-US"/>
        </w:rPr>
        <w:t>F. (2008)</w:t>
      </w:r>
      <w:r>
        <w:rPr>
          <w:rFonts w:ascii="Times New Roman" w:hAnsi="Times New Roman" w:cs="Times New Roman"/>
          <w:sz w:val="23"/>
          <w:szCs w:val="23"/>
          <w:shd w:val="clear" w:color="auto" w:fill="FFFFFF"/>
          <w:lang w:val="en-US"/>
        </w:rPr>
        <w:t>,</w:t>
      </w:r>
      <w:r w:rsidRPr="009A1369">
        <w:rPr>
          <w:rFonts w:ascii="Times New Roman" w:hAnsi="Times New Roman" w:cs="Times New Roman"/>
          <w:sz w:val="23"/>
          <w:szCs w:val="23"/>
          <w:shd w:val="clear" w:color="auto" w:fill="FFFFFF"/>
          <w:lang w:val="en-US"/>
        </w:rPr>
        <w:t xml:space="preserve"> </w:t>
      </w:r>
      <w:r>
        <w:rPr>
          <w:rFonts w:ascii="Times New Roman" w:hAnsi="Times New Roman" w:cs="Times New Roman"/>
          <w:sz w:val="23"/>
          <w:szCs w:val="23"/>
          <w:shd w:val="clear" w:color="auto" w:fill="FFFFFF"/>
          <w:lang w:val="en-US"/>
        </w:rPr>
        <w:t>“</w:t>
      </w:r>
      <w:r w:rsidRPr="009A1369">
        <w:rPr>
          <w:rFonts w:ascii="Times New Roman" w:hAnsi="Times New Roman" w:cs="Times New Roman"/>
          <w:sz w:val="23"/>
          <w:szCs w:val="23"/>
          <w:shd w:val="clear" w:color="auto" w:fill="FFFFFF"/>
          <w:lang w:val="en-US"/>
        </w:rPr>
        <w:t>System dynamics and strategy</w:t>
      </w:r>
      <w:r>
        <w:rPr>
          <w:rFonts w:ascii="Times New Roman" w:hAnsi="Times New Roman" w:cs="Times New Roman"/>
          <w:sz w:val="23"/>
          <w:szCs w:val="23"/>
          <w:shd w:val="clear" w:color="auto" w:fill="FFFFFF"/>
          <w:lang w:val="en-US"/>
        </w:rPr>
        <w:t>”,</w:t>
      </w:r>
      <w:r w:rsidRPr="009A1369">
        <w:rPr>
          <w:rFonts w:ascii="Times New Roman" w:hAnsi="Times New Roman" w:cs="Times New Roman"/>
          <w:sz w:val="23"/>
          <w:szCs w:val="23"/>
          <w:shd w:val="clear" w:color="auto" w:fill="FFFFFF"/>
          <w:lang w:val="en-US"/>
        </w:rPr>
        <w:t xml:space="preserve"> </w:t>
      </w:r>
      <w:r w:rsidRPr="004E1CB4">
        <w:rPr>
          <w:rFonts w:ascii="Times New Roman" w:hAnsi="Times New Roman" w:cs="Times New Roman"/>
          <w:i/>
          <w:sz w:val="23"/>
          <w:szCs w:val="23"/>
          <w:shd w:val="clear" w:color="auto" w:fill="FFFFFF"/>
          <w:lang w:val="en-US"/>
        </w:rPr>
        <w:t>System Dynamics Review</w:t>
      </w:r>
      <w:r w:rsidRPr="009A1369">
        <w:rPr>
          <w:rFonts w:ascii="Times New Roman" w:hAnsi="Times New Roman" w:cs="Times New Roman"/>
          <w:sz w:val="23"/>
          <w:szCs w:val="23"/>
          <w:shd w:val="clear" w:color="auto" w:fill="FFFFFF"/>
          <w:lang w:val="en-US"/>
        </w:rPr>
        <w:t xml:space="preserve">, </w:t>
      </w:r>
      <w:r>
        <w:rPr>
          <w:rFonts w:ascii="Times New Roman" w:hAnsi="Times New Roman" w:cs="Times New Roman"/>
          <w:sz w:val="23"/>
          <w:szCs w:val="23"/>
          <w:shd w:val="clear" w:color="auto" w:fill="FFFFFF"/>
          <w:lang w:val="en-US"/>
        </w:rPr>
        <w:t xml:space="preserve">Vol. </w:t>
      </w:r>
      <w:r w:rsidRPr="009A1369">
        <w:rPr>
          <w:rFonts w:ascii="Times New Roman" w:hAnsi="Times New Roman" w:cs="Times New Roman"/>
          <w:sz w:val="23"/>
          <w:szCs w:val="23"/>
          <w:shd w:val="clear" w:color="auto" w:fill="FFFFFF"/>
          <w:lang w:val="en-US"/>
        </w:rPr>
        <w:t>24</w:t>
      </w:r>
      <w:r>
        <w:rPr>
          <w:rFonts w:ascii="Times New Roman" w:hAnsi="Times New Roman" w:cs="Times New Roman"/>
          <w:sz w:val="23"/>
          <w:szCs w:val="23"/>
          <w:shd w:val="clear" w:color="auto" w:fill="FFFFFF"/>
          <w:lang w:val="en-US"/>
        </w:rPr>
        <w:t xml:space="preserve"> No. </w:t>
      </w:r>
      <w:r w:rsidRPr="009A1369">
        <w:rPr>
          <w:rFonts w:ascii="Times New Roman" w:hAnsi="Times New Roman" w:cs="Times New Roman"/>
          <w:sz w:val="23"/>
          <w:szCs w:val="23"/>
          <w:shd w:val="clear" w:color="auto" w:fill="FFFFFF"/>
          <w:lang w:val="en-US"/>
        </w:rPr>
        <w:t xml:space="preserve">4, </w:t>
      </w:r>
      <w:r>
        <w:rPr>
          <w:rFonts w:ascii="Times New Roman" w:hAnsi="Times New Roman" w:cs="Times New Roman"/>
          <w:sz w:val="23"/>
          <w:szCs w:val="23"/>
          <w:shd w:val="clear" w:color="auto" w:fill="FFFFFF"/>
          <w:lang w:val="en-US"/>
        </w:rPr>
        <w:t xml:space="preserve">pp. </w:t>
      </w:r>
      <w:r w:rsidRPr="009A1369">
        <w:rPr>
          <w:rFonts w:ascii="Times New Roman" w:hAnsi="Times New Roman" w:cs="Times New Roman"/>
          <w:sz w:val="23"/>
          <w:szCs w:val="23"/>
          <w:shd w:val="clear" w:color="auto" w:fill="FFFFFF"/>
          <w:lang w:val="en-US"/>
        </w:rPr>
        <w:t>407-429.</w:t>
      </w:r>
    </w:p>
    <w:p w14:paraId="074C0025" w14:textId="2F43F1D3" w:rsidR="00E75696" w:rsidRPr="00961092" w:rsidRDefault="00E75696" w:rsidP="00961092">
      <w:pPr>
        <w:spacing w:after="0" w:line="320" w:lineRule="exact"/>
        <w:ind w:left="284" w:hanging="284"/>
        <w:jc w:val="both"/>
        <w:rPr>
          <w:rFonts w:ascii="Times New Roman" w:hAnsi="Times New Roman" w:cs="Times New Roman"/>
          <w:sz w:val="23"/>
          <w:szCs w:val="23"/>
          <w:shd w:val="clear" w:color="auto" w:fill="FFFFFF"/>
          <w:lang w:val="en-US"/>
        </w:rPr>
      </w:pPr>
      <w:r w:rsidRPr="00961092">
        <w:rPr>
          <w:rFonts w:ascii="Times New Roman" w:hAnsi="Times New Roman" w:cs="Times New Roman"/>
          <w:sz w:val="23"/>
          <w:szCs w:val="23"/>
          <w:shd w:val="clear" w:color="auto" w:fill="FFFFFF"/>
          <w:lang w:val="en-US"/>
        </w:rPr>
        <w:t xml:space="preserve">Giorgino, M.C., Barnabè, F. and Kunc, M. (2019), “Integrating qualitative system dynamics with accounting practices: The case of integrated reporting and resource mapping”, </w:t>
      </w:r>
      <w:r w:rsidRPr="00961092">
        <w:rPr>
          <w:rFonts w:ascii="Times New Roman" w:hAnsi="Times New Roman" w:cs="Times New Roman"/>
          <w:i/>
          <w:iCs/>
          <w:sz w:val="23"/>
          <w:szCs w:val="23"/>
          <w:shd w:val="clear" w:color="auto" w:fill="FFFFFF"/>
          <w:lang w:val="en-US"/>
        </w:rPr>
        <w:t>Systems Research and Behavioral Science</w:t>
      </w:r>
      <w:r w:rsidRPr="00961092">
        <w:rPr>
          <w:rFonts w:ascii="Times New Roman" w:hAnsi="Times New Roman" w:cs="Times New Roman"/>
          <w:sz w:val="23"/>
          <w:szCs w:val="23"/>
          <w:shd w:val="clear" w:color="auto" w:fill="FFFFFF"/>
          <w:lang w:val="en-US"/>
        </w:rPr>
        <w:t>, in press.</w:t>
      </w:r>
    </w:p>
    <w:p w14:paraId="30E8C37C" w14:textId="71E59A47" w:rsidR="00B432A3" w:rsidRPr="00C4255A" w:rsidRDefault="00E75696" w:rsidP="00C4255A">
      <w:pPr>
        <w:spacing w:after="0" w:line="320" w:lineRule="exact"/>
        <w:ind w:left="284" w:hanging="284"/>
        <w:jc w:val="both"/>
        <w:rPr>
          <w:rFonts w:ascii="Times New Roman" w:hAnsi="Times New Roman" w:cs="Times New Roman"/>
          <w:sz w:val="23"/>
          <w:szCs w:val="23"/>
          <w:shd w:val="clear" w:color="auto" w:fill="FFFFFF"/>
          <w:lang w:val="en-US"/>
        </w:rPr>
      </w:pPr>
      <w:r w:rsidRPr="00961092">
        <w:rPr>
          <w:rFonts w:ascii="Times New Roman" w:hAnsi="Times New Roman" w:cs="Times New Roman"/>
          <w:sz w:val="23"/>
          <w:szCs w:val="23"/>
          <w:lang w:val="en-US"/>
        </w:rPr>
        <w:t xml:space="preserve">Giorgino, M.C., Supino, E. and Barnabè, F. (2017), “Corporate Disclosure, Materiality, and Integrated Report: An Event Study Analysis”. </w:t>
      </w:r>
      <w:r w:rsidRPr="00961092">
        <w:rPr>
          <w:rFonts w:ascii="Times New Roman" w:hAnsi="Times New Roman" w:cs="Times New Roman"/>
          <w:i/>
          <w:sz w:val="23"/>
          <w:szCs w:val="23"/>
          <w:lang w:val="en-US"/>
        </w:rPr>
        <w:t>Sustainability</w:t>
      </w:r>
      <w:r w:rsidRPr="00961092">
        <w:rPr>
          <w:rFonts w:ascii="Times New Roman" w:hAnsi="Times New Roman" w:cs="Times New Roman"/>
          <w:sz w:val="23"/>
          <w:szCs w:val="23"/>
          <w:lang w:val="en-US"/>
        </w:rPr>
        <w:t>, Vol. 9 No. 12, p. 2182.</w:t>
      </w:r>
    </w:p>
    <w:p w14:paraId="30A2A757" w14:textId="430B71EC" w:rsidR="00B432A3" w:rsidRPr="00961092" w:rsidRDefault="00B432A3" w:rsidP="00961092">
      <w:pPr>
        <w:spacing w:after="0" w:line="320" w:lineRule="exact"/>
        <w:ind w:left="284" w:hanging="284"/>
        <w:jc w:val="both"/>
        <w:rPr>
          <w:rFonts w:ascii="Times New Roman" w:hAnsi="Times New Roman" w:cs="Times New Roman"/>
          <w:sz w:val="23"/>
          <w:szCs w:val="23"/>
          <w:shd w:val="clear" w:color="auto" w:fill="FFFFFF"/>
          <w:lang w:val="en-US"/>
        </w:rPr>
      </w:pPr>
      <w:r w:rsidRPr="00961092">
        <w:rPr>
          <w:rFonts w:ascii="Times New Roman" w:hAnsi="Times New Roman" w:cs="Times New Roman"/>
          <w:sz w:val="23"/>
          <w:szCs w:val="23"/>
          <w:shd w:val="clear" w:color="auto" w:fill="FFFFFF"/>
          <w:lang w:val="en-US"/>
        </w:rPr>
        <w:t xml:space="preserve">Grant, R.M. (1991), “The resource-based theory of competitive advantage: Implications for strategy formulation”, </w:t>
      </w:r>
      <w:r w:rsidRPr="004E1CB4">
        <w:rPr>
          <w:rFonts w:ascii="Times New Roman" w:hAnsi="Times New Roman" w:cs="Times New Roman"/>
          <w:i/>
          <w:sz w:val="23"/>
          <w:szCs w:val="23"/>
          <w:shd w:val="clear" w:color="auto" w:fill="FFFFFF"/>
          <w:lang w:val="en-US"/>
        </w:rPr>
        <w:t>California Management Review</w:t>
      </w:r>
      <w:r w:rsidRPr="00961092">
        <w:rPr>
          <w:rFonts w:ascii="Times New Roman" w:hAnsi="Times New Roman" w:cs="Times New Roman"/>
          <w:sz w:val="23"/>
          <w:szCs w:val="23"/>
          <w:shd w:val="clear" w:color="auto" w:fill="FFFFFF"/>
          <w:lang w:val="en-US"/>
        </w:rPr>
        <w:t>, Vol. 33 No. 3, pp. 114-135.</w:t>
      </w:r>
    </w:p>
    <w:p w14:paraId="262C8023" w14:textId="7D45D2E5" w:rsidR="00B432A3" w:rsidRPr="00961092" w:rsidRDefault="00B432A3" w:rsidP="00961092">
      <w:pPr>
        <w:spacing w:after="0" w:line="320" w:lineRule="exact"/>
        <w:ind w:left="284" w:hanging="284"/>
        <w:jc w:val="both"/>
        <w:rPr>
          <w:rFonts w:ascii="Times New Roman" w:hAnsi="Times New Roman" w:cs="Times New Roman"/>
          <w:sz w:val="23"/>
          <w:szCs w:val="23"/>
          <w:shd w:val="clear" w:color="auto" w:fill="FFFFFF"/>
          <w:lang w:val="en-US"/>
        </w:rPr>
      </w:pPr>
      <w:r w:rsidRPr="00961092">
        <w:rPr>
          <w:rFonts w:ascii="Times New Roman" w:hAnsi="Times New Roman" w:cs="Times New Roman"/>
          <w:sz w:val="23"/>
          <w:szCs w:val="23"/>
          <w:shd w:val="clear" w:color="auto" w:fill="FFFFFF"/>
          <w:lang w:val="en-US"/>
        </w:rPr>
        <w:t xml:space="preserve">Grant, R.M. (2016), </w:t>
      </w:r>
      <w:r w:rsidRPr="004E1CB4">
        <w:rPr>
          <w:rFonts w:ascii="Times New Roman" w:hAnsi="Times New Roman" w:cs="Times New Roman"/>
          <w:i/>
          <w:sz w:val="23"/>
          <w:szCs w:val="23"/>
          <w:shd w:val="clear" w:color="auto" w:fill="FFFFFF"/>
          <w:lang w:val="en-US"/>
        </w:rPr>
        <w:t>Contemporary strategy analysis text only</w:t>
      </w:r>
      <w:r w:rsidRPr="00961092">
        <w:rPr>
          <w:rFonts w:ascii="Times New Roman" w:hAnsi="Times New Roman" w:cs="Times New Roman"/>
          <w:sz w:val="23"/>
          <w:szCs w:val="23"/>
          <w:shd w:val="clear" w:color="auto" w:fill="FFFFFF"/>
          <w:lang w:val="en-US"/>
        </w:rPr>
        <w:t>. Wiley, Chichester, UK.</w:t>
      </w:r>
    </w:p>
    <w:p w14:paraId="7C6B9225" w14:textId="143C7617" w:rsidR="00E75696" w:rsidRPr="00961092" w:rsidRDefault="00E75696" w:rsidP="00961092">
      <w:pPr>
        <w:spacing w:after="0" w:line="320" w:lineRule="exact"/>
        <w:ind w:left="284" w:hanging="284"/>
        <w:jc w:val="both"/>
        <w:rPr>
          <w:rFonts w:ascii="Times New Roman" w:hAnsi="Times New Roman" w:cs="Times New Roman"/>
          <w:sz w:val="23"/>
          <w:szCs w:val="23"/>
          <w:shd w:val="clear" w:color="auto" w:fill="FFFFFF"/>
          <w:lang w:val="en-US"/>
        </w:rPr>
      </w:pPr>
      <w:r w:rsidRPr="00961092">
        <w:rPr>
          <w:rFonts w:ascii="Times New Roman" w:hAnsi="Times New Roman" w:cs="Times New Roman"/>
          <w:sz w:val="23"/>
          <w:szCs w:val="23"/>
          <w:shd w:val="clear" w:color="auto" w:fill="FFFFFF"/>
          <w:lang w:val="en-US"/>
        </w:rPr>
        <w:t xml:space="preserve">Guthrie, J., Manes-Rossi, F. and Orelli, R.L. (2017), “Integrated reporting and integrated thinking in Italian public sector organisations”, </w:t>
      </w:r>
      <w:r w:rsidRPr="00961092">
        <w:rPr>
          <w:rFonts w:ascii="Times New Roman" w:hAnsi="Times New Roman" w:cs="Times New Roman"/>
          <w:i/>
          <w:iCs/>
          <w:sz w:val="23"/>
          <w:szCs w:val="23"/>
          <w:shd w:val="clear" w:color="auto" w:fill="FFFFFF"/>
          <w:lang w:val="en-US"/>
        </w:rPr>
        <w:t>Meditari Accountancy Research</w:t>
      </w:r>
      <w:r w:rsidRPr="00961092">
        <w:rPr>
          <w:rFonts w:ascii="Times New Roman" w:hAnsi="Times New Roman" w:cs="Times New Roman"/>
          <w:sz w:val="23"/>
          <w:szCs w:val="23"/>
          <w:shd w:val="clear" w:color="auto" w:fill="FFFFFF"/>
          <w:lang w:val="en-US"/>
        </w:rPr>
        <w:t xml:space="preserve">, </w:t>
      </w:r>
      <w:r w:rsidRPr="00961092">
        <w:rPr>
          <w:rFonts w:ascii="Times New Roman" w:hAnsi="Times New Roman" w:cs="Times New Roman"/>
          <w:iCs/>
          <w:sz w:val="23"/>
          <w:szCs w:val="23"/>
          <w:shd w:val="clear" w:color="auto" w:fill="FFFFFF"/>
          <w:lang w:val="en-US"/>
        </w:rPr>
        <w:t xml:space="preserve">Vol. 25 No. </w:t>
      </w:r>
      <w:r w:rsidRPr="00961092">
        <w:rPr>
          <w:rFonts w:ascii="Times New Roman" w:hAnsi="Times New Roman" w:cs="Times New Roman"/>
          <w:sz w:val="23"/>
          <w:szCs w:val="23"/>
          <w:shd w:val="clear" w:color="auto" w:fill="FFFFFF"/>
          <w:lang w:val="en-US"/>
        </w:rPr>
        <w:t>4, pp. 553-573.</w:t>
      </w:r>
    </w:p>
    <w:p w14:paraId="45D28502"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Hall, R. (1992), “The strategic analysis of intangible resources”, </w:t>
      </w:r>
      <w:r w:rsidRPr="00961092">
        <w:rPr>
          <w:rFonts w:ascii="Times New Roman" w:hAnsi="Times New Roman" w:cs="Times New Roman"/>
          <w:i/>
          <w:sz w:val="23"/>
          <w:szCs w:val="23"/>
          <w:lang w:val="en-US"/>
        </w:rPr>
        <w:t>Strategic Management Journal</w:t>
      </w:r>
      <w:r w:rsidRPr="00961092">
        <w:rPr>
          <w:rFonts w:ascii="Times New Roman" w:hAnsi="Times New Roman" w:cs="Times New Roman"/>
          <w:sz w:val="23"/>
          <w:szCs w:val="23"/>
          <w:lang w:val="en-US"/>
        </w:rPr>
        <w:t>, Vol. 13 No. 2, pp. 135-144.</w:t>
      </w:r>
    </w:p>
    <w:p w14:paraId="38458966"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Healy, P.M. and Palepu, G. (2001), “Information asymmetry, corporate disclosure and capital markets: a review of the empirical disclosure literature”, </w:t>
      </w:r>
      <w:r w:rsidRPr="00961092">
        <w:rPr>
          <w:rFonts w:ascii="Times New Roman" w:hAnsi="Times New Roman" w:cs="Times New Roman"/>
          <w:i/>
          <w:sz w:val="23"/>
          <w:szCs w:val="23"/>
          <w:lang w:val="en-US"/>
        </w:rPr>
        <w:t>Journal of Accounting and Economics</w:t>
      </w:r>
      <w:r w:rsidRPr="00961092">
        <w:rPr>
          <w:rFonts w:ascii="Times New Roman" w:hAnsi="Times New Roman" w:cs="Times New Roman"/>
          <w:sz w:val="23"/>
          <w:szCs w:val="23"/>
          <w:lang w:val="en-US"/>
        </w:rPr>
        <w:t>, Vol. 31 No. 1-3, pp. 405-440.</w:t>
      </w:r>
    </w:p>
    <w:p w14:paraId="5EB4E891"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Hussainey, K. (2004), </w:t>
      </w:r>
      <w:r w:rsidRPr="00961092">
        <w:rPr>
          <w:rFonts w:ascii="Times New Roman" w:hAnsi="Times New Roman" w:cs="Times New Roman"/>
          <w:i/>
          <w:sz w:val="23"/>
          <w:szCs w:val="23"/>
          <w:lang w:val="en-US"/>
        </w:rPr>
        <w:t>A Study of the Ability of (Partially) Automated Disclosure Scores to Explain the Information Content of Annual Report Narratives for Future Earnings</w:t>
      </w:r>
      <w:r w:rsidRPr="00961092">
        <w:rPr>
          <w:rFonts w:ascii="Times New Roman" w:hAnsi="Times New Roman" w:cs="Times New Roman"/>
          <w:sz w:val="23"/>
          <w:szCs w:val="23"/>
          <w:lang w:val="en-US"/>
        </w:rPr>
        <w:t>, PhD Thesis, Manchester University, UK.</w:t>
      </w:r>
    </w:p>
    <w:p w14:paraId="5D4AECB3"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Hutton, A.P., Miller, G.S. and Skinner, D.J. (2003), “The role of supplementary statement with management earnings forecasts”, </w:t>
      </w:r>
      <w:r w:rsidRPr="00961092">
        <w:rPr>
          <w:rFonts w:ascii="Times New Roman" w:hAnsi="Times New Roman" w:cs="Times New Roman"/>
          <w:i/>
          <w:sz w:val="23"/>
          <w:szCs w:val="23"/>
          <w:lang w:val="en-US"/>
        </w:rPr>
        <w:t>Journal of Accounting Research</w:t>
      </w:r>
      <w:r w:rsidRPr="00961092">
        <w:rPr>
          <w:rFonts w:ascii="Times New Roman" w:hAnsi="Times New Roman" w:cs="Times New Roman"/>
          <w:sz w:val="23"/>
          <w:szCs w:val="23"/>
          <w:lang w:val="en-US"/>
        </w:rPr>
        <w:t>, Vol. 41 No. 5, pp. 867-890.</w:t>
      </w:r>
    </w:p>
    <w:p w14:paraId="1E6769B1"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International Integrated Reporting Council - IIRC (2013a), </w:t>
      </w:r>
      <w:r w:rsidRPr="00961092">
        <w:rPr>
          <w:rFonts w:ascii="Times New Roman" w:hAnsi="Times New Roman" w:cs="Times New Roman"/>
          <w:i/>
          <w:sz w:val="23"/>
          <w:szCs w:val="23"/>
          <w:lang w:val="en-US"/>
        </w:rPr>
        <w:t>The International &lt;IR&gt; Framework</w:t>
      </w:r>
      <w:r w:rsidRPr="00961092">
        <w:rPr>
          <w:rFonts w:ascii="Times New Roman" w:hAnsi="Times New Roman" w:cs="Times New Roman"/>
          <w:sz w:val="23"/>
          <w:szCs w:val="23"/>
          <w:lang w:val="en-US"/>
        </w:rPr>
        <w:t xml:space="preserve"> [.pdf]. http://integratedreporting.org/wp-content/uploads/2015/03/13-12-08-THE-INTERNATIONAL-IR-FRAMEWORK-2-1.pdf.</w:t>
      </w:r>
    </w:p>
    <w:p w14:paraId="004E7CE7"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International Integrated Reporting Council - IIRC (2013b), </w:t>
      </w:r>
      <w:r w:rsidRPr="00961092">
        <w:rPr>
          <w:rFonts w:ascii="Times New Roman" w:hAnsi="Times New Roman" w:cs="Times New Roman"/>
          <w:i/>
          <w:sz w:val="23"/>
          <w:szCs w:val="23"/>
          <w:lang w:val="en-US"/>
        </w:rPr>
        <w:t>Capitals. Background paper for &lt;IR&gt;</w:t>
      </w:r>
      <w:r w:rsidRPr="00961092">
        <w:rPr>
          <w:rFonts w:ascii="Times New Roman" w:hAnsi="Times New Roman" w:cs="Times New Roman"/>
          <w:sz w:val="23"/>
          <w:szCs w:val="23"/>
          <w:lang w:val="en-US"/>
        </w:rPr>
        <w:t xml:space="preserve"> [.pdf]. https://integratedreporting.org/wp-content/uploads/2013/03/IR-Background-Paper-Capitals.pdf.</w:t>
      </w:r>
    </w:p>
    <w:p w14:paraId="2A314E2B"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Itami, H. (1987), </w:t>
      </w:r>
      <w:r w:rsidRPr="00961092">
        <w:rPr>
          <w:rFonts w:ascii="Times New Roman" w:hAnsi="Times New Roman" w:cs="Times New Roman"/>
          <w:i/>
          <w:sz w:val="23"/>
          <w:szCs w:val="23"/>
          <w:lang w:val="en-US"/>
        </w:rPr>
        <w:t>Mobilizing Invisible Assets</w:t>
      </w:r>
      <w:r w:rsidRPr="00961092">
        <w:rPr>
          <w:rFonts w:ascii="Times New Roman" w:hAnsi="Times New Roman" w:cs="Times New Roman"/>
          <w:sz w:val="23"/>
          <w:szCs w:val="23"/>
          <w:lang w:val="en-US"/>
        </w:rPr>
        <w:t>, Harvard University Press, Cambridge, MA.</w:t>
      </w:r>
    </w:p>
    <w:p w14:paraId="46D0E562" w14:textId="61BE2F35"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Jensen, J.C. and Berg, N. (2012), “Determinants of traditional sustainability reporting versus integrated reporting: an intuitionalist approach”, </w:t>
      </w:r>
      <w:r w:rsidRPr="00961092">
        <w:rPr>
          <w:rFonts w:ascii="Times New Roman" w:hAnsi="Times New Roman" w:cs="Times New Roman"/>
          <w:i/>
          <w:sz w:val="23"/>
          <w:szCs w:val="23"/>
          <w:lang w:val="en-US"/>
        </w:rPr>
        <w:t>Business Strategy and the Environment</w:t>
      </w:r>
      <w:r w:rsidRPr="00961092">
        <w:rPr>
          <w:rFonts w:ascii="Times New Roman" w:hAnsi="Times New Roman" w:cs="Times New Roman"/>
          <w:sz w:val="23"/>
          <w:szCs w:val="23"/>
          <w:lang w:val="en-US"/>
        </w:rPr>
        <w:t>, Vol. 21 No. 5, pp. 299-316.</w:t>
      </w:r>
    </w:p>
    <w:p w14:paraId="56FCBCC3"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Jensen, M.C. and Meckling, W.H. (1976), “Theory of the firm: managerial behavior, agency costs and ownership structure”, </w:t>
      </w:r>
      <w:r w:rsidRPr="00961092">
        <w:rPr>
          <w:rFonts w:ascii="Times New Roman" w:hAnsi="Times New Roman" w:cs="Times New Roman"/>
          <w:i/>
          <w:sz w:val="23"/>
          <w:szCs w:val="23"/>
          <w:lang w:val="en-US"/>
        </w:rPr>
        <w:t>Journal of Financial Economics</w:t>
      </w:r>
      <w:r w:rsidRPr="00961092">
        <w:rPr>
          <w:rFonts w:ascii="Times New Roman" w:hAnsi="Times New Roman" w:cs="Times New Roman"/>
          <w:sz w:val="23"/>
          <w:szCs w:val="23"/>
          <w:lang w:val="en-US"/>
        </w:rPr>
        <w:t>, Vol. 3 No. 4, pp. 305-360.</w:t>
      </w:r>
    </w:p>
    <w:p w14:paraId="319B8D63"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Kaplan, R.S. and Norton, D.P. (1992), “The Balanced Scorecard: Measures that Drive Performance”, </w:t>
      </w:r>
      <w:r w:rsidRPr="00961092">
        <w:rPr>
          <w:rFonts w:ascii="Times New Roman" w:hAnsi="Times New Roman" w:cs="Times New Roman"/>
          <w:i/>
          <w:sz w:val="23"/>
          <w:szCs w:val="23"/>
          <w:lang w:val="en-US"/>
        </w:rPr>
        <w:t>Harvard Business Review</w:t>
      </w:r>
      <w:r w:rsidRPr="00961092">
        <w:rPr>
          <w:rFonts w:ascii="Times New Roman" w:hAnsi="Times New Roman" w:cs="Times New Roman"/>
          <w:sz w:val="23"/>
          <w:szCs w:val="23"/>
          <w:lang w:val="en-US"/>
        </w:rPr>
        <w:t>, Vol. 70 No. 1, pp. 71-79.</w:t>
      </w:r>
    </w:p>
    <w:p w14:paraId="378BD9AB"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Kazakov, R. and Kunc, M. (2016), “Foreseeing the Dynamics of Strategy: An Anticipatory Systems Perspective”, </w:t>
      </w:r>
      <w:r w:rsidRPr="00961092">
        <w:rPr>
          <w:rFonts w:ascii="Times New Roman" w:hAnsi="Times New Roman" w:cs="Times New Roman"/>
          <w:i/>
          <w:sz w:val="23"/>
          <w:szCs w:val="23"/>
          <w:lang w:val="en-US"/>
        </w:rPr>
        <w:t>Systemic Practice and Action Research</w:t>
      </w:r>
      <w:r w:rsidRPr="00961092">
        <w:rPr>
          <w:rFonts w:ascii="Times New Roman" w:hAnsi="Times New Roman" w:cs="Times New Roman"/>
          <w:sz w:val="23"/>
          <w:szCs w:val="23"/>
          <w:lang w:val="en-US"/>
        </w:rPr>
        <w:t>, Vol. 29 No. 1, pp. 1</w:t>
      </w:r>
      <w:r w:rsidRPr="00961092">
        <w:rPr>
          <w:rFonts w:ascii="Times New Roman" w:hAnsi="Times New Roman" w:cs="Times New Roman"/>
          <w:sz w:val="23"/>
          <w:szCs w:val="23"/>
          <w:shd w:val="clear" w:color="auto" w:fill="FFFFFF"/>
          <w:lang w:val="en-US"/>
        </w:rPr>
        <w:t>-</w:t>
      </w:r>
      <w:r w:rsidRPr="00961092">
        <w:rPr>
          <w:rFonts w:ascii="Times New Roman" w:hAnsi="Times New Roman" w:cs="Times New Roman"/>
          <w:sz w:val="23"/>
          <w:szCs w:val="23"/>
          <w:lang w:val="en-US"/>
        </w:rPr>
        <w:t>25.</w:t>
      </w:r>
    </w:p>
    <w:p w14:paraId="0B2A52A3"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Kent, P. and Ung, K. (2003), “Voluntary disclosure of forward-looking earnings information in Australia”, </w:t>
      </w:r>
      <w:r w:rsidRPr="00961092">
        <w:rPr>
          <w:rFonts w:ascii="Times New Roman" w:hAnsi="Times New Roman" w:cs="Times New Roman"/>
          <w:i/>
          <w:sz w:val="23"/>
          <w:szCs w:val="23"/>
          <w:lang w:val="en-US"/>
        </w:rPr>
        <w:t>Australian Journal of Management</w:t>
      </w:r>
      <w:r w:rsidRPr="00961092">
        <w:rPr>
          <w:rFonts w:ascii="Times New Roman" w:hAnsi="Times New Roman" w:cs="Times New Roman"/>
          <w:sz w:val="23"/>
          <w:szCs w:val="23"/>
          <w:lang w:val="en-US"/>
        </w:rPr>
        <w:t>, Vol. 28 No. 3, pp. 273-285.</w:t>
      </w:r>
    </w:p>
    <w:p w14:paraId="34D686A2" w14:textId="03A4036D" w:rsidR="00871F12" w:rsidRPr="00961092" w:rsidRDefault="00871F12"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Kılıç, M. and Kuzey, C. (2018), “Determinants of forward-looking disclosures in integrated reporting”, </w:t>
      </w:r>
      <w:r w:rsidRPr="00961092">
        <w:rPr>
          <w:rFonts w:ascii="Times New Roman" w:hAnsi="Times New Roman" w:cs="Times New Roman"/>
          <w:i/>
          <w:sz w:val="23"/>
          <w:szCs w:val="23"/>
          <w:lang w:val="en-US"/>
        </w:rPr>
        <w:t>Managerial Auditing Journal</w:t>
      </w:r>
      <w:r w:rsidRPr="00961092">
        <w:rPr>
          <w:rFonts w:ascii="Times New Roman" w:hAnsi="Times New Roman" w:cs="Times New Roman"/>
          <w:sz w:val="23"/>
          <w:szCs w:val="23"/>
          <w:lang w:val="en-US"/>
        </w:rPr>
        <w:t>, Vol. 33 No. 1, pp. 115-144.</w:t>
      </w:r>
    </w:p>
    <w:p w14:paraId="71B0DEB3" w14:textId="24F7B3A5" w:rsidR="00E75696" w:rsidRPr="00961092" w:rsidRDefault="00E75696" w:rsidP="00961092">
      <w:pPr>
        <w:spacing w:after="0" w:line="320" w:lineRule="exact"/>
        <w:ind w:left="284" w:hanging="284"/>
        <w:jc w:val="both"/>
        <w:rPr>
          <w:rFonts w:ascii="Times New Roman" w:eastAsia="Calibri" w:hAnsi="Times New Roman" w:cs="Times New Roman"/>
          <w:sz w:val="23"/>
          <w:szCs w:val="23"/>
          <w:lang w:val="en-US"/>
        </w:rPr>
      </w:pPr>
      <w:r w:rsidRPr="00961092">
        <w:rPr>
          <w:rFonts w:ascii="Times New Roman" w:hAnsi="Times New Roman" w:cs="Times New Roman"/>
          <w:sz w:val="23"/>
          <w:szCs w:val="23"/>
          <w:lang w:val="en-US"/>
        </w:rPr>
        <w:t xml:space="preserve">Kunc, M. and Morecroft, J.D.W. (2007), “System Dynamics Modelling for Strategic Development”, in Dyson, R. and O'Brien, F. (Eds.), </w:t>
      </w:r>
      <w:r w:rsidRPr="00961092">
        <w:rPr>
          <w:rFonts w:ascii="Times New Roman" w:hAnsi="Times New Roman" w:cs="Times New Roman"/>
          <w:i/>
          <w:sz w:val="23"/>
          <w:szCs w:val="23"/>
          <w:lang w:val="en-US"/>
        </w:rPr>
        <w:t>Supporting Strategy: Frameworks, Methods and Models</w:t>
      </w:r>
      <w:r w:rsidRPr="00961092">
        <w:rPr>
          <w:rFonts w:ascii="Times New Roman" w:hAnsi="Times New Roman" w:cs="Times New Roman"/>
          <w:sz w:val="23"/>
          <w:szCs w:val="23"/>
          <w:lang w:val="en-US"/>
        </w:rPr>
        <w:t>, Chichester: John Wiley, pp. 157-190.</w:t>
      </w:r>
    </w:p>
    <w:p w14:paraId="295C6EAB"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Kunc, M. and Morecroft, J.D.W. (2009), “Resource-based strategies and Problem Structuring: Using resource maps to manage resource systems”, </w:t>
      </w:r>
      <w:r w:rsidRPr="00961092">
        <w:rPr>
          <w:rFonts w:ascii="Times New Roman" w:hAnsi="Times New Roman" w:cs="Times New Roman"/>
          <w:i/>
          <w:sz w:val="23"/>
          <w:szCs w:val="23"/>
          <w:lang w:val="en-US"/>
        </w:rPr>
        <w:t>Journal of the Operational Research Society</w:t>
      </w:r>
      <w:r w:rsidRPr="00961092">
        <w:rPr>
          <w:rFonts w:ascii="Times New Roman" w:hAnsi="Times New Roman" w:cs="Times New Roman"/>
          <w:sz w:val="23"/>
          <w:szCs w:val="23"/>
          <w:lang w:val="en-US"/>
        </w:rPr>
        <w:t xml:space="preserve">, Vol. 60 No. 2, pp. 191-199. </w:t>
      </w:r>
    </w:p>
    <w:p w14:paraId="5A0E5057"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Kunc, M. and Morecroft, J.D.W. (2010), “Managerial decision-making and firm performance under a resource-based paradigm”, </w:t>
      </w:r>
      <w:r w:rsidRPr="00961092">
        <w:rPr>
          <w:rFonts w:ascii="Times New Roman" w:hAnsi="Times New Roman" w:cs="Times New Roman"/>
          <w:i/>
          <w:sz w:val="23"/>
          <w:szCs w:val="23"/>
          <w:lang w:val="en-US"/>
        </w:rPr>
        <w:t>Strategic Management Journal</w:t>
      </w:r>
      <w:r w:rsidRPr="00961092">
        <w:rPr>
          <w:rFonts w:ascii="Times New Roman" w:hAnsi="Times New Roman" w:cs="Times New Roman"/>
          <w:sz w:val="23"/>
          <w:szCs w:val="23"/>
          <w:lang w:val="en-US"/>
        </w:rPr>
        <w:t>, Vol. 31 No. 11, pp. 1164-1182.</w:t>
      </w:r>
    </w:p>
    <w:p w14:paraId="722CF89D" w14:textId="6AF9EE3E"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Kunc, M. </w:t>
      </w:r>
      <w:r w:rsidR="00603368" w:rsidRPr="00961092">
        <w:rPr>
          <w:rFonts w:ascii="Times New Roman" w:hAnsi="Times New Roman" w:cs="Times New Roman"/>
          <w:sz w:val="23"/>
          <w:szCs w:val="23"/>
          <w:lang w:val="en-US"/>
        </w:rPr>
        <w:t>and O’</w:t>
      </w:r>
      <w:r w:rsidRPr="00961092">
        <w:rPr>
          <w:rFonts w:ascii="Times New Roman" w:hAnsi="Times New Roman" w:cs="Times New Roman"/>
          <w:sz w:val="23"/>
          <w:szCs w:val="23"/>
          <w:lang w:val="en-US"/>
        </w:rPr>
        <w:t xml:space="preserve">Brien, F.A. (2017), “Exploring the development of a methodology for scenario use: Combining scenario and resource mapping approaches”, </w:t>
      </w:r>
      <w:r w:rsidRPr="00961092">
        <w:rPr>
          <w:rFonts w:ascii="Times New Roman" w:hAnsi="Times New Roman" w:cs="Times New Roman"/>
          <w:i/>
          <w:sz w:val="23"/>
          <w:szCs w:val="23"/>
          <w:lang w:val="en-US"/>
        </w:rPr>
        <w:t>Technological Forecasting and Social Change</w:t>
      </w:r>
      <w:r w:rsidRPr="00961092">
        <w:rPr>
          <w:rFonts w:ascii="Times New Roman" w:hAnsi="Times New Roman" w:cs="Times New Roman"/>
          <w:sz w:val="23"/>
          <w:szCs w:val="23"/>
          <w:lang w:val="en-US"/>
        </w:rPr>
        <w:t xml:space="preserve">, </w:t>
      </w:r>
      <w:r w:rsidR="00D87F93" w:rsidRPr="00961092">
        <w:rPr>
          <w:rFonts w:ascii="Times New Roman" w:hAnsi="Times New Roman" w:cs="Times New Roman"/>
          <w:sz w:val="23"/>
          <w:szCs w:val="23"/>
          <w:lang w:val="en-US"/>
        </w:rPr>
        <w:t xml:space="preserve">Vol. </w:t>
      </w:r>
      <w:r w:rsidRPr="00961092">
        <w:rPr>
          <w:rFonts w:ascii="Times New Roman" w:hAnsi="Times New Roman" w:cs="Times New Roman"/>
          <w:sz w:val="23"/>
          <w:szCs w:val="23"/>
          <w:lang w:val="en-US"/>
        </w:rPr>
        <w:t>124</w:t>
      </w:r>
      <w:r w:rsidR="00D87F93" w:rsidRPr="00961092">
        <w:rPr>
          <w:rFonts w:ascii="Times New Roman" w:hAnsi="Times New Roman" w:cs="Times New Roman"/>
          <w:sz w:val="23"/>
          <w:szCs w:val="23"/>
          <w:lang w:val="en-US"/>
        </w:rPr>
        <w:t xml:space="preserve"> November</w:t>
      </w:r>
      <w:r w:rsidRPr="00961092">
        <w:rPr>
          <w:rFonts w:ascii="Times New Roman" w:hAnsi="Times New Roman" w:cs="Times New Roman"/>
          <w:sz w:val="23"/>
          <w:szCs w:val="23"/>
          <w:lang w:val="en-US"/>
        </w:rPr>
        <w:t>, pp. 150-159.</w:t>
      </w:r>
    </w:p>
    <w:p w14:paraId="424A852A"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GB"/>
        </w:rPr>
        <w:t xml:space="preserve">Lane, D.C. (2012), “What is a ‘policy insight’?”, </w:t>
      </w:r>
      <w:r w:rsidRPr="00961092">
        <w:rPr>
          <w:rFonts w:ascii="Times New Roman" w:hAnsi="Times New Roman" w:cs="Times New Roman"/>
          <w:i/>
          <w:sz w:val="23"/>
          <w:szCs w:val="23"/>
          <w:lang w:val="en-GB"/>
        </w:rPr>
        <w:t>Systems Research and Behavioral Science</w:t>
      </w:r>
      <w:r w:rsidRPr="00961092">
        <w:rPr>
          <w:rFonts w:ascii="Times New Roman" w:hAnsi="Times New Roman" w:cs="Times New Roman"/>
          <w:sz w:val="23"/>
          <w:szCs w:val="23"/>
          <w:lang w:val="en-GB"/>
        </w:rPr>
        <w:t>, Vol. 29 No. 6, pp. 590-595.</w:t>
      </w:r>
    </w:p>
    <w:p w14:paraId="3FE365EA" w14:textId="2D0F5DCD"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Lang, M.H. </w:t>
      </w:r>
      <w:r w:rsidR="00603368" w:rsidRPr="00961092">
        <w:rPr>
          <w:rFonts w:ascii="Times New Roman" w:hAnsi="Times New Roman" w:cs="Times New Roman"/>
          <w:sz w:val="23"/>
          <w:szCs w:val="23"/>
          <w:lang w:val="en-US"/>
        </w:rPr>
        <w:t xml:space="preserve">and </w:t>
      </w:r>
      <w:r w:rsidRPr="00961092">
        <w:rPr>
          <w:rFonts w:ascii="Times New Roman" w:hAnsi="Times New Roman" w:cs="Times New Roman"/>
          <w:sz w:val="23"/>
          <w:szCs w:val="23"/>
          <w:lang w:val="en-US"/>
        </w:rPr>
        <w:t xml:space="preserve">Lundholm, R.J. (1996), “Corporate disclosure policy and analysis behavior”, </w:t>
      </w:r>
      <w:r w:rsidR="00603368" w:rsidRPr="00961092">
        <w:rPr>
          <w:rFonts w:ascii="Times New Roman" w:hAnsi="Times New Roman" w:cs="Times New Roman"/>
          <w:i/>
          <w:sz w:val="23"/>
          <w:szCs w:val="23"/>
          <w:lang w:val="en-US"/>
        </w:rPr>
        <w:t>The A</w:t>
      </w:r>
      <w:r w:rsidRPr="00961092">
        <w:rPr>
          <w:rFonts w:ascii="Times New Roman" w:hAnsi="Times New Roman" w:cs="Times New Roman"/>
          <w:i/>
          <w:sz w:val="23"/>
          <w:szCs w:val="23"/>
          <w:lang w:val="en-US"/>
        </w:rPr>
        <w:t>ccounting Review</w:t>
      </w:r>
      <w:r w:rsidRPr="00961092">
        <w:rPr>
          <w:rFonts w:ascii="Times New Roman" w:hAnsi="Times New Roman" w:cs="Times New Roman"/>
          <w:sz w:val="23"/>
          <w:szCs w:val="23"/>
          <w:lang w:val="en-US"/>
        </w:rPr>
        <w:t xml:space="preserve">, </w:t>
      </w:r>
      <w:r w:rsidR="00603368" w:rsidRPr="00961092">
        <w:rPr>
          <w:rFonts w:ascii="Times New Roman" w:hAnsi="Times New Roman" w:cs="Times New Roman"/>
          <w:sz w:val="23"/>
          <w:szCs w:val="23"/>
          <w:lang w:val="en-US"/>
        </w:rPr>
        <w:t xml:space="preserve">Vol. </w:t>
      </w:r>
      <w:r w:rsidRPr="00961092">
        <w:rPr>
          <w:rFonts w:ascii="Times New Roman" w:hAnsi="Times New Roman" w:cs="Times New Roman"/>
          <w:sz w:val="23"/>
          <w:szCs w:val="23"/>
          <w:lang w:val="en-US"/>
        </w:rPr>
        <w:t>71</w:t>
      </w:r>
      <w:r w:rsidR="00603368" w:rsidRPr="00961092">
        <w:rPr>
          <w:rFonts w:ascii="Times New Roman" w:hAnsi="Times New Roman" w:cs="Times New Roman"/>
          <w:sz w:val="23"/>
          <w:szCs w:val="23"/>
          <w:lang w:val="en-US"/>
        </w:rPr>
        <w:t xml:space="preserve"> No. 4</w:t>
      </w:r>
      <w:r w:rsidRPr="00961092">
        <w:rPr>
          <w:rFonts w:ascii="Times New Roman" w:hAnsi="Times New Roman" w:cs="Times New Roman"/>
          <w:sz w:val="23"/>
          <w:szCs w:val="23"/>
          <w:lang w:val="en-US"/>
        </w:rPr>
        <w:t>, pp. 467-492.</w:t>
      </w:r>
    </w:p>
    <w:p w14:paraId="11C98AB1"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Lev, B. (2001), </w:t>
      </w:r>
      <w:r w:rsidRPr="00961092">
        <w:rPr>
          <w:rFonts w:ascii="Times New Roman" w:hAnsi="Times New Roman" w:cs="Times New Roman"/>
          <w:i/>
          <w:sz w:val="23"/>
          <w:szCs w:val="23"/>
          <w:lang w:val="en-US"/>
        </w:rPr>
        <w:t>Intangibles: Management, Measurement, and Reporting</w:t>
      </w:r>
      <w:r w:rsidRPr="00961092">
        <w:rPr>
          <w:rFonts w:ascii="Times New Roman" w:hAnsi="Times New Roman" w:cs="Times New Roman"/>
          <w:sz w:val="23"/>
          <w:szCs w:val="23"/>
          <w:lang w:val="en-US"/>
        </w:rPr>
        <w:t>, The Brookings Institution, Washington, DC.</w:t>
      </w:r>
    </w:p>
    <w:p w14:paraId="7BDA631E" w14:textId="38122B95"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Lev, B. and Penman, S.</w:t>
      </w:r>
      <w:r w:rsidR="00603368" w:rsidRPr="00961092">
        <w:rPr>
          <w:rFonts w:ascii="Times New Roman" w:hAnsi="Times New Roman" w:cs="Times New Roman"/>
          <w:sz w:val="23"/>
          <w:szCs w:val="23"/>
          <w:lang w:val="en-US"/>
        </w:rPr>
        <w:t>H.</w:t>
      </w:r>
      <w:r w:rsidRPr="00961092">
        <w:rPr>
          <w:rFonts w:ascii="Times New Roman" w:hAnsi="Times New Roman" w:cs="Times New Roman"/>
          <w:sz w:val="23"/>
          <w:szCs w:val="23"/>
          <w:lang w:val="en-US"/>
        </w:rPr>
        <w:t xml:space="preserve"> (1990), “Voluntary forecast disclosure, non disclosure, and stock prices”, </w:t>
      </w:r>
      <w:r w:rsidRPr="00961092">
        <w:rPr>
          <w:rFonts w:ascii="Times New Roman" w:hAnsi="Times New Roman" w:cs="Times New Roman"/>
          <w:i/>
          <w:sz w:val="23"/>
          <w:szCs w:val="23"/>
          <w:lang w:val="en-US"/>
        </w:rPr>
        <w:t>Journal of Accounting Research</w:t>
      </w:r>
      <w:r w:rsidRPr="00961092">
        <w:rPr>
          <w:rFonts w:ascii="Times New Roman" w:hAnsi="Times New Roman" w:cs="Times New Roman"/>
          <w:sz w:val="23"/>
          <w:szCs w:val="23"/>
          <w:lang w:val="en-US"/>
        </w:rPr>
        <w:t xml:space="preserve">, </w:t>
      </w:r>
      <w:r w:rsidR="00603368" w:rsidRPr="00961092">
        <w:rPr>
          <w:rFonts w:ascii="Times New Roman" w:hAnsi="Times New Roman" w:cs="Times New Roman"/>
          <w:sz w:val="23"/>
          <w:szCs w:val="23"/>
          <w:lang w:val="en-US"/>
        </w:rPr>
        <w:t xml:space="preserve">Vol. </w:t>
      </w:r>
      <w:r w:rsidRPr="00961092">
        <w:rPr>
          <w:rFonts w:ascii="Times New Roman" w:hAnsi="Times New Roman" w:cs="Times New Roman"/>
          <w:sz w:val="23"/>
          <w:szCs w:val="23"/>
          <w:lang w:val="en-US"/>
        </w:rPr>
        <w:t>28</w:t>
      </w:r>
      <w:r w:rsidR="00603368" w:rsidRPr="00961092">
        <w:rPr>
          <w:rFonts w:ascii="Times New Roman" w:hAnsi="Times New Roman" w:cs="Times New Roman"/>
          <w:sz w:val="23"/>
          <w:szCs w:val="23"/>
          <w:lang w:val="en-US"/>
        </w:rPr>
        <w:t xml:space="preserve"> No. 1</w:t>
      </w:r>
      <w:r w:rsidRPr="00961092">
        <w:rPr>
          <w:rFonts w:ascii="Times New Roman" w:hAnsi="Times New Roman" w:cs="Times New Roman"/>
          <w:sz w:val="23"/>
          <w:szCs w:val="23"/>
          <w:lang w:val="en-US"/>
        </w:rPr>
        <w:t>, pp. 49-76.</w:t>
      </w:r>
    </w:p>
    <w:p w14:paraId="0419664B"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Maani, K.E. and Cavana, R.Y. (2000), </w:t>
      </w:r>
      <w:r w:rsidRPr="00961092">
        <w:rPr>
          <w:rFonts w:ascii="Times New Roman" w:hAnsi="Times New Roman" w:cs="Times New Roman"/>
          <w:i/>
          <w:sz w:val="23"/>
          <w:szCs w:val="23"/>
          <w:lang w:val="en-US"/>
        </w:rPr>
        <w:t>System Thinking and Modelling. Understanding Change and Complexity</w:t>
      </w:r>
      <w:r w:rsidRPr="00961092">
        <w:rPr>
          <w:rFonts w:ascii="Times New Roman" w:hAnsi="Times New Roman" w:cs="Times New Roman"/>
          <w:sz w:val="23"/>
          <w:szCs w:val="23"/>
          <w:lang w:val="en-US"/>
        </w:rPr>
        <w:t>, Pearson Education (Prentice Hall), Auckland, NZ.</w:t>
      </w:r>
    </w:p>
    <w:p w14:paraId="3C1DCA92" w14:textId="48E71AFF" w:rsidR="00C4255A" w:rsidRDefault="00C4255A" w:rsidP="00961092">
      <w:pPr>
        <w:spacing w:after="0" w:line="320" w:lineRule="exact"/>
        <w:ind w:left="284" w:hanging="284"/>
        <w:jc w:val="both"/>
        <w:rPr>
          <w:rFonts w:ascii="Times New Roman" w:hAnsi="Times New Roman" w:cs="Times New Roman"/>
          <w:sz w:val="23"/>
          <w:szCs w:val="23"/>
          <w:shd w:val="clear" w:color="auto" w:fill="FFFFFF"/>
          <w:lang w:val="en-US"/>
        </w:rPr>
      </w:pPr>
      <w:r w:rsidRPr="00C4255A">
        <w:rPr>
          <w:rFonts w:ascii="Times New Roman" w:hAnsi="Times New Roman" w:cs="Times New Roman"/>
          <w:sz w:val="23"/>
          <w:szCs w:val="23"/>
          <w:shd w:val="clear" w:color="auto" w:fill="FFFFFF"/>
          <w:lang w:val="en-US"/>
        </w:rPr>
        <w:t xml:space="preserve">Martin, R. and Austen, H. (1999), “The art of integrative thinking”, </w:t>
      </w:r>
      <w:r w:rsidRPr="00C4255A">
        <w:rPr>
          <w:rFonts w:ascii="Times New Roman" w:hAnsi="Times New Roman" w:cs="Times New Roman"/>
          <w:i/>
          <w:sz w:val="23"/>
          <w:szCs w:val="23"/>
          <w:shd w:val="clear" w:color="auto" w:fill="FFFFFF"/>
          <w:lang w:val="en-US"/>
        </w:rPr>
        <w:t>Rotman Management</w:t>
      </w:r>
      <w:r w:rsidR="00C22251">
        <w:rPr>
          <w:rFonts w:ascii="Times New Roman" w:hAnsi="Times New Roman" w:cs="Times New Roman"/>
          <w:sz w:val="23"/>
          <w:szCs w:val="23"/>
          <w:shd w:val="clear" w:color="auto" w:fill="FFFFFF"/>
          <w:lang w:val="en-US"/>
        </w:rPr>
        <w:t>, Fall, pp. 2</w:t>
      </w:r>
      <w:r w:rsidRPr="00C4255A">
        <w:rPr>
          <w:rFonts w:ascii="Times New Roman" w:hAnsi="Times New Roman" w:cs="Times New Roman"/>
          <w:sz w:val="23"/>
          <w:szCs w:val="23"/>
          <w:shd w:val="clear" w:color="auto" w:fill="FFFFFF"/>
          <w:lang w:val="en-US"/>
        </w:rPr>
        <w:t>-5</w:t>
      </w:r>
      <w:r>
        <w:rPr>
          <w:rFonts w:ascii="Times New Roman" w:hAnsi="Times New Roman" w:cs="Times New Roman"/>
          <w:sz w:val="23"/>
          <w:szCs w:val="23"/>
          <w:shd w:val="clear" w:color="auto" w:fill="FFFFFF"/>
          <w:lang w:val="en-US"/>
        </w:rPr>
        <w:t>.</w:t>
      </w:r>
    </w:p>
    <w:p w14:paraId="5D761067" w14:textId="5DF110AA" w:rsidR="00E75696" w:rsidRPr="00961092" w:rsidRDefault="00E75696" w:rsidP="00961092">
      <w:pPr>
        <w:spacing w:after="0" w:line="320" w:lineRule="exact"/>
        <w:ind w:left="284" w:hanging="284"/>
        <w:jc w:val="both"/>
        <w:rPr>
          <w:rFonts w:ascii="Times New Roman" w:hAnsi="Times New Roman" w:cs="Times New Roman"/>
          <w:sz w:val="23"/>
          <w:szCs w:val="23"/>
          <w:shd w:val="clear" w:color="auto" w:fill="FFFFFF"/>
          <w:lang w:val="en-US"/>
        </w:rPr>
      </w:pPr>
      <w:r w:rsidRPr="00961092">
        <w:rPr>
          <w:rFonts w:ascii="Times New Roman" w:hAnsi="Times New Roman" w:cs="Times New Roman"/>
          <w:sz w:val="23"/>
          <w:szCs w:val="23"/>
          <w:shd w:val="clear" w:color="auto" w:fill="FFFFFF"/>
          <w:lang w:val="en-US"/>
        </w:rPr>
        <w:t xml:space="preserve">McNally, M.A., Cerbone, D. and Maroun, W. (2017), “Exploring the challenges of preparing an integrated report”, </w:t>
      </w:r>
      <w:r w:rsidRPr="00961092">
        <w:rPr>
          <w:rFonts w:ascii="Times New Roman" w:hAnsi="Times New Roman" w:cs="Times New Roman"/>
          <w:i/>
          <w:iCs/>
          <w:sz w:val="23"/>
          <w:szCs w:val="23"/>
          <w:shd w:val="clear" w:color="auto" w:fill="FFFFFF"/>
          <w:lang w:val="en-US"/>
        </w:rPr>
        <w:t>Meditari Accountancy Research</w:t>
      </w:r>
      <w:r w:rsidRPr="00961092">
        <w:rPr>
          <w:rFonts w:ascii="Times New Roman" w:hAnsi="Times New Roman" w:cs="Times New Roman"/>
          <w:sz w:val="23"/>
          <w:szCs w:val="23"/>
          <w:shd w:val="clear" w:color="auto" w:fill="FFFFFF"/>
          <w:lang w:val="en-US"/>
        </w:rPr>
        <w:t xml:space="preserve">, Vol. </w:t>
      </w:r>
      <w:r w:rsidRPr="00961092">
        <w:rPr>
          <w:rFonts w:ascii="Times New Roman" w:hAnsi="Times New Roman" w:cs="Times New Roman"/>
          <w:iCs/>
          <w:sz w:val="23"/>
          <w:szCs w:val="23"/>
          <w:shd w:val="clear" w:color="auto" w:fill="FFFFFF"/>
          <w:lang w:val="en-US"/>
        </w:rPr>
        <w:t xml:space="preserve">25 No. </w:t>
      </w:r>
      <w:r w:rsidRPr="00961092">
        <w:rPr>
          <w:rFonts w:ascii="Times New Roman" w:hAnsi="Times New Roman" w:cs="Times New Roman"/>
          <w:sz w:val="23"/>
          <w:szCs w:val="23"/>
          <w:shd w:val="clear" w:color="auto" w:fill="FFFFFF"/>
          <w:lang w:val="en-US"/>
        </w:rPr>
        <w:t>4, pp. 481-504.</w:t>
      </w:r>
    </w:p>
    <w:p w14:paraId="1560325C" w14:textId="77777777" w:rsidR="00E75696" w:rsidRPr="00961092" w:rsidRDefault="00E75696" w:rsidP="00961092">
      <w:pPr>
        <w:spacing w:after="0" w:line="320" w:lineRule="exact"/>
        <w:ind w:left="284" w:hanging="284"/>
        <w:jc w:val="both"/>
        <w:rPr>
          <w:rFonts w:ascii="Times New Roman" w:hAnsi="Times New Roman" w:cs="Times New Roman"/>
          <w:sz w:val="23"/>
          <w:szCs w:val="23"/>
          <w:shd w:val="clear" w:color="auto" w:fill="FFFFFF"/>
          <w:lang w:val="en-US"/>
        </w:rPr>
      </w:pPr>
      <w:r w:rsidRPr="00961092">
        <w:rPr>
          <w:rFonts w:ascii="Times New Roman" w:hAnsi="Times New Roman" w:cs="Times New Roman"/>
          <w:sz w:val="23"/>
          <w:szCs w:val="23"/>
          <w:shd w:val="clear" w:color="auto" w:fill="FFFFFF"/>
          <w:lang w:val="en-US"/>
        </w:rPr>
        <w:t xml:space="preserve">Melloni, G., Stacchezzini, R. and Lai, A. (2016), “The tone of business model disclosure: an impression management analysis of the integrated reports”, </w:t>
      </w:r>
      <w:r w:rsidRPr="00961092">
        <w:rPr>
          <w:rFonts w:ascii="Times New Roman" w:hAnsi="Times New Roman" w:cs="Times New Roman"/>
          <w:i/>
          <w:iCs/>
          <w:sz w:val="23"/>
          <w:szCs w:val="23"/>
          <w:shd w:val="clear" w:color="auto" w:fill="FFFFFF"/>
          <w:lang w:val="en-US"/>
        </w:rPr>
        <w:t>Journal of Management &amp; Governance</w:t>
      </w:r>
      <w:r w:rsidRPr="00961092">
        <w:rPr>
          <w:rFonts w:ascii="Times New Roman" w:hAnsi="Times New Roman" w:cs="Times New Roman"/>
          <w:sz w:val="23"/>
          <w:szCs w:val="23"/>
          <w:shd w:val="clear" w:color="auto" w:fill="FFFFFF"/>
          <w:lang w:val="en-US"/>
        </w:rPr>
        <w:t>,</w:t>
      </w:r>
      <w:r w:rsidRPr="00961092">
        <w:rPr>
          <w:rStyle w:val="apple-converted-space"/>
          <w:rFonts w:ascii="Times New Roman" w:hAnsi="Times New Roman" w:cs="Times New Roman"/>
          <w:sz w:val="23"/>
          <w:szCs w:val="23"/>
          <w:shd w:val="clear" w:color="auto" w:fill="FFFFFF"/>
          <w:lang w:val="en-US"/>
        </w:rPr>
        <w:t xml:space="preserve"> Vol. </w:t>
      </w:r>
      <w:r w:rsidRPr="00961092">
        <w:rPr>
          <w:rFonts w:ascii="Times New Roman" w:hAnsi="Times New Roman" w:cs="Times New Roman"/>
          <w:iCs/>
          <w:sz w:val="23"/>
          <w:szCs w:val="23"/>
          <w:shd w:val="clear" w:color="auto" w:fill="FFFFFF"/>
          <w:lang w:val="en-US"/>
        </w:rPr>
        <w:t xml:space="preserve">20 No. </w:t>
      </w:r>
      <w:r w:rsidRPr="00961092">
        <w:rPr>
          <w:rFonts w:ascii="Times New Roman" w:hAnsi="Times New Roman" w:cs="Times New Roman"/>
          <w:sz w:val="23"/>
          <w:szCs w:val="23"/>
          <w:shd w:val="clear" w:color="auto" w:fill="FFFFFF"/>
          <w:lang w:val="en-US"/>
        </w:rPr>
        <w:t>2, pp. 295-320.</w:t>
      </w:r>
    </w:p>
    <w:p w14:paraId="4E70B35E" w14:textId="6B2F1C59" w:rsidR="000A35BF" w:rsidRPr="000A35BF" w:rsidRDefault="000A35BF" w:rsidP="00961092">
      <w:pPr>
        <w:spacing w:after="0" w:line="320" w:lineRule="exact"/>
        <w:ind w:left="284" w:hanging="284"/>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Menicucci, E. (2018), “Exploring forward-looking information in integrated reporting. A multi-dimensional analysis”, </w:t>
      </w:r>
      <w:r>
        <w:rPr>
          <w:rFonts w:ascii="Times New Roman" w:hAnsi="Times New Roman" w:cs="Times New Roman"/>
          <w:i/>
          <w:sz w:val="23"/>
          <w:szCs w:val="23"/>
          <w:lang w:val="en-US"/>
        </w:rPr>
        <w:t>Journal of Applied Accounting Research</w:t>
      </w:r>
      <w:r>
        <w:rPr>
          <w:rFonts w:ascii="Times New Roman" w:hAnsi="Times New Roman" w:cs="Times New Roman"/>
          <w:sz w:val="23"/>
          <w:szCs w:val="23"/>
          <w:lang w:val="en-US"/>
        </w:rPr>
        <w:t>, Vol. 19 No. 1, pp. 102-121.</w:t>
      </w:r>
    </w:p>
    <w:p w14:paraId="2678BF53"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Milne, M.J. and Gray, R. (2013), “W(h)ither ecology? The triple bottom line, the global reporting initiative, and corporate sustainability reporting”, </w:t>
      </w:r>
      <w:r w:rsidRPr="00961092">
        <w:rPr>
          <w:rFonts w:ascii="Times New Roman" w:hAnsi="Times New Roman" w:cs="Times New Roman"/>
          <w:i/>
          <w:sz w:val="23"/>
          <w:szCs w:val="23"/>
          <w:lang w:val="en-US"/>
        </w:rPr>
        <w:t>Journal of Business Ethics</w:t>
      </w:r>
      <w:r w:rsidRPr="00961092">
        <w:rPr>
          <w:rFonts w:ascii="Times New Roman" w:hAnsi="Times New Roman" w:cs="Times New Roman"/>
          <w:sz w:val="23"/>
          <w:szCs w:val="23"/>
          <w:lang w:val="en-US"/>
        </w:rPr>
        <w:t>, Vol. 118 No. 1, pp. 13-29.</w:t>
      </w:r>
    </w:p>
    <w:p w14:paraId="059AFFD1" w14:textId="31F74097" w:rsidR="00961092" w:rsidRPr="00961092" w:rsidRDefault="00961092"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Morecroft, J.D.W. (2000), “Executive Knowledge, Models, and Learning”, in  Morecroft, J.D.W. and Sterman, J.D. </w:t>
      </w:r>
      <w:r w:rsidRPr="004E1CB4">
        <w:rPr>
          <w:rFonts w:ascii="Times New Roman" w:hAnsi="Times New Roman" w:cs="Times New Roman"/>
          <w:i/>
          <w:sz w:val="23"/>
          <w:szCs w:val="23"/>
          <w:lang w:val="en-US"/>
        </w:rPr>
        <w:t>Modeling for Learning Organizations</w:t>
      </w:r>
      <w:r w:rsidRPr="00961092">
        <w:rPr>
          <w:rFonts w:ascii="Times New Roman" w:hAnsi="Times New Roman" w:cs="Times New Roman"/>
          <w:sz w:val="23"/>
          <w:szCs w:val="23"/>
          <w:lang w:val="en-US"/>
        </w:rPr>
        <w:t>, edited by, 1 st  Paperback edition, Productivity Press, Portland, Oregon, pp. 3-28.</w:t>
      </w:r>
    </w:p>
    <w:p w14:paraId="0150AD12" w14:textId="2654B2E5"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Morecroft, J.D.W. (2007), </w:t>
      </w:r>
      <w:r w:rsidRPr="00961092">
        <w:rPr>
          <w:rFonts w:ascii="Times New Roman" w:hAnsi="Times New Roman" w:cs="Times New Roman"/>
          <w:i/>
          <w:sz w:val="23"/>
          <w:szCs w:val="23"/>
          <w:lang w:val="en-US"/>
        </w:rPr>
        <w:t>Strategic Modelling and Business Dynamics</w:t>
      </w:r>
      <w:r w:rsidRPr="00961092">
        <w:rPr>
          <w:rFonts w:ascii="Times New Roman" w:hAnsi="Times New Roman" w:cs="Times New Roman"/>
          <w:sz w:val="23"/>
          <w:szCs w:val="23"/>
          <w:lang w:val="en-US"/>
        </w:rPr>
        <w:t>, Wiley, Chichester.</w:t>
      </w:r>
    </w:p>
    <w:p w14:paraId="0F0C3DD2"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Morecroft, J.D.W. and Sterman, J.D. (Eds.) (2000), </w:t>
      </w:r>
      <w:r w:rsidRPr="00961092">
        <w:rPr>
          <w:rFonts w:ascii="Times New Roman" w:hAnsi="Times New Roman" w:cs="Times New Roman"/>
          <w:i/>
          <w:sz w:val="23"/>
          <w:szCs w:val="23"/>
          <w:lang w:val="en-US"/>
        </w:rPr>
        <w:t>Modeling for Learning Organizations</w:t>
      </w:r>
      <w:r w:rsidRPr="00961092">
        <w:rPr>
          <w:rFonts w:ascii="Times New Roman" w:hAnsi="Times New Roman" w:cs="Times New Roman"/>
          <w:sz w:val="23"/>
          <w:szCs w:val="23"/>
          <w:lang w:val="en-US"/>
        </w:rPr>
        <w:t>, 1</w:t>
      </w:r>
      <w:r w:rsidRPr="00961092">
        <w:rPr>
          <w:rFonts w:ascii="Times New Roman" w:hAnsi="Times New Roman" w:cs="Times New Roman"/>
          <w:sz w:val="23"/>
          <w:szCs w:val="23"/>
          <w:vertAlign w:val="superscript"/>
          <w:lang w:val="en-US"/>
        </w:rPr>
        <w:t>st</w:t>
      </w:r>
      <w:r w:rsidRPr="00961092">
        <w:rPr>
          <w:rFonts w:ascii="Times New Roman" w:hAnsi="Times New Roman" w:cs="Times New Roman"/>
          <w:sz w:val="23"/>
          <w:szCs w:val="23"/>
          <w:lang w:val="en-US"/>
        </w:rPr>
        <w:t xml:space="preserve"> Paperback ed., Productivity Press, Portland, OR.</w:t>
      </w:r>
    </w:p>
    <w:p w14:paraId="63AC5032" w14:textId="77777777" w:rsidR="00E75696" w:rsidRPr="00961092" w:rsidRDefault="00E75696" w:rsidP="00961092">
      <w:pPr>
        <w:spacing w:after="0" w:line="30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Mouritsen, J., Larsen, H.T. and Bukh, P.N.D. (2001), “Intellectual capital and the ‘capable firm’: narrating, visualising and numbering for managing knowledge”, </w:t>
      </w:r>
      <w:r w:rsidRPr="00961092">
        <w:rPr>
          <w:rFonts w:ascii="Times New Roman" w:hAnsi="Times New Roman" w:cs="Times New Roman"/>
          <w:i/>
          <w:sz w:val="23"/>
          <w:szCs w:val="23"/>
          <w:lang w:val="en-US"/>
        </w:rPr>
        <w:t>Accounting, Organizations and Society</w:t>
      </w:r>
      <w:r w:rsidRPr="00961092">
        <w:rPr>
          <w:rFonts w:ascii="Times New Roman" w:hAnsi="Times New Roman" w:cs="Times New Roman"/>
          <w:sz w:val="23"/>
          <w:szCs w:val="23"/>
          <w:lang w:val="en-US"/>
        </w:rPr>
        <w:t>, Vol. 26 No. 7, pp. 735-762.</w:t>
      </w:r>
    </w:p>
    <w:p w14:paraId="1863303F" w14:textId="784AB31F" w:rsidR="00511101"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O’Sullivan, M., Percy, M. and Stewart, J. (2008), “Australian evidence on corporate governance attributes and their association with forward-looking information in the annual report”, </w:t>
      </w:r>
      <w:r w:rsidRPr="00961092">
        <w:rPr>
          <w:rFonts w:ascii="Times New Roman" w:hAnsi="Times New Roman" w:cs="Times New Roman"/>
          <w:i/>
          <w:sz w:val="23"/>
          <w:szCs w:val="23"/>
          <w:lang w:val="en-US"/>
        </w:rPr>
        <w:t>Journal of Management &amp; Governance</w:t>
      </w:r>
      <w:r w:rsidRPr="00961092">
        <w:rPr>
          <w:rFonts w:ascii="Times New Roman" w:hAnsi="Times New Roman" w:cs="Times New Roman"/>
          <w:sz w:val="23"/>
          <w:szCs w:val="23"/>
          <w:lang w:val="en-US"/>
        </w:rPr>
        <w:t>, Vol. 12 No. 1, pp. 5-35.</w:t>
      </w:r>
    </w:p>
    <w:p w14:paraId="36CE0359" w14:textId="77777777" w:rsidR="00511101" w:rsidRPr="004E1CB4" w:rsidRDefault="00511101" w:rsidP="004E1CB4">
      <w:pPr>
        <w:spacing w:after="0" w:line="320" w:lineRule="exact"/>
        <w:ind w:left="284" w:hanging="284"/>
        <w:jc w:val="both"/>
        <w:rPr>
          <w:sz w:val="23"/>
          <w:szCs w:val="23"/>
          <w:lang w:val="en-US"/>
        </w:rPr>
      </w:pPr>
      <w:r w:rsidRPr="004E1CB4">
        <w:rPr>
          <w:rFonts w:ascii="Times New Roman" w:hAnsi="Times New Roman" w:cs="Times New Roman"/>
          <w:sz w:val="23"/>
          <w:szCs w:val="23"/>
          <w:lang w:val="en-US"/>
        </w:rPr>
        <w:t xml:space="preserve">Patton, M.Q. (1987), </w:t>
      </w:r>
      <w:r w:rsidRPr="004E1CB4">
        <w:rPr>
          <w:rFonts w:ascii="Times New Roman" w:hAnsi="Times New Roman" w:cs="Times New Roman"/>
          <w:i/>
          <w:sz w:val="23"/>
          <w:szCs w:val="23"/>
          <w:lang w:val="en-US"/>
        </w:rPr>
        <w:t>How to use qualitative methods in evaluation</w:t>
      </w:r>
      <w:r w:rsidRPr="004E1CB4">
        <w:rPr>
          <w:rFonts w:ascii="Times New Roman" w:hAnsi="Times New Roman" w:cs="Times New Roman"/>
          <w:sz w:val="23"/>
          <w:szCs w:val="23"/>
          <w:lang w:val="en-US"/>
        </w:rPr>
        <w:t>, Sage, Beverly Hills, CA.</w:t>
      </w:r>
    </w:p>
    <w:p w14:paraId="1FE5CF9F"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Penrose, E.T. (1959), </w:t>
      </w:r>
      <w:r w:rsidRPr="00961092">
        <w:rPr>
          <w:rFonts w:ascii="Times New Roman" w:hAnsi="Times New Roman" w:cs="Times New Roman"/>
          <w:i/>
          <w:sz w:val="23"/>
          <w:szCs w:val="23"/>
          <w:lang w:val="en-US"/>
        </w:rPr>
        <w:t>The Theory of the Growth of the Firm</w:t>
      </w:r>
      <w:r w:rsidRPr="00961092">
        <w:rPr>
          <w:rFonts w:ascii="Times New Roman" w:hAnsi="Times New Roman" w:cs="Times New Roman"/>
          <w:sz w:val="23"/>
          <w:szCs w:val="23"/>
          <w:lang w:val="en-US"/>
        </w:rPr>
        <w:t>, Basil Blackwell, Oxford.</w:t>
      </w:r>
    </w:p>
    <w:p w14:paraId="5B45DD6A" w14:textId="77777777" w:rsidR="00D30D8C" w:rsidRPr="00961092" w:rsidRDefault="00E75696" w:rsidP="004E1CB4">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Peteraf, M.A. (1993), “The Cornerstones of Competitive Advantage: A Resource-Based View”, </w:t>
      </w:r>
      <w:r w:rsidRPr="00961092">
        <w:rPr>
          <w:rFonts w:ascii="Times New Roman" w:hAnsi="Times New Roman" w:cs="Times New Roman"/>
          <w:i/>
          <w:sz w:val="23"/>
          <w:szCs w:val="23"/>
          <w:lang w:val="en-US"/>
        </w:rPr>
        <w:t>Strategic Management Journal</w:t>
      </w:r>
      <w:r w:rsidRPr="00961092">
        <w:rPr>
          <w:rFonts w:ascii="Times New Roman" w:hAnsi="Times New Roman" w:cs="Times New Roman"/>
          <w:sz w:val="23"/>
          <w:szCs w:val="23"/>
          <w:lang w:val="en-US"/>
        </w:rPr>
        <w:t>, Vol. 14 No. 3, pp. 179-191</w:t>
      </w:r>
      <w:r w:rsidR="00D30D8C" w:rsidRPr="00961092">
        <w:rPr>
          <w:rFonts w:ascii="Times New Roman" w:hAnsi="Times New Roman" w:cs="Times New Roman"/>
          <w:sz w:val="23"/>
          <w:szCs w:val="23"/>
          <w:lang w:val="en-US"/>
        </w:rPr>
        <w:t>.</w:t>
      </w:r>
    </w:p>
    <w:p w14:paraId="59E33417" w14:textId="32D37A00" w:rsidR="00D30D8C" w:rsidRPr="00961092" w:rsidRDefault="00E75696" w:rsidP="004E1CB4">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Pidd, M. (2004), </w:t>
      </w:r>
      <w:r w:rsidRPr="00961092">
        <w:rPr>
          <w:rFonts w:ascii="Times New Roman" w:hAnsi="Times New Roman" w:cs="Times New Roman"/>
          <w:i/>
          <w:sz w:val="23"/>
          <w:szCs w:val="23"/>
          <w:lang w:val="en-US"/>
        </w:rPr>
        <w:t>Computer simulation in management science</w:t>
      </w:r>
      <w:r w:rsidRPr="00961092">
        <w:rPr>
          <w:rFonts w:ascii="Times New Roman" w:hAnsi="Times New Roman" w:cs="Times New Roman"/>
          <w:sz w:val="23"/>
          <w:szCs w:val="23"/>
          <w:lang w:val="en-US"/>
        </w:rPr>
        <w:t>, 5</w:t>
      </w:r>
      <w:r w:rsidRPr="00961092">
        <w:rPr>
          <w:rFonts w:ascii="Times New Roman" w:hAnsi="Times New Roman" w:cs="Times New Roman"/>
          <w:sz w:val="23"/>
          <w:szCs w:val="23"/>
          <w:vertAlign w:val="superscript"/>
          <w:lang w:val="en-US"/>
        </w:rPr>
        <w:t>th</w:t>
      </w:r>
      <w:r w:rsidRPr="00961092">
        <w:rPr>
          <w:rFonts w:ascii="Times New Roman" w:hAnsi="Times New Roman" w:cs="Times New Roman"/>
          <w:sz w:val="23"/>
          <w:szCs w:val="23"/>
          <w:lang w:val="en-US"/>
        </w:rPr>
        <w:t xml:space="preserve"> ed., Wiley, Chichester.</w:t>
      </w:r>
    </w:p>
    <w:p w14:paraId="2DA03FCC" w14:textId="46F0EF86" w:rsidR="00D30D8C" w:rsidRPr="00961092" w:rsidRDefault="00D30D8C" w:rsidP="004E1CB4">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Prahalad, C.K. (2004), “The blinders of dominant logic”, </w:t>
      </w:r>
      <w:r w:rsidRPr="00961092">
        <w:rPr>
          <w:rFonts w:ascii="Times New Roman" w:hAnsi="Times New Roman" w:cs="Times New Roman"/>
          <w:i/>
          <w:sz w:val="23"/>
          <w:szCs w:val="23"/>
          <w:lang w:val="en-US"/>
        </w:rPr>
        <w:t>Long Range Planning</w:t>
      </w:r>
      <w:r w:rsidRPr="00961092">
        <w:rPr>
          <w:rFonts w:ascii="Times New Roman" w:hAnsi="Times New Roman" w:cs="Times New Roman"/>
          <w:sz w:val="23"/>
          <w:szCs w:val="23"/>
          <w:lang w:val="en-US"/>
        </w:rPr>
        <w:t xml:space="preserve">, Vol. </w:t>
      </w:r>
      <w:r w:rsidRPr="004E1CB4">
        <w:rPr>
          <w:rFonts w:ascii="Times New Roman" w:hAnsi="Times New Roman" w:cs="Times New Roman"/>
          <w:sz w:val="23"/>
          <w:szCs w:val="23"/>
          <w:lang w:val="en-US"/>
        </w:rPr>
        <w:t>37</w:t>
      </w:r>
      <w:r w:rsidRPr="00961092">
        <w:rPr>
          <w:rFonts w:ascii="Times New Roman" w:hAnsi="Times New Roman" w:cs="Times New Roman"/>
          <w:sz w:val="23"/>
          <w:szCs w:val="23"/>
          <w:lang w:val="en-US"/>
        </w:rPr>
        <w:t xml:space="preserve"> No. 2, pp. 171-179.</w:t>
      </w:r>
    </w:p>
    <w:p w14:paraId="062F26E1" w14:textId="5FDFEF5D" w:rsidR="00D30D8C" w:rsidRPr="00961092" w:rsidRDefault="00D30D8C" w:rsidP="004E1CB4">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Prahalad, C.K. and Bettis, R.A. (1986), “The dominant logic: A new linkage between diversity and performance”, </w:t>
      </w:r>
      <w:r w:rsidRPr="00961092">
        <w:rPr>
          <w:rFonts w:ascii="Times New Roman" w:hAnsi="Times New Roman" w:cs="Times New Roman"/>
          <w:i/>
          <w:sz w:val="23"/>
          <w:szCs w:val="23"/>
          <w:lang w:val="en-US"/>
        </w:rPr>
        <w:t>Strategic Management Journal</w:t>
      </w:r>
      <w:r w:rsidRPr="00961092">
        <w:rPr>
          <w:rFonts w:ascii="Times New Roman" w:hAnsi="Times New Roman" w:cs="Times New Roman"/>
          <w:sz w:val="23"/>
          <w:szCs w:val="23"/>
          <w:lang w:val="en-US"/>
        </w:rPr>
        <w:t xml:space="preserve">, Vol. </w:t>
      </w:r>
      <w:r w:rsidRPr="00961092">
        <w:rPr>
          <w:rFonts w:ascii="Times New Roman" w:hAnsi="Times New Roman" w:cs="Times New Roman"/>
          <w:i/>
          <w:sz w:val="23"/>
          <w:szCs w:val="23"/>
          <w:lang w:val="en-US"/>
        </w:rPr>
        <w:t>7</w:t>
      </w:r>
      <w:r w:rsidRPr="00961092">
        <w:rPr>
          <w:rFonts w:ascii="Times New Roman" w:hAnsi="Times New Roman" w:cs="Times New Roman"/>
          <w:sz w:val="23"/>
          <w:szCs w:val="23"/>
          <w:lang w:val="en-US"/>
        </w:rPr>
        <w:t xml:space="preserve"> No. 6, pp. 485-501.</w:t>
      </w:r>
    </w:p>
    <w:p w14:paraId="0E17B869" w14:textId="77777777" w:rsidR="00E75696" w:rsidRPr="00961092" w:rsidRDefault="00E75696" w:rsidP="00961092">
      <w:pPr>
        <w:keepLines/>
        <w:spacing w:after="0" w:line="300" w:lineRule="exact"/>
        <w:ind w:left="284" w:hanging="284"/>
        <w:jc w:val="both"/>
        <w:rPr>
          <w:rFonts w:ascii="Times New Roman" w:hAnsi="Times New Roman" w:cs="Times New Roman"/>
          <w:sz w:val="23"/>
          <w:szCs w:val="23"/>
          <w:shd w:val="clear" w:color="auto" w:fill="FFFFFF"/>
          <w:lang w:val="en-US"/>
        </w:rPr>
      </w:pPr>
      <w:r w:rsidRPr="00961092">
        <w:rPr>
          <w:rFonts w:ascii="Times New Roman" w:hAnsi="Times New Roman" w:cs="Times New Roman"/>
          <w:sz w:val="23"/>
          <w:szCs w:val="23"/>
          <w:shd w:val="clear" w:color="auto" w:fill="FFFFFF"/>
          <w:lang w:val="en-US"/>
        </w:rPr>
        <w:t xml:space="preserve">Quattrone, P. (2017), “Embracing ambiguity in management controls and decision-making processes: On how to design data visualisations to prompt wise judgement”, </w:t>
      </w:r>
      <w:r w:rsidRPr="00961092">
        <w:rPr>
          <w:rFonts w:ascii="Times New Roman" w:hAnsi="Times New Roman" w:cs="Times New Roman"/>
          <w:i/>
          <w:iCs/>
          <w:sz w:val="23"/>
          <w:szCs w:val="23"/>
          <w:shd w:val="clear" w:color="auto" w:fill="FFFFFF"/>
          <w:lang w:val="en-US"/>
        </w:rPr>
        <w:t>Accounting and Business Research</w:t>
      </w:r>
      <w:r w:rsidRPr="00961092">
        <w:rPr>
          <w:rFonts w:ascii="Times New Roman" w:hAnsi="Times New Roman" w:cs="Times New Roman"/>
          <w:sz w:val="23"/>
          <w:szCs w:val="23"/>
          <w:shd w:val="clear" w:color="auto" w:fill="FFFFFF"/>
          <w:lang w:val="en-US"/>
        </w:rPr>
        <w:t xml:space="preserve">, Vol. </w:t>
      </w:r>
      <w:r w:rsidRPr="00961092">
        <w:rPr>
          <w:rFonts w:ascii="Times New Roman" w:hAnsi="Times New Roman" w:cs="Times New Roman"/>
          <w:iCs/>
          <w:sz w:val="23"/>
          <w:szCs w:val="23"/>
          <w:shd w:val="clear" w:color="auto" w:fill="FFFFFF"/>
          <w:lang w:val="en-US"/>
        </w:rPr>
        <w:t>47</w:t>
      </w:r>
      <w:r w:rsidRPr="00961092">
        <w:rPr>
          <w:rFonts w:ascii="Times New Roman" w:hAnsi="Times New Roman" w:cs="Times New Roman"/>
          <w:sz w:val="23"/>
          <w:szCs w:val="23"/>
          <w:shd w:val="clear" w:color="auto" w:fill="FFFFFF"/>
          <w:lang w:val="en-US"/>
        </w:rPr>
        <w:t xml:space="preserve"> No. 5, pp. 588-612.</w:t>
      </w:r>
    </w:p>
    <w:p w14:paraId="3F0A4FCA"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Qudrat-Ullah, H., Spector, M.J. and Davidsen, P.I. (Eds.) (2007), </w:t>
      </w:r>
      <w:r w:rsidRPr="00961092">
        <w:rPr>
          <w:rFonts w:ascii="Times New Roman" w:hAnsi="Times New Roman" w:cs="Times New Roman"/>
          <w:i/>
          <w:sz w:val="23"/>
          <w:szCs w:val="23"/>
          <w:lang w:val="en-US"/>
        </w:rPr>
        <w:t>Complex Decision Making. Theory and Practice</w:t>
      </w:r>
      <w:r w:rsidRPr="00961092">
        <w:rPr>
          <w:rFonts w:ascii="Times New Roman" w:hAnsi="Times New Roman" w:cs="Times New Roman"/>
          <w:sz w:val="23"/>
          <w:szCs w:val="23"/>
          <w:lang w:val="en-US"/>
        </w:rPr>
        <w:t>, Springer, Berlin.</w:t>
      </w:r>
    </w:p>
    <w:p w14:paraId="492EE8A2" w14:textId="75FC10A3" w:rsidR="00A86B9A"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Richardson, G.P. and Pugh, A. (1981), </w:t>
      </w:r>
      <w:r w:rsidRPr="00961092">
        <w:rPr>
          <w:rFonts w:ascii="Times New Roman" w:hAnsi="Times New Roman" w:cs="Times New Roman"/>
          <w:i/>
          <w:sz w:val="23"/>
          <w:szCs w:val="23"/>
          <w:lang w:val="en-US"/>
        </w:rPr>
        <w:t>Introduction to system dynamics modeling with Dynamo</w:t>
      </w:r>
      <w:r w:rsidRPr="00961092">
        <w:rPr>
          <w:rFonts w:ascii="Times New Roman" w:hAnsi="Times New Roman" w:cs="Times New Roman"/>
          <w:sz w:val="23"/>
          <w:szCs w:val="23"/>
          <w:lang w:val="en-US"/>
        </w:rPr>
        <w:t>, Pegasus Communications, Waltham, MA.</w:t>
      </w:r>
    </w:p>
    <w:p w14:paraId="7D6C9221" w14:textId="34AA80DF" w:rsidR="00A86B9A" w:rsidRPr="004E1CB4" w:rsidRDefault="00A86B9A" w:rsidP="004E1CB4">
      <w:pPr>
        <w:spacing w:after="0" w:line="320" w:lineRule="exact"/>
        <w:ind w:left="284" w:hanging="284"/>
        <w:jc w:val="both"/>
        <w:rPr>
          <w:rFonts w:ascii="Times New Roman" w:hAnsi="Times New Roman" w:cs="Times New Roman"/>
          <w:sz w:val="23"/>
          <w:szCs w:val="23"/>
          <w:shd w:val="clear" w:color="auto" w:fill="FFFFFF"/>
          <w:lang w:val="en-GB"/>
        </w:rPr>
      </w:pPr>
      <w:r w:rsidRPr="004E1CB4">
        <w:rPr>
          <w:rFonts w:ascii="Times New Roman" w:hAnsi="Times New Roman" w:cs="Times New Roman"/>
          <w:sz w:val="23"/>
          <w:szCs w:val="23"/>
          <w:shd w:val="clear" w:color="auto" w:fill="FFFFFF"/>
          <w:lang w:val="en-GB"/>
        </w:rPr>
        <w:t>Roca, L.C. and Searcy, C. (2012), “An analysis of indicators disclosed in corporate sustainability reports”,</w:t>
      </w:r>
      <w:r w:rsidRPr="004E1CB4">
        <w:rPr>
          <w:rStyle w:val="apple-converted-space"/>
          <w:rFonts w:ascii="Times New Roman" w:hAnsi="Times New Roman" w:cs="Times New Roman"/>
          <w:sz w:val="23"/>
          <w:szCs w:val="23"/>
          <w:shd w:val="clear" w:color="auto" w:fill="FFFFFF"/>
          <w:lang w:val="en-GB"/>
        </w:rPr>
        <w:t xml:space="preserve"> </w:t>
      </w:r>
      <w:r w:rsidRPr="004E1CB4">
        <w:rPr>
          <w:rFonts w:ascii="Times New Roman" w:hAnsi="Times New Roman" w:cs="Times New Roman"/>
          <w:i/>
          <w:iCs/>
          <w:sz w:val="23"/>
          <w:szCs w:val="23"/>
          <w:shd w:val="clear" w:color="auto" w:fill="FFFFFF"/>
          <w:lang w:val="en-GB"/>
        </w:rPr>
        <w:t>Journal of Cleaner Production</w:t>
      </w:r>
      <w:r w:rsidRPr="004E1CB4">
        <w:rPr>
          <w:rFonts w:ascii="Times New Roman" w:hAnsi="Times New Roman" w:cs="Times New Roman"/>
          <w:iCs/>
          <w:sz w:val="23"/>
          <w:szCs w:val="23"/>
          <w:shd w:val="clear" w:color="auto" w:fill="FFFFFF"/>
          <w:lang w:val="en-GB"/>
        </w:rPr>
        <w:t>, Vol.</w:t>
      </w:r>
      <w:r w:rsidRPr="004E1CB4">
        <w:rPr>
          <w:rStyle w:val="apple-converted-space"/>
          <w:rFonts w:ascii="Times New Roman" w:hAnsi="Times New Roman" w:cs="Times New Roman"/>
          <w:sz w:val="23"/>
          <w:szCs w:val="23"/>
          <w:shd w:val="clear" w:color="auto" w:fill="FFFFFF"/>
          <w:lang w:val="en-GB"/>
        </w:rPr>
        <w:t xml:space="preserve"> </w:t>
      </w:r>
      <w:r w:rsidRPr="004E1CB4">
        <w:rPr>
          <w:rFonts w:ascii="Times New Roman" w:hAnsi="Times New Roman" w:cs="Times New Roman"/>
          <w:iCs/>
          <w:sz w:val="23"/>
          <w:szCs w:val="23"/>
          <w:shd w:val="clear" w:color="auto" w:fill="FFFFFF"/>
          <w:lang w:val="en-GB"/>
        </w:rPr>
        <w:t>20</w:t>
      </w:r>
      <w:r w:rsidRPr="004E1CB4">
        <w:rPr>
          <w:rFonts w:ascii="Times New Roman" w:hAnsi="Times New Roman" w:cs="Times New Roman"/>
          <w:sz w:val="23"/>
          <w:szCs w:val="23"/>
          <w:shd w:val="clear" w:color="auto" w:fill="FFFFFF"/>
          <w:lang w:val="en-GB"/>
        </w:rPr>
        <w:t xml:space="preserve"> No. 1, pp. 103-118.</w:t>
      </w:r>
    </w:p>
    <w:p w14:paraId="6A6341CB"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Ryan, R.J., Scapens, R.W. and Theobald, M. (Eds.) (2002), </w:t>
      </w:r>
      <w:r w:rsidRPr="00961092">
        <w:rPr>
          <w:rFonts w:ascii="Times New Roman" w:hAnsi="Times New Roman" w:cs="Times New Roman"/>
          <w:i/>
          <w:sz w:val="23"/>
          <w:szCs w:val="23"/>
          <w:lang w:val="en-US"/>
        </w:rPr>
        <w:t>Research method and methodology in finance and accounting</w:t>
      </w:r>
      <w:r w:rsidRPr="00961092">
        <w:rPr>
          <w:rFonts w:ascii="Times New Roman" w:hAnsi="Times New Roman" w:cs="Times New Roman"/>
          <w:sz w:val="23"/>
          <w:szCs w:val="23"/>
          <w:lang w:val="en-US"/>
        </w:rPr>
        <w:t>, 2</w:t>
      </w:r>
      <w:r w:rsidRPr="00961092">
        <w:rPr>
          <w:rFonts w:ascii="Times New Roman" w:hAnsi="Times New Roman" w:cs="Times New Roman"/>
          <w:sz w:val="23"/>
          <w:szCs w:val="23"/>
          <w:vertAlign w:val="superscript"/>
          <w:lang w:val="en-US"/>
        </w:rPr>
        <w:t>nd</w:t>
      </w:r>
      <w:r w:rsidRPr="00961092">
        <w:rPr>
          <w:rFonts w:ascii="Times New Roman" w:hAnsi="Times New Roman" w:cs="Times New Roman"/>
          <w:sz w:val="23"/>
          <w:szCs w:val="23"/>
          <w:lang w:val="en-US"/>
        </w:rPr>
        <w:t xml:space="preserve"> ed.. Thomson Learning, London.</w:t>
      </w:r>
    </w:p>
    <w:p w14:paraId="7CDFFFCE"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Scapens, R.W. (1990), “Researching management accounting practice: the role of case study research methods”, </w:t>
      </w:r>
      <w:r w:rsidRPr="00961092">
        <w:rPr>
          <w:rFonts w:ascii="Times New Roman" w:hAnsi="Times New Roman" w:cs="Times New Roman"/>
          <w:i/>
          <w:sz w:val="23"/>
          <w:szCs w:val="23"/>
          <w:lang w:val="en-US"/>
        </w:rPr>
        <w:t>British Accounting Review</w:t>
      </w:r>
      <w:r w:rsidRPr="00961092">
        <w:rPr>
          <w:rFonts w:ascii="Times New Roman" w:hAnsi="Times New Roman" w:cs="Times New Roman"/>
          <w:sz w:val="23"/>
          <w:szCs w:val="23"/>
          <w:lang w:val="en-US"/>
        </w:rPr>
        <w:t>, Vol. 22 No. 3, pp. 259-281.</w:t>
      </w:r>
    </w:p>
    <w:p w14:paraId="386573BA"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Schleicher, T. and Walker, M. (2010), “Bias in the tone of forward‐looking narratives”, </w:t>
      </w:r>
      <w:r w:rsidRPr="00961092">
        <w:rPr>
          <w:rFonts w:ascii="Times New Roman" w:hAnsi="Times New Roman" w:cs="Times New Roman"/>
          <w:i/>
          <w:sz w:val="23"/>
          <w:szCs w:val="23"/>
          <w:lang w:val="en-US"/>
        </w:rPr>
        <w:t>Accounting and Business Research</w:t>
      </w:r>
      <w:r w:rsidRPr="00961092">
        <w:rPr>
          <w:rFonts w:ascii="Times New Roman" w:hAnsi="Times New Roman" w:cs="Times New Roman"/>
          <w:sz w:val="23"/>
          <w:szCs w:val="23"/>
          <w:lang w:val="en-US"/>
        </w:rPr>
        <w:t>, Vol. 40 No. 4, pp. 371-390.</w:t>
      </w:r>
    </w:p>
    <w:p w14:paraId="27158402"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Schoemaker, P.J. (1993), “Multiple scenario development: Its conceptual and behavioral foundation”, </w:t>
      </w:r>
      <w:r w:rsidRPr="00961092">
        <w:rPr>
          <w:rFonts w:ascii="Times New Roman" w:hAnsi="Times New Roman" w:cs="Times New Roman"/>
          <w:i/>
          <w:sz w:val="23"/>
          <w:szCs w:val="23"/>
          <w:lang w:val="en-US"/>
        </w:rPr>
        <w:t>Strategic Management Journal</w:t>
      </w:r>
      <w:r w:rsidRPr="00961092">
        <w:rPr>
          <w:rFonts w:ascii="Times New Roman" w:hAnsi="Times New Roman" w:cs="Times New Roman"/>
          <w:sz w:val="23"/>
          <w:szCs w:val="23"/>
          <w:lang w:val="en-US"/>
        </w:rPr>
        <w:t>, Vol. 14 No. 3, pp. 193-213.</w:t>
      </w:r>
    </w:p>
    <w:p w14:paraId="7F76079B"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Stacchezzini, R., Melloni, G. and Lai, A. (2016), “Sustainability management and reporting: the role of integrated reporting for communicating corporate sustainability management”, </w:t>
      </w:r>
      <w:r w:rsidRPr="00961092">
        <w:rPr>
          <w:rFonts w:ascii="Times New Roman" w:hAnsi="Times New Roman" w:cs="Times New Roman"/>
          <w:i/>
          <w:sz w:val="23"/>
          <w:szCs w:val="23"/>
          <w:lang w:val="en-US"/>
        </w:rPr>
        <w:t>Journal of Cleaner Production</w:t>
      </w:r>
      <w:r w:rsidRPr="00961092">
        <w:rPr>
          <w:rFonts w:ascii="Times New Roman" w:hAnsi="Times New Roman" w:cs="Times New Roman"/>
          <w:sz w:val="23"/>
          <w:szCs w:val="23"/>
          <w:lang w:val="en-US"/>
        </w:rPr>
        <w:t>, Vol. 136(PA), pp. 102-110.</w:t>
      </w:r>
    </w:p>
    <w:p w14:paraId="6E0EBF11"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Stake, R.E. (1995), </w:t>
      </w:r>
      <w:r w:rsidRPr="00961092">
        <w:rPr>
          <w:rFonts w:ascii="Times New Roman" w:hAnsi="Times New Roman" w:cs="Times New Roman"/>
          <w:i/>
          <w:sz w:val="23"/>
          <w:szCs w:val="23"/>
          <w:lang w:val="en-US"/>
        </w:rPr>
        <w:t>The art of case study research</w:t>
      </w:r>
      <w:r w:rsidRPr="00961092">
        <w:rPr>
          <w:rFonts w:ascii="Times New Roman" w:hAnsi="Times New Roman" w:cs="Times New Roman"/>
          <w:sz w:val="23"/>
          <w:szCs w:val="23"/>
          <w:lang w:val="en-US"/>
        </w:rPr>
        <w:t>, Sage, Thousand Oaks, CA.</w:t>
      </w:r>
    </w:p>
    <w:p w14:paraId="1B664B6B" w14:textId="621737B9" w:rsidR="00B432A3"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Sterman, J.D. (2000), </w:t>
      </w:r>
      <w:r w:rsidRPr="00961092">
        <w:rPr>
          <w:rFonts w:ascii="Times New Roman" w:hAnsi="Times New Roman" w:cs="Times New Roman"/>
          <w:i/>
          <w:sz w:val="23"/>
          <w:szCs w:val="23"/>
          <w:lang w:val="en-US"/>
        </w:rPr>
        <w:t>Business dynamics. System thinking and modeling for a complex world</w:t>
      </w:r>
      <w:r w:rsidRPr="00961092">
        <w:rPr>
          <w:rFonts w:ascii="Times New Roman" w:hAnsi="Times New Roman" w:cs="Times New Roman"/>
          <w:sz w:val="23"/>
          <w:szCs w:val="23"/>
          <w:lang w:val="en-US"/>
        </w:rPr>
        <w:t>, McGraw-Hill, Boston.</w:t>
      </w:r>
    </w:p>
    <w:p w14:paraId="3E681187" w14:textId="2FC18D73" w:rsidR="00B432A3" w:rsidRPr="00961092" w:rsidRDefault="00E75696" w:rsidP="00961092">
      <w:pPr>
        <w:shd w:val="clear" w:color="auto" w:fill="FFFFFF"/>
        <w:spacing w:after="0" w:line="320" w:lineRule="exact"/>
        <w:ind w:left="284" w:hanging="284"/>
        <w:jc w:val="both"/>
        <w:textAlignment w:val="baseline"/>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Teece, D.J. (2000), </w:t>
      </w:r>
      <w:r w:rsidRPr="00961092">
        <w:rPr>
          <w:rFonts w:ascii="Times New Roman" w:hAnsi="Times New Roman" w:cs="Times New Roman"/>
          <w:i/>
          <w:sz w:val="23"/>
          <w:szCs w:val="23"/>
          <w:lang w:val="en-US"/>
        </w:rPr>
        <w:t>Managing Intellectual Capital: Organizational, Strategic, and Policy Dimensions</w:t>
      </w:r>
      <w:r w:rsidRPr="00961092">
        <w:rPr>
          <w:rFonts w:ascii="Times New Roman" w:hAnsi="Times New Roman" w:cs="Times New Roman"/>
          <w:sz w:val="23"/>
          <w:szCs w:val="23"/>
          <w:lang w:val="en-US"/>
        </w:rPr>
        <w:t>, Oxford University Press, Oxford.</w:t>
      </w:r>
    </w:p>
    <w:p w14:paraId="38D7F424" w14:textId="66BD8687" w:rsidR="00B432A3" w:rsidRPr="00961092" w:rsidRDefault="00B432A3" w:rsidP="009A1369">
      <w:pPr>
        <w:shd w:val="clear" w:color="auto" w:fill="FFFFFF"/>
        <w:spacing w:after="0" w:line="320" w:lineRule="exact"/>
        <w:ind w:left="284" w:hanging="284"/>
        <w:jc w:val="both"/>
        <w:textAlignment w:val="baseline"/>
        <w:rPr>
          <w:rFonts w:ascii="Times New Roman" w:hAnsi="Times New Roman" w:cs="Times New Roman"/>
          <w:sz w:val="23"/>
          <w:szCs w:val="23"/>
          <w:lang w:val="en-US"/>
        </w:rPr>
      </w:pPr>
      <w:r w:rsidRPr="004E1CB4">
        <w:rPr>
          <w:rFonts w:ascii="Times New Roman" w:hAnsi="Times New Roman" w:cs="Times New Roman"/>
          <w:sz w:val="23"/>
          <w:szCs w:val="23"/>
          <w:lang w:val="en-US"/>
        </w:rPr>
        <w:t>Teece, D.</w:t>
      </w:r>
      <w:r w:rsidRPr="00961092">
        <w:rPr>
          <w:rFonts w:ascii="Times New Roman" w:hAnsi="Times New Roman" w:cs="Times New Roman"/>
          <w:sz w:val="23"/>
          <w:szCs w:val="23"/>
          <w:lang w:val="en-US"/>
        </w:rPr>
        <w:t xml:space="preserve">J., Pisano, G. </w:t>
      </w:r>
      <w:r w:rsidRPr="004E1CB4">
        <w:rPr>
          <w:rFonts w:ascii="Times New Roman" w:hAnsi="Times New Roman" w:cs="Times New Roman"/>
          <w:sz w:val="23"/>
          <w:szCs w:val="23"/>
          <w:lang w:val="en-US"/>
        </w:rPr>
        <w:t>and</w:t>
      </w:r>
      <w:r w:rsidRPr="00961092">
        <w:rPr>
          <w:rFonts w:ascii="Times New Roman" w:hAnsi="Times New Roman" w:cs="Times New Roman"/>
          <w:sz w:val="23"/>
          <w:szCs w:val="23"/>
          <w:lang w:val="en-US"/>
        </w:rPr>
        <w:t xml:space="preserve"> Shuen, A. (1997), “Dynamic capabilities and strategic management”. </w:t>
      </w:r>
      <w:r w:rsidRPr="004E1CB4">
        <w:rPr>
          <w:rFonts w:ascii="Times New Roman" w:hAnsi="Times New Roman" w:cs="Times New Roman"/>
          <w:i/>
          <w:sz w:val="23"/>
          <w:szCs w:val="23"/>
          <w:lang w:val="en-US"/>
        </w:rPr>
        <w:t>Strategic Management Journal</w:t>
      </w:r>
      <w:r w:rsidRPr="00961092">
        <w:rPr>
          <w:rFonts w:ascii="Times New Roman" w:hAnsi="Times New Roman" w:cs="Times New Roman"/>
          <w:sz w:val="23"/>
          <w:szCs w:val="23"/>
          <w:lang w:val="en-US"/>
        </w:rPr>
        <w:t>, Vol. 18 No. 7, pp. 509-533.</w:t>
      </w:r>
    </w:p>
    <w:p w14:paraId="758CB82B" w14:textId="6772C712" w:rsidR="00C22251" w:rsidRDefault="00C22251" w:rsidP="00C22251">
      <w:pPr>
        <w:shd w:val="clear" w:color="auto" w:fill="FFFFFF"/>
        <w:spacing w:after="0" w:line="320" w:lineRule="exact"/>
        <w:ind w:left="284" w:hanging="284"/>
        <w:jc w:val="both"/>
        <w:textAlignment w:val="baseline"/>
        <w:rPr>
          <w:rFonts w:ascii="Times New Roman" w:hAnsi="Times New Roman" w:cs="Times New Roman"/>
          <w:sz w:val="23"/>
          <w:szCs w:val="23"/>
          <w:lang w:val="en-US"/>
        </w:rPr>
      </w:pPr>
      <w:r w:rsidRPr="00C22251">
        <w:rPr>
          <w:rFonts w:ascii="Times New Roman" w:hAnsi="Times New Roman" w:cs="Times New Roman"/>
          <w:sz w:val="23"/>
          <w:szCs w:val="23"/>
          <w:lang w:val="en-US"/>
        </w:rPr>
        <w:t>The Princes’ Accounting for Sus</w:t>
      </w:r>
      <w:r>
        <w:rPr>
          <w:rFonts w:ascii="Times New Roman" w:hAnsi="Times New Roman" w:cs="Times New Roman"/>
          <w:sz w:val="23"/>
          <w:szCs w:val="23"/>
          <w:lang w:val="en-US"/>
        </w:rPr>
        <w:t>tainability Project (A4S) (2010</w:t>
      </w:r>
      <w:r w:rsidRPr="00C22251">
        <w:rPr>
          <w:rFonts w:ascii="Times New Roman" w:hAnsi="Times New Roman" w:cs="Times New Roman"/>
          <w:sz w:val="23"/>
          <w:szCs w:val="23"/>
          <w:lang w:val="en-US"/>
        </w:rPr>
        <w:t>), “Integrated thinking”, available at:</w:t>
      </w:r>
      <w:r>
        <w:rPr>
          <w:rFonts w:ascii="Times New Roman" w:hAnsi="Times New Roman" w:cs="Times New Roman"/>
          <w:sz w:val="23"/>
          <w:szCs w:val="23"/>
          <w:lang w:val="en-US"/>
        </w:rPr>
        <w:t xml:space="preserve"> </w:t>
      </w:r>
      <w:r w:rsidRPr="00C22251">
        <w:rPr>
          <w:rFonts w:ascii="Times New Roman" w:hAnsi="Times New Roman" w:cs="Times New Roman"/>
          <w:sz w:val="23"/>
          <w:szCs w:val="23"/>
          <w:lang w:val="en-US"/>
        </w:rPr>
        <w:t xml:space="preserve">www.accountingforsustainability.org/integrated-thinking </w:t>
      </w:r>
      <w:r w:rsidRPr="00375345">
        <w:rPr>
          <w:rFonts w:ascii="Times New Roman" w:hAnsi="Times New Roman" w:cs="Times New Roman"/>
          <w:sz w:val="23"/>
          <w:szCs w:val="23"/>
          <w:lang w:val="en-US"/>
        </w:rPr>
        <w:t>(accessed Ma</w:t>
      </w:r>
      <w:r w:rsidR="005E68FD" w:rsidRPr="00375345">
        <w:rPr>
          <w:rFonts w:ascii="Times New Roman" w:hAnsi="Times New Roman" w:cs="Times New Roman"/>
          <w:sz w:val="23"/>
          <w:szCs w:val="23"/>
          <w:lang w:val="en-US"/>
        </w:rPr>
        <w:t>y</w:t>
      </w:r>
      <w:r w:rsidRPr="00375345">
        <w:rPr>
          <w:rFonts w:ascii="Times New Roman" w:hAnsi="Times New Roman" w:cs="Times New Roman"/>
          <w:sz w:val="23"/>
          <w:szCs w:val="23"/>
          <w:lang w:val="en-US"/>
        </w:rPr>
        <w:t xml:space="preserve"> </w:t>
      </w:r>
      <w:r w:rsidR="005E68FD" w:rsidRPr="00375345">
        <w:rPr>
          <w:rFonts w:ascii="Times New Roman" w:hAnsi="Times New Roman" w:cs="Times New Roman"/>
          <w:sz w:val="23"/>
          <w:szCs w:val="23"/>
          <w:lang w:val="en-US"/>
        </w:rPr>
        <w:t>30</w:t>
      </w:r>
      <w:r w:rsidRPr="00375345">
        <w:rPr>
          <w:rFonts w:ascii="Times New Roman" w:hAnsi="Times New Roman" w:cs="Times New Roman"/>
          <w:sz w:val="23"/>
          <w:szCs w:val="23"/>
          <w:lang w:val="en-US"/>
        </w:rPr>
        <w:t>, 2014).</w:t>
      </w:r>
    </w:p>
    <w:p w14:paraId="3FBE67CA" w14:textId="4FBDD85A" w:rsidR="003B2B8D" w:rsidRPr="00961092" w:rsidRDefault="003B2B8D" w:rsidP="00961092">
      <w:pPr>
        <w:shd w:val="clear" w:color="auto" w:fill="FFFFFF"/>
        <w:spacing w:after="0" w:line="320" w:lineRule="exact"/>
        <w:ind w:left="284" w:hanging="284"/>
        <w:jc w:val="both"/>
        <w:textAlignment w:val="baseline"/>
        <w:rPr>
          <w:rFonts w:ascii="Times New Roman" w:hAnsi="Times New Roman" w:cs="Times New Roman"/>
          <w:sz w:val="23"/>
          <w:szCs w:val="23"/>
          <w:lang w:val="en-US"/>
        </w:rPr>
      </w:pPr>
      <w:r w:rsidRPr="00961092">
        <w:rPr>
          <w:rFonts w:ascii="Times New Roman" w:hAnsi="Times New Roman" w:cs="Times New Roman"/>
          <w:sz w:val="23"/>
          <w:szCs w:val="23"/>
          <w:lang w:val="en-US"/>
        </w:rPr>
        <w:t>Torres, J.</w:t>
      </w:r>
      <w:r w:rsidRPr="004E1CB4">
        <w:rPr>
          <w:rFonts w:ascii="Times New Roman" w:hAnsi="Times New Roman" w:cs="Times New Roman"/>
          <w:sz w:val="23"/>
          <w:szCs w:val="23"/>
          <w:lang w:val="en-US"/>
        </w:rPr>
        <w:t>P., Kunc, M.</w:t>
      </w:r>
      <w:r w:rsidRPr="00961092">
        <w:rPr>
          <w:rFonts w:ascii="Times New Roman" w:hAnsi="Times New Roman" w:cs="Times New Roman"/>
          <w:sz w:val="23"/>
          <w:szCs w:val="23"/>
          <w:lang w:val="en-US"/>
        </w:rPr>
        <w:t xml:space="preserve"> </w:t>
      </w:r>
      <w:r w:rsidRPr="004E1CB4">
        <w:rPr>
          <w:rFonts w:ascii="Times New Roman" w:hAnsi="Times New Roman" w:cs="Times New Roman"/>
          <w:sz w:val="23"/>
          <w:szCs w:val="23"/>
          <w:lang w:val="en-US"/>
        </w:rPr>
        <w:t>and</w:t>
      </w:r>
      <w:r w:rsidRPr="00961092">
        <w:rPr>
          <w:rFonts w:ascii="Times New Roman" w:hAnsi="Times New Roman" w:cs="Times New Roman"/>
          <w:sz w:val="23"/>
          <w:szCs w:val="23"/>
          <w:lang w:val="en-US"/>
        </w:rPr>
        <w:t xml:space="preserve"> O'brien, F. (2017), “Supporting strategy using system dynamics”, </w:t>
      </w:r>
      <w:r w:rsidRPr="004E1CB4">
        <w:rPr>
          <w:rFonts w:ascii="Times New Roman" w:hAnsi="Times New Roman" w:cs="Times New Roman"/>
          <w:i/>
          <w:sz w:val="23"/>
          <w:szCs w:val="23"/>
          <w:lang w:val="en-US"/>
        </w:rPr>
        <w:t>European Journal of Operational Research</w:t>
      </w:r>
      <w:r w:rsidRPr="00961092">
        <w:rPr>
          <w:rFonts w:ascii="Times New Roman" w:hAnsi="Times New Roman" w:cs="Times New Roman"/>
          <w:sz w:val="23"/>
          <w:szCs w:val="23"/>
          <w:lang w:val="en-US"/>
        </w:rPr>
        <w:t>, Vol. 260 No. 3, pp. 1081-1094.</w:t>
      </w:r>
    </w:p>
    <w:p w14:paraId="4864C77B" w14:textId="06A0868E" w:rsidR="00E75696" w:rsidRPr="00961092" w:rsidRDefault="00E75696" w:rsidP="00961092">
      <w:pPr>
        <w:shd w:val="clear" w:color="auto" w:fill="FFFFFF"/>
        <w:spacing w:after="0" w:line="320" w:lineRule="exact"/>
        <w:ind w:left="284" w:hanging="284"/>
        <w:jc w:val="both"/>
        <w:textAlignment w:val="baseline"/>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Uyar, A. and Kilic, M. (2012), “Influence of corporate attributes on forward-looking information disclosure in publicly traded Turkish corporations”, </w:t>
      </w:r>
      <w:r w:rsidRPr="00961092">
        <w:rPr>
          <w:rFonts w:ascii="Times New Roman" w:hAnsi="Times New Roman" w:cs="Times New Roman"/>
          <w:i/>
          <w:sz w:val="23"/>
          <w:szCs w:val="23"/>
          <w:lang w:val="en-US"/>
        </w:rPr>
        <w:t>Procedia-Social and Behavioral Sciences</w:t>
      </w:r>
      <w:r w:rsidRPr="00961092">
        <w:rPr>
          <w:rFonts w:ascii="Times New Roman" w:hAnsi="Times New Roman" w:cs="Times New Roman"/>
          <w:sz w:val="23"/>
          <w:szCs w:val="23"/>
          <w:lang w:val="en-US"/>
        </w:rPr>
        <w:t>, Vol. 62, pp. 244-252.</w:t>
      </w:r>
    </w:p>
    <w:p w14:paraId="5D45A401" w14:textId="77777777" w:rsidR="00E75696" w:rsidRPr="00961092" w:rsidRDefault="00E75696" w:rsidP="00961092">
      <w:pPr>
        <w:shd w:val="clear" w:color="auto" w:fill="FFFFFF"/>
        <w:spacing w:after="0" w:line="320" w:lineRule="exact"/>
        <w:ind w:left="284" w:hanging="284"/>
        <w:jc w:val="both"/>
        <w:textAlignment w:val="baseline"/>
        <w:rPr>
          <w:rFonts w:ascii="Times New Roman" w:eastAsia="Times New Roman" w:hAnsi="Times New Roman" w:cs="Times New Roman"/>
          <w:sz w:val="23"/>
          <w:szCs w:val="23"/>
          <w:lang w:val="en-GB" w:eastAsia="it-IT"/>
        </w:rPr>
      </w:pPr>
      <w:r w:rsidRPr="00961092">
        <w:rPr>
          <w:rFonts w:ascii="Times New Roman" w:hAnsi="Times New Roman" w:cs="Times New Roman"/>
          <w:sz w:val="23"/>
          <w:szCs w:val="23"/>
          <w:lang w:val="en-US"/>
        </w:rPr>
        <w:t xml:space="preserve">Vennix, A.M.J. (1996), </w:t>
      </w:r>
      <w:r w:rsidRPr="00961092">
        <w:rPr>
          <w:rFonts w:ascii="Times New Roman" w:hAnsi="Times New Roman" w:cs="Times New Roman"/>
          <w:i/>
          <w:sz w:val="23"/>
          <w:szCs w:val="23"/>
          <w:lang w:val="en-US"/>
        </w:rPr>
        <w:t>Group model building. Facilitating team learning using system dynamics</w:t>
      </w:r>
      <w:r w:rsidRPr="00961092">
        <w:rPr>
          <w:rFonts w:ascii="Times New Roman" w:hAnsi="Times New Roman" w:cs="Times New Roman"/>
          <w:sz w:val="23"/>
          <w:szCs w:val="23"/>
          <w:lang w:val="en-US"/>
        </w:rPr>
        <w:t>. Wiley, Chichester.</w:t>
      </w:r>
    </w:p>
    <w:p w14:paraId="53B1B0E6"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Ventana Systems, Inc. (2006), Vensim PLE Software, Ventana Systems Inc., Retrieved at May 30, 2008, from the website temoa: Open Educational Resources (OER) Portal at </w:t>
      </w:r>
      <w:hyperlink r:id="rId8" w:history="1">
        <w:r w:rsidRPr="00961092">
          <w:rPr>
            <w:rFonts w:ascii="Times New Roman" w:hAnsi="Times New Roman" w:cs="Times New Roman"/>
            <w:sz w:val="23"/>
            <w:szCs w:val="23"/>
            <w:lang w:val="en-US"/>
          </w:rPr>
          <w:t>http://www.temoa.info/node/3682</w:t>
        </w:r>
      </w:hyperlink>
    </w:p>
    <w:p w14:paraId="62DC4F07"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Wang, M. and Hussainey, K. (2013), “Voluntary forward-looking statements driven by corporate governance and their value relevance”, </w:t>
      </w:r>
      <w:r w:rsidRPr="00961092">
        <w:rPr>
          <w:rFonts w:ascii="Times New Roman" w:hAnsi="Times New Roman" w:cs="Times New Roman"/>
          <w:i/>
          <w:sz w:val="23"/>
          <w:szCs w:val="23"/>
          <w:lang w:val="en-US"/>
        </w:rPr>
        <w:t>Journal of Accounting and Public Policy</w:t>
      </w:r>
      <w:r w:rsidRPr="00961092">
        <w:rPr>
          <w:rFonts w:ascii="Times New Roman" w:hAnsi="Times New Roman" w:cs="Times New Roman"/>
          <w:sz w:val="23"/>
          <w:szCs w:val="23"/>
          <w:lang w:val="en-US"/>
        </w:rPr>
        <w:t>, Vol. 32 No. 3, pp. 26-49.</w:t>
      </w:r>
    </w:p>
    <w:p w14:paraId="38D0B9D4"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Wernerfelt, B. (1984), “A resource-based view of the ﬁrm”, </w:t>
      </w:r>
      <w:r w:rsidRPr="00961092">
        <w:rPr>
          <w:rFonts w:ascii="Times New Roman" w:hAnsi="Times New Roman" w:cs="Times New Roman"/>
          <w:i/>
          <w:sz w:val="23"/>
          <w:szCs w:val="23"/>
          <w:lang w:val="en-US"/>
        </w:rPr>
        <w:t>Strategic Management Journal</w:t>
      </w:r>
      <w:r w:rsidRPr="00961092">
        <w:rPr>
          <w:rFonts w:ascii="Times New Roman" w:hAnsi="Times New Roman" w:cs="Times New Roman"/>
          <w:sz w:val="23"/>
          <w:szCs w:val="23"/>
          <w:lang w:val="en-US"/>
        </w:rPr>
        <w:t>, Vol. 5 No. 2, pp. 171-180.</w:t>
      </w:r>
    </w:p>
    <w:p w14:paraId="3A75BE47" w14:textId="77777777" w:rsidR="00E75696" w:rsidRPr="00961092" w:rsidRDefault="00E75696" w:rsidP="00961092">
      <w:pPr>
        <w:spacing w:after="0" w:line="320" w:lineRule="exact"/>
        <w:ind w:left="284" w:hanging="284"/>
        <w:jc w:val="both"/>
        <w:rPr>
          <w:rFonts w:ascii="Times New Roman" w:hAnsi="Times New Roman" w:cs="Times New Roman"/>
          <w:sz w:val="23"/>
          <w:szCs w:val="23"/>
          <w:lang w:val="en-US"/>
        </w:rPr>
      </w:pPr>
      <w:r w:rsidRPr="00961092">
        <w:rPr>
          <w:rFonts w:ascii="Times New Roman" w:hAnsi="Times New Roman" w:cs="Times New Roman"/>
          <w:sz w:val="23"/>
          <w:szCs w:val="23"/>
          <w:lang w:val="en-US"/>
        </w:rPr>
        <w:t xml:space="preserve">Yin, R.K. (1994), </w:t>
      </w:r>
      <w:r w:rsidRPr="00961092">
        <w:rPr>
          <w:rFonts w:ascii="Times New Roman" w:hAnsi="Times New Roman" w:cs="Times New Roman"/>
          <w:i/>
          <w:sz w:val="23"/>
          <w:szCs w:val="23"/>
          <w:lang w:val="en-US"/>
        </w:rPr>
        <w:t>Case study research: Design and methods</w:t>
      </w:r>
      <w:r w:rsidRPr="00961092">
        <w:rPr>
          <w:rFonts w:ascii="Times New Roman" w:hAnsi="Times New Roman" w:cs="Times New Roman"/>
          <w:sz w:val="23"/>
          <w:szCs w:val="23"/>
          <w:lang w:val="en-US"/>
        </w:rPr>
        <w:t>, 2</w:t>
      </w:r>
      <w:r w:rsidRPr="00961092">
        <w:rPr>
          <w:rFonts w:ascii="Times New Roman" w:hAnsi="Times New Roman" w:cs="Times New Roman"/>
          <w:sz w:val="23"/>
          <w:szCs w:val="23"/>
          <w:vertAlign w:val="superscript"/>
          <w:lang w:val="en-US"/>
        </w:rPr>
        <w:t>nd</w:t>
      </w:r>
      <w:r w:rsidRPr="00961092">
        <w:rPr>
          <w:rFonts w:ascii="Times New Roman" w:hAnsi="Times New Roman" w:cs="Times New Roman"/>
          <w:sz w:val="23"/>
          <w:szCs w:val="23"/>
          <w:lang w:val="en-US"/>
        </w:rPr>
        <w:t xml:space="preserve"> ed., Sage, Newbury Park, CA.</w:t>
      </w:r>
    </w:p>
    <w:p w14:paraId="18877875" w14:textId="2024CE96" w:rsidR="00DF56CE" w:rsidRDefault="00DF56CE" w:rsidP="00B54DA6">
      <w:pPr>
        <w:spacing w:line="320" w:lineRule="exact"/>
        <w:rPr>
          <w:rFonts w:ascii="Times New Roman" w:hAnsi="Times New Roman" w:cs="Times New Roman"/>
          <w:lang w:val="en-US"/>
        </w:rPr>
      </w:pPr>
      <w:r>
        <w:rPr>
          <w:rFonts w:ascii="Times New Roman" w:hAnsi="Times New Roman" w:cs="Times New Roman"/>
          <w:lang w:val="en-US"/>
        </w:rPr>
        <w:br w:type="page"/>
      </w:r>
    </w:p>
    <w:p w14:paraId="3F161F2B" w14:textId="4338A0A3" w:rsidR="00DF56CE" w:rsidRPr="001E0F0E" w:rsidRDefault="00DF56CE" w:rsidP="00B54DA6">
      <w:pPr>
        <w:spacing w:after="0" w:line="320" w:lineRule="exact"/>
        <w:ind w:left="284" w:hanging="284"/>
        <w:jc w:val="both"/>
        <w:rPr>
          <w:rFonts w:ascii="Times New Roman" w:hAnsi="Times New Roman" w:cs="Times New Roman"/>
          <w:b/>
          <w:sz w:val="24"/>
          <w:szCs w:val="24"/>
          <w:lang w:val="en-US"/>
        </w:rPr>
      </w:pPr>
      <w:r w:rsidRPr="001E0F0E">
        <w:rPr>
          <w:rFonts w:ascii="Times New Roman" w:hAnsi="Times New Roman" w:cs="Times New Roman"/>
          <w:b/>
          <w:sz w:val="24"/>
          <w:szCs w:val="24"/>
          <w:lang w:val="en-US"/>
        </w:rPr>
        <w:t>Appendix</w:t>
      </w:r>
    </w:p>
    <w:p w14:paraId="1DF7B71D" w14:textId="77777777" w:rsidR="00DF56CE" w:rsidRDefault="00DF56CE" w:rsidP="00B54DA6">
      <w:pPr>
        <w:spacing w:after="0" w:line="320" w:lineRule="exact"/>
        <w:ind w:left="284" w:hanging="284"/>
        <w:jc w:val="both"/>
        <w:rPr>
          <w:rFonts w:ascii="Times New Roman" w:hAnsi="Times New Roman" w:cs="Times New Roman"/>
          <w:lang w:val="en-US"/>
        </w:rPr>
      </w:pPr>
    </w:p>
    <w:p w14:paraId="128707BB" w14:textId="7B113335" w:rsidR="007F2B64" w:rsidRPr="007F2B64" w:rsidRDefault="007F2B64" w:rsidP="00B54DA6">
      <w:pPr>
        <w:spacing w:after="0" w:line="320" w:lineRule="exact"/>
        <w:ind w:left="284" w:hanging="284"/>
        <w:jc w:val="both"/>
        <w:rPr>
          <w:rFonts w:ascii="Times New Roman" w:hAnsi="Times New Roman" w:cs="Times New Roman"/>
          <w:sz w:val="20"/>
          <w:szCs w:val="20"/>
          <w:lang w:val="en-US"/>
        </w:rPr>
      </w:pPr>
      <w:r w:rsidRPr="007F2B64">
        <w:rPr>
          <w:rFonts w:ascii="Times New Roman" w:hAnsi="Times New Roman" w:cs="Times New Roman"/>
          <w:sz w:val="20"/>
          <w:szCs w:val="20"/>
          <w:lang w:val="en-US"/>
        </w:rPr>
        <w:t>Table 2: Documentation of the DRBV model.</w:t>
      </w:r>
    </w:p>
    <w:p w14:paraId="5DE6765B" w14:textId="77777777" w:rsidR="007F2B64" w:rsidRDefault="007F2B64" w:rsidP="00B54DA6">
      <w:pPr>
        <w:spacing w:after="0" w:line="320" w:lineRule="exact"/>
        <w:ind w:left="284" w:hanging="284"/>
        <w:jc w:val="both"/>
        <w:rPr>
          <w:rFonts w:ascii="Times New Roman" w:hAnsi="Times New Roman" w:cs="Times New Roman"/>
          <w:lang w:val="en-US"/>
        </w:rPr>
      </w:pPr>
    </w:p>
    <w:p w14:paraId="4329E06B" w14:textId="77777777" w:rsidR="001B6CF5" w:rsidRDefault="001B6CF5" w:rsidP="00B54DA6">
      <w:pPr>
        <w:spacing w:after="0" w:line="320" w:lineRule="exact"/>
        <w:ind w:left="284" w:hanging="284"/>
        <w:jc w:val="both"/>
        <w:rPr>
          <w:rFonts w:ascii="Times New Roman" w:hAnsi="Times New Roman" w:cs="Times New Roman"/>
          <w:lang w:val="en-US"/>
        </w:rPr>
      </w:pPr>
    </w:p>
    <w:p w14:paraId="38934901" w14:textId="77777777" w:rsidR="001B6CF5" w:rsidRDefault="001B6CF5" w:rsidP="00B54DA6">
      <w:pPr>
        <w:spacing w:after="0" w:line="320" w:lineRule="exact"/>
        <w:ind w:left="284" w:hanging="284"/>
        <w:jc w:val="both"/>
        <w:rPr>
          <w:rFonts w:ascii="Times New Roman" w:hAnsi="Times New Roman" w:cs="Times New Roman"/>
          <w:lang w:val="en-US"/>
        </w:rPr>
      </w:pPr>
    </w:p>
    <w:p w14:paraId="6E776388" w14:textId="2E2C5A60" w:rsidR="00DF56CE" w:rsidRDefault="001B6CF5" w:rsidP="001B6CF5">
      <w:pPr>
        <w:spacing w:after="0" w:line="320" w:lineRule="exact"/>
        <w:ind w:left="284" w:hanging="284"/>
        <w:jc w:val="center"/>
        <w:rPr>
          <w:rFonts w:ascii="Times New Roman" w:hAnsi="Times New Roman" w:cs="Times New Roman"/>
          <w:lang w:val="en-US"/>
        </w:rPr>
      </w:pPr>
      <w:r>
        <w:rPr>
          <w:rFonts w:ascii="Times New Roman" w:hAnsi="Times New Roman" w:cs="Times New Roman"/>
          <w:lang w:val="en-US"/>
        </w:rPr>
        <w:t>[TABLE 2 HERE]</w:t>
      </w:r>
    </w:p>
    <w:p w14:paraId="7693EFE9" w14:textId="77777777" w:rsidR="001B6CF5" w:rsidRDefault="001B6CF5" w:rsidP="001B6CF5">
      <w:pPr>
        <w:spacing w:after="0" w:line="320" w:lineRule="exact"/>
        <w:ind w:left="284" w:hanging="284"/>
        <w:jc w:val="both"/>
        <w:rPr>
          <w:rFonts w:ascii="Times New Roman" w:hAnsi="Times New Roman" w:cs="Times New Roman"/>
          <w:lang w:val="en-US"/>
        </w:rPr>
      </w:pPr>
    </w:p>
    <w:p w14:paraId="2467B216" w14:textId="77777777" w:rsidR="001B6CF5" w:rsidRDefault="001B6CF5" w:rsidP="001B6CF5">
      <w:pPr>
        <w:spacing w:after="0" w:line="320" w:lineRule="exact"/>
        <w:ind w:left="284" w:hanging="284"/>
        <w:jc w:val="both"/>
        <w:rPr>
          <w:rFonts w:ascii="Times New Roman" w:hAnsi="Times New Roman" w:cs="Times New Roman"/>
          <w:lang w:val="en-US"/>
        </w:rPr>
      </w:pPr>
    </w:p>
    <w:p w14:paraId="3927B3CF" w14:textId="77777777" w:rsidR="001B6CF5" w:rsidRDefault="001B6CF5" w:rsidP="001B6CF5">
      <w:pPr>
        <w:spacing w:after="0" w:line="320" w:lineRule="exact"/>
        <w:ind w:left="284" w:hanging="284"/>
        <w:jc w:val="both"/>
        <w:rPr>
          <w:rFonts w:ascii="Times New Roman" w:hAnsi="Times New Roman" w:cs="Times New Roman"/>
          <w:lang w:val="en-US"/>
        </w:rPr>
      </w:pPr>
    </w:p>
    <w:p w14:paraId="123092BA" w14:textId="6184BAE8" w:rsidR="005058A5" w:rsidRDefault="005058A5" w:rsidP="005058A5">
      <w:pPr>
        <w:spacing w:after="0" w:line="320" w:lineRule="exact"/>
        <w:jc w:val="both"/>
        <w:rPr>
          <w:rFonts w:ascii="Times New Roman" w:hAnsi="Times New Roman" w:cs="Times New Roman"/>
          <w:lang w:val="en-US"/>
        </w:rPr>
      </w:pPr>
      <w:r>
        <w:rPr>
          <w:rFonts w:ascii="Times New Roman" w:hAnsi="Times New Roman" w:cs="Times New Roman"/>
          <w:lang w:val="en-US"/>
        </w:rPr>
        <w:t>*</w:t>
      </w:r>
      <w:r w:rsidR="007F2B64">
        <w:rPr>
          <w:rFonts w:ascii="Times New Roman" w:hAnsi="Times New Roman" w:cs="Times New Roman"/>
          <w:lang w:val="en-US"/>
        </w:rPr>
        <w:t xml:space="preserve"> </w:t>
      </w:r>
      <w:r>
        <w:rPr>
          <w:rFonts w:ascii="Times New Roman" w:hAnsi="Times New Roman" w:cs="Times New Roman"/>
          <w:lang w:val="en-US"/>
        </w:rPr>
        <w:t>The third column of this table shows the equations used to calculate all the variables</w:t>
      </w:r>
      <w:r w:rsidR="007F2B64">
        <w:rPr>
          <w:rFonts w:ascii="Times New Roman" w:hAnsi="Times New Roman" w:cs="Times New Roman"/>
          <w:lang w:val="en-US"/>
        </w:rPr>
        <w:t xml:space="preserve"> </w:t>
      </w:r>
      <w:r>
        <w:rPr>
          <w:rFonts w:ascii="Times New Roman" w:hAnsi="Times New Roman" w:cs="Times New Roman"/>
          <w:lang w:val="en-US"/>
        </w:rPr>
        <w:t>and, if present, the</w:t>
      </w:r>
      <w:r w:rsidR="006F3CBE">
        <w:rPr>
          <w:rFonts w:ascii="Times New Roman" w:hAnsi="Times New Roman" w:cs="Times New Roman"/>
          <w:lang w:val="en-US"/>
        </w:rPr>
        <w:t>ir</w:t>
      </w:r>
      <w:r>
        <w:rPr>
          <w:rFonts w:ascii="Times New Roman" w:hAnsi="Times New Roman" w:cs="Times New Roman"/>
          <w:lang w:val="en-US"/>
        </w:rPr>
        <w:t xml:space="preserve"> initial value</w:t>
      </w:r>
      <w:r w:rsidR="006F3CBE">
        <w:rPr>
          <w:rFonts w:ascii="Times New Roman" w:hAnsi="Times New Roman" w:cs="Times New Roman"/>
          <w:lang w:val="en-US"/>
        </w:rPr>
        <w:t xml:space="preserve">. Initial values represent the financial </w:t>
      </w:r>
      <w:r>
        <w:rPr>
          <w:rFonts w:ascii="Times New Roman" w:hAnsi="Times New Roman" w:cs="Times New Roman"/>
          <w:lang w:val="en-US"/>
        </w:rPr>
        <w:t>BLI</w:t>
      </w:r>
      <w:r w:rsidR="006F3CBE">
        <w:rPr>
          <w:rFonts w:ascii="Times New Roman" w:hAnsi="Times New Roman" w:cs="Times New Roman"/>
          <w:lang w:val="en-US"/>
        </w:rPr>
        <w:t xml:space="preserve"> retrieved from the organization’s 2018 IR and Annual financial statement</w:t>
      </w:r>
      <w:r w:rsidR="007F2B64">
        <w:rPr>
          <w:rFonts w:ascii="Times New Roman" w:hAnsi="Times New Roman" w:cs="Times New Roman"/>
          <w:lang w:val="en-US"/>
        </w:rPr>
        <w:t>.</w:t>
      </w:r>
    </w:p>
    <w:p w14:paraId="3C033358" w14:textId="62950FAE" w:rsidR="00807E94" w:rsidRDefault="00807E94" w:rsidP="005058A5">
      <w:pPr>
        <w:spacing w:after="0" w:line="320" w:lineRule="exact"/>
        <w:jc w:val="both"/>
        <w:rPr>
          <w:rFonts w:ascii="Times New Roman" w:hAnsi="Times New Roman" w:cs="Times New Roman"/>
          <w:lang w:val="en-US"/>
        </w:rPr>
      </w:pPr>
    </w:p>
    <w:p w14:paraId="0B876DC4" w14:textId="26DA60E0" w:rsidR="00807E94" w:rsidRDefault="00807E94">
      <w:pPr>
        <w:rPr>
          <w:rFonts w:ascii="Times New Roman" w:hAnsi="Times New Roman" w:cs="Times New Roman"/>
          <w:lang w:val="en-US"/>
        </w:rPr>
      </w:pPr>
      <w:r>
        <w:rPr>
          <w:rFonts w:ascii="Times New Roman" w:hAnsi="Times New Roman" w:cs="Times New Roman"/>
          <w:lang w:val="en-US"/>
        </w:rPr>
        <w:br w:type="page"/>
      </w:r>
    </w:p>
    <w:p w14:paraId="22C32A9F" w14:textId="6C5AD5DA" w:rsidR="00807E94" w:rsidRDefault="00807E94" w:rsidP="005058A5">
      <w:pPr>
        <w:spacing w:after="0" w:line="320" w:lineRule="exact"/>
        <w:jc w:val="both"/>
        <w:rPr>
          <w:rFonts w:ascii="Times New Roman" w:hAnsi="Times New Roman" w:cs="Times New Roman"/>
          <w:lang w:val="en-US"/>
        </w:rPr>
      </w:pPr>
    </w:p>
    <w:p w14:paraId="73CB02A7" w14:textId="5A578D72" w:rsidR="00807E94" w:rsidRDefault="00807E94" w:rsidP="00807E94">
      <w:pPr>
        <w:spacing w:after="0" w:line="320" w:lineRule="exact"/>
        <w:jc w:val="center"/>
        <w:rPr>
          <w:rFonts w:ascii="Times New Roman" w:hAnsi="Times New Roman" w:cs="Times New Roman"/>
          <w:lang w:val="en-US"/>
        </w:rPr>
      </w:pPr>
      <w:r>
        <w:rPr>
          <w:rFonts w:ascii="Times New Roman" w:hAnsi="Times New Roman" w:cs="Times New Roman"/>
          <w:noProof/>
          <w:lang w:val="en-GB" w:eastAsia="en-GB"/>
        </w:rPr>
        <w:drawing>
          <wp:anchor distT="0" distB="0" distL="114300" distR="114300" simplePos="0" relativeHeight="251658240" behindDoc="0" locked="0" layoutInCell="1" allowOverlap="1" wp14:anchorId="60624EA4" wp14:editId="76ED7EA9">
            <wp:simplePos x="0" y="0"/>
            <wp:positionH relativeFrom="column">
              <wp:posOffset>403860</wp:posOffset>
            </wp:positionH>
            <wp:positionV relativeFrom="paragraph">
              <wp:posOffset>-203200</wp:posOffset>
            </wp:positionV>
            <wp:extent cx="5314950" cy="5626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0" cy="5626100"/>
                    </a:xfrm>
                    <a:prstGeom prst="rect">
                      <a:avLst/>
                    </a:prstGeom>
                    <a:noFill/>
                    <a:ln>
                      <a:noFill/>
                    </a:ln>
                  </pic:spPr>
                </pic:pic>
              </a:graphicData>
            </a:graphic>
          </wp:anchor>
        </w:drawing>
      </w:r>
    </w:p>
    <w:p w14:paraId="4ADC1E84" w14:textId="0180A9D1" w:rsidR="00807E94" w:rsidRDefault="00807E94" w:rsidP="005058A5">
      <w:pPr>
        <w:spacing w:after="0" w:line="320" w:lineRule="exact"/>
        <w:jc w:val="both"/>
        <w:rPr>
          <w:rFonts w:ascii="Times New Roman" w:hAnsi="Times New Roman" w:cs="Times New Roman"/>
          <w:lang w:val="en-US"/>
        </w:rPr>
      </w:pPr>
    </w:p>
    <w:p w14:paraId="3FFF6D8D" w14:textId="77777777" w:rsidR="00807E94" w:rsidRDefault="00807E94" w:rsidP="005058A5">
      <w:pPr>
        <w:spacing w:after="0" w:line="320" w:lineRule="exact"/>
        <w:jc w:val="both"/>
        <w:rPr>
          <w:rFonts w:ascii="Times New Roman" w:hAnsi="Times New Roman" w:cs="Times New Roman"/>
          <w:lang w:val="en-US"/>
        </w:rPr>
      </w:pPr>
    </w:p>
    <w:p w14:paraId="24D999D0" w14:textId="0B4AED60" w:rsidR="00807E94" w:rsidRDefault="00807E94">
      <w:pPr>
        <w:rPr>
          <w:rFonts w:ascii="Times New Roman" w:hAnsi="Times New Roman" w:cs="Times New Roman"/>
          <w:lang w:val="en-US"/>
        </w:rPr>
      </w:pPr>
      <w:r>
        <w:rPr>
          <w:rFonts w:ascii="Times New Roman" w:hAnsi="Times New Roman" w:cs="Times New Roman"/>
          <w:lang w:val="en-US"/>
        </w:rPr>
        <w:br w:type="page"/>
      </w:r>
    </w:p>
    <w:p w14:paraId="7A29F75B" w14:textId="77777777" w:rsidR="006D53CB" w:rsidRDefault="006D53CB" w:rsidP="005058A5">
      <w:pPr>
        <w:spacing w:after="0" w:line="320" w:lineRule="exact"/>
        <w:jc w:val="both"/>
        <w:rPr>
          <w:rFonts w:ascii="Times New Roman" w:hAnsi="Times New Roman" w:cs="Times New Roman"/>
          <w:lang w:val="en-US"/>
        </w:rPr>
        <w:sectPr w:rsidR="006D53CB" w:rsidSect="00AE2588">
          <w:footerReference w:type="default" r:id="rId10"/>
          <w:pgSz w:w="11906" w:h="16838"/>
          <w:pgMar w:top="1417" w:right="1134" w:bottom="1134" w:left="1134" w:header="708" w:footer="708" w:gutter="0"/>
          <w:cols w:space="708"/>
          <w:docGrid w:linePitch="360"/>
        </w:sectPr>
      </w:pPr>
    </w:p>
    <w:p w14:paraId="54813472" w14:textId="11335AAA" w:rsidR="00807E94" w:rsidRDefault="00807E94" w:rsidP="005058A5">
      <w:pPr>
        <w:spacing w:after="0" w:line="320" w:lineRule="exact"/>
        <w:jc w:val="both"/>
        <w:rPr>
          <w:rFonts w:ascii="Times New Roman" w:hAnsi="Times New Roman" w:cs="Times New Roman"/>
          <w:lang w:val="en-US"/>
        </w:rPr>
      </w:pPr>
    </w:p>
    <w:p w14:paraId="02296E11" w14:textId="77777777" w:rsidR="006D53CB" w:rsidRDefault="006D53CB" w:rsidP="006D53CB">
      <w:pPr>
        <w:spacing w:after="0" w:line="320" w:lineRule="exact"/>
        <w:jc w:val="both"/>
        <w:rPr>
          <w:rFonts w:ascii="Times New Roman" w:hAnsi="Times New Roman" w:cs="Times New Roman"/>
          <w:sz w:val="20"/>
          <w:szCs w:val="20"/>
          <w:lang w:val="en-US"/>
        </w:rPr>
      </w:pPr>
    </w:p>
    <w:p w14:paraId="0A7038CD" w14:textId="77777777" w:rsidR="006D53CB" w:rsidRPr="00025369" w:rsidRDefault="006D53CB" w:rsidP="006D53CB">
      <w:pPr>
        <w:spacing w:after="0" w:line="320" w:lineRule="exact"/>
        <w:jc w:val="center"/>
        <w:rPr>
          <w:rFonts w:ascii="Times New Roman" w:hAnsi="Times New Roman" w:cs="Times New Roman"/>
          <w:sz w:val="24"/>
          <w:szCs w:val="24"/>
          <w:lang w:val="en-US"/>
        </w:rPr>
      </w:pPr>
      <w:r w:rsidRPr="00025369">
        <w:rPr>
          <w:rFonts w:ascii="Times New Roman" w:hAnsi="Times New Roman" w:cs="Times New Roman"/>
          <w:sz w:val="24"/>
          <w:szCs w:val="24"/>
          <w:lang w:val="en-US"/>
        </w:rPr>
        <w:t>Figure 2: One “capital” at disposal seen as a stock variable, with its flows.</w:t>
      </w:r>
    </w:p>
    <w:p w14:paraId="0E3FD3EA" w14:textId="3241F820" w:rsidR="006D53CB" w:rsidRPr="00FE361E" w:rsidRDefault="006D53CB" w:rsidP="006D53CB">
      <w:pPr>
        <w:spacing w:after="0" w:line="320" w:lineRule="exact"/>
        <w:jc w:val="both"/>
        <w:rPr>
          <w:rFonts w:ascii="Times New Roman" w:hAnsi="Times New Roman" w:cs="Times New Roman"/>
          <w:sz w:val="20"/>
          <w:szCs w:val="20"/>
          <w:lang w:val="en-US"/>
        </w:rPr>
      </w:pPr>
    </w:p>
    <w:p w14:paraId="41B16E66" w14:textId="7AEE361F" w:rsidR="006D53CB" w:rsidRDefault="006D53CB" w:rsidP="006D53CB">
      <w:pPr>
        <w:jc w:val="center"/>
      </w:pPr>
    </w:p>
    <w:p w14:paraId="673F9CA1" w14:textId="1F9F3A06" w:rsidR="006D53CB" w:rsidRPr="006D53CB" w:rsidRDefault="006D53CB" w:rsidP="005058A5">
      <w:pPr>
        <w:spacing w:after="0" w:line="320" w:lineRule="exact"/>
        <w:jc w:val="both"/>
        <w:rPr>
          <w:rFonts w:ascii="Times New Roman" w:hAnsi="Times New Roman" w:cs="Times New Roman"/>
        </w:rPr>
      </w:pPr>
      <w:r>
        <w:rPr>
          <w:rFonts w:ascii="Times New Roman" w:hAnsi="Times New Roman" w:cs="Times New Roman"/>
          <w:noProof/>
          <w:sz w:val="24"/>
          <w:szCs w:val="24"/>
          <w:lang w:val="en-GB" w:eastAsia="en-GB"/>
        </w:rPr>
        <w:drawing>
          <wp:anchor distT="0" distB="0" distL="114300" distR="114300" simplePos="0" relativeHeight="251660288" behindDoc="0" locked="0" layoutInCell="1" allowOverlap="1" wp14:anchorId="4EE504B3" wp14:editId="5D7402FB">
            <wp:simplePos x="0" y="0"/>
            <wp:positionH relativeFrom="margin">
              <wp:posOffset>415290</wp:posOffset>
            </wp:positionH>
            <wp:positionV relativeFrom="margin">
              <wp:posOffset>1149350</wp:posOffset>
            </wp:positionV>
            <wp:extent cx="8071485" cy="127444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1485" cy="1274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206C79" w14:textId="4BE2EC19" w:rsidR="006D53CB" w:rsidRDefault="006D53CB" w:rsidP="005058A5">
      <w:pPr>
        <w:spacing w:after="0" w:line="320" w:lineRule="exact"/>
        <w:jc w:val="both"/>
        <w:rPr>
          <w:rFonts w:ascii="Times New Roman" w:hAnsi="Times New Roman" w:cs="Times New Roman"/>
          <w:lang w:val="en-US"/>
        </w:rPr>
      </w:pPr>
    </w:p>
    <w:p w14:paraId="0F2C88FE" w14:textId="1E2DFDA9" w:rsidR="00807E94" w:rsidRDefault="00807E94" w:rsidP="005058A5">
      <w:pPr>
        <w:spacing w:after="0" w:line="320" w:lineRule="exact"/>
        <w:jc w:val="both"/>
        <w:rPr>
          <w:rFonts w:ascii="Times New Roman" w:hAnsi="Times New Roman" w:cs="Times New Roman"/>
          <w:lang w:val="en-US"/>
        </w:rPr>
      </w:pPr>
    </w:p>
    <w:p w14:paraId="6568FB55" w14:textId="3759C2CA" w:rsidR="00807E94" w:rsidRDefault="00807E94" w:rsidP="005058A5">
      <w:pPr>
        <w:spacing w:after="0" w:line="320" w:lineRule="exact"/>
        <w:jc w:val="both"/>
        <w:rPr>
          <w:rFonts w:ascii="Times New Roman" w:hAnsi="Times New Roman" w:cs="Times New Roman"/>
          <w:lang w:val="en-US"/>
        </w:rPr>
      </w:pPr>
    </w:p>
    <w:p w14:paraId="099290A5" w14:textId="68B6CDF3" w:rsidR="006D53CB" w:rsidRDefault="006D53CB" w:rsidP="005058A5">
      <w:pPr>
        <w:spacing w:after="0" w:line="320" w:lineRule="exact"/>
        <w:jc w:val="both"/>
        <w:rPr>
          <w:rFonts w:ascii="Times New Roman" w:hAnsi="Times New Roman" w:cs="Times New Roman"/>
          <w:lang w:val="en-US"/>
        </w:rPr>
      </w:pPr>
    </w:p>
    <w:p w14:paraId="4807C715" w14:textId="18DBEAA4" w:rsidR="006D53CB" w:rsidRDefault="006D53CB" w:rsidP="005058A5">
      <w:pPr>
        <w:spacing w:after="0" w:line="320" w:lineRule="exact"/>
        <w:jc w:val="both"/>
        <w:rPr>
          <w:rFonts w:ascii="Times New Roman" w:hAnsi="Times New Roman" w:cs="Times New Roman"/>
          <w:lang w:val="en-US"/>
        </w:rPr>
      </w:pPr>
    </w:p>
    <w:p w14:paraId="47C543BC" w14:textId="012E1A78" w:rsidR="006D53CB" w:rsidRDefault="006D53CB" w:rsidP="005058A5">
      <w:pPr>
        <w:spacing w:after="0" w:line="320" w:lineRule="exact"/>
        <w:jc w:val="both"/>
        <w:rPr>
          <w:rFonts w:ascii="Times New Roman" w:hAnsi="Times New Roman" w:cs="Times New Roman"/>
          <w:lang w:val="en-US"/>
        </w:rPr>
      </w:pPr>
    </w:p>
    <w:p w14:paraId="60BA0C9D" w14:textId="395E0E14" w:rsidR="006D53CB" w:rsidRDefault="006D53CB" w:rsidP="005058A5">
      <w:pPr>
        <w:spacing w:after="0" w:line="320" w:lineRule="exact"/>
        <w:jc w:val="both"/>
        <w:rPr>
          <w:rFonts w:ascii="Times New Roman" w:hAnsi="Times New Roman" w:cs="Times New Roman"/>
          <w:lang w:val="en-US"/>
        </w:rPr>
      </w:pPr>
    </w:p>
    <w:p w14:paraId="684ED806" w14:textId="111474B9" w:rsidR="006D53CB" w:rsidRDefault="006D53CB">
      <w:pPr>
        <w:rPr>
          <w:rFonts w:ascii="Times New Roman" w:hAnsi="Times New Roman" w:cs="Times New Roman"/>
          <w:lang w:val="en-US"/>
        </w:rPr>
      </w:pPr>
      <w:r>
        <w:rPr>
          <w:rFonts w:ascii="Times New Roman" w:hAnsi="Times New Roman" w:cs="Times New Roman"/>
          <w:lang w:val="en-US"/>
        </w:rPr>
        <w:br w:type="page"/>
      </w:r>
    </w:p>
    <w:p w14:paraId="58CEA67C" w14:textId="77777777" w:rsidR="006D53CB" w:rsidRDefault="006D53CB" w:rsidP="005058A5">
      <w:pPr>
        <w:spacing w:after="0" w:line="320" w:lineRule="exact"/>
        <w:jc w:val="both"/>
        <w:rPr>
          <w:rFonts w:ascii="Times New Roman" w:hAnsi="Times New Roman" w:cs="Times New Roman"/>
          <w:lang w:val="en-US"/>
        </w:rPr>
      </w:pPr>
    </w:p>
    <w:p w14:paraId="0BB982B1" w14:textId="5516A416" w:rsidR="006D53CB" w:rsidRDefault="006D53CB" w:rsidP="005058A5">
      <w:pPr>
        <w:spacing w:after="0" w:line="320" w:lineRule="exact"/>
        <w:jc w:val="both"/>
        <w:rPr>
          <w:rFonts w:ascii="Times New Roman" w:hAnsi="Times New Roman" w:cs="Times New Roman"/>
          <w:lang w:val="en-US"/>
        </w:rPr>
      </w:pPr>
    </w:p>
    <w:p w14:paraId="6CB501D8" w14:textId="77777777" w:rsidR="006D53CB" w:rsidRDefault="006D53CB" w:rsidP="006D53CB">
      <w:pPr>
        <w:spacing w:after="0" w:line="320" w:lineRule="exact"/>
        <w:jc w:val="center"/>
        <w:rPr>
          <w:rFonts w:ascii="Times New Roman" w:hAnsi="Times New Roman" w:cs="Times New Roman"/>
          <w:sz w:val="24"/>
          <w:szCs w:val="24"/>
          <w:lang w:val="en-GB"/>
        </w:rPr>
      </w:pPr>
      <w:r>
        <w:rPr>
          <w:rFonts w:ascii="Times New Roman" w:hAnsi="Times New Roman" w:cs="Times New Roman"/>
          <w:sz w:val="24"/>
          <w:szCs w:val="24"/>
          <w:lang w:val="en-GB"/>
        </w:rPr>
        <w:t>Figure 3: Example of a causal connection.</w:t>
      </w:r>
    </w:p>
    <w:p w14:paraId="77149E39" w14:textId="6A1FB5D6" w:rsidR="006D53CB" w:rsidRDefault="006D53CB" w:rsidP="006D53CB">
      <w:pPr>
        <w:jc w:val="center"/>
      </w:pPr>
      <w:r>
        <w:rPr>
          <w:noProof/>
          <w:lang w:val="en-GB" w:eastAsia="en-GB"/>
        </w:rPr>
        <w:drawing>
          <wp:anchor distT="0" distB="0" distL="114300" distR="114300" simplePos="0" relativeHeight="251662336" behindDoc="0" locked="0" layoutInCell="1" allowOverlap="1" wp14:anchorId="1DB2BACD" wp14:editId="11292909">
            <wp:simplePos x="0" y="0"/>
            <wp:positionH relativeFrom="margin">
              <wp:posOffset>1305560</wp:posOffset>
            </wp:positionH>
            <wp:positionV relativeFrom="margin">
              <wp:posOffset>727710</wp:posOffset>
            </wp:positionV>
            <wp:extent cx="7318375" cy="39287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8375" cy="3928745"/>
                    </a:xfrm>
                    <a:prstGeom prst="rect">
                      <a:avLst/>
                    </a:prstGeom>
                    <a:noFill/>
                  </pic:spPr>
                </pic:pic>
              </a:graphicData>
            </a:graphic>
            <wp14:sizeRelH relativeFrom="margin">
              <wp14:pctWidth>0</wp14:pctWidth>
            </wp14:sizeRelH>
            <wp14:sizeRelV relativeFrom="margin">
              <wp14:pctHeight>0</wp14:pctHeight>
            </wp14:sizeRelV>
          </wp:anchor>
        </w:drawing>
      </w:r>
    </w:p>
    <w:p w14:paraId="60A1BE8D" w14:textId="4AA8F120" w:rsidR="006D53CB" w:rsidRPr="006D53CB" w:rsidRDefault="006D53CB" w:rsidP="005058A5">
      <w:pPr>
        <w:spacing w:after="0" w:line="320" w:lineRule="exact"/>
        <w:jc w:val="both"/>
        <w:rPr>
          <w:rFonts w:ascii="Times New Roman" w:hAnsi="Times New Roman" w:cs="Times New Roman"/>
        </w:rPr>
      </w:pPr>
    </w:p>
    <w:p w14:paraId="4E37261A" w14:textId="2171EC2E" w:rsidR="006D53CB" w:rsidRDefault="006D53CB" w:rsidP="005058A5">
      <w:pPr>
        <w:spacing w:after="0" w:line="320" w:lineRule="exact"/>
        <w:jc w:val="both"/>
        <w:rPr>
          <w:rFonts w:ascii="Times New Roman" w:hAnsi="Times New Roman" w:cs="Times New Roman"/>
          <w:lang w:val="en-US"/>
        </w:rPr>
      </w:pPr>
    </w:p>
    <w:p w14:paraId="2A7E73A8" w14:textId="2A88EA26" w:rsidR="006D53CB" w:rsidRDefault="006D53CB" w:rsidP="005058A5">
      <w:pPr>
        <w:spacing w:after="0" w:line="320" w:lineRule="exact"/>
        <w:jc w:val="both"/>
        <w:rPr>
          <w:rFonts w:ascii="Times New Roman" w:hAnsi="Times New Roman" w:cs="Times New Roman"/>
          <w:lang w:val="en-US"/>
        </w:rPr>
      </w:pPr>
    </w:p>
    <w:p w14:paraId="618B81CE" w14:textId="239BF78B" w:rsidR="006D53CB" w:rsidRDefault="006D53CB" w:rsidP="005058A5">
      <w:pPr>
        <w:spacing w:after="0" w:line="320" w:lineRule="exact"/>
        <w:jc w:val="both"/>
        <w:rPr>
          <w:rFonts w:ascii="Times New Roman" w:hAnsi="Times New Roman" w:cs="Times New Roman"/>
          <w:lang w:val="en-US"/>
        </w:rPr>
      </w:pPr>
    </w:p>
    <w:p w14:paraId="317454F5" w14:textId="25498B12" w:rsidR="006D53CB" w:rsidRDefault="006D53CB" w:rsidP="005058A5">
      <w:pPr>
        <w:spacing w:after="0" w:line="320" w:lineRule="exact"/>
        <w:jc w:val="both"/>
        <w:rPr>
          <w:rFonts w:ascii="Times New Roman" w:hAnsi="Times New Roman" w:cs="Times New Roman"/>
          <w:lang w:val="en-US"/>
        </w:rPr>
      </w:pPr>
    </w:p>
    <w:p w14:paraId="116907A3" w14:textId="58EBA87B" w:rsidR="006D53CB" w:rsidRDefault="006D53CB" w:rsidP="005058A5">
      <w:pPr>
        <w:spacing w:after="0" w:line="320" w:lineRule="exact"/>
        <w:jc w:val="both"/>
        <w:rPr>
          <w:rFonts w:ascii="Times New Roman" w:hAnsi="Times New Roman" w:cs="Times New Roman"/>
          <w:lang w:val="en-US"/>
        </w:rPr>
      </w:pPr>
    </w:p>
    <w:p w14:paraId="63AB6CFE" w14:textId="2AF73982" w:rsidR="006D53CB" w:rsidRDefault="006D53CB" w:rsidP="005058A5">
      <w:pPr>
        <w:spacing w:after="0" w:line="320" w:lineRule="exact"/>
        <w:jc w:val="both"/>
        <w:rPr>
          <w:rFonts w:ascii="Times New Roman" w:hAnsi="Times New Roman" w:cs="Times New Roman"/>
          <w:lang w:val="en-US"/>
        </w:rPr>
      </w:pPr>
    </w:p>
    <w:p w14:paraId="69660006" w14:textId="233EBD5B" w:rsidR="006D53CB" w:rsidRDefault="006D53CB" w:rsidP="005058A5">
      <w:pPr>
        <w:spacing w:after="0" w:line="320" w:lineRule="exact"/>
        <w:jc w:val="both"/>
        <w:rPr>
          <w:rFonts w:ascii="Times New Roman" w:hAnsi="Times New Roman" w:cs="Times New Roman"/>
          <w:lang w:val="en-US"/>
        </w:rPr>
      </w:pPr>
    </w:p>
    <w:p w14:paraId="38F31F14" w14:textId="66E5C232" w:rsidR="006D53CB" w:rsidRDefault="006D53CB">
      <w:pPr>
        <w:rPr>
          <w:rFonts w:ascii="Times New Roman" w:hAnsi="Times New Roman" w:cs="Times New Roman"/>
          <w:lang w:val="en-US"/>
        </w:rPr>
      </w:pPr>
      <w:r>
        <w:rPr>
          <w:rFonts w:ascii="Times New Roman" w:hAnsi="Times New Roman" w:cs="Times New Roman"/>
          <w:lang w:val="en-US"/>
        </w:rPr>
        <w:br w:type="page"/>
      </w:r>
    </w:p>
    <w:p w14:paraId="1757EF87" w14:textId="7B4CDDD2" w:rsidR="006D53CB" w:rsidRDefault="006D53CB" w:rsidP="005058A5">
      <w:pPr>
        <w:spacing w:after="0" w:line="320" w:lineRule="exact"/>
        <w:jc w:val="both"/>
        <w:rPr>
          <w:rFonts w:ascii="Times New Roman" w:hAnsi="Times New Roman" w:cs="Times New Roman"/>
          <w:lang w:val="en-US"/>
        </w:rPr>
      </w:pPr>
    </w:p>
    <w:p w14:paraId="15B6406D" w14:textId="77777777" w:rsidR="00586674" w:rsidRDefault="00586674" w:rsidP="00586674">
      <w:pPr>
        <w:keepNext/>
        <w:spacing w:after="0" w:line="320" w:lineRule="exact"/>
        <w:jc w:val="center"/>
        <w:rPr>
          <w:rFonts w:ascii="Times New Roman" w:hAnsi="Times New Roman" w:cs="Times New Roman"/>
          <w:sz w:val="24"/>
          <w:szCs w:val="24"/>
          <w:lang w:val="en-GB"/>
        </w:rPr>
      </w:pPr>
      <w:r>
        <w:rPr>
          <w:rFonts w:ascii="Times New Roman" w:hAnsi="Times New Roman" w:cs="Times New Roman"/>
          <w:sz w:val="24"/>
          <w:szCs w:val="24"/>
          <w:lang w:val="en-GB"/>
        </w:rPr>
        <w:t>Figure 4: Structure of the Financial capital in the DRBV model.</w:t>
      </w:r>
    </w:p>
    <w:p w14:paraId="0BD25A9C" w14:textId="6816B7C6" w:rsidR="00586674" w:rsidRDefault="00586674" w:rsidP="00586674">
      <w:pPr>
        <w:jc w:val="center"/>
      </w:pPr>
      <w:r>
        <w:rPr>
          <w:noProof/>
          <w:lang w:val="en-GB" w:eastAsia="en-GB"/>
        </w:rPr>
        <w:drawing>
          <wp:anchor distT="0" distB="0" distL="114300" distR="114300" simplePos="0" relativeHeight="251664384" behindDoc="0" locked="0" layoutInCell="1" allowOverlap="1" wp14:anchorId="36D49DCB" wp14:editId="654D788D">
            <wp:simplePos x="0" y="0"/>
            <wp:positionH relativeFrom="margin">
              <wp:align>center</wp:align>
            </wp:positionH>
            <wp:positionV relativeFrom="margin">
              <wp:align>center</wp:align>
            </wp:positionV>
            <wp:extent cx="8996680" cy="49834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96680" cy="4983480"/>
                    </a:xfrm>
                    <a:prstGeom prst="rect">
                      <a:avLst/>
                    </a:prstGeom>
                    <a:noFill/>
                  </pic:spPr>
                </pic:pic>
              </a:graphicData>
            </a:graphic>
            <wp14:sizeRelH relativeFrom="margin">
              <wp14:pctWidth>0</wp14:pctWidth>
            </wp14:sizeRelH>
            <wp14:sizeRelV relativeFrom="margin">
              <wp14:pctHeight>0</wp14:pctHeight>
            </wp14:sizeRelV>
          </wp:anchor>
        </w:drawing>
      </w:r>
    </w:p>
    <w:p w14:paraId="4EE6CCA8" w14:textId="0D863DDD" w:rsidR="00586674" w:rsidRDefault="00586674">
      <w:pPr>
        <w:rPr>
          <w:rFonts w:ascii="Times New Roman" w:hAnsi="Times New Roman" w:cs="Times New Roman"/>
        </w:rPr>
      </w:pPr>
      <w:r>
        <w:rPr>
          <w:rFonts w:ascii="Times New Roman" w:hAnsi="Times New Roman" w:cs="Times New Roman"/>
        </w:rPr>
        <w:br w:type="page"/>
      </w:r>
    </w:p>
    <w:p w14:paraId="72000805" w14:textId="43C0609D" w:rsidR="006D53CB" w:rsidRDefault="006D53CB" w:rsidP="005058A5">
      <w:pPr>
        <w:spacing w:after="0" w:line="320" w:lineRule="exact"/>
        <w:jc w:val="both"/>
        <w:rPr>
          <w:rFonts w:ascii="Times New Roman" w:hAnsi="Times New Roman" w:cs="Times New Roman"/>
        </w:rPr>
      </w:pPr>
    </w:p>
    <w:p w14:paraId="1B5889A8" w14:textId="77777777" w:rsidR="00586674" w:rsidRDefault="00586674" w:rsidP="00586674">
      <w:pPr>
        <w:spacing w:after="0" w:line="320" w:lineRule="exact"/>
        <w:jc w:val="center"/>
        <w:rPr>
          <w:rFonts w:ascii="Times New Roman" w:hAnsi="Times New Roman" w:cs="Times New Roman"/>
          <w:sz w:val="24"/>
          <w:szCs w:val="24"/>
          <w:lang w:val="en-GB"/>
        </w:rPr>
      </w:pPr>
      <w:r>
        <w:rPr>
          <w:rFonts w:ascii="Times New Roman" w:hAnsi="Times New Roman" w:cs="Times New Roman"/>
          <w:sz w:val="24"/>
          <w:szCs w:val="24"/>
          <w:lang w:val="en-GB"/>
        </w:rPr>
        <w:t>Figure 5: Structure of the Manufactured capital in the DRBV model, and linkages with the Financial capital.</w:t>
      </w:r>
    </w:p>
    <w:p w14:paraId="2EA5A2E3" w14:textId="4CA280A1" w:rsidR="00586674" w:rsidRDefault="00586674" w:rsidP="00586674">
      <w:pPr>
        <w:jc w:val="center"/>
      </w:pPr>
      <w:r>
        <w:rPr>
          <w:noProof/>
          <w:lang w:val="en-GB" w:eastAsia="en-GB"/>
        </w:rPr>
        <w:drawing>
          <wp:anchor distT="0" distB="0" distL="114300" distR="114300" simplePos="0" relativeHeight="251666432" behindDoc="0" locked="0" layoutInCell="1" allowOverlap="1" wp14:anchorId="3F257725" wp14:editId="146A49EB">
            <wp:simplePos x="0" y="0"/>
            <wp:positionH relativeFrom="margin">
              <wp:posOffset>-228600</wp:posOffset>
            </wp:positionH>
            <wp:positionV relativeFrom="margin">
              <wp:posOffset>661670</wp:posOffset>
            </wp:positionV>
            <wp:extent cx="9539605" cy="5791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39605" cy="5791200"/>
                    </a:xfrm>
                    <a:prstGeom prst="rect">
                      <a:avLst/>
                    </a:prstGeom>
                    <a:noFill/>
                  </pic:spPr>
                </pic:pic>
              </a:graphicData>
            </a:graphic>
            <wp14:sizeRelH relativeFrom="page">
              <wp14:pctWidth>0</wp14:pctWidth>
            </wp14:sizeRelH>
            <wp14:sizeRelV relativeFrom="page">
              <wp14:pctHeight>0</wp14:pctHeight>
            </wp14:sizeRelV>
          </wp:anchor>
        </w:drawing>
      </w:r>
    </w:p>
    <w:p w14:paraId="464731BD" w14:textId="66D6F44E" w:rsidR="00586674" w:rsidRDefault="00586674" w:rsidP="005058A5">
      <w:pPr>
        <w:spacing w:after="0" w:line="320" w:lineRule="exact"/>
        <w:jc w:val="both"/>
        <w:rPr>
          <w:rFonts w:ascii="Times New Roman" w:hAnsi="Times New Roman" w:cs="Times New Roman"/>
        </w:rPr>
      </w:pPr>
    </w:p>
    <w:p w14:paraId="2B726ADB" w14:textId="749608C6" w:rsidR="00586674" w:rsidRPr="00534309" w:rsidRDefault="00586674" w:rsidP="00586674">
      <w:pPr>
        <w:spacing w:after="0" w:line="240" w:lineRule="auto"/>
        <w:jc w:val="both"/>
        <w:rPr>
          <w:rFonts w:ascii="Times New Roman" w:hAnsi="Times New Roman" w:cs="Times New Roman"/>
          <w:sz w:val="24"/>
          <w:szCs w:val="24"/>
          <w:lang w:val="en-GB"/>
        </w:rPr>
      </w:pPr>
      <w:r w:rsidRPr="00534309">
        <w:rPr>
          <w:rFonts w:ascii="Times New Roman" w:hAnsi="Times New Roman" w:cs="Times New Roman"/>
          <w:sz w:val="24"/>
          <w:szCs w:val="24"/>
          <w:lang w:val="en-GB"/>
        </w:rPr>
        <w:t>Figure 6: Structure of the DRBV model.</w:t>
      </w:r>
    </w:p>
    <w:p w14:paraId="5F7A22C2" w14:textId="3ADB9136" w:rsidR="00586674" w:rsidRDefault="00586674" w:rsidP="00586674">
      <w:pPr>
        <w:jc w:val="center"/>
      </w:pPr>
      <w:r>
        <w:rPr>
          <w:rFonts w:ascii="Times New Roman" w:hAnsi="Times New Roman" w:cs="Times New Roman"/>
          <w:b/>
          <w:noProof/>
          <w:sz w:val="24"/>
          <w:szCs w:val="24"/>
          <w:lang w:val="en-GB" w:eastAsia="en-GB"/>
        </w:rPr>
        <w:drawing>
          <wp:anchor distT="0" distB="0" distL="114300" distR="114300" simplePos="0" relativeHeight="251668480" behindDoc="0" locked="0" layoutInCell="1" allowOverlap="1" wp14:anchorId="6B944617" wp14:editId="708C973E">
            <wp:simplePos x="0" y="0"/>
            <wp:positionH relativeFrom="margin">
              <wp:posOffset>105410</wp:posOffset>
            </wp:positionH>
            <wp:positionV relativeFrom="margin">
              <wp:posOffset>455295</wp:posOffset>
            </wp:positionV>
            <wp:extent cx="8616950" cy="5726430"/>
            <wp:effectExtent l="0" t="0" r="0" b="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16950" cy="5726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673511" w14:textId="58208851" w:rsidR="00586674" w:rsidRDefault="00586674" w:rsidP="005058A5">
      <w:pPr>
        <w:spacing w:after="0" w:line="320" w:lineRule="exact"/>
        <w:jc w:val="both"/>
        <w:rPr>
          <w:rFonts w:ascii="Times New Roman" w:hAnsi="Times New Roman" w:cs="Times New Roman"/>
        </w:rPr>
      </w:pPr>
    </w:p>
    <w:p w14:paraId="5D9FB602" w14:textId="44B76D32" w:rsidR="00586674" w:rsidRDefault="00586674" w:rsidP="005058A5">
      <w:pPr>
        <w:spacing w:after="0" w:line="320" w:lineRule="exact"/>
        <w:jc w:val="both"/>
        <w:rPr>
          <w:rFonts w:ascii="Times New Roman" w:hAnsi="Times New Roman" w:cs="Times New Roman"/>
        </w:rPr>
      </w:pPr>
    </w:p>
    <w:p w14:paraId="77AD44BF" w14:textId="77777777" w:rsidR="00586674" w:rsidRPr="00586674" w:rsidRDefault="00586674" w:rsidP="005058A5">
      <w:pPr>
        <w:spacing w:after="0" w:line="320" w:lineRule="exact"/>
        <w:jc w:val="both"/>
        <w:rPr>
          <w:rFonts w:ascii="Times New Roman" w:hAnsi="Times New Roman" w:cs="Times New Roman"/>
        </w:rPr>
      </w:pPr>
    </w:p>
    <w:p w14:paraId="5B3CB068" w14:textId="1B570BE1" w:rsidR="006D53CB" w:rsidRDefault="006D53CB" w:rsidP="005058A5">
      <w:pPr>
        <w:spacing w:after="0" w:line="320" w:lineRule="exact"/>
        <w:jc w:val="both"/>
        <w:rPr>
          <w:rFonts w:ascii="Times New Roman" w:hAnsi="Times New Roman" w:cs="Times New Roman"/>
          <w:lang w:val="en-US"/>
        </w:rPr>
      </w:pPr>
    </w:p>
    <w:p w14:paraId="756F71B4" w14:textId="19562EFB" w:rsidR="00D86D3B" w:rsidRDefault="00D86D3B" w:rsidP="005058A5">
      <w:pPr>
        <w:spacing w:after="0" w:line="320" w:lineRule="exact"/>
        <w:jc w:val="both"/>
        <w:rPr>
          <w:rFonts w:ascii="Times New Roman" w:hAnsi="Times New Roman" w:cs="Times New Roman"/>
          <w:lang w:val="en-US"/>
        </w:rPr>
      </w:pPr>
    </w:p>
    <w:p w14:paraId="1A551067" w14:textId="7377306D" w:rsidR="00D86D3B" w:rsidRDefault="00D86D3B" w:rsidP="005058A5">
      <w:pPr>
        <w:spacing w:after="0" w:line="320" w:lineRule="exact"/>
        <w:jc w:val="both"/>
        <w:rPr>
          <w:rFonts w:ascii="Times New Roman" w:hAnsi="Times New Roman" w:cs="Times New Roman"/>
          <w:lang w:val="en-US"/>
        </w:rPr>
      </w:pPr>
    </w:p>
    <w:p w14:paraId="3E89AA3A" w14:textId="4E588823" w:rsidR="00D86D3B" w:rsidRDefault="00D86D3B" w:rsidP="005058A5">
      <w:pPr>
        <w:spacing w:after="0" w:line="320" w:lineRule="exact"/>
        <w:jc w:val="both"/>
        <w:rPr>
          <w:rFonts w:ascii="Times New Roman" w:hAnsi="Times New Roman" w:cs="Times New Roman"/>
          <w:lang w:val="en-US"/>
        </w:rPr>
      </w:pPr>
    </w:p>
    <w:p w14:paraId="356B874C" w14:textId="77EA5121" w:rsidR="00D86D3B" w:rsidRDefault="00D86D3B" w:rsidP="005058A5">
      <w:pPr>
        <w:spacing w:after="0" w:line="320" w:lineRule="exact"/>
        <w:jc w:val="both"/>
        <w:rPr>
          <w:rFonts w:ascii="Times New Roman" w:hAnsi="Times New Roman" w:cs="Times New Roman"/>
          <w:lang w:val="en-US"/>
        </w:rPr>
      </w:pPr>
    </w:p>
    <w:p w14:paraId="73375C7E" w14:textId="2642680C" w:rsidR="00D86D3B" w:rsidRDefault="00D86D3B" w:rsidP="005058A5">
      <w:pPr>
        <w:spacing w:after="0" w:line="320" w:lineRule="exact"/>
        <w:jc w:val="both"/>
        <w:rPr>
          <w:rFonts w:ascii="Times New Roman" w:hAnsi="Times New Roman" w:cs="Times New Roman"/>
          <w:lang w:val="en-US"/>
        </w:rPr>
      </w:pPr>
    </w:p>
    <w:p w14:paraId="5C9E59F7" w14:textId="5A324746" w:rsidR="00D86D3B" w:rsidRDefault="00D86D3B" w:rsidP="005058A5">
      <w:pPr>
        <w:spacing w:after="0" w:line="320" w:lineRule="exact"/>
        <w:jc w:val="both"/>
        <w:rPr>
          <w:rFonts w:ascii="Times New Roman" w:hAnsi="Times New Roman" w:cs="Times New Roman"/>
          <w:lang w:val="en-US"/>
        </w:rPr>
      </w:pPr>
    </w:p>
    <w:p w14:paraId="55E52CD5" w14:textId="5968E30A" w:rsidR="00D86D3B" w:rsidRDefault="00D86D3B" w:rsidP="005058A5">
      <w:pPr>
        <w:spacing w:after="0" w:line="320" w:lineRule="exact"/>
        <w:jc w:val="both"/>
        <w:rPr>
          <w:rFonts w:ascii="Times New Roman" w:hAnsi="Times New Roman" w:cs="Times New Roman"/>
          <w:lang w:val="en-US"/>
        </w:rPr>
      </w:pPr>
    </w:p>
    <w:p w14:paraId="27DAD532" w14:textId="1F9B65BC" w:rsidR="00D86D3B" w:rsidRDefault="00D86D3B" w:rsidP="005058A5">
      <w:pPr>
        <w:spacing w:after="0" w:line="320" w:lineRule="exact"/>
        <w:jc w:val="both"/>
        <w:rPr>
          <w:rFonts w:ascii="Times New Roman" w:hAnsi="Times New Roman" w:cs="Times New Roman"/>
          <w:lang w:val="en-US"/>
        </w:rPr>
      </w:pPr>
    </w:p>
    <w:p w14:paraId="279AACA6" w14:textId="1216DBE3" w:rsidR="00D86D3B" w:rsidRDefault="00D86D3B" w:rsidP="005058A5">
      <w:pPr>
        <w:spacing w:after="0" w:line="320" w:lineRule="exact"/>
        <w:jc w:val="both"/>
        <w:rPr>
          <w:rFonts w:ascii="Times New Roman" w:hAnsi="Times New Roman" w:cs="Times New Roman"/>
          <w:lang w:val="en-US"/>
        </w:rPr>
      </w:pPr>
    </w:p>
    <w:p w14:paraId="11FE485F" w14:textId="580CB329" w:rsidR="00D86D3B" w:rsidRDefault="00D86D3B" w:rsidP="005058A5">
      <w:pPr>
        <w:spacing w:after="0" w:line="320" w:lineRule="exact"/>
        <w:jc w:val="both"/>
        <w:rPr>
          <w:rFonts w:ascii="Times New Roman" w:hAnsi="Times New Roman" w:cs="Times New Roman"/>
          <w:lang w:val="en-US"/>
        </w:rPr>
      </w:pPr>
    </w:p>
    <w:p w14:paraId="7A421C6F" w14:textId="74B62CF1" w:rsidR="00D86D3B" w:rsidRDefault="00D86D3B" w:rsidP="005058A5">
      <w:pPr>
        <w:spacing w:after="0" w:line="320" w:lineRule="exact"/>
        <w:jc w:val="both"/>
        <w:rPr>
          <w:rFonts w:ascii="Times New Roman" w:hAnsi="Times New Roman" w:cs="Times New Roman"/>
          <w:lang w:val="en-US"/>
        </w:rPr>
      </w:pPr>
    </w:p>
    <w:p w14:paraId="0BE704A0" w14:textId="19CE64FD" w:rsidR="00D86D3B" w:rsidRDefault="00D86D3B" w:rsidP="005058A5">
      <w:pPr>
        <w:spacing w:after="0" w:line="320" w:lineRule="exact"/>
        <w:jc w:val="both"/>
        <w:rPr>
          <w:rFonts w:ascii="Times New Roman" w:hAnsi="Times New Roman" w:cs="Times New Roman"/>
          <w:lang w:val="en-US"/>
        </w:rPr>
      </w:pPr>
    </w:p>
    <w:p w14:paraId="1E04F1FD" w14:textId="58436D42" w:rsidR="00D86D3B" w:rsidRDefault="00D86D3B" w:rsidP="005058A5">
      <w:pPr>
        <w:spacing w:after="0" w:line="320" w:lineRule="exact"/>
        <w:jc w:val="both"/>
        <w:rPr>
          <w:rFonts w:ascii="Times New Roman" w:hAnsi="Times New Roman" w:cs="Times New Roman"/>
          <w:lang w:val="en-US"/>
        </w:rPr>
      </w:pPr>
    </w:p>
    <w:p w14:paraId="2DC35BEA" w14:textId="3B8B235F" w:rsidR="00D86D3B" w:rsidRDefault="00D86D3B" w:rsidP="005058A5">
      <w:pPr>
        <w:spacing w:after="0" w:line="320" w:lineRule="exact"/>
        <w:jc w:val="both"/>
        <w:rPr>
          <w:rFonts w:ascii="Times New Roman" w:hAnsi="Times New Roman" w:cs="Times New Roman"/>
          <w:lang w:val="en-US"/>
        </w:rPr>
      </w:pPr>
    </w:p>
    <w:p w14:paraId="63D8D2BE" w14:textId="3B1D6E34" w:rsidR="00D86D3B" w:rsidRDefault="00D86D3B" w:rsidP="005058A5">
      <w:pPr>
        <w:spacing w:after="0" w:line="320" w:lineRule="exact"/>
        <w:jc w:val="both"/>
        <w:rPr>
          <w:rFonts w:ascii="Times New Roman" w:hAnsi="Times New Roman" w:cs="Times New Roman"/>
          <w:lang w:val="en-US"/>
        </w:rPr>
      </w:pPr>
    </w:p>
    <w:p w14:paraId="73198DD7" w14:textId="021808CC" w:rsidR="00D86D3B" w:rsidRDefault="00D86D3B" w:rsidP="005058A5">
      <w:pPr>
        <w:spacing w:after="0" w:line="320" w:lineRule="exact"/>
        <w:jc w:val="both"/>
        <w:rPr>
          <w:rFonts w:ascii="Times New Roman" w:hAnsi="Times New Roman" w:cs="Times New Roman"/>
          <w:lang w:val="en-US"/>
        </w:rPr>
      </w:pPr>
    </w:p>
    <w:p w14:paraId="6F162CC2" w14:textId="4995237E" w:rsidR="00D86D3B" w:rsidRDefault="00D86D3B" w:rsidP="005058A5">
      <w:pPr>
        <w:spacing w:after="0" w:line="320" w:lineRule="exact"/>
        <w:jc w:val="both"/>
        <w:rPr>
          <w:rFonts w:ascii="Times New Roman" w:hAnsi="Times New Roman" w:cs="Times New Roman"/>
          <w:lang w:val="en-US"/>
        </w:rPr>
      </w:pPr>
    </w:p>
    <w:p w14:paraId="797F6B1E" w14:textId="5433E7A2" w:rsidR="00D86D3B" w:rsidRDefault="00D86D3B" w:rsidP="005058A5">
      <w:pPr>
        <w:spacing w:after="0" w:line="320" w:lineRule="exact"/>
        <w:jc w:val="both"/>
        <w:rPr>
          <w:rFonts w:ascii="Times New Roman" w:hAnsi="Times New Roman" w:cs="Times New Roman"/>
          <w:lang w:val="en-US"/>
        </w:rPr>
      </w:pPr>
    </w:p>
    <w:p w14:paraId="664A21CB" w14:textId="41A3DD45" w:rsidR="00D86D3B" w:rsidRDefault="00D86D3B" w:rsidP="005058A5">
      <w:pPr>
        <w:spacing w:after="0" w:line="320" w:lineRule="exact"/>
        <w:jc w:val="both"/>
        <w:rPr>
          <w:rFonts w:ascii="Times New Roman" w:hAnsi="Times New Roman" w:cs="Times New Roman"/>
          <w:lang w:val="en-US"/>
        </w:rPr>
      </w:pPr>
    </w:p>
    <w:p w14:paraId="466C6A2C" w14:textId="30ADE5CF" w:rsidR="00D86D3B" w:rsidRDefault="00D86D3B" w:rsidP="005058A5">
      <w:pPr>
        <w:spacing w:after="0" w:line="320" w:lineRule="exact"/>
        <w:jc w:val="both"/>
        <w:rPr>
          <w:rFonts w:ascii="Times New Roman" w:hAnsi="Times New Roman" w:cs="Times New Roman"/>
          <w:lang w:val="en-US"/>
        </w:rPr>
      </w:pPr>
    </w:p>
    <w:p w14:paraId="1A55F3A5" w14:textId="1C821798" w:rsidR="00D86D3B" w:rsidRDefault="00D86D3B" w:rsidP="005058A5">
      <w:pPr>
        <w:spacing w:after="0" w:line="320" w:lineRule="exact"/>
        <w:jc w:val="both"/>
        <w:rPr>
          <w:rFonts w:ascii="Times New Roman" w:hAnsi="Times New Roman" w:cs="Times New Roman"/>
          <w:lang w:val="en-US"/>
        </w:rPr>
      </w:pPr>
    </w:p>
    <w:p w14:paraId="45CFE607" w14:textId="3BD7CE6A" w:rsidR="00D86D3B" w:rsidRDefault="00D86D3B" w:rsidP="005058A5">
      <w:pPr>
        <w:spacing w:after="0" w:line="320" w:lineRule="exact"/>
        <w:jc w:val="both"/>
        <w:rPr>
          <w:rFonts w:ascii="Times New Roman" w:hAnsi="Times New Roman" w:cs="Times New Roman"/>
          <w:lang w:val="en-US"/>
        </w:rPr>
      </w:pPr>
    </w:p>
    <w:p w14:paraId="6D6D10EE" w14:textId="77777777" w:rsidR="00110AD9" w:rsidRDefault="00110AD9" w:rsidP="005058A5">
      <w:pPr>
        <w:spacing w:after="0" w:line="320" w:lineRule="exact"/>
        <w:jc w:val="both"/>
        <w:rPr>
          <w:rFonts w:ascii="Times New Roman" w:hAnsi="Times New Roman" w:cs="Times New Roman"/>
          <w:lang w:val="en-US"/>
        </w:rPr>
        <w:sectPr w:rsidR="00110AD9" w:rsidSect="006D53CB">
          <w:pgSz w:w="16838" w:h="11906" w:orient="landscape"/>
          <w:pgMar w:top="1134" w:right="1417" w:bottom="1134" w:left="1134" w:header="708" w:footer="708" w:gutter="0"/>
          <w:cols w:space="708"/>
          <w:docGrid w:linePitch="360"/>
        </w:sectPr>
      </w:pPr>
    </w:p>
    <w:p w14:paraId="5A14E5BD" w14:textId="77777777" w:rsidR="00110AD9" w:rsidRPr="00FE361E" w:rsidRDefault="00110AD9" w:rsidP="00110AD9">
      <w:pPr>
        <w:keepNext/>
        <w:spacing w:after="0" w:line="480" w:lineRule="auto"/>
        <w:rPr>
          <w:rFonts w:ascii="Times New Roman" w:hAnsi="Times New Roman" w:cs="Times New Roman"/>
          <w:sz w:val="20"/>
          <w:szCs w:val="20"/>
          <w:lang w:val="en-US"/>
        </w:rPr>
      </w:pPr>
      <w:r>
        <w:rPr>
          <w:rFonts w:ascii="Times New Roman" w:hAnsi="Times New Roman" w:cs="Times New Roman"/>
          <w:sz w:val="20"/>
          <w:szCs w:val="20"/>
          <w:lang w:val="en-US"/>
        </w:rPr>
        <w:t>Table 1:</w:t>
      </w:r>
      <w:r w:rsidRPr="00FE361E">
        <w:rPr>
          <w:rFonts w:ascii="Times New Roman" w:hAnsi="Times New Roman" w:cs="Times New Roman"/>
          <w:sz w:val="20"/>
          <w:szCs w:val="20"/>
          <w:lang w:val="en-US"/>
        </w:rPr>
        <w:t xml:space="preserve"> Methodology to develop </w:t>
      </w:r>
      <w:r w:rsidRPr="00FE361E">
        <w:rPr>
          <w:rFonts w:ascii="Times New Roman" w:eastAsia="Times New Roman" w:hAnsi="Times New Roman" w:cs="Times New Roman"/>
          <w:sz w:val="20"/>
          <w:szCs w:val="20"/>
          <w:lang w:val="en-US" w:eastAsia="it-IT"/>
        </w:rPr>
        <w:t>an IR-based DRBV simulation model</w:t>
      </w:r>
      <w:r w:rsidRPr="00FE361E">
        <w:rPr>
          <w:rFonts w:ascii="Times New Roman" w:hAnsi="Times New Roman" w:cs="Times New Roman"/>
          <w:sz w:val="20"/>
          <w:szCs w:val="20"/>
          <w:lang w:val="en-US"/>
        </w:rPr>
        <w:t>.</w:t>
      </w:r>
    </w:p>
    <w:tbl>
      <w:tblPr>
        <w:tblStyle w:val="LightShading-Accent1"/>
        <w:tblW w:w="5000" w:type="pct"/>
        <w:tblLook w:val="04A0" w:firstRow="1" w:lastRow="0" w:firstColumn="1" w:lastColumn="0" w:noHBand="0" w:noVBand="1"/>
      </w:tblPr>
      <w:tblGrid>
        <w:gridCol w:w="2324"/>
        <w:gridCol w:w="3233"/>
        <w:gridCol w:w="4081"/>
      </w:tblGrid>
      <w:tr w:rsidR="00110AD9" w:rsidRPr="00134A49" w14:paraId="779D71F0" w14:textId="77777777" w:rsidTr="003E71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pct"/>
          </w:tcPr>
          <w:p w14:paraId="6EBE5E8C" w14:textId="77777777" w:rsidR="00110AD9" w:rsidRPr="00160702" w:rsidRDefault="00110AD9" w:rsidP="003E71DE">
            <w:pPr>
              <w:keepNext/>
              <w:jc w:val="center"/>
              <w:rPr>
                <w:rFonts w:ascii="Times New Roman" w:hAnsi="Times New Roman" w:cs="Times New Roman"/>
                <w:i/>
                <w:color w:val="auto"/>
                <w:sz w:val="20"/>
                <w:szCs w:val="20"/>
                <w:lang w:val="en-US"/>
              </w:rPr>
            </w:pPr>
            <w:r w:rsidRPr="00160702">
              <w:rPr>
                <w:rFonts w:ascii="Times New Roman" w:hAnsi="Times New Roman" w:cs="Times New Roman"/>
                <w:i/>
                <w:color w:val="auto"/>
                <w:sz w:val="20"/>
                <w:szCs w:val="20"/>
                <w:lang w:val="en-US"/>
              </w:rPr>
              <w:t>Steps of the process</w:t>
            </w:r>
          </w:p>
        </w:tc>
        <w:tc>
          <w:tcPr>
            <w:tcW w:w="1677" w:type="pct"/>
          </w:tcPr>
          <w:p w14:paraId="183E075D" w14:textId="77777777" w:rsidR="00110AD9" w:rsidRPr="00160702" w:rsidRDefault="00110AD9" w:rsidP="003E71DE">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0"/>
                <w:szCs w:val="20"/>
                <w:lang w:val="en-US"/>
              </w:rPr>
            </w:pPr>
            <w:r w:rsidRPr="00160702">
              <w:rPr>
                <w:rFonts w:ascii="Times New Roman" w:hAnsi="Times New Roman" w:cs="Times New Roman"/>
                <w:i/>
                <w:color w:val="auto"/>
                <w:sz w:val="20"/>
                <w:szCs w:val="20"/>
                <w:lang w:val="en-US"/>
              </w:rPr>
              <w:t>Synthetic explanation</w:t>
            </w:r>
          </w:p>
        </w:tc>
        <w:tc>
          <w:tcPr>
            <w:tcW w:w="2118" w:type="pct"/>
          </w:tcPr>
          <w:p w14:paraId="1EAD40D8" w14:textId="77777777" w:rsidR="00110AD9" w:rsidRPr="00160702" w:rsidRDefault="00110AD9" w:rsidP="003E71DE">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0"/>
                <w:szCs w:val="20"/>
                <w:lang w:val="en-US"/>
              </w:rPr>
            </w:pPr>
            <w:r w:rsidRPr="00160702">
              <w:rPr>
                <w:rFonts w:ascii="Times New Roman" w:hAnsi="Times New Roman" w:cs="Times New Roman"/>
                <w:i/>
                <w:color w:val="auto"/>
                <w:sz w:val="20"/>
                <w:szCs w:val="20"/>
                <w:lang w:val="en-US"/>
              </w:rPr>
              <w:t>Additional information</w:t>
            </w:r>
          </w:p>
        </w:tc>
      </w:tr>
      <w:tr w:rsidR="00110AD9" w:rsidRPr="00696D30" w14:paraId="778D1796" w14:textId="77777777" w:rsidTr="003E7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pct"/>
          </w:tcPr>
          <w:p w14:paraId="6E28EB5C" w14:textId="77777777" w:rsidR="00110AD9" w:rsidRPr="00160702" w:rsidRDefault="00110AD9" w:rsidP="003E71DE">
            <w:pPr>
              <w:keepNext/>
              <w:rPr>
                <w:rFonts w:ascii="Times New Roman" w:hAnsi="Times New Roman" w:cs="Times New Roman"/>
                <w:b w:val="0"/>
                <w:i/>
                <w:color w:val="auto"/>
                <w:sz w:val="20"/>
                <w:szCs w:val="20"/>
                <w:lang w:val="en-US"/>
              </w:rPr>
            </w:pPr>
            <w:r w:rsidRPr="00160702">
              <w:rPr>
                <w:rFonts w:ascii="Times New Roman" w:hAnsi="Times New Roman" w:cs="Times New Roman"/>
                <w:b w:val="0"/>
                <w:i/>
                <w:color w:val="auto"/>
                <w:sz w:val="20"/>
                <w:szCs w:val="20"/>
                <w:lang w:val="en-US"/>
              </w:rPr>
              <w:t xml:space="preserve">1. Lay out the resources/capitals </w:t>
            </w:r>
          </w:p>
        </w:tc>
        <w:tc>
          <w:tcPr>
            <w:tcW w:w="1677" w:type="pct"/>
          </w:tcPr>
          <w:p w14:paraId="32DA2D45" w14:textId="77777777" w:rsidR="00110AD9" w:rsidRPr="00160702" w:rsidRDefault="00110AD9" w:rsidP="003E71DE">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Identify the key resources/capitals included in the &lt;IR&gt; reports and visualize them as stocks</w:t>
            </w:r>
          </w:p>
        </w:tc>
        <w:tc>
          <w:tcPr>
            <w:tcW w:w="2118" w:type="pct"/>
          </w:tcPr>
          <w:p w14:paraId="77078BDA" w14:textId="77777777" w:rsidR="00110AD9" w:rsidRPr="00160702" w:rsidRDefault="00110AD9" w:rsidP="003E71DE">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Stocks are represented as boxes (suggesting each box/stock is holding its content)</w:t>
            </w:r>
          </w:p>
        </w:tc>
      </w:tr>
      <w:tr w:rsidR="00110AD9" w:rsidRPr="00696D30" w14:paraId="24EB16C6" w14:textId="77777777" w:rsidTr="003E71DE">
        <w:tc>
          <w:tcPr>
            <w:cnfStyle w:val="001000000000" w:firstRow="0" w:lastRow="0" w:firstColumn="1" w:lastColumn="0" w:oddVBand="0" w:evenVBand="0" w:oddHBand="0" w:evenHBand="0" w:firstRowFirstColumn="0" w:firstRowLastColumn="0" w:lastRowFirstColumn="0" w:lastRowLastColumn="0"/>
            <w:tcW w:w="1206" w:type="pct"/>
          </w:tcPr>
          <w:p w14:paraId="7ACEDD2F" w14:textId="77777777" w:rsidR="00110AD9" w:rsidRPr="00160702" w:rsidRDefault="00110AD9" w:rsidP="003E71DE">
            <w:pPr>
              <w:keepNext/>
              <w:ind w:left="184" w:hanging="184"/>
              <w:rPr>
                <w:rFonts w:ascii="Times New Roman" w:hAnsi="Times New Roman" w:cs="Times New Roman"/>
                <w:b w:val="0"/>
                <w:i/>
                <w:color w:val="auto"/>
                <w:sz w:val="20"/>
                <w:szCs w:val="20"/>
                <w:lang w:val="en-US"/>
              </w:rPr>
            </w:pPr>
            <w:r w:rsidRPr="009D1D17">
              <w:rPr>
                <w:rFonts w:ascii="Times New Roman" w:hAnsi="Times New Roman" w:cs="Times New Roman"/>
                <w:b w:val="0"/>
                <w:i/>
                <w:color w:val="auto"/>
                <w:sz w:val="20"/>
                <w:szCs w:val="20"/>
                <w:lang w:val="en-US"/>
              </w:rPr>
              <w:t>2. Identify the processes (flows) responsible for building or eroding resources</w:t>
            </w:r>
          </w:p>
        </w:tc>
        <w:tc>
          <w:tcPr>
            <w:tcW w:w="1677" w:type="pct"/>
          </w:tcPr>
          <w:p w14:paraId="6D08527A" w14:textId="77777777" w:rsidR="00110AD9" w:rsidRPr="00160702" w:rsidRDefault="00110AD9" w:rsidP="003E71DE">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The information collected has to be codified in order to recognize and represent the processes causing the resource growth or decrease, i.e. inflows and outflows.</w:t>
            </w:r>
          </w:p>
        </w:tc>
        <w:tc>
          <w:tcPr>
            <w:tcW w:w="2118" w:type="pct"/>
          </w:tcPr>
          <w:p w14:paraId="7350FCA4" w14:textId="77777777" w:rsidR="00110AD9" w:rsidRPr="00160702" w:rsidRDefault="00110AD9" w:rsidP="003E71DE">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Flows are either inflows or outflows. Inflows are represented by an arrow pointing into a stock (adding to it). Outflows are represented by arrows pointing out of the stock (subtracting from it).</w:t>
            </w:r>
          </w:p>
          <w:p w14:paraId="04F91632" w14:textId="77777777" w:rsidR="00110AD9" w:rsidRPr="00160702" w:rsidRDefault="00110AD9" w:rsidP="003E71DE">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Valves control the flows.</w:t>
            </w:r>
          </w:p>
          <w:p w14:paraId="62D51DF4" w14:textId="77777777" w:rsidR="00110AD9" w:rsidRPr="00160702" w:rsidRDefault="00110AD9" w:rsidP="003E71DE">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Clouds represent the sources and sinks of the flows.</w:t>
            </w:r>
          </w:p>
        </w:tc>
      </w:tr>
      <w:tr w:rsidR="00110AD9" w:rsidRPr="00160702" w14:paraId="32E7D1EA" w14:textId="77777777" w:rsidTr="003E7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pct"/>
          </w:tcPr>
          <w:p w14:paraId="69D56A71" w14:textId="77777777" w:rsidR="00110AD9" w:rsidRPr="00160702" w:rsidRDefault="00110AD9" w:rsidP="003E71DE">
            <w:pPr>
              <w:keepNext/>
              <w:rPr>
                <w:rFonts w:ascii="Times New Roman" w:hAnsi="Times New Roman" w:cs="Times New Roman"/>
                <w:b w:val="0"/>
                <w:i/>
                <w:color w:val="auto"/>
                <w:sz w:val="20"/>
                <w:szCs w:val="20"/>
              </w:rPr>
            </w:pPr>
            <w:r w:rsidRPr="009D1D17">
              <w:rPr>
                <w:rFonts w:ascii="Times New Roman" w:hAnsi="Times New Roman" w:cs="Times New Roman"/>
                <w:b w:val="0"/>
                <w:i/>
                <w:color w:val="auto"/>
                <w:sz w:val="20"/>
                <w:szCs w:val="20"/>
              </w:rPr>
              <w:t xml:space="preserve">3. </w:t>
            </w:r>
            <w:r w:rsidRPr="009D1D17">
              <w:rPr>
                <w:rFonts w:ascii="Times New Roman" w:hAnsi="Times New Roman" w:cs="Times New Roman"/>
                <w:b w:val="0"/>
                <w:i/>
                <w:color w:val="auto"/>
                <w:sz w:val="20"/>
                <w:szCs w:val="20"/>
                <w:lang w:val="en-US"/>
              </w:rPr>
              <w:t>Identify capabilities</w:t>
            </w:r>
          </w:p>
        </w:tc>
        <w:tc>
          <w:tcPr>
            <w:tcW w:w="1677" w:type="pct"/>
          </w:tcPr>
          <w:p w14:paraId="3B6159F3" w14:textId="77777777" w:rsidR="00110AD9" w:rsidRPr="00160702" w:rsidRDefault="00110AD9" w:rsidP="003E71DE">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 xml:space="preserve">Capabilities originate from either a single resource or from a set of related resources. Capabilities can build other resources, generate value by attracting customers, or generate activities influencing external stakeholders. </w:t>
            </w:r>
          </w:p>
        </w:tc>
        <w:tc>
          <w:tcPr>
            <w:tcW w:w="2118" w:type="pct"/>
          </w:tcPr>
          <w:p w14:paraId="20C4A482" w14:textId="77777777" w:rsidR="00110AD9" w:rsidRPr="00160702" w:rsidRDefault="00110AD9" w:rsidP="003E71DE">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The capabilities discovered in the integrated reports may be presented in the resource maps using stock or auxiliary variables. In this study we used auxiliary variables.</w:t>
            </w:r>
          </w:p>
        </w:tc>
      </w:tr>
      <w:tr w:rsidR="00110AD9" w:rsidRPr="00696D30" w14:paraId="40EB8E8F" w14:textId="77777777" w:rsidTr="003E71DE">
        <w:tc>
          <w:tcPr>
            <w:cnfStyle w:val="001000000000" w:firstRow="0" w:lastRow="0" w:firstColumn="1" w:lastColumn="0" w:oddVBand="0" w:evenVBand="0" w:oddHBand="0" w:evenHBand="0" w:firstRowFirstColumn="0" w:firstRowLastColumn="0" w:lastRowFirstColumn="0" w:lastRowLastColumn="0"/>
            <w:tcW w:w="1206" w:type="pct"/>
          </w:tcPr>
          <w:p w14:paraId="026CCAD0" w14:textId="77777777" w:rsidR="00110AD9" w:rsidRPr="00160702" w:rsidRDefault="00110AD9" w:rsidP="003E71DE">
            <w:pPr>
              <w:keepNext/>
              <w:ind w:left="184" w:hanging="184"/>
              <w:rPr>
                <w:rFonts w:ascii="Times New Roman" w:hAnsi="Times New Roman" w:cs="Times New Roman"/>
                <w:b w:val="0"/>
                <w:i/>
                <w:color w:val="auto"/>
                <w:sz w:val="20"/>
                <w:szCs w:val="20"/>
                <w:lang w:val="en-US"/>
              </w:rPr>
            </w:pPr>
            <w:r w:rsidRPr="009D1D17">
              <w:rPr>
                <w:rFonts w:ascii="Times New Roman" w:hAnsi="Times New Roman" w:cs="Times New Roman"/>
                <w:b w:val="0"/>
                <w:i/>
                <w:color w:val="auto"/>
                <w:sz w:val="20"/>
                <w:szCs w:val="20"/>
                <w:lang w:val="en-US"/>
              </w:rPr>
              <w:t>4. Portray relationships (direct and indirect) and polarities (positive and negative)</w:t>
            </w:r>
          </w:p>
        </w:tc>
        <w:tc>
          <w:tcPr>
            <w:tcW w:w="1677" w:type="pct"/>
          </w:tcPr>
          <w:p w14:paraId="22AD4802" w14:textId="77777777" w:rsidR="00110AD9" w:rsidRPr="00160702" w:rsidRDefault="00110AD9" w:rsidP="003E71DE">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 xml:space="preserve">This entails representing the causal links in the organization, specifying their direction, and assessing their polarity. </w:t>
            </w:r>
          </w:p>
        </w:tc>
        <w:tc>
          <w:tcPr>
            <w:tcW w:w="2118" w:type="pct"/>
          </w:tcPr>
          <w:p w14:paraId="6CB04247" w14:textId="77777777" w:rsidR="00110AD9" w:rsidRPr="00160702" w:rsidRDefault="00110AD9" w:rsidP="003E71DE">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Causal links are depicted through the use of connectors (lines) which contain the direction of the linkage and the type of linkage, that indicates a positive impact - an increase in A increases B, or a negative one, - an increase in A decreases B.</w:t>
            </w:r>
          </w:p>
        </w:tc>
      </w:tr>
      <w:tr w:rsidR="00110AD9" w:rsidRPr="00696D30" w14:paraId="662D7EB8" w14:textId="77777777" w:rsidTr="003E7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pct"/>
          </w:tcPr>
          <w:p w14:paraId="27C8EC07" w14:textId="77777777" w:rsidR="00110AD9" w:rsidRPr="00160702" w:rsidRDefault="00110AD9" w:rsidP="003E71DE">
            <w:pPr>
              <w:keepNext/>
              <w:rPr>
                <w:rFonts w:ascii="Times New Roman" w:hAnsi="Times New Roman" w:cs="Times New Roman"/>
                <w:b w:val="0"/>
                <w:i/>
                <w:color w:val="auto"/>
                <w:sz w:val="20"/>
                <w:szCs w:val="20"/>
                <w:lang w:val="en-US"/>
              </w:rPr>
            </w:pPr>
            <w:r w:rsidRPr="009D1D17">
              <w:rPr>
                <w:rFonts w:ascii="Times New Roman" w:hAnsi="Times New Roman" w:cs="Times New Roman"/>
                <w:b w:val="0"/>
                <w:i/>
                <w:color w:val="auto"/>
                <w:sz w:val="20"/>
                <w:szCs w:val="20"/>
                <w:lang w:val="en-US"/>
              </w:rPr>
              <w:t>5. Identify feedback loops (reinforcing and balancing)</w:t>
            </w:r>
          </w:p>
        </w:tc>
        <w:tc>
          <w:tcPr>
            <w:tcW w:w="1677" w:type="pct"/>
          </w:tcPr>
          <w:p w14:paraId="6213877B" w14:textId="77777777" w:rsidR="00110AD9" w:rsidRPr="00160702" w:rsidRDefault="00110AD9" w:rsidP="003E71DE">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The resource mapping is finished with the identification of the feedback loops between resources and flows. A feedback process consists of a circular relationship between a set of concepts (or parts of a system).</w:t>
            </w:r>
          </w:p>
        </w:tc>
        <w:tc>
          <w:tcPr>
            <w:tcW w:w="2118" w:type="pct"/>
          </w:tcPr>
          <w:p w14:paraId="224169B4" w14:textId="77777777" w:rsidR="00110AD9" w:rsidRPr="00160702" w:rsidRDefault="00110AD9" w:rsidP="003E71DE">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A feedback loop is formed when two or more variables are circularly connected, e.g., A affects B, then B affects C and ultimately C affects A determining a circular relationship between A-B-C.</w:t>
            </w:r>
          </w:p>
          <w:p w14:paraId="4280E712" w14:textId="77777777" w:rsidR="00110AD9" w:rsidRPr="00160702" w:rsidRDefault="00110AD9" w:rsidP="003E71DE">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Feedback loops are recognized and labelled as either reinforcing (positive, generating growth) or balancing (negative, inducing stagnation).</w:t>
            </w:r>
          </w:p>
        </w:tc>
      </w:tr>
      <w:tr w:rsidR="00110AD9" w:rsidRPr="00696D30" w14:paraId="14B01DED" w14:textId="77777777" w:rsidTr="003E71DE">
        <w:tc>
          <w:tcPr>
            <w:cnfStyle w:val="001000000000" w:firstRow="0" w:lastRow="0" w:firstColumn="1" w:lastColumn="0" w:oddVBand="0" w:evenVBand="0" w:oddHBand="0" w:evenHBand="0" w:firstRowFirstColumn="0" w:firstRowLastColumn="0" w:lastRowFirstColumn="0" w:lastRowLastColumn="0"/>
            <w:tcW w:w="1206" w:type="pct"/>
          </w:tcPr>
          <w:p w14:paraId="7A63493C" w14:textId="77777777" w:rsidR="00110AD9" w:rsidRPr="00160702" w:rsidRDefault="00110AD9" w:rsidP="003E71DE">
            <w:pPr>
              <w:keepNext/>
              <w:rPr>
                <w:rFonts w:ascii="Times New Roman" w:hAnsi="Times New Roman" w:cs="Times New Roman"/>
                <w:b w:val="0"/>
                <w:i/>
                <w:color w:val="auto"/>
                <w:sz w:val="20"/>
                <w:szCs w:val="20"/>
                <w:lang w:val="en-US"/>
              </w:rPr>
            </w:pPr>
            <w:r w:rsidRPr="009D1D17">
              <w:rPr>
                <w:rFonts w:ascii="Times New Roman" w:hAnsi="Times New Roman" w:cs="Times New Roman"/>
                <w:b w:val="0"/>
                <w:i/>
                <w:color w:val="auto"/>
                <w:sz w:val="20"/>
                <w:szCs w:val="20"/>
                <w:lang w:val="en-US"/>
              </w:rPr>
              <w:t>6. Form</w:t>
            </w:r>
            <w:r w:rsidRPr="00160702">
              <w:rPr>
                <w:rFonts w:ascii="Times New Roman" w:hAnsi="Times New Roman" w:cs="Times New Roman"/>
                <w:b w:val="0"/>
                <w:i/>
                <w:color w:val="auto"/>
                <w:sz w:val="20"/>
                <w:szCs w:val="20"/>
                <w:lang w:val="en-US"/>
              </w:rPr>
              <w:t>ulate</w:t>
            </w:r>
            <w:r w:rsidRPr="009D1D17">
              <w:rPr>
                <w:rFonts w:ascii="Times New Roman" w:hAnsi="Times New Roman" w:cs="Times New Roman"/>
                <w:b w:val="0"/>
                <w:i/>
                <w:color w:val="auto"/>
                <w:sz w:val="20"/>
                <w:szCs w:val="20"/>
                <w:lang w:val="en-US"/>
              </w:rPr>
              <w:t xml:space="preserve"> the simulation model</w:t>
            </w:r>
          </w:p>
        </w:tc>
        <w:tc>
          <w:tcPr>
            <w:tcW w:w="1677" w:type="pct"/>
          </w:tcPr>
          <w:p w14:paraId="4DFD6E52" w14:textId="77777777" w:rsidR="00110AD9" w:rsidRPr="00160702" w:rsidRDefault="00110AD9" w:rsidP="003E71DE">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After building the map, parameters have to be estimated, causal relationships among variables are to be specified, and initial conditions need to be set.</w:t>
            </w:r>
          </w:p>
        </w:tc>
        <w:tc>
          <w:tcPr>
            <w:tcW w:w="2118" w:type="pct"/>
          </w:tcPr>
          <w:p w14:paraId="0E7E0C72" w14:textId="77777777" w:rsidR="00110AD9" w:rsidRPr="00160702" w:rsidRDefault="00110AD9" w:rsidP="003E71DE">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 xml:space="preserve">Initial values and parameters, as well as quantitative relationships are derived from the organization’s Integrated Reports. They may be immediately available (e.g., the initial value of a stock could be provided by the organization’s report) or derived thanks to the information retrieved from those reports. </w:t>
            </w:r>
          </w:p>
        </w:tc>
      </w:tr>
      <w:tr w:rsidR="00110AD9" w:rsidRPr="00696D30" w14:paraId="09573DCA" w14:textId="77777777" w:rsidTr="003E7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pct"/>
          </w:tcPr>
          <w:p w14:paraId="4378BC87" w14:textId="77777777" w:rsidR="00110AD9" w:rsidRPr="00160702" w:rsidRDefault="00110AD9" w:rsidP="003E71DE">
            <w:pPr>
              <w:keepNext/>
              <w:rPr>
                <w:rFonts w:ascii="Times New Roman" w:hAnsi="Times New Roman" w:cs="Times New Roman"/>
                <w:b w:val="0"/>
                <w:i/>
                <w:color w:val="auto"/>
                <w:sz w:val="20"/>
                <w:szCs w:val="20"/>
                <w:lang w:val="en-US"/>
              </w:rPr>
            </w:pPr>
            <w:r w:rsidRPr="00160702">
              <w:rPr>
                <w:rFonts w:ascii="Times New Roman" w:hAnsi="Times New Roman" w:cs="Times New Roman"/>
                <w:b w:val="0"/>
                <w:i/>
                <w:color w:val="auto"/>
                <w:sz w:val="20"/>
                <w:szCs w:val="20"/>
                <w:lang w:val="en-US"/>
              </w:rPr>
              <w:t>7. Simulate and calibrate the simulation model.</w:t>
            </w:r>
          </w:p>
        </w:tc>
        <w:tc>
          <w:tcPr>
            <w:tcW w:w="1677" w:type="pct"/>
          </w:tcPr>
          <w:p w14:paraId="09E56010" w14:textId="77777777" w:rsidR="00110AD9" w:rsidRPr="00160702" w:rsidRDefault="00110AD9" w:rsidP="003E71DE">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The model is simulated to generate dynamics. At the same time, the model is simulated under specific conditions to gain confidence in its reliability.</w:t>
            </w:r>
          </w:p>
        </w:tc>
        <w:tc>
          <w:tcPr>
            <w:tcW w:w="2118" w:type="pct"/>
          </w:tcPr>
          <w:p w14:paraId="3FA2F132" w14:textId="77777777" w:rsidR="00110AD9" w:rsidRPr="00160702" w:rsidRDefault="00110AD9" w:rsidP="003E71DE">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Simulation is performed using a specific computer software. The simulation is carried out in reference to a specific time horizon (how far in the future should the model consider?).</w:t>
            </w:r>
          </w:p>
          <w:p w14:paraId="690BEB85" w14:textId="77777777" w:rsidR="00110AD9" w:rsidRPr="00160702" w:rsidRDefault="00110AD9" w:rsidP="003E71DE">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The simulation results are analyzed to assess if the model reproduces dynamics adequate to the issue and domain under investigation.</w:t>
            </w:r>
          </w:p>
        </w:tc>
      </w:tr>
      <w:tr w:rsidR="00110AD9" w:rsidRPr="00696D30" w14:paraId="1FE5ECAD" w14:textId="77777777" w:rsidTr="003E71DE">
        <w:tc>
          <w:tcPr>
            <w:cnfStyle w:val="001000000000" w:firstRow="0" w:lastRow="0" w:firstColumn="1" w:lastColumn="0" w:oddVBand="0" w:evenVBand="0" w:oddHBand="0" w:evenHBand="0" w:firstRowFirstColumn="0" w:firstRowLastColumn="0" w:lastRowFirstColumn="0" w:lastRowLastColumn="0"/>
            <w:tcW w:w="1206" w:type="pct"/>
          </w:tcPr>
          <w:p w14:paraId="72EA1425" w14:textId="77777777" w:rsidR="00110AD9" w:rsidRPr="00160702" w:rsidRDefault="00110AD9" w:rsidP="003E71DE">
            <w:pPr>
              <w:keepNext/>
              <w:rPr>
                <w:rFonts w:ascii="Times New Roman" w:hAnsi="Times New Roman" w:cs="Times New Roman"/>
                <w:b w:val="0"/>
                <w:i/>
                <w:color w:val="auto"/>
                <w:sz w:val="20"/>
                <w:szCs w:val="20"/>
                <w:lang w:val="en-US"/>
              </w:rPr>
            </w:pPr>
            <w:r w:rsidRPr="00160702">
              <w:rPr>
                <w:rFonts w:ascii="Times New Roman" w:hAnsi="Times New Roman" w:cs="Times New Roman"/>
                <w:b w:val="0"/>
                <w:i/>
                <w:color w:val="auto"/>
                <w:sz w:val="20"/>
                <w:szCs w:val="20"/>
                <w:lang w:val="en-US"/>
              </w:rPr>
              <w:t>8. Perform s</w:t>
            </w:r>
            <w:r w:rsidRPr="009D1D17">
              <w:rPr>
                <w:rFonts w:ascii="Times New Roman" w:hAnsi="Times New Roman" w:cs="Times New Roman"/>
                <w:b w:val="0"/>
                <w:i/>
                <w:color w:val="auto"/>
                <w:sz w:val="20"/>
                <w:szCs w:val="20"/>
                <w:lang w:val="en-US"/>
              </w:rPr>
              <w:t>ensitivity analysis and scenario testing</w:t>
            </w:r>
          </w:p>
        </w:tc>
        <w:tc>
          <w:tcPr>
            <w:tcW w:w="1677" w:type="pct"/>
          </w:tcPr>
          <w:p w14:paraId="1913BE43" w14:textId="77777777" w:rsidR="00110AD9" w:rsidRPr="00160702" w:rsidRDefault="00110AD9" w:rsidP="003E71DE">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The model is tested performing sensitivity analysis. Specific scenarios can be specified and explored.</w:t>
            </w:r>
          </w:p>
        </w:tc>
        <w:tc>
          <w:tcPr>
            <w:tcW w:w="2118" w:type="pct"/>
          </w:tcPr>
          <w:p w14:paraId="2576DCB2" w14:textId="77777777" w:rsidR="00110AD9" w:rsidRPr="00160702" w:rsidRDefault="00110AD9" w:rsidP="003E71DE">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 xml:space="preserve">Sensitivity analysis entails testing the dynamics generated by the model given uncertainty in parameters. In reference to Integrated Reports, this is relevant for testing the effects of risk factors and FLI. </w:t>
            </w:r>
          </w:p>
          <w:p w14:paraId="5BFD4FA9" w14:textId="77777777" w:rsidR="00110AD9" w:rsidRPr="00160702" w:rsidRDefault="00110AD9" w:rsidP="003E71DE">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 xml:space="preserve">Scenarios are particularly useful to understand the effects generated by changing (or new) environmental and market conditions. </w:t>
            </w:r>
          </w:p>
        </w:tc>
      </w:tr>
      <w:tr w:rsidR="00110AD9" w:rsidRPr="00696D30" w14:paraId="3A042AF0" w14:textId="77777777" w:rsidTr="003E7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pct"/>
          </w:tcPr>
          <w:p w14:paraId="52B55A00" w14:textId="77777777" w:rsidR="00110AD9" w:rsidRPr="00160702" w:rsidRDefault="00110AD9" w:rsidP="003E71DE">
            <w:pPr>
              <w:keepNext/>
              <w:rPr>
                <w:rFonts w:ascii="Times New Roman" w:hAnsi="Times New Roman" w:cs="Times New Roman"/>
                <w:b w:val="0"/>
                <w:i/>
                <w:color w:val="auto"/>
                <w:sz w:val="20"/>
                <w:szCs w:val="20"/>
                <w:lang w:val="en-US"/>
              </w:rPr>
            </w:pPr>
            <w:r w:rsidRPr="009D1D17">
              <w:rPr>
                <w:rFonts w:ascii="Times New Roman" w:hAnsi="Times New Roman" w:cs="Times New Roman"/>
                <w:b w:val="0"/>
                <w:i/>
                <w:color w:val="auto"/>
                <w:sz w:val="20"/>
                <w:szCs w:val="20"/>
                <w:lang w:val="en-US"/>
              </w:rPr>
              <w:t>9</w:t>
            </w:r>
            <w:r w:rsidRPr="00160702">
              <w:rPr>
                <w:rFonts w:ascii="Times New Roman" w:hAnsi="Times New Roman" w:cs="Times New Roman"/>
                <w:b w:val="0"/>
                <w:i/>
                <w:color w:val="auto"/>
                <w:sz w:val="20"/>
                <w:szCs w:val="20"/>
                <w:lang w:val="en-US"/>
              </w:rPr>
              <w:t>. Develop policy evaluation and formulate recommendations</w:t>
            </w:r>
          </w:p>
        </w:tc>
        <w:tc>
          <w:tcPr>
            <w:tcW w:w="1677" w:type="pct"/>
          </w:tcPr>
          <w:p w14:paraId="124A91D6" w14:textId="77777777" w:rsidR="00110AD9" w:rsidRPr="00160702" w:rsidRDefault="00110AD9" w:rsidP="003E71DE">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The IR-based DRBV simulation model is eventually used to gain policy insight.</w:t>
            </w:r>
          </w:p>
        </w:tc>
        <w:tc>
          <w:tcPr>
            <w:tcW w:w="2118" w:type="pct"/>
          </w:tcPr>
          <w:p w14:paraId="51C97E6E" w14:textId="77777777" w:rsidR="00110AD9" w:rsidRPr="00160702" w:rsidRDefault="00110AD9" w:rsidP="003E71DE">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US"/>
              </w:rPr>
            </w:pPr>
            <w:r w:rsidRPr="00160702">
              <w:rPr>
                <w:rFonts w:ascii="Times New Roman" w:hAnsi="Times New Roman" w:cs="Times New Roman"/>
                <w:color w:val="auto"/>
                <w:sz w:val="20"/>
                <w:szCs w:val="20"/>
                <w:lang w:val="en-US"/>
              </w:rPr>
              <w:t>This last step entails assessing the results of the simulation model to gain policy insights, subsequently redesigning rules, and strategies.</w:t>
            </w:r>
          </w:p>
        </w:tc>
      </w:tr>
    </w:tbl>
    <w:p w14:paraId="2E1747BF" w14:textId="77777777" w:rsidR="00110AD9" w:rsidRPr="00134A49" w:rsidRDefault="00110AD9" w:rsidP="00110AD9">
      <w:pPr>
        <w:spacing w:after="0" w:line="480" w:lineRule="auto"/>
        <w:ind w:firstLine="284"/>
        <w:jc w:val="both"/>
        <w:rPr>
          <w:rFonts w:ascii="Times New Roman" w:eastAsia="Times New Roman" w:hAnsi="Times New Roman" w:cs="Times New Roman"/>
          <w:sz w:val="20"/>
          <w:szCs w:val="20"/>
          <w:lang w:val="en-US" w:eastAsia="it-IT"/>
        </w:rPr>
      </w:pPr>
      <w:r w:rsidRPr="006F170C">
        <w:rPr>
          <w:rFonts w:ascii="Times New Roman" w:eastAsia="Times New Roman" w:hAnsi="Times New Roman" w:cs="Times New Roman"/>
          <w:sz w:val="20"/>
          <w:szCs w:val="20"/>
          <w:lang w:val="en-US" w:eastAsia="it-IT"/>
        </w:rPr>
        <w:t xml:space="preserve">Source: Adapted from Kunc and Morecroft, 2009 and Barnabè </w:t>
      </w:r>
      <w:r w:rsidRPr="009D1D17">
        <w:rPr>
          <w:rFonts w:ascii="Times New Roman" w:eastAsia="Times New Roman" w:hAnsi="Times New Roman" w:cs="Times New Roman"/>
          <w:i/>
          <w:sz w:val="20"/>
          <w:szCs w:val="20"/>
          <w:lang w:val="en-US" w:eastAsia="it-IT"/>
        </w:rPr>
        <w:t>et al.</w:t>
      </w:r>
      <w:r w:rsidRPr="006F170C">
        <w:rPr>
          <w:rFonts w:ascii="Times New Roman" w:eastAsia="Times New Roman" w:hAnsi="Times New Roman" w:cs="Times New Roman"/>
          <w:sz w:val="20"/>
          <w:szCs w:val="20"/>
          <w:lang w:val="en-US" w:eastAsia="it-IT"/>
        </w:rPr>
        <w:t>, 2019).</w:t>
      </w:r>
    </w:p>
    <w:p w14:paraId="470661C9" w14:textId="766F7813" w:rsidR="00110AD9" w:rsidRDefault="00110AD9" w:rsidP="005058A5">
      <w:pPr>
        <w:spacing w:after="0" w:line="320" w:lineRule="exact"/>
        <w:jc w:val="both"/>
        <w:rPr>
          <w:rFonts w:ascii="Times New Roman" w:hAnsi="Times New Roman" w:cs="Times New Roman"/>
          <w:lang w:val="en-US"/>
        </w:rPr>
      </w:pPr>
    </w:p>
    <w:p w14:paraId="02FA0E56" w14:textId="77777777" w:rsidR="006C5F2D" w:rsidRPr="007F2B64" w:rsidRDefault="006C5F2D" w:rsidP="006C5F2D">
      <w:pPr>
        <w:spacing w:after="0" w:line="320" w:lineRule="exact"/>
        <w:ind w:left="284" w:hanging="284"/>
        <w:jc w:val="both"/>
        <w:rPr>
          <w:rFonts w:ascii="Times New Roman" w:hAnsi="Times New Roman" w:cs="Times New Roman"/>
          <w:sz w:val="20"/>
          <w:szCs w:val="20"/>
          <w:lang w:val="en-US"/>
        </w:rPr>
      </w:pPr>
      <w:r w:rsidRPr="007F2B64">
        <w:rPr>
          <w:rFonts w:ascii="Times New Roman" w:hAnsi="Times New Roman" w:cs="Times New Roman"/>
          <w:sz w:val="20"/>
          <w:szCs w:val="20"/>
          <w:lang w:val="en-US"/>
        </w:rPr>
        <w:t>Table 2: Documentation of the DRBV model.</w:t>
      </w:r>
    </w:p>
    <w:p w14:paraId="4E04B27D" w14:textId="77777777" w:rsidR="006C5F2D" w:rsidRDefault="006C5F2D" w:rsidP="006C5F2D">
      <w:pPr>
        <w:spacing w:after="0" w:line="320" w:lineRule="exact"/>
        <w:ind w:left="284" w:hanging="284"/>
        <w:jc w:val="both"/>
        <w:rPr>
          <w:rFonts w:ascii="Times New Roman" w:hAnsi="Times New Roman" w:cs="Times New Roman"/>
          <w:lang w:val="en-US"/>
        </w:rPr>
      </w:pPr>
    </w:p>
    <w:tbl>
      <w:tblPr>
        <w:tblStyle w:val="TableGrid"/>
        <w:tblW w:w="0" w:type="auto"/>
        <w:tblLook w:val="04A0" w:firstRow="1" w:lastRow="0" w:firstColumn="1" w:lastColumn="0" w:noHBand="0" w:noVBand="1"/>
      </w:tblPr>
      <w:tblGrid>
        <w:gridCol w:w="3144"/>
        <w:gridCol w:w="1785"/>
        <w:gridCol w:w="4699"/>
      </w:tblGrid>
      <w:tr w:rsidR="006C5F2D" w:rsidRPr="007F2B64" w14:paraId="23751CC4" w14:textId="77777777" w:rsidTr="003E71DE">
        <w:tc>
          <w:tcPr>
            <w:tcW w:w="3227" w:type="dxa"/>
            <w:vAlign w:val="center"/>
          </w:tcPr>
          <w:p w14:paraId="25403690" w14:textId="77777777" w:rsidR="006C5F2D" w:rsidRPr="007F2B64" w:rsidRDefault="006C5F2D" w:rsidP="003E71DE">
            <w:pPr>
              <w:jc w:val="center"/>
              <w:rPr>
                <w:rFonts w:ascii="Times New Roman" w:hAnsi="Times New Roman" w:cs="Times New Roman"/>
                <w:b/>
                <w:sz w:val="20"/>
                <w:szCs w:val="20"/>
                <w:lang w:val="en-US"/>
              </w:rPr>
            </w:pPr>
            <w:r w:rsidRPr="007F2B64">
              <w:rPr>
                <w:rFonts w:ascii="Times New Roman" w:hAnsi="Times New Roman" w:cs="Times New Roman"/>
                <w:b/>
                <w:sz w:val="20"/>
                <w:szCs w:val="20"/>
                <w:lang w:val="en-US"/>
              </w:rPr>
              <w:t>Variable</w:t>
            </w:r>
          </w:p>
        </w:tc>
        <w:tc>
          <w:tcPr>
            <w:tcW w:w="1843" w:type="dxa"/>
            <w:vAlign w:val="center"/>
          </w:tcPr>
          <w:p w14:paraId="2B79F1EE" w14:textId="77777777" w:rsidR="006C5F2D" w:rsidRPr="007F2B64" w:rsidRDefault="006C5F2D" w:rsidP="003E71DE">
            <w:pPr>
              <w:jc w:val="center"/>
              <w:rPr>
                <w:rFonts w:ascii="Times New Roman" w:hAnsi="Times New Roman" w:cs="Times New Roman"/>
                <w:b/>
                <w:sz w:val="20"/>
                <w:szCs w:val="20"/>
                <w:lang w:val="en-US"/>
              </w:rPr>
            </w:pPr>
            <w:r w:rsidRPr="007F2B64">
              <w:rPr>
                <w:rFonts w:ascii="Times New Roman" w:hAnsi="Times New Roman" w:cs="Times New Roman"/>
                <w:b/>
                <w:sz w:val="20"/>
                <w:szCs w:val="20"/>
                <w:lang w:val="en-US"/>
              </w:rPr>
              <w:t>Typology of variable</w:t>
            </w:r>
          </w:p>
        </w:tc>
        <w:tc>
          <w:tcPr>
            <w:tcW w:w="4784" w:type="dxa"/>
            <w:vAlign w:val="center"/>
          </w:tcPr>
          <w:p w14:paraId="0042F31C" w14:textId="77777777" w:rsidR="006C5F2D" w:rsidRPr="007F2B64" w:rsidRDefault="006C5F2D" w:rsidP="003E71DE">
            <w:pPr>
              <w:jc w:val="center"/>
              <w:rPr>
                <w:rFonts w:ascii="Times New Roman" w:hAnsi="Times New Roman" w:cs="Times New Roman"/>
                <w:b/>
                <w:sz w:val="20"/>
                <w:szCs w:val="20"/>
                <w:lang w:val="en-US"/>
              </w:rPr>
            </w:pPr>
            <w:r w:rsidRPr="007F2B64">
              <w:rPr>
                <w:rFonts w:ascii="Times New Roman" w:hAnsi="Times New Roman" w:cs="Times New Roman"/>
                <w:b/>
                <w:sz w:val="20"/>
                <w:szCs w:val="20"/>
                <w:lang w:val="en-US"/>
              </w:rPr>
              <w:t>Equation, Initial value *</w:t>
            </w:r>
          </w:p>
        </w:tc>
      </w:tr>
      <w:tr w:rsidR="006C5F2D" w:rsidRPr="007F2B64" w14:paraId="67519D00" w14:textId="77777777" w:rsidTr="003E71DE">
        <w:tc>
          <w:tcPr>
            <w:tcW w:w="3227" w:type="dxa"/>
          </w:tcPr>
          <w:p w14:paraId="5EDD4965"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Average maturity rate</w:t>
            </w:r>
          </w:p>
        </w:tc>
        <w:tc>
          <w:tcPr>
            <w:tcW w:w="1843" w:type="dxa"/>
          </w:tcPr>
          <w:p w14:paraId="6A5586C6"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6E204706"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(0.24*1+0.41*3+0.35*7)</w:t>
            </w:r>
          </w:p>
        </w:tc>
      </w:tr>
      <w:tr w:rsidR="006C5F2D" w:rsidRPr="007F2B64" w14:paraId="5E0C098A" w14:textId="77777777" w:rsidTr="003E71DE">
        <w:tc>
          <w:tcPr>
            <w:tcW w:w="3227" w:type="dxa"/>
          </w:tcPr>
          <w:p w14:paraId="4100F186"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Bank loans+Bonds+Hedging</w:t>
            </w:r>
          </w:p>
        </w:tc>
        <w:tc>
          <w:tcPr>
            <w:tcW w:w="1843" w:type="dxa"/>
          </w:tcPr>
          <w:p w14:paraId="5C3E8A6E"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66517540"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function yields to bonds(Yields)+IF THEN ELSE(Cash flow from operations*0.1&lt;Maturity, Maturity-Cash flow from operations*0.1 , 0 )</w:t>
            </w:r>
          </w:p>
        </w:tc>
      </w:tr>
      <w:tr w:rsidR="006C5F2D" w:rsidRPr="007F2B64" w14:paraId="478386F8" w14:textId="77777777" w:rsidTr="003E71DE">
        <w:tc>
          <w:tcPr>
            <w:tcW w:w="3227" w:type="dxa"/>
          </w:tcPr>
          <w:p w14:paraId="0ED6E58D"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Cash flow from operations</w:t>
            </w:r>
          </w:p>
        </w:tc>
        <w:tc>
          <w:tcPr>
            <w:tcW w:w="1843" w:type="dxa"/>
          </w:tcPr>
          <w:p w14:paraId="653113B5"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26CDFD84"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(Coal extraction process*(19797/39)-Coal Mining Assets*(14553/1372))+("Oil/Gas extraction process"*(1)-"Hydrocarbon (oil and gas) reserves"*(7881/14057))+ (Sales of refined products*((69766+40091)/119584)-"Refineries/Chemical plants"*((61583+39503)/119584))+(Sales of energy*(69773/64526)-Power Plants*(55692/64526))</w:t>
            </w:r>
          </w:p>
        </w:tc>
      </w:tr>
      <w:tr w:rsidR="006C5F2D" w:rsidRPr="007F2B64" w14:paraId="6465639C" w14:textId="77777777" w:rsidTr="003E71DE">
        <w:tc>
          <w:tcPr>
            <w:tcW w:w="3227" w:type="dxa"/>
          </w:tcPr>
          <w:p w14:paraId="1BDDC604"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Coal extraction process</w:t>
            </w:r>
          </w:p>
        </w:tc>
        <w:tc>
          <w:tcPr>
            <w:tcW w:w="1843" w:type="dxa"/>
          </w:tcPr>
          <w:p w14:paraId="26024CD7"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414A8F39"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Coal Mining Assets*Mining Productivity</w:t>
            </w:r>
          </w:p>
        </w:tc>
      </w:tr>
      <w:tr w:rsidR="006C5F2D" w:rsidRPr="007F2B64" w14:paraId="5FF18E67" w14:textId="77777777" w:rsidTr="003E71DE">
        <w:tc>
          <w:tcPr>
            <w:tcW w:w="3227" w:type="dxa"/>
          </w:tcPr>
          <w:p w14:paraId="20AB32B6"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Coal Mining Assets</w:t>
            </w:r>
          </w:p>
        </w:tc>
        <w:tc>
          <w:tcPr>
            <w:tcW w:w="1843" w:type="dxa"/>
          </w:tcPr>
          <w:p w14:paraId="62C53E31"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Stock</w:t>
            </w:r>
          </w:p>
        </w:tc>
        <w:tc>
          <w:tcPr>
            <w:tcW w:w="4784" w:type="dxa"/>
          </w:tcPr>
          <w:p w14:paraId="43EFC1FB"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INTEG (Mine development-Coal extraction process, 1372)</w:t>
            </w:r>
          </w:p>
        </w:tc>
      </w:tr>
      <w:tr w:rsidR="006C5F2D" w:rsidRPr="007F2B64" w14:paraId="49BD78EC" w14:textId="77777777" w:rsidTr="003E71DE">
        <w:tc>
          <w:tcPr>
            <w:tcW w:w="3227" w:type="dxa"/>
          </w:tcPr>
          <w:p w14:paraId="50F0E58D"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Debt</w:t>
            </w:r>
          </w:p>
        </w:tc>
        <w:tc>
          <w:tcPr>
            <w:tcW w:w="1843" w:type="dxa"/>
          </w:tcPr>
          <w:p w14:paraId="44A32DC9"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Stock</w:t>
            </w:r>
          </w:p>
        </w:tc>
        <w:tc>
          <w:tcPr>
            <w:tcW w:w="4784" w:type="dxa"/>
          </w:tcPr>
          <w:p w14:paraId="43205083"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INTEG ("Bank loans+Bonds+Hedging"-Maturity, 210627)</w:t>
            </w:r>
          </w:p>
        </w:tc>
      </w:tr>
      <w:tr w:rsidR="006C5F2D" w:rsidRPr="007F2B64" w14:paraId="26BC9970" w14:textId="77777777" w:rsidTr="003E71DE">
        <w:tc>
          <w:tcPr>
            <w:tcW w:w="3227" w:type="dxa"/>
          </w:tcPr>
          <w:p w14:paraId="04D4CC95"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Depreciation Power plants (pp)</w:t>
            </w:r>
          </w:p>
        </w:tc>
        <w:tc>
          <w:tcPr>
            <w:tcW w:w="1843" w:type="dxa"/>
          </w:tcPr>
          <w:p w14:paraId="72B9113F"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40D782AA"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Power Plants/10</w:t>
            </w:r>
          </w:p>
        </w:tc>
      </w:tr>
      <w:tr w:rsidR="006C5F2D" w:rsidRPr="007F2B64" w14:paraId="0C2163EA" w14:textId="77777777" w:rsidTr="003E71DE">
        <w:tc>
          <w:tcPr>
            <w:tcW w:w="3227" w:type="dxa"/>
          </w:tcPr>
          <w:p w14:paraId="2C5723D2"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Depreciation refineries/chemical plants (r/cp)</w:t>
            </w:r>
          </w:p>
        </w:tc>
        <w:tc>
          <w:tcPr>
            <w:tcW w:w="1843" w:type="dxa"/>
          </w:tcPr>
          <w:p w14:paraId="260609BB"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50B007A0"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"Refineries/Chemical plants"/10</w:t>
            </w:r>
          </w:p>
        </w:tc>
      </w:tr>
      <w:tr w:rsidR="006C5F2D" w:rsidRPr="007F2B64" w14:paraId="2CA29D93" w14:textId="77777777" w:rsidTr="003E71DE">
        <w:tc>
          <w:tcPr>
            <w:tcW w:w="3227" w:type="dxa"/>
          </w:tcPr>
          <w:p w14:paraId="7802B2DD"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Dividends</w:t>
            </w:r>
          </w:p>
        </w:tc>
        <w:tc>
          <w:tcPr>
            <w:tcW w:w="1843" w:type="dxa"/>
          </w:tcPr>
          <w:p w14:paraId="1A94C498"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5846BBE1"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8727</w:t>
            </w:r>
          </w:p>
        </w:tc>
      </w:tr>
      <w:tr w:rsidR="006C5F2D" w:rsidRPr="007F2B64" w14:paraId="34606754" w14:textId="77777777" w:rsidTr="003E71DE">
        <w:tc>
          <w:tcPr>
            <w:tcW w:w="3227" w:type="dxa"/>
          </w:tcPr>
          <w:p w14:paraId="7583ED63"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Employment and Job Enhancement</w:t>
            </w:r>
          </w:p>
        </w:tc>
        <w:tc>
          <w:tcPr>
            <w:tcW w:w="1843" w:type="dxa"/>
          </w:tcPr>
          <w:p w14:paraId="6136D8C3"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10269CF7"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(Coal Mining Assets*(31270/(Coal Mining Assets+"Hydrocarbon (oil and gas) reserves"+Power Plants+"Refineries/Chemical plants"))+"Hydrocarbon (oil and gas) reserves"*(31270/(Coal Mining Assets+"Hydrocarbon (oil and gas) reserves"+Power Plants+"Refineries/Chemical plants"))+Power Plants*(31270/(Coal Mining Assets+"Hydrocarbon (oil and gas) reserves"Power Plants+"Refineries/Chemical plants"))+"Refineries/Chemical plants"*(31270/(Coal Mining Assets+"Hydrocarbon (oil and gas) reserves"+Power Plants+"Refineries/Chemical plants")))*(1/Technological upgrade)</w:t>
            </w:r>
          </w:p>
        </w:tc>
      </w:tr>
      <w:tr w:rsidR="006C5F2D" w:rsidRPr="007F2B64" w14:paraId="109DE544" w14:textId="77777777" w:rsidTr="003E71DE">
        <w:tc>
          <w:tcPr>
            <w:tcW w:w="3227" w:type="dxa"/>
          </w:tcPr>
          <w:p w14:paraId="7168D2CF"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Environmental and social impacts</w:t>
            </w:r>
          </w:p>
        </w:tc>
        <w:tc>
          <w:tcPr>
            <w:tcW w:w="1843" w:type="dxa"/>
          </w:tcPr>
          <w:p w14:paraId="5D6C5279"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1FA4CECA"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"Technologies, ICT and Intellectual property"/1-"Pollution (gas flared, particles, water usage, land usage)"/2</w:t>
            </w:r>
          </w:p>
        </w:tc>
      </w:tr>
      <w:tr w:rsidR="006C5F2D" w:rsidRPr="007F2B64" w14:paraId="56C03FA3" w14:textId="77777777" w:rsidTr="003E71DE">
        <w:tc>
          <w:tcPr>
            <w:tcW w:w="3227" w:type="dxa"/>
          </w:tcPr>
          <w:p w14:paraId="147118EE"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Equity financing</w:t>
            </w:r>
          </w:p>
        </w:tc>
        <w:tc>
          <w:tcPr>
            <w:tcW w:w="1843" w:type="dxa"/>
          </w:tcPr>
          <w:p w14:paraId="51D610EA"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Stock</w:t>
            </w:r>
          </w:p>
        </w:tc>
        <w:tc>
          <w:tcPr>
            <w:tcW w:w="4784" w:type="dxa"/>
          </w:tcPr>
          <w:p w14:paraId="1C53D287"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INTEG (new equity emission, 228608)</w:t>
            </w:r>
          </w:p>
        </w:tc>
      </w:tr>
      <w:tr w:rsidR="006C5F2D" w:rsidRPr="007F2B64" w14:paraId="0ACFE257" w14:textId="77777777" w:rsidTr="003E71DE">
        <w:tc>
          <w:tcPr>
            <w:tcW w:w="3227" w:type="dxa"/>
          </w:tcPr>
          <w:p w14:paraId="28562BB4"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Equity funding</w:t>
            </w:r>
          </w:p>
        </w:tc>
        <w:tc>
          <w:tcPr>
            <w:tcW w:w="1843" w:type="dxa"/>
          </w:tcPr>
          <w:p w14:paraId="0CD769EB"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3F070176"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new equity emission</w:t>
            </w:r>
          </w:p>
        </w:tc>
      </w:tr>
      <w:tr w:rsidR="006C5F2D" w:rsidRPr="007F2B64" w14:paraId="7854CEDC" w14:textId="77777777" w:rsidTr="003E71DE">
        <w:tc>
          <w:tcPr>
            <w:tcW w:w="3227" w:type="dxa"/>
          </w:tcPr>
          <w:p w14:paraId="642AC83E"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Exploration</w:t>
            </w:r>
          </w:p>
        </w:tc>
        <w:tc>
          <w:tcPr>
            <w:tcW w:w="1843" w:type="dxa"/>
          </w:tcPr>
          <w:p w14:paraId="5850EBE8"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33770703"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Investments*0.04</w:t>
            </w:r>
          </w:p>
        </w:tc>
      </w:tr>
      <w:tr w:rsidR="006C5F2D" w:rsidRPr="007F2B64" w14:paraId="1179F83F" w14:textId="77777777" w:rsidTr="003E71DE">
        <w:tc>
          <w:tcPr>
            <w:tcW w:w="3227" w:type="dxa"/>
          </w:tcPr>
          <w:p w14:paraId="6890C6C7"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Extraction productivity</w:t>
            </w:r>
          </w:p>
        </w:tc>
        <w:tc>
          <w:tcPr>
            <w:tcW w:w="1843" w:type="dxa"/>
          </w:tcPr>
          <w:p w14:paraId="1526C00C"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0AA25A97"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(4197/14057)*"Maintenance &amp; Development activities"*Technological upgrade</w:t>
            </w:r>
          </w:p>
        </w:tc>
      </w:tr>
      <w:tr w:rsidR="006C5F2D" w:rsidRPr="007F2B64" w14:paraId="0C8183BA" w14:textId="77777777" w:rsidTr="003E71DE">
        <w:tc>
          <w:tcPr>
            <w:tcW w:w="3227" w:type="dxa"/>
          </w:tcPr>
          <w:p w14:paraId="0F3554DE"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Financial Capital</w:t>
            </w:r>
          </w:p>
        </w:tc>
        <w:tc>
          <w:tcPr>
            <w:tcW w:w="1843" w:type="dxa"/>
          </w:tcPr>
          <w:p w14:paraId="0C05832C"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Stock</w:t>
            </w:r>
          </w:p>
        </w:tc>
        <w:tc>
          <w:tcPr>
            <w:tcW w:w="4784" w:type="dxa"/>
          </w:tcPr>
          <w:p w14:paraId="4A85DD24"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INTEG (Cash flow from operations+Equity funding-Dividends-Investments-Net financing needs, 439235)</w:t>
            </w:r>
          </w:p>
        </w:tc>
      </w:tr>
      <w:tr w:rsidR="006C5F2D" w:rsidRPr="007F2B64" w14:paraId="7B74B5E3" w14:textId="77777777" w:rsidTr="003E71DE">
        <w:tc>
          <w:tcPr>
            <w:tcW w:w="3227" w:type="dxa"/>
          </w:tcPr>
          <w:p w14:paraId="5FA71B49"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Function debt to yields</w:t>
            </w:r>
          </w:p>
        </w:tc>
        <w:tc>
          <w:tcPr>
            <w:tcW w:w="1843" w:type="dxa"/>
          </w:tcPr>
          <w:p w14:paraId="28CE9983"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18E3EFD6"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([(0,0)-(200000,0.2)], (0,0.01), (30000,0.02), (60000,0.03), (90000,0.04), (120000,0.05), (150000,0.06), (180000,0.07), (200000,0.08))</w:t>
            </w:r>
          </w:p>
        </w:tc>
      </w:tr>
      <w:tr w:rsidR="006C5F2D" w:rsidRPr="007F2B64" w14:paraId="541D1652" w14:textId="77777777" w:rsidTr="003E71DE">
        <w:tc>
          <w:tcPr>
            <w:tcW w:w="3227" w:type="dxa"/>
          </w:tcPr>
          <w:p w14:paraId="4772BACD"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Function yields to bonds</w:t>
            </w:r>
          </w:p>
        </w:tc>
        <w:tc>
          <w:tcPr>
            <w:tcW w:w="1843" w:type="dxa"/>
          </w:tcPr>
          <w:p w14:paraId="177535B3"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0699C4BC"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([(0,0)-(0.15,40000)], (0,0), (0.01,10000), (0.02,12000), (0.03,14000), (0.04,18000), (0.05,23000), (0.07,25000), (0.09,27000), (0.11,30000), (0.13,31000), (0.15,31500))</w:t>
            </w:r>
          </w:p>
        </w:tc>
      </w:tr>
      <w:tr w:rsidR="006C5F2D" w:rsidRPr="007F2B64" w14:paraId="4C2597C3" w14:textId="77777777" w:rsidTr="003E71DE">
        <w:tc>
          <w:tcPr>
            <w:tcW w:w="3227" w:type="dxa"/>
          </w:tcPr>
          <w:p w14:paraId="7AEE2034"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Hydrocarbon (oil and gas) reserves</w:t>
            </w:r>
          </w:p>
        </w:tc>
        <w:tc>
          <w:tcPr>
            <w:tcW w:w="1843" w:type="dxa"/>
          </w:tcPr>
          <w:p w14:paraId="1C56519F"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Stock</w:t>
            </w:r>
          </w:p>
        </w:tc>
        <w:tc>
          <w:tcPr>
            <w:tcW w:w="4784" w:type="dxa"/>
          </w:tcPr>
          <w:p w14:paraId="3685F570"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INTEG (Exploration-"Oil/Gas extraction process", 14217)</w:t>
            </w:r>
          </w:p>
        </w:tc>
      </w:tr>
      <w:tr w:rsidR="006C5F2D" w:rsidRPr="007F2B64" w14:paraId="3B960C0E" w14:textId="77777777" w:rsidTr="003E71DE">
        <w:tc>
          <w:tcPr>
            <w:tcW w:w="3227" w:type="dxa"/>
          </w:tcPr>
          <w:p w14:paraId="593BF805"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Interests</w:t>
            </w:r>
          </w:p>
        </w:tc>
        <w:tc>
          <w:tcPr>
            <w:tcW w:w="1843" w:type="dxa"/>
          </w:tcPr>
          <w:p w14:paraId="6CA6AC09"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5122B567"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Debt*Yields</w:t>
            </w:r>
          </w:p>
        </w:tc>
      </w:tr>
      <w:tr w:rsidR="006C5F2D" w:rsidRPr="007F2B64" w14:paraId="5C476D6F" w14:textId="77777777" w:rsidTr="003E71DE">
        <w:tc>
          <w:tcPr>
            <w:tcW w:w="3227" w:type="dxa"/>
          </w:tcPr>
          <w:p w14:paraId="0659548C"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Investment in Refineries/Chemical plants</w:t>
            </w:r>
          </w:p>
        </w:tc>
        <w:tc>
          <w:tcPr>
            <w:tcW w:w="1843" w:type="dxa"/>
          </w:tcPr>
          <w:p w14:paraId="2C0D4212"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13AC83C2"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Investments*0.5</w:t>
            </w:r>
          </w:p>
        </w:tc>
      </w:tr>
      <w:tr w:rsidR="006C5F2D" w:rsidRPr="007F2B64" w14:paraId="57B67314" w14:textId="77777777" w:rsidTr="003E71DE">
        <w:tc>
          <w:tcPr>
            <w:tcW w:w="3227" w:type="dxa"/>
          </w:tcPr>
          <w:p w14:paraId="3B3E31DD"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Investments</w:t>
            </w:r>
          </w:p>
        </w:tc>
        <w:tc>
          <w:tcPr>
            <w:tcW w:w="1843" w:type="dxa"/>
          </w:tcPr>
          <w:p w14:paraId="5C0BAC65"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46E198F9"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9163+55891</w:t>
            </w:r>
          </w:p>
        </w:tc>
      </w:tr>
      <w:tr w:rsidR="006C5F2D" w:rsidRPr="007F2B64" w14:paraId="7A039566" w14:textId="77777777" w:rsidTr="003E71DE">
        <w:tc>
          <w:tcPr>
            <w:tcW w:w="3227" w:type="dxa"/>
          </w:tcPr>
          <w:p w14:paraId="0D69B251"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Maintenance &amp; Development activities</w:t>
            </w:r>
          </w:p>
        </w:tc>
        <w:tc>
          <w:tcPr>
            <w:tcW w:w="1843" w:type="dxa"/>
          </w:tcPr>
          <w:p w14:paraId="2AEA7E0E"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00F2B482"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(Investments*0.15)/9163</w:t>
            </w:r>
          </w:p>
        </w:tc>
      </w:tr>
      <w:tr w:rsidR="006C5F2D" w:rsidRPr="007F2B64" w14:paraId="02C25BF9" w14:textId="77777777" w:rsidTr="003E71DE">
        <w:tc>
          <w:tcPr>
            <w:tcW w:w="3227" w:type="dxa"/>
          </w:tcPr>
          <w:p w14:paraId="76875068"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Maturity</w:t>
            </w:r>
          </w:p>
        </w:tc>
        <w:tc>
          <w:tcPr>
            <w:tcW w:w="1843" w:type="dxa"/>
          </w:tcPr>
          <w:p w14:paraId="40248FCE"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55ADAC93"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MIN(Cash flow from operations*0.1, Debt/Average maturity rate)</w:t>
            </w:r>
          </w:p>
        </w:tc>
      </w:tr>
      <w:tr w:rsidR="006C5F2D" w:rsidRPr="007F2B64" w14:paraId="3E0D6B49" w14:textId="77777777" w:rsidTr="003E71DE">
        <w:tc>
          <w:tcPr>
            <w:tcW w:w="3227" w:type="dxa"/>
          </w:tcPr>
          <w:p w14:paraId="754F0764"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Mine development</w:t>
            </w:r>
          </w:p>
        </w:tc>
        <w:tc>
          <w:tcPr>
            <w:tcW w:w="1843" w:type="dxa"/>
          </w:tcPr>
          <w:p w14:paraId="73DB8069"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46DA4171"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Investments*0.2</w:t>
            </w:r>
          </w:p>
        </w:tc>
      </w:tr>
      <w:tr w:rsidR="006C5F2D" w:rsidRPr="007F2B64" w14:paraId="18FFCC69" w14:textId="77777777" w:rsidTr="003E71DE">
        <w:tc>
          <w:tcPr>
            <w:tcW w:w="3227" w:type="dxa"/>
          </w:tcPr>
          <w:p w14:paraId="23D9A431"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Mining Productivity</w:t>
            </w:r>
          </w:p>
        </w:tc>
        <w:tc>
          <w:tcPr>
            <w:tcW w:w="1843" w:type="dxa"/>
          </w:tcPr>
          <w:p w14:paraId="6F7CA904"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1C6CE7A8"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0.028*"Maintenance &amp; Development activities"*Technological upgrade</w:t>
            </w:r>
          </w:p>
        </w:tc>
      </w:tr>
      <w:tr w:rsidR="006C5F2D" w:rsidRPr="007F2B64" w14:paraId="24D4DA43" w14:textId="77777777" w:rsidTr="003E71DE">
        <w:tc>
          <w:tcPr>
            <w:tcW w:w="3227" w:type="dxa"/>
          </w:tcPr>
          <w:p w14:paraId="28518A59"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Net financing needs</w:t>
            </w:r>
          </w:p>
        </w:tc>
        <w:tc>
          <w:tcPr>
            <w:tcW w:w="1843" w:type="dxa"/>
          </w:tcPr>
          <w:p w14:paraId="5B3546A1"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25E38793"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Interests+Maturity-"Bank loans+Bonds+Hedging"</w:t>
            </w:r>
          </w:p>
        </w:tc>
      </w:tr>
      <w:tr w:rsidR="006C5F2D" w:rsidRPr="007F2B64" w14:paraId="1D2C36C2" w14:textId="77777777" w:rsidTr="003E71DE">
        <w:tc>
          <w:tcPr>
            <w:tcW w:w="3227" w:type="dxa"/>
          </w:tcPr>
          <w:p w14:paraId="14C5F73D"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New equity emission</w:t>
            </w:r>
          </w:p>
        </w:tc>
        <w:tc>
          <w:tcPr>
            <w:tcW w:w="1843" w:type="dxa"/>
          </w:tcPr>
          <w:p w14:paraId="09AA89CC"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6E751825"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Equity financing*(Share Price appreciation/100)</w:t>
            </w:r>
          </w:p>
        </w:tc>
      </w:tr>
      <w:tr w:rsidR="006C5F2D" w:rsidRPr="007F2B64" w14:paraId="0F0A8825" w14:textId="77777777" w:rsidTr="003E71DE">
        <w:tc>
          <w:tcPr>
            <w:tcW w:w="3227" w:type="dxa"/>
          </w:tcPr>
          <w:p w14:paraId="443D78EF"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New power plants</w:t>
            </w:r>
          </w:p>
        </w:tc>
        <w:tc>
          <w:tcPr>
            <w:tcW w:w="1843" w:type="dxa"/>
          </w:tcPr>
          <w:p w14:paraId="0555351B"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30E2FCD7"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Investments*0.1</w:t>
            </w:r>
          </w:p>
        </w:tc>
      </w:tr>
      <w:tr w:rsidR="006C5F2D" w:rsidRPr="007F2B64" w14:paraId="0BF6CEE5" w14:textId="77777777" w:rsidTr="003E71DE">
        <w:tc>
          <w:tcPr>
            <w:tcW w:w="3227" w:type="dxa"/>
          </w:tcPr>
          <w:p w14:paraId="2215A439"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Oil/Gas extraction process</w:t>
            </w:r>
          </w:p>
        </w:tc>
        <w:tc>
          <w:tcPr>
            <w:tcW w:w="1843" w:type="dxa"/>
          </w:tcPr>
          <w:p w14:paraId="3349DBB3"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337E3653"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"Hydrocarbon (oil and gas) reserves"*Extraction productivity</w:t>
            </w:r>
          </w:p>
        </w:tc>
      </w:tr>
      <w:tr w:rsidR="006C5F2D" w:rsidRPr="007F2B64" w14:paraId="5E851273" w14:textId="77777777" w:rsidTr="003E71DE">
        <w:tc>
          <w:tcPr>
            <w:tcW w:w="3227" w:type="dxa"/>
          </w:tcPr>
          <w:p w14:paraId="166BD846"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Pollution (gas flared, particles, water usage, land usage) function</w:t>
            </w:r>
          </w:p>
        </w:tc>
        <w:tc>
          <w:tcPr>
            <w:tcW w:w="1843" w:type="dxa"/>
          </w:tcPr>
          <w:p w14:paraId="4254A7EE"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44BB3FA2"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([(0,0)-(10,70000)], (1,67632), (2,67412))</w:t>
            </w:r>
          </w:p>
        </w:tc>
      </w:tr>
      <w:tr w:rsidR="006C5F2D" w:rsidRPr="007F2B64" w14:paraId="4FCE44E5" w14:textId="77777777" w:rsidTr="003E71DE">
        <w:tc>
          <w:tcPr>
            <w:tcW w:w="3227" w:type="dxa"/>
          </w:tcPr>
          <w:p w14:paraId="3221B57F"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Pollution (gas flared, particles, water usage, land usage)</w:t>
            </w:r>
          </w:p>
        </w:tc>
        <w:tc>
          <w:tcPr>
            <w:tcW w:w="1843" w:type="dxa"/>
          </w:tcPr>
          <w:p w14:paraId="523C9C4E"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7A454E00"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"Pollution (gas flared, particles, water usage, land usage) function"((Coal Mining Assets+"Refineries/Chemical plants"+Power Plants))*(1/Technological upgrade)</w:t>
            </w:r>
          </w:p>
        </w:tc>
      </w:tr>
      <w:tr w:rsidR="006C5F2D" w:rsidRPr="007F2B64" w14:paraId="11D544EB" w14:textId="77777777" w:rsidTr="003E71DE">
        <w:tc>
          <w:tcPr>
            <w:tcW w:w="3227" w:type="dxa"/>
          </w:tcPr>
          <w:p w14:paraId="3735D870"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Power Plants</w:t>
            </w:r>
          </w:p>
        </w:tc>
        <w:tc>
          <w:tcPr>
            <w:tcW w:w="1843" w:type="dxa"/>
          </w:tcPr>
          <w:p w14:paraId="27BD12F6"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Stock</w:t>
            </w:r>
          </w:p>
        </w:tc>
        <w:tc>
          <w:tcPr>
            <w:tcW w:w="4784" w:type="dxa"/>
          </w:tcPr>
          <w:p w14:paraId="1B8D2BC7"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INTEG (New power plants-depreciation pp, 64526)</w:t>
            </w:r>
          </w:p>
        </w:tc>
      </w:tr>
      <w:tr w:rsidR="006C5F2D" w:rsidRPr="007F2B64" w14:paraId="7FCB7FD3" w14:textId="77777777" w:rsidTr="003E71DE">
        <w:tc>
          <w:tcPr>
            <w:tcW w:w="3227" w:type="dxa"/>
          </w:tcPr>
          <w:p w14:paraId="3DC193C2"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Power productivity</w:t>
            </w:r>
          </w:p>
        </w:tc>
        <w:tc>
          <w:tcPr>
            <w:tcW w:w="1843" w:type="dxa"/>
          </w:tcPr>
          <w:p w14:paraId="464E4FA5"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4552426F"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1*"Maintenance &amp; Development activities"</w:t>
            </w:r>
          </w:p>
        </w:tc>
      </w:tr>
      <w:tr w:rsidR="006C5F2D" w:rsidRPr="007F2B64" w14:paraId="618D9DA0" w14:textId="77777777" w:rsidTr="003E71DE">
        <w:tc>
          <w:tcPr>
            <w:tcW w:w="3227" w:type="dxa"/>
          </w:tcPr>
          <w:p w14:paraId="3CF3CA3F"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Refineries/Chemical plants</w:t>
            </w:r>
          </w:p>
        </w:tc>
        <w:tc>
          <w:tcPr>
            <w:tcW w:w="1843" w:type="dxa"/>
          </w:tcPr>
          <w:p w14:paraId="6FA2B1D1"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Stock</w:t>
            </w:r>
          </w:p>
        </w:tc>
        <w:tc>
          <w:tcPr>
            <w:tcW w:w="4784" w:type="dxa"/>
          </w:tcPr>
          <w:p w14:paraId="4F8CA473"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INTEG ("Investment in Refineries/Chemical plants"-"depreciation r/cp", 119584)</w:t>
            </w:r>
          </w:p>
        </w:tc>
      </w:tr>
      <w:tr w:rsidR="006C5F2D" w:rsidRPr="007F2B64" w14:paraId="7273BFA6" w14:textId="77777777" w:rsidTr="003E71DE">
        <w:tc>
          <w:tcPr>
            <w:tcW w:w="3227" w:type="dxa"/>
          </w:tcPr>
          <w:p w14:paraId="10E4F8C4"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Refinery productivity</w:t>
            </w:r>
          </w:p>
        </w:tc>
        <w:tc>
          <w:tcPr>
            <w:tcW w:w="1843" w:type="dxa"/>
          </w:tcPr>
          <w:p w14:paraId="3B28316C"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0FFCDB3F"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1*Technological upgrade*"Maintenance &amp; Development activities"</w:t>
            </w:r>
          </w:p>
        </w:tc>
      </w:tr>
      <w:tr w:rsidR="006C5F2D" w:rsidRPr="007F2B64" w14:paraId="0BAAF4EC" w14:textId="77777777" w:rsidTr="003E71DE">
        <w:tc>
          <w:tcPr>
            <w:tcW w:w="3227" w:type="dxa"/>
          </w:tcPr>
          <w:p w14:paraId="5D8C333F"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Research and development expenditures</w:t>
            </w:r>
          </w:p>
        </w:tc>
        <w:tc>
          <w:tcPr>
            <w:tcW w:w="1843" w:type="dxa"/>
          </w:tcPr>
          <w:p w14:paraId="6696E01C"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Flow</w:t>
            </w:r>
          </w:p>
        </w:tc>
        <w:tc>
          <w:tcPr>
            <w:tcW w:w="4784" w:type="dxa"/>
          </w:tcPr>
          <w:p w14:paraId="45208569"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(Investments*0.02)/6.93</w:t>
            </w:r>
          </w:p>
        </w:tc>
      </w:tr>
      <w:tr w:rsidR="006C5F2D" w:rsidRPr="007F2B64" w14:paraId="3826C111" w14:textId="77777777" w:rsidTr="003E71DE">
        <w:tc>
          <w:tcPr>
            <w:tcW w:w="3227" w:type="dxa"/>
          </w:tcPr>
          <w:p w14:paraId="3882CB2A"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Sales of energy</w:t>
            </w:r>
          </w:p>
        </w:tc>
        <w:tc>
          <w:tcPr>
            <w:tcW w:w="1843" w:type="dxa"/>
          </w:tcPr>
          <w:p w14:paraId="0CB8E466"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2C1EE43D"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Power Plants*Power productivity</w:t>
            </w:r>
          </w:p>
        </w:tc>
      </w:tr>
      <w:tr w:rsidR="006C5F2D" w:rsidRPr="007F2B64" w14:paraId="7C859F4D" w14:textId="77777777" w:rsidTr="003E71DE">
        <w:tc>
          <w:tcPr>
            <w:tcW w:w="3227" w:type="dxa"/>
          </w:tcPr>
          <w:p w14:paraId="41C978E6"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Sales of refined products</w:t>
            </w:r>
          </w:p>
        </w:tc>
        <w:tc>
          <w:tcPr>
            <w:tcW w:w="1843" w:type="dxa"/>
          </w:tcPr>
          <w:p w14:paraId="692FF395"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6FA087C6"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"Refineries/Chemical plants"*Refinery productivity</w:t>
            </w:r>
          </w:p>
        </w:tc>
      </w:tr>
      <w:tr w:rsidR="006C5F2D" w:rsidRPr="007F2B64" w14:paraId="7134B235" w14:textId="77777777" w:rsidTr="003E71DE">
        <w:tc>
          <w:tcPr>
            <w:tcW w:w="3227" w:type="dxa"/>
          </w:tcPr>
          <w:p w14:paraId="2D3D4E3A"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Share Price appreciation</w:t>
            </w:r>
          </w:p>
        </w:tc>
        <w:tc>
          <w:tcPr>
            <w:tcW w:w="1843" w:type="dxa"/>
          </w:tcPr>
          <w:p w14:paraId="23EEC749"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1A60088C"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RAMP( (Dividends/14000) , 1 , 20 )*Stock market variations</w:t>
            </w:r>
          </w:p>
        </w:tc>
      </w:tr>
      <w:tr w:rsidR="006C5F2D" w:rsidRPr="007F2B64" w14:paraId="38C56DF5" w14:textId="77777777" w:rsidTr="003E71DE">
        <w:tc>
          <w:tcPr>
            <w:tcW w:w="3227" w:type="dxa"/>
          </w:tcPr>
          <w:p w14:paraId="0DA582CF"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Stock market variations</w:t>
            </w:r>
          </w:p>
        </w:tc>
        <w:tc>
          <w:tcPr>
            <w:tcW w:w="1843" w:type="dxa"/>
          </w:tcPr>
          <w:p w14:paraId="2197F3E0"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5D73A673"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RANDOM NORMAL(0.8, 1.2 , 1 , 0.1 , 3 )</w:t>
            </w:r>
          </w:p>
        </w:tc>
      </w:tr>
      <w:tr w:rsidR="006C5F2D" w:rsidRPr="007F2B64" w14:paraId="0A034DC4" w14:textId="77777777" w:rsidTr="003E71DE">
        <w:tc>
          <w:tcPr>
            <w:tcW w:w="3227" w:type="dxa"/>
          </w:tcPr>
          <w:p w14:paraId="0918243A"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Technological upgrade</w:t>
            </w:r>
          </w:p>
        </w:tc>
        <w:tc>
          <w:tcPr>
            <w:tcW w:w="1843" w:type="dxa"/>
          </w:tcPr>
          <w:p w14:paraId="7E327ED6"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7238D9AA"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1+(Research and development expenditures/"Technologies, ICT and Intellectual property")</w:t>
            </w:r>
          </w:p>
        </w:tc>
      </w:tr>
      <w:tr w:rsidR="006C5F2D" w:rsidRPr="007F2B64" w14:paraId="24CB99E9" w14:textId="77777777" w:rsidTr="003E71DE">
        <w:tc>
          <w:tcPr>
            <w:tcW w:w="3227" w:type="dxa"/>
          </w:tcPr>
          <w:p w14:paraId="3BCB072F"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Technologies, ICT and Intellectual property</w:t>
            </w:r>
          </w:p>
        </w:tc>
        <w:tc>
          <w:tcPr>
            <w:tcW w:w="1843" w:type="dxa"/>
          </w:tcPr>
          <w:p w14:paraId="76DF6BA4"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Stock</w:t>
            </w:r>
          </w:p>
        </w:tc>
        <w:tc>
          <w:tcPr>
            <w:tcW w:w="4784" w:type="dxa"/>
          </w:tcPr>
          <w:p w14:paraId="74315D0C"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INTEG (Research and development expenditures, 2409)</w:t>
            </w:r>
          </w:p>
        </w:tc>
      </w:tr>
      <w:tr w:rsidR="006C5F2D" w:rsidRPr="007F2B64" w14:paraId="117374DE" w14:textId="77777777" w:rsidTr="003E71DE">
        <w:tc>
          <w:tcPr>
            <w:tcW w:w="3227" w:type="dxa"/>
          </w:tcPr>
          <w:p w14:paraId="31DC3F8F"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Yields</w:t>
            </w:r>
          </w:p>
        </w:tc>
        <w:tc>
          <w:tcPr>
            <w:tcW w:w="1843" w:type="dxa"/>
          </w:tcPr>
          <w:p w14:paraId="697F2877"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Auxiliary</w:t>
            </w:r>
          </w:p>
        </w:tc>
        <w:tc>
          <w:tcPr>
            <w:tcW w:w="4784" w:type="dxa"/>
          </w:tcPr>
          <w:p w14:paraId="4E403D10" w14:textId="77777777" w:rsidR="006C5F2D" w:rsidRPr="007F2B64" w:rsidRDefault="006C5F2D" w:rsidP="003E71DE">
            <w:pPr>
              <w:rPr>
                <w:rFonts w:ascii="Times New Roman" w:hAnsi="Times New Roman" w:cs="Times New Roman"/>
                <w:sz w:val="20"/>
                <w:szCs w:val="20"/>
                <w:lang w:val="en-US"/>
              </w:rPr>
            </w:pPr>
            <w:r w:rsidRPr="007F2B64">
              <w:rPr>
                <w:rFonts w:ascii="Times New Roman" w:hAnsi="Times New Roman" w:cs="Times New Roman"/>
                <w:sz w:val="20"/>
                <w:szCs w:val="20"/>
                <w:lang w:val="en-US"/>
              </w:rPr>
              <w:t>= Function debt to yields(Debt)</w:t>
            </w:r>
          </w:p>
        </w:tc>
      </w:tr>
    </w:tbl>
    <w:p w14:paraId="15572B43" w14:textId="77777777" w:rsidR="006C5F2D" w:rsidRDefault="006C5F2D" w:rsidP="006C5F2D">
      <w:pPr>
        <w:spacing w:after="0" w:line="320" w:lineRule="exact"/>
        <w:ind w:left="284" w:hanging="284"/>
        <w:jc w:val="both"/>
        <w:rPr>
          <w:rFonts w:ascii="Times New Roman" w:hAnsi="Times New Roman" w:cs="Times New Roman"/>
          <w:lang w:val="en-US"/>
        </w:rPr>
      </w:pPr>
    </w:p>
    <w:p w14:paraId="4C236F2C" w14:textId="77777777" w:rsidR="006C5F2D" w:rsidRPr="005058A5" w:rsidRDefault="006C5F2D" w:rsidP="006C5F2D">
      <w:pPr>
        <w:spacing w:after="0" w:line="320" w:lineRule="exact"/>
        <w:jc w:val="both"/>
        <w:rPr>
          <w:rFonts w:ascii="Times New Roman" w:hAnsi="Times New Roman" w:cs="Times New Roman"/>
          <w:lang w:val="en-US"/>
        </w:rPr>
      </w:pPr>
      <w:r>
        <w:rPr>
          <w:rFonts w:ascii="Times New Roman" w:hAnsi="Times New Roman" w:cs="Times New Roman"/>
          <w:lang w:val="en-US"/>
        </w:rPr>
        <w:t>* The third column of this table shows the equations used to calculate all the variables and, if present, their initial value. Initial values represent the financial BLI retrieved from the organization’s 2018 IR and Annual financial statement.</w:t>
      </w:r>
    </w:p>
    <w:p w14:paraId="066CCFEB" w14:textId="77777777" w:rsidR="006C5F2D" w:rsidRPr="00BA2569" w:rsidRDefault="006C5F2D" w:rsidP="006C5F2D">
      <w:pPr>
        <w:rPr>
          <w:lang w:val="en-US"/>
        </w:rPr>
      </w:pPr>
    </w:p>
    <w:p w14:paraId="2D5E6B09" w14:textId="77777777" w:rsidR="00110AD9" w:rsidRDefault="00110AD9" w:rsidP="005058A5">
      <w:pPr>
        <w:spacing w:after="0" w:line="320" w:lineRule="exact"/>
        <w:jc w:val="both"/>
        <w:rPr>
          <w:rFonts w:ascii="Times New Roman" w:hAnsi="Times New Roman" w:cs="Times New Roman"/>
          <w:lang w:val="en-US"/>
        </w:rPr>
      </w:pPr>
    </w:p>
    <w:p w14:paraId="7F6A0F32" w14:textId="77777777" w:rsidR="00D86D3B" w:rsidRDefault="00D86D3B" w:rsidP="005058A5">
      <w:pPr>
        <w:spacing w:after="0" w:line="320" w:lineRule="exact"/>
        <w:jc w:val="both"/>
        <w:rPr>
          <w:rFonts w:ascii="Times New Roman" w:hAnsi="Times New Roman" w:cs="Times New Roman"/>
          <w:lang w:val="en-US"/>
        </w:rPr>
      </w:pPr>
    </w:p>
    <w:p w14:paraId="7F3527F7" w14:textId="552CE86D" w:rsidR="006D53CB" w:rsidRDefault="006D53CB" w:rsidP="005058A5">
      <w:pPr>
        <w:spacing w:after="0" w:line="320" w:lineRule="exact"/>
        <w:jc w:val="both"/>
        <w:rPr>
          <w:rFonts w:ascii="Times New Roman" w:hAnsi="Times New Roman" w:cs="Times New Roman"/>
          <w:lang w:val="en-US"/>
        </w:rPr>
      </w:pPr>
    </w:p>
    <w:p w14:paraId="36DD786A" w14:textId="39FD237B" w:rsidR="00586674" w:rsidRDefault="00586674" w:rsidP="005058A5">
      <w:pPr>
        <w:spacing w:after="0" w:line="320" w:lineRule="exact"/>
        <w:jc w:val="both"/>
        <w:rPr>
          <w:rFonts w:ascii="Times New Roman" w:hAnsi="Times New Roman" w:cs="Times New Roman"/>
          <w:lang w:val="en-US"/>
        </w:rPr>
      </w:pPr>
    </w:p>
    <w:p w14:paraId="3F470943" w14:textId="77777777" w:rsidR="00586674" w:rsidRPr="005058A5" w:rsidRDefault="00586674" w:rsidP="005058A5">
      <w:pPr>
        <w:spacing w:after="0" w:line="320" w:lineRule="exact"/>
        <w:jc w:val="both"/>
        <w:rPr>
          <w:rFonts w:ascii="Times New Roman" w:hAnsi="Times New Roman" w:cs="Times New Roman"/>
          <w:lang w:val="en-US"/>
        </w:rPr>
      </w:pPr>
    </w:p>
    <w:sectPr w:rsidR="00586674" w:rsidRPr="005058A5" w:rsidSect="00110AD9">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D89BC" w14:textId="77777777" w:rsidR="00807E94" w:rsidRDefault="00807E94" w:rsidP="00573106">
      <w:pPr>
        <w:spacing w:after="0" w:line="240" w:lineRule="auto"/>
      </w:pPr>
      <w:r>
        <w:separator/>
      </w:r>
    </w:p>
  </w:endnote>
  <w:endnote w:type="continuationSeparator" w:id="0">
    <w:p w14:paraId="49CBA4E9" w14:textId="77777777" w:rsidR="00807E94" w:rsidRDefault="00807E94" w:rsidP="0057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vOT4ac4c61e">
    <w:panose1 w:val="00000000000000000000"/>
    <w:charset w:val="00"/>
    <w:family w:val="roman"/>
    <w:notTrueType/>
    <w:pitch w:val="default"/>
    <w:sig w:usb0="00000003" w:usb1="00000000" w:usb2="00000000" w:usb3="00000000" w:csb0="00000001" w:csb1="00000000"/>
  </w:font>
  <w:font w:name="AdvOT1bee1dd8.B">
    <w:panose1 w:val="00000000000000000000"/>
    <w:charset w:val="00"/>
    <w:family w:val="roman"/>
    <w:notTrueType/>
    <w:pitch w:val="default"/>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964455"/>
      <w:docPartObj>
        <w:docPartGallery w:val="Page Numbers (Bottom of Page)"/>
        <w:docPartUnique/>
      </w:docPartObj>
    </w:sdtPr>
    <w:sdtEndPr>
      <w:rPr>
        <w:sz w:val="20"/>
        <w:szCs w:val="20"/>
      </w:rPr>
    </w:sdtEndPr>
    <w:sdtContent>
      <w:p w14:paraId="7A7F3B35" w14:textId="38992BFE" w:rsidR="00807E94" w:rsidRPr="001E1E41" w:rsidRDefault="00807E94">
        <w:pPr>
          <w:pStyle w:val="Footer"/>
          <w:jc w:val="center"/>
          <w:rPr>
            <w:sz w:val="20"/>
            <w:szCs w:val="20"/>
          </w:rPr>
        </w:pPr>
        <w:r w:rsidRPr="001E1E41">
          <w:rPr>
            <w:rFonts w:ascii="Times New Roman" w:hAnsi="Times New Roman" w:cs="Times New Roman"/>
            <w:sz w:val="20"/>
            <w:szCs w:val="20"/>
          </w:rPr>
          <w:fldChar w:fldCharType="begin"/>
        </w:r>
        <w:r w:rsidRPr="001E1E41">
          <w:rPr>
            <w:rFonts w:ascii="Times New Roman" w:hAnsi="Times New Roman" w:cs="Times New Roman"/>
            <w:sz w:val="20"/>
            <w:szCs w:val="20"/>
          </w:rPr>
          <w:instrText>PAGE   \* MERGEFORMAT</w:instrText>
        </w:r>
        <w:r w:rsidRPr="001E1E41">
          <w:rPr>
            <w:rFonts w:ascii="Times New Roman" w:hAnsi="Times New Roman" w:cs="Times New Roman"/>
            <w:sz w:val="20"/>
            <w:szCs w:val="20"/>
          </w:rPr>
          <w:fldChar w:fldCharType="separate"/>
        </w:r>
        <w:r w:rsidR="006C5F2D">
          <w:rPr>
            <w:rFonts w:ascii="Times New Roman" w:hAnsi="Times New Roman" w:cs="Times New Roman"/>
            <w:noProof/>
            <w:sz w:val="20"/>
            <w:szCs w:val="20"/>
          </w:rPr>
          <w:t>20</w:t>
        </w:r>
        <w:r w:rsidRPr="001E1E41">
          <w:rPr>
            <w:rFonts w:ascii="Times New Roman" w:hAnsi="Times New Roman" w:cs="Times New Roman"/>
            <w:sz w:val="20"/>
            <w:szCs w:val="20"/>
          </w:rPr>
          <w:fldChar w:fldCharType="end"/>
        </w:r>
      </w:p>
    </w:sdtContent>
  </w:sdt>
  <w:p w14:paraId="7E0F5104" w14:textId="77777777" w:rsidR="00807E94" w:rsidRDefault="00807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3DEE7" w14:textId="77777777" w:rsidR="00807E94" w:rsidRDefault="00807E94" w:rsidP="00573106">
      <w:pPr>
        <w:spacing w:after="0" w:line="240" w:lineRule="auto"/>
      </w:pPr>
      <w:r>
        <w:separator/>
      </w:r>
    </w:p>
  </w:footnote>
  <w:footnote w:type="continuationSeparator" w:id="0">
    <w:p w14:paraId="2168BCFC" w14:textId="77777777" w:rsidR="00807E94" w:rsidRDefault="00807E94" w:rsidP="00573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F01"/>
    <w:multiLevelType w:val="hybridMultilevel"/>
    <w:tmpl w:val="AD841A8A"/>
    <w:lvl w:ilvl="0" w:tplc="AF1C3CC4">
      <w:numFmt w:val="bullet"/>
      <w:lvlText w:val=""/>
      <w:lvlJc w:val="left"/>
      <w:pPr>
        <w:ind w:left="644" w:hanging="360"/>
      </w:pPr>
      <w:rPr>
        <w:rFonts w:ascii="Symbol" w:eastAsiaTheme="minorHAnsi"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1110571B"/>
    <w:multiLevelType w:val="multilevel"/>
    <w:tmpl w:val="E5E4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5571E"/>
    <w:multiLevelType w:val="hybridMultilevel"/>
    <w:tmpl w:val="A5F8BA94"/>
    <w:lvl w:ilvl="0" w:tplc="5680FF7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815284"/>
    <w:multiLevelType w:val="hybridMultilevel"/>
    <w:tmpl w:val="CDC47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FD4273"/>
    <w:multiLevelType w:val="hybridMultilevel"/>
    <w:tmpl w:val="C18CA1E4"/>
    <w:lvl w:ilvl="0" w:tplc="9B62691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0457A7"/>
    <w:multiLevelType w:val="hybridMultilevel"/>
    <w:tmpl w:val="B1CA132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5E8428CC"/>
    <w:multiLevelType w:val="hybridMultilevel"/>
    <w:tmpl w:val="CB8AEA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203B9B"/>
    <w:multiLevelType w:val="hybridMultilevel"/>
    <w:tmpl w:val="DF902D2E"/>
    <w:lvl w:ilvl="0" w:tplc="73DC1C8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6"/>
  </w:num>
  <w:num w:numId="3">
    <w:abstractNumId w:val="2"/>
  </w:num>
  <w:num w:numId="4">
    <w:abstractNumId w:val="7"/>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0B"/>
    <w:rsid w:val="00000969"/>
    <w:rsid w:val="00001990"/>
    <w:rsid w:val="00001A57"/>
    <w:rsid w:val="00003C0A"/>
    <w:rsid w:val="000103AE"/>
    <w:rsid w:val="000108FE"/>
    <w:rsid w:val="0001474B"/>
    <w:rsid w:val="00016EF4"/>
    <w:rsid w:val="0001746F"/>
    <w:rsid w:val="0001777C"/>
    <w:rsid w:val="000202AB"/>
    <w:rsid w:val="00026079"/>
    <w:rsid w:val="00026AFE"/>
    <w:rsid w:val="0003174A"/>
    <w:rsid w:val="00034826"/>
    <w:rsid w:val="000454A6"/>
    <w:rsid w:val="000512AD"/>
    <w:rsid w:val="00053015"/>
    <w:rsid w:val="00062176"/>
    <w:rsid w:val="00063E5C"/>
    <w:rsid w:val="00064C81"/>
    <w:rsid w:val="00070039"/>
    <w:rsid w:val="00073FAD"/>
    <w:rsid w:val="0008198C"/>
    <w:rsid w:val="00082C78"/>
    <w:rsid w:val="000864B4"/>
    <w:rsid w:val="000865B3"/>
    <w:rsid w:val="00091AEF"/>
    <w:rsid w:val="000A24C4"/>
    <w:rsid w:val="000A35BF"/>
    <w:rsid w:val="000A53ED"/>
    <w:rsid w:val="000B2607"/>
    <w:rsid w:val="000B2832"/>
    <w:rsid w:val="000B3245"/>
    <w:rsid w:val="000B6198"/>
    <w:rsid w:val="000B6FB0"/>
    <w:rsid w:val="000C386A"/>
    <w:rsid w:val="000C72AD"/>
    <w:rsid w:val="000D013F"/>
    <w:rsid w:val="000D576C"/>
    <w:rsid w:val="000E7BEA"/>
    <w:rsid w:val="000F0591"/>
    <w:rsid w:val="000F7BFB"/>
    <w:rsid w:val="001066C7"/>
    <w:rsid w:val="00110AD9"/>
    <w:rsid w:val="001116BC"/>
    <w:rsid w:val="00114EE7"/>
    <w:rsid w:val="00115226"/>
    <w:rsid w:val="001159AB"/>
    <w:rsid w:val="00121C62"/>
    <w:rsid w:val="00121D29"/>
    <w:rsid w:val="00125C27"/>
    <w:rsid w:val="0013488A"/>
    <w:rsid w:val="001352B6"/>
    <w:rsid w:val="0013600C"/>
    <w:rsid w:val="00137B4E"/>
    <w:rsid w:val="00141C77"/>
    <w:rsid w:val="001505B0"/>
    <w:rsid w:val="001524B8"/>
    <w:rsid w:val="00152E4F"/>
    <w:rsid w:val="001568A4"/>
    <w:rsid w:val="00156B2C"/>
    <w:rsid w:val="001574FE"/>
    <w:rsid w:val="00160702"/>
    <w:rsid w:val="001611E8"/>
    <w:rsid w:val="00161BA9"/>
    <w:rsid w:val="00163490"/>
    <w:rsid w:val="00163F31"/>
    <w:rsid w:val="00165D24"/>
    <w:rsid w:val="001663D8"/>
    <w:rsid w:val="00176B23"/>
    <w:rsid w:val="0018425D"/>
    <w:rsid w:val="0018582B"/>
    <w:rsid w:val="00190D70"/>
    <w:rsid w:val="00190EB8"/>
    <w:rsid w:val="001915B4"/>
    <w:rsid w:val="00197377"/>
    <w:rsid w:val="001A0AB6"/>
    <w:rsid w:val="001A23B6"/>
    <w:rsid w:val="001A41B8"/>
    <w:rsid w:val="001B51E7"/>
    <w:rsid w:val="001B573A"/>
    <w:rsid w:val="001B5CE9"/>
    <w:rsid w:val="001B6CF5"/>
    <w:rsid w:val="001B6D8C"/>
    <w:rsid w:val="001C201C"/>
    <w:rsid w:val="001C2498"/>
    <w:rsid w:val="001C5E98"/>
    <w:rsid w:val="001C724F"/>
    <w:rsid w:val="001D7F25"/>
    <w:rsid w:val="001E0F0E"/>
    <w:rsid w:val="001E1E41"/>
    <w:rsid w:val="001F00A1"/>
    <w:rsid w:val="001F1FB3"/>
    <w:rsid w:val="001F242B"/>
    <w:rsid w:val="001F60C5"/>
    <w:rsid w:val="001F7552"/>
    <w:rsid w:val="00210EE5"/>
    <w:rsid w:val="00213701"/>
    <w:rsid w:val="00214608"/>
    <w:rsid w:val="0021769F"/>
    <w:rsid w:val="00217B9D"/>
    <w:rsid w:val="00222A5B"/>
    <w:rsid w:val="002242EC"/>
    <w:rsid w:val="002300DB"/>
    <w:rsid w:val="00230A2A"/>
    <w:rsid w:val="00233CC7"/>
    <w:rsid w:val="0024590A"/>
    <w:rsid w:val="00263D83"/>
    <w:rsid w:val="0027211B"/>
    <w:rsid w:val="002801A1"/>
    <w:rsid w:val="00284E48"/>
    <w:rsid w:val="002B3CF8"/>
    <w:rsid w:val="002B3EE4"/>
    <w:rsid w:val="002B3F20"/>
    <w:rsid w:val="002B7283"/>
    <w:rsid w:val="002B74CC"/>
    <w:rsid w:val="002C5221"/>
    <w:rsid w:val="002C5298"/>
    <w:rsid w:val="002D21D0"/>
    <w:rsid w:val="002D24AD"/>
    <w:rsid w:val="002D36D2"/>
    <w:rsid w:val="002D56E4"/>
    <w:rsid w:val="002D7D4D"/>
    <w:rsid w:val="002E15D1"/>
    <w:rsid w:val="002F1698"/>
    <w:rsid w:val="002F73A8"/>
    <w:rsid w:val="00306743"/>
    <w:rsid w:val="003145C2"/>
    <w:rsid w:val="0031678A"/>
    <w:rsid w:val="0031792A"/>
    <w:rsid w:val="00320B1D"/>
    <w:rsid w:val="003258ED"/>
    <w:rsid w:val="00325F3E"/>
    <w:rsid w:val="00327DB2"/>
    <w:rsid w:val="00332F3C"/>
    <w:rsid w:val="00333D9E"/>
    <w:rsid w:val="00344936"/>
    <w:rsid w:val="0035430D"/>
    <w:rsid w:val="0035540B"/>
    <w:rsid w:val="00363161"/>
    <w:rsid w:val="00371007"/>
    <w:rsid w:val="0037269A"/>
    <w:rsid w:val="00374B20"/>
    <w:rsid w:val="00375345"/>
    <w:rsid w:val="00377352"/>
    <w:rsid w:val="00381639"/>
    <w:rsid w:val="003911B9"/>
    <w:rsid w:val="00392FA0"/>
    <w:rsid w:val="0039627F"/>
    <w:rsid w:val="003A65F0"/>
    <w:rsid w:val="003A7729"/>
    <w:rsid w:val="003B0B1B"/>
    <w:rsid w:val="003B2B8D"/>
    <w:rsid w:val="003B2E64"/>
    <w:rsid w:val="003B5D0D"/>
    <w:rsid w:val="003C178B"/>
    <w:rsid w:val="003C3E91"/>
    <w:rsid w:val="003C5253"/>
    <w:rsid w:val="003D165C"/>
    <w:rsid w:val="003D50A8"/>
    <w:rsid w:val="003E105B"/>
    <w:rsid w:val="003E1FFF"/>
    <w:rsid w:val="003E2972"/>
    <w:rsid w:val="003E3C17"/>
    <w:rsid w:val="003E67F9"/>
    <w:rsid w:val="003F03E8"/>
    <w:rsid w:val="003F071C"/>
    <w:rsid w:val="003F1A5E"/>
    <w:rsid w:val="003F32AE"/>
    <w:rsid w:val="003F3957"/>
    <w:rsid w:val="00400E05"/>
    <w:rsid w:val="00402BCB"/>
    <w:rsid w:val="004051E3"/>
    <w:rsid w:val="004140D9"/>
    <w:rsid w:val="00415876"/>
    <w:rsid w:val="00415A1F"/>
    <w:rsid w:val="00425D21"/>
    <w:rsid w:val="00430B54"/>
    <w:rsid w:val="0043778C"/>
    <w:rsid w:val="00437F89"/>
    <w:rsid w:val="0044379B"/>
    <w:rsid w:val="004455AE"/>
    <w:rsid w:val="00445E59"/>
    <w:rsid w:val="0045038F"/>
    <w:rsid w:val="00454979"/>
    <w:rsid w:val="004604A7"/>
    <w:rsid w:val="00466C6F"/>
    <w:rsid w:val="004727D9"/>
    <w:rsid w:val="00492CDD"/>
    <w:rsid w:val="004A2E94"/>
    <w:rsid w:val="004A5880"/>
    <w:rsid w:val="004B077C"/>
    <w:rsid w:val="004B3D40"/>
    <w:rsid w:val="004B3F8F"/>
    <w:rsid w:val="004B4CF4"/>
    <w:rsid w:val="004B5C51"/>
    <w:rsid w:val="004B68EA"/>
    <w:rsid w:val="004C0174"/>
    <w:rsid w:val="004C2765"/>
    <w:rsid w:val="004C54DE"/>
    <w:rsid w:val="004D42AB"/>
    <w:rsid w:val="004D723E"/>
    <w:rsid w:val="004D7F2C"/>
    <w:rsid w:val="004E01E5"/>
    <w:rsid w:val="004E1CB4"/>
    <w:rsid w:val="004E1DA0"/>
    <w:rsid w:val="004E234A"/>
    <w:rsid w:val="004F5F1A"/>
    <w:rsid w:val="004F76ED"/>
    <w:rsid w:val="00500C6D"/>
    <w:rsid w:val="005018D2"/>
    <w:rsid w:val="00504821"/>
    <w:rsid w:val="00504FCB"/>
    <w:rsid w:val="005058A5"/>
    <w:rsid w:val="0050628D"/>
    <w:rsid w:val="00511101"/>
    <w:rsid w:val="00512A47"/>
    <w:rsid w:val="005144D6"/>
    <w:rsid w:val="0052060D"/>
    <w:rsid w:val="00533DC0"/>
    <w:rsid w:val="00537C1E"/>
    <w:rsid w:val="00557C06"/>
    <w:rsid w:val="00573106"/>
    <w:rsid w:val="005734E4"/>
    <w:rsid w:val="005737E4"/>
    <w:rsid w:val="005739BB"/>
    <w:rsid w:val="00586674"/>
    <w:rsid w:val="00595414"/>
    <w:rsid w:val="005A217B"/>
    <w:rsid w:val="005A5C62"/>
    <w:rsid w:val="005B1327"/>
    <w:rsid w:val="005B36CD"/>
    <w:rsid w:val="005D167B"/>
    <w:rsid w:val="005D19FD"/>
    <w:rsid w:val="005D2009"/>
    <w:rsid w:val="005D646B"/>
    <w:rsid w:val="005E0324"/>
    <w:rsid w:val="005E68FD"/>
    <w:rsid w:val="005E728D"/>
    <w:rsid w:val="005E7485"/>
    <w:rsid w:val="005F13B7"/>
    <w:rsid w:val="005F1465"/>
    <w:rsid w:val="005F2D23"/>
    <w:rsid w:val="005F33D3"/>
    <w:rsid w:val="005F51D2"/>
    <w:rsid w:val="005F5E2F"/>
    <w:rsid w:val="00600CB6"/>
    <w:rsid w:val="006027FA"/>
    <w:rsid w:val="00603368"/>
    <w:rsid w:val="00604B75"/>
    <w:rsid w:val="006119A9"/>
    <w:rsid w:val="00613F56"/>
    <w:rsid w:val="00617E7D"/>
    <w:rsid w:val="00617FEF"/>
    <w:rsid w:val="00621EDA"/>
    <w:rsid w:val="00622134"/>
    <w:rsid w:val="00622ACB"/>
    <w:rsid w:val="00631123"/>
    <w:rsid w:val="00633A43"/>
    <w:rsid w:val="00635E17"/>
    <w:rsid w:val="00637778"/>
    <w:rsid w:val="00637DCE"/>
    <w:rsid w:val="00641BD7"/>
    <w:rsid w:val="00643412"/>
    <w:rsid w:val="00643878"/>
    <w:rsid w:val="00650E28"/>
    <w:rsid w:val="00662E98"/>
    <w:rsid w:val="00664AD7"/>
    <w:rsid w:val="00667EA7"/>
    <w:rsid w:val="00674345"/>
    <w:rsid w:val="006750D4"/>
    <w:rsid w:val="006821C4"/>
    <w:rsid w:val="00684414"/>
    <w:rsid w:val="00685878"/>
    <w:rsid w:val="006868C9"/>
    <w:rsid w:val="00690EF2"/>
    <w:rsid w:val="0069287F"/>
    <w:rsid w:val="006971B9"/>
    <w:rsid w:val="006A065E"/>
    <w:rsid w:val="006A0BA0"/>
    <w:rsid w:val="006A7284"/>
    <w:rsid w:val="006B4EBE"/>
    <w:rsid w:val="006C5F2D"/>
    <w:rsid w:val="006D53CB"/>
    <w:rsid w:val="006E1A82"/>
    <w:rsid w:val="006E68AB"/>
    <w:rsid w:val="006F170C"/>
    <w:rsid w:val="006F3CBE"/>
    <w:rsid w:val="006F578D"/>
    <w:rsid w:val="006F72EE"/>
    <w:rsid w:val="006F785C"/>
    <w:rsid w:val="00702879"/>
    <w:rsid w:val="007029A7"/>
    <w:rsid w:val="0070790D"/>
    <w:rsid w:val="0071258E"/>
    <w:rsid w:val="0071270E"/>
    <w:rsid w:val="007178D1"/>
    <w:rsid w:val="00720A49"/>
    <w:rsid w:val="00721777"/>
    <w:rsid w:val="007271F1"/>
    <w:rsid w:val="007274DC"/>
    <w:rsid w:val="00737E0E"/>
    <w:rsid w:val="00742523"/>
    <w:rsid w:val="007448E1"/>
    <w:rsid w:val="007448EC"/>
    <w:rsid w:val="00745EA5"/>
    <w:rsid w:val="0074620C"/>
    <w:rsid w:val="00750232"/>
    <w:rsid w:val="007542D1"/>
    <w:rsid w:val="00761813"/>
    <w:rsid w:val="007671F0"/>
    <w:rsid w:val="00772B51"/>
    <w:rsid w:val="00773E0B"/>
    <w:rsid w:val="007754F1"/>
    <w:rsid w:val="00775F47"/>
    <w:rsid w:val="007827CA"/>
    <w:rsid w:val="00794D04"/>
    <w:rsid w:val="007A37F6"/>
    <w:rsid w:val="007A4B19"/>
    <w:rsid w:val="007A6A2E"/>
    <w:rsid w:val="007B05CA"/>
    <w:rsid w:val="007B2224"/>
    <w:rsid w:val="007B44FB"/>
    <w:rsid w:val="007B73EE"/>
    <w:rsid w:val="007B7585"/>
    <w:rsid w:val="007D0049"/>
    <w:rsid w:val="007D325B"/>
    <w:rsid w:val="007D580A"/>
    <w:rsid w:val="007D7FC1"/>
    <w:rsid w:val="007E1FFF"/>
    <w:rsid w:val="007E35E8"/>
    <w:rsid w:val="007F17AC"/>
    <w:rsid w:val="007F2B64"/>
    <w:rsid w:val="007F7BAD"/>
    <w:rsid w:val="0080381D"/>
    <w:rsid w:val="00807E94"/>
    <w:rsid w:val="0081185B"/>
    <w:rsid w:val="00815B9A"/>
    <w:rsid w:val="00825603"/>
    <w:rsid w:val="00831E42"/>
    <w:rsid w:val="00834746"/>
    <w:rsid w:val="00835543"/>
    <w:rsid w:val="00837021"/>
    <w:rsid w:val="00840058"/>
    <w:rsid w:val="008438A5"/>
    <w:rsid w:val="0085077C"/>
    <w:rsid w:val="00850937"/>
    <w:rsid w:val="008514ED"/>
    <w:rsid w:val="00852291"/>
    <w:rsid w:val="008562BB"/>
    <w:rsid w:val="008604EA"/>
    <w:rsid w:val="00860F76"/>
    <w:rsid w:val="00861872"/>
    <w:rsid w:val="008618A0"/>
    <w:rsid w:val="00870697"/>
    <w:rsid w:val="00871F12"/>
    <w:rsid w:val="0087312C"/>
    <w:rsid w:val="00875246"/>
    <w:rsid w:val="00881C11"/>
    <w:rsid w:val="00881F23"/>
    <w:rsid w:val="00882085"/>
    <w:rsid w:val="00882671"/>
    <w:rsid w:val="00882DA6"/>
    <w:rsid w:val="00894FD9"/>
    <w:rsid w:val="00894FE7"/>
    <w:rsid w:val="008A3D9F"/>
    <w:rsid w:val="008A4E60"/>
    <w:rsid w:val="008A74CF"/>
    <w:rsid w:val="008B3AF6"/>
    <w:rsid w:val="008B7DAD"/>
    <w:rsid w:val="008C1CF9"/>
    <w:rsid w:val="008C5E05"/>
    <w:rsid w:val="008C7256"/>
    <w:rsid w:val="008E2949"/>
    <w:rsid w:val="008F419E"/>
    <w:rsid w:val="00900DED"/>
    <w:rsid w:val="00901620"/>
    <w:rsid w:val="00917C8F"/>
    <w:rsid w:val="0092706F"/>
    <w:rsid w:val="00930A69"/>
    <w:rsid w:val="0093216B"/>
    <w:rsid w:val="00934F7C"/>
    <w:rsid w:val="00935C23"/>
    <w:rsid w:val="00942C2C"/>
    <w:rsid w:val="009440E1"/>
    <w:rsid w:val="00944EBE"/>
    <w:rsid w:val="0095032E"/>
    <w:rsid w:val="00961092"/>
    <w:rsid w:val="009638A9"/>
    <w:rsid w:val="0097065B"/>
    <w:rsid w:val="00970E7E"/>
    <w:rsid w:val="009760E5"/>
    <w:rsid w:val="00980B61"/>
    <w:rsid w:val="0098395A"/>
    <w:rsid w:val="00985AAB"/>
    <w:rsid w:val="009A1177"/>
    <w:rsid w:val="009A1369"/>
    <w:rsid w:val="009A4300"/>
    <w:rsid w:val="009A7B48"/>
    <w:rsid w:val="009C2F96"/>
    <w:rsid w:val="009C6522"/>
    <w:rsid w:val="009D100B"/>
    <w:rsid w:val="009D1D17"/>
    <w:rsid w:val="009D33B1"/>
    <w:rsid w:val="009D49C6"/>
    <w:rsid w:val="009D70A4"/>
    <w:rsid w:val="009E34D2"/>
    <w:rsid w:val="009E4A5C"/>
    <w:rsid w:val="009E544A"/>
    <w:rsid w:val="009F0026"/>
    <w:rsid w:val="009F1F9D"/>
    <w:rsid w:val="009F4A45"/>
    <w:rsid w:val="00A05C12"/>
    <w:rsid w:val="00A208E4"/>
    <w:rsid w:val="00A25335"/>
    <w:rsid w:val="00A26741"/>
    <w:rsid w:val="00A309B4"/>
    <w:rsid w:val="00A3783B"/>
    <w:rsid w:val="00A410EF"/>
    <w:rsid w:val="00A460E8"/>
    <w:rsid w:val="00A50377"/>
    <w:rsid w:val="00A5427C"/>
    <w:rsid w:val="00A54941"/>
    <w:rsid w:val="00A55BC7"/>
    <w:rsid w:val="00A565AF"/>
    <w:rsid w:val="00A669CB"/>
    <w:rsid w:val="00A742AC"/>
    <w:rsid w:val="00A77EDE"/>
    <w:rsid w:val="00A80630"/>
    <w:rsid w:val="00A82A49"/>
    <w:rsid w:val="00A83063"/>
    <w:rsid w:val="00A85BD4"/>
    <w:rsid w:val="00A86B9A"/>
    <w:rsid w:val="00A86C4A"/>
    <w:rsid w:val="00A9438A"/>
    <w:rsid w:val="00A9567E"/>
    <w:rsid w:val="00AA109E"/>
    <w:rsid w:val="00AA3EEE"/>
    <w:rsid w:val="00AB0C96"/>
    <w:rsid w:val="00AB3E98"/>
    <w:rsid w:val="00AB7259"/>
    <w:rsid w:val="00AC07D5"/>
    <w:rsid w:val="00AC2383"/>
    <w:rsid w:val="00AC27D2"/>
    <w:rsid w:val="00AC3619"/>
    <w:rsid w:val="00AC5CBA"/>
    <w:rsid w:val="00AD29D9"/>
    <w:rsid w:val="00AD317E"/>
    <w:rsid w:val="00AE2588"/>
    <w:rsid w:val="00AE635B"/>
    <w:rsid w:val="00AF1BBF"/>
    <w:rsid w:val="00B01378"/>
    <w:rsid w:val="00B02EFF"/>
    <w:rsid w:val="00B04D6A"/>
    <w:rsid w:val="00B107E0"/>
    <w:rsid w:val="00B20B03"/>
    <w:rsid w:val="00B223B8"/>
    <w:rsid w:val="00B23374"/>
    <w:rsid w:val="00B336E1"/>
    <w:rsid w:val="00B34951"/>
    <w:rsid w:val="00B362B3"/>
    <w:rsid w:val="00B432A3"/>
    <w:rsid w:val="00B43591"/>
    <w:rsid w:val="00B46701"/>
    <w:rsid w:val="00B54DA6"/>
    <w:rsid w:val="00B718EC"/>
    <w:rsid w:val="00B76513"/>
    <w:rsid w:val="00B7674F"/>
    <w:rsid w:val="00B76D6B"/>
    <w:rsid w:val="00B817CB"/>
    <w:rsid w:val="00B852E0"/>
    <w:rsid w:val="00B91244"/>
    <w:rsid w:val="00B9142E"/>
    <w:rsid w:val="00BA39CF"/>
    <w:rsid w:val="00BA48A6"/>
    <w:rsid w:val="00BA58B6"/>
    <w:rsid w:val="00BB4E04"/>
    <w:rsid w:val="00BC069B"/>
    <w:rsid w:val="00BC2BD8"/>
    <w:rsid w:val="00BD0160"/>
    <w:rsid w:val="00BD666B"/>
    <w:rsid w:val="00BE6BAA"/>
    <w:rsid w:val="00BF1112"/>
    <w:rsid w:val="00BF31E3"/>
    <w:rsid w:val="00BF4F7C"/>
    <w:rsid w:val="00C114C4"/>
    <w:rsid w:val="00C21F54"/>
    <w:rsid w:val="00C22251"/>
    <w:rsid w:val="00C2331E"/>
    <w:rsid w:val="00C23BDC"/>
    <w:rsid w:val="00C2434E"/>
    <w:rsid w:val="00C30C06"/>
    <w:rsid w:val="00C30D65"/>
    <w:rsid w:val="00C33F5D"/>
    <w:rsid w:val="00C37928"/>
    <w:rsid w:val="00C37C93"/>
    <w:rsid w:val="00C40DAE"/>
    <w:rsid w:val="00C4255A"/>
    <w:rsid w:val="00C46073"/>
    <w:rsid w:val="00C50E94"/>
    <w:rsid w:val="00C64F8D"/>
    <w:rsid w:val="00C6739C"/>
    <w:rsid w:val="00C811B7"/>
    <w:rsid w:val="00C82E78"/>
    <w:rsid w:val="00C838F0"/>
    <w:rsid w:val="00C86E17"/>
    <w:rsid w:val="00C9748B"/>
    <w:rsid w:val="00CA64BB"/>
    <w:rsid w:val="00CA6DAF"/>
    <w:rsid w:val="00CA7B2C"/>
    <w:rsid w:val="00CB26D4"/>
    <w:rsid w:val="00CB3695"/>
    <w:rsid w:val="00CC28A6"/>
    <w:rsid w:val="00CC28BC"/>
    <w:rsid w:val="00CC3012"/>
    <w:rsid w:val="00CC4360"/>
    <w:rsid w:val="00CC6F00"/>
    <w:rsid w:val="00CC733C"/>
    <w:rsid w:val="00CD008A"/>
    <w:rsid w:val="00D07008"/>
    <w:rsid w:val="00D106B3"/>
    <w:rsid w:val="00D12021"/>
    <w:rsid w:val="00D12E7B"/>
    <w:rsid w:val="00D14FA3"/>
    <w:rsid w:val="00D14FDF"/>
    <w:rsid w:val="00D15E95"/>
    <w:rsid w:val="00D278CA"/>
    <w:rsid w:val="00D27B61"/>
    <w:rsid w:val="00D30D8C"/>
    <w:rsid w:val="00D35503"/>
    <w:rsid w:val="00D35E66"/>
    <w:rsid w:val="00D41FD2"/>
    <w:rsid w:val="00D50464"/>
    <w:rsid w:val="00D5262C"/>
    <w:rsid w:val="00D53D3E"/>
    <w:rsid w:val="00D54CF7"/>
    <w:rsid w:val="00D61646"/>
    <w:rsid w:val="00D62F18"/>
    <w:rsid w:val="00D66383"/>
    <w:rsid w:val="00D71566"/>
    <w:rsid w:val="00D721B9"/>
    <w:rsid w:val="00D74894"/>
    <w:rsid w:val="00D752AC"/>
    <w:rsid w:val="00D75B4D"/>
    <w:rsid w:val="00D8007C"/>
    <w:rsid w:val="00D83E47"/>
    <w:rsid w:val="00D83EAC"/>
    <w:rsid w:val="00D84D92"/>
    <w:rsid w:val="00D85DD9"/>
    <w:rsid w:val="00D86D3B"/>
    <w:rsid w:val="00D87F93"/>
    <w:rsid w:val="00D96493"/>
    <w:rsid w:val="00DB01E4"/>
    <w:rsid w:val="00DB7A21"/>
    <w:rsid w:val="00DC063E"/>
    <w:rsid w:val="00DD0345"/>
    <w:rsid w:val="00DD166A"/>
    <w:rsid w:val="00DE3249"/>
    <w:rsid w:val="00DE42CD"/>
    <w:rsid w:val="00DF1F4D"/>
    <w:rsid w:val="00DF2E0E"/>
    <w:rsid w:val="00DF52CE"/>
    <w:rsid w:val="00DF56CE"/>
    <w:rsid w:val="00DF5D87"/>
    <w:rsid w:val="00DF63D3"/>
    <w:rsid w:val="00DF6A2A"/>
    <w:rsid w:val="00DF7B2C"/>
    <w:rsid w:val="00E04419"/>
    <w:rsid w:val="00E1547D"/>
    <w:rsid w:val="00E1641C"/>
    <w:rsid w:val="00E21593"/>
    <w:rsid w:val="00E248BB"/>
    <w:rsid w:val="00E256D8"/>
    <w:rsid w:val="00E258C5"/>
    <w:rsid w:val="00E26D7B"/>
    <w:rsid w:val="00E32DAB"/>
    <w:rsid w:val="00E335AE"/>
    <w:rsid w:val="00E34519"/>
    <w:rsid w:val="00E34974"/>
    <w:rsid w:val="00E3507B"/>
    <w:rsid w:val="00E35608"/>
    <w:rsid w:val="00E41C14"/>
    <w:rsid w:val="00E425AA"/>
    <w:rsid w:val="00E4407A"/>
    <w:rsid w:val="00E45CEE"/>
    <w:rsid w:val="00E46D2D"/>
    <w:rsid w:val="00E53270"/>
    <w:rsid w:val="00E614DF"/>
    <w:rsid w:val="00E7023A"/>
    <w:rsid w:val="00E75696"/>
    <w:rsid w:val="00E75C06"/>
    <w:rsid w:val="00E85112"/>
    <w:rsid w:val="00E870E3"/>
    <w:rsid w:val="00E938F4"/>
    <w:rsid w:val="00E93FD5"/>
    <w:rsid w:val="00E97940"/>
    <w:rsid w:val="00EA4810"/>
    <w:rsid w:val="00EA5F2A"/>
    <w:rsid w:val="00EA6DA3"/>
    <w:rsid w:val="00EB11CA"/>
    <w:rsid w:val="00EB2901"/>
    <w:rsid w:val="00EB474F"/>
    <w:rsid w:val="00EB65F9"/>
    <w:rsid w:val="00EB7DD7"/>
    <w:rsid w:val="00EC54F8"/>
    <w:rsid w:val="00EC5E24"/>
    <w:rsid w:val="00EC5EA5"/>
    <w:rsid w:val="00ED42FB"/>
    <w:rsid w:val="00EE1615"/>
    <w:rsid w:val="00EE6286"/>
    <w:rsid w:val="00EE6488"/>
    <w:rsid w:val="00EE668A"/>
    <w:rsid w:val="00EF0772"/>
    <w:rsid w:val="00EF6DEB"/>
    <w:rsid w:val="00F00825"/>
    <w:rsid w:val="00F0152F"/>
    <w:rsid w:val="00F02512"/>
    <w:rsid w:val="00F033C3"/>
    <w:rsid w:val="00F043DF"/>
    <w:rsid w:val="00F100BA"/>
    <w:rsid w:val="00F120BA"/>
    <w:rsid w:val="00F15C80"/>
    <w:rsid w:val="00F161B9"/>
    <w:rsid w:val="00F16D95"/>
    <w:rsid w:val="00F21788"/>
    <w:rsid w:val="00F2244C"/>
    <w:rsid w:val="00F26784"/>
    <w:rsid w:val="00F3082A"/>
    <w:rsid w:val="00F30E5F"/>
    <w:rsid w:val="00F4152D"/>
    <w:rsid w:val="00F473F1"/>
    <w:rsid w:val="00F47FB7"/>
    <w:rsid w:val="00F61CC7"/>
    <w:rsid w:val="00F6501A"/>
    <w:rsid w:val="00F65A57"/>
    <w:rsid w:val="00F6610F"/>
    <w:rsid w:val="00F7012D"/>
    <w:rsid w:val="00F70A53"/>
    <w:rsid w:val="00F71455"/>
    <w:rsid w:val="00F77A13"/>
    <w:rsid w:val="00F85FB9"/>
    <w:rsid w:val="00F909FB"/>
    <w:rsid w:val="00F95442"/>
    <w:rsid w:val="00F972EC"/>
    <w:rsid w:val="00FA2E37"/>
    <w:rsid w:val="00FA45AF"/>
    <w:rsid w:val="00FA5AE9"/>
    <w:rsid w:val="00FC2246"/>
    <w:rsid w:val="00FC24BB"/>
    <w:rsid w:val="00FC5843"/>
    <w:rsid w:val="00FD1F15"/>
    <w:rsid w:val="00FE1D2E"/>
    <w:rsid w:val="00FE361E"/>
    <w:rsid w:val="00FE3818"/>
    <w:rsid w:val="00FE7DA2"/>
    <w:rsid w:val="00FF0CAC"/>
    <w:rsid w:val="00FF0ED2"/>
    <w:rsid w:val="00FF3718"/>
    <w:rsid w:val="00FF61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6CFFE22"/>
  <w15:docId w15:val="{C75F72F1-6AE6-4429-B0A1-ED398838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5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40B"/>
    <w:rPr>
      <w:sz w:val="16"/>
      <w:szCs w:val="16"/>
    </w:rPr>
  </w:style>
  <w:style w:type="paragraph" w:styleId="CommentText">
    <w:name w:val="annotation text"/>
    <w:basedOn w:val="Normal"/>
    <w:link w:val="CommentTextChar"/>
    <w:uiPriority w:val="99"/>
    <w:unhideWhenUsed/>
    <w:rsid w:val="0035540B"/>
    <w:pPr>
      <w:spacing w:line="240" w:lineRule="auto"/>
    </w:pPr>
    <w:rPr>
      <w:sz w:val="20"/>
      <w:szCs w:val="20"/>
    </w:rPr>
  </w:style>
  <w:style w:type="character" w:customStyle="1" w:styleId="CommentTextChar">
    <w:name w:val="Comment Text Char"/>
    <w:basedOn w:val="DefaultParagraphFont"/>
    <w:link w:val="CommentText"/>
    <w:uiPriority w:val="99"/>
    <w:rsid w:val="0035540B"/>
    <w:rPr>
      <w:sz w:val="20"/>
      <w:szCs w:val="20"/>
    </w:rPr>
  </w:style>
  <w:style w:type="paragraph" w:styleId="BalloonText">
    <w:name w:val="Balloon Text"/>
    <w:basedOn w:val="Normal"/>
    <w:link w:val="BalloonTextChar"/>
    <w:uiPriority w:val="99"/>
    <w:semiHidden/>
    <w:unhideWhenUsed/>
    <w:rsid w:val="00355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40B"/>
    <w:rPr>
      <w:rFonts w:ascii="Tahoma" w:hAnsi="Tahoma" w:cs="Tahoma"/>
      <w:sz w:val="16"/>
      <w:szCs w:val="16"/>
    </w:rPr>
  </w:style>
  <w:style w:type="paragraph" w:styleId="FootnoteText">
    <w:name w:val="footnote text"/>
    <w:basedOn w:val="Normal"/>
    <w:link w:val="FootnoteTextChar"/>
    <w:uiPriority w:val="99"/>
    <w:semiHidden/>
    <w:unhideWhenUsed/>
    <w:rsid w:val="005731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106"/>
    <w:rPr>
      <w:sz w:val="20"/>
      <w:szCs w:val="20"/>
    </w:rPr>
  </w:style>
  <w:style w:type="character" w:styleId="FootnoteReference">
    <w:name w:val="footnote reference"/>
    <w:basedOn w:val="DefaultParagraphFont"/>
    <w:uiPriority w:val="99"/>
    <w:semiHidden/>
    <w:unhideWhenUsed/>
    <w:rsid w:val="00573106"/>
    <w:rPr>
      <w:vertAlign w:val="superscript"/>
    </w:rPr>
  </w:style>
  <w:style w:type="character" w:customStyle="1" w:styleId="ref-journal">
    <w:name w:val="ref-journal"/>
    <w:basedOn w:val="DefaultParagraphFont"/>
    <w:rsid w:val="009760E5"/>
  </w:style>
  <w:style w:type="paragraph" w:styleId="BodyTextIndent3">
    <w:name w:val="Body Text Indent 3"/>
    <w:basedOn w:val="Normal"/>
    <w:link w:val="BodyTextIndent3Char"/>
    <w:rsid w:val="009760E5"/>
    <w:pPr>
      <w:spacing w:after="120" w:line="240" w:lineRule="auto"/>
      <w:ind w:left="283"/>
    </w:pPr>
    <w:rPr>
      <w:rFonts w:ascii="Times New Roman" w:eastAsia="Calibri" w:hAnsi="Times New Roman" w:cs="Times New Roman"/>
      <w:sz w:val="16"/>
      <w:szCs w:val="16"/>
      <w:lang w:eastAsia="it-IT"/>
    </w:rPr>
  </w:style>
  <w:style w:type="character" w:customStyle="1" w:styleId="BodyTextIndent3Char">
    <w:name w:val="Body Text Indent 3 Char"/>
    <w:basedOn w:val="DefaultParagraphFont"/>
    <w:link w:val="BodyTextIndent3"/>
    <w:rsid w:val="009760E5"/>
    <w:rPr>
      <w:rFonts w:ascii="Times New Roman" w:eastAsia="Calibri" w:hAnsi="Times New Roman" w:cs="Times New Roman"/>
      <w:sz w:val="16"/>
      <w:szCs w:val="16"/>
      <w:lang w:eastAsia="it-IT"/>
    </w:rPr>
  </w:style>
  <w:style w:type="character" w:styleId="Hyperlink">
    <w:name w:val="Hyperlink"/>
    <w:basedOn w:val="DefaultParagraphFont"/>
    <w:unhideWhenUsed/>
    <w:rsid w:val="001B5CE9"/>
    <w:rPr>
      <w:color w:val="0000FF" w:themeColor="hyperlink"/>
      <w:u w:val="single"/>
    </w:rPr>
  </w:style>
  <w:style w:type="paragraph" w:styleId="BodyText">
    <w:name w:val="Body Text"/>
    <w:basedOn w:val="Normal"/>
    <w:link w:val="BodyTextChar"/>
    <w:uiPriority w:val="99"/>
    <w:semiHidden/>
    <w:unhideWhenUsed/>
    <w:rsid w:val="0018425D"/>
    <w:pPr>
      <w:spacing w:after="120"/>
    </w:pPr>
  </w:style>
  <w:style w:type="character" w:customStyle="1" w:styleId="BodyTextChar">
    <w:name w:val="Body Text Char"/>
    <w:basedOn w:val="DefaultParagraphFont"/>
    <w:link w:val="BodyText"/>
    <w:uiPriority w:val="99"/>
    <w:semiHidden/>
    <w:rsid w:val="0018425D"/>
  </w:style>
  <w:style w:type="paragraph" w:styleId="ListParagraph">
    <w:name w:val="List Paragraph"/>
    <w:basedOn w:val="Normal"/>
    <w:uiPriority w:val="34"/>
    <w:qFormat/>
    <w:rsid w:val="00115226"/>
    <w:pPr>
      <w:ind w:left="720"/>
      <w:contextualSpacing/>
    </w:pPr>
  </w:style>
  <w:style w:type="character" w:customStyle="1" w:styleId="apple-converted-space">
    <w:name w:val="apple-converted-space"/>
    <w:basedOn w:val="DefaultParagraphFont"/>
    <w:rsid w:val="002B7283"/>
  </w:style>
  <w:style w:type="paragraph" w:styleId="CommentSubject">
    <w:name w:val="annotation subject"/>
    <w:basedOn w:val="CommentText"/>
    <w:next w:val="CommentText"/>
    <w:link w:val="CommentSubjectChar"/>
    <w:uiPriority w:val="99"/>
    <w:semiHidden/>
    <w:unhideWhenUsed/>
    <w:rsid w:val="00064C81"/>
    <w:rPr>
      <w:b/>
      <w:bCs/>
    </w:rPr>
  </w:style>
  <w:style w:type="character" w:customStyle="1" w:styleId="CommentSubjectChar">
    <w:name w:val="Comment Subject Char"/>
    <w:basedOn w:val="CommentTextChar"/>
    <w:link w:val="CommentSubject"/>
    <w:uiPriority w:val="99"/>
    <w:semiHidden/>
    <w:rsid w:val="00064C81"/>
    <w:rPr>
      <w:b/>
      <w:bCs/>
      <w:sz w:val="20"/>
      <w:szCs w:val="20"/>
    </w:rPr>
  </w:style>
  <w:style w:type="paragraph" w:styleId="Header">
    <w:name w:val="header"/>
    <w:basedOn w:val="Normal"/>
    <w:link w:val="HeaderChar"/>
    <w:uiPriority w:val="99"/>
    <w:unhideWhenUsed/>
    <w:rsid w:val="001E1E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E1E41"/>
  </w:style>
  <w:style w:type="paragraph" w:styleId="Footer">
    <w:name w:val="footer"/>
    <w:basedOn w:val="Normal"/>
    <w:link w:val="FooterChar"/>
    <w:uiPriority w:val="99"/>
    <w:unhideWhenUsed/>
    <w:rsid w:val="001E1E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E1E41"/>
  </w:style>
  <w:style w:type="paragraph" w:styleId="Revision">
    <w:name w:val="Revision"/>
    <w:hidden/>
    <w:uiPriority w:val="99"/>
    <w:semiHidden/>
    <w:rsid w:val="003145C2"/>
    <w:pPr>
      <w:spacing w:after="0" w:line="240" w:lineRule="auto"/>
    </w:pPr>
  </w:style>
  <w:style w:type="table" w:styleId="LightShading-Accent1">
    <w:name w:val="Light Shading Accent 1"/>
    <w:basedOn w:val="TableNormal"/>
    <w:uiPriority w:val="60"/>
    <w:rsid w:val="006434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2287">
      <w:bodyDiv w:val="1"/>
      <w:marLeft w:val="0"/>
      <w:marRight w:val="0"/>
      <w:marTop w:val="0"/>
      <w:marBottom w:val="0"/>
      <w:divBdr>
        <w:top w:val="none" w:sz="0" w:space="0" w:color="auto"/>
        <w:left w:val="none" w:sz="0" w:space="0" w:color="auto"/>
        <w:bottom w:val="none" w:sz="0" w:space="0" w:color="auto"/>
        <w:right w:val="none" w:sz="0" w:space="0" w:color="auto"/>
      </w:divBdr>
    </w:div>
    <w:div w:id="694618492">
      <w:bodyDiv w:val="1"/>
      <w:marLeft w:val="0"/>
      <w:marRight w:val="0"/>
      <w:marTop w:val="0"/>
      <w:marBottom w:val="0"/>
      <w:divBdr>
        <w:top w:val="none" w:sz="0" w:space="0" w:color="auto"/>
        <w:left w:val="none" w:sz="0" w:space="0" w:color="auto"/>
        <w:bottom w:val="none" w:sz="0" w:space="0" w:color="auto"/>
        <w:right w:val="none" w:sz="0" w:space="0" w:color="auto"/>
      </w:divBdr>
    </w:div>
    <w:div w:id="787967546">
      <w:bodyDiv w:val="1"/>
      <w:marLeft w:val="0"/>
      <w:marRight w:val="0"/>
      <w:marTop w:val="0"/>
      <w:marBottom w:val="0"/>
      <w:divBdr>
        <w:top w:val="none" w:sz="0" w:space="0" w:color="auto"/>
        <w:left w:val="none" w:sz="0" w:space="0" w:color="auto"/>
        <w:bottom w:val="none" w:sz="0" w:space="0" w:color="auto"/>
        <w:right w:val="none" w:sz="0" w:space="0" w:color="auto"/>
      </w:divBdr>
    </w:div>
    <w:div w:id="99380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moa.info/node/3682"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ECEA1-EBE8-4050-A955-3D04B104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1363</TotalTime>
  <Pages>34</Pages>
  <Words>13289</Words>
  <Characters>75751</Characters>
  <Application>Microsoft Office Word</Application>
  <DocSecurity>0</DocSecurity>
  <Lines>631</Lines>
  <Paragraphs>177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dc:creator>
  <cp:lastModifiedBy>Kunc M.H.</cp:lastModifiedBy>
  <cp:revision>7</cp:revision>
  <cp:lastPrinted>2019-01-15T12:23:00Z</cp:lastPrinted>
  <dcterms:created xsi:type="dcterms:W3CDTF">2020-05-31T17:27:00Z</dcterms:created>
  <dcterms:modified xsi:type="dcterms:W3CDTF">2020-06-01T17:18:00Z</dcterms:modified>
</cp:coreProperties>
</file>