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4" w14:textId="77777777" w:rsidR="001069FE" w:rsidRDefault="007771F8" w:rsidP="005744B0">
      <w:pPr>
        <w:pStyle w:val="Heading1"/>
        <w:spacing w:before="0" w:line="480" w:lineRule="auto"/>
      </w:pPr>
      <w:r>
        <w:t>Abstract</w:t>
      </w:r>
    </w:p>
    <w:p w14:paraId="00000005" w14:textId="77777777" w:rsidR="001069FE" w:rsidRDefault="001069FE">
      <w:pPr>
        <w:spacing w:line="480" w:lineRule="auto"/>
      </w:pPr>
    </w:p>
    <w:p w14:paraId="00000006" w14:textId="17F7688E" w:rsidR="001069FE" w:rsidRDefault="007771F8">
      <w:pPr>
        <w:spacing w:line="480" w:lineRule="auto"/>
        <w:jc w:val="both"/>
      </w:pPr>
      <w:r>
        <w:t>Growing research in geriatric medicine is a priority area. Currently, involvement of geriatricians in research lags behind other specialties. The reasons for this are multifactorial, but a lack of training infrastructure within geriatric medicine higher specialist training is contributory.</w:t>
      </w:r>
      <w:r w:rsidR="00D02934">
        <w:t xml:space="preserve"> This is widespread across European countries</w:t>
      </w:r>
      <w:r w:rsidR="00732119">
        <w:t xml:space="preserve"> and internationally</w:t>
      </w:r>
      <w:r w:rsidR="00D02934">
        <w:t>.</w:t>
      </w:r>
      <w:r>
        <w:t xml:space="preserve"> The Geriatric Medicine Research Collaborative (</w:t>
      </w:r>
      <w:proofErr w:type="spellStart"/>
      <w:r>
        <w:t>GeMRC</w:t>
      </w:r>
      <w:proofErr w:type="spellEnd"/>
      <w:r>
        <w:t>) offers an opportunity to engage trainees in research, regardless of their previous individual</w:t>
      </w:r>
      <w:r w:rsidR="00B279BD">
        <w:t xml:space="preserve"> research experiences. U</w:t>
      </w:r>
      <w:r>
        <w:t xml:space="preserve">tilising national trainee networks, </w:t>
      </w:r>
      <w:proofErr w:type="spellStart"/>
      <w:r>
        <w:t>GeMRC</w:t>
      </w:r>
      <w:proofErr w:type="spellEnd"/>
      <w:r>
        <w:t xml:space="preserve"> is able to conduct large scale projects within short periods of time that can have real impact upon patient care. We consider that embedding </w:t>
      </w:r>
      <w:proofErr w:type="spellStart"/>
      <w:r>
        <w:t>GeMRC</w:t>
      </w:r>
      <w:proofErr w:type="spellEnd"/>
      <w:r>
        <w:t xml:space="preserve"> within higher specialist training with formal college support will assist to upskill trainee geriatricians in research methodology. </w:t>
      </w:r>
      <w:r w:rsidR="00D02934">
        <w:t>C</w:t>
      </w:r>
      <w:r>
        <w:t>ollaboratives</w:t>
      </w:r>
      <w:r w:rsidR="00D02934">
        <w:t xml:space="preserve"> are internationally recognised across disciplines. Expansion </w:t>
      </w:r>
      <w:r w:rsidR="000B4D62">
        <w:t>across</w:t>
      </w:r>
      <w:r>
        <w:t xml:space="preserve"> European and international countries </w:t>
      </w:r>
      <w:r w:rsidR="000B4D62">
        <w:t>offer</w:t>
      </w:r>
      <w:r>
        <w:t xml:space="preserve"> the opportunity for international collaboration in geriatric medicine.</w:t>
      </w:r>
      <w:r w:rsidR="00D02934">
        <w:t xml:space="preserve"> </w:t>
      </w:r>
      <w:r w:rsidR="006F201D">
        <w:t xml:space="preserve">International trainee-led </w:t>
      </w:r>
      <w:r w:rsidR="00166F05">
        <w:t xml:space="preserve">networks will enable the conduct of large-scale global projects in geriatric medicine. </w:t>
      </w:r>
    </w:p>
    <w:p w14:paraId="00000007" w14:textId="77777777" w:rsidR="001069FE" w:rsidRDefault="001069FE">
      <w:pPr>
        <w:spacing w:line="480" w:lineRule="auto"/>
      </w:pPr>
    </w:p>
    <w:p w14:paraId="00000008" w14:textId="77777777" w:rsidR="001069FE" w:rsidRDefault="001069FE">
      <w:pPr>
        <w:spacing w:line="480" w:lineRule="auto"/>
        <w:jc w:val="both"/>
      </w:pPr>
    </w:p>
    <w:p w14:paraId="00000009" w14:textId="77777777" w:rsidR="001069FE" w:rsidRDefault="001069FE">
      <w:pPr>
        <w:spacing w:line="480" w:lineRule="auto"/>
      </w:pPr>
    </w:p>
    <w:p w14:paraId="0000000A" w14:textId="77777777" w:rsidR="001069FE" w:rsidRDefault="007771F8">
      <w:r>
        <w:br w:type="page"/>
      </w:r>
    </w:p>
    <w:p w14:paraId="3CF2E979" w14:textId="3BFE3567" w:rsidR="00997A8C" w:rsidRDefault="00E1056C">
      <w:pPr>
        <w:spacing w:line="480" w:lineRule="auto"/>
        <w:jc w:val="both"/>
      </w:pPr>
      <w:r>
        <w:lastRenderedPageBreak/>
        <w:t>A</w:t>
      </w:r>
      <w:r w:rsidR="007771F8">
        <w:t>n ever-increasing need for geriatric medicine</w:t>
      </w:r>
      <w:r w:rsidR="00A77168">
        <w:t xml:space="preserve"> clinicians</w:t>
      </w:r>
      <w:r w:rsidR="007771F8">
        <w:t xml:space="preserve"> is recognised </w:t>
      </w:r>
      <w:r>
        <w:t xml:space="preserve">internationally </w:t>
      </w:r>
      <w:r w:rsidR="00B73A7A">
        <w:fldChar w:fldCharType="begin">
          <w:fldData xml:space="preserve">PEVuZE5vdGU+PENpdGU+PEF1dGhvcj5GaXNoZXI8L0F1dGhvcj48WWVhcj4yMDE0PC9ZZWFyPjxS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</w:fldData>
        </w:fldChar>
      </w:r>
      <w:r w:rsidR="00B73A7A">
        <w:instrText xml:space="preserve"> ADDIN EN.CITE </w:instrText>
      </w:r>
      <w:r w:rsidR="00B73A7A">
        <w:fldChar w:fldCharType="begin">
          <w:fldData xml:space="preserve">PEVuZE5vdGU+PENpdGU+PEF1dGhvcj5GaXNoZXI8L0F1dGhvcj48WWVhcj4yMDE0PC9ZZWFyPjxS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</w:fldData>
        </w:fldChar>
      </w:r>
      <w:r w:rsidR="00B73A7A">
        <w:instrText xml:space="preserve"> ADDIN EN.CITE.DATA </w:instrText>
      </w:r>
      <w:r w:rsidR="00B73A7A">
        <w:fldChar w:fldCharType="end"/>
      </w:r>
      <w:r w:rsidR="00B73A7A">
        <w:fldChar w:fldCharType="separate"/>
      </w:r>
      <w:r w:rsidR="00B73A7A">
        <w:rPr>
          <w:noProof/>
        </w:rPr>
        <w:t>(1, 2)</w:t>
      </w:r>
      <w:r w:rsidR="00B73A7A">
        <w:fldChar w:fldCharType="end"/>
      </w:r>
      <w:r w:rsidR="007771F8">
        <w:t xml:space="preserve">. Geriatric medicine is a popular sub-specialism in </w:t>
      </w:r>
      <w:r w:rsidR="000B4D62">
        <w:t>European countries</w:t>
      </w:r>
      <w:r w:rsidR="007771F8">
        <w:t xml:space="preserve"> </w:t>
      </w:r>
      <w:r w:rsidR="000B4D62">
        <w:fldChar w:fldCharType="begin">
          <w:fldData xml:space="preserve">PEVuZE5vdGU+PENpdGU+PEF1dGhvcj5Ob3J3ZWdpYW4gQXNzb2NpYXRpb24gZm9yIEdlcmlhdHJp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==
</w:fldData>
        </w:fldChar>
      </w:r>
      <w:r w:rsidR="005F4E84">
        <w:instrText xml:space="preserve"> ADDIN EN.CITE </w:instrText>
      </w:r>
      <w:r w:rsidR="005F4E84">
        <w:fldChar w:fldCharType="begin">
          <w:fldData xml:space="preserve">PEVuZE5vdGU+PENpdGU+PEF1dGhvcj5Ob3J3ZWdpYW4gQXNzb2NpYXRpb24gZm9yIEdlcmlhdHJp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==
</w:fldData>
        </w:fldChar>
      </w:r>
      <w:r w:rsidR="005F4E84">
        <w:instrText xml:space="preserve"> ADDIN EN.CITE.DATA </w:instrText>
      </w:r>
      <w:r w:rsidR="005F4E84">
        <w:fldChar w:fldCharType="end"/>
      </w:r>
      <w:r w:rsidR="000B4D62">
        <w:fldChar w:fldCharType="separate"/>
      </w:r>
      <w:r w:rsidR="005F4E84">
        <w:rPr>
          <w:noProof/>
        </w:rPr>
        <w:t>(3-5)</w:t>
      </w:r>
      <w:r w:rsidR="000B4D62">
        <w:fldChar w:fldCharType="end"/>
      </w:r>
      <w:r w:rsidR="00C2408C">
        <w:t>, although less common internationally</w:t>
      </w:r>
      <w:r w:rsidR="000054CD">
        <w:t xml:space="preserve"> </w:t>
      </w:r>
      <w:r w:rsidR="000054CD">
        <w:fldChar w:fldCharType="begin"/>
      </w:r>
      <w:r w:rsidR="000054CD">
        <w:instrText xml:space="preserve"> ADDIN EN.CITE &lt;EndNote&gt;&lt;Cite&gt;&lt;Author&gt;HealthWorkforce Australia&lt;/Author&gt;&lt;Year&gt;2012&lt;/Year&gt;&lt;RecNum&gt;9167&lt;/RecNum&gt;&lt;DisplayText&gt;(6, 7)&lt;/DisplayText&gt;&lt;record&gt;&lt;rec-number&gt;9167&lt;/rec-number&gt;&lt;foreign-keys&gt;&lt;key app="EN" db-id="va5xewp2etae08ep5zgx5pais52ptds20sdf" timestamp="1577972967"&gt;9167&lt;/key&gt;&lt;/foreign-keys&gt;&lt;ref-type name="Report"&gt;27&lt;/ref-type&gt;&lt;contributors&gt;&lt;authors&gt;&lt;author&gt;HealthWorkforce Australia, &lt;/author&gt;&lt;/authors&gt;&lt;/contributors&gt;&lt;titles&gt;&lt;title&gt;Health Workforce 2025, Medical Specialties &lt;/title&gt;&lt;/titles&gt;&lt;volume&gt;3&lt;/volume&gt;&lt;dates&gt;&lt;year&gt;2012&lt;/year&gt;&lt;/dates&gt;&lt;urls&gt;&lt;/urls&gt;&lt;/record&gt;&lt;/Cite&gt;&lt;Cite&gt;&lt;Author&gt;K.H. Pitkälä&lt;/Author&gt;&lt;Year&gt;2018&lt;/Year&gt;&lt;RecNum&gt;9168&lt;/RecNum&gt;&lt;record&gt;&lt;rec-number&gt;9168&lt;/rec-number&gt;&lt;foreign-keys&gt;&lt;key app="EN" db-id="va5xewp2etae08ep5zgx5pais52ptds20sdf" timestamp="1577973487"&gt;9168&lt;/key&gt;&lt;/foreign-keys&gt;&lt;ref-type name="Journal Article"&gt;17&lt;/ref-type&gt;&lt;contributors&gt;&lt;authors&gt;&lt;author&gt;K.H. Pitkälä, F.C. Martin, S. Maggi, S.K. Jyväkorpi1, T.E. Strandberg&lt;/author&gt;&lt;/authors&gt;&lt;/contributors&gt;&lt;titles&gt;&lt;title&gt;Status of geriatrics in 22 countries &lt;/title&gt;&lt;secondary-title&gt;J Nutr Health Aging.&lt;/secondary-title&gt;&lt;/titles&gt;&lt;periodical&gt;&lt;full-title&gt;J Nutr Health Aging.&lt;/full-title&gt;&lt;/periodical&gt;&lt;pages&gt;627-631&lt;/pages&gt;&lt;volume&gt;22&lt;/volume&gt;&lt;number&gt;5&lt;/number&gt;&lt;dates&gt;&lt;year&gt;2018&lt;/year&gt;&lt;/dates&gt;&lt;urls&gt;&lt;/urls&gt;&lt;/record&gt;&lt;/Cite&gt;&lt;/EndNote&gt;</w:instrText>
      </w:r>
      <w:r w:rsidR="000054CD">
        <w:fldChar w:fldCharType="separate"/>
      </w:r>
      <w:r w:rsidR="000054CD">
        <w:rPr>
          <w:noProof/>
        </w:rPr>
        <w:t>(6, 7)</w:t>
      </w:r>
      <w:r w:rsidR="000054CD">
        <w:fldChar w:fldCharType="end"/>
      </w:r>
      <w:r w:rsidR="00C2408C">
        <w:t>, particularly in the private sector</w:t>
      </w:r>
      <w:r w:rsidR="000054CD">
        <w:t xml:space="preserve"> </w:t>
      </w:r>
      <w:r w:rsidR="000054CD">
        <w:fldChar w:fldCharType="begin"/>
      </w:r>
      <w:r w:rsidR="000054CD">
        <w:instrText xml:space="preserve"> ADDIN EN.CITE &lt;EndNote&gt;&lt;Cite&gt;&lt;Author&gt;Association of American Medical Colleges&lt;/Author&gt;&lt;Year&gt;2018&lt;/Year&gt;&lt;RecNum&gt;9169&lt;/RecNum&gt;&lt;DisplayText&gt;(8)&lt;/DisplayText&gt;&lt;record&gt;&lt;rec-number&gt;9169&lt;/rec-number&gt;&lt;foreign-keys&gt;&lt;key app="EN" db-id="va5xewp2etae08ep5zgx5pais52ptds20sdf" timestamp="1577974080"&gt;9169&lt;/key&gt;&lt;/foreign-keys&gt;&lt;ref-type name="Report"&gt;27&lt;/ref-type&gt;&lt;contributors&gt;&lt;authors&gt;&lt;author&gt;Association of American Medical Colleges,&lt;/author&gt;&lt;/authors&gt;&lt;/contributors&gt;&lt;titles&gt;&lt;title&gt;2018 Physician Specialty Data Report&lt;/title&gt;&lt;/titles&gt;&lt;dates&gt;&lt;year&gt;2018&lt;/year&gt;&lt;/dates&gt;&lt;urls&gt;&lt;related-urls&gt;&lt;url&gt;https://www.aamc.org/data-reports/workforce/interactive-data/first-year-acgme-residents-and-fellows-specialty-2017&lt;/url&gt;&lt;/related-urls&gt;&lt;/urls&gt;&lt;/record&gt;&lt;/Cite&gt;&lt;/EndNote&gt;</w:instrText>
      </w:r>
      <w:r w:rsidR="000054CD">
        <w:fldChar w:fldCharType="separate"/>
      </w:r>
      <w:r w:rsidR="000054CD">
        <w:rPr>
          <w:noProof/>
        </w:rPr>
        <w:t>(8)</w:t>
      </w:r>
      <w:r w:rsidR="000054CD">
        <w:fldChar w:fldCharType="end"/>
      </w:r>
      <w:r w:rsidR="007771F8">
        <w:t xml:space="preserve">. However, there remains disparity between clinical and academic engagement </w:t>
      </w:r>
      <w:r w:rsidR="00433BFB">
        <w:fldChar w:fldCharType="begin">
          <w:fldData xml:space="preserve">PEVuZE5vdGU+PENpdGU+PEF1dGhvcj5GaXNoZXI8L0F1dGhvcj48WWVhcj4yMDE3PC9ZZWFyPjxS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</w:fldData>
        </w:fldChar>
      </w:r>
      <w:r w:rsidR="000054CD">
        <w:instrText xml:space="preserve"> ADDIN EN.CITE </w:instrText>
      </w:r>
      <w:r w:rsidR="000054CD">
        <w:fldChar w:fldCharType="begin">
          <w:fldData xml:space="preserve">PEVuZE5vdGU+PENpdGU+PEF1dGhvcj5GaXNoZXI8L0F1dGhvcj48WWVhcj4yMDE3PC9ZZWFyPjxS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</w:fldData>
        </w:fldChar>
      </w:r>
      <w:r w:rsidR="000054CD">
        <w:instrText xml:space="preserve"> ADDIN EN.CITE.DATA </w:instrText>
      </w:r>
      <w:r w:rsidR="000054CD">
        <w:fldChar w:fldCharType="end"/>
      </w:r>
      <w:r w:rsidR="00433BFB">
        <w:fldChar w:fldCharType="separate"/>
      </w:r>
      <w:r w:rsidR="000054CD">
        <w:rPr>
          <w:noProof/>
        </w:rPr>
        <w:t>(9)</w:t>
      </w:r>
      <w:r w:rsidR="00433BFB">
        <w:fldChar w:fldCharType="end"/>
      </w:r>
      <w:r w:rsidR="0033402C">
        <w:t>;</w:t>
      </w:r>
      <w:r w:rsidR="007771F8">
        <w:t xml:space="preserve"> older adults with frailty remain under-represented in clinical research </w:t>
      </w:r>
      <w:r w:rsidR="00433BFB">
        <w:fldChar w:fldCharType="begin">
          <w:fldData xml:space="preserve">PEVuZE5vdGU+PENpdGU+PEF1dGhvcj5Hb2xvbWI8L0F1dGhvcj48WWVhcj4yMDEyPC9ZZWFyPjxS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</w:fldData>
        </w:fldChar>
      </w:r>
      <w:r w:rsidR="004C76E2">
        <w:instrText xml:space="preserve"> ADDIN EN.CITE </w:instrText>
      </w:r>
      <w:r w:rsidR="004C76E2">
        <w:fldChar w:fldCharType="begin">
          <w:fldData xml:space="preserve">PEVuZE5vdGU+PENpdGU+PEF1dGhvcj5Hb2xvbWI8L0F1dGhvcj48WWVhcj4yMDEyPC9ZZWFyPjxS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</w:fldData>
        </w:fldChar>
      </w:r>
      <w:r w:rsidR="004C76E2">
        <w:instrText xml:space="preserve"> ADDIN EN.CITE.DATA </w:instrText>
      </w:r>
      <w:r w:rsidR="004C76E2">
        <w:fldChar w:fldCharType="end"/>
      </w:r>
      <w:r w:rsidR="00433BFB">
        <w:fldChar w:fldCharType="separate"/>
      </w:r>
      <w:r w:rsidR="000054CD">
        <w:rPr>
          <w:noProof/>
        </w:rPr>
        <w:t>(10-12)</w:t>
      </w:r>
      <w:r w:rsidR="00433BFB">
        <w:fldChar w:fldCharType="end"/>
      </w:r>
      <w:r w:rsidR="007771F8">
        <w:t xml:space="preserve">. </w:t>
      </w:r>
      <w:r w:rsidR="0033402C">
        <w:t>R</w:t>
      </w:r>
      <w:r w:rsidR="007771F8">
        <w:t xml:space="preserve">esearch methodology </w:t>
      </w:r>
      <w:r w:rsidR="0033402C">
        <w:t xml:space="preserve">competency </w:t>
      </w:r>
      <w:r w:rsidR="007771F8">
        <w:t>is required to complete higher specialist trainin</w:t>
      </w:r>
      <w:r w:rsidR="005F4E84">
        <w:t xml:space="preserve">g </w:t>
      </w:r>
      <w:r>
        <w:t xml:space="preserve">in </w:t>
      </w:r>
      <w:r w:rsidR="00AD637E">
        <w:t>many countries</w:t>
      </w:r>
      <w:r w:rsidR="00997A8C">
        <w:t>, including the United Kingdom (UK) and other European countries</w:t>
      </w:r>
      <w:r w:rsidR="00AD637E">
        <w:t xml:space="preserve"> </w:t>
      </w:r>
      <w:r w:rsidR="00433BFB">
        <w:fldChar w:fldCharType="begin">
          <w:fldData xml:space="preserve">PEVuZE5vdGU+PENpdGU+PEF1dGhvcj5EaXJlY3RvcmF0ZSBvZiBoZWFsdGg8L0F1dGhvcj48WWVh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=
</w:fldData>
        </w:fldChar>
      </w:r>
      <w:r w:rsidR="000054CD">
        <w:instrText xml:space="preserve"> ADDIN EN.CITE </w:instrText>
      </w:r>
      <w:r w:rsidR="000054CD">
        <w:fldChar w:fldCharType="begin">
          <w:fldData xml:space="preserve">PEVuZE5vdGU+PENpdGU+PEF1dGhvcj5EaXJlY3RvcmF0ZSBvZiBoZWFsdGg8L0F1dGhvcj48WWVh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=
</w:fldData>
        </w:fldChar>
      </w:r>
      <w:r w:rsidR="000054CD">
        <w:instrText xml:space="preserve"> ADDIN EN.CITE.DATA </w:instrText>
      </w:r>
      <w:r w:rsidR="000054CD">
        <w:fldChar w:fldCharType="end"/>
      </w:r>
      <w:r w:rsidR="00433BFB">
        <w:fldChar w:fldCharType="separate"/>
      </w:r>
      <w:r w:rsidR="000054CD">
        <w:rPr>
          <w:noProof/>
        </w:rPr>
        <w:t>(13-15)</w:t>
      </w:r>
      <w:r w:rsidR="00433BFB">
        <w:fldChar w:fldCharType="end"/>
      </w:r>
      <w:r w:rsidR="007771F8">
        <w:t>, but there are variations in how this is achieved</w:t>
      </w:r>
      <w:r w:rsidR="0033402C">
        <w:t>,</w:t>
      </w:r>
      <w:r w:rsidR="007771F8">
        <w:t xml:space="preserve"> </w:t>
      </w:r>
      <w:r w:rsidR="00964AE0">
        <w:t>even within individual nations</w:t>
      </w:r>
      <w:r w:rsidR="007771F8">
        <w:t>.</w:t>
      </w:r>
      <w:r w:rsidR="00EE2B19">
        <w:t xml:space="preserve"> </w:t>
      </w:r>
      <w:r>
        <w:t xml:space="preserve">Research methodology was not included as a recommendation for training requirement in the consensus European postgraduate curriculum </w:t>
      </w:r>
      <w:r>
        <w:fldChar w:fldCharType="begin">
          <w:fldData xml:space="preserve">PEVuZE5vdGU+PENpdGU+PEF1dGhvcj5Sb2xsZXItV2lybnNiZXJnZXI8L0F1dGhvcj48WWVhcj4y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</w:fldData>
        </w:fldChar>
      </w:r>
      <w:r w:rsidR="000054CD">
        <w:instrText xml:space="preserve"> ADDIN EN.CITE </w:instrText>
      </w:r>
      <w:r w:rsidR="000054CD">
        <w:fldChar w:fldCharType="begin">
          <w:fldData xml:space="preserve">PEVuZE5vdGU+PENpdGU+PEF1dGhvcj5Sb2xsZXItV2lybnNiZXJnZXI8L0F1dGhvcj48WWVhcj4y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</w:fldData>
        </w:fldChar>
      </w:r>
      <w:r w:rsidR="000054CD">
        <w:instrText xml:space="preserve"> ADDIN EN.CITE.DATA </w:instrText>
      </w:r>
      <w:r w:rsidR="000054CD">
        <w:fldChar w:fldCharType="end"/>
      </w:r>
      <w:r>
        <w:fldChar w:fldCharType="separate"/>
      </w:r>
      <w:r w:rsidR="000054CD">
        <w:rPr>
          <w:noProof/>
        </w:rPr>
        <w:t>(16)</w:t>
      </w:r>
      <w:r>
        <w:fldChar w:fldCharType="end"/>
      </w:r>
      <w:r>
        <w:t xml:space="preserve">. </w:t>
      </w:r>
      <w:r w:rsidR="00AD637E">
        <w:t>In Australia and New Zealand, trainees are required to submit a research projec</w:t>
      </w:r>
      <w:r w:rsidR="0033402C">
        <w:t>t</w:t>
      </w:r>
      <w:r w:rsidR="00AD637E">
        <w:t xml:space="preserve"> report. However, this report may be of an audit, quality improvement project, research protocol, literature review, or case study</w:t>
      </w:r>
      <w:r w:rsidR="00997A8C">
        <w:t xml:space="preserve"> </w:t>
      </w:r>
      <w:r w:rsidR="00997A8C">
        <w:fldChar w:fldCharType="begin"/>
      </w:r>
      <w:r w:rsidR="00997A8C">
        <w:instrText xml:space="preserve"> ADDIN EN.CITE &lt;EndNote&gt;&lt;Cite&gt;&lt;Author&gt;Royal Australasian College of Physicians&lt;/Author&gt;&lt;Year&gt;2017&lt;/Year&gt;&lt;RecNum&gt;9170&lt;/RecNum&gt;&lt;DisplayText&gt;(17)&lt;/DisplayText&gt;&lt;record&gt;&lt;rec-number&gt;9170&lt;/rec-number&gt;&lt;foreign-keys&gt;&lt;key app="EN" db-id="va5xewp2etae08ep5zgx5pais52ptds20sdf" timestamp="1577974804"&gt;9170&lt;/key&gt;&lt;/foreign-keys&gt;&lt;ref-type name="Generic"&gt;13&lt;/ref-type&gt;&lt;contributors&gt;&lt;authors&gt;&lt;author&gt;Royal Australasian College of Physicians,&lt;/author&gt;&lt;/authors&gt;&lt;/contributors&gt;&lt;titles&gt;&lt;title&gt;Advanced Training in Geriatric Medicine: 2017–18 Program Requirements Handbook&lt;/title&gt;&lt;/titles&gt;&lt;dates&gt;&lt;year&gt;2017&lt;/year&gt;&lt;/dates&gt;&lt;urls&gt;&lt;related-urls&gt;&lt;url&gt;https://www.racp.edu.au/docs/default-source/default-document-library/at-geriatric-medicine-handbook-2017-18.pdf?sfvrsn=8&lt;/url&gt;&lt;/related-urls&gt;&lt;/urls&gt;&lt;/record&gt;&lt;/Cite&gt;&lt;/EndNote&gt;</w:instrText>
      </w:r>
      <w:r w:rsidR="00997A8C">
        <w:fldChar w:fldCharType="separate"/>
      </w:r>
      <w:r w:rsidR="00997A8C">
        <w:rPr>
          <w:noProof/>
        </w:rPr>
        <w:t>(17)</w:t>
      </w:r>
      <w:r w:rsidR="00997A8C">
        <w:fldChar w:fldCharType="end"/>
      </w:r>
      <w:r w:rsidR="00AD637E">
        <w:t xml:space="preserve">. </w:t>
      </w:r>
      <w:r w:rsidR="00997A8C">
        <w:t>In France trainees are required to submit a thesis for oral examination</w:t>
      </w:r>
      <w:r w:rsidR="0033402C">
        <w:t>. O</w:t>
      </w:r>
      <w:r w:rsidR="00997A8C">
        <w:t xml:space="preserve">ther countries have no specific requirements for </w:t>
      </w:r>
      <w:r w:rsidR="0033402C">
        <w:t xml:space="preserve">higher specialist </w:t>
      </w:r>
      <w:r w:rsidR="00997A8C">
        <w:t xml:space="preserve">training in research methodology </w:t>
      </w:r>
      <w:r w:rsidR="00997A8C">
        <w:fldChar w:fldCharType="begin"/>
      </w:r>
      <w:r w:rsidR="00997A8C">
        <w:instrText xml:space="preserve"> ADDIN EN.CITE &lt;EndNote&gt;&lt;Cite&gt;&lt;Author&gt;Singler&lt;/Author&gt;&lt;Year&gt;2015&lt;/Year&gt;&lt;RecNum&gt;9171&lt;/RecNum&gt;&lt;DisplayText&gt;(18)&lt;/DisplayText&gt;&lt;record&gt;&lt;rec-number&gt;9171&lt;/rec-number&gt;&lt;foreign-keys&gt;&lt;key app="EN" db-id="va5xewp2etae08ep5zgx5pais52ptds20sdf" timestamp="1577975032"&gt;9171&lt;/key&gt;&lt;/foreign-keys&gt;&lt;ref-type name="Journal Article"&gt;17&lt;/ref-type&gt;&lt;contributors&gt;&lt;authors&gt;&lt;author&gt;Singler, Katrin&lt;/author&gt;&lt;author&gt;Holm, Ellen Astrid&lt;/author&gt;&lt;author&gt;Jackson, Thomas&lt;/author&gt;&lt;author&gt;Robertson, Gillian&lt;/author&gt;&lt;author&gt;Müller-Eggenberger, Eva&lt;/author&gt;&lt;author&gt;Roller, Regina Elisabeth&lt;/author&gt;&lt;/authors&gt;&lt;/contributors&gt;&lt;auth-address&gt;Department of Geriatrics, Klinikum Nuremberg, Paracelsus Medical University Nuremberg, Nuremberg, 90408, Germany. katrin.singler@gmx.de.&lt;/auth-address&gt;&lt;titles&gt;&lt;title&gt;European postgraduate training in geriatric medicine: data of a systematic international survey&lt;/title&gt;&lt;secondary-title&gt;Aging clinical and experimental research&lt;/secondary-title&gt;&lt;alt-title&gt;Aging Clin Exp Res&lt;/alt-title&gt;&lt;/titles&gt;&lt;periodical&gt;&lt;full-title&gt;Aging clinical and experimental research&lt;/full-title&gt;&lt;abbr-1&gt;Aging Clin Exp Res&lt;/abbr-1&gt;&lt;/periodical&gt;&lt;alt-periodical&gt;&lt;full-title&gt;Aging clinical and experimental research&lt;/full-title&gt;&lt;abbr-1&gt;Aging Clin Exp Res&lt;/abbr-1&gt;&lt;/alt-periodical&gt;&lt;pages&gt;741-750&lt;/pages&gt;&lt;volume&gt;27&lt;/volume&gt;&lt;number&gt;5&lt;/number&gt;&lt;keywords&gt;&lt;keyword&gt;Education, Medical, Continuing&lt;/keyword&gt;&lt;/keywords&gt;&lt;dates&gt;&lt;year&gt;2015&lt;/year&gt;&lt;pub-dates&gt;&lt;date&gt;2015/10//&lt;/date&gt;&lt;/pub-dates&gt;&lt;/dates&gt;&lt;isbn&gt;1594-0667&lt;/isbn&gt;&lt;accession-num&gt;26219515&lt;/accession-num&gt;&lt;urls&gt;&lt;related-urls&gt;&lt;url&gt;http://europepmc.org/abstract/MED/26219515&lt;/url&gt;&lt;url&gt;https://doi.org/10.1007/s40520-015-0416-2&lt;/url&gt;&lt;/related-urls&gt;&lt;/urls&gt;&lt;electronic-resource-num&gt;10.1007/s40520-015-0416-2&lt;/electronic-resource-num&gt;&lt;remote-database-name&gt;PubMed&lt;/remote-database-name&gt;&lt;language&gt;eng&lt;/language&gt;&lt;/record&gt;&lt;/Cite&gt;&lt;/EndNote&gt;</w:instrText>
      </w:r>
      <w:r w:rsidR="00997A8C">
        <w:fldChar w:fldCharType="separate"/>
      </w:r>
      <w:r w:rsidR="00997A8C">
        <w:rPr>
          <w:noProof/>
        </w:rPr>
        <w:t>(18)</w:t>
      </w:r>
      <w:r w:rsidR="00997A8C">
        <w:fldChar w:fldCharType="end"/>
      </w:r>
      <w:r w:rsidR="00997A8C">
        <w:t xml:space="preserve">. </w:t>
      </w:r>
    </w:p>
    <w:p w14:paraId="1686629F" w14:textId="77777777" w:rsidR="00997A8C" w:rsidRDefault="00997A8C">
      <w:pPr>
        <w:spacing w:line="480" w:lineRule="auto"/>
        <w:jc w:val="both"/>
      </w:pPr>
    </w:p>
    <w:p w14:paraId="0000000B" w14:textId="48035FCD" w:rsidR="001069FE" w:rsidRDefault="00EE2B19">
      <w:pPr>
        <w:spacing w:line="480" w:lineRule="auto"/>
        <w:jc w:val="both"/>
      </w:pPr>
      <w:r>
        <w:t>Within the UK, a</w:t>
      </w:r>
      <w:r w:rsidR="007771F8">
        <w:t xml:space="preserve"> second meeting was held in March 2019, organised by the </w:t>
      </w:r>
      <w:r w:rsidR="00B279BD">
        <w:t>National Institute for Health Research (</w:t>
      </w:r>
      <w:r w:rsidR="007771F8">
        <w:t>NIHR</w:t>
      </w:r>
      <w:r w:rsidR="00B279BD">
        <w:t>)</w:t>
      </w:r>
      <w:r w:rsidR="007771F8">
        <w:t xml:space="preserve"> Newcastle Biomedical Research Centre </w:t>
      </w:r>
      <w:r w:rsidR="00964AE0">
        <w:fldChar w:fldCharType="begin">
          <w:fldData xml:space="preserve">PEVuZE5vdGU+PENpdGU+PEF1dGhvcj5XaXRoYW08L0F1dGhvcj48WWVhcj4yMDE5PC9ZZWFyPjxS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</w:fldData>
        </w:fldChar>
      </w:r>
      <w:r w:rsidR="00997A8C">
        <w:instrText xml:space="preserve"> ADDIN EN.CITE </w:instrText>
      </w:r>
      <w:r w:rsidR="00997A8C">
        <w:fldChar w:fldCharType="begin">
          <w:fldData xml:space="preserve">PEVuZE5vdGU+PENpdGU+PEF1dGhvcj5XaXRoYW08L0F1dGhvcj48WWVhcj4yMDE5PC9ZZWFyPjxS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</w:fldData>
        </w:fldChar>
      </w:r>
      <w:r w:rsidR="00997A8C">
        <w:instrText xml:space="preserve"> ADDIN EN.CITE.DATA </w:instrText>
      </w:r>
      <w:r w:rsidR="00997A8C">
        <w:fldChar w:fldCharType="end"/>
      </w:r>
      <w:r w:rsidR="00964AE0">
        <w:fldChar w:fldCharType="separate"/>
      </w:r>
      <w:r w:rsidR="00997A8C">
        <w:rPr>
          <w:noProof/>
        </w:rPr>
        <w:t>(19)</w:t>
      </w:r>
      <w:r w:rsidR="00964AE0">
        <w:fldChar w:fldCharType="end"/>
      </w:r>
      <w:r w:rsidR="007771F8">
        <w:t>, with spotlight on trainee-led research. This incorporated networking between research active trainees</w:t>
      </w:r>
      <w:r w:rsidR="00997A8C">
        <w:t>,</w:t>
      </w:r>
      <w:r w:rsidR="007771F8">
        <w:t xml:space="preserve"> sharing of research ideas, and discussion of how challenges academic geriatric medicine faces can be overcome through collaborative research.</w:t>
      </w:r>
      <w:r w:rsidR="00BB3799">
        <w:t xml:space="preserve"> </w:t>
      </w:r>
      <w:r w:rsidR="0033402C">
        <w:t>C</w:t>
      </w:r>
      <w:r>
        <w:t xml:space="preserve">hallenges were further discussed with networks </w:t>
      </w:r>
      <w:r w:rsidR="00997A8C">
        <w:t>internationally</w:t>
      </w:r>
      <w:r>
        <w:t>, utilising collaboration through the European Academy for Medicine of Ageing (EAMA)</w:t>
      </w:r>
      <w:r w:rsidR="00964AE0">
        <w:t xml:space="preserve"> </w:t>
      </w:r>
      <w:r w:rsidR="00964AE0">
        <w:fldChar w:fldCharType="begin"/>
      </w:r>
      <w:r w:rsidR="00997A8C">
        <w:instrText xml:space="preserve"> ADDIN EN.CITE &lt;EndNote&gt;&lt;Cite&gt;&lt;Author&gt;Nikolaus&lt;/Author&gt;&lt;Year&gt;2005&lt;/Year&gt;&lt;RecNum&gt;7983&lt;/RecNum&gt;&lt;DisplayText&gt;(20)&lt;/DisplayText&gt;&lt;record&gt;&lt;rec-number&gt;7983&lt;/rec-number&gt;&lt;foreign-keys&gt;&lt;key app="EN" db-id="wzzax5dxorrzd2es0sbx0eprtt9tdffs5xfz" timestamp="1564952712"&gt;7983&lt;/key&gt;&lt;/foreign-keys&gt;&lt;ref-type name="Journal Article"&gt;17&lt;/ref-type&gt;&lt;contributors&gt;&lt;authors&gt;&lt;author&gt;Nikolaus, T.&lt;/author&gt;&lt;/authors&gt;&lt;/contributors&gt;&lt;auth-address&gt;Bethesda Geriatrische Klinik, Universitat Ulm, Zollernring 26, 89073, Ulm. thorsten.nikolaus@bethesda-ulm.de&lt;/auth-address&gt;&lt;titles&gt;&lt;title&gt;European Academy for Medicine of Ageing (EAMA)&lt;/title&gt;&lt;secondary-title&gt;Z Gerontol Geriatr&lt;/secondary-title&gt;&lt;alt-title&gt;Zeitschrift fur Gerontologie und Geriatrie&lt;/alt-title&gt;&lt;/titles&gt;&lt;alt-periodical&gt;&lt;full-title&gt;Zeitschrift fur gerontologie und geriatrie&lt;/full-title&gt;&lt;/alt-periodical&gt;&lt;pages&gt;I48-51&lt;/pages&gt;&lt;volume&gt;38 Suppl 1&lt;/volume&gt;&lt;edition&gt;2005/09/29&lt;/edition&gt;&lt;keywords&gt;&lt;keyword&gt;Academies and Institutes/*organization &amp;amp; administration&lt;/keyword&gt;&lt;keyword&gt;Education, Graduate/*organization &amp;amp; administration&lt;/keyword&gt;&lt;keyword&gt;Europe&lt;/keyword&gt;&lt;keyword&gt;Geriatrics/*education&lt;/keyword&gt;&lt;keyword&gt;Germany&lt;/keyword&gt;&lt;keyword&gt;Health Services for the Aged/*organization &amp;amp; administration&lt;/keyword&gt;&lt;keyword&gt;*Program Evaluation&lt;/keyword&gt;&lt;/keywords&gt;&lt;dates&gt;&lt;year&gt;2005&lt;/year&gt;&lt;pub-dates&gt;&lt;date&gt;Sep&lt;/date&gt;&lt;/pub-dates&gt;&lt;/dates&gt;&lt;orig-pub&gt;Die Europaische Akademie fur Alternsmedizin (EAMA).&lt;/orig-pub&gt;&lt;isbn&gt;0948-6704 (Print)&amp;#xD;0948-6704&lt;/isbn&gt;&lt;accession-num&gt;16189740&lt;/accession-num&gt;&lt;urls&gt;&lt;/urls&gt;&lt;electronic-resource-num&gt;10.1007/s00391-005-1113-0&lt;/electronic-resource-num&gt;&lt;remote-database-provider&gt;NLM&lt;/remote-database-provider&gt;&lt;language&gt;ger&lt;/language&gt;&lt;/record&gt;&lt;/Cite&gt;&lt;/EndNote&gt;</w:instrText>
      </w:r>
      <w:r w:rsidR="00964AE0">
        <w:fldChar w:fldCharType="separate"/>
      </w:r>
      <w:r w:rsidR="00997A8C">
        <w:rPr>
          <w:noProof/>
        </w:rPr>
        <w:t>(20)</w:t>
      </w:r>
      <w:r w:rsidR="00964AE0">
        <w:fldChar w:fldCharType="end"/>
      </w:r>
      <w:r>
        <w:t xml:space="preserve">. </w:t>
      </w:r>
      <w:r w:rsidR="00BB3799">
        <w:t>This article highlights challenges</w:t>
      </w:r>
      <w:r w:rsidR="007771F8">
        <w:t xml:space="preserve"> </w:t>
      </w:r>
      <w:r w:rsidR="00BB3799">
        <w:t>and suggests potential solutions to increasing research capacity amongst geriatric medicine</w:t>
      </w:r>
      <w:r w:rsidR="00290142">
        <w:t xml:space="preserve"> trainees</w:t>
      </w:r>
      <w:r w:rsidR="00BB3799">
        <w:t>.</w:t>
      </w:r>
    </w:p>
    <w:p w14:paraId="0000000C" w14:textId="77777777" w:rsidR="001069FE" w:rsidRDefault="001069FE">
      <w:pPr>
        <w:spacing w:line="480" w:lineRule="auto"/>
      </w:pPr>
    </w:p>
    <w:p w14:paraId="0000000D" w14:textId="77777777" w:rsidR="001069FE" w:rsidRDefault="007771F8">
      <w:pPr>
        <w:pStyle w:val="Heading1"/>
        <w:spacing w:line="480" w:lineRule="auto"/>
      </w:pPr>
      <w:r>
        <w:lastRenderedPageBreak/>
        <w:t>What are the challenges?</w:t>
      </w:r>
    </w:p>
    <w:p w14:paraId="0000000E" w14:textId="77777777" w:rsidR="001069FE" w:rsidRDefault="001069FE"/>
    <w:p w14:paraId="0000000F" w14:textId="77777777" w:rsidR="001069FE" w:rsidRDefault="007771F8">
      <w:pPr>
        <w:pStyle w:val="Heading2"/>
        <w:spacing w:line="480" w:lineRule="auto"/>
      </w:pPr>
      <w:r>
        <w:t>Geriatricians’ exposure to research</w:t>
      </w:r>
    </w:p>
    <w:p w14:paraId="00000010" w14:textId="77777777" w:rsidR="001069FE" w:rsidRDefault="001069FE">
      <w:pPr>
        <w:spacing w:line="480" w:lineRule="auto"/>
      </w:pPr>
    </w:p>
    <w:p w14:paraId="00000011" w14:textId="3052C4B1" w:rsidR="001069FE" w:rsidRDefault="007771F8">
      <w:pPr>
        <w:spacing w:line="480" w:lineRule="auto"/>
        <w:jc w:val="both"/>
      </w:pPr>
      <w:r>
        <w:t xml:space="preserve">Trainees within non-academic posts currently obtain minimal exposure </w:t>
      </w:r>
      <w:r w:rsidR="00B279BD">
        <w:t>to</w:t>
      </w:r>
      <w:r>
        <w:t xml:space="preserve"> research throughout clinical training </w:t>
      </w:r>
      <w:r w:rsidR="00964AE0">
        <w:fldChar w:fldCharType="begin">
          <w:fldData xml:space="preserve">PEVuZE5vdGU+PENpdGU+PEF1dGhvcj5GaXNoZXI8L0F1dGhvcj48WWVhcj4yMDE3PC9ZZWFyPjxS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</w:fldData>
        </w:fldChar>
      </w:r>
      <w:r w:rsidR="000054CD">
        <w:instrText xml:space="preserve"> ADDIN EN.CITE </w:instrText>
      </w:r>
      <w:r w:rsidR="000054CD">
        <w:fldChar w:fldCharType="begin">
          <w:fldData xml:space="preserve">PEVuZE5vdGU+PENpdGU+PEF1dGhvcj5GaXNoZXI8L0F1dGhvcj48WWVhcj4yMDE3PC9ZZWFyPjxS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</w:fldData>
        </w:fldChar>
      </w:r>
      <w:r w:rsidR="000054CD">
        <w:instrText xml:space="preserve"> ADDIN EN.CITE.DATA </w:instrText>
      </w:r>
      <w:r w:rsidR="000054CD">
        <w:fldChar w:fldCharType="end"/>
      </w:r>
      <w:r w:rsidR="00964AE0">
        <w:fldChar w:fldCharType="separate"/>
      </w:r>
      <w:r w:rsidR="000054CD">
        <w:rPr>
          <w:noProof/>
        </w:rPr>
        <w:t>(9)</w:t>
      </w:r>
      <w:r w:rsidR="00964AE0">
        <w:fldChar w:fldCharType="end"/>
      </w:r>
      <w:r>
        <w:t>.</w:t>
      </w:r>
      <w:r w:rsidR="00964AE0">
        <w:t xml:space="preserve"> </w:t>
      </w:r>
      <w:r>
        <w:t>This is partially explained by lower numbers of consultants in geriatric medicine directly involved in research compared to other specialties;</w:t>
      </w:r>
      <w:r w:rsidR="00EE2B19">
        <w:t xml:space="preserve"> in the UK,</w:t>
      </w:r>
      <w:r>
        <w:t xml:space="preserve"> 8% of consultants are employed on academic contracts compared to 16% in other physician specialties </w:t>
      </w:r>
      <w:r w:rsidR="009A55B5">
        <w:fldChar w:fldCharType="begin"/>
      </w:r>
      <w:r w:rsidR="00997A8C">
        <w:instrText xml:space="preserve"> ADDIN EN.CITE &lt;EndNote&gt;&lt;Cite&gt;&lt;Author&gt;Royal College of Physicians&lt;/Author&gt;&lt;Year&gt;2018&lt;/Year&gt;&lt;RecNum&gt;7985&lt;/RecNum&gt;&lt;DisplayText&gt;(21)&lt;/DisplayText&gt;&lt;record&gt;&lt;rec-number&gt;7985&lt;/rec-number&gt;&lt;foreign-keys&gt;&lt;key app="EN" db-id="wzzax5dxorrzd2es0sbx0eprtt9tdffs5xfz" timestamp="1564953336"&gt;7985&lt;/key&gt;&lt;/foreign-keys&gt;&lt;ref-type name="Report"&gt;27&lt;/ref-type&gt;&lt;contributors&gt;&lt;authors&gt;&lt;author&gt;Royal College of Physicians, &lt;/author&gt;&lt;/authors&gt;&lt;/contributors&gt;&lt;titles&gt;&lt;title&gt;Focus on physicians: 2017–18 census (UK consultants and higher specialty trainees)&lt;/title&gt;&lt;/titles&gt;&lt;dates&gt;&lt;year&gt;2018&lt;/year&gt;&lt;/dates&gt;&lt;urls&gt;&lt;related-urls&gt;&lt;url&gt;https://www.rcplondon.ac.uk/projects/outputs/focus-physicians-2017-18-census-uk-consultants-and-higher-specialty-trainees&lt;/url&gt;&lt;/related-urls&gt;&lt;/urls&gt;&lt;access-date&gt;4th August 2019&lt;/access-date&gt;&lt;/record&gt;&lt;/Cite&gt;&lt;/EndNote&gt;</w:instrText>
      </w:r>
      <w:r w:rsidR="009A55B5">
        <w:fldChar w:fldCharType="separate"/>
      </w:r>
      <w:r w:rsidR="00997A8C">
        <w:rPr>
          <w:noProof/>
        </w:rPr>
        <w:t>(21)</w:t>
      </w:r>
      <w:r w:rsidR="009A55B5">
        <w:fldChar w:fldCharType="end"/>
      </w:r>
      <w:r>
        <w:t>.</w:t>
      </w:r>
      <w:r w:rsidR="009A55B5" w:rsidRPr="009A55B5">
        <w:t xml:space="preserve"> </w:t>
      </w:r>
      <w:r w:rsidR="009A55B5">
        <w:t>In Norway, a third less</w:t>
      </w:r>
      <w:r w:rsidR="00997A8C">
        <w:t xml:space="preserve"> </w:t>
      </w:r>
      <w:r w:rsidR="009A55B5">
        <w:t xml:space="preserve">specialists in geriatric medicine undertake PhDs compared to all general (internal) medicine specialties </w:t>
      </w:r>
      <w:r w:rsidR="009A55B5">
        <w:fldChar w:fldCharType="begin"/>
      </w:r>
      <w:r w:rsidR="00997A8C">
        <w:instrText xml:space="preserve"> ADDIN EN.CITE &lt;EndNote&gt;&lt;Cite&gt;&lt;Author&gt;Den Norske Legeforening&lt;/Author&gt;&lt;Year&gt;2019&lt;/Year&gt;&lt;RecNum&gt;7984&lt;/RecNum&gt;&lt;DisplayText&gt;(22)&lt;/DisplayText&gt;&lt;record&gt;&lt;rec-number&gt;7984&lt;/rec-number&gt;&lt;foreign-keys&gt;&lt;key app="EN" db-id="wzzax5dxorrzd2es0sbx0eprtt9tdffs5xfz" timestamp="1564953171"&gt;7984&lt;/key&gt;&lt;/foreign-keys&gt;&lt;ref-type name="Web Page"&gt;12&lt;/ref-type&gt;&lt;contributors&gt;&lt;authors&gt;&lt;author&gt;Den Norske Legeforening, &lt;/author&gt;&lt;/authors&gt;&lt;/contributors&gt;&lt;titles&gt;&lt;title&gt;2016 - Proportion of doctorate by approved specialty, working specialists &amp;lt;70 years in Norway per 2.5. 2016&lt;/title&gt;&lt;/titles&gt;&lt;number&gt;4th August 2019&lt;/number&gt;&lt;dates&gt;&lt;year&gt;2019&lt;/year&gt;&lt;/dates&gt;&lt;urls&gt;&lt;related-urls&gt;&lt;url&gt;https://legeforeningen.no/Emner/Andre-emner/Legestatistikk/Spesialister/Andel-med-doktorgrad-blant-yrkesaktive-spesialister-under-70-ar-i-Norge-etter-spesialitet/2016-andel-med-doktorgrad-etter-godkjent-spesialitet-yrkesaktive-spesialister-70-ar-i-norge/&lt;/url&gt;&lt;/related-urls&gt;&lt;/urls&gt;&lt;/record&gt;&lt;/Cite&gt;&lt;/EndNote&gt;</w:instrText>
      </w:r>
      <w:r w:rsidR="009A55B5">
        <w:fldChar w:fldCharType="separate"/>
      </w:r>
      <w:r w:rsidR="00997A8C">
        <w:rPr>
          <w:noProof/>
        </w:rPr>
        <w:t>(22)</w:t>
      </w:r>
      <w:r w:rsidR="009A55B5">
        <w:fldChar w:fldCharType="end"/>
      </w:r>
      <w:r w:rsidR="009A55B5">
        <w:t>.</w:t>
      </w:r>
      <w:r>
        <w:t xml:space="preserve"> Unfortunately, this effect has tendency to cycle</w:t>
      </w:r>
      <w:r w:rsidR="00E5618A">
        <w:t>. T</w:t>
      </w:r>
      <w:r>
        <w:t>rainees do not develop sufficient expertise in research methodology from their trainers, meaning that they are unable to provide such training for future</w:t>
      </w:r>
      <w:r w:rsidR="00E5618A">
        <w:t xml:space="preserve"> trainee</w:t>
      </w:r>
      <w:r>
        <w:t xml:space="preserve"> generations </w:t>
      </w:r>
      <w:r w:rsidR="009A55B5">
        <w:fldChar w:fldCharType="begin"/>
      </w:r>
      <w:r w:rsidR="00997A8C">
        <w:instrText xml:space="preserve"> ADDIN EN.CITE &lt;EndNote&gt;&lt;Cite&gt;&lt;Author&gt;Geriatric Medicine Research Collaborative&lt;/Author&gt;&lt;Year&gt;2018&lt;/Year&gt;&lt;RecNum&gt;7949&lt;/RecNum&gt;&lt;DisplayText&gt;(23)&lt;/DisplayText&gt;&lt;record&gt;&lt;rec-number&gt;7949&lt;/rec-number&gt;&lt;foreign-keys&gt;&lt;key app="EN" db-id="wzzax5dxorrzd2es0sbx0eprtt9tdffs5xfz" timestamp="1540909396"&gt;7949&lt;/key&gt;&lt;/foreign-keys&gt;&lt;ref-type name="Journal Article"&gt;17&lt;/ref-type&gt;&lt;contributors&gt;&lt;authors&gt;&lt;author&gt;Geriatric Medicine Research Collaborative,&lt;/author&gt;&lt;/authors&gt;&lt;/contributors&gt;&lt;auth-address&gt;Institute of Inflammation and Ageing, College of Medical and Dental Sciences, University of Birmingham, Birmingham, United Kingdom.&lt;/auth-address&gt;&lt;titles&gt;&lt;title&gt;Using Social Media and Web-Based Networking in Collaborative Research: Protocol for the Geriatric Medicine Research Collaborative&lt;/title&gt;&lt;secondary-title&gt;JMIR Res Protoc&lt;/secondary-title&gt;&lt;alt-title&gt;JMIR research protocols&lt;/alt-title&gt;&lt;/titles&gt;&lt;periodical&gt;&lt;full-title&gt;JMIR Res Protoc&lt;/full-title&gt;&lt;abbr-1&gt;JMIR research protocols&lt;/abbr-1&gt;&lt;/periodical&gt;&lt;alt-periodical&gt;&lt;full-title&gt;JMIR Res Protoc&lt;/full-title&gt;&lt;abbr-1&gt;JMIR research protocols&lt;/abbr-1&gt;&lt;/alt-periodical&gt;&lt;pages&gt;e179&lt;/pages&gt;&lt;volume&gt;7&lt;/volume&gt;&lt;number&gt;10&lt;/number&gt;&lt;edition&gt;2018/10/12&lt;/edition&gt;&lt;keywords&gt;&lt;keyword&gt;collaborative&lt;/keyword&gt;&lt;keyword&gt;geriatrics&lt;/keyword&gt;&lt;keyword&gt;social media&lt;/keyword&gt;&lt;keyword&gt;trainee-led&lt;/keyword&gt;&lt;keyword&gt;virtual communication&lt;/keyword&gt;&lt;/keywords&gt;&lt;dates&gt;&lt;year&gt;2018&lt;/year&gt;&lt;pub-dates&gt;&lt;date&gt;Oct 9&lt;/date&gt;&lt;/pub-dates&gt;&lt;/dates&gt;&lt;isbn&gt;1929-0748 (Print)&amp;#xD;1929-0748&lt;/isbn&gt;&lt;accession-num&gt;30305259&lt;/accession-num&gt;&lt;urls&gt;&lt;/urls&gt;&lt;electronic-resource-num&gt;10.2196/resprot.9304&lt;/electronic-resource-num&gt;&lt;remote-database-provider&gt;NLM&lt;/remote-database-provider&gt;&lt;language&gt;eng&lt;/language&gt;&lt;/record&gt;&lt;/Cite&gt;&lt;/EndNote&gt;</w:instrText>
      </w:r>
      <w:r w:rsidR="009A55B5">
        <w:fldChar w:fldCharType="separate"/>
      </w:r>
      <w:r w:rsidR="00997A8C">
        <w:rPr>
          <w:noProof/>
        </w:rPr>
        <w:t>(23)</w:t>
      </w:r>
      <w:r w:rsidR="009A55B5">
        <w:fldChar w:fldCharType="end"/>
      </w:r>
      <w:r>
        <w:t xml:space="preserve">. </w:t>
      </w:r>
      <w:r w:rsidR="00BB3799">
        <w:t xml:space="preserve">In addition, as there are fewer </w:t>
      </w:r>
      <w:r>
        <w:t>large multicentre studies</w:t>
      </w:r>
      <w:r w:rsidR="00BB3799">
        <w:t xml:space="preserve"> compared to other specialties</w:t>
      </w:r>
      <w:r w:rsidR="00B101C6">
        <w:t xml:space="preserve"> </w:t>
      </w:r>
      <w:r w:rsidR="009A55B5">
        <w:fldChar w:fldCharType="begin">
          <w:fldData xml:space="preserve">PEVuZE5vdGU+PENpdGU+PEF1dGhvcj5NY011cmRvPC9BdXRob3I+PFllYXI+MjAxMTwvWWVhcj48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</w:fldData>
        </w:fldChar>
      </w:r>
      <w:r w:rsidR="004C76E2">
        <w:instrText xml:space="preserve"> ADDIN EN.CITE </w:instrText>
      </w:r>
      <w:r w:rsidR="004C76E2">
        <w:fldChar w:fldCharType="begin">
          <w:fldData xml:space="preserve">PEVuZE5vdGU+PENpdGU+PEF1dGhvcj5NY011cmRvPC9BdXRob3I+PFllYXI+MjAxMTwvWWVhcj48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</w:fldData>
        </w:fldChar>
      </w:r>
      <w:r w:rsidR="004C76E2">
        <w:instrText xml:space="preserve"> ADDIN EN.CITE.DATA </w:instrText>
      </w:r>
      <w:r w:rsidR="004C76E2">
        <w:fldChar w:fldCharType="end"/>
      </w:r>
      <w:r w:rsidR="009A55B5">
        <w:fldChar w:fldCharType="separate"/>
      </w:r>
      <w:r w:rsidR="000054CD">
        <w:rPr>
          <w:noProof/>
        </w:rPr>
        <w:t>(10-12)</w:t>
      </w:r>
      <w:r w:rsidR="009A55B5">
        <w:fldChar w:fldCharType="end"/>
      </w:r>
      <w:r w:rsidR="00BB3799">
        <w:t>, there are limited opportunities for consultant geriatricians to engage in research</w:t>
      </w:r>
      <w:r>
        <w:t xml:space="preserve"> by acting as Principal Investigators.  </w:t>
      </w:r>
    </w:p>
    <w:p w14:paraId="00000012" w14:textId="77777777" w:rsidR="001069FE" w:rsidRDefault="001069FE">
      <w:pPr>
        <w:spacing w:line="480" w:lineRule="auto"/>
      </w:pPr>
    </w:p>
    <w:p w14:paraId="00000013" w14:textId="77777777" w:rsidR="001069FE" w:rsidRDefault="007771F8">
      <w:pPr>
        <w:pStyle w:val="Heading2"/>
        <w:spacing w:line="480" w:lineRule="auto"/>
      </w:pPr>
      <w:r>
        <w:t>Academic training pathways</w:t>
      </w:r>
    </w:p>
    <w:p w14:paraId="00000014" w14:textId="77777777" w:rsidR="001069FE" w:rsidRDefault="001069FE">
      <w:pPr>
        <w:spacing w:line="480" w:lineRule="auto"/>
      </w:pPr>
    </w:p>
    <w:p w14:paraId="00000015" w14:textId="30D9B1F5" w:rsidR="001069FE" w:rsidRDefault="00EE2B19">
      <w:pPr>
        <w:spacing w:line="480" w:lineRule="auto"/>
        <w:jc w:val="both"/>
      </w:pPr>
      <w:r>
        <w:t xml:space="preserve">Within </w:t>
      </w:r>
      <w:r w:rsidR="004C76E2">
        <w:t>England and Wales</w:t>
      </w:r>
      <w:r>
        <w:t>, t</w:t>
      </w:r>
      <w:r w:rsidR="007771F8">
        <w:t>he Integrated Academic Training</w:t>
      </w:r>
      <w:r w:rsidR="00BB3799">
        <w:t xml:space="preserve"> (IAT)</w:t>
      </w:r>
      <w:r w:rsidR="007771F8">
        <w:t xml:space="preserve"> programme was launched in 2005 and has been formally supported by the </w:t>
      </w:r>
      <w:r w:rsidR="00B279BD">
        <w:t>NIHR</w:t>
      </w:r>
      <w:r w:rsidR="007771F8">
        <w:t xml:space="preserve"> following formation in 2006 </w:t>
      </w:r>
      <w:r w:rsidR="00DB6897">
        <w:fldChar w:fldCharType="begin"/>
      </w:r>
      <w:r w:rsidR="004C76E2">
        <w:instrText xml:space="preserve"> ADDIN EN.CITE &lt;EndNote&gt;&lt;Cite&gt;&lt;Author&gt;Clough&lt;/Author&gt;&lt;Year&gt;2017&lt;/Year&gt;&lt;RecNum&gt;7987&lt;/RecNum&gt;&lt;DisplayText&gt;(24)&lt;/DisplayText&gt;&lt;record&gt;&lt;rec-number&gt;7987&lt;/rec-number&gt;&lt;foreign-keys&gt;&lt;key app="EN" db-id="wzzax5dxorrzd2es0sbx0eprtt9tdffs5xfz" timestamp="1564954105"&gt;7987&lt;/key&gt;&lt;/foreign-keys&gt;&lt;ref-type name="Journal Article"&gt;17&lt;/ref-type&gt;&lt;contributors&gt;&lt;authors&gt;&lt;author&gt;Clough, Sally&lt;/author&gt;&lt;author&gt;Fenton, James&lt;/author&gt;&lt;author&gt;Harris-Joseph, Helen&lt;/author&gt;&lt;author&gt;Rayton, Leesa&lt;/author&gt;&lt;author&gt;Magee, Caroline&lt;/author&gt;&lt;author&gt;Jones, David&lt;/author&gt;&lt;author&gt;Cotterill, Lisa Ann&lt;/author&gt;&lt;author&gt;Neilson, James&lt;/author&gt;&lt;/authors&gt;&lt;/contributors&gt;&lt;titles&gt;&lt;title&gt;What impact has the NIHR Academic Clinical Fellowship (ACF) scheme had on clinical academic careers in England over the last 10 years? A retrospective study&lt;/title&gt;&lt;secondary-title&gt;BMJ Open&lt;/secondary-title&gt;&lt;/titles&gt;&lt;periodical&gt;&lt;full-title&gt;BMJ Open&lt;/full-title&gt;&lt;/periodical&gt;&lt;pages&gt;e015722&lt;/pages&gt;&lt;volume&gt;7&lt;/volume&gt;&lt;number&gt;6&lt;/number&gt;&lt;dates&gt;&lt;year&gt;2017&lt;/year&gt;&lt;/dates&gt;&lt;urls&gt;&lt;related-urls&gt;&lt;url&gt;https://bmjopen.bmj.com/content/bmjopen/7/6/e015722.full.pdf&lt;/url&gt;&lt;/related-urls&gt;&lt;/urls&gt;&lt;electronic-resource-num&gt;10.1136/bmjopen-2016-015722&lt;/electronic-resource-num&gt;&lt;/record&gt;&lt;/Cite&gt;&lt;/EndNote&gt;</w:instrText>
      </w:r>
      <w:r w:rsidR="00DB6897">
        <w:fldChar w:fldCharType="separate"/>
      </w:r>
      <w:r w:rsidR="00997A8C">
        <w:rPr>
          <w:noProof/>
        </w:rPr>
        <w:t>(24)</w:t>
      </w:r>
      <w:r w:rsidR="00DB6897">
        <w:fldChar w:fldCharType="end"/>
      </w:r>
      <w:r w:rsidR="007771F8">
        <w:t>.</w:t>
      </w:r>
      <w:r w:rsidR="00BB3799">
        <w:t xml:space="preserve"> IAT provides trainees with protected research time and</w:t>
      </w:r>
      <w:r w:rsidR="00E5618A">
        <w:t xml:space="preserve"> </w:t>
      </w:r>
      <w:r w:rsidR="00B279BD">
        <w:t xml:space="preserve">research-active </w:t>
      </w:r>
      <w:r w:rsidR="00BB3799">
        <w:t>supervis</w:t>
      </w:r>
      <w:r w:rsidR="00E5618A">
        <w:t>ion</w:t>
      </w:r>
      <w:r w:rsidR="00BB3799">
        <w:t>.</w:t>
      </w:r>
      <w:r w:rsidR="007771F8">
        <w:t xml:space="preserve"> Recently, number</w:t>
      </w:r>
      <w:r w:rsidR="00E5618A">
        <w:t>s</w:t>
      </w:r>
      <w:r w:rsidR="007771F8">
        <w:t xml:space="preserve"> of academic training posts in geriatric medicine ha</w:t>
      </w:r>
      <w:r w:rsidR="000B5F38">
        <w:t>ve</w:t>
      </w:r>
      <w:r w:rsidR="007771F8">
        <w:t xml:space="preserve"> increased, particularly as the NIHR has developed a themed call for research involving older adults with complex health and social care needs (13). However, numbers of posts relative to </w:t>
      </w:r>
      <w:r w:rsidR="000B5F38">
        <w:t xml:space="preserve">overall </w:t>
      </w:r>
      <w:r w:rsidR="007771F8">
        <w:t xml:space="preserve">posts in geriatric medicine higher specialist training still lags behind that of other specialties; of 253 NIHR Academic Clinical Fellowship posts advertised in 2018, 15 (6%) were </w:t>
      </w:r>
      <w:r w:rsidR="007771F8">
        <w:lastRenderedPageBreak/>
        <w:t xml:space="preserve">open to geriatric trainees, and only 3 (1%) were exclusively for geriatric trainees </w:t>
      </w:r>
      <w:r w:rsidR="00851AC0">
        <w:fldChar w:fldCharType="begin"/>
      </w:r>
      <w:r w:rsidR="00997A8C">
        <w:instrText xml:space="preserve"> ADDIN EN.CITE &lt;EndNote&gt;&lt;Cite&gt;&lt;Author&gt;National Institute for Health Research&lt;/Author&gt;&lt;Year&gt;2019&lt;/Year&gt;&lt;RecNum&gt;7988&lt;/RecNum&gt;&lt;DisplayText&gt;(25)&lt;/DisplayText&gt;&lt;record&gt;&lt;rec-number&gt;7988&lt;/rec-number&gt;&lt;foreign-keys&gt;&lt;key app="EN" db-id="wzzax5dxorrzd2es0sbx0eprtt9tdffs5xfz" timestamp="1564954251"&gt;7988&lt;/key&gt;&lt;/foreign-keys&gt;&lt;ref-type name="Web Page"&gt;12&lt;/ref-type&gt;&lt;contributors&gt;&lt;authors&gt;&lt;author&gt;National Institute for Health Research, &lt;/author&gt;&lt;/authors&gt;&lt;/contributors&gt;&lt;titles&gt;&lt;title&gt;NIHR ACF Recruitment, 2018&lt;/title&gt;&lt;/titles&gt;&lt;number&gt;4th August 2019&lt;/number&gt;&lt;dates&gt;&lt;year&gt;2019&lt;/year&gt;&lt;/dates&gt;&lt;urls&gt;&lt;related-urls&gt;&lt;url&gt;https://www.nihr.ac.uk/our-research-community/NIHR-academy/nihr-training-programmes/integrated-academic-training-programme/2019-nihr-acf-recruitment.htm.&lt;/url&gt;&lt;/related-urls&gt;&lt;/urls&gt;&lt;/record&gt;&lt;/Cite&gt;&lt;/EndNote&gt;</w:instrText>
      </w:r>
      <w:r w:rsidR="00851AC0">
        <w:fldChar w:fldCharType="separate"/>
      </w:r>
      <w:r w:rsidR="00997A8C">
        <w:rPr>
          <w:noProof/>
        </w:rPr>
        <w:t>(25)</w:t>
      </w:r>
      <w:r w:rsidR="00851AC0">
        <w:fldChar w:fldCharType="end"/>
      </w:r>
      <w:r w:rsidR="007771F8">
        <w:t xml:space="preserve">. </w:t>
      </w:r>
      <w:r w:rsidR="004C76E2">
        <w:t>A similar programme, Irish Clinical Academic Training, has been introduced in Ireland but none of these posts have been awarded to geriatric medicine</w:t>
      </w:r>
      <w:r w:rsidR="000B5F38">
        <w:t xml:space="preserve"> trainees</w:t>
      </w:r>
      <w:r w:rsidR="004C76E2">
        <w:t xml:space="preserve"> to date </w:t>
      </w:r>
      <w:r w:rsidR="004C76E2">
        <w:fldChar w:fldCharType="begin"/>
      </w:r>
      <w:r w:rsidR="004C76E2">
        <w:instrText xml:space="preserve"> ADDIN EN.CITE &lt;EndNote&gt;&lt;Cite&gt;&lt;Author&gt;Irish Clinical Academic Training&lt;/Author&gt;&lt;Year&gt;2019&lt;/Year&gt;&lt;RecNum&gt;8145&lt;/RecNum&gt;&lt;DisplayText&gt;(26)&lt;/DisplayText&gt;&lt;record&gt;&lt;rec-number&gt;8145&lt;/rec-number&gt;&lt;foreign-keys&gt;&lt;key app="EN" db-id="wzzax5dxorrzd2es0sbx0eprtt9tdffs5xfz" timestamp="1581073095"&gt;8145&lt;/key&gt;&lt;/foreign-keys&gt;&lt;ref-type name="Web Page"&gt;12&lt;/ref-type&gt;&lt;contributors&gt;&lt;authors&gt;&lt;author&gt;Irish Clinical Academic Training, &lt;/author&gt;&lt;/authors&gt;&lt;/contributors&gt;&lt;titles&gt;&lt;title&gt;Wellcome-HRB ICAT Fellows&lt;/title&gt;&lt;/titles&gt;&lt;number&gt;7th February 2020&lt;/number&gt;&lt;dates&gt;&lt;year&gt;2019&lt;/year&gt;&lt;/dates&gt;&lt;urls&gt;&lt;related-urls&gt;&lt;url&gt;https://icatprogramme.org/about/icat-fellows/&lt;/url&gt;&lt;/related-urls&gt;&lt;/urls&gt;&lt;/record&gt;&lt;/Cite&gt;&lt;/EndNote&gt;</w:instrText>
      </w:r>
      <w:r w:rsidR="004C76E2">
        <w:fldChar w:fldCharType="separate"/>
      </w:r>
      <w:r w:rsidR="004C76E2">
        <w:rPr>
          <w:noProof/>
        </w:rPr>
        <w:t>(26)</w:t>
      </w:r>
      <w:r w:rsidR="004C76E2">
        <w:fldChar w:fldCharType="end"/>
      </w:r>
      <w:r w:rsidR="004C76E2">
        <w:t xml:space="preserve">. </w:t>
      </w:r>
      <w:r w:rsidR="007771F8">
        <w:t xml:space="preserve">We consider there to be urgent need for development of more academic </w:t>
      </w:r>
      <w:r w:rsidR="000B5F38">
        <w:t>posts.</w:t>
      </w:r>
      <w:r w:rsidR="007771F8">
        <w:t xml:space="preserve"> </w:t>
      </w:r>
      <w:r w:rsidR="000B5F38">
        <w:t>H</w:t>
      </w:r>
      <w:r w:rsidR="007771F8">
        <w:t>owever, we also consider there should be more investment in involving trainees in traditional clinical posts in research</w:t>
      </w:r>
      <w:r w:rsidR="001F7837">
        <w:t>. Few</w:t>
      </w:r>
      <w:r w:rsidR="00851AC0">
        <w:t xml:space="preserve"> countries </w:t>
      </w:r>
      <w:r w:rsidR="001F7837">
        <w:t>hav</w:t>
      </w:r>
      <w:r w:rsidR="000B5F38">
        <w:t>e</w:t>
      </w:r>
      <w:r w:rsidR="001F7837">
        <w:t xml:space="preserve"> dedicated</w:t>
      </w:r>
      <w:r w:rsidR="00851AC0">
        <w:t xml:space="preserve"> IAT programme</w:t>
      </w:r>
      <w:r w:rsidR="000B5F38">
        <w:t>s</w:t>
      </w:r>
      <w:r w:rsidR="001F7837">
        <w:t xml:space="preserve"> in geriatric medicine; academic training in geriatric medicine should be accessible to everyone involved in healthcare of older people. </w:t>
      </w:r>
      <w:r w:rsidR="007771F8">
        <w:t xml:space="preserve"> </w:t>
      </w:r>
    </w:p>
    <w:p w14:paraId="00000016" w14:textId="77777777" w:rsidR="001069FE" w:rsidRDefault="001069FE">
      <w:pPr>
        <w:spacing w:line="480" w:lineRule="auto"/>
      </w:pPr>
    </w:p>
    <w:p w14:paraId="00000017" w14:textId="77777777" w:rsidR="001069FE" w:rsidRDefault="007771F8">
      <w:pPr>
        <w:pStyle w:val="Heading2"/>
        <w:spacing w:line="480" w:lineRule="auto"/>
      </w:pPr>
      <w:r>
        <w:t>Funding</w:t>
      </w:r>
    </w:p>
    <w:p w14:paraId="00000018" w14:textId="77777777" w:rsidR="001069FE" w:rsidRDefault="001069FE">
      <w:pPr>
        <w:spacing w:line="480" w:lineRule="auto"/>
      </w:pPr>
    </w:p>
    <w:p w14:paraId="6C0636FC" w14:textId="523F3CF8" w:rsidR="00544C63" w:rsidRDefault="007771F8" w:rsidP="00544C63">
      <w:pPr>
        <w:spacing w:line="480" w:lineRule="auto"/>
        <w:jc w:val="both"/>
      </w:pPr>
      <w:r>
        <w:t xml:space="preserve">Unfortunately, many important research concepts are never realised in practice due to lack of funding. Many geriatricians with important research ideas may lack experience and understanding in how to increase chances of success, or may be deterred from applying due to inexperience. Unfortunately, this also has tendency to cycle as successful applications are often dependent on demonstrating previous outputs and </w:t>
      </w:r>
      <w:r w:rsidR="00B279BD">
        <w:t>department success</w:t>
      </w:r>
      <w:r>
        <w:t xml:space="preserve">. </w:t>
      </w:r>
      <w:r w:rsidR="000B5F38">
        <w:t>A</w:t>
      </w:r>
      <w:r>
        <w:t>ddition</w:t>
      </w:r>
      <w:r w:rsidR="000B5F38">
        <w:t>ally</w:t>
      </w:r>
      <w:r>
        <w:t xml:space="preserve">, there are fewer available funding streams for research in geriatric medicine when compared to areas such as cardiovascular disease and cancer </w:t>
      </w:r>
      <w:r w:rsidR="00851AC0">
        <w:fldChar w:fldCharType="begin"/>
      </w:r>
      <w:r w:rsidR="004C76E2">
        <w:instrText xml:space="preserve"> ADDIN EN.CITE &lt;EndNote&gt;&lt;Cite&gt;&lt;Author&gt;UK Clinical Research Collaboration&lt;/Author&gt;&lt;Year&gt;2015&lt;/Year&gt;&lt;RecNum&gt;7989&lt;/RecNum&gt;&lt;DisplayText&gt;(27)&lt;/DisplayText&gt;&lt;record&gt;&lt;rec-number&gt;7989&lt;/rec-number&gt;&lt;foreign-keys&gt;&lt;key app="EN" db-id="wzzax5dxorrzd2es0sbx0eprtt9tdffs5xfz" timestamp="1564954505"&gt;7989&lt;/key&gt;&lt;/foreign-keys&gt;&lt;ref-type name="Web Page"&gt;12&lt;/ref-type&gt;&lt;contributors&gt;&lt;authors&gt;&lt;author&gt;UK Clinical Research Collaboration,&lt;/author&gt;&lt;/authors&gt;&lt;/contributors&gt;&lt;titles&gt;&lt;title&gt;UK Health Research Analysis 2014&lt;/title&gt;&lt;/titles&gt;&lt;number&gt;4th August 2019&lt;/number&gt;&lt;dates&gt;&lt;year&gt;2015&lt;/year&gt;&lt;/dates&gt;&lt;urls&gt;&lt;related-urls&gt;&lt;url&gt;http://hrcsonline.net/wp-content/uploads/2017/09/UK_Health_Research_Analysis_Report_2014_WEB.pdf&lt;/url&gt;&lt;/related-urls&gt;&lt;/urls&gt;&lt;/record&gt;&lt;/Cite&gt;&lt;/EndNote&gt;</w:instrText>
      </w:r>
      <w:r w:rsidR="00851AC0">
        <w:fldChar w:fldCharType="separate"/>
      </w:r>
      <w:r w:rsidR="004C76E2">
        <w:rPr>
          <w:noProof/>
        </w:rPr>
        <w:t>(27)</w:t>
      </w:r>
      <w:r w:rsidR="00851AC0">
        <w:fldChar w:fldCharType="end"/>
      </w:r>
      <w:r>
        <w:t>, and there are fewer geriatricians in influential positions such as</w:t>
      </w:r>
      <w:r w:rsidR="0096299A">
        <w:t xml:space="preserve"> research councils, boards, and panels </w:t>
      </w:r>
      <w:r w:rsidR="00851AC0">
        <w:fldChar w:fldCharType="begin">
          <w:fldData xml:space="preserve">PEVuZE5vdGU+PENpdGU+PEF1dGhvcj5NZWRpY2FsIFJlc2VhcmNoIENvdW5jaWw8L0F1dGhvcj48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</w:fldData>
        </w:fldChar>
      </w:r>
      <w:r w:rsidR="004C76E2">
        <w:instrText xml:space="preserve"> ADDIN EN.CITE </w:instrText>
      </w:r>
      <w:r w:rsidR="004C76E2">
        <w:fldChar w:fldCharType="begin">
          <w:fldData xml:space="preserve">PEVuZE5vdGU+PENpdGU+PEF1dGhvcj5NZWRpY2FsIFJlc2VhcmNoIENvdW5jaWw8L0F1dGhvcj48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</w:fldData>
        </w:fldChar>
      </w:r>
      <w:r w:rsidR="004C76E2">
        <w:instrText xml:space="preserve"> ADDIN EN.CITE.DATA </w:instrText>
      </w:r>
      <w:r w:rsidR="004C76E2">
        <w:fldChar w:fldCharType="end"/>
      </w:r>
      <w:r w:rsidR="00851AC0">
        <w:fldChar w:fldCharType="separate"/>
      </w:r>
      <w:r w:rsidR="004C76E2">
        <w:rPr>
          <w:noProof/>
        </w:rPr>
        <w:t>(28-30)</w:t>
      </w:r>
      <w:r w:rsidR="00851AC0">
        <w:fldChar w:fldCharType="end"/>
      </w:r>
      <w:r>
        <w:t xml:space="preserve">. </w:t>
      </w:r>
      <w:r w:rsidR="00544C63">
        <w:t>I</w:t>
      </w:r>
      <w:r>
        <w:t xml:space="preserve">ncreased provision of funding towards improving health and wellbeing of older adults is needed, but we also </w:t>
      </w:r>
      <w:r w:rsidR="00544C63">
        <w:t>should</w:t>
      </w:r>
      <w:r>
        <w:t xml:space="preserve"> be innovative in ensuring funds are used efficiently.   </w:t>
      </w:r>
    </w:p>
    <w:p w14:paraId="5F12DBEB" w14:textId="77777777" w:rsidR="00544C63" w:rsidRDefault="00544C63" w:rsidP="00544C63">
      <w:pPr>
        <w:spacing w:line="480" w:lineRule="auto"/>
        <w:jc w:val="both"/>
      </w:pPr>
    </w:p>
    <w:p w14:paraId="0000001B" w14:textId="3106C6D2" w:rsidR="001069FE" w:rsidRDefault="007771F8">
      <w:pPr>
        <w:pStyle w:val="Heading2"/>
        <w:spacing w:line="480" w:lineRule="auto"/>
      </w:pPr>
      <w:r>
        <w:lastRenderedPageBreak/>
        <w:t>Research “ownership”</w:t>
      </w:r>
    </w:p>
    <w:p w14:paraId="0000001C" w14:textId="77777777" w:rsidR="001069FE" w:rsidRDefault="001069FE" w:rsidP="001F7837">
      <w:pPr>
        <w:keepNext/>
        <w:spacing w:line="480" w:lineRule="auto"/>
      </w:pPr>
    </w:p>
    <w:p w14:paraId="0000001D" w14:textId="3176D8F2" w:rsidR="001069FE" w:rsidRDefault="007771F8">
      <w:pPr>
        <w:spacing w:line="480" w:lineRule="auto"/>
        <w:jc w:val="both"/>
      </w:pPr>
      <w:r>
        <w:t xml:space="preserve">Traditional academic models focus on individual progression and success is often defined by individual outputs. Unfortunately, this may lead </w:t>
      </w:r>
      <w:r w:rsidR="00B279BD">
        <w:t>to reluctance of researchers</w:t>
      </w:r>
      <w:r>
        <w:t xml:space="preserve"> to share resea</w:t>
      </w:r>
      <w:r w:rsidR="00B279BD">
        <w:t xml:space="preserve">rch ideas and design outside </w:t>
      </w:r>
      <w:r>
        <w:t>their institutions until completed. We consider this may be detrimental to research progress overall</w:t>
      </w:r>
      <w:r w:rsidR="00544C63">
        <w:t xml:space="preserve">; </w:t>
      </w:r>
      <w:r>
        <w:t xml:space="preserve">projects take longer to reach completion, and completed single site projects may be less impactful </w:t>
      </w:r>
      <w:r w:rsidR="00851AC0">
        <w:fldChar w:fldCharType="begin"/>
      </w:r>
      <w:r w:rsidR="00997A8C">
        <w:instrText xml:space="preserve"> ADDIN EN.CITE &lt;EndNote&gt;&lt;Cite&gt;&lt;Author&gt;Geriatric Medicine Research Collaborative&lt;/Author&gt;&lt;Year&gt;2018&lt;/Year&gt;&lt;RecNum&gt;7949&lt;/RecNum&gt;&lt;DisplayText&gt;(23)&lt;/DisplayText&gt;&lt;record&gt;&lt;rec-number&gt;7949&lt;/rec-number&gt;&lt;foreign-keys&gt;&lt;key app="EN" db-id="wzzax5dxorrzd2es0sbx0eprtt9tdffs5xfz" timestamp="1540909396"&gt;7949&lt;/key&gt;&lt;/foreign-keys&gt;&lt;ref-type name="Journal Article"&gt;17&lt;/ref-type&gt;&lt;contributors&gt;&lt;authors&gt;&lt;author&gt;Geriatric Medicine Research Collaborative,&lt;/author&gt;&lt;/authors&gt;&lt;/contributors&gt;&lt;auth-address&gt;Institute of Inflammation and Ageing, College of Medical and Dental Sciences, University of Birmingham, Birmingham, United Kingdom.&lt;/auth-address&gt;&lt;titles&gt;&lt;title&gt;Using Social Media and Web-Based Networking in Collaborative Research: Protocol for the Geriatric Medicine Research Collaborative&lt;/title&gt;&lt;secondary-title&gt;JMIR Res Protoc&lt;/secondary-title&gt;&lt;alt-title&gt;JMIR research protocols&lt;/alt-title&gt;&lt;/titles&gt;&lt;periodical&gt;&lt;full-title&gt;JMIR Res Protoc&lt;/full-title&gt;&lt;abbr-1&gt;JMIR research protocols&lt;/abbr-1&gt;&lt;/periodical&gt;&lt;alt-periodical&gt;&lt;full-title&gt;JMIR Res Protoc&lt;/full-title&gt;&lt;abbr-1&gt;JMIR research protocols&lt;/abbr-1&gt;&lt;/alt-periodical&gt;&lt;pages&gt;e179&lt;/pages&gt;&lt;volume&gt;7&lt;/volume&gt;&lt;number&gt;10&lt;/number&gt;&lt;edition&gt;2018/10/12&lt;/edition&gt;&lt;keywords&gt;&lt;keyword&gt;collaborative&lt;/keyword&gt;&lt;keyword&gt;geriatrics&lt;/keyword&gt;&lt;keyword&gt;social media&lt;/keyword&gt;&lt;keyword&gt;trainee-led&lt;/keyword&gt;&lt;keyword&gt;virtual communication&lt;/keyword&gt;&lt;/keywords&gt;&lt;dates&gt;&lt;year&gt;2018&lt;/year&gt;&lt;pub-dates&gt;&lt;date&gt;Oct 9&lt;/date&gt;&lt;/pub-dates&gt;&lt;/dates&gt;&lt;isbn&gt;1929-0748 (Print)&amp;#xD;1929-0748&lt;/isbn&gt;&lt;accession-num&gt;30305259&lt;/accession-num&gt;&lt;urls&gt;&lt;/urls&gt;&lt;electronic-resource-num&gt;10.2196/resprot.9304&lt;/electronic-resource-num&gt;&lt;remote-database-provider&gt;NLM&lt;/remote-database-provider&gt;&lt;language&gt;eng&lt;/language&gt;&lt;/record&gt;&lt;/Cite&gt;&lt;/EndNote&gt;</w:instrText>
      </w:r>
      <w:r w:rsidR="00851AC0">
        <w:fldChar w:fldCharType="separate"/>
      </w:r>
      <w:r w:rsidR="00997A8C">
        <w:rPr>
          <w:noProof/>
        </w:rPr>
        <w:t>(23)</w:t>
      </w:r>
      <w:r w:rsidR="00851AC0">
        <w:fldChar w:fldCharType="end"/>
      </w:r>
      <w:r>
        <w:t xml:space="preserve">. Even </w:t>
      </w:r>
      <w:r w:rsidR="00544C63">
        <w:t>considering</w:t>
      </w:r>
      <w:r>
        <w:t xml:space="preserve"> multi-centre studies, these are often traditionally led by defined group</w:t>
      </w:r>
      <w:r w:rsidR="00544C63">
        <w:t>s</w:t>
      </w:r>
      <w:r>
        <w:t xml:space="preserve"> of researchers, and staff involved in data collection at individual sites may receive little acknowledgement for co</w:t>
      </w:r>
      <w:r w:rsidR="00B279BD">
        <w:t xml:space="preserve">ntribution. This may reduce </w:t>
      </w:r>
      <w:r>
        <w:t>numbers of staff that eng</w:t>
      </w:r>
      <w:r w:rsidR="00B279BD">
        <w:t xml:space="preserve">age with such studies, due to </w:t>
      </w:r>
      <w:r>
        <w:t xml:space="preserve">lack of perceived personal benefit. </w:t>
      </w:r>
    </w:p>
    <w:p w14:paraId="0000001E" w14:textId="77777777" w:rsidR="001069FE" w:rsidRDefault="007771F8">
      <w:pPr>
        <w:spacing w:line="480" w:lineRule="auto"/>
      </w:pPr>
      <w:r>
        <w:tab/>
      </w:r>
    </w:p>
    <w:p w14:paraId="0000001F" w14:textId="77777777" w:rsidR="001069FE" w:rsidRDefault="007771F8">
      <w:pPr>
        <w:pStyle w:val="Heading1"/>
        <w:spacing w:line="480" w:lineRule="auto"/>
      </w:pPr>
      <w:r>
        <w:t>Is collaborative research the answer?</w:t>
      </w:r>
    </w:p>
    <w:p w14:paraId="00000020" w14:textId="77777777" w:rsidR="001069FE" w:rsidRDefault="001069FE">
      <w:pPr>
        <w:spacing w:line="480" w:lineRule="auto"/>
      </w:pPr>
    </w:p>
    <w:p w14:paraId="00000021" w14:textId="77777777" w:rsidR="001069FE" w:rsidRDefault="007771F8">
      <w:pPr>
        <w:pStyle w:val="Heading2"/>
        <w:spacing w:line="480" w:lineRule="auto"/>
      </w:pPr>
      <w:r>
        <w:t>Developing the Geriatric Medicine Research Collaborative</w:t>
      </w:r>
    </w:p>
    <w:p w14:paraId="00000022" w14:textId="77777777" w:rsidR="001069FE" w:rsidRDefault="001069FE">
      <w:pPr>
        <w:spacing w:line="480" w:lineRule="auto"/>
      </w:pPr>
    </w:p>
    <w:p w14:paraId="00000023" w14:textId="53780EFA" w:rsidR="001069FE" w:rsidRDefault="007771F8">
      <w:pPr>
        <w:spacing w:line="480" w:lineRule="auto"/>
        <w:jc w:val="both"/>
      </w:pPr>
      <w:r>
        <w:t>The Geriatric Medicine Research Collaborative (</w:t>
      </w:r>
      <w:proofErr w:type="spellStart"/>
      <w:r>
        <w:t>GeMRC</w:t>
      </w:r>
      <w:proofErr w:type="spellEnd"/>
      <w:r>
        <w:t xml:space="preserve">) was formed in August 2017 as a trainee-led research collaborative </w:t>
      </w:r>
      <w:r w:rsidR="00851AC0">
        <w:fldChar w:fldCharType="begin"/>
      </w:r>
      <w:r w:rsidR="00997A8C">
        <w:instrText xml:space="preserve"> ADDIN EN.CITE &lt;EndNote&gt;&lt;Cite&gt;&lt;Author&gt;Geriatric Medicine Research Collaborative&lt;/Author&gt;&lt;Year&gt;2018&lt;/Year&gt;&lt;RecNum&gt;7949&lt;/RecNum&gt;&lt;DisplayText&gt;(23)&lt;/DisplayText&gt;&lt;record&gt;&lt;rec-number&gt;7949&lt;/rec-number&gt;&lt;foreign-keys&gt;&lt;key app="EN" db-id="wzzax5dxorrzd2es0sbx0eprtt9tdffs5xfz" timestamp="1540909396"&gt;7949&lt;/key&gt;&lt;/foreign-keys&gt;&lt;ref-type name="Journal Article"&gt;17&lt;/ref-type&gt;&lt;contributors&gt;&lt;authors&gt;&lt;author&gt;Geriatric Medicine Research Collaborative,&lt;/author&gt;&lt;/authors&gt;&lt;/contributors&gt;&lt;auth-address&gt;Institute of Inflammation and Ageing, College of Medical and Dental Sciences, University of Birmingham, Birmingham, United Kingdom.&lt;/auth-address&gt;&lt;titles&gt;&lt;title&gt;Using Social Media and Web-Based Networking in Collaborative Research: Protocol for the Geriatric Medicine Research Collaborative&lt;/title&gt;&lt;secondary-title&gt;JMIR Res Protoc&lt;/secondary-title&gt;&lt;alt-title&gt;JMIR research protocols&lt;/alt-title&gt;&lt;/titles&gt;&lt;periodical&gt;&lt;full-title&gt;JMIR Res Protoc&lt;/full-title&gt;&lt;abbr-1&gt;JMIR research protocols&lt;/abbr-1&gt;&lt;/periodical&gt;&lt;alt-periodical&gt;&lt;full-title&gt;JMIR Res Protoc&lt;/full-title&gt;&lt;abbr-1&gt;JMIR research protocols&lt;/abbr-1&gt;&lt;/alt-periodical&gt;&lt;pages&gt;e179&lt;/pages&gt;&lt;volume&gt;7&lt;/volume&gt;&lt;number&gt;10&lt;/number&gt;&lt;edition&gt;2018/10/12&lt;/edition&gt;&lt;keywords&gt;&lt;keyword&gt;collaborative&lt;/keyword&gt;&lt;keyword&gt;geriatrics&lt;/keyword&gt;&lt;keyword&gt;social media&lt;/keyword&gt;&lt;keyword&gt;trainee-led&lt;/keyword&gt;&lt;keyword&gt;virtual communication&lt;/keyword&gt;&lt;/keywords&gt;&lt;dates&gt;&lt;year&gt;2018&lt;/year&gt;&lt;pub-dates&gt;&lt;date&gt;Oct 9&lt;/date&gt;&lt;/pub-dates&gt;&lt;/dates&gt;&lt;isbn&gt;1929-0748 (Print)&amp;#xD;1929-0748&lt;/isbn&gt;&lt;accession-num&gt;30305259&lt;/accession-num&gt;&lt;urls&gt;&lt;/urls&gt;&lt;electronic-resource-num&gt;10.2196/resprot.9304&lt;/electronic-resource-num&gt;&lt;remote-database-provider&gt;NLM&lt;/remote-database-provider&gt;&lt;language&gt;eng&lt;/language&gt;&lt;/record&gt;&lt;/Cite&gt;&lt;/EndNote&gt;</w:instrText>
      </w:r>
      <w:r w:rsidR="00851AC0">
        <w:fldChar w:fldCharType="separate"/>
      </w:r>
      <w:r w:rsidR="00997A8C">
        <w:rPr>
          <w:noProof/>
        </w:rPr>
        <w:t>(23)</w:t>
      </w:r>
      <w:r w:rsidR="00851AC0">
        <w:fldChar w:fldCharType="end"/>
      </w:r>
      <w:r>
        <w:t>. We followed principles of similar research collaboratives that had previously successfully formed in specialties such as general surgery</w:t>
      </w:r>
      <w:r w:rsidR="001F7837">
        <w:t>,</w:t>
      </w:r>
      <w:r w:rsidR="00EE2B19">
        <w:t xml:space="preserve"> which have now developed into international collaborations</w:t>
      </w:r>
      <w:r w:rsidR="001F7837">
        <w:t xml:space="preserve"> and</w:t>
      </w:r>
      <w:r w:rsidR="003F046E">
        <w:t xml:space="preserve"> </w:t>
      </w:r>
      <w:r w:rsidR="001F7837">
        <w:t>global research project</w:t>
      </w:r>
      <w:r w:rsidR="003F046E">
        <w:t xml:space="preserve"> conduct</w:t>
      </w:r>
      <w:r w:rsidR="00EE2B19">
        <w:t xml:space="preserve"> </w:t>
      </w:r>
      <w:r w:rsidR="00851AC0">
        <w:fldChar w:fldCharType="begin"/>
      </w:r>
      <w:r w:rsidR="004C76E2">
        <w:instrText xml:space="preserve"> ADDIN EN.CITE &lt;EndNote&gt;&lt;Cite&gt;&lt;Author&gt;GlobalSurg Collaborative&lt;/Author&gt;&lt;Year&gt;2019&lt;/Year&gt;&lt;RecNum&gt;7993&lt;/RecNum&gt;&lt;DisplayText&gt;(31)&lt;/DisplayText&gt;&lt;record&gt;&lt;rec-number&gt;7993&lt;/rec-number&gt;&lt;foreign-keys&gt;&lt;key app="EN" db-id="wzzax5dxorrzd2es0sbx0eprtt9tdffs5xfz" timestamp="1564954872"&gt;7993&lt;/key&gt;&lt;/foreign-keys&gt;&lt;ref-type name="Journal Article"&gt;17&lt;/ref-type&gt;&lt;contributors&gt;&lt;authors&gt;&lt;author&gt;GlobalSurg Collaborative,&lt;/author&gt;&lt;/authors&gt;&lt;/contributors&gt;&lt;titles&gt;&lt;title&gt;Global variation in anastomosis and end colostomy formation following left-sided colorectal resection&lt;/title&gt;&lt;secondary-title&gt;BJS Open&lt;/secondary-title&gt;&lt;/titles&gt;&lt;periodical&gt;&lt;full-title&gt;BJS Open&lt;/full-title&gt;&lt;/periodical&gt;&lt;pages&gt;403-414&lt;/pages&gt;&lt;volume&gt;3&lt;/volume&gt;&lt;number&gt;3&lt;/number&gt;&lt;dates&gt;&lt;year&gt;2019&lt;/year&gt;&lt;/dates&gt;&lt;isbn&gt;2474-9842&lt;/isbn&gt;&lt;urls&gt;&lt;related-urls&gt;&lt;url&gt;https://onlinelibrary.wiley.com/doi/abs/10.1002/bjs5.50138&lt;/url&gt;&lt;/related-urls&gt;&lt;/urls&gt;&lt;electronic-resource-num&gt;10.1002/bjs5.50138&lt;/electronic-resource-num&gt;&lt;/record&gt;&lt;/Cite&gt;&lt;/EndNote&gt;</w:instrText>
      </w:r>
      <w:r w:rsidR="00851AC0">
        <w:fldChar w:fldCharType="separate"/>
      </w:r>
      <w:r w:rsidR="004C76E2">
        <w:rPr>
          <w:noProof/>
        </w:rPr>
        <w:t>(31)</w:t>
      </w:r>
      <w:r w:rsidR="00851AC0">
        <w:fldChar w:fldCharType="end"/>
      </w:r>
      <w:r>
        <w:t xml:space="preserve">. </w:t>
      </w:r>
      <w:proofErr w:type="spellStart"/>
      <w:r>
        <w:t>GeMRC</w:t>
      </w:r>
      <w:proofErr w:type="spellEnd"/>
      <w:r>
        <w:t xml:space="preserve"> aims to involve trainees in research, audit, and quality improvement by conducting large-scale projects, with potential for </w:t>
      </w:r>
      <w:r w:rsidR="003F046E">
        <w:t>direct</w:t>
      </w:r>
      <w:r>
        <w:t xml:space="preserve"> impact on patient care. </w:t>
      </w:r>
      <w:r w:rsidR="007A3CFE">
        <w:t>W</w:t>
      </w:r>
      <w:r>
        <w:t>ithin the UK,</w:t>
      </w:r>
      <w:r w:rsidR="007A3CFE">
        <w:t xml:space="preserve"> we have representatives across all training regions,</w:t>
      </w:r>
      <w:r>
        <w:t xml:space="preserve"> including Northern Ireland, Scotland, and the Welsh Geriatric Research Network (</w:t>
      </w:r>
      <w:proofErr w:type="spellStart"/>
      <w:r>
        <w:t>WeGeN</w:t>
      </w:r>
      <w:proofErr w:type="spellEnd"/>
      <w:r>
        <w:t xml:space="preserve">). This close virtual network allows rapid dissemination of projects. </w:t>
      </w:r>
      <w:r w:rsidR="001F7837">
        <w:t xml:space="preserve">With ever increasing international networks, </w:t>
      </w:r>
      <w:r w:rsidR="001F7837">
        <w:lastRenderedPageBreak/>
        <w:t xml:space="preserve">we consider that we can collaborate on projects of international significance to healthcare of older people. </w:t>
      </w:r>
    </w:p>
    <w:p w14:paraId="00000024" w14:textId="77777777" w:rsidR="001069FE" w:rsidRDefault="001069FE">
      <w:pPr>
        <w:spacing w:line="480" w:lineRule="auto"/>
        <w:jc w:val="both"/>
      </w:pPr>
    </w:p>
    <w:p w14:paraId="00000025" w14:textId="77777777" w:rsidR="001069FE" w:rsidRDefault="007771F8">
      <w:pPr>
        <w:pStyle w:val="Heading2"/>
        <w:spacing w:line="480" w:lineRule="auto"/>
      </w:pPr>
      <w:r>
        <w:t>Achievements to date</w:t>
      </w:r>
    </w:p>
    <w:p w14:paraId="00000026" w14:textId="77777777" w:rsidR="001069FE" w:rsidRDefault="001069FE">
      <w:pPr>
        <w:spacing w:line="480" w:lineRule="auto"/>
      </w:pPr>
    </w:p>
    <w:p w14:paraId="00000027" w14:textId="1DFE67D8" w:rsidR="001069FE" w:rsidRDefault="007771F8">
      <w:pPr>
        <w:spacing w:line="480" w:lineRule="auto"/>
        <w:jc w:val="both"/>
      </w:pPr>
      <w:r>
        <w:t>Following our initial formation, we have published numerous collaborative peer-reviewed articles, conference abstracts, and articles in the British Geriatrics Society newsletter and blog</w:t>
      </w:r>
      <w:r w:rsidR="007A3CFE">
        <w:t>, and</w:t>
      </w:r>
      <w:r>
        <w:t xml:space="preserve"> given presentations at national and international meetings. We have now successfully conducted five multi-centre audits across the UK, with further projects planned. Importantly, our audits</w:t>
      </w:r>
      <w:r w:rsidR="003F046E">
        <w:t xml:space="preserve"> often</w:t>
      </w:r>
      <w:r>
        <w:t xml:space="preserve"> have important secondary research questions, offering trainees experience in research methodology. We have now conducted three rounds of our national delirium audit, which incited trainees to engage locally in quality improvement strategies. The first round of our delirium audit including 1507 patients from 45 sites; this was the first point prevalence study of delirium that had been performed in the UK to date, and the largest internationally</w:t>
      </w:r>
      <w:r w:rsidR="006F201D">
        <w:t xml:space="preserve"> </w:t>
      </w:r>
      <w:r w:rsidR="006F201D">
        <w:fldChar w:fldCharType="begin"/>
      </w:r>
      <w:r w:rsidR="004C76E2">
        <w:instrText xml:space="preserve"> ADDIN EN.CITE &lt;EndNote&gt;&lt;Cite&gt;&lt;Author&gt;Geriatric Medicine Research Collaborative&lt;/Author&gt;&lt;Year&gt;2019&lt;/Year&gt;&lt;RecNum&gt;8114&lt;/RecNum&gt;&lt;DisplayText&gt;(32)&lt;/DisplayText&gt;&lt;record&gt;&lt;rec-number&gt;8114&lt;/rec-number&gt;&lt;foreign-keys&gt;&lt;key app="EN" db-id="wzzax5dxorrzd2es0sbx0eprtt9tdffs5xfz" timestamp="1576706906"&gt;8114&lt;/key&gt;&lt;/foreign-keys&gt;&lt;ref-type name="Journal Article"&gt;17&lt;/ref-type&gt;&lt;contributors&gt;&lt;authors&gt;&lt;author&gt;Geriatric Medicine Research Collaborative,&lt;/author&gt;&lt;/authors&gt;&lt;/contributors&gt;&lt;titles&gt;&lt;title&gt;Delirium is prevalent in older hospital inpatients and associated with adverse outcomes: results of a prospective multi-centre study on World Delirium Awareness Day&lt;/title&gt;&lt;secondary-title&gt;BMC Medicine&lt;/secondary-title&gt;&lt;/titles&gt;&lt;periodical&gt;&lt;full-title&gt;BMC Medicine&lt;/full-title&gt;&lt;/periodical&gt;&lt;pages&gt;229&lt;/pages&gt;&lt;volume&gt;17&lt;/volume&gt;&lt;number&gt;1&lt;/number&gt;&lt;dates&gt;&lt;year&gt;2019&lt;/year&gt;&lt;pub-dates&gt;&lt;date&gt;2019/12/14&lt;/date&gt;&lt;/pub-dates&gt;&lt;/dates&gt;&lt;isbn&gt;1741-7015&lt;/isbn&gt;&lt;urls&gt;&lt;related-urls&gt;&lt;url&gt;https://doi.org/10.1186/s12916-019-1458-7&lt;/url&gt;&lt;/related-urls&gt;&lt;/urls&gt;&lt;electronic-resource-num&gt;10.1186/s12916-019-1458-7&lt;/electronic-resource-num&gt;&lt;/record&gt;&lt;/Cite&gt;&lt;/EndNote&gt;</w:instrText>
      </w:r>
      <w:r w:rsidR="006F201D">
        <w:fldChar w:fldCharType="separate"/>
      </w:r>
      <w:r w:rsidR="004C76E2">
        <w:rPr>
          <w:noProof/>
        </w:rPr>
        <w:t>(32)</w:t>
      </w:r>
      <w:r w:rsidR="006F201D">
        <w:fldChar w:fldCharType="end"/>
      </w:r>
      <w:r>
        <w:t xml:space="preserve">. </w:t>
      </w:r>
    </w:p>
    <w:p w14:paraId="00000028" w14:textId="77777777" w:rsidR="001069FE" w:rsidRDefault="001069FE">
      <w:pPr>
        <w:spacing w:line="480" w:lineRule="auto"/>
      </w:pPr>
    </w:p>
    <w:p w14:paraId="00000029" w14:textId="77777777" w:rsidR="001069FE" w:rsidRDefault="007771F8">
      <w:pPr>
        <w:pStyle w:val="Heading2"/>
        <w:spacing w:line="480" w:lineRule="auto"/>
      </w:pPr>
      <w:r>
        <w:t>Overcoming challenges</w:t>
      </w:r>
    </w:p>
    <w:p w14:paraId="0000002A" w14:textId="77777777" w:rsidR="001069FE" w:rsidRDefault="001069FE">
      <w:pPr>
        <w:spacing w:line="480" w:lineRule="auto"/>
      </w:pPr>
    </w:p>
    <w:p w14:paraId="0000002B" w14:textId="77777777" w:rsidR="001069FE" w:rsidRDefault="007771F8">
      <w:pPr>
        <w:pStyle w:val="Heading3"/>
        <w:spacing w:line="480" w:lineRule="auto"/>
      </w:pPr>
      <w:r>
        <w:t>Geriatricians’ exposure to research</w:t>
      </w:r>
    </w:p>
    <w:p w14:paraId="0000002C" w14:textId="77777777" w:rsidR="001069FE" w:rsidRDefault="001069FE">
      <w:pPr>
        <w:spacing w:line="480" w:lineRule="auto"/>
      </w:pPr>
    </w:p>
    <w:p w14:paraId="0000002D" w14:textId="5457E345" w:rsidR="001069FE" w:rsidRDefault="007771F8">
      <w:pPr>
        <w:spacing w:line="480" w:lineRule="auto"/>
        <w:jc w:val="both"/>
      </w:pPr>
      <w:r>
        <w:t xml:space="preserve">The key to breaking this cycle may be to upskill current trainees in research methodology in order to develop a future cohort of geriatric medicine consultants who are actively engaged in research, and are able to provide training themselves in the future. </w:t>
      </w:r>
      <w:proofErr w:type="spellStart"/>
      <w:r>
        <w:t>GeMRC</w:t>
      </w:r>
      <w:proofErr w:type="spellEnd"/>
      <w:r>
        <w:t xml:space="preserve"> offers the opportunity to invigorate an exciting research culture within geriatric medicine by conducting large scale projects within short </w:t>
      </w:r>
      <w:r>
        <w:lastRenderedPageBreak/>
        <w:t xml:space="preserve">periods of time, with potential for direct impact upon patient care. We envision that future consultant geriatricians who participate in </w:t>
      </w:r>
      <w:proofErr w:type="spellStart"/>
      <w:r>
        <w:t>GeMRC</w:t>
      </w:r>
      <w:proofErr w:type="spellEnd"/>
      <w:r>
        <w:t xml:space="preserve"> projects as trainees will be able to signpost and encourage future trainees towards </w:t>
      </w:r>
      <w:proofErr w:type="spellStart"/>
      <w:r>
        <w:t>GeMRC</w:t>
      </w:r>
      <w:proofErr w:type="spellEnd"/>
      <w:r>
        <w:t xml:space="preserve">. </w:t>
      </w:r>
    </w:p>
    <w:p w14:paraId="0000002E" w14:textId="77777777" w:rsidR="001069FE" w:rsidRDefault="001069FE">
      <w:pPr>
        <w:spacing w:line="480" w:lineRule="auto"/>
      </w:pPr>
    </w:p>
    <w:p w14:paraId="0000002F" w14:textId="76B1E1D0" w:rsidR="001069FE" w:rsidRDefault="007771F8">
      <w:pPr>
        <w:pStyle w:val="Heading3"/>
        <w:spacing w:line="480" w:lineRule="auto"/>
      </w:pPr>
      <w:r>
        <w:t>Training pathways</w:t>
      </w:r>
    </w:p>
    <w:p w14:paraId="00000030" w14:textId="77777777" w:rsidR="001069FE" w:rsidRDefault="001069FE">
      <w:pPr>
        <w:spacing w:line="480" w:lineRule="auto"/>
      </w:pPr>
    </w:p>
    <w:p w14:paraId="00000031" w14:textId="692584FC" w:rsidR="001069FE" w:rsidRDefault="007771F8">
      <w:pPr>
        <w:spacing w:line="480" w:lineRule="auto"/>
        <w:jc w:val="both"/>
      </w:pPr>
      <w:r>
        <w:t xml:space="preserve">Importantly, </w:t>
      </w:r>
      <w:proofErr w:type="spellStart"/>
      <w:r>
        <w:t>GeMRC</w:t>
      </w:r>
      <w:proofErr w:type="spellEnd"/>
      <w:r>
        <w:t xml:space="preserve"> involvement at all project stages is open to all trainees regardless of research experience. This offers opportunity for trainees not employed on the IAT programme to obtain experience in research methodology. </w:t>
      </w:r>
      <w:proofErr w:type="spellStart"/>
      <w:r>
        <w:t>GeMRC</w:t>
      </w:r>
      <w:proofErr w:type="spellEnd"/>
      <w:r>
        <w:t xml:space="preserve"> has also helped to develop a network of trainees who are in academic posts to share knowledge and experience. This close relationship has enabled trainees on academic pathways to share</w:t>
      </w:r>
      <w:r w:rsidR="00556388">
        <w:t xml:space="preserve"> research</w:t>
      </w:r>
      <w:r>
        <w:t xml:space="preserve"> knowledge with trainees in traditional clinical posts. In addition, broad inclusivity of </w:t>
      </w:r>
      <w:proofErr w:type="spellStart"/>
      <w:r>
        <w:t>GeMRC</w:t>
      </w:r>
      <w:proofErr w:type="spellEnd"/>
      <w:r>
        <w:t xml:space="preserve"> has offered opportunity for medical students, foundation doctors, core trainees</w:t>
      </w:r>
      <w:r w:rsidR="00C46B80">
        <w:t>, nurses, and allied health professionals</w:t>
      </w:r>
      <w:r>
        <w:t xml:space="preserve"> to develop geriatric medicine</w:t>
      </w:r>
      <w:r w:rsidR="001B6C08">
        <w:t xml:space="preserve"> research experience</w:t>
      </w:r>
      <w:r>
        <w:t xml:space="preserve">. </w:t>
      </w:r>
    </w:p>
    <w:p w14:paraId="00000032" w14:textId="77777777" w:rsidR="001069FE" w:rsidRDefault="001069FE">
      <w:pPr>
        <w:spacing w:line="480" w:lineRule="auto"/>
      </w:pPr>
    </w:p>
    <w:p w14:paraId="00000033" w14:textId="77777777" w:rsidR="001069FE" w:rsidRDefault="007771F8">
      <w:pPr>
        <w:pStyle w:val="Heading3"/>
        <w:spacing w:line="480" w:lineRule="auto"/>
      </w:pPr>
      <w:r>
        <w:t>Funding</w:t>
      </w:r>
    </w:p>
    <w:p w14:paraId="00000034" w14:textId="77777777" w:rsidR="001069FE" w:rsidRDefault="001069FE">
      <w:pPr>
        <w:spacing w:line="480" w:lineRule="auto"/>
      </w:pPr>
    </w:p>
    <w:p w14:paraId="00000035" w14:textId="5D3CC5A7" w:rsidR="001069FE" w:rsidRDefault="007771F8">
      <w:pPr>
        <w:spacing w:line="480" w:lineRule="auto"/>
        <w:jc w:val="both"/>
      </w:pPr>
      <w:r>
        <w:t>No specific funding has been required for individual projects</w:t>
      </w:r>
      <w:r w:rsidR="001B6C08">
        <w:t xml:space="preserve"> </w:t>
      </w:r>
      <w:r>
        <w:t xml:space="preserve">conducted by </w:t>
      </w:r>
      <w:proofErr w:type="spellStart"/>
      <w:r>
        <w:t>GeMRC</w:t>
      </w:r>
      <w:proofErr w:type="spellEnd"/>
      <w:r>
        <w:t xml:space="preserve"> to date. Data collection was conducted by trainees employed at each trust, and therefore, no additional salary supplements or overheads were required. A similar approach can be utilised with multi-centre observational and interventional studies. Where funding is necessary (e.g. equipment</w:t>
      </w:r>
      <w:r w:rsidR="001B6C08">
        <w:t xml:space="preserve"> purchase</w:t>
      </w:r>
      <w:r>
        <w:t xml:space="preserve">), the collaborative approach means only one application is needed for all centres. </w:t>
      </w:r>
      <w:r w:rsidR="001B6C08">
        <w:t>C</w:t>
      </w:r>
      <w:r>
        <w:t xml:space="preserve">lose working of trainee networks can ensure further increased efficiency, for instance, sharing equipment between sites. </w:t>
      </w:r>
    </w:p>
    <w:p w14:paraId="00000036" w14:textId="77777777" w:rsidR="001069FE" w:rsidRDefault="001069FE">
      <w:pPr>
        <w:spacing w:line="480" w:lineRule="auto"/>
      </w:pPr>
    </w:p>
    <w:p w14:paraId="00000037" w14:textId="77777777" w:rsidR="001069FE" w:rsidRDefault="007771F8">
      <w:pPr>
        <w:pStyle w:val="Heading3"/>
        <w:spacing w:line="480" w:lineRule="auto"/>
      </w:pPr>
      <w:r>
        <w:t>Research ownership</w:t>
      </w:r>
    </w:p>
    <w:p w14:paraId="00000038" w14:textId="77777777" w:rsidR="001069FE" w:rsidRDefault="001069FE">
      <w:pPr>
        <w:spacing w:line="480" w:lineRule="auto"/>
        <w:jc w:val="both"/>
      </w:pPr>
    </w:p>
    <w:p w14:paraId="00000039" w14:textId="4FCA3CA2" w:rsidR="001069FE" w:rsidRDefault="001B6C08">
      <w:pPr>
        <w:spacing w:line="480" w:lineRule="auto"/>
        <w:jc w:val="both"/>
      </w:pPr>
      <w:bookmarkStart w:id="0" w:name="_gjdgxs" w:colFirst="0" w:colLast="0"/>
      <w:bookmarkEnd w:id="0"/>
      <w:r>
        <w:t>A</w:t>
      </w:r>
      <w:r w:rsidR="007771F8">
        <w:t xml:space="preserve"> defining principle of </w:t>
      </w:r>
      <w:proofErr w:type="spellStart"/>
      <w:r w:rsidR="007771F8">
        <w:t>GeMRC</w:t>
      </w:r>
      <w:proofErr w:type="spellEnd"/>
      <w:r w:rsidR="007771F8">
        <w:t xml:space="preserve"> is that everyone involved in research projects is treated </w:t>
      </w:r>
      <w:r>
        <w:t xml:space="preserve">and acknowledged </w:t>
      </w:r>
      <w:r w:rsidR="007771F8">
        <w:t>equally. We have agreed a corporate authorship policy and all collaborators agree on submitted manuscripts. We consider that all collaborators have ownership of our research projects, and there is no limit to number</w:t>
      </w:r>
      <w:r>
        <w:t>s</w:t>
      </w:r>
      <w:r w:rsidR="007771F8">
        <w:t xml:space="preserve"> of collaborators that can be involved in any project. This approach has helped develop a culture of knowledge sharing, rapid dissemination and completion of projects, and motivation of trainees to participate in projects. </w:t>
      </w:r>
    </w:p>
    <w:p w14:paraId="0000003A" w14:textId="77777777" w:rsidR="001069FE" w:rsidRDefault="007771F8">
      <w:pPr>
        <w:spacing w:line="480" w:lineRule="auto"/>
      </w:pPr>
      <w:r>
        <w:tab/>
      </w:r>
    </w:p>
    <w:p w14:paraId="0000003B" w14:textId="77777777" w:rsidR="001069FE" w:rsidRDefault="007771F8">
      <w:pPr>
        <w:pStyle w:val="Heading1"/>
        <w:spacing w:line="480" w:lineRule="auto"/>
      </w:pPr>
      <w:r>
        <w:t>Conclusions and recommendations</w:t>
      </w:r>
    </w:p>
    <w:p w14:paraId="0000003C" w14:textId="77777777" w:rsidR="001069FE" w:rsidRDefault="001069FE">
      <w:pPr>
        <w:spacing w:line="480" w:lineRule="auto"/>
      </w:pPr>
    </w:p>
    <w:p w14:paraId="0000003D" w14:textId="0DA9E991" w:rsidR="001069FE" w:rsidRDefault="007771F8">
      <w:pPr>
        <w:spacing w:line="480" w:lineRule="auto"/>
        <w:jc w:val="both"/>
      </w:pPr>
      <w:proofErr w:type="spellStart"/>
      <w:r>
        <w:t>GeMRC</w:t>
      </w:r>
      <w:proofErr w:type="spellEnd"/>
      <w:r>
        <w:t xml:space="preserve"> offers an innovative approach to conducting large scale projects with real impact upon patient care. We strongly recommend that involvement within </w:t>
      </w:r>
      <w:proofErr w:type="spellStart"/>
      <w:r>
        <w:t>GeMRC</w:t>
      </w:r>
      <w:proofErr w:type="spellEnd"/>
      <w:r>
        <w:t xml:space="preserve"> should be embedded within higher specialist training and encouraged at college level, in order to widen access to involvement in research, and upskill future geriatricians in research methodology. We encourage the development of international research collaboratives, and welcome collaboration with international countries in future projects. </w:t>
      </w:r>
    </w:p>
    <w:p w14:paraId="33B8259E" w14:textId="77777777" w:rsidR="001B6C08" w:rsidRDefault="001B6C08">
      <w:pPr>
        <w:spacing w:line="480" w:lineRule="auto"/>
        <w:jc w:val="both"/>
      </w:pPr>
    </w:p>
    <w:p w14:paraId="0000003E" w14:textId="77777777" w:rsidR="001069FE" w:rsidRDefault="007771F8">
      <w:pPr>
        <w:pStyle w:val="Heading1"/>
      </w:pPr>
      <w:r>
        <w:t>References</w:t>
      </w:r>
    </w:p>
    <w:p w14:paraId="70C53181" w14:textId="77777777" w:rsidR="000B4D62" w:rsidRDefault="000B4D62" w:rsidP="00C46B80">
      <w:pPr>
        <w:keepNext/>
        <w:pBdr>
          <w:top w:val="nil"/>
          <w:left w:val="nil"/>
          <w:bottom w:val="nil"/>
          <w:right w:val="nil"/>
          <w:between w:val="nil"/>
        </w:pBdr>
        <w:spacing w:after="0" w:line="240" w:lineRule="auto"/>
        <w:jc w:val="both"/>
        <w:rPr>
          <w:color w:val="000000"/>
        </w:rPr>
      </w:pPr>
    </w:p>
    <w:p w14:paraId="70CE9EF5" w14:textId="77777777" w:rsidR="000B4D62" w:rsidRDefault="000B4D62" w:rsidP="00C46B80">
      <w:pPr>
        <w:keepNext/>
        <w:pBdr>
          <w:top w:val="nil"/>
          <w:left w:val="nil"/>
          <w:bottom w:val="nil"/>
          <w:right w:val="nil"/>
          <w:between w:val="nil"/>
        </w:pBdr>
        <w:spacing w:after="0" w:line="240" w:lineRule="auto"/>
        <w:jc w:val="both"/>
        <w:rPr>
          <w:color w:val="000000"/>
        </w:rPr>
      </w:pPr>
    </w:p>
    <w:p w14:paraId="3D496830" w14:textId="77777777" w:rsidR="004C76E2" w:rsidRPr="004C76E2" w:rsidRDefault="000B4D62" w:rsidP="004C76E2">
      <w:pPr>
        <w:pStyle w:val="EndNoteBibliography"/>
        <w:spacing w:after="0"/>
      </w:pPr>
      <w:r>
        <w:rPr>
          <w:color w:val="000000"/>
        </w:rPr>
        <w:fldChar w:fldCharType="begin"/>
      </w:r>
      <w:r>
        <w:rPr>
          <w:color w:val="000000"/>
        </w:rPr>
        <w:instrText xml:space="preserve"> ADDIN EN.REFLIST </w:instrText>
      </w:r>
      <w:r>
        <w:rPr>
          <w:color w:val="000000"/>
        </w:rPr>
        <w:fldChar w:fldCharType="separate"/>
      </w:r>
      <w:r w:rsidR="004C76E2" w:rsidRPr="004C76E2">
        <w:t>1.</w:t>
      </w:r>
      <w:r w:rsidR="004C76E2" w:rsidRPr="004C76E2">
        <w:tab/>
        <w:t>Fisher JM, Garside M, Hunt K, Lo N. Geriatric medicine workforce planning: a giant geriatric problem or has the tide turned? Clinical medicine (London, England). 2014;14(2):102-6.</w:t>
      </w:r>
    </w:p>
    <w:p w14:paraId="444CFD87" w14:textId="77777777" w:rsidR="004C76E2" w:rsidRPr="004C76E2" w:rsidRDefault="004C76E2" w:rsidP="004C76E2">
      <w:pPr>
        <w:pStyle w:val="EndNoteBibliography"/>
        <w:spacing w:after="0"/>
      </w:pPr>
      <w:r w:rsidRPr="004C76E2">
        <w:lastRenderedPageBreak/>
        <w:t>2.</w:t>
      </w:r>
      <w:r w:rsidRPr="004C76E2">
        <w:tab/>
        <w:t>U.S. Department of Health and Human Services. National and Regional Projections of Supply and Demand for Geriatricians: 2013-2025 2017.</w:t>
      </w:r>
    </w:p>
    <w:p w14:paraId="1838C65B" w14:textId="77777777" w:rsidR="004C76E2" w:rsidRPr="004C76E2" w:rsidRDefault="004C76E2" w:rsidP="004C76E2">
      <w:pPr>
        <w:pStyle w:val="EndNoteBibliography"/>
        <w:spacing w:after="0"/>
      </w:pPr>
      <w:r w:rsidRPr="004C76E2">
        <w:t>3.</w:t>
      </w:r>
      <w:r w:rsidRPr="004C76E2">
        <w:tab/>
        <w:t>Norwegian Association for Geriatrics. Annual Meeting Report 2017/2018 Board of Directors Report 2017 -2018. 2018.</w:t>
      </w:r>
    </w:p>
    <w:p w14:paraId="56172C76" w14:textId="4789E0EC" w:rsidR="004C76E2" w:rsidRPr="004C76E2" w:rsidRDefault="004C76E2" w:rsidP="004C76E2">
      <w:pPr>
        <w:pStyle w:val="EndNoteBibliography"/>
        <w:spacing w:after="0"/>
      </w:pPr>
      <w:r w:rsidRPr="004C76E2">
        <w:t>4.</w:t>
      </w:r>
      <w:r w:rsidRPr="004C76E2">
        <w:tab/>
        <w:t xml:space="preserve">Health Education England. Specialty training competition ratios 2019 [Available from: </w:t>
      </w:r>
      <w:hyperlink r:id="rId5" w:history="1">
        <w:r w:rsidRPr="004C76E2">
          <w:rPr>
            <w:rStyle w:val="Hyperlink"/>
          </w:rPr>
          <w:t>https://specialtytraining.hee.nhs.uk/Competition-Ratios</w:t>
        </w:r>
      </w:hyperlink>
      <w:r w:rsidRPr="004C76E2">
        <w:t>.</w:t>
      </w:r>
    </w:p>
    <w:p w14:paraId="018DD206" w14:textId="25C9EE71" w:rsidR="004C76E2" w:rsidRPr="004C76E2" w:rsidRDefault="004C76E2" w:rsidP="004C76E2">
      <w:pPr>
        <w:pStyle w:val="EndNoteBibliography"/>
        <w:spacing w:after="0"/>
      </w:pPr>
      <w:r w:rsidRPr="004C76E2">
        <w:t>5.</w:t>
      </w:r>
      <w:r w:rsidRPr="004C76E2">
        <w:tab/>
        <w:t xml:space="preserve">European Union Geriatric Medicine Society. Sociedad Española de Geriatría y Gerontología 2019 [Available from: </w:t>
      </w:r>
      <w:hyperlink r:id="rId6" w:history="1">
        <w:r w:rsidRPr="004C76E2">
          <w:rPr>
            <w:rStyle w:val="Hyperlink"/>
          </w:rPr>
          <w:t>https://www.eugms.org/our-members/national-societies/spain-segg.html</w:t>
        </w:r>
      </w:hyperlink>
      <w:r w:rsidRPr="004C76E2">
        <w:t>.</w:t>
      </w:r>
    </w:p>
    <w:p w14:paraId="0D759E1D" w14:textId="77777777" w:rsidR="004C76E2" w:rsidRPr="004C76E2" w:rsidRDefault="004C76E2" w:rsidP="004C76E2">
      <w:pPr>
        <w:pStyle w:val="EndNoteBibliography"/>
        <w:spacing w:after="0"/>
      </w:pPr>
      <w:r w:rsidRPr="004C76E2">
        <w:t>6.</w:t>
      </w:r>
      <w:r w:rsidRPr="004C76E2">
        <w:tab/>
        <w:t>HealthWorkforce Australia. Health Workforce 2025, Medical Specialties 2012.</w:t>
      </w:r>
    </w:p>
    <w:p w14:paraId="42925CEA" w14:textId="77777777" w:rsidR="004C76E2" w:rsidRPr="004C76E2" w:rsidRDefault="004C76E2" w:rsidP="004C76E2">
      <w:pPr>
        <w:pStyle w:val="EndNoteBibliography"/>
        <w:spacing w:after="0"/>
      </w:pPr>
      <w:r w:rsidRPr="004C76E2">
        <w:t>7.</w:t>
      </w:r>
      <w:r w:rsidRPr="004C76E2">
        <w:tab/>
        <w:t>K.H. Pitkälä FCM, S. Maggi, S.K. Jyväkorpi1, T.E. Strandberg. Status of geriatrics in 22 countries J Nutr Health Aging. 2018;22(5):627-31.</w:t>
      </w:r>
    </w:p>
    <w:p w14:paraId="2B93B112" w14:textId="77777777" w:rsidR="004C76E2" w:rsidRPr="004C76E2" w:rsidRDefault="004C76E2" w:rsidP="004C76E2">
      <w:pPr>
        <w:pStyle w:val="EndNoteBibliography"/>
        <w:spacing w:after="0"/>
      </w:pPr>
      <w:r w:rsidRPr="004C76E2">
        <w:t>8.</w:t>
      </w:r>
      <w:r w:rsidRPr="004C76E2">
        <w:tab/>
        <w:t>Association of American Medical Colleges. 2018 Physician Specialty Data Report. 2018.</w:t>
      </w:r>
    </w:p>
    <w:p w14:paraId="0B662FDB" w14:textId="77777777" w:rsidR="004C76E2" w:rsidRPr="004C76E2" w:rsidRDefault="004C76E2" w:rsidP="004C76E2">
      <w:pPr>
        <w:pStyle w:val="EndNoteBibliography"/>
        <w:spacing w:after="0"/>
      </w:pPr>
      <w:r w:rsidRPr="004C76E2">
        <w:t>9.</w:t>
      </w:r>
      <w:r w:rsidRPr="004C76E2">
        <w:tab/>
        <w:t>Fisher JM, Garside MJ, Brock P, Gibson V, Hunt K, Briggs S, et al. Why geriatric medicine? A survey of UK specialist trainees in geriatric medicine. Age Ageing. 2017;46(4):672-7.</w:t>
      </w:r>
    </w:p>
    <w:p w14:paraId="04A801C0" w14:textId="77777777" w:rsidR="004C76E2" w:rsidRPr="004C76E2" w:rsidRDefault="004C76E2" w:rsidP="004C76E2">
      <w:pPr>
        <w:pStyle w:val="EndNoteBibliography"/>
        <w:spacing w:after="0"/>
      </w:pPr>
      <w:r w:rsidRPr="004C76E2">
        <w:t>10.</w:t>
      </w:r>
      <w:r w:rsidRPr="004C76E2">
        <w:tab/>
        <w:t>Golomb BA, Chan VT, Evans MA, Koperski S, White HL, Criqui MH. The older the better: are elderly study participants more non-representative? A cross-sectional analysis of clinical trial and observational study samples. BMJ Open. 2012;2(6):e000833.</w:t>
      </w:r>
    </w:p>
    <w:p w14:paraId="3A23195B" w14:textId="77777777" w:rsidR="004C76E2" w:rsidRPr="004C76E2" w:rsidRDefault="004C76E2" w:rsidP="004C76E2">
      <w:pPr>
        <w:pStyle w:val="EndNoteBibliography"/>
        <w:spacing w:after="0"/>
      </w:pPr>
      <w:r w:rsidRPr="004C76E2">
        <w:t>11.</w:t>
      </w:r>
      <w:r w:rsidRPr="004C76E2">
        <w:tab/>
        <w:t>McMurdo MET, on behalf of the A, Ageing Specialty Group NCCRN, Roberts H, on behalf of the A, Ageing Specialty Group NCCRN, et al. Improving recruitment of older people to research through good practice. Age and Ageing. 2011;40(6):659-65.</w:t>
      </w:r>
    </w:p>
    <w:p w14:paraId="2FBCA62E" w14:textId="77777777" w:rsidR="004C76E2" w:rsidRPr="004C76E2" w:rsidRDefault="004C76E2" w:rsidP="004C76E2">
      <w:pPr>
        <w:pStyle w:val="EndNoteBibliography"/>
        <w:spacing w:after="0"/>
      </w:pPr>
      <w:r w:rsidRPr="004C76E2">
        <w:t>12.</w:t>
      </w:r>
      <w:r w:rsidRPr="004C76E2">
        <w:tab/>
        <w:t>Thake M, Lowry A. A systematic review of trends in the selective exclusion of older participant from randomised clinical trials. Arch Gerontol Geriatr. 2017;72:99-102.</w:t>
      </w:r>
    </w:p>
    <w:p w14:paraId="5A1BC7A3" w14:textId="5505D978" w:rsidR="004C76E2" w:rsidRPr="004C76E2" w:rsidRDefault="004C76E2" w:rsidP="004C76E2">
      <w:pPr>
        <w:pStyle w:val="EndNoteBibliography"/>
        <w:spacing w:after="0"/>
      </w:pPr>
      <w:r w:rsidRPr="004C76E2">
        <w:t>13.</w:t>
      </w:r>
      <w:r w:rsidRPr="004C76E2">
        <w:tab/>
        <w:t xml:space="preserve">Directorate of health. Specialist education in geriatrics 2019 [Available from: </w:t>
      </w:r>
      <w:hyperlink r:id="rId7" w:history="1">
        <w:r w:rsidRPr="004C76E2">
          <w:rPr>
            <w:rStyle w:val="Hyperlink"/>
          </w:rPr>
          <w:t>https://www.helsedirektoratet.no/tema/autorisasjon-og-spesialistutdanning/spesialistutdanning-for-leger/geriatri/laeringsmal</w:t>
        </w:r>
      </w:hyperlink>
      <w:r w:rsidRPr="004C76E2">
        <w:t>.</w:t>
      </w:r>
    </w:p>
    <w:p w14:paraId="3F6D0040" w14:textId="77777777" w:rsidR="004C76E2" w:rsidRPr="004C76E2" w:rsidRDefault="004C76E2" w:rsidP="004C76E2">
      <w:pPr>
        <w:pStyle w:val="EndNoteBibliography"/>
        <w:spacing w:after="0"/>
      </w:pPr>
      <w:r w:rsidRPr="004C76E2">
        <w:t>14.</w:t>
      </w:r>
      <w:r w:rsidRPr="004C76E2">
        <w:tab/>
        <w:t>Joint Royal Colleges of Physicians Training Board. Specialty training curriculum for geriatric medicine curriculum August 2010 (Amendments 2016). 2017.</w:t>
      </w:r>
    </w:p>
    <w:p w14:paraId="190ABDF1" w14:textId="4461630F" w:rsidR="004C76E2" w:rsidRPr="004C76E2" w:rsidRDefault="004C76E2" w:rsidP="004C76E2">
      <w:pPr>
        <w:pStyle w:val="EndNoteBibliography"/>
        <w:spacing w:after="0"/>
      </w:pPr>
      <w:r w:rsidRPr="004C76E2">
        <w:t>15.</w:t>
      </w:r>
      <w:r w:rsidRPr="004C76E2">
        <w:tab/>
        <w:t xml:space="preserve">Spanish Society of Geriatrics and Gerontology. Information on the Geriatrics MIR 2019 [Available from: </w:t>
      </w:r>
      <w:hyperlink r:id="rId8" w:history="1">
        <w:r w:rsidRPr="004C76E2">
          <w:rPr>
            <w:rStyle w:val="Hyperlink"/>
          </w:rPr>
          <w:t>https://www.segg.es/formacion/mir-de-geriatria</w:t>
        </w:r>
      </w:hyperlink>
      <w:r w:rsidRPr="004C76E2">
        <w:t>.</w:t>
      </w:r>
    </w:p>
    <w:p w14:paraId="2F28B956" w14:textId="77777777" w:rsidR="004C76E2" w:rsidRPr="004C76E2" w:rsidRDefault="004C76E2" w:rsidP="004C76E2">
      <w:pPr>
        <w:pStyle w:val="EndNoteBibliography"/>
        <w:spacing w:after="0"/>
      </w:pPr>
      <w:r w:rsidRPr="004C76E2">
        <w:t>16.</w:t>
      </w:r>
      <w:r w:rsidRPr="004C76E2">
        <w:tab/>
        <w:t>Roller-Wirnsberger R, Masud T, Vassallo M, Zöbl M, Reiter R, Van Den Noortgate N, et al. European postgraduate curriculum in geriatric medicine developed using an international modified Delphi technique. Age and ageing. 2019;48(2):291-9.</w:t>
      </w:r>
    </w:p>
    <w:p w14:paraId="7677A512" w14:textId="77777777" w:rsidR="004C76E2" w:rsidRPr="004C76E2" w:rsidRDefault="004C76E2" w:rsidP="004C76E2">
      <w:pPr>
        <w:pStyle w:val="EndNoteBibliography"/>
        <w:spacing w:after="0"/>
      </w:pPr>
      <w:r w:rsidRPr="004C76E2">
        <w:t>17.</w:t>
      </w:r>
      <w:r w:rsidRPr="004C76E2">
        <w:tab/>
        <w:t>Royal Australasian College of Physicians. Advanced Training in Geriatric Medicine: 2017–18 Program Requirements Handbook. 2017.</w:t>
      </w:r>
    </w:p>
    <w:p w14:paraId="351C439A" w14:textId="77777777" w:rsidR="004C76E2" w:rsidRPr="004C76E2" w:rsidRDefault="004C76E2" w:rsidP="004C76E2">
      <w:pPr>
        <w:pStyle w:val="EndNoteBibliography"/>
        <w:spacing w:after="0"/>
      </w:pPr>
      <w:r w:rsidRPr="004C76E2">
        <w:t>18.</w:t>
      </w:r>
      <w:r w:rsidRPr="004C76E2">
        <w:tab/>
        <w:t>Singler K, Holm EA, Jackson T, Robertson G, Müller-Eggenberger E, Roller RE. European postgraduate training in geriatric medicine: data of a systematic international survey. Aging Clin Exp Res. 2015;27(5):741-50.</w:t>
      </w:r>
    </w:p>
    <w:p w14:paraId="045C7BEB" w14:textId="77777777" w:rsidR="004C76E2" w:rsidRPr="004C76E2" w:rsidRDefault="004C76E2" w:rsidP="004C76E2">
      <w:pPr>
        <w:pStyle w:val="EndNoteBibliography"/>
        <w:spacing w:after="0"/>
      </w:pPr>
      <w:r w:rsidRPr="004C76E2">
        <w:t>19.</w:t>
      </w:r>
      <w:r w:rsidRPr="004C76E2">
        <w:tab/>
        <w:t>Witham MD, Roberts HC, Gladman J, Stott DJ, Aihie Sayer A. Growing research in geriatric medicine. Age Ageing. 2019;48(3):316-9.</w:t>
      </w:r>
    </w:p>
    <w:p w14:paraId="0EAC034E" w14:textId="77777777" w:rsidR="004C76E2" w:rsidRPr="004C76E2" w:rsidRDefault="004C76E2" w:rsidP="004C76E2">
      <w:pPr>
        <w:pStyle w:val="EndNoteBibliography"/>
        <w:spacing w:after="0"/>
      </w:pPr>
      <w:r w:rsidRPr="004C76E2">
        <w:t>20.</w:t>
      </w:r>
      <w:r w:rsidRPr="004C76E2">
        <w:tab/>
        <w:t>Nikolaus T. European Academy for Medicine of Ageing (EAMA). Z Gerontol Geriatr. 2005;38 Suppl 1:I48-51.</w:t>
      </w:r>
    </w:p>
    <w:p w14:paraId="60743FE4" w14:textId="77777777" w:rsidR="004C76E2" w:rsidRPr="004C76E2" w:rsidRDefault="004C76E2" w:rsidP="004C76E2">
      <w:pPr>
        <w:pStyle w:val="EndNoteBibliography"/>
        <w:spacing w:after="0"/>
      </w:pPr>
      <w:r w:rsidRPr="004C76E2">
        <w:t>21.</w:t>
      </w:r>
      <w:r w:rsidRPr="004C76E2">
        <w:tab/>
        <w:t>Royal College of Physicians. Focus on physicians: 2017–18 census (UK consultants and higher specialty trainees). 2018.</w:t>
      </w:r>
    </w:p>
    <w:p w14:paraId="38E99F93" w14:textId="1D2C3A18" w:rsidR="004C76E2" w:rsidRPr="004C76E2" w:rsidRDefault="004C76E2" w:rsidP="004C76E2">
      <w:pPr>
        <w:pStyle w:val="EndNoteBibliography"/>
        <w:spacing w:after="0"/>
      </w:pPr>
      <w:r w:rsidRPr="004C76E2">
        <w:t>22.</w:t>
      </w:r>
      <w:r w:rsidRPr="004C76E2">
        <w:tab/>
        <w:t xml:space="preserve">Den Norske Legeforening. 2016 - Proportion of doctorate by approved specialty, working specialists &lt;70 years in Norway per 2.5. 2016 2019 [Available from: </w:t>
      </w:r>
      <w:hyperlink r:id="rId9" w:history="1">
        <w:r w:rsidRPr="004C76E2">
          <w:rPr>
            <w:rStyle w:val="Hyperlink"/>
          </w:rPr>
          <w:t>https://legeforeningen.no/Emner/Andre-emner/Legestatistikk/Spesialister/Andel-med-doktorgrad-blant-yrkesaktive-spesialister-under-70-ar-i-Norge-etter-spesialitet/2016-andel-med-doktorgrad-etter-godkjent-spesialitet-yrkesaktive-spesialister-70-ar-i-norge/</w:t>
        </w:r>
      </w:hyperlink>
      <w:r w:rsidRPr="004C76E2">
        <w:t>.</w:t>
      </w:r>
    </w:p>
    <w:p w14:paraId="45D8B2C4" w14:textId="77777777" w:rsidR="004C76E2" w:rsidRPr="004C76E2" w:rsidRDefault="004C76E2" w:rsidP="004C76E2">
      <w:pPr>
        <w:pStyle w:val="EndNoteBibliography"/>
        <w:spacing w:after="0"/>
      </w:pPr>
      <w:r w:rsidRPr="004C76E2">
        <w:t>23.</w:t>
      </w:r>
      <w:r w:rsidRPr="004C76E2">
        <w:tab/>
        <w:t>Geriatric Medicine Research Collaborative. Using Social Media and Web-Based Networking in Collaborative Research: Protocol for the Geriatric Medicine Research Collaborative. JMIR research protocols. 2018;7(10):e179.</w:t>
      </w:r>
    </w:p>
    <w:p w14:paraId="74E44351" w14:textId="77777777" w:rsidR="004C76E2" w:rsidRPr="004C76E2" w:rsidRDefault="004C76E2" w:rsidP="004C76E2">
      <w:pPr>
        <w:pStyle w:val="EndNoteBibliography"/>
        <w:spacing w:after="0"/>
      </w:pPr>
      <w:r w:rsidRPr="004C76E2">
        <w:lastRenderedPageBreak/>
        <w:t>24.</w:t>
      </w:r>
      <w:r w:rsidRPr="004C76E2">
        <w:tab/>
        <w:t>Clough S, Fenton J, Harris-Joseph H, Rayton L, Magee C, Jones D, et al. What impact has the NIHR Academic Clinical Fellowship (ACF) scheme had on clinical academic careers in England over the last 10 years? A retrospective study. BMJ Open. 2017;7(6):e015722.</w:t>
      </w:r>
    </w:p>
    <w:p w14:paraId="6776005E" w14:textId="47C1E73F" w:rsidR="004C76E2" w:rsidRPr="004C76E2" w:rsidRDefault="004C76E2" w:rsidP="004C76E2">
      <w:pPr>
        <w:pStyle w:val="EndNoteBibliography"/>
        <w:spacing w:after="0"/>
      </w:pPr>
      <w:r w:rsidRPr="004C76E2">
        <w:t>25.</w:t>
      </w:r>
      <w:r w:rsidRPr="004C76E2">
        <w:tab/>
        <w:t xml:space="preserve">National Institute for Health Research. NIHR ACF Recruitment, 2018 2019 [Available from: </w:t>
      </w:r>
      <w:hyperlink r:id="rId10" w:history="1">
        <w:r w:rsidRPr="004C76E2">
          <w:rPr>
            <w:rStyle w:val="Hyperlink"/>
          </w:rPr>
          <w:t>https://www.nihr.ac.uk/our-research-community/NIHR-academy/nihr-training-programmes/integrated-academic-training-programme/2019-nihr-acf-recruitment.htm</w:t>
        </w:r>
      </w:hyperlink>
      <w:r w:rsidRPr="004C76E2">
        <w:t>.</w:t>
      </w:r>
    </w:p>
    <w:p w14:paraId="626D9E45" w14:textId="7DBAE944" w:rsidR="004C76E2" w:rsidRPr="004C76E2" w:rsidRDefault="004C76E2" w:rsidP="004C76E2">
      <w:pPr>
        <w:pStyle w:val="EndNoteBibliography"/>
        <w:spacing w:after="0"/>
      </w:pPr>
      <w:r w:rsidRPr="004C76E2">
        <w:t>26.</w:t>
      </w:r>
      <w:r w:rsidRPr="004C76E2">
        <w:tab/>
        <w:t xml:space="preserve">Irish Clinical Academic Training. Wellcome-HRB ICAT Fellows 2019 [Available from: </w:t>
      </w:r>
      <w:hyperlink r:id="rId11" w:history="1">
        <w:r w:rsidRPr="004C76E2">
          <w:rPr>
            <w:rStyle w:val="Hyperlink"/>
          </w:rPr>
          <w:t>https://icatprogramme.org/about/icat-fellows/</w:t>
        </w:r>
      </w:hyperlink>
      <w:r w:rsidRPr="004C76E2">
        <w:t>.</w:t>
      </w:r>
    </w:p>
    <w:p w14:paraId="263279BD" w14:textId="5FCC4882" w:rsidR="004C76E2" w:rsidRPr="004C76E2" w:rsidRDefault="004C76E2" w:rsidP="004C76E2">
      <w:pPr>
        <w:pStyle w:val="EndNoteBibliography"/>
        <w:spacing w:after="0"/>
      </w:pPr>
      <w:r w:rsidRPr="004C76E2">
        <w:t>27.</w:t>
      </w:r>
      <w:r w:rsidRPr="004C76E2">
        <w:tab/>
        <w:t xml:space="preserve">UK Clinical Research Collaboration. UK Health Research Analysis 2014 2015 [Available from: </w:t>
      </w:r>
      <w:hyperlink r:id="rId12" w:history="1">
        <w:r w:rsidRPr="004C76E2">
          <w:rPr>
            <w:rStyle w:val="Hyperlink"/>
          </w:rPr>
          <w:t>http://hrcsonline.net/wp-content/uploads/2017/09/UK_Health_Research_Analysis_Report_2014_WEB.pdf</w:t>
        </w:r>
      </w:hyperlink>
      <w:r w:rsidRPr="004C76E2">
        <w:t>.</w:t>
      </w:r>
    </w:p>
    <w:p w14:paraId="1AE11C36" w14:textId="2173101D" w:rsidR="004C76E2" w:rsidRPr="004C76E2" w:rsidRDefault="004C76E2" w:rsidP="004C76E2">
      <w:pPr>
        <w:pStyle w:val="EndNoteBibliography"/>
        <w:spacing w:after="0"/>
      </w:pPr>
      <w:r w:rsidRPr="004C76E2">
        <w:t>28.</w:t>
      </w:r>
      <w:r w:rsidRPr="004C76E2">
        <w:tab/>
        <w:t xml:space="preserve">Medical Research Council. Neurosciences and Mental Health Board 2019 [Available from: </w:t>
      </w:r>
      <w:hyperlink r:id="rId13" w:history="1">
        <w:r w:rsidRPr="004C76E2">
          <w:rPr>
            <w:rStyle w:val="Hyperlink"/>
          </w:rPr>
          <w:t>https://mrc.ukri.org/documents/pdf/conflicts-of-interest/nmhb-conflicts-of-interest/</w:t>
        </w:r>
      </w:hyperlink>
      <w:r w:rsidRPr="004C76E2">
        <w:t>.</w:t>
      </w:r>
    </w:p>
    <w:p w14:paraId="7F32136B" w14:textId="324D5C44" w:rsidR="004C76E2" w:rsidRPr="004C76E2" w:rsidRDefault="004C76E2" w:rsidP="004C76E2">
      <w:pPr>
        <w:pStyle w:val="EndNoteBibliography"/>
        <w:spacing w:after="0"/>
      </w:pPr>
      <w:r w:rsidRPr="004C76E2">
        <w:t>29.</w:t>
      </w:r>
      <w:r w:rsidRPr="004C76E2">
        <w:tab/>
        <w:t xml:space="preserve">Medical Research Council. Population &amp; Systems Medicine Board, 2019 2019 [Available from: </w:t>
      </w:r>
      <w:hyperlink r:id="rId14" w:history="1">
        <w:r w:rsidRPr="004C76E2">
          <w:rPr>
            <w:rStyle w:val="Hyperlink"/>
          </w:rPr>
          <w:t>https://mrc.ukri.org/documents/pdf/conflicts-of-interest/psmb-conflicts-of-interest/</w:t>
        </w:r>
      </w:hyperlink>
      <w:r w:rsidRPr="004C76E2">
        <w:t>.</w:t>
      </w:r>
    </w:p>
    <w:p w14:paraId="67FCD52C" w14:textId="5B99EB27" w:rsidR="004C76E2" w:rsidRPr="004C76E2" w:rsidRDefault="004C76E2" w:rsidP="004C76E2">
      <w:pPr>
        <w:pStyle w:val="EndNoteBibliography"/>
        <w:spacing w:after="0"/>
      </w:pPr>
      <w:r w:rsidRPr="004C76E2">
        <w:t>30.</w:t>
      </w:r>
      <w:r w:rsidRPr="004C76E2">
        <w:tab/>
        <w:t xml:space="preserve">Medical Research Council. Clinical Training and Career Development Panel, 2019 2019 [Available from: </w:t>
      </w:r>
      <w:hyperlink r:id="rId15" w:history="1">
        <w:r w:rsidRPr="004C76E2">
          <w:rPr>
            <w:rStyle w:val="Hyperlink"/>
          </w:rPr>
          <w:t>https://mrc.ukri.org/documents/pdf/conflicts-of-interest/clinical-training-and-career-development-conflicts-of-interest/</w:t>
        </w:r>
      </w:hyperlink>
      <w:r w:rsidRPr="004C76E2">
        <w:t>.</w:t>
      </w:r>
    </w:p>
    <w:p w14:paraId="3110E276" w14:textId="77777777" w:rsidR="004C76E2" w:rsidRPr="004C76E2" w:rsidRDefault="004C76E2" w:rsidP="004C76E2">
      <w:pPr>
        <w:pStyle w:val="EndNoteBibliography"/>
        <w:spacing w:after="0"/>
      </w:pPr>
      <w:r w:rsidRPr="004C76E2">
        <w:t>31.</w:t>
      </w:r>
      <w:r w:rsidRPr="004C76E2">
        <w:tab/>
        <w:t>GlobalSurg Collaborative. Global variation in anastomosis and end colostomy formation following left-sided colorectal resection. BJS Open. 2019;3(3):403-14.</w:t>
      </w:r>
    </w:p>
    <w:p w14:paraId="147D1A1E" w14:textId="77777777" w:rsidR="004C76E2" w:rsidRPr="004C76E2" w:rsidRDefault="004C76E2" w:rsidP="004C76E2">
      <w:pPr>
        <w:pStyle w:val="EndNoteBibliography"/>
      </w:pPr>
      <w:r w:rsidRPr="004C76E2">
        <w:t>32.</w:t>
      </w:r>
      <w:r w:rsidRPr="004C76E2">
        <w:tab/>
        <w:t>Geriatric Medicine Research Collaborative. Delirium is prevalent in older hospital inpatients and associated with adverse outcomes: results of a prospective multi-centre study on World Delirium Awareness Day. BMC Medicine. 2019;17(1):229.</w:t>
      </w:r>
    </w:p>
    <w:p w14:paraId="3530B068" w14:textId="6FCC87A8" w:rsidR="00EE2B19" w:rsidRPr="00EE2B19" w:rsidRDefault="000B4D62" w:rsidP="00EE2B19">
      <w:pPr>
        <w:pBdr>
          <w:top w:val="nil"/>
          <w:left w:val="nil"/>
          <w:bottom w:val="nil"/>
          <w:right w:val="nil"/>
          <w:between w:val="nil"/>
        </w:pBdr>
        <w:spacing w:after="0" w:line="240" w:lineRule="auto"/>
        <w:jc w:val="both"/>
        <w:rPr>
          <w:color w:val="000000"/>
        </w:rPr>
      </w:pPr>
      <w:r>
        <w:rPr>
          <w:color w:val="000000"/>
        </w:rPr>
        <w:fldChar w:fldCharType="end"/>
      </w:r>
    </w:p>
    <w:sectPr w:rsidR="00EE2B19" w:rsidRPr="00EE2B19">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31715"/>
    <w:multiLevelType w:val="hybridMultilevel"/>
    <w:tmpl w:val="38D6E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A51E31"/>
    <w:multiLevelType w:val="hybridMultilevel"/>
    <w:tmpl w:val="DD0CB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zax5dxorrzd2es0sbx0eprtt9tdffs5xfz&quot;&gt;My EndNote Library&lt;record-ids&gt;&lt;item&gt;40&lt;/item&gt;&lt;item&gt;7949&lt;/item&gt;&lt;item&gt;7973&lt;/item&gt;&lt;item&gt;7974&lt;/item&gt;&lt;item&gt;7975&lt;/item&gt;&lt;item&gt;7976&lt;/item&gt;&lt;item&gt;7977&lt;/item&gt;&lt;item&gt;7979&lt;/item&gt;&lt;item&gt;7980&lt;/item&gt;&lt;item&gt;7981&lt;/item&gt;&lt;item&gt;7982&lt;/item&gt;&lt;item&gt;7983&lt;/item&gt;&lt;item&gt;7984&lt;/item&gt;&lt;item&gt;7985&lt;/item&gt;&lt;item&gt;7987&lt;/item&gt;&lt;item&gt;7988&lt;/item&gt;&lt;item&gt;7989&lt;/item&gt;&lt;item&gt;7990&lt;/item&gt;&lt;item&gt;7991&lt;/item&gt;&lt;item&gt;7992&lt;/item&gt;&lt;item&gt;7993&lt;/item&gt;&lt;item&gt;8114&lt;/item&gt;&lt;item&gt;8145&lt;/item&gt;&lt;/record-ids&gt;&lt;/item&gt;&lt;/Libraries&gt;"/>
  </w:docVars>
  <w:rsids>
    <w:rsidRoot w:val="001069FE"/>
    <w:rsid w:val="000054CD"/>
    <w:rsid w:val="000B4D62"/>
    <w:rsid w:val="000B5F38"/>
    <w:rsid w:val="000C5AFE"/>
    <w:rsid w:val="001069FE"/>
    <w:rsid w:val="0011732D"/>
    <w:rsid w:val="00166F05"/>
    <w:rsid w:val="001B6C08"/>
    <w:rsid w:val="001D0390"/>
    <w:rsid w:val="001F7837"/>
    <w:rsid w:val="00205105"/>
    <w:rsid w:val="0021142D"/>
    <w:rsid w:val="002772D3"/>
    <w:rsid w:val="00290142"/>
    <w:rsid w:val="00323FF4"/>
    <w:rsid w:val="0033402C"/>
    <w:rsid w:val="003F046E"/>
    <w:rsid w:val="00421741"/>
    <w:rsid w:val="00433BFB"/>
    <w:rsid w:val="004C76E2"/>
    <w:rsid w:val="00544C63"/>
    <w:rsid w:val="00556388"/>
    <w:rsid w:val="0057256B"/>
    <w:rsid w:val="005744B0"/>
    <w:rsid w:val="00593956"/>
    <w:rsid w:val="005959BB"/>
    <w:rsid w:val="005E6F40"/>
    <w:rsid w:val="005F4E84"/>
    <w:rsid w:val="00697997"/>
    <w:rsid w:val="006A0052"/>
    <w:rsid w:val="006E5462"/>
    <w:rsid w:val="006F201D"/>
    <w:rsid w:val="00732119"/>
    <w:rsid w:val="0074758E"/>
    <w:rsid w:val="007771F8"/>
    <w:rsid w:val="007A3CFE"/>
    <w:rsid w:val="007B645E"/>
    <w:rsid w:val="007C1850"/>
    <w:rsid w:val="007E0FEA"/>
    <w:rsid w:val="008104AC"/>
    <w:rsid w:val="00851AC0"/>
    <w:rsid w:val="008C2CB9"/>
    <w:rsid w:val="0096299A"/>
    <w:rsid w:val="00964AE0"/>
    <w:rsid w:val="009710A5"/>
    <w:rsid w:val="00997A8C"/>
    <w:rsid w:val="009A55B5"/>
    <w:rsid w:val="009F0013"/>
    <w:rsid w:val="009F0E83"/>
    <w:rsid w:val="00A04D18"/>
    <w:rsid w:val="00A75121"/>
    <w:rsid w:val="00A77168"/>
    <w:rsid w:val="00AD637E"/>
    <w:rsid w:val="00B101C6"/>
    <w:rsid w:val="00B21524"/>
    <w:rsid w:val="00B279BD"/>
    <w:rsid w:val="00B34043"/>
    <w:rsid w:val="00B73A7A"/>
    <w:rsid w:val="00BA6A28"/>
    <w:rsid w:val="00BB3799"/>
    <w:rsid w:val="00C2408C"/>
    <w:rsid w:val="00C46B80"/>
    <w:rsid w:val="00C565AB"/>
    <w:rsid w:val="00D02934"/>
    <w:rsid w:val="00D03726"/>
    <w:rsid w:val="00D5307A"/>
    <w:rsid w:val="00DA749C"/>
    <w:rsid w:val="00DB6897"/>
    <w:rsid w:val="00DE623D"/>
    <w:rsid w:val="00E1056C"/>
    <w:rsid w:val="00E516BC"/>
    <w:rsid w:val="00E5618A"/>
    <w:rsid w:val="00ED3AFB"/>
    <w:rsid w:val="00EE2B19"/>
    <w:rsid w:val="00EF284F"/>
    <w:rsid w:val="00F24AB9"/>
    <w:rsid w:val="00F316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2CAF5"/>
  <w15:docId w15:val="{32907989-1230-4DF5-856B-21D7A763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B3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79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B3799"/>
    <w:rPr>
      <w:b/>
      <w:bCs/>
    </w:rPr>
  </w:style>
  <w:style w:type="character" w:customStyle="1" w:styleId="CommentSubjectChar">
    <w:name w:val="Comment Subject Char"/>
    <w:basedOn w:val="CommentTextChar"/>
    <w:link w:val="CommentSubject"/>
    <w:uiPriority w:val="99"/>
    <w:semiHidden/>
    <w:rsid w:val="00BB3799"/>
    <w:rPr>
      <w:b/>
      <w:bCs/>
      <w:sz w:val="20"/>
      <w:szCs w:val="20"/>
    </w:rPr>
  </w:style>
  <w:style w:type="character" w:styleId="Hyperlink">
    <w:name w:val="Hyperlink"/>
    <w:basedOn w:val="DefaultParagraphFont"/>
    <w:uiPriority w:val="99"/>
    <w:unhideWhenUsed/>
    <w:rsid w:val="0096299A"/>
    <w:rPr>
      <w:color w:val="0000FF" w:themeColor="hyperlink"/>
      <w:u w:val="single"/>
    </w:rPr>
  </w:style>
  <w:style w:type="paragraph" w:styleId="ListParagraph">
    <w:name w:val="List Paragraph"/>
    <w:basedOn w:val="Normal"/>
    <w:uiPriority w:val="34"/>
    <w:qFormat/>
    <w:rsid w:val="005744B0"/>
    <w:pPr>
      <w:ind w:left="720"/>
      <w:contextualSpacing/>
    </w:pPr>
  </w:style>
  <w:style w:type="paragraph" w:customStyle="1" w:styleId="EndNoteBibliographyTitle">
    <w:name w:val="EndNote Bibliography Title"/>
    <w:basedOn w:val="Normal"/>
    <w:link w:val="EndNoteBibliographyTitleChar"/>
    <w:rsid w:val="00EE2B19"/>
    <w:pPr>
      <w:spacing w:after="0"/>
      <w:jc w:val="center"/>
    </w:pPr>
    <w:rPr>
      <w:noProof/>
    </w:rPr>
  </w:style>
  <w:style w:type="character" w:customStyle="1" w:styleId="EndNoteBibliographyTitleChar">
    <w:name w:val="EndNote Bibliography Title Char"/>
    <w:basedOn w:val="DefaultParagraphFont"/>
    <w:link w:val="EndNoteBibliographyTitle"/>
    <w:rsid w:val="00EE2B19"/>
    <w:rPr>
      <w:noProof/>
    </w:rPr>
  </w:style>
  <w:style w:type="paragraph" w:customStyle="1" w:styleId="EndNoteBibliography">
    <w:name w:val="EndNote Bibliography"/>
    <w:basedOn w:val="Normal"/>
    <w:link w:val="EndNoteBibliographyChar"/>
    <w:rsid w:val="00EE2B19"/>
    <w:pPr>
      <w:spacing w:line="240" w:lineRule="auto"/>
      <w:jc w:val="both"/>
    </w:pPr>
    <w:rPr>
      <w:noProof/>
    </w:rPr>
  </w:style>
  <w:style w:type="character" w:customStyle="1" w:styleId="EndNoteBibliographyChar">
    <w:name w:val="EndNote Bibliography Char"/>
    <w:basedOn w:val="DefaultParagraphFont"/>
    <w:link w:val="EndNoteBibliography"/>
    <w:rsid w:val="00EE2B19"/>
    <w:rPr>
      <w:noProof/>
    </w:rPr>
  </w:style>
  <w:style w:type="paragraph" w:customStyle="1" w:styleId="gmail-m5430073190664510893msoplaintext">
    <w:name w:val="gmail-m_5430073190664510893msoplaintext"/>
    <w:basedOn w:val="Normal"/>
    <w:rsid w:val="00B21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73A7A"/>
    <w:rPr>
      <w:color w:val="605E5C"/>
      <w:shd w:val="clear" w:color="auto" w:fill="E1DFDD"/>
    </w:rPr>
  </w:style>
  <w:style w:type="character" w:styleId="UnresolvedMention">
    <w:name w:val="Unresolved Mention"/>
    <w:basedOn w:val="DefaultParagraphFont"/>
    <w:uiPriority w:val="99"/>
    <w:semiHidden/>
    <w:unhideWhenUsed/>
    <w:rsid w:val="004C7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2906">
      <w:bodyDiv w:val="1"/>
      <w:marLeft w:val="0"/>
      <w:marRight w:val="0"/>
      <w:marTop w:val="0"/>
      <w:marBottom w:val="0"/>
      <w:divBdr>
        <w:top w:val="none" w:sz="0" w:space="0" w:color="auto"/>
        <w:left w:val="none" w:sz="0" w:space="0" w:color="auto"/>
        <w:bottom w:val="none" w:sz="0" w:space="0" w:color="auto"/>
        <w:right w:val="none" w:sz="0" w:space="0" w:color="auto"/>
      </w:divBdr>
    </w:div>
    <w:div w:id="968243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egg.es/formacion/mir-de-geriatria" TargetMode="External"/><Relationship Id="rId13" Type="http://schemas.openxmlformats.org/officeDocument/2006/relationships/hyperlink" Target="https://mrc.ukri.org/documents/pdf/conflicts-of-interest/nmhb-conflicts-of-interest/" TargetMode="External"/><Relationship Id="rId3" Type="http://schemas.openxmlformats.org/officeDocument/2006/relationships/settings" Target="settings.xml"/><Relationship Id="rId7" Type="http://schemas.openxmlformats.org/officeDocument/2006/relationships/hyperlink" Target="https://www.helsedirektoratet.no/tema/autorisasjon-og-spesialistutdanning/spesialistutdanning-for-leger/geriatri/laeringsmal" TargetMode="External"/><Relationship Id="rId12" Type="http://schemas.openxmlformats.org/officeDocument/2006/relationships/hyperlink" Target="http://hrcsonline.net/wp-content/uploads/2017/09/UK_Health_Research_Analysis_Report_2014_WEB.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ugms.org/our-members/national-societies/spain-segg.html" TargetMode="External"/><Relationship Id="rId11" Type="http://schemas.openxmlformats.org/officeDocument/2006/relationships/hyperlink" Target="https://icatprogramme.org/about/icat-fellows/" TargetMode="External"/><Relationship Id="rId5" Type="http://schemas.openxmlformats.org/officeDocument/2006/relationships/hyperlink" Target="https://specialtytraining.hee.nhs.uk/Competition-Ratios" TargetMode="External"/><Relationship Id="rId15" Type="http://schemas.openxmlformats.org/officeDocument/2006/relationships/hyperlink" Target="https://mrc.ukri.org/documents/pdf/conflicts-of-interest/clinical-training-and-career-development-conflicts-of-interest/" TargetMode="External"/><Relationship Id="rId10" Type="http://schemas.openxmlformats.org/officeDocument/2006/relationships/hyperlink" Target="https://www.nihr.ac.uk/our-research-community/NIHR-academy/nihr-training-programmes/integrated-academic-training-programme/2019-nihr-acf-recruitment.htm" TargetMode="External"/><Relationship Id="rId4" Type="http://schemas.openxmlformats.org/officeDocument/2006/relationships/webSettings" Target="webSettings.xml"/><Relationship Id="rId9" Type="http://schemas.openxmlformats.org/officeDocument/2006/relationships/hyperlink" Target="https://legeforeningen.no/Emner/Andre-emner/Legestatistikk/Spesialister/Andel-med-doktorgrad-blant-yrkesaktive-spesialister-under-70-ar-i-Norge-etter-spesialitet/2016-andel-med-doktorgrad-etter-godkjent-spesialitet-yrkesaktive-spesialister-70-ar-i-norge/" TargetMode="External"/><Relationship Id="rId14" Type="http://schemas.openxmlformats.org/officeDocument/2006/relationships/hyperlink" Target="https://mrc.ukri.org/documents/pdf/conflicts-of-interest/psmb-conflicts-of-inter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5786</Words>
  <Characters>32983</Characters>
  <Application>Microsoft Office Word</Application>
  <DocSecurity>0</DocSecurity>
  <Lines>274</Lines>
  <Paragraphs>77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University of Birmingham</Company>
  <LinksUpToDate>false</LinksUpToDate>
  <CharactersWithSpaces>38692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Welch</dc:creator>
  <cp:lastModifiedBy>Carly Welch</cp:lastModifiedBy>
  <cp:revision>2</cp:revision>
  <dcterms:created xsi:type="dcterms:W3CDTF">2020-07-07T14:48:00Z</dcterms:created>
  <dcterms:modified xsi:type="dcterms:W3CDTF">2020-07-07T14:48:00Z</dcterms:modified>
</cp:coreProperties>
</file>