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8D45D" w14:textId="06760E35" w:rsidR="00FD5BBC" w:rsidRPr="00716D69" w:rsidRDefault="008C294C" w:rsidP="40AB2DB7">
      <w:pPr>
        <w:spacing w:line="360" w:lineRule="auto"/>
        <w:rPr>
          <w:b/>
          <w:bCs/>
          <w:sz w:val="28"/>
          <w:szCs w:val="28"/>
        </w:rPr>
      </w:pPr>
      <w:bookmarkStart w:id="0" w:name="_Hlk21188021"/>
      <w:r>
        <w:rPr>
          <w:b/>
          <w:bCs/>
          <w:sz w:val="28"/>
          <w:szCs w:val="28"/>
        </w:rPr>
        <w:t>Electro-Haptic Stimulation E</w:t>
      </w:r>
      <w:r w:rsidR="00FD5BBC">
        <w:rPr>
          <w:b/>
          <w:bCs/>
          <w:sz w:val="28"/>
          <w:szCs w:val="28"/>
        </w:rPr>
        <w:t>nhance</w:t>
      </w:r>
      <w:r>
        <w:rPr>
          <w:b/>
          <w:bCs/>
          <w:sz w:val="28"/>
          <w:szCs w:val="28"/>
        </w:rPr>
        <w:t>s</w:t>
      </w:r>
      <w:r w:rsidR="00FD5BBC">
        <w:rPr>
          <w:b/>
          <w:bCs/>
          <w:sz w:val="28"/>
          <w:szCs w:val="28"/>
        </w:rPr>
        <w:t xml:space="preserve"> </w:t>
      </w:r>
      <w:r w:rsidR="00974EA4">
        <w:rPr>
          <w:b/>
          <w:bCs/>
          <w:sz w:val="28"/>
          <w:szCs w:val="28"/>
        </w:rPr>
        <w:t>S</w:t>
      </w:r>
      <w:r w:rsidR="00FD5BBC" w:rsidRPr="00716D69">
        <w:rPr>
          <w:b/>
          <w:bCs/>
          <w:sz w:val="28"/>
          <w:szCs w:val="28"/>
        </w:rPr>
        <w:t>peech</w:t>
      </w:r>
      <w:r w:rsidR="00FD5BBC">
        <w:rPr>
          <w:b/>
          <w:bCs/>
          <w:sz w:val="28"/>
          <w:szCs w:val="28"/>
        </w:rPr>
        <w:t xml:space="preserve"> </w:t>
      </w:r>
      <w:r w:rsidR="00974EA4">
        <w:rPr>
          <w:b/>
          <w:bCs/>
          <w:sz w:val="28"/>
          <w:szCs w:val="28"/>
        </w:rPr>
        <w:t>R</w:t>
      </w:r>
      <w:r w:rsidR="00FD5BBC">
        <w:rPr>
          <w:b/>
          <w:bCs/>
          <w:sz w:val="28"/>
          <w:szCs w:val="28"/>
        </w:rPr>
        <w:t xml:space="preserve">ecognition in </w:t>
      </w:r>
      <w:r w:rsidR="00974EA4">
        <w:rPr>
          <w:b/>
          <w:bCs/>
          <w:sz w:val="28"/>
          <w:szCs w:val="28"/>
        </w:rPr>
        <w:t>S</w:t>
      </w:r>
      <w:r w:rsidR="00FD5BBC">
        <w:rPr>
          <w:b/>
          <w:bCs/>
          <w:sz w:val="28"/>
          <w:szCs w:val="28"/>
        </w:rPr>
        <w:t xml:space="preserve">patially </w:t>
      </w:r>
      <w:r w:rsidR="00974EA4">
        <w:rPr>
          <w:b/>
          <w:bCs/>
          <w:sz w:val="28"/>
          <w:szCs w:val="28"/>
        </w:rPr>
        <w:t>S</w:t>
      </w:r>
      <w:r w:rsidR="00FD5BBC">
        <w:rPr>
          <w:b/>
          <w:bCs/>
          <w:sz w:val="28"/>
          <w:szCs w:val="28"/>
        </w:rPr>
        <w:t xml:space="preserve">eparated </w:t>
      </w:r>
      <w:r w:rsidR="00974EA4">
        <w:rPr>
          <w:b/>
          <w:bCs/>
          <w:sz w:val="28"/>
          <w:szCs w:val="28"/>
        </w:rPr>
        <w:t>N</w:t>
      </w:r>
      <w:r w:rsidR="00FD5BBC">
        <w:rPr>
          <w:b/>
          <w:bCs/>
          <w:sz w:val="28"/>
          <w:szCs w:val="28"/>
        </w:rPr>
        <w:t xml:space="preserve">oise </w:t>
      </w:r>
      <w:r w:rsidR="00FD5BBC" w:rsidRPr="00716D69">
        <w:rPr>
          <w:b/>
          <w:bCs/>
          <w:sz w:val="28"/>
          <w:szCs w:val="28"/>
        </w:rPr>
        <w:t xml:space="preserve">for </w:t>
      </w:r>
      <w:r w:rsidR="00974EA4">
        <w:rPr>
          <w:b/>
          <w:bCs/>
          <w:sz w:val="28"/>
          <w:szCs w:val="28"/>
        </w:rPr>
        <w:t>C</w:t>
      </w:r>
      <w:r w:rsidR="00FD5BBC" w:rsidRPr="00716D69">
        <w:rPr>
          <w:b/>
          <w:bCs/>
          <w:sz w:val="28"/>
          <w:szCs w:val="28"/>
        </w:rPr>
        <w:t xml:space="preserve">ochlear </w:t>
      </w:r>
      <w:r w:rsidR="00974EA4">
        <w:rPr>
          <w:b/>
          <w:bCs/>
          <w:sz w:val="28"/>
          <w:szCs w:val="28"/>
        </w:rPr>
        <w:t>I</w:t>
      </w:r>
      <w:r w:rsidR="00FD5BBC" w:rsidRPr="00716D69">
        <w:rPr>
          <w:b/>
          <w:bCs/>
          <w:sz w:val="28"/>
          <w:szCs w:val="28"/>
        </w:rPr>
        <w:t xml:space="preserve">mplant </w:t>
      </w:r>
      <w:r>
        <w:rPr>
          <w:b/>
          <w:bCs/>
          <w:sz w:val="28"/>
          <w:szCs w:val="28"/>
        </w:rPr>
        <w:t>Users</w:t>
      </w:r>
      <w:r w:rsidR="00B816C0">
        <w:rPr>
          <w:b/>
          <w:bCs/>
          <w:sz w:val="28"/>
          <w:szCs w:val="28"/>
        </w:rPr>
        <w:t xml:space="preserve"> </w:t>
      </w:r>
    </w:p>
    <w:bookmarkEnd w:id="0"/>
    <w:p w14:paraId="289629C0" w14:textId="4B2142E0" w:rsidR="00224641" w:rsidRDefault="277BD657" w:rsidP="277BD657">
      <w:pPr>
        <w:spacing w:after="240" w:line="360" w:lineRule="auto"/>
        <w:rPr>
          <w:vertAlign w:val="superscript"/>
        </w:rPr>
      </w:pPr>
      <w:r>
        <w:t>Mark D. Fletcher</w:t>
      </w:r>
      <w:r w:rsidRPr="277BD657">
        <w:rPr>
          <w:vertAlign w:val="superscript"/>
        </w:rPr>
        <w:t>1</w:t>
      </w:r>
      <w:r w:rsidR="00320702">
        <w:rPr>
          <w:vertAlign w:val="superscript"/>
        </w:rPr>
        <w:t>*</w:t>
      </w:r>
      <w:r>
        <w:t xml:space="preserve">, </w:t>
      </w:r>
      <w:bookmarkStart w:id="1" w:name="_Hlk21187942"/>
      <w:proofErr w:type="spellStart"/>
      <w:r>
        <w:t>Haoheng</w:t>
      </w:r>
      <w:proofErr w:type="spellEnd"/>
      <w:r>
        <w:t xml:space="preserve"> Song</w:t>
      </w:r>
      <w:bookmarkEnd w:id="1"/>
      <w:r w:rsidRPr="277BD657">
        <w:rPr>
          <w:vertAlign w:val="superscript"/>
        </w:rPr>
        <w:t>2</w:t>
      </w:r>
      <w:r>
        <w:t>, Samuel W. Perry</w:t>
      </w:r>
      <w:r w:rsidR="00716D69">
        <w:rPr>
          <w:vertAlign w:val="superscript"/>
        </w:rPr>
        <w:t>1</w:t>
      </w:r>
    </w:p>
    <w:p w14:paraId="4E022EAC" w14:textId="7E48FADA" w:rsidR="277BD657" w:rsidRDefault="277BD657" w:rsidP="277BD657">
      <w:pPr>
        <w:spacing w:line="360" w:lineRule="auto"/>
      </w:pPr>
      <w:r w:rsidRPr="277BD657">
        <w:rPr>
          <w:vertAlign w:val="superscript"/>
        </w:rPr>
        <w:t xml:space="preserve">1 </w:t>
      </w:r>
      <w:r w:rsidRPr="277BD657">
        <w:t>University of Southampton Auditory Implant Service, University of Southampton, University Road, Southampton, SO17 1BJ, United Kingdom</w:t>
      </w:r>
    </w:p>
    <w:p w14:paraId="11CA9251" w14:textId="68D5E8EC" w:rsidR="277BD657" w:rsidRDefault="6AF8297C" w:rsidP="277BD657">
      <w:pPr>
        <w:spacing w:after="240" w:line="360" w:lineRule="auto"/>
      </w:pPr>
      <w:r w:rsidRPr="6AF8297C">
        <w:rPr>
          <w:vertAlign w:val="superscript"/>
        </w:rPr>
        <w:t xml:space="preserve">2 </w:t>
      </w:r>
      <w:r>
        <w:t>Faculty of Engineering and Physical Sciences, University of Southampton, University Road, Southampton, SO17 1BJ, United Kingdom</w:t>
      </w:r>
    </w:p>
    <w:p w14:paraId="09628D0A" w14:textId="62BFA391" w:rsidR="00224641" w:rsidRDefault="6AF8297C" w:rsidP="6AF8297C">
      <w:pPr>
        <w:spacing w:line="360" w:lineRule="auto"/>
      </w:pPr>
      <w:r>
        <w:t xml:space="preserve">*corresponding author. Email: </w:t>
      </w:r>
      <w:r w:rsidR="00320702" w:rsidRPr="0031288E">
        <w:rPr>
          <w:i/>
          <w:iCs/>
        </w:rPr>
        <w:t>M</w:t>
      </w:r>
      <w:r w:rsidRPr="00477BF2">
        <w:rPr>
          <w:i/>
          <w:iCs/>
        </w:rPr>
        <w:t>.</w:t>
      </w:r>
      <w:r w:rsidR="00704829">
        <w:rPr>
          <w:i/>
          <w:iCs/>
        </w:rPr>
        <w:t>D</w:t>
      </w:r>
      <w:r w:rsidRPr="6AF8297C">
        <w:rPr>
          <w:i/>
          <w:iCs/>
        </w:rPr>
        <w:t>.</w:t>
      </w:r>
      <w:r w:rsidR="00704829">
        <w:rPr>
          <w:i/>
          <w:iCs/>
        </w:rPr>
        <w:t>Fletcher</w:t>
      </w:r>
      <w:r w:rsidRPr="6AF8297C">
        <w:rPr>
          <w:i/>
          <w:iCs/>
        </w:rPr>
        <w:t>@soton.ac.uk</w:t>
      </w:r>
      <w:r w:rsidR="00F42CC4">
        <w:br w:type="page"/>
      </w:r>
    </w:p>
    <w:p w14:paraId="7CBFD60A" w14:textId="77777777" w:rsidR="00224641" w:rsidRDefault="00F42CC4" w:rsidP="002235CF">
      <w:pPr>
        <w:pStyle w:val="Heading2"/>
        <w:spacing w:line="360" w:lineRule="auto"/>
      </w:pPr>
      <w:bookmarkStart w:id="2" w:name="_cigqs6ycbtqg" w:colFirst="0" w:colLast="0"/>
      <w:bookmarkEnd w:id="2"/>
      <w:r>
        <w:lastRenderedPageBreak/>
        <w:t>Abstract</w:t>
      </w:r>
    </w:p>
    <w:p w14:paraId="3106518B" w14:textId="23E3BC51" w:rsidR="00224641" w:rsidRPr="00F42CC4" w:rsidRDefault="00F04008" w:rsidP="00BF7942">
      <w:pPr>
        <w:spacing w:after="0" w:line="360" w:lineRule="auto"/>
      </w:pPr>
      <w:r>
        <w:t>H</w:t>
      </w:r>
      <w:r w:rsidR="0858E50C">
        <w:t>undreds of thousands of profoundly hearing-impaired people perceive sounds</w:t>
      </w:r>
      <w:r>
        <w:t xml:space="preserve"> through </w:t>
      </w:r>
      <w:r w:rsidR="0858E50C">
        <w:t>electrical stimulati</w:t>
      </w:r>
      <w:r>
        <w:t xml:space="preserve">on of </w:t>
      </w:r>
      <w:r w:rsidR="0858E50C">
        <w:t>the auditory nerve</w:t>
      </w:r>
      <w:r>
        <w:t xml:space="preserve"> using a cochlear implant </w:t>
      </w:r>
      <w:r w:rsidR="00187E83">
        <w:t>(CI)</w:t>
      </w:r>
      <w:r w:rsidR="0858E50C">
        <w:t>. However, CI users are often poor at understanding speech in noisy environments and separating sounds that come from different locations. We provided missing speech and spatial hearing cues through haptic stimulation to augment the electrical CI signal. After just 30 minutes of training, we found</w:t>
      </w:r>
      <w:r w:rsidR="000E6674">
        <w:t xml:space="preserve"> this</w:t>
      </w:r>
      <w:r w:rsidR="0858E50C">
        <w:t xml:space="preserve"> “electro-haptic” stimulation substantially improved speech recognition in multi-talker noise when the speech and noise came from different locations. </w:t>
      </w:r>
      <w:r w:rsidR="00FA7F8B">
        <w:t xml:space="preserve">Our haptic stimulus </w:t>
      </w:r>
      <w:r w:rsidR="0858E50C">
        <w:t xml:space="preserve">was delivered to the wrists at an intensity that </w:t>
      </w:r>
      <w:r w:rsidR="00C94198">
        <w:t xml:space="preserve">can be </w:t>
      </w:r>
      <w:r w:rsidR="0858E50C">
        <w:t>produced by a compact</w:t>
      </w:r>
      <w:r w:rsidR="00A440E9">
        <w:t>, low-cost,</w:t>
      </w:r>
      <w:r w:rsidR="0858E50C">
        <w:t xml:space="preserve"> wearable</w:t>
      </w:r>
      <w:r w:rsidR="001D041A">
        <w:t xml:space="preserve"> </w:t>
      </w:r>
      <w:r w:rsidR="0858E50C">
        <w:t>device. Th</w:t>
      </w:r>
      <w:r w:rsidR="00A440E9">
        <w:t>ese findings represent</w:t>
      </w:r>
      <w:r w:rsidR="0858E50C">
        <w:t xml:space="preserve"> </w:t>
      </w:r>
      <w:r w:rsidR="001E7416">
        <w:t xml:space="preserve">a significant step towards </w:t>
      </w:r>
      <w:r w:rsidR="00A440E9">
        <w:t xml:space="preserve">the production of </w:t>
      </w:r>
      <w:r w:rsidR="001E7416">
        <w:t>a</w:t>
      </w:r>
      <w:r w:rsidR="0858E50C">
        <w:t xml:space="preserve"> non-invasive </w:t>
      </w:r>
      <w:proofErr w:type="spellStart"/>
      <w:r w:rsidR="001E7416">
        <w:t>neuroprosthetic</w:t>
      </w:r>
      <w:proofErr w:type="spellEnd"/>
      <w:r w:rsidR="001E7416">
        <w:t xml:space="preserve"> </w:t>
      </w:r>
      <w:r w:rsidR="00A440E9">
        <w:t xml:space="preserve">that can </w:t>
      </w:r>
      <w:r w:rsidR="0858E50C">
        <w:t>improv</w:t>
      </w:r>
      <w:r w:rsidR="00A440E9">
        <w:t>e</w:t>
      </w:r>
      <w:r w:rsidR="0858E50C">
        <w:t xml:space="preserve"> CI users’ ability to understand speech in </w:t>
      </w:r>
      <w:r w:rsidR="00A440E9">
        <w:t xml:space="preserve">realistic </w:t>
      </w:r>
      <w:r w:rsidR="0858E50C">
        <w:t>noisy environments.</w:t>
      </w:r>
      <w:r w:rsidR="001A7BC0">
        <w:br w:type="page"/>
      </w:r>
    </w:p>
    <w:p w14:paraId="3E7A9F1C" w14:textId="77777777" w:rsidR="00224641" w:rsidRDefault="00F42CC4" w:rsidP="002235CF">
      <w:pPr>
        <w:pStyle w:val="Heading2"/>
        <w:spacing w:line="360" w:lineRule="auto"/>
      </w:pPr>
      <w:bookmarkStart w:id="3" w:name="_jyhdrpa6j5zg" w:colFirst="0" w:colLast="0"/>
      <w:bookmarkEnd w:id="3"/>
      <w:r>
        <w:lastRenderedPageBreak/>
        <w:t>Introduction</w:t>
      </w:r>
    </w:p>
    <w:p w14:paraId="6E87FF46" w14:textId="3DFEFE80" w:rsidR="002E4914" w:rsidRDefault="5B8698E7" w:rsidP="5B8698E7">
      <w:pPr>
        <w:spacing w:line="360" w:lineRule="auto"/>
      </w:pPr>
      <w:r>
        <w:t xml:space="preserve">Cochlear implants (CIs) </w:t>
      </w:r>
      <w:r w:rsidR="00B816C0">
        <w:t xml:space="preserve">are </w:t>
      </w:r>
      <w:proofErr w:type="spellStart"/>
      <w:r w:rsidR="00B816C0">
        <w:t>neuroprosthetic</w:t>
      </w:r>
      <w:proofErr w:type="spellEnd"/>
      <w:r w:rsidR="00B816C0">
        <w:t xml:space="preserve"> devices</w:t>
      </w:r>
      <w:r w:rsidR="005845EB">
        <w:t xml:space="preserve"> that</w:t>
      </w:r>
      <w:r w:rsidR="00B816C0">
        <w:t xml:space="preserve"> </w:t>
      </w:r>
      <w:r>
        <w:t xml:space="preserve">enable profoundly hearing-impaired people to perceive sounds through electrical stimulation of the auditory nerve. They have been remarkably successful, allowing many users to achieve </w:t>
      </w:r>
      <w:r w:rsidR="008B06D2">
        <w:t xml:space="preserve">excellent </w:t>
      </w:r>
      <w:r>
        <w:t>speech recognition in quiet environments</w:t>
      </w:r>
      <w:r w:rsidR="00A969F6">
        <w:fldChar w:fldCharType="begin">
          <w:fldData xml:space="preserve">PEVuZE5vdGU+PENpdGU+PEF1dGhvcj5aZW5nPC9BdXRob3I+PFllYXI+MjAwODwvWWVhcj48UmVj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</w:fldData>
        </w:fldChar>
      </w:r>
      <w:r w:rsidR="00A969F6">
        <w:instrText xml:space="preserve"> ADDIN EN.CITE </w:instrText>
      </w:r>
      <w:r w:rsidR="00A969F6">
        <w:fldChar w:fldCharType="begin">
          <w:fldData xml:space="preserve">PEVuZE5vdGU+PENpdGU+PEF1dGhvcj5aZW5nPC9BdXRob3I+PFllYXI+MjAwODwvWWVhcj48UmVj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</w:fldData>
        </w:fldChar>
      </w:r>
      <w:r w:rsidR="00A969F6">
        <w:instrText xml:space="preserve"> ADDIN EN.CITE.DATA </w:instrText>
      </w:r>
      <w:r w:rsidR="00A969F6">
        <w:fldChar w:fldCharType="end"/>
      </w:r>
      <w:r w:rsidR="00A969F6">
        <w:fldChar w:fldCharType="separate"/>
      </w:r>
      <w:r w:rsidR="00A969F6" w:rsidRPr="00A969F6">
        <w:rPr>
          <w:noProof/>
          <w:vertAlign w:val="superscript"/>
        </w:rPr>
        <w:t>1</w:t>
      </w:r>
      <w:r w:rsidR="00A969F6">
        <w:fldChar w:fldCharType="end"/>
      </w:r>
      <w:r>
        <w:t>. However, CIs still have substantial limitations, particularly in environments such as classrooms, cafes, and busy workplaces, where users struggle to separate speech from background noise</w:t>
      </w:r>
      <w:r w:rsidR="00A969F6">
        <w:fldChar w:fldCharType="begin">
          <w:fldData xml:space="preserve">PEVuZE5vdGU+PENpdGU+PEF1dGhvcj5TcHJpZXQ8L0F1dGhvcj48WWVhcj4yMDA3PC9ZZWFyPjxS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</w:fldData>
        </w:fldChar>
      </w:r>
      <w:r w:rsidR="00A969F6">
        <w:instrText xml:space="preserve"> ADDIN EN.CITE </w:instrText>
      </w:r>
      <w:r w:rsidR="00A969F6">
        <w:fldChar w:fldCharType="begin">
          <w:fldData xml:space="preserve">PEVuZE5vdGU+PENpdGU+PEF1dGhvcj5TcHJpZXQ8L0F1dGhvcj48WWVhcj4yMDA3PC9ZZWFyPjxS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</w:fldData>
        </w:fldChar>
      </w:r>
      <w:r w:rsidR="00A969F6">
        <w:instrText xml:space="preserve"> ADDIN EN.CITE.DATA </w:instrText>
      </w:r>
      <w:r w:rsidR="00A969F6">
        <w:fldChar w:fldCharType="end"/>
      </w:r>
      <w:r w:rsidR="00A969F6">
        <w:fldChar w:fldCharType="separate"/>
      </w:r>
      <w:r w:rsidR="00A969F6" w:rsidRPr="00A969F6">
        <w:rPr>
          <w:noProof/>
          <w:vertAlign w:val="superscript"/>
        </w:rPr>
        <w:t>2,3</w:t>
      </w:r>
      <w:r w:rsidR="00A969F6">
        <w:fldChar w:fldCharType="end"/>
      </w:r>
      <w:r>
        <w:t xml:space="preserve"> and to discriminate sounds coming from different locations</w:t>
      </w:r>
      <w:r w:rsidR="00A969F6">
        <w:fldChar w:fldCharType="begin"/>
      </w:r>
      <w:r w:rsidR="00A969F6">
        <w:instrText xml:space="preserve"> ADDIN EN.CITE &lt;EndNote&gt;&lt;Cite&gt;&lt;Author&gt;Verschuur&lt;/Author&gt;&lt;Year&gt;2005&lt;/Year&gt;&lt;RecNum&gt;40&lt;/RecNum&gt;&lt;DisplayText&gt;&lt;style face="superscript"&gt;4&lt;/style&gt;&lt;/DisplayText&gt;&lt;record&gt;&lt;rec-number&gt;40&lt;/rec-number&gt;&lt;foreign-keys&gt;&lt;key app="EN" db-id="pdfv522etf25vne0p0u5esdx02rrtasvzxtd" timestamp="1570026097"&gt;40&lt;/key&gt;&lt;/foreign-keys&gt;&lt;ref-type name="Journal Article"&gt;17&lt;/ref-type&gt;&lt;contributors&gt;&lt;authors&gt;&lt;author&gt;Verschuur, C. A.&lt;/author&gt;&lt;author&gt;Lutman, M. E.&lt;/author&gt;&lt;author&gt;Ramsden, R.&lt;/author&gt;&lt;author&gt;Greenham, P.&lt;/author&gt;&lt;author&gt;O&amp;apos;Driscoll, M.&lt;/author&gt;&lt;/authors&gt;&lt;/contributors&gt;&lt;auth-address&gt;Univ Southampton, Inst Sound &amp;amp; Vibrat Res, Hearing &amp;amp; Balance Ctr, Southampton SO17 1BJ, Hants, England&amp;#xD;Univ Manchester, Manchester Cochlear Implant Programme, Ctr Audiol, Manchester, Lancs, England&amp;#xD;Cochlear Europe Ltd, London, England&lt;/auth-address&gt;&lt;titles&gt;&lt;title&gt;Auditory localization abilities in bilateral cochlear implant recipients&lt;/title&gt;&lt;secondary-title&gt;Otology &amp;amp; Neurotology&lt;/secondary-title&gt;&lt;alt-title&gt;Otol Neurotol&lt;/alt-title&gt;&lt;/titles&gt;&lt;periodical&gt;&lt;full-title&gt;Otology &amp;amp; Neurotology&lt;/full-title&gt;&lt;abbr-1&gt;Otol Neurotol&lt;/abbr-1&gt;&lt;/periodical&gt;&lt;alt-periodical&gt;&lt;full-title&gt;Otology &amp;amp; Neurotology&lt;/full-title&gt;&lt;abbr-1&gt;Otol Neurotol&lt;/abbr-1&gt;&lt;/alt-periodical&gt;&lt;pages&gt;965-971&lt;/pages&gt;&lt;volume&gt;26&lt;/volume&gt;&lt;number&gt;5&lt;/number&gt;&lt;keywords&gt;&lt;keyword&gt;binaural hearing&lt;/keyword&gt;&lt;keyword&gt;cochlear implants&lt;/keyword&gt;&lt;keyword&gt;deafness&lt;/keyword&gt;&lt;keyword&gt;electric stimulation&lt;/keyword&gt;&lt;keyword&gt;hearing&lt;/keyword&gt;&lt;keyword&gt;psychophysics&lt;/keyword&gt;&lt;keyword&gt;sound localization&lt;/keyword&gt;&lt;keyword&gt;sound localization&lt;/keyword&gt;&lt;keyword&gt;lateralization&lt;/keyword&gt;&lt;keyword&gt;noise&lt;/keyword&gt;&lt;/keywords&gt;&lt;dates&gt;&lt;year&gt;2005&lt;/year&gt;&lt;pub-dates&gt;&lt;date&gt;Sep&lt;/date&gt;&lt;/pub-dates&gt;&lt;/dates&gt;&lt;isbn&gt;1531-7129&lt;/isbn&gt;&lt;accession-num&gt;WOS:000231943600023&lt;/accession-num&gt;&lt;urls&gt;&lt;related-urls&gt;&lt;url&gt;&amp;lt;Go to ISI&amp;gt;://WOS:000231943600023&lt;/url&gt;&lt;/related-urls&gt;&lt;/urls&gt;&lt;electronic-resource-num&gt;DOI 10.1097/01.mao.0000185073.81070.07&lt;/electronic-resource-num&gt;&lt;language&gt;English&lt;/language&gt;&lt;/record&gt;&lt;/Cite&gt;&lt;/EndNote&gt;</w:instrText>
      </w:r>
      <w:r w:rsidR="00A969F6">
        <w:fldChar w:fldCharType="separate"/>
      </w:r>
      <w:r w:rsidR="00A969F6" w:rsidRPr="00A969F6">
        <w:rPr>
          <w:noProof/>
          <w:vertAlign w:val="superscript"/>
        </w:rPr>
        <w:t>4</w:t>
      </w:r>
      <w:r w:rsidR="00A969F6">
        <w:fldChar w:fldCharType="end"/>
      </w:r>
      <w:r>
        <w:t>. Traditionally, researchers have attempted to overcome these limitations by improving CI technology and surgical techniques</w:t>
      </w:r>
      <w:r w:rsidR="00B46209">
        <w:t xml:space="preserve">. However, in recent decades, </w:t>
      </w:r>
      <w:r w:rsidR="00A62A99">
        <w:t>these attempts have not produced substantial improvements in patient outcomes</w:t>
      </w:r>
      <w:r w:rsidR="000C5D95">
        <w:fldChar w:fldCharType="begin">
          <w:fldData xml:space="preserve">PEVuZE5vdGU+PENpdGU+PEF1dGhvcj5XaWxzb248L0F1dGhvcj48WWVhcj4yMDE1PC9ZZWFyPjxS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</w:fldData>
        </w:fldChar>
      </w:r>
      <w:r w:rsidR="000C5D95">
        <w:instrText xml:space="preserve"> ADDIN EN.CITE </w:instrText>
      </w:r>
      <w:r w:rsidR="000C5D95">
        <w:fldChar w:fldCharType="begin">
          <w:fldData xml:space="preserve">PEVuZE5vdGU+PENpdGU+PEF1dGhvcj5XaWxzb248L0F1dGhvcj48WWVhcj4yMDE1PC9ZZWFyPjxS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</w:fldData>
        </w:fldChar>
      </w:r>
      <w:r w:rsidR="000C5D95">
        <w:instrText xml:space="preserve"> ADDIN EN.CITE.DATA </w:instrText>
      </w:r>
      <w:r w:rsidR="000C5D95">
        <w:fldChar w:fldCharType="end"/>
      </w:r>
      <w:r w:rsidR="000C5D95">
        <w:fldChar w:fldCharType="separate"/>
      </w:r>
      <w:r w:rsidR="000C5D95" w:rsidRPr="000C5D95">
        <w:rPr>
          <w:noProof/>
          <w:vertAlign w:val="superscript"/>
        </w:rPr>
        <w:t>1,5</w:t>
      </w:r>
      <w:r w:rsidR="000C5D95">
        <w:fldChar w:fldCharType="end"/>
      </w:r>
      <w:r>
        <w:t>. In the current study we take a new approach</w:t>
      </w:r>
      <w:r w:rsidR="005845EB">
        <w:t xml:space="preserve">, using a second, non-invasive haptic </w:t>
      </w:r>
      <w:proofErr w:type="spellStart"/>
      <w:r w:rsidR="005845EB">
        <w:t>neuroprosthetic</w:t>
      </w:r>
      <w:proofErr w:type="spellEnd"/>
      <w:r w:rsidR="005845EB">
        <w:t xml:space="preserve"> to augment the CI signal. By</w:t>
      </w:r>
      <w:r>
        <w:t xml:space="preserve"> complementing the electrical CI signal with haptic stimulation</w:t>
      </w:r>
      <w:r w:rsidR="005845EB">
        <w:t>,</w:t>
      </w:r>
      <w:r>
        <w:t xml:space="preserve"> </w:t>
      </w:r>
      <w:r w:rsidR="005845EB">
        <w:t xml:space="preserve">our approach </w:t>
      </w:r>
      <w:r>
        <w:t>provide</w:t>
      </w:r>
      <w:r w:rsidR="005845EB">
        <w:t>s</w:t>
      </w:r>
      <w:r>
        <w:t xml:space="preserve"> missing or degraded speech and loca</w:t>
      </w:r>
      <w:r w:rsidR="0068158F">
        <w:t xml:space="preserve">tion </w:t>
      </w:r>
      <w:r w:rsidR="005845EB">
        <w:t>information</w:t>
      </w:r>
      <w:r>
        <w:t>. We tested whether this “electro-haptic stimulation” (EHS)</w:t>
      </w:r>
      <w:r w:rsidR="00031316">
        <w:fldChar w:fldCharType="begin">
          <w:fldData xml:space="preserve">PEVuZE5vdGU+PENpdGU+PEF1dGhvcj5GbGV0Y2hlcjwvQXV0aG9yPjxZZWFyPjIwMTk8L1llYXI+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</w:fldData>
        </w:fldChar>
      </w:r>
      <w:r w:rsidR="00271442">
        <w:instrText xml:space="preserve"> ADDIN EN.CITE </w:instrText>
      </w:r>
      <w:r w:rsidR="00271442">
        <w:fldChar w:fldCharType="begin">
          <w:fldData xml:space="preserve">PEVuZE5vdGU+PENpdGU+PEF1dGhvcj5GbGV0Y2hlcjwvQXV0aG9yPjxZZWFyPjIwMTk8L1llYXI+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</w:fldData>
        </w:fldChar>
      </w:r>
      <w:r w:rsidR="00271442">
        <w:instrText xml:space="preserve"> ADDIN EN.CITE.DATA </w:instrText>
      </w:r>
      <w:r w:rsidR="00271442">
        <w:fldChar w:fldCharType="end"/>
      </w:r>
      <w:r w:rsidR="00031316">
        <w:fldChar w:fldCharType="separate"/>
      </w:r>
      <w:r w:rsidR="00031316" w:rsidRPr="00031316">
        <w:rPr>
          <w:noProof/>
          <w:vertAlign w:val="superscript"/>
        </w:rPr>
        <w:t>6-10</w:t>
      </w:r>
      <w:r w:rsidR="00031316">
        <w:fldChar w:fldCharType="end"/>
      </w:r>
      <w:r w:rsidR="00031316">
        <w:t xml:space="preserve"> </w:t>
      </w:r>
      <w:r>
        <w:t>can enhance speech-in-noise performance for CI users when speech and noise come from different locations.</w:t>
      </w:r>
    </w:p>
    <w:p w14:paraId="6DAB7D21" w14:textId="473BD75A" w:rsidR="00A92B78" w:rsidRDefault="00266BEE" w:rsidP="00C815B6">
      <w:pPr>
        <w:spacing w:line="360" w:lineRule="auto"/>
      </w:pPr>
      <w:r>
        <w:t>In normal-hearing listeners, having access to spatial hearing cues makes speech much easier to understand when a masking sound is coming from a different</w:t>
      </w:r>
      <w:r w:rsidR="0068158F">
        <w:t xml:space="preserve"> </w:t>
      </w:r>
      <w:r>
        <w:t>location</w:t>
      </w:r>
      <w:r>
        <w:fldChar w:fldCharType="begin">
          <w:fldData xml:space="preserve">PEVuZE5vdGU+PENpdGU+PEF1dGhvcj5EaXJrczwvQXV0aG9yPjxZZWFyPjE5Njk8L1llYXI+PFJl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</w:fldData>
        </w:fldChar>
      </w:r>
      <w:r w:rsidR="00031316">
        <w:instrText xml:space="preserve"> ADDIN EN.CITE </w:instrText>
      </w:r>
      <w:r w:rsidR="00031316">
        <w:fldChar w:fldCharType="begin">
          <w:fldData xml:space="preserve">PEVuZE5vdGU+PENpdGU+PEF1dGhvcj5EaXJrczwvQXV0aG9yPjxZZWFyPjE5Njk8L1llYXI+PFJl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</w:fldData>
        </w:fldChar>
      </w:r>
      <w:r w:rsidR="00031316">
        <w:instrText xml:space="preserve"> ADDIN EN.CITE.DATA </w:instrText>
      </w:r>
      <w:r w:rsidR="00031316">
        <w:fldChar w:fldCharType="end"/>
      </w:r>
      <w:r>
        <w:fldChar w:fldCharType="separate"/>
      </w:r>
      <w:r w:rsidR="00031316" w:rsidRPr="00031316">
        <w:rPr>
          <w:noProof/>
          <w:vertAlign w:val="superscript"/>
        </w:rPr>
        <w:t>11-13</w:t>
      </w:r>
      <w:r>
        <w:fldChar w:fldCharType="end"/>
      </w:r>
      <w:r>
        <w:t>. In normal-hearing listeners, crucial cues for determining the location of a sound are the difference in arrival time and sound intensity between the ears (interaural time and level differences). CI users have limited access to these cues, especially the around 95%</w:t>
      </w:r>
      <w:r>
        <w:fldChar w:fldCharType="begin"/>
      </w:r>
      <w:r w:rsidR="00031316">
        <w:instrText xml:space="preserve"> ADDIN EN.CITE &lt;EndNote&gt;&lt;Cite&gt;&lt;Author&gt;Peters&lt;/Author&gt;&lt;Year&gt;2010&lt;/Year&gt;&lt;RecNum&gt;52&lt;/RecNum&gt;&lt;DisplayText&gt;&lt;style face="superscript"&gt;14&lt;/style&gt;&lt;/DisplayText&gt;&lt;record&gt;&lt;rec-number&gt;52&lt;/rec-number&gt;&lt;foreign-keys&gt;&lt;key app="EN" db-id="pdfv522etf25vne0p0u5esdx02rrtasvzxtd" timestamp="1570031587"&gt;52&lt;/key&gt;&lt;/foreign-keys&gt;&lt;ref-type name="Journal Article"&gt;17&lt;/ref-type&gt;&lt;contributors&gt;&lt;authors&gt;&lt;author&gt;Peters, B. R.&lt;/author&gt;&lt;author&gt;Wyss, J.&lt;/author&gt;&lt;author&gt;Manrique, M.&lt;/author&gt;&lt;/authors&gt;&lt;/contributors&gt;&lt;auth-address&gt;Dallas Otolaryngology Associates, Dallas Hearing Foundation, Dallas, Texas, USA. drpeters@dallasoto.com&lt;/auth-address&gt;&lt;titles&gt;&lt;title&gt;Worldwide trends in bilateral cochlear implantation&lt;/title&gt;&lt;secondary-title&gt;Laryngoscope&lt;/secondary-title&gt;&lt;/titles&gt;&lt;periodical&gt;&lt;full-title&gt;Laryngoscope&lt;/full-title&gt;&lt;/periodical&gt;&lt;pages&gt;S17-44&lt;/pages&gt;&lt;volume&gt;120 Suppl 2&lt;/volume&gt;&lt;edition&gt;2010/04/28&lt;/edition&gt;&lt;keywords&gt;&lt;keyword&gt;Adolescent&lt;/keyword&gt;&lt;keyword&gt;Adult&lt;/keyword&gt;&lt;keyword&gt;Child&lt;/keyword&gt;&lt;keyword&gt;Child, Preschool&lt;/keyword&gt;&lt;keyword&gt;Cochlear Implantation/statistics &amp;amp; numerical data/*trends&lt;/keyword&gt;&lt;keyword&gt;Contraindications&lt;/keyword&gt;&lt;keyword&gt;Data Collection&lt;/keyword&gt;&lt;keyword&gt;Humans&lt;/keyword&gt;&lt;keyword&gt;Motivation&lt;/keyword&gt;&lt;keyword&gt;Prospective Studies&lt;/keyword&gt;&lt;keyword&gt;Retrospective Studies&lt;/keyword&gt;&lt;/keywords&gt;&lt;dates&gt;&lt;year&gt;2010&lt;/year&gt;&lt;pub-dates&gt;&lt;date&gt;May&lt;/date&gt;&lt;/pub-dates&gt;&lt;/dates&gt;&lt;isbn&gt;1531-4995 (Electronic)&amp;#xD;0023-852X (Linking)&lt;/isbn&gt;&lt;accession-num&gt;20422715&lt;/accession-num&gt;&lt;urls&gt;&lt;related-urls&gt;&lt;url&gt;https://www.ncbi.nlm.nih.gov/pubmed/20422715&lt;/url&gt;&lt;/related-urls&gt;&lt;/urls&gt;&lt;electronic-resource-num&gt;10.1002/lary.20859&lt;/electronic-resource-num&gt;&lt;/record&gt;&lt;/Cite&gt;&lt;/EndNote&gt;</w:instrText>
      </w:r>
      <w:r>
        <w:fldChar w:fldCharType="separate"/>
      </w:r>
      <w:r w:rsidR="00031316" w:rsidRPr="00031316">
        <w:rPr>
          <w:noProof/>
          <w:vertAlign w:val="superscript"/>
        </w:rPr>
        <w:t>14</w:t>
      </w:r>
      <w:r>
        <w:fldChar w:fldCharType="end"/>
      </w:r>
      <w:r>
        <w:t xml:space="preserve"> of users who are implanted in only one ear</w:t>
      </w:r>
      <w:r>
        <w:fldChar w:fldCharType="begin">
          <w:fldData xml:space="preserve">PEVuZE5vdGU+PENpdGU+PEF1dGhvcj5MaXRvdnNreTwvQXV0aG9yPjxZZWFyPjIwMDY8L1llYXI+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</w:fldData>
        </w:fldChar>
      </w:r>
      <w:r w:rsidR="00031316">
        <w:instrText xml:space="preserve"> ADDIN EN.CITE </w:instrText>
      </w:r>
      <w:r w:rsidR="00031316">
        <w:fldChar w:fldCharType="begin">
          <w:fldData xml:space="preserve">PEVuZE5vdGU+PENpdGU+PEF1dGhvcj5MaXRvdnNreTwvQXV0aG9yPjxZZWFyPjIwMDY8L1llYXI+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</w:fldData>
        </w:fldChar>
      </w:r>
      <w:r w:rsidR="00031316">
        <w:instrText xml:space="preserve"> ADDIN EN.CITE.DATA </w:instrText>
      </w:r>
      <w:r w:rsidR="00031316">
        <w:fldChar w:fldCharType="end"/>
      </w:r>
      <w:r>
        <w:fldChar w:fldCharType="separate"/>
      </w:r>
      <w:r w:rsidR="00031316" w:rsidRPr="00031316">
        <w:rPr>
          <w:noProof/>
          <w:vertAlign w:val="superscript"/>
        </w:rPr>
        <w:t>4,15</w:t>
      </w:r>
      <w:r>
        <w:fldChar w:fldCharType="end"/>
      </w:r>
      <w:r>
        <w:t>. As a result, CI users have smaller improvements in speech-in-noise performance than normal-hearing listeners when the speech and noise are spatially separated, particularly those that have only one implant</w:t>
      </w:r>
      <w:r>
        <w:fldChar w:fldCharType="begin">
          <w:fldData xml:space="preserve">PEVuZE5vdGU+PENpdGU+PEF1dGhvcj5NdWxsZXI8L0F1dGhvcj48WWVhcj4yMDAyPC9ZZWFyPjxS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=
</w:fldData>
        </w:fldChar>
      </w:r>
      <w:r w:rsidR="00031316">
        <w:instrText xml:space="preserve"> ADDIN EN.CITE </w:instrText>
      </w:r>
      <w:r w:rsidR="00031316">
        <w:fldChar w:fldCharType="begin">
          <w:fldData xml:space="preserve">PEVuZE5vdGU+PENpdGU+PEF1dGhvcj5NdWxsZXI8L0F1dGhvcj48WWVhcj4yMDAyPC9ZZWFyPjxS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=
</w:fldData>
        </w:fldChar>
      </w:r>
      <w:r w:rsidR="00031316">
        <w:instrText xml:space="preserve"> ADDIN EN.CITE.DATA </w:instrText>
      </w:r>
      <w:r w:rsidR="00031316">
        <w:fldChar w:fldCharType="end"/>
      </w:r>
      <w:r>
        <w:fldChar w:fldCharType="separate"/>
      </w:r>
      <w:r w:rsidR="00031316" w:rsidRPr="00031316">
        <w:rPr>
          <w:noProof/>
          <w:vertAlign w:val="superscript"/>
        </w:rPr>
        <w:t>16-21</w:t>
      </w:r>
      <w:r>
        <w:fldChar w:fldCharType="end"/>
      </w:r>
      <w:r w:rsidRPr="07FAC1A3">
        <w:t xml:space="preserve">. </w:t>
      </w:r>
      <w:r w:rsidR="00C26054">
        <w:t>Recently, Fletcher et al.</w:t>
      </w:r>
      <w:r w:rsidR="00C26054">
        <w:fldChar w:fldCharType="begin"/>
      </w:r>
      <w:r w:rsidR="00271442">
        <w:instrText xml:space="preserve"> ADDIN EN.CITE &lt;EndNote&gt;&lt;Cite&gt;&lt;Author&gt;Fletcher&lt;/Author&gt;&lt;Year&gt;2020&lt;/Year&gt;&lt;RecNum&gt;169&lt;/RecNum&gt;&lt;DisplayText&gt;&lt;style face="superscript"&gt;8&lt;/style&gt;&lt;/DisplayText&gt;&lt;record&gt;&lt;rec-number&gt;169&lt;/rec-number&gt;&lt;foreign-keys&gt;&lt;key app="EN" db-id="pdfv522etf25vne0p0u5esdx02rrtasvzxtd" timestamp="1581590810"&gt;169&lt;/key&gt;&lt;/foreign-keys&gt;&lt;ref-type name="Journal Article"&gt;17&lt;/ref-type&gt;&lt;contributors&gt;&lt;authors&gt;&lt;author&gt;Fletcher, M. D.&lt;/author&gt;&lt;author&gt;Cunningham, R. O.&lt;/author&gt;&lt;author&gt;Mills, S. R.&lt;/author&gt;&lt;/authors&gt;&lt;/contributors&gt;&lt;auth-address&gt;Faculty of Engineering and Physical Sciences, University of Southampton, University Road, Southampton, SO17 1BJ, United Kingdom. M.D.Fletcher@soton.ac.uk.&amp;#xD;Faculty of Engineering and Physical Sciences, University of Southampton, University Road, Southampton, SO17 1BJ, United Kingdom.&lt;/auth-address&gt;&lt;titles&gt;&lt;title&gt;Electro-haptic enhancement of spatial hearing in cochlear implant users&lt;/title&gt;&lt;secondary-title&gt;Sci. Rep.&lt;/secondary-title&gt;&lt;/titles&gt;&lt;periodical&gt;&lt;full-title&gt;Sci. Rep.&lt;/full-title&gt;&lt;/periodical&gt;&lt;pages&gt;1621&lt;/pages&gt;&lt;volume&gt;10&lt;/volume&gt;&lt;number&gt;1&lt;/number&gt;&lt;edition&gt;2020/02/02&lt;/edition&gt;&lt;dates&gt;&lt;year&gt;2020&lt;/year&gt;&lt;pub-dates&gt;&lt;date&gt;Jan 31&lt;/date&gt;&lt;/pub-dates&gt;&lt;/dates&gt;&lt;isbn&gt;2045-2322 (Electronic)&amp;#xD;2045-2322 (Linking)&lt;/isbn&gt;&lt;accession-num&gt;32005889&lt;/accession-num&gt;&lt;urls&gt;&lt;related-urls&gt;&lt;url&gt;https://www.ncbi.nlm.nih.gov/pubmed/32005889&lt;/url&gt;&lt;/related-urls&gt;&lt;/urls&gt;&lt;custom2&gt;PMC6994470&lt;/custom2&gt;&lt;electronic-resource-num&gt;10.1038/s41598-020-58503-8&lt;/electronic-resource-num&gt;&lt;/record&gt;&lt;/Cite&gt;&lt;/EndNote&gt;</w:instrText>
      </w:r>
      <w:r w:rsidR="00C26054">
        <w:fldChar w:fldCharType="separate"/>
      </w:r>
      <w:r w:rsidR="00031316" w:rsidRPr="00031316">
        <w:rPr>
          <w:noProof/>
          <w:vertAlign w:val="superscript"/>
        </w:rPr>
        <w:t>8</w:t>
      </w:r>
      <w:r w:rsidR="00C26054">
        <w:fldChar w:fldCharType="end"/>
      </w:r>
      <w:r w:rsidR="00C26054">
        <w:t xml:space="preserve"> </w:t>
      </w:r>
      <w:r w:rsidRPr="07FAC1A3">
        <w:t>show</w:t>
      </w:r>
      <w:r w:rsidR="00C26054">
        <w:t>ed</w:t>
      </w:r>
      <w:r w:rsidRPr="07FAC1A3">
        <w:t xml:space="preserve"> that EHS can enhance sound localization in CI users.</w:t>
      </w:r>
      <w:r>
        <w:t xml:space="preserve"> After just 15 minutes of training, EHS was found to allow CI users to locate sounds with similar accuracy to hearing</w:t>
      </w:r>
      <w:r w:rsidR="00431CC7">
        <w:t>-</w:t>
      </w:r>
      <w:r>
        <w:t xml:space="preserve">aid users. </w:t>
      </w:r>
      <w:r w:rsidR="00C166EA">
        <w:t>Th</w:t>
      </w:r>
      <w:r w:rsidR="00C815B6">
        <w:t>is improved ability</w:t>
      </w:r>
      <w:r w:rsidR="0068158F">
        <w:t xml:space="preserve"> to locate a single sound suggests that </w:t>
      </w:r>
      <w:r w:rsidR="00C815B6">
        <w:t xml:space="preserve">CI users </w:t>
      </w:r>
      <w:r w:rsidR="0068158F">
        <w:t xml:space="preserve">may be able to </w:t>
      </w:r>
      <w:r w:rsidR="00C815B6">
        <w:t>more effectively</w:t>
      </w:r>
      <w:r w:rsidR="0068158F">
        <w:t xml:space="preserve"> separate</w:t>
      </w:r>
      <w:r w:rsidR="00C815B6">
        <w:t xml:space="preserve"> </w:t>
      </w:r>
      <w:r w:rsidR="0068158F">
        <w:t xml:space="preserve">multiple </w:t>
      </w:r>
      <w:r w:rsidR="00431CC7">
        <w:t>sound</w:t>
      </w:r>
      <w:r w:rsidR="00C26054">
        <w:t>s</w:t>
      </w:r>
      <w:r w:rsidR="00431CC7">
        <w:t xml:space="preserve"> coming from different locations, resulting in improved</w:t>
      </w:r>
      <w:r w:rsidR="00C815B6">
        <w:t xml:space="preserve"> speech-in-noise performance</w:t>
      </w:r>
      <w:r w:rsidR="00C166EA">
        <w:t>.</w:t>
      </w:r>
    </w:p>
    <w:p w14:paraId="1D03F82B" w14:textId="328288E6" w:rsidR="00C26054" w:rsidRPr="008B06D2" w:rsidRDefault="00EE3F5C" w:rsidP="07FAC1A3">
      <w:pPr>
        <w:spacing w:line="360" w:lineRule="auto"/>
        <w:rPr>
          <w:i/>
          <w:iCs/>
        </w:rPr>
      </w:pPr>
      <w:r>
        <w:t>Some previous studies have shown evidence that speech-in-noise performance can be enhanced in CI users by presenting speech information through haptic stimulation</w:t>
      </w:r>
      <w:r w:rsidR="00727391">
        <w:t>, but only for sounds from the same location</w:t>
      </w:r>
      <w:r w:rsidR="00C26054">
        <w:fldChar w:fldCharType="begin">
          <w:fldData xml:space="preserve">PEVuZE5vdGU+PENpdGU+PEF1dGhvcj5GbGV0Y2hlcjwvQXV0aG9yPjxZZWFyPjIwMTk8L1llYXI+
PFJlY051bT42PC9SZWNOdW0+PERpc3BsYXlUZXh0PjxzdHlsZSBmYWNlPSJzdXBlcnNjcmlwdCI+
Niw3LDk8L3N0eWxlPjwvRGlzcGxheVRleHQ+PHJlY29yZD48cmVjLW51bWJlcj42PC9yZWMtbnVt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bnQgdXNlcnM8L3RpdGxlPjxzZWNvbmRhcnktdGl0bGU+U2NpLiBSZXAuPC9zZWNvbmRhcnktdGl0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</w:fldData>
        </w:fldChar>
      </w:r>
      <w:r w:rsidR="00271442">
        <w:instrText xml:space="preserve"> ADDIN EN.CITE </w:instrText>
      </w:r>
      <w:r w:rsidR="00271442">
        <w:fldChar w:fldCharType="begin">
          <w:fldData xml:space="preserve">PEVuZE5vdGU+PENpdGU+PEF1dGhvcj5GbGV0Y2hlcjwvQXV0aG9yPjxZZWFyPjIwMTk8L1llYXI+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</w:fldData>
        </w:fldChar>
      </w:r>
      <w:r w:rsidR="00271442">
        <w:instrText xml:space="preserve"> ADDIN EN.CITE.DATA </w:instrText>
      </w:r>
      <w:r w:rsidR="00271442">
        <w:fldChar w:fldCharType="end"/>
      </w:r>
      <w:r w:rsidR="00C26054">
        <w:fldChar w:fldCharType="separate"/>
      </w:r>
      <w:r w:rsidR="00031316" w:rsidRPr="00031316">
        <w:rPr>
          <w:noProof/>
          <w:vertAlign w:val="superscript"/>
        </w:rPr>
        <w:t>6,7,9</w:t>
      </w:r>
      <w:r w:rsidR="00C26054">
        <w:fldChar w:fldCharType="end"/>
      </w:r>
      <w:r>
        <w:t>.</w:t>
      </w:r>
      <w:r w:rsidR="00C26054" w:rsidRPr="00C26054">
        <w:t xml:space="preserve"> </w:t>
      </w:r>
      <w:r w:rsidR="00C26054">
        <w:t xml:space="preserve">However, in most real-world scenarios, target and masking sounds </w:t>
      </w:r>
      <w:r w:rsidR="00C20165">
        <w:t>do not come from the same location</w:t>
      </w:r>
      <w:r w:rsidR="00C26054">
        <w:t xml:space="preserve">. In the current study, we presented </w:t>
      </w:r>
      <w:r w:rsidR="003D4DA1" w:rsidRPr="07FAC1A3">
        <w:t xml:space="preserve">speech amplitude envelope </w:t>
      </w:r>
      <w:r w:rsidR="00C26054">
        <w:t>cues</w:t>
      </w:r>
      <w:r w:rsidR="00FF2DFC">
        <w:t>,</w:t>
      </w:r>
      <w:r w:rsidR="00C26054">
        <w:t xml:space="preserve"> </w:t>
      </w:r>
      <w:r w:rsidR="003D4DA1" w:rsidRPr="07FAC1A3">
        <w:t>extracted from the signals that would be received by behind-the-ear hearing aids or CIs</w:t>
      </w:r>
      <w:r w:rsidR="00FF2DFC">
        <w:t>,</w:t>
      </w:r>
      <w:r w:rsidR="003D4DA1" w:rsidRPr="07FAC1A3">
        <w:t xml:space="preserve"> and delivered </w:t>
      </w:r>
      <w:r w:rsidR="00FF2DFC">
        <w:t xml:space="preserve">them </w:t>
      </w:r>
      <w:r w:rsidR="003D4DA1" w:rsidRPr="07FAC1A3">
        <w:t>to each wrist through haptic stimulation. This meant that the intensity</w:t>
      </w:r>
      <w:r w:rsidR="00FF2DFC">
        <w:t xml:space="preserve"> </w:t>
      </w:r>
      <w:r w:rsidR="003D4DA1" w:rsidRPr="07FAC1A3">
        <w:t>difference</w:t>
      </w:r>
      <w:r w:rsidR="00FF2DFC">
        <w:t>s</w:t>
      </w:r>
      <w:r w:rsidR="003D4DA1" w:rsidRPr="07FAC1A3">
        <w:t xml:space="preserve"> between the wrists corresponded to the </w:t>
      </w:r>
      <w:r w:rsidR="003D4DA1" w:rsidRPr="07FAC1A3">
        <w:lastRenderedPageBreak/>
        <w:t>intensity</w:t>
      </w:r>
      <w:r w:rsidR="00FF2DFC">
        <w:t xml:space="preserve"> </w:t>
      </w:r>
      <w:r w:rsidR="003D4DA1" w:rsidRPr="07FAC1A3">
        <w:t>difference</w:t>
      </w:r>
      <w:r w:rsidR="00FF2DFC">
        <w:t>s</w:t>
      </w:r>
      <w:r w:rsidR="003D4DA1" w:rsidRPr="07FAC1A3">
        <w:t xml:space="preserve"> between the ears.</w:t>
      </w:r>
      <w:r w:rsidR="003D4DA1">
        <w:t xml:space="preserve"> </w:t>
      </w:r>
      <w:r w:rsidR="07FAC1A3" w:rsidRPr="07FAC1A3">
        <w:t>The amplitude envelope of the speech was extracted at frequencies where interaural level difference cues are large and there is significant speech energy</w:t>
      </w:r>
      <w:r w:rsidR="00403604">
        <w:t>.</w:t>
      </w:r>
      <w:r w:rsidR="07FAC1A3" w:rsidRPr="07FAC1A3">
        <w:t xml:space="preserve"> </w:t>
      </w:r>
      <w:r w:rsidR="00403604">
        <w:t xml:space="preserve">These envelopes were </w:t>
      </w:r>
      <w:r w:rsidR="07FAC1A3" w:rsidRPr="07FAC1A3">
        <w:t xml:space="preserve">then remapped to a frequency range where the skin is most sensitive to haptic stimulation </w:t>
      </w:r>
      <w:r w:rsidR="07FAC1A3" w:rsidRPr="008B06D2">
        <w:t xml:space="preserve">(see Methods). </w:t>
      </w:r>
      <w:bookmarkStart w:id="4" w:name="_Hlk42847345"/>
      <w:r w:rsidR="008B06D2" w:rsidRPr="008B06D2">
        <w:t xml:space="preserve">By presenting </w:t>
      </w:r>
      <w:r w:rsidR="00451848">
        <w:t>spatial</w:t>
      </w:r>
      <w:r w:rsidR="008B06D2" w:rsidRPr="008B06D2">
        <w:t xml:space="preserve"> </w:t>
      </w:r>
      <w:r w:rsidR="00451848">
        <w:t>and speech</w:t>
      </w:r>
      <w:r w:rsidR="00FF49D5">
        <w:t>-</w:t>
      </w:r>
      <w:r w:rsidR="00451848">
        <w:t>envelope cues</w:t>
      </w:r>
      <w:r w:rsidR="008B06D2" w:rsidRPr="008B06D2">
        <w:t xml:space="preserve"> that may be used for auditory object identification and separation</w:t>
      </w:r>
      <w:r w:rsidR="00A950CD">
        <w:t xml:space="preserve">, and by allowing the user to always </w:t>
      </w:r>
      <w:r w:rsidR="005379DB">
        <w:t xml:space="preserve">have </w:t>
      </w:r>
      <w:r w:rsidR="00A950CD">
        <w:t>access to a haptic signal from the ear with the best signal-to-noise ratio (SNR)</w:t>
      </w:r>
      <w:r w:rsidR="008B06D2" w:rsidRPr="008B06D2">
        <w:t>, we aim to improv</w:t>
      </w:r>
      <w:r w:rsidR="00451848">
        <w:t>e</w:t>
      </w:r>
      <w:r w:rsidR="008B06D2" w:rsidRPr="008B06D2">
        <w:t xml:space="preserve"> speech-in-noise performance for spatially separated sounds </w:t>
      </w:r>
      <w:r w:rsidR="00451848">
        <w:t>in</w:t>
      </w:r>
      <w:r w:rsidR="008B06D2" w:rsidRPr="008B06D2">
        <w:t xml:space="preserve"> CI users. </w:t>
      </w:r>
      <w:bookmarkEnd w:id="4"/>
      <w:r w:rsidR="07FAC1A3">
        <w:t>Our approach was designed to be readily transferrable to a real-world application</w:t>
      </w:r>
      <w:r w:rsidR="00630AB9">
        <w:t xml:space="preserve"> as the </w:t>
      </w:r>
      <w:r w:rsidR="07FAC1A3">
        <w:t>haptic signal processing was performed in real-time and the signal was presented at an intensity that could readily be produced by a compact, wearable</w:t>
      </w:r>
      <w:r w:rsidR="005B32B9">
        <w:t xml:space="preserve"> </w:t>
      </w:r>
      <w:proofErr w:type="spellStart"/>
      <w:r w:rsidR="005B32B9">
        <w:t>neuroprosthetic</w:t>
      </w:r>
      <w:proofErr w:type="spellEnd"/>
      <w:r w:rsidR="07FAC1A3">
        <w:t xml:space="preserve"> device.</w:t>
      </w:r>
    </w:p>
    <w:p w14:paraId="73A75432" w14:textId="795C567E" w:rsidR="00224641" w:rsidRDefault="1C3DDF9D" w:rsidP="03F135C2">
      <w:pPr>
        <w:spacing w:line="360" w:lineRule="auto"/>
      </w:pPr>
      <w:r>
        <w:t xml:space="preserve">Speech-in-noise performance was measured with and without concurrent haptic stimulation in nine CI users, each of whom was implanted in only one ear. Measurements were made when the speech and multi-talker noise were in the same location (both directly in front) or in different locations, with speech directly in front and the noise either presented from the side with the implant </w:t>
      </w:r>
      <w:r w:rsidRPr="1C3DDF9D">
        <w:rPr>
          <w:color w:val="222222"/>
        </w:rPr>
        <w:t xml:space="preserve">(ipsilateral) or from the opposite side (contralateral). Before testing, participants were trained for </w:t>
      </w:r>
      <w:r w:rsidR="00EC1463">
        <w:rPr>
          <w:color w:val="222222"/>
        </w:rPr>
        <w:t xml:space="preserve">around </w:t>
      </w:r>
      <w:r w:rsidRPr="1C3DDF9D">
        <w:rPr>
          <w:color w:val="222222"/>
        </w:rPr>
        <w:t xml:space="preserve">30 minutes with and without haptic stimulation. </w:t>
      </w:r>
      <w:r>
        <w:t xml:space="preserve">We expected little or no enhancement with EHS when the noise was in the same location as the speech. This condition </w:t>
      </w:r>
      <w:r w:rsidR="005A71A1">
        <w:t>wa</w:t>
      </w:r>
      <w:r>
        <w:t>s similar</w:t>
      </w:r>
      <w:r w:rsidR="00451848">
        <w:t xml:space="preserve"> to</w:t>
      </w:r>
      <w:r>
        <w:t xml:space="preserve"> </w:t>
      </w:r>
      <w:r w:rsidR="00451848">
        <w:t xml:space="preserve">a previous study </w:t>
      </w:r>
      <w:r>
        <w:t>that</w:t>
      </w:r>
      <w:r w:rsidR="00451848">
        <w:t xml:space="preserve"> </w:t>
      </w:r>
      <w:r>
        <w:t>found an EHS enhancement effect</w:t>
      </w:r>
      <w:r w:rsidR="00451848">
        <w:t xml:space="preserve"> using noise reduction</w:t>
      </w:r>
      <w:r w:rsidR="00451848">
        <w:fldChar w:fldCharType="begin"/>
      </w:r>
      <w:r w:rsidR="00477BF2">
        <w:instrText xml:space="preserve"> ADDIN EN.CITE &lt;EndNote&gt;&lt;Cite&gt;&lt;Author&gt;Fletcher&lt;/Author&gt;&lt;Year&gt;2019&lt;/Year&gt;&lt;RecNum&gt;6&lt;/RecNum&gt;&lt;DisplayText&gt;&lt;style face="superscript"&gt;6&lt;/style&gt;&lt;/DisplayText&gt;&lt;record&gt;&lt;rec-number&gt;6&lt;/rec-number&gt;&lt;foreign-keys&gt;&lt;key app="EN" db-id="pdfv522etf25vne0p0u5esdx02rrtasvzxtd" timestamp="1570024438"&gt;6&lt;/key&gt;&lt;/foreign-keys&gt;&lt;ref-type name="Journal Article"&gt;17&lt;/ref-type&gt;&lt;contributors&gt;&lt;authors&gt;&lt;author&gt;Fletcher, M. D.&lt;/author&gt;&lt;author&gt;Hadeedi, A.&lt;/author&gt;&lt;author&gt;Goehring, T.&lt;/author&gt;&lt;author&gt;Mills, S. R.&lt;/author&gt;&lt;/authors&gt;&lt;/contributors&gt;&lt;auth-address&gt;Faculty of Engineering and Physical Sciences, University of Southampton, University Road, Southampton, SO17 1BJ, United Kingdom. M.D.Fletcher@soton.ac.uk.&amp;#xD;University of Southampton Auditory Implant Service, University of Southampton, University Road, Southampton, S017 1BJ, United Kingdom. M.D.Fletcher@soton.ac.uk.&amp;#xD;Faculty of Engineering and Physical Sciences, University of Southampton, University Road, Southampton, SO17 1BJ, United Kingdom.&amp;#xD;MRC Cognition and Brain Sciences Unit, University of Cambridge, 15 Chaucer Road, Cambridge, CB2 7EF, United Kingdom.&lt;/auth-address&gt;&lt;titles&gt;&lt;title&gt;Electro-haptic enhancement of speech-in-noise performance in cochlear implant users&lt;/title&gt;&lt;secondary-title&gt;Sci. Rep.&lt;/secondary-title&gt;&lt;/titles&gt;&lt;periodical&gt;&lt;full-title&gt;Sci. Rep.&lt;/full-title&gt;&lt;/periodical&gt;&lt;pages&gt;11428&lt;/pages&gt;&lt;volume&gt;9&lt;/volume&gt;&lt;number&gt;1&lt;/number&gt;&lt;edition&gt;2019/08/08&lt;/edition&gt;&lt;dates&gt;&lt;year&gt;2019&lt;/year&gt;&lt;pub-dates&gt;&lt;date&gt;Aug 6&lt;/date&gt;&lt;/pub-dates&gt;&lt;/dates&gt;&lt;isbn&gt;2045-2322 (Electronic)&amp;#xD;2045-2322 (Linking)&lt;/isbn&gt;&lt;accession-num&gt;31388053&lt;/accession-num&gt;&lt;urls&gt;&lt;related-urls&gt;&lt;url&gt;https://www.ncbi.nlm.nih.gov/pubmed/31388053&lt;/url&gt;&lt;/related-urls&gt;&lt;/urls&gt;&lt;custom2&gt;PMC6684551&lt;/custom2&gt;&lt;electronic-resource-num&gt;10.1038/s41598-019-47718-z&lt;/electronic-resource-num&gt;&lt;/record&gt;&lt;/Cite&gt;&lt;/EndNote&gt;</w:instrText>
      </w:r>
      <w:r w:rsidR="00451848">
        <w:fldChar w:fldCharType="separate"/>
      </w:r>
      <w:r w:rsidR="00451848" w:rsidRPr="005A71A1">
        <w:rPr>
          <w:noProof/>
          <w:vertAlign w:val="superscript"/>
        </w:rPr>
        <w:t>6</w:t>
      </w:r>
      <w:r w:rsidR="00451848">
        <w:fldChar w:fldCharType="end"/>
      </w:r>
      <w:r w:rsidR="002B2C49">
        <w:t xml:space="preserve">. </w:t>
      </w:r>
      <w:r w:rsidR="00B625C6">
        <w:t>However, i</w:t>
      </w:r>
      <w:r w:rsidR="00451848">
        <w:t xml:space="preserve">n the current study, no noise reduction was applied to avoid distortion of spatial hearing cues. </w:t>
      </w:r>
      <w:r w:rsidR="00537A6D">
        <w:t xml:space="preserve">In </w:t>
      </w:r>
      <w:r w:rsidR="00276E7A">
        <w:t>contrast</w:t>
      </w:r>
      <w:r w:rsidR="00537A6D">
        <w:t>, w</w:t>
      </w:r>
      <w:r>
        <w:t>hen speech and noise were spatially separated (</w:t>
      </w:r>
      <w:r w:rsidR="00936AE9">
        <w:t xml:space="preserve">with the noise </w:t>
      </w:r>
      <w:r>
        <w:t xml:space="preserve">either ipsilateral </w:t>
      </w:r>
      <w:r w:rsidR="00FA2124">
        <w:t>or</w:t>
      </w:r>
      <w:r>
        <w:t xml:space="preserve"> contralateral to the CI), an EHS enhancement effect was expected. In these conditions, participants always ha</w:t>
      </w:r>
      <w:r w:rsidR="000978A0">
        <w:t>d</w:t>
      </w:r>
      <w:r>
        <w:t xml:space="preserve"> access to speech envelope cues through haptic stimulation</w:t>
      </w:r>
      <w:r w:rsidR="008559EC">
        <w:t xml:space="preserve"> on the wrist</w:t>
      </w:r>
      <w:r>
        <w:t xml:space="preserve"> corresponding to the ear opposite the noise position</w:t>
      </w:r>
      <w:r w:rsidR="008559EC">
        <w:t xml:space="preserve">. On this wrist, </w:t>
      </w:r>
      <w:r>
        <w:t>the SNR would be improved by the reduction in noise energy caused by the acoustic shadow of the head. Furthermore, there is evidence that knowledge of</w:t>
      </w:r>
      <w:r w:rsidR="008559EC">
        <w:t xml:space="preserve"> </w:t>
      </w:r>
      <w:r>
        <w:t>target</w:t>
      </w:r>
      <w:r w:rsidR="008559EC">
        <w:t xml:space="preserve"> speech or tone</w:t>
      </w:r>
      <w:r>
        <w:t xml:space="preserve"> </w:t>
      </w:r>
      <w:r w:rsidR="008559EC">
        <w:t>location</w:t>
      </w:r>
      <w:r>
        <w:t xml:space="preserve"> can improve detection and recognition of spatially separated sounds</w:t>
      </w:r>
      <w:r w:rsidR="00E51DBF">
        <w:t>,</w:t>
      </w:r>
      <w:r>
        <w:t xml:space="preserve"> by allowing listeners to optimally focus attention</w:t>
      </w:r>
      <w:r w:rsidR="001C484A">
        <w:fldChar w:fldCharType="begin">
          <w:fldData xml:space="preserve">PEVuZE5vdGU+PENpdGU+PEF1dGhvcj5BbGxlbjwvQXV0aG9yPjxZZWFyPjIwMDk8L1llYXI+PFJl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</w:fldData>
        </w:fldChar>
      </w:r>
      <w:r w:rsidR="00031316">
        <w:instrText xml:space="preserve"> ADDIN EN.CITE </w:instrText>
      </w:r>
      <w:r w:rsidR="00031316">
        <w:fldChar w:fldCharType="begin">
          <w:fldData xml:space="preserve">PEVuZE5vdGU+PENpdGU+PEF1dGhvcj5BbGxlbjwvQXV0aG9yPjxZZWFyPjIwMDk8L1llYXI+PFJl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</w:fldData>
        </w:fldChar>
      </w:r>
      <w:r w:rsidR="00031316">
        <w:instrText xml:space="preserve"> ADDIN EN.CITE.DATA </w:instrText>
      </w:r>
      <w:r w:rsidR="00031316">
        <w:fldChar w:fldCharType="end"/>
      </w:r>
      <w:r w:rsidR="001C484A">
        <w:fldChar w:fldCharType="separate"/>
      </w:r>
      <w:r w:rsidR="00031316" w:rsidRPr="00031316">
        <w:rPr>
          <w:noProof/>
          <w:vertAlign w:val="superscript"/>
        </w:rPr>
        <w:t>22-24</w:t>
      </w:r>
      <w:r w:rsidR="001C484A">
        <w:fldChar w:fldCharType="end"/>
      </w:r>
      <w:r>
        <w:t xml:space="preserve">. It is possible that </w:t>
      </w:r>
      <w:r w:rsidR="00E51DBF">
        <w:t xml:space="preserve">providing </w:t>
      </w:r>
      <w:r>
        <w:t xml:space="preserve">information about the location of the speech and noise stimuli (which is severely degraded for </w:t>
      </w:r>
      <w:r w:rsidR="008559EC">
        <w:t>CI</w:t>
      </w:r>
      <w:r>
        <w:t xml:space="preserve"> user</w:t>
      </w:r>
      <w:r w:rsidR="008559EC">
        <w:t>s</w:t>
      </w:r>
      <w:r>
        <w:t>) through haptic stimulation, will also improve performance by optimizing</w:t>
      </w:r>
      <w:r w:rsidR="00E51DBF">
        <w:t xml:space="preserve"> the</w:t>
      </w:r>
      <w:r>
        <w:t xml:space="preserve"> focu</w:t>
      </w:r>
      <w:r w:rsidR="008559EC">
        <w:t>s</w:t>
      </w:r>
      <w:r>
        <w:t xml:space="preserve"> of attention.</w:t>
      </w:r>
    </w:p>
    <w:p w14:paraId="36704A0D" w14:textId="1A6F41F9" w:rsidR="00224641" w:rsidRDefault="6BF0B0C0" w:rsidP="002235CF">
      <w:pPr>
        <w:pStyle w:val="Heading2"/>
        <w:spacing w:line="360" w:lineRule="auto"/>
      </w:pPr>
      <w:r>
        <w:t>Results</w:t>
      </w:r>
    </w:p>
    <w:p w14:paraId="6E2B7204" w14:textId="2B12DC29" w:rsidR="4D6561EB" w:rsidRDefault="6BF0B0C0" w:rsidP="6BF0B0C0">
      <w:pPr>
        <w:spacing w:line="360" w:lineRule="auto"/>
      </w:pPr>
      <w:r w:rsidRPr="6BF0B0C0">
        <w:t xml:space="preserve">Figure 1 shows speech-in-noise performance with and without EHS for a multi-talker noise at the same location as the speech (centre) or at a different location (either ipsilateral or </w:t>
      </w:r>
      <w:r w:rsidRPr="6BF0B0C0">
        <w:lastRenderedPageBreak/>
        <w:t>contralateral to the participant’s implant). Significant overall effects of EHS (</w:t>
      </w:r>
      <w:proofErr w:type="gramStart"/>
      <w:r w:rsidRPr="6BF0B0C0">
        <w:rPr>
          <w:i/>
          <w:iCs/>
        </w:rPr>
        <w:t>F</w:t>
      </w:r>
      <w:r w:rsidRPr="6BF0B0C0">
        <w:t>(</w:t>
      </w:r>
      <w:proofErr w:type="gramEnd"/>
      <w:r w:rsidRPr="6BF0B0C0">
        <w:t xml:space="preserve">1.00,8.00) = 66.7, </w:t>
      </w:r>
      <w:r w:rsidRPr="6BF0B0C0">
        <w:rPr>
          <w:i/>
          <w:iCs/>
        </w:rPr>
        <w:t>p</w:t>
      </w:r>
      <w:r w:rsidRPr="6BF0B0C0">
        <w:t xml:space="preserve"> = &lt;.001) and noise location (</w:t>
      </w:r>
      <w:r w:rsidRPr="6BF0B0C0">
        <w:rPr>
          <w:i/>
          <w:iCs/>
        </w:rPr>
        <w:t>F</w:t>
      </w:r>
      <w:r w:rsidRPr="6BF0B0C0">
        <w:t xml:space="preserve">(1.47,11.77) = 33.7, </w:t>
      </w:r>
      <w:r w:rsidRPr="6BF0B0C0">
        <w:rPr>
          <w:i/>
          <w:iCs/>
        </w:rPr>
        <w:t>p</w:t>
      </w:r>
      <w:r w:rsidRPr="6BF0B0C0">
        <w:t xml:space="preserve"> = &lt;.001) were found. A significant interaction between the effect of EHS and the location of the noise was also found (</w:t>
      </w:r>
      <w:proofErr w:type="gramStart"/>
      <w:r w:rsidRPr="6BF0B0C0">
        <w:rPr>
          <w:i/>
          <w:iCs/>
        </w:rPr>
        <w:t>F</w:t>
      </w:r>
      <w:r w:rsidRPr="6BF0B0C0">
        <w:t>(</w:t>
      </w:r>
      <w:proofErr w:type="gramEnd"/>
      <w:r w:rsidRPr="6BF0B0C0">
        <w:t xml:space="preserve">1.23,9.81) = 12.3, </w:t>
      </w:r>
      <w:r w:rsidRPr="6BF0B0C0">
        <w:rPr>
          <w:i/>
          <w:iCs/>
        </w:rPr>
        <w:t>p</w:t>
      </w:r>
      <w:r w:rsidRPr="6BF0B0C0">
        <w:t xml:space="preserve"> = .001), indicating that the effect of EHS was different for different noise locations.</w:t>
      </w:r>
    </w:p>
    <w:p w14:paraId="7714DC70" w14:textId="657AA9A0" w:rsidR="004D5A2B" w:rsidRDefault="004D5A2B" w:rsidP="004D5A2B">
      <w:pPr>
        <w:spacing w:line="360" w:lineRule="auto"/>
        <w:jc w:val="center"/>
        <w:rPr>
          <w:b/>
          <w:bCs/>
        </w:rPr>
      </w:pPr>
      <w:r>
        <w:rPr>
          <w:b/>
          <w:bCs/>
          <w:noProof/>
        </w:rPr>
        <w:drawing>
          <wp:inline distT="0" distB="0" distL="0" distR="0" wp14:anchorId="0907ED8C" wp14:editId="09D6D7A9">
            <wp:extent cx="3670133" cy="237200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2222" t="3470" r="7171" b="1"/>
                    <a:stretch/>
                  </pic:blipFill>
                  <pic:spPr bwMode="auto">
                    <a:xfrm>
                      <a:off x="0" y="0"/>
                      <a:ext cx="3693699" cy="2387239"/>
                    </a:xfrm>
                    <a:prstGeom prst="rect">
                      <a:avLst/>
                    </a:prstGeom>
                    <a:noFill/>
                    <a:ln>
                      <a:noFill/>
                    </a:ln>
                    <a:extLst>
                      <a:ext uri="{53640926-AAD7-44D8-BBD7-CCE9431645EC}">
                        <a14:shadowObscured xmlns:a14="http://schemas.microsoft.com/office/drawing/2010/main"/>
                      </a:ext>
                    </a:extLst>
                  </pic:spPr>
                </pic:pic>
              </a:graphicData>
            </a:graphic>
          </wp:inline>
        </w:drawing>
      </w:r>
    </w:p>
    <w:p w14:paraId="2DCA5729" w14:textId="75211E2A" w:rsidR="004D5A2B" w:rsidRPr="00515687" w:rsidRDefault="004D5A2B" w:rsidP="00515687">
      <w:pPr>
        <w:spacing w:line="360" w:lineRule="auto"/>
        <w:jc w:val="center"/>
        <w:rPr>
          <w:i/>
          <w:iCs/>
          <w:sz w:val="20"/>
          <w:szCs w:val="20"/>
        </w:rPr>
      </w:pPr>
      <w:r w:rsidRPr="00515687">
        <w:rPr>
          <w:b/>
          <w:bCs/>
          <w:i/>
          <w:iCs/>
          <w:sz w:val="20"/>
          <w:szCs w:val="20"/>
        </w:rPr>
        <w:t>Figure 1:</w:t>
      </w:r>
      <w:r w:rsidRPr="004D5A2B">
        <w:rPr>
          <w:i/>
          <w:iCs/>
          <w:sz w:val="20"/>
          <w:szCs w:val="20"/>
        </w:rPr>
        <w:t xml:space="preserve"> Speech-in-noise performance with and without EHS for each noise position (central, ipsilateral or contralateral to the implant). Lower signal-to-noise ratios indicate better performance. Error bars show the standard error of the mean.</w:t>
      </w:r>
    </w:p>
    <w:p w14:paraId="5432FC65" w14:textId="55A0060C" w:rsidR="00F622DC" w:rsidRDefault="6BF0B0C0" w:rsidP="6BF0B0C0">
      <w:pPr>
        <w:spacing w:line="360" w:lineRule="auto"/>
      </w:pPr>
      <w:r w:rsidRPr="6BF0B0C0">
        <w:t xml:space="preserve">Three </w:t>
      </w:r>
      <w:r w:rsidR="00FA1F18">
        <w:t xml:space="preserve">planned </w:t>
      </w:r>
      <w:r w:rsidRPr="6BF0B0C0">
        <w:t xml:space="preserve">post-hoc </w:t>
      </w:r>
      <w:r w:rsidRPr="6BF0B0C0">
        <w:rPr>
          <w:i/>
          <w:iCs/>
        </w:rPr>
        <w:t>t</w:t>
      </w:r>
      <w:r w:rsidRPr="6BF0B0C0">
        <w:t>-tests were conducted</w:t>
      </w:r>
      <w:r w:rsidR="002F6C18">
        <w:t xml:space="preserve"> </w:t>
      </w:r>
      <w:r w:rsidR="002F6C18" w:rsidRPr="6BF0B0C0">
        <w:t xml:space="preserve">(with a </w:t>
      </w:r>
      <w:r w:rsidR="002F6C18" w:rsidRPr="00C05EEB">
        <w:t>Holm</w:t>
      </w:r>
      <w:r w:rsidR="002F6C18" w:rsidRPr="6BF0B0C0">
        <w:t>-Bonferroni correction for multiple comparisons)</w:t>
      </w:r>
      <w:r w:rsidRPr="6BF0B0C0">
        <w:t>. EHS was</w:t>
      </w:r>
      <w:bookmarkStart w:id="5" w:name="_GoBack"/>
      <w:bookmarkEnd w:id="5"/>
      <w:r w:rsidRPr="6BF0B0C0">
        <w:t xml:space="preserve"> found to improve performance when the speech and noise were spatially separated. When the noise was ipsilateral to the participant’s CI, EHS was found to improve the speech reception threshold (SRT) in multi-talker noise by 2.78 dB</w:t>
      </w:r>
      <w:r w:rsidR="00A45E0D">
        <w:t xml:space="preserve"> on average</w:t>
      </w:r>
      <w:r w:rsidRPr="6BF0B0C0">
        <w:t xml:space="preserve"> (</w:t>
      </w:r>
      <w:proofErr w:type="gramStart"/>
      <w:r w:rsidRPr="6BF0B0C0">
        <w:rPr>
          <w:i/>
          <w:iCs/>
        </w:rPr>
        <w:t>t</w:t>
      </w:r>
      <w:r w:rsidRPr="6BF0B0C0">
        <w:t>(</w:t>
      </w:r>
      <w:proofErr w:type="gramEnd"/>
      <w:r w:rsidRPr="6BF0B0C0">
        <w:t xml:space="preserve">8) = 6.6, </w:t>
      </w:r>
      <w:r w:rsidRPr="6BF0B0C0">
        <w:rPr>
          <w:i/>
          <w:iCs/>
        </w:rPr>
        <w:t>p</w:t>
      </w:r>
      <w:r w:rsidRPr="6BF0B0C0">
        <w:t xml:space="preserve"> = &lt;.001), reducing the SRT from 13.85 dB to 11.08 </w:t>
      </w:r>
      <w:proofErr w:type="spellStart"/>
      <w:r w:rsidRPr="6BF0B0C0">
        <w:t>dB.</w:t>
      </w:r>
      <w:proofErr w:type="spellEnd"/>
      <w:r w:rsidRPr="6BF0B0C0">
        <w:t xml:space="preserve"> EHS was also found to improve the SRT in noise when the noise was contralateral to the participant’s CI (</w:t>
      </w:r>
      <w:proofErr w:type="gramStart"/>
      <w:r w:rsidRPr="6BF0B0C0">
        <w:rPr>
          <w:i/>
          <w:iCs/>
        </w:rPr>
        <w:t>t</w:t>
      </w:r>
      <w:r w:rsidRPr="6BF0B0C0">
        <w:t>(</w:t>
      </w:r>
      <w:proofErr w:type="gramEnd"/>
      <w:r w:rsidRPr="6BF0B0C0">
        <w:t xml:space="preserve">8) = 4.6, </w:t>
      </w:r>
      <w:r w:rsidRPr="6BF0B0C0">
        <w:rPr>
          <w:i/>
          <w:iCs/>
        </w:rPr>
        <w:t>p</w:t>
      </w:r>
      <w:r w:rsidRPr="6BF0B0C0">
        <w:t xml:space="preserve"> = &lt;.001); the SRT was reduced by 2.55 dB on average, from 7.74 dB to 5.19 </w:t>
      </w:r>
      <w:proofErr w:type="spellStart"/>
      <w:r w:rsidRPr="6BF0B0C0">
        <w:t>dB.</w:t>
      </w:r>
      <w:proofErr w:type="spellEnd"/>
      <w:r w:rsidRPr="6BF0B0C0">
        <w:t xml:space="preserve"> No effect of EHS was found when the noise was in presented from the same central location as the speech (</w:t>
      </w:r>
      <w:proofErr w:type="gramStart"/>
      <w:r w:rsidRPr="6BF0B0C0">
        <w:rPr>
          <w:i/>
          <w:iCs/>
        </w:rPr>
        <w:t>t</w:t>
      </w:r>
      <w:r w:rsidRPr="6BF0B0C0">
        <w:t>(</w:t>
      </w:r>
      <w:proofErr w:type="gramEnd"/>
      <w:r w:rsidRPr="6BF0B0C0">
        <w:t xml:space="preserve">8) = 0.09, </w:t>
      </w:r>
      <w:r w:rsidRPr="6BF0B0C0">
        <w:rPr>
          <w:i/>
          <w:iCs/>
        </w:rPr>
        <w:t>p</w:t>
      </w:r>
      <w:r w:rsidRPr="6BF0B0C0">
        <w:t xml:space="preserve"> = 0.930; mean difference: 0.02 dB).</w:t>
      </w:r>
      <w:r w:rsidR="00FA1F18">
        <w:t xml:space="preserve"> Additional</w:t>
      </w:r>
      <w:r w:rsidR="001110E9">
        <w:t xml:space="preserve"> </w:t>
      </w:r>
      <w:r w:rsidR="00FA1F18">
        <w:t xml:space="preserve">post-hoc analyses were also performed (corrected for </w:t>
      </w:r>
      <w:r w:rsidR="00FA1F18" w:rsidRPr="6BF0B0C0">
        <w:t>multiple comparisons</w:t>
      </w:r>
      <w:r w:rsidR="00FA1F18">
        <w:t xml:space="preserve">) to establish whether there was a correlation between the SNR for the audio-only condition </w:t>
      </w:r>
      <w:r w:rsidR="00D575A9">
        <w:t>and the amount of EHS benefit for each noise location.</w:t>
      </w:r>
    </w:p>
    <w:p w14:paraId="63D6BD16" w14:textId="47825319" w:rsidR="004D5A2B" w:rsidRDefault="004D5A2B" w:rsidP="004D5A2B">
      <w:pPr>
        <w:spacing w:line="360" w:lineRule="auto"/>
        <w:jc w:val="center"/>
        <w:rPr>
          <w:b/>
          <w:bCs/>
        </w:rPr>
      </w:pPr>
      <w:r>
        <w:rPr>
          <w:b/>
          <w:bCs/>
          <w:noProof/>
        </w:rPr>
        <w:lastRenderedPageBreak/>
        <w:drawing>
          <wp:inline distT="0" distB="0" distL="0" distR="0" wp14:anchorId="22C5D47C" wp14:editId="111C2197">
            <wp:extent cx="5562156" cy="1955064"/>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895" t="2041" r="1017"/>
                    <a:stretch/>
                  </pic:blipFill>
                  <pic:spPr bwMode="auto">
                    <a:xfrm>
                      <a:off x="0" y="0"/>
                      <a:ext cx="5563926" cy="1955686"/>
                    </a:xfrm>
                    <a:prstGeom prst="rect">
                      <a:avLst/>
                    </a:prstGeom>
                    <a:noFill/>
                    <a:ln>
                      <a:noFill/>
                    </a:ln>
                    <a:extLst>
                      <a:ext uri="{53640926-AAD7-44D8-BBD7-CCE9431645EC}">
                        <a14:shadowObscured xmlns:a14="http://schemas.microsoft.com/office/drawing/2010/main"/>
                      </a:ext>
                    </a:extLst>
                  </pic:spPr>
                </pic:pic>
              </a:graphicData>
            </a:graphic>
          </wp:inline>
        </w:drawing>
      </w:r>
    </w:p>
    <w:p w14:paraId="6DBAB0DC" w14:textId="252EDD63" w:rsidR="004D5A2B" w:rsidRPr="00515687" w:rsidRDefault="004D5A2B" w:rsidP="00515687">
      <w:pPr>
        <w:spacing w:line="360" w:lineRule="auto"/>
        <w:jc w:val="center"/>
        <w:rPr>
          <w:i/>
          <w:iCs/>
          <w:sz w:val="20"/>
          <w:szCs w:val="20"/>
        </w:rPr>
      </w:pPr>
      <w:r w:rsidRPr="00515687">
        <w:rPr>
          <w:b/>
          <w:bCs/>
          <w:i/>
          <w:iCs/>
          <w:sz w:val="20"/>
          <w:szCs w:val="20"/>
        </w:rPr>
        <w:t>Figure 2:</w:t>
      </w:r>
      <w:r w:rsidRPr="004D5A2B">
        <w:rPr>
          <w:i/>
          <w:iCs/>
          <w:sz w:val="20"/>
          <w:szCs w:val="20"/>
        </w:rPr>
        <w:t xml:space="preserve"> Change in speech reception threshold (SRT) in multi-talker noise with EHS, for each participant. A negative change indicates that EHS improved performance compared to audio alone. Panels show effects when the noise was either in the same central location as the speech (central panel, light blue bars) or was ipsilateral (left panel, red bars) or contralateral (right panel, dark blue bars) to the participant’s CI.</w:t>
      </w:r>
    </w:p>
    <w:p w14:paraId="7A5E5934" w14:textId="560DA098" w:rsidR="16AE1E8C" w:rsidRDefault="6BF0B0C0" w:rsidP="6BF0B0C0">
      <w:pPr>
        <w:spacing w:line="360" w:lineRule="auto"/>
      </w:pPr>
      <w:r w:rsidRPr="6BF0B0C0">
        <w:t xml:space="preserve">Figure 2 shows the improvements in performance </w:t>
      </w:r>
      <w:r w:rsidR="00662AA4">
        <w:t>with</w:t>
      </w:r>
      <w:r w:rsidRPr="6BF0B0C0">
        <w:t xml:space="preserve"> EHS for each noise position in each participant. For the ipsilateral noise position, EHS improved performance in all participants, with improvement ranging from 0.94 dB to 5 </w:t>
      </w:r>
      <w:proofErr w:type="spellStart"/>
      <w:r w:rsidRPr="6BF0B0C0">
        <w:t>dB.</w:t>
      </w:r>
      <w:proofErr w:type="spellEnd"/>
      <w:r w:rsidRPr="6BF0B0C0">
        <w:t xml:space="preserve"> For the contralateral noise position, EHS improved performance in all but one participant, with effects ranging from –1.25 </w:t>
      </w:r>
      <w:r w:rsidR="00EB6FB1">
        <w:t xml:space="preserve">dB </w:t>
      </w:r>
      <w:r w:rsidRPr="6BF0B0C0">
        <w:t xml:space="preserve">to 4.38 </w:t>
      </w:r>
      <w:proofErr w:type="spellStart"/>
      <w:r w:rsidRPr="6BF0B0C0">
        <w:t>dB.</w:t>
      </w:r>
      <w:proofErr w:type="spellEnd"/>
      <w:r w:rsidRPr="6BF0B0C0">
        <w:t xml:space="preserve"> Six out of the nine participants showed an EHS benefit of 3 dB or more for either the ipsilateral or contralateral noise. For the central noise position, the change in SRT with EHS ranged from –0.94 dB to 0.94 </w:t>
      </w:r>
      <w:proofErr w:type="spellStart"/>
      <w:r w:rsidRPr="6BF0B0C0">
        <w:t>dB.</w:t>
      </w:r>
      <w:proofErr w:type="spellEnd"/>
    </w:p>
    <w:p w14:paraId="4AFE23A4" w14:textId="77777777" w:rsidR="00224641" w:rsidRDefault="00F42CC4" w:rsidP="002235CF">
      <w:pPr>
        <w:pStyle w:val="Heading2"/>
        <w:spacing w:line="360" w:lineRule="auto"/>
      </w:pPr>
      <w:bookmarkStart w:id="6" w:name="_xo1lok3pugno" w:colFirst="0" w:colLast="0"/>
      <w:bookmarkEnd w:id="6"/>
      <w:r>
        <w:t>Discussion</w:t>
      </w:r>
    </w:p>
    <w:p w14:paraId="75BC4A63" w14:textId="607022C2" w:rsidR="00563C50" w:rsidRDefault="07FAC1A3" w:rsidP="00563C50">
      <w:pPr>
        <w:spacing w:line="360" w:lineRule="auto"/>
      </w:pPr>
      <w:r>
        <w:t xml:space="preserve">In this study, we found that EHS gave a robust improvement in speech recognition in multi-talker noise for spatially separated sounds. These findings were made in CI users with one implant, who make up </w:t>
      </w:r>
      <w:r w:rsidR="00085D33">
        <w:t xml:space="preserve">95% </w:t>
      </w:r>
      <w:r>
        <w:t xml:space="preserve">of the CI community. This improvement was present both when the multi-talker noise was </w:t>
      </w:r>
      <w:r w:rsidR="002F057D">
        <w:t xml:space="preserve">ipsilateral to the </w:t>
      </w:r>
      <w:r>
        <w:t xml:space="preserve">implant, where the mean improvement in the SRT was 2.8 dB, and when the noise was </w:t>
      </w:r>
      <w:r w:rsidR="002F057D">
        <w:t>contralateral to the implant</w:t>
      </w:r>
      <w:r>
        <w:t xml:space="preserve">, where the mean SRT improvement was 2.6 </w:t>
      </w:r>
      <w:proofErr w:type="spellStart"/>
      <w:r>
        <w:t>dB.</w:t>
      </w:r>
      <w:proofErr w:type="spellEnd"/>
      <w:r>
        <w:t xml:space="preserve"> These improvements were observed</w:t>
      </w:r>
      <w:r w:rsidR="00D7100D">
        <w:t xml:space="preserve"> across users of three different cochlear implant systems,</w:t>
      </w:r>
      <w:r>
        <w:t xml:space="preserve"> after just half an hour of training with EHS.</w:t>
      </w:r>
      <w:r w:rsidR="00563C50">
        <w:t xml:space="preserve"> These findings co</w:t>
      </w:r>
      <w:r w:rsidR="00563C50" w:rsidRPr="00563C50">
        <w:t xml:space="preserve">nfirm </w:t>
      </w:r>
      <w:r w:rsidR="00563C50">
        <w:t>the</w:t>
      </w:r>
      <w:r w:rsidR="00563C50" w:rsidRPr="00563C50">
        <w:t xml:space="preserve"> hypothesis that CI users can more effectively separate multiple sounds coming from different locations when speech and spatial cues are provided through haptic stimulation.</w:t>
      </w:r>
    </w:p>
    <w:p w14:paraId="597FDE41" w14:textId="3D64F52F" w:rsidR="29EF90AE" w:rsidRDefault="07FAC1A3" w:rsidP="07FAC1A3">
      <w:pPr>
        <w:spacing w:line="360" w:lineRule="auto"/>
      </w:pPr>
      <w:r w:rsidRPr="07FAC1A3">
        <w:t>Two previous studies have measured EHS benefit to speech-in-noise performance for co-located, rather than spatially separated, speech and noise.</w:t>
      </w:r>
      <w:r w:rsidR="00731AB8">
        <w:t xml:space="preserve"> The current study found slightly </w:t>
      </w:r>
      <w:r w:rsidR="00731AB8">
        <w:lastRenderedPageBreak/>
        <w:t>larger benefit to speech-in-noise performance than previous studies that have used EHS</w:t>
      </w:r>
      <w:r w:rsidR="00731AB8">
        <w:fldChar w:fldCharType="begin">
          <w:fldData xml:space="preserve">PEVuZE5vdGU+PENpdGU+PEF1dGhvcj5IdWFuZzwvQXV0aG9yPjxZZWFyPjIwMTc8L1llYXI+PFJl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</w:fldData>
        </w:fldChar>
      </w:r>
      <w:r w:rsidR="00477BF2">
        <w:instrText xml:space="preserve"> ADDIN EN.CITE </w:instrText>
      </w:r>
      <w:r w:rsidR="00477BF2">
        <w:fldChar w:fldCharType="begin">
          <w:fldData xml:space="preserve">PEVuZE5vdGU+PENpdGU+PEF1dGhvcj5IdWFuZzwvQXV0aG9yPjxZZWFyPjIwMTc8L1llYXI+PFJl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</w:fldData>
        </w:fldChar>
      </w:r>
      <w:r w:rsidR="00477BF2">
        <w:instrText xml:space="preserve"> ADDIN EN.CITE.DATA </w:instrText>
      </w:r>
      <w:r w:rsidR="00477BF2">
        <w:fldChar w:fldCharType="end"/>
      </w:r>
      <w:r w:rsidR="00731AB8">
        <w:fldChar w:fldCharType="separate"/>
      </w:r>
      <w:r w:rsidR="00031316" w:rsidRPr="00031316">
        <w:rPr>
          <w:noProof/>
          <w:vertAlign w:val="superscript"/>
        </w:rPr>
        <w:t>6,7</w:t>
      </w:r>
      <w:r w:rsidR="00731AB8">
        <w:fldChar w:fldCharType="end"/>
      </w:r>
      <w:r w:rsidR="00731AB8">
        <w:t>.</w:t>
      </w:r>
      <w:r w:rsidRPr="07FAC1A3">
        <w:t xml:space="preserve"> </w:t>
      </w:r>
      <w:r w:rsidR="00731AB8">
        <w:t>In contrast to the current study, that presented speech envelope cues</w:t>
      </w:r>
      <w:r w:rsidRPr="07FAC1A3">
        <w:t xml:space="preserve">, </w:t>
      </w:r>
      <w:proofErr w:type="spellStart"/>
      <w:r w:rsidRPr="07FAC1A3">
        <w:t>Haung</w:t>
      </w:r>
      <w:proofErr w:type="spellEnd"/>
      <w:r w:rsidRPr="07FAC1A3">
        <w:t xml:space="preserve"> et al.</w:t>
      </w:r>
      <w:r w:rsidR="001C484A">
        <w:fldChar w:fldCharType="begin">
          <w:fldData xml:space="preserve">PEVuZE5vdGU+PENpdGU+PEF1dGhvcj5IdWFuZzwvQXV0aG9yPjxZZWFyPjIwMTc8L1llYXI+PFJl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</w:fldData>
        </w:fldChar>
      </w:r>
      <w:r w:rsidR="00031316">
        <w:instrText xml:space="preserve"> ADDIN EN.CITE </w:instrText>
      </w:r>
      <w:r w:rsidR="00031316">
        <w:fldChar w:fldCharType="begin">
          <w:fldData xml:space="preserve">PEVuZE5vdGU+PENpdGU+PEF1dGhvcj5IdWFuZzwvQXV0aG9yPjxZZWFyPjIwMTc8L1llYXI+PFJl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</w:fldData>
        </w:fldChar>
      </w:r>
      <w:r w:rsidR="00031316">
        <w:instrText xml:space="preserve"> ADDIN EN.CITE.DATA </w:instrText>
      </w:r>
      <w:r w:rsidR="00031316">
        <w:fldChar w:fldCharType="end"/>
      </w:r>
      <w:r w:rsidR="001C484A">
        <w:fldChar w:fldCharType="separate"/>
      </w:r>
      <w:r w:rsidR="00031316" w:rsidRPr="00031316">
        <w:rPr>
          <w:noProof/>
          <w:vertAlign w:val="superscript"/>
        </w:rPr>
        <w:t>7</w:t>
      </w:r>
      <w:r w:rsidR="001C484A">
        <w:fldChar w:fldCharType="end"/>
      </w:r>
      <w:r w:rsidRPr="07FAC1A3">
        <w:t xml:space="preserve"> presented the fundamental frequency of speech through haptic stimulation. They found an average improvement </w:t>
      </w:r>
      <w:r w:rsidR="00B57B4B">
        <w:t xml:space="preserve">of </w:t>
      </w:r>
      <w:r w:rsidR="00B57B4B" w:rsidRPr="07FAC1A3">
        <w:t>2.2 dB</w:t>
      </w:r>
      <w:r w:rsidR="00B57B4B">
        <w:t xml:space="preserve"> </w:t>
      </w:r>
      <w:r w:rsidRPr="07FAC1A3">
        <w:t xml:space="preserve">SRT in noise, which is smaller than the improvements measured in the current study. That the improvement found was larger than in </w:t>
      </w:r>
      <w:proofErr w:type="spellStart"/>
      <w:r w:rsidRPr="07FAC1A3">
        <w:t>Haung</w:t>
      </w:r>
      <w:proofErr w:type="spellEnd"/>
      <w:r w:rsidRPr="07FAC1A3">
        <w:t xml:space="preserve"> et al</w:t>
      </w:r>
      <w:r w:rsidR="008B207C">
        <w:t>.</w:t>
      </w:r>
      <w:r w:rsidRPr="07FAC1A3">
        <w:t xml:space="preserve"> is encouraging, as the current approach is more readily </w:t>
      </w:r>
      <w:r w:rsidR="001B53C4">
        <w:t>adaptable</w:t>
      </w:r>
      <w:r w:rsidRPr="07FAC1A3">
        <w:t xml:space="preserve"> to a real-world application. </w:t>
      </w:r>
      <w:proofErr w:type="gramStart"/>
      <w:r w:rsidR="00AD5BD5" w:rsidRPr="07FAC1A3">
        <w:t>In</w:t>
      </w:r>
      <w:r w:rsidR="00AD5BD5">
        <w:t xml:space="preserve"> particular,</w:t>
      </w:r>
      <w:r w:rsidRPr="07FAC1A3">
        <w:t xml:space="preserve"> </w:t>
      </w:r>
      <w:r w:rsidR="00AD5BD5">
        <w:t>in</w:t>
      </w:r>
      <w:proofErr w:type="gramEnd"/>
      <w:r w:rsidR="00AD5BD5">
        <w:t xml:space="preserve"> </w:t>
      </w:r>
      <w:r w:rsidRPr="07FAC1A3">
        <w:t>the current study, haptic stimulation was delivered to the wrist rather than the finger</w:t>
      </w:r>
      <w:r w:rsidR="00CB7CDB">
        <w:t>tip</w:t>
      </w:r>
      <w:r w:rsidRPr="07FAC1A3">
        <w:t xml:space="preserve"> and the haptic signal was extracted from speech-in-noise in real-time, rather than from the clean speech </w:t>
      </w:r>
      <w:r w:rsidRPr="00722259">
        <w:t>with offline processing.</w:t>
      </w:r>
    </w:p>
    <w:p w14:paraId="71C3743E" w14:textId="0CE13037" w:rsidR="00271442" w:rsidRDefault="4D6561EB" w:rsidP="6BF0B0C0">
      <w:pPr>
        <w:spacing w:line="360" w:lineRule="auto"/>
      </w:pPr>
      <w:r w:rsidRPr="4D6561EB">
        <w:t xml:space="preserve">Two sub-groups of CI users have been shown to </w:t>
      </w:r>
      <w:r w:rsidR="005C3C94">
        <w:t xml:space="preserve">obtain better </w:t>
      </w:r>
      <w:r w:rsidRPr="4D6561EB">
        <w:t xml:space="preserve">speech-in-noise performance for spatially separated sounds. One group are those that </w:t>
      </w:r>
      <w:proofErr w:type="gramStart"/>
      <w:r w:rsidRPr="4D6561EB">
        <w:t>are able to</w:t>
      </w:r>
      <w:proofErr w:type="gramEnd"/>
      <w:r w:rsidRPr="4D6561EB">
        <w:t xml:space="preserve"> retain residual low-frequency acoustic hearing after implantation</w:t>
      </w:r>
      <w:r w:rsidR="00915324">
        <w:fldChar w:fldCharType="begin">
          <w:fldData xml:space="preserve">PEVuZE5vdGU+PENpdGU+PEF1dGhvcj5Eb3JtYW48L0F1dGhvcj48WWVhcj4yMDEwPC9ZZWFyPjxS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</w:fldData>
        </w:fldChar>
      </w:r>
      <w:r w:rsidR="00031316">
        <w:instrText xml:space="preserve"> ADDIN EN.CITE </w:instrText>
      </w:r>
      <w:r w:rsidR="00031316">
        <w:fldChar w:fldCharType="begin">
          <w:fldData xml:space="preserve">PEVuZE5vdGU+PENpdGU+PEF1dGhvcj5Eb3JtYW48L0F1dGhvcj48WWVhcj4yMDEwPC9ZZWFyPjxS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</w:fldData>
        </w:fldChar>
      </w:r>
      <w:r w:rsidR="00031316">
        <w:instrText xml:space="preserve"> ADDIN EN.CITE.DATA </w:instrText>
      </w:r>
      <w:r w:rsidR="00031316">
        <w:fldChar w:fldCharType="end"/>
      </w:r>
      <w:r w:rsidR="00915324">
        <w:fldChar w:fldCharType="separate"/>
      </w:r>
      <w:r w:rsidR="00031316" w:rsidRPr="00031316">
        <w:rPr>
          <w:noProof/>
          <w:vertAlign w:val="superscript"/>
        </w:rPr>
        <w:t>25-27</w:t>
      </w:r>
      <w:r w:rsidR="00915324">
        <w:fldChar w:fldCharType="end"/>
      </w:r>
      <w:r w:rsidR="005C3C94">
        <w:t xml:space="preserve">. This group </w:t>
      </w:r>
      <w:r>
        <w:t>show</w:t>
      </w:r>
      <w:r w:rsidR="005C3C94">
        <w:t>s</w:t>
      </w:r>
      <w:r>
        <w:t xml:space="preserve"> a similar benefit to that shown for EHS in the current study. Unfortunately, few patients referred for CI fitting have usable residual hearing</w:t>
      </w:r>
      <w:r w:rsidR="00915324">
        <w:fldChar w:fldCharType="begin">
          <w:fldData xml:space="preserve">PEVuZE5vdGU+PENpdGU+PEF1dGhvcj5WZXJzY2h1dXI8L0F1dGhvcj48WWVhcj4yMDE2PC9ZZWFy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</w:fldData>
        </w:fldChar>
      </w:r>
      <w:r w:rsidR="00031316">
        <w:instrText xml:space="preserve"> ADDIN EN.CITE </w:instrText>
      </w:r>
      <w:r w:rsidR="00031316">
        <w:fldChar w:fldCharType="begin">
          <w:fldData xml:space="preserve">PEVuZE5vdGU+PENpdGU+PEF1dGhvcj5WZXJzY2h1dXI8L0F1dGhvcj48WWVhcj4yMDE2PC9ZZWFy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</w:fldData>
        </w:fldChar>
      </w:r>
      <w:r w:rsidR="00031316">
        <w:instrText xml:space="preserve"> ADDIN EN.CITE.DATA </w:instrText>
      </w:r>
      <w:r w:rsidR="00031316">
        <w:fldChar w:fldCharType="end"/>
      </w:r>
      <w:r w:rsidR="00915324">
        <w:fldChar w:fldCharType="separate"/>
      </w:r>
      <w:r w:rsidR="00031316" w:rsidRPr="00031316">
        <w:rPr>
          <w:noProof/>
          <w:vertAlign w:val="superscript"/>
        </w:rPr>
        <w:t>28</w:t>
      </w:r>
      <w:r w:rsidR="00915324">
        <w:fldChar w:fldCharType="end"/>
      </w:r>
      <w:r w:rsidR="003526A3">
        <w:t>,</w:t>
      </w:r>
      <w:r>
        <w:t xml:space="preserve"> so</w:t>
      </w:r>
      <w:r w:rsidR="003526A3">
        <w:t xml:space="preserve"> most</w:t>
      </w:r>
      <w:r>
        <w:t xml:space="preserve"> are currently unable to access these benefits. </w:t>
      </w:r>
      <w:r w:rsidR="6BF0B0C0">
        <w:t>A second sub-group are those who have a second implant fitted. In two studies, having two</w:t>
      </w:r>
      <w:r w:rsidR="00F3268C">
        <w:t xml:space="preserve"> implants</w:t>
      </w:r>
      <w:r w:rsidR="6BF0B0C0">
        <w:t xml:space="preserve"> active rather than one has been shown to improve speech-in-noise performance. In both studies, speech was presented in front of the listener</w:t>
      </w:r>
      <w:r w:rsidR="002C7880">
        <w:t>;</w:t>
      </w:r>
      <w:r w:rsidR="00F3268C">
        <w:t xml:space="preserve"> </w:t>
      </w:r>
      <w:r w:rsidR="002C7880">
        <w:t>t</w:t>
      </w:r>
      <w:r w:rsidR="00F3268C">
        <w:t xml:space="preserve">he </w:t>
      </w:r>
      <w:r w:rsidR="6BF0B0C0">
        <w:t>noise was presented either ipsilateral or contralateral to the implant used in the condition</w:t>
      </w:r>
      <w:r w:rsidR="00F3268C">
        <w:t xml:space="preserve"> where only one implant was active</w:t>
      </w:r>
      <w:r w:rsidR="00915324">
        <w:fldChar w:fldCharType="begin">
          <w:fldData xml:space="preserve">PEVuZE5vdGU+PENpdGU+PEF1dGhvcj5MaXRvdnNreTwvQXV0aG9yPjxZZWFyPjIwMDk8L1llYXI+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</w:fldData>
        </w:fldChar>
      </w:r>
      <w:r w:rsidR="00031316">
        <w:instrText xml:space="preserve"> ADDIN EN.CITE </w:instrText>
      </w:r>
      <w:r w:rsidR="00031316">
        <w:fldChar w:fldCharType="begin">
          <w:fldData xml:space="preserve">PEVuZE5vdGU+PENpdGU+PEF1dGhvcj5MaXRvdnNreTwvQXV0aG9yPjxZZWFyPjIwMDk8L1llYXI+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</w:fldData>
        </w:fldChar>
      </w:r>
      <w:r w:rsidR="00031316">
        <w:instrText xml:space="preserve"> ADDIN EN.CITE.DATA </w:instrText>
      </w:r>
      <w:r w:rsidR="00031316">
        <w:fldChar w:fldCharType="end"/>
      </w:r>
      <w:r w:rsidR="00915324">
        <w:fldChar w:fldCharType="separate"/>
      </w:r>
      <w:r w:rsidR="00031316" w:rsidRPr="00031316">
        <w:rPr>
          <w:noProof/>
          <w:vertAlign w:val="superscript"/>
        </w:rPr>
        <w:t>18,19</w:t>
      </w:r>
      <w:r w:rsidR="00915324">
        <w:fldChar w:fldCharType="end"/>
      </w:r>
      <w:r w:rsidR="6BF0B0C0" w:rsidRPr="6BF0B0C0">
        <w:t xml:space="preserve">. Having a second active implant was found to improve the SRT in noise by ~5 dB for an ipsilateral noise and ~2 dB for a contralateral noise. This compares </w:t>
      </w:r>
      <w:r w:rsidR="002C7880">
        <w:t xml:space="preserve">to </w:t>
      </w:r>
      <w:r w:rsidR="6BF0B0C0" w:rsidRPr="6BF0B0C0">
        <w:t xml:space="preserve">our findings of 2.8 dB and 2.6 dB improvements respectively for EHS. </w:t>
      </w:r>
      <w:r w:rsidR="00271442" w:rsidRPr="6BF0B0C0">
        <w:t>It should be noted</w:t>
      </w:r>
      <w:r w:rsidR="00365F29">
        <w:t>, however,</w:t>
      </w:r>
      <w:r w:rsidR="00271442">
        <w:t xml:space="preserve"> </w:t>
      </w:r>
      <w:r w:rsidR="00271442" w:rsidRPr="6BF0B0C0">
        <w:t>that in both studies that examined the benefits of a second implant, all participants used two implants in their daily lives. This meant that participants were highly trained using both</w:t>
      </w:r>
      <w:r w:rsidR="00AD0960">
        <w:t xml:space="preserve"> of</w:t>
      </w:r>
      <w:r w:rsidR="00271442" w:rsidRPr="6BF0B0C0">
        <w:t xml:space="preserve"> their CIs, but not using a single CI</w:t>
      </w:r>
      <w:r w:rsidR="00271442">
        <w:t>. This</w:t>
      </w:r>
      <w:r w:rsidR="00271442" w:rsidRPr="6BF0B0C0">
        <w:t xml:space="preserve"> may have led </w:t>
      </w:r>
      <w:r w:rsidR="00271442">
        <w:t>to</w:t>
      </w:r>
      <w:r w:rsidR="00271442" w:rsidRPr="6BF0B0C0">
        <w:t xml:space="preserve"> exaggerat</w:t>
      </w:r>
      <w:r w:rsidR="00271442">
        <w:t>ed estimates of the</w:t>
      </w:r>
      <w:r w:rsidR="00271442" w:rsidRPr="6BF0B0C0">
        <w:t xml:space="preserve"> benefit of using two CIs. </w:t>
      </w:r>
      <w:r w:rsidR="00271442">
        <w:t>Conversely</w:t>
      </w:r>
      <w:r w:rsidR="00271442" w:rsidRPr="6BF0B0C0">
        <w:t>, in the current study, participants listened without EHS in their daily lives and received only around 30 minutes of EHS training. This may have led to an underestimate of the potential benefits of EHS.</w:t>
      </w:r>
    </w:p>
    <w:p w14:paraId="1C6A2E64" w14:textId="2FB27355" w:rsidR="00D41074" w:rsidRDefault="4C06895A" w:rsidP="4E052E2E">
      <w:pPr>
        <w:spacing w:line="360" w:lineRule="auto"/>
      </w:pPr>
      <w:r>
        <w:t xml:space="preserve">When the speech and noise were presented from the same location, no effect of EHS was found. This demonstrates that the benefits </w:t>
      </w:r>
      <w:r w:rsidR="0092370D">
        <w:t>of</w:t>
      </w:r>
      <w:r>
        <w:t xml:space="preserve"> EHS are</w:t>
      </w:r>
      <w:r w:rsidR="002F2B29">
        <w:t xml:space="preserve"> not</w:t>
      </w:r>
      <w:r>
        <w:t xml:space="preserve"> due to a placebo effect</w:t>
      </w:r>
      <w:r w:rsidR="00AF0B77">
        <w:t xml:space="preserve">, caused either by the novelty of haptic stimulation or </w:t>
      </w:r>
      <w:r>
        <w:t xml:space="preserve">the expectation </w:t>
      </w:r>
      <w:r w:rsidR="002F2B29">
        <w:t xml:space="preserve">of participants </w:t>
      </w:r>
      <w:r>
        <w:t xml:space="preserve">that </w:t>
      </w:r>
      <w:r w:rsidR="00AF0B77">
        <w:t xml:space="preserve">EHS will improve </w:t>
      </w:r>
      <w:r>
        <w:t xml:space="preserve">performance. The condition with co-located speech and noise is similar to </w:t>
      </w:r>
      <w:r w:rsidR="00AF0B77">
        <w:t xml:space="preserve">the </w:t>
      </w:r>
      <w:r>
        <w:t>condition tested in Fletcher et al.</w:t>
      </w:r>
      <w:r w:rsidR="00205DB1">
        <w:fldChar w:fldCharType="begin"/>
      </w:r>
      <w:r w:rsidR="00477BF2">
        <w:instrText xml:space="preserve"> ADDIN EN.CITE &lt;EndNote&gt;&lt;Cite&gt;&lt;Author&gt;Fletcher&lt;/Author&gt;&lt;Year&gt;2019&lt;/Year&gt;&lt;RecNum&gt;6&lt;/RecNum&gt;&lt;DisplayText&gt;&lt;style face="superscript"&gt;6&lt;/style&gt;&lt;/DisplayText&gt;&lt;record&gt;&lt;rec-number&gt;6&lt;/rec-number&gt;&lt;foreign-keys&gt;&lt;key app="EN" db-id="pdfv522etf25vne0p0u5esdx02rrtasvzxtd" timestamp="1570024438"&gt;6&lt;/key&gt;&lt;/foreign-keys&gt;&lt;ref-type name="Journal Article"&gt;17&lt;/ref-type&gt;&lt;contributors&gt;&lt;authors&gt;&lt;author&gt;Fletcher, M. D.&lt;/author&gt;&lt;author&gt;Hadeedi, A.&lt;/author&gt;&lt;author&gt;Goehring, T.&lt;/author&gt;&lt;author&gt;Mills, S. R.&lt;/author&gt;&lt;/authors&gt;&lt;/contributors&gt;&lt;auth-address&gt;Faculty of Engineering and Physical Sciences, University of Southampton, University Road, Southampton, SO17 1BJ, United Kingdom. M.D.Fletcher@soton.ac.uk.&amp;#xD;University of Southampton Auditory Implant Service, University of Southampton, University Road, Southampton, S017 1BJ, United Kingdom. M.D.Fletcher@soton.ac.uk.&amp;#xD;Faculty of Engineering and Physical Sciences, University of Southampton, University Road, Southampton, SO17 1BJ, United Kingdom.&amp;#xD;MRC Cognition and Brain Sciences Unit, University of Cambridge, 15 Chaucer Road, Cambridge, CB2 7EF, United Kingdom.&lt;/auth-address&gt;&lt;titles&gt;&lt;title&gt;Electro-haptic enhancement of speech-in-noise performance in cochlear implant users&lt;/title&gt;&lt;secondary-title&gt;Sci. Rep.&lt;/secondary-title&gt;&lt;/titles&gt;&lt;periodical&gt;&lt;full-title&gt;Sci. Rep.&lt;/full-title&gt;&lt;/periodical&gt;&lt;pages&gt;11428&lt;/pages&gt;&lt;volume&gt;9&lt;/volume&gt;&lt;number&gt;1&lt;/number&gt;&lt;edition&gt;2019/08/08&lt;/edition&gt;&lt;dates&gt;&lt;year&gt;2019&lt;/year&gt;&lt;pub-dates&gt;&lt;date&gt;Aug 6&lt;/date&gt;&lt;/pub-dates&gt;&lt;/dates&gt;&lt;isbn&gt;2045-2322 (Electronic)&amp;#xD;2045-2322 (Linking)&lt;/isbn&gt;&lt;accession-num&gt;31388053&lt;/accession-num&gt;&lt;urls&gt;&lt;related-urls&gt;&lt;url&gt;https://www.ncbi.nlm.nih.gov/pubmed/31388053&lt;/url&gt;&lt;/related-urls&gt;&lt;/urls&gt;&lt;custom2&gt;PMC6684551&lt;/custom2&gt;&lt;electronic-resource-num&gt;10.1038/s41598-019-47718-z&lt;/electronic-resource-num&gt;&lt;/record&gt;&lt;/Cite&gt;&lt;/EndNote&gt;</w:instrText>
      </w:r>
      <w:r w:rsidR="00205DB1">
        <w:fldChar w:fldCharType="separate"/>
      </w:r>
      <w:r w:rsidR="00205DB1" w:rsidRPr="00205DB1">
        <w:rPr>
          <w:noProof/>
          <w:vertAlign w:val="superscript"/>
        </w:rPr>
        <w:t>6</w:t>
      </w:r>
      <w:r w:rsidR="00205DB1">
        <w:fldChar w:fldCharType="end"/>
      </w:r>
      <w:r>
        <w:t>, who, unlike in the current study, found a benefit of EHS. In Fletcher et al., the speech amplitude envelope was extracted from audio between 100 and 1,000 Hz, where most energy in speech is focused</w:t>
      </w:r>
      <w:r w:rsidR="00053BEC">
        <w:fldChar w:fldCharType="begin">
          <w:fldData xml:space="preserve">PEVuZE5vdGU+PENpdGU+PEF1dGhvcj5CeXJuZTwvQXV0aG9yPjxZZWFyPjE5OTQ8L1llYXI+PFJl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</w:fldData>
        </w:fldChar>
      </w:r>
      <w:r w:rsidR="00271442">
        <w:instrText xml:space="preserve"> ADDIN EN.CITE </w:instrText>
      </w:r>
      <w:r w:rsidR="00271442">
        <w:fldChar w:fldCharType="begin">
          <w:fldData xml:space="preserve">PEVuZE5vdGU+PENpdGU+PEF1dGhvcj5CeXJuZTwvQXV0aG9yPjxZZWFyPjE5OTQ8L1llYXI+PFJl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</w:fldData>
        </w:fldChar>
      </w:r>
      <w:r w:rsidR="00271442">
        <w:instrText xml:space="preserve"> ADDIN EN.CITE.DATA </w:instrText>
      </w:r>
      <w:r w:rsidR="00271442">
        <w:fldChar w:fldCharType="end"/>
      </w:r>
      <w:r w:rsidR="00053BEC">
        <w:fldChar w:fldCharType="separate"/>
      </w:r>
      <w:r w:rsidR="00271442" w:rsidRPr="00271442">
        <w:rPr>
          <w:noProof/>
          <w:vertAlign w:val="superscript"/>
        </w:rPr>
        <w:t>29</w:t>
      </w:r>
      <w:r w:rsidR="00053BEC">
        <w:fldChar w:fldCharType="end"/>
      </w:r>
      <w:r>
        <w:t xml:space="preserve">. In the current study, however, the envelope was extracted between 1,000 and 10,000 Hz, </w:t>
      </w:r>
      <w:r w:rsidRPr="00EA55DA">
        <w:t xml:space="preserve">where </w:t>
      </w:r>
      <w:proofErr w:type="spellStart"/>
      <w:r w:rsidRPr="00EA55DA">
        <w:t>interaurual</w:t>
      </w:r>
      <w:proofErr w:type="spellEnd"/>
      <w:r w:rsidRPr="00EA55DA">
        <w:t xml:space="preserve"> level difference cues are large</w:t>
      </w:r>
      <w:r w:rsidR="00544116" w:rsidRPr="00EA55DA">
        <w:fldChar w:fldCharType="begin"/>
      </w:r>
      <w:r w:rsidR="00271442">
        <w:instrText xml:space="preserve"> ADDIN EN.CITE &lt;EndNote&gt;&lt;Cite&gt;&lt;Author&gt;Feddersen&lt;/Author&gt;&lt;Year&gt;1957&lt;/Year&gt;&lt;RecNum&gt;106&lt;/RecNum&gt;&lt;DisplayText&gt;&lt;style face="superscript"&gt;30&lt;/style&gt;&lt;/DisplayText&gt;&lt;record&gt;&lt;rec-number&gt;106&lt;/rec-number&gt;&lt;foreign-keys&gt;&lt;key app="EN" db-id="pdfv522etf25vne0p0u5esdx02rrtasvzxtd" timestamp="1570361292"&gt;106&lt;/key&gt;&lt;/foreign-keys&gt;&lt;ref-type name="Journal Article"&gt;17&lt;/ref-type&gt;&lt;contributors&gt;&lt;authors&gt;&lt;author&gt;Feddersen, W.E., Sandel, T.T., Teas, D.C., Jeffress, L.A.&lt;/author&gt;&lt;/authors&gt;&lt;/contributors&gt;&lt;titles&gt;&lt;title&gt;Localization of high-frequency tone&lt;/title&gt;&lt;secondary-title&gt;The Journal of the Acoustical Society of America&lt;/secondary-title&gt;&lt;/titles&gt;&lt;periodical&gt;&lt;full-title&gt;The Journal of the Acoustical Society of America&lt;/full-title&gt;&lt;/periodical&gt;&lt;pages&gt;988-991&lt;/pages&gt;&lt;volume&gt;29&lt;/volume&gt;&lt;dates&gt;&lt;year&gt;1957&lt;/year&gt;&lt;/dates&gt;&lt;urls&gt;&lt;/urls&gt;&lt;/record&gt;&lt;/Cite&gt;&lt;/EndNote&gt;</w:instrText>
      </w:r>
      <w:r w:rsidR="00544116" w:rsidRPr="00EA55DA">
        <w:fldChar w:fldCharType="separate"/>
      </w:r>
      <w:r w:rsidR="00271442" w:rsidRPr="00271442">
        <w:rPr>
          <w:noProof/>
          <w:vertAlign w:val="superscript"/>
        </w:rPr>
        <w:t>30</w:t>
      </w:r>
      <w:r w:rsidR="00544116" w:rsidRPr="00EA55DA">
        <w:fldChar w:fldCharType="end"/>
      </w:r>
      <w:r w:rsidRPr="00EA55DA">
        <w:t xml:space="preserve"> and there is still substantial speech energy. It seems unlikely that this </w:t>
      </w:r>
      <w:r w:rsidRPr="00EA55DA">
        <w:lastRenderedPageBreak/>
        <w:t>difference is critical to allowing participants to benefit from speech envelope cues as the current study found clear EHS benefit when the speech and noise were spatially separated.</w:t>
      </w:r>
      <w:r>
        <w:t xml:space="preserve"> A potentially important difference between the current study and Fletcher et al</w:t>
      </w:r>
      <w:r w:rsidR="008B207C">
        <w:t>.</w:t>
      </w:r>
      <w:r>
        <w:t xml:space="preserve"> is the </w:t>
      </w:r>
      <w:r w:rsidR="00011CE6">
        <w:t xml:space="preserve">use </w:t>
      </w:r>
      <w:r>
        <w:t xml:space="preserve">of </w:t>
      </w:r>
      <w:r w:rsidR="00011CE6">
        <w:t>an</w:t>
      </w:r>
      <w:r>
        <w:t xml:space="preserve"> expander</w:t>
      </w:r>
      <w:r w:rsidR="00E91BAF">
        <w:t xml:space="preserve"> </w:t>
      </w:r>
      <w:r>
        <w:t xml:space="preserve">in Fletcher et al.’s signal-processing chain. This </w:t>
      </w:r>
      <w:r w:rsidR="008B79F9">
        <w:t xml:space="preserve">was used for noise reduction and to </w:t>
      </w:r>
      <w:r>
        <w:t xml:space="preserve">exaggerate the speech amplitude envelope modulations. </w:t>
      </w:r>
      <w:r w:rsidR="005A27EE">
        <w:t xml:space="preserve">Given </w:t>
      </w:r>
      <w:r w:rsidR="00D168C2">
        <w:t xml:space="preserve">that the use of an expander appears to be </w:t>
      </w:r>
      <w:r w:rsidR="00D86BB9">
        <w:t>a key</w:t>
      </w:r>
      <w:r w:rsidR="00D168C2">
        <w:t xml:space="preserve"> difference between the two signal</w:t>
      </w:r>
      <w:r w:rsidR="00FF0C3A">
        <w:t>-</w:t>
      </w:r>
      <w:r w:rsidR="00D168C2">
        <w:t>processing approaches</w:t>
      </w:r>
      <w:r>
        <w:t xml:space="preserve">, </w:t>
      </w:r>
      <w:r w:rsidR="00D168C2">
        <w:t xml:space="preserve">it seems likely that </w:t>
      </w:r>
      <w:r>
        <w:t xml:space="preserve">the expander </w:t>
      </w:r>
      <w:r w:rsidR="00D97718">
        <w:t>wa</w:t>
      </w:r>
      <w:r w:rsidR="00D168C2">
        <w:t>s</w:t>
      </w:r>
      <w:r>
        <w:t xml:space="preserve"> important </w:t>
      </w:r>
      <w:r w:rsidR="00D168C2">
        <w:t>for</w:t>
      </w:r>
      <w:r>
        <w:t xml:space="preserve"> producing EHS benefit for co-located sounds. Future work should seek to combine the current approach with</w:t>
      </w:r>
      <w:r w:rsidR="00FA6689">
        <w:t xml:space="preserve"> a noise</w:t>
      </w:r>
      <w:r w:rsidR="001F78A1">
        <w:t>-</w:t>
      </w:r>
      <w:r w:rsidR="00FA6689">
        <w:t xml:space="preserve">reduction technique that does not </w:t>
      </w:r>
      <w:r w:rsidR="00E91BAF">
        <w:t xml:space="preserve">distort spatial hearing cues </w:t>
      </w:r>
      <w:r>
        <w:t>to maximize benefit for both co-located and spatially separated signals.</w:t>
      </w:r>
    </w:p>
    <w:p w14:paraId="625077C1" w14:textId="37352F33" w:rsidR="00332E55" w:rsidRPr="00EA55DA" w:rsidRDefault="00FB176D">
      <w:pPr>
        <w:spacing w:line="360" w:lineRule="auto"/>
        <w:rPr>
          <w:i/>
          <w:iCs/>
        </w:rPr>
      </w:pPr>
      <w:r>
        <w:t xml:space="preserve">There are </w:t>
      </w:r>
      <w:proofErr w:type="gramStart"/>
      <w:r w:rsidR="00547509">
        <w:t>a number of</w:t>
      </w:r>
      <w:proofErr w:type="gramEnd"/>
      <w:r>
        <w:t xml:space="preserve"> mechanisms through which </w:t>
      </w:r>
      <w:r w:rsidR="00FA75CC">
        <w:t xml:space="preserve">EHS </w:t>
      </w:r>
      <w:r>
        <w:t xml:space="preserve">may </w:t>
      </w:r>
      <w:r w:rsidR="00FA75CC">
        <w:t xml:space="preserve">have </w:t>
      </w:r>
      <w:r>
        <w:t>improved speech-in-noise performance. One possibility is that</w:t>
      </w:r>
      <w:r w:rsidR="00FA75CC">
        <w:t xml:space="preserve"> </w:t>
      </w:r>
      <w:r w:rsidR="00A81B46">
        <w:t>a</w:t>
      </w:r>
      <w:r>
        <w:t xml:space="preserve"> better SNR was available to the haptic device </w:t>
      </w:r>
      <w:r w:rsidR="00FC08E0" w:rsidRPr="004540A9">
        <w:t xml:space="preserve">than </w:t>
      </w:r>
      <w:r w:rsidR="00E3652D">
        <w:t xml:space="preserve">to </w:t>
      </w:r>
      <w:r w:rsidR="00FC08E0" w:rsidRPr="004540A9">
        <w:t xml:space="preserve">the </w:t>
      </w:r>
      <w:r w:rsidR="00E3652D">
        <w:t>CI</w:t>
      </w:r>
      <w:r w:rsidR="00FC08E0" w:rsidRPr="004540A9">
        <w:t>.</w:t>
      </w:r>
      <w:r w:rsidR="00A81B46">
        <w:t xml:space="preserve"> </w:t>
      </w:r>
      <w:r w:rsidR="00DA7694">
        <w:t>In</w:t>
      </w:r>
      <w:r w:rsidR="00A81B46">
        <w:t xml:space="preserve"> the ipsilateral noise condition, a</w:t>
      </w:r>
      <w:r w:rsidR="00FC08E0" w:rsidRPr="004540A9">
        <w:t xml:space="preserve"> better SNR </w:t>
      </w:r>
      <w:r>
        <w:t>wa</w:t>
      </w:r>
      <w:r w:rsidR="00FC08E0" w:rsidRPr="004540A9">
        <w:t xml:space="preserve">s available </w:t>
      </w:r>
      <w:r>
        <w:t xml:space="preserve">to the haptic device on the side contralateral to the </w:t>
      </w:r>
      <w:r w:rsidR="00F811CC">
        <w:t>C</w:t>
      </w:r>
      <w:r w:rsidR="00A81B46">
        <w:t>I</w:t>
      </w:r>
      <w:r>
        <w:t>. However, a better SNR was no</w:t>
      </w:r>
      <w:r w:rsidR="00F811CC">
        <w:t xml:space="preserve">t </w:t>
      </w:r>
      <w:r>
        <w:t xml:space="preserve">available </w:t>
      </w:r>
      <w:r w:rsidR="00DA7694">
        <w:t>in</w:t>
      </w:r>
      <w:r>
        <w:t xml:space="preserve"> </w:t>
      </w:r>
      <w:r w:rsidR="00FC08E0" w:rsidRPr="004540A9">
        <w:t>the central noise</w:t>
      </w:r>
      <w:r>
        <w:t xml:space="preserve"> condition,</w:t>
      </w:r>
      <w:r w:rsidR="00FC08E0" w:rsidRPr="004540A9">
        <w:t xml:space="preserve"> where</w:t>
      </w:r>
      <w:r w:rsidR="00F811CC">
        <w:t xml:space="preserve"> the</w:t>
      </w:r>
      <w:r w:rsidR="00D05753">
        <w:t xml:space="preserve"> haptic-device</w:t>
      </w:r>
      <w:r w:rsidR="00FC08E0" w:rsidRPr="004540A9">
        <w:t xml:space="preserve"> SNR </w:t>
      </w:r>
      <w:r>
        <w:t xml:space="preserve">on either side was </w:t>
      </w:r>
      <w:r w:rsidR="00FC08E0" w:rsidRPr="004540A9">
        <w:t>equal to</w:t>
      </w:r>
      <w:r>
        <w:t xml:space="preserve"> that</w:t>
      </w:r>
      <w:r w:rsidR="00D05753">
        <w:t xml:space="preserve"> of</w:t>
      </w:r>
      <w:r w:rsidR="00F811CC">
        <w:t xml:space="preserve"> </w:t>
      </w:r>
      <w:r w:rsidR="00FC08E0" w:rsidRPr="004540A9">
        <w:t>the CI</w:t>
      </w:r>
      <w:r w:rsidR="00DA7694">
        <w:t xml:space="preserve">. </w:t>
      </w:r>
      <w:r w:rsidR="00163916">
        <w:t xml:space="preserve">It </w:t>
      </w:r>
      <w:r w:rsidR="00DA7694">
        <w:t>was also not available in</w:t>
      </w:r>
      <w:r w:rsidR="00FC08E0" w:rsidRPr="004540A9">
        <w:t xml:space="preserve"> the contralateral noise </w:t>
      </w:r>
      <w:r w:rsidR="007F4F73">
        <w:t xml:space="preserve">condition, </w:t>
      </w:r>
      <w:r w:rsidR="00FC08E0" w:rsidRPr="004540A9">
        <w:t xml:space="preserve">where the </w:t>
      </w:r>
      <w:r>
        <w:t xml:space="preserve">side with the best SNR </w:t>
      </w:r>
      <w:r w:rsidR="00F811CC">
        <w:t>wa</w:t>
      </w:r>
      <w:r w:rsidR="007F4F73">
        <w:t xml:space="preserve">s the same for the </w:t>
      </w:r>
      <w:r w:rsidR="00D05753">
        <w:t xml:space="preserve">CI and </w:t>
      </w:r>
      <w:r w:rsidR="007F4F73">
        <w:t>haptic device</w:t>
      </w:r>
      <w:r w:rsidR="00FC08E0" w:rsidRPr="004540A9">
        <w:t xml:space="preserve">. </w:t>
      </w:r>
      <w:r w:rsidR="00FA288D">
        <w:t xml:space="preserve">Therefore, </w:t>
      </w:r>
      <w:r w:rsidR="0029061F" w:rsidRPr="004540A9">
        <w:t>EHS benefit</w:t>
      </w:r>
      <w:r w:rsidR="00057E06">
        <w:t xml:space="preserve"> would be expected</w:t>
      </w:r>
      <w:r w:rsidR="0029061F" w:rsidRPr="004540A9">
        <w:t xml:space="preserve"> for the ipsilateral </w:t>
      </w:r>
      <w:r w:rsidR="00113670">
        <w:t>condition</w:t>
      </w:r>
      <w:r w:rsidR="0029061F" w:rsidRPr="004540A9">
        <w:t xml:space="preserve">, but not for the central or contralateral </w:t>
      </w:r>
      <w:r w:rsidR="007B168A">
        <w:t>conditions</w:t>
      </w:r>
      <w:r w:rsidR="0029061F" w:rsidRPr="004540A9">
        <w:t xml:space="preserve">. </w:t>
      </w:r>
      <w:r w:rsidR="00163916">
        <w:t xml:space="preserve">As expected, </w:t>
      </w:r>
      <w:r w:rsidR="00CF5D6A">
        <w:t>EHS benefit was measured for the ipsilateral</w:t>
      </w:r>
      <w:r w:rsidR="00163916">
        <w:t xml:space="preserve"> condition</w:t>
      </w:r>
      <w:r w:rsidR="00CF5D6A">
        <w:t xml:space="preserve"> </w:t>
      </w:r>
      <w:r w:rsidR="00163916">
        <w:t>but</w:t>
      </w:r>
      <w:r w:rsidR="00CF5D6A">
        <w:t xml:space="preserve"> not the central</w:t>
      </w:r>
      <w:r w:rsidR="00163916">
        <w:t xml:space="preserve"> </w:t>
      </w:r>
      <w:r w:rsidR="00CF5D6A">
        <w:t>condition</w:t>
      </w:r>
      <w:r w:rsidR="00163916">
        <w:t xml:space="preserve">. However, </w:t>
      </w:r>
      <w:r w:rsidR="00736321">
        <w:t xml:space="preserve">for the contralateral condition, </w:t>
      </w:r>
      <w:r w:rsidR="00DA01B6">
        <w:t xml:space="preserve">an </w:t>
      </w:r>
      <w:r w:rsidR="0026614C">
        <w:t>EHS benefit that matched tha</w:t>
      </w:r>
      <w:r w:rsidR="00FA288D">
        <w:t xml:space="preserve">t of </w:t>
      </w:r>
      <w:r w:rsidR="0026614C">
        <w:t>the ipsilateral condition</w:t>
      </w:r>
      <w:r w:rsidR="00DA01B6">
        <w:t xml:space="preserve"> was found</w:t>
      </w:r>
      <w:r w:rsidR="0026614C">
        <w:t>.</w:t>
      </w:r>
      <w:r w:rsidR="009A4979" w:rsidRPr="004540A9">
        <w:t xml:space="preserve"> </w:t>
      </w:r>
      <w:r w:rsidR="00021C75">
        <w:t>One possible explanation for</w:t>
      </w:r>
      <w:r w:rsidR="009D21E8">
        <w:t xml:space="preserve"> th</w:t>
      </w:r>
      <w:r w:rsidR="00FC1A07">
        <w:t xml:space="preserve">is discrepancy </w:t>
      </w:r>
      <w:r w:rsidR="00FA75CC" w:rsidRPr="00FA75CC">
        <w:t>is that</w:t>
      </w:r>
      <w:r w:rsidR="00A77B0D">
        <w:t xml:space="preserve"> </w:t>
      </w:r>
      <w:r w:rsidR="00FA75CC" w:rsidRPr="00FA75CC">
        <w:t xml:space="preserve">the </w:t>
      </w:r>
      <w:r w:rsidR="00A24360">
        <w:t xml:space="preserve">haptic signal-processing may have led to an improved SNR for the </w:t>
      </w:r>
      <w:r w:rsidR="00FA75CC">
        <w:t xml:space="preserve">haptic </w:t>
      </w:r>
      <w:r w:rsidR="00FA75CC" w:rsidRPr="00FA75CC">
        <w:t>signal</w:t>
      </w:r>
      <w:r w:rsidR="00FC1A07">
        <w:t>,</w:t>
      </w:r>
      <w:r w:rsidR="00A77B0D">
        <w:t xml:space="preserve"> despite </w:t>
      </w:r>
      <w:r w:rsidR="00A77B0D" w:rsidRPr="00FA75CC">
        <w:t xml:space="preserve">the SNR available to the </w:t>
      </w:r>
      <w:r w:rsidR="00A77B0D">
        <w:t xml:space="preserve">CI and haptic </w:t>
      </w:r>
      <w:r w:rsidR="00A77B0D" w:rsidRPr="00FA75CC">
        <w:t xml:space="preserve">devices </w:t>
      </w:r>
      <w:r w:rsidR="00A77B0D">
        <w:t>being</w:t>
      </w:r>
      <w:r w:rsidR="00A77B0D" w:rsidRPr="00FA75CC">
        <w:t xml:space="preserve"> the same</w:t>
      </w:r>
      <w:r w:rsidR="00FA75CC">
        <w:t>. This could have occurred because</w:t>
      </w:r>
      <w:r w:rsidR="00E955B9">
        <w:t>,</w:t>
      </w:r>
      <w:r w:rsidR="009A4979">
        <w:t xml:space="preserve"> </w:t>
      </w:r>
      <w:r w:rsidR="007B168A">
        <w:t xml:space="preserve">for </w:t>
      </w:r>
      <w:r w:rsidR="003F7546">
        <w:t>the contralateral</w:t>
      </w:r>
      <w:r w:rsidR="00FA75CC">
        <w:t xml:space="preserve"> condition</w:t>
      </w:r>
      <w:r w:rsidR="003F7546">
        <w:t xml:space="preserve"> </w:t>
      </w:r>
      <w:r w:rsidR="00E955B9">
        <w:t>but not the central condition,</w:t>
      </w:r>
      <w:r w:rsidR="003F7546">
        <w:t xml:space="preserve"> </w:t>
      </w:r>
      <w:r w:rsidR="009A4979">
        <w:t xml:space="preserve">the noise </w:t>
      </w:r>
      <w:r w:rsidR="003F7546">
        <w:t xml:space="preserve">on the side with the best SNR </w:t>
      </w:r>
      <w:r w:rsidR="009A4979">
        <w:t>was subject to acoustic head</w:t>
      </w:r>
      <w:r w:rsidR="007B168A">
        <w:t>-</w:t>
      </w:r>
      <w:r w:rsidR="009A4979">
        <w:t xml:space="preserve">shadowing. </w:t>
      </w:r>
      <w:r w:rsidR="00422C94">
        <w:t>For the haptic device, the acoustic head shadow attenuated the noise</w:t>
      </w:r>
      <w:r w:rsidR="000D5785">
        <w:t xml:space="preserve"> used in the current study</w:t>
      </w:r>
      <w:r w:rsidR="00422C94">
        <w:t xml:space="preserve"> by</w:t>
      </w:r>
      <w:r w:rsidR="0051004B">
        <w:t xml:space="preserve"> 7</w:t>
      </w:r>
      <w:r w:rsidR="00422C94">
        <w:t xml:space="preserve"> </w:t>
      </w:r>
      <w:proofErr w:type="spellStart"/>
      <w:r w:rsidR="00422C94">
        <w:t>dB.</w:t>
      </w:r>
      <w:proofErr w:type="spellEnd"/>
      <w:r w:rsidR="00422C94">
        <w:t xml:space="preserve"> </w:t>
      </w:r>
      <w:r w:rsidR="009A4979">
        <w:t>The acoustic head</w:t>
      </w:r>
      <w:r w:rsidR="007B168A">
        <w:t>-</w:t>
      </w:r>
      <w:r w:rsidR="009A4979">
        <w:t>shadow is frequency dependent so that higher frequencies are attenuated more strongly than lower frequencies</w:t>
      </w:r>
      <w:r w:rsidR="007F5565">
        <w:fldChar w:fldCharType="begin"/>
      </w:r>
      <w:r w:rsidR="00271442">
        <w:instrText xml:space="preserve"> ADDIN EN.CITE &lt;EndNote&gt;&lt;Cite&gt;&lt;Author&gt;Feddersen&lt;/Author&gt;&lt;Year&gt;1957&lt;/Year&gt;&lt;RecNum&gt;106&lt;/RecNum&gt;&lt;DisplayText&gt;&lt;style face="superscript"&gt;30&lt;/style&gt;&lt;/DisplayText&gt;&lt;record&gt;&lt;rec-number&gt;106&lt;/rec-number&gt;&lt;foreign-keys&gt;&lt;key app="EN" db-id="pdfv522etf25vne0p0u5esdx02rrtasvzxtd" timestamp="1570361292"&gt;106&lt;/key&gt;&lt;/foreign-keys&gt;&lt;ref-type name="Journal Article"&gt;17&lt;/ref-type&gt;&lt;contributors&gt;&lt;authors&gt;&lt;author&gt;Feddersen, W.E., Sandel, T.T., Teas, D.C., Jeffress, L.A.&lt;/author&gt;&lt;/authors&gt;&lt;/contributors&gt;&lt;titles&gt;&lt;title&gt;Localization of high-frequency tone&lt;/title&gt;&lt;secondary-title&gt;The Journal of the Acoustical Society of America&lt;/secondary-title&gt;&lt;/titles&gt;&lt;periodical&gt;&lt;full-title&gt;The Journal of the Acoustical Society of America&lt;/full-title&gt;&lt;/periodical&gt;&lt;pages&gt;988-991&lt;/pages&gt;&lt;volume&gt;29&lt;/volume&gt;&lt;dates&gt;&lt;year&gt;1957&lt;/year&gt;&lt;/dates&gt;&lt;urls&gt;&lt;/urls&gt;&lt;/record&gt;&lt;/Cite&gt;&lt;/EndNote&gt;</w:instrText>
      </w:r>
      <w:r w:rsidR="007F5565">
        <w:fldChar w:fldCharType="separate"/>
      </w:r>
      <w:r w:rsidR="00271442" w:rsidRPr="00271442">
        <w:rPr>
          <w:noProof/>
          <w:vertAlign w:val="superscript"/>
        </w:rPr>
        <w:t>30</w:t>
      </w:r>
      <w:r w:rsidR="007F5565">
        <w:fldChar w:fldCharType="end"/>
      </w:r>
      <w:r w:rsidR="009A4979">
        <w:t>. This</w:t>
      </w:r>
      <w:r w:rsidR="003F7546">
        <w:t xml:space="preserve"> could mean that</w:t>
      </w:r>
      <w:r w:rsidR="00E955B9">
        <w:t xml:space="preserve"> the</w:t>
      </w:r>
      <w:r w:rsidR="003F7546">
        <w:t xml:space="preserve"> haptic </w:t>
      </w:r>
      <w:r w:rsidR="00E955B9">
        <w:t>signal,</w:t>
      </w:r>
      <w:r w:rsidR="003F7546">
        <w:t xml:space="preserve"> which </w:t>
      </w:r>
      <w:r w:rsidR="006F091B">
        <w:t xml:space="preserve">was derived from </w:t>
      </w:r>
      <w:r w:rsidR="003F7546">
        <w:t xml:space="preserve">higher </w:t>
      </w:r>
      <w:r w:rsidR="006F091B">
        <w:t xml:space="preserve">audio </w:t>
      </w:r>
      <w:r w:rsidR="003F7546">
        <w:t>frequencies</w:t>
      </w:r>
      <w:r w:rsidR="00E955B9">
        <w:t xml:space="preserve"> than the CI signal</w:t>
      </w:r>
      <w:r w:rsidR="003F7546">
        <w:t>, was less polluted by the noise.</w:t>
      </w:r>
      <w:r w:rsidR="00826932">
        <w:t xml:space="preserve"> </w:t>
      </w:r>
      <w:r w:rsidR="00081357">
        <w:t xml:space="preserve">We assessed the difference in the amount of noise in the haptic signal on the best SNR side for </w:t>
      </w:r>
      <w:r w:rsidR="00F42DF3">
        <w:t>all three</w:t>
      </w:r>
      <w:r w:rsidR="00081357">
        <w:t xml:space="preserve"> </w:t>
      </w:r>
      <w:r w:rsidR="00812330">
        <w:t xml:space="preserve">noise </w:t>
      </w:r>
      <w:r w:rsidR="00081357">
        <w:t xml:space="preserve">conditions (using 100 </w:t>
      </w:r>
      <w:r w:rsidR="007F5565">
        <w:t xml:space="preserve">sentence and noise </w:t>
      </w:r>
      <w:r w:rsidR="00081357">
        <w:t xml:space="preserve">samples </w:t>
      </w:r>
      <w:r w:rsidR="007F5565">
        <w:t xml:space="preserve">from </w:t>
      </w:r>
      <w:r w:rsidR="00081357">
        <w:t xml:space="preserve">the </w:t>
      </w:r>
      <w:r w:rsidR="00E955B9">
        <w:t xml:space="preserve">current </w:t>
      </w:r>
      <w:r w:rsidR="00081357">
        <w:t xml:space="preserve">experiment for each </w:t>
      </w:r>
      <w:r w:rsidR="00091779">
        <w:t>condition</w:t>
      </w:r>
      <w:r w:rsidR="00081357">
        <w:t>). The haptic signal was found to have</w:t>
      </w:r>
      <w:r w:rsidR="007F5565">
        <w:t xml:space="preserve"> an</w:t>
      </w:r>
      <w:r w:rsidR="00091779">
        <w:t xml:space="preserve"> average</w:t>
      </w:r>
      <w:r w:rsidR="007F5565">
        <w:t xml:space="preserve"> SNR of 18.6 dB for the ipsilateral condition, of 6.1 dB for the central condition, and of 12.5 dB for the contralateral condition</w:t>
      </w:r>
      <w:r w:rsidR="00081357">
        <w:t>.</w:t>
      </w:r>
      <w:r w:rsidR="007F5565">
        <w:t xml:space="preserve"> This worse SNR for the haptic signal in the central condition may explain why</w:t>
      </w:r>
      <w:r w:rsidR="00812330">
        <w:t xml:space="preserve"> no</w:t>
      </w:r>
      <w:r w:rsidR="007F5565">
        <w:t xml:space="preserve"> EHS benefit was</w:t>
      </w:r>
      <w:r w:rsidR="00091779">
        <w:t xml:space="preserve"> found</w:t>
      </w:r>
      <w:r w:rsidR="007F5565">
        <w:t>.</w:t>
      </w:r>
      <w:r w:rsidR="00566B9E">
        <w:t xml:space="preserve"> </w:t>
      </w:r>
      <w:r w:rsidR="00F61139">
        <w:t xml:space="preserve">Further work is </w:t>
      </w:r>
      <w:r w:rsidR="003732E3">
        <w:t xml:space="preserve">required </w:t>
      </w:r>
      <w:r w:rsidR="00F61139">
        <w:t xml:space="preserve">to establish </w:t>
      </w:r>
      <w:r w:rsidR="00594039">
        <w:t>the relationship between t</w:t>
      </w:r>
      <w:r w:rsidR="00495654">
        <w:t xml:space="preserve">he </w:t>
      </w:r>
      <w:r w:rsidR="00A357B5">
        <w:t xml:space="preserve">haptic-signal SNR and the </w:t>
      </w:r>
      <w:r w:rsidR="00757F55">
        <w:t>amount</w:t>
      </w:r>
      <w:r w:rsidR="00A357B5">
        <w:t xml:space="preserve"> </w:t>
      </w:r>
      <w:r w:rsidR="00495654">
        <w:t>of EHS benefit</w:t>
      </w:r>
      <w:r w:rsidR="00F61139">
        <w:t>.</w:t>
      </w:r>
    </w:p>
    <w:p w14:paraId="5E83A258" w14:textId="3E8057BC" w:rsidR="000E050B" w:rsidRDefault="00E45361" w:rsidP="4E052E2E">
      <w:pPr>
        <w:spacing w:line="360" w:lineRule="auto"/>
      </w:pPr>
      <w:r>
        <w:lastRenderedPageBreak/>
        <w:t xml:space="preserve">Another </w:t>
      </w:r>
      <w:r w:rsidRPr="00E45361">
        <w:t>mechanism</w:t>
      </w:r>
      <w:r w:rsidR="001A7DA3">
        <w:t xml:space="preserve"> that may have contributed to i</w:t>
      </w:r>
      <w:r w:rsidRPr="00E45361">
        <w:t>mproved speech-in-noise performance</w:t>
      </w:r>
      <w:r>
        <w:t xml:space="preserve"> for the ipsilateral and contralateral noise conditions</w:t>
      </w:r>
      <w:r w:rsidR="001A7DA3">
        <w:t xml:space="preserve"> is a</w:t>
      </w:r>
      <w:r>
        <w:t>ttention</w:t>
      </w:r>
      <w:r w:rsidR="00C121AF">
        <w:t>al</w:t>
      </w:r>
      <w:r>
        <w:t xml:space="preserve"> </w:t>
      </w:r>
      <w:r w:rsidR="00C121AF">
        <w:t>focusing</w:t>
      </w:r>
      <w:r w:rsidRPr="00E45361">
        <w:t xml:space="preserve">. </w:t>
      </w:r>
      <w:r w:rsidR="000E050B">
        <w:t>Interestingly, all participants reported that they believed EHS was beneficial because it indicated</w:t>
      </w:r>
      <w:r>
        <w:t xml:space="preserve"> </w:t>
      </w:r>
      <w:r w:rsidR="000E050B">
        <w:t>the locations of the speech and noise. Previous studies have shown evidence that knowledge of a target sound’s location can improve detection and recognition of spatially separated sounds by allowing the listener to optimally focus attention</w:t>
      </w:r>
      <w:r w:rsidR="000E050B">
        <w:fldChar w:fldCharType="begin">
          <w:fldData xml:space="preserve">PEVuZE5vdGU+PENpdGU+PEF1dGhvcj5BbGxlbjwvQXV0aG9yPjxZZWFyPjIwMDk8L1llYXI+PFJl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</w:fldData>
        </w:fldChar>
      </w:r>
      <w:r w:rsidR="00031316">
        <w:instrText xml:space="preserve"> ADDIN EN.CITE </w:instrText>
      </w:r>
      <w:r w:rsidR="00031316">
        <w:fldChar w:fldCharType="begin">
          <w:fldData xml:space="preserve">PEVuZE5vdGU+PENpdGU+PEF1dGhvcj5BbGxlbjwvQXV0aG9yPjxZZWFyPjIwMDk8L1llYXI+PFJl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</w:fldData>
        </w:fldChar>
      </w:r>
      <w:r w:rsidR="00031316">
        <w:instrText xml:space="preserve"> ADDIN EN.CITE.DATA </w:instrText>
      </w:r>
      <w:r w:rsidR="00031316">
        <w:fldChar w:fldCharType="end"/>
      </w:r>
      <w:r w:rsidR="000E050B">
        <w:fldChar w:fldCharType="separate"/>
      </w:r>
      <w:r w:rsidR="00031316" w:rsidRPr="00031316">
        <w:rPr>
          <w:noProof/>
          <w:vertAlign w:val="superscript"/>
        </w:rPr>
        <w:t>22-24</w:t>
      </w:r>
      <w:r w:rsidR="000E050B">
        <w:fldChar w:fldCharType="end"/>
      </w:r>
      <w:r w:rsidR="000E050B">
        <w:t>. It is possible that a similar process occurred in the current study, with attention directed to the correct location by EHS. Future work should investigate</w:t>
      </w:r>
      <w:r w:rsidR="00826932">
        <w:t xml:space="preserve"> the extent to which attentional </w:t>
      </w:r>
      <w:r w:rsidR="00C121AF">
        <w:t>focusing</w:t>
      </w:r>
      <w:r w:rsidR="00826932">
        <w:t xml:space="preserve"> can account for the benefits of EHS to speech-in-noise performance for spatially separated sounds.</w:t>
      </w:r>
    </w:p>
    <w:p w14:paraId="518C1D8F" w14:textId="47BFDB34" w:rsidR="00D6045A" w:rsidRDefault="00D6045A" w:rsidP="4E052E2E">
      <w:pPr>
        <w:spacing w:line="360" w:lineRule="auto"/>
      </w:pPr>
      <w:r w:rsidRPr="00D6045A">
        <w:t xml:space="preserve">In the current study, visual information indicating the location of sounds and giving information through lip-reading cues was not provided. </w:t>
      </w:r>
      <w:r w:rsidR="003A4BBE" w:rsidRPr="00D6045A">
        <w:t>It has been shown that temporal properties of visual stimuli can bias the perceptual organization of an auditory scene</w:t>
      </w:r>
      <w:r w:rsidR="003A4BBE">
        <w:fldChar w:fldCharType="begin"/>
      </w:r>
      <w:r w:rsidR="00271442">
        <w:instrText xml:space="preserve"> ADDIN EN.CITE &lt;EndNote&gt;&lt;Cite&gt;&lt;Author&gt;Brosch&lt;/Author&gt;&lt;Year&gt;2015&lt;/Year&gt;&lt;RecNum&gt;384&lt;/RecNum&gt;&lt;DisplayText&gt;&lt;style face="superscript"&gt;31&lt;/style&gt;&lt;/DisplayText&gt;&lt;record&gt;&lt;rec-number&gt;384&lt;/rec-number&gt;&lt;foreign-keys&gt;&lt;key app="EN" db-id="pdfv522etf25vne0p0u5esdx02rrtasvzxtd" timestamp="1591964401"&gt;384&lt;/key&gt;&lt;/foreign-keys&gt;&lt;ref-type name="Journal Article"&gt;17&lt;/ref-type&gt;&lt;contributors&gt;&lt;authors&gt;&lt;author&gt;Brosch, M.&lt;/author&gt;&lt;author&gt;Selezneva, E.&lt;/author&gt;&lt;author&gt;Scheich, H.&lt;/author&gt;&lt;/authors&gt;&lt;/contributors&gt;&lt;auth-address&gt;Leibniz-Institut fur Neurobiologie, Brenneckestrasse 6, 39118, Magdeburg, Deutschland, Germany.&lt;/auth-address&gt;&lt;titles&gt;&lt;title&gt;Neuronal activity in primate auditory cortex during the performance of audiovisual tasks&lt;/title&gt;&lt;secondary-title&gt;Eur J Neurosci&lt;/secondary-title&gt;&lt;/titles&gt;&lt;periodical&gt;&lt;full-title&gt;European Journal of Neuroscience&lt;/full-title&gt;&lt;abbr-1&gt;Eur J Neurosci&lt;/abbr-1&gt;&lt;/periodical&gt;&lt;pages&gt;603-14&lt;/pages&gt;&lt;volume&gt;41&lt;/volume&gt;&lt;number&gt;5&lt;/number&gt;&lt;edition&gt;2015/03/03&lt;/edition&gt;&lt;keywords&gt;&lt;keyword&gt;Action Potentials&lt;/keyword&gt;&lt;keyword&gt;Animals&lt;/keyword&gt;&lt;keyword&gt;Auditory Cortex/cytology/*physiology&lt;/keyword&gt;&lt;keyword&gt;*Auditory Perception&lt;/keyword&gt;&lt;keyword&gt;Conditioning, Operant&lt;/keyword&gt;&lt;keyword&gt;Macaca fascicularis&lt;/keyword&gt;&lt;keyword&gt;Male&lt;/keyword&gt;&lt;keyword&gt;Neurons/*physiology&lt;/keyword&gt;&lt;keyword&gt;*Psychomotor Performance&lt;/keyword&gt;&lt;keyword&gt;*Visual Perception&lt;/keyword&gt;&lt;keyword&gt;contingent negative variation&lt;/keyword&gt;&lt;keyword&gt;cross-modal&lt;/keyword&gt;&lt;keyword&gt;instrumental conditioning&lt;/keyword&gt;&lt;keyword&gt;learning&lt;/keyword&gt;&lt;keyword&gt;persistent firing&lt;/keyword&gt;&lt;/keywords&gt;&lt;dates&gt;&lt;year&gt;2015&lt;/year&gt;&lt;pub-dates&gt;&lt;date&gt;Mar&lt;/date&gt;&lt;/pub-dates&gt;&lt;/dates&gt;&lt;isbn&gt;1460-9568 (Electronic)&amp;#xD;0953-816X (Linking)&lt;/isbn&gt;&lt;accession-num&gt;25728179&lt;/accession-num&gt;&lt;urls&gt;&lt;related-urls&gt;&lt;url&gt;https://www.ncbi.nlm.nih.gov/pubmed/25728179&lt;/url&gt;&lt;/related-urls&gt;&lt;/urls&gt;&lt;electronic-resource-num&gt;10.1111/ejn.12841&lt;/electronic-resource-num&gt;&lt;/record&gt;&lt;/Cite&gt;&lt;/EndNote&gt;</w:instrText>
      </w:r>
      <w:r w:rsidR="003A4BBE">
        <w:fldChar w:fldCharType="separate"/>
      </w:r>
      <w:r w:rsidR="00271442" w:rsidRPr="00271442">
        <w:rPr>
          <w:noProof/>
          <w:vertAlign w:val="superscript"/>
        </w:rPr>
        <w:t>31</w:t>
      </w:r>
      <w:r w:rsidR="003A4BBE">
        <w:fldChar w:fldCharType="end"/>
      </w:r>
      <w:r w:rsidR="00F17E44">
        <w:t>. V</w:t>
      </w:r>
      <w:r w:rsidR="003A4BBE">
        <w:t xml:space="preserve">isual stimuli </w:t>
      </w:r>
      <w:r w:rsidRPr="00D6045A">
        <w:t xml:space="preserve">can </w:t>
      </w:r>
      <w:r w:rsidR="00F17E44">
        <w:t xml:space="preserve">also </w:t>
      </w:r>
      <w:r w:rsidRPr="00D6045A">
        <w:t>influence auditory object formation</w:t>
      </w:r>
      <w:r w:rsidR="002C6F18">
        <w:fldChar w:fldCharType="begin">
          <w:fldData xml:space="preserve">PEVuZE5vdGU+PENpdGU+PEF1dGhvcj5SYWhuZTwvQXV0aG9yPjxZZWFyPjIwMDc8L1llYXI+PFJl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</w:fldData>
        </w:fldChar>
      </w:r>
      <w:r w:rsidR="00271442">
        <w:instrText xml:space="preserve"> ADDIN EN.CITE </w:instrText>
      </w:r>
      <w:r w:rsidR="00271442">
        <w:fldChar w:fldCharType="begin">
          <w:fldData xml:space="preserve">PEVuZE5vdGU+PENpdGU+PEF1dGhvcj5SYWhuZTwvQXV0aG9yPjxZZWFyPjIwMDc8L1llYXI+PFJl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</w:fldData>
        </w:fldChar>
      </w:r>
      <w:r w:rsidR="00271442">
        <w:instrText xml:space="preserve"> ADDIN EN.CITE.DATA </w:instrText>
      </w:r>
      <w:r w:rsidR="00271442">
        <w:fldChar w:fldCharType="end"/>
      </w:r>
      <w:r w:rsidR="002C6F18">
        <w:fldChar w:fldCharType="separate"/>
      </w:r>
      <w:r w:rsidR="00271442" w:rsidRPr="00271442">
        <w:rPr>
          <w:noProof/>
          <w:vertAlign w:val="superscript"/>
        </w:rPr>
        <w:t>32</w:t>
      </w:r>
      <w:r w:rsidR="002C6F18">
        <w:fldChar w:fldCharType="end"/>
      </w:r>
      <w:r w:rsidRPr="00D6045A">
        <w:t xml:space="preserve"> and how auditory cortical neurons respon</w:t>
      </w:r>
      <w:r w:rsidR="0053338C">
        <w:t>d</w:t>
      </w:r>
      <w:r w:rsidRPr="00D6045A">
        <w:t xml:space="preserve"> to sound mixtures</w:t>
      </w:r>
      <w:r w:rsidR="002C6F18">
        <w:fldChar w:fldCharType="begin">
          <w:fldData xml:space="preserve">PEVuZE5vdGU+PENpdGU+PEF1dGhvcj5BdGlsZ2FuPC9BdXRob3I+PFllYXI+MjAxODwvWWVhcj48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==
</w:fldData>
        </w:fldChar>
      </w:r>
      <w:r w:rsidR="00271442">
        <w:instrText xml:space="preserve"> ADDIN EN.CITE </w:instrText>
      </w:r>
      <w:r w:rsidR="00271442">
        <w:fldChar w:fldCharType="begin">
          <w:fldData xml:space="preserve">PEVuZE5vdGU+PENpdGU+PEF1dGhvcj5BdGlsZ2FuPC9BdXRob3I+PFllYXI+MjAxODwvWWVhcj48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==
</w:fldData>
        </w:fldChar>
      </w:r>
      <w:r w:rsidR="00271442">
        <w:instrText xml:space="preserve"> ADDIN EN.CITE.DATA </w:instrText>
      </w:r>
      <w:r w:rsidR="00271442">
        <w:fldChar w:fldCharType="end"/>
      </w:r>
      <w:r w:rsidR="002C6F18">
        <w:fldChar w:fldCharType="separate"/>
      </w:r>
      <w:r w:rsidR="00271442" w:rsidRPr="00271442">
        <w:rPr>
          <w:noProof/>
          <w:vertAlign w:val="superscript"/>
        </w:rPr>
        <w:t>33</w:t>
      </w:r>
      <w:r w:rsidR="002C6F18">
        <w:fldChar w:fldCharType="end"/>
      </w:r>
      <w:r w:rsidR="002353F5">
        <w:t>,</w:t>
      </w:r>
      <w:r w:rsidR="00F17E44">
        <w:t xml:space="preserve"> as well</w:t>
      </w:r>
      <w:r w:rsidR="007F7B65">
        <w:t xml:space="preserve"> as</w:t>
      </w:r>
      <w:r w:rsidR="00F17E44">
        <w:t xml:space="preserve"> t</w:t>
      </w:r>
      <w:r w:rsidRPr="00D6045A">
        <w:t xml:space="preserve">he perception of sound location (as demonstrated in the ventriloquism </w:t>
      </w:r>
      <w:r w:rsidR="00477BF2">
        <w:t>effect</w:t>
      </w:r>
      <w:r w:rsidR="00E04836">
        <w:fldChar w:fldCharType="begin">
          <w:fldData xml:space="preserve">PEVuZE5vdGU+PENpdGU+PEF1dGhvcj5CZXJ0ZWxzb248L0F1dGhvcj48WWVhcj4xOTgxPC9ZZWFy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</w:fldData>
        </w:fldChar>
      </w:r>
      <w:r w:rsidR="00271442">
        <w:instrText xml:space="preserve"> ADDIN EN.CITE </w:instrText>
      </w:r>
      <w:r w:rsidR="00271442">
        <w:fldChar w:fldCharType="begin">
          <w:fldData xml:space="preserve">PEVuZE5vdGU+PENpdGU+PEF1dGhvcj5CZXJ0ZWxzb248L0F1dGhvcj48WWVhcj4xOTgxPC9ZZWFy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</w:fldData>
        </w:fldChar>
      </w:r>
      <w:r w:rsidR="00271442">
        <w:instrText xml:space="preserve"> ADDIN EN.CITE.DATA </w:instrText>
      </w:r>
      <w:r w:rsidR="00271442">
        <w:fldChar w:fldCharType="end"/>
      </w:r>
      <w:r w:rsidR="00E04836">
        <w:fldChar w:fldCharType="separate"/>
      </w:r>
      <w:r w:rsidR="00271442" w:rsidRPr="00271442">
        <w:rPr>
          <w:noProof/>
          <w:vertAlign w:val="superscript"/>
        </w:rPr>
        <w:t>34,35</w:t>
      </w:r>
      <w:r w:rsidR="00E04836">
        <w:fldChar w:fldCharType="end"/>
      </w:r>
      <w:r w:rsidRPr="00D6045A">
        <w:t xml:space="preserve">). If more visual information were available in the current experiment, it may have made beneficial </w:t>
      </w:r>
      <w:r w:rsidR="002353F5">
        <w:t xml:space="preserve">information about the auditory scene </w:t>
      </w:r>
      <w:r w:rsidRPr="00D6045A">
        <w:t xml:space="preserve">provided through haptic stimulation redundant (although note that the limited field of view restricts information about the location of sounds). </w:t>
      </w:r>
      <w:r w:rsidR="002353F5">
        <w:t>V</w:t>
      </w:r>
      <w:r w:rsidRPr="00D6045A">
        <w:t>isual information could</w:t>
      </w:r>
      <w:r w:rsidR="002353F5">
        <w:t xml:space="preserve"> also</w:t>
      </w:r>
      <w:r w:rsidRPr="00D6045A">
        <w:t xml:space="preserve"> have provided lip-reading cues, which improve speech-in-noise performance by giving information about the rhythmic and amplitude changes in speech</w:t>
      </w:r>
      <w:r w:rsidR="00DB27DA">
        <w:fldChar w:fldCharType="begin"/>
      </w:r>
      <w:r w:rsidR="00271442">
        <w:instrText xml:space="preserve"> ADDIN EN.CITE &lt;EndNote&gt;&lt;Cite&gt;&lt;Author&gt;Peelle&lt;/Author&gt;&lt;Year&gt;2015&lt;/Year&gt;&lt;RecNum&gt;374&lt;/RecNum&gt;&lt;DisplayText&gt;&lt;style face="superscript"&gt;36&lt;/style&gt;&lt;/DisplayText&gt;&lt;record&gt;&lt;rec-number&gt;374&lt;/rec-number&gt;&lt;foreign-keys&gt;&lt;key app="EN" db-id="pdfv522etf25vne0p0u5esdx02rrtasvzxtd" timestamp="1591867351"&gt;374&lt;/key&gt;&lt;/foreign-keys&gt;&lt;ref-type name="Journal Article"&gt;17&lt;/ref-type&gt;&lt;contributors&gt;&lt;authors&gt;&lt;author&gt;Peelle, J. E.&lt;/author&gt;&lt;author&gt;Sommers, M. S.&lt;/author&gt;&lt;/authors&gt;&lt;/contributors&gt;&lt;auth-address&gt;Washington Univ, Dept Otolaryngol, St Louis, MO 63110 USA&amp;#xD;Washington Univ, Dept Psychol, St Louis, MO 63130 USA&lt;/auth-address&gt;&lt;titles&gt;&lt;title&gt;Prediction and constraint in audiovisual speech perception&lt;/title&gt;&lt;secondary-title&gt;Cortex&lt;/secondary-title&gt;&lt;alt-title&gt;Cortex&lt;/alt-title&gt;&lt;/titles&gt;&lt;periodical&gt;&lt;full-title&gt;Cortex&lt;/full-title&gt;&lt;abbr-1&gt;Cortex&lt;/abbr-1&gt;&lt;/periodical&gt;&lt;alt-periodical&gt;&lt;full-title&gt;Cortex&lt;/full-title&gt;&lt;abbr-1&gt;Cortex&lt;/abbr-1&gt;&lt;/alt-periodical&gt;&lt;pages&gt;169-181&lt;/pages&gt;&lt;volume&gt;68&lt;/volume&gt;&lt;keywords&gt;&lt;keyword&gt;speech perception&lt;/keyword&gt;&lt;keyword&gt;audiovisual speech&lt;/keyword&gt;&lt;keyword&gt;multisensory integration&lt;/keyword&gt;&lt;keyword&gt;predictive coding&lt;/keyword&gt;&lt;keyword&gt;predictive timing&lt;/keyword&gt;&lt;keyword&gt;superior temporal sulcus&lt;/keyword&gt;&lt;keyword&gt;visual speech&lt;/keyword&gt;&lt;keyword&gt;neural oscillations&lt;/keyword&gt;&lt;keyword&gt;auditory-cortex&lt;/keyword&gt;&lt;keyword&gt;neuronal oscillations&lt;/keyword&gt;&lt;keyword&gt;older-adults&lt;/keyword&gt;&lt;keyword&gt;multisensory interactions&lt;/keyword&gt;&lt;keyword&gt;cortical oscillations&lt;/keyword&gt;&lt;keyword&gt;theta-oscillations&lt;/keyword&gt;&lt;keyword&gt;word-recognition&lt;/keyword&gt;&lt;/keywords&gt;&lt;dates&gt;&lt;year&gt;2015&lt;/year&gt;&lt;pub-dates&gt;&lt;date&gt;Jul&lt;/date&gt;&lt;/pub-dates&gt;&lt;/dates&gt;&lt;isbn&gt;0010-9452&lt;/isbn&gt;&lt;accession-num&gt;WOS:000357752900014&lt;/accession-num&gt;&lt;urls&gt;&lt;related-urls&gt;&lt;url&gt;&amp;lt;Go to ISI&amp;gt;://WOS:000357752900014&lt;/url&gt;&lt;/related-urls&gt;&lt;/urls&gt;&lt;electronic-resource-num&gt;10.1016/j.cortex.2015.03.006&lt;/electronic-resource-num&gt;&lt;language&gt;English&lt;/language&gt;&lt;/record&gt;&lt;/Cite&gt;&lt;/EndNote&gt;</w:instrText>
      </w:r>
      <w:r w:rsidR="00DB27DA">
        <w:fldChar w:fldCharType="separate"/>
      </w:r>
      <w:r w:rsidR="00271442" w:rsidRPr="00271442">
        <w:rPr>
          <w:noProof/>
          <w:vertAlign w:val="superscript"/>
        </w:rPr>
        <w:t>36</w:t>
      </w:r>
      <w:r w:rsidR="00DB27DA">
        <w:fldChar w:fldCharType="end"/>
      </w:r>
      <w:r w:rsidRPr="00D6045A">
        <w:t xml:space="preserve"> and about the place of articulation</w:t>
      </w:r>
      <w:r w:rsidR="00DB27DA">
        <w:fldChar w:fldCharType="begin"/>
      </w:r>
      <w:r w:rsidR="00271442">
        <w:instrText xml:space="preserve"> ADDIN EN.CITE &lt;EndNote&gt;&lt;Cite&gt;&lt;Author&gt;Sumby&lt;/Author&gt;&lt;Year&gt;1954&lt;/Year&gt;&lt;RecNum&gt;375&lt;/RecNum&gt;&lt;DisplayText&gt;&lt;style face="superscript"&gt;37&lt;/style&gt;&lt;/DisplayText&gt;&lt;record&gt;&lt;rec-number&gt;375&lt;/rec-number&gt;&lt;foreign-keys&gt;&lt;key app="EN" db-id="pdfv522etf25vne0p0u5esdx02rrtasvzxtd" timestamp="1591867500"&gt;375&lt;/key&gt;&lt;/foreign-keys&gt;&lt;ref-type name="Journal Article"&gt;17&lt;/ref-type&gt;&lt;contributors&gt;&lt;authors&gt;&lt;author&gt;Sumby, W. H.&lt;/author&gt;&lt;author&gt;Pollack, I.&lt;/author&gt;&lt;/authors&gt;&lt;/contributors&gt;&lt;titles&gt;&lt;title&gt;Visual contribution to speech intelligibility in noise&lt;/title&gt;&lt;secondary-title&gt;J. Acoust. Soc. Am.&lt;/secondary-title&gt;&lt;/titles&gt;&lt;periodical&gt;&lt;full-title&gt;J. Acoust. Soc. Am.&lt;/full-title&gt;&lt;/periodical&gt;&lt;pages&gt;212-215&lt;/pages&gt;&lt;volume&gt;26&lt;/volume&gt;&lt;dates&gt;&lt;year&gt;1954&lt;/year&gt;&lt;/dates&gt;&lt;urls&gt;&lt;/urls&gt;&lt;/record&gt;&lt;/Cite&gt;&lt;/EndNote&gt;</w:instrText>
      </w:r>
      <w:r w:rsidR="00DB27DA">
        <w:fldChar w:fldCharType="separate"/>
      </w:r>
      <w:r w:rsidR="00271442" w:rsidRPr="00271442">
        <w:rPr>
          <w:noProof/>
          <w:vertAlign w:val="superscript"/>
        </w:rPr>
        <w:t>37</w:t>
      </w:r>
      <w:r w:rsidR="00DB27DA">
        <w:fldChar w:fldCharType="end"/>
      </w:r>
      <w:r w:rsidRPr="00D6045A">
        <w:t xml:space="preserve">. </w:t>
      </w:r>
      <w:r w:rsidR="003A4BBE">
        <w:t>L</w:t>
      </w:r>
      <w:r w:rsidRPr="00D6045A">
        <w:t xml:space="preserve">ip-reading cues can enhance the neural representation of the speech amplitude envelope both </w:t>
      </w:r>
      <w:r w:rsidR="00962B34">
        <w:t xml:space="preserve">in quiet and in </w:t>
      </w:r>
      <w:r w:rsidRPr="00D6045A">
        <w:t>background noise</w:t>
      </w:r>
      <w:r w:rsidR="00DB27DA">
        <w:fldChar w:fldCharType="begin">
          <w:fldData xml:space="preserve">PEVuZE5vdGU+PENpdGU+PEF1dGhvcj5Dcm9zc2U8L0F1dGhvcj48WWVhcj4yMDE1PC9ZZWFyPjxS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</w:fldData>
        </w:fldChar>
      </w:r>
      <w:r w:rsidR="00271442">
        <w:instrText xml:space="preserve"> ADDIN EN.CITE </w:instrText>
      </w:r>
      <w:r w:rsidR="00271442">
        <w:fldChar w:fldCharType="begin">
          <w:fldData xml:space="preserve">PEVuZE5vdGU+PENpdGU+PEF1dGhvcj5Dcm9zc2U8L0F1dGhvcj48WWVhcj4yMDE1PC9ZZWFyPjxS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</w:fldData>
        </w:fldChar>
      </w:r>
      <w:r w:rsidR="00271442">
        <w:instrText xml:space="preserve"> ADDIN EN.CITE.DATA </w:instrText>
      </w:r>
      <w:r w:rsidR="00271442">
        <w:fldChar w:fldCharType="end"/>
      </w:r>
      <w:r w:rsidR="00DB27DA">
        <w:fldChar w:fldCharType="separate"/>
      </w:r>
      <w:r w:rsidR="00271442" w:rsidRPr="00271442">
        <w:rPr>
          <w:noProof/>
          <w:vertAlign w:val="superscript"/>
        </w:rPr>
        <w:t>38-41</w:t>
      </w:r>
      <w:r w:rsidR="00DB27DA">
        <w:fldChar w:fldCharType="end"/>
      </w:r>
      <w:r w:rsidRPr="00D6045A">
        <w:t xml:space="preserve">. It is therefore possible that lip-reading cues would provide </w:t>
      </w:r>
      <w:r w:rsidR="003E60B1">
        <w:t xml:space="preserve">much of </w:t>
      </w:r>
      <w:r w:rsidRPr="00D6045A">
        <w:t>the</w:t>
      </w:r>
      <w:r w:rsidR="003E60B1">
        <w:t xml:space="preserve"> beneficial</w:t>
      </w:r>
      <w:r w:rsidRPr="00D6045A">
        <w:t xml:space="preserve"> speech amplitude envelope information </w:t>
      </w:r>
      <w:r w:rsidR="004012A0">
        <w:t xml:space="preserve">that was </w:t>
      </w:r>
      <w:r w:rsidRPr="00D6045A">
        <w:t xml:space="preserve">delivered through haptic stimulation. However, </w:t>
      </w:r>
      <w:r w:rsidR="00FE120E">
        <w:t xml:space="preserve">there is strong evidence that </w:t>
      </w:r>
      <w:r w:rsidRPr="00D6045A">
        <w:t>providing speech amplitude envelope through haptic stimulation enhances lip reading</w:t>
      </w:r>
      <w:r w:rsidR="00DB27DA">
        <w:fldChar w:fldCharType="begin">
          <w:fldData xml:space="preserve">PEVuZE5vdGU+PENpdGU+PEF1dGhvcj5LaXNob24tUmFiaW48L0F1dGhvcj48WWVhcj4xOTk2PC9Z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</w:fldData>
        </w:fldChar>
      </w:r>
      <w:r w:rsidR="00271442">
        <w:instrText xml:space="preserve"> ADDIN EN.CITE </w:instrText>
      </w:r>
      <w:r w:rsidR="00271442">
        <w:fldChar w:fldCharType="begin">
          <w:fldData xml:space="preserve">PEVuZE5vdGU+PENpdGU+PEF1dGhvcj5LaXNob24tUmFiaW48L0F1dGhvcj48WWVhcj4xOTk2PC9Z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</w:fldData>
        </w:fldChar>
      </w:r>
      <w:r w:rsidR="00271442">
        <w:instrText xml:space="preserve"> ADDIN EN.CITE.DATA </w:instrText>
      </w:r>
      <w:r w:rsidR="00271442">
        <w:fldChar w:fldCharType="end"/>
      </w:r>
      <w:r w:rsidR="00DB27DA">
        <w:fldChar w:fldCharType="separate"/>
      </w:r>
      <w:r w:rsidR="00271442" w:rsidRPr="00271442">
        <w:rPr>
          <w:noProof/>
          <w:vertAlign w:val="superscript"/>
        </w:rPr>
        <w:t>42,43</w:t>
      </w:r>
      <w:r w:rsidR="00DB27DA">
        <w:fldChar w:fldCharType="end"/>
      </w:r>
      <w:r w:rsidRPr="00D6045A">
        <w:t xml:space="preserve">. The provision of both visual and haptic stimulation may therefore lead to greater benefits to speech-in-noise performance. Future work is required to establish the impact of visual information on EHS benefits.   </w:t>
      </w:r>
    </w:p>
    <w:p w14:paraId="5A39BBE3" w14:textId="1D4BA7EE" w:rsidR="00224641" w:rsidRDefault="1C3DDF9D" w:rsidP="0031434F">
      <w:pPr>
        <w:spacing w:line="360" w:lineRule="auto"/>
      </w:pPr>
      <w:r>
        <w:t>This study has shown that EHS substantially improves speech-in-noise performance</w:t>
      </w:r>
      <w:r w:rsidR="0001540B">
        <w:t>,</w:t>
      </w:r>
      <w:r>
        <w:t xml:space="preserve"> when speech and noise come from different locations</w:t>
      </w:r>
      <w:r w:rsidR="00EE7B9D">
        <w:t>,</w:t>
      </w:r>
      <w:r>
        <w:t xml:space="preserve"> after just 30 minutes of training. These improvements were shown for multi-talker background noise, </w:t>
      </w:r>
      <w:r w:rsidR="0001540B">
        <w:t xml:space="preserve">in </w:t>
      </w:r>
      <w:r>
        <w:t>which CI users</w:t>
      </w:r>
      <w:r w:rsidR="00205DB1">
        <w:fldChar w:fldCharType="begin">
          <w:fldData xml:space="preserve">PEVuZE5vdGU+PENpdGU+PEF1dGhvcj5PeGVuaGFtPC9BdXRob3I+PFllYXI+MjAxNDwvWWVhcj48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</w:fldData>
        </w:fldChar>
      </w:r>
      <w:r w:rsidR="00271442">
        <w:instrText xml:space="preserve"> ADDIN EN.CITE </w:instrText>
      </w:r>
      <w:r w:rsidR="00271442">
        <w:fldChar w:fldCharType="begin">
          <w:fldData xml:space="preserve">PEVuZE5vdGU+PENpdGU+PEF1dGhvcj5PeGVuaGFtPC9BdXRob3I+PFllYXI+MjAxNDwvWWVhcj48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</w:fldData>
        </w:fldChar>
      </w:r>
      <w:r w:rsidR="00271442">
        <w:instrText xml:space="preserve"> ADDIN EN.CITE.DATA </w:instrText>
      </w:r>
      <w:r w:rsidR="00271442">
        <w:fldChar w:fldCharType="end"/>
      </w:r>
      <w:r w:rsidR="00205DB1">
        <w:fldChar w:fldCharType="separate"/>
      </w:r>
      <w:r w:rsidR="00271442" w:rsidRPr="00271442">
        <w:rPr>
          <w:noProof/>
          <w:vertAlign w:val="superscript"/>
        </w:rPr>
        <w:t>1,44</w:t>
      </w:r>
      <w:r w:rsidR="00205DB1">
        <w:fldChar w:fldCharType="end"/>
      </w:r>
      <w:r>
        <w:t xml:space="preserve"> and noise-reduction algorithms</w:t>
      </w:r>
      <w:r w:rsidR="00205DB1">
        <w:fldChar w:fldCharType="begin">
          <w:fldData xml:space="preserve">PEVuZE5vdGU+PENpdGU+PEF1dGhvcj5EYXdzb248L0F1dGhvcj48WWVhcj4yMDExPC9ZZWFyPjxS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</w:fldData>
        </w:fldChar>
      </w:r>
      <w:r w:rsidR="00271442">
        <w:instrText xml:space="preserve"> ADDIN EN.CITE </w:instrText>
      </w:r>
      <w:r w:rsidR="00271442">
        <w:fldChar w:fldCharType="begin">
          <w:fldData xml:space="preserve">PEVuZE5vdGU+PENpdGU+PEF1dGhvcj5EYXdzb248L0F1dGhvcj48WWVhcj4yMDExPC9ZZWFyPjxS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</w:fldData>
        </w:fldChar>
      </w:r>
      <w:r w:rsidR="00271442">
        <w:instrText xml:space="preserve"> ADDIN EN.CITE.DATA </w:instrText>
      </w:r>
      <w:r w:rsidR="00271442">
        <w:fldChar w:fldCharType="end"/>
      </w:r>
      <w:r w:rsidR="00205DB1">
        <w:fldChar w:fldCharType="separate"/>
      </w:r>
      <w:r w:rsidR="00271442" w:rsidRPr="00271442">
        <w:rPr>
          <w:noProof/>
          <w:vertAlign w:val="superscript"/>
        </w:rPr>
        <w:t>45,46</w:t>
      </w:r>
      <w:r w:rsidR="00205DB1">
        <w:fldChar w:fldCharType="end"/>
      </w:r>
      <w:r>
        <w:t xml:space="preserve"> struggle most. Our approach was devised so that it </w:t>
      </w:r>
      <w:r w:rsidR="00A96822">
        <w:t xml:space="preserve">could </w:t>
      </w:r>
      <w:r>
        <w:t>eas</w:t>
      </w:r>
      <w:r w:rsidR="00A96822">
        <w:t>il</w:t>
      </w:r>
      <w:r>
        <w:t xml:space="preserve">y be implemented in a system that could be used in the real world: the signal processing was computationally lightweight and was applied in real-time, the stimulation site was suitable for real-world application, and the haptic stimulation was delivered at an intensity that could easily be achieved by a low-cost, low-power </w:t>
      </w:r>
      <w:proofErr w:type="spellStart"/>
      <w:r w:rsidR="005B32B9">
        <w:t>neuroprosthetic</w:t>
      </w:r>
      <w:proofErr w:type="spellEnd"/>
      <w:r w:rsidR="005B32B9">
        <w:t xml:space="preserve"> </w:t>
      </w:r>
      <w:r>
        <w:t xml:space="preserve">device. The findings of this </w:t>
      </w:r>
      <w:r>
        <w:lastRenderedPageBreak/>
        <w:t xml:space="preserve">study </w:t>
      </w:r>
      <w:r w:rsidR="00126038">
        <w:t>represent</w:t>
      </w:r>
      <w:r>
        <w:t xml:space="preserve"> an important </w:t>
      </w:r>
      <w:r w:rsidR="00126038">
        <w:t xml:space="preserve">step towards </w:t>
      </w:r>
      <w:r>
        <w:t>provid</w:t>
      </w:r>
      <w:r w:rsidR="009145BD">
        <w:t>ing</w:t>
      </w:r>
      <w:r>
        <w:t xml:space="preserve"> a non-invasive and inexpensive means of substantially improving outcomes for CI users.</w:t>
      </w:r>
      <w:bookmarkStart w:id="7" w:name="_15sususlh6wb" w:colFirst="0" w:colLast="0"/>
      <w:bookmarkEnd w:id="7"/>
      <w:r w:rsidR="00F42CC4">
        <w:br w:type="page"/>
      </w:r>
    </w:p>
    <w:p w14:paraId="4614C72C" w14:textId="01EFC6B5" w:rsidR="00224641" w:rsidRDefault="1669D9A0" w:rsidP="002235CF">
      <w:pPr>
        <w:pStyle w:val="Heading1"/>
        <w:spacing w:line="360" w:lineRule="auto"/>
      </w:pPr>
      <w:bookmarkStart w:id="8" w:name="_m8encsa1q7i" w:colFirst="0" w:colLast="0"/>
      <w:bookmarkEnd w:id="8"/>
      <w:r>
        <w:lastRenderedPageBreak/>
        <w:t>Online Methods</w:t>
      </w:r>
    </w:p>
    <w:p w14:paraId="58A5D19C" w14:textId="77777777" w:rsidR="00224641" w:rsidRDefault="00F42CC4" w:rsidP="002235CF">
      <w:pPr>
        <w:spacing w:line="360" w:lineRule="auto"/>
        <w:rPr>
          <w:b/>
        </w:rPr>
      </w:pPr>
      <w:r>
        <w:rPr>
          <w:b/>
        </w:rPr>
        <w:t>Participants</w:t>
      </w:r>
    </w:p>
    <w:p w14:paraId="3FB85FCC" w14:textId="04AA0030" w:rsidR="00224641" w:rsidRDefault="1669D9A0" w:rsidP="1669D9A0">
      <w:pPr>
        <w:spacing w:line="360" w:lineRule="auto"/>
      </w:pPr>
      <w:r>
        <w:t xml:space="preserve">Nine CI users (4 males, 5 females; mean age </w:t>
      </w:r>
      <w:r w:rsidR="00DA7DFA">
        <w:t>=</w:t>
      </w:r>
      <w:r>
        <w:t xml:space="preserve"> 50 years old, ranging from 23 to 67 years old) were recruited through the University of Southampton Auditory Implant Service. All participants were native British English speakers, had been implanted at least one year prior to the experiment, had speech-in-quiet scores of at least 70% (for Bamford-Kowal-Bench sentences; BKB), and had the capacity to give informed consent.</w:t>
      </w:r>
      <w:r w:rsidR="00AC0310">
        <w:t xml:space="preserve"> Participants all had a CI in one ear and no device in the other ear. Participants had no residual acoustic hearing, defined here as having unaided thresholds at 250 and 500 Hz that are 65 dB HL or worse in either ear. </w:t>
      </w:r>
      <w:r>
        <w:t>Participants completed a screening questionnaire, confirming that they had no medical conditions and were taking no medication that may affect their sense of touch. Table 1 details the characteristics of the participants who took part in the study. Participants gave written informed consent and received an inconvenience allowance.</w:t>
      </w:r>
    </w:p>
    <w:p w14:paraId="41C8F396" w14:textId="0384CA82" w:rsidR="00F42CC4" w:rsidRDefault="1669D9A0" w:rsidP="0031288E">
      <w:pPr>
        <w:spacing w:line="360" w:lineRule="auto"/>
        <w:rPr>
          <w:b/>
        </w:rPr>
      </w:pPr>
      <w:r>
        <w:t>Vibrotactile detection thresholds were measured at the fingertip and wrist at 31.5 Hz and 125 Hz following conditions and criteria specified in ISO 13091-1:2001</w:t>
      </w:r>
      <w:r w:rsidR="00301D11">
        <w:fldChar w:fldCharType="begin"/>
      </w:r>
      <w:r w:rsidR="00271442">
        <w:instrText xml:space="preserve"> ADDIN EN.CITE &lt;EndNote&gt;&lt;Cite&gt;&lt;Author&gt;ISO-13091-1:2001&lt;/Author&gt;&lt;Year&gt;2001&lt;/Year&gt;&lt;RecNum&gt;108&lt;/RecNum&gt;&lt;DisplayText&gt;&lt;style face="superscript"&gt;47&lt;/style&gt;&lt;/DisplayText&gt;&lt;record&gt;&lt;rec-number&gt;108&lt;/rec-number&gt;&lt;foreign-keys&gt;&lt;key app="EN" db-id="pdfv522etf25vne0p0u5esdx02rrtasvzxtd" timestamp="1570362368"&gt;108&lt;/key&gt;&lt;/foreign-keys&gt;&lt;ref-type name="Journal Article"&gt;17&lt;/ref-type&gt;&lt;contributors&gt;&lt;authors&gt;&lt;author&gt;ISO-13091-1:2001&lt;/author&gt;&lt;/authors&gt;&lt;/contributors&gt;&lt;titles&gt;&lt;title&gt;Mechanical vibration–Vibrotactile perception thresholds for the assessment of nerve dysfunction–Part 1: Methods of measurement at the fingertips&lt;/title&gt;&lt;secondary-title&gt;International Organisation for Standardization&lt;/secondary-title&gt;&lt;/titles&gt;&lt;periodical&gt;&lt;full-title&gt;International Organisation for Standardization&lt;/full-title&gt;&lt;/periodical&gt;&lt;dates&gt;&lt;year&gt;2001&lt;/year&gt;&lt;/dates&gt;&lt;urls&gt;&lt;/urls&gt;&lt;/record&gt;&lt;/Cite&gt;&lt;/EndNote&gt;</w:instrText>
      </w:r>
      <w:r w:rsidR="00301D11">
        <w:fldChar w:fldCharType="separate"/>
      </w:r>
      <w:r w:rsidR="00271442" w:rsidRPr="00271442">
        <w:rPr>
          <w:noProof/>
          <w:vertAlign w:val="superscript"/>
        </w:rPr>
        <w:t>47</w:t>
      </w:r>
      <w:r w:rsidR="00301D11">
        <w:fldChar w:fldCharType="end"/>
      </w:r>
      <w:r w:rsidR="00301D11">
        <w:t>.</w:t>
      </w:r>
      <w:r>
        <w:t xml:space="preserve"> All participants had vibrotactile detection thresholds within the normal range (&lt; 0.4 ms</w:t>
      </w:r>
      <w:r w:rsidRPr="1669D9A0">
        <w:rPr>
          <w:vertAlign w:val="superscript"/>
        </w:rPr>
        <w:t xml:space="preserve">-2 </w:t>
      </w:r>
      <w:r>
        <w:t>RMS at 31.5 Hz and &lt; 0.7 ms</w:t>
      </w:r>
      <w:r w:rsidRPr="1669D9A0">
        <w:rPr>
          <w:vertAlign w:val="superscript"/>
        </w:rPr>
        <w:t xml:space="preserve">-2 </w:t>
      </w:r>
      <w:r>
        <w:t>RMS at 125 Hz</w:t>
      </w:r>
      <w:r w:rsidR="00301D11">
        <w:fldChar w:fldCharType="begin"/>
      </w:r>
      <w:r w:rsidR="00271442">
        <w:instrText xml:space="preserve"> ADDIN EN.CITE &lt;EndNote&gt;&lt;Cite&gt;&lt;Author&gt;ISO-13091-1:2001&lt;/Author&gt;&lt;Year&gt;2001&lt;/Year&gt;&lt;RecNum&gt;108&lt;/RecNum&gt;&lt;DisplayText&gt;&lt;style face="superscript"&gt;47&lt;/style&gt;&lt;/DisplayText&gt;&lt;record&gt;&lt;rec-number&gt;108&lt;/rec-number&gt;&lt;foreign-keys&gt;&lt;key app="EN" db-id="pdfv522etf25vne0p0u5esdx02rrtasvzxtd" timestamp="1570362368"&gt;108&lt;/key&gt;&lt;/foreign-keys&gt;&lt;ref-type name="Journal Article"&gt;17&lt;/ref-type&gt;&lt;contributors&gt;&lt;authors&gt;&lt;author&gt;ISO-13091-1:2001&lt;/author&gt;&lt;/authors&gt;&lt;/contributors&gt;&lt;titles&gt;&lt;title&gt;Mechanical vibration–Vibrotactile perception thresholds for the assessment of nerve dysfunction–Part 1: Methods of measurement at the fingertips&lt;/title&gt;&lt;secondary-title&gt;International Organisation for Standardization&lt;/secondary-title&gt;&lt;/titles&gt;&lt;periodical&gt;&lt;full-title&gt;International Organisation for Standardization&lt;/full-title&gt;&lt;/periodical&gt;&lt;dates&gt;&lt;year&gt;2001&lt;/year&gt;&lt;/dates&gt;&lt;urls&gt;&lt;/urls&gt;&lt;/record&gt;&lt;/Cite&gt;&lt;/EndNote&gt;</w:instrText>
      </w:r>
      <w:r w:rsidR="00301D11">
        <w:fldChar w:fldCharType="separate"/>
      </w:r>
      <w:r w:rsidR="00271442" w:rsidRPr="00271442">
        <w:rPr>
          <w:noProof/>
          <w:vertAlign w:val="superscript"/>
        </w:rPr>
        <w:t>47</w:t>
      </w:r>
      <w:r w:rsidR="00301D11">
        <w:fldChar w:fldCharType="end"/>
      </w:r>
      <w:r w:rsidR="00D47671">
        <w:t>)</w:t>
      </w:r>
      <w:r>
        <w:t xml:space="preserve"> based on fingertip measurements (mean at 31.5 kHz = 0.18 ms</w:t>
      </w:r>
      <w:r w:rsidRPr="1669D9A0">
        <w:rPr>
          <w:vertAlign w:val="superscript"/>
        </w:rPr>
        <w:t xml:space="preserve">-2 </w:t>
      </w:r>
      <w:r>
        <w:t>RMS; mean at 125 Hz = 0.29 ms</w:t>
      </w:r>
      <w:r w:rsidRPr="1669D9A0">
        <w:rPr>
          <w:vertAlign w:val="superscript"/>
        </w:rPr>
        <w:t xml:space="preserve">-2 </w:t>
      </w:r>
      <w:r>
        <w:t xml:space="preserve">RMS). The mean vibrotactile detection threshold </w:t>
      </w:r>
      <w:r w:rsidR="0087484B">
        <w:t>on t</w:t>
      </w:r>
      <w:r>
        <w:t>he wrist at 31.5 Hz was 0.93 ms</w:t>
      </w:r>
      <w:r w:rsidRPr="1669D9A0">
        <w:rPr>
          <w:vertAlign w:val="superscript"/>
        </w:rPr>
        <w:t>-2</w:t>
      </w:r>
      <w:r>
        <w:t xml:space="preserve"> RMS, and at 125 Hz was 0.92 ms</w:t>
      </w:r>
      <w:r w:rsidRPr="1669D9A0">
        <w:rPr>
          <w:vertAlign w:val="superscript"/>
        </w:rPr>
        <w:t>-2</w:t>
      </w:r>
      <w:r>
        <w:t xml:space="preserve"> RMS (averaged across left and right wrists; there are no published standards for normal wrist sensitivity).</w:t>
      </w:r>
      <w:r w:rsidR="00F42CC4">
        <w:rPr>
          <w:b/>
        </w:rPr>
        <w:br w:type="page"/>
      </w:r>
    </w:p>
    <w:p w14:paraId="4A551417" w14:textId="135EC094" w:rsidR="00224641" w:rsidRDefault="6BF0B0C0" w:rsidP="002235CF">
      <w:pPr>
        <w:spacing w:line="360" w:lineRule="auto"/>
        <w:jc w:val="center"/>
        <w:rPr>
          <w:i/>
          <w:shd w:val="clear" w:color="auto" w:fill="FF9900"/>
        </w:rPr>
      </w:pPr>
      <w:r w:rsidRPr="6BF0B0C0">
        <w:rPr>
          <w:b/>
          <w:bCs/>
        </w:rPr>
        <w:lastRenderedPageBreak/>
        <w:t>Table 1</w:t>
      </w:r>
      <w:r>
        <w:t>. Summary of participant characteristics.</w:t>
      </w:r>
    </w:p>
    <w:tbl>
      <w:tblPr>
        <w:tblW w:w="8850" w:type="dxa"/>
        <w:jc w:val="center"/>
        <w:tblLayout w:type="fixed"/>
        <w:tblLook w:val="0600" w:firstRow="0" w:lastRow="0" w:firstColumn="0" w:lastColumn="0" w:noHBand="1" w:noVBand="1"/>
      </w:tblPr>
      <w:tblGrid>
        <w:gridCol w:w="1440"/>
        <w:gridCol w:w="990"/>
        <w:gridCol w:w="1110"/>
        <w:gridCol w:w="2685"/>
        <w:gridCol w:w="1020"/>
        <w:gridCol w:w="1605"/>
      </w:tblGrid>
      <w:tr w:rsidR="00224641" w14:paraId="787AF960" w14:textId="77777777" w:rsidTr="6BF0B0C0">
        <w:trPr>
          <w:trHeight w:val="76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EB21128" w14:textId="77777777" w:rsidR="00224641" w:rsidRDefault="00F42CC4" w:rsidP="00301D11">
            <w:pPr>
              <w:widowControl w:val="0"/>
              <w:pBdr>
                <w:top w:val="nil"/>
                <w:left w:val="nil"/>
                <w:bottom w:val="nil"/>
                <w:right w:val="nil"/>
                <w:between w:val="nil"/>
              </w:pBdr>
              <w:spacing w:after="0"/>
              <w:jc w:val="center"/>
              <w:rPr>
                <w:b/>
                <w:sz w:val="20"/>
                <w:szCs w:val="20"/>
              </w:rPr>
            </w:pPr>
            <w:r>
              <w:rPr>
                <w:b/>
                <w:sz w:val="20"/>
                <w:szCs w:val="20"/>
              </w:rPr>
              <w:t>Participant</w:t>
            </w:r>
          </w:p>
          <w:p w14:paraId="164A852A" w14:textId="4742A9BC" w:rsidR="00DA7DFA" w:rsidRDefault="00352D53" w:rsidP="00301D11">
            <w:pPr>
              <w:widowControl w:val="0"/>
              <w:pBdr>
                <w:top w:val="nil"/>
                <w:left w:val="nil"/>
                <w:bottom w:val="nil"/>
                <w:right w:val="nil"/>
                <w:between w:val="nil"/>
              </w:pBdr>
              <w:spacing w:after="0"/>
              <w:jc w:val="center"/>
              <w:rPr>
                <w:b/>
                <w:sz w:val="20"/>
                <w:szCs w:val="20"/>
              </w:rPr>
            </w:pPr>
            <w:r>
              <w:rPr>
                <w:b/>
                <w:sz w:val="20"/>
                <w:szCs w:val="20"/>
              </w:rPr>
              <w:t>n</w:t>
            </w:r>
            <w:r w:rsidR="00DA7DFA">
              <w:rPr>
                <w:b/>
                <w:sz w:val="20"/>
                <w:szCs w:val="20"/>
              </w:rPr>
              <w:t>umber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0AA5834" w14:textId="516F83C1" w:rsidR="00224641" w:rsidRDefault="6BF0B0C0" w:rsidP="00301D11">
            <w:pPr>
              <w:widowControl w:val="0"/>
              <w:pBdr>
                <w:top w:val="nil"/>
                <w:left w:val="nil"/>
                <w:bottom w:val="nil"/>
                <w:right w:val="nil"/>
                <w:between w:val="nil"/>
              </w:pBdr>
              <w:spacing w:after="0"/>
              <w:jc w:val="center"/>
              <w:rPr>
                <w:b/>
                <w:sz w:val="20"/>
                <w:szCs w:val="20"/>
              </w:rPr>
            </w:pPr>
            <w:r w:rsidRPr="6BF0B0C0">
              <w:rPr>
                <w:b/>
                <w:bCs/>
                <w:sz w:val="20"/>
                <w:szCs w:val="20"/>
              </w:rPr>
              <w:t>Sex</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35A0160" w14:textId="13611FCB" w:rsidR="00224641" w:rsidRDefault="6BF0B0C0" w:rsidP="00301D11">
            <w:pPr>
              <w:widowControl w:val="0"/>
              <w:pBdr>
                <w:top w:val="nil"/>
                <w:left w:val="nil"/>
                <w:bottom w:val="nil"/>
                <w:right w:val="nil"/>
                <w:between w:val="nil"/>
              </w:pBdr>
              <w:spacing w:after="0"/>
              <w:jc w:val="center"/>
              <w:rPr>
                <w:b/>
                <w:bCs/>
                <w:sz w:val="20"/>
                <w:szCs w:val="20"/>
              </w:rPr>
            </w:pPr>
            <w:r w:rsidRPr="6BF0B0C0">
              <w:rPr>
                <w:b/>
                <w:bCs/>
                <w:sz w:val="20"/>
                <w:szCs w:val="20"/>
              </w:rPr>
              <w:t>Age</w:t>
            </w:r>
          </w:p>
          <w:p w14:paraId="2DB1BF02" w14:textId="228A4905" w:rsidR="00224641" w:rsidRDefault="6BF0B0C0" w:rsidP="00301D11">
            <w:pPr>
              <w:widowControl w:val="0"/>
              <w:pBdr>
                <w:top w:val="nil"/>
                <w:left w:val="nil"/>
                <w:bottom w:val="nil"/>
                <w:right w:val="nil"/>
                <w:between w:val="nil"/>
              </w:pBdr>
              <w:spacing w:after="0"/>
              <w:jc w:val="center"/>
              <w:rPr>
                <w:b/>
                <w:bCs/>
                <w:sz w:val="20"/>
                <w:szCs w:val="20"/>
              </w:rPr>
            </w:pPr>
            <w:r w:rsidRPr="6BF0B0C0">
              <w:rPr>
                <w:b/>
                <w:bCs/>
                <w:sz w:val="20"/>
                <w:szCs w:val="20"/>
              </w:rPr>
              <w:t>(years)</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732EDF3" w14:textId="562D7CDC" w:rsidR="00224641" w:rsidRDefault="6BF0B0C0" w:rsidP="00301D11">
            <w:pPr>
              <w:widowControl w:val="0"/>
              <w:pBdr>
                <w:top w:val="nil"/>
                <w:left w:val="nil"/>
                <w:bottom w:val="nil"/>
                <w:right w:val="nil"/>
                <w:between w:val="nil"/>
              </w:pBdr>
              <w:spacing w:after="0"/>
              <w:jc w:val="center"/>
              <w:rPr>
                <w:b/>
                <w:bCs/>
                <w:sz w:val="20"/>
                <w:szCs w:val="20"/>
              </w:rPr>
            </w:pPr>
            <w:r w:rsidRPr="6BF0B0C0">
              <w:rPr>
                <w:b/>
                <w:bCs/>
                <w:sz w:val="20"/>
                <w:szCs w:val="20"/>
              </w:rPr>
              <w:t xml:space="preserve">Device </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7AB2D56" w14:textId="6AB8C818" w:rsidR="6BF0B0C0" w:rsidRDefault="6BF0B0C0" w:rsidP="00301D11">
            <w:pPr>
              <w:jc w:val="center"/>
              <w:rPr>
                <w:b/>
                <w:bCs/>
                <w:sz w:val="20"/>
                <w:szCs w:val="20"/>
              </w:rPr>
            </w:pPr>
            <w:r w:rsidRPr="6BF0B0C0">
              <w:rPr>
                <w:b/>
                <w:bCs/>
                <w:sz w:val="20"/>
                <w:szCs w:val="20"/>
              </w:rPr>
              <w:t>Device side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CD56171" w14:textId="77777777" w:rsidR="00224641" w:rsidRDefault="00F42CC4" w:rsidP="00301D11">
            <w:pPr>
              <w:widowControl w:val="0"/>
              <w:pBdr>
                <w:top w:val="nil"/>
                <w:left w:val="nil"/>
                <w:bottom w:val="nil"/>
                <w:right w:val="nil"/>
                <w:between w:val="nil"/>
              </w:pBdr>
              <w:spacing w:after="0"/>
              <w:jc w:val="center"/>
              <w:rPr>
                <w:b/>
                <w:sz w:val="20"/>
                <w:szCs w:val="20"/>
              </w:rPr>
            </w:pPr>
            <w:r>
              <w:rPr>
                <w:b/>
                <w:sz w:val="20"/>
                <w:szCs w:val="20"/>
              </w:rPr>
              <w:t>Years since implantation</w:t>
            </w:r>
          </w:p>
        </w:tc>
      </w:tr>
      <w:tr w:rsidR="00224641" w14:paraId="07C417BB" w14:textId="77777777" w:rsidTr="6BF0B0C0">
        <w:trPr>
          <w:trHeight w:val="48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49841BE"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3695634"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M</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E55690C" w14:textId="0FD7D960"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26</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3CA4221" w14:textId="7761D461"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Cochlear CI512</w:t>
            </w:r>
            <w:r w:rsidR="00BD1CEA">
              <w:rPr>
                <w:sz w:val="20"/>
                <w:szCs w:val="20"/>
              </w:rPr>
              <w:t xml:space="preserve"> </w:t>
            </w:r>
            <w:r w:rsidRPr="6BF0B0C0">
              <w:rPr>
                <w:sz w:val="20"/>
                <w:szCs w:val="20"/>
              </w:rPr>
              <w:t>(C</w:t>
            </w:r>
            <w:r w:rsidR="00BD1CEA">
              <w:rPr>
                <w:sz w:val="20"/>
                <w:szCs w:val="20"/>
              </w:rPr>
              <w:t xml:space="preserve">ontour </w:t>
            </w:r>
            <w:r w:rsidRPr="6BF0B0C0">
              <w:rPr>
                <w:sz w:val="20"/>
                <w:szCs w:val="20"/>
              </w:rPr>
              <w:t>A</w:t>
            </w:r>
            <w:r w:rsidR="00BD1CEA">
              <w:rPr>
                <w:sz w:val="20"/>
                <w:szCs w:val="20"/>
              </w:rPr>
              <w:t>dvance</w:t>
            </w:r>
            <w:r w:rsidRPr="6BF0B0C0">
              <w:rPr>
                <w:sz w:val="20"/>
                <w:szCs w:val="20"/>
              </w:rPr>
              <w:t>)</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18716B7" w14:textId="3458DCF8" w:rsidR="6BF0B0C0" w:rsidRDefault="6BF0B0C0" w:rsidP="00301D11">
            <w:pPr>
              <w:jc w:val="center"/>
              <w:rPr>
                <w:sz w:val="20"/>
                <w:szCs w:val="20"/>
              </w:rPr>
            </w:pPr>
            <w:r w:rsidRPr="6BF0B0C0">
              <w:rPr>
                <w:sz w:val="20"/>
                <w:szCs w:val="20"/>
              </w:rPr>
              <w:t>Left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D77ADB0" w14:textId="31E3A5D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1.8</w:t>
            </w:r>
          </w:p>
        </w:tc>
      </w:tr>
      <w:tr w:rsidR="00224641" w14:paraId="270CCDEA" w14:textId="77777777" w:rsidTr="6BF0B0C0">
        <w:trPr>
          <w:trHeight w:val="48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8F999B5"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32692EA"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F</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1C9D991" w14:textId="0A16A92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60</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D6C1C32" w14:textId="428627CF"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 xml:space="preserve">MED-EL </w:t>
            </w:r>
            <w:r w:rsidR="00ED2670" w:rsidRPr="00ED2670">
              <w:rPr>
                <w:sz w:val="20"/>
                <w:szCs w:val="20"/>
              </w:rPr>
              <w:t>Synchrony Flex 28</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9BB47A9" w14:textId="453E8272" w:rsidR="6BF0B0C0" w:rsidRDefault="6BF0B0C0" w:rsidP="00301D11">
            <w:pPr>
              <w:jc w:val="center"/>
              <w:rPr>
                <w:sz w:val="20"/>
                <w:szCs w:val="20"/>
              </w:rPr>
            </w:pPr>
            <w:r w:rsidRPr="6BF0B0C0">
              <w:rPr>
                <w:sz w:val="20"/>
                <w:szCs w:val="20"/>
              </w:rPr>
              <w:t>Right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BA39565" w14:textId="5A3BE2B5" w:rsidR="00224641" w:rsidRDefault="6BF0B0C0" w:rsidP="00301D11">
            <w:pPr>
              <w:widowControl w:val="0"/>
              <w:pBdr>
                <w:top w:val="nil"/>
                <w:left w:val="nil"/>
                <w:bottom w:val="nil"/>
                <w:right w:val="nil"/>
                <w:between w:val="nil"/>
              </w:pBdr>
              <w:spacing w:after="0"/>
              <w:jc w:val="center"/>
              <w:rPr>
                <w:sz w:val="20"/>
                <w:szCs w:val="20"/>
                <w:highlight w:val="yellow"/>
              </w:rPr>
            </w:pPr>
            <w:r w:rsidRPr="6BF0B0C0">
              <w:rPr>
                <w:sz w:val="20"/>
                <w:szCs w:val="20"/>
              </w:rPr>
              <w:t>10.8</w:t>
            </w:r>
          </w:p>
        </w:tc>
      </w:tr>
      <w:tr w:rsidR="00224641" w14:paraId="27778C13" w14:textId="77777777" w:rsidTr="6BF0B0C0">
        <w:trPr>
          <w:trHeight w:val="48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FCD5EC4"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BEC0FE4"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F</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868EBB2" w14:textId="5D19D912"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23</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161A9A1" w14:textId="13C467C8"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Advanced Bionics Hi Res 90K</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A0F5680" w14:textId="7936B7B8" w:rsidR="6BF0B0C0" w:rsidRDefault="6BF0B0C0" w:rsidP="00301D11">
            <w:pPr>
              <w:jc w:val="center"/>
              <w:rPr>
                <w:sz w:val="20"/>
                <w:szCs w:val="20"/>
              </w:rPr>
            </w:pPr>
            <w:r w:rsidRPr="6BF0B0C0">
              <w:rPr>
                <w:sz w:val="20"/>
                <w:szCs w:val="20"/>
              </w:rPr>
              <w:t>Right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30F788C" w14:textId="47F8DA90" w:rsidR="00224641" w:rsidRDefault="6BF0B0C0" w:rsidP="00301D11">
            <w:pPr>
              <w:widowControl w:val="0"/>
              <w:pBdr>
                <w:top w:val="nil"/>
                <w:left w:val="nil"/>
                <w:bottom w:val="nil"/>
                <w:right w:val="nil"/>
                <w:between w:val="nil"/>
              </w:pBdr>
              <w:spacing w:after="0"/>
              <w:jc w:val="center"/>
              <w:rPr>
                <w:sz w:val="20"/>
                <w:szCs w:val="20"/>
                <w:highlight w:val="yellow"/>
              </w:rPr>
            </w:pPr>
            <w:r w:rsidRPr="6BF0B0C0">
              <w:rPr>
                <w:sz w:val="20"/>
                <w:szCs w:val="20"/>
              </w:rPr>
              <w:t>10.7</w:t>
            </w:r>
          </w:p>
        </w:tc>
      </w:tr>
      <w:tr w:rsidR="00224641" w14:paraId="6A41CDD9" w14:textId="77777777" w:rsidTr="6BF0B0C0">
        <w:trPr>
          <w:trHeight w:val="48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598DEE6"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ED6266F"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F</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8861898" w14:textId="19A7BDEF"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67</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2AD1110" w14:textId="566BCD45"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Advanced Bionics Hi Res 90K</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362F072" w14:textId="137159D2" w:rsidR="6BF0B0C0" w:rsidRDefault="6BF0B0C0" w:rsidP="00301D11">
            <w:pPr>
              <w:jc w:val="center"/>
              <w:rPr>
                <w:sz w:val="20"/>
                <w:szCs w:val="20"/>
              </w:rPr>
            </w:pPr>
            <w:r w:rsidRPr="6BF0B0C0">
              <w:rPr>
                <w:sz w:val="20"/>
                <w:szCs w:val="20"/>
              </w:rPr>
              <w:t>Left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279017E" w14:textId="2BD39831" w:rsidR="00224641" w:rsidRDefault="6BF0B0C0" w:rsidP="00301D11">
            <w:pPr>
              <w:widowControl w:val="0"/>
              <w:pBdr>
                <w:top w:val="nil"/>
                <w:left w:val="nil"/>
                <w:bottom w:val="nil"/>
                <w:right w:val="nil"/>
                <w:between w:val="nil"/>
              </w:pBdr>
              <w:spacing w:after="0"/>
              <w:jc w:val="center"/>
              <w:rPr>
                <w:sz w:val="20"/>
                <w:szCs w:val="20"/>
                <w:highlight w:val="yellow"/>
              </w:rPr>
            </w:pPr>
            <w:r w:rsidRPr="6BF0B0C0">
              <w:rPr>
                <w:sz w:val="20"/>
                <w:szCs w:val="20"/>
              </w:rPr>
              <w:t>11.5</w:t>
            </w:r>
          </w:p>
        </w:tc>
      </w:tr>
      <w:tr w:rsidR="00224641" w14:paraId="50ACFDF7" w14:textId="77777777" w:rsidTr="6BF0B0C0">
        <w:trPr>
          <w:trHeight w:val="76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8941E47"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911F612"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M</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4397A95" w14:textId="40C85508"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26</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44573D1" w14:textId="4399D1B4"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Cochlear CI512</w:t>
            </w:r>
            <w:r w:rsidR="00BD1CEA">
              <w:rPr>
                <w:sz w:val="20"/>
                <w:szCs w:val="20"/>
              </w:rPr>
              <w:t xml:space="preserve"> </w:t>
            </w:r>
            <w:r w:rsidRPr="6BF0B0C0">
              <w:rPr>
                <w:sz w:val="20"/>
                <w:szCs w:val="20"/>
              </w:rPr>
              <w:t>(</w:t>
            </w:r>
            <w:r w:rsidR="00BD1CEA" w:rsidRPr="6BF0B0C0">
              <w:rPr>
                <w:sz w:val="20"/>
                <w:szCs w:val="20"/>
              </w:rPr>
              <w:t>C</w:t>
            </w:r>
            <w:r w:rsidR="00BD1CEA">
              <w:rPr>
                <w:sz w:val="20"/>
                <w:szCs w:val="20"/>
              </w:rPr>
              <w:t xml:space="preserve">ontour </w:t>
            </w:r>
            <w:r w:rsidR="00BD1CEA" w:rsidRPr="6BF0B0C0">
              <w:rPr>
                <w:sz w:val="20"/>
                <w:szCs w:val="20"/>
              </w:rPr>
              <w:t>A</w:t>
            </w:r>
            <w:r w:rsidR="00BD1CEA">
              <w:rPr>
                <w:sz w:val="20"/>
                <w:szCs w:val="20"/>
              </w:rPr>
              <w:t>dvance</w:t>
            </w:r>
            <w:r w:rsidRPr="6BF0B0C0">
              <w:rPr>
                <w:sz w:val="20"/>
                <w:szCs w:val="20"/>
              </w:rPr>
              <w:t>)</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3C49EFF" w14:textId="066A381C" w:rsidR="6BF0B0C0" w:rsidRDefault="6BF0B0C0" w:rsidP="00301D11">
            <w:pPr>
              <w:jc w:val="center"/>
              <w:rPr>
                <w:sz w:val="20"/>
                <w:szCs w:val="20"/>
              </w:rPr>
            </w:pPr>
            <w:r w:rsidRPr="6BF0B0C0">
              <w:rPr>
                <w:sz w:val="20"/>
                <w:szCs w:val="20"/>
              </w:rPr>
              <w:t>Left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B3AA50C" w14:textId="69A0341B" w:rsidR="00224641" w:rsidRDefault="6BF0B0C0" w:rsidP="00301D11">
            <w:pPr>
              <w:widowControl w:val="0"/>
              <w:pBdr>
                <w:top w:val="nil"/>
                <w:left w:val="nil"/>
                <w:bottom w:val="nil"/>
                <w:right w:val="nil"/>
                <w:between w:val="nil"/>
              </w:pBdr>
              <w:spacing w:after="0"/>
              <w:jc w:val="center"/>
              <w:rPr>
                <w:sz w:val="20"/>
                <w:szCs w:val="20"/>
                <w:highlight w:val="yellow"/>
              </w:rPr>
            </w:pPr>
            <w:r w:rsidRPr="6BF0B0C0">
              <w:rPr>
                <w:sz w:val="20"/>
                <w:szCs w:val="20"/>
              </w:rPr>
              <w:t>1.3</w:t>
            </w:r>
          </w:p>
        </w:tc>
      </w:tr>
      <w:tr w:rsidR="00224641" w14:paraId="302BCBED" w14:textId="77777777" w:rsidTr="6BF0B0C0">
        <w:trPr>
          <w:trHeight w:val="48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9B4EA11"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3371C2B"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F</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4368C02" w14:textId="5D1E0E61"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59</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8DBA781" w14:textId="7F0EB0DE"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Cochlear CI512</w:t>
            </w:r>
            <w:r w:rsidR="00BD1CEA">
              <w:rPr>
                <w:sz w:val="20"/>
                <w:szCs w:val="20"/>
              </w:rPr>
              <w:t xml:space="preserve"> </w:t>
            </w:r>
            <w:r w:rsidRPr="6BF0B0C0">
              <w:rPr>
                <w:sz w:val="20"/>
                <w:szCs w:val="20"/>
              </w:rPr>
              <w:t>(</w:t>
            </w:r>
            <w:r w:rsidR="00BD1CEA" w:rsidRPr="6BF0B0C0">
              <w:rPr>
                <w:sz w:val="20"/>
                <w:szCs w:val="20"/>
              </w:rPr>
              <w:t>C</w:t>
            </w:r>
            <w:r w:rsidR="00BD1CEA">
              <w:rPr>
                <w:sz w:val="20"/>
                <w:szCs w:val="20"/>
              </w:rPr>
              <w:t xml:space="preserve">ontour </w:t>
            </w:r>
            <w:r w:rsidR="00BD1CEA" w:rsidRPr="6BF0B0C0">
              <w:rPr>
                <w:sz w:val="20"/>
                <w:szCs w:val="20"/>
              </w:rPr>
              <w:t>A</w:t>
            </w:r>
            <w:r w:rsidR="00BD1CEA">
              <w:rPr>
                <w:sz w:val="20"/>
                <w:szCs w:val="20"/>
              </w:rPr>
              <w:t>dvance</w:t>
            </w:r>
            <w:r w:rsidRPr="6BF0B0C0">
              <w:rPr>
                <w:sz w:val="20"/>
                <w:szCs w:val="20"/>
              </w:rPr>
              <w:t>)</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2D49D04" w14:textId="03A93386" w:rsidR="6BF0B0C0" w:rsidRDefault="6BF0B0C0" w:rsidP="00301D11">
            <w:pPr>
              <w:jc w:val="center"/>
              <w:rPr>
                <w:sz w:val="20"/>
                <w:szCs w:val="20"/>
              </w:rPr>
            </w:pPr>
            <w:r w:rsidRPr="6BF0B0C0">
              <w:rPr>
                <w:sz w:val="20"/>
                <w:szCs w:val="20"/>
              </w:rPr>
              <w:t>Left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C964F70" w14:textId="494C3DF4" w:rsidR="00224641" w:rsidRDefault="6BF0B0C0" w:rsidP="00301D11">
            <w:pPr>
              <w:widowControl w:val="0"/>
              <w:pBdr>
                <w:top w:val="nil"/>
                <w:left w:val="nil"/>
                <w:bottom w:val="nil"/>
                <w:right w:val="nil"/>
                <w:between w:val="nil"/>
              </w:pBdr>
              <w:spacing w:after="0"/>
              <w:jc w:val="center"/>
              <w:rPr>
                <w:sz w:val="20"/>
                <w:szCs w:val="20"/>
                <w:highlight w:val="yellow"/>
              </w:rPr>
            </w:pPr>
            <w:r w:rsidRPr="6BF0B0C0">
              <w:rPr>
                <w:sz w:val="20"/>
                <w:szCs w:val="20"/>
              </w:rPr>
              <w:t>2.0</w:t>
            </w:r>
          </w:p>
        </w:tc>
      </w:tr>
      <w:tr w:rsidR="00224641" w14:paraId="2639020D" w14:textId="77777777" w:rsidTr="6BF0B0C0">
        <w:trPr>
          <w:trHeight w:val="76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5697EEC"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92C34A3"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M</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0E7A8A8"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58</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7F8C9A31" w14:textId="7F744E50"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MED-EL Synchrony Flex 28</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CA501EA" w14:textId="563D63A2" w:rsidR="6BF0B0C0" w:rsidRDefault="6BF0B0C0" w:rsidP="00301D11">
            <w:pPr>
              <w:jc w:val="center"/>
              <w:rPr>
                <w:sz w:val="20"/>
                <w:szCs w:val="20"/>
              </w:rPr>
            </w:pPr>
            <w:r w:rsidRPr="6BF0B0C0">
              <w:rPr>
                <w:sz w:val="20"/>
                <w:szCs w:val="20"/>
              </w:rPr>
              <w:t>Right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4545F12" w14:textId="61FE223A" w:rsidR="00224641" w:rsidRDefault="6BF0B0C0" w:rsidP="00301D11">
            <w:pPr>
              <w:widowControl w:val="0"/>
              <w:pBdr>
                <w:top w:val="nil"/>
                <w:left w:val="nil"/>
                <w:bottom w:val="nil"/>
                <w:right w:val="nil"/>
                <w:between w:val="nil"/>
              </w:pBdr>
              <w:spacing w:after="0"/>
              <w:jc w:val="center"/>
              <w:rPr>
                <w:sz w:val="20"/>
                <w:szCs w:val="20"/>
                <w:highlight w:val="yellow"/>
              </w:rPr>
            </w:pPr>
            <w:r w:rsidRPr="6BF0B0C0">
              <w:rPr>
                <w:sz w:val="20"/>
                <w:szCs w:val="20"/>
              </w:rPr>
              <w:t>3.7</w:t>
            </w:r>
          </w:p>
        </w:tc>
      </w:tr>
      <w:tr w:rsidR="00224641" w14:paraId="1317115D" w14:textId="77777777" w:rsidTr="6BF0B0C0">
        <w:trPr>
          <w:trHeight w:val="48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4B0A208"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E861224" w14:textId="4C38FABB"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M</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45D991A" w14:textId="73348956"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63</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1BE731D" w14:textId="16B0C25C"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 xml:space="preserve">Advanced Bionics Hi Res </w:t>
            </w:r>
            <w:r w:rsidR="00F73B8F">
              <w:rPr>
                <w:sz w:val="20"/>
                <w:szCs w:val="20"/>
              </w:rPr>
              <w:t>U</w:t>
            </w:r>
            <w:r w:rsidRPr="6BF0B0C0">
              <w:rPr>
                <w:sz w:val="20"/>
                <w:szCs w:val="20"/>
              </w:rPr>
              <w:t>ltra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3CF4558" w14:textId="2C6FEF59" w:rsidR="6BF0B0C0" w:rsidRDefault="6BF0B0C0" w:rsidP="00301D11">
            <w:pPr>
              <w:jc w:val="center"/>
              <w:rPr>
                <w:sz w:val="20"/>
                <w:szCs w:val="20"/>
              </w:rPr>
            </w:pPr>
            <w:r w:rsidRPr="6BF0B0C0">
              <w:rPr>
                <w:sz w:val="20"/>
                <w:szCs w:val="20"/>
              </w:rPr>
              <w:t>Right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96F1D09" w14:textId="115F2052" w:rsidR="00224641" w:rsidRDefault="6BF0B0C0" w:rsidP="00301D11">
            <w:pPr>
              <w:widowControl w:val="0"/>
              <w:pBdr>
                <w:top w:val="nil"/>
                <w:left w:val="nil"/>
                <w:bottom w:val="nil"/>
                <w:right w:val="nil"/>
                <w:between w:val="nil"/>
              </w:pBdr>
              <w:spacing w:after="0"/>
              <w:jc w:val="center"/>
              <w:rPr>
                <w:sz w:val="20"/>
                <w:szCs w:val="20"/>
                <w:highlight w:val="yellow"/>
              </w:rPr>
            </w:pPr>
            <w:r w:rsidRPr="6BF0B0C0">
              <w:rPr>
                <w:sz w:val="20"/>
                <w:szCs w:val="20"/>
              </w:rPr>
              <w:t>1.0</w:t>
            </w:r>
          </w:p>
        </w:tc>
      </w:tr>
      <w:tr w:rsidR="00224641" w14:paraId="2563A50B" w14:textId="77777777" w:rsidTr="6BF0B0C0">
        <w:trPr>
          <w:trHeight w:val="480"/>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2B2B7304"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BABCA05" w14:textId="77777777"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F</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5A3C3AB2" w14:textId="51B89876"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63</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AF42806" w14:textId="1771C870" w:rsidR="00224641" w:rsidRDefault="6BF0B0C0" w:rsidP="00301D11">
            <w:pPr>
              <w:widowControl w:val="0"/>
              <w:pBdr>
                <w:top w:val="nil"/>
                <w:left w:val="nil"/>
                <w:bottom w:val="nil"/>
                <w:right w:val="nil"/>
                <w:between w:val="nil"/>
              </w:pBdr>
              <w:spacing w:after="0"/>
              <w:jc w:val="center"/>
              <w:rPr>
                <w:sz w:val="20"/>
                <w:szCs w:val="20"/>
              </w:rPr>
            </w:pPr>
            <w:r w:rsidRPr="6BF0B0C0">
              <w:rPr>
                <w:sz w:val="20"/>
                <w:szCs w:val="20"/>
              </w:rPr>
              <w:t xml:space="preserve">MED-EL </w:t>
            </w:r>
            <w:r w:rsidR="002B0FAB" w:rsidRPr="00ED2670">
              <w:rPr>
                <w:sz w:val="20"/>
                <w:szCs w:val="20"/>
              </w:rPr>
              <w:t>Synchrony Flex 28</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3A8C2D6D" w14:textId="29C8B47A" w:rsidR="6BF0B0C0" w:rsidRDefault="6BF0B0C0" w:rsidP="00301D11">
            <w:pPr>
              <w:jc w:val="center"/>
              <w:rPr>
                <w:sz w:val="20"/>
                <w:szCs w:val="20"/>
              </w:rPr>
            </w:pPr>
            <w:r w:rsidRPr="6BF0B0C0">
              <w:rPr>
                <w:sz w:val="20"/>
                <w:szCs w:val="20"/>
              </w:rPr>
              <w:t>Right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026ABE82" w14:textId="1E7223A1" w:rsidR="00224641" w:rsidRDefault="6BF0B0C0" w:rsidP="00301D11">
            <w:pPr>
              <w:widowControl w:val="0"/>
              <w:pBdr>
                <w:top w:val="nil"/>
                <w:left w:val="nil"/>
                <w:bottom w:val="nil"/>
                <w:right w:val="nil"/>
                <w:between w:val="nil"/>
              </w:pBdr>
              <w:spacing w:after="0"/>
              <w:jc w:val="center"/>
              <w:rPr>
                <w:sz w:val="20"/>
                <w:szCs w:val="20"/>
                <w:highlight w:val="yellow"/>
              </w:rPr>
            </w:pPr>
            <w:r w:rsidRPr="6BF0B0C0">
              <w:rPr>
                <w:sz w:val="20"/>
                <w:szCs w:val="20"/>
              </w:rPr>
              <w:t>10.2</w:t>
            </w:r>
          </w:p>
        </w:tc>
      </w:tr>
    </w:tbl>
    <w:p w14:paraId="5FA925B1" w14:textId="4782364C" w:rsidR="65D4CA81" w:rsidRDefault="65D4CA81"/>
    <w:p w14:paraId="72A3D3EC" w14:textId="77777777" w:rsidR="00F42CC4" w:rsidRDefault="00F42CC4">
      <w:pPr>
        <w:rPr>
          <w:b/>
        </w:rPr>
      </w:pPr>
      <w:r>
        <w:rPr>
          <w:b/>
        </w:rPr>
        <w:br w:type="page"/>
      </w:r>
    </w:p>
    <w:p w14:paraId="5D64CA26" w14:textId="77777777" w:rsidR="00224641" w:rsidRDefault="00F42CC4" w:rsidP="002235CF">
      <w:pPr>
        <w:spacing w:line="360" w:lineRule="auto"/>
        <w:rPr>
          <w:b/>
        </w:rPr>
      </w:pPr>
      <w:r>
        <w:rPr>
          <w:b/>
        </w:rPr>
        <w:lastRenderedPageBreak/>
        <w:t>Stimuli</w:t>
      </w:r>
    </w:p>
    <w:p w14:paraId="0807AEA0" w14:textId="21272F18" w:rsidR="1669D9A0" w:rsidRDefault="1669D9A0" w:rsidP="1669D9A0">
      <w:pPr>
        <w:spacing w:line="360" w:lineRule="auto"/>
      </w:pPr>
      <w:r>
        <w:t xml:space="preserve">The speech stimuli were presented at a level of 65 dB SPL </w:t>
      </w:r>
      <w:proofErr w:type="spellStart"/>
      <w:r>
        <w:t>LAeq</w:t>
      </w:r>
      <w:proofErr w:type="spellEnd"/>
      <w:r>
        <w:t>. Each of the three loudspeakers w</w:t>
      </w:r>
      <w:r w:rsidR="00F73B8F">
        <w:t>ere</w:t>
      </w:r>
      <w:r>
        <w:t xml:space="preserve"> calibrated at the listening position using a </w:t>
      </w:r>
      <w:proofErr w:type="spellStart"/>
      <w:r>
        <w:t>Brüel</w:t>
      </w:r>
      <w:proofErr w:type="spellEnd"/>
      <w:r>
        <w:t xml:space="preserve"> &amp; </w:t>
      </w:r>
      <w:proofErr w:type="spellStart"/>
      <w:r>
        <w:t>Kjær</w:t>
      </w:r>
      <w:proofErr w:type="spellEnd"/>
      <w:r>
        <w:t xml:space="preserve"> (B&amp;K) G4 type 2250 sound level meter (which was calibrated using a B&amp;K type 4231 sound calibrator). </w:t>
      </w:r>
      <w:r w:rsidR="00CD72B8">
        <w:t>T</w:t>
      </w:r>
      <w:r>
        <w:t xml:space="preserve">he BKB speech corpus, with </w:t>
      </w:r>
      <w:r w:rsidR="00CD72B8">
        <w:t xml:space="preserve">a </w:t>
      </w:r>
      <w:r>
        <w:t>male talker,</w:t>
      </w:r>
      <w:r w:rsidR="00CD72B8">
        <w:t xml:space="preserve"> was used for training and </w:t>
      </w:r>
      <w:r>
        <w:t>the Institute of Electrical and Electronic Engineers (IEEE) corpus, with a different male talker, was used</w:t>
      </w:r>
      <w:r w:rsidR="00CD72B8">
        <w:t xml:space="preserve"> for testing</w:t>
      </w:r>
      <w:r>
        <w:t>. A non-stationary multi-talker noise recorded by the National Acoustic Laboratories (NAL)</w:t>
      </w:r>
      <w:r w:rsidR="00763996">
        <w:fldChar w:fldCharType="begin"/>
      </w:r>
      <w:r w:rsidR="00271442">
        <w:instrText xml:space="preserve"> ADDIN EN.CITE &lt;EndNote&gt;&lt;Cite&gt;&lt;Author&gt;Keidser&lt;/Author&gt;&lt;Year&gt;2002&lt;/Year&gt;&lt;RecNum&gt;107&lt;/RecNum&gt;&lt;DisplayText&gt;&lt;style face="superscript"&gt;48&lt;/style&gt;&lt;/DisplayText&gt;&lt;record&gt;&lt;rec-number&gt;107&lt;/rec-number&gt;&lt;foreign-keys&gt;&lt;key app="EN" db-id="pdfv522etf25vne0p0u5esdx02rrtasvzxtd" timestamp="1570361830"&gt;107&lt;/key&gt;&lt;/foreign-keys&gt;&lt;ref-type name="Journal Article"&gt;17&lt;/ref-type&gt;&lt;contributors&gt;&lt;authors&gt;&lt;author&gt;Keidser, G., Ching, T., Dillon, H., Agung, K., Brew, C., Brewer, S., Fisher, M., Foster, L., Grant, F., Storey, F.&lt;/author&gt;&lt;/authors&gt;&lt;/contributors&gt;&lt;titles&gt;&lt;title&gt;The National Acoustic Laboratories (NAL) CDs of Speech and Noise for Hearing Aid Evaluation: Normative Data and Potential Applications&lt;/title&gt;&lt;secondary-title&gt;Australian and New Zealand Journal of Audiology&lt;/secondary-title&gt;&lt;/titles&gt;&lt;periodical&gt;&lt;full-title&gt;Australian and New Zealand Journal of Audiology&lt;/full-title&gt;&lt;/periodical&gt;&lt;pages&gt;16-35&lt;/pages&gt;&lt;volume&gt;1&lt;/volume&gt;&lt;dates&gt;&lt;year&gt;2002&lt;/year&gt;&lt;/dates&gt;&lt;urls&gt;&lt;/urls&gt;&lt;/record&gt;&lt;/Cite&gt;&lt;/EndNote&gt;</w:instrText>
      </w:r>
      <w:r w:rsidR="00763996">
        <w:fldChar w:fldCharType="separate"/>
      </w:r>
      <w:r w:rsidR="00271442" w:rsidRPr="00271442">
        <w:rPr>
          <w:noProof/>
          <w:vertAlign w:val="superscript"/>
        </w:rPr>
        <w:t>48</w:t>
      </w:r>
      <w:r w:rsidR="00763996">
        <w:fldChar w:fldCharType="end"/>
      </w:r>
      <w:r>
        <w:t xml:space="preserve"> was used in both training and testing</w:t>
      </w:r>
      <w:r w:rsidR="00C165B7">
        <w:t xml:space="preserve"> sessions</w:t>
      </w:r>
      <w:r>
        <w:t>. The noise was recorded at a party and had a spectrum that matched the international long-term average speech spectrum.</w:t>
      </w:r>
    </w:p>
    <w:p w14:paraId="3372BF4F" w14:textId="0A2161DC" w:rsidR="00310616" w:rsidRDefault="004D5A2B" w:rsidP="004D5A2B">
      <w:pPr>
        <w:spacing w:line="360" w:lineRule="auto"/>
        <w:rPr>
          <w:b/>
          <w:bCs/>
          <w:i/>
          <w:iCs/>
        </w:rPr>
      </w:pPr>
      <w:r>
        <w:rPr>
          <w:b/>
          <w:bCs/>
          <w:i/>
          <w:iCs/>
          <w:noProof/>
        </w:rPr>
        <w:drawing>
          <wp:inline distT="0" distB="0" distL="0" distR="0" wp14:anchorId="36F159CE" wp14:editId="116520B8">
            <wp:extent cx="5730875" cy="38747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3874770"/>
                    </a:xfrm>
                    <a:prstGeom prst="rect">
                      <a:avLst/>
                    </a:prstGeom>
                    <a:noFill/>
                    <a:ln>
                      <a:noFill/>
                    </a:ln>
                  </pic:spPr>
                </pic:pic>
              </a:graphicData>
            </a:graphic>
          </wp:inline>
        </w:drawing>
      </w:r>
    </w:p>
    <w:p w14:paraId="016EED06" w14:textId="52D8E05F" w:rsidR="004D5A2B" w:rsidRPr="004D5A2B" w:rsidRDefault="004D5A2B" w:rsidP="004D5A2B">
      <w:pPr>
        <w:spacing w:line="360" w:lineRule="auto"/>
        <w:jc w:val="center"/>
        <w:rPr>
          <w:i/>
          <w:iCs/>
          <w:sz w:val="20"/>
          <w:szCs w:val="20"/>
        </w:rPr>
      </w:pPr>
      <w:r w:rsidRPr="00515687">
        <w:rPr>
          <w:b/>
          <w:bCs/>
          <w:i/>
          <w:iCs/>
          <w:sz w:val="20"/>
          <w:szCs w:val="20"/>
        </w:rPr>
        <w:t>Figure 3:</w:t>
      </w:r>
      <w:r w:rsidRPr="004D5A2B">
        <w:rPr>
          <w:i/>
          <w:iCs/>
          <w:sz w:val="20"/>
          <w:szCs w:val="20"/>
        </w:rPr>
        <w:t xml:space="preserve"> Amplitude envelopes for haptic stimulation for each of the four frequency channels. The height of each channel waveform corresponds to the amplitude of the signal. In all plots, the signal is shown for the IEEE sentence “A large size in stockings is hard to sell” located straight ahead (0°). Panels A1 and A2 show the haptic signal for the clean speech for the left and right wrists, respectively. Panels B1 and B2 show the signal with the multi-talker noise 90° to the left at a signal-to-noise ratio (SNR) of 13.85 dB (matching the average SNR for audio alone in the ipsilateral noise position), panels C1 and C2 show the signal when the noise is co-located with the speech at 9.69 dB SNR (matching the average SNR for audio alone in the central noise position), and panels D1 and D2 show the signal when the noise is 90° to the right at 7.74 dB SNR (matching the SNR for audio alone in the contralateral noise position).</w:t>
      </w:r>
    </w:p>
    <w:p w14:paraId="24218C4D" w14:textId="2233ACA3" w:rsidR="00224641" w:rsidRDefault="1669D9A0" w:rsidP="002235CF">
      <w:pPr>
        <w:spacing w:line="360" w:lineRule="auto"/>
      </w:pPr>
      <w:r>
        <w:lastRenderedPageBreak/>
        <w:t>For the haptic signal, head-related transfer functions (HRTFs) were taken from The Oldenburg Hearing Device HRTF Database</w:t>
      </w:r>
      <w:r w:rsidR="00CA38DC">
        <w:fldChar w:fldCharType="begin"/>
      </w:r>
      <w:r w:rsidR="00271442">
        <w:instrText xml:space="preserve"> ADDIN EN.CITE &lt;EndNote&gt;&lt;Cite&gt;&lt;Author&gt;Denk&lt;/Author&gt;&lt;Year&gt;2018&lt;/Year&gt;&lt;RecNum&gt;83&lt;/RecNum&gt;&lt;DisplayText&gt;&lt;style face="superscript"&gt;49&lt;/style&gt;&lt;/DisplayText&gt;&lt;record&gt;&lt;rec-number&gt;83&lt;/rec-number&gt;&lt;foreign-keys&gt;&lt;key app="EN" db-id="pdfv522etf25vne0p0u5esdx02rrtasvzxtd" timestamp="1570032818"&gt;83&lt;/key&gt;&lt;/foreign-keys&gt;&lt;ref-type name="Journal Article"&gt;17&lt;/ref-type&gt;&lt;contributors&gt;&lt;authors&gt;&lt;author&gt;Denk, F.&lt;/author&gt;&lt;author&gt;Ernst, S. M. A.&lt;/author&gt;&lt;author&gt;Ewert, S. D.&lt;/author&gt;&lt;author&gt;Kollmeier, B.&lt;/author&gt;&lt;/authors&gt;&lt;/contributors&gt;&lt;auth-address&gt;Carl von Ossietzky Univ Oldenburg, Med Phys, Kupkersweg 74, D-26129 Oldenburg, Germany&amp;#xD;Carl von Ossietzky Univ Oldenburg, Cluster Excellence Hearing4all, Kupkersweg 74, D-26129 Oldenburg, Germany&amp;#xD;Univ Hosp Giessen &amp;amp; Marburg, ENT Clin, Giessen, Germany&lt;/auth-address&gt;&lt;titles&gt;&lt;title&gt;Adapting Hearing Devices to the Individual Ear Acoustics: Database and Target Response Correction Functions for Various Device Styles&lt;/title&gt;&lt;secondary-title&gt;Trends in Hearing&lt;/secondary-title&gt;&lt;alt-title&gt;Trends Hear&lt;/alt-title&gt;&lt;/titles&gt;&lt;alt-periodical&gt;&lt;full-title&gt;Trends Hear&lt;/full-title&gt;&lt;/alt-periodical&gt;&lt;volume&gt;22&lt;/volume&gt;&lt;keywords&gt;&lt;keyword&gt;hearing aids&lt;/keyword&gt;&lt;keyword&gt;assistive listening devices&lt;/keyword&gt;&lt;keyword&gt;individualization&lt;/keyword&gt;&lt;keyword&gt;external ear acoustics&lt;/keyword&gt;&lt;keyword&gt;head-related transfer functions&lt;/keyword&gt;&lt;keyword&gt;sound-pressure level&lt;/keyword&gt;&lt;keyword&gt;aid evaluation&lt;/keyword&gt;&lt;keyword&gt;external-ear&lt;/keyword&gt;&lt;keyword&gt;free-field&lt;/keyword&gt;&lt;keyword&gt;transformation&lt;/keyword&gt;&lt;keyword&gt;head&lt;/keyword&gt;&lt;keyword&gt;localization&lt;/keyword&gt;&lt;keyword&gt;eardrum&lt;/keyword&gt;&lt;keyword&gt;plane&lt;/keyword&gt;&lt;/keywords&gt;&lt;dates&gt;&lt;year&gt;2018&lt;/year&gt;&lt;pub-dates&gt;&lt;date&gt;Jun 7&lt;/date&gt;&lt;/pub-dates&gt;&lt;/dates&gt;&lt;isbn&gt;2331-2165&lt;/isbn&gt;&lt;accession-num&gt;WOS:000434442600001&lt;/accession-num&gt;&lt;urls&gt;&lt;related-urls&gt;&lt;url&gt;&lt;style face="underline" font="default" size="100%"&gt;&amp;lt;Go to ISI&amp;gt;://WOS:000434442600001&lt;/style&gt;&lt;/url&gt;&lt;/related-urls&gt;&lt;/urls&gt;&lt;language&gt;English&lt;/language&gt;&lt;/record&gt;&lt;/Cite&gt;&lt;/EndNote&gt;</w:instrText>
      </w:r>
      <w:r w:rsidR="00CA38DC">
        <w:fldChar w:fldCharType="separate"/>
      </w:r>
      <w:r w:rsidR="00271442" w:rsidRPr="00271442">
        <w:rPr>
          <w:noProof/>
          <w:vertAlign w:val="superscript"/>
        </w:rPr>
        <w:t>49</w:t>
      </w:r>
      <w:r w:rsidR="00CA38DC">
        <w:fldChar w:fldCharType="end"/>
      </w:r>
      <w:r>
        <w:t xml:space="preserve"> and applied to the speech and noise signals for each</w:t>
      </w:r>
      <w:r w:rsidR="00BF55A7">
        <w:t xml:space="preserve"> of the three</w:t>
      </w:r>
      <w:r>
        <w:t xml:space="preserve"> loudspeaker position</w:t>
      </w:r>
      <w:r w:rsidR="00BF55A7">
        <w:t>s</w:t>
      </w:r>
      <w:r>
        <w:t>. The three-microphone behind the ear (“</w:t>
      </w:r>
      <w:proofErr w:type="spellStart"/>
      <w:r>
        <w:t>BTE_MultiCh</w:t>
      </w:r>
      <w:proofErr w:type="spellEnd"/>
      <w:r>
        <w:t xml:space="preserve">”) HRTFs were used, in order to match a typical CI </w:t>
      </w:r>
      <w:r w:rsidR="00BF55A7">
        <w:t xml:space="preserve">or hearing-aid </w:t>
      </w:r>
      <w:r>
        <w:t xml:space="preserve">signal. </w:t>
      </w:r>
      <w:r w:rsidRPr="00BF55A7">
        <w:t>Each channel of this stereo signal was then passed through</w:t>
      </w:r>
      <w:r w:rsidR="005855F1" w:rsidRPr="00BF55A7">
        <w:t xml:space="preserve"> four</w:t>
      </w:r>
      <w:r w:rsidRPr="00BF55A7">
        <w:t xml:space="preserve"> </w:t>
      </w:r>
      <w:r w:rsidR="005855F1" w:rsidRPr="00BF55A7">
        <w:t>3</w:t>
      </w:r>
      <w:r w:rsidR="005855F1" w:rsidRPr="00BF55A7">
        <w:rPr>
          <w:vertAlign w:val="superscript"/>
        </w:rPr>
        <w:t>rd</w:t>
      </w:r>
      <w:r w:rsidR="005855F1" w:rsidRPr="00BF55A7">
        <w:t xml:space="preserve"> order </w:t>
      </w:r>
      <w:r w:rsidR="00BF55A7" w:rsidRPr="00BF55A7">
        <w:t>B</w:t>
      </w:r>
      <w:r w:rsidR="005855F1" w:rsidRPr="00BF55A7">
        <w:t xml:space="preserve">utterworth crossover </w:t>
      </w:r>
      <w:r w:rsidRPr="00BF55A7">
        <w:t>filter</w:t>
      </w:r>
      <w:r w:rsidR="005855F1" w:rsidRPr="00BF55A7">
        <w:t>s</w:t>
      </w:r>
      <w:r w:rsidR="00D53B1F">
        <w:t>,</w:t>
      </w:r>
      <w:r w:rsidRPr="00BF55A7">
        <w:t xml:space="preserve"> with </w:t>
      </w:r>
      <w:r w:rsidR="005855F1" w:rsidRPr="00BF55A7">
        <w:t xml:space="preserve">crossover </w:t>
      </w:r>
      <w:r w:rsidRPr="00BF55A7">
        <w:t xml:space="preserve">frequencies equally spaced on the </w:t>
      </w:r>
      <w:r w:rsidR="00847332" w:rsidRPr="00BF55A7">
        <w:t xml:space="preserve">equivalent rectangular bandwidth </w:t>
      </w:r>
      <w:r w:rsidR="009C6D4E" w:rsidRPr="00BF55A7">
        <w:t>(E</w:t>
      </w:r>
      <w:r w:rsidRPr="00BF55A7">
        <w:t>RB</w:t>
      </w:r>
      <w:r w:rsidR="009C6D4E" w:rsidRPr="00BF55A7">
        <w:t>)</w:t>
      </w:r>
      <w:r w:rsidRPr="00BF55A7">
        <w:t xml:space="preserve"> scale</w:t>
      </w:r>
      <w:r w:rsidR="00D557B4" w:rsidRPr="00BF55A7">
        <w:fldChar w:fldCharType="begin"/>
      </w:r>
      <w:r w:rsidR="00271442">
        <w:instrText xml:space="preserve"> ADDIN EN.CITE &lt;EndNote&gt;&lt;Cite&gt;&lt;Author&gt;Glasberg&lt;/Author&gt;&lt;Year&gt;1990&lt;/Year&gt;&lt;RecNum&gt;105&lt;/RecNum&gt;&lt;DisplayText&gt;&lt;style face="superscript"&gt;50&lt;/style&gt;&lt;/DisplayText&gt;&lt;record&gt;&lt;rec-number&gt;105&lt;/rec-number&gt;&lt;foreign-keys&gt;&lt;key app="EN" db-id="pdfv522etf25vne0p0u5esdx02rrtasvzxtd" timestamp="1570204504"&gt;105&lt;/key&gt;&lt;/foreign-keys&gt;&lt;ref-type name="Journal Article"&gt;17&lt;/ref-type&gt;&lt;contributors&gt;&lt;authors&gt;&lt;author&gt;Glasberg, B. R.&lt;/author&gt;&lt;author&gt;Moore, B. C.&lt;/author&gt;&lt;/authors&gt;&lt;/contributors&gt;&lt;auth-address&gt;Department of Experimental Psychology, University of Cambridge, U.K.&lt;/auth-address&gt;&lt;titles&gt;&lt;title&gt;Derivation of auditory filter shapes from notched-noise data&lt;/title&gt;&lt;secondary-title&gt;Hear Res&lt;/secondary-title&gt;&lt;/titles&gt;&lt;periodical&gt;&lt;full-title&gt;Hear Res&lt;/full-title&gt;&lt;/periodical&gt;&lt;pages&gt;103-38&lt;/pages&gt;&lt;volume&gt;47&lt;/volume&gt;&lt;number&gt;1-2&lt;/number&gt;&lt;edition&gt;1990/08/01&lt;/edition&gt;&lt;keywords&gt;&lt;keyword&gt;Acoustic Stimulation&lt;/keyword&gt;&lt;keyword&gt;Auditory Threshold/*physiology&lt;/keyword&gt;&lt;keyword&gt;Data Interpretation, Statistical&lt;/keyword&gt;&lt;keyword&gt;Humans&lt;/keyword&gt;&lt;keyword&gt;Perceptual Masking/physiology&lt;/keyword&gt;&lt;keyword&gt;Software&lt;/keyword&gt;&lt;/keywords&gt;&lt;dates&gt;&lt;year&gt;1990&lt;/year&gt;&lt;pub-dates&gt;&lt;date&gt;Aug 1&lt;/date&gt;&lt;/pub-dates&gt;&lt;/dates&gt;&lt;isbn&gt;0378-5955 (Print)&amp;#xD;0378-5955 (Linking)&lt;/isbn&gt;&lt;accession-num&gt;2228789&lt;/accession-num&gt;&lt;urls&gt;&lt;related-urls&gt;&lt;url&gt;https://www.ncbi.nlm.nih.gov/pubmed/2228789&lt;/url&gt;&lt;/related-urls&gt;&lt;/urls&gt;&lt;electronic-resource-num&gt;10.1016/0378-5955(90)90170-t&lt;/electronic-resource-num&gt;&lt;/record&gt;&lt;/Cite&gt;&lt;/EndNote&gt;</w:instrText>
      </w:r>
      <w:r w:rsidR="00D557B4" w:rsidRPr="00BF55A7">
        <w:fldChar w:fldCharType="separate"/>
      </w:r>
      <w:r w:rsidR="00271442" w:rsidRPr="00271442">
        <w:rPr>
          <w:noProof/>
          <w:vertAlign w:val="superscript"/>
        </w:rPr>
        <w:t>50</w:t>
      </w:r>
      <w:r w:rsidR="00D557B4" w:rsidRPr="00BF55A7">
        <w:fldChar w:fldCharType="end"/>
      </w:r>
      <w:r w:rsidRPr="00BF55A7">
        <w:t xml:space="preserve"> between </w:t>
      </w:r>
      <w:r w:rsidR="00AA3B37" w:rsidRPr="00BF55A7">
        <w:t>1,00</w:t>
      </w:r>
      <w:r w:rsidR="00CF73D3" w:rsidRPr="00BF55A7">
        <w:t>0</w:t>
      </w:r>
      <w:r w:rsidRPr="00BF55A7">
        <w:t xml:space="preserve"> </w:t>
      </w:r>
      <w:r w:rsidR="00025F0F">
        <w:t xml:space="preserve">and </w:t>
      </w:r>
      <w:r w:rsidR="00AA3B37" w:rsidRPr="00BF55A7">
        <w:t>10</w:t>
      </w:r>
      <w:r w:rsidRPr="00BF55A7">
        <w:t>,000 Hz</w:t>
      </w:r>
      <w:r w:rsidR="00025F0F">
        <w:t xml:space="preserve">. This </w:t>
      </w:r>
      <w:r w:rsidRPr="00BF55A7">
        <w:t>frequency range contains</w:t>
      </w:r>
      <w:r w:rsidR="00AA3B37" w:rsidRPr="00BF55A7">
        <w:t xml:space="preserve"> large ILDs</w:t>
      </w:r>
      <w:r w:rsidR="00547027">
        <w:fldChar w:fldCharType="begin"/>
      </w:r>
      <w:r w:rsidR="00271442">
        <w:instrText xml:space="preserve"> ADDIN EN.CITE &lt;EndNote&gt;&lt;Cite&gt;&lt;Author&gt;Feddersen&lt;/Author&gt;&lt;Year&gt;1957&lt;/Year&gt;&lt;RecNum&gt;106&lt;/RecNum&gt;&lt;DisplayText&gt;&lt;style face="superscript"&gt;30&lt;/style&gt;&lt;/DisplayText&gt;&lt;record&gt;&lt;rec-number&gt;106&lt;/rec-number&gt;&lt;foreign-keys&gt;&lt;key app="EN" db-id="pdfv522etf25vne0p0u5esdx02rrtasvzxtd" timestamp="1570361292"&gt;106&lt;/key&gt;&lt;/foreign-keys&gt;&lt;ref-type name="Journal Article"&gt;17&lt;/ref-type&gt;&lt;contributors&gt;&lt;authors&gt;&lt;author&gt;Feddersen, W.E., Sandel, T.T., Teas, D.C., Jeffress, L.A.&lt;/author&gt;&lt;/authors&gt;&lt;/contributors&gt;&lt;titles&gt;&lt;title&gt;Localization of high-frequency tone&lt;/title&gt;&lt;secondary-title&gt;The Journal of the Acoustical Society of America&lt;/secondary-title&gt;&lt;/titles&gt;&lt;periodical&gt;&lt;full-title&gt;The Journal of the Acoustical Society of America&lt;/full-title&gt;&lt;/periodical&gt;&lt;pages&gt;988-991&lt;/pages&gt;&lt;volume&gt;29&lt;/volume&gt;&lt;dates&gt;&lt;year&gt;1957&lt;/year&gt;&lt;/dates&gt;&lt;urls&gt;&lt;/urls&gt;&lt;/record&gt;&lt;/Cite&gt;&lt;/EndNote&gt;</w:instrText>
      </w:r>
      <w:r w:rsidR="00547027">
        <w:fldChar w:fldCharType="separate"/>
      </w:r>
      <w:r w:rsidR="00271442" w:rsidRPr="00271442">
        <w:rPr>
          <w:noProof/>
          <w:vertAlign w:val="superscript"/>
        </w:rPr>
        <w:t>30</w:t>
      </w:r>
      <w:r w:rsidR="00547027">
        <w:fldChar w:fldCharType="end"/>
      </w:r>
      <w:r w:rsidR="00AA3B37" w:rsidRPr="00BF55A7">
        <w:t xml:space="preserve"> and significant </w:t>
      </w:r>
      <w:r w:rsidRPr="00BF55A7">
        <w:t>speech energy</w:t>
      </w:r>
      <w:r w:rsidR="00123E9A" w:rsidRPr="00BF55A7">
        <w:fldChar w:fldCharType="begin">
          <w:fldData xml:space="preserve">PEVuZE5vdGU+PENpdGU+PEF1dGhvcj5CeXJuZTwvQXV0aG9yPjxZZWFyPjE5OTQ8L1llYXI+PFJl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</w:fldData>
        </w:fldChar>
      </w:r>
      <w:r w:rsidR="00271442">
        <w:instrText xml:space="preserve"> ADDIN EN.CITE </w:instrText>
      </w:r>
      <w:r w:rsidR="00271442">
        <w:fldChar w:fldCharType="begin">
          <w:fldData xml:space="preserve">PEVuZE5vdGU+PENpdGU+PEF1dGhvcj5CeXJuZTwvQXV0aG9yPjxZZWFyPjE5OTQ8L1llYXI+PFJl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</w:fldData>
        </w:fldChar>
      </w:r>
      <w:r w:rsidR="00271442">
        <w:instrText xml:space="preserve"> ADDIN EN.CITE.DATA </w:instrText>
      </w:r>
      <w:r w:rsidR="00271442">
        <w:fldChar w:fldCharType="end"/>
      </w:r>
      <w:r w:rsidR="00123E9A" w:rsidRPr="00BF55A7">
        <w:fldChar w:fldCharType="separate"/>
      </w:r>
      <w:r w:rsidR="00271442" w:rsidRPr="00271442">
        <w:rPr>
          <w:noProof/>
          <w:vertAlign w:val="superscript"/>
        </w:rPr>
        <w:t>29</w:t>
      </w:r>
      <w:r w:rsidR="00123E9A" w:rsidRPr="00BF55A7">
        <w:fldChar w:fldCharType="end"/>
      </w:r>
      <w:r w:rsidRPr="00BF55A7">
        <w:t xml:space="preserve">. </w:t>
      </w:r>
      <w:r w:rsidR="004546EE">
        <w:t>To extract the speech envelope, t</w:t>
      </w:r>
      <w:r w:rsidRPr="00BF55A7">
        <w:t xml:space="preserve">he Hilbert envelope </w:t>
      </w:r>
      <w:r w:rsidR="004546EE">
        <w:t xml:space="preserve">was calculated </w:t>
      </w:r>
      <w:r w:rsidRPr="00BF55A7">
        <w:t xml:space="preserve">for each frequency </w:t>
      </w:r>
      <w:r w:rsidR="004546EE">
        <w:t>band</w:t>
      </w:r>
      <w:r w:rsidRPr="00BF55A7">
        <w:t xml:space="preserve"> and a </w:t>
      </w:r>
      <w:r w:rsidR="00BF55A7" w:rsidRPr="00BF55A7">
        <w:t xml:space="preserve">two-pole IIR </w:t>
      </w:r>
      <w:r w:rsidRPr="00BF55A7">
        <w:t>filter was applied with a cut-off frequency of 10 Hz. These signals were then used to modulate the amplitude envelopes of four fixed-phase tonal carriers with centr</w:t>
      </w:r>
      <w:r w:rsidR="004E061C">
        <w:t>e</w:t>
      </w:r>
      <w:r w:rsidRPr="00BF55A7">
        <w:t xml:space="preserve"> frequencies of </w:t>
      </w:r>
      <w:r w:rsidR="00D4335C" w:rsidRPr="00BF55A7">
        <w:t xml:space="preserve">between </w:t>
      </w:r>
      <w:r w:rsidRPr="00BF55A7">
        <w:t>50</w:t>
      </w:r>
      <w:r w:rsidR="00D4335C" w:rsidRPr="00BF55A7">
        <w:t xml:space="preserve"> and 250 </w:t>
      </w:r>
      <w:r w:rsidRPr="00BF55A7">
        <w:t>Hz (</w:t>
      </w:r>
      <w:r w:rsidR="00D4335C" w:rsidRPr="00BF55A7">
        <w:t>equally spaced on the ERB scale</w:t>
      </w:r>
      <w:r w:rsidRPr="00BF55A7">
        <w:t>). These were then summed for presentation via the vibrometer</w:t>
      </w:r>
      <w:r w:rsidR="00355B38">
        <w:t xml:space="preserve"> </w:t>
      </w:r>
      <w:r w:rsidR="005F12BA">
        <w:t xml:space="preserve">with </w:t>
      </w:r>
      <w:r w:rsidR="00355B38">
        <w:t>a single contact</w:t>
      </w:r>
      <w:r w:rsidRPr="00BF55A7">
        <w:t>.</w:t>
      </w:r>
      <w:r>
        <w:t xml:space="preserve"> </w:t>
      </w:r>
      <w:r w:rsidR="00DA616E">
        <w:t>This approach was adapted from the method used by Fletcher et al</w:t>
      </w:r>
      <w:r w:rsidR="00DA616E">
        <w:fldChar w:fldCharType="begin"/>
      </w:r>
      <w:r w:rsidR="00271442">
        <w:instrText xml:space="preserve"> ADDIN EN.CITE &lt;EndNote&gt;&lt;Cite&gt;&lt;Author&gt;Fletcher&lt;/Author&gt;&lt;Year&gt;2020&lt;/Year&gt;&lt;RecNum&gt;169&lt;/RecNum&gt;&lt;DisplayText&gt;&lt;style face="superscript"&gt;8&lt;/style&gt;&lt;/DisplayText&gt;&lt;record&gt;&lt;rec-number&gt;169&lt;/rec-number&gt;&lt;foreign-keys&gt;&lt;key app="EN" db-id="pdfv522etf25vne0p0u5esdx02rrtasvzxtd" timestamp="1581590810"&gt;169&lt;/key&gt;&lt;/foreign-keys&gt;&lt;ref-type name="Journal Article"&gt;17&lt;/ref-type&gt;&lt;contributors&gt;&lt;authors&gt;&lt;author&gt;Fletcher, M. D.&lt;/author&gt;&lt;author&gt;Cunningham, R. O.&lt;/author&gt;&lt;author&gt;Mills, S. R.&lt;/author&gt;&lt;/authors&gt;&lt;/contributors&gt;&lt;auth-address&gt;Faculty of Engineering and Physical Sciences, University of Southampton, University Road, Southampton, SO17 1BJ, United Kingdom. M.D.Fletcher@soton.ac.uk.&amp;#xD;Faculty of Engineering and Physical Sciences, University of Southampton, University Road, Southampton, SO17 1BJ, United Kingdom.&lt;/auth-address&gt;&lt;titles&gt;&lt;title&gt;Electro-haptic enhancement of spatial hearing in cochlear implant users&lt;/title&gt;&lt;secondary-title&gt;Sci. Rep.&lt;/secondary-title&gt;&lt;/titles&gt;&lt;periodical&gt;&lt;full-title&gt;Sci. Rep.&lt;/full-title&gt;&lt;/periodical&gt;&lt;pages&gt;1621&lt;/pages&gt;&lt;volume&gt;10&lt;/volume&gt;&lt;number&gt;1&lt;/number&gt;&lt;edition&gt;2020/02/02&lt;/edition&gt;&lt;dates&gt;&lt;year&gt;2020&lt;/year&gt;&lt;pub-dates&gt;&lt;date&gt;Jan 31&lt;/date&gt;&lt;/pub-dates&gt;&lt;/dates&gt;&lt;isbn&gt;2045-2322 (Electronic)&amp;#xD;2045-2322 (Linking)&lt;/isbn&gt;&lt;accession-num&gt;32005889&lt;/accession-num&gt;&lt;urls&gt;&lt;related-urls&gt;&lt;url&gt;https://www.ncbi.nlm.nih.gov/pubmed/32005889&lt;/url&gt;&lt;/related-urls&gt;&lt;/urls&gt;&lt;custom2&gt;PMC6994470&lt;/custom2&gt;&lt;electronic-resource-num&gt;10.1038/s41598-020-58503-8&lt;/electronic-resource-num&gt;&lt;/record&gt;&lt;/Cite&gt;&lt;/EndNote&gt;</w:instrText>
      </w:r>
      <w:r w:rsidR="00DA616E">
        <w:fldChar w:fldCharType="separate"/>
      </w:r>
      <w:r w:rsidR="00031316" w:rsidRPr="00031316">
        <w:rPr>
          <w:noProof/>
          <w:vertAlign w:val="superscript"/>
        </w:rPr>
        <w:t>8</w:t>
      </w:r>
      <w:r w:rsidR="00DA616E">
        <w:fldChar w:fldCharType="end"/>
      </w:r>
      <w:r w:rsidR="00DA616E">
        <w:t>.</w:t>
      </w:r>
      <w:r w:rsidR="004C7DDC">
        <w:t xml:space="preserve"> Examples of haptic signals for each of the experimental conditions are shown in Figure 3. </w:t>
      </w:r>
      <w:r w:rsidR="00DA616E">
        <w:t xml:space="preserve"> </w:t>
      </w:r>
      <w:r>
        <w:t xml:space="preserve">The speech envelope signal was presented at an average acceleration magnitude of </w:t>
      </w:r>
      <w:r w:rsidR="006B1DCA">
        <w:t>2.</w:t>
      </w:r>
      <w:r w:rsidR="00535128">
        <w:t>2</w:t>
      </w:r>
      <w:r>
        <w:t xml:space="preserve"> ms</w:t>
      </w:r>
      <w:r w:rsidR="00463593">
        <w:rPr>
          <w:vertAlign w:val="superscript"/>
        </w:rPr>
        <w:noBreakHyphen/>
      </w:r>
      <w:r w:rsidRPr="1669D9A0">
        <w:rPr>
          <w:vertAlign w:val="superscript"/>
        </w:rPr>
        <w:t xml:space="preserve">2 </w:t>
      </w:r>
      <w:r>
        <w:t>RMS. The vibrometers were calibrated using a B&amp;K type 4294 calibration exciter.</w:t>
      </w:r>
    </w:p>
    <w:p w14:paraId="4A0C8E5D" w14:textId="77777777" w:rsidR="00224641" w:rsidRDefault="00F42CC4" w:rsidP="002235CF">
      <w:pPr>
        <w:spacing w:line="360" w:lineRule="auto"/>
        <w:rPr>
          <w:b/>
        </w:rPr>
      </w:pPr>
      <w:r>
        <w:rPr>
          <w:b/>
        </w:rPr>
        <w:t>Apparatus</w:t>
      </w:r>
    </w:p>
    <w:p w14:paraId="0D0B940D" w14:textId="4B04EC23" w:rsidR="00224641" w:rsidRDefault="1669D9A0" w:rsidP="6BF0B0C0">
      <w:pPr>
        <w:spacing w:line="360" w:lineRule="auto"/>
      </w:pPr>
      <w:r>
        <w:t xml:space="preserve">Participants were seated in the centre of the Institute of Sound and Vibration Research small anechoic chamber. </w:t>
      </w:r>
      <w:r w:rsidR="00CF77BE">
        <w:t xml:space="preserve">Three </w:t>
      </w:r>
      <w:proofErr w:type="spellStart"/>
      <w:r>
        <w:t>Genelec</w:t>
      </w:r>
      <w:proofErr w:type="spellEnd"/>
      <w:r>
        <w:t xml:space="preserve"> 8020C PM Bi-Amplified Monitor System loudspeakers were positioned directly in front of the participants and</w:t>
      </w:r>
      <w:r w:rsidR="00A323DB">
        <w:t xml:space="preserve"> at</w:t>
      </w:r>
      <w:r>
        <w:t xml:space="preserve"> 90° to the left and right. The </w:t>
      </w:r>
      <w:r w:rsidR="00721F3F">
        <w:t>loud</w:t>
      </w:r>
      <w:r>
        <w:t>speakers were placed 2 m from the centre of the participant’s head</w:t>
      </w:r>
      <w:r w:rsidR="00CF77BE">
        <w:t xml:space="preserve"> when they were in a sitting position,</w:t>
      </w:r>
      <w:r>
        <w:t xml:space="preserve"> at approximately the height </w:t>
      </w:r>
      <w:r w:rsidR="00CF77BE">
        <w:t xml:space="preserve">of </w:t>
      </w:r>
      <w:r>
        <w:t>their ears (1.16 m). An acoustically treated 20” widescreen</w:t>
      </w:r>
      <w:r w:rsidR="00C962F9">
        <w:t xml:space="preserve"> </w:t>
      </w:r>
      <w:r>
        <w:t>monitor was positioned on the floor 1 m in front of the participant</w:t>
      </w:r>
      <w:r w:rsidR="00F066A1">
        <w:t xml:space="preserve"> for displaying feedback and instructions</w:t>
      </w:r>
      <w:r>
        <w:t xml:space="preserve">. Two </w:t>
      </w:r>
      <w:r w:rsidRPr="1669D9A0">
        <w:rPr>
          <w:i/>
          <w:iCs/>
        </w:rPr>
        <w:t>HVLab</w:t>
      </w:r>
      <w:r>
        <w:t xml:space="preserve"> tactile vibrometers were placed beside the participant’s chair</w:t>
      </w:r>
      <w:r w:rsidR="00BE0D6E">
        <w:t xml:space="preserve"> </w:t>
      </w:r>
      <w:r>
        <w:t xml:space="preserve">and were used to deliver the vibrotactile signal to the participants’ wrists via a </w:t>
      </w:r>
      <w:r w:rsidR="005F12BA">
        <w:t xml:space="preserve">single </w:t>
      </w:r>
      <w:r>
        <w:t>rigid 10-mm nylon probe with no surround</w:t>
      </w:r>
      <w:r w:rsidR="00F9647A">
        <w:t>,</w:t>
      </w:r>
      <w:r>
        <w:t xml:space="preserve"> to maximise the area of skin excitation. All stimuli were controlled using a custom MATLAB script (MATLAB 2019b, The MathWorks Inc, </w:t>
      </w:r>
      <w:proofErr w:type="spellStart"/>
      <w:r>
        <w:t>Natrick</w:t>
      </w:r>
      <w:proofErr w:type="spellEnd"/>
      <w:r>
        <w:t xml:space="preserve"> MA, USA) via a</w:t>
      </w:r>
      <w:r w:rsidR="00AC2AFB">
        <w:t>n</w:t>
      </w:r>
      <w:r>
        <w:t xml:space="preserve"> RME </w:t>
      </w:r>
      <w:proofErr w:type="spellStart"/>
      <w:r>
        <w:t>Fireface</w:t>
      </w:r>
      <w:proofErr w:type="spellEnd"/>
      <w:r>
        <w:t xml:space="preserve"> UC audio interface.</w:t>
      </w:r>
    </w:p>
    <w:p w14:paraId="74FB2B1C" w14:textId="05D6FFE3" w:rsidR="00224641" w:rsidRDefault="1669D9A0" w:rsidP="002235CF">
      <w:pPr>
        <w:spacing w:line="360" w:lineRule="auto"/>
      </w:pPr>
      <w:r>
        <w:t xml:space="preserve">During testing, the experimenter sat in a separate control room. The participants’ verbal responses were monitored using a </w:t>
      </w:r>
      <w:proofErr w:type="spellStart"/>
      <w:r w:rsidR="003247B3">
        <w:t>s</w:t>
      </w:r>
      <w:r>
        <w:t>E</w:t>
      </w:r>
      <w:proofErr w:type="spellEnd"/>
      <w:r>
        <w:t xml:space="preserve"> </w:t>
      </w:r>
      <w:r w:rsidR="00890CC8">
        <w:t>E</w:t>
      </w:r>
      <w:r>
        <w:t>lectronics 2200A condenser microphone</w:t>
      </w:r>
      <w:r w:rsidR="009E321E">
        <w:t>,</w:t>
      </w:r>
      <w:r>
        <w:t xml:space="preserve"> placed behind the participant's seat</w:t>
      </w:r>
      <w:r w:rsidR="009E321E">
        <w:t>. The signal was</w:t>
      </w:r>
      <w:r>
        <w:t xml:space="preserve"> amplified by the </w:t>
      </w:r>
      <w:proofErr w:type="spellStart"/>
      <w:r>
        <w:t>Fireface</w:t>
      </w:r>
      <w:proofErr w:type="spellEnd"/>
      <w:r>
        <w:t xml:space="preserve"> UC audio </w:t>
      </w:r>
      <w:proofErr w:type="gramStart"/>
      <w:r>
        <w:t>interface, and</w:t>
      </w:r>
      <w:proofErr w:type="gramEnd"/>
      <w:r>
        <w:t xml:space="preserve"> played back through Sennheiser HD 380 Pro headphones. Participants were monitored visually using a Microsoft HD-3000 webcam.</w:t>
      </w:r>
    </w:p>
    <w:p w14:paraId="6B5AB5D5" w14:textId="77777777" w:rsidR="00224641" w:rsidRDefault="00F42CC4" w:rsidP="002235CF">
      <w:pPr>
        <w:spacing w:line="360" w:lineRule="auto"/>
        <w:rPr>
          <w:i/>
          <w:highlight w:val="yellow"/>
        </w:rPr>
      </w:pPr>
      <w:r>
        <w:rPr>
          <w:b/>
        </w:rPr>
        <w:t>Procedure</w:t>
      </w:r>
    </w:p>
    <w:p w14:paraId="4363F7DE" w14:textId="7705E6CA" w:rsidR="00536CEE" w:rsidRDefault="1669D9A0" w:rsidP="1669D9A0">
      <w:pPr>
        <w:spacing w:line="360" w:lineRule="auto"/>
      </w:pPr>
      <w:r>
        <w:lastRenderedPageBreak/>
        <w:t>The experiment was conducted over two sessions</w:t>
      </w:r>
      <w:r w:rsidR="005C2B8F">
        <w:t>, which</w:t>
      </w:r>
      <w:r w:rsidR="004E4CDD">
        <w:t xml:space="preserve"> were</w:t>
      </w:r>
      <w:r>
        <w:t xml:space="preserve"> not more than 4 days apart (average number of days = 1.8, </w:t>
      </w:r>
      <w:r w:rsidRPr="1669D9A0">
        <w:rPr>
          <w:i/>
          <w:iCs/>
        </w:rPr>
        <w:t xml:space="preserve">SE </w:t>
      </w:r>
      <w:r>
        <w:t xml:space="preserve">= 0.34). </w:t>
      </w:r>
      <w:r w:rsidR="00FD0E82">
        <w:t xml:space="preserve">Before the training </w:t>
      </w:r>
      <w:r>
        <w:t>session, the participant first filled out a health questionnaire</w:t>
      </w:r>
      <w:r w:rsidR="00D4335C">
        <w:fldChar w:fldCharType="begin">
          <w:fldData xml:space="preserve">PEVuZE5vdGU+PENpdGU+PEF1dGhvcj5GbGV0Y2hlcjwvQXV0aG9yPjxZZWFyPjIwMTg8L1llYXI+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</w:fldData>
        </w:fldChar>
      </w:r>
      <w:r w:rsidR="00271442">
        <w:instrText xml:space="preserve"> ADDIN EN.CITE </w:instrText>
      </w:r>
      <w:r w:rsidR="00271442">
        <w:fldChar w:fldCharType="begin">
          <w:fldData xml:space="preserve">PEVuZE5vdGU+PENpdGU+PEF1dGhvcj5GbGV0Y2hlcjwvQXV0aG9yPjxZZWFyPjIwMTg8L1llYXI+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</w:fldData>
        </w:fldChar>
      </w:r>
      <w:r w:rsidR="00271442">
        <w:instrText xml:space="preserve"> ADDIN EN.CITE.DATA </w:instrText>
      </w:r>
      <w:r w:rsidR="00271442">
        <w:fldChar w:fldCharType="end"/>
      </w:r>
      <w:r w:rsidR="00D4335C">
        <w:fldChar w:fldCharType="separate"/>
      </w:r>
      <w:r w:rsidR="00031316" w:rsidRPr="00031316">
        <w:rPr>
          <w:noProof/>
          <w:vertAlign w:val="superscript"/>
        </w:rPr>
        <w:t>9</w:t>
      </w:r>
      <w:r w:rsidR="00D4335C">
        <w:fldChar w:fldCharType="end"/>
      </w:r>
      <w:r>
        <w:t xml:space="preserve"> and had their vibrotactile thresholds measured. Participants then completed a training session, </w:t>
      </w:r>
      <w:r w:rsidRPr="00D4335C">
        <w:t>which lasted around one hour (30 minutes with EHS and 30 minutes without). A separate testing session, also lasting around one hour, was</w:t>
      </w:r>
      <w:r>
        <w:t xml:space="preserve"> completed on a separate day.</w:t>
      </w:r>
    </w:p>
    <w:p w14:paraId="757BDFEA" w14:textId="03947CD5" w:rsidR="1669D9A0" w:rsidRDefault="1C3DDF9D" w:rsidP="1C3DDF9D">
      <w:pPr>
        <w:spacing w:line="360" w:lineRule="auto"/>
      </w:pPr>
      <w:r w:rsidRPr="1C3DDF9D">
        <w:t xml:space="preserve">In both the </w:t>
      </w:r>
      <w:r w:rsidR="00871DA2">
        <w:t xml:space="preserve">training </w:t>
      </w:r>
      <w:r w:rsidRPr="1C3DDF9D">
        <w:t xml:space="preserve">and </w:t>
      </w:r>
      <w:r w:rsidR="00871DA2">
        <w:t xml:space="preserve">testing </w:t>
      </w:r>
      <w:r w:rsidRPr="1C3DDF9D">
        <w:t>sessions, each participant’s SRT was measured with and without haptic stimulation in three noise conditions: (1) with the speech and noise both played from the loudspeaker directly in front of the participant; (2) with the speech in front and the noise played 90° to the side of the participant’s implant; and (3) with the speech in front and the noise played 90° to the side opposite the participant’s implant. Different speech corpuses were used for training</w:t>
      </w:r>
      <w:r w:rsidR="00D462F3">
        <w:t xml:space="preserve"> and testing</w:t>
      </w:r>
      <w:r w:rsidRPr="1C3DDF9D">
        <w:t xml:space="preserve"> (see Stimuli section). In the training</w:t>
      </w:r>
      <w:r w:rsidR="00307EF1">
        <w:t xml:space="preserve"> session</w:t>
      </w:r>
      <w:r w:rsidRPr="1C3DDF9D">
        <w:t>, trials were marked as correct if participants correctly repeated at least 2 out of 3 keywords</w:t>
      </w:r>
      <w:r w:rsidR="0068474B">
        <w:t>,</w:t>
      </w:r>
      <w:r w:rsidRPr="1C3DDF9D">
        <w:t xml:space="preserve"> and, in</w:t>
      </w:r>
      <w:r w:rsidR="008E35C2">
        <w:t xml:space="preserve"> the</w:t>
      </w:r>
      <w:r w:rsidRPr="1C3DDF9D">
        <w:t xml:space="preserve"> testing</w:t>
      </w:r>
      <w:r w:rsidR="008E35C2">
        <w:t xml:space="preserve"> session</w:t>
      </w:r>
      <w:r w:rsidRPr="1C3DDF9D">
        <w:t>, tri</w:t>
      </w:r>
      <w:r w:rsidR="00FD33B4">
        <w:t>a</w:t>
      </w:r>
      <w:r w:rsidRPr="1C3DDF9D">
        <w:t>ls were marked as correct if participants repeated at least 3 out of 5 keywords.</w:t>
      </w:r>
      <w:r w:rsidR="0068474B">
        <w:t xml:space="preserve"> This follows standard </w:t>
      </w:r>
      <w:r w:rsidR="003520EE">
        <w:t>practice</w:t>
      </w:r>
      <w:r w:rsidR="0068474B">
        <w:t xml:space="preserve"> for testing with each speech corpus.</w:t>
      </w:r>
      <w:r w:rsidRPr="1C3DDF9D">
        <w:t xml:space="preserve"> For each SRT in noise, the SNR of the first trial was 20 </w:t>
      </w:r>
      <w:proofErr w:type="spellStart"/>
      <w:r w:rsidRPr="1C3DDF9D">
        <w:t>dB.</w:t>
      </w:r>
      <w:proofErr w:type="spellEnd"/>
      <w:r w:rsidRPr="1C3DDF9D">
        <w:t xml:space="preserve"> A one-up</w:t>
      </w:r>
      <w:r w:rsidR="00EF1CDE">
        <w:t>,</w:t>
      </w:r>
      <w:r w:rsidRPr="1C3DDF9D">
        <w:t xml:space="preserve"> two-down adaptive tracking procedure with a step size of 5 dB was then </w:t>
      </w:r>
      <w:r w:rsidR="00EF1CDE">
        <w:t>used</w:t>
      </w:r>
      <w:r w:rsidRPr="1C3DDF9D">
        <w:t xml:space="preserve"> for</w:t>
      </w:r>
      <w:r w:rsidR="00BD266C">
        <w:t xml:space="preserve"> the</w:t>
      </w:r>
      <w:r w:rsidRPr="1C3DDF9D">
        <w:t xml:space="preserve"> first two reversals</w:t>
      </w:r>
      <w:r w:rsidR="0070107B">
        <w:t>;</w:t>
      </w:r>
      <w:r w:rsidRPr="1C3DDF9D">
        <w:t xml:space="preserve"> </w:t>
      </w:r>
      <w:r w:rsidR="0070107B">
        <w:t>s</w:t>
      </w:r>
      <w:r w:rsidRPr="1C3DDF9D">
        <w:t xml:space="preserve">tep sizes of 2.5 dB were used for all subsequent reversals. </w:t>
      </w:r>
      <w:r w:rsidR="00EF1CDE">
        <w:t>In the</w:t>
      </w:r>
      <w:r w:rsidRPr="1C3DDF9D">
        <w:t xml:space="preserve"> training</w:t>
      </w:r>
      <w:r w:rsidR="00EF1CDE">
        <w:t xml:space="preserve"> session</w:t>
      </w:r>
      <w:r w:rsidRPr="1C3DDF9D">
        <w:t xml:space="preserve">, the track was stopped after 25 </w:t>
      </w:r>
      <w:r w:rsidR="00F63199">
        <w:t>trials,</w:t>
      </w:r>
      <w:r w:rsidRPr="1C3DDF9D">
        <w:t xml:space="preserve"> and </w:t>
      </w:r>
      <w:r w:rsidR="00F63199">
        <w:t xml:space="preserve">in the </w:t>
      </w:r>
      <w:r w:rsidRPr="1C3DDF9D">
        <w:t>testing</w:t>
      </w:r>
      <w:r w:rsidR="00F63199">
        <w:t xml:space="preserve"> session,</w:t>
      </w:r>
      <w:r w:rsidRPr="1C3DDF9D">
        <w:t xml:space="preserve"> the track was stopped after 10 reversals. For the testing session, the SRT was calculated as the mean of the last 8 reversals. In both training and testing sessions, there were two repeats of each condition. For each repeat</w:t>
      </w:r>
      <w:r w:rsidR="00165868">
        <w:t xml:space="preserve"> respectively</w:t>
      </w:r>
      <w:r w:rsidRPr="1C3DDF9D">
        <w:t>, conditions were measured in a random order. For both training and testing, participants were given a break of a</w:t>
      </w:r>
      <w:r w:rsidR="00EF0B72">
        <w:t>t</w:t>
      </w:r>
      <w:r w:rsidRPr="1C3DDF9D">
        <w:t xml:space="preserve"> least 15 minutes </w:t>
      </w:r>
      <w:r w:rsidR="00EF0B72">
        <w:t xml:space="preserve">at the halfway point, </w:t>
      </w:r>
      <w:r w:rsidRPr="1C3DDF9D">
        <w:t>after all conditions had been completed once.</w:t>
      </w:r>
    </w:p>
    <w:p w14:paraId="494BE4BF" w14:textId="6D39319C" w:rsidR="1669D9A0" w:rsidRDefault="1C3DDF9D" w:rsidP="1669D9A0">
      <w:pPr>
        <w:spacing w:line="360" w:lineRule="auto"/>
      </w:pPr>
      <w:r>
        <w:t>Responses were made verbally and recorded by the experimenter in the control room</w:t>
      </w:r>
      <w:r w:rsidR="004E7C3F">
        <w:t xml:space="preserve">. The experimenter </w:t>
      </w:r>
      <w:r>
        <w:t xml:space="preserve">was blinded to the location of the noise stimuli. </w:t>
      </w:r>
      <w:r w:rsidR="009F2AF1">
        <w:t>A</w:t>
      </w:r>
      <w:r>
        <w:t xml:space="preserve"> text display</w:t>
      </w:r>
      <w:r w:rsidR="009F2AF1">
        <w:t xml:space="preserve"> was used</w:t>
      </w:r>
      <w:r>
        <w:t xml:space="preserve"> to instruct participants to repeat if their response w</w:t>
      </w:r>
      <w:r w:rsidR="00095144">
        <w:t>as</w:t>
      </w:r>
      <w:r>
        <w:t xml:space="preserve"> unclear. In the training session, the sentence text was displayed after the participant response had been recorded. In the testing session, no feedback was provided. In each trial, the participant was instructed to fixate on the centre speaker (marked with a red cross), and to keep their head still. For the conditions with haptic stimulation, the message “Please put your wrists on the shaker contacts” was displayed before the tri</w:t>
      </w:r>
      <w:r w:rsidR="00B639CD">
        <w:t>a</w:t>
      </w:r>
      <w:r>
        <w:t>l began</w:t>
      </w:r>
      <w:r w:rsidR="00005994">
        <w:t>;</w:t>
      </w:r>
      <w:r>
        <w:t xml:space="preserve"> </w:t>
      </w:r>
      <w:r w:rsidR="00005994">
        <w:t>f</w:t>
      </w:r>
      <w:r>
        <w:t>or the conditions without haptic stimulation</w:t>
      </w:r>
      <w:r w:rsidR="00B6612B">
        <w:t>,</w:t>
      </w:r>
      <w:r>
        <w:t xml:space="preserve"> the message “Please put your hands on your lap” was displayed. Participants were monitored via</w:t>
      </w:r>
      <w:r w:rsidR="009B3159">
        <w:t xml:space="preserve"> a</w:t>
      </w:r>
      <w:r>
        <w:t xml:space="preserve"> webcam to ensure that they did not move their head</w:t>
      </w:r>
      <w:r w:rsidR="009B3159">
        <w:t>,</w:t>
      </w:r>
      <w:r>
        <w:t xml:space="preserve"> were using the vibrometers in the haptic stimulation conditions</w:t>
      </w:r>
      <w:r w:rsidR="009B3159">
        <w:t>,</w:t>
      </w:r>
      <w:r>
        <w:t xml:space="preserve"> and were not </w:t>
      </w:r>
      <w:proofErr w:type="gramStart"/>
      <w:r>
        <w:t>making contact with</w:t>
      </w:r>
      <w:proofErr w:type="gramEnd"/>
      <w:r>
        <w:t xml:space="preserve"> the vibrometers in the audio</w:t>
      </w:r>
      <w:r w:rsidR="00A16469">
        <w:t>-</w:t>
      </w:r>
      <w:r>
        <w:lastRenderedPageBreak/>
        <w:t xml:space="preserve">only condition. The vibrometers were near </w:t>
      </w:r>
      <w:proofErr w:type="gramStart"/>
      <w:r>
        <w:t>silent, but</w:t>
      </w:r>
      <w:proofErr w:type="gramEnd"/>
      <w:r>
        <w:t xml:space="preserve"> </w:t>
      </w:r>
      <w:r w:rsidR="0052437D">
        <w:t xml:space="preserve">were </w:t>
      </w:r>
      <w:r w:rsidR="003E5063">
        <w:t xml:space="preserve">active </w:t>
      </w:r>
      <w:r>
        <w:t>in all conditions to control for any subtle audio cues.</w:t>
      </w:r>
    </w:p>
    <w:p w14:paraId="1F5A324E" w14:textId="6FB1652C" w:rsidR="00224641" w:rsidRDefault="6BF0B0C0" w:rsidP="6BF0B0C0">
      <w:pPr>
        <w:spacing w:after="240" w:line="360" w:lineRule="auto"/>
      </w:pPr>
      <w:r>
        <w:t>The experimental protocol was approved by the University of Southampton Ethics Committee (ERGO ID: 48820) and the UK National Health Service Research Ethics Service (Integrated Research Application System ID: 265606). All research was performed in accordance with the relevant guidelines and regulations.</w:t>
      </w:r>
    </w:p>
    <w:p w14:paraId="42C57819" w14:textId="01CBD613" w:rsidR="00224641" w:rsidRDefault="1669D9A0" w:rsidP="1669D9A0">
      <w:pPr>
        <w:spacing w:line="360" w:lineRule="auto"/>
        <w:rPr>
          <w:b/>
          <w:bCs/>
        </w:rPr>
      </w:pPr>
      <w:r w:rsidRPr="1669D9A0">
        <w:rPr>
          <w:b/>
          <w:bCs/>
        </w:rPr>
        <w:t>Statistics</w:t>
      </w:r>
    </w:p>
    <w:p w14:paraId="1FAD0078" w14:textId="2B97B949" w:rsidR="00224641" w:rsidRDefault="16AE1E8C" w:rsidP="4D6561EB">
      <w:pPr>
        <w:spacing w:line="360" w:lineRule="auto"/>
      </w:pPr>
      <w:r w:rsidRPr="16AE1E8C">
        <w:t xml:space="preserve">The results were analysed using a repeated-measures analysis of variance (ANOVA), with factors ‘Condition’ (with or without EHS) and ‘Noise Location’ (ipsilateral, central, or contralateral). </w:t>
      </w:r>
      <w:proofErr w:type="spellStart"/>
      <w:r w:rsidRPr="16AE1E8C">
        <w:t>Mauchley’s</w:t>
      </w:r>
      <w:proofErr w:type="spellEnd"/>
      <w:r w:rsidRPr="16AE1E8C">
        <w:t xml:space="preserve"> test indicated that the assumption of sphericity had been violated for the interaction between EHS and noise location (</w:t>
      </w:r>
      <w:r w:rsidRPr="16AE1E8C">
        <w:rPr>
          <w:i/>
          <w:iCs/>
        </w:rPr>
        <w:t>χ</w:t>
      </w:r>
      <w:r w:rsidRPr="16AE1E8C">
        <w:rPr>
          <w:i/>
          <w:iCs/>
          <w:vertAlign w:val="superscript"/>
        </w:rPr>
        <w:t>2</w:t>
      </w:r>
      <w:r w:rsidRPr="16AE1E8C">
        <w:t xml:space="preserve">(2) = 7.99, </w:t>
      </w:r>
      <w:r w:rsidRPr="16AE1E8C">
        <w:rPr>
          <w:i/>
          <w:iCs/>
        </w:rPr>
        <w:t>p</w:t>
      </w:r>
      <w:r w:rsidRPr="16AE1E8C">
        <w:t xml:space="preserve"> = 0.030) so a Greenhouse-</w:t>
      </w:r>
      <w:proofErr w:type="spellStart"/>
      <w:r w:rsidRPr="16AE1E8C">
        <w:t>Geisser</w:t>
      </w:r>
      <w:proofErr w:type="spellEnd"/>
      <w:r w:rsidRPr="16AE1E8C">
        <w:t xml:space="preserve"> correction was applied (</w:t>
      </w:r>
      <w:r w:rsidRPr="16AE1E8C">
        <w:rPr>
          <w:color w:val="222222"/>
        </w:rPr>
        <w:t>ε = 0.613)</w:t>
      </w:r>
      <w:r w:rsidRPr="16AE1E8C">
        <w:t xml:space="preserve">. The ANOVA used an alpha level of .05. Three </w:t>
      </w:r>
      <w:r w:rsidR="001110E9">
        <w:t xml:space="preserve">planned </w:t>
      </w:r>
      <w:r w:rsidRPr="16AE1E8C">
        <w:t xml:space="preserve">post-hoc two-tailed </w:t>
      </w:r>
      <w:r w:rsidRPr="16AE1E8C">
        <w:rPr>
          <w:i/>
          <w:iCs/>
        </w:rPr>
        <w:t>t</w:t>
      </w:r>
      <w:r>
        <w:t>-tests were conducted (with a Bonferroni-Holm correction for multiple comparisons) to investigate the effect of EHS for each noise location</w:t>
      </w:r>
      <w:r w:rsidR="001110E9">
        <w:t>. Three additional post-hoc Pearson’s correlations were also conducted (also corrected for multiple comparisons) to establish whether there was a relationship between EHS benefit and overall SNR</w:t>
      </w:r>
      <w:r>
        <w:t>.</w:t>
      </w:r>
    </w:p>
    <w:p w14:paraId="28F06D38" w14:textId="24E28304" w:rsidR="00224641" w:rsidRDefault="16AE1E8C" w:rsidP="4D6561EB">
      <w:pPr>
        <w:pStyle w:val="Heading2"/>
        <w:spacing w:line="360" w:lineRule="auto"/>
        <w:rPr>
          <w:b/>
          <w:bCs/>
        </w:rPr>
      </w:pPr>
      <w:r>
        <w:t>Data Availability</w:t>
      </w:r>
    </w:p>
    <w:p w14:paraId="414D5167" w14:textId="595DC2CD" w:rsidR="00224641" w:rsidRDefault="00F42CC4" w:rsidP="002235CF">
      <w:pPr>
        <w:spacing w:after="240" w:line="360" w:lineRule="auto"/>
      </w:pPr>
      <w:r>
        <w:t>The dataset from the current study is publicly available through the University of Southampton’s Research Data Management Repository [</w:t>
      </w:r>
      <w:r>
        <w:rPr>
          <w:color w:val="FF0000"/>
        </w:rPr>
        <w:t>DOI will be provided by the university if this manuscript is accepted</w:t>
      </w:r>
      <w:r>
        <w:t>].</w:t>
      </w:r>
    </w:p>
    <w:p w14:paraId="79CCAD17" w14:textId="77777777" w:rsidR="00224641" w:rsidRDefault="00F42CC4" w:rsidP="002235CF">
      <w:pPr>
        <w:pStyle w:val="Heading2"/>
        <w:spacing w:line="360" w:lineRule="auto"/>
        <w:rPr>
          <w:b/>
        </w:rPr>
      </w:pPr>
      <w:bookmarkStart w:id="9" w:name="_oule0sjgw87e" w:colFirst="0" w:colLast="0"/>
      <w:bookmarkEnd w:id="9"/>
      <w:r>
        <w:t>Acknowledgements</w:t>
      </w:r>
    </w:p>
    <w:p w14:paraId="0771C9D2" w14:textId="54B59C0B" w:rsidR="00224641" w:rsidRDefault="1C3DDF9D" w:rsidP="1C3DDF9D">
      <w:pPr>
        <w:spacing w:line="360" w:lineRule="auto"/>
      </w:pPr>
      <w:r>
        <w:t xml:space="preserve">Thank you to Carl Verschuur for his support and encouragement and to the staff of the University of Southampton Auditory Implant Service for their assistance with participant recruitment. Thank you to Daniel Rowan for lending us crucial equipment and to Ben Lineton for </w:t>
      </w:r>
      <w:r w:rsidR="008261AE">
        <w:t>honk</w:t>
      </w:r>
      <w:r>
        <w:t xml:space="preserve"> and invaluable advice throughout the project. Thank you also to Charles House for technical advice. We are extremely grateful to each of the participants who gave up their time to take part in this study.</w:t>
      </w:r>
    </w:p>
    <w:p w14:paraId="3A107740" w14:textId="2E724CED" w:rsidR="00466A28" w:rsidRDefault="00334496" w:rsidP="1C3DDF9D">
      <w:pPr>
        <w:spacing w:line="360" w:lineRule="auto"/>
        <w:rPr>
          <w:highlight w:val="yellow"/>
        </w:rPr>
      </w:pPr>
      <w:r>
        <w:t xml:space="preserve">Salary support for author MDF was provided by The Oticon Foundation. Salary support for author SWP was provided by The Oticon Foundation and the Engineering and Physical Sciences Research Council (UK). </w:t>
      </w:r>
    </w:p>
    <w:p w14:paraId="26A2E67B" w14:textId="77777777" w:rsidR="00224641" w:rsidRDefault="00F42CC4" w:rsidP="002235CF">
      <w:pPr>
        <w:pStyle w:val="Heading2"/>
        <w:spacing w:line="360" w:lineRule="auto"/>
        <w:rPr>
          <w:b/>
        </w:rPr>
      </w:pPr>
      <w:r>
        <w:lastRenderedPageBreak/>
        <w:t xml:space="preserve">Author Contributions </w:t>
      </w:r>
    </w:p>
    <w:p w14:paraId="30FF7059" w14:textId="7C0E0EE3" w:rsidR="00224641" w:rsidRDefault="277BD657" w:rsidP="002235CF">
      <w:pPr>
        <w:spacing w:after="240" w:line="360" w:lineRule="auto"/>
      </w:pPr>
      <w:bookmarkStart w:id="10" w:name="_2jxsxqh" w:colFirst="0" w:colLast="0"/>
      <w:bookmarkEnd w:id="10"/>
      <w:r>
        <w:t xml:space="preserve">MDF and SWP designed and constructed the experiment. </w:t>
      </w:r>
      <w:r w:rsidR="00466A28">
        <w:t>H</w:t>
      </w:r>
      <w:r>
        <w:t>S recruited and ran participants. MDF wrote the manuscript text. All authors reviewed the manuscript.</w:t>
      </w:r>
    </w:p>
    <w:p w14:paraId="4BEEBD27" w14:textId="77777777" w:rsidR="00224641" w:rsidRDefault="00F42CC4" w:rsidP="002235CF">
      <w:pPr>
        <w:pStyle w:val="Heading2"/>
        <w:spacing w:line="360" w:lineRule="auto"/>
        <w:rPr>
          <w:b/>
        </w:rPr>
      </w:pPr>
      <w:r>
        <w:t xml:space="preserve">Competing interests </w:t>
      </w:r>
    </w:p>
    <w:p w14:paraId="15A771AC" w14:textId="71FDF716" w:rsidR="00EC73BD" w:rsidRDefault="00F42CC4" w:rsidP="0031288E">
      <w:pPr>
        <w:spacing w:line="360" w:lineRule="auto"/>
        <w:rPr>
          <w:sz w:val="40"/>
          <w:szCs w:val="40"/>
        </w:rPr>
      </w:pPr>
      <w:r>
        <w:t>The authors declare that there are no competing interests.</w:t>
      </w:r>
      <w:bookmarkStart w:id="11" w:name="_ioq9yh1jbjwj" w:colFirst="0" w:colLast="0"/>
      <w:bookmarkEnd w:id="11"/>
      <w:r w:rsidR="00EC73BD">
        <w:br w:type="page"/>
      </w:r>
    </w:p>
    <w:p w14:paraId="071E4E01" w14:textId="5EDB1452" w:rsidR="00224641" w:rsidRDefault="1C3DDF9D" w:rsidP="002235CF">
      <w:pPr>
        <w:pStyle w:val="Heading1"/>
        <w:spacing w:line="360" w:lineRule="auto"/>
      </w:pPr>
      <w:r w:rsidRPr="00BF0615">
        <w:lastRenderedPageBreak/>
        <w:t>References</w:t>
      </w:r>
    </w:p>
    <w:bookmarkStart w:id="12" w:name="_Hlk45185123"/>
    <w:p w14:paraId="3EB8C0F8" w14:textId="77777777" w:rsidR="00271442" w:rsidRPr="003A4BBE" w:rsidRDefault="00271442" w:rsidP="00271442">
      <w:pPr>
        <w:pStyle w:val="EndNoteBibliography"/>
        <w:spacing w:after="0" w:line="360" w:lineRule="auto"/>
        <w:ind w:left="720" w:hanging="720"/>
      </w:pPr>
      <w:r>
        <w:fldChar w:fldCharType="begin"/>
      </w:r>
      <w:r>
        <w:instrText xml:space="preserve"> ADDIN EN.REFLIST </w:instrText>
      </w:r>
      <w:r>
        <w:fldChar w:fldCharType="separate"/>
      </w:r>
      <w:r w:rsidRPr="003A4BBE">
        <w:t>1</w:t>
      </w:r>
      <w:r w:rsidRPr="003A4BBE">
        <w:tab/>
        <w:t xml:space="preserve">Zeng, F. G., Rebscher, S., Harrison, W., Sun, X. &amp; Feng, H. Cochlear implants: system design, integration, and evaluation. </w:t>
      </w:r>
      <w:r w:rsidRPr="003A4BBE">
        <w:rPr>
          <w:i/>
        </w:rPr>
        <w:t>IEEE Rev</w:t>
      </w:r>
      <w:r>
        <w:rPr>
          <w:i/>
        </w:rPr>
        <w:t>.</w:t>
      </w:r>
      <w:r w:rsidRPr="003A4BBE">
        <w:rPr>
          <w:i/>
        </w:rPr>
        <w:t xml:space="preserve"> Biomed</w:t>
      </w:r>
      <w:r>
        <w:rPr>
          <w:i/>
        </w:rPr>
        <w:t>.</w:t>
      </w:r>
      <w:r w:rsidRPr="003A4BBE">
        <w:rPr>
          <w:i/>
        </w:rPr>
        <w:t xml:space="preserve"> Eng</w:t>
      </w:r>
      <w:r>
        <w:rPr>
          <w:i/>
        </w:rPr>
        <w:t>.</w:t>
      </w:r>
      <w:r w:rsidRPr="003A4BBE">
        <w:t xml:space="preserve"> </w:t>
      </w:r>
      <w:r w:rsidRPr="003A4BBE">
        <w:rPr>
          <w:b/>
        </w:rPr>
        <w:t>1</w:t>
      </w:r>
      <w:r w:rsidRPr="003A4BBE">
        <w:t>, 115-142, (2008).</w:t>
      </w:r>
    </w:p>
    <w:p w14:paraId="50CFCDAC" w14:textId="77777777" w:rsidR="00271442" w:rsidRPr="003A4BBE" w:rsidRDefault="00271442" w:rsidP="00271442">
      <w:pPr>
        <w:pStyle w:val="EndNoteBibliography"/>
        <w:spacing w:after="0" w:line="360" w:lineRule="auto"/>
        <w:ind w:left="720" w:hanging="720"/>
      </w:pPr>
      <w:r w:rsidRPr="003A4BBE">
        <w:t>2</w:t>
      </w:r>
      <w:r w:rsidRPr="003A4BBE">
        <w:tab/>
        <w:t>Spriet, A.</w:t>
      </w:r>
      <w:r w:rsidRPr="003A4BBE">
        <w:rPr>
          <w:i/>
        </w:rPr>
        <w:t xml:space="preserve"> et al.</w:t>
      </w:r>
      <w:r w:rsidRPr="003A4BBE">
        <w:t xml:space="preserve"> Speech understanding in background noise with the two-microphone adaptive beamformer BEAM in the Nucleus Freedom </w:t>
      </w:r>
      <w:r>
        <w:t>C</w:t>
      </w:r>
      <w:r w:rsidRPr="003A4BBE">
        <w:t xml:space="preserve">ochlear </w:t>
      </w:r>
      <w:r>
        <w:t>I</w:t>
      </w:r>
      <w:r w:rsidRPr="003A4BBE">
        <w:t xml:space="preserve">mplant </w:t>
      </w:r>
      <w:r>
        <w:t>S</w:t>
      </w:r>
      <w:r w:rsidRPr="003A4BBE">
        <w:t xml:space="preserve">ystem. </w:t>
      </w:r>
      <w:r w:rsidRPr="003A4BBE">
        <w:rPr>
          <w:i/>
        </w:rPr>
        <w:t>Ear</w:t>
      </w:r>
      <w:r>
        <w:rPr>
          <w:i/>
        </w:rPr>
        <w:t>.</w:t>
      </w:r>
      <w:r w:rsidRPr="003A4BBE">
        <w:rPr>
          <w:i/>
        </w:rPr>
        <w:t xml:space="preserve"> Hear</w:t>
      </w:r>
      <w:r>
        <w:rPr>
          <w:i/>
        </w:rPr>
        <w:t>.</w:t>
      </w:r>
      <w:r w:rsidRPr="003A4BBE">
        <w:t xml:space="preserve"> </w:t>
      </w:r>
      <w:r w:rsidRPr="003A4BBE">
        <w:rPr>
          <w:b/>
        </w:rPr>
        <w:t>28</w:t>
      </w:r>
      <w:r w:rsidRPr="003A4BBE">
        <w:t>, 62-72, (2007).</w:t>
      </w:r>
    </w:p>
    <w:p w14:paraId="4F1228AF" w14:textId="77777777" w:rsidR="00271442" w:rsidRPr="003A4BBE" w:rsidRDefault="00271442" w:rsidP="00271442">
      <w:pPr>
        <w:pStyle w:val="EndNoteBibliography"/>
        <w:spacing w:after="0" w:line="360" w:lineRule="auto"/>
        <w:ind w:left="720" w:hanging="720"/>
      </w:pPr>
      <w:r w:rsidRPr="003A4BBE">
        <w:t>3</w:t>
      </w:r>
      <w:r w:rsidRPr="003A4BBE">
        <w:tab/>
        <w:t xml:space="preserve">Wouters, J. &amp; Vanden Berghe, J. Speech recognition in noise for cochlear implantees with a two-microphone monaural adaptive noise reduction system. </w:t>
      </w:r>
      <w:r w:rsidRPr="003A4BBE">
        <w:rPr>
          <w:i/>
        </w:rPr>
        <w:t>Ear</w:t>
      </w:r>
      <w:r>
        <w:rPr>
          <w:i/>
        </w:rPr>
        <w:t>.</w:t>
      </w:r>
      <w:r w:rsidRPr="003A4BBE">
        <w:rPr>
          <w:i/>
        </w:rPr>
        <w:t xml:space="preserve"> Hear</w:t>
      </w:r>
      <w:r>
        <w:rPr>
          <w:i/>
        </w:rPr>
        <w:t>.</w:t>
      </w:r>
      <w:r w:rsidRPr="003A4BBE">
        <w:t xml:space="preserve"> </w:t>
      </w:r>
      <w:r w:rsidRPr="003A4BBE">
        <w:rPr>
          <w:b/>
        </w:rPr>
        <w:t>22</w:t>
      </w:r>
      <w:r w:rsidRPr="003A4BBE">
        <w:t>, 420-430, (2001).</w:t>
      </w:r>
    </w:p>
    <w:p w14:paraId="06AF9C51" w14:textId="77777777" w:rsidR="00271442" w:rsidRPr="003A4BBE" w:rsidRDefault="00271442" w:rsidP="00271442">
      <w:pPr>
        <w:pStyle w:val="EndNoteBibliography"/>
        <w:spacing w:after="0" w:line="360" w:lineRule="auto"/>
        <w:ind w:left="720" w:hanging="720"/>
      </w:pPr>
      <w:r w:rsidRPr="003A4BBE">
        <w:t>4</w:t>
      </w:r>
      <w:r w:rsidRPr="003A4BBE">
        <w:tab/>
        <w:t xml:space="preserve">Verschuur, C. A., Lutman, M. E., Ramsden, R., Greenham, P. &amp; O'Driscoll, M. Auditory localization abilities in bilateral cochlear implant recipients. </w:t>
      </w:r>
      <w:r w:rsidRPr="003A4BBE">
        <w:rPr>
          <w:i/>
        </w:rPr>
        <w:t>Otol</w:t>
      </w:r>
      <w:r>
        <w:rPr>
          <w:i/>
        </w:rPr>
        <w:t>.</w:t>
      </w:r>
      <w:r w:rsidRPr="003A4BBE">
        <w:rPr>
          <w:i/>
        </w:rPr>
        <w:t xml:space="preserve"> Neurotol</w:t>
      </w:r>
      <w:r>
        <w:rPr>
          <w:i/>
        </w:rPr>
        <w:t>.</w:t>
      </w:r>
      <w:r w:rsidRPr="003A4BBE">
        <w:t xml:space="preserve"> </w:t>
      </w:r>
      <w:r w:rsidRPr="003A4BBE">
        <w:rPr>
          <w:b/>
        </w:rPr>
        <w:t>26</w:t>
      </w:r>
      <w:r w:rsidRPr="003A4BBE">
        <w:t>, 965-971, (2005).</w:t>
      </w:r>
    </w:p>
    <w:p w14:paraId="1A0C81A1" w14:textId="77777777" w:rsidR="00271442" w:rsidRPr="003A4BBE" w:rsidRDefault="00271442" w:rsidP="00271442">
      <w:pPr>
        <w:pStyle w:val="EndNoteBibliography"/>
        <w:spacing w:after="0" w:line="360" w:lineRule="auto"/>
        <w:ind w:left="720" w:hanging="720"/>
      </w:pPr>
      <w:r w:rsidRPr="003A4BBE">
        <w:t>5</w:t>
      </w:r>
      <w:r w:rsidRPr="003A4BBE">
        <w:tab/>
        <w:t xml:space="preserve">Wilson, B. S. Getting a decent (but sparse) signal to the brain for users of cochlear implants. </w:t>
      </w:r>
      <w:r w:rsidRPr="003A4BBE">
        <w:rPr>
          <w:i/>
        </w:rPr>
        <w:t>Hear</w:t>
      </w:r>
      <w:r>
        <w:rPr>
          <w:i/>
        </w:rPr>
        <w:t>.</w:t>
      </w:r>
      <w:r w:rsidRPr="003A4BBE">
        <w:rPr>
          <w:i/>
        </w:rPr>
        <w:t xml:space="preserve"> Res</w:t>
      </w:r>
      <w:r>
        <w:rPr>
          <w:i/>
        </w:rPr>
        <w:t>.</w:t>
      </w:r>
      <w:r w:rsidRPr="003A4BBE">
        <w:t xml:space="preserve"> </w:t>
      </w:r>
      <w:r w:rsidRPr="003A4BBE">
        <w:rPr>
          <w:b/>
        </w:rPr>
        <w:t>322</w:t>
      </w:r>
      <w:r w:rsidRPr="003A4BBE">
        <w:t>, 24-38, (2015).</w:t>
      </w:r>
    </w:p>
    <w:p w14:paraId="6CD5CBC9" w14:textId="77777777" w:rsidR="00271442" w:rsidRPr="003A4BBE" w:rsidRDefault="00271442" w:rsidP="00271442">
      <w:pPr>
        <w:pStyle w:val="EndNoteBibliography"/>
        <w:spacing w:after="0" w:line="360" w:lineRule="auto"/>
        <w:ind w:left="720" w:hanging="720"/>
      </w:pPr>
      <w:r w:rsidRPr="003A4BBE">
        <w:t>6</w:t>
      </w:r>
      <w:r w:rsidRPr="003A4BBE">
        <w:tab/>
        <w:t xml:space="preserve">Fletcher, M. D., Hadeedi, A., Goehring, T. &amp; Mills, S. R. Electro-haptic enhancement of speech-in-noise performance in cochlear implant users. </w:t>
      </w:r>
      <w:r w:rsidRPr="003A4BBE">
        <w:rPr>
          <w:i/>
        </w:rPr>
        <w:t>Sci. Rep.</w:t>
      </w:r>
      <w:r w:rsidRPr="003A4BBE">
        <w:t xml:space="preserve"> </w:t>
      </w:r>
      <w:r w:rsidRPr="003A4BBE">
        <w:rPr>
          <w:b/>
        </w:rPr>
        <w:t>9</w:t>
      </w:r>
      <w:r w:rsidRPr="003A4BBE">
        <w:t>, 11428, (2019).</w:t>
      </w:r>
    </w:p>
    <w:p w14:paraId="60F7D71A" w14:textId="77777777" w:rsidR="00271442" w:rsidRPr="003A4BBE" w:rsidRDefault="00271442" w:rsidP="00271442">
      <w:pPr>
        <w:pStyle w:val="EndNoteBibliography"/>
        <w:spacing w:after="0" w:line="360" w:lineRule="auto"/>
        <w:ind w:left="720" w:hanging="720"/>
      </w:pPr>
      <w:r w:rsidRPr="003A4BBE">
        <w:t>7</w:t>
      </w:r>
      <w:r w:rsidRPr="003A4BBE">
        <w:tab/>
        <w:t>Huang, J., Sheffield, B., Lin, P. &amp; Zeng, F. G. Electro-</w:t>
      </w:r>
      <w:r>
        <w:t>t</w:t>
      </w:r>
      <w:r w:rsidRPr="003A4BBE">
        <w:t xml:space="preserve">actile </w:t>
      </w:r>
      <w:r>
        <w:t>s</w:t>
      </w:r>
      <w:r w:rsidRPr="003A4BBE">
        <w:t xml:space="preserve">timulation </w:t>
      </w:r>
      <w:r>
        <w:t>e</w:t>
      </w:r>
      <w:r w:rsidRPr="003A4BBE">
        <w:t xml:space="preserve">nhances </w:t>
      </w:r>
      <w:r>
        <w:t>c</w:t>
      </w:r>
      <w:r w:rsidRPr="003A4BBE">
        <w:t xml:space="preserve">ochlear </w:t>
      </w:r>
      <w:r>
        <w:t>i</w:t>
      </w:r>
      <w:r w:rsidRPr="003A4BBE">
        <w:t xml:space="preserve">mplant </w:t>
      </w:r>
      <w:r>
        <w:t>s</w:t>
      </w:r>
      <w:r w:rsidRPr="003A4BBE">
        <w:t xml:space="preserve">peech </w:t>
      </w:r>
      <w:r>
        <w:t>r</w:t>
      </w:r>
      <w:r w:rsidRPr="003A4BBE">
        <w:t xml:space="preserve">ecognition in </w:t>
      </w:r>
      <w:r>
        <w:t>n</w:t>
      </w:r>
      <w:r w:rsidRPr="003A4BBE">
        <w:t xml:space="preserve">oise. </w:t>
      </w:r>
      <w:r w:rsidRPr="003A4BBE">
        <w:rPr>
          <w:i/>
        </w:rPr>
        <w:t>Sci</w:t>
      </w:r>
      <w:r>
        <w:rPr>
          <w:i/>
        </w:rPr>
        <w:t>.</w:t>
      </w:r>
      <w:r w:rsidRPr="003A4BBE">
        <w:rPr>
          <w:i/>
        </w:rPr>
        <w:t xml:space="preserve"> Rep</w:t>
      </w:r>
      <w:r>
        <w:rPr>
          <w:i/>
        </w:rPr>
        <w:t>.</w:t>
      </w:r>
      <w:r w:rsidRPr="003A4BBE">
        <w:t xml:space="preserve"> </w:t>
      </w:r>
      <w:r w:rsidRPr="003A4BBE">
        <w:rPr>
          <w:b/>
        </w:rPr>
        <w:t>7</w:t>
      </w:r>
      <w:r w:rsidRPr="003A4BBE">
        <w:t>, 2196, (2017).</w:t>
      </w:r>
    </w:p>
    <w:p w14:paraId="1F03EEAB" w14:textId="77777777" w:rsidR="00271442" w:rsidRPr="003A4BBE" w:rsidRDefault="00271442" w:rsidP="00271442">
      <w:pPr>
        <w:pStyle w:val="EndNoteBibliography"/>
        <w:spacing w:after="0" w:line="360" w:lineRule="auto"/>
        <w:ind w:left="720" w:hanging="720"/>
      </w:pPr>
      <w:r w:rsidRPr="003A4BBE">
        <w:t>8</w:t>
      </w:r>
      <w:r w:rsidRPr="003A4BBE">
        <w:tab/>
        <w:t>Fletcher, M. D., Cunningham, R. O. &amp; Mills, S. R. Electro-</w:t>
      </w:r>
      <w:r>
        <w:t>h</w:t>
      </w:r>
      <w:r w:rsidRPr="003A4BBE">
        <w:t xml:space="preserve">aptic </w:t>
      </w:r>
      <w:r>
        <w:t>e</w:t>
      </w:r>
      <w:r w:rsidRPr="003A4BBE">
        <w:t xml:space="preserve">nhancement of </w:t>
      </w:r>
      <w:r>
        <w:t>s</w:t>
      </w:r>
      <w:r w:rsidRPr="003A4BBE">
        <w:t xml:space="preserve">patial </w:t>
      </w:r>
      <w:r>
        <w:t>h</w:t>
      </w:r>
      <w:r w:rsidRPr="003A4BBE">
        <w:t xml:space="preserve">earing in </w:t>
      </w:r>
      <w:r>
        <w:t>c</w:t>
      </w:r>
      <w:r w:rsidRPr="003A4BBE">
        <w:t xml:space="preserve">ochlear </w:t>
      </w:r>
      <w:r>
        <w:t>i</w:t>
      </w:r>
      <w:r w:rsidRPr="003A4BBE">
        <w:t xml:space="preserve">mplant </w:t>
      </w:r>
      <w:r>
        <w:t>u</w:t>
      </w:r>
      <w:r w:rsidRPr="003A4BBE">
        <w:t xml:space="preserve">sers. </w:t>
      </w:r>
      <w:r w:rsidRPr="003A4BBE">
        <w:rPr>
          <w:i/>
        </w:rPr>
        <w:t>Sci. Rep.</w:t>
      </w:r>
      <w:r w:rsidRPr="003A4BBE">
        <w:t xml:space="preserve"> </w:t>
      </w:r>
      <w:r w:rsidRPr="003A4BBE">
        <w:rPr>
          <w:b/>
        </w:rPr>
        <w:t>10</w:t>
      </w:r>
      <w:r w:rsidRPr="003A4BBE">
        <w:t>, 1621, (2020).</w:t>
      </w:r>
    </w:p>
    <w:p w14:paraId="74E7D103" w14:textId="77777777" w:rsidR="00271442" w:rsidRPr="003A4BBE" w:rsidRDefault="00271442" w:rsidP="00271442">
      <w:pPr>
        <w:pStyle w:val="EndNoteBibliography"/>
        <w:spacing w:after="0" w:line="360" w:lineRule="auto"/>
        <w:ind w:left="720" w:hanging="720"/>
      </w:pPr>
      <w:r w:rsidRPr="003A4BBE">
        <w:t>9</w:t>
      </w:r>
      <w:r w:rsidRPr="003A4BBE">
        <w:tab/>
        <w:t>Fletcher, M. D., Mills, S. R. &amp; Goehring, T. Vibro-</w:t>
      </w:r>
      <w:r>
        <w:t>t</w:t>
      </w:r>
      <w:r w:rsidRPr="003A4BBE">
        <w:t xml:space="preserve">actile </w:t>
      </w:r>
      <w:r>
        <w:t>e</w:t>
      </w:r>
      <w:r w:rsidRPr="003A4BBE">
        <w:t xml:space="preserve">nhancement of </w:t>
      </w:r>
      <w:r>
        <w:t>s</w:t>
      </w:r>
      <w:r w:rsidRPr="003A4BBE">
        <w:t xml:space="preserve">peech </w:t>
      </w:r>
      <w:r>
        <w:t>i</w:t>
      </w:r>
      <w:r w:rsidRPr="003A4BBE">
        <w:t xml:space="preserve">ntelligibility in </w:t>
      </w:r>
      <w:r>
        <w:t>m</w:t>
      </w:r>
      <w:r w:rsidRPr="003A4BBE">
        <w:t xml:space="preserve">ulti-talker </w:t>
      </w:r>
      <w:r>
        <w:t>n</w:t>
      </w:r>
      <w:r w:rsidRPr="003A4BBE">
        <w:t xml:space="preserve">oise for </w:t>
      </w:r>
      <w:r>
        <w:t>s</w:t>
      </w:r>
      <w:r w:rsidRPr="003A4BBE">
        <w:t xml:space="preserve">imulated </w:t>
      </w:r>
      <w:r>
        <w:t>c</w:t>
      </w:r>
      <w:r w:rsidRPr="003A4BBE">
        <w:t xml:space="preserve">ochlear </w:t>
      </w:r>
      <w:r>
        <w:t>i</w:t>
      </w:r>
      <w:r w:rsidRPr="003A4BBE">
        <w:t xml:space="preserve">mplant </w:t>
      </w:r>
      <w:r>
        <w:t>l</w:t>
      </w:r>
      <w:r w:rsidRPr="003A4BBE">
        <w:t xml:space="preserve">istening. </w:t>
      </w:r>
      <w:r w:rsidRPr="003A4BBE">
        <w:rPr>
          <w:i/>
        </w:rPr>
        <w:t>Trends Hear</w:t>
      </w:r>
      <w:r>
        <w:rPr>
          <w:i/>
        </w:rPr>
        <w:t>.</w:t>
      </w:r>
      <w:r w:rsidRPr="003A4BBE">
        <w:t xml:space="preserve"> </w:t>
      </w:r>
      <w:r w:rsidRPr="003A4BBE">
        <w:rPr>
          <w:b/>
        </w:rPr>
        <w:t>22</w:t>
      </w:r>
      <w:r w:rsidRPr="003A4BBE">
        <w:t>, 1-11, (2018).</w:t>
      </w:r>
    </w:p>
    <w:p w14:paraId="7C4A5772" w14:textId="02F602DE" w:rsidR="00271442" w:rsidRPr="003A4BBE" w:rsidRDefault="00271442" w:rsidP="00271442">
      <w:pPr>
        <w:pStyle w:val="EndNoteBibliography"/>
        <w:spacing w:after="0" w:line="360" w:lineRule="auto"/>
        <w:ind w:left="720" w:hanging="720"/>
      </w:pPr>
      <w:r w:rsidRPr="003A4BBE">
        <w:t>10</w:t>
      </w:r>
      <w:r w:rsidRPr="003A4BBE">
        <w:tab/>
        <w:t xml:space="preserve">Fletcher, M. D., Thini, N. &amp; Perry, S. W. Enhanced </w:t>
      </w:r>
      <w:r>
        <w:t>p</w:t>
      </w:r>
      <w:r w:rsidRPr="003A4BBE">
        <w:t xml:space="preserve">itch </w:t>
      </w:r>
      <w:r>
        <w:t>d</w:t>
      </w:r>
      <w:r w:rsidRPr="003A4BBE">
        <w:t xml:space="preserve">iscrimination for </w:t>
      </w:r>
      <w:r>
        <w:t>c</w:t>
      </w:r>
      <w:r w:rsidRPr="003A4BBE">
        <w:t xml:space="preserve">ochlear </w:t>
      </w:r>
      <w:r>
        <w:t>i</w:t>
      </w:r>
      <w:r w:rsidRPr="003A4BBE">
        <w:t xml:space="preserve">mplant </w:t>
      </w:r>
      <w:r>
        <w:t>u</w:t>
      </w:r>
      <w:r w:rsidRPr="003A4BBE">
        <w:t xml:space="preserve">sers with a </w:t>
      </w:r>
      <w:r>
        <w:t>n</w:t>
      </w:r>
      <w:r w:rsidRPr="003A4BBE">
        <w:t xml:space="preserve">ew </w:t>
      </w:r>
      <w:r>
        <w:t>h</w:t>
      </w:r>
      <w:r w:rsidRPr="003A4BBE">
        <w:t xml:space="preserve">aptic </w:t>
      </w:r>
      <w:r>
        <w:t>n</w:t>
      </w:r>
      <w:r w:rsidRPr="003A4BBE">
        <w:t xml:space="preserve">europrosthetic. </w:t>
      </w:r>
      <w:r w:rsidRPr="003A4BBE">
        <w:rPr>
          <w:i/>
        </w:rPr>
        <w:t>Sci</w:t>
      </w:r>
      <w:r w:rsidR="00966D64">
        <w:rPr>
          <w:i/>
        </w:rPr>
        <w:t>.</w:t>
      </w:r>
      <w:r w:rsidRPr="003A4BBE">
        <w:rPr>
          <w:i/>
        </w:rPr>
        <w:t xml:space="preserve"> Rep</w:t>
      </w:r>
      <w:r w:rsidR="00966D64">
        <w:rPr>
          <w:i/>
        </w:rPr>
        <w:t xml:space="preserve">. </w:t>
      </w:r>
      <w:r w:rsidR="00966D64" w:rsidRPr="00EB4C0E">
        <w:rPr>
          <w:b/>
          <w:bCs/>
          <w:iCs/>
        </w:rPr>
        <w:t>11</w:t>
      </w:r>
      <w:r w:rsidR="00966D64">
        <w:t>, 10354,</w:t>
      </w:r>
      <w:r w:rsidRPr="003A4BBE">
        <w:t xml:space="preserve"> (</w:t>
      </w:r>
      <w:r w:rsidR="00966D64">
        <w:t>2020</w:t>
      </w:r>
      <w:r w:rsidRPr="003A4BBE">
        <w:t>).</w:t>
      </w:r>
    </w:p>
    <w:p w14:paraId="4B09BE41" w14:textId="77777777" w:rsidR="00271442" w:rsidRPr="003A4BBE" w:rsidRDefault="00271442" w:rsidP="00271442">
      <w:pPr>
        <w:pStyle w:val="EndNoteBibliography"/>
        <w:spacing w:after="0" w:line="360" w:lineRule="auto"/>
        <w:ind w:left="720" w:hanging="720"/>
      </w:pPr>
      <w:r w:rsidRPr="003A4BBE">
        <w:t>11</w:t>
      </w:r>
      <w:r w:rsidRPr="003A4BBE">
        <w:tab/>
        <w:t xml:space="preserve">Dirks, D. D. &amp; Wilson, R. H. The effect of spatially separated sound sources on speech intelligibility. </w:t>
      </w:r>
      <w:r w:rsidRPr="003A4BBE">
        <w:rPr>
          <w:i/>
        </w:rPr>
        <w:t>J Speech Hear Res</w:t>
      </w:r>
      <w:r w:rsidRPr="003A4BBE">
        <w:t xml:space="preserve"> </w:t>
      </w:r>
      <w:r w:rsidRPr="003A4BBE">
        <w:rPr>
          <w:b/>
        </w:rPr>
        <w:t>12</w:t>
      </w:r>
      <w:r w:rsidRPr="003A4BBE">
        <w:t>, 5-38, doi:10.1044/jshr.1201.05 (1969).</w:t>
      </w:r>
    </w:p>
    <w:p w14:paraId="4FD4979B" w14:textId="77777777" w:rsidR="00271442" w:rsidRPr="003A4BBE" w:rsidRDefault="00271442" w:rsidP="00271442">
      <w:pPr>
        <w:pStyle w:val="EndNoteBibliography"/>
        <w:spacing w:after="0" w:line="360" w:lineRule="auto"/>
        <w:ind w:left="720" w:hanging="720"/>
      </w:pPr>
      <w:r w:rsidRPr="003A4BBE">
        <w:t>12</w:t>
      </w:r>
      <w:r w:rsidRPr="003A4BBE">
        <w:tab/>
        <w:t xml:space="preserve">MacKeith, N. W. &amp; Coles, R. R. Binaural advantages in hearing of speech. </w:t>
      </w:r>
      <w:r w:rsidRPr="003A4BBE">
        <w:rPr>
          <w:i/>
        </w:rPr>
        <w:t>J</w:t>
      </w:r>
      <w:r>
        <w:rPr>
          <w:i/>
        </w:rPr>
        <w:t>.</w:t>
      </w:r>
      <w:r w:rsidRPr="003A4BBE">
        <w:rPr>
          <w:i/>
        </w:rPr>
        <w:t xml:space="preserve"> Laryngol</w:t>
      </w:r>
      <w:r>
        <w:rPr>
          <w:i/>
        </w:rPr>
        <w:t>.</w:t>
      </w:r>
      <w:r w:rsidRPr="003A4BBE">
        <w:rPr>
          <w:i/>
        </w:rPr>
        <w:t xml:space="preserve"> Otol</w:t>
      </w:r>
      <w:r>
        <w:rPr>
          <w:i/>
        </w:rPr>
        <w:t>.</w:t>
      </w:r>
      <w:r w:rsidRPr="003A4BBE">
        <w:t xml:space="preserve"> </w:t>
      </w:r>
      <w:r w:rsidRPr="003A4BBE">
        <w:rPr>
          <w:b/>
        </w:rPr>
        <w:t>85</w:t>
      </w:r>
      <w:r w:rsidRPr="003A4BBE">
        <w:t>, 213-232, (1971).</w:t>
      </w:r>
    </w:p>
    <w:p w14:paraId="29C906E7" w14:textId="77777777" w:rsidR="00271442" w:rsidRPr="003A4BBE" w:rsidRDefault="00271442" w:rsidP="00271442">
      <w:pPr>
        <w:pStyle w:val="EndNoteBibliography"/>
        <w:spacing w:after="0" w:line="360" w:lineRule="auto"/>
        <w:ind w:left="720" w:hanging="720"/>
      </w:pPr>
      <w:r w:rsidRPr="003A4BBE">
        <w:t>13</w:t>
      </w:r>
      <w:r w:rsidRPr="003A4BBE">
        <w:tab/>
        <w:t xml:space="preserve">Bronkhorst, A. W. &amp; Plomp, R. The effect of head-induced interaural time and level differences on speech intelligibility in noise. </w:t>
      </w:r>
      <w:r w:rsidRPr="003A4BBE">
        <w:rPr>
          <w:i/>
        </w:rPr>
        <w:t>J</w:t>
      </w:r>
      <w:r>
        <w:rPr>
          <w:i/>
        </w:rPr>
        <w:t>.</w:t>
      </w:r>
      <w:r w:rsidRPr="003A4BBE">
        <w:rPr>
          <w:i/>
        </w:rPr>
        <w:t xml:space="preserve"> Acoust</w:t>
      </w:r>
      <w:r>
        <w:rPr>
          <w:i/>
        </w:rPr>
        <w:t>.</w:t>
      </w:r>
      <w:r w:rsidRPr="003A4BBE">
        <w:rPr>
          <w:i/>
        </w:rPr>
        <w:t xml:space="preserve"> Soc</w:t>
      </w:r>
      <w:r>
        <w:rPr>
          <w:i/>
        </w:rPr>
        <w:t>.</w:t>
      </w:r>
      <w:r w:rsidRPr="003A4BBE">
        <w:rPr>
          <w:i/>
        </w:rPr>
        <w:t xml:space="preserve"> Am</w:t>
      </w:r>
      <w:r>
        <w:rPr>
          <w:i/>
        </w:rPr>
        <w:t>.</w:t>
      </w:r>
      <w:r w:rsidRPr="003A4BBE">
        <w:t xml:space="preserve"> </w:t>
      </w:r>
      <w:r w:rsidRPr="003A4BBE">
        <w:rPr>
          <w:b/>
        </w:rPr>
        <w:t>83</w:t>
      </w:r>
      <w:r w:rsidRPr="003A4BBE">
        <w:t>, 1508-1516, (1988).</w:t>
      </w:r>
    </w:p>
    <w:p w14:paraId="201A8D7C" w14:textId="77777777" w:rsidR="00271442" w:rsidRPr="003A4BBE" w:rsidRDefault="00271442" w:rsidP="00271442">
      <w:pPr>
        <w:pStyle w:val="EndNoteBibliography"/>
        <w:spacing w:after="0" w:line="360" w:lineRule="auto"/>
        <w:ind w:left="720" w:hanging="720"/>
      </w:pPr>
      <w:r w:rsidRPr="003A4BBE">
        <w:lastRenderedPageBreak/>
        <w:t>14</w:t>
      </w:r>
      <w:r w:rsidRPr="003A4BBE">
        <w:tab/>
        <w:t xml:space="preserve">Peters, B. R., Wyss, J. &amp; Manrique, M. Worldwide trends in bilateral cochlear implantation. </w:t>
      </w:r>
      <w:r w:rsidRPr="003A4BBE">
        <w:rPr>
          <w:i/>
        </w:rPr>
        <w:t>Laryngoscope</w:t>
      </w:r>
      <w:r w:rsidRPr="003A4BBE">
        <w:t xml:space="preserve"> </w:t>
      </w:r>
      <w:r w:rsidRPr="003A4BBE">
        <w:rPr>
          <w:b/>
        </w:rPr>
        <w:t>120 Suppl 2</w:t>
      </w:r>
      <w:r w:rsidRPr="003A4BBE">
        <w:t>, 17-44, (2010).</w:t>
      </w:r>
    </w:p>
    <w:p w14:paraId="35B27F0D" w14:textId="77777777" w:rsidR="00271442" w:rsidRPr="003A4BBE" w:rsidRDefault="00271442" w:rsidP="00271442">
      <w:pPr>
        <w:pStyle w:val="EndNoteBibliography"/>
        <w:spacing w:after="0" w:line="360" w:lineRule="auto"/>
        <w:ind w:left="720" w:hanging="720"/>
      </w:pPr>
      <w:r w:rsidRPr="003A4BBE">
        <w:t>15</w:t>
      </w:r>
      <w:r w:rsidRPr="003A4BBE">
        <w:tab/>
        <w:t>Litovsky, R. Y.</w:t>
      </w:r>
      <w:r w:rsidRPr="003A4BBE">
        <w:rPr>
          <w:i/>
        </w:rPr>
        <w:t xml:space="preserve"> et al.</w:t>
      </w:r>
      <w:r w:rsidRPr="003A4BBE">
        <w:t xml:space="preserve"> Bilateral cochlear implants in children: Localization acuity measured with minimum audible angle. </w:t>
      </w:r>
      <w:r w:rsidRPr="003A4BBE">
        <w:rPr>
          <w:i/>
        </w:rPr>
        <w:t>Ear Hear</w:t>
      </w:r>
      <w:r>
        <w:rPr>
          <w:i/>
        </w:rPr>
        <w:t>.</w:t>
      </w:r>
      <w:r w:rsidRPr="003A4BBE">
        <w:t xml:space="preserve"> </w:t>
      </w:r>
      <w:r w:rsidRPr="003A4BBE">
        <w:rPr>
          <w:b/>
        </w:rPr>
        <w:t>27</w:t>
      </w:r>
      <w:r w:rsidRPr="003A4BBE">
        <w:t>, 43-59, (2006).</w:t>
      </w:r>
    </w:p>
    <w:p w14:paraId="1BC0E79F" w14:textId="77777777" w:rsidR="00271442" w:rsidRPr="003A4BBE" w:rsidRDefault="00271442" w:rsidP="00271442">
      <w:pPr>
        <w:pStyle w:val="EndNoteBibliography"/>
        <w:spacing w:after="0" w:line="360" w:lineRule="auto"/>
        <w:ind w:left="720" w:hanging="720"/>
      </w:pPr>
      <w:r w:rsidRPr="003A4BBE">
        <w:t>16</w:t>
      </w:r>
      <w:r w:rsidRPr="003A4BBE">
        <w:tab/>
        <w:t xml:space="preserve">Muller, J., Schon, F. &amp; Helms, J. Speech understanding in quiet and noise in bilateral users of the MED-EL COMBI 40/40+ cochlear implant system. </w:t>
      </w:r>
      <w:r w:rsidRPr="003A4BBE">
        <w:rPr>
          <w:i/>
        </w:rPr>
        <w:t>Ear Hear</w:t>
      </w:r>
      <w:r>
        <w:rPr>
          <w:i/>
        </w:rPr>
        <w:t>.</w:t>
      </w:r>
      <w:r w:rsidRPr="003A4BBE">
        <w:t xml:space="preserve"> </w:t>
      </w:r>
      <w:r w:rsidRPr="003A4BBE">
        <w:rPr>
          <w:b/>
        </w:rPr>
        <w:t>23</w:t>
      </w:r>
      <w:r w:rsidRPr="003A4BBE">
        <w:t>, 198-206, (2002).</w:t>
      </w:r>
    </w:p>
    <w:p w14:paraId="528286B1" w14:textId="77777777" w:rsidR="00271442" w:rsidRPr="003A4BBE" w:rsidRDefault="00271442" w:rsidP="00271442">
      <w:pPr>
        <w:pStyle w:val="EndNoteBibliography"/>
        <w:spacing w:after="0" w:line="360" w:lineRule="auto"/>
        <w:ind w:left="720" w:hanging="720"/>
      </w:pPr>
      <w:r w:rsidRPr="003A4BBE">
        <w:t>17</w:t>
      </w:r>
      <w:r w:rsidRPr="003A4BBE">
        <w:tab/>
        <w:t>Tyler, R. S.</w:t>
      </w:r>
      <w:r w:rsidRPr="003A4BBE">
        <w:rPr>
          <w:i/>
        </w:rPr>
        <w:t xml:space="preserve"> et al.</w:t>
      </w:r>
      <w:r w:rsidRPr="003A4BBE">
        <w:t xml:space="preserve"> Three-month results with bilateral cochlear implants. </w:t>
      </w:r>
      <w:r w:rsidRPr="003A4BBE">
        <w:rPr>
          <w:i/>
        </w:rPr>
        <w:t>Ear Hear</w:t>
      </w:r>
      <w:r>
        <w:rPr>
          <w:i/>
        </w:rPr>
        <w:t>.</w:t>
      </w:r>
      <w:r w:rsidRPr="003A4BBE">
        <w:t xml:space="preserve"> </w:t>
      </w:r>
      <w:r w:rsidRPr="003A4BBE">
        <w:rPr>
          <w:b/>
        </w:rPr>
        <w:t>23</w:t>
      </w:r>
      <w:r w:rsidRPr="003A4BBE">
        <w:t>, 80-89, (2002).</w:t>
      </w:r>
    </w:p>
    <w:p w14:paraId="74761C86" w14:textId="77777777" w:rsidR="00271442" w:rsidRPr="003A4BBE" w:rsidRDefault="00271442" w:rsidP="00271442">
      <w:pPr>
        <w:pStyle w:val="EndNoteBibliography"/>
        <w:spacing w:after="0" w:line="360" w:lineRule="auto"/>
        <w:ind w:left="720" w:hanging="720"/>
      </w:pPr>
      <w:r w:rsidRPr="003A4BBE">
        <w:t>18</w:t>
      </w:r>
      <w:r w:rsidRPr="003A4BBE">
        <w:tab/>
        <w:t xml:space="preserve">van Hoesel, R. J. M. &amp; Tyler, R. S. Speech perception, localization, and lateralization with bilateral cochlear implants. </w:t>
      </w:r>
      <w:r w:rsidRPr="003A4BBE">
        <w:rPr>
          <w:i/>
        </w:rPr>
        <w:t>J</w:t>
      </w:r>
      <w:r>
        <w:rPr>
          <w:i/>
        </w:rPr>
        <w:t>.</w:t>
      </w:r>
      <w:r w:rsidRPr="003A4BBE">
        <w:rPr>
          <w:i/>
        </w:rPr>
        <w:t xml:space="preserve"> Acoust</w:t>
      </w:r>
      <w:r>
        <w:rPr>
          <w:i/>
        </w:rPr>
        <w:t>.</w:t>
      </w:r>
      <w:r w:rsidRPr="003A4BBE">
        <w:rPr>
          <w:i/>
        </w:rPr>
        <w:t xml:space="preserve"> Soc</w:t>
      </w:r>
      <w:r>
        <w:rPr>
          <w:i/>
        </w:rPr>
        <w:t>.</w:t>
      </w:r>
      <w:r w:rsidRPr="003A4BBE">
        <w:rPr>
          <w:i/>
        </w:rPr>
        <w:t xml:space="preserve"> Am</w:t>
      </w:r>
      <w:r>
        <w:rPr>
          <w:i/>
        </w:rPr>
        <w:t>.</w:t>
      </w:r>
      <w:r w:rsidRPr="003A4BBE">
        <w:t xml:space="preserve"> </w:t>
      </w:r>
      <w:r w:rsidRPr="003A4BBE">
        <w:rPr>
          <w:b/>
        </w:rPr>
        <w:t>113</w:t>
      </w:r>
      <w:r w:rsidRPr="003A4BBE">
        <w:t>, 1617-1630, (2003).</w:t>
      </w:r>
    </w:p>
    <w:p w14:paraId="723133EB" w14:textId="77777777" w:rsidR="00271442" w:rsidRPr="003A4BBE" w:rsidRDefault="00271442" w:rsidP="00271442">
      <w:pPr>
        <w:pStyle w:val="EndNoteBibliography"/>
        <w:spacing w:after="0" w:line="360" w:lineRule="auto"/>
        <w:ind w:left="720" w:hanging="720"/>
      </w:pPr>
      <w:r w:rsidRPr="003A4BBE">
        <w:t>19</w:t>
      </w:r>
      <w:r w:rsidRPr="003A4BBE">
        <w:tab/>
        <w:t xml:space="preserve">Litovsky, R. Y., Parkinson, A. &amp; Arcaroli, J. Spatial </w:t>
      </w:r>
      <w:r>
        <w:t>h</w:t>
      </w:r>
      <w:r w:rsidRPr="003A4BBE">
        <w:t xml:space="preserve">earing and </w:t>
      </w:r>
      <w:r>
        <w:t>s</w:t>
      </w:r>
      <w:r w:rsidRPr="003A4BBE">
        <w:t xml:space="preserve">peech </w:t>
      </w:r>
      <w:r>
        <w:t>i</w:t>
      </w:r>
      <w:r w:rsidRPr="003A4BBE">
        <w:t xml:space="preserve">ntelligibility in </w:t>
      </w:r>
      <w:r>
        <w:t>b</w:t>
      </w:r>
      <w:r w:rsidRPr="003A4BBE">
        <w:t xml:space="preserve">ilateral </w:t>
      </w:r>
      <w:r>
        <w:t>c</w:t>
      </w:r>
      <w:r w:rsidRPr="003A4BBE">
        <w:t xml:space="preserve">ochlear </w:t>
      </w:r>
      <w:r>
        <w:t>i</w:t>
      </w:r>
      <w:r w:rsidRPr="003A4BBE">
        <w:t xml:space="preserve">mplant </w:t>
      </w:r>
      <w:r>
        <w:t>u</w:t>
      </w:r>
      <w:r w:rsidRPr="003A4BBE">
        <w:t xml:space="preserve">sers. </w:t>
      </w:r>
      <w:r w:rsidRPr="003A4BBE">
        <w:rPr>
          <w:i/>
        </w:rPr>
        <w:t>Ear Hear</w:t>
      </w:r>
      <w:r>
        <w:rPr>
          <w:i/>
        </w:rPr>
        <w:t>.</w:t>
      </w:r>
      <w:r w:rsidRPr="003A4BBE">
        <w:t xml:space="preserve"> </w:t>
      </w:r>
      <w:r w:rsidRPr="003A4BBE">
        <w:rPr>
          <w:b/>
        </w:rPr>
        <w:t>30</w:t>
      </w:r>
      <w:r w:rsidRPr="003A4BBE">
        <w:t>, 419-431, (2009).</w:t>
      </w:r>
    </w:p>
    <w:p w14:paraId="64A1A64B" w14:textId="77777777" w:rsidR="00271442" w:rsidRPr="003A4BBE" w:rsidRDefault="00271442" w:rsidP="00271442">
      <w:pPr>
        <w:pStyle w:val="EndNoteBibliography"/>
        <w:spacing w:after="0" w:line="360" w:lineRule="auto"/>
        <w:ind w:left="720" w:hanging="720"/>
      </w:pPr>
      <w:r w:rsidRPr="003A4BBE">
        <w:t>20</w:t>
      </w:r>
      <w:r w:rsidRPr="003A4BBE">
        <w:tab/>
        <w:t xml:space="preserve">Mok, M., Galvin, K. L., Dowell, R. C. &amp; McKay, C. M. Spatial unmasking and binaural advantage for children with normal hearing, a cochlear implant and a hearing aid, and bilateral implants. </w:t>
      </w:r>
      <w:r w:rsidRPr="003A4BBE">
        <w:rPr>
          <w:i/>
        </w:rPr>
        <w:t>Audiol</w:t>
      </w:r>
      <w:r>
        <w:rPr>
          <w:i/>
        </w:rPr>
        <w:t>.</w:t>
      </w:r>
      <w:r w:rsidRPr="003A4BBE">
        <w:rPr>
          <w:i/>
        </w:rPr>
        <w:t xml:space="preserve"> Neurootol</w:t>
      </w:r>
      <w:r>
        <w:rPr>
          <w:i/>
        </w:rPr>
        <w:t>.</w:t>
      </w:r>
      <w:r w:rsidRPr="003A4BBE">
        <w:t xml:space="preserve"> </w:t>
      </w:r>
      <w:r w:rsidRPr="003A4BBE">
        <w:rPr>
          <w:b/>
        </w:rPr>
        <w:t>12</w:t>
      </w:r>
      <w:r w:rsidRPr="003A4BBE">
        <w:t>, 295-306, (2007).</w:t>
      </w:r>
    </w:p>
    <w:p w14:paraId="2875890D" w14:textId="77777777" w:rsidR="00271442" w:rsidRPr="003A4BBE" w:rsidRDefault="00271442" w:rsidP="00271442">
      <w:pPr>
        <w:pStyle w:val="EndNoteBibliography"/>
        <w:spacing w:after="0" w:line="360" w:lineRule="auto"/>
        <w:ind w:left="720" w:hanging="720"/>
      </w:pPr>
      <w:r w:rsidRPr="003A4BBE">
        <w:t>21</w:t>
      </w:r>
      <w:r w:rsidRPr="003A4BBE">
        <w:tab/>
        <w:t>Smulders, Y. E.</w:t>
      </w:r>
      <w:r w:rsidRPr="003A4BBE">
        <w:rPr>
          <w:i/>
        </w:rPr>
        <w:t xml:space="preserve"> et al.</w:t>
      </w:r>
      <w:r w:rsidRPr="003A4BBE">
        <w:t xml:space="preserve"> Comparison of </w:t>
      </w:r>
      <w:r>
        <w:t>b</w:t>
      </w:r>
      <w:r w:rsidRPr="003A4BBE">
        <w:t xml:space="preserve">ilateral and </w:t>
      </w:r>
      <w:r>
        <w:t>u</w:t>
      </w:r>
      <w:r w:rsidRPr="003A4BBE">
        <w:t xml:space="preserve">nilateral </w:t>
      </w:r>
      <w:r>
        <w:t>c</w:t>
      </w:r>
      <w:r w:rsidRPr="003A4BBE">
        <w:t xml:space="preserve">ochlear </w:t>
      </w:r>
      <w:r>
        <w:t>i</w:t>
      </w:r>
      <w:r w:rsidRPr="003A4BBE">
        <w:t xml:space="preserve">mplantation in </w:t>
      </w:r>
      <w:r>
        <w:t>a</w:t>
      </w:r>
      <w:r w:rsidRPr="003A4BBE">
        <w:t>dults: A</w:t>
      </w:r>
      <w:r>
        <w:t xml:space="preserve"> r</w:t>
      </w:r>
      <w:r w:rsidRPr="003A4BBE">
        <w:t xml:space="preserve">andomized </w:t>
      </w:r>
      <w:r>
        <w:t>c</w:t>
      </w:r>
      <w:r w:rsidRPr="003A4BBE">
        <w:t xml:space="preserve">linical </w:t>
      </w:r>
      <w:r>
        <w:t>t</w:t>
      </w:r>
      <w:r w:rsidRPr="003A4BBE">
        <w:t xml:space="preserve">rial. </w:t>
      </w:r>
      <w:r w:rsidRPr="003A4BBE">
        <w:rPr>
          <w:i/>
        </w:rPr>
        <w:t>JAMA Otolaryngol</w:t>
      </w:r>
      <w:r>
        <w:rPr>
          <w:i/>
        </w:rPr>
        <w:t>.</w:t>
      </w:r>
      <w:r w:rsidRPr="003A4BBE">
        <w:rPr>
          <w:i/>
        </w:rPr>
        <w:t xml:space="preserve"> Head Neck Surg</w:t>
      </w:r>
      <w:r>
        <w:rPr>
          <w:i/>
        </w:rPr>
        <w:t>.</w:t>
      </w:r>
      <w:r w:rsidRPr="003A4BBE">
        <w:t xml:space="preserve"> </w:t>
      </w:r>
      <w:r w:rsidRPr="003A4BBE">
        <w:rPr>
          <w:b/>
        </w:rPr>
        <w:t>142</w:t>
      </w:r>
      <w:r w:rsidRPr="003A4BBE">
        <w:t>, 249-256</w:t>
      </w:r>
      <w:r>
        <w:t>,</w:t>
      </w:r>
      <w:r w:rsidRPr="003A4BBE">
        <w:t xml:space="preserve"> (2016).</w:t>
      </w:r>
    </w:p>
    <w:p w14:paraId="40179097" w14:textId="77777777" w:rsidR="00271442" w:rsidRPr="003A4BBE" w:rsidRDefault="00271442" w:rsidP="00271442">
      <w:pPr>
        <w:pStyle w:val="EndNoteBibliography"/>
        <w:spacing w:after="0" w:line="360" w:lineRule="auto"/>
        <w:ind w:left="720" w:hanging="720"/>
      </w:pPr>
      <w:r w:rsidRPr="003A4BBE">
        <w:t>22</w:t>
      </w:r>
      <w:r w:rsidRPr="003A4BBE">
        <w:tab/>
        <w:t xml:space="preserve">Allen, K., Alais, D. &amp; Carlile, S. Speech intelligibility reduces over distance from an attended location: evidence for an auditory spatial gradient of attention. </w:t>
      </w:r>
      <w:r w:rsidRPr="003A4BBE">
        <w:rPr>
          <w:i/>
        </w:rPr>
        <w:t>Atten</w:t>
      </w:r>
      <w:r>
        <w:rPr>
          <w:i/>
        </w:rPr>
        <w:t>.</w:t>
      </w:r>
      <w:r w:rsidRPr="003A4BBE">
        <w:rPr>
          <w:i/>
        </w:rPr>
        <w:t xml:space="preserve"> Percept</w:t>
      </w:r>
      <w:r>
        <w:rPr>
          <w:i/>
        </w:rPr>
        <w:t>.</w:t>
      </w:r>
      <w:r w:rsidRPr="003A4BBE">
        <w:rPr>
          <w:i/>
        </w:rPr>
        <w:t xml:space="preserve"> Psychophys</w:t>
      </w:r>
      <w:r>
        <w:rPr>
          <w:i/>
        </w:rPr>
        <w:t>.</w:t>
      </w:r>
      <w:r w:rsidRPr="003A4BBE">
        <w:t xml:space="preserve"> </w:t>
      </w:r>
      <w:r w:rsidRPr="003A4BBE">
        <w:rPr>
          <w:b/>
        </w:rPr>
        <w:t>71</w:t>
      </w:r>
      <w:r w:rsidRPr="003A4BBE">
        <w:t>, 164-173, (2009).</w:t>
      </w:r>
    </w:p>
    <w:p w14:paraId="6312B4AA" w14:textId="77777777" w:rsidR="00271442" w:rsidRPr="003A4BBE" w:rsidRDefault="00271442" w:rsidP="00271442">
      <w:pPr>
        <w:pStyle w:val="EndNoteBibliography"/>
        <w:spacing w:after="0" w:line="360" w:lineRule="auto"/>
        <w:ind w:left="720" w:hanging="720"/>
      </w:pPr>
      <w:r w:rsidRPr="003A4BBE">
        <w:t>23</w:t>
      </w:r>
      <w:r w:rsidRPr="003A4BBE">
        <w:tab/>
        <w:t xml:space="preserve">Teder-Salejarvi, W. A. &amp; Hillyard, S. A. The gradient of spatial auditory attention in free field: an event-related potential study. </w:t>
      </w:r>
      <w:r w:rsidRPr="003A4BBE">
        <w:rPr>
          <w:i/>
        </w:rPr>
        <w:t>Percept</w:t>
      </w:r>
      <w:r>
        <w:rPr>
          <w:i/>
        </w:rPr>
        <w:t>.</w:t>
      </w:r>
      <w:r w:rsidRPr="003A4BBE">
        <w:rPr>
          <w:i/>
        </w:rPr>
        <w:t xml:space="preserve"> Psychophys</w:t>
      </w:r>
      <w:r>
        <w:rPr>
          <w:i/>
        </w:rPr>
        <w:t>.</w:t>
      </w:r>
      <w:r w:rsidRPr="003A4BBE">
        <w:t xml:space="preserve"> </w:t>
      </w:r>
      <w:r w:rsidRPr="003A4BBE">
        <w:rPr>
          <w:b/>
        </w:rPr>
        <w:t>60</w:t>
      </w:r>
      <w:r w:rsidRPr="003A4BBE">
        <w:t>, 1228-1242, (1998).</w:t>
      </w:r>
    </w:p>
    <w:p w14:paraId="5FA9C65B" w14:textId="77777777" w:rsidR="00271442" w:rsidRPr="003A4BBE" w:rsidRDefault="00271442" w:rsidP="00271442">
      <w:pPr>
        <w:pStyle w:val="EndNoteBibliography"/>
        <w:spacing w:after="0" w:line="360" w:lineRule="auto"/>
        <w:ind w:left="720" w:hanging="720"/>
      </w:pPr>
      <w:r w:rsidRPr="003A4BBE">
        <w:t>24</w:t>
      </w:r>
      <w:r w:rsidRPr="003A4BBE">
        <w:tab/>
        <w:t xml:space="preserve">Rhodes, G. Auditory attention and the representation of spatial information. </w:t>
      </w:r>
      <w:r w:rsidRPr="003A4BBE">
        <w:rPr>
          <w:i/>
        </w:rPr>
        <w:t>Percept</w:t>
      </w:r>
      <w:r>
        <w:rPr>
          <w:i/>
        </w:rPr>
        <w:t>.</w:t>
      </w:r>
      <w:r w:rsidRPr="003A4BBE">
        <w:rPr>
          <w:i/>
        </w:rPr>
        <w:t xml:space="preserve"> Psychophys</w:t>
      </w:r>
      <w:r>
        <w:rPr>
          <w:i/>
        </w:rPr>
        <w:t>.</w:t>
      </w:r>
      <w:r w:rsidRPr="003A4BBE">
        <w:t xml:space="preserve"> </w:t>
      </w:r>
      <w:r w:rsidRPr="003A4BBE">
        <w:rPr>
          <w:b/>
        </w:rPr>
        <w:t>42</w:t>
      </w:r>
      <w:r w:rsidRPr="003A4BBE">
        <w:t>, 1-14, (1987).</w:t>
      </w:r>
    </w:p>
    <w:p w14:paraId="0F2B80C8" w14:textId="77777777" w:rsidR="00271442" w:rsidRPr="003A4BBE" w:rsidRDefault="00271442" w:rsidP="00271442">
      <w:pPr>
        <w:pStyle w:val="EndNoteBibliography"/>
        <w:spacing w:after="0" w:line="360" w:lineRule="auto"/>
        <w:ind w:left="720" w:hanging="720"/>
      </w:pPr>
      <w:r w:rsidRPr="003A4BBE">
        <w:t>25</w:t>
      </w:r>
      <w:r w:rsidRPr="003A4BBE">
        <w:tab/>
        <w:t xml:space="preserve">Dorman, M. F. &amp; Gifford, R. H. Combining acoustic and electric stimulation in the service of speech recognition. </w:t>
      </w:r>
      <w:r w:rsidRPr="003A4BBE">
        <w:rPr>
          <w:i/>
        </w:rPr>
        <w:t>Int</w:t>
      </w:r>
      <w:r>
        <w:rPr>
          <w:i/>
        </w:rPr>
        <w:t>.</w:t>
      </w:r>
      <w:r w:rsidRPr="003A4BBE">
        <w:rPr>
          <w:i/>
        </w:rPr>
        <w:t xml:space="preserve"> J</w:t>
      </w:r>
      <w:r>
        <w:rPr>
          <w:i/>
        </w:rPr>
        <w:t>.</w:t>
      </w:r>
      <w:r w:rsidRPr="003A4BBE">
        <w:rPr>
          <w:i/>
        </w:rPr>
        <w:t xml:space="preserve"> Audiol</w:t>
      </w:r>
      <w:r>
        <w:rPr>
          <w:i/>
        </w:rPr>
        <w:t>.</w:t>
      </w:r>
      <w:r w:rsidRPr="003A4BBE">
        <w:t xml:space="preserve"> </w:t>
      </w:r>
      <w:r w:rsidRPr="003A4BBE">
        <w:rPr>
          <w:b/>
        </w:rPr>
        <w:t>49</w:t>
      </w:r>
      <w:r w:rsidRPr="003A4BBE">
        <w:t>, 912-919, (2010).</w:t>
      </w:r>
    </w:p>
    <w:p w14:paraId="12F82577" w14:textId="77777777" w:rsidR="00271442" w:rsidRPr="003A4BBE" w:rsidRDefault="00271442" w:rsidP="00271442">
      <w:pPr>
        <w:pStyle w:val="EndNoteBibliography"/>
        <w:spacing w:after="0" w:line="360" w:lineRule="auto"/>
        <w:ind w:left="720" w:hanging="720"/>
      </w:pPr>
      <w:r w:rsidRPr="003A4BBE">
        <w:t>26</w:t>
      </w:r>
      <w:r w:rsidRPr="003A4BBE">
        <w:tab/>
        <w:t>Gifford, R. H.</w:t>
      </w:r>
      <w:r w:rsidRPr="003A4BBE">
        <w:rPr>
          <w:i/>
        </w:rPr>
        <w:t xml:space="preserve"> et al.</w:t>
      </w:r>
      <w:r w:rsidRPr="003A4BBE">
        <w:t xml:space="preserve"> Combined </w:t>
      </w:r>
      <w:r>
        <w:t>e</w:t>
      </w:r>
      <w:r w:rsidRPr="003A4BBE">
        <w:t xml:space="preserve">lectric and </w:t>
      </w:r>
      <w:r>
        <w:t>a</w:t>
      </w:r>
      <w:r w:rsidRPr="003A4BBE">
        <w:t xml:space="preserve">coustic </w:t>
      </w:r>
      <w:r>
        <w:t>s</w:t>
      </w:r>
      <w:r w:rsidRPr="003A4BBE">
        <w:t xml:space="preserve">timulation </w:t>
      </w:r>
      <w:r>
        <w:t>w</w:t>
      </w:r>
      <w:r w:rsidRPr="003A4BBE">
        <w:t xml:space="preserve">ith </w:t>
      </w:r>
      <w:r>
        <w:t>h</w:t>
      </w:r>
      <w:r w:rsidRPr="003A4BBE">
        <w:t xml:space="preserve">earing </w:t>
      </w:r>
      <w:r>
        <w:t>p</w:t>
      </w:r>
      <w:r w:rsidRPr="003A4BBE">
        <w:t xml:space="preserve">reservation: Effect of </w:t>
      </w:r>
      <w:r>
        <w:t>c</w:t>
      </w:r>
      <w:r w:rsidRPr="003A4BBE">
        <w:t xml:space="preserve">ochlear </w:t>
      </w:r>
      <w:r>
        <w:t>i</w:t>
      </w:r>
      <w:r w:rsidRPr="003A4BBE">
        <w:t xml:space="preserve">mplant </w:t>
      </w:r>
      <w:r>
        <w:t>l</w:t>
      </w:r>
      <w:r w:rsidRPr="003A4BBE">
        <w:t>ow-</w:t>
      </w:r>
      <w:r>
        <w:t>f</w:t>
      </w:r>
      <w:r w:rsidRPr="003A4BBE">
        <w:t xml:space="preserve">requency </w:t>
      </w:r>
      <w:r>
        <w:t>c</w:t>
      </w:r>
      <w:r w:rsidRPr="003A4BBE">
        <w:t xml:space="preserve">utoff on </w:t>
      </w:r>
      <w:r>
        <w:t>s</w:t>
      </w:r>
      <w:r w:rsidRPr="003A4BBE">
        <w:t xml:space="preserve">peech </w:t>
      </w:r>
      <w:r>
        <w:t>u</w:t>
      </w:r>
      <w:r w:rsidRPr="003A4BBE">
        <w:t xml:space="preserve">nderstanding and </w:t>
      </w:r>
      <w:r>
        <w:t>p</w:t>
      </w:r>
      <w:r w:rsidRPr="003A4BBE">
        <w:t xml:space="preserve">erceived </w:t>
      </w:r>
      <w:r>
        <w:t>l</w:t>
      </w:r>
      <w:r w:rsidRPr="003A4BBE">
        <w:t xml:space="preserve">istening </w:t>
      </w:r>
      <w:r>
        <w:t>d</w:t>
      </w:r>
      <w:r w:rsidRPr="003A4BBE">
        <w:t xml:space="preserve">ifficulty. </w:t>
      </w:r>
      <w:r w:rsidRPr="003A4BBE">
        <w:rPr>
          <w:i/>
        </w:rPr>
        <w:t>Ear Hear</w:t>
      </w:r>
      <w:r>
        <w:rPr>
          <w:i/>
        </w:rPr>
        <w:t>.</w:t>
      </w:r>
      <w:r w:rsidRPr="003A4BBE">
        <w:t xml:space="preserve"> </w:t>
      </w:r>
      <w:r w:rsidRPr="003A4BBE">
        <w:rPr>
          <w:b/>
        </w:rPr>
        <w:t>38</w:t>
      </w:r>
      <w:r w:rsidRPr="003A4BBE">
        <w:t>, 539-553, (2017).</w:t>
      </w:r>
    </w:p>
    <w:p w14:paraId="54C21188" w14:textId="77777777" w:rsidR="00271442" w:rsidRPr="003A4BBE" w:rsidRDefault="00271442" w:rsidP="00271442">
      <w:pPr>
        <w:pStyle w:val="EndNoteBibliography"/>
        <w:spacing w:after="0" w:line="360" w:lineRule="auto"/>
        <w:ind w:left="720" w:hanging="720"/>
      </w:pPr>
      <w:r w:rsidRPr="003A4BBE">
        <w:t>27</w:t>
      </w:r>
      <w:r w:rsidRPr="003A4BBE">
        <w:tab/>
        <w:t>Gifford, R. H.</w:t>
      </w:r>
      <w:r w:rsidRPr="003A4BBE">
        <w:rPr>
          <w:i/>
        </w:rPr>
        <w:t xml:space="preserve"> et al.</w:t>
      </w:r>
      <w:r w:rsidRPr="003A4BBE">
        <w:t xml:space="preserve"> Cochlear </w:t>
      </w:r>
      <w:r>
        <w:t>i</w:t>
      </w:r>
      <w:r w:rsidRPr="003A4BBE">
        <w:t xml:space="preserve">mplantation </w:t>
      </w:r>
      <w:r>
        <w:t>w</w:t>
      </w:r>
      <w:r w:rsidRPr="003A4BBE">
        <w:t xml:space="preserve">ith </w:t>
      </w:r>
      <w:r>
        <w:t>h</w:t>
      </w:r>
      <w:r w:rsidRPr="003A4BBE">
        <w:t xml:space="preserve">earing </w:t>
      </w:r>
      <w:r>
        <w:t>p</w:t>
      </w:r>
      <w:r w:rsidRPr="003A4BBE">
        <w:t xml:space="preserve">reservation </w:t>
      </w:r>
      <w:r>
        <w:t>y</w:t>
      </w:r>
      <w:r w:rsidRPr="003A4BBE">
        <w:t xml:space="preserve">ields </w:t>
      </w:r>
      <w:r>
        <w:t>s</w:t>
      </w:r>
      <w:r w:rsidRPr="003A4BBE">
        <w:t xml:space="preserve">ignificant </w:t>
      </w:r>
      <w:r>
        <w:t>b</w:t>
      </w:r>
      <w:r w:rsidRPr="003A4BBE">
        <w:t xml:space="preserve">enefit for </w:t>
      </w:r>
      <w:r>
        <w:t>s</w:t>
      </w:r>
      <w:r w:rsidRPr="003A4BBE">
        <w:t xml:space="preserve">peech </w:t>
      </w:r>
      <w:r>
        <w:t>r</w:t>
      </w:r>
      <w:r w:rsidRPr="003A4BBE">
        <w:t xml:space="preserve">ecognition in </w:t>
      </w:r>
      <w:r>
        <w:t>c</w:t>
      </w:r>
      <w:r w:rsidRPr="003A4BBE">
        <w:t xml:space="preserve">omplex </w:t>
      </w:r>
      <w:r>
        <w:t>l</w:t>
      </w:r>
      <w:r w:rsidRPr="003A4BBE">
        <w:t xml:space="preserve">istening </w:t>
      </w:r>
      <w:r>
        <w:t>e</w:t>
      </w:r>
      <w:r w:rsidRPr="003A4BBE">
        <w:t xml:space="preserve">nvironments. </w:t>
      </w:r>
      <w:r w:rsidRPr="003A4BBE">
        <w:rPr>
          <w:i/>
        </w:rPr>
        <w:t>Ear Hear</w:t>
      </w:r>
      <w:r>
        <w:rPr>
          <w:i/>
        </w:rPr>
        <w:t>.</w:t>
      </w:r>
      <w:r w:rsidRPr="003A4BBE">
        <w:t xml:space="preserve"> </w:t>
      </w:r>
      <w:r w:rsidRPr="003A4BBE">
        <w:rPr>
          <w:b/>
        </w:rPr>
        <w:t>34</w:t>
      </w:r>
      <w:r w:rsidRPr="003A4BBE">
        <w:t>, 413-425, (2013).</w:t>
      </w:r>
    </w:p>
    <w:p w14:paraId="34277D4D" w14:textId="77777777" w:rsidR="00271442" w:rsidRPr="003A4BBE" w:rsidRDefault="00271442" w:rsidP="00271442">
      <w:pPr>
        <w:pStyle w:val="EndNoteBibliography"/>
        <w:spacing w:after="0" w:line="360" w:lineRule="auto"/>
        <w:ind w:left="720" w:hanging="720"/>
      </w:pPr>
      <w:r w:rsidRPr="003A4BBE">
        <w:lastRenderedPageBreak/>
        <w:t>28</w:t>
      </w:r>
      <w:r w:rsidRPr="003A4BBE">
        <w:tab/>
        <w:t xml:space="preserve">Verschuur, C., Hellier, W. &amp; Teo, C. An evaluation of hearing preservation outcomes in routine cochlear implant care: Implications for candidacy. </w:t>
      </w:r>
      <w:r w:rsidRPr="003A4BBE">
        <w:rPr>
          <w:i/>
        </w:rPr>
        <w:t>Cochlear Implants Int</w:t>
      </w:r>
      <w:r>
        <w:rPr>
          <w:i/>
        </w:rPr>
        <w:t>.</w:t>
      </w:r>
      <w:r w:rsidRPr="003A4BBE">
        <w:t xml:space="preserve"> </w:t>
      </w:r>
      <w:r w:rsidRPr="003A4BBE">
        <w:rPr>
          <w:b/>
        </w:rPr>
        <w:t>17 Suppl 1</w:t>
      </w:r>
      <w:r w:rsidRPr="003A4BBE">
        <w:t>, 62-65, (2016).</w:t>
      </w:r>
    </w:p>
    <w:p w14:paraId="69FEC637" w14:textId="77777777" w:rsidR="00271442" w:rsidRPr="003A4BBE" w:rsidRDefault="00271442" w:rsidP="00271442">
      <w:pPr>
        <w:pStyle w:val="EndNoteBibliography"/>
        <w:spacing w:after="0" w:line="360" w:lineRule="auto"/>
        <w:ind w:left="720" w:hanging="720"/>
      </w:pPr>
      <w:r>
        <w:t>29</w:t>
      </w:r>
      <w:r w:rsidRPr="003A4BBE">
        <w:tab/>
        <w:t>Byrne, D.</w:t>
      </w:r>
      <w:r w:rsidRPr="003A4BBE">
        <w:rPr>
          <w:i/>
        </w:rPr>
        <w:t xml:space="preserve"> et al.</w:t>
      </w:r>
      <w:r w:rsidRPr="003A4BBE">
        <w:t xml:space="preserve"> An </w:t>
      </w:r>
      <w:r>
        <w:t>i</w:t>
      </w:r>
      <w:r w:rsidRPr="003A4BBE">
        <w:t xml:space="preserve">nternational </w:t>
      </w:r>
      <w:r>
        <w:t>c</w:t>
      </w:r>
      <w:r w:rsidRPr="003A4BBE">
        <w:t xml:space="preserve">omparison of </w:t>
      </w:r>
      <w:r>
        <w:t>l</w:t>
      </w:r>
      <w:r w:rsidRPr="003A4BBE">
        <w:t>ong-</w:t>
      </w:r>
      <w:r>
        <w:t>t</w:t>
      </w:r>
      <w:r w:rsidRPr="003A4BBE">
        <w:t xml:space="preserve">erm </w:t>
      </w:r>
      <w:r>
        <w:t>a</w:t>
      </w:r>
      <w:r w:rsidRPr="003A4BBE">
        <w:t xml:space="preserve">verage </w:t>
      </w:r>
      <w:r>
        <w:t>s</w:t>
      </w:r>
      <w:r w:rsidRPr="003A4BBE">
        <w:t xml:space="preserve">peech </w:t>
      </w:r>
      <w:r>
        <w:t>s</w:t>
      </w:r>
      <w:r w:rsidRPr="003A4BBE">
        <w:t xml:space="preserve">pectra. </w:t>
      </w:r>
      <w:r w:rsidRPr="003A4BBE">
        <w:rPr>
          <w:i/>
        </w:rPr>
        <w:t>J</w:t>
      </w:r>
      <w:r>
        <w:rPr>
          <w:i/>
        </w:rPr>
        <w:t>.</w:t>
      </w:r>
      <w:r w:rsidRPr="003A4BBE">
        <w:rPr>
          <w:i/>
        </w:rPr>
        <w:t xml:space="preserve"> Acoust</w:t>
      </w:r>
      <w:r>
        <w:rPr>
          <w:i/>
        </w:rPr>
        <w:t>.</w:t>
      </w:r>
      <w:r w:rsidRPr="003A4BBE">
        <w:rPr>
          <w:i/>
        </w:rPr>
        <w:t xml:space="preserve"> Soc</w:t>
      </w:r>
      <w:r>
        <w:rPr>
          <w:i/>
        </w:rPr>
        <w:t>.</w:t>
      </w:r>
      <w:r w:rsidRPr="003A4BBE">
        <w:rPr>
          <w:i/>
        </w:rPr>
        <w:t xml:space="preserve"> Am</w:t>
      </w:r>
      <w:r>
        <w:rPr>
          <w:i/>
        </w:rPr>
        <w:t>.</w:t>
      </w:r>
      <w:r w:rsidRPr="003A4BBE">
        <w:t xml:space="preserve"> </w:t>
      </w:r>
      <w:r w:rsidRPr="003A4BBE">
        <w:rPr>
          <w:b/>
        </w:rPr>
        <w:t>96</w:t>
      </w:r>
      <w:r w:rsidRPr="003A4BBE">
        <w:t>, 2108-2120, (1994).</w:t>
      </w:r>
    </w:p>
    <w:p w14:paraId="6E07249D" w14:textId="77777777" w:rsidR="00271442" w:rsidRPr="003A4BBE" w:rsidRDefault="00271442" w:rsidP="00271442">
      <w:pPr>
        <w:pStyle w:val="EndNoteBibliography"/>
        <w:spacing w:after="0" w:line="360" w:lineRule="auto"/>
        <w:ind w:left="720" w:hanging="720"/>
      </w:pPr>
      <w:r>
        <w:t>30</w:t>
      </w:r>
      <w:r w:rsidRPr="003A4BBE">
        <w:tab/>
        <w:t>Feddersen, W. E., Sandel, T.T., Teas, D.C., Jeffress, L.A. Localization of high-frequency tone.</w:t>
      </w:r>
      <w:r w:rsidRPr="003A4BBE">
        <w:rPr>
          <w:i/>
        </w:rPr>
        <w:t xml:space="preserve"> J</w:t>
      </w:r>
      <w:r>
        <w:rPr>
          <w:i/>
        </w:rPr>
        <w:t>.</w:t>
      </w:r>
      <w:r w:rsidRPr="003A4BBE">
        <w:rPr>
          <w:i/>
        </w:rPr>
        <w:t xml:space="preserve"> Acoust</w:t>
      </w:r>
      <w:r>
        <w:rPr>
          <w:i/>
        </w:rPr>
        <w:t>.</w:t>
      </w:r>
      <w:r w:rsidRPr="003A4BBE">
        <w:rPr>
          <w:i/>
        </w:rPr>
        <w:t xml:space="preserve"> Soc</w:t>
      </w:r>
      <w:r>
        <w:rPr>
          <w:i/>
        </w:rPr>
        <w:t>.</w:t>
      </w:r>
      <w:r w:rsidRPr="003A4BBE">
        <w:rPr>
          <w:i/>
        </w:rPr>
        <w:t xml:space="preserve"> Am</w:t>
      </w:r>
      <w:r>
        <w:rPr>
          <w:i/>
        </w:rPr>
        <w:t>.</w:t>
      </w:r>
      <w:r w:rsidRPr="003A4BBE">
        <w:t xml:space="preserve"> </w:t>
      </w:r>
      <w:r w:rsidRPr="003A4BBE">
        <w:rPr>
          <w:b/>
        </w:rPr>
        <w:t>29</w:t>
      </w:r>
      <w:r w:rsidRPr="003A4BBE">
        <w:t>, 988-991 (1957).</w:t>
      </w:r>
    </w:p>
    <w:p w14:paraId="231485CF" w14:textId="77777777" w:rsidR="00271442" w:rsidRPr="003A4BBE" w:rsidRDefault="00271442" w:rsidP="00271442">
      <w:pPr>
        <w:pStyle w:val="EndNoteBibliography"/>
        <w:spacing w:after="0" w:line="360" w:lineRule="auto"/>
        <w:ind w:left="720" w:hanging="720"/>
      </w:pPr>
      <w:r>
        <w:t>31</w:t>
      </w:r>
      <w:r w:rsidRPr="003A4BBE">
        <w:tab/>
        <w:t xml:space="preserve">Brosch, M., Selezneva, E. &amp; Scheich, H. Neuronal activity in primate auditory cortex during the performance of audiovisual tasks. </w:t>
      </w:r>
      <w:r w:rsidRPr="003A4BBE">
        <w:rPr>
          <w:i/>
        </w:rPr>
        <w:t>Eur</w:t>
      </w:r>
      <w:r>
        <w:rPr>
          <w:i/>
        </w:rPr>
        <w:t>.</w:t>
      </w:r>
      <w:r w:rsidRPr="003A4BBE">
        <w:rPr>
          <w:i/>
        </w:rPr>
        <w:t xml:space="preserve"> J</w:t>
      </w:r>
      <w:r>
        <w:rPr>
          <w:i/>
        </w:rPr>
        <w:t>.</w:t>
      </w:r>
      <w:r w:rsidRPr="003A4BBE">
        <w:rPr>
          <w:i/>
        </w:rPr>
        <w:t xml:space="preserve"> Neurosci</w:t>
      </w:r>
      <w:r>
        <w:rPr>
          <w:i/>
        </w:rPr>
        <w:t>.</w:t>
      </w:r>
      <w:r w:rsidRPr="003A4BBE">
        <w:t xml:space="preserve"> </w:t>
      </w:r>
      <w:r w:rsidRPr="003A4BBE">
        <w:rPr>
          <w:b/>
        </w:rPr>
        <w:t>41</w:t>
      </w:r>
      <w:r w:rsidRPr="003A4BBE">
        <w:t>, 603-614, (2015).</w:t>
      </w:r>
    </w:p>
    <w:p w14:paraId="655E29E4" w14:textId="77777777" w:rsidR="00271442" w:rsidRPr="003A4BBE" w:rsidRDefault="00271442" w:rsidP="00271442">
      <w:pPr>
        <w:pStyle w:val="EndNoteBibliography"/>
        <w:spacing w:after="0" w:line="360" w:lineRule="auto"/>
        <w:ind w:left="720" w:hanging="720"/>
      </w:pPr>
      <w:r w:rsidRPr="003A4BBE">
        <w:t>3</w:t>
      </w:r>
      <w:r>
        <w:t>2</w:t>
      </w:r>
      <w:r w:rsidRPr="003A4BBE">
        <w:tab/>
        <w:t xml:space="preserve">Rahne, T., Bockmann, M., von Specht, H. &amp; Sussman, E. S. Visual cues can modulate integration and segregation of objects in auditory scene analysis. </w:t>
      </w:r>
      <w:r w:rsidRPr="003A4BBE">
        <w:rPr>
          <w:i/>
        </w:rPr>
        <w:t>Brain Res</w:t>
      </w:r>
      <w:r>
        <w:rPr>
          <w:i/>
        </w:rPr>
        <w:t>.</w:t>
      </w:r>
      <w:r w:rsidRPr="003A4BBE">
        <w:t xml:space="preserve"> </w:t>
      </w:r>
      <w:r w:rsidRPr="003A4BBE">
        <w:rPr>
          <w:b/>
        </w:rPr>
        <w:t>1144</w:t>
      </w:r>
      <w:r w:rsidRPr="003A4BBE">
        <w:t>, 127-135, (2007).</w:t>
      </w:r>
    </w:p>
    <w:p w14:paraId="687A0BE8" w14:textId="77777777" w:rsidR="00271442" w:rsidRPr="003A4BBE" w:rsidRDefault="00271442" w:rsidP="00271442">
      <w:pPr>
        <w:pStyle w:val="EndNoteBibliography"/>
        <w:spacing w:after="0" w:line="360" w:lineRule="auto"/>
        <w:ind w:left="720" w:hanging="720"/>
      </w:pPr>
      <w:r w:rsidRPr="003A4BBE">
        <w:t>3</w:t>
      </w:r>
      <w:r>
        <w:t>3</w:t>
      </w:r>
      <w:r w:rsidRPr="003A4BBE">
        <w:tab/>
        <w:t>Atilgan, H.</w:t>
      </w:r>
      <w:r w:rsidRPr="003A4BBE">
        <w:rPr>
          <w:i/>
        </w:rPr>
        <w:t xml:space="preserve"> et al.</w:t>
      </w:r>
      <w:r w:rsidRPr="003A4BBE">
        <w:t xml:space="preserve"> Integration of </w:t>
      </w:r>
      <w:r>
        <w:t>v</w:t>
      </w:r>
      <w:r w:rsidRPr="003A4BBE">
        <w:t xml:space="preserve">isual </w:t>
      </w:r>
      <w:r>
        <w:t>i</w:t>
      </w:r>
      <w:r w:rsidRPr="003A4BBE">
        <w:t xml:space="preserve">nformation in </w:t>
      </w:r>
      <w:r>
        <w:t>a</w:t>
      </w:r>
      <w:r w:rsidRPr="003A4BBE">
        <w:t xml:space="preserve">uditory </w:t>
      </w:r>
      <w:r>
        <w:t>c</w:t>
      </w:r>
      <w:r w:rsidRPr="003A4BBE">
        <w:t xml:space="preserve">ortex </w:t>
      </w:r>
      <w:r>
        <w:t>p</w:t>
      </w:r>
      <w:r w:rsidRPr="003A4BBE">
        <w:t xml:space="preserve">romotes </w:t>
      </w:r>
      <w:r>
        <w:t>a</w:t>
      </w:r>
      <w:r w:rsidRPr="003A4BBE">
        <w:t xml:space="preserve">uditory </w:t>
      </w:r>
      <w:r>
        <w:t>s</w:t>
      </w:r>
      <w:r w:rsidRPr="003A4BBE">
        <w:t xml:space="preserve">cene </w:t>
      </w:r>
      <w:r>
        <w:t>a</w:t>
      </w:r>
      <w:r w:rsidRPr="003A4BBE">
        <w:t xml:space="preserve">nalysis through </w:t>
      </w:r>
      <w:r>
        <w:t>m</w:t>
      </w:r>
      <w:r w:rsidRPr="003A4BBE">
        <w:t xml:space="preserve">ultisensory </w:t>
      </w:r>
      <w:r>
        <w:t>b</w:t>
      </w:r>
      <w:r w:rsidRPr="003A4BBE">
        <w:t xml:space="preserve">inding. </w:t>
      </w:r>
      <w:r w:rsidRPr="003A4BBE">
        <w:rPr>
          <w:i/>
        </w:rPr>
        <w:t>Neuron</w:t>
      </w:r>
      <w:r w:rsidRPr="003A4BBE">
        <w:t xml:space="preserve"> </w:t>
      </w:r>
      <w:r w:rsidRPr="003A4BBE">
        <w:rPr>
          <w:b/>
        </w:rPr>
        <w:t>97</w:t>
      </w:r>
      <w:r w:rsidRPr="003A4BBE">
        <w:t>, 640-655, (2018).</w:t>
      </w:r>
    </w:p>
    <w:p w14:paraId="2D27BBB1" w14:textId="77777777" w:rsidR="00271442" w:rsidRPr="003A4BBE" w:rsidRDefault="00271442" w:rsidP="00271442">
      <w:pPr>
        <w:pStyle w:val="EndNoteBibliography"/>
        <w:spacing w:after="0" w:line="360" w:lineRule="auto"/>
        <w:ind w:left="720" w:hanging="720"/>
      </w:pPr>
      <w:r w:rsidRPr="003A4BBE">
        <w:t>3</w:t>
      </w:r>
      <w:r>
        <w:t>4</w:t>
      </w:r>
      <w:r w:rsidRPr="003A4BBE">
        <w:tab/>
        <w:t xml:space="preserve">Bertelson, P. &amp; Radeau, M. Cross-modal bias and perceptual fusion with auditory-visual spatial discordance. </w:t>
      </w:r>
      <w:r w:rsidRPr="003A4BBE">
        <w:rPr>
          <w:i/>
        </w:rPr>
        <w:t>Percept</w:t>
      </w:r>
      <w:r>
        <w:rPr>
          <w:i/>
        </w:rPr>
        <w:t>.</w:t>
      </w:r>
      <w:r w:rsidRPr="003A4BBE">
        <w:rPr>
          <w:i/>
        </w:rPr>
        <w:t xml:space="preserve"> Psychophys</w:t>
      </w:r>
      <w:r>
        <w:rPr>
          <w:i/>
        </w:rPr>
        <w:t>.</w:t>
      </w:r>
      <w:r w:rsidRPr="003A4BBE">
        <w:t xml:space="preserve"> </w:t>
      </w:r>
      <w:r w:rsidRPr="003A4BBE">
        <w:rPr>
          <w:b/>
        </w:rPr>
        <w:t>29</w:t>
      </w:r>
      <w:r w:rsidRPr="003A4BBE">
        <w:t>, 578-584, (1981).</w:t>
      </w:r>
    </w:p>
    <w:p w14:paraId="68584B2B" w14:textId="77777777" w:rsidR="00271442" w:rsidRPr="003A4BBE" w:rsidRDefault="00271442" w:rsidP="00271442">
      <w:pPr>
        <w:pStyle w:val="EndNoteBibliography"/>
        <w:spacing w:after="0" w:line="360" w:lineRule="auto"/>
        <w:ind w:left="720" w:hanging="720"/>
      </w:pPr>
      <w:r w:rsidRPr="003A4BBE">
        <w:t>3</w:t>
      </w:r>
      <w:r>
        <w:t>5</w:t>
      </w:r>
      <w:r w:rsidRPr="003A4BBE">
        <w:tab/>
        <w:t xml:space="preserve">Bermant, R. I. &amp; Welch, R. B. Effect of degree of separation of visual-auditory stimulus and eye position upon spatial interaction of vision and audition. </w:t>
      </w:r>
      <w:r w:rsidRPr="003A4BBE">
        <w:rPr>
          <w:i/>
        </w:rPr>
        <w:t>Percept</w:t>
      </w:r>
      <w:r>
        <w:rPr>
          <w:i/>
        </w:rPr>
        <w:t>.</w:t>
      </w:r>
      <w:r w:rsidRPr="003A4BBE">
        <w:rPr>
          <w:i/>
        </w:rPr>
        <w:t xml:space="preserve"> Mot</w:t>
      </w:r>
      <w:r>
        <w:rPr>
          <w:i/>
        </w:rPr>
        <w:t>.</w:t>
      </w:r>
      <w:r w:rsidRPr="003A4BBE">
        <w:rPr>
          <w:i/>
        </w:rPr>
        <w:t xml:space="preserve"> Skills</w:t>
      </w:r>
      <w:r w:rsidRPr="003A4BBE">
        <w:t xml:space="preserve"> </w:t>
      </w:r>
      <w:r w:rsidRPr="003A4BBE">
        <w:rPr>
          <w:b/>
        </w:rPr>
        <w:t>42</w:t>
      </w:r>
      <w:r w:rsidRPr="003A4BBE">
        <w:t>, 487-493, (1976).</w:t>
      </w:r>
    </w:p>
    <w:p w14:paraId="1E48909B" w14:textId="77777777" w:rsidR="00271442" w:rsidRPr="003A4BBE" w:rsidRDefault="00271442" w:rsidP="00271442">
      <w:pPr>
        <w:pStyle w:val="EndNoteBibliography"/>
        <w:spacing w:after="0" w:line="360" w:lineRule="auto"/>
        <w:ind w:left="720" w:hanging="720"/>
      </w:pPr>
      <w:r w:rsidRPr="003A4BBE">
        <w:t>3</w:t>
      </w:r>
      <w:r>
        <w:t>6</w:t>
      </w:r>
      <w:r w:rsidRPr="003A4BBE">
        <w:tab/>
        <w:t xml:space="preserve">Peelle, J. E. &amp; Sommers, M. S. Prediction and constraint in audiovisual speech perception. </w:t>
      </w:r>
      <w:r w:rsidRPr="003A4BBE">
        <w:rPr>
          <w:i/>
        </w:rPr>
        <w:t>Cortex</w:t>
      </w:r>
      <w:r w:rsidRPr="003A4BBE">
        <w:t xml:space="preserve"> </w:t>
      </w:r>
      <w:r w:rsidRPr="003A4BBE">
        <w:rPr>
          <w:b/>
        </w:rPr>
        <w:t>68</w:t>
      </w:r>
      <w:r w:rsidRPr="003A4BBE">
        <w:t>, 169-181, (2015).</w:t>
      </w:r>
    </w:p>
    <w:p w14:paraId="60E057EF" w14:textId="77777777" w:rsidR="00271442" w:rsidRPr="003A4BBE" w:rsidRDefault="00271442" w:rsidP="00271442">
      <w:pPr>
        <w:pStyle w:val="EndNoteBibliography"/>
        <w:spacing w:after="0" w:line="360" w:lineRule="auto"/>
        <w:ind w:left="720" w:hanging="720"/>
      </w:pPr>
      <w:r>
        <w:t>37</w:t>
      </w:r>
      <w:r w:rsidRPr="003A4BBE">
        <w:tab/>
        <w:t xml:space="preserve">Sumby, W. H. &amp; Pollack, I. Visual contribution to speech intelligibility in noise. </w:t>
      </w:r>
      <w:r w:rsidRPr="003A4BBE">
        <w:rPr>
          <w:i/>
        </w:rPr>
        <w:t>J. Acoust. Soc. Am.</w:t>
      </w:r>
      <w:r w:rsidRPr="003A4BBE">
        <w:t xml:space="preserve"> </w:t>
      </w:r>
      <w:r w:rsidRPr="003A4BBE">
        <w:rPr>
          <w:b/>
        </w:rPr>
        <w:t>26</w:t>
      </w:r>
      <w:r w:rsidRPr="003A4BBE">
        <w:t>, 212-215 (1954).</w:t>
      </w:r>
    </w:p>
    <w:p w14:paraId="199A4C8F" w14:textId="77777777" w:rsidR="00271442" w:rsidRPr="003A4BBE" w:rsidRDefault="00271442" w:rsidP="00271442">
      <w:pPr>
        <w:pStyle w:val="EndNoteBibliography"/>
        <w:spacing w:after="0" w:line="360" w:lineRule="auto"/>
        <w:ind w:left="720" w:hanging="720"/>
      </w:pPr>
      <w:r>
        <w:t>38</w:t>
      </w:r>
      <w:r w:rsidRPr="003A4BBE">
        <w:tab/>
        <w:t xml:space="preserve">Crosse, M. J., Butler, J. S. &amp; Lalor, E. C. Congruent </w:t>
      </w:r>
      <w:r>
        <w:t>v</w:t>
      </w:r>
      <w:r w:rsidRPr="003A4BBE">
        <w:t xml:space="preserve">isual </w:t>
      </w:r>
      <w:r>
        <w:t>s</w:t>
      </w:r>
      <w:r w:rsidRPr="003A4BBE">
        <w:t xml:space="preserve">peech </w:t>
      </w:r>
      <w:r>
        <w:t>e</w:t>
      </w:r>
      <w:r w:rsidRPr="003A4BBE">
        <w:t xml:space="preserve">nhances </w:t>
      </w:r>
      <w:r>
        <w:t>c</w:t>
      </w:r>
      <w:r w:rsidRPr="003A4BBE">
        <w:t xml:space="preserve">ortical </w:t>
      </w:r>
      <w:r>
        <w:t>e</w:t>
      </w:r>
      <w:r w:rsidRPr="003A4BBE">
        <w:t xml:space="preserve">ntrainment to </w:t>
      </w:r>
      <w:r>
        <w:t>c</w:t>
      </w:r>
      <w:r w:rsidRPr="003A4BBE">
        <w:t xml:space="preserve">ontinuous </w:t>
      </w:r>
      <w:r>
        <w:t>a</w:t>
      </w:r>
      <w:r w:rsidRPr="003A4BBE">
        <w:t xml:space="preserve">uditory </w:t>
      </w:r>
      <w:r>
        <w:t>s</w:t>
      </w:r>
      <w:r w:rsidRPr="003A4BBE">
        <w:t xml:space="preserve">peech in </w:t>
      </w:r>
      <w:r>
        <w:t>n</w:t>
      </w:r>
      <w:r w:rsidRPr="003A4BBE">
        <w:t>oise-</w:t>
      </w:r>
      <w:r>
        <w:t>f</w:t>
      </w:r>
      <w:r w:rsidRPr="003A4BBE">
        <w:t xml:space="preserve">ree </w:t>
      </w:r>
      <w:r>
        <w:t>c</w:t>
      </w:r>
      <w:r w:rsidRPr="003A4BBE">
        <w:t xml:space="preserve">onditions. </w:t>
      </w:r>
      <w:r w:rsidRPr="003A4BBE">
        <w:rPr>
          <w:i/>
        </w:rPr>
        <w:t>J</w:t>
      </w:r>
      <w:r>
        <w:rPr>
          <w:i/>
        </w:rPr>
        <w:t>.</w:t>
      </w:r>
      <w:r w:rsidRPr="003A4BBE">
        <w:rPr>
          <w:i/>
        </w:rPr>
        <w:t xml:space="preserve"> Neurosci</w:t>
      </w:r>
      <w:r>
        <w:rPr>
          <w:i/>
        </w:rPr>
        <w:t>.</w:t>
      </w:r>
      <w:r w:rsidRPr="003A4BBE">
        <w:t xml:space="preserve"> </w:t>
      </w:r>
      <w:r w:rsidRPr="003A4BBE">
        <w:rPr>
          <w:b/>
        </w:rPr>
        <w:t>35</w:t>
      </w:r>
      <w:r w:rsidRPr="003A4BBE">
        <w:t>, 14195-14204, (2015).</w:t>
      </w:r>
    </w:p>
    <w:p w14:paraId="4F77D088" w14:textId="77777777" w:rsidR="00271442" w:rsidRPr="003A4BBE" w:rsidRDefault="00271442" w:rsidP="00271442">
      <w:pPr>
        <w:pStyle w:val="EndNoteBibliography"/>
        <w:spacing w:after="0" w:line="360" w:lineRule="auto"/>
        <w:ind w:left="720" w:hanging="720"/>
      </w:pPr>
      <w:r>
        <w:t>39</w:t>
      </w:r>
      <w:r w:rsidRPr="003A4BBE">
        <w:tab/>
        <w:t xml:space="preserve">Crosse, M. J., Di Liberto, G. M. &amp; Lalor, E. C. Eye </w:t>
      </w:r>
      <w:r>
        <w:t>c</w:t>
      </w:r>
      <w:r w:rsidRPr="003A4BBE">
        <w:t xml:space="preserve">an </w:t>
      </w:r>
      <w:r>
        <w:t>h</w:t>
      </w:r>
      <w:r w:rsidRPr="003A4BBE">
        <w:t xml:space="preserve">ear </w:t>
      </w:r>
      <w:r>
        <w:t>c</w:t>
      </w:r>
      <w:r w:rsidRPr="003A4BBE">
        <w:t xml:space="preserve">learly </w:t>
      </w:r>
      <w:r>
        <w:t>n</w:t>
      </w:r>
      <w:r w:rsidRPr="003A4BBE">
        <w:t xml:space="preserve">ow: Inverse </w:t>
      </w:r>
      <w:r>
        <w:t>e</w:t>
      </w:r>
      <w:r w:rsidRPr="003A4BBE">
        <w:t xml:space="preserve">ffectiveness in </w:t>
      </w:r>
      <w:r>
        <w:t>n</w:t>
      </w:r>
      <w:r w:rsidRPr="003A4BBE">
        <w:t xml:space="preserve">atural </w:t>
      </w:r>
      <w:r>
        <w:t>a</w:t>
      </w:r>
      <w:r w:rsidRPr="003A4BBE">
        <w:t xml:space="preserve">udiovisual </w:t>
      </w:r>
      <w:r>
        <w:t>s</w:t>
      </w:r>
      <w:r w:rsidRPr="003A4BBE">
        <w:t xml:space="preserve">peech </w:t>
      </w:r>
      <w:r>
        <w:t>p</w:t>
      </w:r>
      <w:r w:rsidRPr="003A4BBE">
        <w:t xml:space="preserve">rocessing </w:t>
      </w:r>
      <w:r>
        <w:t>r</w:t>
      </w:r>
      <w:r w:rsidRPr="003A4BBE">
        <w:t xml:space="preserve">elies on </w:t>
      </w:r>
      <w:r>
        <w:t>l</w:t>
      </w:r>
      <w:r w:rsidRPr="003A4BBE">
        <w:t>ong-</w:t>
      </w:r>
      <w:r>
        <w:t>t</w:t>
      </w:r>
      <w:r w:rsidRPr="003A4BBE">
        <w:t xml:space="preserve">erm </w:t>
      </w:r>
      <w:r>
        <w:t>c</w:t>
      </w:r>
      <w:r w:rsidRPr="003A4BBE">
        <w:t xml:space="preserve">rossmodal </w:t>
      </w:r>
      <w:r>
        <w:t>te</w:t>
      </w:r>
      <w:r w:rsidRPr="003A4BBE">
        <w:t xml:space="preserve">mporal </w:t>
      </w:r>
      <w:r>
        <w:t>i</w:t>
      </w:r>
      <w:r w:rsidRPr="003A4BBE">
        <w:t xml:space="preserve">ntegration. </w:t>
      </w:r>
      <w:r w:rsidRPr="003A4BBE">
        <w:rPr>
          <w:i/>
        </w:rPr>
        <w:t>J</w:t>
      </w:r>
      <w:r>
        <w:rPr>
          <w:i/>
        </w:rPr>
        <w:t>.</w:t>
      </w:r>
      <w:r w:rsidRPr="003A4BBE">
        <w:rPr>
          <w:i/>
        </w:rPr>
        <w:t xml:space="preserve"> Neuro</w:t>
      </w:r>
      <w:r>
        <w:rPr>
          <w:i/>
        </w:rPr>
        <w:t>.</w:t>
      </w:r>
      <w:r w:rsidRPr="003A4BBE">
        <w:t xml:space="preserve"> </w:t>
      </w:r>
      <w:r w:rsidRPr="003A4BBE">
        <w:rPr>
          <w:b/>
        </w:rPr>
        <w:t>36</w:t>
      </w:r>
      <w:r w:rsidRPr="003A4BBE">
        <w:t>, 9888-9895, (2016).</w:t>
      </w:r>
    </w:p>
    <w:p w14:paraId="4287CF4B" w14:textId="77777777" w:rsidR="00271442" w:rsidRPr="003A4BBE" w:rsidRDefault="00271442" w:rsidP="00271442">
      <w:pPr>
        <w:pStyle w:val="EndNoteBibliography"/>
        <w:spacing w:line="360" w:lineRule="auto"/>
        <w:ind w:left="720" w:hanging="720"/>
      </w:pPr>
      <w:r>
        <w:t>40</w:t>
      </w:r>
      <w:r w:rsidRPr="003A4BBE">
        <w:tab/>
        <w:t xml:space="preserve">Luo, H., Liu, Z. X. &amp; Poeppel, D. Auditory </w:t>
      </w:r>
      <w:r>
        <w:t>c</w:t>
      </w:r>
      <w:r w:rsidRPr="003A4BBE">
        <w:t xml:space="preserve">ortex </w:t>
      </w:r>
      <w:r>
        <w:t>t</w:t>
      </w:r>
      <w:r w:rsidRPr="003A4BBE">
        <w:t xml:space="preserve">racks </w:t>
      </w:r>
      <w:r>
        <w:t>b</w:t>
      </w:r>
      <w:r w:rsidRPr="003A4BBE">
        <w:t xml:space="preserve">oth </w:t>
      </w:r>
      <w:r>
        <w:t>a</w:t>
      </w:r>
      <w:r w:rsidRPr="003A4BBE">
        <w:t xml:space="preserve">uditory and </w:t>
      </w:r>
      <w:r>
        <w:t>v</w:t>
      </w:r>
      <w:r w:rsidRPr="003A4BBE">
        <w:t xml:space="preserve">isual </w:t>
      </w:r>
      <w:r>
        <w:t>s</w:t>
      </w:r>
      <w:r w:rsidRPr="003A4BBE">
        <w:t xml:space="preserve">timulus </w:t>
      </w:r>
      <w:r>
        <w:t>d</w:t>
      </w:r>
      <w:r w:rsidRPr="003A4BBE">
        <w:t xml:space="preserve">ynamics </w:t>
      </w:r>
      <w:r>
        <w:t>u</w:t>
      </w:r>
      <w:r w:rsidRPr="003A4BBE">
        <w:t xml:space="preserve">sing </w:t>
      </w:r>
      <w:r>
        <w:t>l</w:t>
      </w:r>
      <w:r w:rsidRPr="003A4BBE">
        <w:t>ow-</w:t>
      </w:r>
      <w:r>
        <w:t>f</w:t>
      </w:r>
      <w:r w:rsidRPr="003A4BBE">
        <w:t xml:space="preserve">requency </w:t>
      </w:r>
      <w:r>
        <w:t>n</w:t>
      </w:r>
      <w:r w:rsidRPr="003A4BBE">
        <w:t xml:space="preserve">euronal </w:t>
      </w:r>
      <w:r>
        <w:t>p</w:t>
      </w:r>
      <w:r w:rsidRPr="003A4BBE">
        <w:t xml:space="preserve">hase </w:t>
      </w:r>
      <w:r>
        <w:t>m</w:t>
      </w:r>
      <w:r w:rsidRPr="003A4BBE">
        <w:t xml:space="preserve">odulation. </w:t>
      </w:r>
      <w:r w:rsidRPr="003A4BBE">
        <w:rPr>
          <w:i/>
        </w:rPr>
        <w:t>Plos Biol</w:t>
      </w:r>
      <w:r>
        <w:rPr>
          <w:i/>
        </w:rPr>
        <w:t>.</w:t>
      </w:r>
      <w:r w:rsidRPr="003A4BBE">
        <w:t xml:space="preserve"> </w:t>
      </w:r>
      <w:r w:rsidRPr="003A4BBE">
        <w:rPr>
          <w:b/>
        </w:rPr>
        <w:t>8</w:t>
      </w:r>
      <w:r w:rsidRPr="003A4BBE">
        <w:t>, (2010).</w:t>
      </w:r>
    </w:p>
    <w:p w14:paraId="6F283A93" w14:textId="77777777" w:rsidR="00271442" w:rsidRPr="003A4BBE" w:rsidRDefault="00271442" w:rsidP="00271442">
      <w:pPr>
        <w:pStyle w:val="EndNoteBibliography"/>
        <w:spacing w:after="0" w:line="360" w:lineRule="auto"/>
        <w:ind w:left="720" w:hanging="720"/>
      </w:pPr>
      <w:r w:rsidRPr="003A4BBE">
        <w:t>4</w:t>
      </w:r>
      <w:r>
        <w:t>1</w:t>
      </w:r>
      <w:r w:rsidRPr="003A4BBE">
        <w:tab/>
        <w:t xml:space="preserve">Park, H., Kayser, C., Thut, G. &amp; Gross, J. Lip movements entrain the observers' low-frequency brain oscillations to facilitate speech intelligibility. </w:t>
      </w:r>
      <w:r w:rsidRPr="003A4BBE">
        <w:rPr>
          <w:i/>
        </w:rPr>
        <w:t>Elife</w:t>
      </w:r>
      <w:r w:rsidRPr="003A4BBE">
        <w:t xml:space="preserve"> </w:t>
      </w:r>
      <w:r w:rsidRPr="003A4BBE">
        <w:rPr>
          <w:b/>
        </w:rPr>
        <w:t>5</w:t>
      </w:r>
      <w:r w:rsidRPr="003A4BBE">
        <w:t>, (2016).</w:t>
      </w:r>
    </w:p>
    <w:p w14:paraId="755BFA6E" w14:textId="77777777" w:rsidR="00271442" w:rsidRPr="003A4BBE" w:rsidRDefault="00271442" w:rsidP="00271442">
      <w:pPr>
        <w:pStyle w:val="EndNoteBibliography"/>
        <w:spacing w:after="0" w:line="360" w:lineRule="auto"/>
        <w:ind w:left="720" w:hanging="720"/>
      </w:pPr>
      <w:r w:rsidRPr="003A4BBE">
        <w:lastRenderedPageBreak/>
        <w:t>4</w:t>
      </w:r>
      <w:r>
        <w:t>2</w:t>
      </w:r>
      <w:r w:rsidRPr="003A4BBE">
        <w:tab/>
        <w:t xml:space="preserve">Kishon-Rabin, L., Boothroyd, A. &amp; Hanin, L. Speechreading enhancement: A comparison of spatial-tactile display of voice fundamental frequency (F-0) with auditory F-0. </w:t>
      </w:r>
      <w:r w:rsidRPr="003A4BBE">
        <w:rPr>
          <w:i/>
        </w:rPr>
        <w:t>J</w:t>
      </w:r>
      <w:r>
        <w:rPr>
          <w:i/>
        </w:rPr>
        <w:t xml:space="preserve">. </w:t>
      </w:r>
      <w:r w:rsidRPr="003A4BBE">
        <w:rPr>
          <w:i/>
        </w:rPr>
        <w:t>Acoust</w:t>
      </w:r>
      <w:r>
        <w:rPr>
          <w:i/>
        </w:rPr>
        <w:t>.</w:t>
      </w:r>
      <w:r w:rsidRPr="003A4BBE">
        <w:rPr>
          <w:i/>
        </w:rPr>
        <w:t xml:space="preserve"> Soc</w:t>
      </w:r>
      <w:r>
        <w:rPr>
          <w:i/>
        </w:rPr>
        <w:t>.</w:t>
      </w:r>
      <w:r w:rsidRPr="003A4BBE">
        <w:rPr>
          <w:i/>
        </w:rPr>
        <w:t xml:space="preserve"> Am</w:t>
      </w:r>
      <w:r>
        <w:rPr>
          <w:i/>
        </w:rPr>
        <w:t>.</w:t>
      </w:r>
      <w:r w:rsidRPr="003A4BBE">
        <w:t xml:space="preserve"> </w:t>
      </w:r>
      <w:r w:rsidRPr="003A4BBE">
        <w:rPr>
          <w:b/>
        </w:rPr>
        <w:t>100</w:t>
      </w:r>
      <w:r w:rsidRPr="003A4BBE">
        <w:t>, 593-602, (1996).</w:t>
      </w:r>
    </w:p>
    <w:p w14:paraId="64A356DA" w14:textId="77777777" w:rsidR="00271442" w:rsidRPr="003A4BBE" w:rsidRDefault="00271442" w:rsidP="00271442">
      <w:pPr>
        <w:pStyle w:val="EndNoteBibliography"/>
        <w:spacing w:after="0" w:line="360" w:lineRule="auto"/>
        <w:ind w:left="720" w:hanging="720"/>
      </w:pPr>
      <w:r w:rsidRPr="003A4BBE">
        <w:t>4</w:t>
      </w:r>
      <w:r>
        <w:t>3</w:t>
      </w:r>
      <w:r w:rsidRPr="003A4BBE">
        <w:tab/>
      </w:r>
      <w:r w:rsidRPr="00BF0615">
        <w:t>Skinner, M. W.</w:t>
      </w:r>
      <w:r w:rsidRPr="0022404A">
        <w:rPr>
          <w:i/>
        </w:rPr>
        <w:t xml:space="preserve"> et al.</w:t>
      </w:r>
      <w:r w:rsidRPr="0022404A">
        <w:t xml:space="preserve"> Comparison of benefit from vibrotactile aid and cochlear implant for postlinguistically deaf adults. </w:t>
      </w:r>
      <w:r w:rsidRPr="0022404A">
        <w:rPr>
          <w:i/>
        </w:rPr>
        <w:t>Laryngoscope</w:t>
      </w:r>
      <w:r w:rsidRPr="0022404A">
        <w:t xml:space="preserve"> </w:t>
      </w:r>
      <w:r w:rsidRPr="0022404A">
        <w:rPr>
          <w:b/>
        </w:rPr>
        <w:t>98</w:t>
      </w:r>
      <w:r w:rsidRPr="0022404A">
        <w:t>, 1092-1099, (1988).</w:t>
      </w:r>
    </w:p>
    <w:p w14:paraId="6947E400" w14:textId="77777777" w:rsidR="00271442" w:rsidRPr="003A4BBE" w:rsidRDefault="00271442" w:rsidP="00271442">
      <w:pPr>
        <w:pStyle w:val="EndNoteBibliography"/>
        <w:spacing w:after="0" w:line="360" w:lineRule="auto"/>
        <w:ind w:left="720" w:hanging="720"/>
      </w:pPr>
      <w:r w:rsidRPr="003A4BBE">
        <w:t>4</w:t>
      </w:r>
      <w:r>
        <w:t>4</w:t>
      </w:r>
      <w:r w:rsidRPr="003A4BBE">
        <w:tab/>
        <w:t xml:space="preserve">Oxenham, A. J. &amp; Kreft, H. A. Speech Perception in Tones and Noise via Cochlear Implants Reveals Influence of Spectral Resolution on Temporal Processing. </w:t>
      </w:r>
      <w:r w:rsidRPr="003A4BBE">
        <w:rPr>
          <w:i/>
        </w:rPr>
        <w:t>Trends Hear</w:t>
      </w:r>
      <w:r>
        <w:rPr>
          <w:i/>
        </w:rPr>
        <w:t>.</w:t>
      </w:r>
      <w:r>
        <w:t xml:space="preserve"> </w:t>
      </w:r>
      <w:r w:rsidRPr="003A4BBE">
        <w:rPr>
          <w:b/>
        </w:rPr>
        <w:t>18</w:t>
      </w:r>
      <w:r w:rsidRPr="003A4BBE">
        <w:t xml:space="preserve"> (2014).</w:t>
      </w:r>
    </w:p>
    <w:p w14:paraId="0602C90B" w14:textId="77777777" w:rsidR="00271442" w:rsidRPr="003A4BBE" w:rsidRDefault="00271442" w:rsidP="00271442">
      <w:pPr>
        <w:pStyle w:val="EndNoteBibliography"/>
        <w:spacing w:after="0" w:line="360" w:lineRule="auto"/>
        <w:ind w:left="720" w:hanging="720"/>
      </w:pPr>
      <w:r w:rsidRPr="003A4BBE">
        <w:t>4</w:t>
      </w:r>
      <w:r>
        <w:t>5</w:t>
      </w:r>
      <w:r w:rsidRPr="003A4BBE">
        <w:tab/>
        <w:t xml:space="preserve">Dawson, P. W., Mauger, S. J. &amp; Hersbach, A. A. Clinical Evaluation of Signal-to-Noise Ratio-Based Noise Reduction in Nucleus (R) Cochlear Implant Recipients. </w:t>
      </w:r>
      <w:r w:rsidRPr="003A4BBE">
        <w:rPr>
          <w:i/>
        </w:rPr>
        <w:t>Ear Hear</w:t>
      </w:r>
      <w:r>
        <w:rPr>
          <w:i/>
        </w:rPr>
        <w:t>.</w:t>
      </w:r>
      <w:r w:rsidRPr="003A4BBE">
        <w:t xml:space="preserve"> </w:t>
      </w:r>
      <w:r w:rsidRPr="003A4BBE">
        <w:rPr>
          <w:b/>
        </w:rPr>
        <w:t>32</w:t>
      </w:r>
      <w:r w:rsidRPr="003A4BBE">
        <w:t>, 382-390, (2011).</w:t>
      </w:r>
    </w:p>
    <w:p w14:paraId="33E753D5" w14:textId="77777777" w:rsidR="00271442" w:rsidRPr="003A4BBE" w:rsidRDefault="00271442" w:rsidP="00271442">
      <w:pPr>
        <w:pStyle w:val="EndNoteBibliography"/>
        <w:spacing w:after="0" w:line="360" w:lineRule="auto"/>
        <w:ind w:left="720" w:hanging="720"/>
      </w:pPr>
      <w:r w:rsidRPr="003A4BBE">
        <w:t>4</w:t>
      </w:r>
      <w:r>
        <w:t>6</w:t>
      </w:r>
      <w:r w:rsidRPr="003A4BBE">
        <w:tab/>
        <w:t>Goehring, T.</w:t>
      </w:r>
      <w:r w:rsidRPr="003A4BBE">
        <w:rPr>
          <w:i/>
        </w:rPr>
        <w:t xml:space="preserve"> et al.</w:t>
      </w:r>
      <w:r w:rsidRPr="003A4BBE">
        <w:t xml:space="preserve"> Speech enhancement based on neural networks improves speech intelligibility in noise for cochlear implant users. </w:t>
      </w:r>
      <w:r w:rsidRPr="003A4BBE">
        <w:rPr>
          <w:i/>
        </w:rPr>
        <w:t>Hearing Res</w:t>
      </w:r>
      <w:r>
        <w:rPr>
          <w:i/>
        </w:rPr>
        <w:t>.</w:t>
      </w:r>
      <w:r w:rsidRPr="003A4BBE">
        <w:t xml:space="preserve"> </w:t>
      </w:r>
      <w:r w:rsidRPr="003A4BBE">
        <w:rPr>
          <w:b/>
        </w:rPr>
        <w:t>344</w:t>
      </w:r>
      <w:r w:rsidRPr="003A4BBE">
        <w:t>, 183-194, (2017).</w:t>
      </w:r>
    </w:p>
    <w:p w14:paraId="4C87EBFE" w14:textId="77777777" w:rsidR="00271442" w:rsidRPr="003A4BBE" w:rsidRDefault="00271442" w:rsidP="00271442">
      <w:pPr>
        <w:pStyle w:val="EndNoteBibliography"/>
        <w:spacing w:after="0" w:line="360" w:lineRule="auto"/>
        <w:ind w:left="720" w:hanging="720"/>
      </w:pPr>
      <w:r>
        <w:t>47</w:t>
      </w:r>
      <w:r w:rsidRPr="003A4BBE">
        <w:tab/>
        <w:t xml:space="preserve">ISO-13091-1:2001. Mechanical vibration–Vibrotactile perception thresholds for the assessment of nerve dysfunction–Part 1: Methods of measurement at the fingertips. </w:t>
      </w:r>
      <w:r w:rsidRPr="003A4BBE">
        <w:rPr>
          <w:i/>
        </w:rPr>
        <w:t>International Organisation for Standardization</w:t>
      </w:r>
      <w:r w:rsidRPr="003A4BBE">
        <w:t xml:space="preserve"> (2001).</w:t>
      </w:r>
    </w:p>
    <w:p w14:paraId="15755268" w14:textId="77777777" w:rsidR="00271442" w:rsidRPr="003A4BBE" w:rsidRDefault="00271442" w:rsidP="00271442">
      <w:pPr>
        <w:pStyle w:val="EndNoteBibliography"/>
        <w:spacing w:after="0" w:line="360" w:lineRule="auto"/>
        <w:ind w:left="720" w:hanging="720"/>
      </w:pPr>
      <w:r>
        <w:t>48</w:t>
      </w:r>
      <w:r w:rsidRPr="003A4BBE">
        <w:tab/>
        <w:t>Keidser, G., Ching, T., Dillon, H., Agung, K., Brew, C., Brewer, S., Fisher, M., Foster, L., Grant, F., Storey, F. The National Acoustic Laboratories (NAL) CDs of</w:t>
      </w:r>
      <w:r>
        <w:t xml:space="preserve"> s</w:t>
      </w:r>
      <w:r w:rsidRPr="003A4BBE">
        <w:t xml:space="preserve">peech and </w:t>
      </w:r>
      <w:r>
        <w:t>n</w:t>
      </w:r>
      <w:r w:rsidRPr="003A4BBE">
        <w:t xml:space="preserve">oise for </w:t>
      </w:r>
      <w:r>
        <w:t>h</w:t>
      </w:r>
      <w:r w:rsidRPr="003A4BBE">
        <w:t xml:space="preserve">earing </w:t>
      </w:r>
      <w:r>
        <w:t>a</w:t>
      </w:r>
      <w:r w:rsidRPr="003A4BBE">
        <w:t xml:space="preserve">id </w:t>
      </w:r>
      <w:r>
        <w:t>e</w:t>
      </w:r>
      <w:r w:rsidRPr="003A4BBE">
        <w:t xml:space="preserve">valuation: Normative </w:t>
      </w:r>
      <w:r>
        <w:t>d</w:t>
      </w:r>
      <w:r w:rsidRPr="003A4BBE">
        <w:t xml:space="preserve">ata and </w:t>
      </w:r>
      <w:r>
        <w:t>p</w:t>
      </w:r>
      <w:r w:rsidRPr="003A4BBE">
        <w:t xml:space="preserve">otential </w:t>
      </w:r>
      <w:r>
        <w:t>a</w:t>
      </w:r>
      <w:r w:rsidRPr="003A4BBE">
        <w:t xml:space="preserve">pplications. </w:t>
      </w:r>
      <w:r w:rsidRPr="003A4BBE">
        <w:rPr>
          <w:i/>
        </w:rPr>
        <w:t>Austra</w:t>
      </w:r>
      <w:r>
        <w:rPr>
          <w:i/>
        </w:rPr>
        <w:t>.</w:t>
      </w:r>
      <w:r w:rsidRPr="003A4BBE">
        <w:rPr>
          <w:i/>
        </w:rPr>
        <w:t xml:space="preserve"> New Zealand J</w:t>
      </w:r>
      <w:r>
        <w:rPr>
          <w:i/>
        </w:rPr>
        <w:t>.</w:t>
      </w:r>
      <w:r w:rsidRPr="003A4BBE">
        <w:rPr>
          <w:i/>
        </w:rPr>
        <w:t xml:space="preserve"> Audiol</w:t>
      </w:r>
      <w:r>
        <w:rPr>
          <w:i/>
        </w:rPr>
        <w:t>.</w:t>
      </w:r>
      <w:r w:rsidRPr="003A4BBE">
        <w:t xml:space="preserve"> </w:t>
      </w:r>
      <w:r w:rsidRPr="003A4BBE">
        <w:rPr>
          <w:b/>
        </w:rPr>
        <w:t>1</w:t>
      </w:r>
      <w:r w:rsidRPr="003A4BBE">
        <w:t>, 16-35 (2002).</w:t>
      </w:r>
    </w:p>
    <w:p w14:paraId="50E71F2B" w14:textId="77777777" w:rsidR="00271442" w:rsidRPr="003A4BBE" w:rsidRDefault="00271442" w:rsidP="00271442">
      <w:pPr>
        <w:pStyle w:val="EndNoteBibliography"/>
        <w:spacing w:after="0" w:line="360" w:lineRule="auto"/>
        <w:ind w:left="720" w:hanging="720"/>
      </w:pPr>
      <w:r>
        <w:t>49</w:t>
      </w:r>
      <w:r w:rsidRPr="003A4BBE">
        <w:tab/>
        <w:t xml:space="preserve">Denk, F., Ernst, S. M. A., Ewert, S. D. &amp; Kollmeier, B. Adapting </w:t>
      </w:r>
      <w:r>
        <w:t>h</w:t>
      </w:r>
      <w:r w:rsidRPr="003A4BBE">
        <w:t xml:space="preserve">earing </w:t>
      </w:r>
      <w:r>
        <w:t>d</w:t>
      </w:r>
      <w:r w:rsidRPr="003A4BBE">
        <w:t xml:space="preserve">evices to the </w:t>
      </w:r>
      <w:r>
        <w:t>i</w:t>
      </w:r>
      <w:r w:rsidRPr="003A4BBE">
        <w:t xml:space="preserve">ndividual </w:t>
      </w:r>
      <w:r>
        <w:t>e</w:t>
      </w:r>
      <w:r w:rsidRPr="003A4BBE">
        <w:t xml:space="preserve">ar </w:t>
      </w:r>
      <w:r>
        <w:t>a</w:t>
      </w:r>
      <w:r w:rsidRPr="003A4BBE">
        <w:t xml:space="preserve">coustics: Database and </w:t>
      </w:r>
      <w:r>
        <w:t>t</w:t>
      </w:r>
      <w:r w:rsidRPr="003A4BBE">
        <w:t xml:space="preserve">arget </w:t>
      </w:r>
      <w:r>
        <w:t>r</w:t>
      </w:r>
      <w:r w:rsidRPr="003A4BBE">
        <w:t xml:space="preserve">esponse </w:t>
      </w:r>
      <w:r>
        <w:t>c</w:t>
      </w:r>
      <w:r w:rsidRPr="003A4BBE">
        <w:t xml:space="preserve">orrection </w:t>
      </w:r>
      <w:r>
        <w:t>f</w:t>
      </w:r>
      <w:r w:rsidRPr="003A4BBE">
        <w:t xml:space="preserve">unctions for </w:t>
      </w:r>
      <w:r>
        <w:t>v</w:t>
      </w:r>
      <w:r w:rsidRPr="003A4BBE">
        <w:t xml:space="preserve">arious </w:t>
      </w:r>
      <w:r>
        <w:t>d</w:t>
      </w:r>
      <w:r w:rsidRPr="003A4BBE">
        <w:t xml:space="preserve">evice </w:t>
      </w:r>
      <w:r>
        <w:t>s</w:t>
      </w:r>
      <w:r w:rsidRPr="003A4BBE">
        <w:t xml:space="preserve">tyles. </w:t>
      </w:r>
      <w:r w:rsidRPr="003A4BBE">
        <w:rPr>
          <w:i/>
        </w:rPr>
        <w:t>Trends Hear</w:t>
      </w:r>
      <w:r>
        <w:rPr>
          <w:i/>
        </w:rPr>
        <w:t>.</w:t>
      </w:r>
      <w:r w:rsidRPr="003A4BBE">
        <w:t xml:space="preserve"> </w:t>
      </w:r>
      <w:r w:rsidRPr="003A4BBE">
        <w:rPr>
          <w:b/>
        </w:rPr>
        <w:t>22</w:t>
      </w:r>
      <w:r w:rsidRPr="003A4BBE">
        <w:t xml:space="preserve"> (2018).</w:t>
      </w:r>
    </w:p>
    <w:p w14:paraId="3844E4D7" w14:textId="2920585F" w:rsidR="004C7DDC" w:rsidRDefault="00271442" w:rsidP="00EB4C0E">
      <w:pPr>
        <w:ind w:left="720" w:hanging="720"/>
      </w:pPr>
      <w:r w:rsidRPr="003A4BBE">
        <w:t>5</w:t>
      </w:r>
      <w:r>
        <w:t>0</w:t>
      </w:r>
      <w:r w:rsidRPr="003A4BBE">
        <w:tab/>
        <w:t xml:space="preserve">Glasberg, B. R. &amp; Moore, B. C. Derivation of auditory filter shapes from notched-noise data. </w:t>
      </w:r>
      <w:r w:rsidRPr="003A4BBE">
        <w:rPr>
          <w:i/>
        </w:rPr>
        <w:t>Hear</w:t>
      </w:r>
      <w:r>
        <w:rPr>
          <w:i/>
        </w:rPr>
        <w:t>.</w:t>
      </w:r>
      <w:r w:rsidRPr="003A4BBE">
        <w:rPr>
          <w:i/>
        </w:rPr>
        <w:t xml:space="preserve"> Res</w:t>
      </w:r>
      <w:r>
        <w:rPr>
          <w:i/>
        </w:rPr>
        <w:t>.</w:t>
      </w:r>
      <w:r w:rsidRPr="003A4BBE">
        <w:t xml:space="preserve"> </w:t>
      </w:r>
      <w:r w:rsidRPr="003A4BBE">
        <w:rPr>
          <w:b/>
        </w:rPr>
        <w:t>47</w:t>
      </w:r>
      <w:r w:rsidRPr="003A4BBE">
        <w:t>, 103-138, (1990).</w:t>
      </w:r>
      <w:r>
        <w:fldChar w:fldCharType="end"/>
      </w:r>
      <w:bookmarkEnd w:id="12"/>
    </w:p>
    <w:sectPr w:rsidR="004C7DDC" w:rsidSect="00F42CC4">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861A6" w14:textId="77777777" w:rsidR="00CF5D6A" w:rsidRDefault="00CF5D6A">
      <w:pPr>
        <w:spacing w:after="0" w:line="240" w:lineRule="auto"/>
      </w:pPr>
      <w:r>
        <w:separator/>
      </w:r>
    </w:p>
  </w:endnote>
  <w:endnote w:type="continuationSeparator" w:id="0">
    <w:p w14:paraId="169630E4" w14:textId="77777777" w:rsidR="00CF5D6A" w:rsidRDefault="00CF5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EDE3B" w14:textId="77777777" w:rsidR="00CF5D6A" w:rsidRDefault="00CF5D6A">
      <w:pPr>
        <w:spacing w:after="0" w:line="240" w:lineRule="auto"/>
      </w:pPr>
      <w:r>
        <w:separator/>
      </w:r>
    </w:p>
  </w:footnote>
  <w:footnote w:type="continuationSeparator" w:id="0">
    <w:p w14:paraId="04412A6C" w14:textId="77777777" w:rsidR="00CF5D6A" w:rsidRDefault="00CF5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73120"/>
    <w:multiLevelType w:val="multilevel"/>
    <w:tmpl w:val="AFDE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D3CCF"/>
    <w:multiLevelType w:val="hybridMultilevel"/>
    <w:tmpl w:val="6D1A0C20"/>
    <w:lvl w:ilvl="0" w:tplc="2990C99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74334"/>
    <w:multiLevelType w:val="multilevel"/>
    <w:tmpl w:val="A9A83F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D151CF6"/>
    <w:multiLevelType w:val="hybridMultilevel"/>
    <w:tmpl w:val="FD264424"/>
    <w:lvl w:ilvl="0" w:tplc="F216DC18">
      <w:numFmt w:val="bullet"/>
      <w:lvlText w:val="-"/>
      <w:lvlJc w:val="left"/>
      <w:pPr>
        <w:ind w:left="720" w:hanging="360"/>
      </w:pPr>
      <w:rPr>
        <w:rFonts w:ascii="Calibri" w:eastAsia="Times New Roman" w:hAnsi="Calibri" w:cs="Calibr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activeWritingStyle w:appName="MSWord" w:lang="en-GB"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fv522etf25vne0p0u5esdx02rrtasvzxtd&quot;&gt;EHS_Endnote_Library&lt;record-ids&gt;&lt;item&gt;3&lt;/item&gt;&lt;item&gt;4&lt;/item&gt;&lt;item&gt;6&lt;/item&gt;&lt;item&gt;7&lt;/item&gt;&lt;item&gt;18&lt;/item&gt;&lt;item&gt;20&lt;/item&gt;&lt;item&gt;22&lt;/item&gt;&lt;item&gt;31&lt;/item&gt;&lt;item&gt;35&lt;/item&gt;&lt;item&gt;40&lt;/item&gt;&lt;item&gt;46&lt;/item&gt;&lt;item&gt;48&lt;/item&gt;&lt;item&gt;52&lt;/item&gt;&lt;item&gt;53&lt;/item&gt;&lt;item&gt;79&lt;/item&gt;&lt;item&gt;83&lt;/item&gt;&lt;item&gt;87&lt;/item&gt;&lt;item&gt;89&lt;/item&gt;&lt;item&gt;90&lt;/item&gt;&lt;item&gt;91&lt;/item&gt;&lt;item&gt;92&lt;/item&gt;&lt;item&gt;93&lt;/item&gt;&lt;item&gt;94&lt;/item&gt;&lt;item&gt;95&lt;/item&gt;&lt;item&gt;96&lt;/item&gt;&lt;item&gt;97&lt;/item&gt;&lt;item&gt;99&lt;/item&gt;&lt;item&gt;100&lt;/item&gt;&lt;item&gt;102&lt;/item&gt;&lt;item&gt;103&lt;/item&gt;&lt;item&gt;104&lt;/item&gt;&lt;item&gt;105&lt;/item&gt;&lt;item&gt;106&lt;/item&gt;&lt;item&gt;107&lt;/item&gt;&lt;item&gt;108&lt;/item&gt;&lt;item&gt;169&lt;/item&gt;&lt;item&gt;359&lt;/item&gt;&lt;item&gt;372&lt;/item&gt;&lt;item&gt;373&lt;/item&gt;&lt;item&gt;374&lt;/item&gt;&lt;item&gt;375&lt;/item&gt;&lt;item&gt;376&lt;/item&gt;&lt;item&gt;377&lt;/item&gt;&lt;item&gt;379&lt;/item&gt;&lt;item&gt;380&lt;/item&gt;&lt;item&gt;381&lt;/item&gt;&lt;item&gt;382&lt;/item&gt;&lt;item&gt;383&lt;/item&gt;&lt;item&gt;384&lt;/item&gt;&lt;/record-ids&gt;&lt;/item&gt;&lt;/Libraries&gt;"/>
  </w:docVars>
  <w:rsids>
    <w:rsidRoot w:val="00224641"/>
    <w:rsid w:val="00001A39"/>
    <w:rsid w:val="00005994"/>
    <w:rsid w:val="000067A2"/>
    <w:rsid w:val="00011CE6"/>
    <w:rsid w:val="00011D34"/>
    <w:rsid w:val="0001540B"/>
    <w:rsid w:val="00021C75"/>
    <w:rsid w:val="00022588"/>
    <w:rsid w:val="00023CF5"/>
    <w:rsid w:val="00025F0F"/>
    <w:rsid w:val="00031316"/>
    <w:rsid w:val="00032351"/>
    <w:rsid w:val="00035C46"/>
    <w:rsid w:val="00053BEC"/>
    <w:rsid w:val="0005714D"/>
    <w:rsid w:val="000576E2"/>
    <w:rsid w:val="00057E06"/>
    <w:rsid w:val="00061B7B"/>
    <w:rsid w:val="000704F2"/>
    <w:rsid w:val="00080898"/>
    <w:rsid w:val="00081357"/>
    <w:rsid w:val="000848FC"/>
    <w:rsid w:val="00085D33"/>
    <w:rsid w:val="00091779"/>
    <w:rsid w:val="00095144"/>
    <w:rsid w:val="000978A0"/>
    <w:rsid w:val="000B408B"/>
    <w:rsid w:val="000B7E3F"/>
    <w:rsid w:val="000C0E43"/>
    <w:rsid w:val="000C5D95"/>
    <w:rsid w:val="000D0E0F"/>
    <w:rsid w:val="000D2F41"/>
    <w:rsid w:val="000D5785"/>
    <w:rsid w:val="000D7741"/>
    <w:rsid w:val="000E050B"/>
    <w:rsid w:val="000E5E6A"/>
    <w:rsid w:val="000E6674"/>
    <w:rsid w:val="00100549"/>
    <w:rsid w:val="00107459"/>
    <w:rsid w:val="001078E5"/>
    <w:rsid w:val="00107D83"/>
    <w:rsid w:val="001110E9"/>
    <w:rsid w:val="00113670"/>
    <w:rsid w:val="00123E9A"/>
    <w:rsid w:val="00126038"/>
    <w:rsid w:val="0014104E"/>
    <w:rsid w:val="00142056"/>
    <w:rsid w:val="00142179"/>
    <w:rsid w:val="001441C3"/>
    <w:rsid w:val="0014597E"/>
    <w:rsid w:val="00163916"/>
    <w:rsid w:val="00165868"/>
    <w:rsid w:val="0017695B"/>
    <w:rsid w:val="00187E83"/>
    <w:rsid w:val="00191271"/>
    <w:rsid w:val="001A47F2"/>
    <w:rsid w:val="001A7BC0"/>
    <w:rsid w:val="001A7DA3"/>
    <w:rsid w:val="001B53C4"/>
    <w:rsid w:val="001B5BE3"/>
    <w:rsid w:val="001C2768"/>
    <w:rsid w:val="001C484A"/>
    <w:rsid w:val="001D041A"/>
    <w:rsid w:val="001D0465"/>
    <w:rsid w:val="001D35B4"/>
    <w:rsid w:val="001E542C"/>
    <w:rsid w:val="001E7416"/>
    <w:rsid w:val="001F78A1"/>
    <w:rsid w:val="00203A5C"/>
    <w:rsid w:val="00205DB1"/>
    <w:rsid w:val="0020794C"/>
    <w:rsid w:val="0021179E"/>
    <w:rsid w:val="002235CF"/>
    <w:rsid w:val="0022404A"/>
    <w:rsid w:val="00224641"/>
    <w:rsid w:val="00225040"/>
    <w:rsid w:val="00225BDE"/>
    <w:rsid w:val="002353F5"/>
    <w:rsid w:val="00240BC4"/>
    <w:rsid w:val="0026614C"/>
    <w:rsid w:val="00266BEE"/>
    <w:rsid w:val="00271442"/>
    <w:rsid w:val="00276E7A"/>
    <w:rsid w:val="00280E40"/>
    <w:rsid w:val="0029031A"/>
    <w:rsid w:val="0029061F"/>
    <w:rsid w:val="002943CA"/>
    <w:rsid w:val="002B0FAB"/>
    <w:rsid w:val="002B2C49"/>
    <w:rsid w:val="002B57EE"/>
    <w:rsid w:val="002B7064"/>
    <w:rsid w:val="002C3C6B"/>
    <w:rsid w:val="002C43C5"/>
    <w:rsid w:val="002C6F18"/>
    <w:rsid w:val="002C7880"/>
    <w:rsid w:val="002D1A6D"/>
    <w:rsid w:val="002D5909"/>
    <w:rsid w:val="002D6825"/>
    <w:rsid w:val="002E1FBD"/>
    <w:rsid w:val="002E33AB"/>
    <w:rsid w:val="002E4914"/>
    <w:rsid w:val="002F057D"/>
    <w:rsid w:val="002F221C"/>
    <w:rsid w:val="002F2B29"/>
    <w:rsid w:val="002F6C18"/>
    <w:rsid w:val="00301D11"/>
    <w:rsid w:val="00307EF1"/>
    <w:rsid w:val="00310616"/>
    <w:rsid w:val="0031288E"/>
    <w:rsid w:val="0031434F"/>
    <w:rsid w:val="003175B6"/>
    <w:rsid w:val="00320702"/>
    <w:rsid w:val="003247B3"/>
    <w:rsid w:val="003309D2"/>
    <w:rsid w:val="003322EF"/>
    <w:rsid w:val="00332E55"/>
    <w:rsid w:val="00334496"/>
    <w:rsid w:val="00342658"/>
    <w:rsid w:val="00344BDB"/>
    <w:rsid w:val="003520EE"/>
    <w:rsid w:val="003526A3"/>
    <w:rsid w:val="00352D53"/>
    <w:rsid w:val="00355B38"/>
    <w:rsid w:val="003659F2"/>
    <w:rsid w:val="00365F29"/>
    <w:rsid w:val="003732E3"/>
    <w:rsid w:val="00375134"/>
    <w:rsid w:val="00385476"/>
    <w:rsid w:val="0038644A"/>
    <w:rsid w:val="00393677"/>
    <w:rsid w:val="003A0153"/>
    <w:rsid w:val="003A10F6"/>
    <w:rsid w:val="003A27CE"/>
    <w:rsid w:val="003A4BBE"/>
    <w:rsid w:val="003A5B82"/>
    <w:rsid w:val="003B5EAB"/>
    <w:rsid w:val="003C4FE0"/>
    <w:rsid w:val="003C63C0"/>
    <w:rsid w:val="003D0C60"/>
    <w:rsid w:val="003D2B5D"/>
    <w:rsid w:val="003D476A"/>
    <w:rsid w:val="003D4DA1"/>
    <w:rsid w:val="003D7B81"/>
    <w:rsid w:val="003E5063"/>
    <w:rsid w:val="003E5D42"/>
    <w:rsid w:val="003E60B1"/>
    <w:rsid w:val="003E704D"/>
    <w:rsid w:val="003E7521"/>
    <w:rsid w:val="003F2801"/>
    <w:rsid w:val="003F43B3"/>
    <w:rsid w:val="003F7546"/>
    <w:rsid w:val="004012A0"/>
    <w:rsid w:val="00403604"/>
    <w:rsid w:val="00422C94"/>
    <w:rsid w:val="00427D23"/>
    <w:rsid w:val="00427FDC"/>
    <w:rsid w:val="00431CC7"/>
    <w:rsid w:val="00432ACB"/>
    <w:rsid w:val="00432E58"/>
    <w:rsid w:val="00451848"/>
    <w:rsid w:val="004540A9"/>
    <w:rsid w:val="004546EE"/>
    <w:rsid w:val="00455A61"/>
    <w:rsid w:val="00456118"/>
    <w:rsid w:val="00457619"/>
    <w:rsid w:val="004609C7"/>
    <w:rsid w:val="00463593"/>
    <w:rsid w:val="00463688"/>
    <w:rsid w:val="00466A28"/>
    <w:rsid w:val="00477BC2"/>
    <w:rsid w:val="00477BF2"/>
    <w:rsid w:val="00482957"/>
    <w:rsid w:val="00483D8B"/>
    <w:rsid w:val="00486024"/>
    <w:rsid w:val="00486797"/>
    <w:rsid w:val="00495654"/>
    <w:rsid w:val="004A325E"/>
    <w:rsid w:val="004A606B"/>
    <w:rsid w:val="004B4B29"/>
    <w:rsid w:val="004C1917"/>
    <w:rsid w:val="004C235A"/>
    <w:rsid w:val="004C7DDC"/>
    <w:rsid w:val="004D5A2B"/>
    <w:rsid w:val="004D6251"/>
    <w:rsid w:val="004E061C"/>
    <w:rsid w:val="004E384A"/>
    <w:rsid w:val="004E4CDD"/>
    <w:rsid w:val="004E7C3F"/>
    <w:rsid w:val="00500A33"/>
    <w:rsid w:val="005011A7"/>
    <w:rsid w:val="0050537D"/>
    <w:rsid w:val="0051004B"/>
    <w:rsid w:val="00510759"/>
    <w:rsid w:val="00515687"/>
    <w:rsid w:val="00522E75"/>
    <w:rsid w:val="00523879"/>
    <w:rsid w:val="0052437D"/>
    <w:rsid w:val="00526294"/>
    <w:rsid w:val="00527E97"/>
    <w:rsid w:val="0053338C"/>
    <w:rsid w:val="00535128"/>
    <w:rsid w:val="00536CEE"/>
    <w:rsid w:val="005379DB"/>
    <w:rsid w:val="00537A6D"/>
    <w:rsid w:val="00541521"/>
    <w:rsid w:val="00544116"/>
    <w:rsid w:val="00547027"/>
    <w:rsid w:val="00547509"/>
    <w:rsid w:val="005524A4"/>
    <w:rsid w:val="00554CE1"/>
    <w:rsid w:val="00563C50"/>
    <w:rsid w:val="005653E6"/>
    <w:rsid w:val="00566B9E"/>
    <w:rsid w:val="005726D4"/>
    <w:rsid w:val="00576B44"/>
    <w:rsid w:val="00582FC7"/>
    <w:rsid w:val="005845EB"/>
    <w:rsid w:val="005855F1"/>
    <w:rsid w:val="005868B4"/>
    <w:rsid w:val="00593A4B"/>
    <w:rsid w:val="00594039"/>
    <w:rsid w:val="00597230"/>
    <w:rsid w:val="005A27EE"/>
    <w:rsid w:val="005A603A"/>
    <w:rsid w:val="005A60F4"/>
    <w:rsid w:val="005A71A1"/>
    <w:rsid w:val="005B1E09"/>
    <w:rsid w:val="005B32B9"/>
    <w:rsid w:val="005B4B00"/>
    <w:rsid w:val="005C2B8F"/>
    <w:rsid w:val="005C3C94"/>
    <w:rsid w:val="005C5CFE"/>
    <w:rsid w:val="005D6C18"/>
    <w:rsid w:val="005F12BA"/>
    <w:rsid w:val="005F6F90"/>
    <w:rsid w:val="00602549"/>
    <w:rsid w:val="00630AB9"/>
    <w:rsid w:val="0063780C"/>
    <w:rsid w:val="006610D6"/>
    <w:rsid w:val="00662AA4"/>
    <w:rsid w:val="0066375C"/>
    <w:rsid w:val="006729BB"/>
    <w:rsid w:val="0067556C"/>
    <w:rsid w:val="0067782F"/>
    <w:rsid w:val="006805EF"/>
    <w:rsid w:val="0068158F"/>
    <w:rsid w:val="00681656"/>
    <w:rsid w:val="00684678"/>
    <w:rsid w:val="0068474B"/>
    <w:rsid w:val="006901F9"/>
    <w:rsid w:val="00693946"/>
    <w:rsid w:val="006B1DCA"/>
    <w:rsid w:val="006B2A27"/>
    <w:rsid w:val="006B766D"/>
    <w:rsid w:val="006C0796"/>
    <w:rsid w:val="006D7112"/>
    <w:rsid w:val="006F03A5"/>
    <w:rsid w:val="006F091B"/>
    <w:rsid w:val="00700789"/>
    <w:rsid w:val="0070107B"/>
    <w:rsid w:val="00702551"/>
    <w:rsid w:val="00704829"/>
    <w:rsid w:val="00716D69"/>
    <w:rsid w:val="00721F3F"/>
    <w:rsid w:val="00722259"/>
    <w:rsid w:val="00727391"/>
    <w:rsid w:val="00731AB8"/>
    <w:rsid w:val="00736321"/>
    <w:rsid w:val="007404E7"/>
    <w:rsid w:val="00751473"/>
    <w:rsid w:val="00751EC1"/>
    <w:rsid w:val="00753889"/>
    <w:rsid w:val="00756275"/>
    <w:rsid w:val="00757F55"/>
    <w:rsid w:val="00762981"/>
    <w:rsid w:val="00763996"/>
    <w:rsid w:val="007704FB"/>
    <w:rsid w:val="0077278D"/>
    <w:rsid w:val="00790C0F"/>
    <w:rsid w:val="00797844"/>
    <w:rsid w:val="007A0B57"/>
    <w:rsid w:val="007A0B6D"/>
    <w:rsid w:val="007A2403"/>
    <w:rsid w:val="007A7CC8"/>
    <w:rsid w:val="007B168A"/>
    <w:rsid w:val="007C5979"/>
    <w:rsid w:val="007D0A29"/>
    <w:rsid w:val="007D6760"/>
    <w:rsid w:val="007D77A0"/>
    <w:rsid w:val="007E0839"/>
    <w:rsid w:val="007E43E8"/>
    <w:rsid w:val="007F1509"/>
    <w:rsid w:val="007F4B08"/>
    <w:rsid w:val="007F4F73"/>
    <w:rsid w:val="007F5565"/>
    <w:rsid w:val="007F6768"/>
    <w:rsid w:val="007F7B65"/>
    <w:rsid w:val="00806948"/>
    <w:rsid w:val="00807738"/>
    <w:rsid w:val="008103E3"/>
    <w:rsid w:val="00812330"/>
    <w:rsid w:val="00815E16"/>
    <w:rsid w:val="008261AE"/>
    <w:rsid w:val="00826932"/>
    <w:rsid w:val="008464AD"/>
    <w:rsid w:val="00847332"/>
    <w:rsid w:val="00851189"/>
    <w:rsid w:val="008552BB"/>
    <w:rsid w:val="008559EC"/>
    <w:rsid w:val="00865242"/>
    <w:rsid w:val="00866509"/>
    <w:rsid w:val="00871DA2"/>
    <w:rsid w:val="0087484B"/>
    <w:rsid w:val="00885129"/>
    <w:rsid w:val="00890CC8"/>
    <w:rsid w:val="008962C3"/>
    <w:rsid w:val="008A4D9E"/>
    <w:rsid w:val="008A4FF4"/>
    <w:rsid w:val="008B06D2"/>
    <w:rsid w:val="008B207C"/>
    <w:rsid w:val="008B7925"/>
    <w:rsid w:val="008B79F9"/>
    <w:rsid w:val="008B7BCA"/>
    <w:rsid w:val="008C1902"/>
    <w:rsid w:val="008C294C"/>
    <w:rsid w:val="008C3EAB"/>
    <w:rsid w:val="008D0382"/>
    <w:rsid w:val="008D2152"/>
    <w:rsid w:val="008D2FFE"/>
    <w:rsid w:val="008D5A26"/>
    <w:rsid w:val="008E331D"/>
    <w:rsid w:val="008E35C2"/>
    <w:rsid w:val="009145BD"/>
    <w:rsid w:val="00915324"/>
    <w:rsid w:val="0092367B"/>
    <w:rsid w:val="0092370D"/>
    <w:rsid w:val="00934789"/>
    <w:rsid w:val="00936AE9"/>
    <w:rsid w:val="00952CEB"/>
    <w:rsid w:val="009545DF"/>
    <w:rsid w:val="00962B34"/>
    <w:rsid w:val="00966D64"/>
    <w:rsid w:val="00967899"/>
    <w:rsid w:val="00971257"/>
    <w:rsid w:val="0097293F"/>
    <w:rsid w:val="00974EA4"/>
    <w:rsid w:val="00975E21"/>
    <w:rsid w:val="00980528"/>
    <w:rsid w:val="00985614"/>
    <w:rsid w:val="00985993"/>
    <w:rsid w:val="00993278"/>
    <w:rsid w:val="009973F4"/>
    <w:rsid w:val="009A4979"/>
    <w:rsid w:val="009B2BCD"/>
    <w:rsid w:val="009B3159"/>
    <w:rsid w:val="009B3BE9"/>
    <w:rsid w:val="009C00EB"/>
    <w:rsid w:val="009C3248"/>
    <w:rsid w:val="009C6D4E"/>
    <w:rsid w:val="009C75C1"/>
    <w:rsid w:val="009D0C16"/>
    <w:rsid w:val="009D21E8"/>
    <w:rsid w:val="009D54CA"/>
    <w:rsid w:val="009E321E"/>
    <w:rsid w:val="009E49E8"/>
    <w:rsid w:val="009F1CB4"/>
    <w:rsid w:val="009F2AF1"/>
    <w:rsid w:val="009F781D"/>
    <w:rsid w:val="00A16469"/>
    <w:rsid w:val="00A177CF"/>
    <w:rsid w:val="00A20960"/>
    <w:rsid w:val="00A21AD5"/>
    <w:rsid w:val="00A24360"/>
    <w:rsid w:val="00A300AF"/>
    <w:rsid w:val="00A323DB"/>
    <w:rsid w:val="00A35315"/>
    <w:rsid w:val="00A357B5"/>
    <w:rsid w:val="00A412CE"/>
    <w:rsid w:val="00A41F56"/>
    <w:rsid w:val="00A440E9"/>
    <w:rsid w:val="00A45E0D"/>
    <w:rsid w:val="00A60104"/>
    <w:rsid w:val="00A62A99"/>
    <w:rsid w:val="00A63BFA"/>
    <w:rsid w:val="00A660B3"/>
    <w:rsid w:val="00A72EBC"/>
    <w:rsid w:val="00A77B0D"/>
    <w:rsid w:val="00A77C8A"/>
    <w:rsid w:val="00A81B46"/>
    <w:rsid w:val="00A92B78"/>
    <w:rsid w:val="00A950CD"/>
    <w:rsid w:val="00A96822"/>
    <w:rsid w:val="00A969F6"/>
    <w:rsid w:val="00AA3B37"/>
    <w:rsid w:val="00AB01F5"/>
    <w:rsid w:val="00AB1460"/>
    <w:rsid w:val="00AB34D1"/>
    <w:rsid w:val="00AB7E69"/>
    <w:rsid w:val="00AC0310"/>
    <w:rsid w:val="00AC2AFB"/>
    <w:rsid w:val="00AD0960"/>
    <w:rsid w:val="00AD5BD5"/>
    <w:rsid w:val="00AF0B77"/>
    <w:rsid w:val="00AF1112"/>
    <w:rsid w:val="00AF49A6"/>
    <w:rsid w:val="00B008BF"/>
    <w:rsid w:val="00B07D0F"/>
    <w:rsid w:val="00B26B31"/>
    <w:rsid w:val="00B34C76"/>
    <w:rsid w:val="00B361DB"/>
    <w:rsid w:val="00B43686"/>
    <w:rsid w:val="00B44C59"/>
    <w:rsid w:val="00B46209"/>
    <w:rsid w:val="00B472BE"/>
    <w:rsid w:val="00B4735C"/>
    <w:rsid w:val="00B56BE2"/>
    <w:rsid w:val="00B57B4B"/>
    <w:rsid w:val="00B625C6"/>
    <w:rsid w:val="00B639CD"/>
    <w:rsid w:val="00B6612B"/>
    <w:rsid w:val="00B816C0"/>
    <w:rsid w:val="00B820A5"/>
    <w:rsid w:val="00B8441E"/>
    <w:rsid w:val="00BC3B32"/>
    <w:rsid w:val="00BC64EC"/>
    <w:rsid w:val="00BC70D5"/>
    <w:rsid w:val="00BD1CEA"/>
    <w:rsid w:val="00BD266C"/>
    <w:rsid w:val="00BD56BB"/>
    <w:rsid w:val="00BE0D6E"/>
    <w:rsid w:val="00BE33D6"/>
    <w:rsid w:val="00BE57FC"/>
    <w:rsid w:val="00BF02D9"/>
    <w:rsid w:val="00BF0615"/>
    <w:rsid w:val="00BF55A7"/>
    <w:rsid w:val="00BF7942"/>
    <w:rsid w:val="00C05EEB"/>
    <w:rsid w:val="00C121AF"/>
    <w:rsid w:val="00C16106"/>
    <w:rsid w:val="00C165B7"/>
    <w:rsid w:val="00C166EA"/>
    <w:rsid w:val="00C20165"/>
    <w:rsid w:val="00C26054"/>
    <w:rsid w:val="00C35EAB"/>
    <w:rsid w:val="00C44F7E"/>
    <w:rsid w:val="00C76BAD"/>
    <w:rsid w:val="00C772A9"/>
    <w:rsid w:val="00C815B6"/>
    <w:rsid w:val="00C819E0"/>
    <w:rsid w:val="00C83925"/>
    <w:rsid w:val="00C94198"/>
    <w:rsid w:val="00C962F9"/>
    <w:rsid w:val="00CA1C18"/>
    <w:rsid w:val="00CA38DC"/>
    <w:rsid w:val="00CB7CDB"/>
    <w:rsid w:val="00CC43C0"/>
    <w:rsid w:val="00CC6930"/>
    <w:rsid w:val="00CD556B"/>
    <w:rsid w:val="00CD72B8"/>
    <w:rsid w:val="00CD7AD6"/>
    <w:rsid w:val="00CF5D6A"/>
    <w:rsid w:val="00CF6B85"/>
    <w:rsid w:val="00CF73D3"/>
    <w:rsid w:val="00CF77BE"/>
    <w:rsid w:val="00D0294A"/>
    <w:rsid w:val="00D05753"/>
    <w:rsid w:val="00D0623A"/>
    <w:rsid w:val="00D1075C"/>
    <w:rsid w:val="00D12D56"/>
    <w:rsid w:val="00D168C2"/>
    <w:rsid w:val="00D301C5"/>
    <w:rsid w:val="00D41074"/>
    <w:rsid w:val="00D4335C"/>
    <w:rsid w:val="00D462F3"/>
    <w:rsid w:val="00D47671"/>
    <w:rsid w:val="00D53B1F"/>
    <w:rsid w:val="00D557B4"/>
    <w:rsid w:val="00D575A9"/>
    <w:rsid w:val="00D6045A"/>
    <w:rsid w:val="00D7100D"/>
    <w:rsid w:val="00D716E6"/>
    <w:rsid w:val="00D73449"/>
    <w:rsid w:val="00D769AB"/>
    <w:rsid w:val="00D833A7"/>
    <w:rsid w:val="00D86BB9"/>
    <w:rsid w:val="00D97718"/>
    <w:rsid w:val="00DA01B6"/>
    <w:rsid w:val="00DA3F08"/>
    <w:rsid w:val="00DA616E"/>
    <w:rsid w:val="00DA7694"/>
    <w:rsid w:val="00DA7DFA"/>
    <w:rsid w:val="00DB27DA"/>
    <w:rsid w:val="00DB2E56"/>
    <w:rsid w:val="00DC0545"/>
    <w:rsid w:val="00DD2C09"/>
    <w:rsid w:val="00DD6FDD"/>
    <w:rsid w:val="00DE2088"/>
    <w:rsid w:val="00DE2C76"/>
    <w:rsid w:val="00DE6076"/>
    <w:rsid w:val="00DF5A22"/>
    <w:rsid w:val="00E00CD4"/>
    <w:rsid w:val="00E04836"/>
    <w:rsid w:val="00E12910"/>
    <w:rsid w:val="00E1559F"/>
    <w:rsid w:val="00E24987"/>
    <w:rsid w:val="00E2707B"/>
    <w:rsid w:val="00E3652D"/>
    <w:rsid w:val="00E43F11"/>
    <w:rsid w:val="00E45361"/>
    <w:rsid w:val="00E51DBF"/>
    <w:rsid w:val="00E90D21"/>
    <w:rsid w:val="00E91BAF"/>
    <w:rsid w:val="00E955B9"/>
    <w:rsid w:val="00EA55DA"/>
    <w:rsid w:val="00EA57CC"/>
    <w:rsid w:val="00EA609D"/>
    <w:rsid w:val="00EB130F"/>
    <w:rsid w:val="00EB4C0E"/>
    <w:rsid w:val="00EB5471"/>
    <w:rsid w:val="00EB6FB1"/>
    <w:rsid w:val="00EC1463"/>
    <w:rsid w:val="00EC73BD"/>
    <w:rsid w:val="00ED2670"/>
    <w:rsid w:val="00EE3F5C"/>
    <w:rsid w:val="00EE7B9D"/>
    <w:rsid w:val="00EF0B72"/>
    <w:rsid w:val="00EF1CDE"/>
    <w:rsid w:val="00EF74C2"/>
    <w:rsid w:val="00F026F5"/>
    <w:rsid w:val="00F04008"/>
    <w:rsid w:val="00F066A1"/>
    <w:rsid w:val="00F1232A"/>
    <w:rsid w:val="00F15F2D"/>
    <w:rsid w:val="00F17E44"/>
    <w:rsid w:val="00F31876"/>
    <w:rsid w:val="00F3268C"/>
    <w:rsid w:val="00F3499F"/>
    <w:rsid w:val="00F42CC4"/>
    <w:rsid w:val="00F42DF3"/>
    <w:rsid w:val="00F46C83"/>
    <w:rsid w:val="00F61139"/>
    <w:rsid w:val="00F622DC"/>
    <w:rsid w:val="00F63199"/>
    <w:rsid w:val="00F73B8F"/>
    <w:rsid w:val="00F77C87"/>
    <w:rsid w:val="00F77E31"/>
    <w:rsid w:val="00F811CC"/>
    <w:rsid w:val="00F947F3"/>
    <w:rsid w:val="00F9647A"/>
    <w:rsid w:val="00FA1F18"/>
    <w:rsid w:val="00FA2124"/>
    <w:rsid w:val="00FA288D"/>
    <w:rsid w:val="00FA6689"/>
    <w:rsid w:val="00FA6A46"/>
    <w:rsid w:val="00FA75CC"/>
    <w:rsid w:val="00FA7F8B"/>
    <w:rsid w:val="00FB0171"/>
    <w:rsid w:val="00FB176D"/>
    <w:rsid w:val="00FC08E0"/>
    <w:rsid w:val="00FC1A07"/>
    <w:rsid w:val="00FD0B1E"/>
    <w:rsid w:val="00FD0E82"/>
    <w:rsid w:val="00FD33B4"/>
    <w:rsid w:val="00FD5BBC"/>
    <w:rsid w:val="00FD7EAC"/>
    <w:rsid w:val="00FE120E"/>
    <w:rsid w:val="00FE1B24"/>
    <w:rsid w:val="00FE2AEB"/>
    <w:rsid w:val="00FF0C3A"/>
    <w:rsid w:val="00FF2AFE"/>
    <w:rsid w:val="00FF2DFC"/>
    <w:rsid w:val="00FF49D5"/>
    <w:rsid w:val="00FF5224"/>
    <w:rsid w:val="03F135C2"/>
    <w:rsid w:val="06C2BF03"/>
    <w:rsid w:val="07FAC1A3"/>
    <w:rsid w:val="0858E50C"/>
    <w:rsid w:val="0C00D563"/>
    <w:rsid w:val="11354F3B"/>
    <w:rsid w:val="1618902B"/>
    <w:rsid w:val="1669D9A0"/>
    <w:rsid w:val="16AE1E8C"/>
    <w:rsid w:val="1C3DDF9D"/>
    <w:rsid w:val="1F891D73"/>
    <w:rsid w:val="210041CD"/>
    <w:rsid w:val="21DEB676"/>
    <w:rsid w:val="21EC0FC6"/>
    <w:rsid w:val="277BD657"/>
    <w:rsid w:val="29EF90AE"/>
    <w:rsid w:val="37699DD2"/>
    <w:rsid w:val="37787DC6"/>
    <w:rsid w:val="3F94661B"/>
    <w:rsid w:val="403CCBF5"/>
    <w:rsid w:val="40AB2DB7"/>
    <w:rsid w:val="4728F106"/>
    <w:rsid w:val="4C06895A"/>
    <w:rsid w:val="4D6561EB"/>
    <w:rsid w:val="4E052E2E"/>
    <w:rsid w:val="5B8698E7"/>
    <w:rsid w:val="5CCD6F08"/>
    <w:rsid w:val="6235F2AB"/>
    <w:rsid w:val="65D4CA81"/>
    <w:rsid w:val="68876B81"/>
    <w:rsid w:val="6AF8297C"/>
    <w:rsid w:val="6BF0B0C0"/>
    <w:rsid w:val="74CCF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279D8D6"/>
  <w15:docId w15:val="{1F6EE81C-F907-4A04-83BD-8387BB381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F42CC4"/>
  </w:style>
  <w:style w:type="paragraph" w:styleId="BalloonText">
    <w:name w:val="Balloon Text"/>
    <w:basedOn w:val="Normal"/>
    <w:link w:val="BalloonTextChar"/>
    <w:uiPriority w:val="99"/>
    <w:semiHidden/>
    <w:unhideWhenUsed/>
    <w:rsid w:val="006F03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3A5"/>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C1902"/>
    <w:rPr>
      <w:b/>
      <w:bCs/>
    </w:rPr>
  </w:style>
  <w:style w:type="character" w:customStyle="1" w:styleId="CommentSubjectChar">
    <w:name w:val="Comment Subject Char"/>
    <w:basedOn w:val="CommentTextChar"/>
    <w:link w:val="CommentSubject"/>
    <w:uiPriority w:val="99"/>
    <w:semiHidden/>
    <w:rsid w:val="008C1902"/>
    <w:rPr>
      <w:b/>
      <w:bCs/>
      <w:sz w:val="20"/>
      <w:szCs w:val="20"/>
    </w:rPr>
  </w:style>
  <w:style w:type="paragraph" w:customStyle="1" w:styleId="EndNoteBibliographyTitle">
    <w:name w:val="EndNote Bibliography Title"/>
    <w:basedOn w:val="Normal"/>
    <w:link w:val="EndNoteBibliographyTitleChar"/>
    <w:rsid w:val="00A969F6"/>
    <w:pPr>
      <w:spacing w:after="0"/>
      <w:jc w:val="center"/>
    </w:pPr>
    <w:rPr>
      <w:noProof/>
    </w:rPr>
  </w:style>
  <w:style w:type="character" w:customStyle="1" w:styleId="EndNoteBibliographyTitleChar">
    <w:name w:val="EndNote Bibliography Title Char"/>
    <w:basedOn w:val="DefaultParagraphFont"/>
    <w:link w:val="EndNoteBibliographyTitle"/>
    <w:rsid w:val="00A969F6"/>
    <w:rPr>
      <w:noProof/>
    </w:rPr>
  </w:style>
  <w:style w:type="paragraph" w:customStyle="1" w:styleId="EndNoteBibliography">
    <w:name w:val="EndNote Bibliography"/>
    <w:basedOn w:val="Normal"/>
    <w:link w:val="EndNoteBibliographyChar"/>
    <w:rsid w:val="00A969F6"/>
    <w:pPr>
      <w:spacing w:line="240" w:lineRule="auto"/>
    </w:pPr>
    <w:rPr>
      <w:noProof/>
    </w:rPr>
  </w:style>
  <w:style w:type="character" w:customStyle="1" w:styleId="EndNoteBibliographyChar">
    <w:name w:val="EndNote Bibliography Char"/>
    <w:basedOn w:val="DefaultParagraphFont"/>
    <w:link w:val="EndNoteBibliography"/>
    <w:rsid w:val="00A969F6"/>
    <w:rPr>
      <w:noProof/>
    </w:rPr>
  </w:style>
  <w:style w:type="paragraph" w:styleId="Header">
    <w:name w:val="header"/>
    <w:basedOn w:val="Normal"/>
    <w:link w:val="HeaderChar"/>
    <w:uiPriority w:val="99"/>
    <w:unhideWhenUsed/>
    <w:rsid w:val="008559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9EC"/>
  </w:style>
  <w:style w:type="paragraph" w:styleId="Footer">
    <w:name w:val="footer"/>
    <w:basedOn w:val="Normal"/>
    <w:link w:val="FooterChar"/>
    <w:uiPriority w:val="99"/>
    <w:unhideWhenUsed/>
    <w:rsid w:val="008559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9EC"/>
  </w:style>
  <w:style w:type="character" w:customStyle="1" w:styleId="normaltextrun">
    <w:name w:val="normaltextrun"/>
    <w:basedOn w:val="DefaultParagraphFont"/>
    <w:rsid w:val="006C0796"/>
  </w:style>
  <w:style w:type="character" w:customStyle="1" w:styleId="eop">
    <w:name w:val="eop"/>
    <w:basedOn w:val="DefaultParagraphFont"/>
    <w:rsid w:val="006C0796"/>
  </w:style>
  <w:style w:type="paragraph" w:styleId="ListParagraph">
    <w:name w:val="List Paragraph"/>
    <w:basedOn w:val="Normal"/>
    <w:uiPriority w:val="34"/>
    <w:qFormat/>
    <w:rsid w:val="00A92B78"/>
    <w:pPr>
      <w:ind w:left="720"/>
      <w:contextualSpacing/>
    </w:pPr>
  </w:style>
  <w:style w:type="paragraph" w:customStyle="1" w:styleId="paragraph">
    <w:name w:val="paragraph"/>
    <w:basedOn w:val="Normal"/>
    <w:rsid w:val="00F622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F62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069020">
      <w:bodyDiv w:val="1"/>
      <w:marLeft w:val="0"/>
      <w:marRight w:val="0"/>
      <w:marTop w:val="0"/>
      <w:marBottom w:val="0"/>
      <w:divBdr>
        <w:top w:val="none" w:sz="0" w:space="0" w:color="auto"/>
        <w:left w:val="none" w:sz="0" w:space="0" w:color="auto"/>
        <w:bottom w:val="none" w:sz="0" w:space="0" w:color="auto"/>
        <w:right w:val="none" w:sz="0" w:space="0" w:color="auto"/>
      </w:divBdr>
    </w:div>
    <w:div w:id="1769354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B5659-4FA5-4D03-B3B4-8A7DBCF90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9874</Words>
  <Characters>56283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Fletcher M.D.</cp:lastModifiedBy>
  <cp:revision>4</cp:revision>
  <cp:lastPrinted>2020-06-13T12:49:00Z</cp:lastPrinted>
  <dcterms:created xsi:type="dcterms:W3CDTF">2020-07-21T12:02:00Z</dcterms:created>
  <dcterms:modified xsi:type="dcterms:W3CDTF">2020-07-21T12:08:00Z</dcterms:modified>
</cp:coreProperties>
</file>