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42EBF42" w14:textId="03AC74FA" w:rsidR="0014724A" w:rsidRPr="00B22229" w:rsidRDefault="0088782D" w:rsidP="008A4B39">
      <w:pPr>
        <w:pStyle w:val="EBSubhead1"/>
        <w:rPr>
          <w:noProof/>
          <w:lang w:eastAsia="en-GB"/>
        </w:rPr>
      </w:pPr>
      <w:r w:rsidRPr="00B22229">
        <w:rPr>
          <w:noProof/>
          <w:lang w:eastAsia="en-GB"/>
        </w:rPr>
        <mc:AlternateContent>
          <mc:Choice Requires="wps">
            <w:drawing>
              <wp:anchor distT="0" distB="360045" distL="114300" distR="114300" simplePos="0" relativeHeight="251670016" behindDoc="0" locked="0" layoutInCell="1" allowOverlap="0" wp14:anchorId="57A0AB63" wp14:editId="1B78E609">
                <wp:simplePos x="0" y="0"/>
                <wp:positionH relativeFrom="margin">
                  <wp:posOffset>-115570</wp:posOffset>
                </wp:positionH>
                <wp:positionV relativeFrom="page">
                  <wp:posOffset>1534160</wp:posOffset>
                </wp:positionV>
                <wp:extent cx="6846570" cy="13195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3195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63BC8" w14:textId="36EB4BB0" w:rsidR="00A16B81" w:rsidRPr="00B22229" w:rsidRDefault="00AE5D39" w:rsidP="00CD20C3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B2222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  <w:lang w:val="en-US"/>
                              </w:rPr>
                              <w:t xml:space="preserve">Magnet Hospitals – are they better places for staff? </w:t>
                            </w:r>
                            <w:r w:rsidR="00A16B81" w:rsidRPr="00B2222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2091810" w14:textId="4B8295C0" w:rsidR="00A17C41" w:rsidRPr="00B22229" w:rsidRDefault="00AE5D39" w:rsidP="00ED539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J</w:t>
                            </w:r>
                            <w:r w:rsidR="002000B6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ob-related </w:t>
                            </w:r>
                            <w:r w:rsidR="00563F54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stress and </w:t>
                            </w:r>
                            <w:r w:rsidR="002000B6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burnout </w:t>
                            </w:r>
                            <w:r w:rsidR="00563F54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prevalent amongst </w:t>
                            </w:r>
                            <w:r w:rsidR="002000B6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healthcare </w:t>
                            </w:r>
                            <w:r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staff</w:t>
                            </w:r>
                            <w:r w:rsidR="00EC7006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; in particular,</w:t>
                            </w:r>
                            <w:r w:rsidR="00A17C41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nurses in the UK have one of the highest levels of burnout in any country in Europe</w:t>
                            </w:r>
                            <w:r w:rsidR="00563F54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Tackling this </w:t>
                            </w:r>
                            <w:r w:rsidR="002000B6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</w:t>
                            </w:r>
                            <w:r w:rsidR="0088782D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oblem is a high priority</w:t>
                            </w:r>
                            <w:r w:rsidR="00250103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 the UK and </w:t>
                            </w:r>
                            <w:r w:rsidR="00E23F5F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250103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other countries</w:t>
                            </w:r>
                            <w:r w:rsidR="00563F54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where </w:t>
                            </w:r>
                            <w:r w:rsidR="00250103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shortages of healthcare professionals</w:t>
                            </w:r>
                            <w:r w:rsidR="00563F54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7006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are affecting</w:t>
                            </w:r>
                            <w:r w:rsidR="00563F54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3D1A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healthcare delivery</w:t>
                            </w:r>
                            <w:r w:rsidR="002000B6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63F54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5A5F92" w14:textId="2F57B3CF" w:rsidR="0088782D" w:rsidRPr="00B22229" w:rsidRDefault="00563F54" w:rsidP="00ED539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‘Magnet’ hospitals are reputed to </w:t>
                            </w:r>
                            <w:r w:rsidR="007A3D1A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attract and retain staff, and t</w:t>
                            </w:r>
                            <w:r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 achieve better outcomes for patients. But </w:t>
                            </w:r>
                            <w:r w:rsidR="007A3D1A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what do we know about whether Magnet hospitals are ‘better’ places for staff to work</w:t>
                            </w:r>
                            <w:r w:rsidR="00A17C41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, and whether they improve staff wellbeing</w:t>
                            </w:r>
                            <w:r w:rsidR="007A3D1A" w:rsidRPr="00B2222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14:paraId="541123E1" w14:textId="77777777" w:rsidR="0088782D" w:rsidRPr="00660759" w:rsidRDefault="0088782D" w:rsidP="006468F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0AB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120.8pt;width:539.1pt;height:103.9pt;z-index:251670016;visibility:visible;mso-wrap-style:square;mso-width-percent:0;mso-height-percent:0;mso-wrap-distance-left:9pt;mso-wrap-distance-top:0;mso-wrap-distance-right:9pt;mso-wrap-distance-bottom:28.35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" o:allowoverlap="f" fillcolor="#1f4d78 [1604]" stroked="f">
                <v:fill opacity="55769f"/>
                <v:textbox inset=",,,0">
                  <w:txbxContent>
                    <w:p w14:paraId="14663BC8" w14:textId="36EB4BB0" w:rsidR="00A16B81" w:rsidRPr="00B22229" w:rsidRDefault="00AE5D39" w:rsidP="00CD20C3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  <w:lang w:val="en-US"/>
                        </w:rPr>
                      </w:pPr>
                      <w:r w:rsidRPr="00B2222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  <w:lang w:val="en-US"/>
                        </w:rPr>
                        <w:t xml:space="preserve">Magnet Hospitals – are they better places for staff? </w:t>
                      </w:r>
                      <w:r w:rsidR="00A16B81" w:rsidRPr="00B2222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2091810" w14:textId="4B8295C0" w:rsidR="00A17C41" w:rsidRPr="00B22229" w:rsidRDefault="00AE5D39" w:rsidP="00ED5390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J</w:t>
                      </w:r>
                      <w:r w:rsidR="002000B6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ob-related </w:t>
                      </w:r>
                      <w:r w:rsidR="00563F54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stress and </w:t>
                      </w:r>
                      <w:r w:rsidR="002000B6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burnout </w:t>
                      </w:r>
                      <w:r w:rsidR="00563F54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are </w:t>
                      </w:r>
                      <w:r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prevalent amongst </w:t>
                      </w:r>
                      <w:r w:rsidR="002000B6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healthcare </w:t>
                      </w:r>
                      <w:r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staff</w:t>
                      </w:r>
                      <w:r w:rsidR="00EC7006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; in particular,</w:t>
                      </w:r>
                      <w:r w:rsidR="00A17C41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nurses in the UK have one of the highest levels of burnout in any country in Europe</w:t>
                      </w:r>
                      <w:r w:rsidR="00563F54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. Tackling this </w:t>
                      </w:r>
                      <w:r w:rsidR="002000B6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</w:t>
                      </w:r>
                      <w:r w:rsidR="0088782D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oblem is a high priority</w:t>
                      </w:r>
                      <w:r w:rsidR="00250103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in the UK and </w:t>
                      </w:r>
                      <w:r w:rsidR="00E23F5F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in </w:t>
                      </w:r>
                      <w:r w:rsidR="00250103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other countries</w:t>
                      </w:r>
                      <w:r w:rsidR="00563F54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where </w:t>
                      </w:r>
                      <w:r w:rsidR="00250103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shortages of healthcare professionals</w:t>
                      </w:r>
                      <w:r w:rsidR="00563F54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EC7006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are affecting</w:t>
                      </w:r>
                      <w:r w:rsidR="00563F54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7A3D1A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healthcare delivery</w:t>
                      </w:r>
                      <w:r w:rsidR="002000B6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r w:rsidR="00563F54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5A5F92" w14:textId="2F57B3CF" w:rsidR="0088782D" w:rsidRPr="00B22229" w:rsidRDefault="00563F54" w:rsidP="00ED5390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‘Magnet’ hospitals are reputed to </w:t>
                      </w:r>
                      <w:r w:rsidR="007A3D1A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attract and retain staff, and t</w:t>
                      </w:r>
                      <w:r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o achieve better outcomes for patients. </w:t>
                      </w:r>
                      <w:proofErr w:type="gramStart"/>
                      <w:r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But</w:t>
                      </w:r>
                      <w:proofErr w:type="gramEnd"/>
                      <w:r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7A3D1A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what do we know about whether Magnet hospitals are ‘better’ places for staff to work</w:t>
                      </w:r>
                      <w:r w:rsidR="00A17C41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, and whether they improve staff wellbeing</w:t>
                      </w:r>
                      <w:r w:rsidR="007A3D1A" w:rsidRPr="00B2222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? </w:t>
                      </w:r>
                    </w:p>
                    <w:p w14:paraId="541123E1" w14:textId="77777777" w:rsidR="0088782D" w:rsidRPr="00660759" w:rsidRDefault="0088782D" w:rsidP="006468F3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4724A" w:rsidRPr="00B22229">
        <w:rPr>
          <w:noProof/>
          <w:lang w:eastAsia="en-GB"/>
        </w:rPr>
        <w:t>What is the problem?</w:t>
      </w:r>
    </w:p>
    <w:p w14:paraId="317DD598" w14:textId="183190B2" w:rsidR="00CB3172" w:rsidRPr="00B22229" w:rsidRDefault="0014724A" w:rsidP="00E37D72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>In the European Union (EU)</w:t>
      </w:r>
      <w:r w:rsidR="0082135D" w:rsidRPr="00B22229">
        <w:rPr>
          <w:rFonts w:ascii="Arial" w:hAnsi="Arial" w:cs="Arial"/>
          <w:sz w:val="20"/>
          <w:szCs w:val="20"/>
        </w:rPr>
        <w:t>,</w:t>
      </w:r>
      <w:r w:rsidRPr="00B22229">
        <w:rPr>
          <w:rFonts w:ascii="Arial" w:hAnsi="Arial" w:cs="Arial"/>
          <w:sz w:val="20"/>
          <w:szCs w:val="20"/>
        </w:rPr>
        <w:t xml:space="preserve"> mental health and wellbeing are among the highest priorities of the public health agenda </w:t>
      </w:r>
      <w:r w:rsidR="00C465A6" w:rsidRPr="00B22229">
        <w:rPr>
          <w:rFonts w:ascii="Arial" w:hAnsi="Arial" w:cs="Arial"/>
          <w:sz w:val="20"/>
          <w:szCs w:val="20"/>
        </w:rPr>
        <w:fldChar w:fldCharType="begin"/>
      </w:r>
      <w:r w:rsidR="00C465A6" w:rsidRPr="00B22229">
        <w:rPr>
          <w:rFonts w:ascii="Arial" w:hAnsi="Arial" w:cs="Arial"/>
          <w:sz w:val="20"/>
          <w:szCs w:val="20"/>
        </w:rPr>
        <w:instrText xml:space="preserve"> ADDIN EN.CITE &lt;EndNote&gt;&lt;Cite&gt;&lt;Author&gt;EU&lt;/Author&gt;&lt;Year&gt;2005&lt;/Year&gt;&lt;RecNum&gt;1&lt;/RecNum&gt;&lt;DisplayText&gt;[1]&lt;/DisplayText&gt;&lt;record&gt;&lt;rec-number&gt;1&lt;/rec-number&gt;&lt;foreign-keys&gt;&lt;key app="EN" db-id="xwadfszw7s02eqer0pbpx207xx0dttf9dzw5" timestamp="1592573916"&gt;1&lt;/key&gt;&lt;/foreign-keys&gt;&lt;ref-type name="Report"&gt;27&lt;/ref-type&gt;&lt;contributors&gt;&lt;authors&gt;&lt;author&gt;European Commision,&lt;/author&gt;&lt;/authors&gt;&lt;/contributors&gt;&lt;titles&gt;&lt;title&gt;Green Paper: Improving the Mental Health of the Population. Towards a Strategy on Mental Health for the European Union&lt;/title&gt;&lt;/titles&gt;&lt;dates&gt;&lt;year&gt;2005&lt;/year&gt;&lt;/dates&gt;&lt;publisher&gt;Health &amp;amp; Consumer Protection Directorate-General&lt;/publisher&gt;&lt;urls&gt;&lt;related-urls&gt;&lt;url&gt;https://ec.europa.eu/health/ph_determinants/life_style/mental/green_paper/mental_gp_en.pdf&lt;/url&gt;&lt;/related-urls&gt;&lt;/urls&gt;&lt;/record&gt;&lt;/Cite&gt;&lt;/EndNote&gt;</w:instrText>
      </w:r>
      <w:r w:rsidR="00C465A6" w:rsidRPr="00B22229">
        <w:rPr>
          <w:rFonts w:ascii="Arial" w:hAnsi="Arial" w:cs="Arial"/>
          <w:sz w:val="20"/>
          <w:szCs w:val="20"/>
        </w:rPr>
        <w:fldChar w:fldCharType="separate"/>
      </w:r>
      <w:r w:rsidR="00C465A6" w:rsidRPr="00B22229">
        <w:rPr>
          <w:rFonts w:ascii="Arial" w:hAnsi="Arial" w:cs="Arial"/>
          <w:noProof/>
          <w:sz w:val="20"/>
          <w:szCs w:val="20"/>
        </w:rPr>
        <w:t>[1]</w:t>
      </w:r>
      <w:r w:rsidR="00C465A6" w:rsidRPr="00B22229">
        <w:rPr>
          <w:rFonts w:ascii="Arial" w:hAnsi="Arial" w:cs="Arial"/>
          <w:sz w:val="20"/>
          <w:szCs w:val="20"/>
        </w:rPr>
        <w:fldChar w:fldCharType="end"/>
      </w:r>
      <w:r w:rsidRPr="00B22229">
        <w:rPr>
          <w:rFonts w:ascii="Arial" w:hAnsi="Arial" w:cs="Arial"/>
          <w:sz w:val="20"/>
          <w:szCs w:val="20"/>
        </w:rPr>
        <w:t xml:space="preserve">. </w:t>
      </w:r>
      <w:r w:rsidR="00EC7006" w:rsidRPr="00B22229">
        <w:rPr>
          <w:rFonts w:ascii="Arial" w:hAnsi="Arial" w:cs="Arial"/>
          <w:sz w:val="20"/>
          <w:szCs w:val="20"/>
        </w:rPr>
        <w:t>J</w:t>
      </w:r>
      <w:r w:rsidRPr="00B22229">
        <w:rPr>
          <w:rFonts w:ascii="Arial" w:hAnsi="Arial" w:cs="Arial"/>
          <w:sz w:val="20"/>
          <w:szCs w:val="20"/>
        </w:rPr>
        <w:t xml:space="preserve">ob-related burnout and other mental health morbidities </w:t>
      </w:r>
      <w:r w:rsidR="00EC7006" w:rsidRPr="00B22229">
        <w:rPr>
          <w:rFonts w:ascii="Arial" w:hAnsi="Arial" w:cs="Arial"/>
          <w:sz w:val="20"/>
          <w:szCs w:val="20"/>
        </w:rPr>
        <w:t>are more prevalent</w:t>
      </w:r>
      <w:r w:rsidRPr="00B22229">
        <w:rPr>
          <w:rFonts w:ascii="Arial" w:hAnsi="Arial" w:cs="Arial"/>
          <w:sz w:val="20"/>
          <w:szCs w:val="20"/>
        </w:rPr>
        <w:t xml:space="preserve"> in the healthcare workforce than among workers in other settings </w:t>
      </w:r>
      <w:r w:rsidR="000E00E3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PEVuZE5vdGU+PENpdGU+PEF1dGhvcj5LaW08L0F1dGhvcj48WWVhcj4yMDE4PC9ZZWFyPjxSZWNO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</w:fldData>
        </w:fldChar>
      </w:r>
      <w:r w:rsidR="000E00E3" w:rsidRPr="00B22229">
        <w:rPr>
          <w:rFonts w:ascii="Arial" w:hAnsi="Arial" w:cs="Arial"/>
          <w:sz w:val="20"/>
          <w:szCs w:val="20"/>
        </w:rPr>
        <w:instrText xml:space="preserve"> ADDIN EN.CITE </w:instrText>
      </w:r>
      <w:r w:rsidR="000E00E3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PEVuZE5vdGU+PENpdGU+PEF1dGhvcj5LaW08L0F1dGhvcj48WWVhcj4yMDE4PC9ZZWFyPjxSZWNO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</w:fldData>
        </w:fldChar>
      </w:r>
      <w:r w:rsidR="000E00E3" w:rsidRPr="00B22229">
        <w:rPr>
          <w:rFonts w:ascii="Arial" w:hAnsi="Arial" w:cs="Arial"/>
          <w:sz w:val="20"/>
          <w:szCs w:val="20"/>
        </w:rPr>
        <w:instrText xml:space="preserve"> ADDIN EN.CITE.DATA </w:instrText>
      </w:r>
      <w:r w:rsidR="000E00E3" w:rsidRPr="00B22229">
        <w:rPr>
          <w:rFonts w:ascii="Arial" w:hAnsi="Arial" w:cs="Arial"/>
          <w:sz w:val="20"/>
          <w:szCs w:val="20"/>
        </w:rPr>
      </w:r>
      <w:r w:rsidR="000E00E3" w:rsidRPr="00B22229">
        <w:rPr>
          <w:rFonts w:ascii="Arial" w:hAnsi="Arial" w:cs="Arial"/>
          <w:sz w:val="20"/>
          <w:szCs w:val="20"/>
        </w:rPr>
        <w:fldChar w:fldCharType="end"/>
      </w:r>
      <w:r w:rsidR="000E00E3" w:rsidRPr="00B22229">
        <w:rPr>
          <w:rFonts w:ascii="Arial" w:hAnsi="Arial" w:cs="Arial"/>
          <w:sz w:val="20"/>
          <w:szCs w:val="20"/>
        </w:rPr>
      </w:r>
      <w:r w:rsidR="000E00E3" w:rsidRPr="00B22229">
        <w:rPr>
          <w:rFonts w:ascii="Arial" w:hAnsi="Arial" w:cs="Arial"/>
          <w:sz w:val="20"/>
          <w:szCs w:val="20"/>
        </w:rPr>
        <w:fldChar w:fldCharType="separate"/>
      </w:r>
      <w:r w:rsidR="000E00E3" w:rsidRPr="00B22229">
        <w:rPr>
          <w:rFonts w:ascii="Arial" w:hAnsi="Arial" w:cs="Arial"/>
          <w:noProof/>
          <w:sz w:val="20"/>
          <w:szCs w:val="20"/>
        </w:rPr>
        <w:t>[2, 3]</w:t>
      </w:r>
      <w:r w:rsidR="000E00E3" w:rsidRPr="00B22229">
        <w:rPr>
          <w:rFonts w:ascii="Arial" w:hAnsi="Arial" w:cs="Arial"/>
          <w:sz w:val="20"/>
          <w:szCs w:val="20"/>
        </w:rPr>
        <w:fldChar w:fldCharType="end"/>
      </w:r>
      <w:r w:rsidRPr="00B22229">
        <w:rPr>
          <w:rFonts w:ascii="Arial" w:hAnsi="Arial" w:cs="Arial"/>
          <w:sz w:val="20"/>
          <w:szCs w:val="20"/>
        </w:rPr>
        <w:t xml:space="preserve">.  </w:t>
      </w:r>
      <w:r w:rsidR="00917E4E" w:rsidRPr="00B22229">
        <w:rPr>
          <w:rFonts w:ascii="Arial" w:hAnsi="Arial" w:cs="Arial"/>
          <w:sz w:val="20"/>
          <w:szCs w:val="20"/>
        </w:rPr>
        <w:t xml:space="preserve">The RN4Cast study found that 42% of registered nurses surveyed in general acute hospitals in England were reporting ‘emotional exhaustion’, as measured by the Maslach Burnout Inventory; of the </w:t>
      </w:r>
      <w:r w:rsidR="003B2506" w:rsidRPr="00B22229">
        <w:rPr>
          <w:rFonts w:ascii="Arial" w:hAnsi="Arial" w:cs="Arial"/>
          <w:sz w:val="20"/>
          <w:szCs w:val="20"/>
        </w:rPr>
        <w:t xml:space="preserve">12 </w:t>
      </w:r>
      <w:r w:rsidR="00917E4E" w:rsidRPr="00B22229">
        <w:rPr>
          <w:rFonts w:ascii="Arial" w:hAnsi="Arial" w:cs="Arial"/>
          <w:sz w:val="20"/>
          <w:szCs w:val="20"/>
        </w:rPr>
        <w:t>countries studied, only Greece had a higher level of burnout</w:t>
      </w:r>
      <w:r w:rsidR="000E00E3" w:rsidRPr="00B22229">
        <w:rPr>
          <w:rFonts w:ascii="Arial" w:hAnsi="Arial" w:cs="Arial"/>
          <w:sz w:val="20"/>
          <w:szCs w:val="20"/>
        </w:rPr>
        <w:t xml:space="preserve"> </w:t>
      </w:r>
      <w:r w:rsidR="000E00E3" w:rsidRPr="00B22229">
        <w:rPr>
          <w:rFonts w:ascii="Arial" w:hAnsi="Arial" w:cs="Arial"/>
          <w:sz w:val="20"/>
          <w:szCs w:val="20"/>
        </w:rPr>
        <w:fldChar w:fldCharType="begin"/>
      </w:r>
      <w:r w:rsidR="000E00E3" w:rsidRPr="00B22229">
        <w:rPr>
          <w:rFonts w:ascii="Arial" w:hAnsi="Arial" w:cs="Arial"/>
          <w:sz w:val="20"/>
          <w:szCs w:val="20"/>
        </w:rPr>
        <w:instrText xml:space="preserve"> ADDIN EN.CITE &lt;EndNote&gt;&lt;Cite&gt;&lt;Author&gt;Aiken&lt;/Author&gt;&lt;Year&gt;2012&lt;/Year&gt;&lt;RecNum&gt;5&lt;/RecNum&gt;&lt;DisplayText&gt;[4]&lt;/DisplayText&gt;&lt;record&gt;&lt;rec-number&gt;5&lt;/rec-number&gt;&lt;foreign-keys&gt;&lt;key app="EN" db-id="xwadfszw7s02eqer0pbpx207xx0dttf9dzw5" timestamp="1592575735"&gt;5&lt;/key&gt;&lt;/foreign-keys&gt;&lt;ref-type name="Journal Article"&gt;17&lt;/ref-type&gt;&lt;contributors&gt;&lt;authors&gt;&lt;author&gt;Aiken, Linda H.&lt;/author&gt;&lt;author&gt;Sermeus, Walter&lt;/author&gt;&lt;author&gt;Van den Heede, Koen&lt;/author&gt;&lt;author&gt;Sloane, Douglas M.&lt;/author&gt;&lt;author&gt;Busse, Reinhard&lt;/author&gt;&lt;author&gt;McKee, Martin&lt;/author&gt;&lt;author&gt;Bruyneel, Luk&lt;/author&gt;&lt;author&gt;Rafferty, Anne Marie&lt;/author&gt;&lt;author&gt;Griffiths, Peter&lt;/author&gt;&lt;author&gt;Moreno-Casbas, Maria Teresa&lt;/author&gt;&lt;author&gt;Tishelman, Carol&lt;/author&gt;&lt;author&gt;Scott, Anne&lt;/author&gt;&lt;author&gt;Brzostek, Tomasz&lt;/author&gt;&lt;author&gt;Kinnunen, Juha&lt;/author&gt;&lt;author&gt;Schwendimann, Rene&lt;/author&gt;&lt;author&gt;Heinen, Maud&lt;/author&gt;&lt;author&gt;Zikos, Dimitris&lt;/author&gt;&lt;author&gt;Sjetne, Ingeborg Strømseng&lt;/author&gt;&lt;author&gt;Smith, Herbert L.&lt;/author&gt;&lt;author&gt;Kutney-Lee, Ann&lt;/author&gt;&lt;/authors&gt;&lt;/contributors&gt;&lt;titles&gt;&lt;title&gt;Patient safety, satisfaction, and quality of hospital care: cross sectional surveys of nurses and patients in 12 countries in Europe and the United States&lt;/title&gt;&lt;secondary-title&gt;BMJ&lt;/secondary-title&gt;&lt;/titles&gt;&lt;periodical&gt;&lt;full-title&gt;BMJ&lt;/full-title&gt;&lt;/periodical&gt;&lt;pages&gt;e1717&lt;/pages&gt;&lt;volume&gt;344&lt;/volume&gt;&lt;dates&gt;&lt;year&gt;2012&lt;/year&gt;&lt;/dates&gt;&lt;urls&gt;&lt;related-urls&gt;&lt;url&gt;http://www.bmj.com/content/344/bmj.e1717.abstract&lt;/url&gt;&lt;url&gt;https://www.bmj.com/content/bmj/344/bmj.e1717.full.pdf&lt;/url&gt;&lt;/related-urls&gt;&lt;/urls&gt;&lt;electronic-resource-num&gt;10.1136/bmj.e1717&lt;/electronic-resource-num&gt;&lt;/record&gt;&lt;/Cite&gt;&lt;/EndNote&gt;</w:instrText>
      </w:r>
      <w:r w:rsidR="000E00E3" w:rsidRPr="00B22229">
        <w:rPr>
          <w:rFonts w:ascii="Arial" w:hAnsi="Arial" w:cs="Arial"/>
          <w:sz w:val="20"/>
          <w:szCs w:val="20"/>
        </w:rPr>
        <w:fldChar w:fldCharType="separate"/>
      </w:r>
      <w:r w:rsidR="000E00E3" w:rsidRPr="00B22229">
        <w:rPr>
          <w:rFonts w:ascii="Arial" w:hAnsi="Arial" w:cs="Arial"/>
          <w:noProof/>
          <w:sz w:val="20"/>
          <w:szCs w:val="20"/>
        </w:rPr>
        <w:t>[4]</w:t>
      </w:r>
      <w:r w:rsidR="000E00E3" w:rsidRPr="00B22229">
        <w:rPr>
          <w:rFonts w:ascii="Arial" w:hAnsi="Arial" w:cs="Arial"/>
          <w:sz w:val="20"/>
          <w:szCs w:val="20"/>
        </w:rPr>
        <w:fldChar w:fldCharType="end"/>
      </w:r>
      <w:r w:rsidR="00917E4E" w:rsidRPr="00B22229">
        <w:rPr>
          <w:rFonts w:ascii="Arial" w:hAnsi="Arial" w:cs="Arial"/>
          <w:sz w:val="20"/>
          <w:szCs w:val="20"/>
        </w:rPr>
        <w:t>.</w:t>
      </w:r>
      <w:r w:rsidRPr="00B22229">
        <w:rPr>
          <w:rFonts w:ascii="Arial" w:hAnsi="Arial" w:cs="Arial"/>
          <w:sz w:val="20"/>
          <w:szCs w:val="20"/>
        </w:rPr>
        <w:t xml:space="preserve"> Burnout in the healthcare workforce </w:t>
      </w:r>
      <w:r w:rsidR="00EC7006" w:rsidRPr="00B22229">
        <w:rPr>
          <w:rFonts w:ascii="Arial" w:hAnsi="Arial" w:cs="Arial"/>
          <w:sz w:val="20"/>
          <w:szCs w:val="20"/>
        </w:rPr>
        <w:t>affects</w:t>
      </w:r>
      <w:r w:rsidR="00CB3172" w:rsidRPr="00B22229">
        <w:rPr>
          <w:rFonts w:ascii="Arial" w:hAnsi="Arial" w:cs="Arial"/>
          <w:sz w:val="20"/>
          <w:szCs w:val="20"/>
        </w:rPr>
        <w:t xml:space="preserve"> staff’s </w:t>
      </w:r>
      <w:r w:rsidRPr="00B22229">
        <w:rPr>
          <w:rFonts w:ascii="Arial" w:hAnsi="Arial" w:cs="Arial"/>
          <w:sz w:val="20"/>
          <w:szCs w:val="20"/>
        </w:rPr>
        <w:t xml:space="preserve">mental health, </w:t>
      </w:r>
      <w:r w:rsidR="00CB3172" w:rsidRPr="00B22229">
        <w:rPr>
          <w:rFonts w:ascii="Arial" w:hAnsi="Arial" w:cs="Arial"/>
          <w:sz w:val="20"/>
          <w:szCs w:val="20"/>
        </w:rPr>
        <w:t xml:space="preserve">and can </w:t>
      </w:r>
      <w:r w:rsidRPr="00B22229">
        <w:rPr>
          <w:rFonts w:ascii="Arial" w:hAnsi="Arial" w:cs="Arial"/>
          <w:sz w:val="20"/>
          <w:szCs w:val="20"/>
        </w:rPr>
        <w:t xml:space="preserve">lead to depression, substance abuse and even suicide </w:t>
      </w:r>
      <w:r w:rsidR="007D11FB" w:rsidRPr="00B22229">
        <w:rPr>
          <w:rFonts w:ascii="Arial" w:hAnsi="Arial" w:cs="Arial"/>
          <w:sz w:val="20"/>
          <w:szCs w:val="20"/>
        </w:rPr>
        <w:fldChar w:fldCharType="begin"/>
      </w:r>
      <w:r w:rsidR="007D11FB" w:rsidRPr="00B22229">
        <w:rPr>
          <w:rFonts w:ascii="Arial" w:hAnsi="Arial" w:cs="Arial"/>
          <w:sz w:val="20"/>
          <w:szCs w:val="20"/>
        </w:rPr>
        <w:instrText xml:space="preserve"> ADDIN EN.CITE &lt;EndNote&gt;&lt;Cite&gt;&lt;Author&gt;Dyrbye&lt;/Author&gt;&lt;Year&gt;2008&lt;/Year&gt;&lt;RecNum&gt;6&lt;/RecNum&gt;&lt;DisplayText&gt;[5]&lt;/DisplayText&gt;&lt;record&gt;&lt;rec-number&gt;6&lt;/rec-number&gt;&lt;foreign-keys&gt;&lt;key app="EN" db-id="xwadfszw7s02eqer0pbpx207xx0dttf9dzw5" timestamp="1592576039"&gt;6&lt;/key&gt;&lt;/foreign-keys&gt;&lt;ref-type name="Journal Article"&gt;17&lt;/ref-type&gt;&lt;contributors&gt;&lt;authors&gt;&lt;author&gt;Dyrbye, L. N.&lt;/author&gt;&lt;author&gt;Thomas, M. R.&lt;/author&gt;&lt;author&gt;Massie, F. S.&lt;/author&gt;&lt;author&gt;Power, D. V.&lt;/author&gt;&lt;author&gt;Eacker, A.&lt;/author&gt;&lt;author&gt;Harper, W.&lt;/author&gt;&lt;author&gt;Durning, S.&lt;/author&gt;&lt;author&gt;Moutier, C.&lt;/author&gt;&lt;author&gt;Szydlo, D. W.&lt;/author&gt;&lt;author&gt;Novotny, P. J.&lt;/author&gt;&lt;author&gt;Sloan, J. A.&lt;/author&gt;&lt;author&gt;Shanafelt, T. D.&lt;/author&gt;&lt;/authors&gt;&lt;/contributors&gt;&lt;auth-address&gt;Mayo Clinic, Rochester, Minnesota, USA.&lt;/auth-address&gt;&lt;titles&gt;&lt;title&gt;Burnout and suicidal ideation among U.S. medical students&lt;/title&gt;&lt;secondary-title&gt;Ann Intern Med&lt;/secondary-title&gt;&lt;/titles&gt;&lt;periodical&gt;&lt;full-title&gt;Ann Intern Med&lt;/full-title&gt;&lt;/periodical&gt;&lt;pages&gt;334-41&lt;/pages&gt;&lt;volume&gt;149&lt;/volume&gt;&lt;number&gt;5&lt;/number&gt;&lt;edition&gt;2008/09/04&lt;/edition&gt;&lt;keywords&gt;&lt;keyword&gt;Adult&lt;/keyword&gt;&lt;keyword&gt;Burnout, Professional/*epidemiology/prevention &amp;amp; control&lt;/keyword&gt;&lt;keyword&gt;Cross-Sectional Studies&lt;/keyword&gt;&lt;keyword&gt;Depression/epidemiology&lt;/keyword&gt;&lt;keyword&gt;Female&lt;/keyword&gt;&lt;keyword&gt;Humans&lt;/keyword&gt;&lt;keyword&gt;Longitudinal Studies&lt;/keyword&gt;&lt;keyword&gt;Male&lt;/keyword&gt;&lt;keyword&gt;Prevalence&lt;/keyword&gt;&lt;keyword&gt;Quality of Life&lt;/keyword&gt;&lt;keyword&gt;Stress, Psychological/epidemiology&lt;/keyword&gt;&lt;keyword&gt;Students, Medical/*psychology&lt;/keyword&gt;&lt;keyword&gt;*Suicide&lt;/keyword&gt;&lt;keyword&gt;United States/epidemiology&lt;/keyword&gt;&lt;/keywords&gt;&lt;dates&gt;&lt;year&gt;2008&lt;/year&gt;&lt;pub-dates&gt;&lt;date&gt;Sep 2&lt;/date&gt;&lt;/pub-dates&gt;&lt;/dates&gt;&lt;isbn&gt;0003-4819&lt;/isbn&gt;&lt;accession-num&gt;18765703&lt;/accession-num&gt;&lt;urls&gt;&lt;/urls&gt;&lt;electronic-resource-num&gt;10.7326/0003-4819-149-5-200809020-00008&lt;/electronic-resource-num&gt;&lt;remote-database-provider&gt;NLM&lt;/remote-database-provider&gt;&lt;language&gt;eng&lt;/language&gt;&lt;/record&gt;&lt;/Cite&gt;&lt;/EndNote&gt;</w:instrText>
      </w:r>
      <w:r w:rsidR="007D11FB" w:rsidRPr="00B22229">
        <w:rPr>
          <w:rFonts w:ascii="Arial" w:hAnsi="Arial" w:cs="Arial"/>
          <w:sz w:val="20"/>
          <w:szCs w:val="20"/>
        </w:rPr>
        <w:fldChar w:fldCharType="separate"/>
      </w:r>
      <w:r w:rsidR="007D11FB" w:rsidRPr="00B22229">
        <w:rPr>
          <w:rFonts w:ascii="Arial" w:hAnsi="Arial" w:cs="Arial"/>
          <w:noProof/>
          <w:sz w:val="20"/>
          <w:szCs w:val="20"/>
        </w:rPr>
        <w:t>[5]</w:t>
      </w:r>
      <w:r w:rsidR="007D11FB" w:rsidRPr="00B22229">
        <w:rPr>
          <w:rFonts w:ascii="Arial" w:hAnsi="Arial" w:cs="Arial"/>
          <w:sz w:val="20"/>
          <w:szCs w:val="20"/>
        </w:rPr>
        <w:fldChar w:fldCharType="end"/>
      </w:r>
      <w:r w:rsidR="00CB3172" w:rsidRPr="00B22229">
        <w:rPr>
          <w:rFonts w:ascii="Arial" w:hAnsi="Arial" w:cs="Arial"/>
          <w:sz w:val="20"/>
          <w:szCs w:val="20"/>
        </w:rPr>
        <w:t xml:space="preserve">. It </w:t>
      </w:r>
      <w:r w:rsidRPr="00B22229">
        <w:rPr>
          <w:rFonts w:ascii="Arial" w:hAnsi="Arial" w:cs="Arial"/>
          <w:sz w:val="20"/>
          <w:szCs w:val="20"/>
        </w:rPr>
        <w:t>has also been associated with</w:t>
      </w:r>
      <w:r w:rsidR="00CB3172" w:rsidRPr="00B22229">
        <w:rPr>
          <w:rFonts w:ascii="Arial" w:hAnsi="Arial" w:cs="Arial"/>
          <w:sz w:val="20"/>
          <w:szCs w:val="20"/>
        </w:rPr>
        <w:t xml:space="preserve"> </w:t>
      </w:r>
      <w:r w:rsidR="00EC7006" w:rsidRPr="00B22229">
        <w:rPr>
          <w:rFonts w:ascii="Arial" w:hAnsi="Arial" w:cs="Arial"/>
          <w:sz w:val="20"/>
          <w:szCs w:val="20"/>
        </w:rPr>
        <w:t xml:space="preserve">higher </w:t>
      </w:r>
      <w:r w:rsidR="00CB3172" w:rsidRPr="00B22229">
        <w:rPr>
          <w:rFonts w:ascii="Arial" w:hAnsi="Arial" w:cs="Arial"/>
          <w:sz w:val="20"/>
          <w:szCs w:val="20"/>
        </w:rPr>
        <w:t>job turnover amongst staff</w:t>
      </w:r>
      <w:r w:rsidR="003B2506" w:rsidRPr="00B22229">
        <w:rPr>
          <w:rFonts w:ascii="Arial" w:hAnsi="Arial" w:cs="Arial"/>
          <w:sz w:val="20"/>
          <w:szCs w:val="20"/>
        </w:rPr>
        <w:t xml:space="preserve"> </w:t>
      </w:r>
      <w:r w:rsidR="003B2506" w:rsidRPr="00B22229">
        <w:rPr>
          <w:rFonts w:ascii="Arial" w:hAnsi="Arial" w:cs="Arial"/>
          <w:sz w:val="20"/>
          <w:szCs w:val="20"/>
        </w:rPr>
        <w:fldChar w:fldCharType="begin"/>
      </w:r>
      <w:r w:rsidR="007D11FB" w:rsidRPr="00B22229">
        <w:rPr>
          <w:rFonts w:ascii="Arial" w:hAnsi="Arial" w:cs="Arial"/>
          <w:sz w:val="20"/>
          <w:szCs w:val="20"/>
        </w:rPr>
        <w:instrText xml:space="preserve"> ADDIN EN.CITE &lt;EndNote&gt;&lt;Cite&gt;&lt;Author&gt;Dall’Ora&lt;/Author&gt;&lt;Year&gt;2020&lt;/Year&gt;&lt;RecNum&gt;17&lt;/RecNum&gt;&lt;DisplayText&gt;[6]&lt;/DisplayText&gt;&lt;record&gt;&lt;rec-number&gt;17&lt;/rec-number&gt;&lt;foreign-keys&gt;&lt;key app="EN" db-id="xwadfszw7s02eqer0pbpx207xx0dttf9dzw5" timestamp="1594990137"&gt;17&lt;/key&gt;&lt;/foreign-keys&gt;&lt;ref-type name="Journal Article"&gt;17&lt;/ref-type&gt;&lt;contributors&gt;&lt;authors&gt;&lt;author&gt;Dall’Ora, C.&lt;/author&gt;&lt;author&gt;Ball, J.&lt;/author&gt;&lt;author&gt;Reinius, M. &lt;/author&gt;&lt;author&gt;Griffiths, P.&lt;/author&gt;&lt;/authors&gt;&lt;/contributors&gt;&lt;titles&gt;&lt;title&gt;Burnout in nursing: a theoretical review&lt;/title&gt;&lt;secondary-title&gt;Human Resources for Health&lt;/secondary-title&gt;&lt;/titles&gt;&lt;periodical&gt;&lt;full-title&gt;Human Resources for Health&lt;/full-title&gt;&lt;/periodical&gt;&lt;pages&gt;1-17&lt;/pages&gt;&lt;volume&gt;18&lt;/volume&gt;&lt;number&gt;1&lt;/number&gt;&lt;dates&gt;&lt;year&gt;2020&lt;/year&gt;&lt;/dates&gt;&lt;urls&gt;&lt;/urls&gt;&lt;/record&gt;&lt;/Cite&gt;&lt;/EndNote&gt;</w:instrText>
      </w:r>
      <w:r w:rsidR="003B2506" w:rsidRPr="00B22229">
        <w:rPr>
          <w:rFonts w:ascii="Arial" w:hAnsi="Arial" w:cs="Arial"/>
          <w:sz w:val="20"/>
          <w:szCs w:val="20"/>
        </w:rPr>
        <w:fldChar w:fldCharType="separate"/>
      </w:r>
      <w:r w:rsidR="007D11FB" w:rsidRPr="00B22229">
        <w:rPr>
          <w:rFonts w:ascii="Arial" w:hAnsi="Arial" w:cs="Arial"/>
          <w:noProof/>
          <w:sz w:val="20"/>
          <w:szCs w:val="20"/>
        </w:rPr>
        <w:t>[6]</w:t>
      </w:r>
      <w:r w:rsidR="003B2506" w:rsidRPr="00B22229">
        <w:rPr>
          <w:rFonts w:ascii="Arial" w:hAnsi="Arial" w:cs="Arial"/>
          <w:sz w:val="20"/>
          <w:szCs w:val="20"/>
        </w:rPr>
        <w:fldChar w:fldCharType="end"/>
      </w:r>
      <w:r w:rsidR="00CB3172" w:rsidRPr="00B22229">
        <w:rPr>
          <w:rFonts w:ascii="Arial" w:hAnsi="Arial" w:cs="Arial"/>
          <w:sz w:val="20"/>
          <w:szCs w:val="20"/>
        </w:rPr>
        <w:t>.</w:t>
      </w:r>
    </w:p>
    <w:p w14:paraId="6F2BA406" w14:textId="1373C4D6" w:rsidR="00563F54" w:rsidRPr="00B22229" w:rsidRDefault="00CB3172" w:rsidP="00E37D72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 xml:space="preserve">The UK has an ongoing shortage of healthcare professionals, with in the region of 40,000 RN vacancies in the NHS. </w:t>
      </w:r>
      <w:r w:rsidR="00563F54" w:rsidRPr="00B22229">
        <w:rPr>
          <w:rFonts w:ascii="Arial" w:hAnsi="Arial" w:cs="Arial"/>
          <w:sz w:val="20"/>
          <w:szCs w:val="20"/>
        </w:rPr>
        <w:t>In the early 1980’s</w:t>
      </w:r>
      <w:r w:rsidR="00EC7006" w:rsidRPr="00B22229">
        <w:rPr>
          <w:rFonts w:ascii="Arial" w:hAnsi="Arial" w:cs="Arial"/>
          <w:sz w:val="20"/>
          <w:szCs w:val="20"/>
        </w:rPr>
        <w:t>,</w:t>
      </w:r>
      <w:r w:rsidR="00563F54" w:rsidRPr="00B22229">
        <w:rPr>
          <w:rFonts w:ascii="Arial" w:hAnsi="Arial" w:cs="Arial"/>
          <w:sz w:val="20"/>
          <w:szCs w:val="20"/>
        </w:rPr>
        <w:t xml:space="preserve"> the US also faced a shortage of nurses. Some hospitals, which had good reputations for patient care, appeared to be better able to both attract and retain staff – </w:t>
      </w:r>
      <w:r w:rsidRPr="00B22229">
        <w:rPr>
          <w:rFonts w:ascii="Arial" w:hAnsi="Arial" w:cs="Arial"/>
          <w:sz w:val="20"/>
          <w:szCs w:val="20"/>
        </w:rPr>
        <w:t xml:space="preserve">having almost ‘magnetic’ properties. </w:t>
      </w:r>
      <w:r w:rsidR="00563F54" w:rsidRPr="00B22229">
        <w:rPr>
          <w:rFonts w:ascii="Arial" w:hAnsi="Arial" w:cs="Arial"/>
          <w:sz w:val="20"/>
          <w:szCs w:val="20"/>
        </w:rPr>
        <w:t xml:space="preserve"> </w:t>
      </w:r>
    </w:p>
    <w:p w14:paraId="203ADDB3" w14:textId="0A11B34C" w:rsidR="0035789C" w:rsidRPr="00B22229" w:rsidRDefault="00563F54" w:rsidP="008A4B39">
      <w:pPr>
        <w:pStyle w:val="EBSubhead1"/>
        <w:rPr>
          <w:noProof/>
          <w:lang w:eastAsia="en-GB"/>
        </w:rPr>
      </w:pPr>
      <w:r w:rsidRPr="00B22229">
        <w:rPr>
          <w:noProof/>
          <w:lang w:eastAsia="en-GB"/>
        </w:rPr>
        <w:t xml:space="preserve">What is the </w:t>
      </w:r>
      <w:r w:rsidR="00917E4E" w:rsidRPr="00B22229">
        <w:rPr>
          <w:noProof/>
          <w:lang w:eastAsia="en-GB"/>
        </w:rPr>
        <w:t>‘</w:t>
      </w:r>
      <w:r w:rsidR="0035789C" w:rsidRPr="00B22229">
        <w:rPr>
          <w:noProof/>
          <w:lang w:eastAsia="en-GB"/>
        </w:rPr>
        <w:t>Magnet</w:t>
      </w:r>
      <w:r w:rsidR="00917E4E" w:rsidRPr="00B22229">
        <w:rPr>
          <w:noProof/>
          <w:lang w:eastAsia="en-GB"/>
        </w:rPr>
        <w:t>’</w:t>
      </w:r>
      <w:r w:rsidR="0035789C" w:rsidRPr="00B22229">
        <w:rPr>
          <w:noProof/>
          <w:lang w:eastAsia="en-GB"/>
        </w:rPr>
        <w:t xml:space="preserve"> </w:t>
      </w:r>
      <w:r w:rsidRPr="00B22229">
        <w:rPr>
          <w:noProof/>
          <w:lang w:eastAsia="en-GB"/>
        </w:rPr>
        <w:t>model?</w:t>
      </w:r>
    </w:p>
    <w:p w14:paraId="1E097573" w14:textId="6EB75589" w:rsidR="001B60D1" w:rsidRPr="00B22229" w:rsidRDefault="00CB3172" w:rsidP="00E37D72">
      <w:pPr>
        <w:rPr>
          <w:rFonts w:ascii="Arial" w:hAnsi="Arial" w:cs="Arial"/>
          <w:b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 xml:space="preserve">The </w:t>
      </w:r>
      <w:r w:rsidR="007E3A8E" w:rsidRPr="00B22229">
        <w:rPr>
          <w:rFonts w:ascii="Arial" w:hAnsi="Arial" w:cs="Arial"/>
          <w:sz w:val="20"/>
          <w:szCs w:val="20"/>
        </w:rPr>
        <w:t xml:space="preserve">creation of a </w:t>
      </w:r>
      <w:r w:rsidRPr="00B22229">
        <w:rPr>
          <w:rFonts w:ascii="Arial" w:hAnsi="Arial" w:cs="Arial"/>
          <w:sz w:val="20"/>
          <w:szCs w:val="20"/>
        </w:rPr>
        <w:t>‘Magn</w:t>
      </w:r>
      <w:r w:rsidR="001E20F8" w:rsidRPr="00B22229">
        <w:rPr>
          <w:rFonts w:ascii="Arial" w:hAnsi="Arial" w:cs="Arial"/>
          <w:sz w:val="20"/>
          <w:szCs w:val="20"/>
        </w:rPr>
        <w:t>e</w:t>
      </w:r>
      <w:r w:rsidRPr="00B22229">
        <w:rPr>
          <w:rFonts w:ascii="Arial" w:hAnsi="Arial" w:cs="Arial"/>
          <w:sz w:val="20"/>
          <w:szCs w:val="20"/>
        </w:rPr>
        <w:t>t</w:t>
      </w:r>
      <w:r w:rsidR="007E3A8E" w:rsidRPr="00B22229">
        <w:rPr>
          <w:rFonts w:ascii="Arial" w:hAnsi="Arial" w:cs="Arial"/>
          <w:sz w:val="20"/>
          <w:szCs w:val="20"/>
        </w:rPr>
        <w:t xml:space="preserve">’ model </w:t>
      </w:r>
      <w:r w:rsidR="001E20F8" w:rsidRPr="00B22229">
        <w:rPr>
          <w:rFonts w:ascii="Arial" w:hAnsi="Arial" w:cs="Arial"/>
          <w:sz w:val="20"/>
          <w:szCs w:val="20"/>
        </w:rPr>
        <w:t xml:space="preserve">was </w:t>
      </w:r>
      <w:r w:rsidR="00E8314C" w:rsidRPr="00B22229">
        <w:rPr>
          <w:rFonts w:ascii="Arial" w:hAnsi="Arial" w:cs="Arial"/>
          <w:sz w:val="20"/>
          <w:szCs w:val="20"/>
        </w:rPr>
        <w:t>in</w:t>
      </w:r>
      <w:r w:rsidR="002A38A4" w:rsidRPr="00B22229">
        <w:rPr>
          <w:rFonts w:ascii="Arial" w:hAnsi="Arial" w:cs="Arial"/>
          <w:sz w:val="20"/>
          <w:szCs w:val="20"/>
        </w:rPr>
        <w:t>spired</w:t>
      </w:r>
      <w:r w:rsidR="00E8314C" w:rsidRPr="00B22229">
        <w:rPr>
          <w:rFonts w:ascii="Arial" w:hAnsi="Arial" w:cs="Arial"/>
          <w:sz w:val="20"/>
          <w:szCs w:val="20"/>
        </w:rPr>
        <w:t xml:space="preserve"> by</w:t>
      </w:r>
      <w:r w:rsidR="001E20F8" w:rsidRPr="00B22229">
        <w:rPr>
          <w:rFonts w:ascii="Arial" w:hAnsi="Arial" w:cs="Arial"/>
          <w:sz w:val="20"/>
          <w:szCs w:val="20"/>
        </w:rPr>
        <w:t xml:space="preserve"> t</w:t>
      </w:r>
      <w:r w:rsidR="001B60D1" w:rsidRPr="00B22229">
        <w:rPr>
          <w:rFonts w:ascii="Arial" w:hAnsi="Arial" w:cs="Arial"/>
          <w:sz w:val="20"/>
          <w:szCs w:val="20"/>
        </w:rPr>
        <w:t xml:space="preserve">he characteristics of </w:t>
      </w:r>
      <w:r w:rsidR="001E20F8" w:rsidRPr="00B22229">
        <w:rPr>
          <w:rFonts w:ascii="Arial" w:hAnsi="Arial" w:cs="Arial"/>
          <w:sz w:val="20"/>
          <w:szCs w:val="20"/>
        </w:rPr>
        <w:t xml:space="preserve">these </w:t>
      </w:r>
      <w:r w:rsidR="001B60D1" w:rsidRPr="00B22229">
        <w:rPr>
          <w:rFonts w:ascii="Arial" w:hAnsi="Arial" w:cs="Arial"/>
          <w:sz w:val="20"/>
          <w:szCs w:val="20"/>
        </w:rPr>
        <w:t>exemplary hospitals</w:t>
      </w:r>
      <w:r w:rsidR="001E20F8" w:rsidRPr="00B22229">
        <w:rPr>
          <w:rFonts w:ascii="Arial" w:hAnsi="Arial" w:cs="Arial"/>
          <w:sz w:val="20"/>
          <w:szCs w:val="20"/>
        </w:rPr>
        <w:t xml:space="preserve">. </w:t>
      </w:r>
      <w:r w:rsidR="001B60D1" w:rsidRPr="00B22229">
        <w:rPr>
          <w:rFonts w:ascii="Arial" w:hAnsi="Arial" w:cs="Arial"/>
          <w:sz w:val="20"/>
          <w:szCs w:val="20"/>
        </w:rPr>
        <w:t xml:space="preserve">Research </w:t>
      </w:r>
      <w:r w:rsidR="001E20F8" w:rsidRPr="00B22229">
        <w:rPr>
          <w:rFonts w:ascii="Arial" w:hAnsi="Arial" w:cs="Arial"/>
          <w:sz w:val="20"/>
          <w:szCs w:val="20"/>
        </w:rPr>
        <w:t xml:space="preserve">revealed </w:t>
      </w:r>
      <w:r w:rsidR="001B60D1" w:rsidRPr="00B22229">
        <w:rPr>
          <w:rFonts w:ascii="Arial" w:hAnsi="Arial" w:cs="Arial"/>
          <w:sz w:val="20"/>
          <w:szCs w:val="20"/>
        </w:rPr>
        <w:t>the human resource practices</w:t>
      </w:r>
      <w:r w:rsidR="001E20F8" w:rsidRPr="00B22229">
        <w:rPr>
          <w:rFonts w:ascii="Arial" w:hAnsi="Arial" w:cs="Arial"/>
          <w:sz w:val="20"/>
          <w:szCs w:val="20"/>
        </w:rPr>
        <w:t xml:space="preserve">, </w:t>
      </w:r>
      <w:r w:rsidR="001B60D1" w:rsidRPr="00B22229">
        <w:rPr>
          <w:rFonts w:ascii="Arial" w:hAnsi="Arial" w:cs="Arial"/>
          <w:sz w:val="20"/>
          <w:szCs w:val="20"/>
        </w:rPr>
        <w:t>organizational strategies</w:t>
      </w:r>
      <w:r w:rsidR="001E20F8" w:rsidRPr="00B22229">
        <w:rPr>
          <w:rFonts w:ascii="Arial" w:hAnsi="Arial" w:cs="Arial"/>
          <w:sz w:val="20"/>
          <w:szCs w:val="20"/>
        </w:rPr>
        <w:t xml:space="preserve">, structures and systems in these hospitals that </w:t>
      </w:r>
      <w:r w:rsidR="001B60D1" w:rsidRPr="00B22229">
        <w:rPr>
          <w:rFonts w:ascii="Arial" w:hAnsi="Arial" w:cs="Arial"/>
          <w:sz w:val="20"/>
          <w:szCs w:val="20"/>
        </w:rPr>
        <w:t xml:space="preserve">facilitated </w:t>
      </w:r>
      <w:r w:rsidR="001E20F8" w:rsidRPr="00B22229">
        <w:rPr>
          <w:rFonts w:ascii="Arial" w:hAnsi="Arial" w:cs="Arial"/>
          <w:sz w:val="20"/>
          <w:szCs w:val="20"/>
        </w:rPr>
        <w:t xml:space="preserve">excellence in </w:t>
      </w:r>
      <w:r w:rsidR="001B60D1" w:rsidRPr="00B22229">
        <w:rPr>
          <w:rFonts w:ascii="Arial" w:hAnsi="Arial" w:cs="Arial"/>
          <w:sz w:val="20"/>
          <w:szCs w:val="20"/>
        </w:rPr>
        <w:t xml:space="preserve">professional nursing practice </w:t>
      </w:r>
      <w:r w:rsidR="007D11FB" w:rsidRPr="00B22229">
        <w:rPr>
          <w:rFonts w:ascii="Arial" w:hAnsi="Arial" w:cs="Arial"/>
          <w:sz w:val="20"/>
          <w:szCs w:val="20"/>
        </w:rPr>
        <w:fldChar w:fldCharType="begin"/>
      </w:r>
      <w:r w:rsidR="007D11FB" w:rsidRPr="00B22229">
        <w:rPr>
          <w:rFonts w:ascii="Arial" w:hAnsi="Arial" w:cs="Arial"/>
          <w:sz w:val="20"/>
          <w:szCs w:val="20"/>
        </w:rPr>
        <w:instrText xml:space="preserve"> ADDIN EN.CITE &lt;EndNote&gt;&lt;Cite&gt;&lt;Author&gt;Goode&lt;/Author&gt;&lt;Year&gt;2011&lt;/Year&gt;&lt;RecNum&gt;15&lt;/RecNum&gt;&lt;DisplayText&gt;[7]&lt;/DisplayText&gt;&lt;record&gt;&lt;rec-number&gt;15&lt;/rec-number&gt;&lt;foreign-keys&gt;&lt;key app="EN" db-id="xwadfszw7s02eqer0pbpx207xx0dttf9dzw5" timestamp="1594224223"&gt;15&lt;/key&gt;&lt;/foreign-keys&gt;&lt;ref-type name="Journal Article"&gt;17&lt;/ref-type&gt;&lt;contributors&gt;&lt;authors&gt;&lt;author&gt;Goode, C. J.&lt;/author&gt;&lt;author&gt;Blegen, M. A.&lt;/author&gt;&lt;author&gt;Park, S. H.&lt;/author&gt;&lt;author&gt;Vaughn, T.&lt;/author&gt;&lt;author&gt;Spetz, J.&lt;/author&gt;&lt;/authors&gt;&lt;/contributors&gt;&lt;auth-address&gt;College of Nursing, Division Informatics, Health Systems and Leadership, University of Colorado, Aurora, USA. colleen.goode@ucdenver.edu&lt;/auth-address&gt;&lt;titles&gt;&lt;title&gt;Comparison of patient outcomes in Magnet® and non-Magnet hospitals&lt;/title&gt;&lt;secondary-title&gt;J Nurs Adm&lt;/secondary-title&gt;&lt;/titles&gt;&lt;periodical&gt;&lt;full-title&gt;J Nurs Adm&lt;/full-title&gt;&lt;/periodical&gt;&lt;pages&gt;517-23&lt;/pages&gt;&lt;volume&gt;41&lt;/volume&gt;&lt;number&gt;12&lt;/number&gt;&lt;edition&gt;2011/11/19&lt;/edition&gt;&lt;keywords&gt;&lt;keyword&gt;Adult&lt;/keyword&gt;&lt;keyword&gt;Humans&lt;/keyword&gt;&lt;keyword&gt;Multivariate Analysis&lt;/keyword&gt;&lt;keyword&gt;Nursing Staff, Hospital/*organization &amp;amp; administration&lt;/keyword&gt;&lt;keyword&gt;*Outcome Assessment, Health Care&lt;/keyword&gt;&lt;keyword&gt;Patient Safety&lt;/keyword&gt;&lt;keyword&gt;Personnel Staffing and Scheduling/*organization &amp;amp; administration&lt;/keyword&gt;&lt;keyword&gt;Quality Indicators, Health Care&lt;/keyword&gt;&lt;keyword&gt;United States&lt;/keyword&gt;&lt;/keywords&gt;&lt;dates&gt;&lt;year&gt;2011&lt;/year&gt;&lt;pub-dates&gt;&lt;date&gt;Dec&lt;/date&gt;&lt;/pub-dates&gt;&lt;/dates&gt;&lt;isbn&gt;0002-0443&lt;/isbn&gt;&lt;accession-num&gt;22094616&lt;/accession-num&gt;&lt;urls&gt;&lt;/urls&gt;&lt;electronic-resource-num&gt;10.1097/NNA.0b013e3182378b7c&lt;/electronic-resource-num&gt;&lt;remote-database-provider&gt;NLM&lt;/remote-database-provider&gt;&lt;language&gt;eng&lt;/language&gt;&lt;/record&gt;&lt;/Cite&gt;&lt;/EndNote&gt;</w:instrText>
      </w:r>
      <w:r w:rsidR="007D11FB" w:rsidRPr="00B22229">
        <w:rPr>
          <w:rFonts w:ascii="Arial" w:hAnsi="Arial" w:cs="Arial"/>
          <w:sz w:val="20"/>
          <w:szCs w:val="20"/>
        </w:rPr>
        <w:fldChar w:fldCharType="separate"/>
      </w:r>
      <w:r w:rsidR="007D11FB" w:rsidRPr="00B22229">
        <w:rPr>
          <w:rFonts w:ascii="Arial" w:hAnsi="Arial" w:cs="Arial"/>
          <w:noProof/>
          <w:sz w:val="20"/>
          <w:szCs w:val="20"/>
        </w:rPr>
        <w:t>[7]</w:t>
      </w:r>
      <w:r w:rsidR="007D11FB" w:rsidRPr="00B22229">
        <w:rPr>
          <w:rFonts w:ascii="Arial" w:hAnsi="Arial" w:cs="Arial"/>
          <w:sz w:val="20"/>
          <w:szCs w:val="20"/>
        </w:rPr>
        <w:fldChar w:fldCharType="end"/>
      </w:r>
      <w:r w:rsidR="001B60D1" w:rsidRPr="00B22229">
        <w:rPr>
          <w:rFonts w:ascii="Arial" w:hAnsi="Arial" w:cs="Arial"/>
          <w:sz w:val="20"/>
          <w:szCs w:val="20"/>
        </w:rPr>
        <w:t xml:space="preserve">. The characteristics </w:t>
      </w:r>
      <w:r w:rsidR="001E20F8" w:rsidRPr="00B22229">
        <w:rPr>
          <w:rFonts w:ascii="Arial" w:hAnsi="Arial" w:cs="Arial"/>
          <w:sz w:val="20"/>
          <w:szCs w:val="20"/>
        </w:rPr>
        <w:t xml:space="preserve">identified were </w:t>
      </w:r>
      <w:r w:rsidR="00E8314C" w:rsidRPr="00B22229">
        <w:rPr>
          <w:rFonts w:ascii="Arial" w:hAnsi="Arial" w:cs="Arial"/>
          <w:sz w:val="20"/>
          <w:szCs w:val="20"/>
        </w:rPr>
        <w:t>labelled</w:t>
      </w:r>
      <w:r w:rsidR="001E20F8" w:rsidRPr="00B22229">
        <w:rPr>
          <w:rFonts w:ascii="Arial" w:hAnsi="Arial" w:cs="Arial"/>
          <w:sz w:val="20"/>
          <w:szCs w:val="20"/>
        </w:rPr>
        <w:t xml:space="preserve"> the ‘</w:t>
      </w:r>
      <w:r w:rsidR="001B60D1" w:rsidRPr="00B22229">
        <w:rPr>
          <w:rFonts w:ascii="Arial" w:hAnsi="Arial" w:cs="Arial"/>
          <w:sz w:val="20"/>
          <w:szCs w:val="20"/>
        </w:rPr>
        <w:t>Forces of Magnetism</w:t>
      </w:r>
      <w:r w:rsidR="001E20F8" w:rsidRPr="00B22229">
        <w:rPr>
          <w:rFonts w:ascii="Arial" w:hAnsi="Arial" w:cs="Arial"/>
          <w:sz w:val="20"/>
          <w:szCs w:val="20"/>
        </w:rPr>
        <w:t>’</w:t>
      </w:r>
      <w:r w:rsidR="002E7980" w:rsidRPr="00B22229">
        <w:rPr>
          <w:rFonts w:ascii="Arial" w:hAnsi="Arial" w:cs="Arial"/>
          <w:sz w:val="20"/>
          <w:szCs w:val="20"/>
        </w:rPr>
        <w:t xml:space="preserve"> </w:t>
      </w:r>
      <w:r w:rsidR="002E7980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PEVuZE5vdGU+PENpdGU+PEF1dGhvcj5QZXRpdCBEaXQgRGFyaWVsPC9BdXRob3I+PFllYXI+MjAx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==
</w:fldData>
        </w:fldChar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 </w:instrText>
      </w:r>
      <w:r w:rsidR="002E7980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PEVuZE5vdGU+PENpdGU+PEF1dGhvcj5QZXRpdCBEaXQgRGFyaWVsPC9BdXRob3I+PFllYXI+MjAx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==
</w:fldData>
        </w:fldChar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EN.CITE.DATA </w:instrText>
      </w:r>
      <w:r w:rsidR="002E7980" w:rsidRPr="00B22229">
        <w:rPr>
          <w:rFonts w:ascii="Arial" w:hAnsi="Arial" w:cs="Arial"/>
          <w:sz w:val="20"/>
          <w:szCs w:val="20"/>
        </w:rPr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="002E7980" w:rsidRPr="00B22229">
        <w:rPr>
          <w:rFonts w:ascii="Arial" w:hAnsi="Arial" w:cs="Arial"/>
          <w:sz w:val="20"/>
          <w:szCs w:val="20"/>
        </w:rPr>
      </w:r>
      <w:r w:rsidR="002E7980" w:rsidRPr="00B22229">
        <w:rPr>
          <w:rFonts w:ascii="Arial" w:hAnsi="Arial" w:cs="Arial"/>
          <w:sz w:val="20"/>
          <w:szCs w:val="20"/>
        </w:rPr>
        <w:fldChar w:fldCharType="separate"/>
      </w:r>
      <w:r w:rsidR="002E7980" w:rsidRPr="00B22229">
        <w:rPr>
          <w:rFonts w:ascii="Arial" w:hAnsi="Arial" w:cs="Arial"/>
          <w:noProof/>
          <w:sz w:val="20"/>
          <w:szCs w:val="20"/>
        </w:rPr>
        <w:t>[8]</w:t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="001B60D1" w:rsidRPr="00B22229">
        <w:rPr>
          <w:rFonts w:ascii="Arial" w:hAnsi="Arial" w:cs="Arial"/>
          <w:sz w:val="20"/>
          <w:szCs w:val="20"/>
        </w:rPr>
        <w:t xml:space="preserve">. </w:t>
      </w:r>
    </w:p>
    <w:p w14:paraId="57AC6FF9" w14:textId="78AAB4A0" w:rsidR="0014724A" w:rsidRPr="00B22229" w:rsidRDefault="007E3A8E" w:rsidP="00E37D72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>T</w:t>
      </w:r>
      <w:r w:rsidR="001B60D1" w:rsidRPr="00B22229">
        <w:rPr>
          <w:rFonts w:ascii="Arial" w:hAnsi="Arial" w:cs="Arial"/>
          <w:sz w:val="20"/>
          <w:szCs w:val="20"/>
        </w:rPr>
        <w:t xml:space="preserve">he American Nursing Credentialing </w:t>
      </w:r>
      <w:proofErr w:type="spellStart"/>
      <w:r w:rsidR="001B60D1" w:rsidRPr="00B22229">
        <w:rPr>
          <w:rFonts w:ascii="Arial" w:hAnsi="Arial" w:cs="Arial"/>
          <w:sz w:val="20"/>
          <w:szCs w:val="20"/>
        </w:rPr>
        <w:t>Center</w:t>
      </w:r>
      <w:proofErr w:type="spellEnd"/>
      <w:r w:rsidR="001B60D1" w:rsidRPr="00B22229">
        <w:rPr>
          <w:rFonts w:ascii="Arial" w:hAnsi="Arial" w:cs="Arial"/>
          <w:sz w:val="20"/>
          <w:szCs w:val="20"/>
        </w:rPr>
        <w:t xml:space="preserve"> (ANCC)</w:t>
      </w:r>
      <w:r w:rsidRPr="00B22229">
        <w:rPr>
          <w:rFonts w:ascii="Arial" w:hAnsi="Arial" w:cs="Arial"/>
          <w:sz w:val="20"/>
          <w:szCs w:val="20"/>
        </w:rPr>
        <w:t xml:space="preserve"> runs </w:t>
      </w:r>
      <w:r w:rsidR="0082135D" w:rsidRPr="00B22229">
        <w:rPr>
          <w:rFonts w:ascii="Arial" w:hAnsi="Arial" w:cs="Arial"/>
          <w:sz w:val="20"/>
          <w:szCs w:val="20"/>
        </w:rPr>
        <w:t>the ‘Magnet</w:t>
      </w:r>
      <w:r w:rsidR="001B60D1" w:rsidRPr="00B22229">
        <w:rPr>
          <w:rFonts w:ascii="Arial" w:hAnsi="Arial" w:cs="Arial"/>
          <w:sz w:val="20"/>
          <w:szCs w:val="20"/>
        </w:rPr>
        <w:t xml:space="preserve"> Recognition Program</w:t>
      </w:r>
      <w:r w:rsidRPr="00B22229">
        <w:rPr>
          <w:rFonts w:ascii="Arial" w:hAnsi="Arial" w:cs="Arial"/>
          <w:sz w:val="20"/>
          <w:szCs w:val="20"/>
        </w:rPr>
        <w:t xml:space="preserve">’, which is intended to </w:t>
      </w:r>
      <w:r w:rsidR="001B60D1" w:rsidRPr="00B22229">
        <w:rPr>
          <w:rFonts w:ascii="Arial" w:hAnsi="Arial" w:cs="Arial"/>
          <w:sz w:val="20"/>
          <w:szCs w:val="20"/>
        </w:rPr>
        <w:t xml:space="preserve">motivate hospitals to improve the working environment of nurses </w:t>
      </w:r>
      <w:proofErr w:type="gramStart"/>
      <w:r w:rsidR="001B60D1" w:rsidRPr="00B22229">
        <w:rPr>
          <w:rFonts w:ascii="Arial" w:hAnsi="Arial" w:cs="Arial"/>
          <w:sz w:val="20"/>
          <w:szCs w:val="20"/>
        </w:rPr>
        <w:t>so as to</w:t>
      </w:r>
      <w:proofErr w:type="gramEnd"/>
      <w:r w:rsidR="001B60D1" w:rsidRPr="00B22229">
        <w:rPr>
          <w:rFonts w:ascii="Arial" w:hAnsi="Arial" w:cs="Arial"/>
          <w:sz w:val="20"/>
          <w:szCs w:val="20"/>
        </w:rPr>
        <w:t xml:space="preserve"> have a subsequent positive impact on patient care.</w:t>
      </w:r>
      <w:r w:rsidRPr="00B22229">
        <w:rPr>
          <w:rFonts w:ascii="Arial" w:hAnsi="Arial" w:cs="Arial"/>
          <w:sz w:val="20"/>
          <w:szCs w:val="20"/>
        </w:rPr>
        <w:t xml:space="preserve"> Hospitals are accredited as ‘Magnet Recognised</w:t>
      </w:r>
      <w:r w:rsidR="0082135D" w:rsidRPr="00B22229">
        <w:rPr>
          <w:rFonts w:ascii="Arial" w:hAnsi="Arial" w:cs="Arial"/>
          <w:sz w:val="20"/>
          <w:szCs w:val="20"/>
        </w:rPr>
        <w:t>’</w:t>
      </w:r>
      <w:r w:rsidRPr="00B22229">
        <w:rPr>
          <w:rFonts w:ascii="Arial" w:hAnsi="Arial" w:cs="Arial"/>
          <w:sz w:val="20"/>
          <w:szCs w:val="20"/>
        </w:rPr>
        <w:t xml:space="preserve"> if they have met all the standards required for accreditation by the ANCC</w:t>
      </w:r>
      <w:r w:rsidR="002E7980" w:rsidRPr="00B22229">
        <w:rPr>
          <w:rFonts w:ascii="Arial" w:hAnsi="Arial" w:cs="Arial"/>
          <w:sz w:val="20"/>
          <w:szCs w:val="20"/>
        </w:rPr>
        <w:t xml:space="preserve"> </w:t>
      </w:r>
      <w:r w:rsidR="002E7980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PEVuZE5vdGU+PENpdGU+PEF1dGhvcj5QZXRpdCBEaXQgRGFyaWVsPC9BdXRob3I+PFllYXI+MjAx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==
</w:fldData>
        </w:fldChar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 </w:instrText>
      </w:r>
      <w:r w:rsidR="002E7980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PEVuZE5vdGU+PENpdGU+PEF1dGhvcj5QZXRpdCBEaXQgRGFyaWVsPC9BdXRob3I+PFllYXI+MjAx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==
</w:fldData>
        </w:fldChar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EN.CITE.DATA </w:instrText>
      </w:r>
      <w:r w:rsidR="002E7980" w:rsidRPr="00B22229">
        <w:rPr>
          <w:rFonts w:ascii="Arial" w:hAnsi="Arial" w:cs="Arial"/>
          <w:sz w:val="20"/>
          <w:szCs w:val="20"/>
        </w:rPr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="002E7980" w:rsidRPr="00B22229">
        <w:rPr>
          <w:rFonts w:ascii="Arial" w:hAnsi="Arial" w:cs="Arial"/>
          <w:sz w:val="20"/>
          <w:szCs w:val="20"/>
        </w:rPr>
      </w:r>
      <w:r w:rsidR="002E7980" w:rsidRPr="00B22229">
        <w:rPr>
          <w:rFonts w:ascii="Arial" w:hAnsi="Arial" w:cs="Arial"/>
          <w:sz w:val="20"/>
          <w:szCs w:val="20"/>
        </w:rPr>
        <w:fldChar w:fldCharType="separate"/>
      </w:r>
      <w:r w:rsidR="002E7980" w:rsidRPr="00B22229">
        <w:rPr>
          <w:rFonts w:ascii="Arial" w:hAnsi="Arial" w:cs="Arial"/>
          <w:noProof/>
          <w:sz w:val="20"/>
          <w:szCs w:val="20"/>
        </w:rPr>
        <w:t>[8]</w:t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Pr="00B22229">
        <w:rPr>
          <w:rFonts w:ascii="Arial" w:hAnsi="Arial" w:cs="Arial"/>
          <w:sz w:val="20"/>
          <w:szCs w:val="20"/>
        </w:rPr>
        <w:t xml:space="preserve">. </w:t>
      </w:r>
    </w:p>
    <w:p w14:paraId="40B1FB5A" w14:textId="5ADFB6D6" w:rsidR="00C26DEA" w:rsidRPr="00B22229" w:rsidRDefault="001308D6" w:rsidP="00C26DEA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 xml:space="preserve">There are currently 502 </w:t>
      </w:r>
      <w:r w:rsidR="007E3A8E" w:rsidRPr="00B22229">
        <w:rPr>
          <w:rFonts w:ascii="Arial" w:hAnsi="Arial" w:cs="Arial"/>
          <w:sz w:val="20"/>
          <w:szCs w:val="20"/>
        </w:rPr>
        <w:t>‘</w:t>
      </w:r>
      <w:r w:rsidRPr="00B22229">
        <w:rPr>
          <w:rFonts w:ascii="Arial" w:hAnsi="Arial" w:cs="Arial"/>
          <w:sz w:val="20"/>
          <w:szCs w:val="20"/>
        </w:rPr>
        <w:t>Magnet Recogni</w:t>
      </w:r>
      <w:r w:rsidR="0082135D" w:rsidRPr="00B22229">
        <w:rPr>
          <w:rFonts w:ascii="Arial" w:hAnsi="Arial" w:cs="Arial"/>
          <w:sz w:val="20"/>
          <w:szCs w:val="20"/>
        </w:rPr>
        <w:t>s</w:t>
      </w:r>
      <w:r w:rsidRPr="00B22229">
        <w:rPr>
          <w:rFonts w:ascii="Arial" w:hAnsi="Arial" w:cs="Arial"/>
          <w:sz w:val="20"/>
          <w:szCs w:val="20"/>
        </w:rPr>
        <w:t>ed</w:t>
      </w:r>
      <w:r w:rsidR="0082135D" w:rsidRPr="00B22229">
        <w:rPr>
          <w:rFonts w:ascii="Arial" w:hAnsi="Arial" w:cs="Arial"/>
          <w:sz w:val="20"/>
          <w:szCs w:val="20"/>
        </w:rPr>
        <w:t>’</w:t>
      </w:r>
      <w:r w:rsidRPr="00B22229">
        <w:rPr>
          <w:rFonts w:ascii="Arial" w:hAnsi="Arial" w:cs="Arial"/>
          <w:sz w:val="20"/>
          <w:szCs w:val="20"/>
        </w:rPr>
        <w:t xml:space="preserve"> hospitals in eight countries, </w:t>
      </w:r>
      <w:r w:rsidR="00AC5017" w:rsidRPr="00B22229">
        <w:rPr>
          <w:rFonts w:ascii="Arial" w:hAnsi="Arial" w:cs="Arial"/>
          <w:sz w:val="20"/>
          <w:szCs w:val="20"/>
        </w:rPr>
        <w:t>but o</w:t>
      </w:r>
      <w:r w:rsidR="000536E0" w:rsidRPr="00B22229">
        <w:rPr>
          <w:rFonts w:ascii="Arial" w:hAnsi="Arial" w:cs="Arial"/>
          <w:sz w:val="20"/>
          <w:szCs w:val="20"/>
        </w:rPr>
        <w:t xml:space="preserve">ver 90% </w:t>
      </w:r>
      <w:r w:rsidR="00AC5017" w:rsidRPr="00B22229">
        <w:rPr>
          <w:rFonts w:ascii="Arial" w:hAnsi="Arial" w:cs="Arial"/>
          <w:sz w:val="20"/>
          <w:szCs w:val="20"/>
        </w:rPr>
        <w:t xml:space="preserve">of these are </w:t>
      </w:r>
      <w:r w:rsidRPr="00B22229">
        <w:rPr>
          <w:rFonts w:ascii="Arial" w:hAnsi="Arial" w:cs="Arial"/>
          <w:sz w:val="20"/>
          <w:szCs w:val="20"/>
        </w:rPr>
        <w:t xml:space="preserve">in the US. Only one hospital in Europe has achieved Magnet recognition. </w:t>
      </w:r>
      <w:r w:rsidR="00C26DEA" w:rsidRPr="00B22229">
        <w:rPr>
          <w:rFonts w:ascii="Arial" w:hAnsi="Arial" w:cs="Arial"/>
          <w:sz w:val="20"/>
          <w:szCs w:val="20"/>
        </w:rPr>
        <w:t xml:space="preserve"> </w:t>
      </w:r>
      <w:r w:rsidR="000536E0" w:rsidRPr="00B22229">
        <w:rPr>
          <w:rFonts w:ascii="Arial" w:hAnsi="Arial" w:cs="Arial"/>
          <w:noProof/>
          <w:sz w:val="20"/>
          <w:szCs w:val="20"/>
        </w:rPr>
        <w:t>In Lord Willis's 'Raising the Bar' report in 2015, the potential of adopting a 'Magnet'-style model for the UK was highli</w:t>
      </w:r>
      <w:r w:rsidR="0082135D" w:rsidRPr="00B22229">
        <w:rPr>
          <w:rFonts w:ascii="Arial" w:hAnsi="Arial" w:cs="Arial"/>
          <w:noProof/>
          <w:sz w:val="20"/>
          <w:szCs w:val="20"/>
        </w:rPr>
        <w:t>gh</w:t>
      </w:r>
      <w:r w:rsidR="000536E0" w:rsidRPr="00B22229">
        <w:rPr>
          <w:rFonts w:ascii="Arial" w:hAnsi="Arial" w:cs="Arial"/>
          <w:noProof/>
          <w:sz w:val="20"/>
          <w:szCs w:val="20"/>
        </w:rPr>
        <w:t>ted, whilst recognising the need to understand how well the model might transfer</w:t>
      </w:r>
      <w:r w:rsidR="0082135D" w:rsidRPr="00B22229">
        <w:rPr>
          <w:rFonts w:ascii="Arial" w:hAnsi="Arial" w:cs="Arial"/>
          <w:noProof/>
          <w:sz w:val="20"/>
          <w:szCs w:val="20"/>
        </w:rPr>
        <w:t>.</w:t>
      </w:r>
      <w:r w:rsidR="000536E0" w:rsidRPr="00B22229">
        <w:rPr>
          <w:rFonts w:ascii="Arial" w:hAnsi="Arial" w:cs="Arial"/>
          <w:sz w:val="20"/>
          <w:szCs w:val="20"/>
        </w:rPr>
        <w:t xml:space="preserve"> </w:t>
      </w:r>
    </w:p>
    <w:p w14:paraId="3492B9D1" w14:textId="6124D2B0" w:rsidR="00B5384C" w:rsidRPr="00B22229" w:rsidRDefault="0035789C" w:rsidP="00E37D72">
      <w:pPr>
        <w:pStyle w:val="EBSubhead1"/>
        <w:rPr>
          <w:noProof/>
          <w:lang w:eastAsia="en-GB"/>
        </w:rPr>
      </w:pPr>
      <w:r w:rsidRPr="00B22229">
        <w:rPr>
          <w:noProof/>
          <w:lang w:eastAsia="en-GB"/>
        </w:rPr>
        <w:t xml:space="preserve">What </w:t>
      </w:r>
      <w:r w:rsidR="00CD20C3" w:rsidRPr="00B22229">
        <w:rPr>
          <w:noProof/>
          <w:lang w:eastAsia="en-GB"/>
        </w:rPr>
        <w:t>evidence is there</w:t>
      </w:r>
      <w:r w:rsidRPr="00B22229">
        <w:rPr>
          <w:noProof/>
          <w:lang w:eastAsia="en-GB"/>
        </w:rPr>
        <w:t xml:space="preserve">? </w:t>
      </w:r>
    </w:p>
    <w:p w14:paraId="04C4A7A2" w14:textId="4752BAB1" w:rsidR="00143C4D" w:rsidRPr="00B22229" w:rsidRDefault="00D91CF5" w:rsidP="00E37D72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>Since the 1980’s</w:t>
      </w:r>
      <w:r w:rsidR="00C45605" w:rsidRPr="00B22229">
        <w:rPr>
          <w:rFonts w:ascii="Arial" w:hAnsi="Arial" w:cs="Arial"/>
          <w:sz w:val="20"/>
          <w:szCs w:val="20"/>
        </w:rPr>
        <w:t>,</w:t>
      </w:r>
      <w:r w:rsidRPr="00B22229">
        <w:rPr>
          <w:rFonts w:ascii="Arial" w:hAnsi="Arial" w:cs="Arial"/>
          <w:sz w:val="20"/>
          <w:szCs w:val="20"/>
        </w:rPr>
        <w:t xml:space="preserve"> a large body</w:t>
      </w:r>
      <w:r w:rsidR="00B85D73" w:rsidRPr="00B22229">
        <w:rPr>
          <w:rFonts w:ascii="Arial" w:hAnsi="Arial" w:cs="Arial"/>
          <w:sz w:val="20"/>
          <w:szCs w:val="20"/>
        </w:rPr>
        <w:t xml:space="preserve"> of evidence, mainly set in</w:t>
      </w:r>
      <w:r w:rsidRPr="00B22229">
        <w:rPr>
          <w:rFonts w:ascii="Arial" w:hAnsi="Arial" w:cs="Arial"/>
          <w:sz w:val="20"/>
          <w:szCs w:val="20"/>
        </w:rPr>
        <w:t xml:space="preserve"> US hospitals, documents the association of the Magnet</w:t>
      </w:r>
      <w:r w:rsidR="001E20F8" w:rsidRPr="00B22229">
        <w:rPr>
          <w:rFonts w:ascii="Arial" w:hAnsi="Arial" w:cs="Arial"/>
          <w:b/>
          <w:sz w:val="20"/>
          <w:szCs w:val="20"/>
        </w:rPr>
        <w:t xml:space="preserve"> </w:t>
      </w:r>
      <w:r w:rsidRPr="00B22229">
        <w:rPr>
          <w:rFonts w:ascii="Arial" w:hAnsi="Arial" w:cs="Arial"/>
          <w:sz w:val="20"/>
          <w:szCs w:val="20"/>
        </w:rPr>
        <w:t>model with</w:t>
      </w:r>
      <w:r w:rsidR="008610C6" w:rsidRPr="00B22229">
        <w:rPr>
          <w:rFonts w:ascii="Arial" w:hAnsi="Arial" w:cs="Arial"/>
          <w:sz w:val="20"/>
          <w:szCs w:val="20"/>
        </w:rPr>
        <w:t xml:space="preserve"> many important effects. These include: </w:t>
      </w:r>
      <w:r w:rsidRPr="00B22229">
        <w:rPr>
          <w:rFonts w:ascii="Arial" w:hAnsi="Arial" w:cs="Arial"/>
          <w:sz w:val="20"/>
          <w:szCs w:val="20"/>
        </w:rPr>
        <w:t>staff</w:t>
      </w:r>
      <w:r w:rsidR="008610C6" w:rsidRPr="00B22229">
        <w:rPr>
          <w:rFonts w:ascii="Arial" w:hAnsi="Arial" w:cs="Arial"/>
          <w:sz w:val="20"/>
          <w:szCs w:val="20"/>
        </w:rPr>
        <w:t xml:space="preserve"> wellbeing improvements, </w:t>
      </w:r>
      <w:r w:rsidRPr="00B22229">
        <w:rPr>
          <w:rFonts w:ascii="Arial" w:hAnsi="Arial" w:cs="Arial"/>
          <w:sz w:val="20"/>
          <w:szCs w:val="20"/>
        </w:rPr>
        <w:t>lower b</w:t>
      </w:r>
      <w:r w:rsidR="008610C6" w:rsidRPr="00B22229">
        <w:rPr>
          <w:rFonts w:ascii="Arial" w:hAnsi="Arial" w:cs="Arial"/>
          <w:sz w:val="20"/>
          <w:szCs w:val="20"/>
        </w:rPr>
        <w:t>urnout, higher job satisfaction and</w:t>
      </w:r>
      <w:r w:rsidRPr="00B22229">
        <w:rPr>
          <w:rFonts w:ascii="Arial" w:hAnsi="Arial" w:cs="Arial"/>
          <w:sz w:val="20"/>
          <w:szCs w:val="20"/>
        </w:rPr>
        <w:t xml:space="preserve"> lower intent to leave job</w:t>
      </w:r>
      <w:r w:rsidR="008610C6" w:rsidRPr="00B22229">
        <w:rPr>
          <w:rFonts w:ascii="Arial" w:hAnsi="Arial" w:cs="Arial"/>
          <w:sz w:val="20"/>
          <w:szCs w:val="20"/>
        </w:rPr>
        <w:t>s</w:t>
      </w:r>
      <w:r w:rsidR="007505C7" w:rsidRPr="00B22229">
        <w:rPr>
          <w:rFonts w:ascii="Arial" w:hAnsi="Arial" w:cs="Arial"/>
          <w:sz w:val="20"/>
          <w:szCs w:val="20"/>
        </w:rPr>
        <w:t xml:space="preserve"> </w:t>
      </w:r>
      <w:r w:rsidR="002E7980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PEVuZE5vdGU+PENpdGU+PEF1dGhvcj5LZWxseTwvQXV0aG9yPjxZZWFyPjIwMTE8L1llYXI+PFJl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</w:fldData>
        </w:fldChar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 </w:instrText>
      </w:r>
      <w:r w:rsidR="002E7980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PEVuZE5vdGU+PENpdGU+PEF1dGhvcj5LZWxseTwvQXV0aG9yPjxZZWFyPjIwMTE8L1llYXI+PFJl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</w:fldData>
        </w:fldChar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EN.CITE.DATA </w:instrText>
      </w:r>
      <w:r w:rsidR="002E7980" w:rsidRPr="00B22229">
        <w:rPr>
          <w:rFonts w:ascii="Arial" w:hAnsi="Arial" w:cs="Arial"/>
          <w:sz w:val="20"/>
          <w:szCs w:val="20"/>
        </w:rPr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="002E7980" w:rsidRPr="00B22229">
        <w:rPr>
          <w:rFonts w:ascii="Arial" w:hAnsi="Arial" w:cs="Arial"/>
          <w:sz w:val="20"/>
          <w:szCs w:val="20"/>
        </w:rPr>
      </w:r>
      <w:r w:rsidR="002E7980" w:rsidRPr="00B22229">
        <w:rPr>
          <w:rFonts w:ascii="Arial" w:hAnsi="Arial" w:cs="Arial"/>
          <w:sz w:val="20"/>
          <w:szCs w:val="20"/>
        </w:rPr>
        <w:fldChar w:fldCharType="separate"/>
      </w:r>
      <w:r w:rsidR="002E7980" w:rsidRPr="00B22229">
        <w:rPr>
          <w:rFonts w:ascii="Arial" w:hAnsi="Arial" w:cs="Arial"/>
          <w:noProof/>
          <w:sz w:val="20"/>
          <w:szCs w:val="20"/>
        </w:rPr>
        <w:t>[9]</w:t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="008610C6" w:rsidRPr="00B22229">
        <w:rPr>
          <w:rFonts w:ascii="Arial" w:hAnsi="Arial" w:cs="Arial"/>
          <w:sz w:val="20"/>
          <w:szCs w:val="20"/>
        </w:rPr>
        <w:t>;</w:t>
      </w:r>
      <w:r w:rsidRPr="00B22229">
        <w:rPr>
          <w:rFonts w:ascii="Arial" w:hAnsi="Arial" w:cs="Arial"/>
          <w:sz w:val="20"/>
          <w:szCs w:val="20"/>
        </w:rPr>
        <w:t xml:space="preserve"> positive financial out</w:t>
      </w:r>
      <w:r w:rsidR="008F1223" w:rsidRPr="00B22229">
        <w:rPr>
          <w:rFonts w:ascii="Arial" w:hAnsi="Arial" w:cs="Arial"/>
          <w:sz w:val="20"/>
          <w:szCs w:val="20"/>
        </w:rPr>
        <w:t>comes for organizations</w:t>
      </w:r>
      <w:r w:rsidR="007505C7" w:rsidRPr="00B22229">
        <w:rPr>
          <w:rFonts w:ascii="Arial" w:hAnsi="Arial" w:cs="Arial"/>
          <w:sz w:val="20"/>
          <w:szCs w:val="20"/>
        </w:rPr>
        <w:t xml:space="preserve"> </w:t>
      </w:r>
      <w:r w:rsidR="002E7980" w:rsidRPr="00B22229">
        <w:rPr>
          <w:rFonts w:ascii="Arial" w:hAnsi="Arial" w:cs="Arial"/>
          <w:sz w:val="20"/>
          <w:szCs w:val="20"/>
        </w:rPr>
        <w:fldChar w:fldCharType="begin"/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 &lt;EndNote&gt;&lt;Cite&gt;&lt;Author&gt;Jayawardhana&lt;/Author&gt;&lt;Year&gt;2014&lt;/Year&gt;&lt;RecNum&gt;8&lt;/RecNum&gt;&lt;DisplayText&gt;[10]&lt;/DisplayText&gt;&lt;record&gt;&lt;rec-number&gt;8&lt;/rec-number&gt;&lt;foreign-keys&gt;&lt;key app="EN" db-id="xwadfszw7s02eqer0pbpx207xx0dttf9dzw5" timestamp="1592582758"&gt;8&lt;/key&gt;&lt;/foreign-keys&gt;&lt;ref-type name="Journal Article"&gt;17&lt;/ref-type&gt;&lt;contributors&gt;&lt;authors&gt;&lt;author&gt;Jayawardhana, J.&lt;/author&gt;&lt;author&gt;Welton, J. M.&lt;/author&gt;&lt;author&gt;Lindrooth, R. C.&lt;/author&gt;&lt;/authors&gt;&lt;/contributors&gt;&lt;auth-address&gt;*Department of Health Policy and Management, College of Public Health, The University of Georgia, Athens, GA †College of Nursing ‡Department of Health Systems, Management and Policy, University of Colorado-Anschutz Medical Campus, Aurora, CO.&lt;/auth-address&gt;&lt;titles&gt;&lt;title&gt;Is there a business case for magnet hospitals? Estimates of the cost and revenue implications of becoming a magnet&lt;/title&gt;&lt;secondary-title&gt;Med Care&lt;/secondary-title&gt;&lt;/titles&gt;&lt;periodical&gt;&lt;full-title&gt;Med Care&lt;/full-title&gt;&lt;/periodical&gt;&lt;pages&gt;400-6&lt;/pages&gt;&lt;volume&gt;52&lt;/volume&gt;&lt;number&gt;5&lt;/number&gt;&lt;edition&gt;2014/02/19&lt;/edition&gt;&lt;keywords&gt;&lt;keyword&gt;Cost-Benefit Analysis&lt;/keyword&gt;&lt;keyword&gt;Hospital Administration/*economics/*standards&lt;/keyword&gt;&lt;keyword&gt;Hospital Costs/*statistics &amp;amp; numerical data&lt;/keyword&gt;&lt;keyword&gt;Nursing Staff, Hospital/economics/standards&lt;/keyword&gt;&lt;keyword&gt;Quality of Health Care/*economics/*standards&lt;/keyword&gt;&lt;keyword&gt;Residence Characteristics/statistics &amp;amp; numerical data&lt;/keyword&gt;&lt;/keywords&gt;&lt;dates&gt;&lt;year&gt;2014&lt;/year&gt;&lt;pub-dates&gt;&lt;date&gt;May&lt;/date&gt;&lt;/pub-dates&gt;&lt;/dates&gt;&lt;isbn&gt;0025-7079&lt;/isbn&gt;&lt;accession-num&gt;24535022&lt;/accession-num&gt;&lt;urls&gt;&lt;/urls&gt;&lt;electronic-resource-num&gt;10.1097/mlr.0000000000000092&lt;/electronic-resource-num&gt;&lt;remote-database-provider&gt;NLM&lt;/remote-database-provider&gt;&lt;language&gt;eng&lt;/language&gt;&lt;/record&gt;&lt;/Cite&gt;&lt;/EndNote&gt;</w:instrText>
      </w:r>
      <w:r w:rsidR="002E7980" w:rsidRPr="00B22229">
        <w:rPr>
          <w:rFonts w:ascii="Arial" w:hAnsi="Arial" w:cs="Arial"/>
          <w:sz w:val="20"/>
          <w:szCs w:val="20"/>
        </w:rPr>
        <w:fldChar w:fldCharType="separate"/>
      </w:r>
      <w:r w:rsidR="002E7980" w:rsidRPr="00B22229">
        <w:rPr>
          <w:rFonts w:ascii="Arial" w:hAnsi="Arial" w:cs="Arial"/>
          <w:noProof/>
          <w:sz w:val="20"/>
          <w:szCs w:val="20"/>
        </w:rPr>
        <w:t>[10]</w:t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="008610C6" w:rsidRPr="00B22229">
        <w:rPr>
          <w:rFonts w:ascii="Arial" w:hAnsi="Arial" w:cs="Arial"/>
          <w:sz w:val="20"/>
          <w:szCs w:val="20"/>
        </w:rPr>
        <w:t>;</w:t>
      </w:r>
      <w:r w:rsidRPr="00B22229">
        <w:rPr>
          <w:rFonts w:ascii="Arial" w:hAnsi="Arial" w:cs="Arial"/>
          <w:sz w:val="20"/>
          <w:szCs w:val="20"/>
        </w:rPr>
        <w:t xml:space="preserve"> higher patient satisfaction and </w:t>
      </w:r>
      <w:r w:rsidR="008F1223" w:rsidRPr="00B22229">
        <w:rPr>
          <w:rFonts w:ascii="Arial" w:hAnsi="Arial" w:cs="Arial"/>
          <w:sz w:val="20"/>
          <w:szCs w:val="20"/>
        </w:rPr>
        <w:t xml:space="preserve">improved clinical outcomes </w:t>
      </w:r>
      <w:r w:rsidR="002E7980" w:rsidRPr="00B22229">
        <w:rPr>
          <w:rFonts w:ascii="Arial" w:hAnsi="Arial" w:cs="Arial"/>
          <w:sz w:val="20"/>
          <w:szCs w:val="20"/>
        </w:rPr>
        <w:fldChar w:fldCharType="begin"/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 &lt;EndNote&gt;&lt;Cite&gt;&lt;Author&gt;McHugh&lt;/Author&gt;&lt;Year&gt;2013&lt;/Year&gt;&lt;RecNum&gt;10&lt;/RecNum&gt;&lt;DisplayText&gt;[11]&lt;/DisplayText&gt;&lt;record&gt;&lt;rec-number&gt;10&lt;/rec-number&gt;&lt;foreign-keys&gt;&lt;key app="EN" db-id="xwadfszw7s02eqer0pbpx207xx0dttf9dzw5" timestamp="1592582957"&gt;10&lt;/key&gt;&lt;/foreign-keys&gt;&lt;ref-type name="Journal Article"&gt;17&lt;/ref-type&gt;&lt;contributors&gt;&lt;authors&gt;&lt;author&gt;McHugh, Matthew D.&lt;/author&gt;&lt;author&gt;Kelly, Lesly A.&lt;/author&gt;&lt;author&gt;Smith, Herbert L.&lt;/author&gt;&lt;author&gt;Wu, Evan S.&lt;/author&gt;&lt;author&gt;Vanak, Jill M.&lt;/author&gt;&lt;author&gt;Aiken, Linda H.&lt;/author&gt;&lt;/authors&gt;&lt;/contributors&gt;&lt;titles&gt;&lt;title&gt;Lower mortality in magnet hospitals&lt;/title&gt;&lt;secondary-title&gt;Medical care&lt;/secondary-title&gt;&lt;alt-title&gt;Med Care&lt;/alt-title&gt;&lt;/titles&gt;&lt;alt-periodical&gt;&lt;full-title&gt;Med Care&lt;/full-title&gt;&lt;/alt-periodical&gt;&lt;pages&gt;382-388&lt;/pages&gt;&lt;volume&gt;51&lt;/volume&gt;&lt;number&gt;5&lt;/number&gt;&lt;keywords&gt;&lt;keyword&gt;Clinical Competence&lt;/keyword&gt;&lt;keyword&gt;Health Services Research&lt;/keyword&gt;&lt;keyword&gt;*Hospital Mortality&lt;/keyword&gt;&lt;keyword&gt;Humans&lt;/keyword&gt;&lt;keyword&gt;Logistic Models&lt;/keyword&gt;&lt;keyword&gt;Nursing Staff, Hospital/education/*standards&lt;/keyword&gt;&lt;keyword&gt;Organizational Culture&lt;/keyword&gt;&lt;keyword&gt;Quality of Health Care&lt;/keyword&gt;&lt;keyword&gt;United States/epidemiology&lt;/keyword&gt;&lt;/keywords&gt;&lt;dates&gt;&lt;year&gt;2013&lt;/year&gt;&lt;/dates&gt;&lt;isbn&gt;1537-1948&amp;#xD;0025-7079&lt;/isbn&gt;&lt;accession-num&gt;23047129&lt;/accession-num&gt;&lt;urls&gt;&lt;related-urls&gt;&lt;url&gt;https://pubmed.ncbi.nlm.nih.gov/23047129&lt;/url&gt;&lt;url&gt;https://www.ncbi.nlm.nih.gov/pmc/articles/PMC3568449/&lt;/url&gt;&lt;url&gt;https://www.ncbi.nlm.nih.gov/pmc/articles/PMC3568449/pdf/nihms-412598.pdf&lt;/url&gt;&lt;/related-urls&gt;&lt;/urls&gt;&lt;electronic-resource-num&gt;10.1097/MLR.0b013e3182726cc5&lt;/electronic-resource-num&gt;&lt;remote-database-name&gt;PubMed&lt;/remote-database-name&gt;&lt;language&gt;eng&lt;/language&gt;&lt;/record&gt;&lt;/Cite&gt;&lt;/EndNote&gt;</w:instrText>
      </w:r>
      <w:r w:rsidR="002E7980" w:rsidRPr="00B22229">
        <w:rPr>
          <w:rFonts w:ascii="Arial" w:hAnsi="Arial" w:cs="Arial"/>
          <w:sz w:val="20"/>
          <w:szCs w:val="20"/>
        </w:rPr>
        <w:fldChar w:fldCharType="separate"/>
      </w:r>
      <w:r w:rsidR="002E7980" w:rsidRPr="00B22229">
        <w:rPr>
          <w:rFonts w:ascii="Arial" w:hAnsi="Arial" w:cs="Arial"/>
          <w:noProof/>
          <w:sz w:val="20"/>
          <w:szCs w:val="20"/>
        </w:rPr>
        <w:t>[11]</w:t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Pr="00B22229">
        <w:rPr>
          <w:rFonts w:ascii="Arial" w:hAnsi="Arial" w:cs="Arial"/>
          <w:sz w:val="20"/>
          <w:szCs w:val="20"/>
        </w:rPr>
        <w:t xml:space="preserve">. </w:t>
      </w:r>
    </w:p>
    <w:p w14:paraId="58818553" w14:textId="73644323" w:rsidR="00C26DEA" w:rsidRPr="00B22229" w:rsidRDefault="00C26DEA" w:rsidP="00C26DEA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>Kelly and colleagues in 201</w:t>
      </w:r>
      <w:r w:rsidR="00313FDE" w:rsidRPr="00B22229">
        <w:rPr>
          <w:rFonts w:ascii="Arial" w:hAnsi="Arial" w:cs="Arial"/>
          <w:sz w:val="20"/>
          <w:szCs w:val="20"/>
        </w:rPr>
        <w:t>1</w:t>
      </w:r>
      <w:r w:rsidRPr="00B22229">
        <w:rPr>
          <w:rFonts w:ascii="Arial" w:hAnsi="Arial" w:cs="Arial"/>
          <w:sz w:val="20"/>
          <w:szCs w:val="20"/>
        </w:rPr>
        <w:t xml:space="preserve"> reported that Magnet hospitals are more likely to have working environments that are supportive to professional nursing care</w:t>
      </w:r>
      <w:r w:rsidR="00313FDE" w:rsidRPr="00B22229">
        <w:rPr>
          <w:rFonts w:ascii="Arial" w:hAnsi="Arial" w:cs="Arial"/>
          <w:sz w:val="20"/>
          <w:szCs w:val="20"/>
        </w:rPr>
        <w:t xml:space="preserve"> and to employ more highly educated nurses</w:t>
      </w:r>
      <w:r w:rsidRPr="00B22229">
        <w:rPr>
          <w:rFonts w:ascii="Arial" w:hAnsi="Arial" w:cs="Arial"/>
          <w:sz w:val="20"/>
          <w:szCs w:val="20"/>
        </w:rPr>
        <w:t xml:space="preserve"> than non-</w:t>
      </w:r>
      <w:r w:rsidR="00C45605" w:rsidRPr="00B22229">
        <w:rPr>
          <w:rFonts w:ascii="Arial" w:hAnsi="Arial" w:cs="Arial"/>
          <w:sz w:val="20"/>
          <w:szCs w:val="20"/>
        </w:rPr>
        <w:t xml:space="preserve">Magnet </w:t>
      </w:r>
      <w:r w:rsidRPr="00B22229">
        <w:rPr>
          <w:rFonts w:ascii="Arial" w:hAnsi="Arial" w:cs="Arial"/>
          <w:sz w:val="20"/>
          <w:szCs w:val="20"/>
        </w:rPr>
        <w:t xml:space="preserve">hospitals </w:t>
      </w:r>
      <w:r w:rsidR="00313FDE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PEVuZE5vdGU+PENpdGU+PEF1dGhvcj5LZWxseTwvQXV0aG9yPjxZZWFyPjIwMTE8L1llYXI+PFJl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</w:fldData>
        </w:fldChar>
      </w:r>
      <w:r w:rsidR="00313FDE" w:rsidRPr="00B22229">
        <w:rPr>
          <w:rFonts w:ascii="Arial" w:hAnsi="Arial" w:cs="Arial"/>
          <w:sz w:val="20"/>
          <w:szCs w:val="20"/>
        </w:rPr>
        <w:instrText xml:space="preserve"> ADDIN EN.CITE </w:instrText>
      </w:r>
      <w:r w:rsidR="00313FDE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PEVuZE5vdGU+PENpdGU+PEF1dGhvcj5LZWxseTwvQXV0aG9yPjxZZWFyPjIwMTE8L1llYXI+PFJl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</w:fldData>
        </w:fldChar>
      </w:r>
      <w:r w:rsidR="00313FDE" w:rsidRPr="00B22229">
        <w:rPr>
          <w:rFonts w:ascii="Arial" w:hAnsi="Arial" w:cs="Arial"/>
          <w:sz w:val="20"/>
          <w:szCs w:val="20"/>
        </w:rPr>
        <w:instrText xml:space="preserve"> ADDIN EN.CITE.DATA </w:instrText>
      </w:r>
      <w:r w:rsidR="00313FDE" w:rsidRPr="00B22229">
        <w:rPr>
          <w:rFonts w:ascii="Arial" w:hAnsi="Arial" w:cs="Arial"/>
          <w:sz w:val="20"/>
          <w:szCs w:val="20"/>
        </w:rPr>
      </w:r>
      <w:r w:rsidR="00313FDE" w:rsidRPr="00B22229">
        <w:rPr>
          <w:rFonts w:ascii="Arial" w:hAnsi="Arial" w:cs="Arial"/>
          <w:sz w:val="20"/>
          <w:szCs w:val="20"/>
        </w:rPr>
        <w:fldChar w:fldCharType="end"/>
      </w:r>
      <w:r w:rsidR="00313FDE" w:rsidRPr="00B22229">
        <w:rPr>
          <w:rFonts w:ascii="Arial" w:hAnsi="Arial" w:cs="Arial"/>
          <w:sz w:val="20"/>
          <w:szCs w:val="20"/>
        </w:rPr>
      </w:r>
      <w:r w:rsidR="00313FDE" w:rsidRPr="00B22229">
        <w:rPr>
          <w:rFonts w:ascii="Arial" w:hAnsi="Arial" w:cs="Arial"/>
          <w:sz w:val="20"/>
          <w:szCs w:val="20"/>
        </w:rPr>
        <w:fldChar w:fldCharType="separate"/>
      </w:r>
      <w:r w:rsidR="00313FDE" w:rsidRPr="00B22229">
        <w:rPr>
          <w:rFonts w:ascii="Arial" w:hAnsi="Arial" w:cs="Arial"/>
          <w:noProof/>
          <w:sz w:val="20"/>
          <w:szCs w:val="20"/>
        </w:rPr>
        <w:t>[9]</w:t>
      </w:r>
      <w:r w:rsidR="00313FDE" w:rsidRPr="00B22229">
        <w:rPr>
          <w:rFonts w:ascii="Arial" w:hAnsi="Arial" w:cs="Arial"/>
          <w:sz w:val="20"/>
          <w:szCs w:val="20"/>
        </w:rPr>
        <w:fldChar w:fldCharType="end"/>
      </w:r>
      <w:r w:rsidRPr="00B22229">
        <w:rPr>
          <w:rFonts w:ascii="Arial" w:hAnsi="Arial" w:cs="Arial"/>
          <w:sz w:val="20"/>
          <w:szCs w:val="20"/>
        </w:rPr>
        <w:t xml:space="preserve">. They also found that nurses in Magnet hospitals were less likely to be dissatisfied with their jobs or to report high burnout. </w:t>
      </w:r>
    </w:p>
    <w:p w14:paraId="178C5FE6" w14:textId="2F1A66CA" w:rsidR="00CD20C3" w:rsidRPr="00B22229" w:rsidRDefault="001051B6" w:rsidP="00CD20C3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 xml:space="preserve">Longitudinal and repeated measures studies have found that hospitals following the Magnet model </w:t>
      </w:r>
      <w:r w:rsidR="001E20F8" w:rsidRPr="00B22229">
        <w:rPr>
          <w:rFonts w:ascii="Arial" w:hAnsi="Arial" w:cs="Arial"/>
          <w:sz w:val="20"/>
          <w:szCs w:val="20"/>
        </w:rPr>
        <w:t xml:space="preserve">have </w:t>
      </w:r>
      <w:r w:rsidRPr="00B22229">
        <w:rPr>
          <w:rFonts w:ascii="Arial" w:hAnsi="Arial" w:cs="Arial"/>
          <w:sz w:val="20"/>
          <w:szCs w:val="20"/>
        </w:rPr>
        <w:t>improve</w:t>
      </w:r>
      <w:r w:rsidR="001E20F8" w:rsidRPr="00B22229">
        <w:rPr>
          <w:rFonts w:ascii="Arial" w:hAnsi="Arial" w:cs="Arial"/>
          <w:sz w:val="20"/>
          <w:szCs w:val="20"/>
        </w:rPr>
        <w:t>d</w:t>
      </w:r>
      <w:r w:rsidRPr="00B22229">
        <w:rPr>
          <w:rFonts w:ascii="Arial" w:hAnsi="Arial" w:cs="Arial"/>
          <w:sz w:val="20"/>
          <w:szCs w:val="20"/>
        </w:rPr>
        <w:t xml:space="preserve"> work environment</w:t>
      </w:r>
      <w:r w:rsidR="001E20F8" w:rsidRPr="00B22229">
        <w:rPr>
          <w:rFonts w:ascii="Arial" w:hAnsi="Arial" w:cs="Arial"/>
          <w:sz w:val="20"/>
          <w:szCs w:val="20"/>
        </w:rPr>
        <w:t>s</w:t>
      </w:r>
      <w:r w:rsidRPr="00B22229">
        <w:rPr>
          <w:rFonts w:ascii="Arial" w:hAnsi="Arial" w:cs="Arial"/>
          <w:sz w:val="20"/>
          <w:szCs w:val="20"/>
        </w:rPr>
        <w:t xml:space="preserve">, well-being of staff and patient outcomes </w:t>
      </w:r>
      <w:r w:rsidR="00C45605" w:rsidRPr="00B22229">
        <w:rPr>
          <w:rFonts w:ascii="Arial" w:hAnsi="Arial" w:cs="Arial"/>
          <w:sz w:val="20"/>
          <w:szCs w:val="20"/>
        </w:rPr>
        <w:t xml:space="preserve">more </w:t>
      </w:r>
      <w:r w:rsidRPr="00B22229">
        <w:rPr>
          <w:rFonts w:ascii="Arial" w:hAnsi="Arial" w:cs="Arial"/>
          <w:sz w:val="20"/>
          <w:szCs w:val="20"/>
        </w:rPr>
        <w:t xml:space="preserve">over time compared to other hospitals </w:t>
      </w:r>
      <w:r w:rsidR="002E7980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PEVuZE5vdGU+PENpdGU+PEF1dGhvcj5LdXRuZXktTGVlPC9BdXRob3I+PFllYXI+MjAxNTwvWWVh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</w:fldData>
        </w:fldChar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 </w:instrText>
      </w:r>
      <w:r w:rsidR="002E7980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PEVuZE5vdGU+PENpdGU+PEF1dGhvcj5LdXRuZXktTGVlPC9BdXRob3I+PFllYXI+MjAxNTwvWWVh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</w:fldData>
        </w:fldChar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EN.CITE.DATA </w:instrText>
      </w:r>
      <w:r w:rsidR="002E7980" w:rsidRPr="00B22229">
        <w:rPr>
          <w:rFonts w:ascii="Arial" w:hAnsi="Arial" w:cs="Arial"/>
          <w:sz w:val="20"/>
          <w:szCs w:val="20"/>
        </w:rPr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="002E7980" w:rsidRPr="00B22229">
        <w:rPr>
          <w:rFonts w:ascii="Arial" w:hAnsi="Arial" w:cs="Arial"/>
          <w:sz w:val="20"/>
          <w:szCs w:val="20"/>
        </w:rPr>
      </w:r>
      <w:r w:rsidR="002E7980" w:rsidRPr="00B22229">
        <w:rPr>
          <w:rFonts w:ascii="Arial" w:hAnsi="Arial" w:cs="Arial"/>
          <w:sz w:val="20"/>
          <w:szCs w:val="20"/>
        </w:rPr>
        <w:fldChar w:fldCharType="separate"/>
      </w:r>
      <w:r w:rsidR="002E7980" w:rsidRPr="00B22229">
        <w:rPr>
          <w:rFonts w:ascii="Arial" w:hAnsi="Arial" w:cs="Arial"/>
          <w:noProof/>
          <w:sz w:val="20"/>
          <w:szCs w:val="20"/>
        </w:rPr>
        <w:t>[</w:t>
      </w:r>
      <w:r w:rsidR="00CC2756" w:rsidRPr="00B22229">
        <w:rPr>
          <w:rFonts w:ascii="Arial" w:hAnsi="Arial" w:cs="Arial"/>
          <w:noProof/>
          <w:sz w:val="20"/>
          <w:szCs w:val="20"/>
        </w:rPr>
        <w:t xml:space="preserve">e.g. </w:t>
      </w:r>
      <w:r w:rsidR="002E7980" w:rsidRPr="00B22229">
        <w:rPr>
          <w:rFonts w:ascii="Arial" w:hAnsi="Arial" w:cs="Arial"/>
          <w:noProof/>
          <w:sz w:val="20"/>
          <w:szCs w:val="20"/>
        </w:rPr>
        <w:t>12]</w:t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="00CD20C3" w:rsidRPr="00B22229">
        <w:rPr>
          <w:rFonts w:ascii="Arial" w:hAnsi="Arial" w:cs="Arial"/>
          <w:sz w:val="20"/>
          <w:szCs w:val="20"/>
        </w:rPr>
        <w:t xml:space="preserve">. </w:t>
      </w:r>
    </w:p>
    <w:p w14:paraId="1BE0BBAB" w14:textId="46FF8706" w:rsidR="00CD20C3" w:rsidRPr="00B22229" w:rsidRDefault="00CD20C3" w:rsidP="00CD20C3">
      <w:pPr>
        <w:rPr>
          <w:rFonts w:ascii="Arial" w:hAnsi="Arial" w:cs="Arial"/>
          <w:b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 xml:space="preserve">To test transferability and effectiveness of </w:t>
      </w:r>
      <w:r w:rsidR="00C45605" w:rsidRPr="00B22229">
        <w:rPr>
          <w:rFonts w:ascii="Arial" w:hAnsi="Arial" w:cs="Arial"/>
          <w:sz w:val="20"/>
          <w:szCs w:val="20"/>
        </w:rPr>
        <w:t xml:space="preserve">the </w:t>
      </w:r>
      <w:r w:rsidRPr="00B22229">
        <w:rPr>
          <w:rFonts w:ascii="Arial" w:hAnsi="Arial" w:cs="Arial"/>
          <w:sz w:val="20"/>
          <w:szCs w:val="20"/>
        </w:rPr>
        <w:t>Magnet model outside US hospitals</w:t>
      </w:r>
      <w:r w:rsidR="00C45605" w:rsidRPr="00B22229">
        <w:rPr>
          <w:rFonts w:ascii="Arial" w:hAnsi="Arial" w:cs="Arial"/>
          <w:sz w:val="20"/>
          <w:szCs w:val="20"/>
        </w:rPr>
        <w:t>,</w:t>
      </w:r>
      <w:r w:rsidRPr="00B22229">
        <w:rPr>
          <w:rFonts w:ascii="Arial" w:hAnsi="Arial" w:cs="Arial"/>
          <w:sz w:val="20"/>
          <w:szCs w:val="20"/>
        </w:rPr>
        <w:t xml:space="preserve"> two international pilot studies (one in England and the other in Armenia and Russia) showed positive outcomes </w:t>
      </w:r>
      <w:r w:rsidR="002E7980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PEVuZE5vdGU+PENpdGU+PEF1dGhvcj5BaWtlbjwvQXV0aG9yPjxZZWFyPjIwMDk8L1llYXI+PFJl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</w:fldData>
        </w:fldChar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 </w:instrText>
      </w:r>
      <w:r w:rsidR="002E7980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PEVuZE5vdGU+PENpdGU+PEF1dGhvcj5BaWtlbjwvQXV0aG9yPjxZZWFyPjIwMDk8L1llYXI+PFJl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</w:fldData>
        </w:fldChar>
      </w:r>
      <w:r w:rsidR="002E7980" w:rsidRPr="00B22229">
        <w:rPr>
          <w:rFonts w:ascii="Arial" w:hAnsi="Arial" w:cs="Arial"/>
          <w:sz w:val="20"/>
          <w:szCs w:val="20"/>
        </w:rPr>
        <w:instrText xml:space="preserve"> ADDIN EN.CITE.DATA </w:instrText>
      </w:r>
      <w:r w:rsidR="002E7980" w:rsidRPr="00B22229">
        <w:rPr>
          <w:rFonts w:ascii="Arial" w:hAnsi="Arial" w:cs="Arial"/>
          <w:sz w:val="20"/>
          <w:szCs w:val="20"/>
        </w:rPr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="002E7980" w:rsidRPr="00B22229">
        <w:rPr>
          <w:rFonts w:ascii="Arial" w:hAnsi="Arial" w:cs="Arial"/>
          <w:sz w:val="20"/>
          <w:szCs w:val="20"/>
        </w:rPr>
      </w:r>
      <w:r w:rsidR="002E7980" w:rsidRPr="00B22229">
        <w:rPr>
          <w:rFonts w:ascii="Arial" w:hAnsi="Arial" w:cs="Arial"/>
          <w:sz w:val="20"/>
          <w:szCs w:val="20"/>
        </w:rPr>
        <w:fldChar w:fldCharType="separate"/>
      </w:r>
      <w:r w:rsidR="002E7980" w:rsidRPr="00B22229">
        <w:rPr>
          <w:rFonts w:ascii="Arial" w:hAnsi="Arial" w:cs="Arial"/>
          <w:noProof/>
          <w:sz w:val="20"/>
          <w:szCs w:val="20"/>
        </w:rPr>
        <w:t>[13, 14]</w:t>
      </w:r>
      <w:r w:rsidR="002E7980" w:rsidRPr="00B22229">
        <w:rPr>
          <w:rFonts w:ascii="Arial" w:hAnsi="Arial" w:cs="Arial"/>
          <w:sz w:val="20"/>
          <w:szCs w:val="20"/>
        </w:rPr>
        <w:fldChar w:fldCharType="end"/>
      </w:r>
      <w:r w:rsidRPr="00B22229">
        <w:rPr>
          <w:rFonts w:ascii="Arial" w:hAnsi="Arial" w:cs="Arial"/>
          <w:sz w:val="20"/>
          <w:szCs w:val="20"/>
        </w:rPr>
        <w:t>. Both studies demonstrated the ability to transfer the model and outcomes showed: reduced staff dissatisfaction, intent to leave and emotional exhaustion; improved work environments and perceived quality of care.</w:t>
      </w:r>
    </w:p>
    <w:p w14:paraId="3D4B61BB" w14:textId="4B41C168" w:rsidR="001E20F8" w:rsidRPr="00B22229" w:rsidRDefault="00C26DEA" w:rsidP="000536E0">
      <w:pPr>
        <w:rPr>
          <w:rFonts w:ascii="Arial" w:hAnsi="Arial" w:cs="Arial"/>
          <w:b/>
          <w:sz w:val="20"/>
          <w:szCs w:val="20"/>
          <w:highlight w:val="yellow"/>
        </w:rPr>
      </w:pPr>
      <w:r w:rsidRPr="00B22229">
        <w:rPr>
          <w:rFonts w:ascii="Arial" w:hAnsi="Arial" w:cs="Arial"/>
          <w:sz w:val="20"/>
          <w:szCs w:val="20"/>
        </w:rPr>
        <w:t xml:space="preserve">Several </w:t>
      </w:r>
      <w:r w:rsidR="00CD20C3" w:rsidRPr="00B22229">
        <w:rPr>
          <w:rFonts w:ascii="Arial" w:hAnsi="Arial" w:cs="Arial"/>
          <w:sz w:val="20"/>
          <w:szCs w:val="20"/>
        </w:rPr>
        <w:t xml:space="preserve">reviews have been undertaken. </w:t>
      </w:r>
      <w:r w:rsidR="001E20F8" w:rsidRPr="00B22229">
        <w:rPr>
          <w:rFonts w:ascii="Arial" w:hAnsi="Arial" w:cs="Arial"/>
          <w:sz w:val="20"/>
          <w:szCs w:val="20"/>
        </w:rPr>
        <w:t xml:space="preserve">One systematic review found 141 studies, but </w:t>
      </w:r>
      <w:r w:rsidR="00560082" w:rsidRPr="00B22229">
        <w:rPr>
          <w:rFonts w:ascii="Arial" w:hAnsi="Arial" w:cs="Arial"/>
          <w:sz w:val="20"/>
          <w:szCs w:val="20"/>
        </w:rPr>
        <w:t>only the 10 q</w:t>
      </w:r>
      <w:r w:rsidR="001E20F8" w:rsidRPr="00B22229">
        <w:rPr>
          <w:rFonts w:ascii="Arial" w:hAnsi="Arial" w:cs="Arial"/>
          <w:sz w:val="20"/>
          <w:szCs w:val="20"/>
        </w:rPr>
        <w:t>uantitative stud</w:t>
      </w:r>
      <w:r w:rsidR="00560082" w:rsidRPr="00B22229">
        <w:rPr>
          <w:rFonts w:ascii="Arial" w:hAnsi="Arial" w:cs="Arial"/>
          <w:sz w:val="20"/>
          <w:szCs w:val="20"/>
        </w:rPr>
        <w:t>ies</w:t>
      </w:r>
      <w:r w:rsidR="001E20F8" w:rsidRPr="00B22229">
        <w:rPr>
          <w:rFonts w:ascii="Arial" w:hAnsi="Arial" w:cs="Arial"/>
          <w:sz w:val="20"/>
          <w:szCs w:val="20"/>
        </w:rPr>
        <w:t xml:space="preserve"> comparing nurse and patient outcomes in Magnet accredited hospitals with those in non-Magnet hospitals</w:t>
      </w:r>
      <w:r w:rsidR="00560082" w:rsidRPr="00B22229">
        <w:rPr>
          <w:rFonts w:ascii="Arial" w:hAnsi="Arial" w:cs="Arial"/>
          <w:sz w:val="20"/>
          <w:szCs w:val="20"/>
        </w:rPr>
        <w:t xml:space="preserve"> were eligible for inclusion </w:t>
      </w:r>
      <w:r w:rsidR="00560082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PEVuZE5vdGU+PENpdGU+PEF1dGhvcj5QZXRpdCBEaXQgRGFyaWVsPC9BdXRob3I+PFllYXI+MjAx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==
</w:fldData>
        </w:fldChar>
      </w:r>
      <w:r w:rsidR="00560082" w:rsidRPr="00B22229">
        <w:rPr>
          <w:rFonts w:ascii="Arial" w:hAnsi="Arial" w:cs="Arial"/>
          <w:sz w:val="20"/>
          <w:szCs w:val="20"/>
        </w:rPr>
        <w:instrText xml:space="preserve"> ADDIN EN.CITE </w:instrText>
      </w:r>
      <w:r w:rsidR="00560082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PEVuZE5vdGU+PENpdGU+PEF1dGhvcj5QZXRpdCBEaXQgRGFyaWVsPC9BdXRob3I+PFllYXI+MjAx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==
</w:fldData>
        </w:fldChar>
      </w:r>
      <w:r w:rsidR="00560082" w:rsidRPr="00B22229">
        <w:rPr>
          <w:rFonts w:ascii="Arial" w:hAnsi="Arial" w:cs="Arial"/>
          <w:sz w:val="20"/>
          <w:szCs w:val="20"/>
        </w:rPr>
        <w:instrText xml:space="preserve"> ADDIN EN.CITE.DATA </w:instrText>
      </w:r>
      <w:r w:rsidR="00560082" w:rsidRPr="00B22229">
        <w:rPr>
          <w:rFonts w:ascii="Arial" w:hAnsi="Arial" w:cs="Arial"/>
          <w:sz w:val="20"/>
          <w:szCs w:val="20"/>
        </w:rPr>
      </w:r>
      <w:r w:rsidR="00560082" w:rsidRPr="00B22229">
        <w:rPr>
          <w:rFonts w:ascii="Arial" w:hAnsi="Arial" w:cs="Arial"/>
          <w:sz w:val="20"/>
          <w:szCs w:val="20"/>
        </w:rPr>
        <w:fldChar w:fldCharType="end"/>
      </w:r>
      <w:r w:rsidR="00560082" w:rsidRPr="00B22229">
        <w:rPr>
          <w:rFonts w:ascii="Arial" w:hAnsi="Arial" w:cs="Arial"/>
          <w:sz w:val="20"/>
          <w:szCs w:val="20"/>
        </w:rPr>
      </w:r>
      <w:r w:rsidR="00560082" w:rsidRPr="00B22229">
        <w:rPr>
          <w:rFonts w:ascii="Arial" w:hAnsi="Arial" w:cs="Arial"/>
          <w:sz w:val="20"/>
          <w:szCs w:val="20"/>
        </w:rPr>
        <w:fldChar w:fldCharType="separate"/>
      </w:r>
      <w:r w:rsidR="00560082" w:rsidRPr="00B22229">
        <w:rPr>
          <w:rFonts w:ascii="Arial" w:hAnsi="Arial" w:cs="Arial"/>
          <w:noProof/>
          <w:sz w:val="20"/>
          <w:szCs w:val="20"/>
        </w:rPr>
        <w:t>[8]</w:t>
      </w:r>
      <w:r w:rsidR="00560082" w:rsidRPr="00B22229">
        <w:rPr>
          <w:rFonts w:ascii="Arial" w:hAnsi="Arial" w:cs="Arial"/>
          <w:sz w:val="20"/>
          <w:szCs w:val="20"/>
        </w:rPr>
        <w:fldChar w:fldCharType="end"/>
      </w:r>
      <w:r w:rsidR="00560082" w:rsidRPr="00B2222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60082" w:rsidRPr="00B22229">
        <w:rPr>
          <w:rFonts w:ascii="Arial" w:hAnsi="Arial" w:cs="Arial"/>
          <w:sz w:val="20"/>
          <w:szCs w:val="20"/>
        </w:rPr>
        <w:t>In particular, there</w:t>
      </w:r>
      <w:proofErr w:type="gramEnd"/>
      <w:r w:rsidR="00560082" w:rsidRPr="00B22229">
        <w:rPr>
          <w:rFonts w:ascii="Arial" w:hAnsi="Arial" w:cs="Arial"/>
          <w:sz w:val="20"/>
          <w:szCs w:val="20"/>
        </w:rPr>
        <w:t xml:space="preserve"> were none of the preferred study types: c</w:t>
      </w:r>
      <w:r w:rsidR="001E20F8" w:rsidRPr="00B22229">
        <w:rPr>
          <w:rFonts w:ascii="Arial" w:hAnsi="Arial" w:cs="Arial"/>
          <w:sz w:val="20"/>
          <w:szCs w:val="20"/>
        </w:rPr>
        <w:t>ontrolled clinical trials</w:t>
      </w:r>
      <w:r w:rsidR="00560082" w:rsidRPr="00B22229">
        <w:rPr>
          <w:rFonts w:ascii="Arial" w:hAnsi="Arial" w:cs="Arial"/>
          <w:sz w:val="20"/>
          <w:szCs w:val="20"/>
        </w:rPr>
        <w:t>, c</w:t>
      </w:r>
      <w:r w:rsidR="001E20F8" w:rsidRPr="00B22229">
        <w:rPr>
          <w:rFonts w:ascii="Arial" w:hAnsi="Arial" w:cs="Arial"/>
          <w:sz w:val="20"/>
          <w:szCs w:val="20"/>
        </w:rPr>
        <w:t>ontrolled before and after</w:t>
      </w:r>
      <w:r w:rsidR="00560082" w:rsidRPr="00B22229">
        <w:rPr>
          <w:rFonts w:ascii="Arial" w:hAnsi="Arial" w:cs="Arial"/>
          <w:sz w:val="20"/>
          <w:szCs w:val="20"/>
        </w:rPr>
        <w:t xml:space="preserve"> or i</w:t>
      </w:r>
      <w:r w:rsidR="001E20F8" w:rsidRPr="00B22229">
        <w:rPr>
          <w:rFonts w:ascii="Arial" w:hAnsi="Arial" w:cs="Arial"/>
          <w:sz w:val="20"/>
          <w:szCs w:val="20"/>
        </w:rPr>
        <w:t>nterrupted time series</w:t>
      </w:r>
      <w:r w:rsidR="00560082" w:rsidRPr="00B22229">
        <w:rPr>
          <w:rFonts w:ascii="Arial" w:hAnsi="Arial" w:cs="Arial"/>
          <w:sz w:val="20"/>
          <w:szCs w:val="20"/>
        </w:rPr>
        <w:t xml:space="preserve"> studies. </w:t>
      </w:r>
      <w:r w:rsidR="000536E0" w:rsidRPr="00B22229">
        <w:rPr>
          <w:rFonts w:ascii="Arial" w:hAnsi="Arial" w:cs="Arial"/>
          <w:sz w:val="20"/>
          <w:szCs w:val="20"/>
        </w:rPr>
        <w:t>Of the 10 studies included, nine were retrospective analyses of data extracted from existing databases, and only one study collected original data.</w:t>
      </w:r>
      <w:r w:rsidR="000536E0" w:rsidRPr="00B22229">
        <w:rPr>
          <w:rFonts w:ascii="Arial" w:hAnsi="Arial" w:cs="Arial"/>
          <w:color w:val="212121"/>
          <w:sz w:val="20"/>
          <w:szCs w:val="20"/>
          <w:shd w:val="clear" w:color="auto" w:fill="FFFFFF"/>
        </w:rPr>
        <w:t> </w:t>
      </w:r>
    </w:p>
    <w:p w14:paraId="02F82CBC" w14:textId="0773E6E1" w:rsidR="00CD20C3" w:rsidRPr="00B22229" w:rsidRDefault="001E20F8" w:rsidP="00CD20C3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>An integrative review</w:t>
      </w:r>
      <w:r w:rsidR="00ED5390" w:rsidRPr="00B22229">
        <w:rPr>
          <w:rFonts w:ascii="Arial" w:hAnsi="Arial" w:cs="Arial"/>
          <w:sz w:val="20"/>
          <w:szCs w:val="20"/>
        </w:rPr>
        <w:t xml:space="preserve"> undertaken in </w:t>
      </w:r>
      <w:r w:rsidR="001532DA" w:rsidRPr="00B22229">
        <w:rPr>
          <w:rFonts w:ascii="Arial" w:hAnsi="Arial" w:cs="Arial"/>
          <w:sz w:val="20"/>
          <w:szCs w:val="20"/>
        </w:rPr>
        <w:t>2018</w:t>
      </w:r>
      <w:r w:rsidR="00ED5390" w:rsidRPr="00B22229">
        <w:rPr>
          <w:rFonts w:ascii="Arial" w:hAnsi="Arial" w:cs="Arial"/>
          <w:sz w:val="20"/>
          <w:szCs w:val="20"/>
        </w:rPr>
        <w:t xml:space="preserve"> </w:t>
      </w:r>
      <w:r w:rsidRPr="00B22229">
        <w:rPr>
          <w:rFonts w:ascii="Arial" w:hAnsi="Arial" w:cs="Arial"/>
          <w:sz w:val="20"/>
          <w:szCs w:val="20"/>
        </w:rPr>
        <w:t xml:space="preserve">explored the impact of the Magnet model on organisational culture </w:t>
      </w:r>
      <w:r w:rsidRPr="00B22229">
        <w:rPr>
          <w:rFonts w:ascii="Arial" w:hAnsi="Arial" w:cs="Arial"/>
          <w:sz w:val="20"/>
          <w:szCs w:val="20"/>
        </w:rPr>
        <w:lastRenderedPageBreak/>
        <w:t>within the nursing context</w:t>
      </w:r>
      <w:r w:rsidR="001954AC" w:rsidRPr="00B22229">
        <w:rPr>
          <w:rFonts w:ascii="Arial" w:hAnsi="Arial" w:cs="Arial"/>
          <w:sz w:val="20"/>
          <w:szCs w:val="20"/>
        </w:rPr>
        <w:t xml:space="preserve"> and identified </w:t>
      </w:r>
      <w:r w:rsidR="001532DA" w:rsidRPr="00B22229">
        <w:rPr>
          <w:rFonts w:ascii="Arial" w:hAnsi="Arial" w:cs="Arial"/>
          <w:sz w:val="20"/>
          <w:szCs w:val="20"/>
        </w:rPr>
        <w:t xml:space="preserve">29 </w:t>
      </w:r>
      <w:r w:rsidR="00ED5390" w:rsidRPr="00B22229">
        <w:rPr>
          <w:rFonts w:ascii="Arial" w:hAnsi="Arial" w:cs="Arial"/>
          <w:sz w:val="20"/>
          <w:szCs w:val="20"/>
        </w:rPr>
        <w:t>studies</w:t>
      </w:r>
      <w:r w:rsidR="00560082" w:rsidRPr="00B22229">
        <w:rPr>
          <w:rFonts w:ascii="Arial" w:hAnsi="Arial" w:cs="Arial"/>
          <w:sz w:val="20"/>
          <w:szCs w:val="20"/>
        </w:rPr>
        <w:t xml:space="preserve"> </w:t>
      </w:r>
      <w:r w:rsidR="00560082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PEVuZE5vdGU+PENpdGU+PEF1dGhvcj5BbmRlcnNvbjwvQXV0aG9yPjxZZWFyPjIwMTg8L1llYXI+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</w:fldData>
        </w:fldChar>
      </w:r>
      <w:r w:rsidR="00560082" w:rsidRPr="00B22229">
        <w:rPr>
          <w:rFonts w:ascii="Arial" w:hAnsi="Arial" w:cs="Arial"/>
          <w:sz w:val="20"/>
          <w:szCs w:val="20"/>
        </w:rPr>
        <w:instrText xml:space="preserve"> ADDIN EN.CITE </w:instrText>
      </w:r>
      <w:r w:rsidR="00560082" w:rsidRPr="00B22229">
        <w:rPr>
          <w:rFonts w:ascii="Arial" w:hAnsi="Arial" w:cs="Arial"/>
          <w:sz w:val="20"/>
          <w:szCs w:val="20"/>
        </w:rPr>
        <w:fldChar w:fldCharType="begin">
          <w:fldData xml:space="preserve">PEVuZE5vdGU+PENpdGU+PEF1dGhvcj5BbmRlcnNvbjwvQXV0aG9yPjxZZWFyPjIwMTg8L1llYXI+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</w:fldData>
        </w:fldChar>
      </w:r>
      <w:r w:rsidR="00560082" w:rsidRPr="00B22229">
        <w:rPr>
          <w:rFonts w:ascii="Arial" w:hAnsi="Arial" w:cs="Arial"/>
          <w:sz w:val="20"/>
          <w:szCs w:val="20"/>
        </w:rPr>
        <w:instrText xml:space="preserve"> ADDIN EN.CITE.DATA </w:instrText>
      </w:r>
      <w:r w:rsidR="00560082" w:rsidRPr="00B22229">
        <w:rPr>
          <w:rFonts w:ascii="Arial" w:hAnsi="Arial" w:cs="Arial"/>
          <w:sz w:val="20"/>
          <w:szCs w:val="20"/>
        </w:rPr>
      </w:r>
      <w:r w:rsidR="00560082" w:rsidRPr="00B22229">
        <w:rPr>
          <w:rFonts w:ascii="Arial" w:hAnsi="Arial" w:cs="Arial"/>
          <w:sz w:val="20"/>
          <w:szCs w:val="20"/>
        </w:rPr>
        <w:fldChar w:fldCharType="end"/>
      </w:r>
      <w:r w:rsidR="00560082" w:rsidRPr="00B22229">
        <w:rPr>
          <w:rFonts w:ascii="Arial" w:hAnsi="Arial" w:cs="Arial"/>
          <w:sz w:val="20"/>
          <w:szCs w:val="20"/>
        </w:rPr>
      </w:r>
      <w:r w:rsidR="00560082" w:rsidRPr="00B22229">
        <w:rPr>
          <w:rFonts w:ascii="Arial" w:hAnsi="Arial" w:cs="Arial"/>
          <w:sz w:val="20"/>
          <w:szCs w:val="20"/>
        </w:rPr>
        <w:fldChar w:fldCharType="separate"/>
      </w:r>
      <w:r w:rsidR="00560082" w:rsidRPr="00B22229">
        <w:rPr>
          <w:rFonts w:ascii="Arial" w:hAnsi="Arial" w:cs="Arial"/>
          <w:noProof/>
          <w:sz w:val="20"/>
          <w:szCs w:val="20"/>
        </w:rPr>
        <w:t>[15]</w:t>
      </w:r>
      <w:r w:rsidR="00560082" w:rsidRPr="00B22229">
        <w:rPr>
          <w:rFonts w:ascii="Arial" w:hAnsi="Arial" w:cs="Arial"/>
          <w:sz w:val="20"/>
          <w:szCs w:val="20"/>
        </w:rPr>
        <w:fldChar w:fldCharType="end"/>
      </w:r>
      <w:r w:rsidR="001954AC" w:rsidRPr="00B22229">
        <w:rPr>
          <w:rFonts w:ascii="Arial" w:hAnsi="Arial" w:cs="Arial"/>
          <w:sz w:val="20"/>
          <w:szCs w:val="20"/>
        </w:rPr>
        <w:t xml:space="preserve">. </w:t>
      </w:r>
      <w:r w:rsidR="00ED5390" w:rsidRPr="00B22229">
        <w:rPr>
          <w:rFonts w:ascii="Arial" w:hAnsi="Arial" w:cs="Arial"/>
          <w:sz w:val="20"/>
          <w:szCs w:val="20"/>
        </w:rPr>
        <w:t xml:space="preserve"> The</w:t>
      </w:r>
      <w:r w:rsidR="00560082" w:rsidRPr="00B22229">
        <w:rPr>
          <w:rFonts w:ascii="Arial" w:hAnsi="Arial" w:cs="Arial"/>
          <w:sz w:val="20"/>
          <w:szCs w:val="20"/>
        </w:rPr>
        <w:t xml:space="preserve"> authors </w:t>
      </w:r>
      <w:r w:rsidR="00ED5390" w:rsidRPr="00B22229">
        <w:rPr>
          <w:rFonts w:ascii="Arial" w:hAnsi="Arial" w:cs="Arial"/>
          <w:sz w:val="20"/>
          <w:szCs w:val="20"/>
        </w:rPr>
        <w:t xml:space="preserve">reported that </w:t>
      </w:r>
      <w:r w:rsidR="00C45605" w:rsidRPr="00B22229">
        <w:rPr>
          <w:rFonts w:ascii="Arial" w:hAnsi="Arial" w:cs="Arial"/>
          <w:sz w:val="20"/>
          <w:szCs w:val="20"/>
        </w:rPr>
        <w:t>not having</w:t>
      </w:r>
      <w:r w:rsidRPr="00B22229">
        <w:rPr>
          <w:rFonts w:ascii="Arial" w:hAnsi="Arial" w:cs="Arial"/>
          <w:sz w:val="20"/>
          <w:szCs w:val="20"/>
        </w:rPr>
        <w:t xml:space="preserve"> standardised evaluation tools</w:t>
      </w:r>
      <w:r w:rsidR="00C45605" w:rsidRPr="00B22229">
        <w:rPr>
          <w:rFonts w:ascii="Arial" w:hAnsi="Arial" w:cs="Arial"/>
          <w:sz w:val="20"/>
          <w:szCs w:val="20"/>
        </w:rPr>
        <w:t xml:space="preserve"> made it difficult to compare study results</w:t>
      </w:r>
      <w:r w:rsidRPr="00B22229">
        <w:rPr>
          <w:rFonts w:ascii="Arial" w:hAnsi="Arial" w:cs="Arial"/>
          <w:sz w:val="20"/>
          <w:szCs w:val="20"/>
        </w:rPr>
        <w:t xml:space="preserve">. </w:t>
      </w:r>
    </w:p>
    <w:p w14:paraId="7638FABD" w14:textId="7E66888B" w:rsidR="00CD20C3" w:rsidRPr="00B22229" w:rsidRDefault="001308D6" w:rsidP="00CD20C3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>Despite methodological challenges, b</w:t>
      </w:r>
      <w:r w:rsidR="00CD20C3" w:rsidRPr="00B22229">
        <w:rPr>
          <w:rFonts w:ascii="Arial" w:hAnsi="Arial" w:cs="Arial"/>
          <w:sz w:val="20"/>
          <w:szCs w:val="20"/>
        </w:rPr>
        <w:t xml:space="preserve">oth reviews </w:t>
      </w:r>
      <w:r w:rsidR="00ED5390" w:rsidRPr="00B22229">
        <w:rPr>
          <w:rFonts w:ascii="Arial" w:hAnsi="Arial" w:cs="Arial"/>
          <w:sz w:val="20"/>
          <w:szCs w:val="20"/>
        </w:rPr>
        <w:t xml:space="preserve">nonetheless reported </w:t>
      </w:r>
      <w:r w:rsidR="00CD20C3" w:rsidRPr="00B22229">
        <w:rPr>
          <w:rFonts w:ascii="Arial" w:hAnsi="Arial" w:cs="Arial"/>
          <w:sz w:val="20"/>
          <w:szCs w:val="20"/>
        </w:rPr>
        <w:t xml:space="preserve">positive results for </w:t>
      </w:r>
      <w:r w:rsidR="00105D14" w:rsidRPr="00B22229">
        <w:rPr>
          <w:rFonts w:ascii="Arial" w:hAnsi="Arial" w:cs="Arial"/>
          <w:sz w:val="20"/>
          <w:szCs w:val="20"/>
        </w:rPr>
        <w:t>Magnet hospitals compared to non-Magnet hospitals</w:t>
      </w:r>
      <w:r w:rsidR="00CD20C3" w:rsidRPr="00B22229">
        <w:rPr>
          <w:rFonts w:ascii="Arial" w:hAnsi="Arial" w:cs="Arial"/>
          <w:sz w:val="20"/>
          <w:szCs w:val="20"/>
        </w:rPr>
        <w:t xml:space="preserve">: </w:t>
      </w:r>
      <w:r w:rsidR="00105D14" w:rsidRPr="00B22229">
        <w:rPr>
          <w:rFonts w:ascii="Arial" w:hAnsi="Arial" w:cs="Arial"/>
          <w:sz w:val="20"/>
          <w:szCs w:val="20"/>
        </w:rPr>
        <w:t xml:space="preserve">better </w:t>
      </w:r>
      <w:r w:rsidR="00CD20C3" w:rsidRPr="00B22229">
        <w:rPr>
          <w:rFonts w:ascii="Arial" w:hAnsi="Arial" w:cs="Arial"/>
          <w:sz w:val="20"/>
          <w:szCs w:val="20"/>
        </w:rPr>
        <w:t>organisational culture; higher job satisfaction and lower intent to leave and turnover rates; lower pressure ulcers, patient falls, failure to rescue and 30-day inpatient mortality</w:t>
      </w:r>
      <w:r w:rsidR="00105D14" w:rsidRPr="00B22229">
        <w:rPr>
          <w:rFonts w:ascii="Arial" w:hAnsi="Arial" w:cs="Arial"/>
          <w:sz w:val="20"/>
          <w:szCs w:val="20"/>
        </w:rPr>
        <w:t>.</w:t>
      </w:r>
    </w:p>
    <w:p w14:paraId="44F9F64B" w14:textId="7AD28740" w:rsidR="00CD20C3" w:rsidRPr="00B22229" w:rsidRDefault="00CD20C3" w:rsidP="00E37D72">
      <w:pPr>
        <w:pStyle w:val="EBSubhead1"/>
      </w:pPr>
      <w:r w:rsidRPr="00B22229">
        <w:t>What are our knowledge gaps?</w:t>
      </w:r>
    </w:p>
    <w:p w14:paraId="63336497" w14:textId="6682F5C7" w:rsidR="00BA10B8" w:rsidRPr="00B22229" w:rsidRDefault="00BA10B8" w:rsidP="00BA10B8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 xml:space="preserve">Previous evidence, mainly primary studies from </w:t>
      </w:r>
      <w:r w:rsidR="00105D14" w:rsidRPr="00B22229">
        <w:rPr>
          <w:rFonts w:ascii="Arial" w:hAnsi="Arial" w:cs="Arial"/>
          <w:sz w:val="20"/>
          <w:szCs w:val="20"/>
        </w:rPr>
        <w:t xml:space="preserve">the </w:t>
      </w:r>
      <w:r w:rsidRPr="00B22229">
        <w:rPr>
          <w:rFonts w:ascii="Arial" w:hAnsi="Arial" w:cs="Arial"/>
          <w:sz w:val="20"/>
          <w:szCs w:val="20"/>
        </w:rPr>
        <w:t>US</w:t>
      </w:r>
      <w:r w:rsidR="001308D6" w:rsidRPr="00B22229">
        <w:rPr>
          <w:rFonts w:ascii="Arial" w:hAnsi="Arial" w:cs="Arial"/>
          <w:sz w:val="20"/>
          <w:szCs w:val="20"/>
        </w:rPr>
        <w:t xml:space="preserve">, has demonstrated positive findings associated with </w:t>
      </w:r>
      <w:r w:rsidR="00105D14" w:rsidRPr="00B22229">
        <w:rPr>
          <w:rFonts w:ascii="Arial" w:hAnsi="Arial" w:cs="Arial"/>
          <w:sz w:val="20"/>
          <w:szCs w:val="20"/>
        </w:rPr>
        <w:t xml:space="preserve">some </w:t>
      </w:r>
      <w:r w:rsidR="001308D6" w:rsidRPr="00B22229">
        <w:rPr>
          <w:rFonts w:ascii="Arial" w:hAnsi="Arial" w:cs="Arial"/>
          <w:sz w:val="20"/>
          <w:szCs w:val="20"/>
        </w:rPr>
        <w:t xml:space="preserve">Magnet </w:t>
      </w:r>
      <w:r w:rsidR="00DA6D8D" w:rsidRPr="00B22229">
        <w:rPr>
          <w:rFonts w:ascii="Arial" w:hAnsi="Arial" w:cs="Arial"/>
          <w:sz w:val="20"/>
          <w:szCs w:val="20"/>
        </w:rPr>
        <w:t>hospitals</w:t>
      </w:r>
      <w:r w:rsidR="00105D14" w:rsidRPr="00B22229">
        <w:rPr>
          <w:rFonts w:ascii="Arial" w:hAnsi="Arial" w:cs="Arial"/>
          <w:sz w:val="20"/>
          <w:szCs w:val="20"/>
        </w:rPr>
        <w:t>. However</w:t>
      </w:r>
      <w:r w:rsidRPr="00B22229">
        <w:rPr>
          <w:rFonts w:ascii="Arial" w:hAnsi="Arial" w:cs="Arial"/>
          <w:sz w:val="20"/>
          <w:szCs w:val="20"/>
        </w:rPr>
        <w:t xml:space="preserve"> systematic reviews have not been able to demonstrate conclusive evidence for </w:t>
      </w:r>
      <w:r w:rsidR="00105D14" w:rsidRPr="00B22229">
        <w:rPr>
          <w:rFonts w:ascii="Arial" w:hAnsi="Arial" w:cs="Arial"/>
          <w:sz w:val="20"/>
          <w:szCs w:val="20"/>
        </w:rPr>
        <w:t xml:space="preserve">the </w:t>
      </w:r>
      <w:r w:rsidRPr="00B22229">
        <w:rPr>
          <w:rFonts w:ascii="Arial" w:hAnsi="Arial" w:cs="Arial"/>
          <w:sz w:val="20"/>
          <w:szCs w:val="20"/>
        </w:rPr>
        <w:t>effect</w:t>
      </w:r>
      <w:r w:rsidR="00105D14" w:rsidRPr="00B22229">
        <w:rPr>
          <w:rFonts w:ascii="Arial" w:hAnsi="Arial" w:cs="Arial"/>
          <w:sz w:val="20"/>
          <w:szCs w:val="20"/>
        </w:rPr>
        <w:t xml:space="preserve"> of Magnet status in general</w:t>
      </w:r>
      <w:r w:rsidR="00DA6D8D" w:rsidRPr="00B22229">
        <w:rPr>
          <w:rFonts w:ascii="Arial" w:hAnsi="Arial" w:cs="Arial"/>
          <w:sz w:val="20"/>
          <w:szCs w:val="20"/>
        </w:rPr>
        <w:t>,</w:t>
      </w:r>
      <w:r w:rsidRPr="00B22229">
        <w:rPr>
          <w:rFonts w:ascii="Arial" w:hAnsi="Arial" w:cs="Arial"/>
          <w:sz w:val="20"/>
          <w:szCs w:val="20"/>
        </w:rPr>
        <w:t xml:space="preserve"> due to </w:t>
      </w:r>
      <w:r w:rsidR="00105D14" w:rsidRPr="00B22229">
        <w:rPr>
          <w:rFonts w:ascii="Arial" w:hAnsi="Arial" w:cs="Arial"/>
          <w:sz w:val="20"/>
          <w:szCs w:val="20"/>
        </w:rPr>
        <w:t>differences between study methods/tools</w:t>
      </w:r>
      <w:r w:rsidR="00DA6D8D" w:rsidRPr="00B22229">
        <w:rPr>
          <w:rFonts w:ascii="Arial" w:hAnsi="Arial" w:cs="Arial"/>
          <w:sz w:val="20"/>
          <w:szCs w:val="20"/>
        </w:rPr>
        <w:t>,</w:t>
      </w:r>
      <w:r w:rsidR="00105D14" w:rsidRPr="00B22229">
        <w:rPr>
          <w:rFonts w:ascii="Arial" w:hAnsi="Arial" w:cs="Arial"/>
          <w:sz w:val="20"/>
          <w:szCs w:val="20"/>
        </w:rPr>
        <w:t xml:space="preserve"> ineligible study types</w:t>
      </w:r>
      <w:r w:rsidR="00DA6D8D" w:rsidRPr="00B22229">
        <w:rPr>
          <w:rFonts w:ascii="Arial" w:hAnsi="Arial" w:cs="Arial"/>
          <w:sz w:val="20"/>
          <w:szCs w:val="20"/>
        </w:rPr>
        <w:t xml:space="preserve"> </w:t>
      </w:r>
      <w:r w:rsidRPr="00B22229">
        <w:rPr>
          <w:rFonts w:ascii="Arial" w:hAnsi="Arial" w:cs="Arial"/>
          <w:sz w:val="20"/>
          <w:szCs w:val="20"/>
        </w:rPr>
        <w:t xml:space="preserve">and </w:t>
      </w:r>
      <w:r w:rsidR="00105D14" w:rsidRPr="00B22229">
        <w:rPr>
          <w:rFonts w:ascii="Arial" w:hAnsi="Arial" w:cs="Arial"/>
          <w:sz w:val="20"/>
          <w:szCs w:val="20"/>
        </w:rPr>
        <w:t xml:space="preserve">low </w:t>
      </w:r>
      <w:r w:rsidRPr="00B22229">
        <w:rPr>
          <w:rFonts w:ascii="Arial" w:hAnsi="Arial" w:cs="Arial"/>
          <w:sz w:val="20"/>
          <w:szCs w:val="20"/>
        </w:rPr>
        <w:t xml:space="preserve">quality of </w:t>
      </w:r>
      <w:r w:rsidR="00105D14" w:rsidRPr="00B22229">
        <w:rPr>
          <w:rFonts w:ascii="Arial" w:hAnsi="Arial" w:cs="Arial"/>
          <w:sz w:val="20"/>
          <w:szCs w:val="20"/>
        </w:rPr>
        <w:t xml:space="preserve">some </w:t>
      </w:r>
      <w:r w:rsidRPr="00B22229">
        <w:rPr>
          <w:rFonts w:ascii="Arial" w:hAnsi="Arial" w:cs="Arial"/>
          <w:sz w:val="20"/>
          <w:szCs w:val="20"/>
        </w:rPr>
        <w:t xml:space="preserve">studies. </w:t>
      </w:r>
      <w:r w:rsidR="00CD20C3" w:rsidRPr="00B22229">
        <w:rPr>
          <w:rFonts w:ascii="Arial" w:hAnsi="Arial" w:cs="Arial"/>
          <w:sz w:val="20"/>
          <w:szCs w:val="20"/>
        </w:rPr>
        <w:t xml:space="preserve">Neither of </w:t>
      </w:r>
      <w:r w:rsidR="00DA6D8D" w:rsidRPr="00B22229">
        <w:rPr>
          <w:rFonts w:ascii="Arial" w:hAnsi="Arial" w:cs="Arial"/>
          <w:sz w:val="20"/>
          <w:szCs w:val="20"/>
        </w:rPr>
        <w:t>t</w:t>
      </w:r>
      <w:r w:rsidR="00CD20C3" w:rsidRPr="00B22229">
        <w:rPr>
          <w:rFonts w:ascii="Arial" w:hAnsi="Arial" w:cs="Arial"/>
          <w:sz w:val="20"/>
          <w:szCs w:val="20"/>
        </w:rPr>
        <w:t xml:space="preserve">he reviews described above were able to find conclusive answers to the questions they investigated. </w:t>
      </w:r>
    </w:p>
    <w:p w14:paraId="34690E03" w14:textId="551EF069" w:rsidR="001E20F8" w:rsidRPr="00B22229" w:rsidRDefault="001E20F8" w:rsidP="00E37D72">
      <w:pPr>
        <w:rPr>
          <w:rFonts w:ascii="Arial" w:hAnsi="Arial" w:cs="Arial"/>
          <w:b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 xml:space="preserve">The lack </w:t>
      </w:r>
      <w:r w:rsidR="00CD20C3" w:rsidRPr="00B22229">
        <w:rPr>
          <w:rFonts w:ascii="Arial" w:hAnsi="Arial" w:cs="Arial"/>
          <w:sz w:val="20"/>
          <w:szCs w:val="20"/>
        </w:rPr>
        <w:t xml:space="preserve">of </w:t>
      </w:r>
      <w:r w:rsidRPr="00B22229">
        <w:rPr>
          <w:rFonts w:ascii="Arial" w:hAnsi="Arial" w:cs="Arial"/>
          <w:sz w:val="20"/>
          <w:szCs w:val="20"/>
        </w:rPr>
        <w:t>conclusive results from systematic reviews may explain, in part, why the uptake of the Magnet</w:t>
      </w:r>
      <w:r w:rsidR="00CD20C3" w:rsidRPr="00B22229">
        <w:rPr>
          <w:rFonts w:ascii="Arial" w:hAnsi="Arial" w:cs="Arial"/>
          <w:sz w:val="20"/>
          <w:szCs w:val="20"/>
        </w:rPr>
        <w:t xml:space="preserve"> </w:t>
      </w:r>
      <w:r w:rsidRPr="00B22229">
        <w:rPr>
          <w:rFonts w:ascii="Arial" w:hAnsi="Arial" w:cs="Arial"/>
          <w:sz w:val="20"/>
          <w:szCs w:val="20"/>
        </w:rPr>
        <w:t xml:space="preserve">model in Europe is low despite the large body of primary evidence </w:t>
      </w:r>
      <w:r w:rsidR="00CD20C3" w:rsidRPr="00B22229">
        <w:rPr>
          <w:rFonts w:ascii="Arial" w:hAnsi="Arial" w:cs="Arial"/>
          <w:sz w:val="20"/>
          <w:szCs w:val="20"/>
        </w:rPr>
        <w:t xml:space="preserve">that appears </w:t>
      </w:r>
      <w:r w:rsidRPr="00B22229">
        <w:rPr>
          <w:rFonts w:ascii="Arial" w:hAnsi="Arial" w:cs="Arial"/>
          <w:sz w:val="20"/>
          <w:szCs w:val="20"/>
        </w:rPr>
        <w:t>to support it.</w:t>
      </w:r>
    </w:p>
    <w:p w14:paraId="6455F152" w14:textId="4739FDA6" w:rsidR="008D37A5" w:rsidRPr="00B22229" w:rsidRDefault="008D37A5" w:rsidP="00E37D72">
      <w:pPr>
        <w:rPr>
          <w:rFonts w:ascii="Arial" w:hAnsi="Arial" w:cs="Arial"/>
          <w:b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>In order to make evidence-based decisions in practice, it is important to have the best available</w:t>
      </w:r>
      <w:r w:rsidR="006B7DDD" w:rsidRPr="00B22229">
        <w:rPr>
          <w:rFonts w:ascii="Arial" w:hAnsi="Arial" w:cs="Arial"/>
          <w:sz w:val="20"/>
          <w:szCs w:val="20"/>
        </w:rPr>
        <w:t>, generalisable</w:t>
      </w:r>
      <w:r w:rsidRPr="00B22229">
        <w:rPr>
          <w:rFonts w:ascii="Arial" w:hAnsi="Arial" w:cs="Arial"/>
          <w:sz w:val="20"/>
          <w:szCs w:val="20"/>
        </w:rPr>
        <w:t xml:space="preserve"> evidence. In the hierarchy of </w:t>
      </w:r>
      <w:r w:rsidR="006B7DDD" w:rsidRPr="00B22229">
        <w:rPr>
          <w:rFonts w:ascii="Arial" w:hAnsi="Arial" w:cs="Arial"/>
          <w:sz w:val="20"/>
          <w:szCs w:val="20"/>
        </w:rPr>
        <w:t>evidence</w:t>
      </w:r>
      <w:r w:rsidR="00105D14" w:rsidRPr="00B22229">
        <w:rPr>
          <w:rFonts w:ascii="Arial" w:hAnsi="Arial" w:cs="Arial"/>
          <w:sz w:val="20"/>
          <w:szCs w:val="20"/>
        </w:rPr>
        <w:t>,</w:t>
      </w:r>
      <w:r w:rsidR="006B7DDD" w:rsidRPr="00B22229">
        <w:rPr>
          <w:rFonts w:ascii="Arial" w:hAnsi="Arial" w:cs="Arial"/>
          <w:sz w:val="20"/>
          <w:szCs w:val="20"/>
        </w:rPr>
        <w:t xml:space="preserve"> a systematic review or meta-analysis of randomised controlled trials (RCTs) would provide the best evidence on which to </w:t>
      </w:r>
      <w:r w:rsidR="00105D14" w:rsidRPr="00B22229">
        <w:rPr>
          <w:rFonts w:ascii="Arial" w:hAnsi="Arial" w:cs="Arial"/>
          <w:sz w:val="20"/>
          <w:szCs w:val="20"/>
        </w:rPr>
        <w:t xml:space="preserve">base decisions to change </w:t>
      </w:r>
      <w:r w:rsidR="006B7DDD" w:rsidRPr="00B22229">
        <w:rPr>
          <w:rFonts w:ascii="Arial" w:hAnsi="Arial" w:cs="Arial"/>
          <w:sz w:val="20"/>
          <w:szCs w:val="20"/>
        </w:rPr>
        <w:t xml:space="preserve">practice. </w:t>
      </w:r>
    </w:p>
    <w:p w14:paraId="21204DDB" w14:textId="6FA5E0C9" w:rsidR="0014724A" w:rsidRPr="00B22229" w:rsidRDefault="00CD20C3" w:rsidP="00E37D72">
      <w:pPr>
        <w:rPr>
          <w:rFonts w:ascii="Arial" w:hAnsi="Arial" w:cs="Arial"/>
          <w:b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 xml:space="preserve">A </w:t>
      </w:r>
      <w:r w:rsidR="00792AFB" w:rsidRPr="00B22229">
        <w:rPr>
          <w:rFonts w:ascii="Arial" w:hAnsi="Arial" w:cs="Arial"/>
          <w:sz w:val="20"/>
          <w:szCs w:val="20"/>
        </w:rPr>
        <w:t xml:space="preserve">large-scale </w:t>
      </w:r>
      <w:r w:rsidR="0014724A" w:rsidRPr="00B22229">
        <w:rPr>
          <w:rFonts w:ascii="Arial" w:hAnsi="Arial" w:cs="Arial"/>
          <w:sz w:val="20"/>
          <w:szCs w:val="20"/>
        </w:rPr>
        <w:t xml:space="preserve">RCT </w:t>
      </w:r>
      <w:r w:rsidRPr="00B22229">
        <w:rPr>
          <w:rFonts w:ascii="Arial" w:hAnsi="Arial" w:cs="Arial"/>
          <w:sz w:val="20"/>
          <w:szCs w:val="20"/>
        </w:rPr>
        <w:t xml:space="preserve">could help to </w:t>
      </w:r>
      <w:r w:rsidR="0014724A" w:rsidRPr="00B22229">
        <w:rPr>
          <w:rFonts w:ascii="Arial" w:hAnsi="Arial" w:cs="Arial"/>
          <w:sz w:val="20"/>
          <w:szCs w:val="20"/>
        </w:rPr>
        <w:t>test the effectiveness of Magnet</w:t>
      </w:r>
      <w:r w:rsidRPr="00B22229">
        <w:rPr>
          <w:rFonts w:ascii="Arial" w:hAnsi="Arial" w:cs="Arial"/>
          <w:sz w:val="20"/>
          <w:szCs w:val="20"/>
        </w:rPr>
        <w:t xml:space="preserve"> </w:t>
      </w:r>
      <w:r w:rsidR="0014724A" w:rsidRPr="00B22229">
        <w:rPr>
          <w:rFonts w:ascii="Arial" w:hAnsi="Arial" w:cs="Arial"/>
          <w:sz w:val="20"/>
          <w:szCs w:val="20"/>
        </w:rPr>
        <w:t>organizational redesign</w:t>
      </w:r>
      <w:r w:rsidRPr="00B22229">
        <w:rPr>
          <w:rFonts w:ascii="Arial" w:hAnsi="Arial" w:cs="Arial"/>
          <w:sz w:val="20"/>
          <w:szCs w:val="20"/>
        </w:rPr>
        <w:t xml:space="preserve">. </w:t>
      </w:r>
    </w:p>
    <w:p w14:paraId="2F02E117" w14:textId="7F985DAE" w:rsidR="008A4B39" w:rsidRPr="00B22229" w:rsidRDefault="00DA6D8D" w:rsidP="00C21C6B">
      <w:pPr>
        <w:pStyle w:val="ListParagraph"/>
        <w:spacing w:after="100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B22229">
        <w:rPr>
          <w:rFonts w:ascii="Arial" w:hAnsi="Arial" w:cs="Arial"/>
          <w:b/>
          <w:bCs/>
          <w:sz w:val="24"/>
          <w:szCs w:val="24"/>
        </w:rPr>
        <w:t xml:space="preserve">New </w:t>
      </w:r>
      <w:r w:rsidR="00D33FA4" w:rsidRPr="00B22229">
        <w:rPr>
          <w:rFonts w:ascii="Arial" w:hAnsi="Arial" w:cs="Arial"/>
          <w:b/>
          <w:bCs/>
          <w:sz w:val="24"/>
          <w:szCs w:val="24"/>
        </w:rPr>
        <w:t>research</w:t>
      </w:r>
      <w:r w:rsidR="00B927FE" w:rsidRPr="00B22229">
        <w:rPr>
          <w:rFonts w:ascii="Arial" w:hAnsi="Arial" w:cs="Arial"/>
          <w:b/>
          <w:bCs/>
          <w:sz w:val="24"/>
          <w:szCs w:val="24"/>
        </w:rPr>
        <w:t xml:space="preserve"> in Europe</w:t>
      </w:r>
    </w:p>
    <w:p w14:paraId="7C7555DC" w14:textId="0F5AB235" w:rsidR="00080F56" w:rsidRPr="00B22229" w:rsidRDefault="00792AFB" w:rsidP="00E37D72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>The Magnet4Europe study, recently funded by Horizon 202</w:t>
      </w:r>
      <w:r w:rsidR="00B31239" w:rsidRPr="00B22229">
        <w:rPr>
          <w:rFonts w:ascii="Arial" w:hAnsi="Arial" w:cs="Arial"/>
          <w:sz w:val="20"/>
          <w:szCs w:val="20"/>
        </w:rPr>
        <w:t>0</w:t>
      </w:r>
      <w:r w:rsidRPr="00B22229">
        <w:rPr>
          <w:rFonts w:ascii="Arial" w:hAnsi="Arial" w:cs="Arial"/>
          <w:sz w:val="20"/>
          <w:szCs w:val="20"/>
        </w:rPr>
        <w:t xml:space="preserve">, aims </w:t>
      </w:r>
      <w:r w:rsidR="00E136C0" w:rsidRPr="00B22229">
        <w:rPr>
          <w:rFonts w:ascii="Arial" w:hAnsi="Arial" w:cs="Arial"/>
          <w:sz w:val="20"/>
          <w:szCs w:val="20"/>
        </w:rPr>
        <w:t>to eva</w:t>
      </w:r>
      <w:r w:rsidR="00B31239" w:rsidRPr="00B22229">
        <w:rPr>
          <w:rFonts w:ascii="Arial" w:hAnsi="Arial" w:cs="Arial"/>
          <w:sz w:val="20"/>
          <w:szCs w:val="20"/>
        </w:rPr>
        <w:t xml:space="preserve">luate the </w:t>
      </w:r>
      <w:r w:rsidR="00CD20C3" w:rsidRPr="00B22229">
        <w:rPr>
          <w:rFonts w:ascii="Arial" w:hAnsi="Arial" w:cs="Arial"/>
          <w:sz w:val="20"/>
          <w:szCs w:val="20"/>
        </w:rPr>
        <w:t xml:space="preserve">effect </w:t>
      </w:r>
      <w:r w:rsidR="00105D14" w:rsidRPr="00B22229">
        <w:rPr>
          <w:rFonts w:ascii="Arial" w:hAnsi="Arial" w:cs="Arial"/>
          <w:sz w:val="20"/>
          <w:szCs w:val="20"/>
        </w:rPr>
        <w:t xml:space="preserve">of </w:t>
      </w:r>
      <w:r w:rsidR="00E136C0" w:rsidRPr="00B22229">
        <w:rPr>
          <w:rFonts w:ascii="Arial" w:hAnsi="Arial" w:cs="Arial"/>
          <w:sz w:val="20"/>
          <w:szCs w:val="20"/>
        </w:rPr>
        <w:t>implement</w:t>
      </w:r>
      <w:r w:rsidR="00CD20C3" w:rsidRPr="00B22229">
        <w:rPr>
          <w:rFonts w:ascii="Arial" w:hAnsi="Arial" w:cs="Arial"/>
          <w:sz w:val="20"/>
          <w:szCs w:val="20"/>
        </w:rPr>
        <w:t xml:space="preserve">ing a </w:t>
      </w:r>
      <w:r w:rsidR="00105D14" w:rsidRPr="00B22229">
        <w:rPr>
          <w:rFonts w:ascii="Arial" w:hAnsi="Arial" w:cs="Arial"/>
          <w:sz w:val="20"/>
          <w:szCs w:val="20"/>
        </w:rPr>
        <w:t>Magnet-</w:t>
      </w:r>
      <w:r w:rsidR="00CD20C3" w:rsidRPr="00B22229">
        <w:rPr>
          <w:rFonts w:ascii="Arial" w:hAnsi="Arial" w:cs="Arial"/>
          <w:sz w:val="20"/>
          <w:szCs w:val="20"/>
        </w:rPr>
        <w:t xml:space="preserve">based intervention on </w:t>
      </w:r>
      <w:r w:rsidR="003E6EEB" w:rsidRPr="00B22229">
        <w:rPr>
          <w:rFonts w:ascii="Arial" w:hAnsi="Arial" w:cs="Arial"/>
          <w:sz w:val="20"/>
          <w:szCs w:val="20"/>
        </w:rPr>
        <w:t xml:space="preserve">nurses’ and doctors’ </w:t>
      </w:r>
      <w:r w:rsidR="00B31239" w:rsidRPr="00B22229">
        <w:rPr>
          <w:rFonts w:ascii="Arial" w:hAnsi="Arial" w:cs="Arial"/>
          <w:sz w:val="20"/>
          <w:szCs w:val="20"/>
        </w:rPr>
        <w:t xml:space="preserve">mental health and </w:t>
      </w:r>
      <w:r w:rsidR="003E6EEB" w:rsidRPr="00B22229">
        <w:rPr>
          <w:rFonts w:ascii="Arial" w:hAnsi="Arial" w:cs="Arial"/>
          <w:sz w:val="20"/>
          <w:szCs w:val="20"/>
        </w:rPr>
        <w:t>wellbeing.</w:t>
      </w:r>
      <w:r w:rsidR="00B31239" w:rsidRPr="00B22229">
        <w:rPr>
          <w:rFonts w:ascii="Arial" w:hAnsi="Arial" w:cs="Arial"/>
          <w:sz w:val="20"/>
          <w:szCs w:val="20"/>
        </w:rPr>
        <w:t xml:space="preserve"> The </w:t>
      </w:r>
      <w:r w:rsidR="00BA10B8" w:rsidRPr="00B22229">
        <w:rPr>
          <w:rFonts w:ascii="Arial" w:hAnsi="Arial" w:cs="Arial"/>
          <w:sz w:val="20"/>
          <w:szCs w:val="20"/>
        </w:rPr>
        <w:t xml:space="preserve">4-year </w:t>
      </w:r>
      <w:r w:rsidR="00B31239" w:rsidRPr="00B22229">
        <w:rPr>
          <w:rFonts w:ascii="Arial" w:hAnsi="Arial" w:cs="Arial"/>
          <w:sz w:val="20"/>
          <w:szCs w:val="20"/>
        </w:rPr>
        <w:t xml:space="preserve">study is a </w:t>
      </w:r>
      <w:r w:rsidR="00AE2A39" w:rsidRPr="00B22229">
        <w:rPr>
          <w:rFonts w:ascii="Arial" w:hAnsi="Arial" w:cs="Arial"/>
          <w:sz w:val="20"/>
          <w:szCs w:val="20"/>
        </w:rPr>
        <w:t>mixed-methods</w:t>
      </w:r>
      <w:r w:rsidR="00020054" w:rsidRPr="00B22229">
        <w:rPr>
          <w:rFonts w:ascii="Arial" w:hAnsi="Arial" w:cs="Arial"/>
          <w:sz w:val="20"/>
          <w:szCs w:val="20"/>
        </w:rPr>
        <w:t xml:space="preserve"> evaluation of organizational </w:t>
      </w:r>
      <w:r w:rsidR="00B31239" w:rsidRPr="00B22229">
        <w:rPr>
          <w:rFonts w:ascii="Arial" w:hAnsi="Arial" w:cs="Arial"/>
          <w:sz w:val="20"/>
          <w:szCs w:val="20"/>
        </w:rPr>
        <w:t>redesign</w:t>
      </w:r>
      <w:r w:rsidR="00BA10B8" w:rsidRPr="00B22229">
        <w:rPr>
          <w:rFonts w:ascii="Arial" w:hAnsi="Arial" w:cs="Arial"/>
          <w:sz w:val="20"/>
          <w:szCs w:val="20"/>
        </w:rPr>
        <w:t xml:space="preserve">, using a </w:t>
      </w:r>
      <w:r w:rsidR="00AE2A39" w:rsidRPr="00B22229">
        <w:rPr>
          <w:rFonts w:ascii="Arial" w:hAnsi="Arial" w:cs="Arial"/>
          <w:sz w:val="20"/>
          <w:szCs w:val="20"/>
        </w:rPr>
        <w:t xml:space="preserve">wait-list </w:t>
      </w:r>
      <w:r w:rsidR="00B31239" w:rsidRPr="00B22229">
        <w:rPr>
          <w:rFonts w:ascii="Arial" w:hAnsi="Arial" w:cs="Arial"/>
          <w:sz w:val="20"/>
          <w:szCs w:val="20"/>
        </w:rPr>
        <w:t>RCT</w:t>
      </w:r>
      <w:r w:rsidR="00105D14" w:rsidRPr="00B22229">
        <w:rPr>
          <w:rFonts w:ascii="Arial" w:hAnsi="Arial" w:cs="Arial"/>
          <w:sz w:val="20"/>
          <w:szCs w:val="20"/>
        </w:rPr>
        <w:t xml:space="preserve"> (where wards start the implementation on different dates)</w:t>
      </w:r>
      <w:r w:rsidR="00BA10B8" w:rsidRPr="00B22229">
        <w:rPr>
          <w:rFonts w:ascii="Arial" w:hAnsi="Arial" w:cs="Arial"/>
          <w:sz w:val="20"/>
          <w:szCs w:val="20"/>
        </w:rPr>
        <w:t xml:space="preserve"> and process evaluation.</w:t>
      </w:r>
      <w:r w:rsidR="00D33FA4" w:rsidRPr="00B22229">
        <w:rPr>
          <w:rFonts w:ascii="Arial" w:hAnsi="Arial" w:cs="Arial"/>
          <w:sz w:val="20"/>
          <w:szCs w:val="20"/>
        </w:rPr>
        <w:t xml:space="preserve"> </w:t>
      </w:r>
    </w:p>
    <w:p w14:paraId="203820BB" w14:textId="796CD82E" w:rsidR="008A4B39" w:rsidRPr="00B22229" w:rsidRDefault="002E2432" w:rsidP="00E37D72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>The study plans</w:t>
      </w:r>
      <w:r w:rsidR="00537BC7" w:rsidRPr="00B22229">
        <w:rPr>
          <w:rFonts w:ascii="Arial" w:hAnsi="Arial" w:cs="Arial"/>
          <w:sz w:val="20"/>
          <w:szCs w:val="20"/>
        </w:rPr>
        <w:t xml:space="preserve"> to recruit </w:t>
      </w:r>
      <w:r w:rsidR="00BA10B8" w:rsidRPr="00B22229">
        <w:rPr>
          <w:rFonts w:ascii="Arial" w:hAnsi="Arial" w:cs="Arial"/>
          <w:sz w:val="20"/>
          <w:szCs w:val="20"/>
        </w:rPr>
        <w:t xml:space="preserve">at least </w:t>
      </w:r>
      <w:r w:rsidR="00537BC7" w:rsidRPr="00B22229">
        <w:rPr>
          <w:rFonts w:ascii="Arial" w:hAnsi="Arial" w:cs="Arial"/>
          <w:sz w:val="20"/>
          <w:szCs w:val="20"/>
        </w:rPr>
        <w:t>60</w:t>
      </w:r>
      <w:r w:rsidR="002D34CA" w:rsidRPr="00B22229">
        <w:rPr>
          <w:rFonts w:ascii="Arial" w:hAnsi="Arial" w:cs="Arial"/>
          <w:sz w:val="20"/>
          <w:szCs w:val="20"/>
        </w:rPr>
        <w:t xml:space="preserve"> hospitals across </w:t>
      </w:r>
      <w:r w:rsidR="002000B6" w:rsidRPr="00B22229">
        <w:rPr>
          <w:rFonts w:ascii="Arial" w:hAnsi="Arial" w:cs="Arial"/>
          <w:sz w:val="20"/>
          <w:szCs w:val="20"/>
        </w:rPr>
        <w:t>six</w:t>
      </w:r>
      <w:r w:rsidR="002D34CA" w:rsidRPr="00B22229">
        <w:rPr>
          <w:rFonts w:ascii="Arial" w:hAnsi="Arial" w:cs="Arial"/>
          <w:sz w:val="20"/>
          <w:szCs w:val="20"/>
        </w:rPr>
        <w:t xml:space="preserve"> </w:t>
      </w:r>
      <w:r w:rsidR="00105D14" w:rsidRPr="00B22229">
        <w:rPr>
          <w:rFonts w:ascii="Arial" w:hAnsi="Arial" w:cs="Arial"/>
          <w:sz w:val="20"/>
          <w:szCs w:val="20"/>
        </w:rPr>
        <w:t xml:space="preserve">European </w:t>
      </w:r>
      <w:r w:rsidR="002D34CA" w:rsidRPr="00B22229">
        <w:rPr>
          <w:rFonts w:ascii="Arial" w:hAnsi="Arial" w:cs="Arial"/>
          <w:sz w:val="20"/>
          <w:szCs w:val="20"/>
        </w:rPr>
        <w:t xml:space="preserve">countries: </w:t>
      </w:r>
      <w:r w:rsidR="00560082" w:rsidRPr="00B22229">
        <w:rPr>
          <w:rFonts w:ascii="Arial" w:hAnsi="Arial" w:cs="Arial"/>
          <w:sz w:val="20"/>
          <w:szCs w:val="20"/>
        </w:rPr>
        <w:t xml:space="preserve">the </w:t>
      </w:r>
      <w:r w:rsidR="00537BC7" w:rsidRPr="00B22229">
        <w:rPr>
          <w:rFonts w:ascii="Arial" w:hAnsi="Arial" w:cs="Arial"/>
          <w:sz w:val="20"/>
          <w:szCs w:val="20"/>
        </w:rPr>
        <w:t>UK, Irelan</w:t>
      </w:r>
      <w:r w:rsidR="00CB5D3F" w:rsidRPr="00B22229">
        <w:rPr>
          <w:rFonts w:ascii="Arial" w:hAnsi="Arial" w:cs="Arial"/>
          <w:sz w:val="20"/>
          <w:szCs w:val="20"/>
        </w:rPr>
        <w:t>d, Belgium, Sweden</w:t>
      </w:r>
      <w:r w:rsidR="0014724A" w:rsidRPr="00B22229">
        <w:rPr>
          <w:rFonts w:ascii="Arial" w:hAnsi="Arial" w:cs="Arial"/>
          <w:sz w:val="20"/>
          <w:szCs w:val="20"/>
        </w:rPr>
        <w:t>, Norway</w:t>
      </w:r>
      <w:r w:rsidR="00CB5D3F" w:rsidRPr="00B22229">
        <w:rPr>
          <w:rFonts w:ascii="Arial" w:hAnsi="Arial" w:cs="Arial"/>
          <w:sz w:val="20"/>
          <w:szCs w:val="20"/>
        </w:rPr>
        <w:t xml:space="preserve"> and Germany. </w:t>
      </w:r>
    </w:p>
    <w:p w14:paraId="486CDE53" w14:textId="48B6CA05" w:rsidR="00A44176" w:rsidRPr="00B22229" w:rsidRDefault="00B31239" w:rsidP="00E37D72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>Hospital</w:t>
      </w:r>
      <w:r w:rsidR="00DA6D8D" w:rsidRPr="00B22229">
        <w:rPr>
          <w:rFonts w:ascii="Arial" w:hAnsi="Arial" w:cs="Arial"/>
          <w:sz w:val="20"/>
          <w:szCs w:val="20"/>
        </w:rPr>
        <w:t>s</w:t>
      </w:r>
      <w:r w:rsidRPr="00B22229">
        <w:rPr>
          <w:rFonts w:ascii="Arial" w:hAnsi="Arial" w:cs="Arial"/>
          <w:sz w:val="20"/>
          <w:szCs w:val="20"/>
        </w:rPr>
        <w:t xml:space="preserve"> </w:t>
      </w:r>
      <w:r w:rsidR="00DA6D8D" w:rsidRPr="00B22229">
        <w:rPr>
          <w:rFonts w:ascii="Arial" w:hAnsi="Arial" w:cs="Arial"/>
          <w:sz w:val="20"/>
          <w:szCs w:val="20"/>
        </w:rPr>
        <w:t xml:space="preserve">involved in Magnet4Europe will </w:t>
      </w:r>
      <w:r w:rsidR="00105D14" w:rsidRPr="00B22229">
        <w:rPr>
          <w:rFonts w:ascii="Arial" w:hAnsi="Arial" w:cs="Arial"/>
          <w:sz w:val="20"/>
          <w:szCs w:val="20"/>
        </w:rPr>
        <w:t xml:space="preserve">each be twinned </w:t>
      </w:r>
      <w:r w:rsidR="002F7618" w:rsidRPr="00B22229">
        <w:rPr>
          <w:rFonts w:ascii="Arial" w:hAnsi="Arial" w:cs="Arial"/>
          <w:sz w:val="20"/>
          <w:szCs w:val="20"/>
        </w:rPr>
        <w:t>with</w:t>
      </w:r>
      <w:r w:rsidR="00105D14" w:rsidRPr="00B22229">
        <w:rPr>
          <w:rFonts w:ascii="Arial" w:hAnsi="Arial" w:cs="Arial"/>
          <w:sz w:val="20"/>
          <w:szCs w:val="20"/>
        </w:rPr>
        <w:t xml:space="preserve"> a</w:t>
      </w:r>
      <w:r w:rsidR="002F7618" w:rsidRPr="00B22229">
        <w:rPr>
          <w:rFonts w:ascii="Arial" w:hAnsi="Arial" w:cs="Arial"/>
          <w:sz w:val="20"/>
          <w:szCs w:val="20"/>
        </w:rPr>
        <w:t xml:space="preserve"> Magnet hospital in the US</w:t>
      </w:r>
      <w:r w:rsidR="00105D14" w:rsidRPr="00B22229">
        <w:rPr>
          <w:rFonts w:ascii="Arial" w:hAnsi="Arial" w:cs="Arial"/>
          <w:sz w:val="20"/>
          <w:szCs w:val="20"/>
        </w:rPr>
        <w:t xml:space="preserve">. </w:t>
      </w:r>
      <w:r w:rsidR="006C0E6A" w:rsidRPr="00B22229">
        <w:rPr>
          <w:rFonts w:ascii="Arial" w:hAnsi="Arial" w:cs="Arial"/>
          <w:sz w:val="20"/>
          <w:szCs w:val="20"/>
        </w:rPr>
        <w:t>Further support will be provided via</w:t>
      </w:r>
      <w:r w:rsidR="002F7618" w:rsidRPr="00B22229">
        <w:rPr>
          <w:rFonts w:ascii="Arial" w:hAnsi="Arial" w:cs="Arial"/>
          <w:sz w:val="20"/>
          <w:szCs w:val="20"/>
        </w:rPr>
        <w:t xml:space="preserve"> regular Learning Collaboratives</w:t>
      </w:r>
      <w:r w:rsidR="00D77407" w:rsidRPr="00B22229">
        <w:rPr>
          <w:rFonts w:ascii="Arial" w:hAnsi="Arial" w:cs="Arial"/>
          <w:sz w:val="20"/>
          <w:szCs w:val="20"/>
        </w:rPr>
        <w:t xml:space="preserve"> with other </w:t>
      </w:r>
      <w:r w:rsidRPr="00B22229">
        <w:rPr>
          <w:rFonts w:ascii="Arial" w:hAnsi="Arial" w:cs="Arial"/>
          <w:sz w:val="20"/>
          <w:szCs w:val="20"/>
        </w:rPr>
        <w:t xml:space="preserve">EU </w:t>
      </w:r>
      <w:r w:rsidR="00D77407" w:rsidRPr="00B22229">
        <w:rPr>
          <w:rFonts w:ascii="Arial" w:hAnsi="Arial" w:cs="Arial"/>
          <w:sz w:val="20"/>
          <w:szCs w:val="20"/>
        </w:rPr>
        <w:t>hospitals in the study</w:t>
      </w:r>
      <w:r w:rsidR="002F7618" w:rsidRPr="00B22229">
        <w:rPr>
          <w:rFonts w:ascii="Arial" w:hAnsi="Arial" w:cs="Arial"/>
          <w:sz w:val="20"/>
          <w:szCs w:val="20"/>
        </w:rPr>
        <w:t xml:space="preserve">, as well as </w:t>
      </w:r>
      <w:r w:rsidR="006C0E6A" w:rsidRPr="00B22229">
        <w:rPr>
          <w:rFonts w:ascii="Arial" w:hAnsi="Arial" w:cs="Arial"/>
          <w:sz w:val="20"/>
          <w:szCs w:val="20"/>
        </w:rPr>
        <w:t>by</w:t>
      </w:r>
      <w:r w:rsidR="002F7618" w:rsidRPr="00B22229">
        <w:rPr>
          <w:rFonts w:ascii="Arial" w:hAnsi="Arial" w:cs="Arial"/>
          <w:sz w:val="20"/>
          <w:szCs w:val="20"/>
        </w:rPr>
        <w:t xml:space="preserve"> t</w:t>
      </w:r>
      <w:r w:rsidR="00AE2A39" w:rsidRPr="00B22229">
        <w:rPr>
          <w:rFonts w:ascii="Arial" w:hAnsi="Arial" w:cs="Arial"/>
          <w:sz w:val="20"/>
          <w:szCs w:val="20"/>
        </w:rPr>
        <w:t xml:space="preserve">he </w:t>
      </w:r>
      <w:r w:rsidR="00DA6D8D" w:rsidRPr="00B22229">
        <w:rPr>
          <w:rFonts w:ascii="Arial" w:hAnsi="Arial" w:cs="Arial"/>
          <w:sz w:val="20"/>
          <w:szCs w:val="20"/>
        </w:rPr>
        <w:t xml:space="preserve">teams in each country. </w:t>
      </w:r>
      <w:r w:rsidR="002F7618" w:rsidRPr="00B22229">
        <w:rPr>
          <w:rFonts w:ascii="Arial" w:hAnsi="Arial" w:cs="Arial"/>
          <w:sz w:val="20"/>
          <w:szCs w:val="20"/>
        </w:rPr>
        <w:t xml:space="preserve"> </w:t>
      </w:r>
    </w:p>
    <w:p w14:paraId="673886E8" w14:textId="2EBCAEB3" w:rsidR="00104644" w:rsidRPr="00B22229" w:rsidRDefault="00A44176">
      <w:pPr>
        <w:rPr>
          <w:rFonts w:ascii="Arial" w:hAnsi="Arial" w:cs="Arial"/>
          <w:sz w:val="20"/>
          <w:szCs w:val="20"/>
        </w:rPr>
      </w:pPr>
      <w:r w:rsidRPr="00B22229">
        <w:rPr>
          <w:rFonts w:ascii="Arial" w:hAnsi="Arial" w:cs="Arial"/>
          <w:sz w:val="20"/>
          <w:szCs w:val="20"/>
        </w:rPr>
        <w:t>Prof Jane Ball</w:t>
      </w:r>
      <w:r w:rsidR="00104644" w:rsidRPr="00B22229">
        <w:rPr>
          <w:rFonts w:ascii="Arial" w:hAnsi="Arial" w:cs="Arial"/>
          <w:sz w:val="20"/>
          <w:szCs w:val="20"/>
        </w:rPr>
        <w:t xml:space="preserve"> (University of Southampton) is leading the initiative in the UK, working with Prof Anne Marie Rafferty </w:t>
      </w:r>
      <w:r w:rsidR="00256D01" w:rsidRPr="00B22229">
        <w:rPr>
          <w:rFonts w:ascii="Arial" w:hAnsi="Arial" w:cs="Arial"/>
          <w:sz w:val="20"/>
          <w:szCs w:val="20"/>
        </w:rPr>
        <w:t>(</w:t>
      </w:r>
      <w:r w:rsidR="00104644" w:rsidRPr="00B22229">
        <w:rPr>
          <w:rFonts w:ascii="Arial" w:hAnsi="Arial" w:cs="Arial"/>
          <w:sz w:val="20"/>
          <w:szCs w:val="20"/>
        </w:rPr>
        <w:t>King’s College London)</w:t>
      </w:r>
      <w:r w:rsidR="00256D01" w:rsidRPr="00B22229">
        <w:rPr>
          <w:rFonts w:ascii="Arial" w:hAnsi="Arial" w:cs="Arial"/>
          <w:sz w:val="20"/>
          <w:szCs w:val="20"/>
        </w:rPr>
        <w:t xml:space="preserve">. </w:t>
      </w:r>
      <w:r w:rsidR="00560082" w:rsidRPr="00B22229">
        <w:rPr>
          <w:rFonts w:ascii="Arial" w:hAnsi="Arial" w:cs="Arial"/>
          <w:sz w:val="20"/>
          <w:szCs w:val="20"/>
        </w:rPr>
        <w:t>It is</w:t>
      </w:r>
      <w:r w:rsidR="0097571C" w:rsidRPr="00B22229">
        <w:rPr>
          <w:rFonts w:ascii="Arial" w:hAnsi="Arial" w:cs="Arial"/>
          <w:sz w:val="20"/>
          <w:szCs w:val="20"/>
        </w:rPr>
        <w:t xml:space="preserve"> due to launch </w:t>
      </w:r>
      <w:r w:rsidRPr="00B22229">
        <w:rPr>
          <w:rFonts w:ascii="Arial" w:hAnsi="Arial" w:cs="Arial"/>
          <w:sz w:val="20"/>
          <w:szCs w:val="20"/>
        </w:rPr>
        <w:t xml:space="preserve">in </w:t>
      </w:r>
      <w:r w:rsidR="0097571C" w:rsidRPr="00B22229">
        <w:rPr>
          <w:rFonts w:ascii="Arial" w:hAnsi="Arial" w:cs="Arial"/>
          <w:sz w:val="20"/>
          <w:szCs w:val="20"/>
        </w:rPr>
        <w:t>autumn</w:t>
      </w:r>
      <w:r w:rsidRPr="00B22229">
        <w:rPr>
          <w:rFonts w:ascii="Arial" w:hAnsi="Arial" w:cs="Arial"/>
          <w:sz w:val="20"/>
          <w:szCs w:val="20"/>
        </w:rPr>
        <w:t xml:space="preserve"> 2020.  </w:t>
      </w:r>
    </w:p>
    <w:p w14:paraId="52831146" w14:textId="51DB86B1" w:rsidR="008A4B39" w:rsidRPr="00B22229" w:rsidRDefault="008A4B39">
      <w:pPr>
        <w:rPr>
          <w:rFonts w:ascii="Arial" w:hAnsi="Arial" w:cs="Arial"/>
          <w:i/>
          <w:iCs/>
          <w:sz w:val="18"/>
          <w:szCs w:val="18"/>
        </w:rPr>
      </w:pPr>
      <w:r w:rsidRPr="00B22229">
        <w:rPr>
          <w:rFonts w:ascii="Arial" w:hAnsi="Arial" w:cs="Arial"/>
          <w:i/>
          <w:iCs/>
          <w:sz w:val="18"/>
          <w:szCs w:val="18"/>
        </w:rPr>
        <w:t xml:space="preserve">How to cite: </w:t>
      </w:r>
      <w:r w:rsidR="00B927FE" w:rsidRPr="00B22229">
        <w:rPr>
          <w:rFonts w:ascii="Arial" w:hAnsi="Arial" w:cs="Arial"/>
          <w:i/>
          <w:iCs/>
          <w:sz w:val="18"/>
          <w:szCs w:val="18"/>
        </w:rPr>
        <w:t>Anstee S, Ball J</w:t>
      </w:r>
      <w:r w:rsidR="006C0E6A" w:rsidRPr="00B22229">
        <w:rPr>
          <w:rFonts w:ascii="Arial" w:hAnsi="Arial" w:cs="Arial"/>
          <w:i/>
          <w:iCs/>
          <w:sz w:val="18"/>
          <w:szCs w:val="18"/>
        </w:rPr>
        <w:t xml:space="preserve"> and</w:t>
      </w:r>
      <w:r w:rsidR="00B927FE" w:rsidRPr="00B22229">
        <w:rPr>
          <w:rFonts w:ascii="Arial" w:hAnsi="Arial" w:cs="Arial"/>
          <w:i/>
          <w:iCs/>
          <w:sz w:val="18"/>
          <w:szCs w:val="18"/>
        </w:rPr>
        <w:t xml:space="preserve"> Saville C</w:t>
      </w:r>
      <w:r w:rsidR="001F40B0" w:rsidRPr="00B22229">
        <w:rPr>
          <w:rFonts w:ascii="Arial" w:hAnsi="Arial" w:cs="Arial"/>
          <w:i/>
          <w:iCs/>
          <w:sz w:val="18"/>
          <w:szCs w:val="18"/>
        </w:rPr>
        <w:t>.</w:t>
      </w:r>
      <w:r w:rsidR="00B927FE" w:rsidRPr="00B22229">
        <w:rPr>
          <w:rFonts w:ascii="Arial" w:hAnsi="Arial" w:cs="Arial"/>
          <w:i/>
          <w:iCs/>
          <w:sz w:val="18"/>
          <w:szCs w:val="18"/>
        </w:rPr>
        <w:t xml:space="preserve"> </w:t>
      </w:r>
      <w:r w:rsidR="001F40B0" w:rsidRPr="00B22229">
        <w:rPr>
          <w:rFonts w:ascii="Arial" w:hAnsi="Arial" w:cs="Arial"/>
          <w:i/>
          <w:iCs/>
          <w:sz w:val="18"/>
          <w:szCs w:val="18"/>
        </w:rPr>
        <w:t xml:space="preserve">Magnet Hospitals – are they better places for staff?  </w:t>
      </w:r>
      <w:r w:rsidRPr="00B22229">
        <w:rPr>
          <w:rFonts w:ascii="Arial" w:hAnsi="Arial" w:cs="Arial"/>
          <w:i/>
          <w:iCs/>
          <w:sz w:val="18"/>
          <w:szCs w:val="18"/>
        </w:rPr>
        <w:t xml:space="preserve">Evidence Brief, University of Southampton. </w:t>
      </w:r>
      <w:r w:rsidR="001532DA" w:rsidRPr="00B22229">
        <w:rPr>
          <w:rFonts w:ascii="Arial" w:hAnsi="Arial" w:cs="Arial"/>
          <w:i/>
          <w:iCs/>
          <w:sz w:val="18"/>
          <w:szCs w:val="18"/>
        </w:rPr>
        <w:t>July 2020</w:t>
      </w:r>
      <w:r w:rsidRPr="00B22229">
        <w:rPr>
          <w:rFonts w:ascii="Arial" w:hAnsi="Arial" w:cs="Arial"/>
          <w:i/>
          <w:iCs/>
          <w:sz w:val="18"/>
          <w:szCs w:val="18"/>
        </w:rPr>
        <w:t>.</w:t>
      </w:r>
    </w:p>
    <w:p w14:paraId="5BF4331E" w14:textId="6E8B504A" w:rsidR="00C465A6" w:rsidRPr="00B22229" w:rsidRDefault="000A60F1" w:rsidP="007D11FB">
      <w:pPr>
        <w:pStyle w:val="ListParagraph"/>
        <w:spacing w:before="60" w:after="60"/>
        <w:ind w:left="0"/>
        <w:contextualSpacing w:val="0"/>
        <w:jc w:val="both"/>
        <w:rPr>
          <w:rFonts w:ascii="Arial" w:hAnsi="Arial" w:cs="Arial"/>
          <w:b/>
          <w:sz w:val="28"/>
          <w:szCs w:val="20"/>
        </w:rPr>
      </w:pPr>
      <w:r w:rsidRPr="00B22229">
        <w:rPr>
          <w:rFonts w:ascii="Arial" w:hAnsi="Arial" w:cs="Arial"/>
          <w:b/>
          <w:sz w:val="24"/>
          <w:szCs w:val="24"/>
        </w:rPr>
        <w:t>References</w:t>
      </w:r>
    </w:p>
    <w:p w14:paraId="2D7D1F79" w14:textId="77777777" w:rsidR="00313FDE" w:rsidRPr="00B22229" w:rsidRDefault="00C465A6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b/>
          <w:sz w:val="18"/>
          <w:szCs w:val="18"/>
        </w:rPr>
        <w:fldChar w:fldCharType="begin"/>
      </w:r>
      <w:r w:rsidRPr="00B22229">
        <w:rPr>
          <w:rFonts w:ascii="Arial" w:hAnsi="Arial" w:cs="Arial"/>
          <w:b/>
          <w:sz w:val="18"/>
          <w:szCs w:val="18"/>
        </w:rPr>
        <w:instrText xml:space="preserve"> ADDIN EN.REFLIST </w:instrText>
      </w:r>
      <w:r w:rsidRPr="00B22229">
        <w:rPr>
          <w:rFonts w:ascii="Arial" w:hAnsi="Arial" w:cs="Arial"/>
          <w:b/>
          <w:sz w:val="18"/>
          <w:szCs w:val="18"/>
        </w:rPr>
        <w:fldChar w:fldCharType="separate"/>
      </w:r>
      <w:r w:rsidR="00313FDE" w:rsidRPr="00B22229">
        <w:rPr>
          <w:rFonts w:ascii="Arial" w:hAnsi="Arial" w:cs="Arial"/>
          <w:sz w:val="18"/>
          <w:szCs w:val="18"/>
        </w:rPr>
        <w:t>1.</w:t>
      </w:r>
      <w:r w:rsidR="00313FDE" w:rsidRPr="00B22229">
        <w:rPr>
          <w:rFonts w:ascii="Arial" w:hAnsi="Arial" w:cs="Arial"/>
          <w:sz w:val="18"/>
          <w:szCs w:val="18"/>
        </w:rPr>
        <w:tab/>
        <w:t xml:space="preserve">European Commision, </w:t>
      </w:r>
      <w:r w:rsidR="00313FDE" w:rsidRPr="00B22229">
        <w:rPr>
          <w:rFonts w:ascii="Arial" w:hAnsi="Arial" w:cs="Arial"/>
          <w:i/>
          <w:sz w:val="18"/>
          <w:szCs w:val="18"/>
        </w:rPr>
        <w:t>Green Paper: Improving the Mental Health of the Population. Towards a Strategy on Mental Health for the European Union</w:t>
      </w:r>
      <w:r w:rsidR="00313FDE" w:rsidRPr="00B22229">
        <w:rPr>
          <w:rFonts w:ascii="Arial" w:hAnsi="Arial" w:cs="Arial"/>
          <w:sz w:val="18"/>
          <w:szCs w:val="18"/>
        </w:rPr>
        <w:t>. 2005, Health &amp; Consumer Protection Directorate-General.</w:t>
      </w:r>
    </w:p>
    <w:p w14:paraId="15097CE7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2.</w:t>
      </w:r>
      <w:r w:rsidRPr="00B22229">
        <w:rPr>
          <w:rFonts w:ascii="Arial" w:hAnsi="Arial" w:cs="Arial"/>
          <w:sz w:val="18"/>
          <w:szCs w:val="18"/>
        </w:rPr>
        <w:tab/>
        <w:t xml:space="preserve">Kim, M.-S., et al., </w:t>
      </w:r>
      <w:r w:rsidRPr="00B22229">
        <w:rPr>
          <w:rFonts w:ascii="Arial" w:hAnsi="Arial" w:cs="Arial"/>
          <w:i/>
          <w:sz w:val="18"/>
          <w:szCs w:val="18"/>
        </w:rPr>
        <w:t>Mental disorders among workers in the healthcare industry: 2014 national health insurance data.</w:t>
      </w:r>
      <w:r w:rsidRPr="00B22229">
        <w:rPr>
          <w:rFonts w:ascii="Arial" w:hAnsi="Arial" w:cs="Arial"/>
          <w:sz w:val="18"/>
          <w:szCs w:val="18"/>
        </w:rPr>
        <w:t xml:space="preserve"> Annals of occupational and environmental medicine, 2018. </w:t>
      </w:r>
      <w:r w:rsidRPr="00B22229">
        <w:rPr>
          <w:rFonts w:ascii="Arial" w:hAnsi="Arial" w:cs="Arial"/>
          <w:b/>
          <w:sz w:val="18"/>
          <w:szCs w:val="18"/>
        </w:rPr>
        <w:t>30</w:t>
      </w:r>
      <w:r w:rsidRPr="00B22229">
        <w:rPr>
          <w:rFonts w:ascii="Arial" w:hAnsi="Arial" w:cs="Arial"/>
          <w:sz w:val="18"/>
          <w:szCs w:val="18"/>
        </w:rPr>
        <w:t>(1): p. 31.</w:t>
      </w:r>
    </w:p>
    <w:p w14:paraId="5E19026E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3.</w:t>
      </w:r>
      <w:r w:rsidRPr="00B22229">
        <w:rPr>
          <w:rFonts w:ascii="Arial" w:hAnsi="Arial" w:cs="Arial"/>
          <w:sz w:val="18"/>
          <w:szCs w:val="18"/>
        </w:rPr>
        <w:tab/>
        <w:t xml:space="preserve">Shanafelt, T.D., et al., </w:t>
      </w:r>
      <w:r w:rsidRPr="00B22229">
        <w:rPr>
          <w:rFonts w:ascii="Arial" w:hAnsi="Arial" w:cs="Arial"/>
          <w:i/>
          <w:sz w:val="18"/>
          <w:szCs w:val="18"/>
        </w:rPr>
        <w:t>Burnout and satisfaction with work-life balance among US physicians relative to the general US population.</w:t>
      </w:r>
      <w:r w:rsidRPr="00B22229">
        <w:rPr>
          <w:rFonts w:ascii="Arial" w:hAnsi="Arial" w:cs="Arial"/>
          <w:sz w:val="18"/>
          <w:szCs w:val="18"/>
        </w:rPr>
        <w:t xml:space="preserve"> Arch Intern Med, 2012. </w:t>
      </w:r>
      <w:r w:rsidRPr="00B22229">
        <w:rPr>
          <w:rFonts w:ascii="Arial" w:hAnsi="Arial" w:cs="Arial"/>
          <w:b/>
          <w:sz w:val="18"/>
          <w:szCs w:val="18"/>
        </w:rPr>
        <w:t>172</w:t>
      </w:r>
      <w:r w:rsidRPr="00B22229">
        <w:rPr>
          <w:rFonts w:ascii="Arial" w:hAnsi="Arial" w:cs="Arial"/>
          <w:sz w:val="18"/>
          <w:szCs w:val="18"/>
        </w:rPr>
        <w:t>(18): p. 1377-85.</w:t>
      </w:r>
    </w:p>
    <w:p w14:paraId="27C93A0A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4.</w:t>
      </w:r>
      <w:r w:rsidRPr="00B22229">
        <w:rPr>
          <w:rFonts w:ascii="Arial" w:hAnsi="Arial" w:cs="Arial"/>
          <w:sz w:val="18"/>
          <w:szCs w:val="18"/>
        </w:rPr>
        <w:tab/>
        <w:t xml:space="preserve">Aiken, L.H., et al., </w:t>
      </w:r>
      <w:r w:rsidRPr="00B22229">
        <w:rPr>
          <w:rFonts w:ascii="Arial" w:hAnsi="Arial" w:cs="Arial"/>
          <w:i/>
          <w:sz w:val="18"/>
          <w:szCs w:val="18"/>
        </w:rPr>
        <w:t>Patient safety, satisfaction, and quality of hospital care: cross sectional surveys of nurses and patients in 12 countries in Europe and the United States.</w:t>
      </w:r>
      <w:r w:rsidRPr="00B22229">
        <w:rPr>
          <w:rFonts w:ascii="Arial" w:hAnsi="Arial" w:cs="Arial"/>
          <w:sz w:val="18"/>
          <w:szCs w:val="18"/>
        </w:rPr>
        <w:t xml:space="preserve"> BMJ, 2012. </w:t>
      </w:r>
      <w:r w:rsidRPr="00B22229">
        <w:rPr>
          <w:rFonts w:ascii="Arial" w:hAnsi="Arial" w:cs="Arial"/>
          <w:b/>
          <w:sz w:val="18"/>
          <w:szCs w:val="18"/>
        </w:rPr>
        <w:t>344</w:t>
      </w:r>
      <w:r w:rsidRPr="00B22229">
        <w:rPr>
          <w:rFonts w:ascii="Arial" w:hAnsi="Arial" w:cs="Arial"/>
          <w:sz w:val="18"/>
          <w:szCs w:val="18"/>
        </w:rPr>
        <w:t>: p. e1717.</w:t>
      </w:r>
    </w:p>
    <w:p w14:paraId="209182C5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5.</w:t>
      </w:r>
      <w:r w:rsidRPr="00B22229">
        <w:rPr>
          <w:rFonts w:ascii="Arial" w:hAnsi="Arial" w:cs="Arial"/>
          <w:sz w:val="18"/>
          <w:szCs w:val="18"/>
        </w:rPr>
        <w:tab/>
        <w:t xml:space="preserve">Dyrbye, L.N., et al., </w:t>
      </w:r>
      <w:r w:rsidRPr="00B22229">
        <w:rPr>
          <w:rFonts w:ascii="Arial" w:hAnsi="Arial" w:cs="Arial"/>
          <w:i/>
          <w:sz w:val="18"/>
          <w:szCs w:val="18"/>
        </w:rPr>
        <w:t>Burnout and suicidal ideation among U.S. medical students.</w:t>
      </w:r>
      <w:r w:rsidRPr="00B22229">
        <w:rPr>
          <w:rFonts w:ascii="Arial" w:hAnsi="Arial" w:cs="Arial"/>
          <w:sz w:val="18"/>
          <w:szCs w:val="18"/>
        </w:rPr>
        <w:t xml:space="preserve"> Ann Intern Med, 2008. </w:t>
      </w:r>
      <w:r w:rsidRPr="00B22229">
        <w:rPr>
          <w:rFonts w:ascii="Arial" w:hAnsi="Arial" w:cs="Arial"/>
          <w:b/>
          <w:sz w:val="18"/>
          <w:szCs w:val="18"/>
        </w:rPr>
        <w:t>149</w:t>
      </w:r>
      <w:r w:rsidRPr="00B22229">
        <w:rPr>
          <w:rFonts w:ascii="Arial" w:hAnsi="Arial" w:cs="Arial"/>
          <w:sz w:val="18"/>
          <w:szCs w:val="18"/>
        </w:rPr>
        <w:t>(5): p. 334-41.</w:t>
      </w:r>
    </w:p>
    <w:p w14:paraId="3C227283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6.</w:t>
      </w:r>
      <w:r w:rsidRPr="00B22229">
        <w:rPr>
          <w:rFonts w:ascii="Arial" w:hAnsi="Arial" w:cs="Arial"/>
          <w:sz w:val="18"/>
          <w:szCs w:val="18"/>
        </w:rPr>
        <w:tab/>
        <w:t xml:space="preserve">Dall’Ora, C., et al., </w:t>
      </w:r>
      <w:r w:rsidRPr="00B22229">
        <w:rPr>
          <w:rFonts w:ascii="Arial" w:hAnsi="Arial" w:cs="Arial"/>
          <w:i/>
          <w:sz w:val="18"/>
          <w:szCs w:val="18"/>
        </w:rPr>
        <w:t>Burnout in nursing: a theoretical review.</w:t>
      </w:r>
      <w:r w:rsidRPr="00B22229">
        <w:rPr>
          <w:rFonts w:ascii="Arial" w:hAnsi="Arial" w:cs="Arial"/>
          <w:sz w:val="18"/>
          <w:szCs w:val="18"/>
        </w:rPr>
        <w:t xml:space="preserve"> Human Resources for Health, 2020. </w:t>
      </w:r>
      <w:r w:rsidRPr="00B22229">
        <w:rPr>
          <w:rFonts w:ascii="Arial" w:hAnsi="Arial" w:cs="Arial"/>
          <w:b/>
          <w:sz w:val="18"/>
          <w:szCs w:val="18"/>
        </w:rPr>
        <w:t>18</w:t>
      </w:r>
      <w:r w:rsidRPr="00B22229">
        <w:rPr>
          <w:rFonts w:ascii="Arial" w:hAnsi="Arial" w:cs="Arial"/>
          <w:sz w:val="18"/>
          <w:szCs w:val="18"/>
        </w:rPr>
        <w:t>(1): p. 1-17.</w:t>
      </w:r>
    </w:p>
    <w:p w14:paraId="46DCBC5D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7.</w:t>
      </w:r>
      <w:r w:rsidRPr="00B22229">
        <w:rPr>
          <w:rFonts w:ascii="Arial" w:hAnsi="Arial" w:cs="Arial"/>
          <w:sz w:val="18"/>
          <w:szCs w:val="18"/>
        </w:rPr>
        <w:tab/>
        <w:t xml:space="preserve">Goode, C.J., et al., </w:t>
      </w:r>
      <w:r w:rsidRPr="00B22229">
        <w:rPr>
          <w:rFonts w:ascii="Arial" w:hAnsi="Arial" w:cs="Arial"/>
          <w:i/>
          <w:sz w:val="18"/>
          <w:szCs w:val="18"/>
        </w:rPr>
        <w:t>Comparison of patient outcomes in Magnet® and non-Magnet hospitals.</w:t>
      </w:r>
      <w:r w:rsidRPr="00B22229">
        <w:rPr>
          <w:rFonts w:ascii="Arial" w:hAnsi="Arial" w:cs="Arial"/>
          <w:sz w:val="18"/>
          <w:szCs w:val="18"/>
        </w:rPr>
        <w:t xml:space="preserve"> J Nurs Adm, 2011. </w:t>
      </w:r>
      <w:r w:rsidRPr="00B22229">
        <w:rPr>
          <w:rFonts w:ascii="Arial" w:hAnsi="Arial" w:cs="Arial"/>
          <w:b/>
          <w:sz w:val="18"/>
          <w:szCs w:val="18"/>
        </w:rPr>
        <w:t>41</w:t>
      </w:r>
      <w:r w:rsidRPr="00B22229">
        <w:rPr>
          <w:rFonts w:ascii="Arial" w:hAnsi="Arial" w:cs="Arial"/>
          <w:sz w:val="18"/>
          <w:szCs w:val="18"/>
        </w:rPr>
        <w:t>(12): p. 517-23.</w:t>
      </w:r>
    </w:p>
    <w:p w14:paraId="55BBEAF8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8.</w:t>
      </w:r>
      <w:r w:rsidRPr="00B22229">
        <w:rPr>
          <w:rFonts w:ascii="Arial" w:hAnsi="Arial" w:cs="Arial"/>
          <w:sz w:val="18"/>
          <w:szCs w:val="18"/>
        </w:rPr>
        <w:tab/>
        <w:t xml:space="preserve">Petit Dit Dariel, O. and J.P. Regnaux, </w:t>
      </w:r>
      <w:r w:rsidRPr="00B22229">
        <w:rPr>
          <w:rFonts w:ascii="Arial" w:hAnsi="Arial" w:cs="Arial"/>
          <w:i/>
          <w:sz w:val="18"/>
          <w:szCs w:val="18"/>
        </w:rPr>
        <w:t>Do Magnet®-accredited hospitals show improvements in nurse and patient outcomes compared to non-Magnet hospitals: a systematic review.</w:t>
      </w:r>
      <w:r w:rsidRPr="00B22229">
        <w:rPr>
          <w:rFonts w:ascii="Arial" w:hAnsi="Arial" w:cs="Arial"/>
          <w:sz w:val="18"/>
          <w:szCs w:val="18"/>
        </w:rPr>
        <w:t xml:space="preserve"> JBI Database System Rev Implement Rep, 2015. </w:t>
      </w:r>
      <w:r w:rsidRPr="00B22229">
        <w:rPr>
          <w:rFonts w:ascii="Arial" w:hAnsi="Arial" w:cs="Arial"/>
          <w:b/>
          <w:sz w:val="18"/>
          <w:szCs w:val="18"/>
        </w:rPr>
        <w:t>13</w:t>
      </w:r>
      <w:r w:rsidRPr="00B22229">
        <w:rPr>
          <w:rFonts w:ascii="Arial" w:hAnsi="Arial" w:cs="Arial"/>
          <w:sz w:val="18"/>
          <w:szCs w:val="18"/>
        </w:rPr>
        <w:t>(6): p. 168-219.</w:t>
      </w:r>
    </w:p>
    <w:p w14:paraId="0DBDF51C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9.</w:t>
      </w:r>
      <w:r w:rsidRPr="00B22229">
        <w:rPr>
          <w:rFonts w:ascii="Arial" w:hAnsi="Arial" w:cs="Arial"/>
          <w:sz w:val="18"/>
          <w:szCs w:val="18"/>
        </w:rPr>
        <w:tab/>
        <w:t xml:space="preserve">Kelly, L.A., M.D. McHugh, and L.H. Aiken, </w:t>
      </w:r>
      <w:r w:rsidRPr="00B22229">
        <w:rPr>
          <w:rFonts w:ascii="Arial" w:hAnsi="Arial" w:cs="Arial"/>
          <w:i/>
          <w:sz w:val="18"/>
          <w:szCs w:val="18"/>
        </w:rPr>
        <w:t>Nurse outcomes in Magnet® and non-magnet hospitals.</w:t>
      </w:r>
      <w:r w:rsidRPr="00B22229">
        <w:rPr>
          <w:rFonts w:ascii="Arial" w:hAnsi="Arial" w:cs="Arial"/>
          <w:sz w:val="18"/>
          <w:szCs w:val="18"/>
        </w:rPr>
        <w:t xml:space="preserve"> J Nurs Adm, 2011. </w:t>
      </w:r>
      <w:r w:rsidRPr="00B22229">
        <w:rPr>
          <w:rFonts w:ascii="Arial" w:hAnsi="Arial" w:cs="Arial"/>
          <w:b/>
          <w:sz w:val="18"/>
          <w:szCs w:val="18"/>
        </w:rPr>
        <w:t>41</w:t>
      </w:r>
      <w:r w:rsidRPr="00B22229">
        <w:rPr>
          <w:rFonts w:ascii="Arial" w:hAnsi="Arial" w:cs="Arial"/>
          <w:sz w:val="18"/>
          <w:szCs w:val="18"/>
        </w:rPr>
        <w:t>(10): p. 428-33.</w:t>
      </w:r>
    </w:p>
    <w:p w14:paraId="51940388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10.</w:t>
      </w:r>
      <w:r w:rsidRPr="00B22229">
        <w:rPr>
          <w:rFonts w:ascii="Arial" w:hAnsi="Arial" w:cs="Arial"/>
          <w:sz w:val="18"/>
          <w:szCs w:val="18"/>
        </w:rPr>
        <w:tab/>
        <w:t xml:space="preserve">Jayawardhana, J., J.M. Welton, and R.C. Lindrooth, </w:t>
      </w:r>
      <w:r w:rsidRPr="00B22229">
        <w:rPr>
          <w:rFonts w:ascii="Arial" w:hAnsi="Arial" w:cs="Arial"/>
          <w:i/>
          <w:sz w:val="18"/>
          <w:szCs w:val="18"/>
        </w:rPr>
        <w:t>Is there a business case for magnet hospitals? Estimates of the cost and revenue implications of becoming a magnet.</w:t>
      </w:r>
      <w:r w:rsidRPr="00B22229">
        <w:rPr>
          <w:rFonts w:ascii="Arial" w:hAnsi="Arial" w:cs="Arial"/>
          <w:sz w:val="18"/>
          <w:szCs w:val="18"/>
        </w:rPr>
        <w:t xml:space="preserve"> Med Care, 2014. </w:t>
      </w:r>
      <w:r w:rsidRPr="00B22229">
        <w:rPr>
          <w:rFonts w:ascii="Arial" w:hAnsi="Arial" w:cs="Arial"/>
          <w:b/>
          <w:sz w:val="18"/>
          <w:szCs w:val="18"/>
        </w:rPr>
        <w:t>52</w:t>
      </w:r>
      <w:r w:rsidRPr="00B22229">
        <w:rPr>
          <w:rFonts w:ascii="Arial" w:hAnsi="Arial" w:cs="Arial"/>
          <w:sz w:val="18"/>
          <w:szCs w:val="18"/>
        </w:rPr>
        <w:t>(5): p. 400-6.</w:t>
      </w:r>
    </w:p>
    <w:p w14:paraId="7CC327F0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11.</w:t>
      </w:r>
      <w:r w:rsidRPr="00B22229">
        <w:rPr>
          <w:rFonts w:ascii="Arial" w:hAnsi="Arial" w:cs="Arial"/>
          <w:sz w:val="18"/>
          <w:szCs w:val="18"/>
        </w:rPr>
        <w:tab/>
        <w:t xml:space="preserve">McHugh, M.D., et al., </w:t>
      </w:r>
      <w:r w:rsidRPr="00B22229">
        <w:rPr>
          <w:rFonts w:ascii="Arial" w:hAnsi="Arial" w:cs="Arial"/>
          <w:i/>
          <w:sz w:val="18"/>
          <w:szCs w:val="18"/>
        </w:rPr>
        <w:t>Lower mortality in magnet hospitals.</w:t>
      </w:r>
      <w:r w:rsidRPr="00B22229">
        <w:rPr>
          <w:rFonts w:ascii="Arial" w:hAnsi="Arial" w:cs="Arial"/>
          <w:sz w:val="18"/>
          <w:szCs w:val="18"/>
        </w:rPr>
        <w:t xml:space="preserve"> Medical care, 2013. </w:t>
      </w:r>
      <w:r w:rsidRPr="00B22229">
        <w:rPr>
          <w:rFonts w:ascii="Arial" w:hAnsi="Arial" w:cs="Arial"/>
          <w:b/>
          <w:sz w:val="18"/>
          <w:szCs w:val="18"/>
        </w:rPr>
        <w:t>51</w:t>
      </w:r>
      <w:r w:rsidRPr="00B22229">
        <w:rPr>
          <w:rFonts w:ascii="Arial" w:hAnsi="Arial" w:cs="Arial"/>
          <w:sz w:val="18"/>
          <w:szCs w:val="18"/>
        </w:rPr>
        <w:t>(5): p. 382-388.</w:t>
      </w:r>
    </w:p>
    <w:p w14:paraId="615DB60A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12.</w:t>
      </w:r>
      <w:r w:rsidRPr="00B22229">
        <w:rPr>
          <w:rFonts w:ascii="Arial" w:hAnsi="Arial" w:cs="Arial"/>
          <w:sz w:val="18"/>
          <w:szCs w:val="18"/>
        </w:rPr>
        <w:tab/>
        <w:t xml:space="preserve">Kutney-Lee, A., et al., </w:t>
      </w:r>
      <w:r w:rsidRPr="00B22229">
        <w:rPr>
          <w:rFonts w:ascii="Arial" w:hAnsi="Arial" w:cs="Arial"/>
          <w:i/>
          <w:sz w:val="18"/>
          <w:szCs w:val="18"/>
        </w:rPr>
        <w:t>Changes in patient and nurse outcomes associated with magnet hospital recognition.</w:t>
      </w:r>
      <w:r w:rsidRPr="00B22229">
        <w:rPr>
          <w:rFonts w:ascii="Arial" w:hAnsi="Arial" w:cs="Arial"/>
          <w:sz w:val="18"/>
          <w:szCs w:val="18"/>
        </w:rPr>
        <w:t xml:space="preserve"> Med Care, 2015. </w:t>
      </w:r>
      <w:r w:rsidRPr="00B22229">
        <w:rPr>
          <w:rFonts w:ascii="Arial" w:hAnsi="Arial" w:cs="Arial"/>
          <w:b/>
          <w:sz w:val="18"/>
          <w:szCs w:val="18"/>
        </w:rPr>
        <w:t>53</w:t>
      </w:r>
      <w:r w:rsidRPr="00B22229">
        <w:rPr>
          <w:rFonts w:ascii="Arial" w:hAnsi="Arial" w:cs="Arial"/>
          <w:sz w:val="18"/>
          <w:szCs w:val="18"/>
        </w:rPr>
        <w:t>(6): p. 550-7.</w:t>
      </w:r>
    </w:p>
    <w:p w14:paraId="101812B1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13.</w:t>
      </w:r>
      <w:r w:rsidRPr="00B22229">
        <w:rPr>
          <w:rFonts w:ascii="Arial" w:hAnsi="Arial" w:cs="Arial"/>
          <w:sz w:val="18"/>
          <w:szCs w:val="18"/>
        </w:rPr>
        <w:tab/>
        <w:t xml:space="preserve">Aiken, L.H. and L. Poghosyan, </w:t>
      </w:r>
      <w:r w:rsidRPr="00B22229">
        <w:rPr>
          <w:rFonts w:ascii="Arial" w:hAnsi="Arial" w:cs="Arial"/>
          <w:i/>
          <w:sz w:val="18"/>
          <w:szCs w:val="18"/>
        </w:rPr>
        <w:t>Evaluation of "magnet journey to nursing excellence program" in Russia and Armenia.</w:t>
      </w:r>
      <w:r w:rsidRPr="00B22229">
        <w:rPr>
          <w:rFonts w:ascii="Arial" w:hAnsi="Arial" w:cs="Arial"/>
          <w:sz w:val="18"/>
          <w:szCs w:val="18"/>
        </w:rPr>
        <w:t xml:space="preserve"> J Nurs Scholarsh, 2009. </w:t>
      </w:r>
      <w:r w:rsidRPr="00B22229">
        <w:rPr>
          <w:rFonts w:ascii="Arial" w:hAnsi="Arial" w:cs="Arial"/>
          <w:b/>
          <w:sz w:val="18"/>
          <w:szCs w:val="18"/>
        </w:rPr>
        <w:t>41</w:t>
      </w:r>
      <w:r w:rsidRPr="00B22229">
        <w:rPr>
          <w:rFonts w:ascii="Arial" w:hAnsi="Arial" w:cs="Arial"/>
          <w:sz w:val="18"/>
          <w:szCs w:val="18"/>
        </w:rPr>
        <w:t>(2): p. 166-74.</w:t>
      </w:r>
    </w:p>
    <w:p w14:paraId="2440E1BD" w14:textId="77777777" w:rsidR="00313FDE" w:rsidRPr="00B22229" w:rsidRDefault="00313FDE" w:rsidP="00313FDE">
      <w:pPr>
        <w:pStyle w:val="EndNoteBibliography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14.</w:t>
      </w:r>
      <w:r w:rsidRPr="00B22229">
        <w:rPr>
          <w:rFonts w:ascii="Arial" w:hAnsi="Arial" w:cs="Arial"/>
          <w:sz w:val="18"/>
          <w:szCs w:val="18"/>
        </w:rPr>
        <w:tab/>
        <w:t xml:space="preserve">Aiken, L.H., et al., </w:t>
      </w:r>
      <w:r w:rsidRPr="00B22229">
        <w:rPr>
          <w:rFonts w:ascii="Arial" w:hAnsi="Arial" w:cs="Arial"/>
          <w:i/>
          <w:sz w:val="18"/>
          <w:szCs w:val="18"/>
        </w:rPr>
        <w:t>Transformative impact of Magnet designation: England case study.</w:t>
      </w:r>
      <w:r w:rsidRPr="00B22229">
        <w:rPr>
          <w:rFonts w:ascii="Arial" w:hAnsi="Arial" w:cs="Arial"/>
          <w:sz w:val="18"/>
          <w:szCs w:val="18"/>
        </w:rPr>
        <w:t xml:space="preserve"> J Clin Nurs, 2008. </w:t>
      </w:r>
      <w:r w:rsidRPr="00B22229">
        <w:rPr>
          <w:rFonts w:ascii="Arial" w:hAnsi="Arial" w:cs="Arial"/>
          <w:b/>
          <w:sz w:val="18"/>
          <w:szCs w:val="18"/>
        </w:rPr>
        <w:t>17</w:t>
      </w:r>
      <w:r w:rsidRPr="00B22229">
        <w:rPr>
          <w:rFonts w:ascii="Arial" w:hAnsi="Arial" w:cs="Arial"/>
          <w:sz w:val="18"/>
          <w:szCs w:val="18"/>
        </w:rPr>
        <w:t>(24): p. 3330-7.</w:t>
      </w:r>
    </w:p>
    <w:p w14:paraId="3C2B390C" w14:textId="77777777" w:rsidR="00313FDE" w:rsidRPr="00B22229" w:rsidRDefault="00313FDE" w:rsidP="00313FDE">
      <w:pPr>
        <w:pStyle w:val="EndNoteBibliography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sz w:val="18"/>
          <w:szCs w:val="18"/>
        </w:rPr>
        <w:t>15.</w:t>
      </w:r>
      <w:r w:rsidRPr="00B22229">
        <w:rPr>
          <w:rFonts w:ascii="Arial" w:hAnsi="Arial" w:cs="Arial"/>
          <w:sz w:val="18"/>
          <w:szCs w:val="18"/>
        </w:rPr>
        <w:tab/>
        <w:t xml:space="preserve">Anderson, V.L., et al., </w:t>
      </w:r>
      <w:r w:rsidRPr="00B22229">
        <w:rPr>
          <w:rFonts w:ascii="Arial" w:hAnsi="Arial" w:cs="Arial"/>
          <w:i/>
          <w:sz w:val="18"/>
          <w:szCs w:val="18"/>
        </w:rPr>
        <w:t>Impact of MAGNET hospital designation on nursing culture: an integrative review.</w:t>
      </w:r>
      <w:r w:rsidRPr="00B22229">
        <w:rPr>
          <w:rFonts w:ascii="Arial" w:hAnsi="Arial" w:cs="Arial"/>
          <w:sz w:val="18"/>
          <w:szCs w:val="18"/>
        </w:rPr>
        <w:t xml:space="preserve"> Contemp Nurse, 2018. </w:t>
      </w:r>
      <w:r w:rsidRPr="00B22229">
        <w:rPr>
          <w:rFonts w:ascii="Arial" w:hAnsi="Arial" w:cs="Arial"/>
          <w:b/>
          <w:sz w:val="18"/>
          <w:szCs w:val="18"/>
        </w:rPr>
        <w:t>54</w:t>
      </w:r>
      <w:r w:rsidRPr="00B22229">
        <w:rPr>
          <w:rFonts w:ascii="Arial" w:hAnsi="Arial" w:cs="Arial"/>
          <w:sz w:val="18"/>
          <w:szCs w:val="18"/>
        </w:rPr>
        <w:t>(4-5): p. 483-510.</w:t>
      </w:r>
    </w:p>
    <w:p w14:paraId="0ECAE498" w14:textId="50DFFE4A" w:rsidR="000E00E3" w:rsidRPr="00B22229" w:rsidRDefault="00C465A6" w:rsidP="000E00E3">
      <w:pPr>
        <w:autoSpaceDE w:val="0"/>
        <w:autoSpaceDN w:val="0"/>
        <w:adjustRightInd w:val="0"/>
        <w:spacing w:after="0"/>
        <w:ind w:left="720" w:hanging="720"/>
        <w:rPr>
          <w:rFonts w:ascii="Arial" w:hAnsi="Arial" w:cs="Arial"/>
          <w:sz w:val="18"/>
          <w:szCs w:val="18"/>
        </w:rPr>
      </w:pPr>
      <w:r w:rsidRPr="00B22229">
        <w:rPr>
          <w:rFonts w:ascii="Arial" w:hAnsi="Arial" w:cs="Arial"/>
          <w:b/>
          <w:sz w:val="18"/>
          <w:szCs w:val="18"/>
        </w:rPr>
        <w:fldChar w:fldCharType="end"/>
      </w:r>
    </w:p>
    <w:p w14:paraId="2EB40A3B" w14:textId="33AF266C" w:rsidR="008A4B39" w:rsidRPr="00B22229" w:rsidRDefault="008A4B39" w:rsidP="003E6EEB">
      <w:pPr>
        <w:pStyle w:val="ListParagraph"/>
        <w:widowControl w:val="0"/>
        <w:spacing w:after="100" w:line="276" w:lineRule="auto"/>
        <w:ind w:left="0"/>
        <w:contextualSpacing w:val="0"/>
        <w:rPr>
          <w:rFonts w:ascii="Arial" w:hAnsi="Arial" w:cs="Arial"/>
          <w:b/>
          <w:sz w:val="28"/>
          <w:szCs w:val="20"/>
        </w:rPr>
      </w:pPr>
    </w:p>
    <w:sectPr w:rsidR="008A4B39" w:rsidRPr="00B22229" w:rsidSect="008855A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021" w:right="720" w:bottom="720" w:left="720" w:header="284" w:footer="169" w:gutter="0"/>
      <w:cols w:num="2"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EDD79" w14:textId="77777777" w:rsidR="00407DE5" w:rsidRDefault="00407DE5" w:rsidP="00FC3717">
      <w:pPr>
        <w:spacing w:after="0"/>
      </w:pPr>
      <w:r>
        <w:separator/>
      </w:r>
    </w:p>
  </w:endnote>
  <w:endnote w:type="continuationSeparator" w:id="0">
    <w:p w14:paraId="48BDE0B9" w14:textId="77777777" w:rsidR="00407DE5" w:rsidRDefault="00407DE5" w:rsidP="00FC37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09221" w14:textId="23378A6C" w:rsidR="00D45549" w:rsidRPr="0060133E" w:rsidRDefault="008F1A66" w:rsidP="008F1A66">
    <w:pPr>
      <w:rPr>
        <w:rFonts w:ascii="Arial" w:hAnsi="Arial" w:cs="Arial"/>
        <w:sz w:val="16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9504" behindDoc="0" locked="0" layoutInCell="1" allowOverlap="1" wp14:anchorId="5177983E" wp14:editId="79F89DE1">
          <wp:simplePos x="0" y="0"/>
          <wp:positionH relativeFrom="column">
            <wp:posOffset>-19685</wp:posOffset>
          </wp:positionH>
          <wp:positionV relativeFrom="paragraph">
            <wp:posOffset>-48260</wp:posOffset>
          </wp:positionV>
          <wp:extent cx="947420" cy="633095"/>
          <wp:effectExtent l="0" t="0" r="5080" b="0"/>
          <wp:wrapThrough wrapText="bothSides">
            <wp:wrapPolygon edited="0">
              <wp:start x="0" y="0"/>
              <wp:lineTo x="0" y="20798"/>
              <wp:lineTo x="21282" y="20798"/>
              <wp:lineTo x="2128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_fl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4742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476" w:rsidRPr="008855A9">
      <w:rPr>
        <w:rFonts w:ascii="Arial" w:hAnsi="Arial" w:cs="Arial"/>
        <w:noProof/>
        <w:sz w:val="12"/>
        <w:szCs w:val="14"/>
        <w:lang w:eastAsia="en-GB"/>
      </w:rPr>
      <w:drawing>
        <wp:anchor distT="0" distB="0" distL="114300" distR="114300" simplePos="0" relativeHeight="251656192" behindDoc="1" locked="0" layoutInCell="1" allowOverlap="1" wp14:anchorId="510C7B2F" wp14:editId="1ADE6FDC">
          <wp:simplePos x="0" y="0"/>
          <wp:positionH relativeFrom="column">
            <wp:posOffset>5238750</wp:posOffset>
          </wp:positionH>
          <wp:positionV relativeFrom="paragraph">
            <wp:posOffset>-73456</wp:posOffset>
          </wp:positionV>
          <wp:extent cx="1572895" cy="544830"/>
          <wp:effectExtent l="0" t="0" r="8255" b="7620"/>
          <wp:wrapThrough wrapText="bothSides">
            <wp:wrapPolygon edited="0">
              <wp:start x="0" y="0"/>
              <wp:lineTo x="0" y="21147"/>
              <wp:lineTo x="21452" y="21147"/>
              <wp:lineTo x="21452" y="0"/>
              <wp:lineTo x="0" y="0"/>
            </wp:wrapPolygon>
          </wp:wrapThrough>
          <wp:docPr id="3" name="Picture 3" descr="http://www.nets.nihr.ac.uk/__data/assets/image/0019/3268/nihr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nets.nihr.ac.uk/__data/assets/image/0019/3268/nihr_colou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44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476" w:rsidRPr="008855A9">
      <w:rPr>
        <w:rFonts w:ascii="Arial" w:hAnsi="Arial" w:cs="Arial"/>
        <w:sz w:val="12"/>
        <w:szCs w:val="14"/>
      </w:rPr>
      <w:t>T</w:t>
    </w:r>
    <w:r w:rsidR="002E7476" w:rsidRPr="008855A9">
      <w:rPr>
        <w:rFonts w:ascii="Arial" w:hAnsi="Arial" w:cs="Arial"/>
        <w:sz w:val="12"/>
      </w:rPr>
      <w:t>his publication is licensed under a creative commons attribution CC</w:t>
    </w:r>
    <w:r w:rsidR="0060133E" w:rsidRPr="008855A9">
      <w:rPr>
        <w:rFonts w:ascii="Arial" w:hAnsi="Arial" w:cs="Arial"/>
        <w:sz w:val="12"/>
      </w:rPr>
      <w:t>-</w:t>
    </w:r>
    <w:r w:rsidR="002E7476" w:rsidRPr="008855A9">
      <w:rPr>
        <w:rFonts w:ascii="Arial" w:hAnsi="Arial" w:cs="Arial"/>
        <w:sz w:val="12"/>
      </w:rPr>
      <w:t>BY (4.0) license. You may, copy, distribute, transmit or adapt the work under the condition that you</w:t>
    </w:r>
    <w:r w:rsidR="0060133E" w:rsidRPr="008855A9">
      <w:rPr>
        <w:rFonts w:ascii="Arial" w:hAnsi="Arial" w:cs="Arial"/>
        <w:sz w:val="12"/>
      </w:rPr>
      <w:t xml:space="preserve"> </w:t>
    </w:r>
    <w:r w:rsidR="002E7476" w:rsidRPr="008855A9">
      <w:rPr>
        <w:rFonts w:ascii="Arial" w:hAnsi="Arial" w:cs="Arial"/>
        <w:sz w:val="12"/>
      </w:rPr>
      <w:t xml:space="preserve">attribute the work as specified but not in any way that suggests that we endorse the user or their use of the work. </w:t>
    </w:r>
    <w:r w:rsidR="008855A9">
      <w:rPr>
        <w:rFonts w:ascii="Arial" w:hAnsi="Arial" w:cs="Arial"/>
        <w:sz w:val="12"/>
      </w:rPr>
      <w:t>The Magnet4Europe study</w:t>
    </w:r>
    <w:r w:rsidR="008855A9" w:rsidRPr="008855A9">
      <w:rPr>
        <w:rFonts w:ascii="Arial" w:hAnsi="Arial" w:cs="Arial"/>
        <w:sz w:val="12"/>
      </w:rPr>
      <w:t xml:space="preserve"> has received funding from the European Union's Horizon 2020 research and innovation programme under grant agreement No 848031. This </w:t>
    </w:r>
    <w:r w:rsidR="008855A9">
      <w:rPr>
        <w:rFonts w:ascii="Arial" w:hAnsi="Arial" w:cs="Arial"/>
        <w:sz w:val="12"/>
      </w:rPr>
      <w:t>evidence brief is</w:t>
    </w:r>
    <w:r w:rsidR="00104644" w:rsidRPr="008855A9"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</w:rPr>
      <w:t xml:space="preserve">also </w:t>
    </w:r>
    <w:r w:rsidR="00104644" w:rsidRPr="008855A9">
      <w:rPr>
        <w:rFonts w:ascii="Arial" w:hAnsi="Arial" w:cs="Arial"/>
        <w:sz w:val="12"/>
      </w:rPr>
      <w:t xml:space="preserve">supported with </w:t>
    </w:r>
    <w:r w:rsidR="002E7476" w:rsidRPr="008855A9">
      <w:rPr>
        <w:rFonts w:ascii="Arial" w:hAnsi="Arial" w:cs="Arial"/>
        <w:sz w:val="12"/>
      </w:rPr>
      <w:t>fund</w:t>
    </w:r>
    <w:r w:rsidR="00104644" w:rsidRPr="008855A9">
      <w:rPr>
        <w:rFonts w:ascii="Arial" w:hAnsi="Arial" w:cs="Arial"/>
        <w:sz w:val="12"/>
      </w:rPr>
      <w:t xml:space="preserve">ing from the </w:t>
    </w:r>
    <w:r w:rsidR="00DC4981" w:rsidRPr="008855A9">
      <w:rPr>
        <w:rFonts w:ascii="Arial" w:hAnsi="Arial" w:cs="Arial"/>
        <w:sz w:val="12"/>
      </w:rPr>
      <w:t>NIHR</w:t>
    </w:r>
    <w:r w:rsidR="00104644" w:rsidRPr="008855A9">
      <w:rPr>
        <w:rFonts w:ascii="Arial" w:hAnsi="Arial" w:cs="Arial"/>
        <w:sz w:val="12"/>
      </w:rPr>
      <w:t xml:space="preserve">. </w:t>
    </w:r>
    <w:r w:rsidR="00DC4981" w:rsidRPr="008855A9">
      <w:rPr>
        <w:rFonts w:ascii="Arial" w:hAnsi="Arial" w:cs="Arial"/>
        <w:sz w:val="12"/>
      </w:rPr>
      <w:t xml:space="preserve">The views expressed are those of the authors and not necessarily those of the </w:t>
    </w:r>
    <w:r w:rsidR="00104644" w:rsidRPr="008855A9">
      <w:rPr>
        <w:rFonts w:ascii="Arial" w:hAnsi="Arial" w:cs="Arial"/>
        <w:sz w:val="12"/>
      </w:rPr>
      <w:t xml:space="preserve">funding bodies, </w:t>
    </w:r>
    <w:r w:rsidR="00DC4981" w:rsidRPr="008855A9">
      <w:rPr>
        <w:rFonts w:ascii="Arial" w:hAnsi="Arial" w:cs="Arial"/>
        <w:sz w:val="12"/>
      </w:rPr>
      <w:t>NIHR, the Department of Health and Social Care, ‘arms’ length bodies or other government departments.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6D06" w14:textId="77777777" w:rsidR="00D45549" w:rsidRDefault="009E7D6B" w:rsidP="009E7D6B">
    <w:pPr>
      <w:tabs>
        <w:tab w:val="left" w:pos="60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4054D" w14:textId="77777777" w:rsidR="00407DE5" w:rsidRDefault="00407DE5" w:rsidP="00FC3717">
      <w:pPr>
        <w:spacing w:after="0"/>
      </w:pPr>
      <w:r>
        <w:separator/>
      </w:r>
    </w:p>
  </w:footnote>
  <w:footnote w:type="continuationSeparator" w:id="0">
    <w:p w14:paraId="62EA226A" w14:textId="77777777" w:rsidR="00407DE5" w:rsidRDefault="00407DE5" w:rsidP="00FC37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116B" w14:textId="6E23F21B" w:rsidR="00080F56" w:rsidRPr="00080F56" w:rsidRDefault="00080F56" w:rsidP="00080F56">
    <w:pPr>
      <w:jc w:val="center"/>
      <w:rPr>
        <w:i/>
        <w:lang w:val="en-US"/>
      </w:rPr>
    </w:pPr>
    <w:r w:rsidRPr="00080F56">
      <w:rPr>
        <w:i/>
        <w:lang w:val="en-US"/>
      </w:rPr>
      <w:t>Magnet Hospitals – are they better places for staff?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9222A" w14:textId="306D0DC5" w:rsidR="00CC07A7" w:rsidRPr="00AA5523" w:rsidRDefault="00B4317D" w:rsidP="00C55506">
    <w:pPr>
      <w:rPr>
        <w:rFonts w:ascii="Arial" w:hAnsi="Arial" w:cs="Arial"/>
        <w:b/>
        <w:noProof/>
        <w:color w:val="FF0000"/>
        <w:lang w:eastAsia="en-GB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FC944" wp14:editId="48C192EC">
              <wp:simplePos x="0" y="0"/>
              <wp:positionH relativeFrom="column">
                <wp:posOffset>-161925</wp:posOffset>
              </wp:positionH>
              <wp:positionV relativeFrom="page">
                <wp:posOffset>104775</wp:posOffset>
              </wp:positionV>
              <wp:extent cx="4629150" cy="790575"/>
              <wp:effectExtent l="0" t="0" r="0" b="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29150" cy="790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10D191B" w14:textId="77777777" w:rsidR="001E41B2" w:rsidRPr="00B4317D" w:rsidRDefault="001E41B2" w:rsidP="001E41B2">
                          <w:pPr>
                            <w:rPr>
                              <w:rFonts w:ascii="Arial" w:hAnsi="Arial" w:cs="Arial"/>
                              <w:b/>
                              <w:sz w:val="96"/>
                              <w:szCs w:val="124"/>
                            </w:rPr>
                          </w:pPr>
                          <w:proofErr w:type="spellStart"/>
                          <w:r w:rsidRPr="00B4317D">
                            <w:rPr>
                              <w:rFonts w:ascii="Arial" w:eastAsia="Arial" w:hAnsi="Arial" w:cs="Arial"/>
                              <w:b/>
                              <w:color w:val="2E74B5" w:themeColor="accent1" w:themeShade="BF"/>
                              <w:sz w:val="96"/>
                              <w:szCs w:val="124"/>
                            </w:rPr>
                            <w:t>Evidence</w:t>
                          </w:r>
                          <w:r w:rsidRPr="00B4317D">
                            <w:rPr>
                              <w:rFonts w:ascii="Arial" w:eastAsia="Arial" w:hAnsi="Arial" w:cs="Arial"/>
                              <w:b/>
                              <w:color w:val="2E74B5" w:themeColor="accent1" w:themeShade="BF"/>
                              <w:sz w:val="56"/>
                              <w:szCs w:val="96"/>
                              <w:vertAlign w:val="superscript"/>
                            </w:rPr>
                            <w:t>Brief</w:t>
                          </w:r>
                          <w:proofErr w:type="spellEnd"/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FC944" id="Rectangle 20" o:spid="_x0000_s1027" style="position:absolute;margin-left:-12.75pt;margin-top:8.25pt;width:364.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" filled="f" stroked="f">
              <v:path arrowok="t"/>
              <v:textbox inset="0,0,0,0">
                <w:txbxContent>
                  <w:p w14:paraId="710D191B" w14:textId="77777777" w:rsidR="001E41B2" w:rsidRPr="00B4317D" w:rsidRDefault="001E41B2" w:rsidP="001E41B2">
                    <w:pPr>
                      <w:rPr>
                        <w:rFonts w:ascii="Arial" w:hAnsi="Arial" w:cs="Arial"/>
                        <w:b/>
                        <w:sz w:val="96"/>
                        <w:szCs w:val="124"/>
                      </w:rPr>
                    </w:pPr>
                    <w:proofErr w:type="spellStart"/>
                    <w:r w:rsidRPr="00B4317D">
                      <w:rPr>
                        <w:rFonts w:ascii="Arial" w:eastAsia="Arial" w:hAnsi="Arial" w:cs="Arial"/>
                        <w:b/>
                        <w:color w:val="2E74B5" w:themeColor="accent1" w:themeShade="BF"/>
                        <w:sz w:val="96"/>
                        <w:szCs w:val="124"/>
                      </w:rPr>
                      <w:t>Evidence</w:t>
                    </w:r>
                    <w:r w:rsidRPr="00B4317D">
                      <w:rPr>
                        <w:rFonts w:ascii="Arial" w:eastAsia="Arial" w:hAnsi="Arial" w:cs="Arial"/>
                        <w:b/>
                        <w:color w:val="2E74B5" w:themeColor="accent1" w:themeShade="BF"/>
                        <w:sz w:val="56"/>
                        <w:szCs w:val="96"/>
                        <w:vertAlign w:val="superscript"/>
                      </w:rPr>
                      <w:t>Brief</w:t>
                    </w:r>
                    <w:proofErr w:type="spellEnd"/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82FD914" wp14:editId="62B5FF3A">
              <wp:simplePos x="0" y="0"/>
              <wp:positionH relativeFrom="margin">
                <wp:posOffset>4772025</wp:posOffset>
              </wp:positionH>
              <wp:positionV relativeFrom="paragraph">
                <wp:posOffset>143511</wp:posOffset>
              </wp:positionV>
              <wp:extent cx="2099376" cy="453390"/>
              <wp:effectExtent l="0" t="0" r="0" b="3810"/>
              <wp:wrapNone/>
              <wp:docPr id="81" name="Group 8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099376" cy="453390"/>
                        <a:chOff x="0" y="0"/>
                        <a:chExt cx="2268" cy="492"/>
                      </a:xfrm>
                    </wpg:grpSpPr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0" y="76"/>
                          <a:ext cx="186" cy="316"/>
                        </a:xfrm>
                        <a:custGeom>
                          <a:avLst/>
                          <a:gdLst>
                            <a:gd name="T0" fmla="*/ 100 w 186"/>
                            <a:gd name="T1" fmla="*/ 126 h 316"/>
                            <a:gd name="T2" fmla="*/ 148 w 186"/>
                            <a:gd name="T3" fmla="*/ 152 h 316"/>
                            <a:gd name="T4" fmla="*/ 174 w 186"/>
                            <a:gd name="T5" fmla="*/ 178 h 316"/>
                            <a:gd name="T6" fmla="*/ 180 w 186"/>
                            <a:gd name="T7" fmla="*/ 188 h 316"/>
                            <a:gd name="T8" fmla="*/ 186 w 186"/>
                            <a:gd name="T9" fmla="*/ 210 h 316"/>
                            <a:gd name="T10" fmla="*/ 186 w 186"/>
                            <a:gd name="T11" fmla="*/ 224 h 316"/>
                            <a:gd name="T12" fmla="*/ 178 w 186"/>
                            <a:gd name="T13" fmla="*/ 260 h 316"/>
                            <a:gd name="T14" fmla="*/ 156 w 186"/>
                            <a:gd name="T15" fmla="*/ 290 h 316"/>
                            <a:gd name="T16" fmla="*/ 140 w 186"/>
                            <a:gd name="T17" fmla="*/ 302 h 316"/>
                            <a:gd name="T18" fmla="*/ 104 w 186"/>
                            <a:gd name="T19" fmla="*/ 314 h 316"/>
                            <a:gd name="T20" fmla="*/ 86 w 186"/>
                            <a:gd name="T21" fmla="*/ 316 h 316"/>
                            <a:gd name="T22" fmla="*/ 42 w 186"/>
                            <a:gd name="T23" fmla="*/ 310 h 316"/>
                            <a:gd name="T24" fmla="*/ 24 w 186"/>
                            <a:gd name="T25" fmla="*/ 302 h 316"/>
                            <a:gd name="T26" fmla="*/ 0 w 186"/>
                            <a:gd name="T27" fmla="*/ 224 h 316"/>
                            <a:gd name="T28" fmla="*/ 6 w 186"/>
                            <a:gd name="T29" fmla="*/ 238 h 316"/>
                            <a:gd name="T30" fmla="*/ 20 w 186"/>
                            <a:gd name="T31" fmla="*/ 264 h 316"/>
                            <a:gd name="T32" fmla="*/ 30 w 186"/>
                            <a:gd name="T33" fmla="*/ 276 h 316"/>
                            <a:gd name="T34" fmla="*/ 52 w 186"/>
                            <a:gd name="T35" fmla="*/ 292 h 316"/>
                            <a:gd name="T36" fmla="*/ 82 w 186"/>
                            <a:gd name="T37" fmla="*/ 298 h 316"/>
                            <a:gd name="T38" fmla="*/ 98 w 186"/>
                            <a:gd name="T39" fmla="*/ 296 h 316"/>
                            <a:gd name="T40" fmla="*/ 122 w 186"/>
                            <a:gd name="T41" fmla="*/ 286 h 316"/>
                            <a:gd name="T42" fmla="*/ 130 w 186"/>
                            <a:gd name="T43" fmla="*/ 278 h 316"/>
                            <a:gd name="T44" fmla="*/ 140 w 186"/>
                            <a:gd name="T45" fmla="*/ 258 h 316"/>
                            <a:gd name="T46" fmla="*/ 144 w 186"/>
                            <a:gd name="T47" fmla="*/ 236 h 316"/>
                            <a:gd name="T48" fmla="*/ 144 w 186"/>
                            <a:gd name="T49" fmla="*/ 224 h 316"/>
                            <a:gd name="T50" fmla="*/ 136 w 186"/>
                            <a:gd name="T51" fmla="*/ 204 h 316"/>
                            <a:gd name="T52" fmla="*/ 130 w 186"/>
                            <a:gd name="T53" fmla="*/ 196 h 316"/>
                            <a:gd name="T54" fmla="*/ 68 w 186"/>
                            <a:gd name="T55" fmla="*/ 162 h 316"/>
                            <a:gd name="T56" fmla="*/ 52 w 186"/>
                            <a:gd name="T57" fmla="*/ 154 h 316"/>
                            <a:gd name="T58" fmla="*/ 26 w 186"/>
                            <a:gd name="T59" fmla="*/ 136 h 316"/>
                            <a:gd name="T60" fmla="*/ 18 w 186"/>
                            <a:gd name="T61" fmla="*/ 126 h 316"/>
                            <a:gd name="T62" fmla="*/ 6 w 186"/>
                            <a:gd name="T63" fmla="*/ 104 h 316"/>
                            <a:gd name="T64" fmla="*/ 2 w 186"/>
                            <a:gd name="T65" fmla="*/ 80 h 316"/>
                            <a:gd name="T66" fmla="*/ 4 w 186"/>
                            <a:gd name="T67" fmla="*/ 62 h 316"/>
                            <a:gd name="T68" fmla="*/ 18 w 186"/>
                            <a:gd name="T69" fmla="*/ 32 h 316"/>
                            <a:gd name="T70" fmla="*/ 30 w 186"/>
                            <a:gd name="T71" fmla="*/ 20 h 316"/>
                            <a:gd name="T72" fmla="*/ 60 w 186"/>
                            <a:gd name="T73" fmla="*/ 4 h 316"/>
                            <a:gd name="T74" fmla="*/ 96 w 186"/>
                            <a:gd name="T75" fmla="*/ 0 h 316"/>
                            <a:gd name="T76" fmla="*/ 114 w 186"/>
                            <a:gd name="T77" fmla="*/ 0 h 316"/>
                            <a:gd name="T78" fmla="*/ 146 w 186"/>
                            <a:gd name="T79" fmla="*/ 10 h 316"/>
                            <a:gd name="T80" fmla="*/ 162 w 186"/>
                            <a:gd name="T81" fmla="*/ 76 h 316"/>
                            <a:gd name="T82" fmla="*/ 160 w 186"/>
                            <a:gd name="T83" fmla="*/ 66 h 316"/>
                            <a:gd name="T84" fmla="*/ 146 w 186"/>
                            <a:gd name="T85" fmla="*/ 46 h 316"/>
                            <a:gd name="T86" fmla="*/ 138 w 186"/>
                            <a:gd name="T87" fmla="*/ 36 h 316"/>
                            <a:gd name="T88" fmla="*/ 116 w 186"/>
                            <a:gd name="T89" fmla="*/ 22 h 316"/>
                            <a:gd name="T90" fmla="*/ 90 w 186"/>
                            <a:gd name="T91" fmla="*/ 18 h 316"/>
                            <a:gd name="T92" fmla="*/ 76 w 186"/>
                            <a:gd name="T93" fmla="*/ 18 h 316"/>
                            <a:gd name="T94" fmla="*/ 58 w 186"/>
                            <a:gd name="T95" fmla="*/ 26 h 316"/>
                            <a:gd name="T96" fmla="*/ 50 w 186"/>
                            <a:gd name="T97" fmla="*/ 34 h 316"/>
                            <a:gd name="T98" fmla="*/ 42 w 186"/>
                            <a:gd name="T99" fmla="*/ 48 h 316"/>
                            <a:gd name="T100" fmla="*/ 38 w 186"/>
                            <a:gd name="T101" fmla="*/ 66 h 316"/>
                            <a:gd name="T102" fmla="*/ 40 w 186"/>
                            <a:gd name="T103" fmla="*/ 76 h 316"/>
                            <a:gd name="T104" fmla="*/ 46 w 186"/>
                            <a:gd name="T105" fmla="*/ 90 h 316"/>
                            <a:gd name="T106" fmla="*/ 50 w 186"/>
                            <a:gd name="T107" fmla="*/ 98 h 316"/>
                            <a:gd name="T108" fmla="*/ 100 w 186"/>
                            <a:gd name="T109" fmla="*/ 12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86" h="316">
                              <a:moveTo>
                                <a:pt x="100" y="126"/>
                              </a:moveTo>
                              <a:lnTo>
                                <a:pt x="100" y="126"/>
                              </a:lnTo>
                              <a:lnTo>
                                <a:pt x="148" y="152"/>
                              </a:lnTo>
                              <a:lnTo>
                                <a:pt x="148" y="152"/>
                              </a:lnTo>
                              <a:lnTo>
                                <a:pt x="162" y="164"/>
                              </a:lnTo>
                              <a:lnTo>
                                <a:pt x="174" y="178"/>
                              </a:lnTo>
                              <a:lnTo>
                                <a:pt x="174" y="178"/>
                              </a:lnTo>
                              <a:lnTo>
                                <a:pt x="180" y="188"/>
                              </a:lnTo>
                              <a:lnTo>
                                <a:pt x="184" y="198"/>
                              </a:lnTo>
                              <a:lnTo>
                                <a:pt x="186" y="210"/>
                              </a:lnTo>
                              <a:lnTo>
                                <a:pt x="186" y="224"/>
                              </a:lnTo>
                              <a:lnTo>
                                <a:pt x="186" y="224"/>
                              </a:lnTo>
                              <a:lnTo>
                                <a:pt x="184" y="244"/>
                              </a:lnTo>
                              <a:lnTo>
                                <a:pt x="178" y="260"/>
                              </a:lnTo>
                              <a:lnTo>
                                <a:pt x="168" y="276"/>
                              </a:lnTo>
                              <a:lnTo>
                                <a:pt x="156" y="290"/>
                              </a:lnTo>
                              <a:lnTo>
                                <a:pt x="156" y="290"/>
                              </a:lnTo>
                              <a:lnTo>
                                <a:pt x="140" y="302"/>
                              </a:lnTo>
                              <a:lnTo>
                                <a:pt x="122" y="310"/>
                              </a:lnTo>
                              <a:lnTo>
                                <a:pt x="104" y="314"/>
                              </a:lnTo>
                              <a:lnTo>
                                <a:pt x="86" y="316"/>
                              </a:lnTo>
                              <a:lnTo>
                                <a:pt x="86" y="316"/>
                              </a:lnTo>
                              <a:lnTo>
                                <a:pt x="62" y="314"/>
                              </a:lnTo>
                              <a:lnTo>
                                <a:pt x="42" y="310"/>
                              </a:lnTo>
                              <a:lnTo>
                                <a:pt x="42" y="310"/>
                              </a:lnTo>
                              <a:lnTo>
                                <a:pt x="24" y="302"/>
                              </a:lnTo>
                              <a:lnTo>
                                <a:pt x="2" y="292"/>
                              </a:lnTo>
                              <a:lnTo>
                                <a:pt x="0" y="224"/>
                              </a:lnTo>
                              <a:lnTo>
                                <a:pt x="0" y="224"/>
                              </a:lnTo>
                              <a:lnTo>
                                <a:pt x="6" y="238"/>
                              </a:lnTo>
                              <a:lnTo>
                                <a:pt x="12" y="252"/>
                              </a:lnTo>
                              <a:lnTo>
                                <a:pt x="20" y="264"/>
                              </a:lnTo>
                              <a:lnTo>
                                <a:pt x="30" y="276"/>
                              </a:lnTo>
                              <a:lnTo>
                                <a:pt x="30" y="276"/>
                              </a:lnTo>
                              <a:lnTo>
                                <a:pt x="40" y="286"/>
                              </a:lnTo>
                              <a:lnTo>
                                <a:pt x="52" y="292"/>
                              </a:lnTo>
                              <a:lnTo>
                                <a:pt x="66" y="296"/>
                              </a:lnTo>
                              <a:lnTo>
                                <a:pt x="82" y="298"/>
                              </a:lnTo>
                              <a:lnTo>
                                <a:pt x="82" y="298"/>
                              </a:lnTo>
                              <a:lnTo>
                                <a:pt x="98" y="296"/>
                              </a:lnTo>
                              <a:lnTo>
                                <a:pt x="110" y="292"/>
                              </a:lnTo>
                              <a:lnTo>
                                <a:pt x="122" y="286"/>
                              </a:lnTo>
                              <a:lnTo>
                                <a:pt x="130" y="278"/>
                              </a:lnTo>
                              <a:lnTo>
                                <a:pt x="130" y="278"/>
                              </a:lnTo>
                              <a:lnTo>
                                <a:pt x="136" y="268"/>
                              </a:lnTo>
                              <a:lnTo>
                                <a:pt x="140" y="258"/>
                              </a:lnTo>
                              <a:lnTo>
                                <a:pt x="144" y="248"/>
                              </a:lnTo>
                              <a:lnTo>
                                <a:pt x="144" y="236"/>
                              </a:lnTo>
                              <a:lnTo>
                                <a:pt x="144" y="236"/>
                              </a:lnTo>
                              <a:lnTo>
                                <a:pt x="144" y="224"/>
                              </a:lnTo>
                              <a:lnTo>
                                <a:pt x="140" y="212"/>
                              </a:lnTo>
                              <a:lnTo>
                                <a:pt x="136" y="204"/>
                              </a:lnTo>
                              <a:lnTo>
                                <a:pt x="130" y="196"/>
                              </a:lnTo>
                              <a:lnTo>
                                <a:pt x="130" y="196"/>
                              </a:lnTo>
                              <a:lnTo>
                                <a:pt x="108" y="182"/>
                              </a:lnTo>
                              <a:lnTo>
                                <a:pt x="68" y="162"/>
                              </a:lnTo>
                              <a:lnTo>
                                <a:pt x="68" y="162"/>
                              </a:lnTo>
                              <a:lnTo>
                                <a:pt x="52" y="154"/>
                              </a:lnTo>
                              <a:lnTo>
                                <a:pt x="38" y="144"/>
                              </a:lnTo>
                              <a:lnTo>
                                <a:pt x="26" y="136"/>
                              </a:lnTo>
                              <a:lnTo>
                                <a:pt x="18" y="126"/>
                              </a:lnTo>
                              <a:lnTo>
                                <a:pt x="18" y="126"/>
                              </a:lnTo>
                              <a:lnTo>
                                <a:pt x="10" y="116"/>
                              </a:lnTo>
                              <a:lnTo>
                                <a:pt x="6" y="104"/>
                              </a:lnTo>
                              <a:lnTo>
                                <a:pt x="2" y="92"/>
                              </a:lnTo>
                              <a:lnTo>
                                <a:pt x="2" y="80"/>
                              </a:lnTo>
                              <a:lnTo>
                                <a:pt x="2" y="80"/>
                              </a:lnTo>
                              <a:lnTo>
                                <a:pt x="4" y="62"/>
                              </a:lnTo>
                              <a:lnTo>
                                <a:pt x="8" y="46"/>
                              </a:lnTo>
                              <a:lnTo>
                                <a:pt x="18" y="32"/>
                              </a:lnTo>
                              <a:lnTo>
                                <a:pt x="30" y="20"/>
                              </a:lnTo>
                              <a:lnTo>
                                <a:pt x="30" y="20"/>
                              </a:lnTo>
                              <a:lnTo>
                                <a:pt x="46" y="12"/>
                              </a:lnTo>
                              <a:lnTo>
                                <a:pt x="60" y="4"/>
                              </a:lnTo>
                              <a:lnTo>
                                <a:pt x="78" y="0"/>
                              </a:lnTo>
                              <a:lnTo>
                                <a:pt x="96" y="0"/>
                              </a:lnTo>
                              <a:lnTo>
                                <a:pt x="96" y="0"/>
                              </a:lnTo>
                              <a:lnTo>
                                <a:pt x="114" y="0"/>
                              </a:lnTo>
                              <a:lnTo>
                                <a:pt x="130" y="4"/>
                              </a:lnTo>
                              <a:lnTo>
                                <a:pt x="146" y="10"/>
                              </a:lnTo>
                              <a:lnTo>
                                <a:pt x="160" y="16"/>
                              </a:lnTo>
                              <a:lnTo>
                                <a:pt x="162" y="76"/>
                              </a:lnTo>
                              <a:lnTo>
                                <a:pt x="162" y="76"/>
                              </a:lnTo>
                              <a:lnTo>
                                <a:pt x="160" y="66"/>
                              </a:lnTo>
                              <a:lnTo>
                                <a:pt x="154" y="56"/>
                              </a:lnTo>
                              <a:lnTo>
                                <a:pt x="146" y="46"/>
                              </a:lnTo>
                              <a:lnTo>
                                <a:pt x="138" y="36"/>
                              </a:lnTo>
                              <a:lnTo>
                                <a:pt x="138" y="36"/>
                              </a:lnTo>
                              <a:lnTo>
                                <a:pt x="128" y="28"/>
                              </a:lnTo>
                              <a:lnTo>
                                <a:pt x="116" y="22"/>
                              </a:lnTo>
                              <a:lnTo>
                                <a:pt x="104" y="20"/>
                              </a:lnTo>
                              <a:lnTo>
                                <a:pt x="90" y="18"/>
                              </a:lnTo>
                              <a:lnTo>
                                <a:pt x="90" y="18"/>
                              </a:lnTo>
                              <a:lnTo>
                                <a:pt x="76" y="18"/>
                              </a:lnTo>
                              <a:lnTo>
                                <a:pt x="66" y="22"/>
                              </a:lnTo>
                              <a:lnTo>
                                <a:pt x="58" y="26"/>
                              </a:lnTo>
                              <a:lnTo>
                                <a:pt x="50" y="34"/>
                              </a:lnTo>
                              <a:lnTo>
                                <a:pt x="50" y="34"/>
                              </a:lnTo>
                              <a:lnTo>
                                <a:pt x="46" y="40"/>
                              </a:lnTo>
                              <a:lnTo>
                                <a:pt x="42" y="48"/>
                              </a:lnTo>
                              <a:lnTo>
                                <a:pt x="40" y="58"/>
                              </a:lnTo>
                              <a:lnTo>
                                <a:pt x="38" y="66"/>
                              </a:lnTo>
                              <a:lnTo>
                                <a:pt x="38" y="66"/>
                              </a:lnTo>
                              <a:lnTo>
                                <a:pt x="40" y="76"/>
                              </a:lnTo>
                              <a:lnTo>
                                <a:pt x="42" y="84"/>
                              </a:lnTo>
                              <a:lnTo>
                                <a:pt x="46" y="90"/>
                              </a:lnTo>
                              <a:lnTo>
                                <a:pt x="50" y="98"/>
                              </a:lnTo>
                              <a:lnTo>
                                <a:pt x="50" y="98"/>
                              </a:lnTo>
                              <a:lnTo>
                                <a:pt x="70" y="110"/>
                              </a:lnTo>
                              <a:lnTo>
                                <a:pt x="100" y="126"/>
                              </a:lnTo>
                              <a:lnTo>
                                <a:pt x="10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3" name="Freeform 83"/>
                      <wps:cNvSpPr>
                        <a:spLocks noEditPoints="1"/>
                      </wps:cNvSpPr>
                      <wps:spPr bwMode="auto">
                        <a:xfrm>
                          <a:off x="204" y="174"/>
                          <a:ext cx="198" cy="218"/>
                        </a:xfrm>
                        <a:custGeom>
                          <a:avLst/>
                          <a:gdLst>
                            <a:gd name="T0" fmla="*/ 100 w 198"/>
                            <a:gd name="T1" fmla="*/ 0 h 218"/>
                            <a:gd name="T2" fmla="*/ 130 w 198"/>
                            <a:gd name="T3" fmla="*/ 4 h 218"/>
                            <a:gd name="T4" fmla="*/ 154 w 198"/>
                            <a:gd name="T5" fmla="*/ 16 h 218"/>
                            <a:gd name="T6" fmla="*/ 166 w 198"/>
                            <a:gd name="T7" fmla="*/ 24 h 218"/>
                            <a:gd name="T8" fmla="*/ 182 w 198"/>
                            <a:gd name="T9" fmla="*/ 44 h 218"/>
                            <a:gd name="T10" fmla="*/ 188 w 198"/>
                            <a:gd name="T11" fmla="*/ 56 h 218"/>
                            <a:gd name="T12" fmla="*/ 196 w 198"/>
                            <a:gd name="T13" fmla="*/ 82 h 218"/>
                            <a:gd name="T14" fmla="*/ 198 w 198"/>
                            <a:gd name="T15" fmla="*/ 110 h 218"/>
                            <a:gd name="T16" fmla="*/ 198 w 198"/>
                            <a:gd name="T17" fmla="*/ 122 h 218"/>
                            <a:gd name="T18" fmla="*/ 192 w 198"/>
                            <a:gd name="T19" fmla="*/ 148 h 218"/>
                            <a:gd name="T20" fmla="*/ 186 w 198"/>
                            <a:gd name="T21" fmla="*/ 162 h 218"/>
                            <a:gd name="T22" fmla="*/ 170 w 198"/>
                            <a:gd name="T23" fmla="*/ 184 h 218"/>
                            <a:gd name="T24" fmla="*/ 150 w 198"/>
                            <a:gd name="T25" fmla="*/ 204 h 218"/>
                            <a:gd name="T26" fmla="*/ 138 w 198"/>
                            <a:gd name="T27" fmla="*/ 210 h 218"/>
                            <a:gd name="T28" fmla="*/ 112 w 198"/>
                            <a:gd name="T29" fmla="*/ 218 h 218"/>
                            <a:gd name="T30" fmla="*/ 98 w 198"/>
                            <a:gd name="T31" fmla="*/ 218 h 218"/>
                            <a:gd name="T32" fmla="*/ 66 w 198"/>
                            <a:gd name="T33" fmla="*/ 214 h 218"/>
                            <a:gd name="T34" fmla="*/ 46 w 198"/>
                            <a:gd name="T35" fmla="*/ 206 h 218"/>
                            <a:gd name="T36" fmla="*/ 32 w 198"/>
                            <a:gd name="T37" fmla="*/ 192 h 218"/>
                            <a:gd name="T38" fmla="*/ 24 w 198"/>
                            <a:gd name="T39" fmla="*/ 186 h 218"/>
                            <a:gd name="T40" fmla="*/ 6 w 198"/>
                            <a:gd name="T41" fmla="*/ 150 h 218"/>
                            <a:gd name="T42" fmla="*/ 0 w 198"/>
                            <a:gd name="T43" fmla="*/ 110 h 218"/>
                            <a:gd name="T44" fmla="*/ 0 w 198"/>
                            <a:gd name="T45" fmla="*/ 96 h 218"/>
                            <a:gd name="T46" fmla="*/ 6 w 198"/>
                            <a:gd name="T47" fmla="*/ 70 h 218"/>
                            <a:gd name="T48" fmla="*/ 12 w 198"/>
                            <a:gd name="T49" fmla="*/ 56 h 218"/>
                            <a:gd name="T50" fmla="*/ 26 w 198"/>
                            <a:gd name="T51" fmla="*/ 34 h 218"/>
                            <a:gd name="T52" fmla="*/ 48 w 198"/>
                            <a:gd name="T53" fmla="*/ 16 h 218"/>
                            <a:gd name="T54" fmla="*/ 58 w 198"/>
                            <a:gd name="T55" fmla="*/ 8 h 218"/>
                            <a:gd name="T56" fmla="*/ 86 w 198"/>
                            <a:gd name="T57" fmla="*/ 0 h 218"/>
                            <a:gd name="T58" fmla="*/ 100 w 198"/>
                            <a:gd name="T59" fmla="*/ 0 h 218"/>
                            <a:gd name="T60" fmla="*/ 96 w 198"/>
                            <a:gd name="T61" fmla="*/ 16 h 218"/>
                            <a:gd name="T62" fmla="*/ 70 w 198"/>
                            <a:gd name="T63" fmla="*/ 24 h 218"/>
                            <a:gd name="T64" fmla="*/ 54 w 198"/>
                            <a:gd name="T65" fmla="*/ 46 h 218"/>
                            <a:gd name="T66" fmla="*/ 48 w 198"/>
                            <a:gd name="T67" fmla="*/ 60 h 218"/>
                            <a:gd name="T68" fmla="*/ 40 w 198"/>
                            <a:gd name="T69" fmla="*/ 92 h 218"/>
                            <a:gd name="T70" fmla="*/ 40 w 198"/>
                            <a:gd name="T71" fmla="*/ 112 h 218"/>
                            <a:gd name="T72" fmla="*/ 46 w 198"/>
                            <a:gd name="T73" fmla="*/ 148 h 218"/>
                            <a:gd name="T74" fmla="*/ 58 w 198"/>
                            <a:gd name="T75" fmla="*/ 176 h 218"/>
                            <a:gd name="T76" fmla="*/ 68 w 198"/>
                            <a:gd name="T77" fmla="*/ 188 h 218"/>
                            <a:gd name="T78" fmla="*/ 90 w 198"/>
                            <a:gd name="T79" fmla="*/ 200 h 218"/>
                            <a:gd name="T80" fmla="*/ 102 w 198"/>
                            <a:gd name="T81" fmla="*/ 200 h 218"/>
                            <a:gd name="T82" fmla="*/ 126 w 198"/>
                            <a:gd name="T83" fmla="*/ 192 h 218"/>
                            <a:gd name="T84" fmla="*/ 144 w 198"/>
                            <a:gd name="T85" fmla="*/ 172 h 218"/>
                            <a:gd name="T86" fmla="*/ 150 w 198"/>
                            <a:gd name="T87" fmla="*/ 158 h 218"/>
                            <a:gd name="T88" fmla="*/ 158 w 198"/>
                            <a:gd name="T89" fmla="*/ 126 h 218"/>
                            <a:gd name="T90" fmla="*/ 158 w 198"/>
                            <a:gd name="T91" fmla="*/ 106 h 218"/>
                            <a:gd name="T92" fmla="*/ 148 w 198"/>
                            <a:gd name="T93" fmla="*/ 60 h 218"/>
                            <a:gd name="T94" fmla="*/ 140 w 198"/>
                            <a:gd name="T95" fmla="*/ 42 h 218"/>
                            <a:gd name="T96" fmla="*/ 128 w 198"/>
                            <a:gd name="T97" fmla="*/ 28 h 218"/>
                            <a:gd name="T98" fmla="*/ 114 w 198"/>
                            <a:gd name="T99" fmla="*/ 20 h 218"/>
                            <a:gd name="T100" fmla="*/ 96 w 198"/>
                            <a:gd name="T101" fmla="*/ 1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98" h="218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116" y="0"/>
                              </a:lnTo>
                              <a:lnTo>
                                <a:pt x="130" y="4"/>
                              </a:lnTo>
                              <a:lnTo>
                                <a:pt x="142" y="8"/>
                              </a:lnTo>
                              <a:lnTo>
                                <a:pt x="154" y="16"/>
                              </a:lnTo>
                              <a:lnTo>
                                <a:pt x="154" y="16"/>
                              </a:lnTo>
                              <a:lnTo>
                                <a:pt x="166" y="24"/>
                              </a:lnTo>
                              <a:lnTo>
                                <a:pt x="174" y="34"/>
                              </a:lnTo>
                              <a:lnTo>
                                <a:pt x="182" y="44"/>
                              </a:lnTo>
                              <a:lnTo>
                                <a:pt x="188" y="56"/>
                              </a:lnTo>
                              <a:lnTo>
                                <a:pt x="188" y="56"/>
                              </a:lnTo>
                              <a:lnTo>
                                <a:pt x="192" y="70"/>
                              </a:lnTo>
                              <a:lnTo>
                                <a:pt x="196" y="82"/>
                              </a:lnTo>
                              <a:lnTo>
                                <a:pt x="198" y="96"/>
                              </a:lnTo>
                              <a:lnTo>
                                <a:pt x="198" y="110"/>
                              </a:lnTo>
                              <a:lnTo>
                                <a:pt x="198" y="110"/>
                              </a:lnTo>
                              <a:lnTo>
                                <a:pt x="198" y="122"/>
                              </a:lnTo>
                              <a:lnTo>
                                <a:pt x="196" y="136"/>
                              </a:lnTo>
                              <a:lnTo>
                                <a:pt x="192" y="148"/>
                              </a:lnTo>
                              <a:lnTo>
                                <a:pt x="186" y="162"/>
                              </a:lnTo>
                              <a:lnTo>
                                <a:pt x="186" y="162"/>
                              </a:lnTo>
                              <a:lnTo>
                                <a:pt x="178" y="174"/>
                              </a:lnTo>
                              <a:lnTo>
                                <a:pt x="170" y="184"/>
                              </a:lnTo>
                              <a:lnTo>
                                <a:pt x="162" y="194"/>
                              </a:lnTo>
                              <a:lnTo>
                                <a:pt x="150" y="204"/>
                              </a:lnTo>
                              <a:lnTo>
                                <a:pt x="150" y="204"/>
                              </a:lnTo>
                              <a:lnTo>
                                <a:pt x="138" y="210"/>
                              </a:lnTo>
                              <a:lnTo>
                                <a:pt x="126" y="214"/>
                              </a:lnTo>
                              <a:lnTo>
                                <a:pt x="112" y="218"/>
                              </a:lnTo>
                              <a:lnTo>
                                <a:pt x="98" y="218"/>
                              </a:lnTo>
                              <a:lnTo>
                                <a:pt x="98" y="218"/>
                              </a:lnTo>
                              <a:lnTo>
                                <a:pt x="76" y="216"/>
                              </a:lnTo>
                              <a:lnTo>
                                <a:pt x="66" y="214"/>
                              </a:lnTo>
                              <a:lnTo>
                                <a:pt x="56" y="210"/>
                              </a:lnTo>
                              <a:lnTo>
                                <a:pt x="46" y="206"/>
                              </a:lnTo>
                              <a:lnTo>
                                <a:pt x="38" y="200"/>
                              </a:lnTo>
                              <a:lnTo>
                                <a:pt x="32" y="192"/>
                              </a:lnTo>
                              <a:lnTo>
                                <a:pt x="24" y="186"/>
                              </a:lnTo>
                              <a:lnTo>
                                <a:pt x="24" y="186"/>
                              </a:lnTo>
                              <a:lnTo>
                                <a:pt x="14" y="168"/>
                              </a:lnTo>
                              <a:lnTo>
                                <a:pt x="6" y="150"/>
                              </a:lnTo>
                              <a:lnTo>
                                <a:pt x="0" y="130"/>
                              </a:lnTo>
                              <a:lnTo>
                                <a:pt x="0" y="110"/>
                              </a:lnTo>
                              <a:lnTo>
                                <a:pt x="0" y="110"/>
                              </a:lnTo>
                              <a:lnTo>
                                <a:pt x="0" y="96"/>
                              </a:lnTo>
                              <a:lnTo>
                                <a:pt x="2" y="82"/>
                              </a:lnTo>
                              <a:lnTo>
                                <a:pt x="6" y="70"/>
                              </a:lnTo>
                              <a:lnTo>
                                <a:pt x="12" y="56"/>
                              </a:lnTo>
                              <a:lnTo>
                                <a:pt x="12" y="56"/>
                              </a:lnTo>
                              <a:lnTo>
                                <a:pt x="18" y="44"/>
                              </a:lnTo>
                              <a:lnTo>
                                <a:pt x="26" y="34"/>
                              </a:lnTo>
                              <a:lnTo>
                                <a:pt x="36" y="24"/>
                              </a:lnTo>
                              <a:lnTo>
                                <a:pt x="48" y="16"/>
                              </a:lnTo>
                              <a:lnTo>
                                <a:pt x="48" y="16"/>
                              </a:lnTo>
                              <a:lnTo>
                                <a:pt x="58" y="8"/>
                              </a:lnTo>
                              <a:lnTo>
                                <a:pt x="72" y="4"/>
                              </a:lnTo>
                              <a:lnTo>
                                <a:pt x="86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96" y="16"/>
                              </a:moveTo>
                              <a:lnTo>
                                <a:pt x="96" y="16"/>
                              </a:lnTo>
                              <a:lnTo>
                                <a:pt x="82" y="18"/>
                              </a:lnTo>
                              <a:lnTo>
                                <a:pt x="70" y="24"/>
                              </a:lnTo>
                              <a:lnTo>
                                <a:pt x="62" y="34"/>
                              </a:lnTo>
                              <a:lnTo>
                                <a:pt x="54" y="46"/>
                              </a:lnTo>
                              <a:lnTo>
                                <a:pt x="54" y="46"/>
                              </a:lnTo>
                              <a:lnTo>
                                <a:pt x="48" y="60"/>
                              </a:lnTo>
                              <a:lnTo>
                                <a:pt x="44" y="76"/>
                              </a:lnTo>
                              <a:lnTo>
                                <a:pt x="40" y="92"/>
                              </a:lnTo>
                              <a:lnTo>
                                <a:pt x="40" y="112"/>
                              </a:lnTo>
                              <a:lnTo>
                                <a:pt x="40" y="112"/>
                              </a:lnTo>
                              <a:lnTo>
                                <a:pt x="42" y="130"/>
                              </a:lnTo>
                              <a:lnTo>
                                <a:pt x="46" y="148"/>
                              </a:lnTo>
                              <a:lnTo>
                                <a:pt x="52" y="162"/>
                              </a:lnTo>
                              <a:lnTo>
                                <a:pt x="58" y="176"/>
                              </a:lnTo>
                              <a:lnTo>
                                <a:pt x="58" y="176"/>
                              </a:lnTo>
                              <a:lnTo>
                                <a:pt x="68" y="188"/>
                              </a:lnTo>
                              <a:lnTo>
                                <a:pt x="78" y="196"/>
                              </a:lnTo>
                              <a:lnTo>
                                <a:pt x="90" y="200"/>
                              </a:lnTo>
                              <a:lnTo>
                                <a:pt x="102" y="200"/>
                              </a:lnTo>
                              <a:lnTo>
                                <a:pt x="102" y="200"/>
                              </a:lnTo>
                              <a:lnTo>
                                <a:pt x="116" y="198"/>
                              </a:lnTo>
                              <a:lnTo>
                                <a:pt x="126" y="192"/>
                              </a:lnTo>
                              <a:lnTo>
                                <a:pt x="136" y="184"/>
                              </a:lnTo>
                              <a:lnTo>
                                <a:pt x="144" y="172"/>
                              </a:lnTo>
                              <a:lnTo>
                                <a:pt x="144" y="172"/>
                              </a:lnTo>
                              <a:lnTo>
                                <a:pt x="150" y="158"/>
                              </a:lnTo>
                              <a:lnTo>
                                <a:pt x="154" y="142"/>
                              </a:lnTo>
                              <a:lnTo>
                                <a:pt x="158" y="126"/>
                              </a:lnTo>
                              <a:lnTo>
                                <a:pt x="158" y="106"/>
                              </a:lnTo>
                              <a:lnTo>
                                <a:pt x="158" y="106"/>
                              </a:lnTo>
                              <a:lnTo>
                                <a:pt x="154" y="82"/>
                              </a:lnTo>
                              <a:lnTo>
                                <a:pt x="148" y="60"/>
                              </a:lnTo>
                              <a:lnTo>
                                <a:pt x="148" y="60"/>
                              </a:lnTo>
                              <a:lnTo>
                                <a:pt x="140" y="42"/>
                              </a:lnTo>
                              <a:lnTo>
                                <a:pt x="128" y="28"/>
                              </a:lnTo>
                              <a:lnTo>
                                <a:pt x="128" y="28"/>
                              </a:lnTo>
                              <a:lnTo>
                                <a:pt x="122" y="22"/>
                              </a:lnTo>
                              <a:lnTo>
                                <a:pt x="114" y="20"/>
                              </a:lnTo>
                              <a:lnTo>
                                <a:pt x="106" y="16"/>
                              </a:lnTo>
                              <a:lnTo>
                                <a:pt x="96" y="16"/>
                              </a:lnTo>
                              <a:lnTo>
                                <a:pt x="9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622" y="138"/>
                          <a:ext cx="128" cy="254"/>
                        </a:xfrm>
                        <a:custGeom>
                          <a:avLst/>
                          <a:gdLst>
                            <a:gd name="T0" fmla="*/ 60 w 128"/>
                            <a:gd name="T1" fmla="*/ 0 h 254"/>
                            <a:gd name="T2" fmla="*/ 60 w 128"/>
                            <a:gd name="T3" fmla="*/ 42 h 254"/>
                            <a:gd name="T4" fmla="*/ 122 w 128"/>
                            <a:gd name="T5" fmla="*/ 42 h 254"/>
                            <a:gd name="T6" fmla="*/ 106 w 128"/>
                            <a:gd name="T7" fmla="*/ 60 h 254"/>
                            <a:gd name="T8" fmla="*/ 58 w 128"/>
                            <a:gd name="T9" fmla="*/ 60 h 254"/>
                            <a:gd name="T10" fmla="*/ 58 w 128"/>
                            <a:gd name="T11" fmla="*/ 188 h 254"/>
                            <a:gd name="T12" fmla="*/ 58 w 128"/>
                            <a:gd name="T13" fmla="*/ 188 h 254"/>
                            <a:gd name="T14" fmla="*/ 58 w 128"/>
                            <a:gd name="T15" fmla="*/ 200 h 254"/>
                            <a:gd name="T16" fmla="*/ 60 w 128"/>
                            <a:gd name="T17" fmla="*/ 208 h 254"/>
                            <a:gd name="T18" fmla="*/ 64 w 128"/>
                            <a:gd name="T19" fmla="*/ 216 h 254"/>
                            <a:gd name="T20" fmla="*/ 68 w 128"/>
                            <a:gd name="T21" fmla="*/ 224 h 254"/>
                            <a:gd name="T22" fmla="*/ 74 w 128"/>
                            <a:gd name="T23" fmla="*/ 228 h 254"/>
                            <a:gd name="T24" fmla="*/ 82 w 128"/>
                            <a:gd name="T25" fmla="*/ 232 h 254"/>
                            <a:gd name="T26" fmla="*/ 90 w 128"/>
                            <a:gd name="T27" fmla="*/ 234 h 254"/>
                            <a:gd name="T28" fmla="*/ 100 w 128"/>
                            <a:gd name="T29" fmla="*/ 236 h 254"/>
                            <a:gd name="T30" fmla="*/ 100 w 128"/>
                            <a:gd name="T31" fmla="*/ 236 h 254"/>
                            <a:gd name="T32" fmla="*/ 110 w 128"/>
                            <a:gd name="T33" fmla="*/ 234 h 254"/>
                            <a:gd name="T34" fmla="*/ 116 w 128"/>
                            <a:gd name="T35" fmla="*/ 232 h 254"/>
                            <a:gd name="T36" fmla="*/ 116 w 128"/>
                            <a:gd name="T37" fmla="*/ 232 h 254"/>
                            <a:gd name="T38" fmla="*/ 128 w 128"/>
                            <a:gd name="T39" fmla="*/ 224 h 254"/>
                            <a:gd name="T40" fmla="*/ 128 w 128"/>
                            <a:gd name="T41" fmla="*/ 224 h 254"/>
                            <a:gd name="T42" fmla="*/ 128 w 128"/>
                            <a:gd name="T43" fmla="*/ 228 h 254"/>
                            <a:gd name="T44" fmla="*/ 126 w 128"/>
                            <a:gd name="T45" fmla="*/ 234 h 254"/>
                            <a:gd name="T46" fmla="*/ 114 w 128"/>
                            <a:gd name="T47" fmla="*/ 244 h 254"/>
                            <a:gd name="T48" fmla="*/ 114 w 128"/>
                            <a:gd name="T49" fmla="*/ 244 h 254"/>
                            <a:gd name="T50" fmla="*/ 108 w 128"/>
                            <a:gd name="T51" fmla="*/ 248 h 254"/>
                            <a:gd name="T52" fmla="*/ 100 w 128"/>
                            <a:gd name="T53" fmla="*/ 252 h 254"/>
                            <a:gd name="T54" fmla="*/ 92 w 128"/>
                            <a:gd name="T55" fmla="*/ 254 h 254"/>
                            <a:gd name="T56" fmla="*/ 82 w 128"/>
                            <a:gd name="T57" fmla="*/ 254 h 254"/>
                            <a:gd name="T58" fmla="*/ 82 w 128"/>
                            <a:gd name="T59" fmla="*/ 254 h 254"/>
                            <a:gd name="T60" fmla="*/ 70 w 128"/>
                            <a:gd name="T61" fmla="*/ 254 h 254"/>
                            <a:gd name="T62" fmla="*/ 58 w 128"/>
                            <a:gd name="T63" fmla="*/ 250 h 254"/>
                            <a:gd name="T64" fmla="*/ 46 w 128"/>
                            <a:gd name="T65" fmla="*/ 244 h 254"/>
                            <a:gd name="T66" fmla="*/ 38 w 128"/>
                            <a:gd name="T67" fmla="*/ 236 h 254"/>
                            <a:gd name="T68" fmla="*/ 38 w 128"/>
                            <a:gd name="T69" fmla="*/ 236 h 254"/>
                            <a:gd name="T70" fmla="*/ 30 w 128"/>
                            <a:gd name="T71" fmla="*/ 228 h 254"/>
                            <a:gd name="T72" fmla="*/ 24 w 128"/>
                            <a:gd name="T73" fmla="*/ 216 h 254"/>
                            <a:gd name="T74" fmla="*/ 20 w 128"/>
                            <a:gd name="T75" fmla="*/ 204 h 254"/>
                            <a:gd name="T76" fmla="*/ 20 w 128"/>
                            <a:gd name="T77" fmla="*/ 188 h 254"/>
                            <a:gd name="T78" fmla="*/ 20 w 128"/>
                            <a:gd name="T79" fmla="*/ 60 h 254"/>
                            <a:gd name="T80" fmla="*/ 0 w 128"/>
                            <a:gd name="T81" fmla="*/ 60 h 254"/>
                            <a:gd name="T82" fmla="*/ 60 w 128"/>
                            <a:gd name="T83" fmla="*/ 0 h 254"/>
                            <a:gd name="T84" fmla="*/ 60 w 128"/>
                            <a:gd name="T85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28" h="254">
                              <a:moveTo>
                                <a:pt x="60" y="0"/>
                              </a:moveTo>
                              <a:lnTo>
                                <a:pt x="60" y="42"/>
                              </a:lnTo>
                              <a:lnTo>
                                <a:pt x="122" y="42"/>
                              </a:lnTo>
                              <a:lnTo>
                                <a:pt x="106" y="60"/>
                              </a:lnTo>
                              <a:lnTo>
                                <a:pt x="58" y="60"/>
                              </a:lnTo>
                              <a:lnTo>
                                <a:pt x="58" y="188"/>
                              </a:lnTo>
                              <a:lnTo>
                                <a:pt x="58" y="188"/>
                              </a:lnTo>
                              <a:lnTo>
                                <a:pt x="58" y="200"/>
                              </a:lnTo>
                              <a:lnTo>
                                <a:pt x="60" y="208"/>
                              </a:lnTo>
                              <a:lnTo>
                                <a:pt x="64" y="216"/>
                              </a:lnTo>
                              <a:lnTo>
                                <a:pt x="68" y="224"/>
                              </a:lnTo>
                              <a:lnTo>
                                <a:pt x="74" y="228"/>
                              </a:lnTo>
                              <a:lnTo>
                                <a:pt x="82" y="232"/>
                              </a:lnTo>
                              <a:lnTo>
                                <a:pt x="90" y="234"/>
                              </a:lnTo>
                              <a:lnTo>
                                <a:pt x="100" y="236"/>
                              </a:lnTo>
                              <a:lnTo>
                                <a:pt x="100" y="236"/>
                              </a:lnTo>
                              <a:lnTo>
                                <a:pt x="110" y="234"/>
                              </a:lnTo>
                              <a:lnTo>
                                <a:pt x="116" y="232"/>
                              </a:lnTo>
                              <a:lnTo>
                                <a:pt x="116" y="232"/>
                              </a:lnTo>
                              <a:lnTo>
                                <a:pt x="128" y="224"/>
                              </a:lnTo>
                              <a:lnTo>
                                <a:pt x="128" y="224"/>
                              </a:lnTo>
                              <a:lnTo>
                                <a:pt x="128" y="228"/>
                              </a:lnTo>
                              <a:lnTo>
                                <a:pt x="126" y="234"/>
                              </a:lnTo>
                              <a:lnTo>
                                <a:pt x="114" y="244"/>
                              </a:lnTo>
                              <a:lnTo>
                                <a:pt x="114" y="244"/>
                              </a:lnTo>
                              <a:lnTo>
                                <a:pt x="108" y="248"/>
                              </a:lnTo>
                              <a:lnTo>
                                <a:pt x="100" y="252"/>
                              </a:lnTo>
                              <a:lnTo>
                                <a:pt x="92" y="254"/>
                              </a:lnTo>
                              <a:lnTo>
                                <a:pt x="82" y="254"/>
                              </a:lnTo>
                              <a:lnTo>
                                <a:pt x="82" y="254"/>
                              </a:lnTo>
                              <a:lnTo>
                                <a:pt x="70" y="254"/>
                              </a:lnTo>
                              <a:lnTo>
                                <a:pt x="58" y="250"/>
                              </a:lnTo>
                              <a:lnTo>
                                <a:pt x="46" y="244"/>
                              </a:lnTo>
                              <a:lnTo>
                                <a:pt x="38" y="236"/>
                              </a:lnTo>
                              <a:lnTo>
                                <a:pt x="38" y="236"/>
                              </a:lnTo>
                              <a:lnTo>
                                <a:pt x="30" y="228"/>
                              </a:lnTo>
                              <a:lnTo>
                                <a:pt x="24" y="216"/>
                              </a:lnTo>
                              <a:lnTo>
                                <a:pt x="20" y="204"/>
                              </a:lnTo>
                              <a:lnTo>
                                <a:pt x="20" y="188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lnTo>
                                <a:pt x="6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764" y="76"/>
                          <a:ext cx="204" cy="312"/>
                        </a:xfrm>
                        <a:custGeom>
                          <a:avLst/>
                          <a:gdLst>
                            <a:gd name="T0" fmla="*/ 124 w 204"/>
                            <a:gd name="T1" fmla="*/ 98 h 312"/>
                            <a:gd name="T2" fmla="*/ 150 w 204"/>
                            <a:gd name="T3" fmla="*/ 102 h 312"/>
                            <a:gd name="T4" fmla="*/ 172 w 204"/>
                            <a:gd name="T5" fmla="*/ 114 h 312"/>
                            <a:gd name="T6" fmla="*/ 180 w 204"/>
                            <a:gd name="T7" fmla="*/ 124 h 312"/>
                            <a:gd name="T8" fmla="*/ 190 w 204"/>
                            <a:gd name="T9" fmla="*/ 146 h 312"/>
                            <a:gd name="T10" fmla="*/ 192 w 204"/>
                            <a:gd name="T11" fmla="*/ 296 h 312"/>
                            <a:gd name="T12" fmla="*/ 192 w 204"/>
                            <a:gd name="T13" fmla="*/ 302 h 312"/>
                            <a:gd name="T14" fmla="*/ 194 w 204"/>
                            <a:gd name="T15" fmla="*/ 306 h 312"/>
                            <a:gd name="T16" fmla="*/ 140 w 204"/>
                            <a:gd name="T17" fmla="*/ 312 h 312"/>
                            <a:gd name="T18" fmla="*/ 146 w 204"/>
                            <a:gd name="T19" fmla="*/ 308 h 312"/>
                            <a:gd name="T20" fmla="*/ 152 w 204"/>
                            <a:gd name="T21" fmla="*/ 300 h 312"/>
                            <a:gd name="T22" fmla="*/ 152 w 204"/>
                            <a:gd name="T23" fmla="*/ 176 h 312"/>
                            <a:gd name="T24" fmla="*/ 152 w 204"/>
                            <a:gd name="T25" fmla="*/ 164 h 312"/>
                            <a:gd name="T26" fmla="*/ 146 w 204"/>
                            <a:gd name="T27" fmla="*/ 146 h 312"/>
                            <a:gd name="T28" fmla="*/ 142 w 204"/>
                            <a:gd name="T29" fmla="*/ 138 h 312"/>
                            <a:gd name="T30" fmla="*/ 126 w 204"/>
                            <a:gd name="T31" fmla="*/ 128 h 312"/>
                            <a:gd name="T32" fmla="*/ 104 w 204"/>
                            <a:gd name="T33" fmla="*/ 124 h 312"/>
                            <a:gd name="T34" fmla="*/ 90 w 204"/>
                            <a:gd name="T35" fmla="*/ 126 h 312"/>
                            <a:gd name="T36" fmla="*/ 76 w 204"/>
                            <a:gd name="T37" fmla="*/ 132 h 312"/>
                            <a:gd name="T38" fmla="*/ 54 w 204"/>
                            <a:gd name="T39" fmla="*/ 148 h 312"/>
                            <a:gd name="T40" fmla="*/ 54 w 204"/>
                            <a:gd name="T41" fmla="*/ 296 h 312"/>
                            <a:gd name="T42" fmla="*/ 58 w 204"/>
                            <a:gd name="T43" fmla="*/ 304 h 312"/>
                            <a:gd name="T44" fmla="*/ 62 w 204"/>
                            <a:gd name="T45" fmla="*/ 308 h 312"/>
                            <a:gd name="T46" fmla="*/ 4 w 204"/>
                            <a:gd name="T47" fmla="*/ 312 h 312"/>
                            <a:gd name="T48" fmla="*/ 8 w 204"/>
                            <a:gd name="T49" fmla="*/ 308 h 312"/>
                            <a:gd name="T50" fmla="*/ 14 w 204"/>
                            <a:gd name="T51" fmla="*/ 300 h 312"/>
                            <a:gd name="T52" fmla="*/ 14 w 204"/>
                            <a:gd name="T53" fmla="*/ 28 h 312"/>
                            <a:gd name="T54" fmla="*/ 14 w 204"/>
                            <a:gd name="T55" fmla="*/ 22 h 312"/>
                            <a:gd name="T56" fmla="*/ 12 w 204"/>
                            <a:gd name="T57" fmla="*/ 16 h 312"/>
                            <a:gd name="T58" fmla="*/ 54 w 204"/>
                            <a:gd name="T59" fmla="*/ 0 h 312"/>
                            <a:gd name="T60" fmla="*/ 54 w 204"/>
                            <a:gd name="T61" fmla="*/ 130 h 312"/>
                            <a:gd name="T62" fmla="*/ 90 w 204"/>
                            <a:gd name="T63" fmla="*/ 106 h 312"/>
                            <a:gd name="T64" fmla="*/ 124 w 204"/>
                            <a:gd name="T65" fmla="*/ 98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04" h="312">
                              <a:moveTo>
                                <a:pt x="124" y="98"/>
                              </a:moveTo>
                              <a:lnTo>
                                <a:pt x="124" y="98"/>
                              </a:lnTo>
                              <a:lnTo>
                                <a:pt x="136" y="98"/>
                              </a:lnTo>
                              <a:lnTo>
                                <a:pt x="150" y="102"/>
                              </a:lnTo>
                              <a:lnTo>
                                <a:pt x="162" y="108"/>
                              </a:lnTo>
                              <a:lnTo>
                                <a:pt x="172" y="114"/>
                              </a:lnTo>
                              <a:lnTo>
                                <a:pt x="172" y="114"/>
                              </a:lnTo>
                              <a:lnTo>
                                <a:pt x="180" y="124"/>
                              </a:lnTo>
                              <a:lnTo>
                                <a:pt x="186" y="134"/>
                              </a:lnTo>
                              <a:lnTo>
                                <a:pt x="190" y="146"/>
                              </a:lnTo>
                              <a:lnTo>
                                <a:pt x="192" y="160"/>
                              </a:lnTo>
                              <a:lnTo>
                                <a:pt x="192" y="296"/>
                              </a:lnTo>
                              <a:lnTo>
                                <a:pt x="192" y="296"/>
                              </a:lnTo>
                              <a:lnTo>
                                <a:pt x="192" y="302"/>
                              </a:lnTo>
                              <a:lnTo>
                                <a:pt x="194" y="306"/>
                              </a:lnTo>
                              <a:lnTo>
                                <a:pt x="194" y="306"/>
                              </a:lnTo>
                              <a:lnTo>
                                <a:pt x="204" y="312"/>
                              </a:lnTo>
                              <a:lnTo>
                                <a:pt x="140" y="312"/>
                              </a:lnTo>
                              <a:lnTo>
                                <a:pt x="140" y="312"/>
                              </a:lnTo>
                              <a:lnTo>
                                <a:pt x="146" y="308"/>
                              </a:lnTo>
                              <a:lnTo>
                                <a:pt x="150" y="304"/>
                              </a:lnTo>
                              <a:lnTo>
                                <a:pt x="152" y="300"/>
                              </a:lnTo>
                              <a:lnTo>
                                <a:pt x="152" y="296"/>
                              </a:lnTo>
                              <a:lnTo>
                                <a:pt x="152" y="176"/>
                              </a:lnTo>
                              <a:lnTo>
                                <a:pt x="152" y="176"/>
                              </a:lnTo>
                              <a:lnTo>
                                <a:pt x="152" y="164"/>
                              </a:lnTo>
                              <a:lnTo>
                                <a:pt x="150" y="154"/>
                              </a:lnTo>
                              <a:lnTo>
                                <a:pt x="146" y="146"/>
                              </a:lnTo>
                              <a:lnTo>
                                <a:pt x="142" y="138"/>
                              </a:lnTo>
                              <a:lnTo>
                                <a:pt x="142" y="138"/>
                              </a:lnTo>
                              <a:lnTo>
                                <a:pt x="134" y="132"/>
                              </a:lnTo>
                              <a:lnTo>
                                <a:pt x="126" y="128"/>
                              </a:lnTo>
                              <a:lnTo>
                                <a:pt x="116" y="126"/>
                              </a:lnTo>
                              <a:lnTo>
                                <a:pt x="104" y="124"/>
                              </a:lnTo>
                              <a:lnTo>
                                <a:pt x="104" y="124"/>
                              </a:lnTo>
                              <a:lnTo>
                                <a:pt x="90" y="126"/>
                              </a:lnTo>
                              <a:lnTo>
                                <a:pt x="76" y="132"/>
                              </a:lnTo>
                              <a:lnTo>
                                <a:pt x="76" y="132"/>
                              </a:lnTo>
                              <a:lnTo>
                                <a:pt x="64" y="138"/>
                              </a:lnTo>
                              <a:lnTo>
                                <a:pt x="54" y="148"/>
                              </a:lnTo>
                              <a:lnTo>
                                <a:pt x="54" y="296"/>
                              </a:lnTo>
                              <a:lnTo>
                                <a:pt x="54" y="296"/>
                              </a:lnTo>
                              <a:lnTo>
                                <a:pt x="56" y="300"/>
                              </a:lnTo>
                              <a:lnTo>
                                <a:pt x="58" y="304"/>
                              </a:lnTo>
                              <a:lnTo>
                                <a:pt x="58" y="304"/>
                              </a:lnTo>
                              <a:lnTo>
                                <a:pt x="62" y="308"/>
                              </a:lnTo>
                              <a:lnTo>
                                <a:pt x="68" y="312"/>
                              </a:lnTo>
                              <a:lnTo>
                                <a:pt x="4" y="312"/>
                              </a:lnTo>
                              <a:lnTo>
                                <a:pt x="4" y="312"/>
                              </a:lnTo>
                              <a:lnTo>
                                <a:pt x="8" y="308"/>
                              </a:lnTo>
                              <a:lnTo>
                                <a:pt x="12" y="304"/>
                              </a:lnTo>
                              <a:lnTo>
                                <a:pt x="14" y="300"/>
                              </a:lnTo>
                              <a:lnTo>
                                <a:pt x="14" y="296"/>
                              </a:lnTo>
                              <a:lnTo>
                                <a:pt x="14" y="28"/>
                              </a:lnTo>
                              <a:lnTo>
                                <a:pt x="14" y="28"/>
                              </a:lnTo>
                              <a:lnTo>
                                <a:pt x="14" y="2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0" y="10"/>
                              </a:lnTo>
                              <a:lnTo>
                                <a:pt x="54" y="0"/>
                              </a:lnTo>
                              <a:lnTo>
                                <a:pt x="54" y="130"/>
                              </a:lnTo>
                              <a:lnTo>
                                <a:pt x="54" y="130"/>
                              </a:lnTo>
                              <a:lnTo>
                                <a:pt x="72" y="116"/>
                              </a:lnTo>
                              <a:lnTo>
                                <a:pt x="90" y="106"/>
                              </a:lnTo>
                              <a:lnTo>
                                <a:pt x="108" y="100"/>
                              </a:lnTo>
                              <a:lnTo>
                                <a:pt x="124" y="98"/>
                              </a:lnTo>
                              <a:lnTo>
                                <a:pt x="12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1172" y="174"/>
                          <a:ext cx="334" cy="214"/>
                        </a:xfrm>
                        <a:custGeom>
                          <a:avLst/>
                          <a:gdLst>
                            <a:gd name="T0" fmla="*/ 256 w 334"/>
                            <a:gd name="T1" fmla="*/ 0 h 214"/>
                            <a:gd name="T2" fmla="*/ 280 w 334"/>
                            <a:gd name="T3" fmla="*/ 4 h 214"/>
                            <a:gd name="T4" fmla="*/ 302 w 334"/>
                            <a:gd name="T5" fmla="*/ 16 h 214"/>
                            <a:gd name="T6" fmla="*/ 312 w 334"/>
                            <a:gd name="T7" fmla="*/ 26 h 214"/>
                            <a:gd name="T8" fmla="*/ 322 w 334"/>
                            <a:gd name="T9" fmla="*/ 48 h 214"/>
                            <a:gd name="T10" fmla="*/ 322 w 334"/>
                            <a:gd name="T11" fmla="*/ 198 h 214"/>
                            <a:gd name="T12" fmla="*/ 324 w 334"/>
                            <a:gd name="T13" fmla="*/ 202 h 214"/>
                            <a:gd name="T14" fmla="*/ 326 w 334"/>
                            <a:gd name="T15" fmla="*/ 206 h 214"/>
                            <a:gd name="T16" fmla="*/ 272 w 334"/>
                            <a:gd name="T17" fmla="*/ 214 h 214"/>
                            <a:gd name="T18" fmla="*/ 276 w 334"/>
                            <a:gd name="T19" fmla="*/ 210 h 214"/>
                            <a:gd name="T20" fmla="*/ 284 w 334"/>
                            <a:gd name="T21" fmla="*/ 202 h 214"/>
                            <a:gd name="T22" fmla="*/ 284 w 334"/>
                            <a:gd name="T23" fmla="*/ 76 h 214"/>
                            <a:gd name="T24" fmla="*/ 284 w 334"/>
                            <a:gd name="T25" fmla="*/ 64 h 214"/>
                            <a:gd name="T26" fmla="*/ 278 w 334"/>
                            <a:gd name="T27" fmla="*/ 46 h 214"/>
                            <a:gd name="T28" fmla="*/ 272 w 334"/>
                            <a:gd name="T29" fmla="*/ 40 h 214"/>
                            <a:gd name="T30" fmla="*/ 258 w 334"/>
                            <a:gd name="T31" fmla="*/ 30 h 214"/>
                            <a:gd name="T32" fmla="*/ 236 w 334"/>
                            <a:gd name="T33" fmla="*/ 26 h 214"/>
                            <a:gd name="T34" fmla="*/ 222 w 334"/>
                            <a:gd name="T35" fmla="*/ 28 h 214"/>
                            <a:gd name="T36" fmla="*/ 198 w 334"/>
                            <a:gd name="T37" fmla="*/ 42 h 214"/>
                            <a:gd name="T38" fmla="*/ 188 w 334"/>
                            <a:gd name="T39" fmla="*/ 54 h 214"/>
                            <a:gd name="T40" fmla="*/ 188 w 334"/>
                            <a:gd name="T41" fmla="*/ 198 h 214"/>
                            <a:gd name="T42" fmla="*/ 190 w 334"/>
                            <a:gd name="T43" fmla="*/ 202 h 214"/>
                            <a:gd name="T44" fmla="*/ 192 w 334"/>
                            <a:gd name="T45" fmla="*/ 206 h 214"/>
                            <a:gd name="T46" fmla="*/ 136 w 334"/>
                            <a:gd name="T47" fmla="*/ 214 h 214"/>
                            <a:gd name="T48" fmla="*/ 142 w 334"/>
                            <a:gd name="T49" fmla="*/ 210 h 214"/>
                            <a:gd name="T50" fmla="*/ 148 w 334"/>
                            <a:gd name="T51" fmla="*/ 202 h 214"/>
                            <a:gd name="T52" fmla="*/ 148 w 334"/>
                            <a:gd name="T53" fmla="*/ 74 h 214"/>
                            <a:gd name="T54" fmla="*/ 148 w 334"/>
                            <a:gd name="T55" fmla="*/ 62 h 214"/>
                            <a:gd name="T56" fmla="*/ 142 w 334"/>
                            <a:gd name="T57" fmla="*/ 44 h 214"/>
                            <a:gd name="T58" fmla="*/ 130 w 334"/>
                            <a:gd name="T59" fmla="*/ 32 h 214"/>
                            <a:gd name="T60" fmla="*/ 112 w 334"/>
                            <a:gd name="T61" fmla="*/ 26 h 214"/>
                            <a:gd name="T62" fmla="*/ 102 w 334"/>
                            <a:gd name="T63" fmla="*/ 26 h 214"/>
                            <a:gd name="T64" fmla="*/ 76 w 334"/>
                            <a:gd name="T65" fmla="*/ 32 h 214"/>
                            <a:gd name="T66" fmla="*/ 56 w 334"/>
                            <a:gd name="T67" fmla="*/ 48 h 214"/>
                            <a:gd name="T68" fmla="*/ 56 w 334"/>
                            <a:gd name="T69" fmla="*/ 198 h 214"/>
                            <a:gd name="T70" fmla="*/ 58 w 334"/>
                            <a:gd name="T71" fmla="*/ 206 h 214"/>
                            <a:gd name="T72" fmla="*/ 68 w 334"/>
                            <a:gd name="T73" fmla="*/ 214 h 214"/>
                            <a:gd name="T74" fmla="*/ 4 w 334"/>
                            <a:gd name="T75" fmla="*/ 214 h 214"/>
                            <a:gd name="T76" fmla="*/ 14 w 334"/>
                            <a:gd name="T77" fmla="*/ 206 h 214"/>
                            <a:gd name="T78" fmla="*/ 16 w 334"/>
                            <a:gd name="T79" fmla="*/ 198 h 214"/>
                            <a:gd name="T80" fmla="*/ 16 w 334"/>
                            <a:gd name="T81" fmla="*/ 28 h 214"/>
                            <a:gd name="T82" fmla="*/ 12 w 334"/>
                            <a:gd name="T83" fmla="*/ 16 h 214"/>
                            <a:gd name="T84" fmla="*/ 6 w 334"/>
                            <a:gd name="T85" fmla="*/ 12 h 214"/>
                            <a:gd name="T86" fmla="*/ 56 w 334"/>
                            <a:gd name="T87" fmla="*/ 0 h 214"/>
                            <a:gd name="T88" fmla="*/ 56 w 334"/>
                            <a:gd name="T89" fmla="*/ 30 h 214"/>
                            <a:gd name="T90" fmla="*/ 86 w 334"/>
                            <a:gd name="T91" fmla="*/ 10 h 214"/>
                            <a:gd name="T92" fmla="*/ 94 w 334"/>
                            <a:gd name="T93" fmla="*/ 6 h 214"/>
                            <a:gd name="T94" fmla="*/ 112 w 334"/>
                            <a:gd name="T95" fmla="*/ 0 h 214"/>
                            <a:gd name="T96" fmla="*/ 122 w 334"/>
                            <a:gd name="T97" fmla="*/ 0 h 214"/>
                            <a:gd name="T98" fmla="*/ 142 w 334"/>
                            <a:gd name="T99" fmla="*/ 2 h 214"/>
                            <a:gd name="T100" fmla="*/ 160 w 334"/>
                            <a:gd name="T101" fmla="*/ 10 h 214"/>
                            <a:gd name="T102" fmla="*/ 168 w 334"/>
                            <a:gd name="T103" fmla="*/ 16 h 214"/>
                            <a:gd name="T104" fmla="*/ 180 w 334"/>
                            <a:gd name="T105" fmla="*/ 30 h 214"/>
                            <a:gd name="T106" fmla="*/ 184 w 334"/>
                            <a:gd name="T107" fmla="*/ 40 h 214"/>
                            <a:gd name="T108" fmla="*/ 216 w 334"/>
                            <a:gd name="T109" fmla="*/ 12 h 214"/>
                            <a:gd name="T110" fmla="*/ 226 w 334"/>
                            <a:gd name="T111" fmla="*/ 6 h 214"/>
                            <a:gd name="T112" fmla="*/ 246 w 334"/>
                            <a:gd name="T113" fmla="*/ 0 h 214"/>
                            <a:gd name="T114" fmla="*/ 256 w 334"/>
                            <a:gd name="T115" fmla="*/ 0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34" h="214">
                              <a:moveTo>
                                <a:pt x="256" y="0"/>
                              </a:moveTo>
                              <a:lnTo>
                                <a:pt x="256" y="0"/>
                              </a:lnTo>
                              <a:lnTo>
                                <a:pt x="268" y="0"/>
                              </a:lnTo>
                              <a:lnTo>
                                <a:pt x="280" y="4"/>
                              </a:lnTo>
                              <a:lnTo>
                                <a:pt x="292" y="10"/>
                              </a:lnTo>
                              <a:lnTo>
                                <a:pt x="302" y="16"/>
                              </a:lnTo>
                              <a:lnTo>
                                <a:pt x="302" y="16"/>
                              </a:lnTo>
                              <a:lnTo>
                                <a:pt x="312" y="26"/>
                              </a:lnTo>
                              <a:lnTo>
                                <a:pt x="318" y="36"/>
                              </a:lnTo>
                              <a:lnTo>
                                <a:pt x="322" y="48"/>
                              </a:lnTo>
                              <a:lnTo>
                                <a:pt x="322" y="62"/>
                              </a:lnTo>
                              <a:lnTo>
                                <a:pt x="322" y="198"/>
                              </a:lnTo>
                              <a:lnTo>
                                <a:pt x="322" y="198"/>
                              </a:lnTo>
                              <a:lnTo>
                                <a:pt x="324" y="202"/>
                              </a:lnTo>
                              <a:lnTo>
                                <a:pt x="326" y="206"/>
                              </a:lnTo>
                              <a:lnTo>
                                <a:pt x="326" y="206"/>
                              </a:lnTo>
                              <a:lnTo>
                                <a:pt x="334" y="214"/>
                              </a:lnTo>
                              <a:lnTo>
                                <a:pt x="272" y="214"/>
                              </a:lnTo>
                              <a:lnTo>
                                <a:pt x="272" y="214"/>
                              </a:lnTo>
                              <a:lnTo>
                                <a:pt x="276" y="210"/>
                              </a:lnTo>
                              <a:lnTo>
                                <a:pt x="280" y="206"/>
                              </a:lnTo>
                              <a:lnTo>
                                <a:pt x="284" y="202"/>
                              </a:lnTo>
                              <a:lnTo>
                                <a:pt x="284" y="198"/>
                              </a:lnTo>
                              <a:lnTo>
                                <a:pt x="284" y="76"/>
                              </a:lnTo>
                              <a:lnTo>
                                <a:pt x="284" y="76"/>
                              </a:lnTo>
                              <a:lnTo>
                                <a:pt x="284" y="64"/>
                              </a:lnTo>
                              <a:lnTo>
                                <a:pt x="282" y="56"/>
                              </a:lnTo>
                              <a:lnTo>
                                <a:pt x="278" y="46"/>
                              </a:lnTo>
                              <a:lnTo>
                                <a:pt x="272" y="40"/>
                              </a:lnTo>
                              <a:lnTo>
                                <a:pt x="272" y="40"/>
                              </a:lnTo>
                              <a:lnTo>
                                <a:pt x="266" y="34"/>
                              </a:lnTo>
                              <a:lnTo>
                                <a:pt x="258" y="30"/>
                              </a:lnTo>
                              <a:lnTo>
                                <a:pt x="248" y="26"/>
                              </a:lnTo>
                              <a:lnTo>
                                <a:pt x="236" y="26"/>
                              </a:lnTo>
                              <a:lnTo>
                                <a:pt x="236" y="26"/>
                              </a:lnTo>
                              <a:lnTo>
                                <a:pt x="222" y="28"/>
                              </a:lnTo>
                              <a:lnTo>
                                <a:pt x="210" y="32"/>
                              </a:lnTo>
                              <a:lnTo>
                                <a:pt x="198" y="42"/>
                              </a:lnTo>
                              <a:lnTo>
                                <a:pt x="188" y="54"/>
                              </a:lnTo>
                              <a:lnTo>
                                <a:pt x="188" y="54"/>
                              </a:lnTo>
                              <a:lnTo>
                                <a:pt x="188" y="60"/>
                              </a:lnTo>
                              <a:lnTo>
                                <a:pt x="188" y="198"/>
                              </a:lnTo>
                              <a:lnTo>
                                <a:pt x="188" y="198"/>
                              </a:lnTo>
                              <a:lnTo>
                                <a:pt x="190" y="202"/>
                              </a:lnTo>
                              <a:lnTo>
                                <a:pt x="192" y="206"/>
                              </a:lnTo>
                              <a:lnTo>
                                <a:pt x="192" y="206"/>
                              </a:lnTo>
                              <a:lnTo>
                                <a:pt x="200" y="214"/>
                              </a:lnTo>
                              <a:lnTo>
                                <a:pt x="136" y="214"/>
                              </a:lnTo>
                              <a:lnTo>
                                <a:pt x="136" y="214"/>
                              </a:lnTo>
                              <a:lnTo>
                                <a:pt x="142" y="210"/>
                              </a:lnTo>
                              <a:lnTo>
                                <a:pt x="146" y="206"/>
                              </a:lnTo>
                              <a:lnTo>
                                <a:pt x="148" y="202"/>
                              </a:lnTo>
                              <a:lnTo>
                                <a:pt x="148" y="198"/>
                              </a:lnTo>
                              <a:lnTo>
                                <a:pt x="148" y="74"/>
                              </a:lnTo>
                              <a:lnTo>
                                <a:pt x="148" y="74"/>
                              </a:lnTo>
                              <a:lnTo>
                                <a:pt x="148" y="62"/>
                              </a:lnTo>
                              <a:lnTo>
                                <a:pt x="146" y="52"/>
                              </a:lnTo>
                              <a:lnTo>
                                <a:pt x="142" y="44"/>
                              </a:lnTo>
                              <a:lnTo>
                                <a:pt x="136" y="38"/>
                              </a:lnTo>
                              <a:lnTo>
                                <a:pt x="130" y="32"/>
                              </a:lnTo>
                              <a:lnTo>
                                <a:pt x="122" y="28"/>
                              </a:lnTo>
                              <a:lnTo>
                                <a:pt x="112" y="26"/>
                              </a:lnTo>
                              <a:lnTo>
                                <a:pt x="102" y="26"/>
                              </a:lnTo>
                              <a:lnTo>
                                <a:pt x="102" y="26"/>
                              </a:lnTo>
                              <a:lnTo>
                                <a:pt x="88" y="28"/>
                              </a:lnTo>
                              <a:lnTo>
                                <a:pt x="76" y="32"/>
                              </a:lnTo>
                              <a:lnTo>
                                <a:pt x="66" y="38"/>
                              </a:lnTo>
                              <a:lnTo>
                                <a:pt x="56" y="48"/>
                              </a:lnTo>
                              <a:lnTo>
                                <a:pt x="56" y="198"/>
                              </a:lnTo>
                              <a:lnTo>
                                <a:pt x="56" y="198"/>
                              </a:lnTo>
                              <a:lnTo>
                                <a:pt x="56" y="202"/>
                              </a:lnTo>
                              <a:lnTo>
                                <a:pt x="58" y="206"/>
                              </a:lnTo>
                              <a:lnTo>
                                <a:pt x="58" y="206"/>
                              </a:lnTo>
                              <a:lnTo>
                                <a:pt x="68" y="214"/>
                              </a:lnTo>
                              <a:lnTo>
                                <a:pt x="4" y="214"/>
                              </a:lnTo>
                              <a:lnTo>
                                <a:pt x="4" y="214"/>
                              </a:lnTo>
                              <a:lnTo>
                                <a:pt x="10" y="210"/>
                              </a:lnTo>
                              <a:lnTo>
                                <a:pt x="14" y="206"/>
                              </a:lnTo>
                              <a:lnTo>
                                <a:pt x="16" y="202"/>
                              </a:lnTo>
                              <a:lnTo>
                                <a:pt x="16" y="198"/>
                              </a:lnTo>
                              <a:lnTo>
                                <a:pt x="16" y="28"/>
                              </a:lnTo>
                              <a:lnTo>
                                <a:pt x="16" y="28"/>
                              </a:lnTo>
                              <a:lnTo>
                                <a:pt x="16" y="2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6" y="12"/>
                              </a:lnTo>
                              <a:lnTo>
                                <a:pt x="0" y="10"/>
                              </a:lnTo>
                              <a:lnTo>
                                <a:pt x="56" y="0"/>
                              </a:lnTo>
                              <a:lnTo>
                                <a:pt x="56" y="30"/>
                              </a:lnTo>
                              <a:lnTo>
                                <a:pt x="56" y="30"/>
                              </a:lnTo>
                              <a:lnTo>
                                <a:pt x="70" y="20"/>
                              </a:lnTo>
                              <a:lnTo>
                                <a:pt x="86" y="10"/>
                              </a:lnTo>
                              <a:lnTo>
                                <a:pt x="86" y="10"/>
                              </a:lnTo>
                              <a:lnTo>
                                <a:pt x="94" y="6"/>
                              </a:lnTo>
                              <a:lnTo>
                                <a:pt x="102" y="2"/>
                              </a:lnTo>
                              <a:lnTo>
                                <a:pt x="112" y="0"/>
                              </a:lnTo>
                              <a:lnTo>
                                <a:pt x="122" y="0"/>
                              </a:lnTo>
                              <a:lnTo>
                                <a:pt x="122" y="0"/>
                              </a:lnTo>
                              <a:lnTo>
                                <a:pt x="132" y="0"/>
                              </a:lnTo>
                              <a:lnTo>
                                <a:pt x="142" y="2"/>
                              </a:lnTo>
                              <a:lnTo>
                                <a:pt x="150" y="6"/>
                              </a:lnTo>
                              <a:lnTo>
                                <a:pt x="160" y="10"/>
                              </a:lnTo>
                              <a:lnTo>
                                <a:pt x="160" y="10"/>
                              </a:lnTo>
                              <a:lnTo>
                                <a:pt x="168" y="16"/>
                              </a:lnTo>
                              <a:lnTo>
                                <a:pt x="174" y="22"/>
                              </a:lnTo>
                              <a:lnTo>
                                <a:pt x="180" y="30"/>
                              </a:lnTo>
                              <a:lnTo>
                                <a:pt x="184" y="40"/>
                              </a:lnTo>
                              <a:lnTo>
                                <a:pt x="184" y="40"/>
                              </a:lnTo>
                              <a:lnTo>
                                <a:pt x="198" y="24"/>
                              </a:lnTo>
                              <a:lnTo>
                                <a:pt x="216" y="12"/>
                              </a:lnTo>
                              <a:lnTo>
                                <a:pt x="216" y="12"/>
                              </a:lnTo>
                              <a:lnTo>
                                <a:pt x="226" y="6"/>
                              </a:lnTo>
                              <a:lnTo>
                                <a:pt x="236" y="2"/>
                              </a:lnTo>
                              <a:lnTo>
                                <a:pt x="246" y="0"/>
                              </a:lnTo>
                              <a:lnTo>
                                <a:pt x="256" y="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1732" y="138"/>
                          <a:ext cx="130" cy="254"/>
                        </a:xfrm>
                        <a:custGeom>
                          <a:avLst/>
                          <a:gdLst>
                            <a:gd name="T0" fmla="*/ 60 w 130"/>
                            <a:gd name="T1" fmla="*/ 0 h 254"/>
                            <a:gd name="T2" fmla="*/ 60 w 130"/>
                            <a:gd name="T3" fmla="*/ 42 h 254"/>
                            <a:gd name="T4" fmla="*/ 122 w 130"/>
                            <a:gd name="T5" fmla="*/ 42 h 254"/>
                            <a:gd name="T6" fmla="*/ 106 w 130"/>
                            <a:gd name="T7" fmla="*/ 60 h 254"/>
                            <a:gd name="T8" fmla="*/ 58 w 130"/>
                            <a:gd name="T9" fmla="*/ 60 h 254"/>
                            <a:gd name="T10" fmla="*/ 58 w 130"/>
                            <a:gd name="T11" fmla="*/ 188 h 254"/>
                            <a:gd name="T12" fmla="*/ 58 w 130"/>
                            <a:gd name="T13" fmla="*/ 188 h 254"/>
                            <a:gd name="T14" fmla="*/ 60 w 130"/>
                            <a:gd name="T15" fmla="*/ 200 h 254"/>
                            <a:gd name="T16" fmla="*/ 62 w 130"/>
                            <a:gd name="T17" fmla="*/ 208 h 254"/>
                            <a:gd name="T18" fmla="*/ 64 w 130"/>
                            <a:gd name="T19" fmla="*/ 216 h 254"/>
                            <a:gd name="T20" fmla="*/ 70 w 130"/>
                            <a:gd name="T21" fmla="*/ 224 h 254"/>
                            <a:gd name="T22" fmla="*/ 74 w 130"/>
                            <a:gd name="T23" fmla="*/ 228 h 254"/>
                            <a:gd name="T24" fmla="*/ 82 w 130"/>
                            <a:gd name="T25" fmla="*/ 232 h 254"/>
                            <a:gd name="T26" fmla="*/ 90 w 130"/>
                            <a:gd name="T27" fmla="*/ 234 h 254"/>
                            <a:gd name="T28" fmla="*/ 100 w 130"/>
                            <a:gd name="T29" fmla="*/ 236 h 254"/>
                            <a:gd name="T30" fmla="*/ 100 w 130"/>
                            <a:gd name="T31" fmla="*/ 236 h 254"/>
                            <a:gd name="T32" fmla="*/ 110 w 130"/>
                            <a:gd name="T33" fmla="*/ 234 h 254"/>
                            <a:gd name="T34" fmla="*/ 116 w 130"/>
                            <a:gd name="T35" fmla="*/ 232 h 254"/>
                            <a:gd name="T36" fmla="*/ 116 w 130"/>
                            <a:gd name="T37" fmla="*/ 232 h 254"/>
                            <a:gd name="T38" fmla="*/ 130 w 130"/>
                            <a:gd name="T39" fmla="*/ 224 h 254"/>
                            <a:gd name="T40" fmla="*/ 130 w 130"/>
                            <a:gd name="T41" fmla="*/ 224 h 254"/>
                            <a:gd name="T42" fmla="*/ 128 w 130"/>
                            <a:gd name="T43" fmla="*/ 228 h 254"/>
                            <a:gd name="T44" fmla="*/ 126 w 130"/>
                            <a:gd name="T45" fmla="*/ 234 h 254"/>
                            <a:gd name="T46" fmla="*/ 114 w 130"/>
                            <a:gd name="T47" fmla="*/ 244 h 254"/>
                            <a:gd name="T48" fmla="*/ 114 w 130"/>
                            <a:gd name="T49" fmla="*/ 244 h 254"/>
                            <a:gd name="T50" fmla="*/ 108 w 130"/>
                            <a:gd name="T51" fmla="*/ 248 h 254"/>
                            <a:gd name="T52" fmla="*/ 100 w 130"/>
                            <a:gd name="T53" fmla="*/ 252 h 254"/>
                            <a:gd name="T54" fmla="*/ 92 w 130"/>
                            <a:gd name="T55" fmla="*/ 254 h 254"/>
                            <a:gd name="T56" fmla="*/ 84 w 130"/>
                            <a:gd name="T57" fmla="*/ 254 h 254"/>
                            <a:gd name="T58" fmla="*/ 84 w 130"/>
                            <a:gd name="T59" fmla="*/ 254 h 254"/>
                            <a:gd name="T60" fmla="*/ 70 w 130"/>
                            <a:gd name="T61" fmla="*/ 254 h 254"/>
                            <a:gd name="T62" fmla="*/ 58 w 130"/>
                            <a:gd name="T63" fmla="*/ 250 h 254"/>
                            <a:gd name="T64" fmla="*/ 46 w 130"/>
                            <a:gd name="T65" fmla="*/ 244 h 254"/>
                            <a:gd name="T66" fmla="*/ 38 w 130"/>
                            <a:gd name="T67" fmla="*/ 236 h 254"/>
                            <a:gd name="T68" fmla="*/ 38 w 130"/>
                            <a:gd name="T69" fmla="*/ 236 h 254"/>
                            <a:gd name="T70" fmla="*/ 30 w 130"/>
                            <a:gd name="T71" fmla="*/ 228 h 254"/>
                            <a:gd name="T72" fmla="*/ 24 w 130"/>
                            <a:gd name="T73" fmla="*/ 216 h 254"/>
                            <a:gd name="T74" fmla="*/ 22 w 130"/>
                            <a:gd name="T75" fmla="*/ 204 h 254"/>
                            <a:gd name="T76" fmla="*/ 20 w 130"/>
                            <a:gd name="T77" fmla="*/ 188 h 254"/>
                            <a:gd name="T78" fmla="*/ 20 w 130"/>
                            <a:gd name="T79" fmla="*/ 60 h 254"/>
                            <a:gd name="T80" fmla="*/ 0 w 130"/>
                            <a:gd name="T81" fmla="*/ 60 h 254"/>
                            <a:gd name="T82" fmla="*/ 60 w 130"/>
                            <a:gd name="T83" fmla="*/ 0 h 254"/>
                            <a:gd name="T84" fmla="*/ 60 w 130"/>
                            <a:gd name="T85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30" h="254">
                              <a:moveTo>
                                <a:pt x="60" y="0"/>
                              </a:moveTo>
                              <a:lnTo>
                                <a:pt x="60" y="42"/>
                              </a:lnTo>
                              <a:lnTo>
                                <a:pt x="122" y="42"/>
                              </a:lnTo>
                              <a:lnTo>
                                <a:pt x="106" y="60"/>
                              </a:lnTo>
                              <a:lnTo>
                                <a:pt x="58" y="60"/>
                              </a:lnTo>
                              <a:lnTo>
                                <a:pt x="58" y="188"/>
                              </a:lnTo>
                              <a:lnTo>
                                <a:pt x="58" y="188"/>
                              </a:lnTo>
                              <a:lnTo>
                                <a:pt x="60" y="200"/>
                              </a:lnTo>
                              <a:lnTo>
                                <a:pt x="62" y="208"/>
                              </a:lnTo>
                              <a:lnTo>
                                <a:pt x="64" y="216"/>
                              </a:lnTo>
                              <a:lnTo>
                                <a:pt x="70" y="224"/>
                              </a:lnTo>
                              <a:lnTo>
                                <a:pt x="74" y="228"/>
                              </a:lnTo>
                              <a:lnTo>
                                <a:pt x="82" y="232"/>
                              </a:lnTo>
                              <a:lnTo>
                                <a:pt x="90" y="234"/>
                              </a:lnTo>
                              <a:lnTo>
                                <a:pt x="100" y="236"/>
                              </a:lnTo>
                              <a:lnTo>
                                <a:pt x="100" y="236"/>
                              </a:lnTo>
                              <a:lnTo>
                                <a:pt x="110" y="234"/>
                              </a:lnTo>
                              <a:lnTo>
                                <a:pt x="116" y="232"/>
                              </a:lnTo>
                              <a:lnTo>
                                <a:pt x="116" y="232"/>
                              </a:lnTo>
                              <a:lnTo>
                                <a:pt x="130" y="224"/>
                              </a:lnTo>
                              <a:lnTo>
                                <a:pt x="130" y="224"/>
                              </a:lnTo>
                              <a:lnTo>
                                <a:pt x="128" y="228"/>
                              </a:lnTo>
                              <a:lnTo>
                                <a:pt x="126" y="234"/>
                              </a:lnTo>
                              <a:lnTo>
                                <a:pt x="114" y="244"/>
                              </a:lnTo>
                              <a:lnTo>
                                <a:pt x="114" y="244"/>
                              </a:lnTo>
                              <a:lnTo>
                                <a:pt x="108" y="248"/>
                              </a:lnTo>
                              <a:lnTo>
                                <a:pt x="100" y="252"/>
                              </a:lnTo>
                              <a:lnTo>
                                <a:pt x="92" y="254"/>
                              </a:lnTo>
                              <a:lnTo>
                                <a:pt x="84" y="254"/>
                              </a:lnTo>
                              <a:lnTo>
                                <a:pt x="84" y="254"/>
                              </a:lnTo>
                              <a:lnTo>
                                <a:pt x="70" y="254"/>
                              </a:lnTo>
                              <a:lnTo>
                                <a:pt x="58" y="250"/>
                              </a:lnTo>
                              <a:lnTo>
                                <a:pt x="46" y="244"/>
                              </a:lnTo>
                              <a:lnTo>
                                <a:pt x="38" y="236"/>
                              </a:lnTo>
                              <a:lnTo>
                                <a:pt x="38" y="236"/>
                              </a:lnTo>
                              <a:lnTo>
                                <a:pt x="30" y="228"/>
                              </a:lnTo>
                              <a:lnTo>
                                <a:pt x="24" y="216"/>
                              </a:lnTo>
                              <a:lnTo>
                                <a:pt x="22" y="204"/>
                              </a:lnTo>
                              <a:lnTo>
                                <a:pt x="20" y="188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lnTo>
                                <a:pt x="6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8" name="Freeform 88"/>
                      <wps:cNvSpPr>
                        <a:spLocks noEditPoints="1"/>
                      </wps:cNvSpPr>
                      <wps:spPr bwMode="auto">
                        <a:xfrm>
                          <a:off x="1860" y="174"/>
                          <a:ext cx="200" cy="218"/>
                        </a:xfrm>
                        <a:custGeom>
                          <a:avLst/>
                          <a:gdLst>
                            <a:gd name="T0" fmla="*/ 102 w 200"/>
                            <a:gd name="T1" fmla="*/ 0 h 218"/>
                            <a:gd name="T2" fmla="*/ 130 w 200"/>
                            <a:gd name="T3" fmla="*/ 4 h 218"/>
                            <a:gd name="T4" fmla="*/ 156 w 200"/>
                            <a:gd name="T5" fmla="*/ 16 h 218"/>
                            <a:gd name="T6" fmla="*/ 166 w 200"/>
                            <a:gd name="T7" fmla="*/ 24 h 218"/>
                            <a:gd name="T8" fmla="*/ 184 w 200"/>
                            <a:gd name="T9" fmla="*/ 44 h 218"/>
                            <a:gd name="T10" fmla="*/ 190 w 200"/>
                            <a:gd name="T11" fmla="*/ 56 h 218"/>
                            <a:gd name="T12" fmla="*/ 198 w 200"/>
                            <a:gd name="T13" fmla="*/ 82 h 218"/>
                            <a:gd name="T14" fmla="*/ 200 w 200"/>
                            <a:gd name="T15" fmla="*/ 110 h 218"/>
                            <a:gd name="T16" fmla="*/ 200 w 200"/>
                            <a:gd name="T17" fmla="*/ 122 h 218"/>
                            <a:gd name="T18" fmla="*/ 192 w 200"/>
                            <a:gd name="T19" fmla="*/ 148 h 218"/>
                            <a:gd name="T20" fmla="*/ 188 w 200"/>
                            <a:gd name="T21" fmla="*/ 162 h 218"/>
                            <a:gd name="T22" fmla="*/ 172 w 200"/>
                            <a:gd name="T23" fmla="*/ 184 h 218"/>
                            <a:gd name="T24" fmla="*/ 152 w 200"/>
                            <a:gd name="T25" fmla="*/ 204 h 218"/>
                            <a:gd name="T26" fmla="*/ 140 w 200"/>
                            <a:gd name="T27" fmla="*/ 210 h 218"/>
                            <a:gd name="T28" fmla="*/ 114 w 200"/>
                            <a:gd name="T29" fmla="*/ 218 h 218"/>
                            <a:gd name="T30" fmla="*/ 100 w 200"/>
                            <a:gd name="T31" fmla="*/ 218 h 218"/>
                            <a:gd name="T32" fmla="*/ 66 w 200"/>
                            <a:gd name="T33" fmla="*/ 214 h 218"/>
                            <a:gd name="T34" fmla="*/ 48 w 200"/>
                            <a:gd name="T35" fmla="*/ 206 h 218"/>
                            <a:gd name="T36" fmla="*/ 32 w 200"/>
                            <a:gd name="T37" fmla="*/ 192 h 218"/>
                            <a:gd name="T38" fmla="*/ 26 w 200"/>
                            <a:gd name="T39" fmla="*/ 186 h 218"/>
                            <a:gd name="T40" fmla="*/ 8 w 200"/>
                            <a:gd name="T41" fmla="*/ 150 h 218"/>
                            <a:gd name="T42" fmla="*/ 0 w 200"/>
                            <a:gd name="T43" fmla="*/ 110 h 218"/>
                            <a:gd name="T44" fmla="*/ 2 w 200"/>
                            <a:gd name="T45" fmla="*/ 96 h 218"/>
                            <a:gd name="T46" fmla="*/ 8 w 200"/>
                            <a:gd name="T47" fmla="*/ 70 h 218"/>
                            <a:gd name="T48" fmla="*/ 14 w 200"/>
                            <a:gd name="T49" fmla="*/ 56 h 218"/>
                            <a:gd name="T50" fmla="*/ 28 w 200"/>
                            <a:gd name="T51" fmla="*/ 34 h 218"/>
                            <a:gd name="T52" fmla="*/ 48 w 200"/>
                            <a:gd name="T53" fmla="*/ 16 h 218"/>
                            <a:gd name="T54" fmla="*/ 60 w 200"/>
                            <a:gd name="T55" fmla="*/ 8 h 218"/>
                            <a:gd name="T56" fmla="*/ 86 w 200"/>
                            <a:gd name="T57" fmla="*/ 0 h 218"/>
                            <a:gd name="T58" fmla="*/ 102 w 200"/>
                            <a:gd name="T59" fmla="*/ 0 h 218"/>
                            <a:gd name="T60" fmla="*/ 98 w 200"/>
                            <a:gd name="T61" fmla="*/ 16 h 218"/>
                            <a:gd name="T62" fmla="*/ 72 w 200"/>
                            <a:gd name="T63" fmla="*/ 24 h 218"/>
                            <a:gd name="T64" fmla="*/ 54 w 200"/>
                            <a:gd name="T65" fmla="*/ 46 h 218"/>
                            <a:gd name="T66" fmla="*/ 48 w 200"/>
                            <a:gd name="T67" fmla="*/ 60 h 218"/>
                            <a:gd name="T68" fmla="*/ 42 w 200"/>
                            <a:gd name="T69" fmla="*/ 92 h 218"/>
                            <a:gd name="T70" fmla="*/ 42 w 200"/>
                            <a:gd name="T71" fmla="*/ 112 h 218"/>
                            <a:gd name="T72" fmla="*/ 48 w 200"/>
                            <a:gd name="T73" fmla="*/ 148 h 218"/>
                            <a:gd name="T74" fmla="*/ 60 w 200"/>
                            <a:gd name="T75" fmla="*/ 176 h 218"/>
                            <a:gd name="T76" fmla="*/ 68 w 200"/>
                            <a:gd name="T77" fmla="*/ 188 h 218"/>
                            <a:gd name="T78" fmla="*/ 90 w 200"/>
                            <a:gd name="T79" fmla="*/ 200 h 218"/>
                            <a:gd name="T80" fmla="*/ 104 w 200"/>
                            <a:gd name="T81" fmla="*/ 200 h 218"/>
                            <a:gd name="T82" fmla="*/ 128 w 200"/>
                            <a:gd name="T83" fmla="*/ 192 h 218"/>
                            <a:gd name="T84" fmla="*/ 146 w 200"/>
                            <a:gd name="T85" fmla="*/ 172 h 218"/>
                            <a:gd name="T86" fmla="*/ 152 w 200"/>
                            <a:gd name="T87" fmla="*/ 158 h 218"/>
                            <a:gd name="T88" fmla="*/ 158 w 200"/>
                            <a:gd name="T89" fmla="*/ 126 h 218"/>
                            <a:gd name="T90" fmla="*/ 158 w 200"/>
                            <a:gd name="T91" fmla="*/ 106 h 218"/>
                            <a:gd name="T92" fmla="*/ 150 w 200"/>
                            <a:gd name="T93" fmla="*/ 60 h 218"/>
                            <a:gd name="T94" fmla="*/ 142 w 200"/>
                            <a:gd name="T95" fmla="*/ 42 h 218"/>
                            <a:gd name="T96" fmla="*/ 130 w 200"/>
                            <a:gd name="T97" fmla="*/ 28 h 218"/>
                            <a:gd name="T98" fmla="*/ 116 w 200"/>
                            <a:gd name="T99" fmla="*/ 20 h 218"/>
                            <a:gd name="T100" fmla="*/ 98 w 200"/>
                            <a:gd name="T101" fmla="*/ 1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00" h="21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16" y="0"/>
                              </a:lnTo>
                              <a:lnTo>
                                <a:pt x="130" y="4"/>
                              </a:lnTo>
                              <a:lnTo>
                                <a:pt x="144" y="8"/>
                              </a:lnTo>
                              <a:lnTo>
                                <a:pt x="156" y="16"/>
                              </a:lnTo>
                              <a:lnTo>
                                <a:pt x="156" y="16"/>
                              </a:lnTo>
                              <a:lnTo>
                                <a:pt x="166" y="24"/>
                              </a:lnTo>
                              <a:lnTo>
                                <a:pt x="176" y="34"/>
                              </a:lnTo>
                              <a:lnTo>
                                <a:pt x="184" y="44"/>
                              </a:lnTo>
                              <a:lnTo>
                                <a:pt x="190" y="56"/>
                              </a:lnTo>
                              <a:lnTo>
                                <a:pt x="190" y="56"/>
                              </a:lnTo>
                              <a:lnTo>
                                <a:pt x="194" y="70"/>
                              </a:lnTo>
                              <a:lnTo>
                                <a:pt x="198" y="82"/>
                              </a:lnTo>
                              <a:lnTo>
                                <a:pt x="200" y="96"/>
                              </a:lnTo>
                              <a:lnTo>
                                <a:pt x="200" y="110"/>
                              </a:lnTo>
                              <a:lnTo>
                                <a:pt x="200" y="110"/>
                              </a:lnTo>
                              <a:lnTo>
                                <a:pt x="200" y="122"/>
                              </a:lnTo>
                              <a:lnTo>
                                <a:pt x="196" y="136"/>
                              </a:lnTo>
                              <a:lnTo>
                                <a:pt x="192" y="148"/>
                              </a:lnTo>
                              <a:lnTo>
                                <a:pt x="188" y="162"/>
                              </a:lnTo>
                              <a:lnTo>
                                <a:pt x="188" y="162"/>
                              </a:lnTo>
                              <a:lnTo>
                                <a:pt x="180" y="174"/>
                              </a:lnTo>
                              <a:lnTo>
                                <a:pt x="172" y="184"/>
                              </a:lnTo>
                              <a:lnTo>
                                <a:pt x="162" y="194"/>
                              </a:lnTo>
                              <a:lnTo>
                                <a:pt x="152" y="204"/>
                              </a:lnTo>
                              <a:lnTo>
                                <a:pt x="152" y="204"/>
                              </a:lnTo>
                              <a:lnTo>
                                <a:pt x="140" y="210"/>
                              </a:lnTo>
                              <a:lnTo>
                                <a:pt x="128" y="214"/>
                              </a:lnTo>
                              <a:lnTo>
                                <a:pt x="114" y="218"/>
                              </a:lnTo>
                              <a:lnTo>
                                <a:pt x="100" y="218"/>
                              </a:lnTo>
                              <a:lnTo>
                                <a:pt x="100" y="218"/>
                              </a:lnTo>
                              <a:lnTo>
                                <a:pt x="78" y="216"/>
                              </a:lnTo>
                              <a:lnTo>
                                <a:pt x="66" y="214"/>
                              </a:lnTo>
                              <a:lnTo>
                                <a:pt x="58" y="210"/>
                              </a:lnTo>
                              <a:lnTo>
                                <a:pt x="48" y="206"/>
                              </a:lnTo>
                              <a:lnTo>
                                <a:pt x="40" y="200"/>
                              </a:lnTo>
                              <a:lnTo>
                                <a:pt x="32" y="192"/>
                              </a:lnTo>
                              <a:lnTo>
                                <a:pt x="26" y="186"/>
                              </a:lnTo>
                              <a:lnTo>
                                <a:pt x="26" y="186"/>
                              </a:lnTo>
                              <a:lnTo>
                                <a:pt x="14" y="168"/>
                              </a:lnTo>
                              <a:lnTo>
                                <a:pt x="8" y="150"/>
                              </a:lnTo>
                              <a:lnTo>
                                <a:pt x="2" y="130"/>
                              </a:lnTo>
                              <a:lnTo>
                                <a:pt x="0" y="110"/>
                              </a:lnTo>
                              <a:lnTo>
                                <a:pt x="0" y="110"/>
                              </a:lnTo>
                              <a:lnTo>
                                <a:pt x="2" y="96"/>
                              </a:lnTo>
                              <a:lnTo>
                                <a:pt x="4" y="82"/>
                              </a:lnTo>
                              <a:lnTo>
                                <a:pt x="8" y="70"/>
                              </a:lnTo>
                              <a:lnTo>
                                <a:pt x="14" y="56"/>
                              </a:lnTo>
                              <a:lnTo>
                                <a:pt x="14" y="56"/>
                              </a:lnTo>
                              <a:lnTo>
                                <a:pt x="20" y="44"/>
                              </a:lnTo>
                              <a:lnTo>
                                <a:pt x="28" y="34"/>
                              </a:lnTo>
                              <a:lnTo>
                                <a:pt x="38" y="24"/>
                              </a:lnTo>
                              <a:lnTo>
                                <a:pt x="48" y="16"/>
                              </a:lnTo>
                              <a:lnTo>
                                <a:pt x="48" y="16"/>
                              </a:lnTo>
                              <a:lnTo>
                                <a:pt x="60" y="8"/>
                              </a:lnTo>
                              <a:lnTo>
                                <a:pt x="74" y="4"/>
                              </a:lnTo>
                              <a:lnTo>
                                <a:pt x="86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close/>
                              <a:moveTo>
                                <a:pt x="98" y="16"/>
                              </a:moveTo>
                              <a:lnTo>
                                <a:pt x="98" y="16"/>
                              </a:lnTo>
                              <a:lnTo>
                                <a:pt x="84" y="18"/>
                              </a:lnTo>
                              <a:lnTo>
                                <a:pt x="72" y="24"/>
                              </a:lnTo>
                              <a:lnTo>
                                <a:pt x="62" y="34"/>
                              </a:lnTo>
                              <a:lnTo>
                                <a:pt x="54" y="46"/>
                              </a:lnTo>
                              <a:lnTo>
                                <a:pt x="54" y="46"/>
                              </a:lnTo>
                              <a:lnTo>
                                <a:pt x="48" y="60"/>
                              </a:lnTo>
                              <a:lnTo>
                                <a:pt x="44" y="76"/>
                              </a:lnTo>
                              <a:lnTo>
                                <a:pt x="42" y="92"/>
                              </a:lnTo>
                              <a:lnTo>
                                <a:pt x="42" y="112"/>
                              </a:lnTo>
                              <a:lnTo>
                                <a:pt x="42" y="112"/>
                              </a:lnTo>
                              <a:lnTo>
                                <a:pt x="44" y="130"/>
                              </a:lnTo>
                              <a:lnTo>
                                <a:pt x="48" y="148"/>
                              </a:lnTo>
                              <a:lnTo>
                                <a:pt x="52" y="162"/>
                              </a:lnTo>
                              <a:lnTo>
                                <a:pt x="60" y="176"/>
                              </a:lnTo>
                              <a:lnTo>
                                <a:pt x="60" y="176"/>
                              </a:lnTo>
                              <a:lnTo>
                                <a:pt x="68" y="188"/>
                              </a:lnTo>
                              <a:lnTo>
                                <a:pt x="80" y="196"/>
                              </a:lnTo>
                              <a:lnTo>
                                <a:pt x="90" y="200"/>
                              </a:lnTo>
                              <a:lnTo>
                                <a:pt x="104" y="200"/>
                              </a:lnTo>
                              <a:lnTo>
                                <a:pt x="104" y="200"/>
                              </a:lnTo>
                              <a:lnTo>
                                <a:pt x="116" y="198"/>
                              </a:lnTo>
                              <a:lnTo>
                                <a:pt x="128" y="192"/>
                              </a:lnTo>
                              <a:lnTo>
                                <a:pt x="138" y="184"/>
                              </a:lnTo>
                              <a:lnTo>
                                <a:pt x="146" y="172"/>
                              </a:lnTo>
                              <a:lnTo>
                                <a:pt x="146" y="172"/>
                              </a:lnTo>
                              <a:lnTo>
                                <a:pt x="152" y="158"/>
                              </a:lnTo>
                              <a:lnTo>
                                <a:pt x="156" y="142"/>
                              </a:lnTo>
                              <a:lnTo>
                                <a:pt x="158" y="126"/>
                              </a:lnTo>
                              <a:lnTo>
                                <a:pt x="158" y="106"/>
                              </a:lnTo>
                              <a:lnTo>
                                <a:pt x="158" y="106"/>
                              </a:lnTo>
                              <a:lnTo>
                                <a:pt x="156" y="82"/>
                              </a:lnTo>
                              <a:lnTo>
                                <a:pt x="150" y="60"/>
                              </a:lnTo>
                              <a:lnTo>
                                <a:pt x="150" y="60"/>
                              </a:lnTo>
                              <a:lnTo>
                                <a:pt x="142" y="42"/>
                              </a:lnTo>
                              <a:lnTo>
                                <a:pt x="130" y="28"/>
                              </a:lnTo>
                              <a:lnTo>
                                <a:pt x="130" y="28"/>
                              </a:lnTo>
                              <a:lnTo>
                                <a:pt x="124" y="22"/>
                              </a:lnTo>
                              <a:lnTo>
                                <a:pt x="116" y="20"/>
                              </a:lnTo>
                              <a:lnTo>
                                <a:pt x="106" y="16"/>
                              </a:lnTo>
                              <a:lnTo>
                                <a:pt x="98" y="16"/>
                              </a:lnTo>
                              <a:lnTo>
                                <a:pt x="98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068" y="174"/>
                          <a:ext cx="200" cy="214"/>
                        </a:xfrm>
                        <a:custGeom>
                          <a:avLst/>
                          <a:gdLst>
                            <a:gd name="T0" fmla="*/ 120 w 200"/>
                            <a:gd name="T1" fmla="*/ 0 h 214"/>
                            <a:gd name="T2" fmla="*/ 154 w 200"/>
                            <a:gd name="T3" fmla="*/ 8 h 214"/>
                            <a:gd name="T4" fmla="*/ 168 w 200"/>
                            <a:gd name="T5" fmla="*/ 16 h 214"/>
                            <a:gd name="T6" fmla="*/ 178 w 200"/>
                            <a:gd name="T7" fmla="*/ 30 h 214"/>
                            <a:gd name="T8" fmla="*/ 186 w 200"/>
                            <a:gd name="T9" fmla="*/ 44 h 214"/>
                            <a:gd name="T10" fmla="*/ 188 w 200"/>
                            <a:gd name="T11" fmla="*/ 62 h 214"/>
                            <a:gd name="T12" fmla="*/ 188 w 200"/>
                            <a:gd name="T13" fmla="*/ 198 h 214"/>
                            <a:gd name="T14" fmla="*/ 190 w 200"/>
                            <a:gd name="T15" fmla="*/ 206 h 214"/>
                            <a:gd name="T16" fmla="*/ 200 w 200"/>
                            <a:gd name="T17" fmla="*/ 214 h 214"/>
                            <a:gd name="T18" fmla="*/ 138 w 200"/>
                            <a:gd name="T19" fmla="*/ 214 h 214"/>
                            <a:gd name="T20" fmla="*/ 146 w 200"/>
                            <a:gd name="T21" fmla="*/ 206 h 214"/>
                            <a:gd name="T22" fmla="*/ 150 w 200"/>
                            <a:gd name="T23" fmla="*/ 198 h 214"/>
                            <a:gd name="T24" fmla="*/ 150 w 200"/>
                            <a:gd name="T25" fmla="*/ 78 h 214"/>
                            <a:gd name="T26" fmla="*/ 146 w 200"/>
                            <a:gd name="T27" fmla="*/ 56 h 214"/>
                            <a:gd name="T28" fmla="*/ 138 w 200"/>
                            <a:gd name="T29" fmla="*/ 40 h 214"/>
                            <a:gd name="T30" fmla="*/ 122 w 200"/>
                            <a:gd name="T31" fmla="*/ 30 h 214"/>
                            <a:gd name="T32" fmla="*/ 102 w 200"/>
                            <a:gd name="T33" fmla="*/ 26 h 214"/>
                            <a:gd name="T34" fmla="*/ 88 w 200"/>
                            <a:gd name="T35" fmla="*/ 28 h 214"/>
                            <a:gd name="T36" fmla="*/ 76 w 200"/>
                            <a:gd name="T37" fmla="*/ 34 h 214"/>
                            <a:gd name="T38" fmla="*/ 56 w 200"/>
                            <a:gd name="T39" fmla="*/ 50 h 214"/>
                            <a:gd name="T40" fmla="*/ 56 w 200"/>
                            <a:gd name="T41" fmla="*/ 198 h 214"/>
                            <a:gd name="T42" fmla="*/ 58 w 200"/>
                            <a:gd name="T43" fmla="*/ 206 h 214"/>
                            <a:gd name="T44" fmla="*/ 68 w 200"/>
                            <a:gd name="T45" fmla="*/ 214 h 214"/>
                            <a:gd name="T46" fmla="*/ 4 w 200"/>
                            <a:gd name="T47" fmla="*/ 214 h 214"/>
                            <a:gd name="T48" fmla="*/ 12 w 200"/>
                            <a:gd name="T49" fmla="*/ 206 h 214"/>
                            <a:gd name="T50" fmla="*/ 16 w 200"/>
                            <a:gd name="T51" fmla="*/ 198 h 214"/>
                            <a:gd name="T52" fmla="*/ 16 w 200"/>
                            <a:gd name="T53" fmla="*/ 28 h 214"/>
                            <a:gd name="T54" fmla="*/ 12 w 200"/>
                            <a:gd name="T55" fmla="*/ 18 h 214"/>
                            <a:gd name="T56" fmla="*/ 0 w 200"/>
                            <a:gd name="T57" fmla="*/ 10 h 214"/>
                            <a:gd name="T58" fmla="*/ 56 w 200"/>
                            <a:gd name="T59" fmla="*/ 32 h 214"/>
                            <a:gd name="T60" fmla="*/ 68 w 200"/>
                            <a:gd name="T61" fmla="*/ 20 h 214"/>
                            <a:gd name="T62" fmla="*/ 84 w 200"/>
                            <a:gd name="T63" fmla="*/ 10 h 214"/>
                            <a:gd name="T64" fmla="*/ 102 w 200"/>
                            <a:gd name="T65" fmla="*/ 2 h 214"/>
                            <a:gd name="T66" fmla="*/ 120 w 200"/>
                            <a:gd name="T67" fmla="*/ 0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0" h="214">
                              <a:moveTo>
                                <a:pt x="120" y="0"/>
                              </a:moveTo>
                              <a:lnTo>
                                <a:pt x="120" y="0"/>
                              </a:lnTo>
                              <a:lnTo>
                                <a:pt x="138" y="2"/>
                              </a:lnTo>
                              <a:lnTo>
                                <a:pt x="154" y="8"/>
                              </a:lnTo>
                              <a:lnTo>
                                <a:pt x="154" y="8"/>
                              </a:lnTo>
                              <a:lnTo>
                                <a:pt x="168" y="16"/>
                              </a:lnTo>
                              <a:lnTo>
                                <a:pt x="178" y="30"/>
                              </a:lnTo>
                              <a:lnTo>
                                <a:pt x="178" y="30"/>
                              </a:lnTo>
                              <a:lnTo>
                                <a:pt x="182" y="36"/>
                              </a:lnTo>
                              <a:lnTo>
                                <a:pt x="186" y="44"/>
                              </a:lnTo>
                              <a:lnTo>
                                <a:pt x="188" y="54"/>
                              </a:lnTo>
                              <a:lnTo>
                                <a:pt x="188" y="62"/>
                              </a:lnTo>
                              <a:lnTo>
                                <a:pt x="188" y="198"/>
                              </a:lnTo>
                              <a:lnTo>
                                <a:pt x="188" y="198"/>
                              </a:lnTo>
                              <a:lnTo>
                                <a:pt x="188" y="202"/>
                              </a:lnTo>
                              <a:lnTo>
                                <a:pt x="190" y="206"/>
                              </a:lnTo>
                              <a:lnTo>
                                <a:pt x="190" y="206"/>
                              </a:lnTo>
                              <a:lnTo>
                                <a:pt x="200" y="214"/>
                              </a:lnTo>
                              <a:lnTo>
                                <a:pt x="138" y="214"/>
                              </a:lnTo>
                              <a:lnTo>
                                <a:pt x="138" y="214"/>
                              </a:lnTo>
                              <a:lnTo>
                                <a:pt x="142" y="212"/>
                              </a:lnTo>
                              <a:lnTo>
                                <a:pt x="146" y="206"/>
                              </a:lnTo>
                              <a:lnTo>
                                <a:pt x="148" y="202"/>
                              </a:lnTo>
                              <a:lnTo>
                                <a:pt x="150" y="198"/>
                              </a:lnTo>
                              <a:lnTo>
                                <a:pt x="150" y="78"/>
                              </a:lnTo>
                              <a:lnTo>
                                <a:pt x="150" y="78"/>
                              </a:lnTo>
                              <a:lnTo>
                                <a:pt x="148" y="66"/>
                              </a:lnTo>
                              <a:lnTo>
                                <a:pt x="146" y="56"/>
                              </a:lnTo>
                              <a:lnTo>
                                <a:pt x="142" y="46"/>
                              </a:lnTo>
                              <a:lnTo>
                                <a:pt x="138" y="40"/>
                              </a:lnTo>
                              <a:lnTo>
                                <a:pt x="130" y="34"/>
                              </a:lnTo>
                              <a:lnTo>
                                <a:pt x="122" y="30"/>
                              </a:lnTo>
                              <a:lnTo>
                                <a:pt x="112" y="28"/>
                              </a:lnTo>
                              <a:lnTo>
                                <a:pt x="102" y="26"/>
                              </a:lnTo>
                              <a:lnTo>
                                <a:pt x="102" y="26"/>
                              </a:lnTo>
                              <a:lnTo>
                                <a:pt x="88" y="28"/>
                              </a:lnTo>
                              <a:lnTo>
                                <a:pt x="76" y="34"/>
                              </a:lnTo>
                              <a:lnTo>
                                <a:pt x="76" y="34"/>
                              </a:lnTo>
                              <a:lnTo>
                                <a:pt x="64" y="40"/>
                              </a:lnTo>
                              <a:lnTo>
                                <a:pt x="56" y="50"/>
                              </a:lnTo>
                              <a:lnTo>
                                <a:pt x="56" y="198"/>
                              </a:lnTo>
                              <a:lnTo>
                                <a:pt x="56" y="198"/>
                              </a:lnTo>
                              <a:lnTo>
                                <a:pt x="56" y="202"/>
                              </a:lnTo>
                              <a:lnTo>
                                <a:pt x="58" y="206"/>
                              </a:lnTo>
                              <a:lnTo>
                                <a:pt x="58" y="206"/>
                              </a:lnTo>
                              <a:lnTo>
                                <a:pt x="68" y="214"/>
                              </a:lnTo>
                              <a:lnTo>
                                <a:pt x="4" y="214"/>
                              </a:lnTo>
                              <a:lnTo>
                                <a:pt x="4" y="214"/>
                              </a:lnTo>
                              <a:lnTo>
                                <a:pt x="10" y="212"/>
                              </a:lnTo>
                              <a:lnTo>
                                <a:pt x="12" y="206"/>
                              </a:lnTo>
                              <a:lnTo>
                                <a:pt x="14" y="202"/>
                              </a:lnTo>
                              <a:lnTo>
                                <a:pt x="16" y="198"/>
                              </a:lnTo>
                              <a:lnTo>
                                <a:pt x="16" y="28"/>
                              </a:lnTo>
                              <a:lnTo>
                                <a:pt x="16" y="28"/>
                              </a:lnTo>
                              <a:lnTo>
                                <a:pt x="14" y="22"/>
                              </a:lnTo>
                              <a:lnTo>
                                <a:pt x="12" y="18"/>
                              </a:lnTo>
                              <a:lnTo>
                                <a:pt x="8" y="14"/>
                              </a:lnTo>
                              <a:lnTo>
                                <a:pt x="0" y="10"/>
                              </a:lnTo>
                              <a:lnTo>
                                <a:pt x="56" y="0"/>
                              </a:lnTo>
                              <a:lnTo>
                                <a:pt x="56" y="32"/>
                              </a:lnTo>
                              <a:lnTo>
                                <a:pt x="56" y="32"/>
                              </a:lnTo>
                              <a:lnTo>
                                <a:pt x="68" y="20"/>
                              </a:lnTo>
                              <a:lnTo>
                                <a:pt x="84" y="10"/>
                              </a:lnTo>
                              <a:lnTo>
                                <a:pt x="84" y="10"/>
                              </a:lnTo>
                              <a:lnTo>
                                <a:pt x="94" y="6"/>
                              </a:lnTo>
                              <a:lnTo>
                                <a:pt x="102" y="2"/>
                              </a:lnTo>
                              <a:lnTo>
                                <a:pt x="112" y="0"/>
                              </a:lnTo>
                              <a:lnTo>
                                <a:pt x="120" y="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516" y="174"/>
                          <a:ext cx="206" cy="318"/>
                        </a:xfrm>
                        <a:custGeom>
                          <a:avLst/>
                          <a:gdLst>
                            <a:gd name="T0" fmla="*/ 198 w 206"/>
                            <a:gd name="T1" fmla="*/ 60 h 318"/>
                            <a:gd name="T2" fmla="*/ 176 w 206"/>
                            <a:gd name="T3" fmla="*/ 26 h 318"/>
                            <a:gd name="T4" fmla="*/ 162 w 206"/>
                            <a:gd name="T5" fmla="*/ 14 h 318"/>
                            <a:gd name="T6" fmla="*/ 148 w 206"/>
                            <a:gd name="T7" fmla="*/ 6 h 318"/>
                            <a:gd name="T8" fmla="*/ 116 w 206"/>
                            <a:gd name="T9" fmla="*/ 0 h 318"/>
                            <a:gd name="T10" fmla="*/ 98 w 206"/>
                            <a:gd name="T11" fmla="*/ 2 h 318"/>
                            <a:gd name="T12" fmla="*/ 80 w 206"/>
                            <a:gd name="T13" fmla="*/ 8 h 318"/>
                            <a:gd name="T14" fmla="*/ 54 w 206"/>
                            <a:gd name="T15" fmla="*/ 28 h 318"/>
                            <a:gd name="T16" fmla="*/ 0 w 206"/>
                            <a:gd name="T17" fmla="*/ 12 h 318"/>
                            <a:gd name="T18" fmla="*/ 6 w 206"/>
                            <a:gd name="T19" fmla="*/ 14 h 318"/>
                            <a:gd name="T20" fmla="*/ 14 w 206"/>
                            <a:gd name="T21" fmla="*/ 24 h 318"/>
                            <a:gd name="T22" fmla="*/ 16 w 206"/>
                            <a:gd name="T23" fmla="*/ 300 h 318"/>
                            <a:gd name="T24" fmla="*/ 14 w 206"/>
                            <a:gd name="T25" fmla="*/ 306 h 318"/>
                            <a:gd name="T26" fmla="*/ 8 w 206"/>
                            <a:gd name="T27" fmla="*/ 316 h 318"/>
                            <a:gd name="T28" fmla="*/ 66 w 206"/>
                            <a:gd name="T29" fmla="*/ 318 h 318"/>
                            <a:gd name="T30" fmla="*/ 62 w 206"/>
                            <a:gd name="T31" fmla="*/ 316 h 318"/>
                            <a:gd name="T32" fmla="*/ 56 w 206"/>
                            <a:gd name="T33" fmla="*/ 306 h 318"/>
                            <a:gd name="T34" fmla="*/ 54 w 206"/>
                            <a:gd name="T35" fmla="*/ 48 h 318"/>
                            <a:gd name="T36" fmla="*/ 64 w 206"/>
                            <a:gd name="T37" fmla="*/ 38 h 318"/>
                            <a:gd name="T38" fmla="*/ 74 w 206"/>
                            <a:gd name="T39" fmla="*/ 32 h 318"/>
                            <a:gd name="T40" fmla="*/ 100 w 206"/>
                            <a:gd name="T41" fmla="*/ 24 h 318"/>
                            <a:gd name="T42" fmla="*/ 112 w 206"/>
                            <a:gd name="T43" fmla="*/ 26 h 318"/>
                            <a:gd name="T44" fmla="*/ 134 w 206"/>
                            <a:gd name="T45" fmla="*/ 36 h 318"/>
                            <a:gd name="T46" fmla="*/ 144 w 206"/>
                            <a:gd name="T47" fmla="*/ 44 h 318"/>
                            <a:gd name="T48" fmla="*/ 158 w 206"/>
                            <a:gd name="T49" fmla="*/ 70 h 318"/>
                            <a:gd name="T50" fmla="*/ 162 w 206"/>
                            <a:gd name="T51" fmla="*/ 110 h 318"/>
                            <a:gd name="T52" fmla="*/ 162 w 206"/>
                            <a:gd name="T53" fmla="*/ 130 h 318"/>
                            <a:gd name="T54" fmla="*/ 152 w 206"/>
                            <a:gd name="T55" fmla="*/ 164 h 318"/>
                            <a:gd name="T56" fmla="*/ 144 w 206"/>
                            <a:gd name="T57" fmla="*/ 176 h 318"/>
                            <a:gd name="T58" fmla="*/ 124 w 206"/>
                            <a:gd name="T59" fmla="*/ 194 h 318"/>
                            <a:gd name="T60" fmla="*/ 96 w 206"/>
                            <a:gd name="T61" fmla="*/ 200 h 318"/>
                            <a:gd name="T62" fmla="*/ 86 w 206"/>
                            <a:gd name="T63" fmla="*/ 200 h 318"/>
                            <a:gd name="T64" fmla="*/ 70 w 206"/>
                            <a:gd name="T65" fmla="*/ 194 h 318"/>
                            <a:gd name="T66" fmla="*/ 72 w 206"/>
                            <a:gd name="T67" fmla="*/ 214 h 318"/>
                            <a:gd name="T68" fmla="*/ 86 w 206"/>
                            <a:gd name="T69" fmla="*/ 218 h 318"/>
                            <a:gd name="T70" fmla="*/ 102 w 206"/>
                            <a:gd name="T71" fmla="*/ 218 h 318"/>
                            <a:gd name="T72" fmla="*/ 134 w 206"/>
                            <a:gd name="T73" fmla="*/ 214 h 318"/>
                            <a:gd name="T74" fmla="*/ 154 w 206"/>
                            <a:gd name="T75" fmla="*/ 204 h 318"/>
                            <a:gd name="T76" fmla="*/ 170 w 206"/>
                            <a:gd name="T77" fmla="*/ 192 h 318"/>
                            <a:gd name="T78" fmla="*/ 178 w 206"/>
                            <a:gd name="T79" fmla="*/ 184 h 318"/>
                            <a:gd name="T80" fmla="*/ 198 w 206"/>
                            <a:gd name="T81" fmla="*/ 148 h 318"/>
                            <a:gd name="T82" fmla="*/ 206 w 206"/>
                            <a:gd name="T83" fmla="*/ 108 h 318"/>
                            <a:gd name="T84" fmla="*/ 204 w 206"/>
                            <a:gd name="T85" fmla="*/ 82 h 318"/>
                            <a:gd name="T86" fmla="*/ 198 w 206"/>
                            <a:gd name="T87" fmla="*/ 60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6" h="318">
                              <a:moveTo>
                                <a:pt x="198" y="60"/>
                              </a:moveTo>
                              <a:lnTo>
                                <a:pt x="198" y="60"/>
                              </a:lnTo>
                              <a:lnTo>
                                <a:pt x="188" y="40"/>
                              </a:lnTo>
                              <a:lnTo>
                                <a:pt x="176" y="26"/>
                              </a:lnTo>
                              <a:lnTo>
                                <a:pt x="176" y="26"/>
                              </a:lnTo>
                              <a:lnTo>
                                <a:pt x="162" y="14"/>
                              </a:lnTo>
                              <a:lnTo>
                                <a:pt x="148" y="6"/>
                              </a:lnTo>
                              <a:lnTo>
                                <a:pt x="148" y="6"/>
                              </a:lnTo>
                              <a:lnTo>
                                <a:pt x="132" y="2"/>
                              </a:lnTo>
                              <a:lnTo>
                                <a:pt x="116" y="0"/>
                              </a:lnTo>
                              <a:lnTo>
                                <a:pt x="116" y="0"/>
                              </a:lnTo>
                              <a:lnTo>
                                <a:pt x="98" y="2"/>
                              </a:lnTo>
                              <a:lnTo>
                                <a:pt x="80" y="8"/>
                              </a:lnTo>
                              <a:lnTo>
                                <a:pt x="80" y="8"/>
                              </a:lnTo>
                              <a:lnTo>
                                <a:pt x="66" y="18"/>
                              </a:lnTo>
                              <a:lnTo>
                                <a:pt x="54" y="28"/>
                              </a:lnTo>
                              <a:lnTo>
                                <a:pt x="54" y="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lnTo>
                                <a:pt x="6" y="14"/>
                              </a:lnTo>
                              <a:lnTo>
                                <a:pt x="12" y="18"/>
                              </a:lnTo>
                              <a:lnTo>
                                <a:pt x="14" y="24"/>
                              </a:lnTo>
                              <a:lnTo>
                                <a:pt x="16" y="30"/>
                              </a:lnTo>
                              <a:lnTo>
                                <a:pt x="16" y="300"/>
                              </a:lnTo>
                              <a:lnTo>
                                <a:pt x="16" y="300"/>
                              </a:lnTo>
                              <a:lnTo>
                                <a:pt x="14" y="306"/>
                              </a:lnTo>
                              <a:lnTo>
                                <a:pt x="12" y="312"/>
                              </a:lnTo>
                              <a:lnTo>
                                <a:pt x="8" y="316"/>
                              </a:lnTo>
                              <a:lnTo>
                                <a:pt x="4" y="318"/>
                              </a:lnTo>
                              <a:lnTo>
                                <a:pt x="66" y="318"/>
                              </a:lnTo>
                              <a:lnTo>
                                <a:pt x="66" y="318"/>
                              </a:lnTo>
                              <a:lnTo>
                                <a:pt x="62" y="316"/>
                              </a:lnTo>
                              <a:lnTo>
                                <a:pt x="58" y="312"/>
                              </a:lnTo>
                              <a:lnTo>
                                <a:pt x="56" y="306"/>
                              </a:lnTo>
                              <a:lnTo>
                                <a:pt x="54" y="300"/>
                              </a:lnTo>
                              <a:lnTo>
                                <a:pt x="54" y="48"/>
                              </a:lnTo>
                              <a:lnTo>
                                <a:pt x="54" y="48"/>
                              </a:lnTo>
                              <a:lnTo>
                                <a:pt x="64" y="38"/>
                              </a:lnTo>
                              <a:lnTo>
                                <a:pt x="74" y="32"/>
                              </a:lnTo>
                              <a:lnTo>
                                <a:pt x="74" y="32"/>
                              </a:lnTo>
                              <a:lnTo>
                                <a:pt x="86" y="26"/>
                              </a:lnTo>
                              <a:lnTo>
                                <a:pt x="100" y="24"/>
                              </a:lnTo>
                              <a:lnTo>
                                <a:pt x="100" y="24"/>
                              </a:lnTo>
                              <a:lnTo>
                                <a:pt x="112" y="26"/>
                              </a:lnTo>
                              <a:lnTo>
                                <a:pt x="122" y="30"/>
                              </a:lnTo>
                              <a:lnTo>
                                <a:pt x="134" y="36"/>
                              </a:lnTo>
                              <a:lnTo>
                                <a:pt x="144" y="44"/>
                              </a:lnTo>
                              <a:lnTo>
                                <a:pt x="144" y="44"/>
                              </a:lnTo>
                              <a:lnTo>
                                <a:pt x="152" y="56"/>
                              </a:lnTo>
                              <a:lnTo>
                                <a:pt x="158" y="70"/>
                              </a:lnTo>
                              <a:lnTo>
                                <a:pt x="162" y="88"/>
                              </a:lnTo>
                              <a:lnTo>
                                <a:pt x="162" y="110"/>
                              </a:lnTo>
                              <a:lnTo>
                                <a:pt x="162" y="110"/>
                              </a:lnTo>
                              <a:lnTo>
                                <a:pt x="162" y="130"/>
                              </a:lnTo>
                              <a:lnTo>
                                <a:pt x="158" y="148"/>
                              </a:lnTo>
                              <a:lnTo>
                                <a:pt x="152" y="164"/>
                              </a:lnTo>
                              <a:lnTo>
                                <a:pt x="144" y="176"/>
                              </a:lnTo>
                              <a:lnTo>
                                <a:pt x="144" y="176"/>
                              </a:lnTo>
                              <a:lnTo>
                                <a:pt x="134" y="188"/>
                              </a:lnTo>
                              <a:lnTo>
                                <a:pt x="124" y="194"/>
                              </a:lnTo>
                              <a:lnTo>
                                <a:pt x="110" y="200"/>
                              </a:lnTo>
                              <a:lnTo>
                                <a:pt x="96" y="200"/>
                              </a:lnTo>
                              <a:lnTo>
                                <a:pt x="96" y="200"/>
                              </a:lnTo>
                              <a:lnTo>
                                <a:pt x="86" y="200"/>
                              </a:lnTo>
                              <a:lnTo>
                                <a:pt x="78" y="198"/>
                              </a:lnTo>
                              <a:lnTo>
                                <a:pt x="70" y="194"/>
                              </a:lnTo>
                              <a:lnTo>
                                <a:pt x="62" y="186"/>
                              </a:lnTo>
                              <a:lnTo>
                                <a:pt x="72" y="214"/>
                              </a:lnTo>
                              <a:lnTo>
                                <a:pt x="72" y="214"/>
                              </a:lnTo>
                              <a:lnTo>
                                <a:pt x="86" y="218"/>
                              </a:lnTo>
                              <a:lnTo>
                                <a:pt x="102" y="218"/>
                              </a:lnTo>
                              <a:lnTo>
                                <a:pt x="102" y="218"/>
                              </a:lnTo>
                              <a:lnTo>
                                <a:pt x="124" y="216"/>
                              </a:lnTo>
                              <a:lnTo>
                                <a:pt x="134" y="214"/>
                              </a:lnTo>
                              <a:lnTo>
                                <a:pt x="144" y="210"/>
                              </a:lnTo>
                              <a:lnTo>
                                <a:pt x="154" y="204"/>
                              </a:lnTo>
                              <a:lnTo>
                                <a:pt x="162" y="200"/>
                              </a:lnTo>
                              <a:lnTo>
                                <a:pt x="170" y="192"/>
                              </a:lnTo>
                              <a:lnTo>
                                <a:pt x="178" y="184"/>
                              </a:lnTo>
                              <a:lnTo>
                                <a:pt x="178" y="184"/>
                              </a:lnTo>
                              <a:lnTo>
                                <a:pt x="190" y="166"/>
                              </a:lnTo>
                              <a:lnTo>
                                <a:pt x="198" y="148"/>
                              </a:lnTo>
                              <a:lnTo>
                                <a:pt x="204" y="128"/>
                              </a:lnTo>
                              <a:lnTo>
                                <a:pt x="206" y="108"/>
                              </a:lnTo>
                              <a:lnTo>
                                <a:pt x="206" y="108"/>
                              </a:lnTo>
                              <a:lnTo>
                                <a:pt x="204" y="82"/>
                              </a:lnTo>
                              <a:lnTo>
                                <a:pt x="198" y="60"/>
                              </a:lnTo>
                              <a:lnTo>
                                <a:pt x="198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410" y="174"/>
                          <a:ext cx="146" cy="218"/>
                        </a:xfrm>
                        <a:custGeom>
                          <a:avLst/>
                          <a:gdLst>
                            <a:gd name="T0" fmla="*/ 128 w 146"/>
                            <a:gd name="T1" fmla="*/ 186 h 218"/>
                            <a:gd name="T2" fmla="*/ 128 w 146"/>
                            <a:gd name="T3" fmla="*/ 186 h 218"/>
                            <a:gd name="T4" fmla="*/ 116 w 146"/>
                            <a:gd name="T5" fmla="*/ 190 h 218"/>
                            <a:gd name="T6" fmla="*/ 102 w 146"/>
                            <a:gd name="T7" fmla="*/ 192 h 218"/>
                            <a:gd name="T8" fmla="*/ 102 w 146"/>
                            <a:gd name="T9" fmla="*/ 192 h 218"/>
                            <a:gd name="T10" fmla="*/ 92 w 146"/>
                            <a:gd name="T11" fmla="*/ 192 h 218"/>
                            <a:gd name="T12" fmla="*/ 84 w 146"/>
                            <a:gd name="T13" fmla="*/ 188 h 218"/>
                            <a:gd name="T14" fmla="*/ 76 w 146"/>
                            <a:gd name="T15" fmla="*/ 184 h 218"/>
                            <a:gd name="T16" fmla="*/ 70 w 146"/>
                            <a:gd name="T17" fmla="*/ 176 h 218"/>
                            <a:gd name="T18" fmla="*/ 70 w 146"/>
                            <a:gd name="T19" fmla="*/ 176 h 218"/>
                            <a:gd name="T20" fmla="*/ 64 w 146"/>
                            <a:gd name="T21" fmla="*/ 168 h 218"/>
                            <a:gd name="T22" fmla="*/ 58 w 146"/>
                            <a:gd name="T23" fmla="*/ 158 h 218"/>
                            <a:gd name="T24" fmla="*/ 56 w 146"/>
                            <a:gd name="T25" fmla="*/ 146 h 218"/>
                            <a:gd name="T26" fmla="*/ 56 w 146"/>
                            <a:gd name="T27" fmla="*/ 134 h 218"/>
                            <a:gd name="T28" fmla="*/ 56 w 146"/>
                            <a:gd name="T29" fmla="*/ 0 h 218"/>
                            <a:gd name="T30" fmla="*/ 0 w 146"/>
                            <a:gd name="T31" fmla="*/ 10 h 218"/>
                            <a:gd name="T32" fmla="*/ 0 w 146"/>
                            <a:gd name="T33" fmla="*/ 10 h 218"/>
                            <a:gd name="T34" fmla="*/ 8 w 146"/>
                            <a:gd name="T35" fmla="*/ 14 h 218"/>
                            <a:gd name="T36" fmla="*/ 12 w 146"/>
                            <a:gd name="T37" fmla="*/ 18 h 218"/>
                            <a:gd name="T38" fmla="*/ 16 w 146"/>
                            <a:gd name="T39" fmla="*/ 22 h 218"/>
                            <a:gd name="T40" fmla="*/ 16 w 146"/>
                            <a:gd name="T41" fmla="*/ 28 h 218"/>
                            <a:gd name="T42" fmla="*/ 16 w 146"/>
                            <a:gd name="T43" fmla="*/ 134 h 218"/>
                            <a:gd name="T44" fmla="*/ 16 w 146"/>
                            <a:gd name="T45" fmla="*/ 134 h 218"/>
                            <a:gd name="T46" fmla="*/ 18 w 146"/>
                            <a:gd name="T47" fmla="*/ 154 h 218"/>
                            <a:gd name="T48" fmla="*/ 22 w 146"/>
                            <a:gd name="T49" fmla="*/ 172 h 218"/>
                            <a:gd name="T50" fmla="*/ 28 w 146"/>
                            <a:gd name="T51" fmla="*/ 186 h 218"/>
                            <a:gd name="T52" fmla="*/ 38 w 146"/>
                            <a:gd name="T53" fmla="*/ 198 h 218"/>
                            <a:gd name="T54" fmla="*/ 38 w 146"/>
                            <a:gd name="T55" fmla="*/ 198 h 218"/>
                            <a:gd name="T56" fmla="*/ 50 w 146"/>
                            <a:gd name="T57" fmla="*/ 208 h 218"/>
                            <a:gd name="T58" fmla="*/ 60 w 146"/>
                            <a:gd name="T59" fmla="*/ 214 h 218"/>
                            <a:gd name="T60" fmla="*/ 72 w 146"/>
                            <a:gd name="T61" fmla="*/ 218 h 218"/>
                            <a:gd name="T62" fmla="*/ 86 w 146"/>
                            <a:gd name="T63" fmla="*/ 218 h 218"/>
                            <a:gd name="T64" fmla="*/ 86 w 146"/>
                            <a:gd name="T65" fmla="*/ 218 h 218"/>
                            <a:gd name="T66" fmla="*/ 100 w 146"/>
                            <a:gd name="T67" fmla="*/ 218 h 218"/>
                            <a:gd name="T68" fmla="*/ 114 w 146"/>
                            <a:gd name="T69" fmla="*/ 214 h 218"/>
                            <a:gd name="T70" fmla="*/ 126 w 146"/>
                            <a:gd name="T71" fmla="*/ 208 h 218"/>
                            <a:gd name="T72" fmla="*/ 138 w 146"/>
                            <a:gd name="T73" fmla="*/ 198 h 218"/>
                            <a:gd name="T74" fmla="*/ 146 w 146"/>
                            <a:gd name="T75" fmla="*/ 172 h 218"/>
                            <a:gd name="T76" fmla="*/ 146 w 146"/>
                            <a:gd name="T77" fmla="*/ 172 h 218"/>
                            <a:gd name="T78" fmla="*/ 138 w 146"/>
                            <a:gd name="T79" fmla="*/ 180 h 218"/>
                            <a:gd name="T80" fmla="*/ 128 w 146"/>
                            <a:gd name="T81" fmla="*/ 186 h 218"/>
                            <a:gd name="T82" fmla="*/ 128 w 146"/>
                            <a:gd name="T83" fmla="*/ 18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46" h="218">
                              <a:moveTo>
                                <a:pt x="128" y="186"/>
                              </a:moveTo>
                              <a:lnTo>
                                <a:pt x="128" y="186"/>
                              </a:lnTo>
                              <a:lnTo>
                                <a:pt x="116" y="190"/>
                              </a:lnTo>
                              <a:lnTo>
                                <a:pt x="102" y="192"/>
                              </a:lnTo>
                              <a:lnTo>
                                <a:pt x="102" y="192"/>
                              </a:lnTo>
                              <a:lnTo>
                                <a:pt x="92" y="192"/>
                              </a:lnTo>
                              <a:lnTo>
                                <a:pt x="84" y="188"/>
                              </a:lnTo>
                              <a:lnTo>
                                <a:pt x="76" y="184"/>
                              </a:lnTo>
                              <a:lnTo>
                                <a:pt x="70" y="176"/>
                              </a:lnTo>
                              <a:lnTo>
                                <a:pt x="70" y="176"/>
                              </a:lnTo>
                              <a:lnTo>
                                <a:pt x="64" y="168"/>
                              </a:lnTo>
                              <a:lnTo>
                                <a:pt x="58" y="158"/>
                              </a:lnTo>
                              <a:lnTo>
                                <a:pt x="56" y="146"/>
                              </a:lnTo>
                              <a:lnTo>
                                <a:pt x="56" y="134"/>
                              </a:lnTo>
                              <a:lnTo>
                                <a:pt x="56" y="0"/>
                              </a:lnTo>
                              <a:lnTo>
                                <a:pt x="0" y="10"/>
                              </a:lnTo>
                              <a:lnTo>
                                <a:pt x="0" y="10"/>
                              </a:lnTo>
                              <a:lnTo>
                                <a:pt x="8" y="14"/>
                              </a:lnTo>
                              <a:lnTo>
                                <a:pt x="12" y="18"/>
                              </a:lnTo>
                              <a:lnTo>
                                <a:pt x="16" y="22"/>
                              </a:lnTo>
                              <a:lnTo>
                                <a:pt x="16" y="28"/>
                              </a:lnTo>
                              <a:lnTo>
                                <a:pt x="16" y="134"/>
                              </a:lnTo>
                              <a:lnTo>
                                <a:pt x="16" y="134"/>
                              </a:lnTo>
                              <a:lnTo>
                                <a:pt x="18" y="154"/>
                              </a:lnTo>
                              <a:lnTo>
                                <a:pt x="22" y="172"/>
                              </a:lnTo>
                              <a:lnTo>
                                <a:pt x="28" y="186"/>
                              </a:lnTo>
                              <a:lnTo>
                                <a:pt x="38" y="198"/>
                              </a:lnTo>
                              <a:lnTo>
                                <a:pt x="38" y="198"/>
                              </a:lnTo>
                              <a:lnTo>
                                <a:pt x="50" y="208"/>
                              </a:lnTo>
                              <a:lnTo>
                                <a:pt x="60" y="214"/>
                              </a:lnTo>
                              <a:lnTo>
                                <a:pt x="72" y="218"/>
                              </a:lnTo>
                              <a:lnTo>
                                <a:pt x="86" y="218"/>
                              </a:lnTo>
                              <a:lnTo>
                                <a:pt x="86" y="218"/>
                              </a:lnTo>
                              <a:lnTo>
                                <a:pt x="100" y="218"/>
                              </a:lnTo>
                              <a:lnTo>
                                <a:pt x="114" y="214"/>
                              </a:lnTo>
                              <a:lnTo>
                                <a:pt x="126" y="208"/>
                              </a:lnTo>
                              <a:lnTo>
                                <a:pt x="138" y="198"/>
                              </a:lnTo>
                              <a:lnTo>
                                <a:pt x="146" y="172"/>
                              </a:lnTo>
                              <a:lnTo>
                                <a:pt x="146" y="172"/>
                              </a:lnTo>
                              <a:lnTo>
                                <a:pt x="138" y="180"/>
                              </a:lnTo>
                              <a:lnTo>
                                <a:pt x="128" y="186"/>
                              </a:lnTo>
                              <a:lnTo>
                                <a:pt x="128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544" y="174"/>
                          <a:ext cx="74" cy="218"/>
                        </a:xfrm>
                        <a:custGeom>
                          <a:avLst/>
                          <a:gdLst>
                            <a:gd name="T0" fmla="*/ 56 w 74"/>
                            <a:gd name="T1" fmla="*/ 178 h 218"/>
                            <a:gd name="T2" fmla="*/ 56 w 74"/>
                            <a:gd name="T3" fmla="*/ 0 h 218"/>
                            <a:gd name="T4" fmla="*/ 0 w 74"/>
                            <a:gd name="T5" fmla="*/ 10 h 218"/>
                            <a:gd name="T6" fmla="*/ 0 w 74"/>
                            <a:gd name="T7" fmla="*/ 10 h 218"/>
                            <a:gd name="T8" fmla="*/ 8 w 74"/>
                            <a:gd name="T9" fmla="*/ 12 h 218"/>
                            <a:gd name="T10" fmla="*/ 12 w 74"/>
                            <a:gd name="T11" fmla="*/ 16 h 218"/>
                            <a:gd name="T12" fmla="*/ 12 w 74"/>
                            <a:gd name="T13" fmla="*/ 16 h 218"/>
                            <a:gd name="T14" fmla="*/ 16 w 74"/>
                            <a:gd name="T15" fmla="*/ 22 h 218"/>
                            <a:gd name="T16" fmla="*/ 16 w 74"/>
                            <a:gd name="T17" fmla="*/ 28 h 218"/>
                            <a:gd name="T18" fmla="*/ 16 w 74"/>
                            <a:gd name="T19" fmla="*/ 168 h 218"/>
                            <a:gd name="T20" fmla="*/ 18 w 74"/>
                            <a:gd name="T21" fmla="*/ 186 h 218"/>
                            <a:gd name="T22" fmla="*/ 18 w 74"/>
                            <a:gd name="T23" fmla="*/ 186 h 218"/>
                            <a:gd name="T24" fmla="*/ 18 w 74"/>
                            <a:gd name="T25" fmla="*/ 186 h 218"/>
                            <a:gd name="T26" fmla="*/ 18 w 74"/>
                            <a:gd name="T27" fmla="*/ 186 h 218"/>
                            <a:gd name="T28" fmla="*/ 18 w 74"/>
                            <a:gd name="T29" fmla="*/ 198 h 218"/>
                            <a:gd name="T30" fmla="*/ 22 w 74"/>
                            <a:gd name="T31" fmla="*/ 206 h 218"/>
                            <a:gd name="T32" fmla="*/ 22 w 74"/>
                            <a:gd name="T33" fmla="*/ 206 h 218"/>
                            <a:gd name="T34" fmla="*/ 26 w 74"/>
                            <a:gd name="T35" fmla="*/ 212 h 218"/>
                            <a:gd name="T36" fmla="*/ 34 w 74"/>
                            <a:gd name="T37" fmla="*/ 218 h 218"/>
                            <a:gd name="T38" fmla="*/ 74 w 74"/>
                            <a:gd name="T39" fmla="*/ 204 h 218"/>
                            <a:gd name="T40" fmla="*/ 74 w 74"/>
                            <a:gd name="T41" fmla="*/ 204 h 218"/>
                            <a:gd name="T42" fmla="*/ 66 w 74"/>
                            <a:gd name="T43" fmla="*/ 202 h 218"/>
                            <a:gd name="T44" fmla="*/ 60 w 74"/>
                            <a:gd name="T45" fmla="*/ 196 h 218"/>
                            <a:gd name="T46" fmla="*/ 56 w 74"/>
                            <a:gd name="T47" fmla="*/ 188 h 218"/>
                            <a:gd name="T48" fmla="*/ 56 w 74"/>
                            <a:gd name="T49" fmla="*/ 178 h 218"/>
                            <a:gd name="T50" fmla="*/ 56 w 74"/>
                            <a:gd name="T51" fmla="*/ 17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4" h="218">
                              <a:moveTo>
                                <a:pt x="56" y="178"/>
                              </a:moveTo>
                              <a:lnTo>
                                <a:pt x="56" y="0"/>
                              </a:lnTo>
                              <a:lnTo>
                                <a:pt x="0" y="10"/>
                              </a:lnTo>
                              <a:lnTo>
                                <a:pt x="0" y="10"/>
                              </a:lnTo>
                              <a:lnTo>
                                <a:pt x="8" y="1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16" y="22"/>
                              </a:lnTo>
                              <a:lnTo>
                                <a:pt x="16" y="28"/>
                              </a:lnTo>
                              <a:lnTo>
                                <a:pt x="16" y="168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98"/>
                              </a:lnTo>
                              <a:lnTo>
                                <a:pt x="22" y="206"/>
                              </a:lnTo>
                              <a:lnTo>
                                <a:pt x="22" y="206"/>
                              </a:lnTo>
                              <a:lnTo>
                                <a:pt x="26" y="212"/>
                              </a:lnTo>
                              <a:lnTo>
                                <a:pt x="34" y="218"/>
                              </a:lnTo>
                              <a:lnTo>
                                <a:pt x="74" y="204"/>
                              </a:lnTo>
                              <a:lnTo>
                                <a:pt x="74" y="204"/>
                              </a:lnTo>
                              <a:lnTo>
                                <a:pt x="66" y="202"/>
                              </a:lnTo>
                              <a:lnTo>
                                <a:pt x="60" y="196"/>
                              </a:lnTo>
                              <a:lnTo>
                                <a:pt x="56" y="188"/>
                              </a:lnTo>
                              <a:lnTo>
                                <a:pt x="56" y="178"/>
                              </a:lnTo>
                              <a:lnTo>
                                <a:pt x="56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986" y="174"/>
                          <a:ext cx="176" cy="218"/>
                        </a:xfrm>
                        <a:custGeom>
                          <a:avLst/>
                          <a:gdLst>
                            <a:gd name="T0" fmla="*/ 164 w 176"/>
                            <a:gd name="T1" fmla="*/ 196 h 218"/>
                            <a:gd name="T2" fmla="*/ 162 w 176"/>
                            <a:gd name="T3" fmla="*/ 182 h 218"/>
                            <a:gd name="T4" fmla="*/ 162 w 176"/>
                            <a:gd name="T5" fmla="*/ 60 h 218"/>
                            <a:gd name="T6" fmla="*/ 156 w 176"/>
                            <a:gd name="T7" fmla="*/ 32 h 218"/>
                            <a:gd name="T8" fmla="*/ 140 w 176"/>
                            <a:gd name="T9" fmla="*/ 12 h 218"/>
                            <a:gd name="T10" fmla="*/ 130 w 176"/>
                            <a:gd name="T11" fmla="*/ 8 h 218"/>
                            <a:gd name="T12" fmla="*/ 104 w 176"/>
                            <a:gd name="T13" fmla="*/ 0 h 218"/>
                            <a:gd name="T14" fmla="*/ 90 w 176"/>
                            <a:gd name="T15" fmla="*/ 0 h 218"/>
                            <a:gd name="T16" fmla="*/ 54 w 176"/>
                            <a:gd name="T17" fmla="*/ 6 h 218"/>
                            <a:gd name="T18" fmla="*/ 20 w 176"/>
                            <a:gd name="T19" fmla="*/ 22 h 218"/>
                            <a:gd name="T20" fmla="*/ 20 w 176"/>
                            <a:gd name="T21" fmla="*/ 78 h 218"/>
                            <a:gd name="T22" fmla="*/ 30 w 176"/>
                            <a:gd name="T23" fmla="*/ 52 h 218"/>
                            <a:gd name="T24" fmla="*/ 44 w 176"/>
                            <a:gd name="T25" fmla="*/ 34 h 218"/>
                            <a:gd name="T26" fmla="*/ 52 w 176"/>
                            <a:gd name="T27" fmla="*/ 26 h 218"/>
                            <a:gd name="T28" fmla="*/ 74 w 176"/>
                            <a:gd name="T29" fmla="*/ 18 h 218"/>
                            <a:gd name="T30" fmla="*/ 86 w 176"/>
                            <a:gd name="T31" fmla="*/ 16 h 218"/>
                            <a:gd name="T32" fmla="*/ 102 w 176"/>
                            <a:gd name="T33" fmla="*/ 20 h 218"/>
                            <a:gd name="T34" fmla="*/ 114 w 176"/>
                            <a:gd name="T35" fmla="*/ 28 h 218"/>
                            <a:gd name="T36" fmla="*/ 120 w 176"/>
                            <a:gd name="T37" fmla="*/ 34 h 218"/>
                            <a:gd name="T38" fmla="*/ 124 w 176"/>
                            <a:gd name="T39" fmla="*/ 48 h 218"/>
                            <a:gd name="T40" fmla="*/ 124 w 176"/>
                            <a:gd name="T41" fmla="*/ 56 h 218"/>
                            <a:gd name="T42" fmla="*/ 122 w 176"/>
                            <a:gd name="T43" fmla="*/ 76 h 218"/>
                            <a:gd name="T44" fmla="*/ 116 w 176"/>
                            <a:gd name="T45" fmla="*/ 82 h 218"/>
                            <a:gd name="T46" fmla="*/ 106 w 176"/>
                            <a:gd name="T47" fmla="*/ 86 h 218"/>
                            <a:gd name="T48" fmla="*/ 68 w 176"/>
                            <a:gd name="T49" fmla="*/ 98 h 218"/>
                            <a:gd name="T50" fmla="*/ 30 w 176"/>
                            <a:gd name="T51" fmla="*/ 112 h 218"/>
                            <a:gd name="T52" fmla="*/ 16 w 176"/>
                            <a:gd name="T53" fmla="*/ 122 h 218"/>
                            <a:gd name="T54" fmla="*/ 2 w 176"/>
                            <a:gd name="T55" fmla="*/ 148 h 218"/>
                            <a:gd name="T56" fmla="*/ 0 w 176"/>
                            <a:gd name="T57" fmla="*/ 164 h 218"/>
                            <a:gd name="T58" fmla="*/ 4 w 176"/>
                            <a:gd name="T59" fmla="*/ 182 h 218"/>
                            <a:gd name="T60" fmla="*/ 14 w 176"/>
                            <a:gd name="T61" fmla="*/ 200 h 218"/>
                            <a:gd name="T62" fmla="*/ 22 w 176"/>
                            <a:gd name="T63" fmla="*/ 208 h 218"/>
                            <a:gd name="T64" fmla="*/ 42 w 176"/>
                            <a:gd name="T65" fmla="*/ 218 h 218"/>
                            <a:gd name="T66" fmla="*/ 54 w 176"/>
                            <a:gd name="T67" fmla="*/ 218 h 218"/>
                            <a:gd name="T68" fmla="*/ 84 w 176"/>
                            <a:gd name="T69" fmla="*/ 214 h 218"/>
                            <a:gd name="T70" fmla="*/ 112 w 176"/>
                            <a:gd name="T71" fmla="*/ 196 h 218"/>
                            <a:gd name="T72" fmla="*/ 120 w 176"/>
                            <a:gd name="T73" fmla="*/ 174 h 218"/>
                            <a:gd name="T74" fmla="*/ 98 w 176"/>
                            <a:gd name="T75" fmla="*/ 188 h 218"/>
                            <a:gd name="T76" fmla="*/ 72 w 176"/>
                            <a:gd name="T77" fmla="*/ 192 h 218"/>
                            <a:gd name="T78" fmla="*/ 66 w 176"/>
                            <a:gd name="T79" fmla="*/ 192 h 218"/>
                            <a:gd name="T80" fmla="*/ 52 w 176"/>
                            <a:gd name="T81" fmla="*/ 188 h 218"/>
                            <a:gd name="T82" fmla="*/ 48 w 176"/>
                            <a:gd name="T83" fmla="*/ 182 h 218"/>
                            <a:gd name="T84" fmla="*/ 40 w 176"/>
                            <a:gd name="T85" fmla="*/ 170 h 218"/>
                            <a:gd name="T86" fmla="*/ 38 w 176"/>
                            <a:gd name="T87" fmla="*/ 156 h 218"/>
                            <a:gd name="T88" fmla="*/ 38 w 176"/>
                            <a:gd name="T89" fmla="*/ 148 h 218"/>
                            <a:gd name="T90" fmla="*/ 44 w 176"/>
                            <a:gd name="T91" fmla="*/ 136 h 218"/>
                            <a:gd name="T92" fmla="*/ 48 w 176"/>
                            <a:gd name="T93" fmla="*/ 130 h 218"/>
                            <a:gd name="T94" fmla="*/ 76 w 176"/>
                            <a:gd name="T95" fmla="*/ 114 h 218"/>
                            <a:gd name="T96" fmla="*/ 108 w 176"/>
                            <a:gd name="T97" fmla="*/ 104 h 218"/>
                            <a:gd name="T98" fmla="*/ 124 w 176"/>
                            <a:gd name="T99" fmla="*/ 170 h 218"/>
                            <a:gd name="T100" fmla="*/ 124 w 176"/>
                            <a:gd name="T101" fmla="*/ 184 h 218"/>
                            <a:gd name="T102" fmla="*/ 126 w 176"/>
                            <a:gd name="T103" fmla="*/ 198 h 218"/>
                            <a:gd name="T104" fmla="*/ 128 w 176"/>
                            <a:gd name="T105" fmla="*/ 206 h 218"/>
                            <a:gd name="T106" fmla="*/ 140 w 176"/>
                            <a:gd name="T107" fmla="*/ 218 h 218"/>
                            <a:gd name="T108" fmla="*/ 176 w 176"/>
                            <a:gd name="T109" fmla="*/ 204 h 218"/>
                            <a:gd name="T110" fmla="*/ 164 w 176"/>
                            <a:gd name="T111" fmla="*/ 19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6" h="218">
                              <a:moveTo>
                                <a:pt x="164" y="196"/>
                              </a:moveTo>
                              <a:lnTo>
                                <a:pt x="164" y="196"/>
                              </a:lnTo>
                              <a:lnTo>
                                <a:pt x="162" y="192"/>
                              </a:lnTo>
                              <a:lnTo>
                                <a:pt x="162" y="182"/>
                              </a:lnTo>
                              <a:lnTo>
                                <a:pt x="162" y="60"/>
                              </a:lnTo>
                              <a:lnTo>
                                <a:pt x="162" y="60"/>
                              </a:lnTo>
                              <a:lnTo>
                                <a:pt x="160" y="44"/>
                              </a:lnTo>
                              <a:lnTo>
                                <a:pt x="156" y="32"/>
                              </a:lnTo>
                              <a:lnTo>
                                <a:pt x="150" y="20"/>
                              </a:lnTo>
                              <a:lnTo>
                                <a:pt x="140" y="12"/>
                              </a:lnTo>
                              <a:lnTo>
                                <a:pt x="140" y="12"/>
                              </a:lnTo>
                              <a:lnTo>
                                <a:pt x="130" y="8"/>
                              </a:lnTo>
                              <a:lnTo>
                                <a:pt x="118" y="4"/>
                              </a:lnTo>
                              <a:lnTo>
                                <a:pt x="104" y="0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72" y="2"/>
                              </a:lnTo>
                              <a:lnTo>
                                <a:pt x="54" y="6"/>
                              </a:lnTo>
                              <a:lnTo>
                                <a:pt x="36" y="12"/>
                              </a:lnTo>
                              <a:lnTo>
                                <a:pt x="20" y="22"/>
                              </a:lnTo>
                              <a:lnTo>
                                <a:pt x="20" y="78"/>
                              </a:lnTo>
                              <a:lnTo>
                                <a:pt x="20" y="78"/>
                              </a:lnTo>
                              <a:lnTo>
                                <a:pt x="26" y="64"/>
                              </a:lnTo>
                              <a:lnTo>
                                <a:pt x="30" y="52"/>
                              </a:lnTo>
                              <a:lnTo>
                                <a:pt x="38" y="42"/>
                              </a:lnTo>
                              <a:lnTo>
                                <a:pt x="44" y="34"/>
                              </a:lnTo>
                              <a:lnTo>
                                <a:pt x="44" y="34"/>
                              </a:lnTo>
                              <a:lnTo>
                                <a:pt x="52" y="26"/>
                              </a:lnTo>
                              <a:lnTo>
                                <a:pt x="62" y="22"/>
                              </a:lnTo>
                              <a:lnTo>
                                <a:pt x="74" y="18"/>
                              </a:lnTo>
                              <a:lnTo>
                                <a:pt x="86" y="16"/>
                              </a:lnTo>
                              <a:lnTo>
                                <a:pt x="86" y="16"/>
                              </a:lnTo>
                              <a:lnTo>
                                <a:pt x="94" y="18"/>
                              </a:lnTo>
                              <a:lnTo>
                                <a:pt x="102" y="20"/>
                              </a:lnTo>
                              <a:lnTo>
                                <a:pt x="110" y="24"/>
                              </a:lnTo>
                              <a:lnTo>
                                <a:pt x="114" y="28"/>
                              </a:lnTo>
                              <a:lnTo>
                                <a:pt x="114" y="28"/>
                              </a:lnTo>
                              <a:lnTo>
                                <a:pt x="120" y="34"/>
                              </a:lnTo>
                              <a:lnTo>
                                <a:pt x="122" y="42"/>
                              </a:lnTo>
                              <a:lnTo>
                                <a:pt x="124" y="48"/>
                              </a:lnTo>
                              <a:lnTo>
                                <a:pt x="124" y="56"/>
                              </a:lnTo>
                              <a:lnTo>
                                <a:pt x="124" y="56"/>
                              </a:lnTo>
                              <a:lnTo>
                                <a:pt x="124" y="70"/>
                              </a:lnTo>
                              <a:lnTo>
                                <a:pt x="122" y="76"/>
                              </a:lnTo>
                              <a:lnTo>
                                <a:pt x="122" y="76"/>
                              </a:lnTo>
                              <a:lnTo>
                                <a:pt x="116" y="82"/>
                              </a:lnTo>
                              <a:lnTo>
                                <a:pt x="106" y="86"/>
                              </a:lnTo>
                              <a:lnTo>
                                <a:pt x="106" y="86"/>
                              </a:lnTo>
                              <a:lnTo>
                                <a:pt x="68" y="98"/>
                              </a:lnTo>
                              <a:lnTo>
                                <a:pt x="68" y="98"/>
                              </a:lnTo>
                              <a:lnTo>
                                <a:pt x="44" y="106"/>
                              </a:lnTo>
                              <a:lnTo>
                                <a:pt x="30" y="112"/>
                              </a:lnTo>
                              <a:lnTo>
                                <a:pt x="30" y="112"/>
                              </a:lnTo>
                              <a:lnTo>
                                <a:pt x="16" y="122"/>
                              </a:lnTo>
                              <a:lnTo>
                                <a:pt x="8" y="134"/>
                              </a:lnTo>
                              <a:lnTo>
                                <a:pt x="2" y="148"/>
                              </a:lnTo>
                              <a:lnTo>
                                <a:pt x="0" y="164"/>
                              </a:lnTo>
                              <a:lnTo>
                                <a:pt x="0" y="164"/>
                              </a:lnTo>
                              <a:lnTo>
                                <a:pt x="0" y="172"/>
                              </a:lnTo>
                              <a:lnTo>
                                <a:pt x="4" y="182"/>
                              </a:lnTo>
                              <a:lnTo>
                                <a:pt x="8" y="190"/>
                              </a:lnTo>
                              <a:lnTo>
                                <a:pt x="14" y="200"/>
                              </a:lnTo>
                              <a:lnTo>
                                <a:pt x="14" y="200"/>
                              </a:lnTo>
                              <a:lnTo>
                                <a:pt x="22" y="208"/>
                              </a:lnTo>
                              <a:lnTo>
                                <a:pt x="30" y="214"/>
                              </a:lnTo>
                              <a:lnTo>
                                <a:pt x="42" y="218"/>
                              </a:lnTo>
                              <a:lnTo>
                                <a:pt x="54" y="218"/>
                              </a:lnTo>
                              <a:lnTo>
                                <a:pt x="54" y="218"/>
                              </a:lnTo>
                              <a:lnTo>
                                <a:pt x="70" y="218"/>
                              </a:lnTo>
                              <a:lnTo>
                                <a:pt x="84" y="214"/>
                              </a:lnTo>
                              <a:lnTo>
                                <a:pt x="98" y="206"/>
                              </a:lnTo>
                              <a:lnTo>
                                <a:pt x="112" y="196"/>
                              </a:lnTo>
                              <a:lnTo>
                                <a:pt x="120" y="174"/>
                              </a:lnTo>
                              <a:lnTo>
                                <a:pt x="120" y="174"/>
                              </a:lnTo>
                              <a:lnTo>
                                <a:pt x="110" y="182"/>
                              </a:lnTo>
                              <a:lnTo>
                                <a:pt x="98" y="188"/>
                              </a:lnTo>
                              <a:lnTo>
                                <a:pt x="86" y="192"/>
                              </a:lnTo>
                              <a:lnTo>
                                <a:pt x="72" y="192"/>
                              </a:lnTo>
                              <a:lnTo>
                                <a:pt x="72" y="192"/>
                              </a:lnTo>
                              <a:lnTo>
                                <a:pt x="66" y="192"/>
                              </a:lnTo>
                              <a:lnTo>
                                <a:pt x="58" y="190"/>
                              </a:lnTo>
                              <a:lnTo>
                                <a:pt x="52" y="188"/>
                              </a:lnTo>
                              <a:lnTo>
                                <a:pt x="48" y="182"/>
                              </a:lnTo>
                              <a:lnTo>
                                <a:pt x="48" y="182"/>
                              </a:lnTo>
                              <a:lnTo>
                                <a:pt x="44" y="178"/>
                              </a:lnTo>
                              <a:lnTo>
                                <a:pt x="40" y="170"/>
                              </a:lnTo>
                              <a:lnTo>
                                <a:pt x="38" y="164"/>
                              </a:lnTo>
                              <a:lnTo>
                                <a:pt x="38" y="156"/>
                              </a:lnTo>
                              <a:lnTo>
                                <a:pt x="38" y="156"/>
                              </a:lnTo>
                              <a:lnTo>
                                <a:pt x="38" y="148"/>
                              </a:lnTo>
                              <a:lnTo>
                                <a:pt x="40" y="142"/>
                              </a:lnTo>
                              <a:lnTo>
                                <a:pt x="44" y="136"/>
                              </a:lnTo>
                              <a:lnTo>
                                <a:pt x="48" y="130"/>
                              </a:lnTo>
                              <a:lnTo>
                                <a:pt x="48" y="130"/>
                              </a:lnTo>
                              <a:lnTo>
                                <a:pt x="60" y="122"/>
                              </a:lnTo>
                              <a:lnTo>
                                <a:pt x="76" y="114"/>
                              </a:lnTo>
                              <a:lnTo>
                                <a:pt x="76" y="114"/>
                              </a:lnTo>
                              <a:lnTo>
                                <a:pt x="108" y="104"/>
                              </a:lnTo>
                              <a:lnTo>
                                <a:pt x="124" y="96"/>
                              </a:lnTo>
                              <a:lnTo>
                                <a:pt x="124" y="170"/>
                              </a:lnTo>
                              <a:lnTo>
                                <a:pt x="124" y="170"/>
                              </a:lnTo>
                              <a:lnTo>
                                <a:pt x="124" y="184"/>
                              </a:lnTo>
                              <a:lnTo>
                                <a:pt x="124" y="184"/>
                              </a:lnTo>
                              <a:lnTo>
                                <a:pt x="126" y="198"/>
                              </a:lnTo>
                              <a:lnTo>
                                <a:pt x="128" y="206"/>
                              </a:lnTo>
                              <a:lnTo>
                                <a:pt x="128" y="206"/>
                              </a:lnTo>
                              <a:lnTo>
                                <a:pt x="134" y="212"/>
                              </a:lnTo>
                              <a:lnTo>
                                <a:pt x="140" y="218"/>
                              </a:lnTo>
                              <a:lnTo>
                                <a:pt x="176" y="204"/>
                              </a:lnTo>
                              <a:lnTo>
                                <a:pt x="176" y="204"/>
                              </a:lnTo>
                              <a:lnTo>
                                <a:pt x="168" y="200"/>
                              </a:lnTo>
                              <a:lnTo>
                                <a:pt x="164" y="196"/>
                              </a:lnTo>
                              <a:lnTo>
                                <a:pt x="164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888" y="2"/>
                          <a:ext cx="96" cy="120"/>
                        </a:xfrm>
                        <a:custGeom>
                          <a:avLst/>
                          <a:gdLst>
                            <a:gd name="T0" fmla="*/ 22 w 96"/>
                            <a:gd name="T1" fmla="*/ 8 h 120"/>
                            <a:gd name="T2" fmla="*/ 22 w 96"/>
                            <a:gd name="T3" fmla="*/ 82 h 120"/>
                            <a:gd name="T4" fmla="*/ 22 w 96"/>
                            <a:gd name="T5" fmla="*/ 82 h 120"/>
                            <a:gd name="T6" fmla="*/ 24 w 96"/>
                            <a:gd name="T7" fmla="*/ 92 h 120"/>
                            <a:gd name="T8" fmla="*/ 28 w 96"/>
                            <a:gd name="T9" fmla="*/ 100 h 120"/>
                            <a:gd name="T10" fmla="*/ 32 w 96"/>
                            <a:gd name="T11" fmla="*/ 106 h 120"/>
                            <a:gd name="T12" fmla="*/ 36 w 96"/>
                            <a:gd name="T13" fmla="*/ 108 h 120"/>
                            <a:gd name="T14" fmla="*/ 44 w 96"/>
                            <a:gd name="T15" fmla="*/ 110 h 120"/>
                            <a:gd name="T16" fmla="*/ 52 w 96"/>
                            <a:gd name="T17" fmla="*/ 112 h 120"/>
                            <a:gd name="T18" fmla="*/ 52 w 96"/>
                            <a:gd name="T19" fmla="*/ 112 h 120"/>
                            <a:gd name="T20" fmla="*/ 60 w 96"/>
                            <a:gd name="T21" fmla="*/ 112 h 120"/>
                            <a:gd name="T22" fmla="*/ 66 w 96"/>
                            <a:gd name="T23" fmla="*/ 110 h 120"/>
                            <a:gd name="T24" fmla="*/ 72 w 96"/>
                            <a:gd name="T25" fmla="*/ 106 h 120"/>
                            <a:gd name="T26" fmla="*/ 76 w 96"/>
                            <a:gd name="T27" fmla="*/ 102 h 120"/>
                            <a:gd name="T28" fmla="*/ 78 w 96"/>
                            <a:gd name="T29" fmla="*/ 98 h 120"/>
                            <a:gd name="T30" fmla="*/ 80 w 96"/>
                            <a:gd name="T31" fmla="*/ 92 h 120"/>
                            <a:gd name="T32" fmla="*/ 82 w 96"/>
                            <a:gd name="T33" fmla="*/ 82 h 120"/>
                            <a:gd name="T34" fmla="*/ 82 w 96"/>
                            <a:gd name="T35" fmla="*/ 8 h 120"/>
                            <a:gd name="T36" fmla="*/ 82 w 96"/>
                            <a:gd name="T37" fmla="*/ 8 h 120"/>
                            <a:gd name="T38" fmla="*/ 80 w 96"/>
                            <a:gd name="T39" fmla="*/ 2 h 120"/>
                            <a:gd name="T40" fmla="*/ 76 w 96"/>
                            <a:gd name="T41" fmla="*/ 0 h 120"/>
                            <a:gd name="T42" fmla="*/ 96 w 96"/>
                            <a:gd name="T43" fmla="*/ 0 h 120"/>
                            <a:gd name="T44" fmla="*/ 96 w 96"/>
                            <a:gd name="T45" fmla="*/ 0 h 120"/>
                            <a:gd name="T46" fmla="*/ 92 w 96"/>
                            <a:gd name="T47" fmla="*/ 2 h 120"/>
                            <a:gd name="T48" fmla="*/ 92 w 96"/>
                            <a:gd name="T49" fmla="*/ 8 h 120"/>
                            <a:gd name="T50" fmla="*/ 90 w 96"/>
                            <a:gd name="T51" fmla="*/ 80 h 120"/>
                            <a:gd name="T52" fmla="*/ 90 w 96"/>
                            <a:gd name="T53" fmla="*/ 80 h 120"/>
                            <a:gd name="T54" fmla="*/ 90 w 96"/>
                            <a:gd name="T55" fmla="*/ 90 h 120"/>
                            <a:gd name="T56" fmla="*/ 88 w 96"/>
                            <a:gd name="T57" fmla="*/ 98 h 120"/>
                            <a:gd name="T58" fmla="*/ 84 w 96"/>
                            <a:gd name="T59" fmla="*/ 106 h 120"/>
                            <a:gd name="T60" fmla="*/ 78 w 96"/>
                            <a:gd name="T61" fmla="*/ 110 h 120"/>
                            <a:gd name="T62" fmla="*/ 72 w 96"/>
                            <a:gd name="T63" fmla="*/ 114 h 120"/>
                            <a:gd name="T64" fmla="*/ 66 w 96"/>
                            <a:gd name="T65" fmla="*/ 118 h 120"/>
                            <a:gd name="T66" fmla="*/ 50 w 96"/>
                            <a:gd name="T67" fmla="*/ 120 h 120"/>
                            <a:gd name="T68" fmla="*/ 50 w 96"/>
                            <a:gd name="T69" fmla="*/ 120 h 120"/>
                            <a:gd name="T70" fmla="*/ 36 w 96"/>
                            <a:gd name="T71" fmla="*/ 118 h 120"/>
                            <a:gd name="T72" fmla="*/ 28 w 96"/>
                            <a:gd name="T73" fmla="*/ 116 h 120"/>
                            <a:gd name="T74" fmla="*/ 22 w 96"/>
                            <a:gd name="T75" fmla="*/ 112 h 120"/>
                            <a:gd name="T76" fmla="*/ 14 w 96"/>
                            <a:gd name="T77" fmla="*/ 106 h 120"/>
                            <a:gd name="T78" fmla="*/ 10 w 96"/>
                            <a:gd name="T79" fmla="*/ 100 h 120"/>
                            <a:gd name="T80" fmla="*/ 6 w 96"/>
                            <a:gd name="T81" fmla="*/ 90 h 120"/>
                            <a:gd name="T82" fmla="*/ 6 w 96"/>
                            <a:gd name="T83" fmla="*/ 80 h 120"/>
                            <a:gd name="T84" fmla="*/ 6 w 96"/>
                            <a:gd name="T85" fmla="*/ 8 h 120"/>
                            <a:gd name="T86" fmla="*/ 6 w 96"/>
                            <a:gd name="T87" fmla="*/ 8 h 120"/>
                            <a:gd name="T88" fmla="*/ 4 w 96"/>
                            <a:gd name="T89" fmla="*/ 2 h 120"/>
                            <a:gd name="T90" fmla="*/ 0 w 96"/>
                            <a:gd name="T91" fmla="*/ 0 h 120"/>
                            <a:gd name="T92" fmla="*/ 28 w 96"/>
                            <a:gd name="T93" fmla="*/ 0 h 120"/>
                            <a:gd name="T94" fmla="*/ 28 w 96"/>
                            <a:gd name="T95" fmla="*/ 0 h 120"/>
                            <a:gd name="T96" fmla="*/ 24 w 96"/>
                            <a:gd name="T97" fmla="*/ 2 h 120"/>
                            <a:gd name="T98" fmla="*/ 22 w 96"/>
                            <a:gd name="T99" fmla="*/ 8 h 120"/>
                            <a:gd name="T100" fmla="*/ 22 w 96"/>
                            <a:gd name="T101" fmla="*/ 8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6" h="120">
                              <a:moveTo>
                                <a:pt x="22" y="8"/>
                              </a:moveTo>
                              <a:lnTo>
                                <a:pt x="22" y="82"/>
                              </a:lnTo>
                              <a:lnTo>
                                <a:pt x="22" y="82"/>
                              </a:lnTo>
                              <a:lnTo>
                                <a:pt x="24" y="92"/>
                              </a:lnTo>
                              <a:lnTo>
                                <a:pt x="28" y="100"/>
                              </a:lnTo>
                              <a:lnTo>
                                <a:pt x="32" y="106"/>
                              </a:lnTo>
                              <a:lnTo>
                                <a:pt x="36" y="108"/>
                              </a:lnTo>
                              <a:lnTo>
                                <a:pt x="44" y="110"/>
                              </a:lnTo>
                              <a:lnTo>
                                <a:pt x="52" y="112"/>
                              </a:lnTo>
                              <a:lnTo>
                                <a:pt x="52" y="112"/>
                              </a:lnTo>
                              <a:lnTo>
                                <a:pt x="60" y="112"/>
                              </a:lnTo>
                              <a:lnTo>
                                <a:pt x="66" y="110"/>
                              </a:lnTo>
                              <a:lnTo>
                                <a:pt x="72" y="106"/>
                              </a:lnTo>
                              <a:lnTo>
                                <a:pt x="76" y="102"/>
                              </a:lnTo>
                              <a:lnTo>
                                <a:pt x="78" y="98"/>
                              </a:lnTo>
                              <a:lnTo>
                                <a:pt x="80" y="92"/>
                              </a:lnTo>
                              <a:lnTo>
                                <a:pt x="82" y="82"/>
                              </a:lnTo>
                              <a:lnTo>
                                <a:pt x="82" y="8"/>
                              </a:lnTo>
                              <a:lnTo>
                                <a:pt x="82" y="8"/>
                              </a:lnTo>
                              <a:lnTo>
                                <a:pt x="80" y="2"/>
                              </a:lnTo>
                              <a:lnTo>
                                <a:pt x="76" y="0"/>
                              </a:lnTo>
                              <a:lnTo>
                                <a:pt x="96" y="0"/>
                              </a:lnTo>
                              <a:lnTo>
                                <a:pt x="96" y="0"/>
                              </a:lnTo>
                              <a:lnTo>
                                <a:pt x="92" y="2"/>
                              </a:lnTo>
                              <a:lnTo>
                                <a:pt x="92" y="8"/>
                              </a:lnTo>
                              <a:lnTo>
                                <a:pt x="90" y="80"/>
                              </a:lnTo>
                              <a:lnTo>
                                <a:pt x="90" y="80"/>
                              </a:lnTo>
                              <a:lnTo>
                                <a:pt x="90" y="90"/>
                              </a:lnTo>
                              <a:lnTo>
                                <a:pt x="88" y="98"/>
                              </a:lnTo>
                              <a:lnTo>
                                <a:pt x="84" y="106"/>
                              </a:lnTo>
                              <a:lnTo>
                                <a:pt x="78" y="110"/>
                              </a:lnTo>
                              <a:lnTo>
                                <a:pt x="72" y="114"/>
                              </a:lnTo>
                              <a:lnTo>
                                <a:pt x="66" y="118"/>
                              </a:lnTo>
                              <a:lnTo>
                                <a:pt x="50" y="120"/>
                              </a:lnTo>
                              <a:lnTo>
                                <a:pt x="50" y="120"/>
                              </a:lnTo>
                              <a:lnTo>
                                <a:pt x="36" y="118"/>
                              </a:lnTo>
                              <a:lnTo>
                                <a:pt x="28" y="116"/>
                              </a:lnTo>
                              <a:lnTo>
                                <a:pt x="22" y="112"/>
                              </a:lnTo>
                              <a:lnTo>
                                <a:pt x="14" y="106"/>
                              </a:lnTo>
                              <a:lnTo>
                                <a:pt x="10" y="100"/>
                              </a:lnTo>
                              <a:lnTo>
                                <a:pt x="6" y="90"/>
                              </a:lnTo>
                              <a:lnTo>
                                <a:pt x="6" y="8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28" y="0"/>
                              </a:lnTo>
                              <a:lnTo>
                                <a:pt x="28" y="0"/>
                              </a:lnTo>
                              <a:lnTo>
                                <a:pt x="24" y="2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994" y="2"/>
                          <a:ext cx="108" cy="122"/>
                        </a:xfrm>
                        <a:custGeom>
                          <a:avLst/>
                          <a:gdLst>
                            <a:gd name="T0" fmla="*/ 94 w 108"/>
                            <a:gd name="T1" fmla="*/ 8 h 122"/>
                            <a:gd name="T2" fmla="*/ 94 w 108"/>
                            <a:gd name="T3" fmla="*/ 8 h 122"/>
                            <a:gd name="T4" fmla="*/ 94 w 108"/>
                            <a:gd name="T5" fmla="*/ 2 h 122"/>
                            <a:gd name="T6" fmla="*/ 90 w 108"/>
                            <a:gd name="T7" fmla="*/ 0 h 122"/>
                            <a:gd name="T8" fmla="*/ 108 w 108"/>
                            <a:gd name="T9" fmla="*/ 0 h 122"/>
                            <a:gd name="T10" fmla="*/ 108 w 108"/>
                            <a:gd name="T11" fmla="*/ 0 h 122"/>
                            <a:gd name="T12" fmla="*/ 104 w 108"/>
                            <a:gd name="T13" fmla="*/ 2 h 122"/>
                            <a:gd name="T14" fmla="*/ 104 w 108"/>
                            <a:gd name="T15" fmla="*/ 8 h 122"/>
                            <a:gd name="T16" fmla="*/ 104 w 108"/>
                            <a:gd name="T17" fmla="*/ 122 h 122"/>
                            <a:gd name="T18" fmla="*/ 104 w 108"/>
                            <a:gd name="T19" fmla="*/ 122 h 122"/>
                            <a:gd name="T20" fmla="*/ 62 w 108"/>
                            <a:gd name="T21" fmla="*/ 70 h 122"/>
                            <a:gd name="T22" fmla="*/ 20 w 108"/>
                            <a:gd name="T23" fmla="*/ 18 h 122"/>
                            <a:gd name="T24" fmla="*/ 20 w 108"/>
                            <a:gd name="T25" fmla="*/ 110 h 122"/>
                            <a:gd name="T26" fmla="*/ 20 w 108"/>
                            <a:gd name="T27" fmla="*/ 110 h 122"/>
                            <a:gd name="T28" fmla="*/ 22 w 108"/>
                            <a:gd name="T29" fmla="*/ 116 h 122"/>
                            <a:gd name="T30" fmla="*/ 24 w 108"/>
                            <a:gd name="T31" fmla="*/ 118 h 122"/>
                            <a:gd name="T32" fmla="*/ 6 w 108"/>
                            <a:gd name="T33" fmla="*/ 118 h 122"/>
                            <a:gd name="T34" fmla="*/ 6 w 108"/>
                            <a:gd name="T35" fmla="*/ 118 h 122"/>
                            <a:gd name="T36" fmla="*/ 10 w 108"/>
                            <a:gd name="T37" fmla="*/ 116 h 122"/>
                            <a:gd name="T38" fmla="*/ 10 w 108"/>
                            <a:gd name="T39" fmla="*/ 110 h 122"/>
                            <a:gd name="T40" fmla="*/ 10 w 108"/>
                            <a:gd name="T41" fmla="*/ 14 h 122"/>
                            <a:gd name="T42" fmla="*/ 10 w 108"/>
                            <a:gd name="T43" fmla="*/ 14 h 122"/>
                            <a:gd name="T44" fmla="*/ 10 w 108"/>
                            <a:gd name="T45" fmla="*/ 10 h 122"/>
                            <a:gd name="T46" fmla="*/ 8 w 108"/>
                            <a:gd name="T47" fmla="*/ 6 h 122"/>
                            <a:gd name="T48" fmla="*/ 8 w 108"/>
                            <a:gd name="T49" fmla="*/ 6 h 122"/>
                            <a:gd name="T50" fmla="*/ 6 w 108"/>
                            <a:gd name="T51" fmla="*/ 2 h 122"/>
                            <a:gd name="T52" fmla="*/ 0 w 108"/>
                            <a:gd name="T53" fmla="*/ 0 h 122"/>
                            <a:gd name="T54" fmla="*/ 26 w 108"/>
                            <a:gd name="T55" fmla="*/ 0 h 122"/>
                            <a:gd name="T56" fmla="*/ 94 w 108"/>
                            <a:gd name="T57" fmla="*/ 84 h 122"/>
                            <a:gd name="T58" fmla="*/ 94 w 108"/>
                            <a:gd name="T59" fmla="*/ 8 h 122"/>
                            <a:gd name="T60" fmla="*/ 94 w 108"/>
                            <a:gd name="T61" fmla="*/ 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8" h="122">
                              <a:moveTo>
                                <a:pt x="94" y="8"/>
                              </a:moveTo>
                              <a:lnTo>
                                <a:pt x="94" y="8"/>
                              </a:lnTo>
                              <a:lnTo>
                                <a:pt x="94" y="2"/>
                              </a:lnTo>
                              <a:lnTo>
                                <a:pt x="90" y="0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lnTo>
                                <a:pt x="104" y="2"/>
                              </a:lnTo>
                              <a:lnTo>
                                <a:pt x="104" y="8"/>
                              </a:lnTo>
                              <a:lnTo>
                                <a:pt x="104" y="122"/>
                              </a:lnTo>
                              <a:lnTo>
                                <a:pt x="104" y="122"/>
                              </a:lnTo>
                              <a:lnTo>
                                <a:pt x="62" y="70"/>
                              </a:lnTo>
                              <a:lnTo>
                                <a:pt x="20" y="1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4" y="118"/>
                              </a:lnTo>
                              <a:lnTo>
                                <a:pt x="6" y="118"/>
                              </a:lnTo>
                              <a:lnTo>
                                <a:pt x="6" y="118"/>
                              </a:lnTo>
                              <a:lnTo>
                                <a:pt x="10" y="116"/>
                              </a:lnTo>
                              <a:lnTo>
                                <a:pt x="10" y="110"/>
                              </a:lnTo>
                              <a:lnTo>
                                <a:pt x="10" y="14"/>
                              </a:lnTo>
                              <a:lnTo>
                                <a:pt x="10" y="14"/>
                              </a:lnTo>
                              <a:lnTo>
                                <a:pt x="10" y="10"/>
                              </a:lnTo>
                              <a:lnTo>
                                <a:pt x="8" y="6"/>
                              </a:lnTo>
                              <a:lnTo>
                                <a:pt x="8" y="6"/>
                              </a:lnTo>
                              <a:lnTo>
                                <a:pt x="6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94" y="84"/>
                              </a:lnTo>
                              <a:lnTo>
                                <a:pt x="94" y="8"/>
                              </a:lnTo>
                              <a:lnTo>
                                <a:pt x="94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1120" y="2"/>
                          <a:ext cx="26" cy="118"/>
                        </a:xfrm>
                        <a:custGeom>
                          <a:avLst/>
                          <a:gdLst>
                            <a:gd name="T0" fmla="*/ 26 w 26"/>
                            <a:gd name="T1" fmla="*/ 0 h 118"/>
                            <a:gd name="T2" fmla="*/ 26 w 26"/>
                            <a:gd name="T3" fmla="*/ 0 h 118"/>
                            <a:gd name="T4" fmla="*/ 22 w 26"/>
                            <a:gd name="T5" fmla="*/ 2 h 118"/>
                            <a:gd name="T6" fmla="*/ 20 w 26"/>
                            <a:gd name="T7" fmla="*/ 8 h 118"/>
                            <a:gd name="T8" fmla="*/ 20 w 26"/>
                            <a:gd name="T9" fmla="*/ 110 h 118"/>
                            <a:gd name="T10" fmla="*/ 20 w 26"/>
                            <a:gd name="T11" fmla="*/ 110 h 118"/>
                            <a:gd name="T12" fmla="*/ 22 w 26"/>
                            <a:gd name="T13" fmla="*/ 116 h 118"/>
                            <a:gd name="T14" fmla="*/ 26 w 26"/>
                            <a:gd name="T15" fmla="*/ 118 h 118"/>
                            <a:gd name="T16" fmla="*/ 0 w 26"/>
                            <a:gd name="T17" fmla="*/ 118 h 118"/>
                            <a:gd name="T18" fmla="*/ 0 w 26"/>
                            <a:gd name="T19" fmla="*/ 118 h 118"/>
                            <a:gd name="T20" fmla="*/ 2 w 26"/>
                            <a:gd name="T21" fmla="*/ 116 h 118"/>
                            <a:gd name="T22" fmla="*/ 4 w 26"/>
                            <a:gd name="T23" fmla="*/ 110 h 118"/>
                            <a:gd name="T24" fmla="*/ 4 w 26"/>
                            <a:gd name="T25" fmla="*/ 8 h 118"/>
                            <a:gd name="T26" fmla="*/ 4 w 26"/>
                            <a:gd name="T27" fmla="*/ 8 h 118"/>
                            <a:gd name="T28" fmla="*/ 2 w 26"/>
                            <a:gd name="T29" fmla="*/ 2 h 118"/>
                            <a:gd name="T30" fmla="*/ 0 w 26"/>
                            <a:gd name="T31" fmla="*/ 0 h 118"/>
                            <a:gd name="T32" fmla="*/ 26 w 26"/>
                            <a:gd name="T33" fmla="*/ 0 h 118"/>
                            <a:gd name="T34" fmla="*/ 26 w 26"/>
                            <a:gd name="T3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118"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lnTo>
                                <a:pt x="22" y="2"/>
                              </a:lnTo>
                              <a:lnTo>
                                <a:pt x="20" y="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2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1154" y="2"/>
                          <a:ext cx="108" cy="122"/>
                        </a:xfrm>
                        <a:custGeom>
                          <a:avLst/>
                          <a:gdLst>
                            <a:gd name="T0" fmla="*/ 92 w 108"/>
                            <a:gd name="T1" fmla="*/ 8 h 122"/>
                            <a:gd name="T2" fmla="*/ 92 w 108"/>
                            <a:gd name="T3" fmla="*/ 8 h 122"/>
                            <a:gd name="T4" fmla="*/ 92 w 108"/>
                            <a:gd name="T5" fmla="*/ 2 h 122"/>
                            <a:gd name="T6" fmla="*/ 88 w 108"/>
                            <a:gd name="T7" fmla="*/ 0 h 122"/>
                            <a:gd name="T8" fmla="*/ 108 w 108"/>
                            <a:gd name="T9" fmla="*/ 0 h 122"/>
                            <a:gd name="T10" fmla="*/ 108 w 108"/>
                            <a:gd name="T11" fmla="*/ 0 h 122"/>
                            <a:gd name="T12" fmla="*/ 104 w 108"/>
                            <a:gd name="T13" fmla="*/ 4 h 122"/>
                            <a:gd name="T14" fmla="*/ 100 w 108"/>
                            <a:gd name="T15" fmla="*/ 8 h 122"/>
                            <a:gd name="T16" fmla="*/ 100 w 108"/>
                            <a:gd name="T17" fmla="*/ 8 h 122"/>
                            <a:gd name="T18" fmla="*/ 58 w 108"/>
                            <a:gd name="T19" fmla="*/ 122 h 122"/>
                            <a:gd name="T20" fmla="*/ 58 w 108"/>
                            <a:gd name="T21" fmla="*/ 122 h 122"/>
                            <a:gd name="T22" fmla="*/ 10 w 108"/>
                            <a:gd name="T23" fmla="*/ 8 h 122"/>
                            <a:gd name="T24" fmla="*/ 10 w 108"/>
                            <a:gd name="T25" fmla="*/ 8 h 122"/>
                            <a:gd name="T26" fmla="*/ 6 w 108"/>
                            <a:gd name="T27" fmla="*/ 4 h 122"/>
                            <a:gd name="T28" fmla="*/ 0 w 108"/>
                            <a:gd name="T29" fmla="*/ 0 h 122"/>
                            <a:gd name="T30" fmla="*/ 32 w 108"/>
                            <a:gd name="T31" fmla="*/ 0 h 122"/>
                            <a:gd name="T32" fmla="*/ 32 w 108"/>
                            <a:gd name="T33" fmla="*/ 0 h 122"/>
                            <a:gd name="T34" fmla="*/ 30 w 108"/>
                            <a:gd name="T35" fmla="*/ 2 h 122"/>
                            <a:gd name="T36" fmla="*/ 28 w 108"/>
                            <a:gd name="T37" fmla="*/ 4 h 122"/>
                            <a:gd name="T38" fmla="*/ 30 w 108"/>
                            <a:gd name="T39" fmla="*/ 10 h 122"/>
                            <a:gd name="T40" fmla="*/ 30 w 108"/>
                            <a:gd name="T41" fmla="*/ 10 h 122"/>
                            <a:gd name="T42" fmla="*/ 60 w 108"/>
                            <a:gd name="T43" fmla="*/ 90 h 122"/>
                            <a:gd name="T44" fmla="*/ 60 w 108"/>
                            <a:gd name="T45" fmla="*/ 90 h 122"/>
                            <a:gd name="T46" fmla="*/ 92 w 108"/>
                            <a:gd name="T47" fmla="*/ 8 h 122"/>
                            <a:gd name="T48" fmla="*/ 92 w 108"/>
                            <a:gd name="T49" fmla="*/ 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8" h="122">
                              <a:moveTo>
                                <a:pt x="92" y="8"/>
                              </a:moveTo>
                              <a:lnTo>
                                <a:pt x="92" y="8"/>
                              </a:lnTo>
                              <a:lnTo>
                                <a:pt x="92" y="2"/>
                              </a:lnTo>
                              <a:lnTo>
                                <a:pt x="88" y="0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lnTo>
                                <a:pt x="104" y="4"/>
                              </a:lnTo>
                              <a:lnTo>
                                <a:pt x="100" y="8"/>
                              </a:lnTo>
                              <a:lnTo>
                                <a:pt x="100" y="8"/>
                              </a:lnTo>
                              <a:lnTo>
                                <a:pt x="58" y="122"/>
                              </a:lnTo>
                              <a:lnTo>
                                <a:pt x="58" y="122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4"/>
                              </a:lnTo>
                              <a:lnTo>
                                <a:pt x="0" y="0"/>
                              </a:lnTo>
                              <a:lnTo>
                                <a:pt x="32" y="0"/>
                              </a:lnTo>
                              <a:lnTo>
                                <a:pt x="32" y="0"/>
                              </a:lnTo>
                              <a:lnTo>
                                <a:pt x="30" y="2"/>
                              </a:lnTo>
                              <a:lnTo>
                                <a:pt x="28" y="4"/>
                              </a:lnTo>
                              <a:lnTo>
                                <a:pt x="30" y="10"/>
                              </a:lnTo>
                              <a:lnTo>
                                <a:pt x="30" y="10"/>
                              </a:lnTo>
                              <a:lnTo>
                                <a:pt x="60" y="90"/>
                              </a:lnTo>
                              <a:lnTo>
                                <a:pt x="60" y="90"/>
                              </a:lnTo>
                              <a:lnTo>
                                <a:pt x="92" y="8"/>
                              </a:lnTo>
                              <a:lnTo>
                                <a:pt x="9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1268" y="2"/>
                          <a:ext cx="74" cy="118"/>
                        </a:xfrm>
                        <a:custGeom>
                          <a:avLst/>
                          <a:gdLst>
                            <a:gd name="T0" fmla="*/ 66 w 74"/>
                            <a:gd name="T1" fmla="*/ 16 h 118"/>
                            <a:gd name="T2" fmla="*/ 66 w 74"/>
                            <a:gd name="T3" fmla="*/ 16 h 118"/>
                            <a:gd name="T4" fmla="*/ 60 w 74"/>
                            <a:gd name="T5" fmla="*/ 10 h 118"/>
                            <a:gd name="T6" fmla="*/ 52 w 74"/>
                            <a:gd name="T7" fmla="*/ 8 h 118"/>
                            <a:gd name="T8" fmla="*/ 52 w 74"/>
                            <a:gd name="T9" fmla="*/ 8 h 118"/>
                            <a:gd name="T10" fmla="*/ 22 w 74"/>
                            <a:gd name="T11" fmla="*/ 8 h 118"/>
                            <a:gd name="T12" fmla="*/ 22 w 74"/>
                            <a:gd name="T13" fmla="*/ 48 h 118"/>
                            <a:gd name="T14" fmla="*/ 50 w 74"/>
                            <a:gd name="T15" fmla="*/ 48 h 118"/>
                            <a:gd name="T16" fmla="*/ 50 w 74"/>
                            <a:gd name="T17" fmla="*/ 48 h 118"/>
                            <a:gd name="T18" fmla="*/ 54 w 74"/>
                            <a:gd name="T19" fmla="*/ 46 h 118"/>
                            <a:gd name="T20" fmla="*/ 56 w 74"/>
                            <a:gd name="T21" fmla="*/ 44 h 118"/>
                            <a:gd name="T22" fmla="*/ 56 w 74"/>
                            <a:gd name="T23" fmla="*/ 62 h 118"/>
                            <a:gd name="T24" fmla="*/ 56 w 74"/>
                            <a:gd name="T25" fmla="*/ 62 h 118"/>
                            <a:gd name="T26" fmla="*/ 54 w 74"/>
                            <a:gd name="T27" fmla="*/ 58 h 118"/>
                            <a:gd name="T28" fmla="*/ 50 w 74"/>
                            <a:gd name="T29" fmla="*/ 58 h 118"/>
                            <a:gd name="T30" fmla="*/ 22 w 74"/>
                            <a:gd name="T31" fmla="*/ 58 h 118"/>
                            <a:gd name="T32" fmla="*/ 22 w 74"/>
                            <a:gd name="T33" fmla="*/ 108 h 118"/>
                            <a:gd name="T34" fmla="*/ 22 w 74"/>
                            <a:gd name="T35" fmla="*/ 108 h 118"/>
                            <a:gd name="T36" fmla="*/ 42 w 74"/>
                            <a:gd name="T37" fmla="*/ 110 h 118"/>
                            <a:gd name="T38" fmla="*/ 42 w 74"/>
                            <a:gd name="T39" fmla="*/ 110 h 118"/>
                            <a:gd name="T40" fmla="*/ 54 w 74"/>
                            <a:gd name="T41" fmla="*/ 110 h 118"/>
                            <a:gd name="T42" fmla="*/ 62 w 74"/>
                            <a:gd name="T43" fmla="*/ 108 h 118"/>
                            <a:gd name="T44" fmla="*/ 68 w 74"/>
                            <a:gd name="T45" fmla="*/ 104 h 118"/>
                            <a:gd name="T46" fmla="*/ 74 w 74"/>
                            <a:gd name="T47" fmla="*/ 98 h 118"/>
                            <a:gd name="T48" fmla="*/ 70 w 74"/>
                            <a:gd name="T49" fmla="*/ 118 h 118"/>
                            <a:gd name="T50" fmla="*/ 0 w 74"/>
                            <a:gd name="T51" fmla="*/ 118 h 118"/>
                            <a:gd name="T52" fmla="*/ 0 w 74"/>
                            <a:gd name="T53" fmla="*/ 118 h 118"/>
                            <a:gd name="T54" fmla="*/ 4 w 74"/>
                            <a:gd name="T55" fmla="*/ 116 h 118"/>
                            <a:gd name="T56" fmla="*/ 6 w 74"/>
                            <a:gd name="T57" fmla="*/ 110 h 118"/>
                            <a:gd name="T58" fmla="*/ 6 w 74"/>
                            <a:gd name="T59" fmla="*/ 8 h 118"/>
                            <a:gd name="T60" fmla="*/ 6 w 74"/>
                            <a:gd name="T61" fmla="*/ 8 h 118"/>
                            <a:gd name="T62" fmla="*/ 4 w 74"/>
                            <a:gd name="T63" fmla="*/ 2 h 118"/>
                            <a:gd name="T64" fmla="*/ 0 w 74"/>
                            <a:gd name="T65" fmla="*/ 0 h 118"/>
                            <a:gd name="T66" fmla="*/ 66 w 74"/>
                            <a:gd name="T67" fmla="*/ 0 h 118"/>
                            <a:gd name="T68" fmla="*/ 66 w 74"/>
                            <a:gd name="T69" fmla="*/ 16 h 118"/>
                            <a:gd name="T70" fmla="*/ 66 w 74"/>
                            <a:gd name="T71" fmla="*/ 16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4" h="118">
                              <a:moveTo>
                                <a:pt x="66" y="16"/>
                              </a:moveTo>
                              <a:lnTo>
                                <a:pt x="66" y="16"/>
                              </a:lnTo>
                              <a:lnTo>
                                <a:pt x="60" y="10"/>
                              </a:lnTo>
                              <a:lnTo>
                                <a:pt x="52" y="8"/>
                              </a:lnTo>
                              <a:lnTo>
                                <a:pt x="52" y="8"/>
                              </a:lnTo>
                              <a:lnTo>
                                <a:pt x="22" y="8"/>
                              </a:lnTo>
                              <a:lnTo>
                                <a:pt x="22" y="48"/>
                              </a:lnTo>
                              <a:lnTo>
                                <a:pt x="50" y="48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4"/>
                              </a:lnTo>
                              <a:lnTo>
                                <a:pt x="56" y="62"/>
                              </a:lnTo>
                              <a:lnTo>
                                <a:pt x="56" y="62"/>
                              </a:lnTo>
                              <a:lnTo>
                                <a:pt x="54" y="58"/>
                              </a:lnTo>
                              <a:lnTo>
                                <a:pt x="50" y="58"/>
                              </a:lnTo>
                              <a:lnTo>
                                <a:pt x="22" y="58"/>
                              </a:lnTo>
                              <a:lnTo>
                                <a:pt x="22" y="108"/>
                              </a:lnTo>
                              <a:lnTo>
                                <a:pt x="22" y="108"/>
                              </a:lnTo>
                              <a:lnTo>
                                <a:pt x="42" y="110"/>
                              </a:lnTo>
                              <a:lnTo>
                                <a:pt x="42" y="110"/>
                              </a:lnTo>
                              <a:lnTo>
                                <a:pt x="54" y="110"/>
                              </a:lnTo>
                              <a:lnTo>
                                <a:pt x="62" y="108"/>
                              </a:lnTo>
                              <a:lnTo>
                                <a:pt x="68" y="104"/>
                              </a:lnTo>
                              <a:lnTo>
                                <a:pt x="74" y="98"/>
                              </a:lnTo>
                              <a:lnTo>
                                <a:pt x="70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6" y="1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66" y="0"/>
                              </a:lnTo>
                              <a:lnTo>
                                <a:pt x="66" y="16"/>
                              </a:lnTo>
                              <a:lnTo>
                                <a:pt x="6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9" name="Freeform 99"/>
                      <wps:cNvSpPr>
                        <a:spLocks noEditPoints="1"/>
                      </wps:cNvSpPr>
                      <wps:spPr bwMode="auto">
                        <a:xfrm>
                          <a:off x="1350" y="2"/>
                          <a:ext cx="102" cy="118"/>
                        </a:xfrm>
                        <a:custGeom>
                          <a:avLst/>
                          <a:gdLst>
                            <a:gd name="T0" fmla="*/ 48 w 102"/>
                            <a:gd name="T1" fmla="*/ 58 h 118"/>
                            <a:gd name="T2" fmla="*/ 60 w 102"/>
                            <a:gd name="T3" fmla="*/ 64 h 118"/>
                            <a:gd name="T4" fmla="*/ 66 w 102"/>
                            <a:gd name="T5" fmla="*/ 72 h 118"/>
                            <a:gd name="T6" fmla="*/ 84 w 102"/>
                            <a:gd name="T7" fmla="*/ 102 h 118"/>
                            <a:gd name="T8" fmla="*/ 92 w 102"/>
                            <a:gd name="T9" fmla="*/ 112 h 118"/>
                            <a:gd name="T10" fmla="*/ 102 w 102"/>
                            <a:gd name="T11" fmla="*/ 118 h 118"/>
                            <a:gd name="T12" fmla="*/ 84 w 102"/>
                            <a:gd name="T13" fmla="*/ 118 h 118"/>
                            <a:gd name="T14" fmla="*/ 76 w 102"/>
                            <a:gd name="T15" fmla="*/ 116 h 118"/>
                            <a:gd name="T16" fmla="*/ 70 w 102"/>
                            <a:gd name="T17" fmla="*/ 110 h 118"/>
                            <a:gd name="T18" fmla="*/ 50 w 102"/>
                            <a:gd name="T19" fmla="*/ 78 h 118"/>
                            <a:gd name="T20" fmla="*/ 38 w 102"/>
                            <a:gd name="T21" fmla="*/ 64 h 118"/>
                            <a:gd name="T22" fmla="*/ 32 w 102"/>
                            <a:gd name="T23" fmla="*/ 64 h 118"/>
                            <a:gd name="T24" fmla="*/ 22 w 102"/>
                            <a:gd name="T25" fmla="*/ 110 h 118"/>
                            <a:gd name="T26" fmla="*/ 24 w 102"/>
                            <a:gd name="T27" fmla="*/ 116 h 118"/>
                            <a:gd name="T28" fmla="*/ 0 w 102"/>
                            <a:gd name="T29" fmla="*/ 118 h 118"/>
                            <a:gd name="T30" fmla="*/ 4 w 102"/>
                            <a:gd name="T31" fmla="*/ 116 h 118"/>
                            <a:gd name="T32" fmla="*/ 6 w 102"/>
                            <a:gd name="T33" fmla="*/ 8 h 118"/>
                            <a:gd name="T34" fmla="*/ 4 w 102"/>
                            <a:gd name="T35" fmla="*/ 2 h 118"/>
                            <a:gd name="T36" fmla="*/ 34 w 102"/>
                            <a:gd name="T37" fmla="*/ 0 h 118"/>
                            <a:gd name="T38" fmla="*/ 46 w 102"/>
                            <a:gd name="T39" fmla="*/ 0 h 118"/>
                            <a:gd name="T40" fmla="*/ 62 w 102"/>
                            <a:gd name="T41" fmla="*/ 6 h 118"/>
                            <a:gd name="T42" fmla="*/ 72 w 102"/>
                            <a:gd name="T43" fmla="*/ 14 h 118"/>
                            <a:gd name="T44" fmla="*/ 76 w 102"/>
                            <a:gd name="T45" fmla="*/ 28 h 118"/>
                            <a:gd name="T46" fmla="*/ 76 w 102"/>
                            <a:gd name="T47" fmla="*/ 36 h 118"/>
                            <a:gd name="T48" fmla="*/ 70 w 102"/>
                            <a:gd name="T49" fmla="*/ 46 h 118"/>
                            <a:gd name="T50" fmla="*/ 58 w 102"/>
                            <a:gd name="T51" fmla="*/ 56 h 118"/>
                            <a:gd name="T52" fmla="*/ 48 w 102"/>
                            <a:gd name="T53" fmla="*/ 58 h 118"/>
                            <a:gd name="T54" fmla="*/ 22 w 102"/>
                            <a:gd name="T55" fmla="*/ 54 h 118"/>
                            <a:gd name="T56" fmla="*/ 32 w 102"/>
                            <a:gd name="T57" fmla="*/ 54 h 118"/>
                            <a:gd name="T58" fmla="*/ 42 w 102"/>
                            <a:gd name="T59" fmla="*/ 54 h 118"/>
                            <a:gd name="T60" fmla="*/ 54 w 102"/>
                            <a:gd name="T61" fmla="*/ 46 h 118"/>
                            <a:gd name="T62" fmla="*/ 58 w 102"/>
                            <a:gd name="T63" fmla="*/ 36 h 118"/>
                            <a:gd name="T64" fmla="*/ 58 w 102"/>
                            <a:gd name="T65" fmla="*/ 30 h 118"/>
                            <a:gd name="T66" fmla="*/ 54 w 102"/>
                            <a:gd name="T67" fmla="*/ 14 h 118"/>
                            <a:gd name="T68" fmla="*/ 42 w 102"/>
                            <a:gd name="T69" fmla="*/ 8 h 118"/>
                            <a:gd name="T70" fmla="*/ 34 w 102"/>
                            <a:gd name="T71" fmla="*/ 6 h 118"/>
                            <a:gd name="T72" fmla="*/ 22 w 102"/>
                            <a:gd name="T73" fmla="*/ 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2" h="118">
                              <a:moveTo>
                                <a:pt x="48" y="58"/>
                              </a:moveTo>
                              <a:lnTo>
                                <a:pt x="48" y="58"/>
                              </a:lnTo>
                              <a:lnTo>
                                <a:pt x="54" y="60"/>
                              </a:lnTo>
                              <a:lnTo>
                                <a:pt x="60" y="64"/>
                              </a:lnTo>
                              <a:lnTo>
                                <a:pt x="66" y="72"/>
                              </a:lnTo>
                              <a:lnTo>
                                <a:pt x="66" y="72"/>
                              </a:lnTo>
                              <a:lnTo>
                                <a:pt x="76" y="88"/>
                              </a:lnTo>
                              <a:lnTo>
                                <a:pt x="84" y="102"/>
                              </a:lnTo>
                              <a:lnTo>
                                <a:pt x="92" y="112"/>
                              </a:lnTo>
                              <a:lnTo>
                                <a:pt x="92" y="112"/>
                              </a:lnTo>
                              <a:lnTo>
                                <a:pt x="98" y="116"/>
                              </a:lnTo>
                              <a:lnTo>
                                <a:pt x="102" y="118"/>
                              </a:lnTo>
                              <a:lnTo>
                                <a:pt x="84" y="118"/>
                              </a:lnTo>
                              <a:lnTo>
                                <a:pt x="84" y="118"/>
                              </a:lnTo>
                              <a:lnTo>
                                <a:pt x="80" y="118"/>
                              </a:lnTo>
                              <a:lnTo>
                                <a:pt x="76" y="116"/>
                              </a:lnTo>
                              <a:lnTo>
                                <a:pt x="70" y="110"/>
                              </a:lnTo>
                              <a:lnTo>
                                <a:pt x="70" y="110"/>
                              </a:lnTo>
                              <a:lnTo>
                                <a:pt x="50" y="78"/>
                              </a:lnTo>
                              <a:lnTo>
                                <a:pt x="50" y="78"/>
                              </a:lnTo>
                              <a:lnTo>
                                <a:pt x="42" y="68"/>
                              </a:lnTo>
                              <a:lnTo>
                                <a:pt x="38" y="64"/>
                              </a:lnTo>
                              <a:lnTo>
                                <a:pt x="32" y="64"/>
                              </a:lnTo>
                              <a:lnTo>
                                <a:pt x="32" y="64"/>
                              </a:lnTo>
                              <a:lnTo>
                                <a:pt x="22" y="64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lnTo>
                                <a:pt x="24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6" y="1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34" y="0"/>
                              </a:lnTo>
                              <a:lnTo>
                                <a:pt x="34" y="0"/>
                              </a:lnTo>
                              <a:lnTo>
                                <a:pt x="46" y="0"/>
                              </a:lnTo>
                              <a:lnTo>
                                <a:pt x="54" y="2"/>
                              </a:lnTo>
                              <a:lnTo>
                                <a:pt x="62" y="6"/>
                              </a:lnTo>
                              <a:lnTo>
                                <a:pt x="68" y="10"/>
                              </a:lnTo>
                              <a:lnTo>
                                <a:pt x="72" y="14"/>
                              </a:lnTo>
                              <a:lnTo>
                                <a:pt x="74" y="20"/>
                              </a:lnTo>
                              <a:lnTo>
                                <a:pt x="76" y="28"/>
                              </a:lnTo>
                              <a:lnTo>
                                <a:pt x="76" y="28"/>
                              </a:lnTo>
                              <a:lnTo>
                                <a:pt x="76" y="36"/>
                              </a:lnTo>
                              <a:lnTo>
                                <a:pt x="74" y="42"/>
                              </a:lnTo>
                              <a:lnTo>
                                <a:pt x="70" y="46"/>
                              </a:lnTo>
                              <a:lnTo>
                                <a:pt x="66" y="50"/>
                              </a:lnTo>
                              <a:lnTo>
                                <a:pt x="58" y="56"/>
                              </a:lnTo>
                              <a:lnTo>
                                <a:pt x="48" y="58"/>
                              </a:lnTo>
                              <a:lnTo>
                                <a:pt x="48" y="58"/>
                              </a:lnTo>
                              <a:close/>
                              <a:moveTo>
                                <a:pt x="22" y="8"/>
                              </a:moveTo>
                              <a:lnTo>
                                <a:pt x="22" y="54"/>
                              </a:lnTo>
                              <a:lnTo>
                                <a:pt x="22" y="54"/>
                              </a:lnTo>
                              <a:lnTo>
                                <a:pt x="32" y="54"/>
                              </a:lnTo>
                              <a:lnTo>
                                <a:pt x="32" y="54"/>
                              </a:lnTo>
                              <a:lnTo>
                                <a:pt x="42" y="54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0"/>
                              </a:lnTo>
                              <a:lnTo>
                                <a:pt x="58" y="36"/>
                              </a:lnTo>
                              <a:lnTo>
                                <a:pt x="58" y="30"/>
                              </a:lnTo>
                              <a:lnTo>
                                <a:pt x="58" y="30"/>
                              </a:lnTo>
                              <a:lnTo>
                                <a:pt x="58" y="22"/>
                              </a:lnTo>
                              <a:lnTo>
                                <a:pt x="54" y="14"/>
                              </a:lnTo>
                              <a:lnTo>
                                <a:pt x="46" y="8"/>
                              </a:lnTo>
                              <a:lnTo>
                                <a:pt x="42" y="8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1452" y="0"/>
                          <a:ext cx="72" cy="122"/>
                        </a:xfrm>
                        <a:custGeom>
                          <a:avLst/>
                          <a:gdLst>
                            <a:gd name="T0" fmla="*/ 72 w 72"/>
                            <a:gd name="T1" fmla="*/ 86 h 122"/>
                            <a:gd name="T2" fmla="*/ 68 w 72"/>
                            <a:gd name="T3" fmla="*/ 100 h 122"/>
                            <a:gd name="T4" fmla="*/ 60 w 72"/>
                            <a:gd name="T5" fmla="*/ 112 h 122"/>
                            <a:gd name="T6" fmla="*/ 48 w 72"/>
                            <a:gd name="T7" fmla="*/ 120 h 122"/>
                            <a:gd name="T8" fmla="*/ 34 w 72"/>
                            <a:gd name="T9" fmla="*/ 122 h 122"/>
                            <a:gd name="T10" fmla="*/ 24 w 72"/>
                            <a:gd name="T11" fmla="*/ 120 h 122"/>
                            <a:gd name="T12" fmla="*/ 2 w 72"/>
                            <a:gd name="T13" fmla="*/ 112 h 122"/>
                            <a:gd name="T14" fmla="*/ 0 w 72"/>
                            <a:gd name="T15" fmla="*/ 86 h 122"/>
                            <a:gd name="T16" fmla="*/ 10 w 72"/>
                            <a:gd name="T17" fmla="*/ 104 h 122"/>
                            <a:gd name="T18" fmla="*/ 26 w 72"/>
                            <a:gd name="T19" fmla="*/ 114 h 122"/>
                            <a:gd name="T20" fmla="*/ 32 w 72"/>
                            <a:gd name="T21" fmla="*/ 114 h 122"/>
                            <a:gd name="T22" fmla="*/ 44 w 72"/>
                            <a:gd name="T23" fmla="*/ 112 h 122"/>
                            <a:gd name="T24" fmla="*/ 52 w 72"/>
                            <a:gd name="T25" fmla="*/ 106 h 122"/>
                            <a:gd name="T26" fmla="*/ 56 w 72"/>
                            <a:gd name="T27" fmla="*/ 92 h 122"/>
                            <a:gd name="T28" fmla="*/ 56 w 72"/>
                            <a:gd name="T29" fmla="*/ 86 h 122"/>
                            <a:gd name="T30" fmla="*/ 48 w 72"/>
                            <a:gd name="T31" fmla="*/ 74 h 122"/>
                            <a:gd name="T32" fmla="*/ 26 w 72"/>
                            <a:gd name="T33" fmla="*/ 62 h 122"/>
                            <a:gd name="T34" fmla="*/ 16 w 72"/>
                            <a:gd name="T35" fmla="*/ 56 h 122"/>
                            <a:gd name="T36" fmla="*/ 2 w 72"/>
                            <a:gd name="T37" fmla="*/ 40 h 122"/>
                            <a:gd name="T38" fmla="*/ 2 w 72"/>
                            <a:gd name="T39" fmla="*/ 30 h 122"/>
                            <a:gd name="T40" fmla="*/ 4 w 72"/>
                            <a:gd name="T41" fmla="*/ 18 h 122"/>
                            <a:gd name="T42" fmla="*/ 14 w 72"/>
                            <a:gd name="T43" fmla="*/ 8 h 122"/>
                            <a:gd name="T44" fmla="*/ 38 w 72"/>
                            <a:gd name="T45" fmla="*/ 0 h 122"/>
                            <a:gd name="T46" fmla="*/ 50 w 72"/>
                            <a:gd name="T47" fmla="*/ 2 h 122"/>
                            <a:gd name="T48" fmla="*/ 62 w 72"/>
                            <a:gd name="T49" fmla="*/ 6 h 122"/>
                            <a:gd name="T50" fmla="*/ 64 w 72"/>
                            <a:gd name="T51" fmla="*/ 30 h 122"/>
                            <a:gd name="T52" fmla="*/ 54 w 72"/>
                            <a:gd name="T53" fmla="*/ 16 h 122"/>
                            <a:gd name="T54" fmla="*/ 40 w 72"/>
                            <a:gd name="T55" fmla="*/ 8 h 122"/>
                            <a:gd name="T56" fmla="*/ 34 w 72"/>
                            <a:gd name="T57" fmla="*/ 8 h 122"/>
                            <a:gd name="T58" fmla="*/ 20 w 72"/>
                            <a:gd name="T59" fmla="*/ 14 h 122"/>
                            <a:gd name="T60" fmla="*/ 16 w 72"/>
                            <a:gd name="T61" fmla="*/ 26 h 122"/>
                            <a:gd name="T62" fmla="*/ 16 w 72"/>
                            <a:gd name="T63" fmla="*/ 32 h 122"/>
                            <a:gd name="T64" fmla="*/ 28 w 72"/>
                            <a:gd name="T65" fmla="*/ 44 h 122"/>
                            <a:gd name="T66" fmla="*/ 40 w 72"/>
                            <a:gd name="T67" fmla="*/ 48 h 122"/>
                            <a:gd name="T68" fmla="*/ 62 w 72"/>
                            <a:gd name="T69" fmla="*/ 62 h 122"/>
                            <a:gd name="T70" fmla="*/ 70 w 72"/>
                            <a:gd name="T71" fmla="*/ 72 h 122"/>
                            <a:gd name="T72" fmla="*/ 72 w 72"/>
                            <a:gd name="T73" fmla="*/ 86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2" h="122">
                              <a:moveTo>
                                <a:pt x="72" y="86"/>
                              </a:moveTo>
                              <a:lnTo>
                                <a:pt x="72" y="86"/>
                              </a:lnTo>
                              <a:lnTo>
                                <a:pt x="72" y="94"/>
                              </a:lnTo>
                              <a:lnTo>
                                <a:pt x="68" y="100"/>
                              </a:lnTo>
                              <a:lnTo>
                                <a:pt x="64" y="106"/>
                              </a:lnTo>
                              <a:lnTo>
                                <a:pt x="60" y="112"/>
                              </a:lnTo>
                              <a:lnTo>
                                <a:pt x="54" y="116"/>
                              </a:lnTo>
                              <a:lnTo>
                                <a:pt x="48" y="120"/>
                              </a:lnTo>
                              <a:lnTo>
                                <a:pt x="40" y="122"/>
                              </a:lnTo>
                              <a:lnTo>
                                <a:pt x="34" y="122"/>
                              </a:lnTo>
                              <a:lnTo>
                                <a:pt x="34" y="122"/>
                              </a:lnTo>
                              <a:lnTo>
                                <a:pt x="24" y="120"/>
                              </a:lnTo>
                              <a:lnTo>
                                <a:pt x="14" y="118"/>
                              </a:lnTo>
                              <a:lnTo>
                                <a:pt x="2" y="112"/>
                              </a:lnTo>
                              <a:lnTo>
                                <a:pt x="0" y="86"/>
                              </a:lnTo>
                              <a:lnTo>
                                <a:pt x="0" y="86"/>
                              </a:lnTo>
                              <a:lnTo>
                                <a:pt x="4" y="96"/>
                              </a:lnTo>
                              <a:lnTo>
                                <a:pt x="10" y="104"/>
                              </a:lnTo>
                              <a:lnTo>
                                <a:pt x="20" y="112"/>
                              </a:lnTo>
                              <a:lnTo>
                                <a:pt x="26" y="114"/>
                              </a:lnTo>
                              <a:lnTo>
                                <a:pt x="32" y="114"/>
                              </a:lnTo>
                              <a:lnTo>
                                <a:pt x="32" y="114"/>
                              </a:lnTo>
                              <a:lnTo>
                                <a:pt x="38" y="114"/>
                              </a:lnTo>
                              <a:lnTo>
                                <a:pt x="44" y="112"/>
                              </a:lnTo>
                              <a:lnTo>
                                <a:pt x="48" y="110"/>
                              </a:lnTo>
                              <a:lnTo>
                                <a:pt x="52" y="106"/>
                              </a:lnTo>
                              <a:lnTo>
                                <a:pt x="56" y="98"/>
                              </a:lnTo>
                              <a:lnTo>
                                <a:pt x="56" y="92"/>
                              </a:lnTo>
                              <a:lnTo>
                                <a:pt x="56" y="92"/>
                              </a:lnTo>
                              <a:lnTo>
                                <a:pt x="56" y="86"/>
                              </a:lnTo>
                              <a:lnTo>
                                <a:pt x="54" y="80"/>
                              </a:lnTo>
                              <a:lnTo>
                                <a:pt x="48" y="74"/>
                              </a:lnTo>
                              <a:lnTo>
                                <a:pt x="38" y="68"/>
                              </a:lnTo>
                              <a:lnTo>
                                <a:pt x="26" y="62"/>
                              </a:lnTo>
                              <a:lnTo>
                                <a:pt x="26" y="62"/>
                              </a:lnTo>
                              <a:lnTo>
                                <a:pt x="16" y="56"/>
                              </a:lnTo>
                              <a:lnTo>
                                <a:pt x="8" y="48"/>
                              </a:lnTo>
                              <a:lnTo>
                                <a:pt x="2" y="40"/>
                              </a:lnTo>
                              <a:lnTo>
                                <a:pt x="2" y="30"/>
                              </a:lnTo>
                              <a:lnTo>
                                <a:pt x="2" y="30"/>
                              </a:lnTo>
                              <a:lnTo>
                                <a:pt x="2" y="24"/>
                              </a:lnTo>
                              <a:lnTo>
                                <a:pt x="4" y="18"/>
                              </a:lnTo>
                              <a:lnTo>
                                <a:pt x="8" y="12"/>
                              </a:lnTo>
                              <a:lnTo>
                                <a:pt x="14" y="8"/>
                              </a:lnTo>
                              <a:lnTo>
                                <a:pt x="24" y="2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0" y="2"/>
                              </a:lnTo>
                              <a:lnTo>
                                <a:pt x="56" y="4"/>
                              </a:lnTo>
                              <a:lnTo>
                                <a:pt x="62" y="6"/>
                              </a:lnTo>
                              <a:lnTo>
                                <a:pt x="64" y="30"/>
                              </a:lnTo>
                              <a:lnTo>
                                <a:pt x="64" y="30"/>
                              </a:lnTo>
                              <a:lnTo>
                                <a:pt x="60" y="22"/>
                              </a:lnTo>
                              <a:lnTo>
                                <a:pt x="54" y="16"/>
                              </a:lnTo>
                              <a:lnTo>
                                <a:pt x="46" y="10"/>
                              </a:lnTo>
                              <a:lnTo>
                                <a:pt x="40" y="8"/>
                              </a:lnTo>
                              <a:lnTo>
                                <a:pt x="34" y="8"/>
                              </a:lnTo>
                              <a:lnTo>
                                <a:pt x="34" y="8"/>
                              </a:lnTo>
                              <a:lnTo>
                                <a:pt x="26" y="8"/>
                              </a:lnTo>
                              <a:lnTo>
                                <a:pt x="20" y="14"/>
                              </a:lnTo>
                              <a:lnTo>
                                <a:pt x="16" y="20"/>
                              </a:lnTo>
                              <a:lnTo>
                                <a:pt x="16" y="26"/>
                              </a:lnTo>
                              <a:lnTo>
                                <a:pt x="16" y="26"/>
                              </a:lnTo>
                              <a:lnTo>
                                <a:pt x="16" y="32"/>
                              </a:lnTo>
                              <a:lnTo>
                                <a:pt x="22" y="38"/>
                              </a:lnTo>
                              <a:lnTo>
                                <a:pt x="28" y="44"/>
                              </a:lnTo>
                              <a:lnTo>
                                <a:pt x="40" y="48"/>
                              </a:lnTo>
                              <a:lnTo>
                                <a:pt x="40" y="48"/>
                              </a:lnTo>
                              <a:lnTo>
                                <a:pt x="52" y="54"/>
                              </a:lnTo>
                              <a:lnTo>
                                <a:pt x="62" y="62"/>
                              </a:lnTo>
                              <a:lnTo>
                                <a:pt x="66" y="66"/>
                              </a:lnTo>
                              <a:lnTo>
                                <a:pt x="70" y="72"/>
                              </a:lnTo>
                              <a:lnTo>
                                <a:pt x="72" y="78"/>
                              </a:lnTo>
                              <a:lnTo>
                                <a:pt x="72" y="86"/>
                              </a:lnTo>
                              <a:lnTo>
                                <a:pt x="72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1536" y="2"/>
                          <a:ext cx="26" cy="118"/>
                        </a:xfrm>
                        <a:custGeom>
                          <a:avLst/>
                          <a:gdLst>
                            <a:gd name="T0" fmla="*/ 26 w 26"/>
                            <a:gd name="T1" fmla="*/ 0 h 118"/>
                            <a:gd name="T2" fmla="*/ 26 w 26"/>
                            <a:gd name="T3" fmla="*/ 0 h 118"/>
                            <a:gd name="T4" fmla="*/ 22 w 26"/>
                            <a:gd name="T5" fmla="*/ 2 h 118"/>
                            <a:gd name="T6" fmla="*/ 20 w 26"/>
                            <a:gd name="T7" fmla="*/ 8 h 118"/>
                            <a:gd name="T8" fmla="*/ 20 w 26"/>
                            <a:gd name="T9" fmla="*/ 110 h 118"/>
                            <a:gd name="T10" fmla="*/ 20 w 26"/>
                            <a:gd name="T11" fmla="*/ 110 h 118"/>
                            <a:gd name="T12" fmla="*/ 22 w 26"/>
                            <a:gd name="T13" fmla="*/ 116 h 118"/>
                            <a:gd name="T14" fmla="*/ 26 w 26"/>
                            <a:gd name="T15" fmla="*/ 118 h 118"/>
                            <a:gd name="T16" fmla="*/ 0 w 26"/>
                            <a:gd name="T17" fmla="*/ 118 h 118"/>
                            <a:gd name="T18" fmla="*/ 0 w 26"/>
                            <a:gd name="T19" fmla="*/ 118 h 118"/>
                            <a:gd name="T20" fmla="*/ 2 w 26"/>
                            <a:gd name="T21" fmla="*/ 116 h 118"/>
                            <a:gd name="T22" fmla="*/ 4 w 26"/>
                            <a:gd name="T23" fmla="*/ 110 h 118"/>
                            <a:gd name="T24" fmla="*/ 4 w 26"/>
                            <a:gd name="T25" fmla="*/ 8 h 118"/>
                            <a:gd name="T26" fmla="*/ 4 w 26"/>
                            <a:gd name="T27" fmla="*/ 8 h 118"/>
                            <a:gd name="T28" fmla="*/ 2 w 26"/>
                            <a:gd name="T29" fmla="*/ 2 h 118"/>
                            <a:gd name="T30" fmla="*/ 0 w 26"/>
                            <a:gd name="T31" fmla="*/ 0 h 118"/>
                            <a:gd name="T32" fmla="*/ 26 w 26"/>
                            <a:gd name="T33" fmla="*/ 0 h 118"/>
                            <a:gd name="T34" fmla="*/ 26 w 26"/>
                            <a:gd name="T3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118"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lnTo>
                                <a:pt x="22" y="2"/>
                              </a:lnTo>
                              <a:lnTo>
                                <a:pt x="20" y="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2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2" name="Freeform 102"/>
                      <wps:cNvSpPr>
                        <a:spLocks/>
                      </wps:cNvSpPr>
                      <wps:spPr bwMode="auto">
                        <a:xfrm>
                          <a:off x="1570" y="2"/>
                          <a:ext cx="92" cy="118"/>
                        </a:xfrm>
                        <a:custGeom>
                          <a:avLst/>
                          <a:gdLst>
                            <a:gd name="T0" fmla="*/ 56 w 92"/>
                            <a:gd name="T1" fmla="*/ 8 h 118"/>
                            <a:gd name="T2" fmla="*/ 56 w 92"/>
                            <a:gd name="T3" fmla="*/ 110 h 118"/>
                            <a:gd name="T4" fmla="*/ 56 w 92"/>
                            <a:gd name="T5" fmla="*/ 110 h 118"/>
                            <a:gd name="T6" fmla="*/ 56 w 92"/>
                            <a:gd name="T7" fmla="*/ 116 h 118"/>
                            <a:gd name="T8" fmla="*/ 60 w 92"/>
                            <a:gd name="T9" fmla="*/ 118 h 118"/>
                            <a:gd name="T10" fmla="*/ 34 w 92"/>
                            <a:gd name="T11" fmla="*/ 118 h 118"/>
                            <a:gd name="T12" fmla="*/ 34 w 92"/>
                            <a:gd name="T13" fmla="*/ 118 h 118"/>
                            <a:gd name="T14" fmla="*/ 38 w 92"/>
                            <a:gd name="T15" fmla="*/ 116 h 118"/>
                            <a:gd name="T16" fmla="*/ 38 w 92"/>
                            <a:gd name="T17" fmla="*/ 110 h 118"/>
                            <a:gd name="T18" fmla="*/ 38 w 92"/>
                            <a:gd name="T19" fmla="*/ 8 h 118"/>
                            <a:gd name="T20" fmla="*/ 38 w 92"/>
                            <a:gd name="T21" fmla="*/ 8 h 118"/>
                            <a:gd name="T22" fmla="*/ 10 w 92"/>
                            <a:gd name="T23" fmla="*/ 10 h 118"/>
                            <a:gd name="T24" fmla="*/ 10 w 92"/>
                            <a:gd name="T25" fmla="*/ 10 h 118"/>
                            <a:gd name="T26" fmla="*/ 8 w 92"/>
                            <a:gd name="T27" fmla="*/ 10 h 118"/>
                            <a:gd name="T28" fmla="*/ 4 w 92"/>
                            <a:gd name="T29" fmla="*/ 12 h 118"/>
                            <a:gd name="T30" fmla="*/ 0 w 92"/>
                            <a:gd name="T31" fmla="*/ 16 h 118"/>
                            <a:gd name="T32" fmla="*/ 0 w 92"/>
                            <a:gd name="T33" fmla="*/ 0 h 118"/>
                            <a:gd name="T34" fmla="*/ 92 w 92"/>
                            <a:gd name="T35" fmla="*/ 0 h 118"/>
                            <a:gd name="T36" fmla="*/ 92 w 92"/>
                            <a:gd name="T37" fmla="*/ 16 h 118"/>
                            <a:gd name="T38" fmla="*/ 92 w 92"/>
                            <a:gd name="T39" fmla="*/ 16 h 118"/>
                            <a:gd name="T40" fmla="*/ 90 w 92"/>
                            <a:gd name="T41" fmla="*/ 12 h 118"/>
                            <a:gd name="T42" fmla="*/ 84 w 92"/>
                            <a:gd name="T43" fmla="*/ 10 h 118"/>
                            <a:gd name="T44" fmla="*/ 84 w 92"/>
                            <a:gd name="T45" fmla="*/ 10 h 118"/>
                            <a:gd name="T46" fmla="*/ 56 w 92"/>
                            <a:gd name="T47" fmla="*/ 8 h 118"/>
                            <a:gd name="T48" fmla="*/ 56 w 92"/>
                            <a:gd name="T49" fmla="*/ 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2" h="118">
                              <a:moveTo>
                                <a:pt x="56" y="8"/>
                              </a:moveTo>
                              <a:lnTo>
                                <a:pt x="56" y="110"/>
                              </a:lnTo>
                              <a:lnTo>
                                <a:pt x="56" y="110"/>
                              </a:lnTo>
                              <a:lnTo>
                                <a:pt x="56" y="116"/>
                              </a:lnTo>
                              <a:lnTo>
                                <a:pt x="60" y="118"/>
                              </a:lnTo>
                              <a:lnTo>
                                <a:pt x="34" y="118"/>
                              </a:lnTo>
                              <a:lnTo>
                                <a:pt x="34" y="118"/>
                              </a:lnTo>
                              <a:lnTo>
                                <a:pt x="38" y="116"/>
                              </a:lnTo>
                              <a:lnTo>
                                <a:pt x="38" y="110"/>
                              </a:lnTo>
                              <a:lnTo>
                                <a:pt x="38" y="8"/>
                              </a:lnTo>
                              <a:lnTo>
                                <a:pt x="38" y="8"/>
                              </a:lnTo>
                              <a:lnTo>
                                <a:pt x="10" y="10"/>
                              </a:lnTo>
                              <a:lnTo>
                                <a:pt x="10" y="10"/>
                              </a:lnTo>
                              <a:lnTo>
                                <a:pt x="8" y="10"/>
                              </a:lnTo>
                              <a:lnTo>
                                <a:pt x="4" y="12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92" y="16"/>
                              </a:lnTo>
                              <a:lnTo>
                                <a:pt x="92" y="16"/>
                              </a:lnTo>
                              <a:lnTo>
                                <a:pt x="90" y="12"/>
                              </a:lnTo>
                              <a:lnTo>
                                <a:pt x="84" y="10"/>
                              </a:lnTo>
                              <a:lnTo>
                                <a:pt x="84" y="10"/>
                              </a:lnTo>
                              <a:lnTo>
                                <a:pt x="56" y="8"/>
                              </a:lnTo>
                              <a:lnTo>
                                <a:pt x="56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666" y="2"/>
                          <a:ext cx="100" cy="118"/>
                        </a:xfrm>
                        <a:custGeom>
                          <a:avLst/>
                          <a:gdLst>
                            <a:gd name="T0" fmla="*/ 100 w 100"/>
                            <a:gd name="T1" fmla="*/ 0 h 118"/>
                            <a:gd name="T2" fmla="*/ 100 w 100"/>
                            <a:gd name="T3" fmla="*/ 0 h 118"/>
                            <a:gd name="T4" fmla="*/ 92 w 100"/>
                            <a:gd name="T5" fmla="*/ 4 h 118"/>
                            <a:gd name="T6" fmla="*/ 88 w 100"/>
                            <a:gd name="T7" fmla="*/ 10 h 118"/>
                            <a:gd name="T8" fmla="*/ 60 w 100"/>
                            <a:gd name="T9" fmla="*/ 62 h 118"/>
                            <a:gd name="T10" fmla="*/ 60 w 100"/>
                            <a:gd name="T11" fmla="*/ 110 h 118"/>
                            <a:gd name="T12" fmla="*/ 60 w 100"/>
                            <a:gd name="T13" fmla="*/ 110 h 118"/>
                            <a:gd name="T14" fmla="*/ 62 w 100"/>
                            <a:gd name="T15" fmla="*/ 116 h 118"/>
                            <a:gd name="T16" fmla="*/ 68 w 100"/>
                            <a:gd name="T17" fmla="*/ 118 h 118"/>
                            <a:gd name="T18" fmla="*/ 38 w 100"/>
                            <a:gd name="T19" fmla="*/ 118 h 118"/>
                            <a:gd name="T20" fmla="*/ 38 w 100"/>
                            <a:gd name="T21" fmla="*/ 118 h 118"/>
                            <a:gd name="T22" fmla="*/ 42 w 100"/>
                            <a:gd name="T23" fmla="*/ 116 h 118"/>
                            <a:gd name="T24" fmla="*/ 44 w 100"/>
                            <a:gd name="T25" fmla="*/ 114 h 118"/>
                            <a:gd name="T26" fmla="*/ 44 w 100"/>
                            <a:gd name="T27" fmla="*/ 110 h 118"/>
                            <a:gd name="T28" fmla="*/ 44 w 100"/>
                            <a:gd name="T29" fmla="*/ 62 h 118"/>
                            <a:gd name="T30" fmla="*/ 10 w 100"/>
                            <a:gd name="T31" fmla="*/ 8 h 118"/>
                            <a:gd name="T32" fmla="*/ 10 w 100"/>
                            <a:gd name="T33" fmla="*/ 8 h 118"/>
                            <a:gd name="T34" fmla="*/ 6 w 100"/>
                            <a:gd name="T35" fmla="*/ 4 h 118"/>
                            <a:gd name="T36" fmla="*/ 0 w 100"/>
                            <a:gd name="T37" fmla="*/ 0 h 118"/>
                            <a:gd name="T38" fmla="*/ 34 w 100"/>
                            <a:gd name="T39" fmla="*/ 0 h 118"/>
                            <a:gd name="T40" fmla="*/ 34 w 100"/>
                            <a:gd name="T41" fmla="*/ 0 h 118"/>
                            <a:gd name="T42" fmla="*/ 32 w 100"/>
                            <a:gd name="T43" fmla="*/ 0 h 118"/>
                            <a:gd name="T44" fmla="*/ 30 w 100"/>
                            <a:gd name="T45" fmla="*/ 2 h 118"/>
                            <a:gd name="T46" fmla="*/ 30 w 100"/>
                            <a:gd name="T47" fmla="*/ 6 h 118"/>
                            <a:gd name="T48" fmla="*/ 32 w 100"/>
                            <a:gd name="T49" fmla="*/ 10 h 118"/>
                            <a:gd name="T50" fmla="*/ 56 w 100"/>
                            <a:gd name="T51" fmla="*/ 54 h 118"/>
                            <a:gd name="T52" fmla="*/ 80 w 100"/>
                            <a:gd name="T53" fmla="*/ 8 h 118"/>
                            <a:gd name="T54" fmla="*/ 80 w 100"/>
                            <a:gd name="T55" fmla="*/ 8 h 118"/>
                            <a:gd name="T56" fmla="*/ 80 w 100"/>
                            <a:gd name="T57" fmla="*/ 4 h 118"/>
                            <a:gd name="T58" fmla="*/ 80 w 100"/>
                            <a:gd name="T59" fmla="*/ 2 h 118"/>
                            <a:gd name="T60" fmla="*/ 76 w 100"/>
                            <a:gd name="T61" fmla="*/ 0 h 118"/>
                            <a:gd name="T62" fmla="*/ 100 w 100"/>
                            <a:gd name="T63" fmla="*/ 0 h 118"/>
                            <a:gd name="T64" fmla="*/ 100 w 100"/>
                            <a:gd name="T6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00" h="118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92" y="4"/>
                              </a:lnTo>
                              <a:lnTo>
                                <a:pt x="88" y="10"/>
                              </a:lnTo>
                              <a:lnTo>
                                <a:pt x="60" y="62"/>
                              </a:lnTo>
                              <a:lnTo>
                                <a:pt x="60" y="110"/>
                              </a:lnTo>
                              <a:lnTo>
                                <a:pt x="60" y="110"/>
                              </a:lnTo>
                              <a:lnTo>
                                <a:pt x="62" y="116"/>
                              </a:lnTo>
                              <a:lnTo>
                                <a:pt x="68" y="118"/>
                              </a:lnTo>
                              <a:lnTo>
                                <a:pt x="38" y="118"/>
                              </a:lnTo>
                              <a:lnTo>
                                <a:pt x="38" y="118"/>
                              </a:lnTo>
                              <a:lnTo>
                                <a:pt x="42" y="116"/>
                              </a:lnTo>
                              <a:lnTo>
                                <a:pt x="44" y="114"/>
                              </a:lnTo>
                              <a:lnTo>
                                <a:pt x="44" y="110"/>
                              </a:lnTo>
                              <a:lnTo>
                                <a:pt x="44" y="62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4"/>
                              </a:lnTo>
                              <a:lnTo>
                                <a:pt x="0" y="0"/>
                              </a:lnTo>
                              <a:lnTo>
                                <a:pt x="34" y="0"/>
                              </a:lnTo>
                              <a:lnTo>
                                <a:pt x="34" y="0"/>
                              </a:lnTo>
                              <a:lnTo>
                                <a:pt x="32" y="0"/>
                              </a:lnTo>
                              <a:lnTo>
                                <a:pt x="30" y="2"/>
                              </a:lnTo>
                              <a:lnTo>
                                <a:pt x="30" y="6"/>
                              </a:lnTo>
                              <a:lnTo>
                                <a:pt x="32" y="10"/>
                              </a:lnTo>
                              <a:lnTo>
                                <a:pt x="56" y="54"/>
                              </a:lnTo>
                              <a:lnTo>
                                <a:pt x="80" y="8"/>
                              </a:lnTo>
                              <a:lnTo>
                                <a:pt x="80" y="8"/>
                              </a:lnTo>
                              <a:lnTo>
                                <a:pt x="80" y="4"/>
                              </a:lnTo>
                              <a:lnTo>
                                <a:pt x="80" y="2"/>
                              </a:lnTo>
                              <a:lnTo>
                                <a:pt x="76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4" name="Freeform 104"/>
                      <wps:cNvSpPr>
                        <a:spLocks noEditPoints="1"/>
                      </wps:cNvSpPr>
                      <wps:spPr bwMode="auto">
                        <a:xfrm>
                          <a:off x="1818" y="0"/>
                          <a:ext cx="110" cy="122"/>
                        </a:xfrm>
                        <a:custGeom>
                          <a:avLst/>
                          <a:gdLst>
                            <a:gd name="T0" fmla="*/ 54 w 110"/>
                            <a:gd name="T1" fmla="*/ 122 h 122"/>
                            <a:gd name="T2" fmla="*/ 34 w 110"/>
                            <a:gd name="T3" fmla="*/ 116 h 122"/>
                            <a:gd name="T4" fmla="*/ 16 w 110"/>
                            <a:gd name="T5" fmla="*/ 104 h 122"/>
                            <a:gd name="T6" fmla="*/ 4 w 110"/>
                            <a:gd name="T7" fmla="*/ 84 h 122"/>
                            <a:gd name="T8" fmla="*/ 0 w 110"/>
                            <a:gd name="T9" fmla="*/ 60 h 122"/>
                            <a:gd name="T10" fmla="*/ 2 w 110"/>
                            <a:gd name="T11" fmla="*/ 48 h 122"/>
                            <a:gd name="T12" fmla="*/ 10 w 110"/>
                            <a:gd name="T13" fmla="*/ 28 h 122"/>
                            <a:gd name="T14" fmla="*/ 24 w 110"/>
                            <a:gd name="T15" fmla="*/ 10 h 122"/>
                            <a:gd name="T16" fmla="*/ 44 w 110"/>
                            <a:gd name="T17" fmla="*/ 2 h 122"/>
                            <a:gd name="T18" fmla="*/ 58 w 110"/>
                            <a:gd name="T19" fmla="*/ 0 h 122"/>
                            <a:gd name="T20" fmla="*/ 76 w 110"/>
                            <a:gd name="T21" fmla="*/ 4 h 122"/>
                            <a:gd name="T22" fmla="*/ 94 w 110"/>
                            <a:gd name="T23" fmla="*/ 16 h 122"/>
                            <a:gd name="T24" fmla="*/ 106 w 110"/>
                            <a:gd name="T25" fmla="*/ 36 h 122"/>
                            <a:gd name="T26" fmla="*/ 110 w 110"/>
                            <a:gd name="T27" fmla="*/ 62 h 122"/>
                            <a:gd name="T28" fmla="*/ 110 w 110"/>
                            <a:gd name="T29" fmla="*/ 76 h 122"/>
                            <a:gd name="T30" fmla="*/ 100 w 110"/>
                            <a:gd name="T31" fmla="*/ 98 h 122"/>
                            <a:gd name="T32" fmla="*/ 84 w 110"/>
                            <a:gd name="T33" fmla="*/ 114 h 122"/>
                            <a:gd name="T34" fmla="*/ 64 w 110"/>
                            <a:gd name="T35" fmla="*/ 122 h 122"/>
                            <a:gd name="T36" fmla="*/ 54 w 110"/>
                            <a:gd name="T37" fmla="*/ 122 h 122"/>
                            <a:gd name="T38" fmla="*/ 18 w 110"/>
                            <a:gd name="T39" fmla="*/ 58 h 122"/>
                            <a:gd name="T40" fmla="*/ 22 w 110"/>
                            <a:gd name="T41" fmla="*/ 84 h 122"/>
                            <a:gd name="T42" fmla="*/ 30 w 110"/>
                            <a:gd name="T43" fmla="*/ 100 h 122"/>
                            <a:gd name="T44" fmla="*/ 42 w 110"/>
                            <a:gd name="T45" fmla="*/ 110 h 122"/>
                            <a:gd name="T46" fmla="*/ 56 w 110"/>
                            <a:gd name="T47" fmla="*/ 114 h 122"/>
                            <a:gd name="T48" fmla="*/ 64 w 110"/>
                            <a:gd name="T49" fmla="*/ 112 h 122"/>
                            <a:gd name="T50" fmla="*/ 78 w 110"/>
                            <a:gd name="T51" fmla="*/ 106 h 122"/>
                            <a:gd name="T52" fmla="*/ 86 w 110"/>
                            <a:gd name="T53" fmla="*/ 92 h 122"/>
                            <a:gd name="T54" fmla="*/ 92 w 110"/>
                            <a:gd name="T55" fmla="*/ 74 h 122"/>
                            <a:gd name="T56" fmla="*/ 92 w 110"/>
                            <a:gd name="T57" fmla="*/ 62 h 122"/>
                            <a:gd name="T58" fmla="*/ 90 w 110"/>
                            <a:gd name="T59" fmla="*/ 40 h 122"/>
                            <a:gd name="T60" fmla="*/ 82 w 110"/>
                            <a:gd name="T61" fmla="*/ 22 h 122"/>
                            <a:gd name="T62" fmla="*/ 72 w 110"/>
                            <a:gd name="T63" fmla="*/ 12 h 122"/>
                            <a:gd name="T64" fmla="*/ 56 w 110"/>
                            <a:gd name="T65" fmla="*/ 8 h 122"/>
                            <a:gd name="T66" fmla="*/ 48 w 110"/>
                            <a:gd name="T67" fmla="*/ 8 h 122"/>
                            <a:gd name="T68" fmla="*/ 34 w 110"/>
                            <a:gd name="T69" fmla="*/ 16 h 122"/>
                            <a:gd name="T70" fmla="*/ 24 w 110"/>
                            <a:gd name="T71" fmla="*/ 28 h 122"/>
                            <a:gd name="T72" fmla="*/ 20 w 110"/>
                            <a:gd name="T73" fmla="*/ 46 h 122"/>
                            <a:gd name="T74" fmla="*/ 18 w 110"/>
                            <a:gd name="T75" fmla="*/ 5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0" h="122">
                              <a:moveTo>
                                <a:pt x="54" y="122"/>
                              </a:moveTo>
                              <a:lnTo>
                                <a:pt x="54" y="122"/>
                              </a:lnTo>
                              <a:lnTo>
                                <a:pt x="44" y="120"/>
                              </a:lnTo>
                              <a:lnTo>
                                <a:pt x="34" y="116"/>
                              </a:lnTo>
                              <a:lnTo>
                                <a:pt x="24" y="112"/>
                              </a:lnTo>
                              <a:lnTo>
                                <a:pt x="16" y="104"/>
                              </a:lnTo>
                              <a:lnTo>
                                <a:pt x="10" y="94"/>
                              </a:lnTo>
                              <a:lnTo>
                                <a:pt x="4" y="84"/>
                              </a:lnTo>
                              <a:lnTo>
                                <a:pt x="2" y="72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lnTo>
                                <a:pt x="2" y="48"/>
                              </a:lnTo>
                              <a:lnTo>
                                <a:pt x="4" y="38"/>
                              </a:lnTo>
                              <a:lnTo>
                                <a:pt x="10" y="28"/>
                              </a:lnTo>
                              <a:lnTo>
                                <a:pt x="16" y="18"/>
                              </a:lnTo>
                              <a:lnTo>
                                <a:pt x="24" y="10"/>
                              </a:lnTo>
                              <a:lnTo>
                                <a:pt x="34" y="4"/>
                              </a:lnTo>
                              <a:lnTo>
                                <a:pt x="44" y="2"/>
                              </a:lnTo>
                              <a:lnTo>
                                <a:pt x="58" y="0"/>
                              </a:lnTo>
                              <a:lnTo>
                                <a:pt x="58" y="0"/>
                              </a:lnTo>
                              <a:lnTo>
                                <a:pt x="66" y="2"/>
                              </a:lnTo>
                              <a:lnTo>
                                <a:pt x="76" y="4"/>
                              </a:lnTo>
                              <a:lnTo>
                                <a:pt x="86" y="10"/>
                              </a:lnTo>
                              <a:lnTo>
                                <a:pt x="94" y="16"/>
                              </a:lnTo>
                              <a:lnTo>
                                <a:pt x="100" y="26"/>
                              </a:lnTo>
                              <a:lnTo>
                                <a:pt x="106" y="36"/>
                              </a:lnTo>
                              <a:lnTo>
                                <a:pt x="110" y="48"/>
                              </a:lnTo>
                              <a:lnTo>
                                <a:pt x="110" y="62"/>
                              </a:lnTo>
                              <a:lnTo>
                                <a:pt x="110" y="62"/>
                              </a:lnTo>
                              <a:lnTo>
                                <a:pt x="110" y="76"/>
                              </a:lnTo>
                              <a:lnTo>
                                <a:pt x="106" y="88"/>
                              </a:lnTo>
                              <a:lnTo>
                                <a:pt x="100" y="98"/>
                              </a:lnTo>
                              <a:lnTo>
                                <a:pt x="92" y="108"/>
                              </a:lnTo>
                              <a:lnTo>
                                <a:pt x="84" y="114"/>
                              </a:lnTo>
                              <a:lnTo>
                                <a:pt x="74" y="118"/>
                              </a:lnTo>
                              <a:lnTo>
                                <a:pt x="64" y="122"/>
                              </a:lnTo>
                              <a:lnTo>
                                <a:pt x="54" y="122"/>
                              </a:lnTo>
                              <a:lnTo>
                                <a:pt x="54" y="122"/>
                              </a:lnTo>
                              <a:close/>
                              <a:moveTo>
                                <a:pt x="18" y="58"/>
                              </a:moveTo>
                              <a:lnTo>
                                <a:pt x="18" y="58"/>
                              </a:lnTo>
                              <a:lnTo>
                                <a:pt x="20" y="72"/>
                              </a:lnTo>
                              <a:lnTo>
                                <a:pt x="22" y="84"/>
                              </a:lnTo>
                              <a:lnTo>
                                <a:pt x="26" y="92"/>
                              </a:lnTo>
                              <a:lnTo>
                                <a:pt x="30" y="100"/>
                              </a:lnTo>
                              <a:lnTo>
                                <a:pt x="36" y="106"/>
                              </a:lnTo>
                              <a:lnTo>
                                <a:pt x="42" y="110"/>
                              </a:lnTo>
                              <a:lnTo>
                                <a:pt x="50" y="112"/>
                              </a:lnTo>
                              <a:lnTo>
                                <a:pt x="56" y="114"/>
                              </a:lnTo>
                              <a:lnTo>
                                <a:pt x="56" y="114"/>
                              </a:lnTo>
                              <a:lnTo>
                                <a:pt x="64" y="112"/>
                              </a:lnTo>
                              <a:lnTo>
                                <a:pt x="72" y="110"/>
                              </a:lnTo>
                              <a:lnTo>
                                <a:pt x="78" y="106"/>
                              </a:lnTo>
                              <a:lnTo>
                                <a:pt x="82" y="100"/>
                              </a:lnTo>
                              <a:lnTo>
                                <a:pt x="86" y="92"/>
                              </a:lnTo>
                              <a:lnTo>
                                <a:pt x="90" y="84"/>
                              </a:lnTo>
                              <a:lnTo>
                                <a:pt x="92" y="74"/>
                              </a:lnTo>
                              <a:lnTo>
                                <a:pt x="92" y="62"/>
                              </a:lnTo>
                              <a:lnTo>
                                <a:pt x="92" y="62"/>
                              </a:lnTo>
                              <a:lnTo>
                                <a:pt x="92" y="50"/>
                              </a:lnTo>
                              <a:lnTo>
                                <a:pt x="90" y="40"/>
                              </a:lnTo>
                              <a:lnTo>
                                <a:pt x="86" y="30"/>
                              </a:lnTo>
                              <a:lnTo>
                                <a:pt x="82" y="22"/>
                              </a:lnTo>
                              <a:lnTo>
                                <a:pt x="78" y="16"/>
                              </a:lnTo>
                              <a:lnTo>
                                <a:pt x="72" y="12"/>
                              </a:lnTo>
                              <a:lnTo>
                                <a:pt x="64" y="8"/>
                              </a:lnTo>
                              <a:lnTo>
                                <a:pt x="56" y="8"/>
                              </a:lnTo>
                              <a:lnTo>
                                <a:pt x="56" y="8"/>
                              </a:lnTo>
                              <a:lnTo>
                                <a:pt x="48" y="8"/>
                              </a:lnTo>
                              <a:lnTo>
                                <a:pt x="40" y="10"/>
                              </a:lnTo>
                              <a:lnTo>
                                <a:pt x="34" y="16"/>
                              </a:lnTo>
                              <a:lnTo>
                                <a:pt x="28" y="20"/>
                              </a:lnTo>
                              <a:lnTo>
                                <a:pt x="24" y="28"/>
                              </a:lnTo>
                              <a:lnTo>
                                <a:pt x="22" y="36"/>
                              </a:lnTo>
                              <a:lnTo>
                                <a:pt x="20" y="46"/>
                              </a:lnTo>
                              <a:lnTo>
                                <a:pt x="18" y="58"/>
                              </a:lnTo>
                              <a:lnTo>
                                <a:pt x="1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1940" y="2"/>
                          <a:ext cx="70" cy="118"/>
                        </a:xfrm>
                        <a:custGeom>
                          <a:avLst/>
                          <a:gdLst>
                            <a:gd name="T0" fmla="*/ 26 w 70"/>
                            <a:gd name="T1" fmla="*/ 118 h 118"/>
                            <a:gd name="T2" fmla="*/ 0 w 70"/>
                            <a:gd name="T3" fmla="*/ 118 h 118"/>
                            <a:gd name="T4" fmla="*/ 0 w 70"/>
                            <a:gd name="T5" fmla="*/ 118 h 118"/>
                            <a:gd name="T6" fmla="*/ 4 w 70"/>
                            <a:gd name="T7" fmla="*/ 116 h 118"/>
                            <a:gd name="T8" fmla="*/ 4 w 70"/>
                            <a:gd name="T9" fmla="*/ 110 h 118"/>
                            <a:gd name="T10" fmla="*/ 4 w 70"/>
                            <a:gd name="T11" fmla="*/ 8 h 118"/>
                            <a:gd name="T12" fmla="*/ 4 w 70"/>
                            <a:gd name="T13" fmla="*/ 8 h 118"/>
                            <a:gd name="T14" fmla="*/ 4 w 70"/>
                            <a:gd name="T15" fmla="*/ 2 h 118"/>
                            <a:gd name="T16" fmla="*/ 0 w 70"/>
                            <a:gd name="T17" fmla="*/ 0 h 118"/>
                            <a:gd name="T18" fmla="*/ 70 w 70"/>
                            <a:gd name="T19" fmla="*/ 0 h 118"/>
                            <a:gd name="T20" fmla="*/ 70 w 70"/>
                            <a:gd name="T21" fmla="*/ 16 h 118"/>
                            <a:gd name="T22" fmla="*/ 70 w 70"/>
                            <a:gd name="T23" fmla="*/ 16 h 118"/>
                            <a:gd name="T24" fmla="*/ 64 w 70"/>
                            <a:gd name="T25" fmla="*/ 10 h 118"/>
                            <a:gd name="T26" fmla="*/ 54 w 70"/>
                            <a:gd name="T27" fmla="*/ 8 h 118"/>
                            <a:gd name="T28" fmla="*/ 54 w 70"/>
                            <a:gd name="T29" fmla="*/ 8 h 118"/>
                            <a:gd name="T30" fmla="*/ 22 w 70"/>
                            <a:gd name="T31" fmla="*/ 8 h 118"/>
                            <a:gd name="T32" fmla="*/ 22 w 70"/>
                            <a:gd name="T33" fmla="*/ 48 h 118"/>
                            <a:gd name="T34" fmla="*/ 50 w 70"/>
                            <a:gd name="T35" fmla="*/ 48 h 118"/>
                            <a:gd name="T36" fmla="*/ 50 w 70"/>
                            <a:gd name="T37" fmla="*/ 48 h 118"/>
                            <a:gd name="T38" fmla="*/ 54 w 70"/>
                            <a:gd name="T39" fmla="*/ 46 h 118"/>
                            <a:gd name="T40" fmla="*/ 56 w 70"/>
                            <a:gd name="T41" fmla="*/ 44 h 118"/>
                            <a:gd name="T42" fmla="*/ 56 w 70"/>
                            <a:gd name="T43" fmla="*/ 62 h 118"/>
                            <a:gd name="T44" fmla="*/ 56 w 70"/>
                            <a:gd name="T45" fmla="*/ 62 h 118"/>
                            <a:gd name="T46" fmla="*/ 54 w 70"/>
                            <a:gd name="T47" fmla="*/ 58 h 118"/>
                            <a:gd name="T48" fmla="*/ 50 w 70"/>
                            <a:gd name="T49" fmla="*/ 58 h 118"/>
                            <a:gd name="T50" fmla="*/ 22 w 70"/>
                            <a:gd name="T51" fmla="*/ 58 h 118"/>
                            <a:gd name="T52" fmla="*/ 22 w 70"/>
                            <a:gd name="T53" fmla="*/ 110 h 118"/>
                            <a:gd name="T54" fmla="*/ 22 w 70"/>
                            <a:gd name="T55" fmla="*/ 110 h 118"/>
                            <a:gd name="T56" fmla="*/ 22 w 70"/>
                            <a:gd name="T57" fmla="*/ 116 h 118"/>
                            <a:gd name="T58" fmla="*/ 26 w 70"/>
                            <a:gd name="T59" fmla="*/ 118 h 118"/>
                            <a:gd name="T60" fmla="*/ 26 w 70"/>
                            <a:gd name="T61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70" h="118">
                              <a:moveTo>
                                <a:pt x="26" y="118"/>
                              </a:move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  <a:lnTo>
                                <a:pt x="70" y="16"/>
                              </a:lnTo>
                              <a:lnTo>
                                <a:pt x="70" y="16"/>
                              </a:lnTo>
                              <a:lnTo>
                                <a:pt x="64" y="10"/>
                              </a:lnTo>
                              <a:lnTo>
                                <a:pt x="54" y="8"/>
                              </a:lnTo>
                              <a:lnTo>
                                <a:pt x="54" y="8"/>
                              </a:lnTo>
                              <a:lnTo>
                                <a:pt x="22" y="8"/>
                              </a:lnTo>
                              <a:lnTo>
                                <a:pt x="22" y="48"/>
                              </a:lnTo>
                              <a:lnTo>
                                <a:pt x="50" y="48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4"/>
                              </a:lnTo>
                              <a:lnTo>
                                <a:pt x="56" y="62"/>
                              </a:lnTo>
                              <a:lnTo>
                                <a:pt x="56" y="62"/>
                              </a:lnTo>
                              <a:lnTo>
                                <a:pt x="54" y="58"/>
                              </a:lnTo>
                              <a:lnTo>
                                <a:pt x="50" y="58"/>
                              </a:lnTo>
                              <a:lnTo>
                                <a:pt x="22" y="58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26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70881F" id="Group 82" o:spid="_x0000_s1026" style="position:absolute;margin-left:375.75pt;margin-top:11.3pt;width:165.3pt;height:35.7pt;z-index:251668480;mso-position-horizontal-relative:margin;mso-width-relative:margin;mso-height-relative:margin" coordsize="2268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">
              <o:lock v:ext="edit" aspectratio="t"/>
              <v:shape id="Freeform 82" o:spid="_x0000_s1027" style="position:absolute;top:76;width:186;height:316;visibility:visible;mso-wrap-style:square;v-text-anchor:top" coordsize="18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lC68IA&#10;AADbAAAADwAAAGRycy9kb3ducmV2LnhtbESPzWrDMBCE74W8g9hCb43UQI1xI4cQEkh9q1vq62Kt&#10;f6i1MpYSu28fBQo9DjPfDLPdLXYQV5p871jDy1qBIK6d6bnV8PV5ek5B+IBscHBMGn7Jwy5fPWwx&#10;M27mD7qWoRWxhH2GGroQxkxKX3dk0a/dSBy9xk0WQ5RTK82Ecyy3g9wolUiLPceFDkc6dFT/lBer&#10;IVXOGNVXtgrH5P34XWCTvBZaPz0u+zcQgZbwH/6jzyZyG7h/iT9A5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ULrwgAAANsAAAAPAAAAAAAAAAAAAAAAAJgCAABkcnMvZG93&#10;bnJldi54bWxQSwUGAAAAAAQABAD1AAAAhwMAAAAA&#10;" path="m100,126r,l148,152r,l162,164r12,14l174,178r6,10l184,198r2,12l186,224r,l184,244r-6,16l168,276r-12,14l156,290r-16,12l122,310r-18,4l86,316r,l62,314,42,310r,l24,302,2,292,,224r,l6,238r6,14l20,264r10,12l30,276r10,10l52,292r14,4l82,298r,l98,296r12,-4l122,286r8,-8l130,278r6,-10l140,258r4,-10l144,236r,l144,224r-4,-12l136,204r-6,-8l130,196,108,182,68,162r,l52,154,38,144,26,136,18,126r,l10,116,6,104,2,92,2,80r,l4,62,8,46,18,32,30,20r,l46,12,60,4,78,,96,r,l114,r16,4l146,10r14,6l162,76r,l160,66,154,56,146,46,138,36r,l128,28,116,22,104,20,90,18r,l76,18,66,22r-8,4l50,34r,l46,40r-4,8l40,58r-2,8l38,66r2,10l42,84r4,6l50,98r,l70,110r30,16l100,126xe" fillcolor="#005c84" stroked="f">
                <v:path arrowok="t" o:connecttype="custom" o:connectlocs="100,126;148,152;174,178;180,188;186,210;186,224;178,260;156,290;140,302;104,314;86,316;42,310;24,302;0,224;6,238;20,264;30,276;52,292;82,298;98,296;122,286;130,278;140,258;144,236;144,224;136,204;130,196;68,162;52,154;26,136;18,126;6,104;2,80;4,62;18,32;30,20;60,4;96,0;114,0;146,10;162,76;160,66;146,46;138,36;116,22;90,18;76,18;58,26;50,34;42,48;38,66;40,76;46,90;50,98;100,126" o:connectangles="0,0,0,0,0,0,0,0,0,0,0,0,0,0,0,0,0,0,0,0,0,0,0,0,0,0,0,0,0,0,0,0,0,0,0,0,0,0,0,0,0,0,0,0,0,0,0,0,0,0,0,0,0,0,0"/>
              </v:shape>
              <v:shape id="Freeform 83" o:spid="_x0000_s1028" style="position:absolute;left:204;top:174;width:198;height:218;visibility:visible;mso-wrap-style:square;v-text-anchor:top" coordsize="19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6/cQA&#10;AADbAAAADwAAAGRycy9kb3ducmV2LnhtbESPQYvCMBSE7wv7H8Jb8CKartUi1SiLIIosgtqLt0fz&#10;bIvNS2mi1n9vhIU9DjPzDTNfdqYWd2pdZVnB9zACQZxbXXGhIDutB1MQziNrrC2Tgic5WC4+P+aY&#10;avvgA92PvhABwi5FBaX3TSqly0sy6Ia2IQ7exbYGfZBtIXWLjwA3tRxFUSINVhwWSmxoVVJ+Pd6M&#10;gt06GZ9Prr//NeOJ3/TNtY7jTKneV/czA+Gp8//hv/ZWK5jG8P4Sf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k+v3EAAAA2wAAAA8AAAAAAAAAAAAAAAAAmAIAAGRycy9k&#10;b3ducmV2LnhtbFBLBQYAAAAABAAEAPUAAACJAwAAAAA=&#10;" path="m100,r,l116,r14,4l142,8r12,8l154,16r12,8l174,34r8,10l188,56r,l192,70r4,12l198,96r,14l198,110r,12l196,136r-4,12l186,162r,l178,174r-8,10l162,194r-12,10l150,204r-12,6l126,214r-14,4l98,218r,l76,216,66,214,56,210,46,206r-8,-6l32,192r-8,-6l24,186,14,168,6,150,,130,,110r,l,96,2,82,6,70,12,56r,l18,44,26,34,36,24,48,16r,l58,8,72,4,86,r14,l100,xm96,16r,l82,18,70,24,62,34,54,46r,l48,60,44,76,40,92r,20l40,112r2,18l46,148r6,14l58,176r,l68,188r10,8l90,200r12,l102,200r14,-2l126,192r10,-8l144,172r,l150,158r4,-16l158,126r,-20l158,106,154,82,148,60r,l140,42,128,28r,l122,22r-8,-2l106,16r-10,l96,16xe" fillcolor="#005c84" stroked="f">
                <v:path arrowok="t" o:connecttype="custom" o:connectlocs="100,0;130,4;154,16;166,24;182,44;188,56;196,82;198,110;198,122;192,148;186,162;170,184;150,204;138,210;112,218;98,218;66,214;46,206;32,192;24,186;6,150;0,110;0,96;6,70;12,56;26,34;48,16;58,8;86,0;100,0;96,16;70,24;54,46;48,60;40,92;40,112;46,148;58,176;68,188;90,200;102,200;126,192;144,172;150,158;158,126;158,106;148,60;140,42;128,28;114,20;96,16" o:connectangles="0,0,0,0,0,0,0,0,0,0,0,0,0,0,0,0,0,0,0,0,0,0,0,0,0,0,0,0,0,0,0,0,0,0,0,0,0,0,0,0,0,0,0,0,0,0,0,0,0,0,0"/>
                <o:lock v:ext="edit" verticies="t"/>
              </v:shape>
              <v:shape id="Freeform 84" o:spid="_x0000_s1029" style="position:absolute;left:622;top:138;width:128;height:254;visibility:visible;mso-wrap-style:square;v-text-anchor:top" coordsize="128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xxlsMA&#10;AADbAAAADwAAAGRycy9kb3ducmV2LnhtbESP0YrCMBRE3wX/IVzBF1kTRRepRhEXYR8UtLsfcGmu&#10;bbG5qU1Wu369EQQfh5k5wyxWra3ElRpfOtYwGioQxJkzJecafn+2HzMQPiAbrByThn/ysFp2OwtM&#10;jLvxka5pyEWEsE9QQxFCnUjps4Is+qGriaN3co3FEGWTS9PgLcJtJcdKfUqLJceFAmvaFJSd0z+r&#10;Ybo/f90v6WY3GPhqywenTpOgtO732vUcRKA2vMOv9rfRMJvA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xxlsMAAADbAAAADwAAAAAAAAAAAAAAAACYAgAAZHJzL2Rv&#10;d25yZXYueG1sUEsFBgAAAAAEAAQA9QAAAIgDAAAAAA==&#10;" path="m60,r,42l122,42,106,60r-48,l58,188r,l58,200r2,8l64,216r4,8l74,228r8,4l90,234r10,2l100,236r10,-2l116,232r,l128,224r,l128,228r-2,6l114,244r,l108,248r-8,4l92,254r-10,l82,254r-12,l58,250,46,244r-8,-8l38,236r-8,-8l24,216,20,204r,-16l20,60,,60,60,r,xe" fillcolor="#005c84" stroked="f">
                <v:path arrowok="t" o:connecttype="custom" o:connectlocs="60,0;60,42;122,42;106,60;58,60;58,188;58,188;58,200;60,208;64,216;68,224;74,228;82,232;90,234;100,236;100,236;110,234;116,232;116,232;128,224;128,224;128,228;126,234;114,244;114,244;108,248;100,252;92,254;82,254;82,254;70,254;58,250;46,244;38,236;38,236;30,228;24,216;20,204;20,188;20,60;0,60;60,0;60,0" o:connectangles="0,0,0,0,0,0,0,0,0,0,0,0,0,0,0,0,0,0,0,0,0,0,0,0,0,0,0,0,0,0,0,0,0,0,0,0,0,0,0,0,0,0,0"/>
              </v:shape>
              <v:shape id="Freeform 85" o:spid="_x0000_s1030" style="position:absolute;left:764;top:76;width:204;height:312;visibility:visible;mso-wrap-style:square;v-text-anchor:top" coordsize="204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UzcMA&#10;AADbAAAADwAAAGRycy9kb3ducmV2LnhtbESPQWsCMRSE70L/Q3iCN81asCyrUYrQ0pOgVdreHpvn&#10;Zmnysiaprv76piD0OMzMN8xi1TsrzhRi61nBdFKAIK69brlRsH9/GZcgYkLWaD2TgitFWC0fBgus&#10;tL/wls671IgM4VihApNSV0kZa0MO48R3xNk7+uAwZRkaqQNeMtxZ+VgUT9Jhy3nBYEdrQ/X37scp&#10;sM5+3orDx8a/htMXRnNalwdUajTsn+cgEvXpP3xvv2kF5Qz+vu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iUzcMAAADbAAAADwAAAAAAAAAAAAAAAACYAgAAZHJzL2Rv&#10;d25yZXYueG1sUEsFBgAAAAAEAAQA9QAAAIgDAAAAAA==&#10;" path="m124,98r,l136,98r14,4l162,108r10,6l172,114r8,10l186,134r4,12l192,160r,136l192,296r,6l194,306r,l204,312r-64,l140,312r6,-4l150,304r2,-4l152,296r,-120l152,176r,-12l150,154r-4,-8l142,138r,l134,132r-8,-4l116,126r-12,-2l104,124r-14,2l76,132r,l64,138,54,148r,148l54,296r2,4l58,304r,l62,308r6,4l4,312r,l8,308r4,-4l14,300r,-4l14,28r,l14,22,12,16r,l,10,54,r,130l54,130,72,116,90,106r18,-6l124,98r,xe" fillcolor="#005c84" stroked="f">
                <v:path arrowok="t" o:connecttype="custom" o:connectlocs="124,98;150,102;172,114;180,124;190,146;192,296;192,302;194,306;140,312;146,308;152,300;152,176;152,164;146,146;142,138;126,128;104,124;90,126;76,132;54,148;54,296;58,304;62,308;4,312;8,308;14,300;14,28;14,22;12,16;54,0;54,130;90,106;124,98" o:connectangles="0,0,0,0,0,0,0,0,0,0,0,0,0,0,0,0,0,0,0,0,0,0,0,0,0,0,0,0,0,0,0,0,0"/>
              </v:shape>
              <v:shape id="Freeform 86" o:spid="_x0000_s1031" style="position:absolute;left:1172;top:174;width:334;height:214;visibility:visible;mso-wrap-style:square;v-text-anchor:top" coordsize="334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QmsIA&#10;AADbAAAADwAAAGRycy9kb3ducmV2LnhtbESPzarCMBSE94LvEI7gRjS9IqLVKF5BLO6uP+Dy0Bzb&#10;anNSmqj17Y1wweUwM98w82VjSvGg2hWWFfwMIhDEqdUFZwqOh01/AsJ5ZI2lZVLwIgfLRbs1x1jb&#10;J//RY+8zESDsYlSQe1/FUro0J4NuYCvi4F1sbdAHWWdS1/gMcFPKYRSNpcGCw0KOFa1zSm/7u1FQ&#10;XHYJnV5n+q2yHsnpNmlG10SpbqdZzUB4avw3/N9OtILJGD5fw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dCawgAAANsAAAAPAAAAAAAAAAAAAAAAAJgCAABkcnMvZG93&#10;bnJldi54bWxQSwUGAAAAAAQABAD1AAAAhwMAAAAA&#10;" path="m256,r,l268,r12,4l292,10r10,6l302,16r10,10l318,36r4,12l322,62r,136l322,198r2,4l326,206r,l334,214r-62,l272,214r4,-4l280,206r4,-4l284,198r,-122l284,76r,-12l282,56,278,46r-6,-6l272,40r-6,-6l258,30,248,26r-12,l236,26r-14,2l210,32,198,42,188,54r,l188,60r,138l188,198r2,4l192,206r,l200,214r-64,l136,214r6,-4l146,206r2,-4l148,198r,-124l148,74r,-12l146,52r-4,-8l136,38r-6,-6l122,28,112,26r-10,l102,26,88,28,76,32,66,38,56,48r,150l56,198r,4l58,206r,l68,214r-64,l4,214r6,-4l14,206r2,-4l16,198,16,28r,l16,22,12,16r,l6,12,,10,56,r,30l56,30,70,20,86,10r,l94,6r8,-4l112,r10,l122,r10,l142,2r8,4l160,10r,l168,16r6,6l180,30r4,10l184,40,198,24,216,12r,l226,6,236,2,246,r10,l256,xe" fillcolor="#005c84" stroked="f">
                <v:path arrowok="t" o:connecttype="custom" o:connectlocs="256,0;280,4;302,16;312,26;322,48;322,198;324,202;326,206;272,214;276,210;284,202;284,76;284,64;278,46;272,40;258,30;236,26;222,28;198,42;188,54;188,198;190,202;192,206;136,214;142,210;148,202;148,74;148,62;142,44;130,32;112,26;102,26;76,32;56,48;56,198;58,206;68,214;4,214;14,206;16,198;16,28;12,16;6,12;56,0;56,30;86,10;94,6;112,0;122,0;142,2;160,10;168,16;180,30;184,40;216,12;226,6;246,0;256,0" o:connectangles="0,0,0,0,0,0,0,0,0,0,0,0,0,0,0,0,0,0,0,0,0,0,0,0,0,0,0,0,0,0,0,0,0,0,0,0,0,0,0,0,0,0,0,0,0,0,0,0,0,0,0,0,0,0,0,0,0,0"/>
              </v:shape>
              <v:shape id="Freeform 87" o:spid="_x0000_s1032" style="position:absolute;left:1732;top:138;width:130;height:254;visibility:visible;mso-wrap-style:square;v-text-anchor:top" coordsize="13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aHsMA&#10;AADbAAAADwAAAGRycy9kb3ducmV2LnhtbESPQWsCMRSE7wX/Q3iCt5rVg263RlGh0JOw1kKPj81z&#10;s7h5WZOou//eFAo9DjPzDbPa9LYVd/KhcaxgNs1AEFdON1wrOH19vOYgQkTW2DomBQMF2KxHLyss&#10;tHtwSfdjrEWCcChQgYmxK6QMlSGLYeo64uSdnbcYk/S11B4fCW5bOc+yhbTYcFow2NHeUHU53qyC&#10;5XD4yf3b3p2vOJR+ft3tym+j1GTcb99BROrjf/iv/akV5Ev4/ZJ+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vaHsMAAADbAAAADwAAAAAAAAAAAAAAAACYAgAAZHJzL2Rv&#10;d25yZXYueG1sUEsFBgAAAAAEAAQA9QAAAIgDAAAAAA==&#10;" path="m60,r,42l122,42,106,60r-48,l58,188r,l60,200r2,8l64,216r6,8l74,228r8,4l90,234r10,2l100,236r10,-2l116,232r,l130,224r,l128,228r-2,6l114,244r,l108,248r-8,4l92,254r-8,l84,254r-14,l58,250,46,244r-8,-8l38,236r-8,-8l24,216,22,204,20,188,20,60,,60,60,r,xe" fillcolor="#005c84" stroked="f">
                <v:path arrowok="t" o:connecttype="custom" o:connectlocs="60,0;60,42;122,42;106,60;58,60;58,188;58,188;60,200;62,208;64,216;70,224;74,228;82,232;90,234;100,236;100,236;110,234;116,232;116,232;130,224;130,224;128,228;126,234;114,244;114,244;108,248;100,252;92,254;84,254;84,254;70,254;58,250;46,244;38,236;38,236;30,228;24,216;22,204;20,188;20,60;0,60;60,0;60,0" o:connectangles="0,0,0,0,0,0,0,0,0,0,0,0,0,0,0,0,0,0,0,0,0,0,0,0,0,0,0,0,0,0,0,0,0,0,0,0,0,0,0,0,0,0,0"/>
              </v:shape>
              <v:shape id="Freeform 88" o:spid="_x0000_s1033" style="position:absolute;left:1860;top:174;width:200;height:218;visibility:visible;mso-wrap-style:square;v-text-anchor:top" coordsize="20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p1k8EA&#10;AADbAAAADwAAAGRycy9kb3ducmV2LnhtbERPz2vCMBS+C/sfwhvsIppuBek6Y9HCmNdVd/D2bN6a&#10;bs1LaTJb/3tzGHj8+H6vi8l24kKDbx0reF4mIIhrp1tuFBwP74sMhA/IGjvHpOBKHorNw2yNuXYj&#10;f9KlCo2IIexzVGBC6HMpfW3Iol+6njhy326wGCIcGqkHHGO47eRLkqykxZZjg8GeSkP1b/VnFexO&#10;Px+v8jqNqf1qz6fS8DypU6WeHqftG4hAU7iL/917rSCLY+OX+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qdZPBAAAA2wAAAA8AAAAAAAAAAAAAAAAAmAIAAGRycy9kb3du&#10;cmV2LnhtbFBLBQYAAAAABAAEAPUAAACGAwAAAAA=&#10;" path="m102,r,l116,r14,4l144,8r12,8l156,16r10,8l176,34r8,10l190,56r,l194,70r4,12l200,96r,14l200,110r,12l196,136r-4,12l188,162r,l180,174r-8,10l162,194r-10,10l152,204r-12,6l128,214r-14,4l100,218r,l78,216,66,214r-8,-4l48,206r-8,-6l32,192r-6,-6l26,186,14,168,8,150,2,130,,110r,l2,96,4,82,8,70,14,56r,l20,44,28,34,38,24,48,16r,l60,8,74,4,86,r16,l102,xm98,16r,l84,18,72,24,62,34,54,46r,l48,60,44,76,42,92r,20l42,112r2,18l48,148r4,14l60,176r,l68,188r12,8l90,200r14,l104,200r12,-2l128,192r10,-8l146,172r,l152,158r4,-16l158,126r,-20l158,106,156,82,150,60r,l142,42,130,28r,l124,22r-8,-2l106,16r-8,l98,16xe" fillcolor="#005c84" stroked="f">
                <v:path arrowok="t" o:connecttype="custom" o:connectlocs="102,0;130,4;156,16;166,24;184,44;190,56;198,82;200,110;200,122;192,148;188,162;172,184;152,204;140,210;114,218;100,218;66,214;48,206;32,192;26,186;8,150;0,110;2,96;8,70;14,56;28,34;48,16;60,8;86,0;102,0;98,16;72,24;54,46;48,60;42,92;42,112;48,148;60,176;68,188;90,200;104,200;128,192;146,172;152,158;158,126;158,106;150,60;142,42;130,28;116,20;98,16" o:connectangles="0,0,0,0,0,0,0,0,0,0,0,0,0,0,0,0,0,0,0,0,0,0,0,0,0,0,0,0,0,0,0,0,0,0,0,0,0,0,0,0,0,0,0,0,0,0,0,0,0,0,0"/>
                <o:lock v:ext="edit" verticies="t"/>
              </v:shape>
              <v:shape id="Freeform 89" o:spid="_x0000_s1034" style="position:absolute;left:2068;top:174;width:200;height:214;visibility:visible;mso-wrap-style:square;v-text-anchor:top" coordsize="20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Q0sMA&#10;AADbAAAADwAAAGRycy9kb3ducmV2LnhtbESPwWrDMBBE74H+g9hCb4mctgTHjRJKwVCaXOwael2s&#10;jWVqrYyl2O7fR4VAjsPMvGF2h9l2YqTBt44VrFcJCOLa6ZYbBdV3vkxB+ICssXNMCv7Iw2H/sNhh&#10;pt3EBY1laESEsM9QgQmhz6T0tSGLfuV64uid3WAxRDk0Ug84Rbjt5HOSbKTFluOCwZ4+DNW/5cUq&#10;KDz9vOJLbtanSzMdK3feflWjUk+P8/sbiEBzuIdv7U+tIN3C/5f4A+T+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qQ0sMAAADbAAAADwAAAAAAAAAAAAAAAACYAgAAZHJzL2Rv&#10;d25yZXYueG1sUEsFBgAAAAAEAAQA9QAAAIgDAAAAAA==&#10;" path="m120,r,l138,2r16,6l154,8r14,8l178,30r,l182,36r4,8l188,54r,8l188,198r,l188,202r2,4l190,206r10,8l138,214r,l142,212r4,-6l148,202r2,-4l150,78r,l148,66,146,56,142,46r-4,-6l130,34r-8,-4l112,28,102,26r,l88,28,76,34r,l64,40,56,50r,148l56,198r,4l58,206r,l68,214r-64,l4,214r6,-2l12,206r2,-4l16,198,16,28r,l14,22,12,18,8,14,,10,56,r,32l56,32,68,20,84,10r,l94,6r8,-4l112,r8,l120,xe" fillcolor="#005c84" stroked="f">
                <v:path arrowok="t" o:connecttype="custom" o:connectlocs="120,0;154,8;168,16;178,30;186,44;188,62;188,198;190,206;200,214;138,214;146,206;150,198;150,78;146,56;138,40;122,30;102,26;88,28;76,34;56,50;56,198;58,206;68,214;4,214;12,206;16,198;16,28;12,18;0,10;56,32;68,20;84,10;102,2;120,0" o:connectangles="0,0,0,0,0,0,0,0,0,0,0,0,0,0,0,0,0,0,0,0,0,0,0,0,0,0,0,0,0,0,0,0,0,0"/>
              </v:shape>
              <v:shape id="Freeform 90" o:spid="_x0000_s1035" style="position:absolute;left:1516;top:174;width:206;height:318;visibility:visible;mso-wrap-style:square;v-text-anchor:top" coordsize="20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41hsIA&#10;AADbAAAADwAAAGRycy9kb3ducmV2LnhtbERPPW/CMBDdkfgP1iF1Kw5QQUnjIIRE24EBKGI+xdck&#10;Ij4H2w1pfz0eKjE+ve9s1ZtGdOR8bVnBZJyAIC6srrlUcPraPr+C8AFZY2OZFPySh1U+HGSYanvj&#10;A3XHUIoYwj5FBVUIbSqlLyoy6Me2JY7ct3UGQ4SulNrhLYabRk6TZC4N1hwbKmxpU1FxOf4YBe+7&#10;ZfsSir9zZ87uY3894WJWz5V6GvXrNxCB+vAQ/7s/tYJlXB+/xB8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jWGwgAAANsAAAAPAAAAAAAAAAAAAAAAAJgCAABkcnMvZG93&#10;bnJldi54bWxQSwUGAAAAAAQABAD1AAAAhwMAAAAA&#10;" path="m198,60r,l188,40,176,26r,l162,14,148,6r,l132,2,116,r,l98,2,80,8r,l66,18,54,28,54,,,12r,l6,14r6,4l14,24r2,6l16,300r,l14,306r-2,6l8,316r-4,2l66,318r,l62,316r-4,-4l56,306r-2,-6l54,48r,l64,38,74,32r,l86,26r14,-2l100,24r12,2l122,30r12,6l144,44r,l152,56r6,14l162,88r,22l162,110r,20l158,148r-6,16l144,176r,l134,188r-10,6l110,200r-14,l96,200r-10,l78,198r-8,-4l62,186r10,28l72,214r14,4l102,218r,l124,216r10,-2l144,210r10,-6l162,200r8,-8l178,184r,l190,166r8,-18l204,128r2,-20l206,108,204,82,198,60r,xe" fillcolor="#005c84" stroked="f">
                <v:path arrowok="t" o:connecttype="custom" o:connectlocs="198,60;176,26;162,14;148,6;116,0;98,2;80,8;54,28;0,12;6,14;14,24;16,300;14,306;8,316;66,318;62,316;56,306;54,48;64,38;74,32;100,24;112,26;134,36;144,44;158,70;162,110;162,130;152,164;144,176;124,194;96,200;86,200;70,194;72,214;86,218;102,218;134,214;154,204;170,192;178,184;198,148;206,108;204,82;198,60" o:connectangles="0,0,0,0,0,0,0,0,0,0,0,0,0,0,0,0,0,0,0,0,0,0,0,0,0,0,0,0,0,0,0,0,0,0,0,0,0,0,0,0,0,0,0,0"/>
              </v:shape>
              <v:shape id="Freeform 91" o:spid="_x0000_s1036" style="position:absolute;left:410;top:174;width:146;height:218;visibility:visible;mso-wrap-style:square;v-text-anchor:top" coordsize="14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Yi8UA&#10;AADbAAAADwAAAGRycy9kb3ducmV2LnhtbESPUUvDQBCE3wX/w7GCb/bSgtrGXosUBRGqNm2pj0tu&#10;mwvm9kJuTdN/7wmCj8PMfMPMl4NvVE9drAMbGI8yUMRlsDVXBnbb55spqCjIFpvAZOBMEZaLy4s5&#10;5jaceEN9IZVKEI45GnAiba51LB15jKPQEifvGDqPkmRXadvhKcF9oydZdqc91pwWHLa0clR+Fd/e&#10;wHtfPR0/5fXjfl+gLdybbA63a2Our4bHB1BCg/yH/9ov1sBsDL9f0g/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hiLxQAAANsAAAAPAAAAAAAAAAAAAAAAAJgCAABkcnMv&#10;ZG93bnJldi54bWxQSwUGAAAAAAQABAD1AAAAigMAAAAA&#10;" path="m128,186r,l116,190r-14,2l102,192r-10,l84,188r-8,-4l70,176r,l64,168,58,158,56,146r,-12l56,,,10r,l8,14r4,4l16,22r,6l16,134r,l18,154r4,18l28,186r10,12l38,198r12,10l60,214r12,4l86,218r,l100,218r14,-4l126,208r12,-10l146,172r,l138,180r-10,6l128,186xe" fillcolor="#005c84" stroked="f">
                <v:path arrowok="t" o:connecttype="custom" o:connectlocs="128,186;128,186;116,190;102,192;102,192;92,192;84,188;76,184;70,176;70,176;64,168;58,158;56,146;56,134;56,0;0,10;0,10;8,14;12,18;16,22;16,28;16,134;16,134;18,154;22,172;28,186;38,198;38,198;50,208;60,214;72,218;86,218;86,218;100,218;114,214;126,208;138,198;146,172;146,172;138,180;128,186;128,186" o:connectangles="0,0,0,0,0,0,0,0,0,0,0,0,0,0,0,0,0,0,0,0,0,0,0,0,0,0,0,0,0,0,0,0,0,0,0,0,0,0,0,0,0,0"/>
              </v:shape>
              <v:shape id="Freeform 92" o:spid="_x0000_s1037" style="position:absolute;left:544;top:174;width:74;height:218;visibility:visible;mso-wrap-style:square;v-text-anchor:top" coordsize="7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aXcMA&#10;AADbAAAADwAAAGRycy9kb3ducmV2LnhtbESPQYvCMBSE74L/ITzBm6Z6ELcaRQuKe1hx1Yu3R/Ns&#10;g81LaaLW/fUbYWGPw8x8w8yXra3EgxpvHCsYDRMQxLnThgsF59NmMAXhA7LGyjEpeJGH5aLbmWOq&#10;3ZO/6XEMhYgQ9ikqKEOoUyl9XpJFP3Q1cfSurrEYomwKqRt8Rrit5DhJJtKi4bhQYk1ZSfnteLcK&#10;PB9WeMm2xkzvPyf5+fU67NeZUv1eu5qBCNSG//Bfe6cVfIzh/S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WaXcMAAADbAAAADwAAAAAAAAAAAAAAAACYAgAAZHJzL2Rv&#10;d25yZXYueG1sUEsFBgAAAAAEAAQA9QAAAIgDAAAAAA==&#10;" path="m56,178l56,,,10r,l8,12r4,4l12,16r4,6l16,28r,140l18,186r,l18,186r,l18,198r4,8l22,206r4,6l34,218,74,204r,l66,202r-6,-6l56,188r,-10l56,178xe" fillcolor="#005c84" stroked="f">
                <v:path arrowok="t" o:connecttype="custom" o:connectlocs="56,178;56,0;0,10;0,10;8,12;12,16;12,16;16,22;16,28;16,168;18,186;18,186;18,186;18,186;18,198;22,206;22,206;26,212;34,218;74,204;74,204;66,202;60,196;56,188;56,178;56,178" o:connectangles="0,0,0,0,0,0,0,0,0,0,0,0,0,0,0,0,0,0,0,0,0,0,0,0,0,0"/>
              </v:shape>
              <v:shape id="Freeform 93" o:spid="_x0000_s1038" style="position:absolute;left:986;top:174;width:176;height:218;visibility:visible;mso-wrap-style:square;v-text-anchor:top" coordsize="17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dVN8QA&#10;AADbAAAADwAAAGRycy9kb3ducmV2LnhtbESPUWvCQBCE34X+h2MLfTN3VZA29ZSiiELtQ9P+gCW3&#10;TYK5vZhbNf33PUHwcZiZb5j5cvCtOlMfm8AWnjMDirgMruHKws/3ZvwCKgqywzYwWfijCMvFw2iO&#10;uQsX/qJzIZVKEI45WqhFulzrWNbkMWahI07eb+g9SpJ9pV2PlwT3rZ4YM9MeG04LNXa0qqk8FCdv&#10;Ie5X2+16+NzvDlPzURXtUcQcrX16HN7fQAkNcg/f2jtn4XUK1y/pB+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XVTfEAAAA2wAAAA8AAAAAAAAAAAAAAAAAmAIAAGRycy9k&#10;b3ducmV2LnhtbFBLBQYAAAAABAAEAPUAAACJAwAAAAA=&#10;" path="m164,196r,l162,192r,-10l162,60r,l160,44,156,32,150,20,140,12r,l130,8,118,4,104,,90,r,l72,2,54,6,36,12,20,22r,56l20,78,26,64,30,52,38,42r6,-8l44,34r8,-8l62,22,74,18,86,16r,l94,18r8,2l110,24r4,4l114,28r6,6l122,42r2,6l124,56r,l124,70r-2,6l122,76r-6,6l106,86r,l68,98r,l44,106r-14,6l30,112,16,122,8,134,2,148,,164r,l,172r4,10l8,190r6,10l14,200r8,8l30,214r12,4l54,218r,l70,218r14,-4l98,206r14,-10l120,174r,l110,182r-12,6l86,192r-14,l72,192r-6,l58,190r-6,-2l48,182r,l44,178r-4,-8l38,164r,-8l38,156r,-8l40,142r4,-6l48,130r,l60,122r16,-8l76,114r32,-10l124,96r,74l124,170r,14l124,184r2,14l128,206r,l134,212r6,6l176,204r,l168,200r-4,-4l164,196xe" fillcolor="#005c84" stroked="f">
                <v:path arrowok="t" o:connecttype="custom" o:connectlocs="164,196;162,182;162,60;156,32;140,12;130,8;104,0;90,0;54,6;20,22;20,78;30,52;44,34;52,26;74,18;86,16;102,20;114,28;120,34;124,48;124,56;122,76;116,82;106,86;68,98;30,112;16,122;2,148;0,164;4,182;14,200;22,208;42,218;54,218;84,214;112,196;120,174;98,188;72,192;66,192;52,188;48,182;40,170;38,156;38,148;44,136;48,130;76,114;108,104;124,170;124,184;126,198;128,206;140,218;176,204;164,196" o:connectangles="0,0,0,0,0,0,0,0,0,0,0,0,0,0,0,0,0,0,0,0,0,0,0,0,0,0,0,0,0,0,0,0,0,0,0,0,0,0,0,0,0,0,0,0,0,0,0,0,0,0,0,0,0,0,0,0"/>
              </v:shape>
              <v:shape id="Freeform 94" o:spid="_x0000_s1039" style="position:absolute;left:888;top:2;width:96;height:120;visibility:visible;mso-wrap-style:square;v-text-anchor:top" coordsize="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HGPcQA&#10;AADbAAAADwAAAGRycy9kb3ducmV2LnhtbESP3WrCQBSE7wt9h+UUelc3DbVodBWxFCoi1v/bQ/aY&#10;hGbPht1tjG/vCoVeDjPzDTOedqYWLTlfWVbw2ktAEOdWV1wo2O8+XwYgfEDWWFsmBVfyMJ08Powx&#10;0/bCG2q3oRARwj5DBWUITSalz0sy6Hu2IY7e2TqDIUpXSO3wEuGmlmmSvEuDFceFEhual5T/bH9N&#10;pBxXa1ek+aFdDkz6fV2cPvrNSannp242AhGoC//hv/aXVjB8g/uX+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Rxj3EAAAA2wAAAA8AAAAAAAAAAAAAAAAAmAIAAGRycy9k&#10;b3ducmV2LnhtbFBLBQYAAAAABAAEAPUAAACJAwAAAAA=&#10;" path="m22,8r,74l22,82r2,10l28,100r4,6l36,108r8,2l52,112r,l60,112r6,-2l72,106r4,-4l78,98r2,-6l82,82,82,8r,l80,2,76,,96,r,l92,2r,6l90,80r,l90,90r-2,8l84,106r-6,4l72,114r-6,4l50,120r,l36,118r-8,-2l22,112r-8,-6l10,100,6,90,6,80,6,8r,l4,2,,,28,r,l24,2,22,8r,xe" fillcolor="#005c84" stroked="f">
                <v:path arrowok="t" o:connecttype="custom" o:connectlocs="22,8;22,82;22,82;24,92;28,100;32,106;36,108;44,110;52,112;52,112;60,112;66,110;72,106;76,102;78,98;80,92;82,82;82,8;82,8;80,2;76,0;96,0;96,0;92,2;92,8;90,80;90,80;90,90;88,98;84,106;78,110;72,114;66,118;50,120;50,120;36,118;28,116;22,112;14,106;10,100;6,90;6,80;6,8;6,8;4,2;0,0;28,0;28,0;24,2;22,8;22,8" o:connectangles="0,0,0,0,0,0,0,0,0,0,0,0,0,0,0,0,0,0,0,0,0,0,0,0,0,0,0,0,0,0,0,0,0,0,0,0,0,0,0,0,0,0,0,0,0,0,0,0,0,0,0"/>
              </v:shape>
              <v:shape id="Freeform 95" o:spid="_x0000_s1040" style="position:absolute;left:994;top:2;width:108;height:122;visibility:visible;mso-wrap-style:square;v-text-anchor:top" coordsize="10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Bb8EA&#10;AADbAAAADwAAAGRycy9kb3ducmV2LnhtbESPQWsCMRSE70L/Q3iF3jSrYLFbo7RKwWt1wetj89xd&#10;unlZklc3/vumIHgcZuYbZr1NrldXCrHzbGA+K0AR19523BioTl/TFagoyBZ7z2TgRhG2m6fJGkvr&#10;R/6m61EalSEcSzTQigyl1rFuyWGc+YE4excfHEqWodE24JjhrteLonjVDjvOCy0OtGup/jn+OgNh&#10;lMpWhzQ/y7Lwl73cxvS5M+blOX28gxJK8gjf2wdr4G0J/1/yD9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sQW/BAAAA2wAAAA8AAAAAAAAAAAAAAAAAmAIAAGRycy9kb3du&#10;cmV2LnhtbFBLBQYAAAAABAAEAPUAAACGAwAAAAA=&#10;" path="m94,8r,l94,2,90,r18,l108,r-4,2l104,8r,114l104,122,62,70,20,18r,92l20,110r2,6l24,118r-18,l6,118r4,-2l10,110r,-96l10,14r,-4l8,6r,l6,2,,,26,,94,84,94,8r,xe" fillcolor="#005c84" stroked="f">
                <v:path arrowok="t" o:connecttype="custom" o:connectlocs="94,8;94,8;94,2;90,0;108,0;108,0;104,2;104,8;104,122;104,122;62,70;20,18;20,110;20,110;22,116;24,118;6,118;6,118;10,116;10,110;10,14;10,14;10,10;8,6;8,6;6,2;0,0;26,0;94,84;94,8;94,8" o:connectangles="0,0,0,0,0,0,0,0,0,0,0,0,0,0,0,0,0,0,0,0,0,0,0,0,0,0,0,0,0,0,0"/>
              </v:shape>
              <v:shape id="Freeform 96" o:spid="_x0000_s1041" style="position:absolute;left:1120;top:2;width:26;height:118;visibility:visible;mso-wrap-style:square;v-text-anchor:top" coordsize="2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cfsMMA&#10;AADbAAAADwAAAGRycy9kb3ducmV2LnhtbESPT2sCMRTE74V+h/CE3mqitf5ZjVIKQnsqrnp/bJ67&#10;i5uXbZLV7bdvBMHjMDO/YVab3jbiQj7UjjWMhgoEceFMzaWGw377OgcRIrLBxjFp+KMAm/Xz0woz&#10;4668o0seS5EgHDLUUMXYZlKGoiKLYeha4uSdnLcYk/SlNB6vCW4bOVZqKi3WnBYqbOmzouKcd1bD&#10;5K3L+2/lj++z+WT82xVSxe2P1i+D/mMJIlIfH+F7+8toWEzh9iX9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cfsMMAAADbAAAADwAAAAAAAAAAAAAAAACYAgAAZHJzL2Rv&#10;d25yZXYueG1sUEsFBgAAAAAEAAQA9QAAAIgDAAAAAA==&#10;" path="m26,r,l22,2,20,8r,102l20,110r2,6l26,118,,118r,l2,116r2,-6l4,8r,l2,2,,,26,r,xe" fillcolor="#005c84" stroked="f">
                <v:path arrowok="t" o:connecttype="custom" o:connectlocs="26,0;26,0;22,2;20,8;20,110;20,110;22,116;26,118;0,118;0,118;2,116;4,110;4,8;4,8;2,2;0,0;26,0;26,0" o:connectangles="0,0,0,0,0,0,0,0,0,0,0,0,0,0,0,0,0,0"/>
              </v:shape>
              <v:shape id="Freeform 97" o:spid="_x0000_s1042" style="position:absolute;left:1154;top:2;width:108;height:122;visibility:visible;mso-wrap-style:square;v-text-anchor:top" coordsize="10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6g8EA&#10;AADbAAAADwAAAGRycy9kb3ducmV2LnhtbESPQWsCMRSE74X+h/AKvdWsQmu7NUpVBK/qQq+PzXN3&#10;6eZlSZ5u/PemUOhxmJlvmMUquV5dKcTOs4HppABFXHvbcWOgOu1e3kFFQbbYeyYDN4qwWj4+LLC0&#10;fuQDXY/SqAzhWKKBVmQotY51Sw7jxA/E2Tv74FCyDI22AccMd72eFcWbdthxXmhxoE1L9c/x4gyE&#10;USpb7dP0W14Lf97KbUzrjTHPT+nrE5RQkv/wX3tvDXzM4fdL/gF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yeoPBAAAA2wAAAA8AAAAAAAAAAAAAAAAAmAIAAGRycy9kb3du&#10;cmV2LnhtbFBLBQYAAAAABAAEAPUAAACGAwAAAAA=&#10;" path="m92,8r,l92,2,88,r20,l108,r-4,4l100,8r,l58,122r,l10,8r,l6,4,,,32,r,l30,2,28,4r2,6l30,10,60,90r,l92,8r,xe" fillcolor="#005c84" stroked="f">
                <v:path arrowok="t" o:connecttype="custom" o:connectlocs="92,8;92,8;92,2;88,0;108,0;108,0;104,4;100,8;100,8;58,122;58,122;10,8;10,8;6,4;0,0;32,0;32,0;30,2;28,4;30,10;30,10;60,90;60,90;92,8;92,8" o:connectangles="0,0,0,0,0,0,0,0,0,0,0,0,0,0,0,0,0,0,0,0,0,0,0,0,0"/>
              </v:shape>
              <v:shape id="Freeform 98" o:spid="_x0000_s1043" style="position:absolute;left:1268;top:2;width:74;height:118;visibility:visible;mso-wrap-style:square;v-text-anchor:top" coordsize="74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a374A&#10;AADbAAAADwAAAGRycy9kb3ducmV2LnhtbERPy4rCMBTdC/5DuII7TZ2Fo9UoKhbcDT4WLi/JtS02&#10;N6XJ2OrXm4Xg8nDey3VnK/GgxpeOFUzGCQhi7UzJuYLLORvNQPiAbLByTAqe5GG96veWmBrX8pEe&#10;p5CLGMI+RQVFCHUqpdcFWfRjVxNH7uYaiyHCJpemwTaG20r+JMlUWiw5NhRY064gfT/9WwV5qTeX&#10;9rj/ta/smmynfzOZoVZqOOg2CxCBuvAVf9wHo2Ae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lWt++AAAA2wAAAA8AAAAAAAAAAAAAAAAAmAIAAGRycy9kb3ducmV2&#10;LnhtbFBLBQYAAAAABAAEAPUAAACDAwAAAAA=&#10;" path="m66,16r,l60,10,52,8r,l22,8r,40l50,48r,l54,46r2,-2l56,62r,l54,58r-4,l22,58r,50l22,108r20,2l42,110r12,l62,108r6,-4l74,98r-4,20l,118r,l4,116r2,-6l6,8r,l4,2,,,66,r,16l66,16xe" fillcolor="#005c84" stroked="f">
                <v:path arrowok="t" o:connecttype="custom" o:connectlocs="66,16;66,16;60,10;52,8;52,8;22,8;22,48;50,48;50,48;54,46;56,44;56,62;56,62;54,58;50,58;22,58;22,108;22,108;42,110;42,110;54,110;62,108;68,104;74,98;70,118;0,118;0,118;4,116;6,110;6,8;6,8;4,2;0,0;66,0;66,16;66,16" o:connectangles="0,0,0,0,0,0,0,0,0,0,0,0,0,0,0,0,0,0,0,0,0,0,0,0,0,0,0,0,0,0,0,0,0,0,0,0"/>
              </v:shape>
              <v:shape id="Freeform 99" o:spid="_x0000_s1044" style="position:absolute;left:1350;top:2;width:102;height:118;visibility:visible;mso-wrap-style:square;v-text-anchor:top" coordsize="10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NhMQA&#10;AADbAAAADwAAAGRycy9kb3ducmV2LnhtbESPQWsCMRSE74X+h/AK3jRrRamrUeyiYBGEquD1sXlu&#10;Fjcvyybq6q83BaHHYWa+Yabz1lbiSo0vHSvo9xIQxLnTJRcKDvtV9wuED8gaK8ek4E4e5rP3tymm&#10;2t34l667UIgIYZ+iAhNCnUrpc0MWfc/VxNE7ucZiiLIppG7wFuG2kp9JMpIWS44LBmvKDOXn3cUq&#10;yNaJPC6HW8zv/cUxG2zMz+P0rVTno11MQARqw3/41V5rBeMx/H2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VDYTEAAAA2wAAAA8AAAAAAAAAAAAAAAAAmAIAAGRycy9k&#10;b3ducmV2LnhtbFBLBQYAAAAABAAEAPUAAACJAwAAAAA=&#10;" path="m48,58r,l54,60r6,4l66,72r,l76,88r8,14l92,112r,l98,116r4,2l84,118r,l80,118r-4,-2l70,110r,l50,78r,l42,68,38,64r-6,l32,64r-10,l22,110r,l24,116r2,2l,118r,l4,116r2,-6l6,8r,l4,2,,,34,r,l46,r8,2l62,6r6,4l72,14r2,6l76,28r,l76,36r-2,6l70,46r-4,4l58,56,48,58r,xm22,8r,46l22,54r10,l32,54r10,l50,48r4,-2l56,40r2,-4l58,30r,l58,22,54,14,46,8r-4,l34,6r,l22,8r,xe" fillcolor="#005c84" stroked="f">
                <v:path arrowok="t" o:connecttype="custom" o:connectlocs="48,58;60,64;66,72;84,102;92,112;102,118;84,118;76,116;70,110;50,78;38,64;32,64;22,110;24,116;0,118;4,116;6,8;4,2;34,0;46,0;62,6;72,14;76,28;76,36;70,46;58,56;48,58;22,54;32,54;42,54;54,46;58,36;58,30;54,14;42,8;34,6;22,8" o:connectangles="0,0,0,0,0,0,0,0,0,0,0,0,0,0,0,0,0,0,0,0,0,0,0,0,0,0,0,0,0,0,0,0,0,0,0,0,0"/>
                <o:lock v:ext="edit" verticies="t"/>
              </v:shape>
              <v:shape id="Freeform 100" o:spid="_x0000_s1045" style="position:absolute;left:1452;width:72;height:122;visibility:visible;mso-wrap-style:square;v-text-anchor:top" coordsize="7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IG6cUA&#10;AADcAAAADwAAAGRycy9kb3ducmV2LnhtbESPS2sDMQyE74H+B6NAb4mdB6Vs44S0EAgllzwOPapr&#10;7XrJWl7WbrL999Uh0JvEjGY+rTZDaNWN+tREtjCbGlDEZXQN1xYu593kFVTKyA7byGThlxJs1k+j&#10;FRYu3vlIt1OulYRwKtCCz7krtE6lp4BpGjti0arYB8yy9rV2Pd4lPLR6bsyLDtiwNHjs6MNTeT39&#10;BAvV5/vhfOTKfHdfyyH5uFgs52zt83jYvoHKNOR/8+N67wTfCL4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gbpxQAAANwAAAAPAAAAAAAAAAAAAAAAAJgCAABkcnMv&#10;ZG93bnJldi54bWxQSwUGAAAAAAQABAD1AAAAigMAAAAA&#10;" path="m72,86r,l72,94r-4,6l64,106r-4,6l54,116r-6,4l40,122r-6,l34,122,24,120,14,118,2,112,,86r,l4,96r6,8l20,112r6,2l32,114r,l38,114r6,-2l48,110r4,-4l56,98r,-6l56,92r,-6l54,80,48,74,38,68,26,62r,l16,56,8,48,2,40,2,30r,l2,24,4,18,8,12,14,8,24,2,38,r,l50,2r6,2l62,6r2,24l64,30,60,22,54,16,46,10,40,8r-6,l34,8r-8,l20,14r-4,6l16,26r,l16,32r6,6l28,44r12,4l40,48r12,6l62,62r4,4l70,72r2,6l72,86r,xe" fillcolor="#005c84" stroked="f">
                <v:path arrowok="t" o:connecttype="custom" o:connectlocs="72,86;68,100;60,112;48,120;34,122;24,120;2,112;0,86;10,104;26,114;32,114;44,112;52,106;56,92;56,86;48,74;26,62;16,56;2,40;2,30;4,18;14,8;38,0;50,2;62,6;64,30;54,16;40,8;34,8;20,14;16,26;16,32;28,44;40,48;62,62;70,72;72,86" o:connectangles="0,0,0,0,0,0,0,0,0,0,0,0,0,0,0,0,0,0,0,0,0,0,0,0,0,0,0,0,0,0,0,0,0,0,0,0,0"/>
              </v:shape>
              <v:shape id="Freeform 101" o:spid="_x0000_s1046" style="position:absolute;left:1536;top:2;width:26;height:118;visibility:visible;mso-wrap-style:square;v-text-anchor:top" coordsize="2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JFTcEA&#10;AADcAAAADwAAAGRycy9kb3ducmV2LnhtbERPS2sCMRC+F/wPYQRvNfFRldUopSDYU+mq92Ez7i5u&#10;JmuS1fXfN4VCb/PxPWez620j7uRD7VjDZKxAEBfO1FxqOB33rysQISIbbByThicF2G0HLxvMjHvw&#10;N93zWIoUwiFDDVWMbSZlKCqyGMauJU7cxXmLMUFfSuPxkcJtI6dKLaTFmlNDhS19VFRc885qmM+6&#10;vP9U/vy2XM2nt66QKu6/tB4N+/c1iEh9/Bf/uQ8mzVcT+H0mXS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iRU3BAAAA3AAAAA8AAAAAAAAAAAAAAAAAmAIAAGRycy9kb3du&#10;cmV2LnhtbFBLBQYAAAAABAAEAPUAAACGAwAAAAA=&#10;" path="m26,r,l22,2,20,8r,102l20,110r2,6l26,118,,118r,l2,116r2,-6l4,8r,l2,2,,,26,r,xe" fillcolor="#005c84" stroked="f">
                <v:path arrowok="t" o:connecttype="custom" o:connectlocs="26,0;26,0;22,2;20,8;20,110;20,110;22,116;26,118;0,118;0,118;2,116;4,110;4,8;4,8;2,2;0,0;26,0;26,0" o:connectangles="0,0,0,0,0,0,0,0,0,0,0,0,0,0,0,0,0,0"/>
              </v:shape>
              <v:shape id="Freeform 102" o:spid="_x0000_s1047" style="position:absolute;left:1570;top:2;width:92;height:118;visibility:visible;mso-wrap-style:square;v-text-anchor:top" coordsize="9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2kqcEA&#10;AADcAAAADwAAAGRycy9kb3ducmV2LnhtbERPzWrCQBC+F3yHZQQvxWwqtWh0lVKx9FhNH2DIjtlo&#10;djZktybx6buC0Nt8fL+z3va2FldqfeVYwUuSgiAunK64VPCT76cLED4ga6wdk4KBPGw3o6c1Ztp1&#10;fKDrMZQihrDPUIEJocmk9IUhiz5xDXHkTq61GCJsS6lb7GK4reUsTd+kxYpjg8GGPgwVl+OvVTBv&#10;bhplvjNz/eqWn2ek7+H8rNRk3L+vQATqw7/44f7ScX46g/sz8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dpKnBAAAA3AAAAA8AAAAAAAAAAAAAAAAAmAIAAGRycy9kb3du&#10;cmV2LnhtbFBLBQYAAAAABAAEAPUAAACGAwAAAAA=&#10;" path="m56,8r,102l56,110r,6l60,118r-26,l34,118r4,-2l38,110,38,8r,l10,10r,l8,10,4,12,,16,,,92,r,16l92,16,90,12,84,10r,l56,8r,xe" fillcolor="#005c84" stroked="f">
                <v:path arrowok="t" o:connecttype="custom" o:connectlocs="56,8;56,110;56,110;56,116;60,118;34,118;34,118;38,116;38,110;38,8;38,8;10,10;10,10;8,10;4,12;0,16;0,0;92,0;92,16;92,16;90,12;84,10;84,10;56,8;56,8" o:connectangles="0,0,0,0,0,0,0,0,0,0,0,0,0,0,0,0,0,0,0,0,0,0,0,0,0"/>
              </v:shape>
              <v:shape id="Freeform 103" o:spid="_x0000_s1048" style="position:absolute;left:1666;top:2;width:100;height:118;visibility:visible;mso-wrap-style:square;v-text-anchor:top" coordsize="10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02MQA&#10;AADcAAAADwAAAGRycy9kb3ducmV2LnhtbERPTWvCQBC9F/wPywi9lGZjpSIxayiVQPFgMfHS25Ad&#10;k2B2NmS3Ju2vdwsFb/N4n5Nmk+nElQbXWlawiGIQxJXVLdcKTmX+vAbhPLLGzjIp+CEH2Xb2kGKi&#10;7chHuha+FiGEXYIKGu/7REpXNWTQRbYnDtzZDgZ9gEMt9YBjCDedfInjlTTYcmhosKf3hqpL8W0U&#10;1E+fxy8ruRzXp/wi94df7l93Sj3Op7cNCE+Tv4v/3R86zI+X8PdMuE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tNjEAAAA3AAAAA8AAAAAAAAAAAAAAAAAmAIAAGRycy9k&#10;b3ducmV2LnhtbFBLBQYAAAAABAAEAPUAAACJAwAAAAA=&#10;" path="m100,r,l92,4r-4,6l60,62r,48l60,110r2,6l68,118r-30,l38,118r4,-2l44,114r,-4l44,62,10,8r,l6,4,,,34,r,l32,,30,2r,4l32,10,56,54,80,8r,l80,4r,-2l76,r24,l100,xe" fillcolor="#005c84" stroked="f">
                <v:path arrowok="t" o:connecttype="custom" o:connectlocs="100,0;100,0;92,4;88,10;60,62;60,110;60,110;62,116;68,118;38,118;38,118;42,116;44,114;44,110;44,62;10,8;10,8;6,4;0,0;34,0;34,0;32,0;30,2;30,6;32,10;56,54;80,8;80,8;80,4;80,2;76,0;100,0;100,0" o:connectangles="0,0,0,0,0,0,0,0,0,0,0,0,0,0,0,0,0,0,0,0,0,0,0,0,0,0,0,0,0,0,0,0,0"/>
              </v:shape>
              <v:shape id="Freeform 104" o:spid="_x0000_s1049" style="position:absolute;left:1818;width:110;height:122;visibility:visible;mso-wrap-style:square;v-text-anchor:top" coordsize="11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XlcQA&#10;AADcAAAADwAAAGRycy9kb3ducmV2LnhtbERPTWsCMRC9C/6HMIIXqdlKse3WKEXRelW3pb1NN9PN&#10;6maybKKu/94IQm/zeJ8zmbW2EidqfOlYweMwAUGcO11yoSDbLR9eQPiArLFyTAou5GE27XYmmGp3&#10;5g2dtqEQMYR9igpMCHUqpc8NWfRDVxNH7s81FkOETSF1g+cYbis5SpKxtFhybDBY09xQftgerYLf&#10;1dd+8XNcDT7D924zNx+vz1mmler32vc3EIHa8C++u9c6zk+e4PZMvE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x15XEAAAA3AAAAA8AAAAAAAAAAAAAAAAAmAIAAGRycy9k&#10;b3ducmV2LnhtbFBLBQYAAAAABAAEAPUAAACJAwAAAAA=&#10;" path="m54,122r,l44,120,34,116,24,112r-8,-8l10,94,4,84,2,72,,60r,l2,48,4,38,10,28,16,18r8,-8l34,4,44,2,58,r,l66,2,76,4r10,6l94,16r6,10l106,36r4,12l110,62r,l110,76r-4,12l100,98r-8,10l84,114r-10,4l64,122r-10,l54,122xm18,58r,l20,72r2,12l26,92r4,8l36,106r6,4l50,112r6,2l56,114r8,-2l72,110r6,-4l82,100r4,-8l90,84,92,74r,-12l92,62r,-12l90,40,86,30,82,22,78,16,72,12,64,8r-8,l56,8r-8,l40,10r-6,6l28,20r-4,8l22,36,20,46,18,58r,xe" fillcolor="#005c84" stroked="f">
                <v:path arrowok="t" o:connecttype="custom" o:connectlocs="54,122;34,116;16,104;4,84;0,60;2,48;10,28;24,10;44,2;58,0;76,4;94,16;106,36;110,62;110,76;100,98;84,114;64,122;54,122;18,58;22,84;30,100;42,110;56,114;64,112;78,106;86,92;92,74;92,62;90,40;82,22;72,12;56,8;48,8;34,16;24,28;20,46;18,58" o:connectangles="0,0,0,0,0,0,0,0,0,0,0,0,0,0,0,0,0,0,0,0,0,0,0,0,0,0,0,0,0,0,0,0,0,0,0,0,0,0"/>
                <o:lock v:ext="edit" verticies="t"/>
              </v:shape>
              <v:shape id="Freeform 105" o:spid="_x0000_s1050" style="position:absolute;left:1940;top:2;width:70;height:118;visibility:visible;mso-wrap-style:square;v-text-anchor:top" coordsize="7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0pMEA&#10;AADcAAAADwAAAGRycy9kb3ducmV2LnhtbERPTWvDMAy9D/YfjAa7Lc46Gkpat4RB2dZb04xdRawm&#10;obEcbDfJ/n09GPSmx/vUZjebXozkfGdZwWuSgiCure64UVCd9i8rED4ga+wtk4Jf8rDbPj5sMNd2&#10;4iONZWhEDGGfo4I2hCGX0tctGfSJHYgjd7bOYIjQNVI7nGK46eUiTTNpsOPY0OJA7y3Vl/JqFARX&#10;YHb42WP1TW/m0k3Lj7H4Uur5aS7WIALN4S7+d3/qOD9dwt8z8QK5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StKTBAAAA3AAAAA8AAAAAAAAAAAAAAAAAmAIAAGRycy9kb3du&#10;cmV2LnhtbFBLBQYAAAAABAAEAPUAAACGAwAAAAA=&#10;" path="m26,118l,118r,l4,116r,-6l4,8r,l4,2,,,70,r,16l70,16,64,10,54,8r,l22,8r,40l50,48r,l54,46r2,-2l56,62r,l54,58r-4,l22,58r,52l22,110r,6l26,118r,xe" fillcolor="#005c84" stroked="f">
                <v:path arrowok="t" o:connecttype="custom" o:connectlocs="26,118;0,118;0,118;4,116;4,110;4,8;4,8;4,2;0,0;70,0;70,16;70,16;64,10;54,8;54,8;22,8;22,48;50,48;50,48;54,46;56,44;56,62;56,62;54,58;50,58;22,58;22,110;22,110;22,116;26,118;26,118" o:connectangles="0,0,0,0,0,0,0,0,0,0,0,0,0,0,0,0,0,0,0,0,0,0,0,0,0,0,0,0,0,0,0"/>
              </v:shape>
              <w10:wrap anchorx="margin"/>
            </v:group>
          </w:pict>
        </mc:Fallback>
      </mc:AlternateContent>
    </w:r>
  </w:p>
  <w:p w14:paraId="62A907E3" w14:textId="7CFA70AC" w:rsidR="00C55506" w:rsidRDefault="00C55506">
    <w:pPr>
      <w:pStyle w:val="Header"/>
    </w:pPr>
  </w:p>
  <w:p w14:paraId="454C927F" w14:textId="397802EC" w:rsidR="006468F3" w:rsidRPr="006468F3" w:rsidRDefault="006468F3">
    <w:pPr>
      <w:pStyle w:val="Header"/>
      <w:rPr>
        <w:sz w:val="16"/>
        <w:szCs w:val="16"/>
      </w:rPr>
    </w:pPr>
  </w:p>
  <w:p w14:paraId="259CEE60" w14:textId="112ACDD7" w:rsidR="006468F3" w:rsidRDefault="0085783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8CA303" wp14:editId="0FA130D7">
              <wp:simplePos x="0" y="0"/>
              <wp:positionH relativeFrom="margin">
                <wp:posOffset>-142875</wp:posOffset>
              </wp:positionH>
              <wp:positionV relativeFrom="page">
                <wp:posOffset>866775</wp:posOffset>
              </wp:positionV>
              <wp:extent cx="3619500" cy="247650"/>
              <wp:effectExtent l="0" t="0" r="0" b="0"/>
              <wp:wrapNone/>
              <wp:docPr id="62" name="Rectangl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00" cy="2476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4665151" w14:textId="05D8FC0F" w:rsidR="00857834" w:rsidRDefault="000A60F1" w:rsidP="000A60F1">
                          <w:pPr>
                            <w:spacing w:after="0"/>
                            <w:ind w:right="-323"/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55506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Issue </w:t>
                          </w:r>
                          <w:r w:rsidR="00CD1EB8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13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–</w:t>
                          </w:r>
                          <w:r w:rsidRPr="00C55506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857834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Ju</w:t>
                          </w:r>
                          <w:r w:rsidR="001F40B0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ly</w:t>
                          </w:r>
                          <w:r w:rsidR="00857834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 2020</w:t>
                          </w:r>
                        </w:p>
                        <w:p w14:paraId="688D6556" w14:textId="77777777" w:rsidR="00857834" w:rsidRDefault="00857834" w:rsidP="000A60F1">
                          <w:pPr>
                            <w:spacing w:after="0"/>
                            <w:ind w:right="-323"/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73644D8D" w14:textId="744A7C3F" w:rsidR="000A60F1" w:rsidRDefault="000A60F1" w:rsidP="000A60F1">
                          <w:pPr>
                            <w:spacing w:after="0"/>
                            <w:ind w:right="-323"/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20</w:t>
                          </w:r>
                          <w:r w:rsidR="008A4B39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3D53CBA" w14:textId="2305213C" w:rsidR="000A60F1" w:rsidRPr="00B12943" w:rsidRDefault="000A60F1" w:rsidP="000A60F1">
                          <w:pPr>
                            <w:spacing w:after="0"/>
                            <w:ind w:right="-323"/>
                            <w:rPr>
                              <w:rFonts w:ascii="Arial" w:eastAsia="Arial" w:hAnsi="Arial" w:cs="Arial"/>
                              <w:b/>
                              <w:color w:val="9CC2E5" w:themeColor="accent1" w:themeTint="99"/>
                              <w:sz w:val="20"/>
                              <w:szCs w:val="20"/>
                            </w:rPr>
                          </w:pPr>
                        </w:p>
                        <w:p w14:paraId="5D1BDC9B" w14:textId="77777777" w:rsidR="000A60F1" w:rsidRPr="00C55506" w:rsidRDefault="000A60F1" w:rsidP="000A60F1">
                          <w:pPr>
                            <w:ind w:right="-321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8CA303" id="Rectangle 62" o:spid="_x0000_s1028" style="position:absolute;margin-left:-11.25pt;margin-top:68.25pt;width:28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" filled="f" stroked="f">
              <v:path arrowok="t"/>
              <v:textbox inset="0,0,0,0">
                <w:txbxContent>
                  <w:p w14:paraId="54665151" w14:textId="05D8FC0F" w:rsidR="00857834" w:rsidRDefault="000A60F1" w:rsidP="000A60F1">
                    <w:pPr>
                      <w:spacing w:after="0"/>
                      <w:ind w:right="-323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  <w:r w:rsidRPr="00C55506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Issue </w:t>
                    </w:r>
                    <w:r w:rsidR="00CD1EB8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13</w: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–</w:t>
                    </w:r>
                    <w:r w:rsidRPr="00C55506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857834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Ju</w:t>
                    </w:r>
                    <w:r w:rsidR="001F40B0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ly</w:t>
                    </w:r>
                    <w:r w:rsidR="00857834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 2020</w:t>
                    </w:r>
                  </w:p>
                  <w:p w14:paraId="688D6556" w14:textId="77777777" w:rsidR="00857834" w:rsidRDefault="00857834" w:rsidP="000A60F1">
                    <w:pPr>
                      <w:spacing w:after="0"/>
                      <w:ind w:right="-323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</w:p>
                  <w:p w14:paraId="73644D8D" w14:textId="744A7C3F" w:rsidR="000A60F1" w:rsidRDefault="000A60F1" w:rsidP="000A60F1">
                    <w:pPr>
                      <w:spacing w:after="0"/>
                      <w:ind w:right="-323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20</w:t>
                    </w:r>
                    <w:r w:rsidR="008A4B39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20</w: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13D53CBA" w14:textId="2305213C" w:rsidR="000A60F1" w:rsidRPr="00B12943" w:rsidRDefault="000A60F1" w:rsidP="000A60F1">
                    <w:pPr>
                      <w:spacing w:after="0"/>
                      <w:ind w:right="-323"/>
                      <w:rPr>
                        <w:rFonts w:ascii="Arial" w:eastAsia="Arial" w:hAnsi="Arial" w:cs="Arial"/>
                        <w:b/>
                        <w:color w:val="9CC2E5" w:themeColor="accent1" w:themeTint="99"/>
                        <w:sz w:val="20"/>
                        <w:szCs w:val="20"/>
                      </w:rPr>
                    </w:pPr>
                  </w:p>
                  <w:p w14:paraId="5D1BDC9B" w14:textId="77777777" w:rsidR="000A60F1" w:rsidRPr="00C55506" w:rsidRDefault="000A60F1" w:rsidP="000A60F1">
                    <w:pPr>
                      <w:ind w:right="-321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9A06EDA" w14:textId="039F4BC7" w:rsidR="00D45549" w:rsidRDefault="00D75825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76FEB19" wp14:editId="54E44695">
              <wp:simplePos x="0" y="0"/>
              <wp:positionH relativeFrom="page">
                <wp:posOffset>0</wp:posOffset>
              </wp:positionH>
              <wp:positionV relativeFrom="paragraph">
                <wp:posOffset>245278</wp:posOffset>
              </wp:positionV>
              <wp:extent cx="7581265" cy="229870"/>
              <wp:effectExtent l="0" t="0" r="635" b="0"/>
              <wp:wrapThrough wrapText="bothSides">
                <wp:wrapPolygon edited="0">
                  <wp:start x="0" y="0"/>
                  <wp:lineTo x="0" y="19691"/>
                  <wp:lineTo x="21548" y="19691"/>
                  <wp:lineTo x="21548" y="0"/>
                  <wp:lineTo x="0" y="0"/>
                </wp:wrapPolygon>
              </wp:wrapThrough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265" cy="22987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98954" w14:textId="2EFBF86B" w:rsidR="00D45549" w:rsidRPr="00B4317D" w:rsidRDefault="00D45549" w:rsidP="002F2DF9">
                          <w:pPr>
                            <w:jc w:val="center"/>
                            <w:rPr>
                              <w:color w:val="538135" w:themeColor="accent6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FEB1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9.3pt;width:596.95pt;height:18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" fillcolor="#70ad47 [3209]" stroked="f">
              <v:textbox inset=",,,0">
                <w:txbxContent>
                  <w:p w14:paraId="4FD98954" w14:textId="2EFBF86B" w:rsidR="00D45549" w:rsidRPr="00B4317D" w:rsidRDefault="00D45549" w:rsidP="002F2DF9">
                    <w:pPr>
                      <w:jc w:val="center"/>
                      <w:rPr>
                        <w:color w:val="538135" w:themeColor="accent6" w:themeShade="BF"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C63"/>
    <w:multiLevelType w:val="hybridMultilevel"/>
    <w:tmpl w:val="2620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0729"/>
    <w:multiLevelType w:val="hybridMultilevel"/>
    <w:tmpl w:val="AA96E852"/>
    <w:lvl w:ilvl="0" w:tplc="86AC11AA">
      <w:numFmt w:val="bullet"/>
      <w:lvlText w:val="•"/>
      <w:lvlJc w:val="left"/>
      <w:pPr>
        <w:ind w:left="360" w:hanging="360"/>
      </w:pPr>
      <w:rPr>
        <w:rFonts w:ascii="Cambria" w:eastAsia="Calibr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7615E"/>
    <w:multiLevelType w:val="hybridMultilevel"/>
    <w:tmpl w:val="4D84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A20C0"/>
    <w:multiLevelType w:val="hybridMultilevel"/>
    <w:tmpl w:val="4E94E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F34A3"/>
    <w:multiLevelType w:val="multilevel"/>
    <w:tmpl w:val="FEF6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B02EE"/>
    <w:multiLevelType w:val="hybridMultilevel"/>
    <w:tmpl w:val="3D60E0D8"/>
    <w:lvl w:ilvl="0" w:tplc="5720E94A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07A9A"/>
    <w:multiLevelType w:val="hybridMultilevel"/>
    <w:tmpl w:val="77F4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23B44"/>
    <w:multiLevelType w:val="hybridMultilevel"/>
    <w:tmpl w:val="1EDEAF86"/>
    <w:lvl w:ilvl="0" w:tplc="A712E7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D069E"/>
    <w:multiLevelType w:val="hybridMultilevel"/>
    <w:tmpl w:val="797E5434"/>
    <w:lvl w:ilvl="0" w:tplc="C8367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068E"/>
    <w:multiLevelType w:val="hybridMultilevel"/>
    <w:tmpl w:val="3886F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A21C3"/>
    <w:multiLevelType w:val="hybridMultilevel"/>
    <w:tmpl w:val="3C5881FE"/>
    <w:lvl w:ilvl="0" w:tplc="84ECC4F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74902"/>
    <w:multiLevelType w:val="hybridMultilevel"/>
    <w:tmpl w:val="36E8B3B4"/>
    <w:lvl w:ilvl="0" w:tplc="C97AC84A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401371"/>
    <w:multiLevelType w:val="hybridMultilevel"/>
    <w:tmpl w:val="3CCE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53942"/>
    <w:multiLevelType w:val="hybridMultilevel"/>
    <w:tmpl w:val="AFE45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31772B"/>
    <w:multiLevelType w:val="hybridMultilevel"/>
    <w:tmpl w:val="049AE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7908EE"/>
    <w:multiLevelType w:val="hybridMultilevel"/>
    <w:tmpl w:val="9EDE59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403DD9"/>
    <w:multiLevelType w:val="hybridMultilevel"/>
    <w:tmpl w:val="CFACA8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26E2F"/>
    <w:multiLevelType w:val="hybridMultilevel"/>
    <w:tmpl w:val="D4C89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6850E4"/>
    <w:multiLevelType w:val="hybridMultilevel"/>
    <w:tmpl w:val="E6364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A645A"/>
    <w:multiLevelType w:val="hybridMultilevel"/>
    <w:tmpl w:val="1876D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F65594"/>
    <w:multiLevelType w:val="hybridMultilevel"/>
    <w:tmpl w:val="8D82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023F7"/>
    <w:multiLevelType w:val="hybridMultilevel"/>
    <w:tmpl w:val="F104D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220A6A"/>
    <w:multiLevelType w:val="hybridMultilevel"/>
    <w:tmpl w:val="77C060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BE03E8"/>
    <w:multiLevelType w:val="hybridMultilevel"/>
    <w:tmpl w:val="110C6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3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23"/>
  </w:num>
  <w:num w:numId="10">
    <w:abstractNumId w:val="5"/>
  </w:num>
  <w:num w:numId="11">
    <w:abstractNumId w:val="12"/>
  </w:num>
  <w:num w:numId="12">
    <w:abstractNumId w:val="2"/>
  </w:num>
  <w:num w:numId="13">
    <w:abstractNumId w:val="0"/>
  </w:num>
  <w:num w:numId="14">
    <w:abstractNumId w:val="14"/>
  </w:num>
  <w:num w:numId="15">
    <w:abstractNumId w:val="19"/>
  </w:num>
  <w:num w:numId="16">
    <w:abstractNumId w:val="8"/>
  </w:num>
  <w:num w:numId="17">
    <w:abstractNumId w:val="18"/>
  </w:num>
  <w:num w:numId="18">
    <w:abstractNumId w:val="20"/>
  </w:num>
  <w:num w:numId="19">
    <w:abstractNumId w:val="10"/>
  </w:num>
  <w:num w:numId="20">
    <w:abstractNumId w:val="6"/>
  </w:num>
  <w:num w:numId="21">
    <w:abstractNumId w:val="16"/>
  </w:num>
  <w:num w:numId="22">
    <w:abstractNumId w:val="22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wadfszw7s02eqer0pbpx207xx0dttf9dzw5&quot;&gt;Back up M4EU EndNote Library&lt;record-ids&gt;&lt;item&gt;1&lt;/item&gt;&lt;item&gt;2&lt;/item&gt;&lt;item&gt;3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/record-ids&gt;&lt;/item&gt;&lt;/Libraries&gt;"/>
  </w:docVars>
  <w:rsids>
    <w:rsidRoot w:val="00FC3717"/>
    <w:rsid w:val="00000CE3"/>
    <w:rsid w:val="000068B1"/>
    <w:rsid w:val="00007E7D"/>
    <w:rsid w:val="00020054"/>
    <w:rsid w:val="0002053B"/>
    <w:rsid w:val="00020828"/>
    <w:rsid w:val="00024049"/>
    <w:rsid w:val="00037D52"/>
    <w:rsid w:val="00042C90"/>
    <w:rsid w:val="000445A8"/>
    <w:rsid w:val="000536E0"/>
    <w:rsid w:val="0006014A"/>
    <w:rsid w:val="00060692"/>
    <w:rsid w:val="00066633"/>
    <w:rsid w:val="000669C9"/>
    <w:rsid w:val="00072865"/>
    <w:rsid w:val="0007289C"/>
    <w:rsid w:val="00080F56"/>
    <w:rsid w:val="000814D5"/>
    <w:rsid w:val="000827FC"/>
    <w:rsid w:val="00087B1C"/>
    <w:rsid w:val="0009175F"/>
    <w:rsid w:val="00097036"/>
    <w:rsid w:val="000A11D8"/>
    <w:rsid w:val="000A60F1"/>
    <w:rsid w:val="000B1F11"/>
    <w:rsid w:val="000D0D7E"/>
    <w:rsid w:val="000E00E3"/>
    <w:rsid w:val="000E65C4"/>
    <w:rsid w:val="000F1153"/>
    <w:rsid w:val="000F6FAC"/>
    <w:rsid w:val="00104644"/>
    <w:rsid w:val="001051B6"/>
    <w:rsid w:val="00105319"/>
    <w:rsid w:val="00105D14"/>
    <w:rsid w:val="0010627D"/>
    <w:rsid w:val="00115147"/>
    <w:rsid w:val="00115454"/>
    <w:rsid w:val="001248B2"/>
    <w:rsid w:val="001308D6"/>
    <w:rsid w:val="00133D2F"/>
    <w:rsid w:val="00143C4D"/>
    <w:rsid w:val="001440A0"/>
    <w:rsid w:val="0014724A"/>
    <w:rsid w:val="00152A66"/>
    <w:rsid w:val="001532DA"/>
    <w:rsid w:val="00157187"/>
    <w:rsid w:val="00163591"/>
    <w:rsid w:val="00182466"/>
    <w:rsid w:val="001840BE"/>
    <w:rsid w:val="00185A4F"/>
    <w:rsid w:val="00186D35"/>
    <w:rsid w:val="00192FF4"/>
    <w:rsid w:val="001931D5"/>
    <w:rsid w:val="001954AC"/>
    <w:rsid w:val="001A785B"/>
    <w:rsid w:val="001B1B2C"/>
    <w:rsid w:val="001B60D1"/>
    <w:rsid w:val="001C11AC"/>
    <w:rsid w:val="001C16CD"/>
    <w:rsid w:val="001C3C92"/>
    <w:rsid w:val="001C6371"/>
    <w:rsid w:val="001C65AD"/>
    <w:rsid w:val="001D7C38"/>
    <w:rsid w:val="001E0EDB"/>
    <w:rsid w:val="001E20F8"/>
    <w:rsid w:val="001E41B2"/>
    <w:rsid w:val="001E422E"/>
    <w:rsid w:val="001E571A"/>
    <w:rsid w:val="001F2180"/>
    <w:rsid w:val="001F40B0"/>
    <w:rsid w:val="002000B6"/>
    <w:rsid w:val="00200911"/>
    <w:rsid w:val="00204F0B"/>
    <w:rsid w:val="00212F54"/>
    <w:rsid w:val="00213F16"/>
    <w:rsid w:val="00222E92"/>
    <w:rsid w:val="00234545"/>
    <w:rsid w:val="00237F20"/>
    <w:rsid w:val="00250103"/>
    <w:rsid w:val="00250825"/>
    <w:rsid w:val="00256D01"/>
    <w:rsid w:val="00261EE2"/>
    <w:rsid w:val="0026581B"/>
    <w:rsid w:val="00274DD7"/>
    <w:rsid w:val="002905E5"/>
    <w:rsid w:val="00290915"/>
    <w:rsid w:val="002A38A4"/>
    <w:rsid w:val="002A6B82"/>
    <w:rsid w:val="002B303C"/>
    <w:rsid w:val="002B57A6"/>
    <w:rsid w:val="002D34CA"/>
    <w:rsid w:val="002E221B"/>
    <w:rsid w:val="002E2432"/>
    <w:rsid w:val="002E301B"/>
    <w:rsid w:val="002E3872"/>
    <w:rsid w:val="002E56E4"/>
    <w:rsid w:val="002E6E2A"/>
    <w:rsid w:val="002E70D0"/>
    <w:rsid w:val="002E7476"/>
    <w:rsid w:val="002E7980"/>
    <w:rsid w:val="002F2DF9"/>
    <w:rsid w:val="002F7618"/>
    <w:rsid w:val="002F7BFB"/>
    <w:rsid w:val="00310952"/>
    <w:rsid w:val="00311289"/>
    <w:rsid w:val="00313FDE"/>
    <w:rsid w:val="00316B9B"/>
    <w:rsid w:val="00316C76"/>
    <w:rsid w:val="00325370"/>
    <w:rsid w:val="00332B06"/>
    <w:rsid w:val="00332C91"/>
    <w:rsid w:val="003425B6"/>
    <w:rsid w:val="00344FAD"/>
    <w:rsid w:val="00346977"/>
    <w:rsid w:val="00353A8D"/>
    <w:rsid w:val="0035789C"/>
    <w:rsid w:val="00361C1C"/>
    <w:rsid w:val="00361E98"/>
    <w:rsid w:val="003632B4"/>
    <w:rsid w:val="0036698C"/>
    <w:rsid w:val="00366E7B"/>
    <w:rsid w:val="00370568"/>
    <w:rsid w:val="00372830"/>
    <w:rsid w:val="00373099"/>
    <w:rsid w:val="00373B8B"/>
    <w:rsid w:val="00393179"/>
    <w:rsid w:val="003A05D7"/>
    <w:rsid w:val="003A647A"/>
    <w:rsid w:val="003A6A25"/>
    <w:rsid w:val="003B2506"/>
    <w:rsid w:val="003B2943"/>
    <w:rsid w:val="003C1EF0"/>
    <w:rsid w:val="003C59C4"/>
    <w:rsid w:val="003D35B9"/>
    <w:rsid w:val="003E516B"/>
    <w:rsid w:val="003E6EEB"/>
    <w:rsid w:val="00400E5E"/>
    <w:rsid w:val="004028A8"/>
    <w:rsid w:val="004038B3"/>
    <w:rsid w:val="00407DE5"/>
    <w:rsid w:val="00411526"/>
    <w:rsid w:val="00412A8D"/>
    <w:rsid w:val="00412FDA"/>
    <w:rsid w:val="004313C9"/>
    <w:rsid w:val="00432702"/>
    <w:rsid w:val="0043495E"/>
    <w:rsid w:val="00437BB5"/>
    <w:rsid w:val="0044478E"/>
    <w:rsid w:val="00447702"/>
    <w:rsid w:val="004574E9"/>
    <w:rsid w:val="00465C53"/>
    <w:rsid w:val="004737EC"/>
    <w:rsid w:val="00490A77"/>
    <w:rsid w:val="00495511"/>
    <w:rsid w:val="004B4873"/>
    <w:rsid w:val="004C3830"/>
    <w:rsid w:val="004C7B57"/>
    <w:rsid w:val="004D0B6A"/>
    <w:rsid w:val="004D219A"/>
    <w:rsid w:val="004F39B1"/>
    <w:rsid w:val="004F44E3"/>
    <w:rsid w:val="004F62F6"/>
    <w:rsid w:val="00501F44"/>
    <w:rsid w:val="00511560"/>
    <w:rsid w:val="00513571"/>
    <w:rsid w:val="00520594"/>
    <w:rsid w:val="0052100B"/>
    <w:rsid w:val="00524E87"/>
    <w:rsid w:val="00537B04"/>
    <w:rsid w:val="00537BC7"/>
    <w:rsid w:val="00541E8A"/>
    <w:rsid w:val="00544E41"/>
    <w:rsid w:val="00545CCD"/>
    <w:rsid w:val="00547061"/>
    <w:rsid w:val="00553D4A"/>
    <w:rsid w:val="00553D8E"/>
    <w:rsid w:val="00554E8A"/>
    <w:rsid w:val="005558E5"/>
    <w:rsid w:val="00560082"/>
    <w:rsid w:val="00563F54"/>
    <w:rsid w:val="0056596D"/>
    <w:rsid w:val="00565B9B"/>
    <w:rsid w:val="00570C43"/>
    <w:rsid w:val="00580B70"/>
    <w:rsid w:val="00592FAB"/>
    <w:rsid w:val="00595245"/>
    <w:rsid w:val="00597425"/>
    <w:rsid w:val="005974B8"/>
    <w:rsid w:val="005A4BFB"/>
    <w:rsid w:val="005A4D34"/>
    <w:rsid w:val="005B13FD"/>
    <w:rsid w:val="005B235A"/>
    <w:rsid w:val="005B28CF"/>
    <w:rsid w:val="005C3814"/>
    <w:rsid w:val="005C4FBD"/>
    <w:rsid w:val="005D1733"/>
    <w:rsid w:val="005D57CF"/>
    <w:rsid w:val="005E71B5"/>
    <w:rsid w:val="005F0238"/>
    <w:rsid w:val="0060133E"/>
    <w:rsid w:val="00606EC6"/>
    <w:rsid w:val="006126A4"/>
    <w:rsid w:val="00643101"/>
    <w:rsid w:val="00643C7E"/>
    <w:rsid w:val="006460BC"/>
    <w:rsid w:val="006468F3"/>
    <w:rsid w:val="00647A22"/>
    <w:rsid w:val="00647F80"/>
    <w:rsid w:val="00652650"/>
    <w:rsid w:val="00652EB7"/>
    <w:rsid w:val="00660759"/>
    <w:rsid w:val="00664F88"/>
    <w:rsid w:val="00665B0A"/>
    <w:rsid w:val="006724FA"/>
    <w:rsid w:val="0067660E"/>
    <w:rsid w:val="00680D07"/>
    <w:rsid w:val="0068112D"/>
    <w:rsid w:val="0068173C"/>
    <w:rsid w:val="00695F7A"/>
    <w:rsid w:val="006A38C1"/>
    <w:rsid w:val="006B7DDD"/>
    <w:rsid w:val="006C0E6A"/>
    <w:rsid w:val="006C10C3"/>
    <w:rsid w:val="006C69F7"/>
    <w:rsid w:val="006D2D9A"/>
    <w:rsid w:val="006D3D87"/>
    <w:rsid w:val="006D42AC"/>
    <w:rsid w:val="006D6A2C"/>
    <w:rsid w:val="006E3233"/>
    <w:rsid w:val="006E7C7C"/>
    <w:rsid w:val="006F40CA"/>
    <w:rsid w:val="006F554F"/>
    <w:rsid w:val="006F5E99"/>
    <w:rsid w:val="006F6F73"/>
    <w:rsid w:val="00700AEB"/>
    <w:rsid w:val="007051AF"/>
    <w:rsid w:val="00726F1B"/>
    <w:rsid w:val="00727AE1"/>
    <w:rsid w:val="007347A5"/>
    <w:rsid w:val="00744EDC"/>
    <w:rsid w:val="007505C7"/>
    <w:rsid w:val="00761DDC"/>
    <w:rsid w:val="00765FAD"/>
    <w:rsid w:val="00776863"/>
    <w:rsid w:val="00792AFB"/>
    <w:rsid w:val="007A22C0"/>
    <w:rsid w:val="007A3D1A"/>
    <w:rsid w:val="007A4B2A"/>
    <w:rsid w:val="007C08FD"/>
    <w:rsid w:val="007C37EC"/>
    <w:rsid w:val="007C3DDC"/>
    <w:rsid w:val="007D0531"/>
    <w:rsid w:val="007D11FB"/>
    <w:rsid w:val="007D469E"/>
    <w:rsid w:val="007D64CD"/>
    <w:rsid w:val="007E3A8E"/>
    <w:rsid w:val="007E4D18"/>
    <w:rsid w:val="007E4F44"/>
    <w:rsid w:val="007E65C5"/>
    <w:rsid w:val="007F4ACA"/>
    <w:rsid w:val="007F7820"/>
    <w:rsid w:val="008020E7"/>
    <w:rsid w:val="0080241D"/>
    <w:rsid w:val="00804E20"/>
    <w:rsid w:val="00815FDC"/>
    <w:rsid w:val="0082135D"/>
    <w:rsid w:val="00823D19"/>
    <w:rsid w:val="00827F74"/>
    <w:rsid w:val="008302FA"/>
    <w:rsid w:val="008367A4"/>
    <w:rsid w:val="00843090"/>
    <w:rsid w:val="00845D3B"/>
    <w:rsid w:val="0085091C"/>
    <w:rsid w:val="00850FF8"/>
    <w:rsid w:val="00857834"/>
    <w:rsid w:val="008610C6"/>
    <w:rsid w:val="00863E25"/>
    <w:rsid w:val="0086550B"/>
    <w:rsid w:val="008677D2"/>
    <w:rsid w:val="00883C55"/>
    <w:rsid w:val="008855A9"/>
    <w:rsid w:val="00886019"/>
    <w:rsid w:val="0088782D"/>
    <w:rsid w:val="00890537"/>
    <w:rsid w:val="008915EB"/>
    <w:rsid w:val="008925B8"/>
    <w:rsid w:val="008928AF"/>
    <w:rsid w:val="00893DA8"/>
    <w:rsid w:val="008A4B39"/>
    <w:rsid w:val="008C0214"/>
    <w:rsid w:val="008C0234"/>
    <w:rsid w:val="008C2AC8"/>
    <w:rsid w:val="008C6AB6"/>
    <w:rsid w:val="008D2B6D"/>
    <w:rsid w:val="008D37A5"/>
    <w:rsid w:val="008D5C76"/>
    <w:rsid w:val="008E040B"/>
    <w:rsid w:val="008E0BE4"/>
    <w:rsid w:val="008E4B23"/>
    <w:rsid w:val="008E5CD0"/>
    <w:rsid w:val="008F1223"/>
    <w:rsid w:val="008F1A66"/>
    <w:rsid w:val="0090076E"/>
    <w:rsid w:val="00900BAC"/>
    <w:rsid w:val="00901499"/>
    <w:rsid w:val="0090167D"/>
    <w:rsid w:val="00917E4E"/>
    <w:rsid w:val="00923AE7"/>
    <w:rsid w:val="00930A87"/>
    <w:rsid w:val="0093529D"/>
    <w:rsid w:val="00940FD9"/>
    <w:rsid w:val="009447DA"/>
    <w:rsid w:val="0095347B"/>
    <w:rsid w:val="00955631"/>
    <w:rsid w:val="0097284D"/>
    <w:rsid w:val="0097571C"/>
    <w:rsid w:val="00981BCA"/>
    <w:rsid w:val="0098289C"/>
    <w:rsid w:val="009858E3"/>
    <w:rsid w:val="00990F1C"/>
    <w:rsid w:val="009A04E1"/>
    <w:rsid w:val="009A224B"/>
    <w:rsid w:val="009A2BBF"/>
    <w:rsid w:val="009B240F"/>
    <w:rsid w:val="009B6F7F"/>
    <w:rsid w:val="009B7CA2"/>
    <w:rsid w:val="009C223F"/>
    <w:rsid w:val="009C4647"/>
    <w:rsid w:val="009C53B8"/>
    <w:rsid w:val="009D5D32"/>
    <w:rsid w:val="009D6E80"/>
    <w:rsid w:val="009E28D9"/>
    <w:rsid w:val="009E7D6B"/>
    <w:rsid w:val="009F24E2"/>
    <w:rsid w:val="009F7249"/>
    <w:rsid w:val="00A10AB8"/>
    <w:rsid w:val="00A1381B"/>
    <w:rsid w:val="00A16B81"/>
    <w:rsid w:val="00A17C41"/>
    <w:rsid w:val="00A21131"/>
    <w:rsid w:val="00A27C96"/>
    <w:rsid w:val="00A35C3A"/>
    <w:rsid w:val="00A363C7"/>
    <w:rsid w:val="00A37830"/>
    <w:rsid w:val="00A44176"/>
    <w:rsid w:val="00A450F8"/>
    <w:rsid w:val="00A53DBB"/>
    <w:rsid w:val="00A54988"/>
    <w:rsid w:val="00A55E63"/>
    <w:rsid w:val="00A73B7D"/>
    <w:rsid w:val="00A81671"/>
    <w:rsid w:val="00A8577C"/>
    <w:rsid w:val="00A90C53"/>
    <w:rsid w:val="00AA287B"/>
    <w:rsid w:val="00AA2DF7"/>
    <w:rsid w:val="00AA5523"/>
    <w:rsid w:val="00AB74C6"/>
    <w:rsid w:val="00AC17E9"/>
    <w:rsid w:val="00AC5017"/>
    <w:rsid w:val="00AC66EE"/>
    <w:rsid w:val="00AC685D"/>
    <w:rsid w:val="00AD6892"/>
    <w:rsid w:val="00AE0F80"/>
    <w:rsid w:val="00AE1719"/>
    <w:rsid w:val="00AE2A39"/>
    <w:rsid w:val="00AE2D44"/>
    <w:rsid w:val="00AE5D39"/>
    <w:rsid w:val="00AE740B"/>
    <w:rsid w:val="00AF3A0A"/>
    <w:rsid w:val="00AF5048"/>
    <w:rsid w:val="00AF579D"/>
    <w:rsid w:val="00AF761F"/>
    <w:rsid w:val="00B06AEA"/>
    <w:rsid w:val="00B12943"/>
    <w:rsid w:val="00B13FC9"/>
    <w:rsid w:val="00B176D1"/>
    <w:rsid w:val="00B22229"/>
    <w:rsid w:val="00B248E2"/>
    <w:rsid w:val="00B26E14"/>
    <w:rsid w:val="00B27648"/>
    <w:rsid w:val="00B31239"/>
    <w:rsid w:val="00B312CA"/>
    <w:rsid w:val="00B37B53"/>
    <w:rsid w:val="00B37E99"/>
    <w:rsid w:val="00B4317D"/>
    <w:rsid w:val="00B4747E"/>
    <w:rsid w:val="00B50C71"/>
    <w:rsid w:val="00B5384C"/>
    <w:rsid w:val="00B63D75"/>
    <w:rsid w:val="00B64703"/>
    <w:rsid w:val="00B67354"/>
    <w:rsid w:val="00B673CA"/>
    <w:rsid w:val="00B76828"/>
    <w:rsid w:val="00B77694"/>
    <w:rsid w:val="00B83272"/>
    <w:rsid w:val="00B85D73"/>
    <w:rsid w:val="00B87621"/>
    <w:rsid w:val="00B906AF"/>
    <w:rsid w:val="00B927FE"/>
    <w:rsid w:val="00BA10B8"/>
    <w:rsid w:val="00BA61CC"/>
    <w:rsid w:val="00BB0467"/>
    <w:rsid w:val="00BC0B73"/>
    <w:rsid w:val="00BC142B"/>
    <w:rsid w:val="00BC27CC"/>
    <w:rsid w:val="00BC2EBD"/>
    <w:rsid w:val="00BC3E51"/>
    <w:rsid w:val="00BD4D33"/>
    <w:rsid w:val="00BD596D"/>
    <w:rsid w:val="00BD60AF"/>
    <w:rsid w:val="00BE2B22"/>
    <w:rsid w:val="00BE5F6E"/>
    <w:rsid w:val="00BF4C1D"/>
    <w:rsid w:val="00BF57B7"/>
    <w:rsid w:val="00C02DDA"/>
    <w:rsid w:val="00C0378A"/>
    <w:rsid w:val="00C04EFA"/>
    <w:rsid w:val="00C21AD8"/>
    <w:rsid w:val="00C21C6B"/>
    <w:rsid w:val="00C26DEA"/>
    <w:rsid w:val="00C26E3C"/>
    <w:rsid w:val="00C27CAF"/>
    <w:rsid w:val="00C32AED"/>
    <w:rsid w:val="00C361C5"/>
    <w:rsid w:val="00C44059"/>
    <w:rsid w:val="00C45605"/>
    <w:rsid w:val="00C465A6"/>
    <w:rsid w:val="00C47E75"/>
    <w:rsid w:val="00C55506"/>
    <w:rsid w:val="00C556F2"/>
    <w:rsid w:val="00C64701"/>
    <w:rsid w:val="00C65455"/>
    <w:rsid w:val="00C67EEC"/>
    <w:rsid w:val="00C71969"/>
    <w:rsid w:val="00C7260C"/>
    <w:rsid w:val="00C779A0"/>
    <w:rsid w:val="00C83729"/>
    <w:rsid w:val="00C8666D"/>
    <w:rsid w:val="00C94648"/>
    <w:rsid w:val="00C95DB4"/>
    <w:rsid w:val="00CB1F5A"/>
    <w:rsid w:val="00CB3172"/>
    <w:rsid w:val="00CB5D3F"/>
    <w:rsid w:val="00CC07A7"/>
    <w:rsid w:val="00CC0C12"/>
    <w:rsid w:val="00CC1097"/>
    <w:rsid w:val="00CC2756"/>
    <w:rsid w:val="00CD028C"/>
    <w:rsid w:val="00CD1EB8"/>
    <w:rsid w:val="00CD20C3"/>
    <w:rsid w:val="00CD6CD3"/>
    <w:rsid w:val="00CF0961"/>
    <w:rsid w:val="00CF5B52"/>
    <w:rsid w:val="00CF7A48"/>
    <w:rsid w:val="00D23657"/>
    <w:rsid w:val="00D33FA4"/>
    <w:rsid w:val="00D45549"/>
    <w:rsid w:val="00D47883"/>
    <w:rsid w:val="00D5226C"/>
    <w:rsid w:val="00D54B96"/>
    <w:rsid w:val="00D6302F"/>
    <w:rsid w:val="00D66C0C"/>
    <w:rsid w:val="00D7066E"/>
    <w:rsid w:val="00D739F0"/>
    <w:rsid w:val="00D7554D"/>
    <w:rsid w:val="00D75825"/>
    <w:rsid w:val="00D77407"/>
    <w:rsid w:val="00D77B4F"/>
    <w:rsid w:val="00D84C1F"/>
    <w:rsid w:val="00D90A18"/>
    <w:rsid w:val="00D91CF5"/>
    <w:rsid w:val="00D948A4"/>
    <w:rsid w:val="00DA416C"/>
    <w:rsid w:val="00DA51BB"/>
    <w:rsid w:val="00DA6D8D"/>
    <w:rsid w:val="00DB1F36"/>
    <w:rsid w:val="00DB5785"/>
    <w:rsid w:val="00DC309E"/>
    <w:rsid w:val="00DC4981"/>
    <w:rsid w:val="00DC7816"/>
    <w:rsid w:val="00DC7D6F"/>
    <w:rsid w:val="00DD120D"/>
    <w:rsid w:val="00DE020B"/>
    <w:rsid w:val="00DE0314"/>
    <w:rsid w:val="00DE2D08"/>
    <w:rsid w:val="00DF71D2"/>
    <w:rsid w:val="00E00B26"/>
    <w:rsid w:val="00E04321"/>
    <w:rsid w:val="00E136C0"/>
    <w:rsid w:val="00E16A62"/>
    <w:rsid w:val="00E21362"/>
    <w:rsid w:val="00E23F5F"/>
    <w:rsid w:val="00E37D72"/>
    <w:rsid w:val="00E44229"/>
    <w:rsid w:val="00E469C3"/>
    <w:rsid w:val="00E55367"/>
    <w:rsid w:val="00E5658E"/>
    <w:rsid w:val="00E6280D"/>
    <w:rsid w:val="00E738C1"/>
    <w:rsid w:val="00E8314C"/>
    <w:rsid w:val="00E86E50"/>
    <w:rsid w:val="00E942F6"/>
    <w:rsid w:val="00EA6B3F"/>
    <w:rsid w:val="00EC3F84"/>
    <w:rsid w:val="00EC4729"/>
    <w:rsid w:val="00EC56E8"/>
    <w:rsid w:val="00EC7006"/>
    <w:rsid w:val="00ED5390"/>
    <w:rsid w:val="00ED734A"/>
    <w:rsid w:val="00EE2C5D"/>
    <w:rsid w:val="00EE4631"/>
    <w:rsid w:val="00EF33DB"/>
    <w:rsid w:val="00EF3E50"/>
    <w:rsid w:val="00EF7E65"/>
    <w:rsid w:val="00F0425B"/>
    <w:rsid w:val="00F10C15"/>
    <w:rsid w:val="00F10C7A"/>
    <w:rsid w:val="00F35327"/>
    <w:rsid w:val="00F51C25"/>
    <w:rsid w:val="00F671DE"/>
    <w:rsid w:val="00F70D85"/>
    <w:rsid w:val="00F7129E"/>
    <w:rsid w:val="00F77DC4"/>
    <w:rsid w:val="00F84AD0"/>
    <w:rsid w:val="00F90212"/>
    <w:rsid w:val="00F90A46"/>
    <w:rsid w:val="00F96DAE"/>
    <w:rsid w:val="00FA1913"/>
    <w:rsid w:val="00FA3246"/>
    <w:rsid w:val="00FA3E64"/>
    <w:rsid w:val="00FB378A"/>
    <w:rsid w:val="00FB543D"/>
    <w:rsid w:val="00FC33FC"/>
    <w:rsid w:val="00FC3416"/>
    <w:rsid w:val="00FC3717"/>
    <w:rsid w:val="00FC490D"/>
    <w:rsid w:val="00FD6856"/>
    <w:rsid w:val="00FE61DC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79D8C2"/>
  <w15:docId w15:val="{08BDBF10-E119-44C1-BCAB-6ACF3E0D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20C3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241D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41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41D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4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4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4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4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4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4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7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17"/>
    <w:rPr>
      <w:rFonts w:ascii="Segoe UI" w:eastAsia="Calibri" w:hAnsi="Segoe UI" w:cs="Segoe UI"/>
      <w:color w:val="000000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0241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41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41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41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41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41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41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41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41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241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0241D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0241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41D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0241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0241D"/>
    <w:rPr>
      <w:b/>
      <w:bCs/>
    </w:rPr>
  </w:style>
  <w:style w:type="character" w:styleId="Emphasis">
    <w:name w:val="Emphasis"/>
    <w:basedOn w:val="DefaultParagraphFont"/>
    <w:uiPriority w:val="20"/>
    <w:qFormat/>
    <w:rsid w:val="0080241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024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41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0241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1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1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0241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024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241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0241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0241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41D"/>
    <w:pPr>
      <w:outlineLvl w:val="9"/>
    </w:pPr>
  </w:style>
  <w:style w:type="paragraph" w:customStyle="1" w:styleId="EndNoteBibliographyTitle">
    <w:name w:val="EndNote Bibliography Title"/>
    <w:basedOn w:val="Normal"/>
    <w:link w:val="EndNoteBibliographyTitleChar"/>
    <w:rsid w:val="00FC3717"/>
    <w:pPr>
      <w:spacing w:after="0"/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C3717"/>
    <w:rPr>
      <w:rFonts w:ascii="Calibri" w:hAnsi="Calibri" w:cs="Calibri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FC3717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FC3717"/>
    <w:rPr>
      <w:rFonts w:ascii="Calibri" w:hAnsi="Calibri" w:cs="Calibri"/>
      <w:noProof/>
      <w:sz w:val="22"/>
    </w:rPr>
  </w:style>
  <w:style w:type="paragraph" w:styleId="Header">
    <w:name w:val="header"/>
    <w:basedOn w:val="Normal"/>
    <w:link w:val="HeaderChar"/>
    <w:uiPriority w:val="99"/>
    <w:unhideWhenUsed/>
    <w:rsid w:val="00FC371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3717"/>
  </w:style>
  <w:style w:type="paragraph" w:styleId="Footer">
    <w:name w:val="footer"/>
    <w:basedOn w:val="Normal"/>
    <w:link w:val="FooterChar"/>
    <w:uiPriority w:val="99"/>
    <w:unhideWhenUsed/>
    <w:rsid w:val="00FC371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3717"/>
  </w:style>
  <w:style w:type="paragraph" w:styleId="ListParagraph">
    <w:name w:val="List Paragraph"/>
    <w:basedOn w:val="Normal"/>
    <w:link w:val="ListParagraphChar"/>
    <w:uiPriority w:val="34"/>
    <w:qFormat/>
    <w:rsid w:val="00930A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24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3A8D"/>
  </w:style>
  <w:style w:type="character" w:styleId="CommentReference">
    <w:name w:val="annotation reference"/>
    <w:basedOn w:val="DefaultParagraphFont"/>
    <w:uiPriority w:val="99"/>
    <w:semiHidden/>
    <w:unhideWhenUsed/>
    <w:rsid w:val="00D23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6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657"/>
    <w:rPr>
      <w:b/>
      <w:bCs/>
      <w:sz w:val="20"/>
      <w:szCs w:val="20"/>
    </w:rPr>
  </w:style>
  <w:style w:type="paragraph" w:customStyle="1" w:styleId="BasicParagraphA4layout">
    <w:name w:val="Basic Paragraph (A4 layout)"/>
    <w:basedOn w:val="Normal"/>
    <w:uiPriority w:val="99"/>
    <w:rsid w:val="002F2DF9"/>
    <w:pPr>
      <w:autoSpaceDE w:val="0"/>
      <w:autoSpaceDN w:val="0"/>
      <w:adjustRightInd w:val="0"/>
      <w:spacing w:after="0"/>
    </w:pPr>
    <w:rPr>
      <w:rFonts w:ascii="Minion Pro" w:hAnsi="Minion Pro" w:cs="Minion Pro"/>
      <w:color w:val="000000"/>
      <w:sz w:val="24"/>
      <w:szCs w:val="24"/>
      <w:lang w:val="en-US" w:eastAsia="en-GB"/>
    </w:rPr>
  </w:style>
  <w:style w:type="paragraph" w:styleId="Revision">
    <w:name w:val="Revision"/>
    <w:hidden/>
    <w:uiPriority w:val="99"/>
    <w:semiHidden/>
    <w:rsid w:val="005B28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7A48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47A22"/>
  </w:style>
  <w:style w:type="paragraph" w:customStyle="1" w:styleId="bullets1">
    <w:name w:val="bullets 1"/>
    <w:basedOn w:val="ListParagraph"/>
    <w:link w:val="bullets1Char"/>
    <w:qFormat/>
    <w:rsid w:val="00C21C6B"/>
    <w:pPr>
      <w:numPr>
        <w:numId w:val="10"/>
      </w:numPr>
      <w:spacing w:before="120" w:line="360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character" w:customStyle="1" w:styleId="bullets1Char">
    <w:name w:val="bullets 1 Char"/>
    <w:basedOn w:val="DefaultParagraphFont"/>
    <w:link w:val="bullets1"/>
    <w:rsid w:val="00C21C6B"/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C21C6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Char">
    <w:name w:val="Default Char"/>
    <w:basedOn w:val="DefaultParagraphFont"/>
    <w:link w:val="Default"/>
    <w:rsid w:val="00C21C6B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xecsummarySub-head">
    <w:name w:val="Exec summary Sub-head"/>
    <w:basedOn w:val="Heading2"/>
    <w:link w:val="ExecsummarySub-headChar"/>
    <w:autoRedefine/>
    <w:qFormat/>
    <w:rsid w:val="00DA416C"/>
    <w:pPr>
      <w:keepLines w:val="0"/>
      <w:spacing w:before="240" w:after="120"/>
      <w:ind w:right="374"/>
      <w:jc w:val="both"/>
    </w:pPr>
    <w:rPr>
      <w:rFonts w:ascii="Arial" w:eastAsia="Times New Roman" w:hAnsi="Arial" w:cs="Arial"/>
      <w:b/>
      <w:bCs/>
      <w:iCs/>
      <w:color w:val="000000" w:themeColor="text1"/>
      <w:sz w:val="20"/>
      <w:szCs w:val="20"/>
      <w:lang w:eastAsia="en-GB"/>
    </w:rPr>
  </w:style>
  <w:style w:type="character" w:customStyle="1" w:styleId="ExecsummarySub-headChar">
    <w:name w:val="Exec summary Sub-head Char"/>
    <w:basedOn w:val="DefaultParagraphFont"/>
    <w:link w:val="ExecsummarySub-head"/>
    <w:rsid w:val="00DA416C"/>
    <w:rPr>
      <w:rFonts w:ascii="Arial" w:eastAsia="Times New Roman" w:hAnsi="Arial" w:cs="Arial"/>
      <w:b/>
      <w:bCs/>
      <w:iCs/>
      <w:color w:val="000000" w:themeColor="text1"/>
      <w:sz w:val="20"/>
      <w:szCs w:val="20"/>
      <w:lang w:eastAsia="en-GB"/>
    </w:rPr>
  </w:style>
  <w:style w:type="paragraph" w:customStyle="1" w:styleId="EBSubhead1">
    <w:name w:val="EB Subhead 1"/>
    <w:basedOn w:val="Normal"/>
    <w:link w:val="EBSubhead1Char"/>
    <w:qFormat/>
    <w:rsid w:val="007E65C5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EBSubhead1Char">
    <w:name w:val="EB Subhead 1 Char"/>
    <w:basedOn w:val="DefaultParagraphFont"/>
    <w:link w:val="EBSubhead1"/>
    <w:rsid w:val="007E65C5"/>
    <w:rPr>
      <w:rFonts w:ascii="Arial" w:hAnsi="Arial" w:cs="Arial"/>
      <w:b/>
      <w:bCs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706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70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47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9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46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04462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2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75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11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5F208F2B-A22A-4CFA-A2F9-A94423A4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C.Dall'ora@soton.ac.uk</dc:creator>
  <cp:lastModifiedBy>de Montfalcon S.P.</cp:lastModifiedBy>
  <cp:revision>2</cp:revision>
  <cp:lastPrinted>2020-07-16T14:51:00Z</cp:lastPrinted>
  <dcterms:created xsi:type="dcterms:W3CDTF">2020-07-22T14:08:00Z</dcterms:created>
  <dcterms:modified xsi:type="dcterms:W3CDTF">2020-07-22T14:08:00Z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5b55fd17-8bd2-36a8-af25-8a9c2543b038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