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77E64" w14:textId="77777777" w:rsidR="000C55E5" w:rsidRPr="002922B3" w:rsidRDefault="00A02F8B">
      <w:pPr>
        <w:pStyle w:val="papertitle"/>
        <w:spacing w:before="100" w:beforeAutospacing="1" w:after="100" w:afterAutospacing="1"/>
        <w:rPr>
          <w:rFonts w:asciiTheme="majorBidi" w:hAnsiTheme="majorBidi" w:cstheme="majorBidi"/>
          <w:color w:val="000000" w:themeColor="text1"/>
          <w:lang w:val="en-GB"/>
        </w:rPr>
      </w:pPr>
      <w:bookmarkStart w:id="0" w:name="_Hlk2694069"/>
      <w:bookmarkStart w:id="1" w:name="_GoBack"/>
      <w:bookmarkEnd w:id="0"/>
      <w:r w:rsidRPr="002922B3">
        <w:rPr>
          <w:rFonts w:asciiTheme="majorBidi" w:hAnsiTheme="majorBidi" w:cstheme="majorBidi"/>
          <w:color w:val="000000" w:themeColor="text1"/>
          <w:lang w:val="en-GB"/>
        </w:rPr>
        <w:t xml:space="preserve">Multiphysics Analysis of a Hybrid Suspension System for Middle-Low-Speed Maglev Trains </w:t>
      </w:r>
    </w:p>
    <w:bookmarkEnd w:id="1"/>
    <w:p w14:paraId="688869BD" w14:textId="77777777" w:rsidR="000C55E5" w:rsidRPr="002922B3" w:rsidRDefault="000C55E5">
      <w:pPr>
        <w:pStyle w:val="Author"/>
        <w:spacing w:before="100" w:beforeAutospacing="1" w:after="100" w:afterAutospacing="1" w:line="120" w:lineRule="auto"/>
        <w:rPr>
          <w:rFonts w:asciiTheme="majorBidi" w:hAnsiTheme="majorBidi" w:cstheme="majorBidi"/>
          <w:color w:val="000000" w:themeColor="text1"/>
          <w:sz w:val="16"/>
          <w:szCs w:val="16"/>
          <w:lang w:val="en-GB"/>
        </w:rPr>
        <w:sectPr w:rsidR="000C55E5" w:rsidRPr="002922B3">
          <w:pgSz w:w="11906" w:h="16838"/>
          <w:pgMar w:top="540" w:right="893" w:bottom="1440" w:left="893" w:header="720" w:footer="720" w:gutter="0"/>
          <w:cols w:space="720"/>
          <w:titlePg/>
          <w:docGrid w:linePitch="360"/>
        </w:sectPr>
      </w:pPr>
    </w:p>
    <w:p w14:paraId="544D6654" w14:textId="77777777" w:rsidR="000C55E5" w:rsidRPr="002922B3" w:rsidRDefault="000C55E5">
      <w:pPr>
        <w:pStyle w:val="Author"/>
        <w:spacing w:before="100" w:beforeAutospacing="1" w:after="100" w:afterAutospacing="1" w:line="120" w:lineRule="auto"/>
        <w:rPr>
          <w:rFonts w:asciiTheme="majorBidi" w:hAnsiTheme="majorBidi" w:cstheme="majorBidi"/>
          <w:color w:val="000000" w:themeColor="text1"/>
          <w:sz w:val="16"/>
          <w:szCs w:val="16"/>
          <w:lang w:val="en-GB"/>
        </w:rPr>
      </w:pPr>
    </w:p>
    <w:p w14:paraId="385B8938" w14:textId="77777777" w:rsidR="000C55E5" w:rsidRPr="002922B3" w:rsidRDefault="000C55E5">
      <w:pPr>
        <w:pStyle w:val="Author"/>
        <w:spacing w:before="100" w:beforeAutospacing="1" w:after="100" w:afterAutospacing="1" w:line="120" w:lineRule="auto"/>
        <w:rPr>
          <w:rFonts w:asciiTheme="majorBidi" w:hAnsiTheme="majorBidi" w:cstheme="majorBidi"/>
          <w:color w:val="000000" w:themeColor="text1"/>
          <w:sz w:val="16"/>
          <w:szCs w:val="16"/>
          <w:lang w:val="en-GB"/>
        </w:rPr>
        <w:sectPr w:rsidR="000C55E5" w:rsidRPr="002922B3">
          <w:type w:val="continuous"/>
          <w:pgSz w:w="11906" w:h="16838"/>
          <w:pgMar w:top="540" w:right="893" w:bottom="1440" w:left="893" w:header="720" w:footer="720" w:gutter="0"/>
          <w:cols w:num="2" w:space="720"/>
          <w:titlePg/>
          <w:docGrid w:linePitch="360"/>
        </w:sectPr>
      </w:pPr>
    </w:p>
    <w:p w14:paraId="4FEB56D2" w14:textId="47A5E8B3" w:rsidR="001236F4" w:rsidRPr="002922B3" w:rsidRDefault="00A02F8B">
      <w:pPr>
        <w:pStyle w:val="Author"/>
        <w:spacing w:before="0" w:after="0"/>
        <w:rPr>
          <w:rFonts w:asciiTheme="majorBidi" w:hAnsiTheme="majorBidi" w:cstheme="majorBidi"/>
          <w:color w:val="000000" w:themeColor="text1"/>
          <w:sz w:val="18"/>
          <w:szCs w:val="18"/>
        </w:rPr>
      </w:pPr>
      <w:proofErr w:type="spellStart"/>
      <w:r w:rsidRPr="002922B3">
        <w:rPr>
          <w:rFonts w:asciiTheme="majorBidi" w:hAnsiTheme="majorBidi" w:cstheme="majorBidi"/>
          <w:color w:val="000000" w:themeColor="text1"/>
          <w:sz w:val="18"/>
          <w:szCs w:val="18"/>
          <w:lang w:val="en-GB" w:eastAsia="zh-CN"/>
        </w:rPr>
        <w:t>Guoqing</w:t>
      </w:r>
      <w:proofErr w:type="spellEnd"/>
      <w:r w:rsidRPr="002922B3">
        <w:rPr>
          <w:rFonts w:asciiTheme="majorBidi" w:hAnsiTheme="majorBidi" w:cstheme="majorBidi"/>
          <w:color w:val="000000" w:themeColor="text1"/>
          <w:sz w:val="18"/>
          <w:szCs w:val="18"/>
          <w:lang w:val="en-GB" w:eastAsia="zh-CN"/>
        </w:rPr>
        <w:t xml:space="preserve"> Liu</w:t>
      </w:r>
      <w:r w:rsidR="001236F4" w:rsidRPr="002922B3">
        <w:rPr>
          <w:rFonts w:asciiTheme="majorBidi" w:hAnsiTheme="majorBidi" w:cstheme="majorBidi"/>
          <w:color w:val="000000" w:themeColor="text1"/>
          <w:sz w:val="18"/>
          <w:szCs w:val="18"/>
          <w:vertAlign w:val="superscript"/>
          <w:lang w:val="en-GB" w:eastAsia="zh-CN"/>
        </w:rPr>
        <w:t>1</w:t>
      </w:r>
      <w:r w:rsidRPr="002922B3">
        <w:rPr>
          <w:rFonts w:asciiTheme="majorBidi" w:hAnsiTheme="majorBidi" w:cstheme="majorBidi"/>
          <w:color w:val="000000" w:themeColor="text1"/>
          <w:sz w:val="18"/>
          <w:szCs w:val="18"/>
          <w:lang w:val="en-GB" w:eastAsia="zh-CN"/>
        </w:rPr>
        <w:t xml:space="preserve">, </w:t>
      </w:r>
      <w:proofErr w:type="spellStart"/>
      <w:r w:rsidRPr="002922B3">
        <w:rPr>
          <w:rFonts w:asciiTheme="majorBidi" w:hAnsiTheme="majorBidi" w:cstheme="majorBidi"/>
          <w:color w:val="000000" w:themeColor="text1"/>
          <w:sz w:val="18"/>
          <w:szCs w:val="18"/>
          <w:lang w:val="en-GB"/>
        </w:rPr>
        <w:t>Jingchi</w:t>
      </w:r>
      <w:proofErr w:type="spellEnd"/>
      <w:r w:rsidRPr="002922B3">
        <w:rPr>
          <w:rFonts w:asciiTheme="majorBidi" w:hAnsiTheme="majorBidi" w:cstheme="majorBidi"/>
          <w:color w:val="000000" w:themeColor="text1"/>
          <w:sz w:val="18"/>
          <w:szCs w:val="18"/>
          <w:lang w:val="en-GB"/>
        </w:rPr>
        <w:t xml:space="preserve"> Wu</w:t>
      </w:r>
      <w:r w:rsidR="001236F4" w:rsidRPr="002922B3">
        <w:rPr>
          <w:rFonts w:asciiTheme="majorBidi" w:hAnsiTheme="majorBidi" w:cstheme="majorBidi"/>
          <w:color w:val="000000" w:themeColor="text1"/>
          <w:sz w:val="18"/>
          <w:szCs w:val="18"/>
          <w:vertAlign w:val="superscript"/>
          <w:lang w:val="en-GB"/>
        </w:rPr>
        <w:t>1</w:t>
      </w:r>
      <w:r w:rsidRPr="002922B3">
        <w:rPr>
          <w:rFonts w:asciiTheme="majorBidi" w:hAnsiTheme="majorBidi" w:cstheme="majorBidi"/>
          <w:color w:val="000000" w:themeColor="text1"/>
          <w:sz w:val="18"/>
          <w:szCs w:val="18"/>
          <w:lang w:val="en-GB" w:eastAsia="zh-CN"/>
        </w:rPr>
        <w:t>, Song Xiao</w:t>
      </w:r>
      <w:r w:rsidR="001236F4" w:rsidRPr="002922B3">
        <w:rPr>
          <w:rFonts w:asciiTheme="majorBidi" w:hAnsiTheme="majorBidi" w:cstheme="majorBidi"/>
          <w:color w:val="000000" w:themeColor="text1"/>
          <w:sz w:val="18"/>
          <w:szCs w:val="18"/>
          <w:vertAlign w:val="superscript"/>
          <w:lang w:val="en-GB" w:eastAsia="zh-CN"/>
        </w:rPr>
        <w:t>1</w:t>
      </w:r>
      <w:r w:rsidRPr="002922B3">
        <w:rPr>
          <w:rFonts w:asciiTheme="majorBidi" w:hAnsiTheme="majorBidi" w:cstheme="majorBidi"/>
          <w:color w:val="000000" w:themeColor="text1"/>
          <w:sz w:val="18"/>
          <w:szCs w:val="18"/>
          <w:lang w:val="en-GB" w:eastAsia="zh-CN"/>
        </w:rPr>
        <w:t xml:space="preserve">, </w:t>
      </w:r>
      <w:proofErr w:type="spellStart"/>
      <w:r w:rsidRPr="002922B3">
        <w:rPr>
          <w:rFonts w:asciiTheme="majorBidi" w:hAnsiTheme="majorBidi" w:cstheme="majorBidi"/>
          <w:color w:val="000000" w:themeColor="text1"/>
          <w:sz w:val="18"/>
          <w:szCs w:val="18"/>
          <w:lang w:val="en-GB"/>
        </w:rPr>
        <w:t>Yuanpei</w:t>
      </w:r>
      <w:proofErr w:type="spellEnd"/>
      <w:r w:rsidRPr="002922B3">
        <w:rPr>
          <w:rFonts w:asciiTheme="majorBidi" w:hAnsiTheme="majorBidi" w:cstheme="majorBidi"/>
          <w:color w:val="000000" w:themeColor="text1"/>
          <w:sz w:val="18"/>
          <w:szCs w:val="18"/>
          <w:lang w:val="en-GB"/>
        </w:rPr>
        <w:t xml:space="preserve"> Luo</w:t>
      </w:r>
      <w:r w:rsidR="001236F4" w:rsidRPr="002922B3">
        <w:rPr>
          <w:rFonts w:asciiTheme="majorBidi" w:hAnsiTheme="majorBidi" w:cstheme="majorBidi"/>
          <w:color w:val="000000" w:themeColor="text1"/>
          <w:sz w:val="18"/>
          <w:szCs w:val="18"/>
          <w:vertAlign w:val="superscript"/>
          <w:lang w:val="en-GB"/>
        </w:rPr>
        <w:t>1</w:t>
      </w:r>
      <w:r w:rsidRPr="002922B3">
        <w:rPr>
          <w:rFonts w:asciiTheme="majorBidi" w:hAnsiTheme="majorBidi" w:cstheme="majorBidi"/>
          <w:color w:val="000000" w:themeColor="text1"/>
          <w:sz w:val="18"/>
          <w:szCs w:val="18"/>
          <w:lang w:val="en-GB"/>
        </w:rPr>
        <w:t>, Can Zhang</w:t>
      </w:r>
      <w:r w:rsidR="001236F4" w:rsidRPr="002922B3">
        <w:rPr>
          <w:rFonts w:asciiTheme="majorBidi" w:hAnsiTheme="majorBidi" w:cstheme="majorBidi"/>
          <w:color w:val="000000" w:themeColor="text1"/>
          <w:sz w:val="18"/>
          <w:szCs w:val="18"/>
          <w:vertAlign w:val="superscript"/>
          <w:lang w:val="en-GB"/>
        </w:rPr>
        <w:t>1</w:t>
      </w:r>
      <w:r w:rsidRPr="002922B3">
        <w:rPr>
          <w:rFonts w:asciiTheme="majorBidi" w:hAnsiTheme="majorBidi" w:cstheme="majorBidi"/>
          <w:color w:val="000000" w:themeColor="text1"/>
          <w:sz w:val="18"/>
          <w:szCs w:val="18"/>
          <w:lang w:val="en-GB"/>
        </w:rPr>
        <w:t>,</w:t>
      </w:r>
      <w:r w:rsidR="003879EB" w:rsidRPr="002922B3">
        <w:rPr>
          <w:rFonts w:asciiTheme="majorBidi" w:hAnsiTheme="majorBidi" w:cstheme="majorBidi"/>
          <w:color w:val="000000" w:themeColor="text1"/>
          <w:sz w:val="18"/>
          <w:szCs w:val="18"/>
          <w:lang w:val="en-GB"/>
        </w:rPr>
        <w:t xml:space="preserve"> Yang Rao</w:t>
      </w:r>
      <w:r w:rsidR="001236F4" w:rsidRPr="002922B3">
        <w:rPr>
          <w:rFonts w:asciiTheme="majorBidi" w:hAnsiTheme="majorBidi" w:cstheme="majorBidi"/>
          <w:color w:val="000000" w:themeColor="text1"/>
          <w:sz w:val="18"/>
          <w:szCs w:val="18"/>
          <w:vertAlign w:val="superscript"/>
          <w:lang w:val="en-GB"/>
        </w:rPr>
        <w:t>1</w:t>
      </w:r>
      <w:r w:rsidR="00BB098B" w:rsidRPr="002922B3">
        <w:rPr>
          <w:rFonts w:asciiTheme="majorBidi" w:hAnsiTheme="majorBidi" w:cstheme="majorBidi"/>
          <w:color w:val="000000" w:themeColor="text1"/>
          <w:sz w:val="18"/>
          <w:szCs w:val="18"/>
          <w:lang w:val="en-GB"/>
        </w:rPr>
        <w:t>, Kunlun Zhang</w:t>
      </w:r>
      <w:r w:rsidR="001236F4" w:rsidRPr="002922B3">
        <w:rPr>
          <w:rFonts w:asciiTheme="majorBidi" w:hAnsiTheme="majorBidi" w:cstheme="majorBidi"/>
          <w:color w:val="000000" w:themeColor="text1"/>
          <w:sz w:val="18"/>
          <w:szCs w:val="18"/>
          <w:vertAlign w:val="superscript"/>
          <w:lang w:val="en-GB"/>
        </w:rPr>
        <w:t>1</w:t>
      </w:r>
      <w:r w:rsidR="001236F4" w:rsidRPr="002922B3">
        <w:rPr>
          <w:rFonts w:asciiTheme="majorBidi" w:hAnsiTheme="majorBidi" w:cstheme="majorBidi"/>
          <w:color w:val="000000" w:themeColor="text1"/>
          <w:sz w:val="18"/>
          <w:szCs w:val="18"/>
          <w:lang w:val="en-GB"/>
        </w:rPr>
        <w:t>, Jan K. Sykulski</w:t>
      </w:r>
      <w:r w:rsidR="001236F4" w:rsidRPr="002922B3">
        <w:rPr>
          <w:rFonts w:asciiTheme="majorBidi" w:hAnsiTheme="majorBidi" w:cstheme="majorBidi"/>
          <w:color w:val="000000" w:themeColor="text1"/>
          <w:sz w:val="18"/>
          <w:szCs w:val="18"/>
          <w:vertAlign w:val="superscript"/>
          <w:lang w:val="en-GB"/>
        </w:rPr>
        <w:t>2</w:t>
      </w:r>
      <w:r w:rsidR="00D61A6A" w:rsidRPr="002922B3">
        <w:rPr>
          <w:rFonts w:asciiTheme="majorBidi" w:hAnsiTheme="majorBidi" w:cstheme="majorBidi"/>
          <w:color w:val="000000" w:themeColor="text1"/>
          <w:sz w:val="18"/>
          <w:szCs w:val="18"/>
          <w:lang w:eastAsia="zh-CN"/>
        </w:rPr>
        <w:t xml:space="preserve">, </w:t>
      </w:r>
      <w:r w:rsidR="00D61A6A" w:rsidRPr="002922B3">
        <w:rPr>
          <w:rFonts w:asciiTheme="majorBidi" w:hAnsiTheme="majorBidi" w:cstheme="majorBidi"/>
          <w:i/>
          <w:iCs/>
          <w:color w:val="000000" w:themeColor="text1"/>
          <w:sz w:val="18"/>
          <w:szCs w:val="18"/>
          <w:lang w:eastAsia="zh-CN"/>
        </w:rPr>
        <w:t>Fellow</w:t>
      </w:r>
      <w:r w:rsidR="00D61A6A" w:rsidRPr="002922B3">
        <w:rPr>
          <w:rFonts w:asciiTheme="majorBidi" w:hAnsiTheme="majorBidi" w:cstheme="majorBidi"/>
          <w:color w:val="000000" w:themeColor="text1"/>
          <w:sz w:val="18"/>
          <w:szCs w:val="18"/>
          <w:lang w:eastAsia="zh-CN"/>
        </w:rPr>
        <w:t>,</w:t>
      </w:r>
      <w:r w:rsidR="00D61A6A" w:rsidRPr="002922B3">
        <w:rPr>
          <w:rFonts w:asciiTheme="majorBidi" w:hAnsiTheme="majorBidi" w:cstheme="majorBidi"/>
          <w:i/>
          <w:iCs/>
          <w:color w:val="000000" w:themeColor="text1"/>
          <w:sz w:val="18"/>
          <w:szCs w:val="18"/>
          <w:lang w:eastAsia="zh-CN"/>
        </w:rPr>
        <w:t xml:space="preserve"> IEEE</w:t>
      </w:r>
    </w:p>
    <w:p w14:paraId="2AAC07FB" w14:textId="44EB6BFC" w:rsidR="000C55E5" w:rsidRPr="002922B3" w:rsidRDefault="001236F4">
      <w:pPr>
        <w:pStyle w:val="Author"/>
        <w:spacing w:before="0" w:after="0"/>
        <w:rPr>
          <w:rFonts w:asciiTheme="majorBidi" w:hAnsiTheme="majorBidi" w:cstheme="majorBidi"/>
          <w:color w:val="000000" w:themeColor="text1"/>
          <w:sz w:val="18"/>
          <w:szCs w:val="18"/>
          <w:lang w:val="en-GB"/>
        </w:rPr>
      </w:pPr>
      <w:r w:rsidRPr="002922B3">
        <w:rPr>
          <w:rFonts w:asciiTheme="majorBidi" w:hAnsiTheme="majorBidi" w:cstheme="majorBidi"/>
          <w:color w:val="000000" w:themeColor="text1"/>
          <w:sz w:val="18"/>
          <w:szCs w:val="18"/>
          <w:vertAlign w:val="superscript"/>
          <w:lang w:val="en-GB"/>
        </w:rPr>
        <w:t>1</w:t>
      </w:r>
      <w:r w:rsidRPr="002922B3">
        <w:rPr>
          <w:rFonts w:asciiTheme="majorBidi" w:hAnsiTheme="majorBidi" w:cstheme="majorBidi"/>
          <w:color w:val="000000" w:themeColor="text1"/>
          <w:sz w:val="18"/>
          <w:szCs w:val="18"/>
          <w:lang w:val="en-GB"/>
        </w:rPr>
        <w:t xml:space="preserve"> </w:t>
      </w:r>
      <w:r w:rsidR="00680399" w:rsidRPr="002922B3">
        <w:rPr>
          <w:rFonts w:asciiTheme="majorBidi" w:hAnsiTheme="majorBidi" w:cstheme="majorBidi"/>
          <w:color w:val="000000" w:themeColor="text1"/>
          <w:sz w:val="18"/>
          <w:szCs w:val="18"/>
          <w:lang w:val="en-GB"/>
        </w:rPr>
        <w:t>School</w:t>
      </w:r>
      <w:r w:rsidR="00A02F8B" w:rsidRPr="002922B3">
        <w:rPr>
          <w:rFonts w:asciiTheme="majorBidi" w:hAnsiTheme="majorBidi" w:cstheme="majorBidi"/>
          <w:color w:val="000000" w:themeColor="text1"/>
          <w:sz w:val="18"/>
          <w:szCs w:val="18"/>
          <w:lang w:val="en-GB"/>
        </w:rPr>
        <w:t xml:space="preserve"> of Electrical Engineering</w:t>
      </w:r>
      <w:r w:rsidR="00680399" w:rsidRPr="002922B3">
        <w:rPr>
          <w:rFonts w:asciiTheme="majorBidi" w:hAnsiTheme="majorBidi" w:cstheme="majorBidi"/>
          <w:color w:val="000000" w:themeColor="text1"/>
          <w:sz w:val="18"/>
          <w:szCs w:val="18"/>
          <w:lang w:val="en-GB"/>
        </w:rPr>
        <w:t>,</w:t>
      </w:r>
      <w:r w:rsidRPr="002922B3">
        <w:rPr>
          <w:rFonts w:asciiTheme="majorBidi" w:hAnsiTheme="majorBidi" w:cstheme="majorBidi"/>
          <w:color w:val="000000" w:themeColor="text1"/>
          <w:sz w:val="18"/>
          <w:szCs w:val="18"/>
          <w:lang w:val="en-GB"/>
        </w:rPr>
        <w:t xml:space="preserve"> </w:t>
      </w:r>
      <w:r w:rsidR="00A02F8B" w:rsidRPr="002922B3">
        <w:rPr>
          <w:rFonts w:asciiTheme="majorBidi" w:hAnsiTheme="majorBidi" w:cstheme="majorBidi"/>
          <w:color w:val="000000" w:themeColor="text1"/>
          <w:sz w:val="18"/>
          <w:szCs w:val="18"/>
          <w:lang w:val="en-GB"/>
        </w:rPr>
        <w:t xml:space="preserve">Southwest </w:t>
      </w:r>
      <w:proofErr w:type="spellStart"/>
      <w:r w:rsidR="00A02F8B" w:rsidRPr="002922B3">
        <w:rPr>
          <w:rFonts w:asciiTheme="majorBidi" w:hAnsiTheme="majorBidi" w:cstheme="majorBidi"/>
          <w:color w:val="000000" w:themeColor="text1"/>
          <w:sz w:val="18"/>
          <w:szCs w:val="18"/>
          <w:lang w:val="en-GB"/>
        </w:rPr>
        <w:t>Jiaotong</w:t>
      </w:r>
      <w:proofErr w:type="spellEnd"/>
      <w:r w:rsidR="00A02F8B" w:rsidRPr="002922B3">
        <w:rPr>
          <w:rFonts w:asciiTheme="majorBidi" w:hAnsiTheme="majorBidi" w:cstheme="majorBidi"/>
          <w:color w:val="000000" w:themeColor="text1"/>
          <w:sz w:val="18"/>
          <w:szCs w:val="18"/>
          <w:lang w:val="en-GB"/>
        </w:rPr>
        <w:t xml:space="preserve"> University</w:t>
      </w:r>
      <w:r w:rsidR="00A02F8B" w:rsidRPr="002922B3">
        <w:rPr>
          <w:rFonts w:asciiTheme="majorBidi" w:hAnsiTheme="majorBidi" w:cstheme="majorBidi"/>
          <w:i/>
          <w:color w:val="000000" w:themeColor="text1"/>
          <w:sz w:val="18"/>
          <w:szCs w:val="18"/>
          <w:lang w:val="en-GB"/>
        </w:rPr>
        <w:t xml:space="preserve">, </w:t>
      </w:r>
      <w:r w:rsidR="00A02F8B" w:rsidRPr="002922B3">
        <w:rPr>
          <w:rFonts w:asciiTheme="majorBidi" w:hAnsiTheme="majorBidi" w:cstheme="majorBidi"/>
          <w:color w:val="000000" w:themeColor="text1"/>
          <w:sz w:val="18"/>
          <w:szCs w:val="18"/>
          <w:lang w:val="en-GB"/>
        </w:rPr>
        <w:t>Chengdu, China</w:t>
      </w:r>
    </w:p>
    <w:p w14:paraId="24BAEB79" w14:textId="77777777" w:rsidR="000C55E5" w:rsidRPr="002922B3" w:rsidRDefault="00A02F8B">
      <w:pPr>
        <w:pStyle w:val="Author"/>
        <w:spacing w:before="0" w:after="0"/>
        <w:rPr>
          <w:rFonts w:asciiTheme="majorBidi" w:hAnsiTheme="majorBidi" w:cstheme="majorBidi"/>
          <w:color w:val="000000" w:themeColor="text1"/>
          <w:sz w:val="18"/>
          <w:szCs w:val="18"/>
          <w:lang w:val="en-GB"/>
        </w:rPr>
      </w:pPr>
      <w:r w:rsidRPr="002922B3">
        <w:rPr>
          <w:rFonts w:asciiTheme="majorBidi" w:hAnsiTheme="majorBidi" w:cstheme="majorBidi"/>
          <w:color w:val="000000" w:themeColor="text1"/>
          <w:sz w:val="18"/>
          <w:szCs w:val="18"/>
          <w:lang w:val="en-GB"/>
        </w:rPr>
        <w:t>xiaosong@home.swjtu.edu.cn</w:t>
      </w:r>
    </w:p>
    <w:p w14:paraId="34D7107F" w14:textId="32F1D77B" w:rsidR="000C55E5" w:rsidRPr="002922B3" w:rsidRDefault="008D0D97" w:rsidP="001236F4">
      <w:pPr>
        <w:pStyle w:val="Author"/>
        <w:spacing w:before="0" w:after="0"/>
        <w:rPr>
          <w:rFonts w:asciiTheme="majorBidi" w:hAnsiTheme="majorBidi" w:cstheme="majorBidi"/>
          <w:color w:val="000000" w:themeColor="text1"/>
          <w:sz w:val="18"/>
          <w:szCs w:val="18"/>
          <w:lang w:val="en-GB"/>
        </w:rPr>
      </w:pPr>
      <w:r w:rsidRPr="002922B3">
        <w:rPr>
          <w:rFonts w:asciiTheme="majorBidi" w:hAnsiTheme="majorBidi" w:cstheme="majorBidi"/>
          <w:color w:val="000000" w:themeColor="text1"/>
          <w:sz w:val="18"/>
          <w:szCs w:val="18"/>
          <w:vertAlign w:val="superscript"/>
          <w:lang w:val="en-GB"/>
        </w:rPr>
        <w:t>2</w:t>
      </w:r>
      <w:r w:rsidR="001236F4" w:rsidRPr="002922B3">
        <w:rPr>
          <w:rFonts w:asciiTheme="majorBidi" w:hAnsiTheme="majorBidi" w:cstheme="majorBidi"/>
          <w:color w:val="000000" w:themeColor="text1"/>
          <w:sz w:val="18"/>
          <w:szCs w:val="18"/>
          <w:lang w:val="en-GB"/>
        </w:rPr>
        <w:t xml:space="preserve"> </w:t>
      </w:r>
      <w:r w:rsidR="00A02F8B" w:rsidRPr="002922B3">
        <w:rPr>
          <w:rFonts w:asciiTheme="majorBidi" w:hAnsiTheme="majorBidi" w:cstheme="majorBidi"/>
          <w:color w:val="000000" w:themeColor="text1"/>
          <w:sz w:val="18"/>
          <w:szCs w:val="18"/>
          <w:lang w:val="en-GB"/>
        </w:rPr>
        <w:t>Electronics and Computer Science</w:t>
      </w:r>
      <w:r w:rsidR="009F0E56" w:rsidRPr="002922B3">
        <w:rPr>
          <w:rFonts w:asciiTheme="majorBidi" w:hAnsiTheme="majorBidi" w:cstheme="majorBidi"/>
          <w:color w:val="000000" w:themeColor="text1"/>
          <w:sz w:val="18"/>
          <w:szCs w:val="18"/>
        </w:rPr>
        <w:t>,</w:t>
      </w:r>
      <w:r w:rsidRPr="002922B3">
        <w:rPr>
          <w:rFonts w:asciiTheme="majorBidi" w:hAnsiTheme="majorBidi" w:cstheme="majorBidi"/>
          <w:color w:val="000000" w:themeColor="text1"/>
          <w:sz w:val="18"/>
          <w:szCs w:val="18"/>
          <w:lang w:val="en-GB"/>
        </w:rPr>
        <w:t xml:space="preserve"> </w:t>
      </w:r>
      <w:r w:rsidR="00A02F8B" w:rsidRPr="002922B3">
        <w:rPr>
          <w:rFonts w:asciiTheme="majorBidi" w:hAnsiTheme="majorBidi" w:cstheme="majorBidi"/>
          <w:color w:val="000000" w:themeColor="text1"/>
          <w:sz w:val="18"/>
          <w:szCs w:val="18"/>
          <w:lang w:val="en-GB"/>
        </w:rPr>
        <w:t>University of Southampton</w:t>
      </w:r>
      <w:r w:rsidR="001236F4" w:rsidRPr="002922B3">
        <w:rPr>
          <w:rFonts w:asciiTheme="majorBidi" w:hAnsiTheme="majorBidi" w:cstheme="majorBidi" w:hint="eastAsia"/>
          <w:color w:val="000000" w:themeColor="text1"/>
          <w:sz w:val="18"/>
          <w:szCs w:val="18"/>
          <w:lang w:val="en-GB"/>
        </w:rPr>
        <w:t>,</w:t>
      </w:r>
      <w:r w:rsidR="001236F4" w:rsidRPr="002922B3">
        <w:rPr>
          <w:rFonts w:asciiTheme="majorBidi" w:hAnsiTheme="majorBidi" w:cstheme="majorBidi"/>
          <w:color w:val="000000" w:themeColor="text1"/>
          <w:sz w:val="18"/>
          <w:szCs w:val="18"/>
          <w:lang w:val="en-GB"/>
        </w:rPr>
        <w:t xml:space="preserve"> </w:t>
      </w:r>
      <w:r w:rsidR="00A02F8B" w:rsidRPr="002922B3">
        <w:rPr>
          <w:rFonts w:asciiTheme="majorBidi" w:hAnsiTheme="majorBidi" w:cstheme="majorBidi"/>
          <w:color w:val="000000" w:themeColor="text1"/>
          <w:sz w:val="18"/>
          <w:szCs w:val="18"/>
          <w:lang w:val="en-GB"/>
        </w:rPr>
        <w:t>Southampton, UK</w:t>
      </w:r>
    </w:p>
    <w:p w14:paraId="39A0A8AF" w14:textId="1A878228" w:rsidR="000C55E5" w:rsidRPr="002922B3" w:rsidRDefault="000C55E5">
      <w:pPr>
        <w:pStyle w:val="Author"/>
        <w:spacing w:before="0"/>
        <w:rPr>
          <w:rFonts w:asciiTheme="majorBidi" w:hAnsiTheme="majorBidi" w:cstheme="majorBidi"/>
          <w:color w:val="000000" w:themeColor="text1"/>
          <w:lang w:val="en-GB"/>
        </w:rPr>
        <w:sectPr w:rsidR="000C55E5" w:rsidRPr="002922B3" w:rsidSect="008D0D97">
          <w:type w:val="continuous"/>
          <w:pgSz w:w="11906" w:h="16838"/>
          <w:pgMar w:top="450" w:right="893" w:bottom="1440" w:left="893" w:header="720" w:footer="720" w:gutter="0"/>
          <w:cols w:space="720"/>
          <w:docGrid w:linePitch="360"/>
        </w:sectPr>
      </w:pPr>
    </w:p>
    <w:p w14:paraId="63742587" w14:textId="77777777" w:rsidR="000C55E5" w:rsidRPr="002922B3" w:rsidRDefault="000C55E5">
      <w:pPr>
        <w:jc w:val="both"/>
        <w:rPr>
          <w:rFonts w:asciiTheme="majorBidi" w:hAnsiTheme="majorBidi" w:cstheme="majorBidi"/>
          <w:color w:val="000000" w:themeColor="text1"/>
          <w:lang w:val="en-GB"/>
        </w:rPr>
        <w:sectPr w:rsidR="000C55E5" w:rsidRPr="002922B3">
          <w:type w:val="continuous"/>
          <w:pgSz w:w="11906" w:h="16838"/>
          <w:pgMar w:top="450" w:right="893" w:bottom="1440" w:left="893" w:header="720" w:footer="720" w:gutter="0"/>
          <w:cols w:num="2" w:space="720"/>
          <w:docGrid w:linePitch="360"/>
        </w:sectPr>
      </w:pPr>
    </w:p>
    <w:p w14:paraId="79D091B8" w14:textId="3BAF7019" w:rsidR="000C55E5" w:rsidRPr="002922B3" w:rsidRDefault="00A02F8B" w:rsidP="00CA118D">
      <w:pPr>
        <w:pStyle w:val="Abstract"/>
        <w:rPr>
          <w:rFonts w:asciiTheme="majorBidi" w:hAnsiTheme="majorBidi" w:cstheme="majorBidi"/>
          <w:b w:val="0"/>
          <w:bCs w:val="0"/>
          <w:color w:val="000000" w:themeColor="text1"/>
          <w:lang w:val="en-GB" w:eastAsia="zh-CN"/>
        </w:rPr>
      </w:pPr>
      <w:r w:rsidRPr="002922B3">
        <w:rPr>
          <w:rFonts w:asciiTheme="majorBidi" w:hAnsiTheme="majorBidi" w:cstheme="majorBidi"/>
          <w:i/>
          <w:iCs/>
          <w:color w:val="000000" w:themeColor="text1"/>
          <w:lang w:val="en-GB"/>
        </w:rPr>
        <w:t>Abstract</w:t>
      </w:r>
      <w:bookmarkStart w:id="2" w:name="OLE_LINK1"/>
      <w:bookmarkStart w:id="3" w:name="OLE_LINK2"/>
      <w:r w:rsidR="002C0222" w:rsidRPr="002922B3">
        <w:rPr>
          <w:rFonts w:asciiTheme="majorBidi" w:hAnsiTheme="majorBidi" w:cstheme="majorBidi"/>
          <w:i/>
          <w:iCs/>
          <w:color w:val="000000" w:themeColor="text1"/>
          <w:lang w:val="en-GB"/>
        </w:rPr>
        <w:t>.</w:t>
      </w:r>
      <w:r w:rsidR="002C0222" w:rsidRPr="002922B3">
        <w:rPr>
          <w:rFonts w:asciiTheme="majorBidi" w:hAnsiTheme="majorBidi" w:cstheme="majorBidi"/>
          <w:color w:val="000000" w:themeColor="text1"/>
          <w:lang w:val="en-GB"/>
        </w:rPr>
        <w:t xml:space="preserve"> </w:t>
      </w:r>
      <w:r w:rsidRPr="002922B3">
        <w:rPr>
          <w:rFonts w:asciiTheme="majorBidi" w:hAnsiTheme="majorBidi" w:cstheme="majorBidi"/>
          <w:b w:val="0"/>
          <w:bCs w:val="0"/>
          <w:color w:val="000000" w:themeColor="text1"/>
          <w:lang w:val="en-GB"/>
        </w:rPr>
        <w:t xml:space="preserve">The suspension force – a critical factor </w:t>
      </w:r>
      <w:r w:rsidR="001D62AC" w:rsidRPr="002922B3">
        <w:rPr>
          <w:rFonts w:asciiTheme="majorBidi" w:hAnsiTheme="majorBidi" w:cstheme="majorBidi"/>
          <w:b w:val="0"/>
          <w:bCs w:val="0"/>
          <w:color w:val="000000" w:themeColor="text1"/>
          <w:lang w:val="en-GB"/>
        </w:rPr>
        <w:t xml:space="preserve">in the operation </w:t>
      </w:r>
      <w:r w:rsidRPr="002922B3">
        <w:rPr>
          <w:rFonts w:asciiTheme="majorBidi" w:hAnsiTheme="majorBidi" w:cstheme="majorBidi"/>
          <w:b w:val="0"/>
          <w:bCs w:val="0"/>
          <w:color w:val="000000" w:themeColor="text1"/>
          <w:lang w:val="en-GB"/>
        </w:rPr>
        <w:t>of middle-low-speed maglev train</w:t>
      </w:r>
      <w:r w:rsidR="001D62AC" w:rsidRPr="002922B3">
        <w:rPr>
          <w:rFonts w:asciiTheme="majorBidi" w:hAnsiTheme="majorBidi" w:cstheme="majorBidi"/>
          <w:b w:val="0"/>
          <w:bCs w:val="0"/>
          <w:color w:val="000000" w:themeColor="text1"/>
          <w:lang w:val="en-GB"/>
        </w:rPr>
        <w:t>s</w:t>
      </w:r>
      <w:r w:rsidR="008E2929" w:rsidRPr="002922B3">
        <w:rPr>
          <w:rFonts w:asciiTheme="majorBidi" w:hAnsiTheme="majorBidi" w:cstheme="majorBidi"/>
          <w:b w:val="0"/>
          <w:bCs w:val="0"/>
          <w:color w:val="000000" w:themeColor="text1"/>
          <w:lang w:val="en-GB"/>
        </w:rPr>
        <w:t xml:space="preserve"> –</w:t>
      </w:r>
      <w:r w:rsidRPr="002922B3">
        <w:rPr>
          <w:rFonts w:asciiTheme="majorBidi" w:hAnsiTheme="majorBidi" w:cstheme="majorBidi"/>
          <w:b w:val="0"/>
          <w:bCs w:val="0"/>
          <w:color w:val="000000" w:themeColor="text1"/>
          <w:lang w:val="en-GB"/>
        </w:rPr>
        <w:t xml:space="preserve"> is provided by electromagnets. However, the eddy current effect produced by the relative motion between electromagnets and the steel track </w:t>
      </w:r>
      <w:r w:rsidR="002922B3">
        <w:rPr>
          <w:rFonts w:asciiTheme="majorBidi" w:hAnsiTheme="majorBidi" w:cstheme="majorBidi"/>
          <w:b w:val="0"/>
          <w:bCs w:val="0"/>
          <w:color w:val="000000" w:themeColor="text1"/>
          <w:lang w:val="en-GB"/>
        </w:rPr>
        <w:t>causes</w:t>
      </w:r>
      <w:r w:rsidRPr="002922B3">
        <w:rPr>
          <w:rFonts w:asciiTheme="majorBidi" w:hAnsiTheme="majorBidi" w:cstheme="majorBidi"/>
          <w:b w:val="0"/>
          <w:bCs w:val="0"/>
          <w:color w:val="000000" w:themeColor="text1"/>
          <w:lang w:val="en-GB"/>
        </w:rPr>
        <w:t xml:space="preserve"> </w:t>
      </w:r>
      <w:r w:rsidR="001D62AC" w:rsidRPr="002922B3">
        <w:rPr>
          <w:rFonts w:asciiTheme="majorBidi" w:hAnsiTheme="majorBidi" w:cstheme="majorBidi"/>
          <w:b w:val="0"/>
          <w:bCs w:val="0"/>
          <w:color w:val="000000" w:themeColor="text1"/>
          <w:lang w:val="en-GB"/>
        </w:rPr>
        <w:t xml:space="preserve">a reduction of </w:t>
      </w:r>
      <w:r w:rsidRPr="002922B3">
        <w:rPr>
          <w:rFonts w:asciiTheme="majorBidi" w:hAnsiTheme="majorBidi" w:cstheme="majorBidi"/>
          <w:b w:val="0"/>
          <w:bCs w:val="0"/>
          <w:color w:val="000000" w:themeColor="text1"/>
          <w:lang w:val="en-GB"/>
        </w:rPr>
        <w:t>the suspension force</w:t>
      </w:r>
      <w:bookmarkEnd w:id="2"/>
      <w:bookmarkEnd w:id="3"/>
      <w:r w:rsidRPr="002922B3">
        <w:rPr>
          <w:rFonts w:asciiTheme="majorBidi" w:hAnsiTheme="majorBidi" w:cstheme="majorBidi"/>
          <w:b w:val="0"/>
          <w:bCs w:val="0"/>
          <w:color w:val="000000" w:themeColor="text1"/>
          <w:lang w:val="en-GB" w:eastAsia="zh-CN"/>
        </w:rPr>
        <w:t>, especially under high</w:t>
      </w:r>
      <w:r w:rsidR="00CA118D" w:rsidRPr="002922B3">
        <w:rPr>
          <w:rFonts w:asciiTheme="majorBidi" w:hAnsiTheme="majorBidi" w:cstheme="majorBidi"/>
          <w:b w:val="0"/>
          <w:bCs w:val="0"/>
          <w:color w:val="000000" w:themeColor="text1"/>
          <w:lang w:val="en-GB" w:eastAsia="zh-CN"/>
        </w:rPr>
        <w:t xml:space="preserve"> </w:t>
      </w:r>
      <w:r w:rsidRPr="002922B3">
        <w:rPr>
          <w:rFonts w:asciiTheme="majorBidi" w:hAnsiTheme="majorBidi" w:cstheme="majorBidi"/>
          <w:b w:val="0"/>
          <w:bCs w:val="0"/>
          <w:color w:val="000000" w:themeColor="text1"/>
          <w:lang w:val="en-GB" w:eastAsia="zh-CN"/>
        </w:rPr>
        <w:t xml:space="preserve">speed. A novel type of permanent-electro-magnetic suspension system is proposed to improve performance by considering the </w:t>
      </w:r>
      <w:r w:rsidRPr="002922B3">
        <w:rPr>
          <w:rFonts w:asciiTheme="majorBidi" w:hAnsiTheme="majorBidi" w:cstheme="majorBidi"/>
          <w:b w:val="0"/>
          <w:bCs w:val="0"/>
          <w:color w:val="000000" w:themeColor="text1"/>
          <w:lang w:val="en-GB"/>
        </w:rPr>
        <w:t>variation of material characteristics with temperature.</w:t>
      </w:r>
      <w:r w:rsidR="00817CC4" w:rsidRPr="002922B3">
        <w:rPr>
          <w:rFonts w:asciiTheme="majorBidi" w:hAnsiTheme="majorBidi" w:cstheme="majorBidi"/>
          <w:b w:val="0"/>
          <w:bCs w:val="0"/>
          <w:color w:val="000000" w:themeColor="text1"/>
          <w:lang w:val="en-GB"/>
        </w:rPr>
        <w:t xml:space="preserve"> </w:t>
      </w:r>
      <w:r w:rsidR="002922B3" w:rsidRPr="002922B3">
        <w:rPr>
          <w:rFonts w:asciiTheme="majorBidi" w:hAnsiTheme="majorBidi" w:cstheme="majorBidi"/>
          <w:b w:val="0"/>
          <w:bCs w:val="0"/>
          <w:color w:val="0070C0"/>
          <w:lang w:val="en-GB"/>
        </w:rPr>
        <w:t xml:space="preserve">A 3D dynamic finite element model of this hybrid system – accounting for the influence of temperature – has been created to study the variation of magnetic flux distribution, suspension force and guiding force under different operational speeds of the train, in comparison with the </w:t>
      </w:r>
      <w:r w:rsidR="009A62F2" w:rsidRPr="002922B3">
        <w:rPr>
          <w:rFonts w:asciiTheme="majorBidi" w:hAnsiTheme="majorBidi" w:cstheme="majorBidi"/>
          <w:b w:val="0"/>
          <w:bCs w:val="0"/>
          <w:color w:val="0070C0"/>
          <w:lang w:val="en-GB"/>
        </w:rPr>
        <w:t>electromagnetic</w:t>
      </w:r>
      <w:r w:rsidR="002922B3" w:rsidRPr="002922B3">
        <w:rPr>
          <w:rFonts w:asciiTheme="majorBidi" w:hAnsiTheme="majorBidi" w:cstheme="majorBidi"/>
          <w:b w:val="0"/>
          <w:bCs w:val="0"/>
          <w:color w:val="0070C0"/>
          <w:lang w:val="en-GB"/>
        </w:rPr>
        <w:t xml:space="preserve"> version. </w:t>
      </w:r>
      <w:r w:rsidR="000D35E9" w:rsidRPr="002922B3">
        <w:rPr>
          <w:rFonts w:asciiTheme="majorBidi" w:hAnsiTheme="majorBidi" w:cstheme="majorBidi"/>
          <w:b w:val="0"/>
          <w:bCs w:val="0"/>
          <w:color w:val="000000" w:themeColor="text1"/>
          <w:lang w:val="en-GB"/>
        </w:rPr>
        <w:t xml:space="preserve">Verified </w:t>
      </w:r>
      <w:r w:rsidR="00817CC4" w:rsidRPr="002922B3">
        <w:rPr>
          <w:rFonts w:asciiTheme="majorBidi" w:hAnsiTheme="majorBidi" w:cstheme="majorBidi"/>
          <w:b w:val="0"/>
          <w:bCs w:val="0"/>
          <w:color w:val="000000" w:themeColor="text1"/>
          <w:lang w:val="en-GB"/>
        </w:rPr>
        <w:t>by simulation</w:t>
      </w:r>
      <w:r w:rsidR="000D35E9" w:rsidRPr="002922B3">
        <w:rPr>
          <w:rFonts w:asciiTheme="majorBidi" w:hAnsiTheme="majorBidi" w:cstheme="majorBidi"/>
          <w:b w:val="0"/>
          <w:bCs w:val="0"/>
          <w:color w:val="000000" w:themeColor="text1"/>
          <w:lang w:val="en-GB"/>
        </w:rPr>
        <w:t>s</w:t>
      </w:r>
      <w:r w:rsidR="00817CC4" w:rsidRPr="002922B3">
        <w:rPr>
          <w:rFonts w:asciiTheme="majorBidi" w:hAnsiTheme="majorBidi" w:cstheme="majorBidi"/>
          <w:b w:val="0"/>
          <w:bCs w:val="0"/>
          <w:color w:val="000000" w:themeColor="text1"/>
          <w:lang w:val="en-GB" w:eastAsia="zh-CN"/>
        </w:rPr>
        <w:t>,</w:t>
      </w:r>
      <w:r w:rsidR="00DF6A2F" w:rsidRPr="002922B3">
        <w:rPr>
          <w:rFonts w:asciiTheme="majorBidi" w:hAnsiTheme="majorBidi" w:cstheme="majorBidi"/>
          <w:b w:val="0"/>
          <w:bCs w:val="0"/>
          <w:color w:val="000000" w:themeColor="text1"/>
          <w:lang w:val="en-GB"/>
        </w:rPr>
        <w:t xml:space="preserve"> </w:t>
      </w:r>
      <w:r w:rsidR="00817CC4" w:rsidRPr="002922B3">
        <w:rPr>
          <w:rFonts w:asciiTheme="majorBidi" w:hAnsiTheme="majorBidi" w:cstheme="majorBidi"/>
          <w:b w:val="0"/>
          <w:bCs w:val="0"/>
          <w:color w:val="000000" w:themeColor="text1"/>
          <w:lang w:val="en-GB"/>
        </w:rPr>
        <w:t>t</w:t>
      </w:r>
      <w:r w:rsidR="00465357" w:rsidRPr="002922B3">
        <w:rPr>
          <w:rFonts w:asciiTheme="majorBidi" w:hAnsiTheme="majorBidi" w:cstheme="majorBidi"/>
          <w:b w:val="0"/>
          <w:bCs w:val="0"/>
          <w:color w:val="000000" w:themeColor="text1"/>
          <w:lang w:val="en-GB"/>
        </w:rPr>
        <w:t>h</w:t>
      </w:r>
      <w:r w:rsidR="002922B3">
        <w:rPr>
          <w:rFonts w:asciiTheme="majorBidi" w:hAnsiTheme="majorBidi" w:cstheme="majorBidi"/>
          <w:b w:val="0"/>
          <w:bCs w:val="0"/>
          <w:color w:val="000000" w:themeColor="text1"/>
          <w:lang w:val="en-GB"/>
        </w:rPr>
        <w:t>e</w:t>
      </w:r>
      <w:r w:rsidR="00465357" w:rsidRPr="002922B3">
        <w:rPr>
          <w:rFonts w:asciiTheme="majorBidi" w:hAnsiTheme="majorBidi" w:cstheme="majorBidi"/>
          <w:b w:val="0"/>
          <w:bCs w:val="0"/>
          <w:color w:val="000000" w:themeColor="text1"/>
          <w:lang w:val="en-GB"/>
        </w:rPr>
        <w:t xml:space="preserve"> </w:t>
      </w:r>
      <w:bookmarkStart w:id="4" w:name="_Hlk12561836"/>
      <w:r w:rsidR="00465357" w:rsidRPr="002922B3">
        <w:rPr>
          <w:rFonts w:asciiTheme="majorBidi" w:hAnsiTheme="majorBidi" w:cstheme="majorBidi"/>
          <w:b w:val="0"/>
          <w:bCs w:val="0"/>
          <w:color w:val="000000" w:themeColor="text1"/>
          <w:lang w:val="en-GB"/>
        </w:rPr>
        <w:t>hybrid system</w:t>
      </w:r>
      <w:bookmarkEnd w:id="4"/>
      <w:r w:rsidR="00465357" w:rsidRPr="002922B3">
        <w:rPr>
          <w:rFonts w:asciiTheme="majorBidi" w:hAnsiTheme="majorBidi" w:cstheme="majorBidi"/>
          <w:b w:val="0"/>
          <w:bCs w:val="0"/>
          <w:color w:val="000000" w:themeColor="text1"/>
          <w:lang w:val="en-GB"/>
        </w:rPr>
        <w:t xml:space="preserve"> has </w:t>
      </w:r>
      <w:r w:rsidR="000D35E9" w:rsidRPr="002922B3">
        <w:rPr>
          <w:rFonts w:asciiTheme="majorBidi" w:hAnsiTheme="majorBidi" w:cstheme="majorBidi"/>
          <w:b w:val="0"/>
          <w:bCs w:val="0"/>
          <w:color w:val="000000" w:themeColor="text1"/>
          <w:lang w:val="en-GB"/>
        </w:rPr>
        <w:t xml:space="preserve">superior </w:t>
      </w:r>
      <w:r w:rsidR="00465357" w:rsidRPr="002922B3">
        <w:rPr>
          <w:rFonts w:asciiTheme="majorBidi" w:hAnsiTheme="majorBidi" w:cstheme="majorBidi"/>
          <w:b w:val="0"/>
          <w:bCs w:val="0"/>
          <w:color w:val="000000" w:themeColor="text1"/>
          <w:lang w:val="en-GB"/>
        </w:rPr>
        <w:t xml:space="preserve">performance </w:t>
      </w:r>
      <w:r w:rsidR="00CA118D" w:rsidRPr="002922B3">
        <w:rPr>
          <w:rFonts w:asciiTheme="majorBidi" w:hAnsiTheme="majorBidi" w:cstheme="majorBidi"/>
          <w:b w:val="0"/>
          <w:bCs w:val="0"/>
          <w:color w:val="000000" w:themeColor="text1"/>
          <w:lang w:val="en-GB"/>
        </w:rPr>
        <w:t>offering</w:t>
      </w:r>
      <w:r w:rsidR="00465357" w:rsidRPr="002922B3">
        <w:rPr>
          <w:rFonts w:asciiTheme="majorBidi" w:hAnsiTheme="majorBidi" w:cstheme="majorBidi"/>
          <w:b w:val="0"/>
          <w:bCs w:val="0"/>
          <w:color w:val="000000" w:themeColor="text1"/>
          <w:lang w:val="en-GB"/>
        </w:rPr>
        <w:t xml:space="preserve"> a powerful suspension force</w:t>
      </w:r>
      <w:r w:rsidR="000D35E9" w:rsidRPr="002922B3">
        <w:rPr>
          <w:rFonts w:asciiTheme="majorBidi" w:hAnsiTheme="majorBidi" w:cstheme="majorBidi"/>
          <w:b w:val="0"/>
          <w:bCs w:val="0"/>
          <w:color w:val="000000" w:themeColor="text1"/>
          <w:lang w:val="en-GB"/>
        </w:rPr>
        <w:t xml:space="preserve"> and</w:t>
      </w:r>
      <w:r w:rsidR="00465357" w:rsidRPr="002922B3">
        <w:rPr>
          <w:rFonts w:asciiTheme="majorBidi" w:hAnsiTheme="majorBidi" w:cstheme="majorBidi"/>
          <w:b w:val="0"/>
          <w:bCs w:val="0"/>
          <w:color w:val="000000" w:themeColor="text1"/>
          <w:lang w:val="en-GB"/>
        </w:rPr>
        <w:t xml:space="preserve"> a reliable </w:t>
      </w:r>
      <w:r w:rsidR="003A6DBD" w:rsidRPr="002922B3">
        <w:rPr>
          <w:rFonts w:asciiTheme="majorBidi" w:hAnsiTheme="majorBidi" w:cstheme="majorBidi"/>
          <w:b w:val="0"/>
          <w:bCs w:val="0"/>
          <w:color w:val="000000" w:themeColor="text1"/>
          <w:lang w:val="en-GB" w:eastAsia="zh-CN"/>
        </w:rPr>
        <w:t>guidance</w:t>
      </w:r>
      <w:r w:rsidR="00465357" w:rsidRPr="002922B3">
        <w:rPr>
          <w:rFonts w:asciiTheme="majorBidi" w:hAnsiTheme="majorBidi" w:cstheme="majorBidi"/>
          <w:b w:val="0"/>
          <w:bCs w:val="0"/>
          <w:color w:val="000000" w:themeColor="text1"/>
          <w:lang w:val="en-GB"/>
        </w:rPr>
        <w:t xml:space="preserve"> force even </w:t>
      </w:r>
      <w:r w:rsidR="00465357" w:rsidRPr="002922B3">
        <w:rPr>
          <w:rFonts w:asciiTheme="majorBidi" w:hAnsiTheme="majorBidi" w:cstheme="majorBidi"/>
          <w:b w:val="0"/>
          <w:bCs w:val="0"/>
          <w:color w:val="000000" w:themeColor="text1"/>
          <w:lang w:val="en-GB" w:eastAsia="zh-CN"/>
        </w:rPr>
        <w:t>at high speed</w:t>
      </w:r>
      <w:r w:rsidR="000D35E9" w:rsidRPr="002922B3">
        <w:rPr>
          <w:rFonts w:asciiTheme="majorBidi" w:hAnsiTheme="majorBidi" w:cstheme="majorBidi"/>
          <w:b w:val="0"/>
          <w:bCs w:val="0"/>
          <w:color w:val="000000" w:themeColor="text1"/>
          <w:lang w:val="en-GB" w:eastAsia="zh-CN"/>
        </w:rPr>
        <w:t>s of the</w:t>
      </w:r>
      <w:r w:rsidR="000D35E9" w:rsidRPr="002922B3">
        <w:rPr>
          <w:rFonts w:asciiTheme="majorBidi" w:hAnsiTheme="majorBidi" w:cstheme="majorBidi"/>
          <w:b w:val="0"/>
          <w:bCs w:val="0"/>
          <w:color w:val="000000" w:themeColor="text1"/>
          <w:lang w:val="en-GB"/>
        </w:rPr>
        <w:t xml:space="preserve"> train</w:t>
      </w:r>
      <w:r w:rsidR="00465357" w:rsidRPr="002922B3">
        <w:rPr>
          <w:rFonts w:asciiTheme="majorBidi" w:hAnsiTheme="majorBidi" w:cstheme="majorBidi"/>
          <w:b w:val="0"/>
          <w:bCs w:val="0"/>
          <w:color w:val="000000" w:themeColor="text1"/>
          <w:lang w:val="en-GB"/>
        </w:rPr>
        <w:t>.</w:t>
      </w:r>
    </w:p>
    <w:p w14:paraId="51732C57" w14:textId="303EC1CF" w:rsidR="000C55E5" w:rsidRPr="002922B3" w:rsidRDefault="00A02F8B">
      <w:pPr>
        <w:pStyle w:val="Keywords"/>
        <w:rPr>
          <w:rFonts w:asciiTheme="majorBidi" w:hAnsiTheme="majorBidi" w:cstheme="majorBidi"/>
          <w:color w:val="000000" w:themeColor="text1"/>
          <w:lang w:val="en-GB"/>
        </w:rPr>
      </w:pPr>
      <w:r w:rsidRPr="002922B3">
        <w:rPr>
          <w:rFonts w:asciiTheme="majorBidi" w:hAnsiTheme="majorBidi" w:cstheme="majorBidi"/>
          <w:color w:val="000000" w:themeColor="text1"/>
          <w:lang w:val="en-GB"/>
        </w:rPr>
        <w:t xml:space="preserve">Keywords—middle-low-speed maglev train, electromagnet, </w:t>
      </w:r>
      <w:r w:rsidRPr="002922B3">
        <w:rPr>
          <w:rFonts w:asciiTheme="majorBidi" w:hAnsiTheme="majorBidi" w:cstheme="majorBidi"/>
          <w:color w:val="000000" w:themeColor="text1"/>
          <w:lang w:val="en-GB" w:eastAsia="zh-CN"/>
        </w:rPr>
        <w:t>permanent-electro-magnetic suspension</w:t>
      </w:r>
      <w:r w:rsidR="00E87DAE" w:rsidRPr="002922B3">
        <w:rPr>
          <w:rFonts w:asciiTheme="majorBidi" w:hAnsiTheme="majorBidi" w:cstheme="majorBidi"/>
          <w:color w:val="000000" w:themeColor="text1"/>
          <w:lang w:val="en-GB" w:eastAsia="zh-CN"/>
        </w:rPr>
        <w:t>, eddy current effect, material characteristics</w:t>
      </w:r>
    </w:p>
    <w:p w14:paraId="4A78E00B" w14:textId="77777777" w:rsidR="000C55E5" w:rsidRPr="002922B3" w:rsidRDefault="00A02F8B" w:rsidP="001672BC">
      <w:pPr>
        <w:pStyle w:val="Heading1"/>
        <w:jc w:val="left"/>
        <w:rPr>
          <w:rFonts w:ascii="Times New Roman" w:hAnsi="Times New Roman"/>
          <w:b/>
          <w:bCs/>
          <w:smallCaps w:val="0"/>
          <w:color w:val="000000" w:themeColor="text1"/>
        </w:rPr>
      </w:pPr>
      <w:r w:rsidRPr="002922B3">
        <w:rPr>
          <w:rFonts w:ascii="Times New Roman" w:hAnsi="Times New Roman"/>
          <w:b/>
          <w:bCs/>
          <w:smallCaps w:val="0"/>
          <w:color w:val="000000" w:themeColor="text1"/>
        </w:rPr>
        <w:t xml:space="preserve">Introduction </w:t>
      </w:r>
    </w:p>
    <w:p w14:paraId="74310B0C" w14:textId="3CB10B57" w:rsidR="00FB01F7" w:rsidRPr="002922B3" w:rsidRDefault="00FB01F7" w:rsidP="00297D67">
      <w:pPr>
        <w:pStyle w:val="figurecaption"/>
        <w:numPr>
          <w:ilvl w:val="0"/>
          <w:numId w:val="0"/>
        </w:numPr>
        <w:spacing w:before="0" w:after="0"/>
        <w:ind w:firstLine="289"/>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color w:val="000000" w:themeColor="text1"/>
          <w:spacing w:val="-1"/>
          <w:sz w:val="20"/>
          <w:szCs w:val="20"/>
          <w:lang w:val="en-GB" w:eastAsia="zh-CN"/>
        </w:rPr>
        <w:t xml:space="preserve">As a highly efficient urban transportation technology, middle-low-speed maglev trains have gradually been commercialized and popularized all over the world, due to their merits, such as low space usage, low noise, no pollution, small turning radius and low electromagnetic radiation </w:t>
      </w:r>
      <w:r w:rsidR="003931F3" w:rsidRPr="002922B3">
        <w:rPr>
          <w:rFonts w:asciiTheme="majorBidi" w:hAnsiTheme="majorBidi" w:cstheme="majorBidi"/>
          <w:color w:val="000000" w:themeColor="text1"/>
          <w:spacing w:val="-1"/>
          <w:sz w:val="20"/>
          <w:szCs w:val="20"/>
          <w:lang w:val="en-GB" w:eastAsia="zh-CN"/>
        </w:rPr>
        <w:fldChar w:fldCharType="begin"/>
      </w:r>
      <w:r w:rsidR="003931F3" w:rsidRPr="002922B3">
        <w:rPr>
          <w:rFonts w:asciiTheme="majorBidi" w:hAnsiTheme="majorBidi" w:cstheme="majorBidi"/>
          <w:color w:val="000000" w:themeColor="text1"/>
          <w:spacing w:val="-1"/>
          <w:sz w:val="20"/>
          <w:szCs w:val="20"/>
          <w:lang w:val="en-GB" w:eastAsia="zh-CN"/>
        </w:rPr>
        <w:instrText xml:space="preserve"> REF _Ref27732416 \r \h </w:instrText>
      </w:r>
      <w:r w:rsidR="00297D67" w:rsidRPr="002922B3">
        <w:rPr>
          <w:rFonts w:asciiTheme="majorBidi" w:hAnsiTheme="majorBidi" w:cstheme="majorBidi"/>
          <w:color w:val="000000" w:themeColor="text1"/>
          <w:spacing w:val="-1"/>
          <w:sz w:val="20"/>
          <w:szCs w:val="20"/>
          <w:lang w:val="en-GB" w:eastAsia="zh-CN"/>
        </w:rPr>
        <w:instrText xml:space="preserve"> \* MERGEFORMAT </w:instrText>
      </w:r>
      <w:r w:rsidR="003931F3" w:rsidRPr="002922B3">
        <w:rPr>
          <w:rFonts w:asciiTheme="majorBidi" w:hAnsiTheme="majorBidi" w:cstheme="majorBidi"/>
          <w:color w:val="000000" w:themeColor="text1"/>
          <w:spacing w:val="-1"/>
          <w:sz w:val="20"/>
          <w:szCs w:val="20"/>
          <w:lang w:val="en-GB" w:eastAsia="zh-CN"/>
        </w:rPr>
      </w:r>
      <w:r w:rsidR="003931F3" w:rsidRPr="002922B3">
        <w:rPr>
          <w:rFonts w:asciiTheme="majorBidi" w:hAnsiTheme="majorBidi" w:cstheme="majorBidi"/>
          <w:color w:val="000000" w:themeColor="text1"/>
          <w:spacing w:val="-1"/>
          <w:sz w:val="20"/>
          <w:szCs w:val="20"/>
          <w:lang w:val="en-GB" w:eastAsia="zh-CN"/>
        </w:rPr>
        <w:fldChar w:fldCharType="separate"/>
      </w:r>
      <w:r w:rsidR="0012545E" w:rsidRPr="002922B3">
        <w:rPr>
          <w:rFonts w:asciiTheme="majorBidi" w:hAnsiTheme="majorBidi" w:cstheme="majorBidi"/>
          <w:color w:val="000000" w:themeColor="text1"/>
          <w:spacing w:val="-1"/>
          <w:sz w:val="20"/>
          <w:szCs w:val="20"/>
          <w:lang w:val="en-GB" w:eastAsia="zh-CN"/>
        </w:rPr>
        <w:t>[1]</w:t>
      </w:r>
      <w:r w:rsidR="003931F3" w:rsidRPr="002922B3">
        <w:rPr>
          <w:rFonts w:asciiTheme="majorBidi" w:hAnsiTheme="majorBidi" w:cstheme="majorBidi"/>
          <w:color w:val="000000" w:themeColor="text1"/>
          <w:spacing w:val="-1"/>
          <w:sz w:val="20"/>
          <w:szCs w:val="20"/>
          <w:lang w:val="en-GB" w:eastAsia="zh-CN"/>
        </w:rPr>
        <w:fldChar w:fldCharType="end"/>
      </w:r>
      <w:r w:rsidRPr="002922B3">
        <w:rPr>
          <w:rFonts w:asciiTheme="majorBidi" w:hAnsiTheme="majorBidi" w:cstheme="majorBidi"/>
          <w:color w:val="000000" w:themeColor="text1"/>
          <w:spacing w:val="-1"/>
          <w:sz w:val="20"/>
          <w:szCs w:val="20"/>
          <w:lang w:val="en-GB" w:eastAsia="zh-CN"/>
        </w:rPr>
        <w:t>-</w:t>
      </w:r>
      <w:r w:rsidR="003931F3" w:rsidRPr="002922B3">
        <w:rPr>
          <w:rFonts w:asciiTheme="majorBidi" w:hAnsiTheme="majorBidi" w:cstheme="majorBidi"/>
          <w:color w:val="000000" w:themeColor="text1"/>
          <w:spacing w:val="-1"/>
          <w:sz w:val="20"/>
          <w:szCs w:val="20"/>
          <w:lang w:val="en-GB" w:eastAsia="zh-CN"/>
        </w:rPr>
        <w:fldChar w:fldCharType="begin"/>
      </w:r>
      <w:r w:rsidR="003931F3" w:rsidRPr="002922B3">
        <w:rPr>
          <w:rFonts w:asciiTheme="majorBidi" w:hAnsiTheme="majorBidi" w:cstheme="majorBidi"/>
          <w:color w:val="000000" w:themeColor="text1"/>
          <w:spacing w:val="-1"/>
          <w:sz w:val="20"/>
          <w:szCs w:val="20"/>
          <w:lang w:val="en-GB" w:eastAsia="zh-CN"/>
        </w:rPr>
        <w:instrText xml:space="preserve"> REF _Ref27732445 \r \h </w:instrText>
      </w:r>
      <w:r w:rsidR="00297D67" w:rsidRPr="002922B3">
        <w:rPr>
          <w:rFonts w:asciiTheme="majorBidi" w:hAnsiTheme="majorBidi" w:cstheme="majorBidi"/>
          <w:color w:val="000000" w:themeColor="text1"/>
          <w:spacing w:val="-1"/>
          <w:sz w:val="20"/>
          <w:szCs w:val="20"/>
          <w:lang w:val="en-GB" w:eastAsia="zh-CN"/>
        </w:rPr>
        <w:instrText xml:space="preserve"> \* MERGEFORMAT </w:instrText>
      </w:r>
      <w:r w:rsidR="003931F3" w:rsidRPr="002922B3">
        <w:rPr>
          <w:rFonts w:asciiTheme="majorBidi" w:hAnsiTheme="majorBidi" w:cstheme="majorBidi"/>
          <w:color w:val="000000" w:themeColor="text1"/>
          <w:spacing w:val="-1"/>
          <w:sz w:val="20"/>
          <w:szCs w:val="20"/>
          <w:lang w:val="en-GB" w:eastAsia="zh-CN"/>
        </w:rPr>
      </w:r>
      <w:r w:rsidR="003931F3" w:rsidRPr="002922B3">
        <w:rPr>
          <w:rFonts w:asciiTheme="majorBidi" w:hAnsiTheme="majorBidi" w:cstheme="majorBidi"/>
          <w:color w:val="000000" w:themeColor="text1"/>
          <w:spacing w:val="-1"/>
          <w:sz w:val="20"/>
          <w:szCs w:val="20"/>
          <w:lang w:val="en-GB" w:eastAsia="zh-CN"/>
        </w:rPr>
        <w:fldChar w:fldCharType="separate"/>
      </w:r>
      <w:r w:rsidR="0012545E" w:rsidRPr="002922B3">
        <w:rPr>
          <w:rFonts w:asciiTheme="majorBidi" w:hAnsiTheme="majorBidi" w:cstheme="majorBidi"/>
          <w:color w:val="000000" w:themeColor="text1"/>
          <w:spacing w:val="-1"/>
          <w:sz w:val="20"/>
          <w:szCs w:val="20"/>
          <w:lang w:val="en-GB" w:eastAsia="zh-CN"/>
        </w:rPr>
        <w:t>[3]</w:t>
      </w:r>
      <w:r w:rsidR="003931F3" w:rsidRPr="002922B3">
        <w:rPr>
          <w:rFonts w:asciiTheme="majorBidi" w:hAnsiTheme="majorBidi" w:cstheme="majorBidi"/>
          <w:color w:val="000000" w:themeColor="text1"/>
          <w:spacing w:val="-1"/>
          <w:sz w:val="20"/>
          <w:szCs w:val="20"/>
          <w:lang w:val="en-GB" w:eastAsia="zh-CN"/>
        </w:rPr>
        <w:fldChar w:fldCharType="end"/>
      </w:r>
      <w:r w:rsidRPr="002922B3">
        <w:rPr>
          <w:rFonts w:asciiTheme="majorBidi" w:hAnsiTheme="majorBidi" w:cstheme="majorBidi"/>
          <w:color w:val="000000" w:themeColor="text1"/>
          <w:spacing w:val="-1"/>
          <w:sz w:val="20"/>
          <w:szCs w:val="20"/>
          <w:lang w:val="en-GB" w:eastAsia="zh-CN"/>
        </w:rPr>
        <w:t>. As the two critical components of middle-low-speed trains, the linear induction motors provide horizontal thrust for trains, while levitation is realized using electromagnet</w:t>
      </w:r>
      <w:r w:rsidR="00E41E95" w:rsidRPr="002922B3">
        <w:rPr>
          <w:rFonts w:asciiTheme="majorBidi" w:hAnsiTheme="majorBidi" w:cstheme="majorBidi"/>
          <w:color w:val="000000" w:themeColor="text1"/>
          <w:spacing w:val="-1"/>
          <w:sz w:val="20"/>
          <w:szCs w:val="20"/>
          <w:lang w:val="en-GB" w:eastAsia="zh-CN"/>
        </w:rPr>
        <w:t>ic</w:t>
      </w:r>
      <w:r w:rsidRPr="002922B3">
        <w:rPr>
          <w:rFonts w:asciiTheme="majorBidi" w:hAnsiTheme="majorBidi" w:cstheme="majorBidi"/>
          <w:color w:val="000000" w:themeColor="text1"/>
          <w:spacing w:val="-1"/>
          <w:sz w:val="20"/>
          <w:szCs w:val="20"/>
          <w:lang w:val="en-GB" w:eastAsia="zh-CN"/>
        </w:rPr>
        <w:t xml:space="preserve"> suspension (EMS).  Eddy currents are mainly produced on the surface of the steel track because of the relative motion and – as the train accelerates – these currents increase, which may directly </w:t>
      </w:r>
      <w:r w:rsidR="00E41E95" w:rsidRPr="002922B3">
        <w:rPr>
          <w:rFonts w:asciiTheme="majorBidi" w:hAnsiTheme="majorBidi" w:cstheme="majorBidi"/>
          <w:color w:val="000000" w:themeColor="text1"/>
          <w:spacing w:val="-1"/>
          <w:sz w:val="20"/>
          <w:szCs w:val="20"/>
          <w:lang w:val="en-GB" w:eastAsia="zh-CN"/>
        </w:rPr>
        <w:t xml:space="preserve">affect </w:t>
      </w:r>
      <w:r w:rsidRPr="002922B3">
        <w:rPr>
          <w:rFonts w:asciiTheme="majorBidi" w:hAnsiTheme="majorBidi" w:cstheme="majorBidi"/>
          <w:color w:val="000000" w:themeColor="text1"/>
          <w:spacing w:val="-1"/>
          <w:sz w:val="20"/>
          <w:szCs w:val="20"/>
          <w:lang w:val="en-GB" w:eastAsia="zh-CN"/>
        </w:rPr>
        <w:t xml:space="preserve">the suspension force. When the speed exceeds 80km/h, the eddy current effect becomes dramatically strong, especially towards the front of the train. In order to </w:t>
      </w:r>
      <w:r w:rsidR="00E41E95" w:rsidRPr="002922B3">
        <w:rPr>
          <w:rFonts w:asciiTheme="majorBidi" w:hAnsiTheme="majorBidi" w:cstheme="majorBidi"/>
          <w:color w:val="000000" w:themeColor="text1"/>
          <w:spacing w:val="-1"/>
          <w:sz w:val="20"/>
          <w:szCs w:val="20"/>
          <w:lang w:val="en-GB" w:eastAsia="zh-CN"/>
        </w:rPr>
        <w:t>mitigate</w:t>
      </w:r>
      <w:r w:rsidRPr="002922B3">
        <w:rPr>
          <w:rFonts w:asciiTheme="majorBidi" w:hAnsiTheme="majorBidi" w:cstheme="majorBidi"/>
          <w:color w:val="000000" w:themeColor="text1"/>
          <w:spacing w:val="-1"/>
          <w:sz w:val="20"/>
          <w:szCs w:val="20"/>
          <w:lang w:val="en-GB" w:eastAsia="zh-CN"/>
        </w:rPr>
        <w:t xml:space="preserve"> the front-end eddy current effect, the structure of the electromagnet is optimized and </w:t>
      </w:r>
      <w:r w:rsidR="00C9446D" w:rsidRPr="002922B3">
        <w:rPr>
          <w:rFonts w:asciiTheme="majorBidi" w:hAnsiTheme="majorBidi" w:cstheme="majorBidi"/>
          <w:color w:val="000000" w:themeColor="text1"/>
          <w:spacing w:val="-1"/>
          <w:sz w:val="20"/>
          <w:szCs w:val="20"/>
          <w:lang w:val="en-GB" w:eastAsia="zh-CN"/>
        </w:rPr>
        <w:t xml:space="preserve">a </w:t>
      </w:r>
      <w:r w:rsidRPr="002922B3">
        <w:rPr>
          <w:rFonts w:asciiTheme="majorBidi" w:hAnsiTheme="majorBidi" w:cstheme="majorBidi"/>
          <w:color w:val="000000" w:themeColor="text1"/>
          <w:spacing w:val="-1"/>
          <w:sz w:val="20"/>
          <w:szCs w:val="20"/>
          <w:lang w:val="en-GB" w:eastAsia="zh-CN"/>
        </w:rPr>
        <w:t>‘</w:t>
      </w:r>
      <w:r w:rsidR="00E41E95" w:rsidRPr="002922B3">
        <w:rPr>
          <w:rFonts w:asciiTheme="majorBidi" w:hAnsiTheme="majorBidi" w:cstheme="majorBidi"/>
          <w:color w:val="000000" w:themeColor="text1"/>
          <w:spacing w:val="-1"/>
          <w:sz w:val="20"/>
          <w:szCs w:val="20"/>
          <w:lang w:val="en-GB" w:eastAsia="zh-CN"/>
        </w:rPr>
        <w:t>t</w:t>
      </w:r>
      <w:r w:rsidRPr="002922B3">
        <w:rPr>
          <w:rFonts w:asciiTheme="majorBidi" w:hAnsiTheme="majorBidi" w:cstheme="majorBidi"/>
          <w:color w:val="000000" w:themeColor="text1"/>
          <w:spacing w:val="-1"/>
          <w:sz w:val="20"/>
          <w:szCs w:val="20"/>
          <w:lang w:val="en-GB" w:eastAsia="zh-CN"/>
        </w:rPr>
        <w:t>wo controller levitation system</w:t>
      </w:r>
      <w:r w:rsidR="00E41E95" w:rsidRPr="002922B3">
        <w:rPr>
          <w:rFonts w:asciiTheme="majorBidi" w:hAnsiTheme="majorBidi" w:cstheme="majorBidi"/>
          <w:color w:val="000000" w:themeColor="text1"/>
          <w:spacing w:val="-1"/>
          <w:sz w:val="20"/>
          <w:szCs w:val="20"/>
          <w:lang w:val="en-GB" w:eastAsia="zh-CN"/>
        </w:rPr>
        <w:t>’</w:t>
      </w:r>
      <w:r w:rsidRPr="002922B3">
        <w:rPr>
          <w:rFonts w:asciiTheme="majorBidi" w:hAnsiTheme="majorBidi" w:cstheme="majorBidi"/>
          <w:color w:val="000000" w:themeColor="text1"/>
          <w:spacing w:val="-1"/>
          <w:sz w:val="20"/>
          <w:szCs w:val="20"/>
          <w:lang w:val="en-GB" w:eastAsia="zh-CN"/>
        </w:rPr>
        <w:t xml:space="preserve"> is proposed to adjust the input current for each electromagnet </w:t>
      </w:r>
      <w:r w:rsidR="003931F3" w:rsidRPr="002922B3">
        <w:rPr>
          <w:rFonts w:asciiTheme="majorBidi" w:hAnsiTheme="majorBidi" w:cstheme="majorBidi"/>
          <w:color w:val="000000" w:themeColor="text1"/>
          <w:spacing w:val="-1"/>
          <w:sz w:val="20"/>
          <w:szCs w:val="20"/>
          <w:lang w:val="en-GB" w:eastAsia="zh-CN"/>
        </w:rPr>
        <w:fldChar w:fldCharType="begin"/>
      </w:r>
      <w:r w:rsidR="003931F3" w:rsidRPr="002922B3">
        <w:rPr>
          <w:rFonts w:asciiTheme="majorBidi" w:hAnsiTheme="majorBidi" w:cstheme="majorBidi"/>
          <w:color w:val="000000" w:themeColor="text1"/>
          <w:spacing w:val="-1"/>
          <w:sz w:val="20"/>
          <w:szCs w:val="20"/>
          <w:lang w:val="en-GB" w:eastAsia="zh-CN"/>
        </w:rPr>
        <w:instrText xml:space="preserve"> REF _Ref27732466 \r \h </w:instrText>
      </w:r>
      <w:r w:rsidR="00297D67" w:rsidRPr="002922B3">
        <w:rPr>
          <w:rFonts w:asciiTheme="majorBidi" w:hAnsiTheme="majorBidi" w:cstheme="majorBidi"/>
          <w:color w:val="000000" w:themeColor="text1"/>
          <w:spacing w:val="-1"/>
          <w:sz w:val="20"/>
          <w:szCs w:val="20"/>
          <w:lang w:val="en-GB" w:eastAsia="zh-CN"/>
        </w:rPr>
        <w:instrText xml:space="preserve"> \* MERGEFORMAT </w:instrText>
      </w:r>
      <w:r w:rsidR="003931F3" w:rsidRPr="002922B3">
        <w:rPr>
          <w:rFonts w:asciiTheme="majorBidi" w:hAnsiTheme="majorBidi" w:cstheme="majorBidi"/>
          <w:color w:val="000000" w:themeColor="text1"/>
          <w:spacing w:val="-1"/>
          <w:sz w:val="20"/>
          <w:szCs w:val="20"/>
          <w:lang w:val="en-GB" w:eastAsia="zh-CN"/>
        </w:rPr>
      </w:r>
      <w:r w:rsidR="003931F3" w:rsidRPr="002922B3">
        <w:rPr>
          <w:rFonts w:asciiTheme="majorBidi" w:hAnsiTheme="majorBidi" w:cstheme="majorBidi"/>
          <w:color w:val="000000" w:themeColor="text1"/>
          <w:spacing w:val="-1"/>
          <w:sz w:val="20"/>
          <w:szCs w:val="20"/>
          <w:lang w:val="en-GB" w:eastAsia="zh-CN"/>
        </w:rPr>
        <w:fldChar w:fldCharType="separate"/>
      </w:r>
      <w:r w:rsidR="0012545E" w:rsidRPr="002922B3">
        <w:rPr>
          <w:rFonts w:asciiTheme="majorBidi" w:hAnsiTheme="majorBidi" w:cstheme="majorBidi"/>
          <w:color w:val="000000" w:themeColor="text1"/>
          <w:spacing w:val="-1"/>
          <w:sz w:val="20"/>
          <w:szCs w:val="20"/>
          <w:lang w:val="en-GB" w:eastAsia="zh-CN"/>
        </w:rPr>
        <w:t>[4]</w:t>
      </w:r>
      <w:r w:rsidR="003931F3" w:rsidRPr="002922B3">
        <w:rPr>
          <w:rFonts w:asciiTheme="majorBidi" w:hAnsiTheme="majorBidi" w:cstheme="majorBidi"/>
          <w:color w:val="000000" w:themeColor="text1"/>
          <w:spacing w:val="-1"/>
          <w:sz w:val="20"/>
          <w:szCs w:val="20"/>
          <w:lang w:val="en-GB" w:eastAsia="zh-CN"/>
        </w:rPr>
        <w:fldChar w:fldCharType="end"/>
      </w:r>
      <w:r w:rsidRPr="002922B3">
        <w:rPr>
          <w:rFonts w:asciiTheme="majorBidi" w:hAnsiTheme="majorBidi" w:cstheme="majorBidi"/>
          <w:color w:val="000000" w:themeColor="text1"/>
          <w:spacing w:val="-1"/>
          <w:sz w:val="20"/>
          <w:szCs w:val="20"/>
          <w:lang w:val="en-GB" w:eastAsia="zh-CN"/>
        </w:rPr>
        <w:t>. To recover the reduction of the suspension force</w:t>
      </w:r>
      <w:r w:rsidR="00E41E95" w:rsidRPr="002922B3">
        <w:rPr>
          <w:rFonts w:asciiTheme="majorBidi" w:hAnsiTheme="majorBidi" w:cstheme="majorBidi"/>
          <w:color w:val="000000" w:themeColor="text1"/>
          <w:spacing w:val="-1"/>
          <w:sz w:val="20"/>
          <w:szCs w:val="20"/>
          <w:lang w:val="en-GB" w:eastAsia="zh-CN"/>
        </w:rPr>
        <w:t xml:space="preserve"> due to eddy currents</w:t>
      </w:r>
      <w:r w:rsidRPr="002922B3">
        <w:rPr>
          <w:rFonts w:asciiTheme="majorBidi" w:hAnsiTheme="majorBidi" w:cstheme="majorBidi"/>
          <w:color w:val="000000" w:themeColor="text1"/>
          <w:spacing w:val="-1"/>
          <w:sz w:val="20"/>
          <w:szCs w:val="20"/>
          <w:lang w:val="en-GB" w:eastAsia="zh-CN"/>
        </w:rPr>
        <w:t xml:space="preserve">, the input power for electromagnets must increase constantly, limited only by the rated power. </w:t>
      </w:r>
      <w:r w:rsidR="005F487C" w:rsidRPr="002922B3">
        <w:rPr>
          <w:rFonts w:asciiTheme="majorBidi" w:hAnsiTheme="majorBidi" w:cstheme="majorBidi"/>
          <w:color w:val="000000" w:themeColor="text1"/>
          <w:spacing w:val="-1"/>
          <w:sz w:val="20"/>
          <w:szCs w:val="20"/>
          <w:lang w:val="en-GB" w:eastAsia="zh-CN"/>
        </w:rPr>
        <w:t>However, the coil insulation becomes liable to damage by prolonged large currents.</w:t>
      </w:r>
      <w:r w:rsidR="005F487C" w:rsidRPr="002922B3" w:rsidDel="005F487C">
        <w:rPr>
          <w:rFonts w:asciiTheme="majorBidi" w:hAnsiTheme="majorBidi" w:cstheme="majorBidi"/>
          <w:color w:val="000000" w:themeColor="text1"/>
          <w:spacing w:val="-1"/>
          <w:sz w:val="20"/>
          <w:szCs w:val="20"/>
          <w:lang w:val="en-GB" w:eastAsia="zh-CN"/>
        </w:rPr>
        <w:t xml:space="preserve"> </w:t>
      </w:r>
    </w:p>
    <w:p w14:paraId="1881C4F9" w14:textId="0D550E9E" w:rsidR="00FB01F7" w:rsidRPr="002922B3" w:rsidRDefault="00FB01F7">
      <w:pPr>
        <w:ind w:firstLine="289"/>
        <w:jc w:val="both"/>
        <w:rPr>
          <w:rFonts w:asciiTheme="majorBidi" w:hAnsiTheme="majorBidi" w:cstheme="majorBidi"/>
          <w:color w:val="000000" w:themeColor="text1"/>
          <w:lang w:val="en-GB" w:eastAsia="zh-CN"/>
        </w:rPr>
      </w:pPr>
      <w:r w:rsidRPr="002922B3">
        <w:rPr>
          <w:rFonts w:asciiTheme="majorBidi" w:hAnsiTheme="majorBidi" w:cstheme="majorBidi"/>
          <w:color w:val="000000" w:themeColor="text1"/>
          <w:lang w:val="en-GB" w:eastAsia="zh-CN"/>
        </w:rPr>
        <w:t xml:space="preserve">A hybrid suspension, mixing electromagnets with permanent magnets, has been considered to save energy and suppress the eddy current effect </w:t>
      </w:r>
      <w:r w:rsidR="003931F3" w:rsidRPr="002922B3">
        <w:rPr>
          <w:rFonts w:asciiTheme="majorBidi" w:hAnsiTheme="majorBidi" w:cstheme="majorBidi"/>
          <w:color w:val="000000" w:themeColor="text1"/>
          <w:lang w:val="en-GB" w:eastAsia="zh-CN"/>
        </w:rPr>
        <w:fldChar w:fldCharType="begin"/>
      </w:r>
      <w:r w:rsidR="003931F3" w:rsidRPr="002922B3">
        <w:rPr>
          <w:rFonts w:asciiTheme="majorBidi" w:hAnsiTheme="majorBidi" w:cstheme="majorBidi"/>
          <w:color w:val="000000" w:themeColor="text1"/>
          <w:lang w:val="en-GB" w:eastAsia="zh-CN"/>
        </w:rPr>
        <w:instrText xml:space="preserve"> REF _Ref27732488 \r \h </w:instrText>
      </w:r>
      <w:r w:rsidR="00184FEB" w:rsidRPr="002922B3">
        <w:rPr>
          <w:rFonts w:asciiTheme="majorBidi" w:hAnsiTheme="majorBidi" w:cstheme="majorBidi"/>
          <w:color w:val="000000" w:themeColor="text1"/>
          <w:lang w:val="en-GB" w:eastAsia="zh-CN"/>
        </w:rPr>
        <w:instrText xml:space="preserve"> \* MERGEFORMAT </w:instrText>
      </w:r>
      <w:r w:rsidR="003931F3" w:rsidRPr="002922B3">
        <w:rPr>
          <w:rFonts w:asciiTheme="majorBidi" w:hAnsiTheme="majorBidi" w:cstheme="majorBidi"/>
          <w:color w:val="000000" w:themeColor="text1"/>
          <w:lang w:val="en-GB" w:eastAsia="zh-CN"/>
        </w:rPr>
      </w:r>
      <w:r w:rsidR="003931F3" w:rsidRPr="002922B3">
        <w:rPr>
          <w:rFonts w:asciiTheme="majorBidi" w:hAnsiTheme="majorBidi" w:cstheme="majorBidi"/>
          <w:color w:val="000000" w:themeColor="text1"/>
          <w:lang w:val="en-GB" w:eastAsia="zh-CN"/>
        </w:rPr>
        <w:fldChar w:fldCharType="separate"/>
      </w:r>
      <w:r w:rsidR="0012545E" w:rsidRPr="002922B3">
        <w:rPr>
          <w:rFonts w:asciiTheme="majorBidi" w:hAnsiTheme="majorBidi" w:cstheme="majorBidi"/>
          <w:color w:val="000000" w:themeColor="text1"/>
          <w:lang w:val="en-GB" w:eastAsia="zh-CN"/>
        </w:rPr>
        <w:t>[5]</w:t>
      </w:r>
      <w:r w:rsidR="003931F3" w:rsidRPr="002922B3">
        <w:rPr>
          <w:rFonts w:asciiTheme="majorBidi" w:hAnsiTheme="majorBidi" w:cstheme="majorBidi"/>
          <w:color w:val="000000" w:themeColor="text1"/>
          <w:lang w:val="en-GB" w:eastAsia="zh-CN"/>
        </w:rPr>
        <w:fldChar w:fldCharType="end"/>
      </w:r>
      <w:r w:rsidRPr="002922B3">
        <w:rPr>
          <w:rFonts w:asciiTheme="majorBidi" w:hAnsiTheme="majorBidi" w:cstheme="majorBidi"/>
          <w:color w:val="000000" w:themeColor="text1"/>
          <w:lang w:val="en-GB" w:eastAsia="zh-CN"/>
        </w:rPr>
        <w:t>-</w:t>
      </w:r>
      <w:r w:rsidR="003931F3" w:rsidRPr="002922B3">
        <w:rPr>
          <w:rFonts w:asciiTheme="majorBidi" w:hAnsiTheme="majorBidi" w:cstheme="majorBidi"/>
          <w:color w:val="000000" w:themeColor="text1"/>
          <w:lang w:val="en-GB" w:eastAsia="zh-CN"/>
        </w:rPr>
        <w:fldChar w:fldCharType="begin"/>
      </w:r>
      <w:r w:rsidR="003931F3" w:rsidRPr="002922B3">
        <w:rPr>
          <w:rFonts w:asciiTheme="majorBidi" w:hAnsiTheme="majorBidi" w:cstheme="majorBidi"/>
          <w:color w:val="000000" w:themeColor="text1"/>
          <w:lang w:val="en-GB" w:eastAsia="zh-CN"/>
        </w:rPr>
        <w:instrText xml:space="preserve"> REF _Ref27732500 \r \h </w:instrText>
      </w:r>
      <w:r w:rsidR="00184FEB" w:rsidRPr="002922B3">
        <w:rPr>
          <w:rFonts w:asciiTheme="majorBidi" w:hAnsiTheme="majorBidi" w:cstheme="majorBidi"/>
          <w:color w:val="000000" w:themeColor="text1"/>
          <w:lang w:val="en-GB" w:eastAsia="zh-CN"/>
        </w:rPr>
        <w:instrText xml:space="preserve"> \* MERGEFORMAT </w:instrText>
      </w:r>
      <w:r w:rsidR="003931F3" w:rsidRPr="002922B3">
        <w:rPr>
          <w:rFonts w:asciiTheme="majorBidi" w:hAnsiTheme="majorBidi" w:cstheme="majorBidi"/>
          <w:color w:val="000000" w:themeColor="text1"/>
          <w:lang w:val="en-GB" w:eastAsia="zh-CN"/>
        </w:rPr>
      </w:r>
      <w:r w:rsidR="003931F3" w:rsidRPr="002922B3">
        <w:rPr>
          <w:rFonts w:asciiTheme="majorBidi" w:hAnsiTheme="majorBidi" w:cstheme="majorBidi"/>
          <w:color w:val="000000" w:themeColor="text1"/>
          <w:lang w:val="en-GB" w:eastAsia="zh-CN"/>
        </w:rPr>
        <w:fldChar w:fldCharType="separate"/>
      </w:r>
      <w:r w:rsidR="0012545E" w:rsidRPr="002922B3">
        <w:rPr>
          <w:rFonts w:asciiTheme="majorBidi" w:hAnsiTheme="majorBidi" w:cstheme="majorBidi"/>
          <w:color w:val="000000" w:themeColor="text1"/>
          <w:lang w:val="en-GB" w:eastAsia="zh-CN"/>
        </w:rPr>
        <w:t>[9]</w:t>
      </w:r>
      <w:r w:rsidR="003931F3" w:rsidRPr="002922B3">
        <w:rPr>
          <w:rFonts w:asciiTheme="majorBidi" w:hAnsiTheme="majorBidi" w:cstheme="majorBidi"/>
          <w:color w:val="000000" w:themeColor="text1"/>
          <w:lang w:val="en-GB" w:eastAsia="zh-CN"/>
        </w:rPr>
        <w:fldChar w:fldCharType="end"/>
      </w:r>
      <w:r w:rsidRPr="002922B3">
        <w:rPr>
          <w:rFonts w:asciiTheme="majorBidi" w:hAnsiTheme="majorBidi" w:cstheme="majorBidi"/>
          <w:color w:val="000000" w:themeColor="text1"/>
          <w:lang w:val="en-GB" w:eastAsia="zh-CN"/>
        </w:rPr>
        <w:t xml:space="preserve">. Many research programs were initiated to improve the traditional maglev trains via inserting permanent magnets, including work in our College on permanent-electro-magnetic suspension (PEMS) systems. </w:t>
      </w:r>
      <w:r w:rsidR="00A5149D" w:rsidRPr="002922B3">
        <w:rPr>
          <w:rFonts w:asciiTheme="majorBidi" w:hAnsiTheme="majorBidi" w:cstheme="majorBidi"/>
          <w:color w:val="000000" w:themeColor="text1"/>
          <w:lang w:val="en-GB" w:eastAsia="zh-CN"/>
        </w:rPr>
        <w:t xml:space="preserve">In </w:t>
      </w:r>
      <w:r w:rsidR="003931F3" w:rsidRPr="002922B3">
        <w:rPr>
          <w:rFonts w:asciiTheme="majorBidi" w:hAnsiTheme="majorBidi" w:cstheme="majorBidi"/>
          <w:color w:val="000000" w:themeColor="text1"/>
          <w:lang w:val="en-GB" w:eastAsia="zh-CN"/>
        </w:rPr>
        <w:fldChar w:fldCharType="begin"/>
      </w:r>
      <w:r w:rsidR="003931F3" w:rsidRPr="002922B3">
        <w:rPr>
          <w:rFonts w:asciiTheme="majorBidi" w:hAnsiTheme="majorBidi" w:cstheme="majorBidi"/>
          <w:color w:val="000000" w:themeColor="text1"/>
          <w:lang w:val="en-GB" w:eastAsia="zh-CN"/>
        </w:rPr>
        <w:instrText xml:space="preserve"> REF _Ref27732512 \r \h </w:instrText>
      </w:r>
      <w:r w:rsidR="00184FEB" w:rsidRPr="002922B3">
        <w:rPr>
          <w:rFonts w:asciiTheme="majorBidi" w:hAnsiTheme="majorBidi" w:cstheme="majorBidi"/>
          <w:color w:val="000000" w:themeColor="text1"/>
          <w:lang w:val="en-GB" w:eastAsia="zh-CN"/>
        </w:rPr>
        <w:instrText xml:space="preserve"> \* MERGEFORMAT </w:instrText>
      </w:r>
      <w:r w:rsidR="003931F3" w:rsidRPr="002922B3">
        <w:rPr>
          <w:rFonts w:asciiTheme="majorBidi" w:hAnsiTheme="majorBidi" w:cstheme="majorBidi"/>
          <w:color w:val="000000" w:themeColor="text1"/>
          <w:lang w:val="en-GB" w:eastAsia="zh-CN"/>
        </w:rPr>
      </w:r>
      <w:r w:rsidR="003931F3" w:rsidRPr="002922B3">
        <w:rPr>
          <w:rFonts w:asciiTheme="majorBidi" w:hAnsiTheme="majorBidi" w:cstheme="majorBidi"/>
          <w:color w:val="000000" w:themeColor="text1"/>
          <w:lang w:val="en-GB" w:eastAsia="zh-CN"/>
        </w:rPr>
        <w:fldChar w:fldCharType="separate"/>
      </w:r>
      <w:r w:rsidR="0012545E" w:rsidRPr="002922B3">
        <w:rPr>
          <w:rFonts w:asciiTheme="majorBidi" w:hAnsiTheme="majorBidi" w:cstheme="majorBidi"/>
          <w:color w:val="000000" w:themeColor="text1"/>
          <w:lang w:val="en-GB" w:eastAsia="zh-CN"/>
        </w:rPr>
        <w:t>[10]</w:t>
      </w:r>
      <w:r w:rsidR="003931F3" w:rsidRPr="002922B3">
        <w:rPr>
          <w:rFonts w:asciiTheme="majorBidi" w:hAnsiTheme="majorBidi" w:cstheme="majorBidi"/>
          <w:color w:val="000000" w:themeColor="text1"/>
          <w:lang w:val="en-GB" w:eastAsia="zh-CN"/>
        </w:rPr>
        <w:fldChar w:fldCharType="end"/>
      </w:r>
      <w:r w:rsidRPr="002922B3">
        <w:rPr>
          <w:rFonts w:asciiTheme="majorBidi" w:hAnsiTheme="majorBidi" w:cstheme="majorBidi"/>
          <w:color w:val="000000" w:themeColor="text1"/>
          <w:lang w:val="en-GB" w:eastAsia="zh-CN"/>
        </w:rPr>
        <w:t xml:space="preserve"> </w:t>
      </w:r>
      <w:r w:rsidR="00A5149D" w:rsidRPr="002922B3">
        <w:rPr>
          <w:rFonts w:asciiTheme="majorBidi" w:hAnsiTheme="majorBidi" w:cstheme="majorBidi"/>
          <w:color w:val="000000" w:themeColor="text1"/>
          <w:lang w:val="en-GB" w:eastAsia="zh-CN"/>
        </w:rPr>
        <w:t xml:space="preserve">an insertion of </w:t>
      </w:r>
      <w:r w:rsidRPr="002922B3">
        <w:rPr>
          <w:rFonts w:asciiTheme="majorBidi" w:hAnsiTheme="majorBidi" w:cstheme="majorBidi"/>
          <w:color w:val="000000" w:themeColor="text1"/>
          <w:lang w:val="en-GB" w:eastAsia="zh-CN"/>
        </w:rPr>
        <w:t>permanent magnet</w:t>
      </w:r>
      <w:r w:rsidR="00A5149D" w:rsidRPr="002922B3">
        <w:rPr>
          <w:rFonts w:asciiTheme="majorBidi" w:hAnsiTheme="majorBidi" w:cstheme="majorBidi"/>
          <w:color w:val="000000" w:themeColor="text1"/>
          <w:lang w:val="en-GB" w:eastAsia="zh-CN"/>
        </w:rPr>
        <w:t xml:space="preserve">s was proposed </w:t>
      </w:r>
      <w:r w:rsidRPr="002922B3">
        <w:rPr>
          <w:rFonts w:asciiTheme="majorBidi" w:hAnsiTheme="majorBidi" w:cstheme="majorBidi"/>
          <w:color w:val="000000" w:themeColor="text1"/>
          <w:lang w:val="en-GB" w:eastAsia="zh-CN"/>
        </w:rPr>
        <w:t xml:space="preserve">to improve the suspension force. </w:t>
      </w:r>
      <w:r w:rsidR="00A5149D" w:rsidRPr="002922B3">
        <w:rPr>
          <w:rFonts w:asciiTheme="majorBidi" w:hAnsiTheme="majorBidi" w:cstheme="majorBidi"/>
          <w:color w:val="000000" w:themeColor="text1"/>
          <w:lang w:val="en-GB" w:eastAsia="zh-CN"/>
        </w:rPr>
        <w:t>T</w:t>
      </w:r>
      <w:r w:rsidRPr="002922B3">
        <w:rPr>
          <w:rFonts w:asciiTheme="majorBidi" w:hAnsiTheme="majorBidi" w:cstheme="majorBidi"/>
          <w:color w:val="000000" w:themeColor="text1"/>
          <w:lang w:val="en-GB" w:eastAsia="zh-CN"/>
        </w:rPr>
        <w:t xml:space="preserve">he effects of </w:t>
      </w:r>
      <w:r w:rsidR="00A5149D" w:rsidRPr="002922B3">
        <w:rPr>
          <w:rFonts w:asciiTheme="majorBidi" w:hAnsiTheme="majorBidi" w:cstheme="majorBidi"/>
          <w:color w:val="000000" w:themeColor="text1"/>
          <w:lang w:val="en-GB" w:eastAsia="zh-CN"/>
        </w:rPr>
        <w:t xml:space="preserve">different </w:t>
      </w:r>
      <w:r w:rsidRPr="002922B3">
        <w:rPr>
          <w:rFonts w:asciiTheme="majorBidi" w:hAnsiTheme="majorBidi" w:cstheme="majorBidi"/>
          <w:color w:val="000000" w:themeColor="text1"/>
          <w:lang w:val="en-GB" w:eastAsia="zh-CN"/>
        </w:rPr>
        <w:t xml:space="preserve">permanent magnet inserting schemes </w:t>
      </w:r>
      <w:r w:rsidR="00A5149D" w:rsidRPr="002922B3">
        <w:rPr>
          <w:rFonts w:asciiTheme="majorBidi" w:hAnsiTheme="majorBidi" w:cstheme="majorBidi"/>
          <w:color w:val="000000" w:themeColor="text1"/>
          <w:lang w:val="en-GB" w:eastAsia="zh-CN"/>
        </w:rPr>
        <w:t>o</w:t>
      </w:r>
      <w:r w:rsidRPr="002922B3">
        <w:rPr>
          <w:rFonts w:asciiTheme="majorBidi" w:hAnsiTheme="majorBidi" w:cstheme="majorBidi"/>
          <w:color w:val="000000" w:themeColor="text1"/>
          <w:lang w:val="en-GB" w:eastAsia="zh-CN"/>
        </w:rPr>
        <w:t>n suspension force and guidance force</w:t>
      </w:r>
      <w:r w:rsidR="00A5149D" w:rsidRPr="002922B3">
        <w:rPr>
          <w:rFonts w:asciiTheme="majorBidi" w:hAnsiTheme="majorBidi" w:cstheme="majorBidi"/>
          <w:color w:val="000000" w:themeColor="text1"/>
          <w:lang w:val="en-GB" w:eastAsia="zh-CN"/>
        </w:rPr>
        <w:t xml:space="preserve"> are discussed in </w:t>
      </w:r>
      <w:r w:rsidR="003931F3" w:rsidRPr="002922B3">
        <w:rPr>
          <w:rFonts w:asciiTheme="majorBidi" w:hAnsiTheme="majorBidi" w:cstheme="majorBidi"/>
          <w:color w:val="000000" w:themeColor="text1"/>
          <w:lang w:val="en-GB" w:eastAsia="zh-CN"/>
        </w:rPr>
        <w:fldChar w:fldCharType="begin"/>
      </w:r>
      <w:r w:rsidR="003931F3" w:rsidRPr="002922B3">
        <w:rPr>
          <w:rFonts w:asciiTheme="majorBidi" w:hAnsiTheme="majorBidi" w:cstheme="majorBidi"/>
          <w:color w:val="000000" w:themeColor="text1"/>
          <w:lang w:val="en-GB" w:eastAsia="zh-CN"/>
        </w:rPr>
        <w:instrText xml:space="preserve"> REF _Ref27732521 \r \h </w:instrText>
      </w:r>
      <w:r w:rsidR="00184FEB" w:rsidRPr="002922B3">
        <w:rPr>
          <w:rFonts w:asciiTheme="majorBidi" w:hAnsiTheme="majorBidi" w:cstheme="majorBidi"/>
          <w:color w:val="000000" w:themeColor="text1"/>
          <w:lang w:val="en-GB" w:eastAsia="zh-CN"/>
        </w:rPr>
        <w:instrText xml:space="preserve"> \* MERGEFORMAT </w:instrText>
      </w:r>
      <w:r w:rsidR="003931F3" w:rsidRPr="002922B3">
        <w:rPr>
          <w:rFonts w:asciiTheme="majorBidi" w:hAnsiTheme="majorBidi" w:cstheme="majorBidi"/>
          <w:color w:val="000000" w:themeColor="text1"/>
          <w:lang w:val="en-GB" w:eastAsia="zh-CN"/>
        </w:rPr>
      </w:r>
      <w:r w:rsidR="003931F3" w:rsidRPr="002922B3">
        <w:rPr>
          <w:rFonts w:asciiTheme="majorBidi" w:hAnsiTheme="majorBidi" w:cstheme="majorBidi"/>
          <w:color w:val="000000" w:themeColor="text1"/>
          <w:lang w:val="en-GB" w:eastAsia="zh-CN"/>
        </w:rPr>
        <w:fldChar w:fldCharType="separate"/>
      </w:r>
      <w:r w:rsidR="0012545E" w:rsidRPr="002922B3">
        <w:rPr>
          <w:rFonts w:asciiTheme="majorBidi" w:hAnsiTheme="majorBidi" w:cstheme="majorBidi"/>
          <w:color w:val="000000" w:themeColor="text1"/>
          <w:lang w:val="en-GB" w:eastAsia="zh-CN"/>
        </w:rPr>
        <w:t>[11]</w:t>
      </w:r>
      <w:r w:rsidR="003931F3" w:rsidRPr="002922B3">
        <w:rPr>
          <w:rFonts w:asciiTheme="majorBidi" w:hAnsiTheme="majorBidi" w:cstheme="majorBidi"/>
          <w:color w:val="000000" w:themeColor="text1"/>
          <w:lang w:val="en-GB" w:eastAsia="zh-CN"/>
        </w:rPr>
        <w:fldChar w:fldCharType="end"/>
      </w:r>
      <w:r w:rsidRPr="002922B3">
        <w:rPr>
          <w:rFonts w:asciiTheme="majorBidi" w:hAnsiTheme="majorBidi" w:cstheme="majorBidi"/>
          <w:color w:val="000000" w:themeColor="text1"/>
          <w:lang w:val="en-GB" w:eastAsia="zh-CN"/>
        </w:rPr>
        <w:t xml:space="preserve">. For </w:t>
      </w:r>
      <w:r w:rsidR="00A5149D" w:rsidRPr="002922B3">
        <w:rPr>
          <w:rFonts w:asciiTheme="majorBidi" w:hAnsiTheme="majorBidi" w:cstheme="majorBidi"/>
          <w:color w:val="000000" w:themeColor="text1"/>
          <w:lang w:val="en-GB" w:eastAsia="zh-CN"/>
        </w:rPr>
        <w:t xml:space="preserve">a </w:t>
      </w:r>
      <w:r w:rsidRPr="002922B3">
        <w:rPr>
          <w:rFonts w:asciiTheme="majorBidi" w:hAnsiTheme="majorBidi" w:cstheme="majorBidi"/>
          <w:color w:val="000000" w:themeColor="text1"/>
          <w:lang w:val="en-GB" w:eastAsia="zh-CN"/>
        </w:rPr>
        <w:t xml:space="preserve">hybrid system, the relationships </w:t>
      </w:r>
      <w:r w:rsidR="00A5149D" w:rsidRPr="002922B3">
        <w:rPr>
          <w:rFonts w:asciiTheme="majorBidi" w:hAnsiTheme="majorBidi" w:cstheme="majorBidi"/>
          <w:color w:val="000000" w:themeColor="text1"/>
          <w:lang w:val="en-GB" w:eastAsia="zh-CN"/>
        </w:rPr>
        <w:t xml:space="preserve">between the </w:t>
      </w:r>
      <w:r w:rsidRPr="002922B3">
        <w:rPr>
          <w:rFonts w:asciiTheme="majorBidi" w:hAnsiTheme="majorBidi" w:cstheme="majorBidi"/>
          <w:color w:val="000000" w:themeColor="text1"/>
          <w:lang w:val="en-GB" w:eastAsia="zh-CN"/>
        </w:rPr>
        <w:t xml:space="preserve">suspension force, </w:t>
      </w:r>
      <w:r w:rsidR="00A5149D" w:rsidRPr="002922B3">
        <w:rPr>
          <w:rFonts w:asciiTheme="majorBidi" w:hAnsiTheme="majorBidi" w:cstheme="majorBidi"/>
          <w:color w:val="000000" w:themeColor="text1"/>
          <w:lang w:val="en-GB" w:eastAsia="zh-CN"/>
        </w:rPr>
        <w:t xml:space="preserve">the </w:t>
      </w:r>
      <w:r w:rsidRPr="002922B3">
        <w:rPr>
          <w:rFonts w:asciiTheme="majorBidi" w:hAnsiTheme="majorBidi" w:cstheme="majorBidi"/>
          <w:color w:val="000000" w:themeColor="text1"/>
          <w:lang w:val="en-GB" w:eastAsia="zh-CN"/>
        </w:rPr>
        <w:t xml:space="preserve">control current and </w:t>
      </w:r>
      <w:r w:rsidR="00A5149D" w:rsidRPr="002922B3">
        <w:rPr>
          <w:rFonts w:asciiTheme="majorBidi" w:hAnsiTheme="majorBidi" w:cstheme="majorBidi"/>
          <w:color w:val="000000" w:themeColor="text1"/>
          <w:lang w:val="en-GB" w:eastAsia="zh-CN"/>
        </w:rPr>
        <w:t xml:space="preserve">the </w:t>
      </w:r>
      <w:r w:rsidRPr="002922B3">
        <w:rPr>
          <w:rFonts w:asciiTheme="majorBidi" w:hAnsiTheme="majorBidi" w:cstheme="majorBidi"/>
          <w:color w:val="000000" w:themeColor="text1"/>
          <w:lang w:val="en-GB" w:eastAsia="zh-CN"/>
        </w:rPr>
        <w:t xml:space="preserve">suspension gap, </w:t>
      </w:r>
      <w:r w:rsidR="00A5149D" w:rsidRPr="002922B3">
        <w:rPr>
          <w:rFonts w:asciiTheme="majorBidi" w:hAnsiTheme="majorBidi" w:cstheme="majorBidi"/>
          <w:color w:val="000000" w:themeColor="text1"/>
          <w:lang w:val="en-GB" w:eastAsia="zh-CN"/>
        </w:rPr>
        <w:t xml:space="preserve">as well as </w:t>
      </w:r>
      <w:r w:rsidRPr="002922B3">
        <w:rPr>
          <w:rFonts w:asciiTheme="majorBidi" w:hAnsiTheme="majorBidi" w:cstheme="majorBidi"/>
          <w:color w:val="000000" w:themeColor="text1"/>
          <w:lang w:val="en-GB" w:eastAsia="zh-CN"/>
        </w:rPr>
        <w:t xml:space="preserve">between </w:t>
      </w:r>
      <w:r w:rsidR="00A5149D" w:rsidRPr="002922B3">
        <w:rPr>
          <w:rFonts w:asciiTheme="majorBidi" w:hAnsiTheme="majorBidi" w:cstheme="majorBidi"/>
          <w:color w:val="000000" w:themeColor="text1"/>
          <w:lang w:val="en-GB" w:eastAsia="zh-CN"/>
        </w:rPr>
        <w:t xml:space="preserve">the </w:t>
      </w:r>
      <w:r w:rsidRPr="002922B3">
        <w:rPr>
          <w:rFonts w:asciiTheme="majorBidi" w:hAnsiTheme="majorBidi" w:cstheme="majorBidi"/>
          <w:color w:val="000000" w:themeColor="text1"/>
          <w:lang w:val="en-GB" w:eastAsia="zh-CN"/>
        </w:rPr>
        <w:t xml:space="preserve">guidance force and </w:t>
      </w:r>
      <w:r w:rsidR="00A5149D" w:rsidRPr="002922B3">
        <w:rPr>
          <w:rFonts w:asciiTheme="majorBidi" w:hAnsiTheme="majorBidi" w:cstheme="majorBidi"/>
          <w:color w:val="000000" w:themeColor="text1"/>
          <w:lang w:val="en-GB" w:eastAsia="zh-CN"/>
        </w:rPr>
        <w:t xml:space="preserve">the </w:t>
      </w:r>
      <w:r w:rsidR="004D22BE" w:rsidRPr="002922B3">
        <w:rPr>
          <w:rFonts w:asciiTheme="majorBidi" w:hAnsiTheme="majorBidi" w:cstheme="majorBidi"/>
          <w:color w:val="000000" w:themeColor="text1"/>
          <w:lang w:val="en-GB" w:eastAsia="zh-CN"/>
        </w:rPr>
        <w:t>displacement</w:t>
      </w:r>
      <w:r w:rsidR="00A5149D" w:rsidRPr="002922B3">
        <w:rPr>
          <w:rFonts w:asciiTheme="majorBidi" w:hAnsiTheme="majorBidi" w:cstheme="majorBidi"/>
          <w:color w:val="000000" w:themeColor="text1"/>
          <w:lang w:val="en-GB" w:eastAsia="zh-CN"/>
        </w:rPr>
        <w:t xml:space="preserve">, are derived in </w:t>
      </w:r>
      <w:r w:rsidR="003931F3" w:rsidRPr="002922B3">
        <w:rPr>
          <w:rFonts w:asciiTheme="majorBidi" w:hAnsiTheme="majorBidi" w:cstheme="majorBidi"/>
          <w:color w:val="000000" w:themeColor="text1"/>
          <w:lang w:val="en-GB" w:eastAsia="zh-CN"/>
        </w:rPr>
        <w:fldChar w:fldCharType="begin"/>
      </w:r>
      <w:r w:rsidR="003931F3" w:rsidRPr="002922B3">
        <w:rPr>
          <w:rFonts w:asciiTheme="majorBidi" w:hAnsiTheme="majorBidi" w:cstheme="majorBidi"/>
          <w:color w:val="000000" w:themeColor="text1"/>
          <w:lang w:val="en-GB" w:eastAsia="zh-CN"/>
        </w:rPr>
        <w:instrText xml:space="preserve"> REF _Ref27732539 \r \h </w:instrText>
      </w:r>
      <w:r w:rsidR="00184FEB" w:rsidRPr="002922B3">
        <w:rPr>
          <w:rFonts w:asciiTheme="majorBidi" w:hAnsiTheme="majorBidi" w:cstheme="majorBidi"/>
          <w:color w:val="000000" w:themeColor="text1"/>
          <w:lang w:val="en-GB" w:eastAsia="zh-CN"/>
        </w:rPr>
        <w:instrText xml:space="preserve"> \* MERGEFORMAT </w:instrText>
      </w:r>
      <w:r w:rsidR="003931F3" w:rsidRPr="002922B3">
        <w:rPr>
          <w:rFonts w:asciiTheme="majorBidi" w:hAnsiTheme="majorBidi" w:cstheme="majorBidi"/>
          <w:color w:val="000000" w:themeColor="text1"/>
          <w:lang w:val="en-GB" w:eastAsia="zh-CN"/>
        </w:rPr>
      </w:r>
      <w:r w:rsidR="003931F3" w:rsidRPr="002922B3">
        <w:rPr>
          <w:rFonts w:asciiTheme="majorBidi" w:hAnsiTheme="majorBidi" w:cstheme="majorBidi"/>
          <w:color w:val="000000" w:themeColor="text1"/>
          <w:lang w:val="en-GB" w:eastAsia="zh-CN"/>
        </w:rPr>
        <w:fldChar w:fldCharType="separate"/>
      </w:r>
      <w:r w:rsidR="0012545E" w:rsidRPr="002922B3">
        <w:rPr>
          <w:rFonts w:asciiTheme="majorBidi" w:hAnsiTheme="majorBidi" w:cstheme="majorBidi"/>
          <w:color w:val="000000" w:themeColor="text1"/>
          <w:lang w:val="en-GB" w:eastAsia="zh-CN"/>
        </w:rPr>
        <w:t>[12]</w:t>
      </w:r>
      <w:r w:rsidR="003931F3" w:rsidRPr="002922B3">
        <w:rPr>
          <w:rFonts w:asciiTheme="majorBidi" w:hAnsiTheme="majorBidi" w:cstheme="majorBidi"/>
          <w:color w:val="000000" w:themeColor="text1"/>
          <w:lang w:val="en-GB" w:eastAsia="zh-CN"/>
        </w:rPr>
        <w:fldChar w:fldCharType="end"/>
      </w:r>
      <w:r w:rsidR="00A5149D" w:rsidRPr="002922B3">
        <w:rPr>
          <w:rFonts w:asciiTheme="majorBidi" w:hAnsiTheme="majorBidi" w:cstheme="majorBidi"/>
          <w:color w:val="000000" w:themeColor="text1"/>
          <w:lang w:val="en-GB" w:eastAsia="zh-CN"/>
        </w:rPr>
        <w:t>.</w:t>
      </w:r>
    </w:p>
    <w:p w14:paraId="56732A73" w14:textId="77AEAA63" w:rsidR="000C55E5" w:rsidRPr="002922B3" w:rsidRDefault="005F487C">
      <w:pPr>
        <w:ind w:firstLine="289"/>
        <w:jc w:val="both"/>
        <w:rPr>
          <w:rFonts w:asciiTheme="majorBidi" w:hAnsiTheme="majorBidi" w:cstheme="majorBidi"/>
          <w:color w:val="000000" w:themeColor="text1"/>
          <w:lang w:val="en-GB" w:eastAsia="zh-CN"/>
        </w:rPr>
      </w:pPr>
      <w:r w:rsidRPr="002922B3">
        <w:rPr>
          <w:rFonts w:asciiTheme="majorBidi" w:hAnsiTheme="majorBidi" w:cstheme="majorBidi"/>
          <w:color w:val="000000" w:themeColor="text1"/>
          <w:lang w:val="en-GB" w:eastAsia="zh-CN"/>
        </w:rPr>
        <w:t>U</w:t>
      </w:r>
      <w:r w:rsidR="00FB01F7" w:rsidRPr="002922B3">
        <w:rPr>
          <w:rFonts w:asciiTheme="majorBidi" w:hAnsiTheme="majorBidi" w:cstheme="majorBidi"/>
          <w:color w:val="000000" w:themeColor="text1"/>
          <w:lang w:val="en-GB" w:eastAsia="zh-CN"/>
        </w:rPr>
        <w:t xml:space="preserve">ntil now, </w:t>
      </w:r>
      <w:r w:rsidRPr="002922B3">
        <w:rPr>
          <w:rFonts w:asciiTheme="majorBidi" w:hAnsiTheme="majorBidi" w:cstheme="majorBidi"/>
          <w:color w:val="000000" w:themeColor="text1"/>
          <w:lang w:val="en-GB" w:eastAsia="zh-CN"/>
        </w:rPr>
        <w:t>however, little attention has been paid to the coupled multi-physics performance of PEMS systems</w:t>
      </w:r>
      <w:r w:rsidR="00FB01F7" w:rsidRPr="002922B3">
        <w:rPr>
          <w:rFonts w:asciiTheme="majorBidi" w:hAnsiTheme="majorBidi" w:cstheme="majorBidi"/>
          <w:color w:val="000000" w:themeColor="text1"/>
          <w:lang w:val="en-GB" w:eastAsia="zh-CN"/>
        </w:rPr>
        <w:t xml:space="preserve">, especially </w:t>
      </w:r>
      <w:r w:rsidRPr="002922B3">
        <w:rPr>
          <w:rFonts w:asciiTheme="majorBidi" w:hAnsiTheme="majorBidi" w:cstheme="majorBidi"/>
          <w:color w:val="000000" w:themeColor="text1"/>
          <w:lang w:val="en-GB" w:eastAsia="zh-CN"/>
        </w:rPr>
        <w:t xml:space="preserve">regarding </w:t>
      </w:r>
      <w:r w:rsidR="00FB01F7" w:rsidRPr="002922B3">
        <w:rPr>
          <w:rFonts w:asciiTheme="majorBidi" w:hAnsiTheme="majorBidi" w:cstheme="majorBidi"/>
          <w:color w:val="000000" w:themeColor="text1"/>
          <w:lang w:val="en-GB" w:eastAsia="zh-CN"/>
        </w:rPr>
        <w:t xml:space="preserve">how the temperature distribution affects the performance of permanent magnets. In this paper, the impact on the material characteristics </w:t>
      </w:r>
      <w:r w:rsidR="00A5149D" w:rsidRPr="002922B3">
        <w:rPr>
          <w:rFonts w:asciiTheme="majorBidi" w:hAnsiTheme="majorBidi" w:cstheme="majorBidi"/>
          <w:color w:val="000000" w:themeColor="text1"/>
          <w:lang w:val="en-GB" w:eastAsia="zh-CN"/>
        </w:rPr>
        <w:t xml:space="preserve">of </w:t>
      </w:r>
      <w:r w:rsidR="00FB01F7" w:rsidRPr="002922B3">
        <w:rPr>
          <w:rFonts w:asciiTheme="majorBidi" w:hAnsiTheme="majorBidi" w:cstheme="majorBidi"/>
          <w:color w:val="000000" w:themeColor="text1"/>
          <w:lang w:val="en-GB" w:eastAsia="zh-CN"/>
        </w:rPr>
        <w:t xml:space="preserve">the </w:t>
      </w:r>
      <w:r w:rsidR="00A5149D" w:rsidRPr="002922B3">
        <w:rPr>
          <w:rFonts w:asciiTheme="majorBidi" w:hAnsiTheme="majorBidi" w:cstheme="majorBidi"/>
          <w:color w:val="000000" w:themeColor="text1"/>
          <w:lang w:val="en-GB" w:eastAsia="zh-CN"/>
        </w:rPr>
        <w:t>temperature</w:t>
      </w:r>
      <w:r w:rsidR="00A5149D" w:rsidRPr="002922B3" w:rsidDel="00A5149D">
        <w:rPr>
          <w:rFonts w:asciiTheme="majorBidi" w:hAnsiTheme="majorBidi" w:cstheme="majorBidi"/>
          <w:color w:val="000000" w:themeColor="text1"/>
          <w:lang w:val="en-GB" w:eastAsia="zh-CN"/>
        </w:rPr>
        <w:t xml:space="preserve"> </w:t>
      </w:r>
      <w:r w:rsidR="00FB01F7" w:rsidRPr="002922B3">
        <w:rPr>
          <w:rFonts w:asciiTheme="majorBidi" w:hAnsiTheme="majorBidi" w:cstheme="majorBidi"/>
          <w:color w:val="000000" w:themeColor="text1"/>
          <w:lang w:val="en-GB" w:eastAsia="zh-CN"/>
        </w:rPr>
        <w:t xml:space="preserve">distribution </w:t>
      </w:r>
      <w:r w:rsidR="001D62AC" w:rsidRPr="002922B3">
        <w:rPr>
          <w:rFonts w:asciiTheme="majorBidi" w:hAnsiTheme="majorBidi" w:cstheme="majorBidi"/>
          <w:color w:val="000000" w:themeColor="text1"/>
          <w:lang w:val="en-GB" w:eastAsia="zh-CN"/>
        </w:rPr>
        <w:t>is investigated</w:t>
      </w:r>
      <w:r w:rsidR="00FB01F7" w:rsidRPr="002922B3">
        <w:rPr>
          <w:rFonts w:asciiTheme="majorBidi" w:hAnsiTheme="majorBidi" w:cstheme="majorBidi"/>
          <w:color w:val="000000" w:themeColor="text1"/>
          <w:lang w:val="en-GB" w:eastAsia="zh-CN"/>
        </w:rPr>
        <w:t xml:space="preserve"> under dynamic condition</w:t>
      </w:r>
      <w:r w:rsidRPr="002922B3">
        <w:rPr>
          <w:rFonts w:asciiTheme="majorBidi" w:hAnsiTheme="majorBidi" w:cstheme="majorBidi"/>
          <w:color w:val="000000" w:themeColor="text1"/>
          <w:lang w:val="en-GB" w:eastAsia="zh-CN"/>
        </w:rPr>
        <w:t>s</w:t>
      </w:r>
      <w:r w:rsidR="00F855EA" w:rsidRPr="002922B3">
        <w:rPr>
          <w:rFonts w:asciiTheme="majorBidi" w:hAnsiTheme="majorBidi" w:cstheme="majorBidi"/>
          <w:color w:val="000000" w:themeColor="text1"/>
          <w:lang w:val="en-GB" w:eastAsia="zh-CN"/>
        </w:rPr>
        <w:t>.</w:t>
      </w:r>
      <w:r w:rsidR="00FB01F7" w:rsidRPr="002922B3">
        <w:rPr>
          <w:rFonts w:asciiTheme="majorBidi" w:hAnsiTheme="majorBidi" w:cstheme="majorBidi"/>
          <w:color w:val="000000" w:themeColor="text1"/>
          <w:lang w:val="en-GB" w:eastAsia="zh-CN"/>
        </w:rPr>
        <w:t xml:space="preserve"> </w:t>
      </w:r>
      <w:r w:rsidR="00F855EA" w:rsidRPr="002922B3">
        <w:rPr>
          <w:rFonts w:asciiTheme="majorBidi" w:hAnsiTheme="majorBidi" w:cstheme="majorBidi"/>
          <w:color w:val="000000" w:themeColor="text1"/>
          <w:lang w:val="en-GB" w:eastAsia="zh-CN"/>
        </w:rPr>
        <w:t>A</w:t>
      </w:r>
      <w:r w:rsidR="00FB01F7" w:rsidRPr="002922B3">
        <w:rPr>
          <w:rFonts w:asciiTheme="majorBidi" w:hAnsiTheme="majorBidi" w:cstheme="majorBidi"/>
          <w:color w:val="000000" w:themeColor="text1"/>
          <w:lang w:val="en-GB" w:eastAsia="zh-CN"/>
        </w:rPr>
        <w:t xml:space="preserve"> novel configuration of a PEMS system is propose</w:t>
      </w:r>
      <w:r w:rsidR="00F855EA" w:rsidRPr="002922B3">
        <w:rPr>
          <w:rFonts w:asciiTheme="majorBidi" w:hAnsiTheme="majorBidi" w:cstheme="majorBidi"/>
          <w:color w:val="000000" w:themeColor="text1"/>
          <w:lang w:val="en-GB" w:eastAsia="zh-CN"/>
        </w:rPr>
        <w:t>d to enhance the suspension force and improve the thermal dissipation performance, compared with the pure</w:t>
      </w:r>
      <w:r w:rsidR="001D62AC" w:rsidRPr="002922B3">
        <w:rPr>
          <w:rFonts w:asciiTheme="majorBidi" w:hAnsiTheme="majorBidi" w:cstheme="majorBidi"/>
          <w:color w:val="000000" w:themeColor="text1"/>
          <w:lang w:val="en-GB" w:eastAsia="zh-CN"/>
        </w:rPr>
        <w:t>ly</w:t>
      </w:r>
      <w:r w:rsidR="00F855EA" w:rsidRPr="002922B3">
        <w:rPr>
          <w:rFonts w:asciiTheme="majorBidi" w:hAnsiTheme="majorBidi" w:cstheme="majorBidi"/>
          <w:color w:val="000000" w:themeColor="text1"/>
          <w:lang w:val="en-GB" w:eastAsia="zh-CN"/>
        </w:rPr>
        <w:t xml:space="preserve"> electromagnetic suspension system.</w:t>
      </w:r>
    </w:p>
    <w:p w14:paraId="1B3053B9" w14:textId="5B606B12" w:rsidR="000C55E5" w:rsidRPr="002922B3" w:rsidRDefault="00A02F8B" w:rsidP="001672BC">
      <w:pPr>
        <w:pStyle w:val="Heading1"/>
        <w:jc w:val="left"/>
        <w:rPr>
          <w:rFonts w:asciiTheme="majorBidi" w:hAnsiTheme="majorBidi" w:cstheme="majorBidi"/>
          <w:b/>
          <w:bCs/>
          <w:smallCaps w:val="0"/>
          <w:color w:val="000000" w:themeColor="text1"/>
        </w:rPr>
      </w:pPr>
      <w:r w:rsidRPr="002922B3">
        <w:rPr>
          <w:rFonts w:asciiTheme="majorBidi" w:hAnsiTheme="majorBidi" w:cstheme="majorBidi"/>
          <w:b/>
          <w:bCs/>
          <w:smallCaps w:val="0"/>
          <w:color w:val="000000" w:themeColor="text1"/>
        </w:rPr>
        <w:t xml:space="preserve">Configuration of </w:t>
      </w:r>
      <w:r w:rsidR="00CA6137" w:rsidRPr="002922B3">
        <w:rPr>
          <w:rFonts w:asciiTheme="majorBidi" w:hAnsiTheme="majorBidi" w:cstheme="majorBidi"/>
          <w:b/>
          <w:bCs/>
          <w:smallCaps w:val="0"/>
          <w:color w:val="000000" w:themeColor="text1"/>
        </w:rPr>
        <w:t>s</w:t>
      </w:r>
      <w:r w:rsidRPr="002922B3">
        <w:rPr>
          <w:rFonts w:asciiTheme="majorBidi" w:hAnsiTheme="majorBidi" w:cstheme="majorBidi"/>
          <w:b/>
          <w:bCs/>
          <w:smallCaps w:val="0"/>
          <w:color w:val="000000" w:themeColor="text1"/>
        </w:rPr>
        <w:t xml:space="preserve">uspension </w:t>
      </w:r>
      <w:r w:rsidR="00CA6137" w:rsidRPr="002922B3">
        <w:rPr>
          <w:rFonts w:asciiTheme="majorBidi" w:hAnsiTheme="majorBidi" w:cstheme="majorBidi"/>
          <w:b/>
          <w:bCs/>
          <w:smallCaps w:val="0"/>
          <w:color w:val="000000" w:themeColor="text1"/>
        </w:rPr>
        <w:t>e</w:t>
      </w:r>
      <w:r w:rsidRPr="002922B3">
        <w:rPr>
          <w:rFonts w:asciiTheme="majorBidi" w:hAnsiTheme="majorBidi" w:cstheme="majorBidi"/>
          <w:b/>
          <w:bCs/>
          <w:smallCaps w:val="0"/>
          <w:color w:val="000000" w:themeColor="text1"/>
        </w:rPr>
        <w:t>lectromagnets</w:t>
      </w:r>
    </w:p>
    <w:p w14:paraId="2808A0CC" w14:textId="6D252636" w:rsidR="005C4866" w:rsidRPr="002922B3" w:rsidRDefault="00E211CD" w:rsidP="00A14766">
      <w:pPr>
        <w:ind w:firstLine="289"/>
        <w:jc w:val="both"/>
        <w:rPr>
          <w:rFonts w:asciiTheme="majorBidi" w:hAnsiTheme="majorBidi" w:cstheme="majorBidi"/>
          <w:color w:val="000000" w:themeColor="text1"/>
          <w:lang w:val="en-GB" w:eastAsia="zh-CN"/>
        </w:rPr>
      </w:pPr>
      <w:r w:rsidRPr="002922B3">
        <w:rPr>
          <w:rFonts w:asciiTheme="majorBidi" w:hAnsiTheme="majorBidi" w:cstheme="majorBidi"/>
          <w:color w:val="000000" w:themeColor="text1"/>
          <w:lang w:val="en-GB" w:eastAsia="zh-CN"/>
        </w:rPr>
        <w:t>The middle</w:t>
      </w:r>
      <w:r w:rsidR="005C4866" w:rsidRPr="002922B3">
        <w:rPr>
          <w:rFonts w:asciiTheme="majorBidi" w:hAnsiTheme="majorBidi" w:cstheme="majorBidi"/>
          <w:color w:val="000000" w:themeColor="text1"/>
          <w:lang w:val="en-GB" w:eastAsia="zh-CN"/>
        </w:rPr>
        <w:t>-low-speed maglev train used for the Changsha Airport Express line contains two critical components</w:t>
      </w:r>
      <w:bookmarkStart w:id="5" w:name="_Hlk18470281"/>
      <w:r w:rsidR="001D7ACF" w:rsidRPr="002922B3">
        <w:rPr>
          <w:rFonts w:asciiTheme="majorBidi" w:hAnsiTheme="majorBidi" w:cstheme="majorBidi"/>
          <w:color w:val="000000" w:themeColor="text1"/>
          <w:lang w:val="en-GB" w:eastAsia="zh-CN"/>
        </w:rPr>
        <w:t xml:space="preserve">: </w:t>
      </w:r>
      <w:bookmarkEnd w:id="5"/>
      <w:r w:rsidR="005C4866" w:rsidRPr="002922B3">
        <w:rPr>
          <w:rFonts w:asciiTheme="majorBidi" w:hAnsiTheme="majorBidi" w:cstheme="majorBidi"/>
          <w:color w:val="000000" w:themeColor="text1"/>
          <w:lang w:val="en-GB" w:eastAsia="zh-CN"/>
        </w:rPr>
        <w:t>elec</w:t>
      </w:r>
      <w:r w:rsidR="00DF5B7D" w:rsidRPr="002922B3">
        <w:rPr>
          <w:rFonts w:asciiTheme="majorBidi" w:hAnsiTheme="majorBidi" w:cstheme="majorBidi"/>
          <w:color w:val="000000" w:themeColor="text1"/>
          <w:lang w:val="en-GB" w:eastAsia="zh-CN"/>
        </w:rPr>
        <w:t xml:space="preserve">tromagnets for providing the suspension force and induction linear motors for producing the thrust. Each carriage of the maglev train has five suspension bogies, where a </w:t>
      </w:r>
      <w:r w:rsidR="00BE4DD4" w:rsidRPr="002922B3">
        <w:rPr>
          <w:rFonts w:asciiTheme="majorBidi" w:hAnsiTheme="majorBidi" w:cstheme="majorBidi"/>
          <w:color w:val="000000" w:themeColor="text1"/>
          <w:lang w:val="en-GB" w:eastAsia="zh-CN"/>
        </w:rPr>
        <w:t>suspension module</w:t>
      </w:r>
      <w:r w:rsidR="001D7ACF" w:rsidRPr="002922B3">
        <w:rPr>
          <w:rFonts w:asciiTheme="majorBidi" w:hAnsiTheme="majorBidi" w:cstheme="majorBidi"/>
          <w:color w:val="000000" w:themeColor="text1"/>
          <w:lang w:val="en-GB" w:eastAsia="zh-CN"/>
        </w:rPr>
        <w:t xml:space="preserve"> – </w:t>
      </w:r>
      <w:r w:rsidR="00DF5B7D" w:rsidRPr="002922B3">
        <w:rPr>
          <w:rFonts w:asciiTheme="majorBidi" w:hAnsiTheme="majorBidi" w:cstheme="majorBidi"/>
          <w:color w:val="000000" w:themeColor="text1"/>
          <w:lang w:val="en-GB" w:eastAsia="zh-CN"/>
        </w:rPr>
        <w:t>each of which has four electromagnet</w:t>
      </w:r>
      <w:r w:rsidR="001D7ACF" w:rsidRPr="002922B3">
        <w:rPr>
          <w:rFonts w:asciiTheme="majorBidi" w:hAnsiTheme="majorBidi" w:cstheme="majorBidi"/>
          <w:color w:val="000000" w:themeColor="text1"/>
          <w:lang w:val="en-GB" w:eastAsia="zh-CN"/>
        </w:rPr>
        <w:t>s –</w:t>
      </w:r>
      <w:r w:rsidR="00DF5B7D" w:rsidRPr="002922B3">
        <w:rPr>
          <w:rFonts w:asciiTheme="majorBidi" w:hAnsiTheme="majorBidi" w:cstheme="majorBidi"/>
          <w:color w:val="000000" w:themeColor="text1"/>
          <w:lang w:val="en-GB" w:eastAsia="zh-CN"/>
        </w:rPr>
        <w:t xml:space="preserve"> are installed on </w:t>
      </w:r>
      <w:r w:rsidR="00BE4DD4" w:rsidRPr="002922B3">
        <w:rPr>
          <w:rFonts w:asciiTheme="majorBidi" w:hAnsiTheme="majorBidi" w:cstheme="majorBidi"/>
          <w:color w:val="000000" w:themeColor="text1"/>
          <w:lang w:val="en-GB" w:eastAsia="zh-CN"/>
        </w:rPr>
        <w:t>both</w:t>
      </w:r>
      <w:r w:rsidR="00DF5B7D" w:rsidRPr="002922B3">
        <w:rPr>
          <w:rFonts w:asciiTheme="majorBidi" w:hAnsiTheme="majorBidi" w:cstheme="majorBidi"/>
          <w:color w:val="000000" w:themeColor="text1"/>
          <w:lang w:val="en-GB" w:eastAsia="zh-CN"/>
        </w:rPr>
        <w:t xml:space="preserve"> side</w:t>
      </w:r>
      <w:r w:rsidR="00BE4DD4" w:rsidRPr="002922B3">
        <w:rPr>
          <w:rFonts w:asciiTheme="majorBidi" w:hAnsiTheme="majorBidi" w:cstheme="majorBidi"/>
          <w:color w:val="000000" w:themeColor="text1"/>
          <w:lang w:val="en-GB" w:eastAsia="zh-CN"/>
        </w:rPr>
        <w:t>s</w:t>
      </w:r>
      <w:r w:rsidR="00DF5B7D" w:rsidRPr="002922B3">
        <w:rPr>
          <w:rFonts w:asciiTheme="majorBidi" w:hAnsiTheme="majorBidi" w:cstheme="majorBidi"/>
          <w:color w:val="000000" w:themeColor="text1"/>
          <w:lang w:val="en-GB" w:eastAsia="zh-CN"/>
        </w:rPr>
        <w:t xml:space="preserve"> as shown in </w:t>
      </w:r>
      <w:r w:rsidRPr="002922B3">
        <w:rPr>
          <w:rFonts w:asciiTheme="majorBidi" w:hAnsiTheme="majorBidi" w:cstheme="majorBidi"/>
          <w:color w:val="000000" w:themeColor="text1"/>
          <w:lang w:val="en-GB" w:eastAsia="zh-CN"/>
        </w:rPr>
        <w:t>Fig. 1(b)</w:t>
      </w:r>
      <w:r w:rsidR="00DF5B7D" w:rsidRPr="002922B3">
        <w:rPr>
          <w:rFonts w:asciiTheme="majorBidi" w:hAnsiTheme="majorBidi" w:cstheme="majorBidi"/>
          <w:color w:val="000000" w:themeColor="text1"/>
          <w:lang w:val="en-GB" w:eastAsia="zh-CN"/>
        </w:rPr>
        <w:t xml:space="preserve">. The configuration of the electromagnet combination with four </w:t>
      </w:r>
      <w:r w:rsidR="00331288" w:rsidRPr="002922B3">
        <w:rPr>
          <w:rFonts w:asciiTheme="majorBidi" w:hAnsiTheme="majorBidi" w:cstheme="majorBidi"/>
          <w:color w:val="000000" w:themeColor="text1"/>
          <w:lang w:val="en-GB" w:eastAsia="zh-CN"/>
        </w:rPr>
        <w:t>separates</w:t>
      </w:r>
      <w:r w:rsidR="00DF5B7D" w:rsidRPr="002922B3">
        <w:rPr>
          <w:rFonts w:asciiTheme="majorBidi" w:hAnsiTheme="majorBidi" w:cstheme="majorBidi"/>
          <w:color w:val="000000" w:themeColor="text1"/>
          <w:lang w:val="en-GB" w:eastAsia="zh-CN"/>
        </w:rPr>
        <w:t xml:space="preserve"> units is presented in Fig. 2(a).</w:t>
      </w:r>
    </w:p>
    <w:p w14:paraId="6E0D7B9D" w14:textId="77777777" w:rsidR="00215E1F" w:rsidRPr="002922B3" w:rsidRDefault="00215E1F" w:rsidP="00184FEB">
      <w:pPr>
        <w:jc w:val="both"/>
        <w:rPr>
          <w:rFonts w:asciiTheme="majorBidi" w:hAnsiTheme="majorBidi" w:cstheme="majorBidi"/>
          <w:color w:val="000000" w:themeColor="text1"/>
          <w:lang w:val="en-GB" w:eastAsia="zh-CN"/>
        </w:rPr>
      </w:pPr>
    </w:p>
    <w:p w14:paraId="164C1725" w14:textId="7113F312" w:rsidR="00215E1F" w:rsidRPr="002922B3" w:rsidRDefault="00952AD5" w:rsidP="00215E1F">
      <w:pPr>
        <w:rPr>
          <w:rFonts w:asciiTheme="majorBidi" w:hAnsiTheme="majorBidi" w:cstheme="majorBidi"/>
          <w:color w:val="000000" w:themeColor="text1"/>
          <w:lang w:val="en-GB" w:eastAsia="zh-CN"/>
        </w:rPr>
      </w:pPr>
      <w:r w:rsidRPr="002922B3">
        <w:rPr>
          <w:rFonts w:asciiTheme="majorBidi" w:hAnsiTheme="majorBidi" w:cstheme="majorBidi"/>
          <w:noProof/>
          <w:color w:val="000000" w:themeColor="text1"/>
          <w:lang w:val="en-GB" w:eastAsia="zh-CN"/>
        </w:rPr>
        <w:drawing>
          <wp:inline distT="0" distB="0" distL="0" distR="0" wp14:anchorId="2560E331" wp14:editId="19B3B5CE">
            <wp:extent cx="3089910" cy="1249045"/>
            <wp:effectExtent l="0" t="0" r="0" b="8255"/>
            <wp:docPr id="18" name="图片 18" descr="红色的火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1(a).jpg"/>
                    <pic:cNvPicPr/>
                  </pic:nvPicPr>
                  <pic:blipFill>
                    <a:blip r:embed="rId9">
                      <a:extLst>
                        <a:ext uri="{28A0092B-C50C-407E-A947-70E740481C1C}">
                          <a14:useLocalDpi xmlns:a14="http://schemas.microsoft.com/office/drawing/2010/main"/>
                        </a:ext>
                      </a:extLst>
                    </a:blip>
                    <a:stretch>
                      <a:fillRect/>
                    </a:stretch>
                  </pic:blipFill>
                  <pic:spPr>
                    <a:xfrm>
                      <a:off x="0" y="0"/>
                      <a:ext cx="3089910" cy="1249045"/>
                    </a:xfrm>
                    <a:prstGeom prst="rect">
                      <a:avLst/>
                    </a:prstGeom>
                  </pic:spPr>
                </pic:pic>
              </a:graphicData>
            </a:graphic>
          </wp:inline>
        </w:drawing>
      </w:r>
    </w:p>
    <w:p w14:paraId="3151626E" w14:textId="0A8B916B" w:rsidR="00B4328F" w:rsidRPr="002922B3" w:rsidRDefault="00B4328F" w:rsidP="00215E1F">
      <w:pPr>
        <w:rPr>
          <w:rFonts w:asciiTheme="majorBidi" w:hAnsiTheme="majorBidi" w:cstheme="majorBidi"/>
          <w:color w:val="000000" w:themeColor="text1"/>
          <w:sz w:val="16"/>
          <w:szCs w:val="16"/>
          <w:lang w:val="en-GB" w:eastAsia="zh-CN"/>
        </w:rPr>
      </w:pPr>
      <w:r w:rsidRPr="002922B3">
        <w:rPr>
          <w:rFonts w:asciiTheme="majorBidi" w:hAnsiTheme="majorBidi" w:cstheme="majorBidi" w:hint="eastAsia"/>
          <w:color w:val="000000" w:themeColor="text1"/>
          <w:sz w:val="16"/>
          <w:szCs w:val="16"/>
          <w:lang w:val="en-GB" w:eastAsia="zh-CN"/>
        </w:rPr>
        <w:t>(</w:t>
      </w:r>
      <w:r w:rsidRPr="002922B3">
        <w:rPr>
          <w:rFonts w:asciiTheme="majorBidi" w:hAnsiTheme="majorBidi" w:cstheme="majorBidi"/>
          <w:color w:val="000000" w:themeColor="text1"/>
          <w:sz w:val="16"/>
          <w:szCs w:val="16"/>
          <w:lang w:val="en-GB" w:eastAsia="zh-CN"/>
        </w:rPr>
        <w:t>a)</w:t>
      </w:r>
    </w:p>
    <w:p w14:paraId="27567C01" w14:textId="77777777" w:rsidR="0017164F" w:rsidRPr="002922B3" w:rsidRDefault="0017164F" w:rsidP="00215E1F">
      <w:pPr>
        <w:rPr>
          <w:rFonts w:asciiTheme="majorBidi" w:hAnsiTheme="majorBidi" w:cstheme="majorBidi"/>
          <w:color w:val="000000" w:themeColor="text1"/>
          <w:sz w:val="16"/>
          <w:szCs w:val="16"/>
          <w:lang w:val="en-GB" w:eastAsia="zh-CN"/>
        </w:rPr>
      </w:pPr>
    </w:p>
    <w:p w14:paraId="27F867A3" w14:textId="09A105DF" w:rsidR="00B4328F" w:rsidRPr="002922B3" w:rsidRDefault="00952AD5" w:rsidP="00215E1F">
      <w:pPr>
        <w:rPr>
          <w:rFonts w:asciiTheme="majorBidi" w:hAnsiTheme="majorBidi" w:cstheme="majorBidi"/>
          <w:color w:val="000000" w:themeColor="text1"/>
          <w:lang w:val="en-GB" w:eastAsia="zh-CN"/>
        </w:rPr>
      </w:pPr>
      <w:r w:rsidRPr="002922B3">
        <w:rPr>
          <w:rFonts w:asciiTheme="majorBidi" w:hAnsiTheme="majorBidi" w:cstheme="majorBidi"/>
          <w:noProof/>
          <w:color w:val="000000" w:themeColor="text1"/>
          <w:lang w:val="en-GB" w:eastAsia="zh-CN"/>
        </w:rPr>
        <w:drawing>
          <wp:inline distT="0" distB="0" distL="0" distR="0" wp14:anchorId="016AFB55" wp14:editId="42019B57">
            <wp:extent cx="3089910" cy="1567815"/>
            <wp:effectExtent l="0" t="0" r="0" b="0"/>
            <wp:docPr id="23" name="图片 23" descr="图片包含 卡车, 黑色, 玩具,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1(b).jpg"/>
                    <pic:cNvPicPr/>
                  </pic:nvPicPr>
                  <pic:blipFill>
                    <a:blip r:embed="rId10">
                      <a:extLst>
                        <a:ext uri="{28A0092B-C50C-407E-A947-70E740481C1C}">
                          <a14:useLocalDpi xmlns:a14="http://schemas.microsoft.com/office/drawing/2010/main"/>
                        </a:ext>
                      </a:extLst>
                    </a:blip>
                    <a:stretch>
                      <a:fillRect/>
                    </a:stretch>
                  </pic:blipFill>
                  <pic:spPr>
                    <a:xfrm>
                      <a:off x="0" y="0"/>
                      <a:ext cx="3089910" cy="1567815"/>
                    </a:xfrm>
                    <a:prstGeom prst="rect">
                      <a:avLst/>
                    </a:prstGeom>
                  </pic:spPr>
                </pic:pic>
              </a:graphicData>
            </a:graphic>
          </wp:inline>
        </w:drawing>
      </w:r>
    </w:p>
    <w:p w14:paraId="109F5D6B" w14:textId="70FCB04C" w:rsidR="00B4328F" w:rsidRPr="002922B3" w:rsidRDefault="00B4328F" w:rsidP="00215E1F">
      <w:pPr>
        <w:rPr>
          <w:rFonts w:asciiTheme="majorBidi" w:hAnsiTheme="majorBidi" w:cstheme="majorBidi"/>
          <w:color w:val="000000" w:themeColor="text1"/>
          <w:sz w:val="16"/>
          <w:szCs w:val="16"/>
          <w:lang w:val="en-GB"/>
        </w:rPr>
      </w:pPr>
      <w:r w:rsidRPr="002922B3">
        <w:rPr>
          <w:rFonts w:asciiTheme="majorBidi" w:hAnsiTheme="majorBidi" w:cstheme="majorBidi" w:hint="eastAsia"/>
          <w:color w:val="000000" w:themeColor="text1"/>
          <w:sz w:val="16"/>
          <w:szCs w:val="16"/>
          <w:lang w:val="en-GB"/>
        </w:rPr>
        <w:t>(</w:t>
      </w:r>
      <w:r w:rsidRPr="002922B3">
        <w:rPr>
          <w:rFonts w:asciiTheme="majorBidi" w:hAnsiTheme="majorBidi" w:cstheme="majorBidi"/>
          <w:color w:val="000000" w:themeColor="text1"/>
          <w:sz w:val="16"/>
          <w:szCs w:val="16"/>
          <w:lang w:val="en-GB"/>
        </w:rPr>
        <w:t>b)</w:t>
      </w:r>
    </w:p>
    <w:p w14:paraId="0020A982" w14:textId="32C04913" w:rsidR="00215E1F" w:rsidRPr="002922B3" w:rsidRDefault="00215E1F" w:rsidP="00B4328F">
      <w:pPr>
        <w:pStyle w:val="figurecaption"/>
        <w:numPr>
          <w:ilvl w:val="0"/>
          <w:numId w:val="0"/>
        </w:numPr>
        <w:spacing w:before="0" w:after="0"/>
        <w:jc w:val="left"/>
        <w:rPr>
          <w:rFonts w:asciiTheme="majorBidi" w:hAnsiTheme="majorBidi" w:cstheme="majorBidi"/>
          <w:color w:val="000000" w:themeColor="text1"/>
          <w:lang w:val="en-GB"/>
        </w:rPr>
      </w:pPr>
      <w:r w:rsidRPr="002922B3">
        <w:rPr>
          <w:rFonts w:asciiTheme="majorBidi" w:hAnsiTheme="majorBidi" w:cstheme="majorBidi"/>
          <w:color w:val="000000" w:themeColor="text1"/>
          <w:lang w:val="en-GB"/>
        </w:rPr>
        <w:t xml:space="preserve">Fig. 1. (a) The middle-low-speed maglev train; (b) The </w:t>
      </w:r>
      <w:r w:rsidR="005D1F8A" w:rsidRPr="002922B3">
        <w:rPr>
          <w:rFonts w:asciiTheme="majorBidi" w:hAnsiTheme="majorBidi" w:cstheme="majorBidi"/>
          <w:color w:val="000000" w:themeColor="text1"/>
          <w:lang w:val="en-GB"/>
        </w:rPr>
        <w:t>suspension bogie</w:t>
      </w:r>
      <w:r w:rsidR="00B4328F" w:rsidRPr="002922B3">
        <w:rPr>
          <w:rFonts w:asciiTheme="majorBidi" w:hAnsiTheme="majorBidi" w:cstheme="majorBidi"/>
          <w:color w:val="000000" w:themeColor="text1"/>
          <w:lang w:val="en-GB"/>
        </w:rPr>
        <w:t xml:space="preserve"> </w:t>
      </w:r>
      <w:r w:rsidR="005D1F8A" w:rsidRPr="002922B3">
        <w:rPr>
          <w:rFonts w:asciiTheme="majorBidi" w:hAnsiTheme="majorBidi" w:cstheme="majorBidi"/>
          <w:color w:val="000000" w:themeColor="text1"/>
          <w:lang w:val="en-GB"/>
        </w:rPr>
        <w:t>with linear motors and electromagnets</w:t>
      </w:r>
      <w:r w:rsidRPr="002922B3">
        <w:rPr>
          <w:rFonts w:asciiTheme="majorBidi" w:hAnsiTheme="majorBidi" w:cstheme="majorBidi"/>
          <w:color w:val="000000" w:themeColor="text1"/>
          <w:lang w:val="en-GB"/>
        </w:rPr>
        <w:t>.</w:t>
      </w:r>
    </w:p>
    <w:p w14:paraId="00138326" w14:textId="77777777" w:rsidR="005D1F8A" w:rsidRPr="002922B3" w:rsidRDefault="005D1F8A" w:rsidP="00DF5B7D">
      <w:pPr>
        <w:jc w:val="both"/>
        <w:rPr>
          <w:rFonts w:asciiTheme="majorBidi" w:hAnsiTheme="majorBidi" w:cstheme="majorBidi"/>
          <w:color w:val="000000" w:themeColor="text1"/>
          <w:lang w:val="en-GB" w:eastAsia="zh-CN"/>
        </w:rPr>
      </w:pPr>
    </w:p>
    <w:p w14:paraId="079AEEA6" w14:textId="3050DA94" w:rsidR="00AE4224" w:rsidRPr="002922B3" w:rsidRDefault="001D7ACF">
      <w:pPr>
        <w:ind w:firstLine="289"/>
        <w:jc w:val="both"/>
        <w:rPr>
          <w:rFonts w:asciiTheme="majorBidi" w:hAnsiTheme="majorBidi" w:cstheme="majorBidi"/>
          <w:color w:val="000000" w:themeColor="text1"/>
          <w:lang w:val="en-GB" w:eastAsia="zh-CN"/>
        </w:rPr>
      </w:pPr>
      <w:r w:rsidRPr="002922B3">
        <w:rPr>
          <w:rFonts w:asciiTheme="majorBidi" w:hAnsiTheme="majorBidi" w:cstheme="majorBidi"/>
          <w:color w:val="000000" w:themeColor="text1"/>
          <w:lang w:val="en-GB" w:eastAsia="zh-CN"/>
        </w:rPr>
        <w:t>To facilitate</w:t>
      </w:r>
      <w:r w:rsidR="00BE4DD4" w:rsidRPr="002922B3">
        <w:rPr>
          <w:rFonts w:asciiTheme="majorBidi" w:hAnsiTheme="majorBidi" w:cstheme="majorBidi"/>
          <w:color w:val="000000" w:themeColor="text1"/>
          <w:lang w:val="en-GB" w:eastAsia="zh-CN"/>
        </w:rPr>
        <w:t xml:space="preserve"> </w:t>
      </w:r>
      <w:r w:rsidR="00E10EDC" w:rsidRPr="002922B3">
        <w:rPr>
          <w:rFonts w:asciiTheme="majorBidi" w:hAnsiTheme="majorBidi" w:cstheme="majorBidi"/>
          <w:color w:val="000000" w:themeColor="text1"/>
          <w:lang w:val="en-GB" w:eastAsia="zh-CN"/>
        </w:rPr>
        <w:t xml:space="preserve">the </w:t>
      </w:r>
      <w:r w:rsidR="00BE4DD4" w:rsidRPr="002922B3">
        <w:rPr>
          <w:rFonts w:asciiTheme="majorBidi" w:hAnsiTheme="majorBidi" w:cstheme="majorBidi"/>
          <w:color w:val="000000" w:themeColor="text1"/>
          <w:lang w:val="en-GB" w:eastAsia="zh-CN"/>
        </w:rPr>
        <w:t>understand</w:t>
      </w:r>
      <w:r w:rsidRPr="002922B3">
        <w:rPr>
          <w:rFonts w:asciiTheme="majorBidi" w:hAnsiTheme="majorBidi" w:cstheme="majorBidi"/>
          <w:color w:val="000000" w:themeColor="text1"/>
          <w:lang w:val="en-GB" w:eastAsia="zh-CN"/>
        </w:rPr>
        <w:t>ing of</w:t>
      </w:r>
      <w:r w:rsidR="00BE4DD4" w:rsidRPr="002922B3">
        <w:rPr>
          <w:rFonts w:asciiTheme="majorBidi" w:hAnsiTheme="majorBidi" w:cstheme="majorBidi"/>
          <w:color w:val="000000" w:themeColor="text1"/>
          <w:lang w:val="en-GB" w:eastAsia="zh-CN"/>
        </w:rPr>
        <w:t xml:space="preserve"> the </w:t>
      </w:r>
      <w:r w:rsidR="00A14766" w:rsidRPr="002922B3">
        <w:rPr>
          <w:rFonts w:asciiTheme="majorBidi" w:hAnsiTheme="majorBidi" w:cstheme="majorBidi"/>
          <w:color w:val="000000" w:themeColor="text1"/>
          <w:lang w:val="en-GB" w:eastAsia="zh-CN"/>
        </w:rPr>
        <w:t>middle-low-speed maglev train</w:t>
      </w:r>
      <w:r w:rsidR="00E10EDC" w:rsidRPr="002922B3">
        <w:rPr>
          <w:rFonts w:asciiTheme="majorBidi" w:hAnsiTheme="majorBidi" w:cstheme="majorBidi"/>
          <w:color w:val="000000" w:themeColor="text1"/>
          <w:lang w:val="en-GB" w:eastAsia="zh-CN"/>
        </w:rPr>
        <w:t xml:space="preserve"> structure</w:t>
      </w:r>
      <w:r w:rsidR="00D12643" w:rsidRPr="002922B3">
        <w:rPr>
          <w:rFonts w:asciiTheme="majorBidi" w:hAnsiTheme="majorBidi" w:cstheme="majorBidi"/>
          <w:color w:val="000000" w:themeColor="text1"/>
          <w:lang w:val="en-GB" w:eastAsia="zh-CN"/>
        </w:rPr>
        <w:t xml:space="preserve">, </w:t>
      </w:r>
      <w:r w:rsidR="007D4F8E" w:rsidRPr="002922B3">
        <w:rPr>
          <w:rFonts w:asciiTheme="majorBidi" w:hAnsiTheme="majorBidi" w:cstheme="majorBidi"/>
          <w:color w:val="000000" w:themeColor="text1"/>
          <w:lang w:val="en-GB" w:eastAsia="zh-CN"/>
        </w:rPr>
        <w:t xml:space="preserve">some </w:t>
      </w:r>
      <w:r w:rsidR="00E10EDC" w:rsidRPr="002922B3">
        <w:rPr>
          <w:rFonts w:asciiTheme="majorBidi" w:hAnsiTheme="majorBidi" w:cstheme="majorBidi"/>
          <w:color w:val="000000" w:themeColor="text1"/>
          <w:lang w:val="en-GB" w:eastAsia="zh-CN"/>
        </w:rPr>
        <w:t xml:space="preserve">basic </w:t>
      </w:r>
      <w:r w:rsidR="007D4F8E" w:rsidRPr="002922B3">
        <w:rPr>
          <w:rFonts w:asciiTheme="majorBidi" w:hAnsiTheme="majorBidi" w:cstheme="majorBidi"/>
          <w:color w:val="000000" w:themeColor="text1"/>
          <w:lang w:val="en-GB" w:eastAsia="zh-CN"/>
        </w:rPr>
        <w:t xml:space="preserve">technical </w:t>
      </w:r>
      <w:r w:rsidR="00E10EDC" w:rsidRPr="002922B3">
        <w:rPr>
          <w:rFonts w:asciiTheme="majorBidi" w:hAnsiTheme="majorBidi" w:cstheme="majorBidi"/>
          <w:color w:val="000000" w:themeColor="text1"/>
          <w:lang w:val="en-GB" w:eastAsia="zh-CN"/>
        </w:rPr>
        <w:t>data is provided:</w:t>
      </w:r>
    </w:p>
    <w:p w14:paraId="5DC20DBD" w14:textId="5639D413" w:rsidR="00D12643" w:rsidRPr="002922B3" w:rsidRDefault="00D12643" w:rsidP="00A14766">
      <w:pPr>
        <w:ind w:left="284" w:hangingChars="142" w:hanging="284"/>
        <w:jc w:val="both"/>
        <w:rPr>
          <w:rFonts w:asciiTheme="majorBidi" w:hAnsiTheme="majorBidi" w:cstheme="majorBidi"/>
          <w:color w:val="000000" w:themeColor="text1"/>
          <w:lang w:val="en-GB" w:eastAsia="zh-CN"/>
        </w:rPr>
      </w:pPr>
      <w:r w:rsidRPr="002922B3">
        <w:rPr>
          <w:rFonts w:asciiTheme="majorBidi" w:hAnsiTheme="majorBidi" w:cstheme="majorBidi"/>
          <w:color w:val="000000" w:themeColor="text1"/>
          <w:lang w:val="en-GB" w:eastAsia="zh-CN"/>
        </w:rPr>
        <w:t>1)</w:t>
      </w:r>
      <w:r w:rsidR="00E10EDC" w:rsidRPr="002922B3">
        <w:rPr>
          <w:rFonts w:asciiTheme="majorBidi" w:hAnsiTheme="majorBidi" w:cstheme="majorBidi"/>
          <w:color w:val="000000" w:themeColor="text1"/>
          <w:lang w:val="en-GB" w:eastAsia="zh-CN"/>
        </w:rPr>
        <w:tab/>
      </w:r>
      <w:r w:rsidR="005D1F8A" w:rsidRPr="002922B3">
        <w:rPr>
          <w:rFonts w:asciiTheme="majorBidi" w:hAnsiTheme="majorBidi" w:cstheme="majorBidi"/>
          <w:color w:val="000000" w:themeColor="text1"/>
          <w:lang w:val="en-GB" w:eastAsia="zh-CN"/>
        </w:rPr>
        <w:t>Number of carriages: 5;</w:t>
      </w:r>
    </w:p>
    <w:p w14:paraId="7895EF05" w14:textId="7378EFD4" w:rsidR="00844BF5" w:rsidRPr="002922B3" w:rsidRDefault="00844BF5" w:rsidP="00A14766">
      <w:pPr>
        <w:ind w:left="284" w:hangingChars="142" w:hanging="284"/>
        <w:jc w:val="both"/>
        <w:rPr>
          <w:rFonts w:asciiTheme="majorBidi" w:hAnsiTheme="majorBidi" w:cstheme="majorBidi"/>
          <w:color w:val="000000" w:themeColor="text1"/>
          <w:lang w:val="en-GB" w:eastAsia="zh-CN"/>
        </w:rPr>
      </w:pPr>
      <w:r w:rsidRPr="002922B3">
        <w:rPr>
          <w:rFonts w:asciiTheme="majorBidi" w:hAnsiTheme="majorBidi" w:cstheme="majorBidi"/>
          <w:color w:val="000000" w:themeColor="text1"/>
          <w:lang w:val="en-GB" w:eastAsia="zh-CN"/>
        </w:rPr>
        <w:t>2)</w:t>
      </w:r>
      <w:r w:rsidR="00E10EDC" w:rsidRPr="002922B3">
        <w:rPr>
          <w:rFonts w:asciiTheme="majorBidi" w:hAnsiTheme="majorBidi" w:cstheme="majorBidi"/>
          <w:color w:val="000000" w:themeColor="text1"/>
          <w:lang w:val="en-GB" w:eastAsia="zh-CN"/>
        </w:rPr>
        <w:tab/>
      </w:r>
      <w:r w:rsidR="005D1F8A" w:rsidRPr="002922B3">
        <w:rPr>
          <w:rFonts w:asciiTheme="majorBidi" w:hAnsiTheme="majorBidi" w:cstheme="majorBidi"/>
          <w:color w:val="000000" w:themeColor="text1"/>
          <w:lang w:val="en-GB" w:eastAsia="zh-CN"/>
        </w:rPr>
        <w:t>Weight per carriage: 30t (light load), 33t (heavy load);</w:t>
      </w:r>
    </w:p>
    <w:p w14:paraId="2AFF9CC3" w14:textId="01959D8B" w:rsidR="00844BF5" w:rsidRPr="002922B3" w:rsidRDefault="00844BF5" w:rsidP="00A14766">
      <w:pPr>
        <w:ind w:left="284" w:hangingChars="142" w:hanging="284"/>
        <w:jc w:val="both"/>
        <w:rPr>
          <w:rFonts w:asciiTheme="majorBidi" w:hAnsiTheme="majorBidi" w:cstheme="majorBidi"/>
          <w:color w:val="000000" w:themeColor="text1"/>
          <w:lang w:val="en-GB" w:eastAsia="zh-CN"/>
        </w:rPr>
      </w:pPr>
      <w:r w:rsidRPr="002922B3">
        <w:rPr>
          <w:rFonts w:asciiTheme="majorBidi" w:hAnsiTheme="majorBidi" w:cstheme="majorBidi"/>
          <w:color w:val="000000" w:themeColor="text1"/>
          <w:lang w:val="en-GB" w:eastAsia="zh-CN"/>
        </w:rPr>
        <w:lastRenderedPageBreak/>
        <w:t>3)</w:t>
      </w:r>
      <w:r w:rsidR="00E10EDC" w:rsidRPr="002922B3">
        <w:rPr>
          <w:rFonts w:asciiTheme="majorBidi" w:hAnsiTheme="majorBidi" w:cstheme="majorBidi"/>
          <w:color w:val="000000" w:themeColor="text1"/>
          <w:lang w:val="en-GB" w:eastAsia="zh-CN"/>
        </w:rPr>
        <w:tab/>
      </w:r>
      <w:r w:rsidRPr="002922B3">
        <w:rPr>
          <w:rFonts w:asciiTheme="majorBidi" w:hAnsiTheme="majorBidi" w:cstheme="majorBidi"/>
          <w:color w:val="000000" w:themeColor="text1"/>
          <w:lang w:val="en-GB" w:eastAsia="zh-CN"/>
        </w:rPr>
        <w:t>Number of suspension modules: 2/</w:t>
      </w:r>
      <w:r w:rsidR="00BE4DD4" w:rsidRPr="002922B3">
        <w:rPr>
          <w:rFonts w:asciiTheme="majorBidi" w:hAnsiTheme="majorBidi" w:cstheme="majorBidi"/>
          <w:color w:val="000000" w:themeColor="text1"/>
          <w:lang w:val="en-GB" w:eastAsia="zh-CN"/>
        </w:rPr>
        <w:t>suspension bogie</w:t>
      </w:r>
      <w:r w:rsidRPr="002922B3">
        <w:rPr>
          <w:rFonts w:asciiTheme="majorBidi" w:hAnsiTheme="majorBidi" w:cstheme="majorBidi"/>
          <w:color w:val="000000" w:themeColor="text1"/>
          <w:lang w:val="en-GB" w:eastAsia="zh-CN"/>
        </w:rPr>
        <w:t>;</w:t>
      </w:r>
    </w:p>
    <w:p w14:paraId="2B2DA7C1" w14:textId="5DA0443C" w:rsidR="00844BF5" w:rsidRPr="002922B3" w:rsidRDefault="00844BF5" w:rsidP="00A14766">
      <w:pPr>
        <w:ind w:left="284" w:hangingChars="142" w:hanging="284"/>
        <w:jc w:val="both"/>
        <w:rPr>
          <w:rFonts w:asciiTheme="majorBidi" w:hAnsiTheme="majorBidi" w:cstheme="majorBidi"/>
          <w:color w:val="000000" w:themeColor="text1"/>
          <w:lang w:val="en-GB" w:eastAsia="zh-CN"/>
        </w:rPr>
      </w:pPr>
      <w:r w:rsidRPr="002922B3">
        <w:rPr>
          <w:rFonts w:asciiTheme="majorBidi" w:hAnsiTheme="majorBidi" w:cstheme="majorBidi"/>
          <w:color w:val="000000" w:themeColor="text1"/>
          <w:lang w:val="en-GB" w:eastAsia="zh-CN"/>
        </w:rPr>
        <w:t>4)</w:t>
      </w:r>
      <w:r w:rsidR="00E10EDC" w:rsidRPr="002922B3">
        <w:rPr>
          <w:rFonts w:asciiTheme="majorBidi" w:hAnsiTheme="majorBidi" w:cstheme="majorBidi"/>
          <w:color w:val="000000" w:themeColor="text1"/>
          <w:lang w:val="en-GB" w:eastAsia="zh-CN"/>
        </w:rPr>
        <w:tab/>
      </w:r>
      <w:r w:rsidRPr="002922B3">
        <w:rPr>
          <w:rFonts w:asciiTheme="majorBidi" w:hAnsiTheme="majorBidi" w:cstheme="majorBidi"/>
          <w:color w:val="000000" w:themeColor="text1"/>
          <w:lang w:val="en-GB" w:eastAsia="zh-CN"/>
        </w:rPr>
        <w:t>Number of electromagnet</w:t>
      </w:r>
      <w:r w:rsidR="00C9446D" w:rsidRPr="002922B3">
        <w:rPr>
          <w:rFonts w:asciiTheme="majorBidi" w:hAnsiTheme="majorBidi" w:cstheme="majorBidi"/>
          <w:color w:val="000000" w:themeColor="text1"/>
          <w:lang w:val="en-GB" w:eastAsia="zh-CN"/>
        </w:rPr>
        <w:t xml:space="preserve"> </w:t>
      </w:r>
      <w:r w:rsidR="007D4F8E" w:rsidRPr="002922B3">
        <w:rPr>
          <w:rFonts w:asciiTheme="majorBidi" w:hAnsiTheme="majorBidi" w:cstheme="majorBidi"/>
          <w:color w:val="000000" w:themeColor="text1"/>
          <w:lang w:val="en-GB" w:eastAsia="zh-CN"/>
        </w:rPr>
        <w:t>units</w:t>
      </w:r>
      <w:r w:rsidRPr="002922B3">
        <w:rPr>
          <w:rFonts w:asciiTheme="majorBidi" w:hAnsiTheme="majorBidi" w:cstheme="majorBidi"/>
          <w:color w:val="000000" w:themeColor="text1"/>
          <w:lang w:val="en-GB" w:eastAsia="zh-CN"/>
        </w:rPr>
        <w:t>: 4/suspension module</w:t>
      </w:r>
      <w:r w:rsidR="00C9446D" w:rsidRPr="002922B3">
        <w:rPr>
          <w:rFonts w:asciiTheme="majorBidi" w:hAnsiTheme="majorBidi" w:cstheme="majorBidi"/>
          <w:color w:val="000000" w:themeColor="text1"/>
          <w:lang w:val="en-GB" w:eastAsia="zh-CN"/>
        </w:rPr>
        <w:t>.</w:t>
      </w:r>
    </w:p>
    <w:p w14:paraId="11895276" w14:textId="68668737" w:rsidR="000C55E5" w:rsidRPr="002922B3" w:rsidRDefault="00BE4DD4">
      <w:pPr>
        <w:ind w:firstLine="289"/>
        <w:jc w:val="both"/>
        <w:rPr>
          <w:rFonts w:asciiTheme="majorBidi" w:hAnsiTheme="majorBidi" w:cstheme="majorBidi"/>
          <w:color w:val="000000" w:themeColor="text1"/>
          <w:lang w:val="en-GB"/>
        </w:rPr>
      </w:pPr>
      <w:r w:rsidRPr="002922B3">
        <w:rPr>
          <w:rFonts w:asciiTheme="majorBidi" w:hAnsiTheme="majorBidi" w:cstheme="majorBidi"/>
          <w:color w:val="000000" w:themeColor="text1"/>
          <w:lang w:val="en-GB" w:eastAsia="zh-CN"/>
        </w:rPr>
        <w:t xml:space="preserve">The excitation coils are supplied with </w:t>
      </w:r>
      <w:r w:rsidR="00C9446D" w:rsidRPr="002922B3">
        <w:rPr>
          <w:rFonts w:asciiTheme="majorBidi" w:hAnsiTheme="majorBidi" w:cstheme="majorBidi"/>
          <w:color w:val="000000" w:themeColor="text1"/>
          <w:lang w:val="en-GB" w:eastAsia="zh-CN"/>
        </w:rPr>
        <w:t xml:space="preserve">a </w:t>
      </w:r>
      <w:r w:rsidRPr="002922B3">
        <w:rPr>
          <w:rFonts w:asciiTheme="majorBidi" w:hAnsiTheme="majorBidi" w:cstheme="majorBidi"/>
          <w:color w:val="000000" w:themeColor="text1"/>
          <w:lang w:val="en-GB" w:eastAsia="zh-CN"/>
        </w:rPr>
        <w:t xml:space="preserve">direct current. </w:t>
      </w:r>
      <w:r w:rsidRPr="002922B3">
        <w:rPr>
          <w:rFonts w:asciiTheme="majorBidi" w:hAnsiTheme="majorBidi" w:cstheme="majorBidi"/>
          <w:color w:val="000000" w:themeColor="text1"/>
          <w:lang w:val="en-GB"/>
        </w:rPr>
        <w:t>The suspension force is produced between the F-type steel track and the U-type yoke.</w:t>
      </w:r>
    </w:p>
    <w:p w14:paraId="5C2D26F2" w14:textId="19FEBB29" w:rsidR="000C55E5" w:rsidRPr="002922B3" w:rsidRDefault="00952AD5">
      <w:pPr>
        <w:rPr>
          <w:rFonts w:asciiTheme="majorBidi" w:hAnsiTheme="majorBidi" w:cstheme="majorBidi"/>
          <w:color w:val="000000" w:themeColor="text1"/>
          <w:lang w:val="en-GB"/>
        </w:rPr>
      </w:pPr>
      <w:r w:rsidRPr="002922B3">
        <w:rPr>
          <w:rFonts w:asciiTheme="majorBidi" w:hAnsiTheme="majorBidi" w:cstheme="majorBidi"/>
          <w:noProof/>
          <w:color w:val="000000" w:themeColor="text1"/>
          <w:lang w:val="en-GB"/>
        </w:rPr>
        <w:drawing>
          <wp:inline distT="0" distB="0" distL="0" distR="0" wp14:anchorId="5C5EC160" wp14:editId="04F3840A">
            <wp:extent cx="3089910" cy="1638935"/>
            <wp:effectExtent l="0" t="0" r="0" b="0"/>
            <wp:docPr id="25" name="图片 25"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2(a).jpg"/>
                    <pic:cNvPicPr/>
                  </pic:nvPicPr>
                  <pic:blipFill>
                    <a:blip r:embed="rId11">
                      <a:extLst>
                        <a:ext uri="{28A0092B-C50C-407E-A947-70E740481C1C}">
                          <a14:useLocalDpi xmlns:a14="http://schemas.microsoft.com/office/drawing/2010/main"/>
                        </a:ext>
                      </a:extLst>
                    </a:blip>
                    <a:stretch>
                      <a:fillRect/>
                    </a:stretch>
                  </pic:blipFill>
                  <pic:spPr>
                    <a:xfrm>
                      <a:off x="0" y="0"/>
                      <a:ext cx="3089910" cy="1638935"/>
                    </a:xfrm>
                    <a:prstGeom prst="rect">
                      <a:avLst/>
                    </a:prstGeom>
                  </pic:spPr>
                </pic:pic>
              </a:graphicData>
            </a:graphic>
          </wp:inline>
        </w:drawing>
      </w:r>
    </w:p>
    <w:p w14:paraId="4B3C06F4" w14:textId="77777777" w:rsidR="000C55E5" w:rsidRPr="002922B3" w:rsidRDefault="00A02F8B">
      <w:pPr>
        <w:ind w:firstLine="289"/>
        <w:rPr>
          <w:rFonts w:asciiTheme="majorBidi" w:hAnsiTheme="majorBidi" w:cstheme="majorBidi"/>
          <w:color w:val="000000" w:themeColor="text1"/>
          <w:sz w:val="16"/>
          <w:szCs w:val="16"/>
          <w:lang w:val="en-GB" w:eastAsia="zh-CN"/>
        </w:rPr>
      </w:pPr>
      <w:r w:rsidRPr="002922B3">
        <w:rPr>
          <w:rFonts w:asciiTheme="majorBidi" w:hAnsiTheme="majorBidi" w:cstheme="majorBidi"/>
          <w:color w:val="000000" w:themeColor="text1"/>
          <w:sz w:val="16"/>
          <w:szCs w:val="16"/>
          <w:lang w:val="en-GB" w:eastAsia="zh-CN"/>
        </w:rPr>
        <w:t>(a)</w:t>
      </w:r>
    </w:p>
    <w:p w14:paraId="58E38DD7" w14:textId="7C98DB2D" w:rsidR="000C55E5" w:rsidRPr="002922B3" w:rsidRDefault="00952AD5">
      <w:pPr>
        <w:rPr>
          <w:rFonts w:asciiTheme="majorBidi" w:hAnsiTheme="majorBidi" w:cstheme="majorBidi"/>
          <w:color w:val="000000" w:themeColor="text1"/>
          <w:sz w:val="16"/>
          <w:szCs w:val="16"/>
          <w:lang w:val="en-GB" w:eastAsia="zh-CN"/>
        </w:rPr>
      </w:pPr>
      <w:r w:rsidRPr="002922B3">
        <w:rPr>
          <w:rFonts w:asciiTheme="majorBidi" w:hAnsiTheme="majorBidi" w:cstheme="majorBidi"/>
          <w:noProof/>
          <w:color w:val="000000" w:themeColor="text1"/>
          <w:sz w:val="16"/>
          <w:szCs w:val="16"/>
          <w:lang w:val="en-GB" w:eastAsia="zh-CN"/>
        </w:rPr>
        <w:drawing>
          <wp:inline distT="0" distB="0" distL="0" distR="0" wp14:anchorId="0F1D50A0" wp14:editId="108A7906">
            <wp:extent cx="3089910" cy="2030730"/>
            <wp:effectExtent l="0" t="0" r="0" b="7620"/>
            <wp:docPr id="26" name="图片 26" descr="图片包含 游戏机,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2(b).jpg"/>
                    <pic:cNvPicPr/>
                  </pic:nvPicPr>
                  <pic:blipFill>
                    <a:blip r:embed="rId12"/>
                    <a:stretch>
                      <a:fillRect/>
                    </a:stretch>
                  </pic:blipFill>
                  <pic:spPr>
                    <a:xfrm>
                      <a:off x="0" y="0"/>
                      <a:ext cx="3089910" cy="2030730"/>
                    </a:xfrm>
                    <a:prstGeom prst="rect">
                      <a:avLst/>
                    </a:prstGeom>
                  </pic:spPr>
                </pic:pic>
              </a:graphicData>
            </a:graphic>
          </wp:inline>
        </w:drawing>
      </w:r>
    </w:p>
    <w:p w14:paraId="2CC54AB9" w14:textId="77777777" w:rsidR="000C55E5" w:rsidRPr="002922B3" w:rsidRDefault="00A02F8B">
      <w:pPr>
        <w:ind w:firstLine="289"/>
        <w:rPr>
          <w:rFonts w:asciiTheme="majorBidi" w:hAnsiTheme="majorBidi" w:cstheme="majorBidi"/>
          <w:color w:val="000000" w:themeColor="text1"/>
          <w:sz w:val="16"/>
          <w:szCs w:val="16"/>
          <w:lang w:val="en-GB" w:eastAsia="zh-CN"/>
        </w:rPr>
      </w:pPr>
      <w:r w:rsidRPr="002922B3">
        <w:rPr>
          <w:rFonts w:asciiTheme="majorBidi" w:hAnsiTheme="majorBidi" w:cstheme="majorBidi"/>
          <w:color w:val="000000" w:themeColor="text1"/>
          <w:sz w:val="16"/>
          <w:szCs w:val="16"/>
          <w:lang w:val="en-GB" w:eastAsia="zh-CN"/>
        </w:rPr>
        <w:t>(b)</w:t>
      </w:r>
    </w:p>
    <w:p w14:paraId="27D057FA" w14:textId="63C044E9" w:rsidR="000C55E5" w:rsidRPr="002922B3" w:rsidRDefault="00A02F8B">
      <w:pPr>
        <w:pStyle w:val="figurecaption"/>
        <w:numPr>
          <w:ilvl w:val="0"/>
          <w:numId w:val="0"/>
        </w:numPr>
        <w:spacing w:before="0" w:after="0"/>
        <w:ind w:left="360" w:hanging="360"/>
        <w:rPr>
          <w:rFonts w:asciiTheme="majorBidi" w:hAnsiTheme="majorBidi" w:cstheme="majorBidi"/>
          <w:color w:val="000000" w:themeColor="text1"/>
          <w:lang w:val="en-GB" w:eastAsia="zh-CN"/>
        </w:rPr>
      </w:pPr>
      <w:r w:rsidRPr="002922B3">
        <w:rPr>
          <w:rFonts w:asciiTheme="majorBidi" w:hAnsiTheme="majorBidi" w:cstheme="majorBidi"/>
          <w:color w:val="000000" w:themeColor="text1"/>
          <w:lang w:val="en-GB"/>
        </w:rPr>
        <w:t xml:space="preserve">Fig. </w:t>
      </w:r>
      <w:r w:rsidR="00731A5E" w:rsidRPr="002922B3">
        <w:rPr>
          <w:rFonts w:asciiTheme="majorBidi" w:hAnsiTheme="majorBidi" w:cstheme="majorBidi"/>
          <w:color w:val="000000" w:themeColor="text1"/>
          <w:lang w:val="en-GB" w:eastAsia="zh-CN"/>
        </w:rPr>
        <w:t>2</w:t>
      </w:r>
      <w:r w:rsidRPr="002922B3">
        <w:rPr>
          <w:rFonts w:asciiTheme="majorBidi" w:hAnsiTheme="majorBidi" w:cstheme="majorBidi"/>
          <w:color w:val="000000" w:themeColor="text1"/>
          <w:lang w:val="en-GB"/>
        </w:rPr>
        <w:t xml:space="preserve">. (a) The </w:t>
      </w:r>
      <w:r w:rsidRPr="002922B3">
        <w:rPr>
          <w:rFonts w:asciiTheme="majorBidi" w:hAnsiTheme="majorBidi" w:cstheme="majorBidi"/>
          <w:color w:val="000000" w:themeColor="text1"/>
          <w:lang w:val="en-GB" w:eastAsia="zh-CN"/>
        </w:rPr>
        <w:t>configuration of the electromagnets; (b) The cross section.</w:t>
      </w:r>
    </w:p>
    <w:p w14:paraId="7ECBD135" w14:textId="77777777" w:rsidR="000C55E5" w:rsidRPr="002922B3" w:rsidRDefault="000C55E5">
      <w:pPr>
        <w:pStyle w:val="figurecaption"/>
        <w:numPr>
          <w:ilvl w:val="0"/>
          <w:numId w:val="0"/>
        </w:numPr>
        <w:spacing w:before="0" w:after="0"/>
        <w:ind w:left="360" w:hanging="360"/>
        <w:jc w:val="left"/>
        <w:rPr>
          <w:rFonts w:asciiTheme="majorBidi" w:hAnsiTheme="majorBidi" w:cstheme="majorBidi"/>
          <w:color w:val="000000" w:themeColor="text1"/>
          <w:lang w:val="en-GB"/>
        </w:rPr>
      </w:pPr>
    </w:p>
    <w:p w14:paraId="6C25D1B7" w14:textId="71D46C2B" w:rsidR="000C55E5" w:rsidRPr="002922B3" w:rsidRDefault="00A02F8B" w:rsidP="008874BF">
      <w:pPr>
        <w:ind w:firstLine="289"/>
        <w:jc w:val="both"/>
        <w:rPr>
          <w:rFonts w:asciiTheme="majorBidi" w:hAnsiTheme="majorBidi" w:cstheme="majorBidi"/>
          <w:color w:val="000000" w:themeColor="text1"/>
          <w:lang w:val="en-GB" w:eastAsia="zh-CN"/>
        </w:rPr>
      </w:pPr>
      <w:r w:rsidRPr="002922B3">
        <w:rPr>
          <w:rFonts w:asciiTheme="majorBidi" w:hAnsiTheme="majorBidi" w:cstheme="majorBidi"/>
          <w:color w:val="000000" w:themeColor="text1"/>
          <w:lang w:val="en-GB" w:eastAsia="zh-CN"/>
        </w:rPr>
        <w:t xml:space="preserve">The cross section of </w:t>
      </w:r>
      <w:r w:rsidR="007E1EF7" w:rsidRPr="002922B3">
        <w:rPr>
          <w:rFonts w:asciiTheme="majorBidi" w:hAnsiTheme="majorBidi" w:cstheme="majorBidi"/>
          <w:color w:val="000000" w:themeColor="text1"/>
          <w:lang w:val="en-GB" w:eastAsia="zh-CN"/>
        </w:rPr>
        <w:t>a single</w:t>
      </w:r>
      <w:r w:rsidRPr="002922B3">
        <w:rPr>
          <w:rFonts w:asciiTheme="majorBidi" w:hAnsiTheme="majorBidi" w:cstheme="majorBidi"/>
          <w:color w:val="000000" w:themeColor="text1"/>
          <w:lang w:val="en-GB" w:eastAsia="zh-CN"/>
        </w:rPr>
        <w:t xml:space="preserve"> electromagnet</w:t>
      </w:r>
      <w:r w:rsidR="007E1EF7" w:rsidRPr="002922B3">
        <w:rPr>
          <w:rFonts w:asciiTheme="majorBidi" w:hAnsiTheme="majorBidi" w:cstheme="majorBidi"/>
          <w:color w:val="000000" w:themeColor="text1"/>
          <w:lang w:val="en-GB" w:eastAsia="zh-CN"/>
        </w:rPr>
        <w:t xml:space="preserve"> unit</w:t>
      </w:r>
      <w:r w:rsidRPr="002922B3">
        <w:rPr>
          <w:rFonts w:asciiTheme="majorBidi" w:hAnsiTheme="majorBidi" w:cstheme="majorBidi"/>
          <w:color w:val="000000" w:themeColor="text1"/>
          <w:lang w:val="en-GB" w:eastAsia="zh-CN"/>
        </w:rPr>
        <w:t xml:space="preserve"> is shown in Fig.</w:t>
      </w:r>
      <w:r w:rsidR="00C44674" w:rsidRPr="002922B3">
        <w:rPr>
          <w:rFonts w:asciiTheme="majorBidi" w:hAnsiTheme="majorBidi" w:cstheme="majorBidi"/>
          <w:color w:val="000000" w:themeColor="text1"/>
          <w:lang w:val="en-GB" w:eastAsia="zh-CN"/>
        </w:rPr>
        <w:t xml:space="preserve"> </w:t>
      </w:r>
      <w:r w:rsidR="00BE4DD4" w:rsidRPr="002922B3">
        <w:rPr>
          <w:rFonts w:asciiTheme="majorBidi" w:hAnsiTheme="majorBidi" w:cstheme="majorBidi"/>
          <w:color w:val="000000" w:themeColor="text1"/>
          <w:lang w:val="en-GB" w:eastAsia="zh-CN"/>
        </w:rPr>
        <w:t>2(b)</w:t>
      </w:r>
      <w:r w:rsidRPr="002922B3">
        <w:rPr>
          <w:rFonts w:asciiTheme="majorBidi" w:hAnsiTheme="majorBidi" w:cstheme="majorBidi"/>
          <w:color w:val="000000" w:themeColor="text1"/>
          <w:lang w:val="en-GB" w:eastAsia="zh-CN"/>
        </w:rPr>
        <w:t xml:space="preserve">, </w:t>
      </w:r>
      <w:r w:rsidR="00C9446D" w:rsidRPr="002922B3">
        <w:rPr>
          <w:rFonts w:asciiTheme="majorBidi" w:hAnsiTheme="majorBidi" w:cstheme="majorBidi"/>
          <w:color w:val="000000" w:themeColor="text1"/>
          <w:lang w:val="en-GB" w:eastAsia="zh-CN"/>
        </w:rPr>
        <w:t xml:space="preserve">while the values of the relevant system parameters are listed in Table </w:t>
      </w:r>
      <w:r w:rsidR="00946741" w:rsidRPr="002922B3">
        <w:rPr>
          <w:rFonts w:asciiTheme="majorBidi" w:hAnsiTheme="majorBidi" w:cstheme="majorBidi"/>
          <w:color w:val="000000" w:themeColor="text1"/>
          <w:lang w:val="en-GB" w:eastAsia="zh-CN"/>
        </w:rPr>
        <w:t>1</w:t>
      </w:r>
      <w:r w:rsidR="00C9446D" w:rsidRPr="002922B3">
        <w:rPr>
          <w:rFonts w:asciiTheme="majorBidi" w:hAnsiTheme="majorBidi" w:cstheme="majorBidi"/>
          <w:color w:val="000000" w:themeColor="text1"/>
          <w:lang w:val="en-GB" w:eastAsia="zh-CN"/>
        </w:rPr>
        <w:t>.</w:t>
      </w:r>
      <w:r w:rsidR="00C9446D" w:rsidRPr="002922B3" w:rsidDel="00C9446D">
        <w:rPr>
          <w:rFonts w:asciiTheme="majorBidi" w:hAnsiTheme="majorBidi" w:cstheme="majorBidi"/>
          <w:color w:val="000000" w:themeColor="text1"/>
          <w:lang w:val="en-GB" w:eastAsia="zh-CN"/>
        </w:rPr>
        <w:t xml:space="preserve"> </w:t>
      </w:r>
    </w:p>
    <w:p w14:paraId="01EB563D" w14:textId="3C663B02" w:rsidR="000C55E5" w:rsidRPr="002922B3" w:rsidRDefault="00A14766" w:rsidP="00193F78">
      <w:pPr>
        <w:pStyle w:val="tablehead"/>
        <w:tabs>
          <w:tab w:val="num" w:pos="1080"/>
        </w:tabs>
        <w:ind w:left="420" w:firstLine="289"/>
        <w:jc w:val="both"/>
        <w:rPr>
          <w:rFonts w:ascii="Times New Roman" w:hAnsi="Times New Roman"/>
          <w:smallCaps w:val="0"/>
          <w:color w:val="000000" w:themeColor="text1"/>
          <w:lang w:val="en-GB"/>
        </w:rPr>
      </w:pPr>
      <w:r w:rsidRPr="002922B3">
        <w:rPr>
          <w:rFonts w:ascii="Times New Roman" w:hAnsi="Times New Roman"/>
          <w:smallCaps w:val="0"/>
          <w:color w:val="000000" w:themeColor="text1"/>
          <w:lang w:val="en-GB"/>
        </w:rPr>
        <w:t>Main</w:t>
      </w:r>
      <w:r w:rsidR="00A02F8B" w:rsidRPr="002922B3">
        <w:rPr>
          <w:rFonts w:ascii="Times New Roman" w:hAnsi="Times New Roman"/>
          <w:smallCaps w:val="0"/>
          <w:color w:val="000000" w:themeColor="text1"/>
          <w:lang w:val="en-GB"/>
        </w:rPr>
        <w:t xml:space="preserve"> </w:t>
      </w:r>
      <w:r w:rsidR="00946741" w:rsidRPr="002922B3">
        <w:rPr>
          <w:rFonts w:ascii="Times New Roman" w:hAnsi="Times New Roman"/>
          <w:smallCaps w:val="0"/>
          <w:color w:val="000000" w:themeColor="text1"/>
          <w:lang w:val="en-GB"/>
        </w:rPr>
        <w:t>s</w:t>
      </w:r>
      <w:r w:rsidR="00A02F8B" w:rsidRPr="002922B3">
        <w:rPr>
          <w:rFonts w:ascii="Times New Roman" w:hAnsi="Times New Roman"/>
          <w:smallCaps w:val="0"/>
          <w:color w:val="000000" w:themeColor="text1"/>
          <w:lang w:val="en-GB"/>
        </w:rPr>
        <w:t xml:space="preserve">ystem </w:t>
      </w:r>
      <w:r w:rsidR="00946741" w:rsidRPr="002922B3">
        <w:rPr>
          <w:rFonts w:ascii="Times New Roman" w:hAnsi="Times New Roman"/>
          <w:smallCaps w:val="0"/>
          <w:color w:val="000000" w:themeColor="text1"/>
          <w:lang w:val="en-GB"/>
        </w:rPr>
        <w:t>p</w:t>
      </w:r>
      <w:r w:rsidR="00A02F8B" w:rsidRPr="002922B3">
        <w:rPr>
          <w:rFonts w:ascii="Times New Roman" w:hAnsi="Times New Roman"/>
          <w:smallCaps w:val="0"/>
          <w:color w:val="000000" w:themeColor="text1"/>
          <w:lang w:val="en-GB"/>
        </w:rPr>
        <w:t xml:space="preserve">arameters of an </w:t>
      </w:r>
      <w:r w:rsidR="00946741" w:rsidRPr="002922B3">
        <w:rPr>
          <w:rFonts w:ascii="Times New Roman" w:hAnsi="Times New Roman"/>
          <w:smallCaps w:val="0"/>
          <w:color w:val="000000" w:themeColor="text1"/>
          <w:lang w:val="en-GB"/>
        </w:rPr>
        <w:t>e</w:t>
      </w:r>
      <w:r w:rsidR="00A02F8B" w:rsidRPr="002922B3">
        <w:rPr>
          <w:rFonts w:ascii="Times New Roman" w:hAnsi="Times New Roman"/>
          <w:smallCaps w:val="0"/>
          <w:color w:val="000000" w:themeColor="text1"/>
          <w:lang w:val="en-GB"/>
        </w:rPr>
        <w:t>lectromagnet</w:t>
      </w:r>
    </w:p>
    <w:tbl>
      <w:tblPr>
        <w:tblStyle w:val="1"/>
        <w:tblW w:w="4815" w:type="dxa"/>
        <w:jc w:val="center"/>
        <w:tblLayout w:type="fixed"/>
        <w:tblLook w:val="04A0" w:firstRow="1" w:lastRow="0" w:firstColumn="1" w:lastColumn="0" w:noHBand="0" w:noVBand="1"/>
      </w:tblPr>
      <w:tblGrid>
        <w:gridCol w:w="2405"/>
        <w:gridCol w:w="2410"/>
      </w:tblGrid>
      <w:tr w:rsidR="002922B3" w:rsidRPr="002922B3" w14:paraId="33A3CB96" w14:textId="77777777">
        <w:trPr>
          <w:jc w:val="center"/>
        </w:trPr>
        <w:tc>
          <w:tcPr>
            <w:tcW w:w="2405" w:type="dxa"/>
            <w:tcBorders>
              <w:top w:val="single" w:sz="4" w:space="0" w:color="auto"/>
              <w:left w:val="single" w:sz="4" w:space="0" w:color="auto"/>
              <w:bottom w:val="single" w:sz="4" w:space="0" w:color="auto"/>
              <w:right w:val="single" w:sz="4" w:space="0" w:color="auto"/>
            </w:tcBorders>
          </w:tcPr>
          <w:p w14:paraId="3C582645" w14:textId="77777777" w:rsidR="000C55E5" w:rsidRPr="002922B3" w:rsidRDefault="00A02F8B">
            <w:pPr>
              <w:rPr>
                <w:rFonts w:ascii="Times New Roman" w:hAnsi="Times New Roman"/>
                <w:b/>
                <w:bCs/>
                <w:i/>
                <w:iCs/>
                <w:color w:val="000000" w:themeColor="text1"/>
                <w:sz w:val="16"/>
                <w:szCs w:val="16"/>
                <w:lang w:val="en-GB" w:eastAsia="zh-CN"/>
              </w:rPr>
            </w:pPr>
            <w:r w:rsidRPr="002922B3">
              <w:rPr>
                <w:rFonts w:ascii="Times New Roman" w:hAnsi="Times New Roman"/>
                <w:b/>
                <w:bCs/>
                <w:i/>
                <w:iCs/>
                <w:color w:val="000000" w:themeColor="text1"/>
                <w:sz w:val="16"/>
                <w:szCs w:val="16"/>
                <w:lang w:val="en-GB" w:eastAsia="zh-CN"/>
              </w:rPr>
              <w:t>Rated Air Gap δ</w:t>
            </w:r>
          </w:p>
        </w:tc>
        <w:tc>
          <w:tcPr>
            <w:tcW w:w="2410" w:type="dxa"/>
            <w:tcBorders>
              <w:top w:val="single" w:sz="4" w:space="0" w:color="auto"/>
              <w:left w:val="nil"/>
              <w:bottom w:val="single" w:sz="4" w:space="0" w:color="auto"/>
              <w:right w:val="single" w:sz="4" w:space="0" w:color="auto"/>
            </w:tcBorders>
          </w:tcPr>
          <w:p w14:paraId="1CC1032E" w14:textId="77777777" w:rsidR="000C55E5" w:rsidRPr="002922B3" w:rsidRDefault="00A02F8B">
            <w:pPr>
              <w:rPr>
                <w:rFonts w:ascii="Times New Roman" w:hAnsi="Times New Roman"/>
                <w:b/>
                <w:bCs/>
                <w:i/>
                <w:iCs/>
                <w:color w:val="000000" w:themeColor="text1"/>
                <w:sz w:val="16"/>
                <w:szCs w:val="16"/>
                <w:lang w:val="en-GB" w:eastAsia="zh-CN"/>
              </w:rPr>
            </w:pPr>
            <w:r w:rsidRPr="002922B3">
              <w:rPr>
                <w:rFonts w:ascii="Times New Roman" w:hAnsi="Times New Roman"/>
                <w:b/>
                <w:bCs/>
                <w:i/>
                <w:iCs/>
                <w:color w:val="000000" w:themeColor="text1"/>
                <w:sz w:val="16"/>
                <w:szCs w:val="16"/>
                <w:lang w:val="en-GB" w:eastAsia="zh-CN"/>
              </w:rPr>
              <w:t>Suspension Rail Yoke Height H</w:t>
            </w:r>
            <w:r w:rsidRPr="002922B3">
              <w:rPr>
                <w:rFonts w:ascii="Times New Roman" w:hAnsi="Times New Roman"/>
                <w:b/>
                <w:bCs/>
                <w:i/>
                <w:iCs/>
                <w:color w:val="000000" w:themeColor="text1"/>
                <w:sz w:val="16"/>
                <w:szCs w:val="16"/>
                <w:vertAlign w:val="subscript"/>
                <w:lang w:val="en-GB" w:eastAsia="zh-CN"/>
              </w:rPr>
              <w:t>r</w:t>
            </w:r>
          </w:p>
        </w:tc>
      </w:tr>
      <w:tr w:rsidR="002922B3" w:rsidRPr="002922B3" w14:paraId="3FC7E463" w14:textId="77777777">
        <w:trPr>
          <w:jc w:val="center"/>
        </w:trPr>
        <w:tc>
          <w:tcPr>
            <w:tcW w:w="2405" w:type="dxa"/>
            <w:tcBorders>
              <w:top w:val="single" w:sz="4" w:space="0" w:color="auto"/>
              <w:left w:val="single" w:sz="4" w:space="0" w:color="auto"/>
              <w:bottom w:val="single" w:sz="4" w:space="0" w:color="auto"/>
              <w:right w:val="single" w:sz="4" w:space="0" w:color="auto"/>
            </w:tcBorders>
          </w:tcPr>
          <w:p w14:paraId="2DC60519" w14:textId="77777777" w:rsidR="000C55E5" w:rsidRPr="002922B3" w:rsidRDefault="00A02F8B">
            <w:pPr>
              <w:rPr>
                <w:rFonts w:ascii="Times New Roman" w:hAnsi="Times New Roman"/>
                <w:b/>
                <w:bCs/>
                <w:color w:val="000000" w:themeColor="text1"/>
                <w:sz w:val="16"/>
                <w:szCs w:val="16"/>
                <w:lang w:val="en-GB" w:eastAsia="zh-CN"/>
              </w:rPr>
            </w:pPr>
            <w:r w:rsidRPr="002922B3">
              <w:rPr>
                <w:rFonts w:ascii="Times New Roman" w:hAnsi="Times New Roman"/>
                <w:color w:val="000000" w:themeColor="text1"/>
                <w:sz w:val="16"/>
                <w:szCs w:val="16"/>
                <w:lang w:val="en-GB" w:eastAsia="zh-CN"/>
              </w:rPr>
              <w:t>8mm</w:t>
            </w:r>
          </w:p>
        </w:tc>
        <w:tc>
          <w:tcPr>
            <w:tcW w:w="2410" w:type="dxa"/>
            <w:tcBorders>
              <w:top w:val="single" w:sz="4" w:space="0" w:color="auto"/>
              <w:left w:val="nil"/>
              <w:bottom w:val="single" w:sz="4" w:space="0" w:color="auto"/>
              <w:right w:val="single" w:sz="4" w:space="0" w:color="auto"/>
            </w:tcBorders>
          </w:tcPr>
          <w:p w14:paraId="20BE4E20" w14:textId="77777777" w:rsidR="000C55E5" w:rsidRPr="002922B3" w:rsidRDefault="00A02F8B">
            <w:pPr>
              <w:rPr>
                <w:rFonts w:ascii="Times New Roman" w:hAnsi="Times New Roman"/>
                <w:b/>
                <w:bCs/>
                <w:color w:val="000000" w:themeColor="text1"/>
                <w:sz w:val="16"/>
                <w:szCs w:val="16"/>
                <w:lang w:val="en-GB" w:eastAsia="zh-CN"/>
              </w:rPr>
            </w:pPr>
            <w:r w:rsidRPr="002922B3">
              <w:rPr>
                <w:rFonts w:ascii="Times New Roman" w:hAnsi="Times New Roman"/>
                <w:color w:val="000000" w:themeColor="text1"/>
                <w:sz w:val="16"/>
                <w:szCs w:val="16"/>
                <w:lang w:val="en-GB" w:eastAsia="zh-CN"/>
              </w:rPr>
              <w:t>38mm</w:t>
            </w:r>
          </w:p>
        </w:tc>
      </w:tr>
      <w:tr w:rsidR="002922B3" w:rsidRPr="002922B3" w14:paraId="30CE9E8C" w14:textId="77777777">
        <w:trPr>
          <w:jc w:val="center"/>
        </w:trPr>
        <w:tc>
          <w:tcPr>
            <w:tcW w:w="2405" w:type="dxa"/>
            <w:tcBorders>
              <w:top w:val="single" w:sz="4" w:space="0" w:color="auto"/>
              <w:left w:val="single" w:sz="4" w:space="0" w:color="auto"/>
              <w:bottom w:val="single" w:sz="4" w:space="0" w:color="auto"/>
              <w:right w:val="single" w:sz="4" w:space="0" w:color="auto"/>
            </w:tcBorders>
          </w:tcPr>
          <w:p w14:paraId="72917DBB" w14:textId="77777777" w:rsidR="000C55E5" w:rsidRPr="002922B3" w:rsidRDefault="00A02F8B">
            <w:pPr>
              <w:rPr>
                <w:rFonts w:ascii="Times New Roman" w:hAnsi="Times New Roman"/>
                <w:b/>
                <w:bCs/>
                <w:i/>
                <w:iCs/>
                <w:color w:val="000000" w:themeColor="text1"/>
                <w:sz w:val="16"/>
                <w:szCs w:val="16"/>
                <w:lang w:val="en-GB" w:eastAsia="zh-CN"/>
              </w:rPr>
            </w:pPr>
            <w:r w:rsidRPr="002922B3">
              <w:rPr>
                <w:rFonts w:ascii="Times New Roman" w:hAnsi="Times New Roman"/>
                <w:b/>
                <w:bCs/>
                <w:i/>
                <w:iCs/>
                <w:color w:val="000000" w:themeColor="text1"/>
                <w:sz w:val="16"/>
                <w:szCs w:val="16"/>
                <w:lang w:val="en-GB" w:eastAsia="zh-CN"/>
              </w:rPr>
              <w:t xml:space="preserve">Suspension Rail Pole Width </w:t>
            </w:r>
            <w:proofErr w:type="spellStart"/>
            <w:r w:rsidRPr="002922B3">
              <w:rPr>
                <w:rFonts w:ascii="Times New Roman" w:hAnsi="Times New Roman"/>
                <w:b/>
                <w:bCs/>
                <w:i/>
                <w:iCs/>
                <w:color w:val="000000" w:themeColor="text1"/>
                <w:sz w:val="16"/>
                <w:szCs w:val="16"/>
                <w:lang w:val="en-GB" w:eastAsia="zh-CN"/>
              </w:rPr>
              <w:t>W</w:t>
            </w:r>
            <w:r w:rsidRPr="002922B3">
              <w:rPr>
                <w:rFonts w:ascii="Times New Roman" w:hAnsi="Times New Roman"/>
                <w:b/>
                <w:bCs/>
                <w:i/>
                <w:iCs/>
                <w:color w:val="000000" w:themeColor="text1"/>
                <w:sz w:val="16"/>
                <w:szCs w:val="16"/>
                <w:vertAlign w:val="subscript"/>
                <w:lang w:val="en-GB" w:eastAsia="zh-CN"/>
              </w:rPr>
              <w:t>r</w:t>
            </w:r>
            <w:proofErr w:type="spellEnd"/>
          </w:p>
        </w:tc>
        <w:tc>
          <w:tcPr>
            <w:tcW w:w="2410" w:type="dxa"/>
            <w:tcBorders>
              <w:top w:val="single" w:sz="4" w:space="0" w:color="auto"/>
              <w:left w:val="nil"/>
              <w:bottom w:val="single" w:sz="4" w:space="0" w:color="auto"/>
              <w:right w:val="single" w:sz="4" w:space="0" w:color="auto"/>
            </w:tcBorders>
          </w:tcPr>
          <w:p w14:paraId="529171FB" w14:textId="77777777" w:rsidR="000C55E5" w:rsidRPr="002922B3" w:rsidRDefault="00A02F8B">
            <w:pPr>
              <w:rPr>
                <w:rFonts w:ascii="Times New Roman" w:hAnsi="Times New Roman"/>
                <w:b/>
                <w:bCs/>
                <w:i/>
                <w:iCs/>
                <w:color w:val="000000" w:themeColor="text1"/>
                <w:sz w:val="16"/>
                <w:szCs w:val="16"/>
                <w:lang w:val="en-GB" w:eastAsia="zh-CN"/>
              </w:rPr>
            </w:pPr>
            <w:r w:rsidRPr="002922B3">
              <w:rPr>
                <w:rFonts w:ascii="Times New Roman" w:hAnsi="Times New Roman"/>
                <w:b/>
                <w:bCs/>
                <w:i/>
                <w:iCs/>
                <w:color w:val="000000" w:themeColor="text1"/>
                <w:sz w:val="16"/>
                <w:szCs w:val="16"/>
                <w:lang w:val="en-GB" w:eastAsia="zh-CN"/>
              </w:rPr>
              <w:t>Magnetic Pole Width W</w:t>
            </w:r>
            <w:r w:rsidRPr="002922B3">
              <w:rPr>
                <w:rFonts w:ascii="Times New Roman" w:hAnsi="Times New Roman"/>
                <w:b/>
                <w:bCs/>
                <w:i/>
                <w:iCs/>
                <w:color w:val="000000" w:themeColor="text1"/>
                <w:sz w:val="16"/>
                <w:szCs w:val="16"/>
                <w:vertAlign w:val="subscript"/>
                <w:lang w:val="en-GB" w:eastAsia="zh-CN"/>
              </w:rPr>
              <w:t>e</w:t>
            </w:r>
          </w:p>
        </w:tc>
      </w:tr>
      <w:tr w:rsidR="002922B3" w:rsidRPr="002922B3" w14:paraId="49D3677F" w14:textId="77777777">
        <w:trPr>
          <w:jc w:val="center"/>
        </w:trPr>
        <w:tc>
          <w:tcPr>
            <w:tcW w:w="2405" w:type="dxa"/>
            <w:tcBorders>
              <w:top w:val="single" w:sz="4" w:space="0" w:color="auto"/>
              <w:left w:val="single" w:sz="4" w:space="0" w:color="auto"/>
              <w:bottom w:val="single" w:sz="4" w:space="0" w:color="auto"/>
              <w:right w:val="single" w:sz="4" w:space="0" w:color="auto"/>
            </w:tcBorders>
          </w:tcPr>
          <w:p w14:paraId="01A53E13" w14:textId="77777777" w:rsidR="000C55E5" w:rsidRPr="002922B3" w:rsidRDefault="00A02F8B">
            <w:pPr>
              <w:rPr>
                <w:rFonts w:ascii="Times New Roman" w:hAnsi="Times New Roman"/>
                <w:color w:val="000000" w:themeColor="text1"/>
                <w:sz w:val="16"/>
                <w:szCs w:val="16"/>
                <w:lang w:val="en-GB" w:eastAsia="zh-CN"/>
              </w:rPr>
            </w:pPr>
            <w:r w:rsidRPr="002922B3">
              <w:rPr>
                <w:rFonts w:ascii="Times New Roman" w:hAnsi="Times New Roman"/>
                <w:color w:val="000000" w:themeColor="text1"/>
                <w:sz w:val="16"/>
                <w:szCs w:val="16"/>
                <w:lang w:val="en-GB" w:eastAsia="zh-CN"/>
              </w:rPr>
              <w:t>28mm</w:t>
            </w:r>
          </w:p>
        </w:tc>
        <w:tc>
          <w:tcPr>
            <w:tcW w:w="2410" w:type="dxa"/>
            <w:tcBorders>
              <w:top w:val="single" w:sz="4" w:space="0" w:color="auto"/>
              <w:left w:val="nil"/>
              <w:bottom w:val="single" w:sz="4" w:space="0" w:color="auto"/>
              <w:right w:val="single" w:sz="4" w:space="0" w:color="auto"/>
            </w:tcBorders>
          </w:tcPr>
          <w:p w14:paraId="3B4B10E1" w14:textId="77777777" w:rsidR="000C55E5" w:rsidRPr="002922B3" w:rsidRDefault="00A02F8B">
            <w:pPr>
              <w:rPr>
                <w:rFonts w:ascii="Times New Roman" w:hAnsi="Times New Roman"/>
                <w:color w:val="000000" w:themeColor="text1"/>
                <w:sz w:val="16"/>
                <w:szCs w:val="16"/>
                <w:lang w:val="en-GB" w:eastAsia="zh-CN"/>
              </w:rPr>
            </w:pPr>
            <w:r w:rsidRPr="002922B3">
              <w:rPr>
                <w:rFonts w:ascii="Times New Roman" w:hAnsi="Times New Roman"/>
                <w:color w:val="000000" w:themeColor="text1"/>
                <w:sz w:val="16"/>
                <w:szCs w:val="16"/>
                <w:lang w:val="en-GB" w:eastAsia="zh-CN"/>
              </w:rPr>
              <w:t>28mm</w:t>
            </w:r>
          </w:p>
        </w:tc>
      </w:tr>
      <w:tr w:rsidR="002922B3" w:rsidRPr="002922B3" w14:paraId="3527CCC8" w14:textId="77777777">
        <w:trPr>
          <w:jc w:val="center"/>
        </w:trPr>
        <w:tc>
          <w:tcPr>
            <w:tcW w:w="2405" w:type="dxa"/>
            <w:tcBorders>
              <w:top w:val="single" w:sz="4" w:space="0" w:color="auto"/>
              <w:left w:val="single" w:sz="4" w:space="0" w:color="auto"/>
              <w:bottom w:val="single" w:sz="4" w:space="0" w:color="auto"/>
              <w:right w:val="single" w:sz="4" w:space="0" w:color="auto"/>
            </w:tcBorders>
          </w:tcPr>
          <w:p w14:paraId="4E365DAF" w14:textId="7DC0395C" w:rsidR="000C55E5" w:rsidRPr="002922B3" w:rsidRDefault="00A02F8B">
            <w:pPr>
              <w:rPr>
                <w:rFonts w:ascii="Times New Roman" w:hAnsi="Times New Roman"/>
                <w:b/>
                <w:bCs/>
                <w:i/>
                <w:iCs/>
                <w:color w:val="000000" w:themeColor="text1"/>
                <w:sz w:val="16"/>
                <w:szCs w:val="16"/>
                <w:lang w:val="en-GB" w:eastAsia="zh-CN"/>
              </w:rPr>
            </w:pPr>
            <w:r w:rsidRPr="002922B3">
              <w:rPr>
                <w:rFonts w:ascii="Times New Roman" w:hAnsi="Times New Roman"/>
                <w:b/>
                <w:bCs/>
                <w:i/>
                <w:iCs/>
                <w:color w:val="000000" w:themeColor="text1"/>
                <w:sz w:val="16"/>
                <w:szCs w:val="16"/>
                <w:lang w:val="en-GB" w:eastAsia="zh-CN"/>
              </w:rPr>
              <w:t>Magnetic Pole</w:t>
            </w:r>
            <w:r w:rsidR="00C81299" w:rsidRPr="002922B3">
              <w:rPr>
                <w:rFonts w:ascii="Times New Roman" w:hAnsi="Times New Roman"/>
                <w:b/>
                <w:bCs/>
                <w:i/>
                <w:iCs/>
                <w:color w:val="000000" w:themeColor="text1"/>
                <w:sz w:val="16"/>
                <w:szCs w:val="16"/>
                <w:lang w:val="en-GB" w:eastAsia="zh-CN"/>
              </w:rPr>
              <w:t xml:space="preserve"> Hight</w:t>
            </w:r>
            <w:r w:rsidRPr="002922B3">
              <w:rPr>
                <w:rFonts w:ascii="Times New Roman" w:hAnsi="Times New Roman"/>
                <w:b/>
                <w:bCs/>
                <w:i/>
                <w:iCs/>
                <w:color w:val="000000" w:themeColor="text1"/>
                <w:sz w:val="16"/>
                <w:szCs w:val="16"/>
                <w:lang w:val="en-GB" w:eastAsia="zh-CN"/>
              </w:rPr>
              <w:t xml:space="preserve"> h</w:t>
            </w:r>
          </w:p>
        </w:tc>
        <w:tc>
          <w:tcPr>
            <w:tcW w:w="2410" w:type="dxa"/>
            <w:tcBorders>
              <w:top w:val="single" w:sz="4" w:space="0" w:color="auto"/>
              <w:left w:val="nil"/>
              <w:bottom w:val="single" w:sz="4" w:space="0" w:color="auto"/>
              <w:right w:val="single" w:sz="4" w:space="0" w:color="auto"/>
            </w:tcBorders>
          </w:tcPr>
          <w:p w14:paraId="16B4E7A8" w14:textId="77777777" w:rsidR="000C55E5" w:rsidRPr="002922B3" w:rsidRDefault="00A02F8B">
            <w:pPr>
              <w:rPr>
                <w:rFonts w:ascii="Times New Roman" w:hAnsi="Times New Roman"/>
                <w:b/>
                <w:bCs/>
                <w:i/>
                <w:iCs/>
                <w:color w:val="000000" w:themeColor="text1"/>
                <w:sz w:val="16"/>
                <w:szCs w:val="16"/>
                <w:lang w:val="en-GB" w:eastAsia="zh-CN"/>
              </w:rPr>
            </w:pPr>
            <w:r w:rsidRPr="002922B3">
              <w:rPr>
                <w:rFonts w:ascii="Times New Roman" w:hAnsi="Times New Roman"/>
                <w:b/>
                <w:bCs/>
                <w:i/>
                <w:iCs/>
                <w:color w:val="000000" w:themeColor="text1"/>
                <w:sz w:val="16"/>
                <w:szCs w:val="16"/>
                <w:lang w:val="en-GB" w:eastAsia="zh-CN"/>
              </w:rPr>
              <w:t>Window Width W</w:t>
            </w:r>
          </w:p>
        </w:tc>
      </w:tr>
      <w:tr w:rsidR="002922B3" w:rsidRPr="002922B3" w14:paraId="03291897" w14:textId="77777777">
        <w:trPr>
          <w:jc w:val="center"/>
        </w:trPr>
        <w:tc>
          <w:tcPr>
            <w:tcW w:w="2405" w:type="dxa"/>
            <w:tcBorders>
              <w:top w:val="single" w:sz="4" w:space="0" w:color="auto"/>
              <w:left w:val="single" w:sz="4" w:space="0" w:color="auto"/>
              <w:bottom w:val="single" w:sz="4" w:space="0" w:color="auto"/>
              <w:right w:val="single" w:sz="4" w:space="0" w:color="auto"/>
            </w:tcBorders>
          </w:tcPr>
          <w:p w14:paraId="52E7E9B3" w14:textId="77777777" w:rsidR="000C55E5" w:rsidRPr="002922B3" w:rsidRDefault="00A02F8B">
            <w:pPr>
              <w:rPr>
                <w:rFonts w:ascii="Times New Roman" w:hAnsi="Times New Roman"/>
                <w:color w:val="000000" w:themeColor="text1"/>
                <w:sz w:val="16"/>
                <w:szCs w:val="16"/>
                <w:lang w:val="en-GB" w:eastAsia="zh-CN"/>
              </w:rPr>
            </w:pPr>
            <w:r w:rsidRPr="002922B3">
              <w:rPr>
                <w:rFonts w:ascii="Times New Roman" w:hAnsi="Times New Roman"/>
                <w:color w:val="000000" w:themeColor="text1"/>
                <w:sz w:val="16"/>
                <w:szCs w:val="16"/>
                <w:lang w:val="en-GB" w:eastAsia="zh-CN"/>
              </w:rPr>
              <w:t>128mm</w:t>
            </w:r>
          </w:p>
        </w:tc>
        <w:tc>
          <w:tcPr>
            <w:tcW w:w="2410" w:type="dxa"/>
            <w:tcBorders>
              <w:top w:val="single" w:sz="4" w:space="0" w:color="auto"/>
              <w:left w:val="nil"/>
              <w:bottom w:val="single" w:sz="4" w:space="0" w:color="auto"/>
              <w:right w:val="single" w:sz="4" w:space="0" w:color="auto"/>
            </w:tcBorders>
          </w:tcPr>
          <w:p w14:paraId="25FD5816" w14:textId="77777777" w:rsidR="000C55E5" w:rsidRPr="002922B3" w:rsidRDefault="00A02F8B">
            <w:pPr>
              <w:rPr>
                <w:rFonts w:ascii="Times New Roman" w:hAnsi="Times New Roman"/>
                <w:color w:val="000000" w:themeColor="text1"/>
                <w:sz w:val="16"/>
                <w:szCs w:val="16"/>
                <w:lang w:val="en-GB" w:eastAsia="zh-CN"/>
              </w:rPr>
            </w:pPr>
            <w:r w:rsidRPr="002922B3">
              <w:rPr>
                <w:rFonts w:ascii="Times New Roman" w:hAnsi="Times New Roman"/>
                <w:color w:val="000000" w:themeColor="text1"/>
                <w:sz w:val="16"/>
                <w:szCs w:val="16"/>
                <w:lang w:val="en-GB" w:eastAsia="zh-CN"/>
              </w:rPr>
              <w:t>164mm</w:t>
            </w:r>
          </w:p>
        </w:tc>
      </w:tr>
      <w:tr w:rsidR="002922B3" w:rsidRPr="002922B3" w14:paraId="30FA6192" w14:textId="77777777">
        <w:trPr>
          <w:jc w:val="center"/>
        </w:trPr>
        <w:tc>
          <w:tcPr>
            <w:tcW w:w="2405" w:type="dxa"/>
            <w:tcBorders>
              <w:top w:val="single" w:sz="4" w:space="0" w:color="auto"/>
              <w:left w:val="single" w:sz="4" w:space="0" w:color="auto"/>
              <w:bottom w:val="single" w:sz="4" w:space="0" w:color="auto"/>
              <w:right w:val="single" w:sz="4" w:space="0" w:color="auto"/>
            </w:tcBorders>
          </w:tcPr>
          <w:p w14:paraId="5AA10F1A" w14:textId="77777777" w:rsidR="000C55E5" w:rsidRPr="002922B3" w:rsidRDefault="00A02F8B">
            <w:pPr>
              <w:rPr>
                <w:rFonts w:ascii="Times New Roman" w:hAnsi="Times New Roman"/>
                <w:b/>
                <w:bCs/>
                <w:i/>
                <w:iCs/>
                <w:color w:val="000000" w:themeColor="text1"/>
                <w:sz w:val="16"/>
                <w:szCs w:val="16"/>
                <w:lang w:val="en-GB" w:eastAsia="zh-CN"/>
              </w:rPr>
            </w:pPr>
            <w:r w:rsidRPr="002922B3">
              <w:rPr>
                <w:rFonts w:ascii="Times New Roman" w:hAnsi="Times New Roman"/>
                <w:b/>
                <w:bCs/>
                <w:i/>
                <w:iCs/>
                <w:color w:val="000000" w:themeColor="text1"/>
                <w:sz w:val="16"/>
                <w:szCs w:val="16"/>
                <w:lang w:val="en-GB" w:eastAsia="zh-CN"/>
              </w:rPr>
              <w:t>Rated Ampere-turns</w:t>
            </w:r>
          </w:p>
        </w:tc>
        <w:tc>
          <w:tcPr>
            <w:tcW w:w="2410" w:type="dxa"/>
            <w:tcBorders>
              <w:top w:val="single" w:sz="4" w:space="0" w:color="auto"/>
              <w:left w:val="nil"/>
              <w:bottom w:val="single" w:sz="4" w:space="0" w:color="auto"/>
              <w:right w:val="single" w:sz="4" w:space="0" w:color="auto"/>
            </w:tcBorders>
          </w:tcPr>
          <w:p w14:paraId="6FCD45C4" w14:textId="77777777" w:rsidR="000C55E5" w:rsidRPr="002922B3" w:rsidRDefault="00A02F8B">
            <w:pPr>
              <w:rPr>
                <w:rFonts w:ascii="Times New Roman" w:hAnsi="Times New Roman"/>
                <w:b/>
                <w:bCs/>
                <w:i/>
                <w:iCs/>
                <w:color w:val="000000" w:themeColor="text1"/>
                <w:sz w:val="16"/>
                <w:szCs w:val="16"/>
                <w:lang w:val="en-GB" w:eastAsia="zh-CN"/>
              </w:rPr>
            </w:pPr>
            <w:r w:rsidRPr="002922B3">
              <w:rPr>
                <w:rFonts w:ascii="Times New Roman" w:hAnsi="Times New Roman"/>
                <w:b/>
                <w:bCs/>
                <w:i/>
                <w:iCs/>
                <w:color w:val="000000" w:themeColor="text1"/>
                <w:sz w:val="16"/>
                <w:szCs w:val="16"/>
                <w:lang w:val="en-GB" w:eastAsia="zh-CN"/>
              </w:rPr>
              <w:t xml:space="preserve">Bottom Iron Width </w:t>
            </w:r>
            <w:proofErr w:type="spellStart"/>
            <w:r w:rsidRPr="002922B3">
              <w:rPr>
                <w:rFonts w:ascii="Times New Roman" w:hAnsi="Times New Roman"/>
                <w:b/>
                <w:bCs/>
                <w:i/>
                <w:iCs/>
                <w:color w:val="000000" w:themeColor="text1"/>
                <w:sz w:val="16"/>
                <w:szCs w:val="16"/>
                <w:lang w:val="en-GB" w:eastAsia="zh-CN"/>
              </w:rPr>
              <w:t>H</w:t>
            </w:r>
            <w:r w:rsidRPr="002922B3">
              <w:rPr>
                <w:rFonts w:ascii="Times New Roman" w:hAnsi="Times New Roman"/>
                <w:b/>
                <w:bCs/>
                <w:i/>
                <w:iCs/>
                <w:color w:val="000000" w:themeColor="text1"/>
                <w:sz w:val="16"/>
                <w:szCs w:val="16"/>
                <w:vertAlign w:val="subscript"/>
                <w:lang w:val="en-GB" w:eastAsia="zh-CN"/>
              </w:rPr>
              <w:t>d</w:t>
            </w:r>
            <w:proofErr w:type="spellEnd"/>
          </w:p>
        </w:tc>
      </w:tr>
      <w:tr w:rsidR="002922B3" w:rsidRPr="002922B3" w14:paraId="59DB0F60" w14:textId="77777777">
        <w:trPr>
          <w:jc w:val="center"/>
        </w:trPr>
        <w:tc>
          <w:tcPr>
            <w:tcW w:w="2405" w:type="dxa"/>
            <w:tcBorders>
              <w:top w:val="single" w:sz="4" w:space="0" w:color="auto"/>
              <w:left w:val="single" w:sz="4" w:space="0" w:color="auto"/>
              <w:bottom w:val="single" w:sz="4" w:space="0" w:color="auto"/>
              <w:right w:val="single" w:sz="4" w:space="0" w:color="auto"/>
            </w:tcBorders>
          </w:tcPr>
          <w:p w14:paraId="107DF123" w14:textId="77777777" w:rsidR="000C55E5" w:rsidRPr="002922B3" w:rsidRDefault="00A02F8B">
            <w:pPr>
              <w:rPr>
                <w:rFonts w:ascii="Times New Roman" w:hAnsi="Times New Roman"/>
                <w:color w:val="000000" w:themeColor="text1"/>
                <w:sz w:val="16"/>
                <w:szCs w:val="16"/>
                <w:lang w:val="en-GB" w:eastAsia="zh-CN"/>
              </w:rPr>
            </w:pPr>
            <w:r w:rsidRPr="002922B3">
              <w:rPr>
                <w:rFonts w:ascii="Times New Roman" w:hAnsi="Times New Roman"/>
                <w:color w:val="000000" w:themeColor="text1"/>
                <w:sz w:val="16"/>
                <w:szCs w:val="16"/>
                <w:lang w:val="en-GB" w:eastAsia="zh-CN"/>
              </w:rPr>
              <w:t>30*360 (A*N)</w:t>
            </w:r>
          </w:p>
        </w:tc>
        <w:tc>
          <w:tcPr>
            <w:tcW w:w="2410" w:type="dxa"/>
            <w:tcBorders>
              <w:top w:val="single" w:sz="4" w:space="0" w:color="auto"/>
              <w:left w:val="nil"/>
              <w:bottom w:val="single" w:sz="4" w:space="0" w:color="auto"/>
              <w:right w:val="single" w:sz="4" w:space="0" w:color="auto"/>
            </w:tcBorders>
          </w:tcPr>
          <w:p w14:paraId="4A98900D" w14:textId="77777777" w:rsidR="000C55E5" w:rsidRPr="002922B3" w:rsidRDefault="00A02F8B">
            <w:pPr>
              <w:rPr>
                <w:rFonts w:ascii="Times New Roman" w:hAnsi="Times New Roman"/>
                <w:color w:val="000000" w:themeColor="text1"/>
                <w:sz w:val="16"/>
                <w:szCs w:val="16"/>
                <w:lang w:val="en-GB" w:eastAsia="zh-CN"/>
              </w:rPr>
            </w:pPr>
            <w:r w:rsidRPr="002922B3">
              <w:rPr>
                <w:rFonts w:ascii="Times New Roman" w:hAnsi="Times New Roman"/>
                <w:color w:val="000000" w:themeColor="text1"/>
                <w:sz w:val="16"/>
                <w:szCs w:val="16"/>
                <w:lang w:val="en-GB" w:eastAsia="zh-CN"/>
              </w:rPr>
              <w:t>58mm</w:t>
            </w:r>
          </w:p>
        </w:tc>
      </w:tr>
      <w:tr w:rsidR="002922B3" w:rsidRPr="002922B3" w14:paraId="4BFE26BA" w14:textId="77777777">
        <w:trPr>
          <w:jc w:val="center"/>
        </w:trPr>
        <w:tc>
          <w:tcPr>
            <w:tcW w:w="2405" w:type="dxa"/>
            <w:tcBorders>
              <w:top w:val="single" w:sz="4" w:space="0" w:color="auto"/>
              <w:left w:val="single" w:sz="4" w:space="0" w:color="auto"/>
              <w:bottom w:val="single" w:sz="4" w:space="0" w:color="auto"/>
              <w:right w:val="single" w:sz="4" w:space="0" w:color="auto"/>
            </w:tcBorders>
          </w:tcPr>
          <w:p w14:paraId="43E9A8BF" w14:textId="77777777" w:rsidR="000C55E5" w:rsidRPr="002922B3" w:rsidRDefault="00A02F8B">
            <w:pPr>
              <w:rPr>
                <w:rFonts w:ascii="Times New Roman" w:hAnsi="Times New Roman"/>
                <w:b/>
                <w:bCs/>
                <w:i/>
                <w:iCs/>
                <w:color w:val="000000" w:themeColor="text1"/>
                <w:sz w:val="16"/>
                <w:szCs w:val="16"/>
                <w:lang w:val="en-GB" w:eastAsia="zh-CN"/>
              </w:rPr>
            </w:pPr>
            <w:r w:rsidRPr="002922B3">
              <w:rPr>
                <w:rFonts w:ascii="Times New Roman" w:hAnsi="Times New Roman"/>
                <w:b/>
                <w:bCs/>
                <w:i/>
                <w:iCs/>
                <w:color w:val="000000" w:themeColor="text1"/>
                <w:sz w:val="16"/>
                <w:szCs w:val="16"/>
                <w:lang w:val="en-GB" w:eastAsia="zh-CN"/>
              </w:rPr>
              <w:t>Bottom Iron Length</w:t>
            </w:r>
          </w:p>
        </w:tc>
        <w:tc>
          <w:tcPr>
            <w:tcW w:w="2410" w:type="dxa"/>
            <w:tcBorders>
              <w:top w:val="single" w:sz="4" w:space="0" w:color="auto"/>
              <w:left w:val="nil"/>
              <w:bottom w:val="single" w:sz="4" w:space="0" w:color="auto"/>
              <w:right w:val="single" w:sz="4" w:space="0" w:color="auto"/>
            </w:tcBorders>
          </w:tcPr>
          <w:p w14:paraId="75FB7D2D" w14:textId="77777777" w:rsidR="000C55E5" w:rsidRPr="002922B3" w:rsidRDefault="00A02F8B">
            <w:pPr>
              <w:rPr>
                <w:rFonts w:ascii="Times New Roman" w:hAnsi="Times New Roman"/>
                <w:b/>
                <w:bCs/>
                <w:i/>
                <w:iCs/>
                <w:color w:val="000000" w:themeColor="text1"/>
                <w:sz w:val="16"/>
                <w:szCs w:val="16"/>
                <w:lang w:val="en-GB" w:eastAsia="zh-CN"/>
              </w:rPr>
            </w:pPr>
            <w:r w:rsidRPr="002922B3">
              <w:rPr>
                <w:rFonts w:ascii="Times New Roman" w:hAnsi="Times New Roman"/>
                <w:b/>
                <w:bCs/>
                <w:i/>
                <w:iCs/>
                <w:color w:val="000000" w:themeColor="text1"/>
                <w:sz w:val="16"/>
                <w:szCs w:val="16"/>
                <w:lang w:val="en-GB" w:eastAsia="zh-CN"/>
              </w:rPr>
              <w:t>Coil Material</w:t>
            </w:r>
          </w:p>
        </w:tc>
      </w:tr>
      <w:tr w:rsidR="002922B3" w:rsidRPr="002922B3" w14:paraId="71F9B745" w14:textId="77777777">
        <w:trPr>
          <w:jc w:val="center"/>
        </w:trPr>
        <w:tc>
          <w:tcPr>
            <w:tcW w:w="2405" w:type="dxa"/>
            <w:tcBorders>
              <w:top w:val="single" w:sz="4" w:space="0" w:color="auto"/>
              <w:left w:val="single" w:sz="4" w:space="0" w:color="auto"/>
              <w:bottom w:val="single" w:sz="4" w:space="0" w:color="auto"/>
              <w:right w:val="single" w:sz="4" w:space="0" w:color="auto"/>
            </w:tcBorders>
          </w:tcPr>
          <w:p w14:paraId="70207F51" w14:textId="77777777" w:rsidR="000C55E5" w:rsidRPr="002922B3" w:rsidRDefault="00A02F8B">
            <w:pPr>
              <w:rPr>
                <w:rFonts w:ascii="Times New Roman" w:hAnsi="Times New Roman"/>
                <w:color w:val="000000" w:themeColor="text1"/>
                <w:sz w:val="16"/>
                <w:szCs w:val="16"/>
                <w:lang w:val="en-GB" w:eastAsia="zh-CN"/>
              </w:rPr>
            </w:pPr>
            <w:r w:rsidRPr="002922B3">
              <w:rPr>
                <w:rFonts w:ascii="Times New Roman" w:hAnsi="Times New Roman"/>
                <w:color w:val="000000" w:themeColor="text1"/>
                <w:sz w:val="16"/>
                <w:szCs w:val="16"/>
                <w:lang w:val="en-GB" w:eastAsia="zh-CN"/>
              </w:rPr>
              <w:t>400mm</w:t>
            </w:r>
          </w:p>
        </w:tc>
        <w:tc>
          <w:tcPr>
            <w:tcW w:w="2410" w:type="dxa"/>
            <w:tcBorders>
              <w:top w:val="single" w:sz="4" w:space="0" w:color="auto"/>
              <w:left w:val="nil"/>
              <w:bottom w:val="single" w:sz="4" w:space="0" w:color="auto"/>
              <w:right w:val="single" w:sz="4" w:space="0" w:color="auto"/>
            </w:tcBorders>
          </w:tcPr>
          <w:p w14:paraId="29C126C9" w14:textId="77777777" w:rsidR="000C55E5" w:rsidRPr="002922B3" w:rsidRDefault="00A02F8B">
            <w:pPr>
              <w:rPr>
                <w:rFonts w:ascii="Times New Roman" w:hAnsi="Times New Roman"/>
                <w:color w:val="000000" w:themeColor="text1"/>
                <w:sz w:val="16"/>
                <w:szCs w:val="16"/>
                <w:lang w:val="en-GB" w:eastAsia="zh-CN"/>
              </w:rPr>
            </w:pPr>
            <w:r w:rsidRPr="002922B3">
              <w:rPr>
                <w:rFonts w:ascii="Times New Roman" w:hAnsi="Times New Roman"/>
                <w:color w:val="000000" w:themeColor="text1"/>
                <w:sz w:val="16"/>
                <w:szCs w:val="16"/>
                <w:lang w:val="en-GB" w:eastAsia="zh-CN"/>
              </w:rPr>
              <w:t>Copper</w:t>
            </w:r>
          </w:p>
        </w:tc>
      </w:tr>
    </w:tbl>
    <w:p w14:paraId="13F8D27F" w14:textId="77777777" w:rsidR="000C55E5" w:rsidRPr="002922B3" w:rsidRDefault="00A02F8B">
      <w:pPr>
        <w:pStyle w:val="figurecaption"/>
        <w:numPr>
          <w:ilvl w:val="0"/>
          <w:numId w:val="0"/>
        </w:numPr>
        <w:spacing w:before="0" w:after="0"/>
        <w:rPr>
          <w:rFonts w:asciiTheme="majorBidi" w:hAnsiTheme="majorBidi" w:cstheme="majorBidi"/>
          <w:color w:val="000000" w:themeColor="text1"/>
          <w:lang w:val="en-GB" w:eastAsia="zh-CN"/>
        </w:rPr>
      </w:pPr>
      <w:r w:rsidRPr="002922B3">
        <w:rPr>
          <w:rFonts w:asciiTheme="majorBidi" w:hAnsiTheme="majorBidi" w:cstheme="majorBidi"/>
          <w:color w:val="000000" w:themeColor="text1"/>
          <w:lang w:val="en-GB" w:eastAsia="zh-CN"/>
        </w:rPr>
        <w:t xml:space="preserve"> </w:t>
      </w:r>
    </w:p>
    <w:p w14:paraId="48948664" w14:textId="3B7941F2" w:rsidR="00015EC5" w:rsidRPr="002922B3" w:rsidRDefault="00C9446D">
      <w:pPr>
        <w:pStyle w:val="Text"/>
        <w:spacing w:line="240" w:lineRule="auto"/>
        <w:ind w:firstLine="204"/>
        <w:rPr>
          <w:rFonts w:asciiTheme="majorBidi" w:hAnsiTheme="majorBidi" w:cstheme="majorBidi"/>
          <w:color w:val="000000" w:themeColor="text1"/>
          <w:sz w:val="20"/>
          <w:szCs w:val="20"/>
          <w:lang w:val="en-GB"/>
        </w:rPr>
      </w:pPr>
      <w:r w:rsidRPr="002922B3">
        <w:rPr>
          <w:rFonts w:asciiTheme="majorBidi" w:hAnsiTheme="majorBidi" w:cstheme="majorBidi"/>
          <w:color w:val="000000" w:themeColor="text1"/>
          <w:sz w:val="20"/>
          <w:szCs w:val="20"/>
          <w:lang w:val="en-GB"/>
        </w:rPr>
        <w:t>Using</w:t>
      </w:r>
      <w:r w:rsidR="001A2520" w:rsidRPr="002922B3">
        <w:rPr>
          <w:rFonts w:asciiTheme="majorBidi" w:hAnsiTheme="majorBidi" w:cstheme="majorBidi"/>
          <w:color w:val="000000" w:themeColor="text1"/>
          <w:sz w:val="20"/>
          <w:szCs w:val="20"/>
          <w:lang w:val="en-GB"/>
        </w:rPr>
        <w:t xml:space="preserve"> the above </w:t>
      </w:r>
      <w:r w:rsidRPr="002922B3">
        <w:rPr>
          <w:rFonts w:asciiTheme="majorBidi" w:hAnsiTheme="majorBidi" w:cstheme="majorBidi"/>
          <w:color w:val="000000" w:themeColor="text1"/>
          <w:sz w:val="20"/>
          <w:szCs w:val="20"/>
          <w:lang w:val="en-GB"/>
        </w:rPr>
        <w:t>parameters</w:t>
      </w:r>
      <w:r w:rsidR="001A2520" w:rsidRPr="002922B3">
        <w:rPr>
          <w:rFonts w:asciiTheme="majorBidi" w:hAnsiTheme="majorBidi" w:cstheme="majorBidi"/>
          <w:color w:val="000000" w:themeColor="text1"/>
          <w:sz w:val="20"/>
          <w:szCs w:val="20"/>
          <w:lang w:val="en-GB"/>
        </w:rPr>
        <w:t>, a</w:t>
      </w:r>
      <w:r w:rsidR="00A02F8B" w:rsidRPr="002922B3">
        <w:rPr>
          <w:rFonts w:asciiTheme="majorBidi" w:hAnsiTheme="majorBidi" w:cstheme="majorBidi"/>
          <w:color w:val="000000" w:themeColor="text1"/>
          <w:sz w:val="20"/>
          <w:szCs w:val="20"/>
          <w:lang w:val="en-GB"/>
        </w:rPr>
        <w:t xml:space="preserve"> multi-physics </w:t>
      </w:r>
      <w:r w:rsidRPr="002922B3">
        <w:rPr>
          <w:rFonts w:asciiTheme="majorBidi" w:hAnsiTheme="majorBidi" w:cstheme="majorBidi"/>
          <w:color w:val="000000" w:themeColor="text1"/>
          <w:sz w:val="20"/>
          <w:szCs w:val="20"/>
          <w:lang w:val="en-GB"/>
        </w:rPr>
        <w:t>f</w:t>
      </w:r>
      <w:r w:rsidR="008B5C2C" w:rsidRPr="002922B3">
        <w:rPr>
          <w:rFonts w:asciiTheme="majorBidi" w:hAnsiTheme="majorBidi" w:cstheme="majorBidi"/>
          <w:color w:val="000000" w:themeColor="text1"/>
          <w:sz w:val="20"/>
          <w:szCs w:val="20"/>
          <w:lang w:val="en-GB"/>
        </w:rPr>
        <w:t xml:space="preserve">inite </w:t>
      </w:r>
      <w:r w:rsidRPr="002922B3">
        <w:rPr>
          <w:rFonts w:asciiTheme="majorBidi" w:hAnsiTheme="majorBidi" w:cstheme="majorBidi"/>
          <w:color w:val="000000" w:themeColor="text1"/>
          <w:sz w:val="20"/>
          <w:szCs w:val="20"/>
          <w:lang w:val="en-GB"/>
        </w:rPr>
        <w:t>e</w:t>
      </w:r>
      <w:r w:rsidR="008B5C2C" w:rsidRPr="002922B3">
        <w:rPr>
          <w:rFonts w:asciiTheme="majorBidi" w:hAnsiTheme="majorBidi" w:cstheme="majorBidi"/>
          <w:color w:val="000000" w:themeColor="text1"/>
          <w:sz w:val="20"/>
          <w:szCs w:val="20"/>
          <w:lang w:val="en-GB"/>
        </w:rPr>
        <w:t xml:space="preserve">lement (FEM) </w:t>
      </w:r>
      <w:r w:rsidR="001A2520" w:rsidRPr="002922B3">
        <w:rPr>
          <w:rFonts w:asciiTheme="majorBidi" w:hAnsiTheme="majorBidi" w:cstheme="majorBidi"/>
          <w:color w:val="000000" w:themeColor="text1"/>
          <w:sz w:val="20"/>
          <w:szCs w:val="20"/>
          <w:lang w:val="en-GB"/>
        </w:rPr>
        <w:t>model</w:t>
      </w:r>
      <w:r w:rsidR="00A02F8B" w:rsidRPr="002922B3">
        <w:rPr>
          <w:rFonts w:asciiTheme="majorBidi" w:hAnsiTheme="majorBidi" w:cstheme="majorBidi"/>
          <w:color w:val="000000" w:themeColor="text1"/>
          <w:sz w:val="20"/>
          <w:szCs w:val="20"/>
          <w:lang w:val="en-GB"/>
        </w:rPr>
        <w:t xml:space="preserve"> of this </w:t>
      </w:r>
      <w:r w:rsidR="001A2520" w:rsidRPr="002922B3">
        <w:rPr>
          <w:rFonts w:asciiTheme="majorBidi" w:hAnsiTheme="majorBidi" w:cstheme="majorBidi"/>
          <w:color w:val="000000" w:themeColor="text1"/>
          <w:sz w:val="20"/>
          <w:szCs w:val="20"/>
          <w:lang w:val="en-GB"/>
        </w:rPr>
        <w:t>suspension module</w:t>
      </w:r>
      <w:r w:rsidR="00A02F8B" w:rsidRPr="002922B3">
        <w:rPr>
          <w:rFonts w:asciiTheme="majorBidi" w:hAnsiTheme="majorBidi" w:cstheme="majorBidi"/>
          <w:color w:val="000000" w:themeColor="text1"/>
          <w:sz w:val="20"/>
          <w:szCs w:val="20"/>
          <w:lang w:val="en-GB"/>
        </w:rPr>
        <w:t xml:space="preserve"> </w:t>
      </w:r>
      <w:r w:rsidRPr="002922B3">
        <w:rPr>
          <w:rFonts w:asciiTheme="majorBidi" w:hAnsiTheme="majorBidi" w:cstheme="majorBidi"/>
          <w:color w:val="000000" w:themeColor="text1"/>
          <w:sz w:val="20"/>
          <w:szCs w:val="20"/>
          <w:lang w:val="en-GB"/>
        </w:rPr>
        <w:t xml:space="preserve">was created </w:t>
      </w:r>
      <w:r w:rsidR="001A2520" w:rsidRPr="002922B3">
        <w:rPr>
          <w:rFonts w:asciiTheme="majorBidi" w:hAnsiTheme="majorBidi" w:cstheme="majorBidi"/>
          <w:color w:val="000000" w:themeColor="text1"/>
          <w:sz w:val="20"/>
          <w:szCs w:val="20"/>
          <w:lang w:val="en-GB"/>
        </w:rPr>
        <w:t xml:space="preserve">and a series of tests </w:t>
      </w:r>
      <w:r w:rsidRPr="002922B3">
        <w:rPr>
          <w:rFonts w:asciiTheme="majorBidi" w:hAnsiTheme="majorBidi" w:cstheme="majorBidi"/>
          <w:color w:val="000000" w:themeColor="text1"/>
          <w:sz w:val="20"/>
          <w:szCs w:val="20"/>
          <w:lang w:val="en-GB"/>
        </w:rPr>
        <w:t>under</w:t>
      </w:r>
      <w:r w:rsidR="001A2520" w:rsidRPr="002922B3">
        <w:rPr>
          <w:rFonts w:asciiTheme="majorBidi" w:hAnsiTheme="majorBidi" w:cstheme="majorBidi"/>
          <w:color w:val="000000" w:themeColor="text1"/>
          <w:sz w:val="20"/>
          <w:szCs w:val="20"/>
          <w:lang w:val="en-GB"/>
        </w:rPr>
        <w:t>taken</w:t>
      </w:r>
      <w:r w:rsidRPr="002922B3">
        <w:rPr>
          <w:rFonts w:asciiTheme="majorBidi" w:hAnsiTheme="majorBidi" w:cstheme="majorBidi"/>
          <w:color w:val="000000" w:themeColor="text1"/>
          <w:sz w:val="20"/>
          <w:szCs w:val="20"/>
          <w:lang w:val="en-GB"/>
        </w:rPr>
        <w:t xml:space="preserve"> under stationary conditions</w:t>
      </w:r>
      <w:r w:rsidR="00A02F8B" w:rsidRPr="002922B3">
        <w:rPr>
          <w:rFonts w:asciiTheme="majorBidi" w:hAnsiTheme="majorBidi" w:cstheme="majorBidi"/>
          <w:color w:val="000000" w:themeColor="text1"/>
          <w:sz w:val="20"/>
          <w:szCs w:val="20"/>
          <w:lang w:val="en-GB"/>
        </w:rPr>
        <w:t xml:space="preserve">. </w:t>
      </w:r>
      <w:r w:rsidR="00B45FB3" w:rsidRPr="002922B3">
        <w:rPr>
          <w:rFonts w:asciiTheme="majorBidi" w:hAnsiTheme="majorBidi" w:cstheme="majorBidi"/>
          <w:color w:val="000000" w:themeColor="text1"/>
          <w:sz w:val="20"/>
          <w:szCs w:val="20"/>
          <w:lang w:val="en-GB"/>
        </w:rPr>
        <w:t>T</w:t>
      </w:r>
      <w:r w:rsidR="00E76FD6" w:rsidRPr="002922B3">
        <w:rPr>
          <w:rFonts w:asciiTheme="majorBidi" w:hAnsiTheme="majorBidi" w:cstheme="majorBidi"/>
          <w:color w:val="000000" w:themeColor="text1"/>
          <w:sz w:val="20"/>
          <w:szCs w:val="20"/>
          <w:lang w:val="en-GB"/>
        </w:rPr>
        <w:t xml:space="preserve">he </w:t>
      </w:r>
      <w:r w:rsidR="001D62AC" w:rsidRPr="002922B3">
        <w:rPr>
          <w:rFonts w:asciiTheme="majorBidi" w:hAnsiTheme="majorBidi" w:cstheme="majorBidi"/>
          <w:color w:val="000000" w:themeColor="text1"/>
          <w:sz w:val="20"/>
          <w:szCs w:val="20"/>
          <w:lang w:val="en-GB"/>
        </w:rPr>
        <w:t>main path</w:t>
      </w:r>
      <w:r w:rsidR="00E76FD6" w:rsidRPr="002922B3">
        <w:rPr>
          <w:rFonts w:asciiTheme="majorBidi" w:hAnsiTheme="majorBidi" w:cstheme="majorBidi"/>
          <w:color w:val="000000" w:themeColor="text1"/>
          <w:sz w:val="20"/>
          <w:szCs w:val="20"/>
          <w:lang w:val="en-GB"/>
        </w:rPr>
        <w:t xml:space="preserve"> of </w:t>
      </w:r>
      <w:r w:rsidR="001D62AC" w:rsidRPr="002922B3">
        <w:rPr>
          <w:rFonts w:asciiTheme="majorBidi" w:hAnsiTheme="majorBidi" w:cstheme="majorBidi"/>
          <w:color w:val="000000" w:themeColor="text1"/>
          <w:sz w:val="20"/>
          <w:szCs w:val="20"/>
          <w:lang w:val="en-GB"/>
        </w:rPr>
        <w:t xml:space="preserve">the </w:t>
      </w:r>
      <w:r w:rsidR="00E76FD6" w:rsidRPr="002922B3">
        <w:rPr>
          <w:rFonts w:asciiTheme="majorBidi" w:hAnsiTheme="majorBidi" w:cstheme="majorBidi"/>
          <w:color w:val="000000" w:themeColor="text1"/>
          <w:sz w:val="20"/>
          <w:szCs w:val="20"/>
          <w:lang w:val="en-GB"/>
        </w:rPr>
        <w:t xml:space="preserve">magnetic </w:t>
      </w:r>
      <w:r w:rsidR="001D62AC" w:rsidRPr="002922B3">
        <w:rPr>
          <w:rFonts w:asciiTheme="majorBidi" w:hAnsiTheme="majorBidi" w:cstheme="majorBidi"/>
          <w:color w:val="000000" w:themeColor="text1"/>
          <w:sz w:val="20"/>
          <w:szCs w:val="20"/>
          <w:lang w:val="en-GB"/>
        </w:rPr>
        <w:t>flux</w:t>
      </w:r>
      <w:r w:rsidR="00E76FD6" w:rsidRPr="002922B3">
        <w:rPr>
          <w:rFonts w:asciiTheme="majorBidi" w:hAnsiTheme="majorBidi" w:cstheme="majorBidi"/>
          <w:color w:val="000000" w:themeColor="text1"/>
          <w:sz w:val="20"/>
          <w:szCs w:val="20"/>
          <w:lang w:val="en-GB"/>
        </w:rPr>
        <w:t xml:space="preserve"> </w:t>
      </w:r>
      <w:r w:rsidR="001D62AC" w:rsidRPr="002922B3">
        <w:rPr>
          <w:rFonts w:asciiTheme="majorBidi" w:hAnsiTheme="majorBidi" w:cstheme="majorBidi"/>
          <w:color w:val="000000" w:themeColor="text1"/>
          <w:sz w:val="20"/>
          <w:szCs w:val="20"/>
          <w:lang w:val="en-GB"/>
        </w:rPr>
        <w:t>passes</w:t>
      </w:r>
      <w:r w:rsidR="009E52BB" w:rsidRPr="002922B3">
        <w:rPr>
          <w:rFonts w:asciiTheme="majorBidi" w:hAnsiTheme="majorBidi" w:cstheme="majorBidi"/>
          <w:color w:val="000000" w:themeColor="text1"/>
          <w:sz w:val="20"/>
          <w:szCs w:val="20"/>
          <w:lang w:val="en-GB"/>
        </w:rPr>
        <w:t xml:space="preserve"> </w:t>
      </w:r>
      <w:r w:rsidR="00E76FD6" w:rsidRPr="002922B3">
        <w:rPr>
          <w:rFonts w:asciiTheme="majorBidi" w:hAnsiTheme="majorBidi" w:cstheme="majorBidi"/>
          <w:color w:val="000000" w:themeColor="text1"/>
          <w:sz w:val="20"/>
          <w:szCs w:val="20"/>
          <w:lang w:val="en-GB"/>
        </w:rPr>
        <w:t>through the F-type steel track and the U-type iron yoke</w:t>
      </w:r>
      <w:r w:rsidR="00B45FB3" w:rsidRPr="002922B3">
        <w:rPr>
          <w:rFonts w:asciiTheme="majorBidi" w:hAnsiTheme="majorBidi" w:cstheme="majorBidi"/>
          <w:color w:val="000000" w:themeColor="text1"/>
          <w:sz w:val="20"/>
          <w:szCs w:val="20"/>
          <w:lang w:val="en-GB"/>
        </w:rPr>
        <w:t>.</w:t>
      </w:r>
      <w:r w:rsidR="00E76FD6" w:rsidRPr="002922B3">
        <w:rPr>
          <w:rFonts w:asciiTheme="majorBidi" w:hAnsiTheme="majorBidi" w:cstheme="majorBidi"/>
          <w:color w:val="000000" w:themeColor="text1"/>
          <w:sz w:val="20"/>
          <w:szCs w:val="20"/>
          <w:lang w:val="en-GB"/>
        </w:rPr>
        <w:t xml:space="preserve"> </w:t>
      </w:r>
      <w:r w:rsidR="00B45FB3" w:rsidRPr="002922B3">
        <w:rPr>
          <w:rFonts w:asciiTheme="majorBidi" w:hAnsiTheme="majorBidi" w:cstheme="majorBidi"/>
          <w:color w:val="000000" w:themeColor="text1"/>
          <w:sz w:val="20"/>
          <w:szCs w:val="20"/>
          <w:lang w:val="en-GB"/>
        </w:rPr>
        <w:t>T</w:t>
      </w:r>
      <w:r w:rsidR="00E76FD6" w:rsidRPr="002922B3">
        <w:rPr>
          <w:rFonts w:asciiTheme="majorBidi" w:hAnsiTheme="majorBidi" w:cstheme="majorBidi"/>
          <w:color w:val="000000" w:themeColor="text1"/>
          <w:sz w:val="20"/>
          <w:szCs w:val="20"/>
          <w:lang w:val="en-GB"/>
        </w:rPr>
        <w:t xml:space="preserve">he suspension force produced by the electromagnet </w:t>
      </w:r>
      <w:r w:rsidR="001D62AC" w:rsidRPr="002922B3">
        <w:rPr>
          <w:rFonts w:asciiTheme="majorBidi" w:hAnsiTheme="majorBidi" w:cstheme="majorBidi"/>
          <w:color w:val="000000" w:themeColor="text1"/>
          <w:sz w:val="20"/>
          <w:szCs w:val="20"/>
          <w:lang w:val="en-GB"/>
        </w:rPr>
        <w:t>is primarily related to</w:t>
      </w:r>
      <w:r w:rsidR="00E76FD6" w:rsidRPr="002922B3">
        <w:rPr>
          <w:rFonts w:asciiTheme="majorBidi" w:hAnsiTheme="majorBidi" w:cstheme="majorBidi"/>
          <w:color w:val="000000" w:themeColor="text1"/>
          <w:sz w:val="20"/>
          <w:szCs w:val="20"/>
          <w:lang w:val="en-GB"/>
        </w:rPr>
        <w:t xml:space="preserve"> the magnetic flux density distribut</w:t>
      </w:r>
      <w:r w:rsidR="009E52BB" w:rsidRPr="002922B3">
        <w:rPr>
          <w:rFonts w:asciiTheme="majorBidi" w:hAnsiTheme="majorBidi" w:cstheme="majorBidi"/>
          <w:color w:val="000000" w:themeColor="text1"/>
          <w:sz w:val="20"/>
          <w:szCs w:val="20"/>
          <w:lang w:val="en-GB"/>
        </w:rPr>
        <w:t>ion</w:t>
      </w:r>
      <w:r w:rsidR="00E76FD6" w:rsidRPr="002922B3">
        <w:rPr>
          <w:rFonts w:asciiTheme="majorBidi" w:hAnsiTheme="majorBidi" w:cstheme="majorBidi"/>
          <w:color w:val="000000" w:themeColor="text1"/>
          <w:sz w:val="20"/>
          <w:szCs w:val="20"/>
          <w:lang w:val="en-GB"/>
        </w:rPr>
        <w:t xml:space="preserve"> in both the track and </w:t>
      </w:r>
      <w:r w:rsidR="001D62AC" w:rsidRPr="002922B3">
        <w:rPr>
          <w:rFonts w:asciiTheme="majorBidi" w:hAnsiTheme="majorBidi" w:cstheme="majorBidi"/>
          <w:color w:val="000000" w:themeColor="text1"/>
          <w:sz w:val="20"/>
          <w:szCs w:val="20"/>
          <w:lang w:val="en-GB"/>
        </w:rPr>
        <w:t xml:space="preserve">the </w:t>
      </w:r>
      <w:r w:rsidR="00E76FD6" w:rsidRPr="002922B3">
        <w:rPr>
          <w:rFonts w:asciiTheme="majorBidi" w:hAnsiTheme="majorBidi" w:cstheme="majorBidi"/>
          <w:color w:val="000000" w:themeColor="text1"/>
          <w:sz w:val="20"/>
          <w:szCs w:val="20"/>
          <w:lang w:val="en-GB"/>
        </w:rPr>
        <w:t>yoke.</w:t>
      </w:r>
      <w:r w:rsidR="009E52BB" w:rsidRPr="002922B3">
        <w:rPr>
          <w:rFonts w:asciiTheme="majorBidi" w:hAnsiTheme="majorBidi" w:cstheme="majorBidi"/>
          <w:color w:val="000000" w:themeColor="text1"/>
          <w:sz w:val="20"/>
          <w:szCs w:val="20"/>
          <w:lang w:val="en-GB"/>
        </w:rPr>
        <w:t xml:space="preserve"> </w:t>
      </w:r>
      <w:proofErr w:type="gramStart"/>
      <w:r w:rsidR="009E52BB" w:rsidRPr="002922B3">
        <w:rPr>
          <w:rFonts w:asciiTheme="majorBidi" w:hAnsiTheme="majorBidi" w:cstheme="majorBidi"/>
          <w:color w:val="000000" w:themeColor="text1"/>
          <w:sz w:val="20"/>
          <w:szCs w:val="20"/>
          <w:lang w:val="en-GB"/>
        </w:rPr>
        <w:t>Thus</w:t>
      </w:r>
      <w:proofErr w:type="gramEnd"/>
      <w:r w:rsidR="009E52BB" w:rsidRPr="002922B3">
        <w:rPr>
          <w:rFonts w:asciiTheme="majorBidi" w:hAnsiTheme="majorBidi" w:cstheme="majorBidi"/>
          <w:color w:val="000000" w:themeColor="text1"/>
          <w:sz w:val="20"/>
          <w:szCs w:val="20"/>
          <w:lang w:val="en-GB"/>
        </w:rPr>
        <w:t xml:space="preserve"> </w:t>
      </w:r>
      <w:r w:rsidR="001D62AC" w:rsidRPr="002922B3">
        <w:rPr>
          <w:rFonts w:asciiTheme="majorBidi" w:hAnsiTheme="majorBidi" w:cstheme="majorBidi"/>
          <w:color w:val="000000" w:themeColor="text1"/>
          <w:sz w:val="20"/>
          <w:szCs w:val="20"/>
          <w:lang w:val="en-GB"/>
        </w:rPr>
        <w:t xml:space="preserve">particular </w:t>
      </w:r>
      <w:r w:rsidR="009E52BB" w:rsidRPr="002922B3">
        <w:rPr>
          <w:rFonts w:asciiTheme="majorBidi" w:hAnsiTheme="majorBidi" w:cstheme="majorBidi"/>
          <w:color w:val="000000" w:themeColor="text1"/>
          <w:sz w:val="20"/>
          <w:szCs w:val="20"/>
          <w:lang w:val="en-GB"/>
        </w:rPr>
        <w:t xml:space="preserve">attention is </w:t>
      </w:r>
      <w:r w:rsidR="001D62AC" w:rsidRPr="002922B3">
        <w:rPr>
          <w:rFonts w:asciiTheme="majorBidi" w:hAnsiTheme="majorBidi" w:cstheme="majorBidi"/>
          <w:color w:val="000000" w:themeColor="text1"/>
          <w:sz w:val="20"/>
          <w:szCs w:val="20"/>
          <w:lang w:val="en-GB"/>
        </w:rPr>
        <w:t xml:space="preserve">paid to </w:t>
      </w:r>
      <w:r w:rsidR="00FD62C8" w:rsidRPr="002922B3">
        <w:rPr>
          <w:rFonts w:asciiTheme="majorBidi" w:hAnsiTheme="majorBidi" w:cstheme="majorBidi"/>
          <w:color w:val="000000" w:themeColor="text1"/>
          <w:sz w:val="20"/>
          <w:szCs w:val="20"/>
          <w:lang w:val="en-GB"/>
        </w:rPr>
        <w:t>the</w:t>
      </w:r>
      <w:r w:rsidR="009E52BB" w:rsidRPr="002922B3">
        <w:rPr>
          <w:rFonts w:asciiTheme="majorBidi" w:hAnsiTheme="majorBidi" w:cstheme="majorBidi"/>
          <w:color w:val="000000" w:themeColor="text1"/>
          <w:sz w:val="20"/>
          <w:szCs w:val="20"/>
          <w:lang w:val="en-GB"/>
        </w:rPr>
        <w:t xml:space="preserve"> flux density distribution in the track and </w:t>
      </w:r>
      <w:r w:rsidR="00FD62C8" w:rsidRPr="002922B3">
        <w:rPr>
          <w:rFonts w:asciiTheme="majorBidi" w:hAnsiTheme="majorBidi" w:cstheme="majorBidi"/>
          <w:color w:val="000000" w:themeColor="text1"/>
          <w:sz w:val="20"/>
          <w:szCs w:val="20"/>
          <w:lang w:val="en-GB"/>
        </w:rPr>
        <w:t xml:space="preserve">the </w:t>
      </w:r>
      <w:r w:rsidR="009E52BB" w:rsidRPr="002922B3">
        <w:rPr>
          <w:rFonts w:asciiTheme="majorBidi" w:hAnsiTheme="majorBidi" w:cstheme="majorBidi"/>
          <w:color w:val="000000" w:themeColor="text1"/>
          <w:sz w:val="20"/>
          <w:szCs w:val="20"/>
          <w:lang w:val="en-GB"/>
        </w:rPr>
        <w:t xml:space="preserve">yoke, </w:t>
      </w:r>
      <w:r w:rsidR="00FD62C8" w:rsidRPr="002922B3">
        <w:rPr>
          <w:rFonts w:asciiTheme="majorBidi" w:hAnsiTheme="majorBidi" w:cstheme="majorBidi"/>
          <w:color w:val="000000" w:themeColor="text1"/>
          <w:sz w:val="20"/>
          <w:szCs w:val="20"/>
          <w:lang w:val="en-GB"/>
        </w:rPr>
        <w:t xml:space="preserve">while </w:t>
      </w:r>
      <w:r w:rsidR="009E52BB" w:rsidRPr="002922B3">
        <w:rPr>
          <w:rFonts w:asciiTheme="majorBidi" w:hAnsiTheme="majorBidi" w:cstheme="majorBidi"/>
          <w:color w:val="000000" w:themeColor="text1"/>
          <w:sz w:val="20"/>
          <w:szCs w:val="20"/>
          <w:lang w:val="en-GB"/>
        </w:rPr>
        <w:t>flux density distribution</w:t>
      </w:r>
      <w:r w:rsidR="00FD62C8" w:rsidRPr="002922B3">
        <w:rPr>
          <w:rFonts w:asciiTheme="majorBidi" w:hAnsiTheme="majorBidi" w:cstheme="majorBidi"/>
          <w:color w:val="000000" w:themeColor="text1"/>
          <w:sz w:val="20"/>
          <w:szCs w:val="20"/>
          <w:lang w:val="en-GB"/>
        </w:rPr>
        <w:t>s</w:t>
      </w:r>
      <w:r w:rsidR="009E52BB" w:rsidRPr="002922B3">
        <w:rPr>
          <w:rFonts w:asciiTheme="majorBidi" w:hAnsiTheme="majorBidi" w:cstheme="majorBidi"/>
          <w:color w:val="000000" w:themeColor="text1"/>
          <w:sz w:val="20"/>
          <w:szCs w:val="20"/>
          <w:lang w:val="en-GB"/>
        </w:rPr>
        <w:t xml:space="preserve"> in the excitation coils </w:t>
      </w:r>
      <w:r w:rsidR="00FD62C8" w:rsidRPr="002922B3">
        <w:rPr>
          <w:rFonts w:asciiTheme="majorBidi" w:hAnsiTheme="majorBidi" w:cstheme="majorBidi"/>
          <w:color w:val="000000" w:themeColor="text1"/>
          <w:sz w:val="20"/>
          <w:szCs w:val="20"/>
          <w:lang w:val="en-GB"/>
        </w:rPr>
        <w:t>are not illustrated as they are of marginal interest.</w:t>
      </w:r>
      <w:r w:rsidR="009E52BB" w:rsidRPr="002922B3">
        <w:rPr>
          <w:rFonts w:asciiTheme="majorBidi" w:hAnsiTheme="majorBidi" w:cstheme="majorBidi"/>
          <w:color w:val="000000" w:themeColor="text1"/>
          <w:sz w:val="20"/>
          <w:szCs w:val="20"/>
          <w:lang w:val="en-GB"/>
        </w:rPr>
        <w:t xml:space="preserve"> </w:t>
      </w:r>
      <w:r w:rsidR="001A2520" w:rsidRPr="002922B3">
        <w:rPr>
          <w:rFonts w:asciiTheme="majorBidi" w:hAnsiTheme="majorBidi" w:cstheme="majorBidi"/>
          <w:color w:val="000000" w:themeColor="text1"/>
          <w:sz w:val="20"/>
          <w:szCs w:val="20"/>
          <w:lang w:val="en-GB"/>
        </w:rPr>
        <w:t xml:space="preserve">As shown in Fig. </w:t>
      </w:r>
      <w:r w:rsidR="00731A5E" w:rsidRPr="002922B3">
        <w:rPr>
          <w:rFonts w:asciiTheme="majorBidi" w:hAnsiTheme="majorBidi" w:cstheme="majorBidi"/>
          <w:color w:val="000000" w:themeColor="text1"/>
          <w:sz w:val="20"/>
          <w:szCs w:val="20"/>
          <w:lang w:val="en-GB"/>
        </w:rPr>
        <w:t>3(</w:t>
      </w:r>
      <w:r w:rsidR="001A2520" w:rsidRPr="002922B3">
        <w:rPr>
          <w:rFonts w:asciiTheme="majorBidi" w:hAnsiTheme="majorBidi" w:cstheme="majorBidi"/>
          <w:color w:val="000000" w:themeColor="text1"/>
          <w:sz w:val="20"/>
          <w:szCs w:val="20"/>
          <w:lang w:val="en-GB"/>
        </w:rPr>
        <w:t>a</w:t>
      </w:r>
      <w:r w:rsidR="00731A5E" w:rsidRPr="002922B3">
        <w:rPr>
          <w:rFonts w:asciiTheme="majorBidi" w:hAnsiTheme="majorBidi" w:cstheme="majorBidi"/>
          <w:color w:val="000000" w:themeColor="text1"/>
          <w:sz w:val="20"/>
          <w:szCs w:val="20"/>
          <w:lang w:val="en-GB"/>
        </w:rPr>
        <w:t>)</w:t>
      </w:r>
      <w:r w:rsidR="001A2520" w:rsidRPr="002922B3">
        <w:rPr>
          <w:rFonts w:asciiTheme="majorBidi" w:hAnsiTheme="majorBidi" w:cstheme="majorBidi"/>
          <w:color w:val="000000" w:themeColor="text1"/>
          <w:sz w:val="20"/>
          <w:szCs w:val="20"/>
          <w:lang w:val="en-GB"/>
        </w:rPr>
        <w:t>, t</w:t>
      </w:r>
      <w:r w:rsidR="00A02F8B" w:rsidRPr="002922B3">
        <w:rPr>
          <w:rFonts w:asciiTheme="majorBidi" w:hAnsiTheme="majorBidi" w:cstheme="majorBidi"/>
          <w:color w:val="000000" w:themeColor="text1"/>
          <w:sz w:val="20"/>
          <w:szCs w:val="20"/>
          <w:lang w:val="en-GB"/>
        </w:rPr>
        <w:t>he highest value of</w:t>
      </w:r>
      <w:r w:rsidR="001A2520" w:rsidRPr="002922B3">
        <w:rPr>
          <w:rFonts w:asciiTheme="majorBidi" w:hAnsiTheme="majorBidi" w:cstheme="majorBidi"/>
          <w:color w:val="000000" w:themeColor="text1"/>
          <w:sz w:val="20"/>
          <w:szCs w:val="20"/>
          <w:lang w:val="en-GB"/>
        </w:rPr>
        <w:t xml:space="preserve"> </w:t>
      </w:r>
      <w:r w:rsidRPr="002922B3">
        <w:rPr>
          <w:rFonts w:asciiTheme="majorBidi" w:hAnsiTheme="majorBidi" w:cstheme="majorBidi"/>
          <w:color w:val="000000" w:themeColor="text1"/>
          <w:sz w:val="20"/>
          <w:szCs w:val="20"/>
          <w:lang w:val="en-GB"/>
        </w:rPr>
        <w:t xml:space="preserve">the </w:t>
      </w:r>
      <w:r w:rsidR="001A2520" w:rsidRPr="002922B3">
        <w:rPr>
          <w:rFonts w:asciiTheme="majorBidi" w:hAnsiTheme="majorBidi" w:cstheme="majorBidi"/>
          <w:color w:val="000000" w:themeColor="text1"/>
          <w:sz w:val="20"/>
          <w:szCs w:val="20"/>
          <w:lang w:val="en-GB"/>
        </w:rPr>
        <w:t>electromagnetic</w:t>
      </w:r>
      <w:r w:rsidR="00A02F8B" w:rsidRPr="002922B3">
        <w:rPr>
          <w:rFonts w:asciiTheme="majorBidi" w:hAnsiTheme="majorBidi" w:cstheme="majorBidi"/>
          <w:color w:val="000000" w:themeColor="text1"/>
          <w:sz w:val="20"/>
          <w:szCs w:val="20"/>
          <w:lang w:val="en-GB"/>
        </w:rPr>
        <w:t xml:space="preserve"> flux density </w:t>
      </w:r>
      <w:r w:rsidRPr="002922B3">
        <w:rPr>
          <w:rFonts w:asciiTheme="majorBidi" w:hAnsiTheme="majorBidi" w:cstheme="majorBidi"/>
          <w:color w:val="000000" w:themeColor="text1"/>
          <w:sz w:val="20"/>
          <w:szCs w:val="20"/>
          <w:lang w:val="en-GB"/>
        </w:rPr>
        <w:t>of</w:t>
      </w:r>
      <w:r w:rsidR="001A2520" w:rsidRPr="002922B3">
        <w:rPr>
          <w:rFonts w:asciiTheme="majorBidi" w:hAnsiTheme="majorBidi" w:cstheme="majorBidi"/>
          <w:color w:val="000000" w:themeColor="text1"/>
          <w:sz w:val="20"/>
          <w:szCs w:val="20"/>
          <w:lang w:val="en-GB"/>
        </w:rPr>
        <w:t xml:space="preserve"> </w:t>
      </w:r>
      <w:r w:rsidR="00A02F8B" w:rsidRPr="002922B3">
        <w:rPr>
          <w:rFonts w:asciiTheme="majorBidi" w:hAnsiTheme="majorBidi" w:cstheme="majorBidi"/>
          <w:color w:val="000000" w:themeColor="text1"/>
          <w:sz w:val="20"/>
          <w:szCs w:val="20"/>
          <w:lang w:val="en-GB"/>
        </w:rPr>
        <w:t xml:space="preserve">1.96T </w:t>
      </w:r>
      <w:r w:rsidR="009E52BB" w:rsidRPr="002922B3">
        <w:rPr>
          <w:rFonts w:asciiTheme="majorBidi" w:hAnsiTheme="majorBidi" w:cstheme="majorBidi"/>
          <w:color w:val="000000" w:themeColor="text1"/>
          <w:sz w:val="20"/>
          <w:szCs w:val="20"/>
          <w:lang w:val="en-GB"/>
        </w:rPr>
        <w:t>in the U-type iron yoke</w:t>
      </w:r>
      <w:r w:rsidR="00A96239" w:rsidRPr="002922B3">
        <w:rPr>
          <w:rFonts w:asciiTheme="majorBidi" w:hAnsiTheme="majorBidi" w:cstheme="majorBidi"/>
          <w:color w:val="000000" w:themeColor="text1"/>
          <w:sz w:val="20"/>
          <w:szCs w:val="20"/>
          <w:lang w:val="en-GB"/>
        </w:rPr>
        <w:t xml:space="preserve"> is</w:t>
      </w:r>
      <w:r w:rsidR="00A02F8B" w:rsidRPr="002922B3">
        <w:rPr>
          <w:rFonts w:asciiTheme="majorBidi" w:hAnsiTheme="majorBidi" w:cstheme="majorBidi"/>
          <w:color w:val="000000" w:themeColor="text1"/>
          <w:sz w:val="20"/>
          <w:szCs w:val="20"/>
          <w:lang w:val="en-GB"/>
        </w:rPr>
        <w:t xml:space="preserve"> found at the side face of the yoke. </w:t>
      </w:r>
      <w:r w:rsidR="00E211CD" w:rsidRPr="002922B3">
        <w:rPr>
          <w:rFonts w:asciiTheme="majorBidi" w:hAnsiTheme="majorBidi" w:cstheme="majorBidi"/>
          <w:color w:val="000000" w:themeColor="text1"/>
          <w:sz w:val="20"/>
          <w:szCs w:val="20"/>
          <w:lang w:val="en-GB"/>
        </w:rPr>
        <w:t>T</w:t>
      </w:r>
      <w:r w:rsidR="00A02F8B" w:rsidRPr="002922B3">
        <w:rPr>
          <w:rFonts w:asciiTheme="majorBidi" w:hAnsiTheme="majorBidi" w:cstheme="majorBidi"/>
          <w:color w:val="000000" w:themeColor="text1"/>
          <w:sz w:val="20"/>
          <w:szCs w:val="20"/>
          <w:lang w:val="en-GB"/>
        </w:rPr>
        <w:t xml:space="preserve">he convective heat transfer coefficient </w:t>
      </w:r>
      <w:r w:rsidRPr="002922B3">
        <w:rPr>
          <w:rFonts w:asciiTheme="majorBidi" w:hAnsiTheme="majorBidi" w:cstheme="majorBidi"/>
          <w:color w:val="000000" w:themeColor="text1"/>
          <w:sz w:val="20"/>
          <w:szCs w:val="20"/>
          <w:lang w:val="en-GB"/>
        </w:rPr>
        <w:t>of</w:t>
      </w:r>
      <w:r w:rsidR="00A02F8B" w:rsidRPr="002922B3">
        <w:rPr>
          <w:color w:val="000000" w:themeColor="text1"/>
          <w:sz w:val="20"/>
          <w:szCs w:val="20"/>
          <w:lang w:val="en-GB"/>
        </w:rPr>
        <w:t xml:space="preserve"> 5W/(m</w:t>
      </w:r>
      <w:r w:rsidR="00A02F8B" w:rsidRPr="002922B3">
        <w:rPr>
          <w:color w:val="000000" w:themeColor="text1"/>
          <w:sz w:val="20"/>
          <w:szCs w:val="20"/>
          <w:vertAlign w:val="superscript"/>
          <w:lang w:val="en-GB"/>
        </w:rPr>
        <w:t>2</w:t>
      </w:r>
      <w:r w:rsidR="003A25A0" w:rsidRPr="002922B3">
        <w:rPr>
          <w:color w:val="000000" w:themeColor="text1"/>
          <w:sz w:val="20"/>
          <w:szCs w:val="20"/>
          <w:lang w:val="en-GB"/>
        </w:rPr>
        <w:t>∙</w:t>
      </w:r>
      <w:r w:rsidR="00390CBA" w:rsidRPr="002922B3">
        <w:rPr>
          <w:color w:val="000000" w:themeColor="text1"/>
          <w:sz w:val="20"/>
          <w:szCs w:val="20"/>
          <w:lang w:val="en-GB"/>
        </w:rPr>
        <w:t>K</w:t>
      </w:r>
      <w:r w:rsidR="00A02F8B" w:rsidRPr="002922B3">
        <w:rPr>
          <w:color w:val="000000" w:themeColor="text1"/>
          <w:sz w:val="20"/>
          <w:szCs w:val="20"/>
          <w:lang w:val="en-GB"/>
        </w:rPr>
        <w:t xml:space="preserve">) </w:t>
      </w:r>
      <w:r w:rsidRPr="002922B3">
        <w:rPr>
          <w:color w:val="000000" w:themeColor="text1"/>
          <w:sz w:val="20"/>
          <w:szCs w:val="20"/>
          <w:lang w:val="en-GB"/>
        </w:rPr>
        <w:t xml:space="preserve">was used </w:t>
      </w:r>
      <w:r w:rsidR="00A02F8B" w:rsidRPr="002922B3">
        <w:rPr>
          <w:color w:val="000000" w:themeColor="text1"/>
          <w:sz w:val="20"/>
          <w:szCs w:val="20"/>
          <w:lang w:val="en-GB"/>
        </w:rPr>
        <w:t>throughout the tests</w:t>
      </w:r>
      <w:r w:rsidR="00E211CD" w:rsidRPr="002922B3">
        <w:rPr>
          <w:color w:val="000000" w:themeColor="text1"/>
          <w:sz w:val="20"/>
          <w:szCs w:val="20"/>
          <w:lang w:val="en-GB"/>
        </w:rPr>
        <w:t>.</w:t>
      </w:r>
      <w:r w:rsidR="00A02F8B" w:rsidRPr="002922B3">
        <w:rPr>
          <w:color w:val="000000" w:themeColor="text1"/>
          <w:sz w:val="20"/>
          <w:szCs w:val="20"/>
          <w:lang w:val="en-GB"/>
        </w:rPr>
        <w:t xml:space="preserve"> </w:t>
      </w:r>
      <w:r w:rsidR="00E211CD" w:rsidRPr="002922B3">
        <w:rPr>
          <w:color w:val="000000" w:themeColor="text1"/>
          <w:sz w:val="20"/>
          <w:szCs w:val="20"/>
          <w:lang w:val="en-GB"/>
        </w:rPr>
        <w:t xml:space="preserve">It can be </w:t>
      </w:r>
      <w:r w:rsidRPr="002922B3">
        <w:rPr>
          <w:color w:val="000000" w:themeColor="text1"/>
          <w:sz w:val="20"/>
          <w:szCs w:val="20"/>
          <w:lang w:val="en-GB"/>
        </w:rPr>
        <w:t xml:space="preserve">seen </w:t>
      </w:r>
      <w:r w:rsidR="00E211CD" w:rsidRPr="002922B3">
        <w:rPr>
          <w:color w:val="000000" w:themeColor="text1"/>
          <w:sz w:val="20"/>
          <w:szCs w:val="20"/>
          <w:lang w:val="en-GB"/>
        </w:rPr>
        <w:t xml:space="preserve">that </w:t>
      </w:r>
      <w:r w:rsidR="00A02F8B" w:rsidRPr="002922B3">
        <w:rPr>
          <w:color w:val="000000" w:themeColor="text1"/>
          <w:sz w:val="20"/>
          <w:szCs w:val="20"/>
          <w:lang w:val="en-GB"/>
        </w:rPr>
        <w:t>t</w:t>
      </w:r>
      <w:r w:rsidR="00A02F8B" w:rsidRPr="002922B3">
        <w:rPr>
          <w:rFonts w:asciiTheme="majorBidi" w:hAnsiTheme="majorBidi" w:cstheme="majorBidi"/>
          <w:color w:val="000000" w:themeColor="text1"/>
          <w:sz w:val="20"/>
          <w:szCs w:val="20"/>
          <w:lang w:val="en-GB"/>
        </w:rPr>
        <w:t xml:space="preserve">he maximum temperature </w:t>
      </w:r>
      <w:r w:rsidRPr="002922B3">
        <w:rPr>
          <w:rFonts w:asciiTheme="majorBidi" w:hAnsiTheme="majorBidi" w:cstheme="majorBidi"/>
          <w:color w:val="000000" w:themeColor="text1"/>
          <w:sz w:val="20"/>
          <w:szCs w:val="20"/>
          <w:lang w:val="en-GB"/>
        </w:rPr>
        <w:t>of</w:t>
      </w:r>
      <w:r w:rsidR="00E211CD" w:rsidRPr="002922B3">
        <w:rPr>
          <w:rFonts w:asciiTheme="majorBidi" w:hAnsiTheme="majorBidi" w:cstheme="majorBidi"/>
          <w:color w:val="000000" w:themeColor="text1"/>
          <w:sz w:val="20"/>
          <w:szCs w:val="20"/>
          <w:lang w:val="en-GB"/>
        </w:rPr>
        <w:t xml:space="preserve"> </w:t>
      </w:r>
      <w:r w:rsidR="008267DF" w:rsidRPr="002922B3">
        <w:rPr>
          <w:rFonts w:asciiTheme="majorBidi" w:hAnsiTheme="majorBidi" w:cstheme="majorBidi"/>
          <w:color w:val="000000" w:themeColor="text1"/>
          <w:sz w:val="20"/>
          <w:szCs w:val="20"/>
          <w:lang w:val="en-GB"/>
        </w:rPr>
        <w:t>94.16</w:t>
      </w:r>
      <w:r w:rsidR="00A02F8B" w:rsidRPr="002922B3">
        <w:rPr>
          <w:color w:val="000000" w:themeColor="text1"/>
          <w:sz w:val="20"/>
          <w:szCs w:val="20"/>
          <w:lang w:val="en-GB"/>
        </w:rPr>
        <w:t xml:space="preserve">℃ </w:t>
      </w:r>
      <w:r w:rsidRPr="002922B3">
        <w:rPr>
          <w:color w:val="000000" w:themeColor="text1"/>
          <w:sz w:val="20"/>
          <w:szCs w:val="20"/>
          <w:lang w:val="en-GB"/>
        </w:rPr>
        <w:t xml:space="preserve">is </w:t>
      </w:r>
      <w:r w:rsidR="00A02F8B" w:rsidRPr="002922B3">
        <w:rPr>
          <w:color w:val="000000" w:themeColor="text1"/>
          <w:sz w:val="20"/>
          <w:szCs w:val="20"/>
          <w:lang w:val="en-GB"/>
        </w:rPr>
        <w:t>located</w:t>
      </w:r>
      <w:r w:rsidR="00A02F8B" w:rsidRPr="002922B3">
        <w:rPr>
          <w:rFonts w:asciiTheme="majorBidi" w:hAnsiTheme="majorBidi" w:cstheme="majorBidi"/>
          <w:color w:val="000000" w:themeColor="text1"/>
          <w:sz w:val="20"/>
          <w:szCs w:val="20"/>
          <w:lang w:val="en-GB"/>
        </w:rPr>
        <w:t xml:space="preserve"> at both</w:t>
      </w:r>
      <w:r w:rsidR="00E211CD" w:rsidRPr="002922B3">
        <w:rPr>
          <w:rFonts w:asciiTheme="majorBidi" w:hAnsiTheme="majorBidi" w:cstheme="majorBidi"/>
          <w:color w:val="000000" w:themeColor="text1"/>
          <w:sz w:val="20"/>
          <w:szCs w:val="20"/>
          <w:lang w:val="en-GB"/>
        </w:rPr>
        <w:t xml:space="preserve"> front and back</w:t>
      </w:r>
      <w:r w:rsidR="00A02F8B" w:rsidRPr="002922B3">
        <w:rPr>
          <w:rFonts w:asciiTheme="majorBidi" w:hAnsiTheme="majorBidi" w:cstheme="majorBidi"/>
          <w:color w:val="000000" w:themeColor="text1"/>
          <w:sz w:val="20"/>
          <w:szCs w:val="20"/>
          <w:lang w:val="en-GB"/>
        </w:rPr>
        <w:t xml:space="preserve"> end</w:t>
      </w:r>
      <w:r w:rsidRPr="002922B3">
        <w:rPr>
          <w:rFonts w:asciiTheme="majorBidi" w:hAnsiTheme="majorBidi" w:cstheme="majorBidi"/>
          <w:color w:val="000000" w:themeColor="text1"/>
          <w:sz w:val="20"/>
          <w:szCs w:val="20"/>
          <w:lang w:val="en-GB"/>
        </w:rPr>
        <w:t>s</w:t>
      </w:r>
      <w:r w:rsidR="00E211CD" w:rsidRPr="002922B3">
        <w:rPr>
          <w:rFonts w:asciiTheme="majorBidi" w:hAnsiTheme="majorBidi" w:cstheme="majorBidi"/>
          <w:color w:val="000000" w:themeColor="text1"/>
          <w:sz w:val="20"/>
          <w:szCs w:val="20"/>
          <w:lang w:val="en-GB"/>
        </w:rPr>
        <w:t xml:space="preserve"> of the coils</w:t>
      </w:r>
      <w:r w:rsidR="00A02F8B" w:rsidRPr="002922B3">
        <w:rPr>
          <w:rFonts w:asciiTheme="majorBidi" w:hAnsiTheme="majorBidi" w:cstheme="majorBidi"/>
          <w:color w:val="000000" w:themeColor="text1"/>
          <w:sz w:val="20"/>
          <w:szCs w:val="20"/>
          <w:lang w:val="en-GB"/>
        </w:rPr>
        <w:t xml:space="preserve"> </w:t>
      </w:r>
      <w:r w:rsidRPr="002922B3">
        <w:rPr>
          <w:rFonts w:asciiTheme="majorBidi" w:hAnsiTheme="majorBidi" w:cstheme="majorBidi"/>
          <w:color w:val="000000" w:themeColor="text1"/>
          <w:sz w:val="20"/>
          <w:szCs w:val="20"/>
          <w:lang w:val="en-GB"/>
        </w:rPr>
        <w:t xml:space="preserve">as </w:t>
      </w:r>
      <w:r w:rsidR="00A02F8B" w:rsidRPr="002922B3">
        <w:rPr>
          <w:rFonts w:asciiTheme="majorBidi" w:hAnsiTheme="majorBidi" w:cstheme="majorBidi"/>
          <w:color w:val="000000" w:themeColor="text1"/>
          <w:sz w:val="20"/>
          <w:szCs w:val="20"/>
          <w:lang w:val="en-GB"/>
        </w:rPr>
        <w:t xml:space="preserve">in Fig. </w:t>
      </w:r>
      <w:r w:rsidR="00731A5E" w:rsidRPr="002922B3">
        <w:rPr>
          <w:rFonts w:asciiTheme="majorBidi" w:hAnsiTheme="majorBidi" w:cstheme="majorBidi"/>
          <w:color w:val="000000" w:themeColor="text1"/>
          <w:sz w:val="20"/>
          <w:szCs w:val="20"/>
          <w:lang w:val="en-GB"/>
        </w:rPr>
        <w:t>3(</w:t>
      </w:r>
      <w:r w:rsidR="00A02F8B" w:rsidRPr="002922B3">
        <w:rPr>
          <w:rFonts w:asciiTheme="majorBidi" w:hAnsiTheme="majorBidi" w:cstheme="majorBidi"/>
          <w:color w:val="000000" w:themeColor="text1"/>
          <w:sz w:val="20"/>
          <w:szCs w:val="20"/>
          <w:lang w:val="en-GB"/>
        </w:rPr>
        <w:t>b</w:t>
      </w:r>
      <w:r w:rsidR="00731A5E" w:rsidRPr="002922B3">
        <w:rPr>
          <w:rFonts w:asciiTheme="majorBidi" w:hAnsiTheme="majorBidi" w:cstheme="majorBidi"/>
          <w:color w:val="000000" w:themeColor="text1"/>
          <w:sz w:val="20"/>
          <w:szCs w:val="20"/>
          <w:lang w:val="en-GB"/>
        </w:rPr>
        <w:t>)</w:t>
      </w:r>
      <w:r w:rsidR="00A02F8B" w:rsidRPr="002922B3">
        <w:rPr>
          <w:rFonts w:asciiTheme="majorBidi" w:hAnsiTheme="majorBidi" w:cstheme="majorBidi"/>
          <w:color w:val="000000" w:themeColor="text1"/>
          <w:sz w:val="20"/>
          <w:szCs w:val="20"/>
          <w:lang w:val="en-GB"/>
        </w:rPr>
        <w:t xml:space="preserve">. </w:t>
      </w:r>
      <w:r w:rsidR="00D45B29" w:rsidRPr="002922B3">
        <w:rPr>
          <w:rFonts w:asciiTheme="majorBidi" w:hAnsiTheme="majorBidi" w:cstheme="majorBidi"/>
          <w:color w:val="000000" w:themeColor="text1"/>
          <w:sz w:val="20"/>
          <w:szCs w:val="20"/>
          <w:lang w:val="en-GB"/>
        </w:rPr>
        <w:t>Temperature</w:t>
      </w:r>
      <w:r w:rsidR="001D1890" w:rsidRPr="002922B3">
        <w:rPr>
          <w:rFonts w:asciiTheme="majorBidi" w:hAnsiTheme="majorBidi" w:cstheme="majorBidi"/>
          <w:color w:val="000000" w:themeColor="text1"/>
          <w:sz w:val="20"/>
          <w:szCs w:val="20"/>
          <w:lang w:val="en-GB"/>
        </w:rPr>
        <w:t xml:space="preserve"> distribution </w:t>
      </w:r>
      <w:r w:rsidR="00D45B29" w:rsidRPr="002922B3">
        <w:rPr>
          <w:rFonts w:asciiTheme="majorBidi" w:hAnsiTheme="majorBidi" w:cstheme="majorBidi"/>
          <w:color w:val="000000" w:themeColor="text1"/>
          <w:sz w:val="20"/>
          <w:szCs w:val="20"/>
          <w:lang w:val="en-GB"/>
        </w:rPr>
        <w:t>will</w:t>
      </w:r>
      <w:r w:rsidR="001D1890" w:rsidRPr="002922B3">
        <w:rPr>
          <w:rFonts w:asciiTheme="majorBidi" w:hAnsiTheme="majorBidi" w:cstheme="majorBidi"/>
          <w:color w:val="000000" w:themeColor="text1"/>
          <w:sz w:val="20"/>
          <w:szCs w:val="20"/>
          <w:lang w:val="en-GB"/>
        </w:rPr>
        <w:t xml:space="preserve"> </w:t>
      </w:r>
      <w:r w:rsidR="00D45B29" w:rsidRPr="002922B3">
        <w:rPr>
          <w:rFonts w:asciiTheme="majorBidi" w:hAnsiTheme="majorBidi" w:cstheme="majorBidi"/>
          <w:color w:val="000000" w:themeColor="text1"/>
          <w:sz w:val="20"/>
          <w:szCs w:val="20"/>
          <w:lang w:val="en-GB"/>
        </w:rPr>
        <w:t xml:space="preserve">affect </w:t>
      </w:r>
      <w:r w:rsidR="001D1890" w:rsidRPr="002922B3">
        <w:rPr>
          <w:rFonts w:asciiTheme="majorBidi" w:hAnsiTheme="majorBidi" w:cstheme="majorBidi"/>
          <w:color w:val="000000" w:themeColor="text1"/>
          <w:sz w:val="20"/>
          <w:szCs w:val="20"/>
          <w:lang w:val="en-GB"/>
        </w:rPr>
        <w:t>the insulation properties of the insulati</w:t>
      </w:r>
      <w:r w:rsidR="00D45B29" w:rsidRPr="002922B3">
        <w:rPr>
          <w:rFonts w:asciiTheme="majorBidi" w:hAnsiTheme="majorBidi" w:cstheme="majorBidi"/>
          <w:color w:val="000000" w:themeColor="text1"/>
          <w:sz w:val="20"/>
          <w:szCs w:val="20"/>
          <w:lang w:val="en-GB"/>
        </w:rPr>
        <w:t>on</w:t>
      </w:r>
      <w:r w:rsidR="001D1890" w:rsidRPr="002922B3">
        <w:rPr>
          <w:rFonts w:asciiTheme="majorBidi" w:hAnsiTheme="majorBidi" w:cstheme="majorBidi"/>
          <w:color w:val="000000" w:themeColor="text1"/>
          <w:sz w:val="20"/>
          <w:szCs w:val="20"/>
          <w:lang w:val="en-GB"/>
        </w:rPr>
        <w:t xml:space="preserve"> layer attach</w:t>
      </w:r>
      <w:r w:rsidR="00D45B29" w:rsidRPr="002922B3">
        <w:rPr>
          <w:rFonts w:asciiTheme="majorBidi" w:hAnsiTheme="majorBidi" w:cstheme="majorBidi"/>
          <w:color w:val="000000" w:themeColor="text1"/>
          <w:sz w:val="20"/>
          <w:szCs w:val="20"/>
          <w:lang w:val="en-GB"/>
        </w:rPr>
        <w:t>ed</w:t>
      </w:r>
      <w:r w:rsidR="001D1890" w:rsidRPr="002922B3">
        <w:rPr>
          <w:rFonts w:asciiTheme="majorBidi" w:hAnsiTheme="majorBidi" w:cstheme="majorBidi"/>
          <w:color w:val="000000" w:themeColor="text1"/>
          <w:sz w:val="20"/>
          <w:szCs w:val="20"/>
          <w:lang w:val="en-GB"/>
        </w:rPr>
        <w:t xml:space="preserve"> to the surface of each turn of the coil. </w:t>
      </w:r>
      <w:r w:rsidR="00C259A1" w:rsidRPr="002922B3">
        <w:rPr>
          <w:rFonts w:asciiTheme="majorBidi" w:hAnsiTheme="majorBidi" w:cstheme="majorBidi"/>
          <w:color w:val="000000" w:themeColor="text1"/>
          <w:sz w:val="20"/>
          <w:szCs w:val="20"/>
          <w:lang w:val="en-GB"/>
        </w:rPr>
        <w:t xml:space="preserve">The </w:t>
      </w:r>
      <w:r w:rsidR="00015EC5" w:rsidRPr="002922B3">
        <w:rPr>
          <w:rFonts w:asciiTheme="majorBidi" w:hAnsiTheme="majorBidi" w:cstheme="majorBidi"/>
          <w:color w:val="000000" w:themeColor="text1"/>
          <w:sz w:val="20"/>
          <w:szCs w:val="20"/>
          <w:lang w:val="en-GB"/>
        </w:rPr>
        <w:t>surface emissivity</w:t>
      </w:r>
      <w:r w:rsidR="00C259A1" w:rsidRPr="002922B3">
        <w:rPr>
          <w:rFonts w:asciiTheme="majorBidi" w:hAnsiTheme="majorBidi" w:cstheme="majorBidi"/>
          <w:color w:val="000000" w:themeColor="text1"/>
          <w:sz w:val="20"/>
          <w:szCs w:val="20"/>
          <w:lang w:val="en-GB"/>
        </w:rPr>
        <w:t xml:space="preserve"> of silicon steel</w:t>
      </w:r>
      <w:r w:rsidR="00D45B29" w:rsidRPr="002922B3">
        <w:rPr>
          <w:rFonts w:asciiTheme="majorBidi" w:hAnsiTheme="majorBidi" w:cstheme="majorBidi"/>
          <w:color w:val="000000" w:themeColor="text1"/>
          <w:sz w:val="20"/>
          <w:szCs w:val="20"/>
          <w:lang w:val="en-GB"/>
        </w:rPr>
        <w:t xml:space="preserve"> </w:t>
      </w:r>
      <w:r w:rsidR="00C259A1" w:rsidRPr="002922B3">
        <w:rPr>
          <w:rFonts w:asciiTheme="majorBidi" w:hAnsiTheme="majorBidi" w:cstheme="majorBidi"/>
          <w:color w:val="000000" w:themeColor="text1"/>
          <w:sz w:val="20"/>
          <w:szCs w:val="20"/>
          <w:lang w:val="en-GB"/>
        </w:rPr>
        <w:t>is much higher than of</w:t>
      </w:r>
      <w:r w:rsidR="00015EC5" w:rsidRPr="002922B3">
        <w:rPr>
          <w:rFonts w:asciiTheme="majorBidi" w:hAnsiTheme="majorBidi" w:cstheme="majorBidi"/>
          <w:color w:val="000000" w:themeColor="text1"/>
          <w:sz w:val="20"/>
          <w:szCs w:val="20"/>
          <w:lang w:val="en-GB"/>
        </w:rPr>
        <w:t xml:space="preserve"> copper coils</w:t>
      </w:r>
      <w:r w:rsidR="00D45B29" w:rsidRPr="002922B3">
        <w:rPr>
          <w:rFonts w:asciiTheme="majorBidi" w:hAnsiTheme="majorBidi" w:cstheme="majorBidi"/>
          <w:color w:val="000000" w:themeColor="text1"/>
          <w:sz w:val="20"/>
          <w:szCs w:val="20"/>
          <w:lang w:val="en-GB"/>
        </w:rPr>
        <w:t>,</w:t>
      </w:r>
      <w:r w:rsidR="004E3FA0" w:rsidRPr="002922B3">
        <w:rPr>
          <w:rFonts w:asciiTheme="majorBidi" w:hAnsiTheme="majorBidi" w:cstheme="majorBidi"/>
          <w:color w:val="000000" w:themeColor="text1"/>
          <w:sz w:val="20"/>
          <w:szCs w:val="20"/>
          <w:lang w:val="en-GB"/>
        </w:rPr>
        <w:t xml:space="preserve"> as shown in Table </w:t>
      </w:r>
      <w:r w:rsidR="003A006F" w:rsidRPr="002922B3">
        <w:rPr>
          <w:rFonts w:asciiTheme="majorBidi" w:hAnsiTheme="majorBidi" w:cstheme="majorBidi"/>
          <w:color w:val="000000" w:themeColor="text1"/>
          <w:sz w:val="20"/>
          <w:szCs w:val="20"/>
          <w:lang w:val="en-GB"/>
        </w:rPr>
        <w:t>2</w:t>
      </w:r>
      <w:r w:rsidR="004E3FA0" w:rsidRPr="002922B3">
        <w:rPr>
          <w:rFonts w:asciiTheme="majorBidi" w:hAnsiTheme="majorBidi" w:cstheme="majorBidi"/>
          <w:color w:val="000000" w:themeColor="text1"/>
          <w:sz w:val="20"/>
          <w:szCs w:val="20"/>
          <w:lang w:val="en-GB"/>
        </w:rPr>
        <w:t xml:space="preserve">. </w:t>
      </w:r>
      <w:r w:rsidR="00015EC5" w:rsidRPr="002922B3">
        <w:rPr>
          <w:rFonts w:asciiTheme="majorBidi" w:hAnsiTheme="majorBidi" w:cstheme="majorBidi"/>
          <w:color w:val="000000" w:themeColor="text1"/>
          <w:sz w:val="20"/>
          <w:szCs w:val="20"/>
          <w:lang w:val="en-GB"/>
        </w:rPr>
        <w:t>The maximum temperature appears at the front end</w:t>
      </w:r>
      <w:r w:rsidR="00D45B29" w:rsidRPr="002922B3">
        <w:rPr>
          <w:rFonts w:asciiTheme="majorBidi" w:hAnsiTheme="majorBidi" w:cstheme="majorBidi"/>
          <w:color w:val="000000" w:themeColor="text1"/>
          <w:sz w:val="20"/>
          <w:szCs w:val="20"/>
          <w:lang w:val="en-GB"/>
        </w:rPr>
        <w:t>,</w:t>
      </w:r>
      <w:r w:rsidR="00015EC5" w:rsidRPr="002922B3">
        <w:rPr>
          <w:rFonts w:asciiTheme="majorBidi" w:hAnsiTheme="majorBidi" w:cstheme="majorBidi"/>
          <w:color w:val="000000" w:themeColor="text1"/>
          <w:sz w:val="20"/>
          <w:szCs w:val="20"/>
          <w:lang w:val="en-GB"/>
        </w:rPr>
        <w:t xml:space="preserve"> rather than </w:t>
      </w:r>
      <w:r w:rsidR="00D45B29" w:rsidRPr="002922B3">
        <w:rPr>
          <w:rFonts w:asciiTheme="majorBidi" w:hAnsiTheme="majorBidi" w:cstheme="majorBidi"/>
          <w:color w:val="000000" w:themeColor="text1"/>
          <w:sz w:val="20"/>
          <w:szCs w:val="20"/>
          <w:lang w:val="en-GB"/>
        </w:rPr>
        <w:t>at</w:t>
      </w:r>
      <w:r w:rsidR="00015EC5" w:rsidRPr="002922B3">
        <w:rPr>
          <w:rFonts w:asciiTheme="majorBidi" w:hAnsiTheme="majorBidi" w:cstheme="majorBidi"/>
          <w:color w:val="000000" w:themeColor="text1"/>
          <w:sz w:val="20"/>
          <w:szCs w:val="20"/>
          <w:lang w:val="en-GB"/>
        </w:rPr>
        <w:t xml:space="preserve"> both sides of the coil covered by the silicon steal side boards</w:t>
      </w:r>
      <w:r w:rsidR="004E3FA0" w:rsidRPr="002922B3">
        <w:rPr>
          <w:rFonts w:asciiTheme="majorBidi" w:hAnsiTheme="majorBidi" w:cstheme="majorBidi"/>
          <w:color w:val="000000" w:themeColor="text1"/>
          <w:sz w:val="20"/>
          <w:szCs w:val="20"/>
          <w:lang w:val="en-GB"/>
        </w:rPr>
        <w:t>, because the iron yoke made of silicon steel plays a leading role in thermal dissipation.</w:t>
      </w:r>
    </w:p>
    <w:p w14:paraId="10D98DD0" w14:textId="57468FF0" w:rsidR="00015EC5" w:rsidRPr="002922B3" w:rsidRDefault="002C5A1A" w:rsidP="0059484E">
      <w:pPr>
        <w:pStyle w:val="tablehead"/>
        <w:tabs>
          <w:tab w:val="num" w:pos="1080"/>
        </w:tabs>
        <w:ind w:left="420" w:firstLine="289"/>
        <w:jc w:val="both"/>
        <w:rPr>
          <w:rFonts w:ascii="Times New Roman" w:hAnsi="Times New Roman"/>
          <w:smallCaps w:val="0"/>
          <w:color w:val="000000" w:themeColor="text1"/>
          <w:lang w:val="en-GB"/>
        </w:rPr>
      </w:pPr>
      <w:r w:rsidRPr="002922B3">
        <w:rPr>
          <w:rFonts w:ascii="Times New Roman" w:hAnsi="Times New Roman"/>
          <w:smallCaps w:val="0"/>
          <w:color w:val="000000" w:themeColor="text1"/>
          <w:lang w:val="en-GB"/>
        </w:rPr>
        <w:t xml:space="preserve">The critical </w:t>
      </w:r>
      <w:r w:rsidR="00D45B29" w:rsidRPr="002922B3">
        <w:rPr>
          <w:rFonts w:ascii="Times New Roman" w:hAnsi="Times New Roman"/>
          <w:smallCaps w:val="0"/>
          <w:color w:val="000000" w:themeColor="text1"/>
          <w:lang w:val="en-GB"/>
        </w:rPr>
        <w:t>parameters for</w:t>
      </w:r>
      <w:r w:rsidRPr="002922B3">
        <w:rPr>
          <w:rFonts w:ascii="Times New Roman" w:hAnsi="Times New Roman"/>
          <w:smallCaps w:val="0"/>
          <w:color w:val="000000" w:themeColor="text1"/>
          <w:lang w:val="en-GB"/>
        </w:rPr>
        <w:t xml:space="preserve"> the thermal simulation</w:t>
      </w:r>
    </w:p>
    <w:tbl>
      <w:tblPr>
        <w:tblStyle w:val="4"/>
        <w:tblW w:w="0" w:type="auto"/>
        <w:jc w:val="center"/>
        <w:tblInd w:w="0" w:type="dxa"/>
        <w:tblLook w:val="04A0" w:firstRow="1" w:lastRow="0" w:firstColumn="1" w:lastColumn="0" w:noHBand="0" w:noVBand="1"/>
      </w:tblPr>
      <w:tblGrid>
        <w:gridCol w:w="1698"/>
        <w:gridCol w:w="1583"/>
        <w:gridCol w:w="1575"/>
      </w:tblGrid>
      <w:tr w:rsidR="002922B3" w:rsidRPr="002922B3" w14:paraId="35E66D92" w14:textId="77777777" w:rsidTr="00015EC5">
        <w:trPr>
          <w:trHeight w:val="147"/>
          <w:jc w:val="center"/>
        </w:trPr>
        <w:tc>
          <w:tcPr>
            <w:tcW w:w="1698" w:type="dxa"/>
            <w:vMerge w:val="restart"/>
            <w:tcBorders>
              <w:top w:val="single" w:sz="4" w:space="0" w:color="auto"/>
              <w:left w:val="single" w:sz="4" w:space="0" w:color="auto"/>
              <w:right w:val="single" w:sz="4" w:space="0" w:color="auto"/>
            </w:tcBorders>
            <w:vAlign w:val="center"/>
            <w:hideMark/>
          </w:tcPr>
          <w:p w14:paraId="19B988D3" w14:textId="694AEF8F" w:rsidR="00015EC5" w:rsidRPr="002922B3" w:rsidRDefault="005C6CD8" w:rsidP="002C5A1A">
            <w:pPr>
              <w:widowControl w:val="0"/>
              <w:rPr>
                <w:rFonts w:asciiTheme="majorBidi" w:hAnsiTheme="majorBidi" w:cstheme="majorBidi"/>
                <w:color w:val="000000" w:themeColor="text1"/>
                <w:sz w:val="16"/>
                <w:szCs w:val="16"/>
                <w:lang w:val="en-GB" w:eastAsia="zh-CN"/>
              </w:rPr>
            </w:pPr>
            <w:r w:rsidRPr="002922B3">
              <w:rPr>
                <w:rFonts w:asciiTheme="majorBidi" w:hAnsiTheme="majorBidi" w:cstheme="majorBidi"/>
                <w:color w:val="000000" w:themeColor="text1"/>
                <w:sz w:val="16"/>
                <w:szCs w:val="16"/>
                <w:lang w:val="en-GB" w:eastAsia="zh-CN"/>
              </w:rPr>
              <w:t>Environmental c</w:t>
            </w:r>
            <w:r w:rsidR="00015EC5" w:rsidRPr="002922B3">
              <w:rPr>
                <w:rFonts w:asciiTheme="majorBidi" w:hAnsiTheme="majorBidi" w:cstheme="majorBidi"/>
                <w:color w:val="000000" w:themeColor="text1"/>
                <w:sz w:val="16"/>
                <w:szCs w:val="16"/>
                <w:lang w:val="en-GB" w:eastAsia="zh-CN"/>
              </w:rPr>
              <w:t xml:space="preserve">onvective heat transfer coefficient </w:t>
            </w:r>
            <w:bookmarkStart w:id="6" w:name="_Hlk36283910"/>
            <w:r w:rsidR="00015EC5" w:rsidRPr="002922B3">
              <w:rPr>
                <w:rFonts w:asciiTheme="majorBidi" w:hAnsiTheme="majorBidi" w:cstheme="majorBidi"/>
                <w:color w:val="000000" w:themeColor="text1"/>
                <w:sz w:val="16"/>
                <w:szCs w:val="16"/>
                <w:lang w:val="en-GB" w:eastAsia="zh-CN"/>
              </w:rPr>
              <w:t>W</w:t>
            </w:r>
            <w:bookmarkEnd w:id="6"/>
            <w:r w:rsidR="00015EC5" w:rsidRPr="002922B3">
              <w:rPr>
                <w:rFonts w:asciiTheme="majorBidi" w:hAnsiTheme="majorBidi" w:cstheme="majorBidi"/>
                <w:color w:val="000000" w:themeColor="text1"/>
                <w:sz w:val="16"/>
                <w:szCs w:val="16"/>
                <w:lang w:val="en-GB" w:eastAsia="zh-CN"/>
              </w:rPr>
              <w:t>/(m2∙K)</w:t>
            </w:r>
          </w:p>
        </w:tc>
        <w:tc>
          <w:tcPr>
            <w:tcW w:w="3158" w:type="dxa"/>
            <w:gridSpan w:val="2"/>
            <w:tcBorders>
              <w:top w:val="single" w:sz="4" w:space="0" w:color="auto"/>
              <w:left w:val="nil"/>
              <w:bottom w:val="single" w:sz="4" w:space="0" w:color="auto"/>
              <w:right w:val="single" w:sz="4" w:space="0" w:color="auto"/>
            </w:tcBorders>
            <w:vAlign w:val="center"/>
            <w:hideMark/>
          </w:tcPr>
          <w:p w14:paraId="7DC2D15A" w14:textId="28932252" w:rsidR="00015EC5" w:rsidRPr="002922B3" w:rsidRDefault="00015EC5" w:rsidP="002C5A1A">
            <w:pPr>
              <w:widowControl w:val="0"/>
              <w:rPr>
                <w:rFonts w:asciiTheme="majorBidi" w:hAnsiTheme="majorBidi" w:cstheme="majorBidi"/>
                <w:color w:val="000000" w:themeColor="text1"/>
                <w:sz w:val="16"/>
                <w:szCs w:val="16"/>
                <w:lang w:val="en-GB" w:eastAsia="zh-CN"/>
              </w:rPr>
            </w:pPr>
            <w:bookmarkStart w:id="7" w:name="_Hlk36284115"/>
            <w:r w:rsidRPr="002922B3">
              <w:rPr>
                <w:rFonts w:asciiTheme="majorBidi" w:hAnsiTheme="majorBidi" w:cstheme="majorBidi"/>
                <w:color w:val="000000" w:themeColor="text1"/>
                <w:sz w:val="16"/>
                <w:szCs w:val="16"/>
                <w:lang w:val="en-GB" w:eastAsia="zh-CN"/>
              </w:rPr>
              <w:t>S</w:t>
            </w:r>
            <w:bookmarkEnd w:id="7"/>
            <w:r w:rsidRPr="002922B3">
              <w:rPr>
                <w:rFonts w:asciiTheme="majorBidi" w:hAnsiTheme="majorBidi" w:cstheme="majorBidi"/>
                <w:color w:val="000000" w:themeColor="text1"/>
                <w:sz w:val="16"/>
                <w:szCs w:val="16"/>
                <w:lang w:val="en-GB" w:eastAsia="zh-CN"/>
              </w:rPr>
              <w:t>urface emissivity</w:t>
            </w:r>
          </w:p>
        </w:tc>
      </w:tr>
      <w:tr w:rsidR="002922B3" w:rsidRPr="002922B3" w14:paraId="5A95868D" w14:textId="77777777" w:rsidTr="00015EC5">
        <w:trPr>
          <w:trHeight w:val="147"/>
          <w:jc w:val="center"/>
        </w:trPr>
        <w:tc>
          <w:tcPr>
            <w:tcW w:w="1698" w:type="dxa"/>
            <w:vMerge/>
            <w:tcBorders>
              <w:left w:val="single" w:sz="4" w:space="0" w:color="auto"/>
              <w:bottom w:val="single" w:sz="4" w:space="0" w:color="auto"/>
              <w:right w:val="single" w:sz="4" w:space="0" w:color="auto"/>
            </w:tcBorders>
            <w:vAlign w:val="center"/>
          </w:tcPr>
          <w:p w14:paraId="640647E3" w14:textId="77777777" w:rsidR="00015EC5" w:rsidRPr="002922B3" w:rsidRDefault="00015EC5" w:rsidP="002C5A1A">
            <w:pPr>
              <w:widowControl w:val="0"/>
              <w:rPr>
                <w:rFonts w:asciiTheme="majorBidi" w:hAnsiTheme="majorBidi" w:cstheme="majorBidi"/>
                <w:color w:val="000000" w:themeColor="text1"/>
                <w:sz w:val="16"/>
                <w:szCs w:val="16"/>
                <w:lang w:val="en-GB" w:eastAsia="zh-CN"/>
              </w:rPr>
            </w:pPr>
          </w:p>
        </w:tc>
        <w:tc>
          <w:tcPr>
            <w:tcW w:w="1583" w:type="dxa"/>
            <w:tcBorders>
              <w:top w:val="single" w:sz="4" w:space="0" w:color="auto"/>
              <w:left w:val="nil"/>
              <w:bottom w:val="single" w:sz="4" w:space="0" w:color="auto"/>
              <w:right w:val="single" w:sz="4" w:space="0" w:color="auto"/>
            </w:tcBorders>
            <w:vAlign w:val="center"/>
            <w:hideMark/>
          </w:tcPr>
          <w:p w14:paraId="6000C51A" w14:textId="77777777" w:rsidR="00015EC5" w:rsidRPr="002922B3" w:rsidRDefault="00015EC5" w:rsidP="002C5A1A">
            <w:pPr>
              <w:widowControl w:val="0"/>
              <w:rPr>
                <w:rFonts w:asciiTheme="majorBidi" w:hAnsiTheme="majorBidi" w:cstheme="majorBidi"/>
                <w:color w:val="000000" w:themeColor="text1"/>
                <w:sz w:val="16"/>
                <w:szCs w:val="16"/>
                <w:lang w:val="en-GB" w:eastAsia="zh-CN"/>
              </w:rPr>
            </w:pPr>
            <w:r w:rsidRPr="002922B3">
              <w:rPr>
                <w:rFonts w:asciiTheme="majorBidi" w:hAnsiTheme="majorBidi" w:cstheme="majorBidi"/>
                <w:color w:val="000000" w:themeColor="text1"/>
                <w:sz w:val="16"/>
                <w:szCs w:val="16"/>
                <w:lang w:val="en-GB" w:eastAsia="zh-CN"/>
              </w:rPr>
              <w:t>Copper coils</w:t>
            </w:r>
          </w:p>
        </w:tc>
        <w:tc>
          <w:tcPr>
            <w:tcW w:w="1575" w:type="dxa"/>
            <w:tcBorders>
              <w:top w:val="single" w:sz="4" w:space="0" w:color="auto"/>
              <w:left w:val="nil"/>
              <w:bottom w:val="single" w:sz="4" w:space="0" w:color="auto"/>
              <w:right w:val="single" w:sz="4" w:space="0" w:color="auto"/>
            </w:tcBorders>
            <w:vAlign w:val="center"/>
            <w:hideMark/>
          </w:tcPr>
          <w:p w14:paraId="18965708" w14:textId="77777777" w:rsidR="00015EC5" w:rsidRPr="002922B3" w:rsidRDefault="00015EC5" w:rsidP="002C5A1A">
            <w:pPr>
              <w:widowControl w:val="0"/>
              <w:rPr>
                <w:rFonts w:asciiTheme="majorBidi" w:hAnsiTheme="majorBidi" w:cstheme="majorBidi"/>
                <w:color w:val="000000" w:themeColor="text1"/>
                <w:sz w:val="16"/>
                <w:szCs w:val="16"/>
                <w:lang w:val="en-GB" w:eastAsia="zh-CN"/>
              </w:rPr>
            </w:pPr>
            <w:r w:rsidRPr="002922B3">
              <w:rPr>
                <w:rFonts w:asciiTheme="majorBidi" w:hAnsiTheme="majorBidi" w:cstheme="majorBidi"/>
                <w:color w:val="000000" w:themeColor="text1"/>
                <w:sz w:val="16"/>
                <w:szCs w:val="16"/>
                <w:lang w:val="en-GB" w:eastAsia="zh-CN"/>
              </w:rPr>
              <w:t>Silicon steel</w:t>
            </w:r>
          </w:p>
        </w:tc>
      </w:tr>
      <w:tr w:rsidR="00015EC5" w:rsidRPr="002922B3" w14:paraId="120B6A2C" w14:textId="77777777" w:rsidTr="00015EC5">
        <w:trPr>
          <w:jc w:val="center"/>
        </w:trPr>
        <w:tc>
          <w:tcPr>
            <w:tcW w:w="1698" w:type="dxa"/>
            <w:tcBorders>
              <w:top w:val="single" w:sz="4" w:space="0" w:color="auto"/>
              <w:left w:val="single" w:sz="4" w:space="0" w:color="auto"/>
              <w:bottom w:val="single" w:sz="4" w:space="0" w:color="auto"/>
              <w:right w:val="single" w:sz="4" w:space="0" w:color="auto"/>
            </w:tcBorders>
            <w:vAlign w:val="center"/>
            <w:hideMark/>
          </w:tcPr>
          <w:p w14:paraId="3557B55A" w14:textId="77777777" w:rsidR="00015EC5" w:rsidRPr="002922B3" w:rsidRDefault="00015EC5" w:rsidP="002C5A1A">
            <w:pPr>
              <w:widowControl w:val="0"/>
              <w:rPr>
                <w:rFonts w:asciiTheme="majorBidi" w:hAnsiTheme="majorBidi" w:cstheme="majorBidi"/>
                <w:color w:val="000000" w:themeColor="text1"/>
                <w:sz w:val="16"/>
                <w:szCs w:val="16"/>
                <w:lang w:val="en-GB" w:eastAsia="zh-CN"/>
              </w:rPr>
            </w:pPr>
            <w:r w:rsidRPr="002922B3">
              <w:rPr>
                <w:rFonts w:asciiTheme="majorBidi" w:hAnsiTheme="majorBidi" w:cstheme="majorBidi"/>
                <w:color w:val="000000" w:themeColor="text1"/>
                <w:sz w:val="16"/>
                <w:szCs w:val="16"/>
                <w:lang w:val="en-GB" w:eastAsia="zh-CN"/>
              </w:rPr>
              <w:t>5</w:t>
            </w:r>
          </w:p>
        </w:tc>
        <w:tc>
          <w:tcPr>
            <w:tcW w:w="1583" w:type="dxa"/>
            <w:tcBorders>
              <w:top w:val="single" w:sz="4" w:space="0" w:color="auto"/>
              <w:left w:val="nil"/>
              <w:bottom w:val="single" w:sz="4" w:space="0" w:color="auto"/>
              <w:right w:val="single" w:sz="4" w:space="0" w:color="auto"/>
            </w:tcBorders>
            <w:vAlign w:val="center"/>
            <w:hideMark/>
          </w:tcPr>
          <w:p w14:paraId="00D50747" w14:textId="77777777" w:rsidR="00015EC5" w:rsidRPr="002922B3" w:rsidRDefault="00015EC5" w:rsidP="002C5A1A">
            <w:pPr>
              <w:widowControl w:val="0"/>
              <w:rPr>
                <w:rFonts w:asciiTheme="majorBidi" w:hAnsiTheme="majorBidi" w:cstheme="majorBidi"/>
                <w:color w:val="000000" w:themeColor="text1"/>
                <w:sz w:val="16"/>
                <w:szCs w:val="16"/>
                <w:lang w:val="en-GB" w:eastAsia="zh-CN"/>
              </w:rPr>
            </w:pPr>
            <w:r w:rsidRPr="002922B3">
              <w:rPr>
                <w:rFonts w:asciiTheme="majorBidi" w:hAnsiTheme="majorBidi" w:cstheme="majorBidi"/>
                <w:color w:val="000000" w:themeColor="text1"/>
                <w:sz w:val="16"/>
                <w:szCs w:val="16"/>
                <w:lang w:val="en-GB" w:eastAsia="zh-CN"/>
              </w:rPr>
              <w:t>0.05</w:t>
            </w:r>
          </w:p>
        </w:tc>
        <w:tc>
          <w:tcPr>
            <w:tcW w:w="1575" w:type="dxa"/>
            <w:tcBorders>
              <w:top w:val="single" w:sz="4" w:space="0" w:color="auto"/>
              <w:left w:val="nil"/>
              <w:bottom w:val="single" w:sz="4" w:space="0" w:color="auto"/>
              <w:right w:val="single" w:sz="4" w:space="0" w:color="auto"/>
            </w:tcBorders>
            <w:vAlign w:val="center"/>
            <w:hideMark/>
          </w:tcPr>
          <w:p w14:paraId="0784F082" w14:textId="77777777" w:rsidR="00015EC5" w:rsidRPr="002922B3" w:rsidRDefault="00015EC5" w:rsidP="002C5A1A">
            <w:pPr>
              <w:widowControl w:val="0"/>
              <w:rPr>
                <w:rFonts w:asciiTheme="majorBidi" w:hAnsiTheme="majorBidi" w:cstheme="majorBidi"/>
                <w:color w:val="000000" w:themeColor="text1"/>
                <w:sz w:val="16"/>
                <w:szCs w:val="16"/>
                <w:lang w:val="en-GB" w:eastAsia="zh-CN"/>
              </w:rPr>
            </w:pPr>
            <w:r w:rsidRPr="002922B3">
              <w:rPr>
                <w:rFonts w:asciiTheme="majorBidi" w:hAnsiTheme="majorBidi" w:cstheme="majorBidi"/>
                <w:color w:val="000000" w:themeColor="text1"/>
                <w:sz w:val="16"/>
                <w:szCs w:val="16"/>
                <w:lang w:val="en-GB" w:eastAsia="zh-CN"/>
              </w:rPr>
              <w:t>0.8</w:t>
            </w:r>
          </w:p>
        </w:tc>
      </w:tr>
    </w:tbl>
    <w:p w14:paraId="27FDC007" w14:textId="77777777" w:rsidR="003A46BC" w:rsidRPr="002922B3" w:rsidRDefault="003A46BC" w:rsidP="003A46BC">
      <w:pPr>
        <w:pStyle w:val="Text"/>
        <w:ind w:firstLine="0"/>
        <w:rPr>
          <w:rFonts w:asciiTheme="majorBidi" w:hAnsiTheme="majorBidi" w:cstheme="majorBidi"/>
          <w:color w:val="000000" w:themeColor="text1"/>
          <w:sz w:val="20"/>
          <w:szCs w:val="20"/>
          <w:lang w:val="en-GB"/>
        </w:rPr>
      </w:pPr>
    </w:p>
    <w:p w14:paraId="3CC29377" w14:textId="0CF17ACB" w:rsidR="00307BE4" w:rsidRPr="002922B3" w:rsidRDefault="00952AD5" w:rsidP="00307BE4">
      <w:pPr>
        <w:pStyle w:val="tablehead"/>
        <w:numPr>
          <w:ilvl w:val="0"/>
          <w:numId w:val="0"/>
        </w:numPr>
        <w:spacing w:before="0" w:after="0" w:line="240" w:lineRule="auto"/>
        <w:jc w:val="both"/>
        <w:rPr>
          <w:rFonts w:asciiTheme="majorBidi" w:hAnsiTheme="majorBidi" w:cstheme="majorBidi"/>
          <w:color w:val="000000" w:themeColor="text1"/>
          <w:lang w:val="en-GB"/>
        </w:rPr>
      </w:pPr>
      <w:r w:rsidRPr="002922B3">
        <w:rPr>
          <w:rFonts w:asciiTheme="majorBidi" w:hAnsiTheme="majorBidi" w:cstheme="majorBidi"/>
          <w:noProof/>
          <w:color w:val="000000" w:themeColor="text1"/>
          <w:lang w:val="en-GB"/>
        </w:rPr>
        <w:drawing>
          <wp:inline distT="0" distB="0" distL="0" distR="0" wp14:anchorId="270078DE" wp14:editId="1FBDF692">
            <wp:extent cx="3089910" cy="1334770"/>
            <wp:effectExtent l="0" t="0" r="0" b="0"/>
            <wp:docPr id="27" name="图片 2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3(a).jpg"/>
                    <pic:cNvPicPr/>
                  </pic:nvPicPr>
                  <pic:blipFill>
                    <a:blip r:embed="rId13">
                      <a:extLst>
                        <a:ext uri="{28A0092B-C50C-407E-A947-70E740481C1C}">
                          <a14:useLocalDpi xmlns:a14="http://schemas.microsoft.com/office/drawing/2010/main"/>
                        </a:ext>
                      </a:extLst>
                    </a:blip>
                    <a:stretch>
                      <a:fillRect/>
                    </a:stretch>
                  </pic:blipFill>
                  <pic:spPr>
                    <a:xfrm>
                      <a:off x="0" y="0"/>
                      <a:ext cx="3089910" cy="1334770"/>
                    </a:xfrm>
                    <a:prstGeom prst="rect">
                      <a:avLst/>
                    </a:prstGeom>
                  </pic:spPr>
                </pic:pic>
              </a:graphicData>
            </a:graphic>
          </wp:inline>
        </w:drawing>
      </w:r>
    </w:p>
    <w:p w14:paraId="0FA00357" w14:textId="77777777" w:rsidR="000C55E5" w:rsidRPr="002922B3" w:rsidRDefault="00A02F8B">
      <w:pPr>
        <w:ind w:firstLine="289"/>
        <w:rPr>
          <w:rFonts w:asciiTheme="majorBidi" w:hAnsiTheme="majorBidi" w:cstheme="majorBidi"/>
          <w:color w:val="000000" w:themeColor="text1"/>
          <w:sz w:val="16"/>
          <w:szCs w:val="16"/>
          <w:lang w:val="en-GB" w:eastAsia="zh-CN"/>
        </w:rPr>
      </w:pPr>
      <w:r w:rsidRPr="002922B3">
        <w:rPr>
          <w:rFonts w:asciiTheme="majorBidi" w:hAnsiTheme="majorBidi" w:cstheme="majorBidi"/>
          <w:color w:val="000000" w:themeColor="text1"/>
          <w:sz w:val="16"/>
          <w:szCs w:val="16"/>
          <w:lang w:val="en-GB" w:eastAsia="zh-CN"/>
        </w:rPr>
        <w:t>(a)</w:t>
      </w:r>
    </w:p>
    <w:p w14:paraId="08ACE28C" w14:textId="3F55EE00" w:rsidR="000C55E5" w:rsidRPr="002922B3" w:rsidRDefault="00952AD5">
      <w:pPr>
        <w:pStyle w:val="tablehead"/>
        <w:numPr>
          <w:ilvl w:val="0"/>
          <w:numId w:val="0"/>
        </w:numPr>
        <w:spacing w:before="0" w:after="0" w:line="240" w:lineRule="auto"/>
        <w:rPr>
          <w:rFonts w:asciiTheme="majorBidi" w:hAnsiTheme="majorBidi" w:cstheme="majorBidi"/>
          <w:color w:val="000000" w:themeColor="text1"/>
          <w:lang w:val="en-GB"/>
        </w:rPr>
      </w:pPr>
      <w:r w:rsidRPr="002922B3">
        <w:rPr>
          <w:rFonts w:asciiTheme="majorBidi" w:hAnsiTheme="majorBidi" w:cstheme="majorBidi"/>
          <w:noProof/>
          <w:color w:val="000000" w:themeColor="text1"/>
          <w:lang w:val="en-GB"/>
        </w:rPr>
        <w:drawing>
          <wp:inline distT="0" distB="0" distL="0" distR="0" wp14:anchorId="5E984CD7" wp14:editId="3D1F0E1E">
            <wp:extent cx="3089910" cy="1464310"/>
            <wp:effectExtent l="0" t="0" r="0" b="2540"/>
            <wp:docPr id="28" name="图片 28" descr="图片包含 游戏机, 床, 家具,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3(b).jpg"/>
                    <pic:cNvPicPr/>
                  </pic:nvPicPr>
                  <pic:blipFill>
                    <a:blip r:embed="rId14">
                      <a:extLst>
                        <a:ext uri="{28A0092B-C50C-407E-A947-70E740481C1C}">
                          <a14:useLocalDpi xmlns:a14="http://schemas.microsoft.com/office/drawing/2010/main"/>
                        </a:ext>
                      </a:extLst>
                    </a:blip>
                    <a:stretch>
                      <a:fillRect/>
                    </a:stretch>
                  </pic:blipFill>
                  <pic:spPr>
                    <a:xfrm>
                      <a:off x="0" y="0"/>
                      <a:ext cx="3089910" cy="1464310"/>
                    </a:xfrm>
                    <a:prstGeom prst="rect">
                      <a:avLst/>
                    </a:prstGeom>
                  </pic:spPr>
                </pic:pic>
              </a:graphicData>
            </a:graphic>
          </wp:inline>
        </w:drawing>
      </w:r>
    </w:p>
    <w:p w14:paraId="6B7BC257" w14:textId="77777777" w:rsidR="000C55E5" w:rsidRPr="002922B3" w:rsidRDefault="00A02F8B">
      <w:pPr>
        <w:ind w:firstLine="289"/>
        <w:rPr>
          <w:rFonts w:asciiTheme="majorBidi" w:hAnsiTheme="majorBidi" w:cstheme="majorBidi"/>
          <w:color w:val="000000" w:themeColor="text1"/>
          <w:sz w:val="16"/>
          <w:szCs w:val="16"/>
          <w:lang w:val="en-GB" w:eastAsia="zh-CN"/>
        </w:rPr>
      </w:pPr>
      <w:r w:rsidRPr="002922B3">
        <w:rPr>
          <w:rFonts w:asciiTheme="majorBidi" w:hAnsiTheme="majorBidi" w:cstheme="majorBidi"/>
          <w:color w:val="000000" w:themeColor="text1"/>
          <w:sz w:val="16"/>
          <w:szCs w:val="16"/>
          <w:lang w:val="en-GB" w:eastAsia="zh-CN"/>
        </w:rPr>
        <w:t>(b)</w:t>
      </w:r>
    </w:p>
    <w:p w14:paraId="5BBA2410" w14:textId="77777777" w:rsidR="00D5416E" w:rsidRPr="002922B3" w:rsidRDefault="00A02F8B">
      <w:pPr>
        <w:pStyle w:val="figurecaption"/>
        <w:numPr>
          <w:ilvl w:val="0"/>
          <w:numId w:val="0"/>
        </w:numPr>
        <w:spacing w:before="0" w:after="0"/>
        <w:ind w:left="360" w:hanging="360"/>
        <w:jc w:val="left"/>
        <w:rPr>
          <w:rFonts w:asciiTheme="majorBidi" w:hAnsiTheme="majorBidi" w:cstheme="majorBidi"/>
          <w:color w:val="000000" w:themeColor="text1"/>
          <w:lang w:val="en-GB" w:eastAsia="zh-CN"/>
        </w:rPr>
      </w:pPr>
      <w:r w:rsidRPr="002922B3">
        <w:rPr>
          <w:rFonts w:asciiTheme="majorBidi" w:hAnsiTheme="majorBidi" w:cstheme="majorBidi"/>
          <w:color w:val="000000" w:themeColor="text1"/>
          <w:lang w:val="en-GB"/>
        </w:rPr>
        <w:t xml:space="preserve">Fig. </w:t>
      </w:r>
      <w:r w:rsidR="00731A5E" w:rsidRPr="002922B3">
        <w:rPr>
          <w:rFonts w:asciiTheme="majorBidi" w:hAnsiTheme="majorBidi" w:cstheme="majorBidi"/>
          <w:color w:val="000000" w:themeColor="text1"/>
          <w:lang w:val="en-GB" w:eastAsia="zh-CN"/>
        </w:rPr>
        <w:t>3</w:t>
      </w:r>
      <w:r w:rsidRPr="002922B3">
        <w:rPr>
          <w:rFonts w:asciiTheme="majorBidi" w:hAnsiTheme="majorBidi" w:cstheme="majorBidi"/>
          <w:color w:val="000000" w:themeColor="text1"/>
          <w:lang w:val="en-GB"/>
        </w:rPr>
        <w:t>. (a) Magnetic flux density distribution in the original arrangement;</w:t>
      </w:r>
    </w:p>
    <w:p w14:paraId="05DB6744" w14:textId="188160DA" w:rsidR="000C55E5" w:rsidRPr="002922B3" w:rsidRDefault="00A02F8B" w:rsidP="00A14766">
      <w:pPr>
        <w:pStyle w:val="figurecaption"/>
        <w:numPr>
          <w:ilvl w:val="0"/>
          <w:numId w:val="0"/>
        </w:numPr>
        <w:spacing w:before="0" w:after="0"/>
        <w:ind w:left="360" w:hanging="360"/>
        <w:jc w:val="left"/>
        <w:rPr>
          <w:rFonts w:asciiTheme="majorBidi" w:hAnsiTheme="majorBidi" w:cstheme="majorBidi"/>
          <w:color w:val="000000" w:themeColor="text1"/>
          <w:lang w:val="en-GB"/>
        </w:rPr>
      </w:pPr>
      <w:r w:rsidRPr="002922B3">
        <w:rPr>
          <w:rFonts w:asciiTheme="majorBidi" w:hAnsiTheme="majorBidi" w:cstheme="majorBidi"/>
          <w:color w:val="000000" w:themeColor="text1"/>
          <w:lang w:val="en-GB" w:eastAsia="zh-CN"/>
        </w:rPr>
        <w:t xml:space="preserve">(b) </w:t>
      </w:r>
      <w:r w:rsidRPr="002922B3">
        <w:rPr>
          <w:rFonts w:asciiTheme="majorBidi" w:hAnsiTheme="majorBidi" w:cstheme="majorBidi"/>
          <w:color w:val="000000" w:themeColor="text1"/>
          <w:lang w:val="en-GB"/>
        </w:rPr>
        <w:t xml:space="preserve">The corresponding </w:t>
      </w:r>
      <w:r w:rsidR="00D5416E" w:rsidRPr="002922B3">
        <w:rPr>
          <w:rFonts w:asciiTheme="majorBidi" w:hAnsiTheme="majorBidi" w:cstheme="majorBidi"/>
          <w:color w:val="000000" w:themeColor="text1"/>
          <w:lang w:val="en-GB"/>
        </w:rPr>
        <w:t xml:space="preserve">temperature </w:t>
      </w:r>
      <w:r w:rsidRPr="002922B3">
        <w:rPr>
          <w:rFonts w:asciiTheme="majorBidi" w:hAnsiTheme="majorBidi" w:cstheme="majorBidi"/>
          <w:color w:val="000000" w:themeColor="text1"/>
          <w:lang w:val="en-GB"/>
        </w:rPr>
        <w:t>distribution.</w:t>
      </w:r>
    </w:p>
    <w:p w14:paraId="4D153F4B" w14:textId="77777777" w:rsidR="006B42A2" w:rsidRPr="002922B3" w:rsidRDefault="006B42A2">
      <w:pPr>
        <w:pStyle w:val="figurecaption"/>
        <w:numPr>
          <w:ilvl w:val="0"/>
          <w:numId w:val="0"/>
        </w:numPr>
        <w:spacing w:before="0" w:after="0"/>
        <w:ind w:left="360" w:hanging="360"/>
        <w:jc w:val="left"/>
        <w:rPr>
          <w:rFonts w:asciiTheme="majorBidi" w:hAnsiTheme="majorBidi" w:cstheme="majorBidi"/>
          <w:color w:val="000000" w:themeColor="text1"/>
          <w:lang w:val="en-GB"/>
        </w:rPr>
      </w:pPr>
    </w:p>
    <w:p w14:paraId="432A04CD" w14:textId="632540BD" w:rsidR="008512F0" w:rsidRPr="002922B3" w:rsidRDefault="008512F0" w:rsidP="001672BC">
      <w:pPr>
        <w:pStyle w:val="Heading1"/>
        <w:jc w:val="left"/>
        <w:rPr>
          <w:rFonts w:asciiTheme="majorBidi" w:hAnsiTheme="majorBidi" w:cstheme="majorBidi"/>
          <w:b/>
          <w:bCs/>
          <w:smallCaps w:val="0"/>
          <w:color w:val="000000" w:themeColor="text1"/>
        </w:rPr>
      </w:pPr>
      <w:r w:rsidRPr="002922B3">
        <w:rPr>
          <w:rFonts w:asciiTheme="majorBidi" w:hAnsiTheme="majorBidi" w:cstheme="majorBidi"/>
          <w:b/>
          <w:bCs/>
          <w:smallCaps w:val="0"/>
          <w:color w:val="000000" w:themeColor="text1"/>
        </w:rPr>
        <w:t xml:space="preserve">Impact of </w:t>
      </w:r>
      <w:r w:rsidR="00CA6137" w:rsidRPr="002922B3">
        <w:rPr>
          <w:rFonts w:asciiTheme="majorBidi" w:hAnsiTheme="majorBidi" w:cstheme="majorBidi"/>
          <w:b/>
          <w:bCs/>
          <w:smallCaps w:val="0"/>
          <w:color w:val="000000" w:themeColor="text1"/>
        </w:rPr>
        <w:t>e</w:t>
      </w:r>
      <w:r w:rsidRPr="002922B3">
        <w:rPr>
          <w:rFonts w:asciiTheme="majorBidi" w:hAnsiTheme="majorBidi" w:cstheme="majorBidi"/>
          <w:b/>
          <w:bCs/>
          <w:smallCaps w:val="0"/>
          <w:color w:val="000000" w:themeColor="text1"/>
        </w:rPr>
        <w:t xml:space="preserve">ddy </w:t>
      </w:r>
      <w:r w:rsidR="00CA6137" w:rsidRPr="002922B3">
        <w:rPr>
          <w:rFonts w:asciiTheme="majorBidi" w:hAnsiTheme="majorBidi" w:cstheme="majorBidi"/>
          <w:b/>
          <w:bCs/>
          <w:smallCaps w:val="0"/>
          <w:color w:val="000000" w:themeColor="text1"/>
        </w:rPr>
        <w:t>c</w:t>
      </w:r>
      <w:r w:rsidRPr="002922B3">
        <w:rPr>
          <w:rFonts w:asciiTheme="majorBidi" w:hAnsiTheme="majorBidi" w:cstheme="majorBidi"/>
          <w:b/>
          <w:bCs/>
          <w:smallCaps w:val="0"/>
          <w:color w:val="000000" w:themeColor="text1"/>
        </w:rPr>
        <w:t>urrent</w:t>
      </w:r>
      <w:r w:rsidR="00D5416E" w:rsidRPr="002922B3">
        <w:rPr>
          <w:rFonts w:asciiTheme="majorBidi" w:hAnsiTheme="majorBidi" w:cstheme="majorBidi"/>
          <w:b/>
          <w:bCs/>
          <w:smallCaps w:val="0"/>
          <w:color w:val="000000" w:themeColor="text1"/>
        </w:rPr>
        <w:t>s</w:t>
      </w:r>
      <w:r w:rsidRPr="002922B3">
        <w:rPr>
          <w:rFonts w:asciiTheme="majorBidi" w:hAnsiTheme="majorBidi" w:cstheme="majorBidi"/>
          <w:b/>
          <w:bCs/>
          <w:smallCaps w:val="0"/>
          <w:color w:val="000000" w:themeColor="text1"/>
        </w:rPr>
        <w:t xml:space="preserve"> on </w:t>
      </w:r>
      <w:r w:rsidR="00CA6137" w:rsidRPr="002922B3">
        <w:rPr>
          <w:rFonts w:asciiTheme="majorBidi" w:hAnsiTheme="majorBidi" w:cstheme="majorBidi"/>
          <w:b/>
          <w:bCs/>
          <w:smallCaps w:val="0"/>
          <w:color w:val="000000" w:themeColor="text1"/>
        </w:rPr>
        <w:t>s</w:t>
      </w:r>
      <w:r w:rsidRPr="002922B3">
        <w:rPr>
          <w:rFonts w:asciiTheme="majorBidi" w:hAnsiTheme="majorBidi" w:cstheme="majorBidi"/>
          <w:b/>
          <w:bCs/>
          <w:smallCaps w:val="0"/>
          <w:color w:val="000000" w:themeColor="text1"/>
        </w:rPr>
        <w:t xml:space="preserve">uspension </w:t>
      </w:r>
      <w:r w:rsidR="00CA6137" w:rsidRPr="002922B3">
        <w:rPr>
          <w:rFonts w:asciiTheme="majorBidi" w:hAnsiTheme="majorBidi" w:cstheme="majorBidi"/>
          <w:b/>
          <w:bCs/>
          <w:smallCaps w:val="0"/>
          <w:color w:val="000000" w:themeColor="text1"/>
        </w:rPr>
        <w:t>f</w:t>
      </w:r>
      <w:r w:rsidRPr="002922B3">
        <w:rPr>
          <w:rFonts w:asciiTheme="majorBidi" w:hAnsiTheme="majorBidi" w:cstheme="majorBidi"/>
          <w:b/>
          <w:bCs/>
          <w:smallCaps w:val="0"/>
          <w:color w:val="000000" w:themeColor="text1"/>
        </w:rPr>
        <w:t>orce</w:t>
      </w:r>
    </w:p>
    <w:p w14:paraId="3E06FD2C" w14:textId="11F1CDEB" w:rsidR="00241730" w:rsidRPr="002922B3" w:rsidRDefault="00241730" w:rsidP="00A14766">
      <w:pPr>
        <w:pStyle w:val="figurecaption"/>
        <w:numPr>
          <w:ilvl w:val="0"/>
          <w:numId w:val="0"/>
        </w:numPr>
        <w:spacing w:before="0" w:after="0"/>
        <w:ind w:firstLine="289"/>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color w:val="000000" w:themeColor="text1"/>
          <w:spacing w:val="-1"/>
          <w:sz w:val="20"/>
          <w:szCs w:val="20"/>
          <w:lang w:val="en-GB" w:eastAsia="zh-CN"/>
        </w:rPr>
        <w:t xml:space="preserve">If relative motion </w:t>
      </w:r>
      <w:r w:rsidR="00D5416E" w:rsidRPr="002922B3">
        <w:rPr>
          <w:rFonts w:asciiTheme="majorBidi" w:hAnsiTheme="majorBidi" w:cstheme="majorBidi"/>
          <w:color w:val="000000" w:themeColor="text1"/>
          <w:spacing w:val="-1"/>
          <w:sz w:val="20"/>
          <w:szCs w:val="20"/>
          <w:lang w:val="en-GB" w:eastAsia="zh-CN"/>
        </w:rPr>
        <w:t xml:space="preserve">occurs </w:t>
      </w:r>
      <w:r w:rsidRPr="002922B3">
        <w:rPr>
          <w:rFonts w:asciiTheme="majorBidi" w:hAnsiTheme="majorBidi" w:cstheme="majorBidi"/>
          <w:color w:val="000000" w:themeColor="text1"/>
          <w:spacing w:val="-1"/>
          <w:sz w:val="20"/>
          <w:szCs w:val="20"/>
          <w:lang w:val="en-GB" w:eastAsia="zh-CN"/>
        </w:rPr>
        <w:t>between the F-type steel track and the suspension modules, eddy current</w:t>
      </w:r>
      <w:r w:rsidR="00D5416E" w:rsidRPr="002922B3">
        <w:rPr>
          <w:rFonts w:asciiTheme="majorBidi" w:hAnsiTheme="majorBidi" w:cstheme="majorBidi"/>
          <w:color w:val="000000" w:themeColor="text1"/>
          <w:spacing w:val="-1"/>
          <w:sz w:val="20"/>
          <w:szCs w:val="20"/>
          <w:lang w:val="en-GB" w:eastAsia="zh-CN"/>
        </w:rPr>
        <w:t>s</w:t>
      </w:r>
      <w:r w:rsidRPr="002922B3">
        <w:rPr>
          <w:rFonts w:asciiTheme="majorBidi" w:hAnsiTheme="majorBidi" w:cstheme="majorBidi"/>
          <w:color w:val="000000" w:themeColor="text1"/>
          <w:spacing w:val="-1"/>
          <w:sz w:val="20"/>
          <w:szCs w:val="20"/>
          <w:lang w:val="en-GB" w:eastAsia="zh-CN"/>
        </w:rPr>
        <w:t xml:space="preserve"> will be </w:t>
      </w:r>
      <w:r w:rsidR="00D5416E" w:rsidRPr="002922B3">
        <w:rPr>
          <w:rFonts w:asciiTheme="majorBidi" w:hAnsiTheme="majorBidi" w:cstheme="majorBidi"/>
          <w:color w:val="000000" w:themeColor="text1"/>
          <w:spacing w:val="-1"/>
          <w:sz w:val="20"/>
          <w:szCs w:val="20"/>
          <w:lang w:val="en-GB" w:eastAsia="zh-CN"/>
        </w:rPr>
        <w:t xml:space="preserve">induced </w:t>
      </w:r>
      <w:r w:rsidRPr="002922B3">
        <w:rPr>
          <w:rFonts w:asciiTheme="majorBidi" w:hAnsiTheme="majorBidi" w:cstheme="majorBidi"/>
          <w:color w:val="000000" w:themeColor="text1"/>
          <w:spacing w:val="-1"/>
          <w:sz w:val="20"/>
          <w:szCs w:val="20"/>
          <w:lang w:val="en-GB" w:eastAsia="zh-CN"/>
        </w:rPr>
        <w:t xml:space="preserve">in the F-type steel track and the iron yoke. </w:t>
      </w:r>
      <w:r w:rsidR="007E1EF7" w:rsidRPr="002922B3">
        <w:rPr>
          <w:rFonts w:asciiTheme="majorBidi" w:hAnsiTheme="majorBidi" w:cstheme="majorBidi"/>
          <w:color w:val="000000" w:themeColor="text1"/>
          <w:spacing w:val="-1"/>
          <w:sz w:val="20"/>
          <w:szCs w:val="20"/>
          <w:lang w:val="en-GB" w:eastAsia="zh-CN"/>
        </w:rPr>
        <w:t>T</w:t>
      </w:r>
      <w:r w:rsidRPr="002922B3">
        <w:rPr>
          <w:rFonts w:asciiTheme="majorBidi" w:hAnsiTheme="majorBidi" w:cstheme="majorBidi"/>
          <w:color w:val="000000" w:themeColor="text1"/>
          <w:spacing w:val="-1"/>
          <w:sz w:val="20"/>
          <w:szCs w:val="20"/>
          <w:lang w:val="en-GB" w:eastAsia="zh-CN"/>
        </w:rPr>
        <w:t>he effect of eddy current</w:t>
      </w:r>
      <w:r w:rsidR="00D5416E" w:rsidRPr="002922B3">
        <w:rPr>
          <w:rFonts w:asciiTheme="majorBidi" w:hAnsiTheme="majorBidi" w:cstheme="majorBidi"/>
          <w:color w:val="000000" w:themeColor="text1"/>
          <w:spacing w:val="-1"/>
          <w:sz w:val="20"/>
          <w:szCs w:val="20"/>
          <w:lang w:val="en-GB" w:eastAsia="zh-CN"/>
        </w:rPr>
        <w:t>s</w:t>
      </w:r>
      <w:r w:rsidRPr="002922B3">
        <w:rPr>
          <w:rFonts w:asciiTheme="majorBidi" w:hAnsiTheme="majorBidi" w:cstheme="majorBidi"/>
          <w:color w:val="000000" w:themeColor="text1"/>
          <w:spacing w:val="-1"/>
          <w:sz w:val="20"/>
          <w:szCs w:val="20"/>
          <w:lang w:val="en-GB" w:eastAsia="zh-CN"/>
        </w:rPr>
        <w:t xml:space="preserve"> will gradually </w:t>
      </w:r>
      <w:r w:rsidR="00D5416E" w:rsidRPr="002922B3">
        <w:rPr>
          <w:rFonts w:asciiTheme="majorBidi" w:hAnsiTheme="majorBidi" w:cstheme="majorBidi"/>
          <w:color w:val="000000" w:themeColor="text1"/>
          <w:spacing w:val="-1"/>
          <w:sz w:val="20"/>
          <w:szCs w:val="20"/>
          <w:lang w:val="en-GB" w:eastAsia="zh-CN"/>
        </w:rPr>
        <w:t>become very strong</w:t>
      </w:r>
      <w:r w:rsidR="007E1EF7" w:rsidRPr="002922B3">
        <w:rPr>
          <w:rFonts w:asciiTheme="majorBidi" w:hAnsiTheme="majorBidi" w:cstheme="majorBidi"/>
          <w:color w:val="000000" w:themeColor="text1"/>
          <w:spacing w:val="-1"/>
          <w:sz w:val="20"/>
          <w:szCs w:val="20"/>
          <w:lang w:val="en-GB" w:eastAsia="zh-CN"/>
        </w:rPr>
        <w:t xml:space="preserve"> </w:t>
      </w:r>
      <w:r w:rsidR="00D5416E" w:rsidRPr="002922B3">
        <w:rPr>
          <w:rFonts w:asciiTheme="majorBidi" w:hAnsiTheme="majorBidi" w:cstheme="majorBidi"/>
          <w:color w:val="000000" w:themeColor="text1"/>
          <w:spacing w:val="-1"/>
          <w:sz w:val="20"/>
          <w:szCs w:val="20"/>
          <w:lang w:val="en-GB" w:eastAsia="zh-CN"/>
        </w:rPr>
        <w:t>as</w:t>
      </w:r>
      <w:r w:rsidR="007E1EF7" w:rsidRPr="002922B3">
        <w:rPr>
          <w:rFonts w:asciiTheme="majorBidi" w:hAnsiTheme="majorBidi" w:cstheme="majorBidi"/>
          <w:color w:val="000000" w:themeColor="text1"/>
          <w:spacing w:val="-1"/>
          <w:sz w:val="20"/>
          <w:szCs w:val="20"/>
          <w:lang w:val="en-GB" w:eastAsia="zh-CN"/>
        </w:rPr>
        <w:t xml:space="preserve"> </w:t>
      </w:r>
      <w:r w:rsidR="00947CAC" w:rsidRPr="002922B3">
        <w:rPr>
          <w:rFonts w:asciiTheme="majorBidi" w:hAnsiTheme="majorBidi" w:cstheme="majorBidi"/>
          <w:color w:val="000000" w:themeColor="text1"/>
          <w:spacing w:val="-1"/>
          <w:sz w:val="20"/>
          <w:szCs w:val="20"/>
          <w:lang w:val="en-GB" w:eastAsia="zh-CN"/>
        </w:rPr>
        <w:t xml:space="preserve">the </w:t>
      </w:r>
      <w:r w:rsidR="007E1EF7" w:rsidRPr="002922B3">
        <w:rPr>
          <w:rFonts w:asciiTheme="majorBidi" w:hAnsiTheme="majorBidi" w:cstheme="majorBidi"/>
          <w:color w:val="000000" w:themeColor="text1"/>
          <w:spacing w:val="-1"/>
          <w:sz w:val="20"/>
          <w:szCs w:val="20"/>
          <w:lang w:val="en-GB" w:eastAsia="zh-CN"/>
        </w:rPr>
        <w:t>maglev train</w:t>
      </w:r>
      <w:r w:rsidR="00D5416E" w:rsidRPr="002922B3">
        <w:rPr>
          <w:rFonts w:asciiTheme="majorBidi" w:hAnsiTheme="majorBidi" w:cstheme="majorBidi"/>
          <w:color w:val="000000" w:themeColor="text1"/>
          <w:spacing w:val="-1"/>
          <w:sz w:val="20"/>
          <w:szCs w:val="20"/>
          <w:lang w:val="en-GB" w:eastAsia="zh-CN"/>
        </w:rPr>
        <w:t xml:space="preserve"> </w:t>
      </w:r>
      <w:r w:rsidR="00A14766" w:rsidRPr="002922B3">
        <w:rPr>
          <w:rFonts w:asciiTheme="majorBidi" w:hAnsiTheme="majorBidi" w:cstheme="majorBidi"/>
          <w:color w:val="000000" w:themeColor="text1"/>
          <w:spacing w:val="-1"/>
          <w:sz w:val="20"/>
          <w:szCs w:val="20"/>
          <w:lang w:val="en-GB" w:eastAsia="zh-CN"/>
        </w:rPr>
        <w:t>accelerates</w:t>
      </w:r>
      <w:r w:rsidR="007E1EF7" w:rsidRPr="002922B3">
        <w:rPr>
          <w:rFonts w:asciiTheme="majorBidi" w:hAnsiTheme="majorBidi" w:cstheme="majorBidi"/>
          <w:color w:val="000000" w:themeColor="text1"/>
          <w:spacing w:val="-1"/>
          <w:sz w:val="20"/>
          <w:szCs w:val="20"/>
          <w:lang w:val="en-GB" w:eastAsia="zh-CN"/>
        </w:rPr>
        <w:t>. It is worth noting that t</w:t>
      </w:r>
      <w:r w:rsidR="00440268" w:rsidRPr="002922B3">
        <w:rPr>
          <w:rFonts w:asciiTheme="majorBidi" w:hAnsiTheme="majorBidi" w:cstheme="majorBidi"/>
          <w:color w:val="000000" w:themeColor="text1"/>
          <w:spacing w:val="-1"/>
          <w:sz w:val="20"/>
          <w:szCs w:val="20"/>
          <w:lang w:val="en-GB" w:eastAsia="zh-CN"/>
        </w:rPr>
        <w:t xml:space="preserve">he magnetic field </w:t>
      </w:r>
      <w:r w:rsidR="00CE4AC7" w:rsidRPr="002922B3">
        <w:rPr>
          <w:rFonts w:asciiTheme="majorBidi" w:hAnsiTheme="majorBidi" w:cstheme="majorBidi"/>
          <w:color w:val="000000" w:themeColor="text1"/>
          <w:spacing w:val="-1"/>
          <w:sz w:val="20"/>
          <w:szCs w:val="20"/>
          <w:lang w:val="en-GB" w:eastAsia="zh-CN"/>
        </w:rPr>
        <w:t>generated by eddy current</w:t>
      </w:r>
      <w:r w:rsidR="00D5416E" w:rsidRPr="002922B3">
        <w:rPr>
          <w:rFonts w:asciiTheme="majorBidi" w:hAnsiTheme="majorBidi" w:cstheme="majorBidi"/>
          <w:color w:val="000000" w:themeColor="text1"/>
          <w:spacing w:val="-1"/>
          <w:sz w:val="20"/>
          <w:szCs w:val="20"/>
          <w:lang w:val="en-GB" w:eastAsia="zh-CN"/>
        </w:rPr>
        <w:t>s</w:t>
      </w:r>
      <w:r w:rsidR="00CE4AC7" w:rsidRPr="002922B3">
        <w:rPr>
          <w:rFonts w:asciiTheme="majorBidi" w:hAnsiTheme="majorBidi" w:cstheme="majorBidi"/>
          <w:color w:val="000000" w:themeColor="text1"/>
          <w:spacing w:val="-1"/>
          <w:sz w:val="20"/>
          <w:szCs w:val="20"/>
          <w:lang w:val="en-GB" w:eastAsia="zh-CN"/>
        </w:rPr>
        <w:t xml:space="preserve"> </w:t>
      </w:r>
      <w:r w:rsidR="00813951" w:rsidRPr="002922B3">
        <w:rPr>
          <w:rFonts w:asciiTheme="majorBidi" w:hAnsiTheme="majorBidi" w:cstheme="majorBidi"/>
          <w:color w:val="000000" w:themeColor="text1"/>
          <w:spacing w:val="-1"/>
          <w:sz w:val="20"/>
          <w:szCs w:val="20"/>
          <w:lang w:val="en-GB" w:eastAsia="zh-CN"/>
        </w:rPr>
        <w:t xml:space="preserve">in </w:t>
      </w:r>
      <w:r w:rsidR="00D5416E" w:rsidRPr="002922B3">
        <w:rPr>
          <w:rFonts w:asciiTheme="majorBidi" w:hAnsiTheme="majorBidi" w:cstheme="majorBidi"/>
          <w:color w:val="000000" w:themeColor="text1"/>
          <w:spacing w:val="-1"/>
          <w:sz w:val="20"/>
          <w:szCs w:val="20"/>
          <w:lang w:val="en-GB" w:eastAsia="zh-CN"/>
        </w:rPr>
        <w:t xml:space="preserve">the </w:t>
      </w:r>
      <w:r w:rsidR="00813951" w:rsidRPr="002922B3">
        <w:rPr>
          <w:rFonts w:asciiTheme="majorBidi" w:hAnsiTheme="majorBidi" w:cstheme="majorBidi"/>
          <w:color w:val="000000" w:themeColor="text1"/>
          <w:spacing w:val="-1"/>
          <w:sz w:val="20"/>
          <w:szCs w:val="20"/>
          <w:lang w:val="en-GB" w:eastAsia="zh-CN"/>
        </w:rPr>
        <w:t xml:space="preserve">F-type steel track will </w:t>
      </w:r>
      <w:r w:rsidR="00D5416E" w:rsidRPr="002922B3">
        <w:rPr>
          <w:rFonts w:asciiTheme="majorBidi" w:hAnsiTheme="majorBidi" w:cstheme="majorBidi"/>
          <w:color w:val="000000" w:themeColor="text1"/>
          <w:spacing w:val="-1"/>
          <w:sz w:val="20"/>
          <w:szCs w:val="20"/>
          <w:lang w:val="en-GB" w:eastAsia="zh-CN"/>
        </w:rPr>
        <w:t xml:space="preserve">oppose </w:t>
      </w:r>
      <w:r w:rsidR="00813951" w:rsidRPr="002922B3">
        <w:rPr>
          <w:rFonts w:asciiTheme="majorBidi" w:hAnsiTheme="majorBidi" w:cstheme="majorBidi"/>
          <w:color w:val="000000" w:themeColor="text1"/>
          <w:spacing w:val="-1"/>
          <w:sz w:val="20"/>
          <w:szCs w:val="20"/>
          <w:lang w:val="en-GB" w:eastAsia="zh-CN"/>
        </w:rPr>
        <w:t xml:space="preserve">the original field </w:t>
      </w:r>
      <w:r w:rsidR="006E7AB9" w:rsidRPr="002922B3">
        <w:rPr>
          <w:rFonts w:asciiTheme="majorBidi" w:hAnsiTheme="majorBidi" w:cstheme="majorBidi"/>
          <w:color w:val="000000" w:themeColor="text1"/>
          <w:spacing w:val="-1"/>
          <w:sz w:val="20"/>
          <w:szCs w:val="20"/>
          <w:lang w:val="en-GB" w:eastAsia="zh-CN"/>
        </w:rPr>
        <w:t>generated by the electromagnet</w:t>
      </w:r>
      <w:r w:rsidR="00D5416E" w:rsidRPr="002922B3">
        <w:rPr>
          <w:rFonts w:asciiTheme="majorBidi" w:hAnsiTheme="majorBidi" w:cstheme="majorBidi"/>
          <w:color w:val="000000" w:themeColor="text1"/>
          <w:spacing w:val="-1"/>
          <w:sz w:val="20"/>
          <w:szCs w:val="20"/>
          <w:lang w:val="en-GB" w:eastAsia="zh-CN"/>
        </w:rPr>
        <w:t>s.</w:t>
      </w:r>
      <w:r w:rsidR="006E7AB9" w:rsidRPr="002922B3">
        <w:rPr>
          <w:rFonts w:asciiTheme="majorBidi" w:hAnsiTheme="majorBidi" w:cstheme="majorBidi"/>
          <w:color w:val="000000" w:themeColor="text1"/>
          <w:spacing w:val="-1"/>
          <w:sz w:val="20"/>
          <w:szCs w:val="20"/>
          <w:lang w:val="en-GB" w:eastAsia="zh-CN"/>
        </w:rPr>
        <w:t xml:space="preserve"> </w:t>
      </w:r>
      <w:proofErr w:type="gramStart"/>
      <w:r w:rsidR="00AD0AD7" w:rsidRPr="002922B3">
        <w:rPr>
          <w:rFonts w:asciiTheme="majorBidi" w:hAnsiTheme="majorBidi" w:cstheme="majorBidi"/>
          <w:color w:val="000000" w:themeColor="text1"/>
          <w:spacing w:val="-1"/>
          <w:sz w:val="20"/>
          <w:szCs w:val="20"/>
          <w:lang w:val="en-GB" w:eastAsia="zh-CN"/>
        </w:rPr>
        <w:t>Thus</w:t>
      </w:r>
      <w:proofErr w:type="gramEnd"/>
      <w:r w:rsidR="00AD0AD7" w:rsidRPr="002922B3">
        <w:rPr>
          <w:rFonts w:asciiTheme="majorBidi" w:hAnsiTheme="majorBidi" w:cstheme="majorBidi"/>
          <w:color w:val="000000" w:themeColor="text1"/>
          <w:spacing w:val="-1"/>
          <w:sz w:val="20"/>
          <w:szCs w:val="20"/>
          <w:lang w:val="en-GB" w:eastAsia="zh-CN"/>
        </w:rPr>
        <w:t xml:space="preserve"> the suspension force produced by the electromagnet</w:t>
      </w:r>
      <w:r w:rsidR="00D5416E" w:rsidRPr="002922B3">
        <w:rPr>
          <w:rFonts w:asciiTheme="majorBidi" w:hAnsiTheme="majorBidi" w:cstheme="majorBidi"/>
          <w:color w:val="000000" w:themeColor="text1"/>
          <w:spacing w:val="-1"/>
          <w:sz w:val="20"/>
          <w:szCs w:val="20"/>
          <w:lang w:val="en-GB" w:eastAsia="zh-CN"/>
        </w:rPr>
        <w:t>s</w:t>
      </w:r>
      <w:r w:rsidR="00AD0AD7" w:rsidRPr="002922B3">
        <w:rPr>
          <w:rFonts w:asciiTheme="majorBidi" w:hAnsiTheme="majorBidi" w:cstheme="majorBidi"/>
          <w:color w:val="000000" w:themeColor="text1"/>
          <w:spacing w:val="-1"/>
          <w:sz w:val="20"/>
          <w:szCs w:val="20"/>
          <w:lang w:val="en-GB" w:eastAsia="zh-CN"/>
        </w:rPr>
        <w:t xml:space="preserve"> </w:t>
      </w:r>
      <w:r w:rsidR="00D5416E" w:rsidRPr="002922B3">
        <w:rPr>
          <w:rFonts w:asciiTheme="majorBidi" w:hAnsiTheme="majorBidi" w:cstheme="majorBidi"/>
          <w:color w:val="000000" w:themeColor="text1"/>
          <w:spacing w:val="-1"/>
          <w:sz w:val="20"/>
          <w:szCs w:val="20"/>
          <w:lang w:val="en-GB" w:eastAsia="zh-CN"/>
        </w:rPr>
        <w:t>will be reduced</w:t>
      </w:r>
      <w:r w:rsidR="00AD0AD7" w:rsidRPr="002922B3">
        <w:rPr>
          <w:rFonts w:asciiTheme="majorBidi" w:hAnsiTheme="majorBidi" w:cstheme="majorBidi"/>
          <w:color w:val="000000" w:themeColor="text1"/>
          <w:spacing w:val="-1"/>
          <w:sz w:val="20"/>
          <w:szCs w:val="20"/>
          <w:lang w:val="en-GB" w:eastAsia="zh-CN"/>
        </w:rPr>
        <w:t>.</w:t>
      </w:r>
    </w:p>
    <w:p w14:paraId="3B25059A" w14:textId="1A5B38F2" w:rsidR="00BF7C41" w:rsidRPr="002922B3" w:rsidRDefault="00ED4EE5" w:rsidP="00B073ED">
      <w:pPr>
        <w:pStyle w:val="figurecaption"/>
        <w:numPr>
          <w:ilvl w:val="0"/>
          <w:numId w:val="0"/>
        </w:numPr>
        <w:spacing w:before="0" w:after="0"/>
        <w:ind w:firstLine="289"/>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color w:val="000000" w:themeColor="text1"/>
          <w:spacing w:val="-1"/>
          <w:sz w:val="20"/>
          <w:szCs w:val="20"/>
          <w:lang w:val="en-GB" w:eastAsia="zh-CN"/>
        </w:rPr>
        <w:t>When the</w:t>
      </w:r>
      <w:r w:rsidR="00AD0AD7" w:rsidRPr="002922B3">
        <w:rPr>
          <w:rFonts w:asciiTheme="majorBidi" w:hAnsiTheme="majorBidi" w:cstheme="majorBidi"/>
          <w:color w:val="000000" w:themeColor="text1"/>
          <w:spacing w:val="-1"/>
          <w:sz w:val="20"/>
          <w:szCs w:val="20"/>
          <w:lang w:val="en-GB" w:eastAsia="zh-CN"/>
        </w:rPr>
        <w:t xml:space="preserve"> maglev</w:t>
      </w:r>
      <w:r w:rsidRPr="002922B3">
        <w:rPr>
          <w:rFonts w:asciiTheme="majorBidi" w:hAnsiTheme="majorBidi" w:cstheme="majorBidi"/>
          <w:color w:val="000000" w:themeColor="text1"/>
          <w:spacing w:val="-1"/>
          <w:sz w:val="20"/>
          <w:szCs w:val="20"/>
          <w:lang w:val="en-GB" w:eastAsia="zh-CN"/>
        </w:rPr>
        <w:t xml:space="preserve"> train is </w:t>
      </w:r>
      <w:r w:rsidR="00947CAC" w:rsidRPr="002922B3">
        <w:rPr>
          <w:rFonts w:asciiTheme="majorBidi" w:hAnsiTheme="majorBidi" w:cstheme="majorBidi"/>
          <w:color w:val="000000" w:themeColor="text1"/>
          <w:spacing w:val="-1"/>
          <w:sz w:val="20"/>
          <w:szCs w:val="20"/>
          <w:lang w:val="en-GB" w:eastAsia="zh-CN"/>
        </w:rPr>
        <w:t>stationary</w:t>
      </w:r>
      <w:r w:rsidR="002402EA" w:rsidRPr="002922B3">
        <w:rPr>
          <w:rFonts w:asciiTheme="majorBidi" w:hAnsiTheme="majorBidi" w:cstheme="majorBidi"/>
          <w:color w:val="000000" w:themeColor="text1"/>
          <w:spacing w:val="-1"/>
          <w:sz w:val="20"/>
          <w:szCs w:val="20"/>
          <w:lang w:val="en-GB" w:eastAsia="zh-CN"/>
        </w:rPr>
        <w:t xml:space="preserve">, </w:t>
      </w:r>
      <w:r w:rsidR="00444DCF" w:rsidRPr="002922B3">
        <w:rPr>
          <w:rFonts w:asciiTheme="majorBidi" w:hAnsiTheme="majorBidi" w:cstheme="majorBidi"/>
          <w:color w:val="000000" w:themeColor="text1"/>
          <w:spacing w:val="-1"/>
          <w:sz w:val="20"/>
          <w:szCs w:val="20"/>
          <w:lang w:val="en-GB" w:eastAsia="zh-CN"/>
        </w:rPr>
        <w:t>the suspension force</w:t>
      </w:r>
      <w:r w:rsidR="00FB5170" w:rsidRPr="002922B3">
        <w:rPr>
          <w:rFonts w:asciiTheme="majorBidi" w:hAnsiTheme="majorBidi" w:cstheme="majorBidi"/>
          <w:color w:val="000000" w:themeColor="text1"/>
          <w:spacing w:val="-1"/>
          <w:sz w:val="20"/>
          <w:szCs w:val="20"/>
          <w:lang w:val="en-GB" w:eastAsia="zh-CN"/>
        </w:rPr>
        <w:t xml:space="preserve"> provided by </w:t>
      </w:r>
      <w:r w:rsidR="00947CAC" w:rsidRPr="002922B3">
        <w:rPr>
          <w:rFonts w:asciiTheme="majorBidi" w:hAnsiTheme="majorBidi" w:cstheme="majorBidi"/>
          <w:color w:val="000000" w:themeColor="text1"/>
          <w:spacing w:val="-1"/>
          <w:sz w:val="20"/>
          <w:szCs w:val="20"/>
          <w:lang w:val="en-GB" w:eastAsia="zh-CN"/>
        </w:rPr>
        <w:t xml:space="preserve">an </w:t>
      </w:r>
      <w:r w:rsidR="00FB5170" w:rsidRPr="002922B3">
        <w:rPr>
          <w:rFonts w:asciiTheme="majorBidi" w:hAnsiTheme="majorBidi" w:cstheme="majorBidi"/>
          <w:color w:val="000000" w:themeColor="text1"/>
          <w:spacing w:val="-1"/>
          <w:sz w:val="20"/>
          <w:szCs w:val="20"/>
          <w:lang w:val="en-GB" w:eastAsia="zh-CN"/>
        </w:rPr>
        <w:t>electromagnet</w:t>
      </w:r>
      <w:r w:rsidR="00444DCF" w:rsidRPr="002922B3">
        <w:rPr>
          <w:rFonts w:asciiTheme="majorBidi" w:hAnsiTheme="majorBidi" w:cstheme="majorBidi"/>
          <w:color w:val="000000" w:themeColor="text1"/>
          <w:spacing w:val="-1"/>
          <w:sz w:val="20"/>
          <w:szCs w:val="20"/>
          <w:lang w:val="en-GB" w:eastAsia="zh-CN"/>
        </w:rPr>
        <w:t xml:space="preserve"> </w:t>
      </w:r>
      <w:r w:rsidR="00947CAC" w:rsidRPr="002922B3">
        <w:rPr>
          <w:rFonts w:asciiTheme="majorBidi" w:hAnsiTheme="majorBidi" w:cstheme="majorBidi"/>
          <w:color w:val="000000" w:themeColor="text1"/>
          <w:spacing w:val="-1"/>
          <w:sz w:val="20"/>
          <w:szCs w:val="20"/>
          <w:lang w:val="en-GB" w:eastAsia="zh-CN"/>
        </w:rPr>
        <w:t>may be expressed by</w:t>
      </w:r>
    </w:p>
    <w:p w14:paraId="0A7BFA1F" w14:textId="0AA07EC8" w:rsidR="00B073ED" w:rsidRPr="002922B3" w:rsidRDefault="00FA5459" w:rsidP="00115FD3">
      <w:pPr>
        <w:pStyle w:val="figurecaption"/>
        <w:numPr>
          <w:ilvl w:val="0"/>
          <w:numId w:val="0"/>
        </w:numPr>
        <w:wordWrap w:val="0"/>
        <w:spacing w:before="0" w:after="0"/>
        <w:jc w:val="right"/>
        <w:rPr>
          <w:rFonts w:asciiTheme="majorBidi" w:hAnsiTheme="majorBidi" w:cstheme="majorBidi"/>
          <w:color w:val="000000" w:themeColor="text1"/>
          <w:spacing w:val="-1"/>
          <w:sz w:val="20"/>
          <w:szCs w:val="20"/>
          <w:lang w:val="en-GB" w:eastAsia="zh-CN"/>
        </w:rPr>
      </w:pPr>
      <m:oMathPara>
        <m:oMath>
          <m:eqArr>
            <m:eqArrPr>
              <m:maxDist m:val="1"/>
              <m:ctrlPr>
                <w:rPr>
                  <w:rFonts w:ascii="Cambria Math" w:hAnsi="Cambria Math"/>
                  <w:i/>
                  <w:color w:val="000000" w:themeColor="text1"/>
                  <w:spacing w:val="-1"/>
                  <w:sz w:val="20"/>
                  <w:szCs w:val="20"/>
                  <w:lang w:val="en-GB" w:eastAsia="zh-CN"/>
                </w:rPr>
              </m:ctrlPr>
            </m:eqArrPr>
            <m:e>
              <m:sSub>
                <m:sSubPr>
                  <m:ctrlPr>
                    <w:rPr>
                      <w:rFonts w:ascii="Cambria Math" w:hAnsi="Cambria Math"/>
                      <w:i/>
                      <w:color w:val="000000" w:themeColor="text1"/>
                      <w:spacing w:val="-1"/>
                      <w:sz w:val="20"/>
                      <w:szCs w:val="20"/>
                      <w:lang w:val="en-GB" w:eastAsia="zh-CN"/>
                    </w:rPr>
                  </m:ctrlPr>
                </m:sSubPr>
                <m:e>
                  <m:r>
                    <w:rPr>
                      <w:rFonts w:ascii="Cambria Math" w:hAnsi="Cambria Math"/>
                      <w:color w:val="000000" w:themeColor="text1"/>
                      <w:spacing w:val="-1"/>
                      <w:sz w:val="20"/>
                      <w:szCs w:val="20"/>
                      <w:lang w:val="en-GB" w:eastAsia="zh-CN"/>
                    </w:rPr>
                    <m:t>F</m:t>
                  </m:r>
                </m:e>
                <m:sub>
                  <m:r>
                    <w:rPr>
                      <w:rFonts w:ascii="Cambria Math" w:hAnsi="Cambria Math"/>
                      <w:color w:val="000000" w:themeColor="text1"/>
                      <w:spacing w:val="-1"/>
                      <w:sz w:val="20"/>
                      <w:szCs w:val="20"/>
                      <w:lang w:val="en-GB" w:eastAsia="zh-CN"/>
                    </w:rPr>
                    <m:t>0</m:t>
                  </m:r>
                </m:sub>
              </m:sSub>
              <m:r>
                <w:rPr>
                  <w:rFonts w:ascii="Cambria Math" w:hAnsi="Cambria Math"/>
                  <w:color w:val="000000" w:themeColor="text1"/>
                  <w:spacing w:val="-1"/>
                  <w:sz w:val="20"/>
                  <w:szCs w:val="20"/>
                  <w:lang w:val="en-GB" w:eastAsia="zh-CN"/>
                </w:rPr>
                <m:t>=</m:t>
              </m:r>
              <m:f>
                <m:fPr>
                  <m:ctrlPr>
                    <w:rPr>
                      <w:rFonts w:ascii="Cambria Math" w:hAnsi="Cambria Math"/>
                      <w:i/>
                      <w:color w:val="000000" w:themeColor="text1"/>
                      <w:spacing w:val="-1"/>
                      <w:sz w:val="20"/>
                      <w:szCs w:val="20"/>
                      <w:lang w:val="en-GB" w:eastAsia="zh-CN"/>
                    </w:rPr>
                  </m:ctrlPr>
                </m:fPr>
                <m:num>
                  <m:sSup>
                    <m:sSupPr>
                      <m:ctrlPr>
                        <w:rPr>
                          <w:rFonts w:ascii="Cambria Math" w:hAnsi="Cambria Math"/>
                          <w:i/>
                          <w:color w:val="000000" w:themeColor="text1"/>
                          <w:spacing w:val="-1"/>
                          <w:sz w:val="20"/>
                          <w:szCs w:val="20"/>
                          <w:lang w:val="en-GB" w:eastAsia="zh-CN"/>
                        </w:rPr>
                      </m:ctrlPr>
                    </m:sSupPr>
                    <m:e>
                      <m:r>
                        <w:rPr>
                          <w:rFonts w:ascii="Cambria Math" w:hAnsi="Cambria Math"/>
                          <w:color w:val="000000" w:themeColor="text1"/>
                          <w:spacing w:val="-1"/>
                          <w:sz w:val="20"/>
                          <w:szCs w:val="20"/>
                          <w:lang w:val="en-GB" w:eastAsia="zh-CN"/>
                        </w:rPr>
                        <m:t>B</m:t>
                      </m:r>
                    </m:e>
                    <m:sup>
                      <m:r>
                        <w:rPr>
                          <w:rFonts w:ascii="Cambria Math" w:hAnsi="Cambria Math"/>
                          <w:color w:val="000000" w:themeColor="text1"/>
                          <w:spacing w:val="-1"/>
                          <w:sz w:val="20"/>
                          <w:szCs w:val="20"/>
                          <w:lang w:val="en-GB" w:eastAsia="zh-CN"/>
                        </w:rPr>
                        <m:t>2</m:t>
                      </m:r>
                    </m:sup>
                  </m:sSup>
                  <m:r>
                    <w:rPr>
                      <w:rFonts w:ascii="Cambria Math" w:hAnsi="Cambria Math"/>
                      <w:color w:val="000000" w:themeColor="text1"/>
                      <w:spacing w:val="-1"/>
                      <w:sz w:val="20"/>
                      <w:szCs w:val="20"/>
                      <w:lang w:val="en-GB" w:eastAsia="zh-CN"/>
                    </w:rPr>
                    <m:t>∙</m:t>
                  </m:r>
                  <m:sSub>
                    <m:sSubPr>
                      <m:ctrlPr>
                        <w:rPr>
                          <w:rFonts w:ascii="Cambria Math" w:hAnsi="Cambria Math"/>
                          <w:i/>
                          <w:color w:val="000000" w:themeColor="text1"/>
                          <w:spacing w:val="-1"/>
                          <w:sz w:val="20"/>
                          <w:szCs w:val="20"/>
                          <w:lang w:val="en-GB" w:eastAsia="zh-CN"/>
                        </w:rPr>
                      </m:ctrlPr>
                    </m:sSubPr>
                    <m:e>
                      <m:r>
                        <w:rPr>
                          <w:rFonts w:ascii="Cambria Math" w:hAnsi="Cambria Math"/>
                          <w:color w:val="000000" w:themeColor="text1"/>
                          <w:spacing w:val="-1"/>
                          <w:sz w:val="20"/>
                          <w:szCs w:val="20"/>
                          <w:lang w:val="en-GB" w:eastAsia="zh-CN"/>
                        </w:rPr>
                        <m:t>2S</m:t>
                      </m:r>
                    </m:e>
                    <m:sub>
                      <m:r>
                        <w:rPr>
                          <w:rFonts w:ascii="Cambria Math" w:hAnsi="Cambria Math"/>
                          <w:color w:val="000000" w:themeColor="text1"/>
                          <w:spacing w:val="-1"/>
                          <w:sz w:val="20"/>
                          <w:szCs w:val="20"/>
                          <w:lang w:val="en-GB" w:eastAsia="zh-CN"/>
                        </w:rPr>
                        <m:t>e</m:t>
                      </m:r>
                    </m:sub>
                  </m:sSub>
                </m:num>
                <m:den>
                  <m:sSub>
                    <m:sSubPr>
                      <m:ctrlPr>
                        <w:rPr>
                          <w:rFonts w:ascii="Cambria Math" w:hAnsi="Cambria Math"/>
                          <w:i/>
                          <w:color w:val="000000" w:themeColor="text1"/>
                          <w:spacing w:val="-1"/>
                          <w:sz w:val="20"/>
                          <w:szCs w:val="20"/>
                          <w:lang w:val="en-GB" w:eastAsia="zh-CN"/>
                        </w:rPr>
                      </m:ctrlPr>
                    </m:sSubPr>
                    <m:e>
                      <m:r>
                        <w:rPr>
                          <w:rFonts w:ascii="Cambria Math" w:hAnsi="Cambria Math"/>
                          <w:color w:val="000000" w:themeColor="text1"/>
                          <w:spacing w:val="-1"/>
                          <w:sz w:val="20"/>
                          <w:szCs w:val="20"/>
                          <w:lang w:val="en-GB" w:eastAsia="zh-CN"/>
                        </w:rPr>
                        <m:t>μ</m:t>
                      </m:r>
                    </m:e>
                    <m:sub>
                      <m:r>
                        <w:rPr>
                          <w:rFonts w:ascii="Cambria Math" w:hAnsi="Cambria Math"/>
                          <w:color w:val="000000" w:themeColor="text1"/>
                          <w:spacing w:val="-1"/>
                          <w:sz w:val="20"/>
                          <w:szCs w:val="20"/>
                          <w:lang w:val="en-GB" w:eastAsia="zh-CN"/>
                        </w:rPr>
                        <m:t>0</m:t>
                      </m:r>
                    </m:sub>
                  </m:sSub>
                </m:den>
              </m:f>
              <m:r>
                <w:rPr>
                  <w:rFonts w:ascii="Cambria Math" w:hAnsi="Cambria Math"/>
                  <w:color w:val="000000" w:themeColor="text1"/>
                  <w:spacing w:val="-1"/>
                  <w:sz w:val="20"/>
                  <w:szCs w:val="20"/>
                  <w:lang w:val="en-GB" w:eastAsia="zh-CN"/>
                </w:rPr>
                <m:t>=</m:t>
              </m:r>
              <m:f>
                <m:fPr>
                  <m:ctrlPr>
                    <w:rPr>
                      <w:rFonts w:ascii="Cambria Math" w:hAnsi="Cambria Math"/>
                      <w:i/>
                      <w:color w:val="000000" w:themeColor="text1"/>
                      <w:spacing w:val="-1"/>
                      <w:sz w:val="20"/>
                      <w:szCs w:val="20"/>
                      <w:lang w:val="en-GB" w:eastAsia="zh-CN"/>
                    </w:rPr>
                  </m:ctrlPr>
                </m:fPr>
                <m:num>
                  <m:r>
                    <w:rPr>
                      <w:rFonts w:ascii="Cambria Math" w:hAnsi="Cambria Math"/>
                      <w:color w:val="000000" w:themeColor="text1"/>
                      <w:spacing w:val="-1"/>
                      <w:sz w:val="20"/>
                      <w:szCs w:val="20"/>
                      <w:lang w:val="en-GB" w:eastAsia="zh-CN"/>
                    </w:rPr>
                    <m:t>2</m:t>
                  </m:r>
                  <m:sSup>
                    <m:sSupPr>
                      <m:ctrlPr>
                        <w:rPr>
                          <w:rFonts w:ascii="Cambria Math" w:hAnsi="Cambria Math"/>
                          <w:i/>
                          <w:color w:val="000000" w:themeColor="text1"/>
                          <w:spacing w:val="-1"/>
                          <w:sz w:val="20"/>
                          <w:szCs w:val="20"/>
                          <w:lang w:val="en-GB" w:eastAsia="zh-CN"/>
                        </w:rPr>
                      </m:ctrlPr>
                    </m:sSupPr>
                    <m:e>
                      <m:r>
                        <w:rPr>
                          <w:rFonts w:ascii="Cambria Math" w:hAnsi="Cambria Math"/>
                          <w:color w:val="000000" w:themeColor="text1"/>
                          <w:spacing w:val="-1"/>
                          <w:sz w:val="20"/>
                          <w:szCs w:val="20"/>
                          <w:lang w:val="en-GB" w:eastAsia="zh-CN"/>
                        </w:rPr>
                        <m:t>B</m:t>
                      </m:r>
                    </m:e>
                    <m:sup>
                      <m:r>
                        <w:rPr>
                          <w:rFonts w:ascii="Cambria Math" w:hAnsi="Cambria Math"/>
                          <w:color w:val="000000" w:themeColor="text1"/>
                          <w:spacing w:val="-1"/>
                          <w:sz w:val="20"/>
                          <w:szCs w:val="20"/>
                          <w:lang w:val="en-GB" w:eastAsia="zh-CN"/>
                        </w:rPr>
                        <m:t>2</m:t>
                      </m:r>
                    </m:sup>
                  </m:sSup>
                  <m:sSub>
                    <m:sSubPr>
                      <m:ctrlPr>
                        <w:rPr>
                          <w:rFonts w:ascii="Cambria Math" w:hAnsi="Cambria Math"/>
                          <w:i/>
                          <w:color w:val="000000" w:themeColor="text1"/>
                          <w:spacing w:val="-1"/>
                          <w:sz w:val="20"/>
                          <w:szCs w:val="20"/>
                          <w:lang w:val="en-GB" w:eastAsia="zh-CN"/>
                        </w:rPr>
                      </m:ctrlPr>
                    </m:sSubPr>
                    <m:e>
                      <m:r>
                        <w:rPr>
                          <w:rFonts w:ascii="Cambria Math" w:hAnsi="Cambria Math"/>
                          <w:color w:val="000000" w:themeColor="text1"/>
                          <w:spacing w:val="-1"/>
                          <w:sz w:val="20"/>
                          <w:szCs w:val="20"/>
                          <w:lang w:val="en-GB" w:eastAsia="zh-CN"/>
                        </w:rPr>
                        <m:t>W</m:t>
                      </m:r>
                    </m:e>
                    <m:sub>
                      <m:r>
                        <w:rPr>
                          <w:rFonts w:ascii="Cambria Math" w:hAnsi="Cambria Math"/>
                          <w:color w:val="000000" w:themeColor="text1"/>
                          <w:spacing w:val="-1"/>
                          <w:sz w:val="20"/>
                          <w:szCs w:val="20"/>
                          <w:lang w:val="en-GB" w:eastAsia="zh-CN"/>
                        </w:rPr>
                        <m:t>e</m:t>
                      </m:r>
                    </m:sub>
                  </m:sSub>
                  <m:r>
                    <w:rPr>
                      <w:rFonts w:ascii="Cambria Math" w:hAnsi="Cambria Math"/>
                      <w:color w:val="000000" w:themeColor="text1"/>
                      <w:spacing w:val="-1"/>
                      <w:sz w:val="20"/>
                      <w:szCs w:val="20"/>
                      <w:lang w:val="en-GB" w:eastAsia="zh-CN"/>
                    </w:rPr>
                    <m:t>L</m:t>
                  </m:r>
                </m:num>
                <m:den>
                  <m:sSub>
                    <m:sSubPr>
                      <m:ctrlPr>
                        <w:rPr>
                          <w:rFonts w:ascii="Cambria Math" w:hAnsi="Cambria Math"/>
                          <w:i/>
                          <w:color w:val="000000" w:themeColor="text1"/>
                          <w:spacing w:val="-1"/>
                          <w:sz w:val="20"/>
                          <w:szCs w:val="20"/>
                          <w:lang w:val="en-GB" w:eastAsia="zh-CN"/>
                        </w:rPr>
                      </m:ctrlPr>
                    </m:sSubPr>
                    <m:e>
                      <m:r>
                        <w:rPr>
                          <w:rFonts w:ascii="Cambria Math" w:hAnsi="Cambria Math"/>
                          <w:color w:val="000000" w:themeColor="text1"/>
                          <w:spacing w:val="-1"/>
                          <w:sz w:val="20"/>
                          <w:szCs w:val="20"/>
                          <w:lang w:val="en-GB" w:eastAsia="zh-CN"/>
                        </w:rPr>
                        <m:t>μ</m:t>
                      </m:r>
                    </m:e>
                    <m:sub>
                      <m:r>
                        <w:rPr>
                          <w:rFonts w:ascii="Cambria Math" w:hAnsi="Cambria Math"/>
                          <w:color w:val="000000" w:themeColor="text1"/>
                          <w:spacing w:val="-1"/>
                          <w:sz w:val="20"/>
                          <w:szCs w:val="20"/>
                          <w:lang w:val="en-GB" w:eastAsia="zh-CN"/>
                        </w:rPr>
                        <m:t>0</m:t>
                      </m:r>
                    </m:sub>
                  </m:sSub>
                </m:den>
              </m:f>
              <m:r>
                <w:rPr>
                  <w:rFonts w:ascii="Cambria Math" w:hAnsi="Cambria Math"/>
                  <w:color w:val="000000" w:themeColor="text1"/>
                  <w:spacing w:val="-1"/>
                  <w:sz w:val="20"/>
                  <w:szCs w:val="20"/>
                  <w:lang w:val="en-GB" w:eastAsia="zh-CN"/>
                </w:rPr>
                <m:t>#</m:t>
              </m:r>
              <m:d>
                <m:dPr>
                  <m:ctrlPr>
                    <w:rPr>
                      <w:rFonts w:ascii="Cambria Math" w:hAnsi="Cambria Math"/>
                      <w:i/>
                      <w:color w:val="000000" w:themeColor="text1"/>
                      <w:spacing w:val="-1"/>
                      <w:sz w:val="20"/>
                      <w:szCs w:val="20"/>
                      <w:lang w:val="en-GB" w:eastAsia="zh-CN"/>
                    </w:rPr>
                  </m:ctrlPr>
                </m:dPr>
                <m:e>
                  <m:r>
                    <w:rPr>
                      <w:rFonts w:ascii="Cambria Math" w:hAnsi="Cambria Math"/>
                      <w:color w:val="000000" w:themeColor="text1"/>
                      <w:spacing w:val="-1"/>
                      <w:sz w:val="20"/>
                      <w:szCs w:val="20"/>
                      <w:lang w:val="en-GB" w:eastAsia="zh-CN"/>
                    </w:rPr>
                    <m:t>1</m:t>
                  </m:r>
                </m:e>
              </m:d>
            </m:e>
          </m:eqArr>
        </m:oMath>
      </m:oMathPara>
    </w:p>
    <w:p w14:paraId="39F5685F" w14:textId="77777777" w:rsidR="00BF7C41" w:rsidRPr="002922B3" w:rsidRDefault="00BF7C41" w:rsidP="00B073ED">
      <w:pPr>
        <w:pStyle w:val="figurecaption"/>
        <w:numPr>
          <w:ilvl w:val="0"/>
          <w:numId w:val="0"/>
        </w:numPr>
        <w:spacing w:before="120" w:after="120"/>
        <w:ind w:right="396"/>
        <w:rPr>
          <w:rFonts w:asciiTheme="majorBidi" w:hAnsiTheme="majorBidi" w:cstheme="majorBidi"/>
          <w:vanish/>
          <w:color w:val="000000" w:themeColor="text1"/>
          <w:spacing w:val="-1"/>
          <w:sz w:val="20"/>
          <w:szCs w:val="20"/>
          <w:lang w:val="en-GB" w:eastAsia="zh-CN"/>
          <w:specVanish/>
        </w:rPr>
      </w:pPr>
    </w:p>
    <w:p w14:paraId="60F40324" w14:textId="35F0B62A" w:rsidR="007A379B" w:rsidRPr="002922B3" w:rsidRDefault="00947CAC" w:rsidP="00A14766">
      <w:pPr>
        <w:pStyle w:val="figurecaption"/>
        <w:numPr>
          <w:ilvl w:val="0"/>
          <w:numId w:val="0"/>
        </w:numPr>
        <w:spacing w:before="0" w:after="0"/>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color w:val="000000" w:themeColor="text1"/>
          <w:spacing w:val="-1"/>
          <w:sz w:val="20"/>
          <w:szCs w:val="20"/>
          <w:lang w:val="en-GB" w:eastAsia="zh-CN"/>
        </w:rPr>
        <w:t>w</w:t>
      </w:r>
      <w:r w:rsidR="007528CD" w:rsidRPr="002922B3">
        <w:rPr>
          <w:rFonts w:asciiTheme="majorBidi" w:hAnsiTheme="majorBidi" w:cstheme="majorBidi"/>
          <w:color w:val="000000" w:themeColor="text1"/>
          <w:spacing w:val="-1"/>
          <w:sz w:val="20"/>
          <w:szCs w:val="20"/>
          <w:lang w:val="en-GB" w:eastAsia="zh-CN"/>
        </w:rPr>
        <w:t>here</w:t>
      </w:r>
      <w:r w:rsidR="006273E2" w:rsidRPr="002922B3">
        <w:rPr>
          <w:rFonts w:asciiTheme="majorBidi" w:hAnsiTheme="majorBidi" w:cstheme="majorBidi"/>
          <w:color w:val="000000" w:themeColor="text1"/>
          <w:spacing w:val="-1"/>
          <w:sz w:val="20"/>
          <w:szCs w:val="20"/>
          <w:lang w:val="en-GB" w:eastAsia="zh-CN"/>
        </w:rPr>
        <w:t xml:space="preserve"> </w:t>
      </w:r>
      <m:oMath>
        <m:sSub>
          <m:sSubPr>
            <m:ctrlPr>
              <w:rPr>
                <w:rFonts w:ascii="Cambria Math" w:hAnsi="Cambria Math" w:cstheme="majorBidi"/>
                <w:i/>
                <w:color w:val="000000" w:themeColor="text1"/>
                <w:spacing w:val="-1"/>
                <w:sz w:val="20"/>
                <w:szCs w:val="20"/>
                <w:lang w:val="en-GB" w:eastAsia="zh-CN"/>
              </w:rPr>
            </m:ctrlPr>
          </m:sSubPr>
          <m:e>
            <m:r>
              <w:rPr>
                <w:rFonts w:ascii="Cambria Math" w:hAnsi="Cambria Math" w:cstheme="majorBidi"/>
                <w:color w:val="000000" w:themeColor="text1"/>
                <w:spacing w:val="-1"/>
                <w:sz w:val="20"/>
                <w:szCs w:val="20"/>
                <w:lang w:val="en-GB" w:eastAsia="zh-CN"/>
              </w:rPr>
              <m:t>μ</m:t>
            </m:r>
          </m:e>
          <m:sub>
            <m:r>
              <w:rPr>
                <w:rFonts w:ascii="Cambria Math" w:hAnsi="Cambria Math" w:cstheme="majorBidi"/>
                <w:color w:val="000000" w:themeColor="text1"/>
                <w:spacing w:val="-1"/>
                <w:sz w:val="20"/>
                <w:szCs w:val="20"/>
                <w:lang w:val="en-GB" w:eastAsia="zh-CN"/>
              </w:rPr>
              <m:t>0</m:t>
            </m:r>
          </m:sub>
        </m:sSub>
        <m:r>
          <w:rPr>
            <w:rFonts w:ascii="Cambria Math" w:hAnsi="Cambria Math" w:cstheme="majorBidi"/>
            <w:color w:val="000000" w:themeColor="text1"/>
            <w:spacing w:val="-1"/>
            <w:sz w:val="20"/>
            <w:szCs w:val="20"/>
            <w:lang w:val="en-GB" w:eastAsia="zh-CN"/>
          </w:rPr>
          <m:t>=4π×</m:t>
        </m:r>
        <m:sSup>
          <m:sSupPr>
            <m:ctrlPr>
              <w:rPr>
                <w:rFonts w:ascii="Cambria Math" w:hAnsi="Cambria Math" w:cstheme="majorBidi"/>
                <w:i/>
                <w:color w:val="000000" w:themeColor="text1"/>
                <w:spacing w:val="-1"/>
                <w:sz w:val="20"/>
                <w:szCs w:val="20"/>
                <w:lang w:val="en-GB" w:eastAsia="zh-CN"/>
              </w:rPr>
            </m:ctrlPr>
          </m:sSupPr>
          <m:e>
            <m:r>
              <w:rPr>
                <w:rFonts w:ascii="Cambria Math" w:hAnsi="Cambria Math" w:cstheme="majorBidi"/>
                <w:color w:val="000000" w:themeColor="text1"/>
                <w:spacing w:val="-1"/>
                <w:sz w:val="20"/>
                <w:szCs w:val="20"/>
                <w:lang w:val="en-GB" w:eastAsia="zh-CN"/>
              </w:rPr>
              <m:t>10</m:t>
            </m:r>
          </m:e>
          <m:sup>
            <m:r>
              <w:rPr>
                <w:rFonts w:ascii="Cambria Math" w:hAnsi="Cambria Math" w:cstheme="majorBidi"/>
                <w:color w:val="000000" w:themeColor="text1"/>
                <w:spacing w:val="-1"/>
                <w:sz w:val="20"/>
                <w:szCs w:val="20"/>
                <w:lang w:val="en-GB" w:eastAsia="zh-CN"/>
              </w:rPr>
              <m:t>-7</m:t>
            </m:r>
          </m:sup>
        </m:sSup>
        <m:r>
          <w:rPr>
            <w:rFonts w:ascii="Cambria Math" w:hAnsi="Cambria Math" w:cstheme="majorBidi"/>
            <w:color w:val="000000" w:themeColor="text1"/>
            <w:spacing w:val="-1"/>
            <w:sz w:val="20"/>
            <w:szCs w:val="20"/>
            <w:lang w:val="en-GB" w:eastAsia="zh-CN"/>
          </w:rPr>
          <m:t>H/m</m:t>
        </m:r>
      </m:oMath>
      <w:r w:rsidRPr="002922B3">
        <w:rPr>
          <w:rFonts w:asciiTheme="majorBidi" w:hAnsiTheme="majorBidi" w:cstheme="majorBidi"/>
          <w:color w:val="000000" w:themeColor="text1"/>
          <w:sz w:val="20"/>
          <w:szCs w:val="20"/>
          <w:lang w:val="en-GB"/>
        </w:rPr>
        <w:t>,</w:t>
      </w:r>
      <w:r w:rsidR="006273E2" w:rsidRPr="002922B3">
        <w:rPr>
          <w:rFonts w:ascii="Times New Roman" w:hAnsi="Times New Roman"/>
          <w:color w:val="000000" w:themeColor="text1"/>
          <w:sz w:val="20"/>
          <w:szCs w:val="20"/>
          <w:lang w:val="en-GB" w:eastAsia="zh-CN"/>
        </w:rPr>
        <w:t xml:space="preserve"> </w:t>
      </w:r>
      <m:oMath>
        <m:sSub>
          <m:sSubPr>
            <m:ctrlPr>
              <w:rPr>
                <w:rFonts w:ascii="Cambria Math" w:hAnsi="Cambria Math"/>
                <w:i/>
                <w:color w:val="000000" w:themeColor="text1"/>
                <w:sz w:val="20"/>
                <w:szCs w:val="20"/>
                <w:lang w:val="en-GB" w:eastAsia="zh-CN"/>
              </w:rPr>
            </m:ctrlPr>
          </m:sSubPr>
          <m:e>
            <m:r>
              <w:rPr>
                <w:rFonts w:ascii="Cambria Math" w:hAnsi="Cambria Math"/>
                <w:color w:val="000000" w:themeColor="text1"/>
                <w:sz w:val="20"/>
                <w:szCs w:val="20"/>
                <w:lang w:val="en-GB" w:eastAsia="zh-CN"/>
              </w:rPr>
              <m:t>S</m:t>
            </m:r>
          </m:e>
          <m:sub>
            <m:r>
              <w:rPr>
                <w:rFonts w:ascii="Cambria Math" w:hAnsi="Cambria Math"/>
                <w:color w:val="000000" w:themeColor="text1"/>
                <w:sz w:val="20"/>
                <w:szCs w:val="20"/>
                <w:lang w:val="en-GB" w:eastAsia="zh-CN"/>
              </w:rPr>
              <m:t>e</m:t>
            </m:r>
          </m:sub>
        </m:sSub>
      </m:oMath>
      <w:r w:rsidR="007528CD" w:rsidRPr="002922B3">
        <w:rPr>
          <w:color w:val="000000" w:themeColor="text1"/>
          <w:lang w:val="en-GB"/>
        </w:rPr>
        <w:t xml:space="preserve"> </w:t>
      </w:r>
      <w:r w:rsidR="007528CD" w:rsidRPr="002922B3">
        <w:rPr>
          <w:rFonts w:asciiTheme="majorBidi" w:hAnsiTheme="majorBidi" w:cstheme="majorBidi"/>
          <w:color w:val="000000" w:themeColor="text1"/>
          <w:spacing w:val="-1"/>
          <w:sz w:val="20"/>
          <w:szCs w:val="20"/>
          <w:lang w:val="en-GB" w:eastAsia="zh-CN"/>
        </w:rPr>
        <w:t>represents the area of the iron yoke facing the F rail</w:t>
      </w:r>
      <w:r w:rsidRPr="002922B3">
        <w:rPr>
          <w:rFonts w:asciiTheme="majorBidi" w:hAnsiTheme="majorBidi" w:cstheme="majorBidi"/>
          <w:color w:val="000000" w:themeColor="text1"/>
          <w:spacing w:val="-1"/>
          <w:sz w:val="20"/>
          <w:szCs w:val="20"/>
          <w:lang w:val="en-GB" w:eastAsia="zh-CN"/>
        </w:rPr>
        <w:t>,</w:t>
      </w:r>
      <w:r w:rsidR="006273E2" w:rsidRPr="002922B3">
        <w:rPr>
          <w:rFonts w:asciiTheme="majorBidi" w:hAnsiTheme="majorBidi" w:cstheme="majorBidi"/>
          <w:color w:val="000000" w:themeColor="text1"/>
          <w:spacing w:val="-1"/>
          <w:sz w:val="20"/>
          <w:szCs w:val="20"/>
          <w:lang w:val="en-GB" w:eastAsia="zh-CN"/>
        </w:rPr>
        <w:t xml:space="preserve"> </w:t>
      </w:r>
      <m:oMath>
        <m:sSub>
          <m:sSubPr>
            <m:ctrlPr>
              <w:rPr>
                <w:rFonts w:ascii="Cambria Math" w:hAnsi="Cambria Math" w:cstheme="majorBidi"/>
                <w:i/>
                <w:color w:val="000000" w:themeColor="text1"/>
                <w:spacing w:val="-1"/>
                <w:sz w:val="20"/>
                <w:szCs w:val="20"/>
                <w:lang w:val="en-GB" w:eastAsia="zh-CN"/>
              </w:rPr>
            </m:ctrlPr>
          </m:sSubPr>
          <m:e>
            <m:r>
              <w:rPr>
                <w:rFonts w:ascii="Cambria Math" w:hAnsi="Cambria Math" w:cstheme="majorBidi"/>
                <w:color w:val="000000" w:themeColor="text1"/>
                <w:spacing w:val="-1"/>
                <w:sz w:val="20"/>
                <w:szCs w:val="20"/>
                <w:lang w:val="en-GB" w:eastAsia="zh-CN"/>
              </w:rPr>
              <m:t>W</m:t>
            </m:r>
          </m:e>
          <m:sub>
            <m:r>
              <w:rPr>
                <w:rFonts w:ascii="Cambria Math" w:hAnsi="Cambria Math" w:cstheme="majorBidi"/>
                <w:color w:val="000000" w:themeColor="text1"/>
                <w:spacing w:val="-1"/>
                <w:sz w:val="20"/>
                <w:szCs w:val="20"/>
                <w:lang w:val="en-GB" w:eastAsia="zh-CN"/>
              </w:rPr>
              <m:t>e</m:t>
            </m:r>
          </m:sub>
        </m:sSub>
      </m:oMath>
      <w:r w:rsidR="007528CD" w:rsidRPr="002922B3">
        <w:rPr>
          <w:rFonts w:asciiTheme="majorBidi" w:hAnsiTheme="majorBidi" w:cstheme="majorBidi"/>
          <w:color w:val="000000" w:themeColor="text1"/>
          <w:spacing w:val="-1"/>
          <w:sz w:val="20"/>
          <w:szCs w:val="20"/>
          <w:lang w:val="en-GB" w:eastAsia="zh-CN"/>
        </w:rPr>
        <w:t xml:space="preserve"> is the width of the U-type iron yoke</w:t>
      </w:r>
      <w:r w:rsidRPr="002922B3">
        <w:rPr>
          <w:rFonts w:asciiTheme="majorBidi" w:hAnsiTheme="majorBidi" w:cstheme="majorBidi"/>
          <w:color w:val="000000" w:themeColor="text1"/>
          <w:spacing w:val="-1"/>
          <w:sz w:val="20"/>
          <w:szCs w:val="20"/>
          <w:lang w:val="en-GB" w:eastAsia="zh-CN"/>
        </w:rPr>
        <w:t>,</w:t>
      </w:r>
      <w:r w:rsidR="007528CD" w:rsidRPr="002922B3">
        <w:rPr>
          <w:rFonts w:asciiTheme="majorBidi" w:hAnsiTheme="majorBidi" w:cstheme="majorBidi"/>
          <w:color w:val="000000" w:themeColor="text1"/>
          <w:spacing w:val="-1"/>
          <w:sz w:val="20"/>
          <w:szCs w:val="20"/>
          <w:lang w:val="en-GB" w:eastAsia="zh-CN"/>
        </w:rPr>
        <w:t xml:space="preserve"> </w:t>
      </w:r>
      <m:oMath>
        <m:r>
          <w:rPr>
            <w:rFonts w:ascii="Cambria Math" w:hAnsi="Cambria Math" w:cstheme="majorBidi"/>
            <w:color w:val="000000" w:themeColor="text1"/>
            <w:spacing w:val="-1"/>
            <w:sz w:val="20"/>
            <w:szCs w:val="20"/>
            <w:lang w:val="en-GB" w:eastAsia="zh-CN"/>
          </w:rPr>
          <m:t>L</m:t>
        </m:r>
      </m:oMath>
      <w:r w:rsidR="007528CD" w:rsidRPr="002922B3">
        <w:rPr>
          <w:rFonts w:asciiTheme="majorBidi" w:hAnsiTheme="majorBidi" w:cstheme="majorBidi"/>
          <w:color w:val="000000" w:themeColor="text1"/>
          <w:spacing w:val="-1"/>
          <w:sz w:val="20"/>
          <w:szCs w:val="20"/>
          <w:lang w:val="en-GB" w:eastAsia="zh-CN"/>
        </w:rPr>
        <w:t xml:space="preserve"> is </w:t>
      </w:r>
      <w:r w:rsidRPr="002922B3">
        <w:rPr>
          <w:rFonts w:asciiTheme="majorBidi" w:hAnsiTheme="majorBidi" w:cstheme="majorBidi"/>
          <w:color w:val="000000" w:themeColor="text1"/>
          <w:spacing w:val="-1"/>
          <w:sz w:val="20"/>
          <w:szCs w:val="20"/>
          <w:lang w:val="en-GB" w:eastAsia="zh-CN"/>
        </w:rPr>
        <w:t xml:space="preserve">the </w:t>
      </w:r>
      <w:r w:rsidR="007528CD" w:rsidRPr="002922B3">
        <w:rPr>
          <w:rFonts w:asciiTheme="majorBidi" w:hAnsiTheme="majorBidi" w:cstheme="majorBidi"/>
          <w:color w:val="000000" w:themeColor="text1"/>
          <w:spacing w:val="-1"/>
          <w:sz w:val="20"/>
          <w:szCs w:val="20"/>
          <w:lang w:val="en-GB" w:eastAsia="zh-CN"/>
        </w:rPr>
        <w:t xml:space="preserve">length of </w:t>
      </w:r>
      <w:r w:rsidRPr="002922B3">
        <w:rPr>
          <w:rFonts w:asciiTheme="majorBidi" w:hAnsiTheme="majorBidi" w:cstheme="majorBidi"/>
          <w:color w:val="000000" w:themeColor="text1"/>
          <w:spacing w:val="-1"/>
          <w:sz w:val="20"/>
          <w:szCs w:val="20"/>
          <w:lang w:val="en-GB" w:eastAsia="zh-CN"/>
        </w:rPr>
        <w:t xml:space="preserve">the </w:t>
      </w:r>
      <w:r w:rsidR="007528CD" w:rsidRPr="002922B3">
        <w:rPr>
          <w:rFonts w:asciiTheme="majorBidi" w:hAnsiTheme="majorBidi" w:cstheme="majorBidi"/>
          <w:color w:val="000000" w:themeColor="text1"/>
          <w:spacing w:val="-1"/>
          <w:sz w:val="20"/>
          <w:szCs w:val="20"/>
          <w:lang w:val="en-GB" w:eastAsia="zh-CN"/>
        </w:rPr>
        <w:t>electromagnet</w:t>
      </w:r>
      <w:r w:rsidRPr="002922B3">
        <w:rPr>
          <w:rFonts w:asciiTheme="majorBidi" w:hAnsiTheme="majorBidi" w:cstheme="majorBidi"/>
          <w:color w:val="000000" w:themeColor="text1"/>
          <w:spacing w:val="-1"/>
          <w:sz w:val="20"/>
          <w:szCs w:val="20"/>
          <w:lang w:val="en-GB" w:eastAsia="zh-CN"/>
        </w:rPr>
        <w:t xml:space="preserve"> </w:t>
      </w:r>
      <w:r w:rsidRPr="002922B3">
        <w:rPr>
          <w:rFonts w:asciiTheme="majorBidi" w:hAnsiTheme="majorBidi" w:cstheme="majorBidi"/>
          <w:color w:val="000000" w:themeColor="text1"/>
          <w:sz w:val="20"/>
          <w:szCs w:val="20"/>
          <w:lang w:val="en-GB"/>
        </w:rPr>
        <w:t>and</w:t>
      </w:r>
      <w:r w:rsidR="006273E2" w:rsidRPr="002922B3">
        <w:rPr>
          <w:rFonts w:ascii="Times New Roman" w:hAnsi="Times New Roman"/>
          <w:color w:val="000000" w:themeColor="text1"/>
          <w:sz w:val="20"/>
          <w:szCs w:val="20"/>
          <w:lang w:val="en-GB" w:eastAsia="zh-CN"/>
        </w:rPr>
        <w:t xml:space="preserve"> </w:t>
      </w:r>
      <m:oMath>
        <m:r>
          <w:rPr>
            <w:rFonts w:ascii="Cambria Math" w:hAnsi="Cambria Math"/>
            <w:color w:val="000000" w:themeColor="text1"/>
            <w:sz w:val="20"/>
            <w:szCs w:val="20"/>
            <w:lang w:val="en-GB" w:eastAsia="zh-CN"/>
          </w:rPr>
          <m:t>B</m:t>
        </m:r>
      </m:oMath>
      <w:r w:rsidR="006273E2" w:rsidRPr="002922B3">
        <w:rPr>
          <w:rFonts w:asciiTheme="majorBidi" w:hAnsiTheme="majorBidi" w:cstheme="majorBidi"/>
          <w:color w:val="000000" w:themeColor="text1"/>
          <w:spacing w:val="-1"/>
          <w:sz w:val="20"/>
          <w:szCs w:val="20"/>
          <w:lang w:val="en-GB" w:eastAsia="zh-CN"/>
        </w:rPr>
        <w:t xml:space="preserve"> </w:t>
      </w:r>
      <w:r w:rsidR="007528CD" w:rsidRPr="002922B3">
        <w:rPr>
          <w:rFonts w:asciiTheme="majorBidi" w:hAnsiTheme="majorBidi" w:cstheme="majorBidi"/>
          <w:color w:val="000000" w:themeColor="text1"/>
          <w:spacing w:val="-1"/>
          <w:sz w:val="20"/>
          <w:szCs w:val="20"/>
          <w:lang w:val="en-GB" w:eastAsia="zh-CN"/>
        </w:rPr>
        <w:t xml:space="preserve">is the magnetic </w:t>
      </w:r>
      <w:r w:rsidRPr="002922B3">
        <w:rPr>
          <w:rFonts w:asciiTheme="majorBidi" w:hAnsiTheme="majorBidi" w:cstheme="majorBidi"/>
          <w:color w:val="000000" w:themeColor="text1"/>
          <w:spacing w:val="-1"/>
          <w:sz w:val="20"/>
          <w:szCs w:val="20"/>
          <w:lang w:val="en-GB" w:eastAsia="zh-CN"/>
        </w:rPr>
        <w:t>flux density in</w:t>
      </w:r>
      <w:r w:rsidR="007528CD" w:rsidRPr="002922B3">
        <w:rPr>
          <w:rFonts w:asciiTheme="majorBidi" w:hAnsiTheme="majorBidi" w:cstheme="majorBidi"/>
          <w:color w:val="000000" w:themeColor="text1"/>
          <w:spacing w:val="-1"/>
          <w:sz w:val="20"/>
          <w:szCs w:val="20"/>
          <w:lang w:val="en-GB" w:eastAsia="zh-CN"/>
        </w:rPr>
        <w:t xml:space="preserve"> the air gap</w:t>
      </w:r>
      <w:r w:rsidR="00D252FC" w:rsidRPr="002922B3">
        <w:rPr>
          <w:rFonts w:asciiTheme="majorBidi" w:hAnsiTheme="majorBidi" w:cstheme="majorBidi"/>
          <w:color w:val="000000" w:themeColor="text1"/>
          <w:spacing w:val="-1"/>
          <w:sz w:val="20"/>
          <w:szCs w:val="20"/>
          <w:lang w:val="en-GB" w:eastAsia="zh-CN"/>
        </w:rPr>
        <w:t xml:space="preserve">, </w:t>
      </w:r>
      <w:r w:rsidRPr="002922B3">
        <w:rPr>
          <w:rFonts w:asciiTheme="majorBidi" w:hAnsiTheme="majorBidi" w:cstheme="majorBidi"/>
          <w:color w:val="000000" w:themeColor="text1"/>
          <w:spacing w:val="-1"/>
          <w:sz w:val="20"/>
          <w:szCs w:val="20"/>
          <w:lang w:val="en-GB" w:eastAsia="zh-CN"/>
        </w:rPr>
        <w:t>while</w:t>
      </w:r>
    </w:p>
    <w:p w14:paraId="4C0D582A" w14:textId="27623ECE" w:rsidR="00B073ED" w:rsidRPr="002922B3" w:rsidRDefault="00FA5459" w:rsidP="00B073ED">
      <w:pPr>
        <w:rPr>
          <w:rFonts w:asciiTheme="majorBidi" w:hAnsiTheme="majorBidi" w:cstheme="majorBidi"/>
          <w:color w:val="000000" w:themeColor="text1"/>
          <w:lang w:val="en-GB" w:eastAsia="zh-CN"/>
        </w:rPr>
      </w:pPr>
      <m:oMathPara>
        <m:oMath>
          <m:eqArr>
            <m:eqArrPr>
              <m:maxDist m:val="1"/>
              <m:ctrlPr>
                <w:rPr>
                  <w:rFonts w:ascii="Cambria Math" w:hAnsi="Cambria Math"/>
                  <w:i/>
                  <w:color w:val="000000" w:themeColor="text1"/>
                  <w:lang w:val="en-GB" w:eastAsia="zh-CN"/>
                </w:rPr>
              </m:ctrlPr>
            </m:eqArrPr>
            <m:e>
              <m:r>
                <w:rPr>
                  <w:rFonts w:ascii="Cambria Math" w:hAnsi="Cambria Math"/>
                  <w:color w:val="000000" w:themeColor="text1"/>
                  <w:lang w:val="en-GB" w:eastAsia="zh-CN"/>
                </w:rPr>
                <m:t>B=</m:t>
              </m:r>
              <m:f>
                <m:fPr>
                  <m:ctrlPr>
                    <w:rPr>
                      <w:rFonts w:ascii="Cambria Math" w:hAnsi="Cambria Math"/>
                      <w:i/>
                      <w:color w:val="000000" w:themeColor="text1"/>
                      <w:lang w:val="en-GB" w:eastAsia="zh-CN"/>
                    </w:rPr>
                  </m:ctrlPr>
                </m:fPr>
                <m:num>
                  <m:sSub>
                    <m:sSubPr>
                      <m:ctrlPr>
                        <w:rPr>
                          <w:rFonts w:ascii="Cambria Math" w:hAnsi="Cambria Math"/>
                          <w:i/>
                          <w:color w:val="000000" w:themeColor="text1"/>
                          <w:lang w:val="en-GB" w:eastAsia="zh-CN"/>
                        </w:rPr>
                      </m:ctrlPr>
                    </m:sSubPr>
                    <m:e>
                      <m:r>
                        <w:rPr>
                          <w:rFonts w:ascii="Cambria Math" w:hAnsi="Cambria Math"/>
                          <w:color w:val="000000" w:themeColor="text1"/>
                          <w:lang w:val="en-GB" w:eastAsia="zh-CN"/>
                        </w:rPr>
                        <m:t>μ</m:t>
                      </m:r>
                    </m:e>
                    <m:sub>
                      <m:r>
                        <w:rPr>
                          <w:rFonts w:ascii="Cambria Math" w:hAnsi="Cambria Math"/>
                          <w:color w:val="000000" w:themeColor="text1"/>
                          <w:lang w:val="en-GB" w:eastAsia="zh-CN"/>
                        </w:rPr>
                        <m:t>0</m:t>
                      </m:r>
                    </m:sub>
                  </m:sSub>
                  <m:r>
                    <w:rPr>
                      <w:rFonts w:ascii="Cambria Math" w:hAnsi="Cambria Math"/>
                      <w:color w:val="000000" w:themeColor="text1"/>
                      <w:lang w:val="en-GB" w:eastAsia="zh-CN"/>
                    </w:rPr>
                    <m:t>NI</m:t>
                  </m:r>
                </m:num>
                <m:den>
                  <m:r>
                    <w:rPr>
                      <w:rFonts w:ascii="Cambria Math" w:hAnsi="Cambria Math"/>
                      <w:color w:val="000000" w:themeColor="text1"/>
                      <w:lang w:val="en-GB" w:eastAsia="zh-CN"/>
                    </w:rPr>
                    <m:t>2δ</m:t>
                  </m:r>
                </m:den>
              </m:f>
              <m:r>
                <w:rPr>
                  <w:rFonts w:ascii="Cambria Math" w:hAnsi="Cambria Math"/>
                  <w:color w:val="000000" w:themeColor="text1"/>
                  <w:lang w:val="en-GB" w:eastAsia="zh-CN"/>
                </w:rPr>
                <m:t>#</m:t>
              </m:r>
              <m:d>
                <m:dPr>
                  <m:ctrlPr>
                    <w:rPr>
                      <w:rFonts w:ascii="Cambria Math" w:hAnsi="Cambria Math"/>
                      <w:i/>
                      <w:color w:val="000000" w:themeColor="text1"/>
                      <w:lang w:val="en-GB" w:eastAsia="zh-CN"/>
                    </w:rPr>
                  </m:ctrlPr>
                </m:dPr>
                <m:e>
                  <m:r>
                    <w:rPr>
                      <w:rFonts w:ascii="Cambria Math" w:hAnsi="Cambria Math"/>
                      <w:color w:val="000000" w:themeColor="text1"/>
                      <w:lang w:val="en-GB" w:eastAsia="zh-CN"/>
                    </w:rPr>
                    <m:t>2</m:t>
                  </m:r>
                </m:e>
              </m:d>
            </m:e>
          </m:eqArr>
        </m:oMath>
      </m:oMathPara>
    </w:p>
    <w:p w14:paraId="2BDFC6DE" w14:textId="4445FCF8" w:rsidR="00D252FC" w:rsidRPr="002922B3" w:rsidRDefault="006273E2" w:rsidP="00A14766">
      <w:pPr>
        <w:pStyle w:val="figurecaption"/>
        <w:numPr>
          <w:ilvl w:val="0"/>
          <w:numId w:val="0"/>
        </w:numPr>
        <w:spacing w:before="0" w:after="0"/>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color w:val="000000" w:themeColor="text1"/>
          <w:spacing w:val="-1"/>
          <w:sz w:val="20"/>
          <w:szCs w:val="20"/>
          <w:lang w:val="en-GB" w:eastAsia="zh-CN"/>
        </w:rPr>
        <w:lastRenderedPageBreak/>
        <w:t>w</w:t>
      </w:r>
      <w:r w:rsidR="00D252FC" w:rsidRPr="002922B3">
        <w:rPr>
          <w:rFonts w:asciiTheme="majorBidi" w:hAnsiTheme="majorBidi" w:cstheme="majorBidi"/>
          <w:color w:val="000000" w:themeColor="text1"/>
          <w:spacing w:val="-1"/>
          <w:sz w:val="20"/>
          <w:szCs w:val="20"/>
          <w:lang w:val="en-GB" w:eastAsia="zh-CN"/>
        </w:rPr>
        <w:t>her</w:t>
      </w:r>
      <w:r w:rsidRPr="002922B3">
        <w:rPr>
          <w:rFonts w:asciiTheme="majorBidi" w:hAnsiTheme="majorBidi" w:cstheme="majorBidi"/>
          <w:color w:val="000000" w:themeColor="text1"/>
          <w:spacing w:val="-1"/>
          <w:sz w:val="20"/>
          <w:szCs w:val="20"/>
          <w:lang w:val="en-GB" w:eastAsia="zh-CN"/>
        </w:rPr>
        <w:t xml:space="preserve">e </w:t>
      </w:r>
      <m:oMath>
        <m:r>
          <w:rPr>
            <w:rFonts w:ascii="Cambria Math" w:hAnsi="Cambria Math" w:cstheme="majorBidi"/>
            <w:color w:val="000000" w:themeColor="text1"/>
            <w:spacing w:val="-1"/>
            <w:sz w:val="20"/>
            <w:szCs w:val="20"/>
            <w:lang w:val="en-GB" w:eastAsia="zh-CN"/>
          </w:rPr>
          <m:t>N</m:t>
        </m:r>
      </m:oMath>
      <w:r w:rsidRPr="002922B3">
        <w:rPr>
          <w:rFonts w:asciiTheme="majorBidi" w:hAnsiTheme="majorBidi" w:cstheme="majorBidi" w:hint="eastAsia"/>
          <w:color w:val="000000" w:themeColor="text1"/>
          <w:spacing w:val="-1"/>
          <w:sz w:val="20"/>
          <w:szCs w:val="20"/>
          <w:lang w:val="en-GB" w:eastAsia="zh-CN"/>
        </w:rPr>
        <w:t xml:space="preserve"> </w:t>
      </w:r>
      <w:r w:rsidRPr="002922B3">
        <w:rPr>
          <w:rFonts w:asciiTheme="majorBidi" w:hAnsiTheme="majorBidi" w:cstheme="majorBidi"/>
          <w:i/>
          <w:iCs/>
          <w:color w:val="000000" w:themeColor="text1"/>
          <w:spacing w:val="-1"/>
          <w:sz w:val="20"/>
          <w:szCs w:val="20"/>
          <w:lang w:val="en-GB" w:eastAsia="zh-CN"/>
        </w:rPr>
        <w:t>,</w:t>
      </w:r>
      <m:oMath>
        <m:r>
          <w:rPr>
            <w:rFonts w:ascii="Cambria Math" w:hAnsi="Cambria Math" w:cstheme="majorBidi"/>
            <w:color w:val="000000" w:themeColor="text1"/>
            <w:spacing w:val="-1"/>
            <w:sz w:val="20"/>
            <w:szCs w:val="20"/>
            <w:lang w:val="en-GB" w:eastAsia="zh-CN"/>
          </w:rPr>
          <m:t>I</m:t>
        </m:r>
      </m:oMath>
      <w:r w:rsidRPr="002922B3">
        <w:rPr>
          <w:rFonts w:asciiTheme="majorBidi" w:hAnsiTheme="majorBidi" w:cstheme="majorBidi"/>
          <w:i/>
          <w:iCs/>
          <w:color w:val="000000" w:themeColor="text1"/>
          <w:spacing w:val="-1"/>
          <w:sz w:val="20"/>
          <w:szCs w:val="20"/>
          <w:lang w:val="en-GB" w:eastAsia="zh-CN"/>
        </w:rPr>
        <w:t xml:space="preserve"> ,</w:t>
      </w:r>
      <m:oMath>
        <m:r>
          <w:rPr>
            <w:rFonts w:ascii="Cambria Math" w:hAnsi="Cambria Math" w:cstheme="majorBidi"/>
            <w:color w:val="000000" w:themeColor="text1"/>
            <w:spacing w:val="-1"/>
            <w:sz w:val="20"/>
            <w:szCs w:val="20"/>
            <w:lang w:val="en-GB" w:eastAsia="zh-CN"/>
          </w:rPr>
          <m:t>δ</m:t>
        </m:r>
      </m:oMath>
      <w:r w:rsidRPr="002922B3">
        <w:rPr>
          <w:rFonts w:asciiTheme="majorBidi" w:hAnsiTheme="majorBidi" w:cstheme="majorBidi"/>
          <w:i/>
          <w:iCs/>
          <w:color w:val="000000" w:themeColor="text1"/>
          <w:spacing w:val="-1"/>
          <w:sz w:val="20"/>
          <w:szCs w:val="20"/>
          <w:lang w:val="en-GB" w:eastAsia="zh-CN"/>
        </w:rPr>
        <w:t xml:space="preserve"> </w:t>
      </w:r>
      <w:r w:rsidR="00351C85" w:rsidRPr="002922B3">
        <w:rPr>
          <w:color w:val="000000" w:themeColor="text1"/>
          <w:lang w:val="en-GB" w:eastAsia="zh-CN"/>
        </w:rPr>
        <w:t xml:space="preserve"> </w:t>
      </w:r>
      <w:r w:rsidR="00D252FC" w:rsidRPr="002922B3">
        <w:rPr>
          <w:rFonts w:asciiTheme="majorBidi" w:hAnsiTheme="majorBidi" w:cstheme="majorBidi"/>
          <w:color w:val="000000" w:themeColor="text1"/>
          <w:spacing w:val="-1"/>
          <w:sz w:val="20"/>
          <w:szCs w:val="20"/>
          <w:lang w:val="en-GB" w:eastAsia="zh-CN"/>
        </w:rPr>
        <w:t xml:space="preserve">are </w:t>
      </w:r>
      <w:r w:rsidR="00947CAC" w:rsidRPr="002922B3">
        <w:rPr>
          <w:rFonts w:asciiTheme="majorBidi" w:hAnsiTheme="majorBidi" w:cstheme="majorBidi"/>
          <w:color w:val="000000" w:themeColor="text1"/>
          <w:spacing w:val="-1"/>
          <w:sz w:val="20"/>
          <w:szCs w:val="20"/>
          <w:lang w:val="en-GB" w:eastAsia="zh-CN"/>
        </w:rPr>
        <w:t xml:space="preserve">the </w:t>
      </w:r>
      <w:r w:rsidR="00D252FC" w:rsidRPr="002922B3">
        <w:rPr>
          <w:rFonts w:asciiTheme="majorBidi" w:hAnsiTheme="majorBidi" w:cstheme="majorBidi"/>
          <w:color w:val="000000" w:themeColor="text1"/>
          <w:spacing w:val="-1"/>
          <w:sz w:val="20"/>
          <w:szCs w:val="20"/>
          <w:lang w:val="en-GB" w:eastAsia="zh-CN"/>
        </w:rPr>
        <w:t xml:space="preserve">coil turns, current and </w:t>
      </w:r>
      <w:r w:rsidR="00E75341" w:rsidRPr="002922B3">
        <w:rPr>
          <w:rFonts w:asciiTheme="majorBidi" w:hAnsiTheme="majorBidi" w:cstheme="majorBidi"/>
          <w:color w:val="000000" w:themeColor="text1"/>
          <w:spacing w:val="-1"/>
          <w:sz w:val="20"/>
          <w:szCs w:val="20"/>
          <w:lang w:val="en-GB" w:eastAsia="zh-CN"/>
        </w:rPr>
        <w:t xml:space="preserve">the length of </w:t>
      </w:r>
      <w:r w:rsidR="00947CAC" w:rsidRPr="002922B3">
        <w:rPr>
          <w:rFonts w:asciiTheme="majorBidi" w:hAnsiTheme="majorBidi" w:cstheme="majorBidi"/>
          <w:color w:val="000000" w:themeColor="text1"/>
          <w:spacing w:val="-1"/>
          <w:sz w:val="20"/>
          <w:szCs w:val="20"/>
          <w:lang w:val="en-GB" w:eastAsia="zh-CN"/>
        </w:rPr>
        <w:t xml:space="preserve">the </w:t>
      </w:r>
      <w:r w:rsidR="00D252FC" w:rsidRPr="002922B3">
        <w:rPr>
          <w:rFonts w:asciiTheme="majorBidi" w:hAnsiTheme="majorBidi" w:cstheme="majorBidi"/>
          <w:color w:val="000000" w:themeColor="text1"/>
          <w:spacing w:val="-1"/>
          <w:sz w:val="20"/>
          <w:szCs w:val="20"/>
          <w:lang w:val="en-GB" w:eastAsia="zh-CN"/>
        </w:rPr>
        <w:t>suspension gap</w:t>
      </w:r>
      <w:r w:rsidR="00947CAC" w:rsidRPr="002922B3">
        <w:rPr>
          <w:rFonts w:asciiTheme="majorBidi" w:hAnsiTheme="majorBidi" w:cstheme="majorBidi"/>
          <w:color w:val="000000" w:themeColor="text1"/>
          <w:spacing w:val="-1"/>
          <w:sz w:val="20"/>
          <w:szCs w:val="20"/>
          <w:lang w:val="en-GB" w:eastAsia="zh-CN"/>
        </w:rPr>
        <w:t>, respectively</w:t>
      </w:r>
      <w:r w:rsidR="00D252FC" w:rsidRPr="002922B3">
        <w:rPr>
          <w:rFonts w:asciiTheme="majorBidi" w:hAnsiTheme="majorBidi" w:cstheme="majorBidi"/>
          <w:color w:val="000000" w:themeColor="text1"/>
          <w:spacing w:val="-1"/>
          <w:sz w:val="20"/>
          <w:szCs w:val="20"/>
          <w:lang w:val="en-GB" w:eastAsia="zh-CN"/>
        </w:rPr>
        <w:t>.</w:t>
      </w:r>
    </w:p>
    <w:p w14:paraId="42DD03A5" w14:textId="14F09C33" w:rsidR="00AF5D98" w:rsidRPr="002922B3" w:rsidRDefault="008443A2" w:rsidP="00A14766">
      <w:pPr>
        <w:pStyle w:val="figurecaption"/>
        <w:numPr>
          <w:ilvl w:val="0"/>
          <w:numId w:val="0"/>
        </w:numPr>
        <w:spacing w:before="0" w:after="0"/>
        <w:ind w:firstLine="289"/>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color w:val="000000" w:themeColor="text1"/>
          <w:spacing w:val="-1"/>
          <w:sz w:val="20"/>
          <w:szCs w:val="20"/>
          <w:lang w:val="en-GB" w:eastAsia="zh-CN"/>
        </w:rPr>
        <w:t xml:space="preserve">In terms of Maxwell equations, the differential equation of </w:t>
      </w:r>
      <w:r w:rsidR="00A14766" w:rsidRPr="002922B3">
        <w:rPr>
          <w:rFonts w:asciiTheme="majorBidi" w:hAnsiTheme="majorBidi" w:cstheme="majorBidi"/>
          <w:color w:val="000000" w:themeColor="text1"/>
          <w:spacing w:val="-1"/>
          <w:sz w:val="20"/>
          <w:szCs w:val="20"/>
          <w:lang w:val="en-GB" w:eastAsia="zh-CN"/>
        </w:rPr>
        <w:t xml:space="preserve">the </w:t>
      </w:r>
      <w:r w:rsidRPr="002922B3">
        <w:rPr>
          <w:rFonts w:asciiTheme="majorBidi" w:hAnsiTheme="majorBidi" w:cstheme="majorBidi"/>
          <w:color w:val="000000" w:themeColor="text1"/>
          <w:spacing w:val="-1"/>
          <w:sz w:val="20"/>
          <w:szCs w:val="20"/>
          <w:lang w:val="en-GB" w:eastAsia="zh-CN"/>
        </w:rPr>
        <w:t>electromagnetic field is then</w:t>
      </w:r>
    </w:p>
    <w:p w14:paraId="46233055" w14:textId="7EFFD1B7" w:rsidR="005B4DE7" w:rsidRPr="002922B3" w:rsidRDefault="00FA5459" w:rsidP="005B4DE7">
      <w:pPr>
        <w:rPr>
          <w:rFonts w:ascii="Cambria Math" w:hAnsi="Cambria Math"/>
          <w:i/>
          <w:color w:val="000000" w:themeColor="text1"/>
          <w:lang w:val="en-GB" w:eastAsia="zh-CN"/>
        </w:rPr>
      </w:pPr>
      <m:oMathPara>
        <m:oMath>
          <m:eqArr>
            <m:eqArrPr>
              <m:maxDist m:val="1"/>
              <m:ctrlPr>
                <w:rPr>
                  <w:rFonts w:ascii="Cambria Math" w:hAnsi="Cambria Math"/>
                  <w:i/>
                  <w:color w:val="000000" w:themeColor="text1"/>
                  <w:lang w:val="en-GB" w:eastAsia="zh-CN"/>
                </w:rPr>
              </m:ctrlPr>
            </m:eqArrPr>
            <m:e>
              <m:r>
                <w:rPr>
                  <w:rFonts w:ascii="Cambria Math" w:hAnsi="Cambria Math"/>
                  <w:color w:val="000000" w:themeColor="text1"/>
                  <w:lang w:val="en-GB" w:eastAsia="zh-CN"/>
                </w:rPr>
                <m:t>∇×</m:t>
              </m:r>
              <m:f>
                <m:fPr>
                  <m:ctrlPr>
                    <w:rPr>
                      <w:rFonts w:ascii="Cambria Math" w:hAnsi="Cambria Math"/>
                      <w:i/>
                      <w:color w:val="000000" w:themeColor="text1"/>
                      <w:lang w:val="en-GB" w:eastAsia="zh-CN"/>
                    </w:rPr>
                  </m:ctrlPr>
                </m:fPr>
                <m:num>
                  <m:r>
                    <w:rPr>
                      <w:rFonts w:ascii="Cambria Math" w:hAnsi="Cambria Math"/>
                      <w:color w:val="000000" w:themeColor="text1"/>
                      <w:lang w:val="en-GB" w:eastAsia="zh-CN"/>
                    </w:rPr>
                    <m:t>1</m:t>
                  </m:r>
                </m:num>
                <m:den>
                  <m:sSub>
                    <m:sSubPr>
                      <m:ctrlPr>
                        <w:rPr>
                          <w:rFonts w:ascii="Cambria Math" w:hAnsi="Cambria Math"/>
                          <w:i/>
                          <w:color w:val="000000" w:themeColor="text1"/>
                          <w:lang w:val="en-GB" w:eastAsia="zh-CN"/>
                        </w:rPr>
                      </m:ctrlPr>
                    </m:sSubPr>
                    <m:e>
                      <m:r>
                        <w:rPr>
                          <w:rFonts w:ascii="Cambria Math" w:hAnsi="Cambria Math"/>
                          <w:color w:val="000000" w:themeColor="text1"/>
                          <w:lang w:val="en-GB" w:eastAsia="zh-CN"/>
                        </w:rPr>
                        <m:t>μ</m:t>
                      </m:r>
                    </m:e>
                    <m:sub>
                      <m:r>
                        <w:rPr>
                          <w:rFonts w:ascii="Cambria Math" w:hAnsi="Cambria Math"/>
                          <w:color w:val="000000" w:themeColor="text1"/>
                          <w:lang w:val="en-GB" w:eastAsia="zh-CN"/>
                        </w:rPr>
                        <m:t>0</m:t>
                      </m:r>
                    </m:sub>
                  </m:sSub>
                </m:den>
              </m:f>
              <m:d>
                <m:dPr>
                  <m:ctrlPr>
                    <w:rPr>
                      <w:rFonts w:ascii="Cambria Math" w:hAnsi="Cambria Math"/>
                      <w:i/>
                      <w:color w:val="000000" w:themeColor="text1"/>
                      <w:lang w:val="en-GB" w:eastAsia="zh-CN"/>
                    </w:rPr>
                  </m:ctrlPr>
                </m:dPr>
                <m:e>
                  <m:r>
                    <w:rPr>
                      <w:rFonts w:ascii="Cambria Math" w:hAnsi="Cambria Math"/>
                      <w:color w:val="000000" w:themeColor="text1"/>
                      <w:lang w:val="en-GB" w:eastAsia="zh-CN"/>
                    </w:rPr>
                    <m:t>∇×</m:t>
                  </m:r>
                  <m:r>
                    <m:rPr>
                      <m:sty m:val="bi"/>
                    </m:rPr>
                    <w:rPr>
                      <w:rFonts w:ascii="Cambria Math" w:hAnsi="Cambria Math"/>
                      <w:color w:val="000000" w:themeColor="text1"/>
                      <w:lang w:val="en-GB" w:eastAsia="zh-CN"/>
                    </w:rPr>
                    <m:t>A</m:t>
                  </m:r>
                </m:e>
              </m:d>
              <m:r>
                <w:rPr>
                  <w:rFonts w:ascii="Cambria Math" w:hAnsi="Cambria Math"/>
                  <w:color w:val="000000" w:themeColor="text1"/>
                  <w:lang w:val="en-GB" w:eastAsia="zh-CN"/>
                </w:rPr>
                <m:t>=</m:t>
              </m:r>
              <m:r>
                <m:rPr>
                  <m:sty m:val="bi"/>
                </m:rPr>
                <w:rPr>
                  <w:rFonts w:ascii="Cambria Math" w:hAnsi="Cambria Math"/>
                  <w:color w:val="000000" w:themeColor="text1"/>
                  <w:lang w:val="en-GB" w:eastAsia="zh-CN"/>
                </w:rPr>
                <m:t>J</m:t>
              </m:r>
              <m:r>
                <w:rPr>
                  <w:rFonts w:ascii="Cambria Math" w:hAnsi="Cambria Math"/>
                  <w:color w:val="000000" w:themeColor="text1"/>
                  <w:lang w:val="en-GB" w:eastAsia="zh-CN"/>
                </w:rPr>
                <m:t>-</m:t>
              </m:r>
              <m:sSub>
                <m:sSubPr>
                  <m:ctrlPr>
                    <w:rPr>
                      <w:rFonts w:ascii="Cambria Math" w:hAnsi="Cambria Math"/>
                      <w:i/>
                      <w:color w:val="000000" w:themeColor="text1"/>
                      <w:lang w:val="en-GB" w:eastAsia="zh-CN"/>
                    </w:rPr>
                  </m:ctrlPr>
                </m:sSubPr>
                <m:e>
                  <m:r>
                    <m:rPr>
                      <m:sty m:val="bi"/>
                    </m:rPr>
                    <w:rPr>
                      <w:rFonts w:ascii="Cambria Math" w:hAnsi="Cambria Math"/>
                      <w:color w:val="000000" w:themeColor="text1"/>
                      <w:lang w:val="en-GB" w:eastAsia="zh-CN"/>
                    </w:rPr>
                    <m:t>J</m:t>
                  </m:r>
                </m:e>
                <m:sub>
                  <m:r>
                    <m:rPr>
                      <m:sty m:val="bi"/>
                    </m:rPr>
                    <w:rPr>
                      <w:rFonts w:ascii="Cambria Math" w:hAnsi="Cambria Math"/>
                      <w:color w:val="000000" w:themeColor="text1"/>
                      <w:lang w:val="en-GB" w:eastAsia="zh-CN"/>
                    </w:rPr>
                    <m:t>v</m:t>
                  </m:r>
                </m:sub>
              </m:sSub>
              <m:r>
                <w:rPr>
                  <w:rFonts w:ascii="Cambria Math" w:hAnsi="Cambria Math"/>
                  <w:color w:val="000000" w:themeColor="text1"/>
                  <w:lang w:val="en-GB" w:eastAsia="zh-CN"/>
                </w:rPr>
                <m:t>#</m:t>
              </m:r>
              <m:d>
                <m:dPr>
                  <m:ctrlPr>
                    <w:rPr>
                      <w:rFonts w:ascii="Cambria Math" w:hAnsi="Cambria Math"/>
                      <w:i/>
                      <w:color w:val="000000" w:themeColor="text1"/>
                      <w:lang w:val="en-GB" w:eastAsia="zh-CN"/>
                    </w:rPr>
                  </m:ctrlPr>
                </m:dPr>
                <m:e>
                  <m:r>
                    <w:rPr>
                      <w:rFonts w:ascii="Cambria Math" w:hAnsi="Cambria Math"/>
                      <w:color w:val="000000" w:themeColor="text1"/>
                      <w:lang w:val="en-GB" w:eastAsia="zh-CN"/>
                    </w:rPr>
                    <m:t>3</m:t>
                  </m:r>
                </m:e>
              </m:d>
            </m:e>
          </m:eqArr>
        </m:oMath>
      </m:oMathPara>
    </w:p>
    <w:p w14:paraId="7569D4EB" w14:textId="6C800454" w:rsidR="008443A2" w:rsidRPr="002922B3" w:rsidRDefault="00947CAC" w:rsidP="008874BF">
      <w:pPr>
        <w:pStyle w:val="figurecaption"/>
        <w:numPr>
          <w:ilvl w:val="0"/>
          <w:numId w:val="0"/>
        </w:numPr>
        <w:spacing w:before="0" w:after="0"/>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color w:val="000000" w:themeColor="text1"/>
          <w:spacing w:val="-1"/>
          <w:sz w:val="20"/>
          <w:szCs w:val="20"/>
          <w:lang w:val="en-GB" w:eastAsia="zh-CN"/>
        </w:rPr>
        <w:t>w</w:t>
      </w:r>
      <w:r w:rsidR="00871FC1" w:rsidRPr="002922B3">
        <w:rPr>
          <w:rFonts w:asciiTheme="majorBidi" w:hAnsiTheme="majorBidi" w:cstheme="majorBidi"/>
          <w:color w:val="000000" w:themeColor="text1"/>
          <w:spacing w:val="-1"/>
          <w:sz w:val="20"/>
          <w:szCs w:val="20"/>
          <w:lang w:val="en-GB" w:eastAsia="zh-CN"/>
        </w:rPr>
        <w:t>here</w:t>
      </w:r>
      <w:r w:rsidR="00351C85" w:rsidRPr="002922B3">
        <w:rPr>
          <w:rFonts w:asciiTheme="majorBidi" w:hAnsiTheme="majorBidi" w:cstheme="majorBidi"/>
          <w:color w:val="000000" w:themeColor="text1"/>
          <w:spacing w:val="-1"/>
          <w:sz w:val="20"/>
          <w:szCs w:val="20"/>
          <w:lang w:val="en-GB" w:eastAsia="zh-CN"/>
        </w:rPr>
        <w:t xml:space="preserve"> </w:t>
      </w:r>
      <m:oMath>
        <m:r>
          <w:rPr>
            <w:rFonts w:ascii="Cambria Math" w:hAnsi="Cambria Math" w:cstheme="majorBidi"/>
            <w:color w:val="000000" w:themeColor="text1"/>
            <w:spacing w:val="-1"/>
            <w:sz w:val="20"/>
            <w:szCs w:val="20"/>
            <w:lang w:val="en-GB" w:eastAsia="zh-CN"/>
          </w:rPr>
          <m:t>A</m:t>
        </m:r>
      </m:oMath>
      <w:r w:rsidR="00351C85" w:rsidRPr="002922B3">
        <w:rPr>
          <w:color w:val="000000" w:themeColor="text1"/>
          <w:lang w:val="en-GB" w:eastAsia="zh-CN"/>
        </w:rPr>
        <w:t xml:space="preserve"> </w:t>
      </w:r>
      <w:r w:rsidR="00AF6485" w:rsidRPr="002922B3">
        <w:rPr>
          <w:rFonts w:asciiTheme="majorBidi" w:hAnsiTheme="majorBidi" w:cstheme="majorBidi"/>
          <w:color w:val="000000" w:themeColor="text1"/>
          <w:spacing w:val="-1"/>
          <w:sz w:val="20"/>
          <w:szCs w:val="20"/>
          <w:lang w:val="en-GB" w:eastAsia="zh-CN"/>
        </w:rPr>
        <w:t>represents</w:t>
      </w:r>
      <w:r w:rsidR="00D44F58" w:rsidRPr="002922B3">
        <w:rPr>
          <w:rFonts w:asciiTheme="majorBidi" w:hAnsiTheme="majorBidi" w:cstheme="majorBidi"/>
          <w:color w:val="000000" w:themeColor="text1"/>
          <w:spacing w:val="-1"/>
          <w:sz w:val="20"/>
          <w:szCs w:val="20"/>
          <w:lang w:val="en-GB" w:eastAsia="zh-CN"/>
        </w:rPr>
        <w:t xml:space="preserve"> </w:t>
      </w:r>
      <w:r w:rsidR="003823D3" w:rsidRPr="002922B3">
        <w:rPr>
          <w:rFonts w:asciiTheme="majorBidi" w:hAnsiTheme="majorBidi" w:cstheme="majorBidi"/>
          <w:color w:val="000000" w:themeColor="text1"/>
          <w:spacing w:val="-1"/>
          <w:sz w:val="20"/>
          <w:szCs w:val="20"/>
          <w:lang w:val="en-GB" w:eastAsia="zh-CN"/>
        </w:rPr>
        <w:t xml:space="preserve">magnetic </w:t>
      </w:r>
      <w:r w:rsidRPr="002922B3">
        <w:rPr>
          <w:rFonts w:asciiTheme="majorBidi" w:hAnsiTheme="majorBidi" w:cstheme="majorBidi"/>
          <w:color w:val="000000" w:themeColor="text1"/>
          <w:spacing w:val="-1"/>
          <w:sz w:val="20"/>
          <w:szCs w:val="20"/>
          <w:lang w:val="en-GB" w:eastAsia="zh-CN"/>
        </w:rPr>
        <w:t xml:space="preserve">vector </w:t>
      </w:r>
      <w:proofErr w:type="gramStart"/>
      <w:r w:rsidR="003823D3" w:rsidRPr="002922B3">
        <w:rPr>
          <w:rFonts w:asciiTheme="majorBidi" w:hAnsiTheme="majorBidi" w:cstheme="majorBidi"/>
          <w:color w:val="000000" w:themeColor="text1"/>
          <w:spacing w:val="-1"/>
          <w:sz w:val="20"/>
          <w:szCs w:val="20"/>
          <w:lang w:val="en-GB" w:eastAsia="zh-CN"/>
        </w:rPr>
        <w:t>potential</w:t>
      </w:r>
      <w:r w:rsidRPr="002922B3">
        <w:rPr>
          <w:rFonts w:asciiTheme="majorBidi" w:hAnsiTheme="majorBidi" w:cstheme="majorBidi"/>
          <w:color w:val="000000" w:themeColor="text1"/>
          <w:spacing w:val="-1"/>
          <w:sz w:val="20"/>
          <w:szCs w:val="20"/>
          <w:lang w:val="en-GB" w:eastAsia="zh-CN"/>
        </w:rPr>
        <w:t xml:space="preserve"> </w:t>
      </w:r>
      <w:r w:rsidR="00275EE0" w:rsidRPr="002922B3">
        <w:rPr>
          <w:rFonts w:asciiTheme="majorBidi" w:hAnsiTheme="majorBidi" w:cstheme="majorBidi"/>
          <w:color w:val="000000" w:themeColor="text1"/>
          <w:spacing w:val="-1"/>
          <w:sz w:val="20"/>
          <w:szCs w:val="20"/>
          <w:lang w:val="en-GB" w:eastAsia="zh-CN"/>
        </w:rPr>
        <w:t>,</w:t>
      </w:r>
      <w:proofErr w:type="gramEnd"/>
      <w:r w:rsidR="00871FC1" w:rsidRPr="002922B3">
        <w:rPr>
          <w:rFonts w:asciiTheme="majorBidi" w:hAnsiTheme="majorBidi" w:cstheme="majorBidi"/>
          <w:color w:val="000000" w:themeColor="text1"/>
          <w:spacing w:val="-1"/>
          <w:sz w:val="20"/>
          <w:szCs w:val="20"/>
          <w:lang w:val="en-GB" w:eastAsia="zh-CN"/>
        </w:rPr>
        <w:t xml:space="preserve"> </w:t>
      </w:r>
      <m:oMath>
        <m:r>
          <m:rPr>
            <m:sty m:val="bi"/>
          </m:rPr>
          <w:rPr>
            <w:rFonts w:ascii="Cambria Math" w:hAnsi="Cambria Math" w:cstheme="majorBidi"/>
            <w:color w:val="000000" w:themeColor="text1"/>
            <w:spacing w:val="-1"/>
            <w:sz w:val="20"/>
            <w:szCs w:val="20"/>
            <w:lang w:val="en-GB" w:eastAsia="zh-CN"/>
          </w:rPr>
          <m:t>J</m:t>
        </m:r>
      </m:oMath>
      <w:r w:rsidR="006273E2" w:rsidRPr="002922B3">
        <w:rPr>
          <w:color w:val="000000" w:themeColor="text1"/>
          <w:lang w:val="en-GB" w:eastAsia="zh-CN"/>
        </w:rPr>
        <w:t xml:space="preserve"> </w:t>
      </w:r>
      <w:r w:rsidRPr="002922B3">
        <w:rPr>
          <w:rFonts w:asciiTheme="majorBidi" w:hAnsiTheme="majorBidi" w:cstheme="majorBidi"/>
          <w:color w:val="000000" w:themeColor="text1"/>
          <w:spacing w:val="-1"/>
          <w:sz w:val="20"/>
          <w:szCs w:val="20"/>
          <w:lang w:val="en-GB" w:eastAsia="zh-CN"/>
        </w:rPr>
        <w:t xml:space="preserve">is </w:t>
      </w:r>
      <w:r w:rsidR="00E75341" w:rsidRPr="002922B3">
        <w:rPr>
          <w:rFonts w:asciiTheme="majorBidi" w:hAnsiTheme="majorBidi" w:cstheme="majorBidi"/>
          <w:color w:val="000000" w:themeColor="text1"/>
          <w:spacing w:val="-1"/>
          <w:sz w:val="20"/>
          <w:szCs w:val="20"/>
          <w:lang w:val="en-GB" w:eastAsia="zh-CN"/>
        </w:rPr>
        <w:t>the current surface density in coils</w:t>
      </w:r>
      <w:r w:rsidR="00275EE0" w:rsidRPr="002922B3">
        <w:rPr>
          <w:rFonts w:asciiTheme="majorBidi" w:hAnsiTheme="majorBidi" w:cstheme="majorBidi"/>
          <w:color w:val="000000" w:themeColor="text1"/>
          <w:spacing w:val="-1"/>
          <w:sz w:val="20"/>
          <w:szCs w:val="20"/>
          <w:lang w:val="en-GB" w:eastAsia="zh-CN"/>
        </w:rPr>
        <w:t xml:space="preserve"> and</w:t>
      </w:r>
      <w:r w:rsidR="00275EE0" w:rsidRPr="002922B3">
        <w:rPr>
          <w:rFonts w:asciiTheme="majorBidi" w:hAnsiTheme="majorBidi" w:cstheme="majorBidi"/>
          <w:b/>
          <w:bCs/>
          <w:color w:val="000000" w:themeColor="text1"/>
          <w:spacing w:val="-1"/>
          <w:sz w:val="20"/>
          <w:szCs w:val="20"/>
          <w:lang w:val="en-GB" w:eastAsia="zh-CN"/>
        </w:rPr>
        <w:t xml:space="preserve"> </w:t>
      </w:r>
      <m:oMath>
        <m:sSub>
          <m:sSubPr>
            <m:ctrlPr>
              <w:rPr>
                <w:rFonts w:ascii="Cambria Math" w:hAnsi="Cambria Math" w:cstheme="majorBidi"/>
                <w:b/>
                <w:bCs/>
                <w:i/>
                <w:color w:val="000000" w:themeColor="text1"/>
                <w:spacing w:val="-1"/>
                <w:sz w:val="20"/>
                <w:szCs w:val="20"/>
                <w:lang w:val="en-GB" w:eastAsia="zh-CN"/>
              </w:rPr>
            </m:ctrlPr>
          </m:sSubPr>
          <m:e>
            <m:r>
              <m:rPr>
                <m:sty m:val="bi"/>
              </m:rPr>
              <w:rPr>
                <w:rFonts w:ascii="Cambria Math" w:hAnsi="Cambria Math" w:cstheme="majorBidi"/>
                <w:color w:val="000000" w:themeColor="text1"/>
                <w:spacing w:val="-1"/>
                <w:sz w:val="20"/>
                <w:szCs w:val="20"/>
                <w:lang w:val="en-GB" w:eastAsia="zh-CN"/>
              </w:rPr>
              <m:t>J</m:t>
            </m:r>
          </m:e>
          <m:sub>
            <m:r>
              <m:rPr>
                <m:sty m:val="bi"/>
              </m:rPr>
              <w:rPr>
                <w:rFonts w:ascii="Cambria Math" w:hAnsi="Cambria Math" w:cstheme="majorBidi"/>
                <w:color w:val="000000" w:themeColor="text1"/>
                <w:spacing w:val="-1"/>
                <w:sz w:val="20"/>
                <w:szCs w:val="20"/>
                <w:lang w:val="en-GB" w:eastAsia="zh-CN"/>
              </w:rPr>
              <m:t>v</m:t>
            </m:r>
          </m:sub>
        </m:sSub>
      </m:oMath>
      <w:r w:rsidR="00275EE0" w:rsidRPr="002922B3">
        <w:rPr>
          <w:rFonts w:asciiTheme="majorBidi" w:hAnsiTheme="majorBidi" w:cstheme="majorBidi" w:hint="eastAsia"/>
          <w:color w:val="000000" w:themeColor="text1"/>
          <w:spacing w:val="-1"/>
          <w:sz w:val="20"/>
          <w:szCs w:val="20"/>
          <w:lang w:val="en-GB" w:eastAsia="zh-CN"/>
        </w:rPr>
        <w:t xml:space="preserve"> </w:t>
      </w:r>
      <w:r w:rsidR="00275EE0" w:rsidRPr="002922B3">
        <w:rPr>
          <w:rFonts w:asciiTheme="majorBidi" w:hAnsiTheme="majorBidi" w:cstheme="majorBidi"/>
          <w:color w:val="000000" w:themeColor="text1"/>
          <w:spacing w:val="-1"/>
          <w:sz w:val="20"/>
          <w:szCs w:val="20"/>
          <w:lang w:val="en-GB" w:eastAsia="zh-CN"/>
        </w:rPr>
        <w:t>is the eddy currents in F-rail</w:t>
      </w:r>
      <w:r w:rsidR="00C0624E" w:rsidRPr="002922B3">
        <w:rPr>
          <w:rFonts w:asciiTheme="majorBidi" w:hAnsiTheme="majorBidi" w:cstheme="majorBidi"/>
          <w:color w:val="000000" w:themeColor="text1"/>
          <w:spacing w:val="-1"/>
          <w:sz w:val="20"/>
          <w:szCs w:val="20"/>
          <w:lang w:val="en-GB" w:eastAsia="zh-CN"/>
        </w:rPr>
        <w:t>.</w:t>
      </w:r>
    </w:p>
    <w:p w14:paraId="781A2A1D" w14:textId="2C984135" w:rsidR="003D1852" w:rsidRPr="002922B3" w:rsidRDefault="008443A2" w:rsidP="008874BF">
      <w:pPr>
        <w:pStyle w:val="figurecaption"/>
        <w:numPr>
          <w:ilvl w:val="0"/>
          <w:numId w:val="0"/>
        </w:numPr>
        <w:spacing w:before="0" w:after="0"/>
        <w:ind w:firstLine="289"/>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color w:val="000000" w:themeColor="text1"/>
          <w:spacing w:val="-1"/>
          <w:sz w:val="20"/>
          <w:szCs w:val="20"/>
          <w:lang w:val="en-GB" w:eastAsia="zh-CN"/>
        </w:rPr>
        <w:t xml:space="preserve">When relative motion occurs between the </w:t>
      </w:r>
      <w:bookmarkStart w:id="8" w:name="_Hlk12475032"/>
      <w:r w:rsidRPr="002922B3">
        <w:rPr>
          <w:rFonts w:asciiTheme="majorBidi" w:hAnsiTheme="majorBidi" w:cstheme="majorBidi"/>
          <w:color w:val="000000" w:themeColor="text1"/>
          <w:spacing w:val="-1"/>
          <w:sz w:val="20"/>
          <w:szCs w:val="20"/>
          <w:lang w:val="en-GB" w:eastAsia="zh-CN"/>
        </w:rPr>
        <w:t>electromagnet</w:t>
      </w:r>
      <w:bookmarkEnd w:id="8"/>
      <w:r w:rsidRPr="002922B3">
        <w:rPr>
          <w:rFonts w:asciiTheme="majorBidi" w:hAnsiTheme="majorBidi" w:cstheme="majorBidi"/>
          <w:color w:val="000000" w:themeColor="text1"/>
          <w:spacing w:val="-1"/>
          <w:sz w:val="20"/>
          <w:szCs w:val="20"/>
          <w:lang w:val="en-GB" w:eastAsia="zh-CN"/>
        </w:rPr>
        <w:t xml:space="preserve"> and </w:t>
      </w:r>
      <w:r w:rsidR="00947CAC" w:rsidRPr="002922B3">
        <w:rPr>
          <w:rFonts w:asciiTheme="majorBidi" w:hAnsiTheme="majorBidi" w:cstheme="majorBidi"/>
          <w:color w:val="000000" w:themeColor="text1"/>
          <w:spacing w:val="-1"/>
          <w:sz w:val="20"/>
          <w:szCs w:val="20"/>
          <w:lang w:val="en-GB" w:eastAsia="zh-CN"/>
        </w:rPr>
        <w:t xml:space="preserve">the </w:t>
      </w:r>
      <w:r w:rsidRPr="002922B3">
        <w:rPr>
          <w:rFonts w:asciiTheme="majorBidi" w:hAnsiTheme="majorBidi" w:cstheme="majorBidi"/>
          <w:color w:val="000000" w:themeColor="text1"/>
          <w:spacing w:val="-1"/>
          <w:sz w:val="20"/>
          <w:szCs w:val="20"/>
          <w:lang w:val="en-GB" w:eastAsia="zh-CN"/>
        </w:rPr>
        <w:t>F-rail</w:t>
      </w:r>
      <w:r w:rsidR="00C0624E" w:rsidRPr="002922B3">
        <w:rPr>
          <w:rFonts w:asciiTheme="majorBidi" w:hAnsiTheme="majorBidi" w:cstheme="majorBidi"/>
          <w:color w:val="000000" w:themeColor="text1"/>
          <w:spacing w:val="-1"/>
          <w:sz w:val="20"/>
          <w:szCs w:val="20"/>
          <w:lang w:val="en-GB" w:eastAsia="zh-CN"/>
        </w:rPr>
        <w:t>, it will induce eddy current</w:t>
      </w:r>
      <w:r w:rsidR="00947CAC" w:rsidRPr="002922B3">
        <w:rPr>
          <w:rFonts w:asciiTheme="majorBidi" w:hAnsiTheme="majorBidi" w:cstheme="majorBidi"/>
          <w:color w:val="000000" w:themeColor="text1"/>
          <w:spacing w:val="-1"/>
          <w:sz w:val="20"/>
          <w:szCs w:val="20"/>
          <w:lang w:val="en-GB" w:eastAsia="zh-CN"/>
        </w:rPr>
        <w:t xml:space="preserve">s </w:t>
      </w:r>
      <w:r w:rsidR="00C0624E" w:rsidRPr="002922B3">
        <w:rPr>
          <w:rFonts w:asciiTheme="majorBidi" w:hAnsiTheme="majorBidi" w:cstheme="majorBidi"/>
          <w:color w:val="000000" w:themeColor="text1"/>
          <w:spacing w:val="-1"/>
          <w:sz w:val="20"/>
          <w:szCs w:val="20"/>
          <w:lang w:val="en-GB" w:eastAsia="zh-CN"/>
        </w:rPr>
        <w:t xml:space="preserve">in </w:t>
      </w:r>
      <w:r w:rsidR="00947CAC" w:rsidRPr="002922B3">
        <w:rPr>
          <w:rFonts w:asciiTheme="majorBidi" w:hAnsiTheme="majorBidi" w:cstheme="majorBidi"/>
          <w:color w:val="000000" w:themeColor="text1"/>
          <w:spacing w:val="-1"/>
          <w:sz w:val="20"/>
          <w:szCs w:val="20"/>
          <w:lang w:val="en-GB" w:eastAsia="zh-CN"/>
        </w:rPr>
        <w:t xml:space="preserve">the </w:t>
      </w:r>
      <w:r w:rsidR="00C0624E" w:rsidRPr="002922B3">
        <w:rPr>
          <w:rFonts w:asciiTheme="majorBidi" w:hAnsiTheme="majorBidi" w:cstheme="majorBidi"/>
          <w:color w:val="000000" w:themeColor="text1"/>
          <w:spacing w:val="-1"/>
          <w:sz w:val="20"/>
          <w:szCs w:val="20"/>
          <w:lang w:val="en-GB" w:eastAsia="zh-CN"/>
        </w:rPr>
        <w:t>F-rail</w:t>
      </w:r>
      <w:r w:rsidR="00947CAC" w:rsidRPr="002922B3">
        <w:rPr>
          <w:rFonts w:asciiTheme="majorBidi" w:hAnsiTheme="majorBidi" w:cstheme="majorBidi"/>
          <w:color w:val="000000" w:themeColor="text1"/>
          <w:spacing w:val="-1"/>
          <w:sz w:val="20"/>
          <w:szCs w:val="20"/>
          <w:lang w:val="en-GB" w:eastAsia="zh-CN"/>
        </w:rPr>
        <w:t xml:space="preserve">, </w:t>
      </w:r>
      <w:r w:rsidR="00671105" w:rsidRPr="002922B3">
        <w:rPr>
          <w:rFonts w:asciiTheme="majorBidi" w:hAnsiTheme="majorBidi" w:cstheme="majorBidi"/>
          <w:color w:val="000000" w:themeColor="text1"/>
          <w:spacing w:val="-1"/>
          <w:sz w:val="20"/>
          <w:szCs w:val="20"/>
          <w:lang w:val="en-GB" w:eastAsia="zh-CN"/>
        </w:rPr>
        <w:t>and</w:t>
      </w:r>
    </w:p>
    <w:p w14:paraId="79006197" w14:textId="7FDC479C" w:rsidR="00850C60" w:rsidRPr="002922B3" w:rsidRDefault="00FA5459" w:rsidP="008874BF">
      <w:pPr>
        <w:rPr>
          <w:rFonts w:asciiTheme="majorBidi" w:hAnsiTheme="majorBidi" w:cstheme="majorBidi"/>
          <w:b/>
          <w:bCs/>
          <w:color w:val="000000" w:themeColor="text1"/>
          <w:lang w:val="en-GB" w:eastAsia="zh-CN"/>
        </w:rPr>
      </w:pPr>
      <m:oMathPara>
        <m:oMath>
          <m:eqArr>
            <m:eqArrPr>
              <m:maxDist m:val="1"/>
              <m:ctrlPr>
                <w:rPr>
                  <w:rFonts w:ascii="Cambria Math" w:hAnsi="Cambria Math"/>
                  <w:i/>
                  <w:color w:val="000000" w:themeColor="text1"/>
                  <w:lang w:val="en-GB" w:eastAsia="zh-CN"/>
                </w:rPr>
              </m:ctrlPr>
            </m:eqArrPr>
            <m:e>
              <m:sSub>
                <m:sSubPr>
                  <m:ctrlPr>
                    <w:rPr>
                      <w:rFonts w:ascii="Cambria Math" w:hAnsi="Cambria Math"/>
                      <w:b/>
                      <w:bCs/>
                      <w:i/>
                      <w:color w:val="000000" w:themeColor="text1"/>
                      <w:lang w:val="en-GB" w:eastAsia="zh-CN"/>
                    </w:rPr>
                  </m:ctrlPr>
                </m:sSubPr>
                <m:e>
                  <m:r>
                    <m:rPr>
                      <m:sty m:val="bi"/>
                    </m:rPr>
                    <w:rPr>
                      <w:rFonts w:ascii="Cambria Math" w:hAnsi="Cambria Math"/>
                      <w:color w:val="000000" w:themeColor="text1"/>
                      <w:lang w:val="en-GB" w:eastAsia="zh-CN"/>
                    </w:rPr>
                    <m:t>J</m:t>
                  </m:r>
                </m:e>
                <m:sub>
                  <m:r>
                    <m:rPr>
                      <m:sty m:val="bi"/>
                    </m:rPr>
                    <w:rPr>
                      <w:rFonts w:ascii="Cambria Math" w:hAnsi="Cambria Math"/>
                      <w:color w:val="000000" w:themeColor="text1"/>
                      <w:lang w:val="en-GB" w:eastAsia="zh-CN"/>
                    </w:rPr>
                    <m:t>v</m:t>
                  </m:r>
                </m:sub>
              </m:sSub>
              <m:r>
                <w:rPr>
                  <w:rFonts w:ascii="Cambria Math" w:hAnsi="Cambria Math"/>
                  <w:color w:val="000000" w:themeColor="text1"/>
                  <w:lang w:val="en-GB" w:eastAsia="zh-CN"/>
                </w:rPr>
                <m:t>=-σ</m:t>
              </m:r>
              <m:d>
                <m:dPr>
                  <m:ctrlPr>
                    <w:rPr>
                      <w:rFonts w:ascii="Cambria Math" w:hAnsi="Cambria Math"/>
                      <w:i/>
                      <w:color w:val="000000" w:themeColor="text1"/>
                      <w:lang w:val="en-GB" w:eastAsia="zh-CN"/>
                    </w:rPr>
                  </m:ctrlPr>
                </m:dPr>
                <m:e>
                  <m:f>
                    <m:fPr>
                      <m:ctrlPr>
                        <w:rPr>
                          <w:rFonts w:ascii="Cambria Math" w:hAnsi="Cambria Math"/>
                          <w:i/>
                          <w:color w:val="000000" w:themeColor="text1"/>
                          <w:lang w:val="en-GB" w:eastAsia="zh-CN"/>
                        </w:rPr>
                      </m:ctrlPr>
                    </m:fPr>
                    <m:num>
                      <m:r>
                        <w:rPr>
                          <w:rFonts w:ascii="Cambria Math" w:hAnsi="Cambria Math"/>
                          <w:color w:val="000000" w:themeColor="text1"/>
                          <w:lang w:val="en-GB" w:eastAsia="zh-CN"/>
                        </w:rPr>
                        <m:t>∂</m:t>
                      </m:r>
                      <m:r>
                        <m:rPr>
                          <m:sty m:val="bi"/>
                        </m:rPr>
                        <w:rPr>
                          <w:rFonts w:ascii="Cambria Math" w:hAnsi="Cambria Math"/>
                          <w:color w:val="000000" w:themeColor="text1"/>
                          <w:lang w:val="en-GB" w:eastAsia="zh-CN"/>
                        </w:rPr>
                        <m:t>A</m:t>
                      </m:r>
                    </m:num>
                    <m:den>
                      <m:r>
                        <w:rPr>
                          <w:rFonts w:ascii="Cambria Math" w:hAnsi="Cambria Math"/>
                          <w:color w:val="000000" w:themeColor="text1"/>
                          <w:lang w:val="en-GB" w:eastAsia="zh-CN"/>
                        </w:rPr>
                        <m:t>∂t</m:t>
                      </m:r>
                    </m:den>
                  </m:f>
                  <m:r>
                    <w:rPr>
                      <w:rFonts w:ascii="Cambria Math" w:hAnsi="Cambria Math"/>
                      <w:color w:val="000000" w:themeColor="text1"/>
                      <w:lang w:val="en-GB" w:eastAsia="zh-CN"/>
                    </w:rPr>
                    <m:t>-</m:t>
                  </m:r>
                  <m:r>
                    <m:rPr>
                      <m:sty m:val="bi"/>
                    </m:rPr>
                    <w:rPr>
                      <w:rFonts w:ascii="Cambria Math" w:hAnsi="Cambria Math"/>
                      <w:color w:val="000000" w:themeColor="text1"/>
                      <w:lang w:val="en-GB" w:eastAsia="zh-CN"/>
                    </w:rPr>
                    <m:t>ν</m:t>
                  </m:r>
                  <m:r>
                    <w:rPr>
                      <w:rFonts w:ascii="Cambria Math" w:hAnsi="Cambria Math"/>
                      <w:color w:val="000000" w:themeColor="text1"/>
                      <w:lang w:val="en-GB" w:eastAsia="zh-CN"/>
                    </w:rPr>
                    <m:t>×</m:t>
                  </m:r>
                  <m:r>
                    <m:rPr>
                      <m:sty m:val="p"/>
                    </m:rPr>
                    <w:rPr>
                      <w:rFonts w:ascii="Cambria Math" w:hAnsi="Cambria Math"/>
                      <w:color w:val="000000" w:themeColor="text1"/>
                      <w:lang w:val="en-GB" w:eastAsia="zh-CN"/>
                    </w:rPr>
                    <m:t>∇</m:t>
                  </m:r>
                  <m:r>
                    <w:rPr>
                      <w:rFonts w:ascii="Cambria Math" w:hAnsi="Cambria Math"/>
                      <w:color w:val="000000" w:themeColor="text1"/>
                      <w:lang w:val="en-GB" w:eastAsia="zh-CN"/>
                    </w:rPr>
                    <m:t>×</m:t>
                  </m:r>
                  <m:r>
                    <m:rPr>
                      <m:sty m:val="bi"/>
                    </m:rPr>
                    <w:rPr>
                      <w:rFonts w:ascii="Cambria Math" w:hAnsi="Cambria Math"/>
                      <w:color w:val="000000" w:themeColor="text1"/>
                      <w:lang w:val="en-GB" w:eastAsia="zh-CN"/>
                    </w:rPr>
                    <m:t>A</m:t>
                  </m:r>
                  <m:ctrlPr>
                    <w:rPr>
                      <w:rFonts w:ascii="Cambria Math" w:hAnsi="Cambria Math"/>
                      <w:b/>
                      <w:bCs/>
                      <w:i/>
                      <w:color w:val="000000" w:themeColor="text1"/>
                      <w:lang w:val="en-GB" w:eastAsia="zh-CN"/>
                    </w:rPr>
                  </m:ctrlPr>
                </m:e>
              </m:d>
              <m:r>
                <m:rPr>
                  <m:sty m:val="bi"/>
                </m:rPr>
                <w:rPr>
                  <w:rFonts w:ascii="Cambria Math" w:hAnsi="Cambria Math"/>
                  <w:color w:val="000000" w:themeColor="text1"/>
                  <w:lang w:val="en-GB" w:eastAsia="zh-CN"/>
                </w:rPr>
                <m:t>#</m:t>
              </m:r>
              <m:d>
                <m:dPr>
                  <m:ctrlPr>
                    <w:rPr>
                      <w:rFonts w:ascii="Cambria Math" w:hAnsi="Cambria Math"/>
                      <w:i/>
                      <w:color w:val="000000" w:themeColor="text1"/>
                      <w:lang w:val="en-GB" w:eastAsia="zh-CN"/>
                    </w:rPr>
                  </m:ctrlPr>
                </m:dPr>
                <m:e>
                  <m:r>
                    <w:rPr>
                      <w:rFonts w:ascii="Cambria Math" w:hAnsi="Cambria Math"/>
                      <w:color w:val="000000" w:themeColor="text1"/>
                      <w:lang w:val="en-GB" w:eastAsia="zh-CN"/>
                    </w:rPr>
                    <m:t>4</m:t>
                  </m:r>
                </m:e>
              </m:d>
              <m:ctrlPr>
                <w:rPr>
                  <w:rFonts w:ascii="Cambria Math" w:hAnsi="Cambria Math"/>
                  <w:b/>
                  <w:bCs/>
                  <w:i/>
                  <w:color w:val="000000" w:themeColor="text1"/>
                  <w:lang w:val="en-GB" w:eastAsia="zh-CN"/>
                </w:rPr>
              </m:ctrlPr>
            </m:e>
          </m:eqArr>
        </m:oMath>
      </m:oMathPara>
    </w:p>
    <w:p w14:paraId="74053995" w14:textId="594B7323" w:rsidR="00C07AD2" w:rsidRPr="002922B3" w:rsidRDefault="00C07AD2" w:rsidP="00A14766">
      <w:pPr>
        <w:pStyle w:val="figurecaption"/>
        <w:numPr>
          <w:ilvl w:val="0"/>
          <w:numId w:val="0"/>
        </w:numPr>
        <w:spacing w:before="0" w:after="0"/>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color w:val="000000" w:themeColor="text1"/>
          <w:spacing w:val="-1"/>
          <w:sz w:val="20"/>
          <w:szCs w:val="20"/>
          <w:lang w:val="en-GB" w:eastAsia="zh-CN"/>
        </w:rPr>
        <w:t xml:space="preserve">where </w:t>
      </w:r>
      <m:oMath>
        <m:r>
          <w:rPr>
            <w:rFonts w:ascii="Cambria Math" w:hAnsi="Cambria Math" w:cstheme="majorBidi"/>
            <w:color w:val="000000" w:themeColor="text1"/>
            <w:spacing w:val="-1"/>
            <w:sz w:val="20"/>
            <w:szCs w:val="20"/>
            <w:lang w:val="en-GB" w:eastAsia="zh-CN"/>
          </w:rPr>
          <m:t>σ</m:t>
        </m:r>
      </m:oMath>
      <w:r w:rsidRPr="002922B3">
        <w:rPr>
          <w:rFonts w:asciiTheme="majorBidi" w:hAnsiTheme="majorBidi" w:cstheme="majorBidi"/>
          <w:color w:val="000000" w:themeColor="text1"/>
          <w:spacing w:val="-1"/>
          <w:sz w:val="20"/>
          <w:szCs w:val="20"/>
          <w:lang w:val="en-GB" w:eastAsia="zh-CN"/>
        </w:rPr>
        <w:t xml:space="preserve"> </w:t>
      </w:r>
      <w:bookmarkStart w:id="9" w:name="_Hlk12787322"/>
      <w:r w:rsidR="00E508ED" w:rsidRPr="002922B3">
        <w:rPr>
          <w:rFonts w:asciiTheme="majorBidi" w:hAnsiTheme="majorBidi" w:cstheme="majorBidi"/>
          <w:color w:val="000000" w:themeColor="text1"/>
          <w:spacing w:val="-1"/>
          <w:sz w:val="20"/>
          <w:szCs w:val="20"/>
          <w:lang w:val="en-GB" w:eastAsia="zh-CN"/>
        </w:rPr>
        <w:t>represents</w:t>
      </w:r>
      <w:bookmarkEnd w:id="9"/>
      <w:r w:rsidRPr="002922B3">
        <w:rPr>
          <w:rFonts w:asciiTheme="majorBidi" w:hAnsiTheme="majorBidi" w:cstheme="majorBidi"/>
          <w:color w:val="000000" w:themeColor="text1"/>
          <w:spacing w:val="-1"/>
          <w:sz w:val="20"/>
          <w:szCs w:val="20"/>
          <w:lang w:val="en-GB" w:eastAsia="zh-CN"/>
        </w:rPr>
        <w:t xml:space="preserve"> conductivity of </w:t>
      </w:r>
      <w:r w:rsidR="00947CAC" w:rsidRPr="002922B3">
        <w:rPr>
          <w:rFonts w:asciiTheme="majorBidi" w:hAnsiTheme="majorBidi" w:cstheme="majorBidi"/>
          <w:color w:val="000000" w:themeColor="text1"/>
          <w:spacing w:val="-1"/>
          <w:sz w:val="20"/>
          <w:szCs w:val="20"/>
          <w:lang w:val="en-GB" w:eastAsia="zh-CN"/>
        </w:rPr>
        <w:t xml:space="preserve">the </w:t>
      </w:r>
      <w:r w:rsidRPr="002922B3">
        <w:rPr>
          <w:rFonts w:asciiTheme="majorBidi" w:hAnsiTheme="majorBidi" w:cstheme="majorBidi"/>
          <w:color w:val="000000" w:themeColor="text1"/>
          <w:spacing w:val="-1"/>
          <w:sz w:val="20"/>
          <w:szCs w:val="20"/>
          <w:lang w:val="en-GB" w:eastAsia="zh-CN"/>
        </w:rPr>
        <w:t>F-rail</w:t>
      </w:r>
      <w:r w:rsidR="00947CAC" w:rsidRPr="002922B3">
        <w:rPr>
          <w:rFonts w:asciiTheme="majorBidi" w:hAnsiTheme="majorBidi" w:cstheme="majorBidi"/>
          <w:color w:val="000000" w:themeColor="text1"/>
          <w:spacing w:val="-1"/>
          <w:sz w:val="20"/>
          <w:szCs w:val="20"/>
          <w:lang w:val="en-GB" w:eastAsia="zh-CN"/>
        </w:rPr>
        <w:t xml:space="preserve"> and</w:t>
      </w:r>
      <w:r w:rsidR="00351C85" w:rsidRPr="002922B3">
        <w:rPr>
          <w:rFonts w:asciiTheme="majorBidi" w:hAnsiTheme="majorBidi" w:cstheme="majorBidi"/>
          <w:color w:val="000000" w:themeColor="text1"/>
          <w:spacing w:val="-1"/>
          <w:sz w:val="20"/>
          <w:szCs w:val="20"/>
          <w:lang w:val="en-GB" w:eastAsia="zh-CN"/>
        </w:rPr>
        <w:t xml:space="preserve"> </w:t>
      </w:r>
      <m:oMath>
        <m:r>
          <m:rPr>
            <m:sty m:val="bi"/>
          </m:rPr>
          <w:rPr>
            <w:rFonts w:ascii="Cambria Math" w:hAnsi="Cambria Math" w:cstheme="majorBidi"/>
            <w:color w:val="000000" w:themeColor="text1"/>
            <w:spacing w:val="-1"/>
            <w:sz w:val="20"/>
            <w:szCs w:val="20"/>
            <w:lang w:val="en-GB" w:eastAsia="zh-CN"/>
          </w:rPr>
          <m:t>ν</m:t>
        </m:r>
      </m:oMath>
      <w:r w:rsidR="00AA1FCE" w:rsidRPr="002922B3">
        <w:rPr>
          <w:b/>
          <w:bCs/>
          <w:i/>
          <w:iCs/>
          <w:color w:val="000000" w:themeColor="text1"/>
          <w:lang w:val="en-GB" w:eastAsia="zh-CN"/>
        </w:rPr>
        <w:t xml:space="preserve"> </w:t>
      </w:r>
      <w:r w:rsidR="00947CAC" w:rsidRPr="002922B3">
        <w:rPr>
          <w:rFonts w:asciiTheme="majorBidi" w:hAnsiTheme="majorBidi" w:cstheme="majorBidi"/>
          <w:color w:val="000000" w:themeColor="text1"/>
          <w:spacing w:val="-1"/>
          <w:sz w:val="20"/>
          <w:szCs w:val="20"/>
          <w:lang w:val="en-GB" w:eastAsia="zh-CN"/>
        </w:rPr>
        <w:t xml:space="preserve">denotes </w:t>
      </w:r>
      <w:r w:rsidRPr="002922B3">
        <w:rPr>
          <w:rFonts w:asciiTheme="majorBidi" w:hAnsiTheme="majorBidi" w:cstheme="majorBidi"/>
          <w:color w:val="000000" w:themeColor="text1"/>
          <w:spacing w:val="-1"/>
          <w:sz w:val="20"/>
          <w:szCs w:val="20"/>
          <w:lang w:val="en-GB" w:eastAsia="zh-CN"/>
        </w:rPr>
        <w:t>the relative speed</w:t>
      </w:r>
      <w:r w:rsidR="00947CAC" w:rsidRPr="002922B3">
        <w:rPr>
          <w:rFonts w:asciiTheme="majorBidi" w:hAnsiTheme="majorBidi" w:cstheme="majorBidi"/>
          <w:color w:val="000000" w:themeColor="text1"/>
          <w:spacing w:val="-1"/>
          <w:sz w:val="20"/>
          <w:szCs w:val="20"/>
          <w:lang w:val="en-GB" w:eastAsia="zh-CN"/>
        </w:rPr>
        <w:t xml:space="preserve"> of motion</w:t>
      </w:r>
      <w:r w:rsidRPr="002922B3">
        <w:rPr>
          <w:rFonts w:asciiTheme="majorBidi" w:hAnsiTheme="majorBidi" w:cstheme="majorBidi"/>
          <w:color w:val="000000" w:themeColor="text1"/>
          <w:spacing w:val="-1"/>
          <w:sz w:val="20"/>
          <w:szCs w:val="20"/>
          <w:lang w:val="en-GB" w:eastAsia="zh-CN"/>
        </w:rPr>
        <w:t>.</w:t>
      </w:r>
    </w:p>
    <w:p w14:paraId="2C121C2E" w14:textId="115ED116" w:rsidR="003D1852" w:rsidRPr="002922B3" w:rsidRDefault="00947CAC" w:rsidP="00310C31">
      <w:pPr>
        <w:pStyle w:val="figurecaption"/>
        <w:numPr>
          <w:ilvl w:val="0"/>
          <w:numId w:val="0"/>
        </w:numPr>
        <w:spacing w:before="0" w:after="0"/>
        <w:ind w:firstLine="289"/>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color w:val="000000" w:themeColor="text1"/>
          <w:spacing w:val="-1"/>
          <w:sz w:val="20"/>
          <w:szCs w:val="20"/>
          <w:lang w:val="en-GB" w:eastAsia="zh-CN"/>
        </w:rPr>
        <w:t xml:space="preserve">By combining </w:t>
      </w:r>
      <w:r w:rsidR="00DC5B83" w:rsidRPr="002922B3">
        <w:rPr>
          <w:rFonts w:asciiTheme="majorBidi" w:hAnsiTheme="majorBidi" w:cstheme="majorBidi"/>
          <w:color w:val="000000" w:themeColor="text1"/>
          <w:spacing w:val="-1"/>
          <w:sz w:val="20"/>
          <w:szCs w:val="20"/>
          <w:lang w:val="en-GB" w:eastAsia="zh-CN"/>
        </w:rPr>
        <w:t>(3) and (4), the electromagnetic fie</w:t>
      </w:r>
      <w:r w:rsidRPr="002922B3">
        <w:rPr>
          <w:rFonts w:asciiTheme="majorBidi" w:hAnsiTheme="majorBidi" w:cstheme="majorBidi"/>
          <w:color w:val="000000" w:themeColor="text1"/>
          <w:spacing w:val="-1"/>
          <w:sz w:val="20"/>
          <w:szCs w:val="20"/>
          <w:lang w:val="en-GB" w:eastAsia="zh-CN"/>
        </w:rPr>
        <w:t>l</w:t>
      </w:r>
      <w:r w:rsidR="00DC5B83" w:rsidRPr="002922B3">
        <w:rPr>
          <w:rFonts w:asciiTheme="majorBidi" w:hAnsiTheme="majorBidi" w:cstheme="majorBidi"/>
          <w:color w:val="000000" w:themeColor="text1"/>
          <w:spacing w:val="-1"/>
          <w:sz w:val="20"/>
          <w:szCs w:val="20"/>
          <w:lang w:val="en-GB" w:eastAsia="zh-CN"/>
        </w:rPr>
        <w:t xml:space="preserve">d of </w:t>
      </w:r>
      <w:r w:rsidR="009F69C1" w:rsidRPr="002922B3">
        <w:rPr>
          <w:rFonts w:asciiTheme="majorBidi" w:hAnsiTheme="majorBidi" w:cstheme="majorBidi"/>
          <w:color w:val="000000" w:themeColor="text1"/>
          <w:spacing w:val="-1"/>
          <w:sz w:val="20"/>
          <w:szCs w:val="20"/>
          <w:lang w:val="en-GB" w:eastAsia="zh-CN"/>
        </w:rPr>
        <w:t xml:space="preserve">the </w:t>
      </w:r>
      <w:r w:rsidR="00DC5B83" w:rsidRPr="002922B3">
        <w:rPr>
          <w:rFonts w:asciiTheme="majorBidi" w:hAnsiTheme="majorBidi" w:cstheme="majorBidi"/>
          <w:color w:val="000000" w:themeColor="text1"/>
          <w:spacing w:val="-1"/>
          <w:sz w:val="20"/>
          <w:szCs w:val="20"/>
          <w:lang w:val="en-GB" w:eastAsia="zh-CN"/>
        </w:rPr>
        <w:t xml:space="preserve">relative motion between </w:t>
      </w:r>
      <w:r w:rsidR="009F69C1" w:rsidRPr="002922B3">
        <w:rPr>
          <w:rFonts w:asciiTheme="majorBidi" w:hAnsiTheme="majorBidi" w:cstheme="majorBidi"/>
          <w:color w:val="000000" w:themeColor="text1"/>
          <w:spacing w:val="-1"/>
          <w:sz w:val="20"/>
          <w:szCs w:val="20"/>
          <w:lang w:val="en-GB" w:eastAsia="zh-CN"/>
        </w:rPr>
        <w:t xml:space="preserve">the </w:t>
      </w:r>
      <w:r w:rsidR="00DC5B83" w:rsidRPr="002922B3">
        <w:rPr>
          <w:rFonts w:asciiTheme="majorBidi" w:hAnsiTheme="majorBidi" w:cstheme="majorBidi"/>
          <w:color w:val="000000" w:themeColor="text1"/>
          <w:spacing w:val="-1"/>
          <w:sz w:val="20"/>
          <w:szCs w:val="20"/>
          <w:lang w:val="en-GB" w:eastAsia="zh-CN"/>
        </w:rPr>
        <w:t xml:space="preserve">electromagnet and </w:t>
      </w:r>
      <w:r w:rsidR="009F69C1" w:rsidRPr="002922B3">
        <w:rPr>
          <w:rFonts w:asciiTheme="majorBidi" w:hAnsiTheme="majorBidi" w:cstheme="majorBidi"/>
          <w:color w:val="000000" w:themeColor="text1"/>
          <w:spacing w:val="-1"/>
          <w:sz w:val="20"/>
          <w:szCs w:val="20"/>
          <w:lang w:val="en-GB" w:eastAsia="zh-CN"/>
        </w:rPr>
        <w:t xml:space="preserve">the </w:t>
      </w:r>
      <w:r w:rsidR="00DC5B83" w:rsidRPr="002922B3">
        <w:rPr>
          <w:rFonts w:asciiTheme="majorBidi" w:hAnsiTheme="majorBidi" w:cstheme="majorBidi"/>
          <w:color w:val="000000" w:themeColor="text1"/>
          <w:spacing w:val="-1"/>
          <w:sz w:val="20"/>
          <w:szCs w:val="20"/>
          <w:lang w:val="en-GB" w:eastAsia="zh-CN"/>
        </w:rPr>
        <w:t xml:space="preserve">F-rail can be </w:t>
      </w:r>
      <w:r w:rsidR="009F69C1" w:rsidRPr="002922B3">
        <w:rPr>
          <w:rFonts w:asciiTheme="majorBidi" w:hAnsiTheme="majorBidi" w:cstheme="majorBidi"/>
          <w:color w:val="000000" w:themeColor="text1"/>
          <w:spacing w:val="-1"/>
          <w:sz w:val="20"/>
          <w:szCs w:val="20"/>
          <w:lang w:val="en-GB" w:eastAsia="zh-CN"/>
        </w:rPr>
        <w:t>expressed as</w:t>
      </w:r>
      <w:r w:rsidR="00CF64F8" w:rsidRPr="002922B3">
        <w:rPr>
          <w:rFonts w:asciiTheme="majorBidi" w:hAnsiTheme="majorBidi" w:cstheme="majorBidi"/>
          <w:color w:val="000000" w:themeColor="text1"/>
          <w:spacing w:val="-1"/>
          <w:sz w:val="20"/>
          <w:szCs w:val="20"/>
          <w:lang w:val="en-GB" w:eastAsia="zh-CN"/>
        </w:rPr>
        <w:t xml:space="preserve"> </w:t>
      </w:r>
      <w:r w:rsidR="003931F3" w:rsidRPr="002922B3">
        <w:rPr>
          <w:rFonts w:asciiTheme="majorBidi" w:hAnsiTheme="majorBidi" w:cstheme="majorBidi"/>
          <w:color w:val="000000" w:themeColor="text1"/>
          <w:spacing w:val="-1"/>
          <w:sz w:val="20"/>
          <w:szCs w:val="20"/>
          <w:lang w:val="en-GB" w:eastAsia="zh-CN"/>
        </w:rPr>
        <w:fldChar w:fldCharType="begin"/>
      </w:r>
      <w:r w:rsidR="003931F3" w:rsidRPr="002922B3">
        <w:rPr>
          <w:rFonts w:asciiTheme="majorBidi" w:hAnsiTheme="majorBidi" w:cstheme="majorBidi"/>
          <w:color w:val="000000" w:themeColor="text1"/>
          <w:spacing w:val="-1"/>
          <w:sz w:val="20"/>
          <w:szCs w:val="20"/>
          <w:lang w:val="en-GB" w:eastAsia="zh-CN"/>
        </w:rPr>
        <w:instrText xml:space="preserve"> REF _Ref27732564 \r \h </w:instrText>
      </w:r>
      <w:r w:rsidR="003931F3" w:rsidRPr="002922B3">
        <w:rPr>
          <w:rFonts w:asciiTheme="majorBidi" w:hAnsiTheme="majorBidi" w:cstheme="majorBidi"/>
          <w:color w:val="000000" w:themeColor="text1"/>
          <w:spacing w:val="-1"/>
          <w:sz w:val="20"/>
          <w:szCs w:val="20"/>
          <w:lang w:val="en-GB" w:eastAsia="zh-CN"/>
        </w:rPr>
      </w:r>
      <w:r w:rsidR="003931F3" w:rsidRPr="002922B3">
        <w:rPr>
          <w:rFonts w:asciiTheme="majorBidi" w:hAnsiTheme="majorBidi" w:cstheme="majorBidi"/>
          <w:color w:val="000000" w:themeColor="text1"/>
          <w:spacing w:val="-1"/>
          <w:sz w:val="20"/>
          <w:szCs w:val="20"/>
          <w:lang w:val="en-GB" w:eastAsia="zh-CN"/>
        </w:rPr>
        <w:fldChar w:fldCharType="separate"/>
      </w:r>
      <w:r w:rsidR="0012545E" w:rsidRPr="002922B3">
        <w:rPr>
          <w:rFonts w:asciiTheme="majorBidi" w:hAnsiTheme="majorBidi" w:cstheme="majorBidi"/>
          <w:color w:val="000000" w:themeColor="text1"/>
          <w:spacing w:val="-1"/>
          <w:sz w:val="20"/>
          <w:szCs w:val="20"/>
          <w:lang w:val="en-GB" w:eastAsia="zh-CN"/>
        </w:rPr>
        <w:t>[13]</w:t>
      </w:r>
      <w:r w:rsidR="003931F3" w:rsidRPr="002922B3">
        <w:rPr>
          <w:rFonts w:asciiTheme="majorBidi" w:hAnsiTheme="majorBidi" w:cstheme="majorBidi"/>
          <w:color w:val="000000" w:themeColor="text1"/>
          <w:spacing w:val="-1"/>
          <w:sz w:val="20"/>
          <w:szCs w:val="20"/>
          <w:lang w:val="en-GB" w:eastAsia="zh-CN"/>
        </w:rPr>
        <w:fldChar w:fldCharType="end"/>
      </w:r>
    </w:p>
    <w:p w14:paraId="3E808881" w14:textId="0A967E7D" w:rsidR="00810DE2" w:rsidRPr="002922B3" w:rsidRDefault="00FA5459" w:rsidP="00810DE2">
      <w:pPr>
        <w:rPr>
          <w:rFonts w:asciiTheme="majorBidi" w:hAnsiTheme="majorBidi" w:cstheme="majorBidi"/>
          <w:color w:val="000000" w:themeColor="text1"/>
          <w:lang w:val="en-GB" w:eastAsia="zh-CN"/>
        </w:rPr>
      </w:pPr>
      <m:oMathPara>
        <m:oMath>
          <m:eqArr>
            <m:eqArrPr>
              <m:maxDist m:val="1"/>
              <m:ctrlPr>
                <w:rPr>
                  <w:rFonts w:ascii="Cambria Math" w:hAnsi="Cambria Math"/>
                  <w:i/>
                  <w:color w:val="000000" w:themeColor="text1"/>
                  <w:lang w:val="en-GB" w:eastAsia="zh-CN"/>
                </w:rPr>
              </m:ctrlPr>
            </m:eqArrPr>
            <m:e>
              <m:r>
                <m:rPr>
                  <m:sty m:val="p"/>
                </m:rPr>
                <w:rPr>
                  <w:rFonts w:ascii="Cambria Math" w:hAnsi="Cambria Math"/>
                  <w:color w:val="000000" w:themeColor="text1"/>
                  <w:lang w:val="en-GB" w:eastAsia="zh-CN"/>
                </w:rPr>
                <m:t>∇</m:t>
              </m:r>
              <m:r>
                <w:rPr>
                  <w:rFonts w:ascii="Cambria Math" w:hAnsi="Cambria Math"/>
                  <w:color w:val="000000" w:themeColor="text1"/>
                  <w:lang w:val="en-GB" w:eastAsia="zh-CN"/>
                </w:rPr>
                <m:t>×</m:t>
              </m:r>
              <m:f>
                <m:fPr>
                  <m:ctrlPr>
                    <w:rPr>
                      <w:rFonts w:ascii="Cambria Math" w:hAnsi="Cambria Math"/>
                      <w:i/>
                      <w:color w:val="000000" w:themeColor="text1"/>
                      <w:lang w:val="en-GB" w:eastAsia="zh-CN"/>
                    </w:rPr>
                  </m:ctrlPr>
                </m:fPr>
                <m:num>
                  <m:r>
                    <w:rPr>
                      <w:rFonts w:ascii="Cambria Math" w:hAnsi="Cambria Math"/>
                      <w:color w:val="000000" w:themeColor="text1"/>
                      <w:lang w:val="en-GB" w:eastAsia="zh-CN"/>
                    </w:rPr>
                    <m:t>1</m:t>
                  </m:r>
                </m:num>
                <m:den>
                  <m:sSub>
                    <m:sSubPr>
                      <m:ctrlPr>
                        <w:rPr>
                          <w:rFonts w:ascii="Cambria Math" w:hAnsi="Cambria Math"/>
                          <w:i/>
                          <w:color w:val="000000" w:themeColor="text1"/>
                          <w:lang w:val="en-GB" w:eastAsia="zh-CN"/>
                        </w:rPr>
                      </m:ctrlPr>
                    </m:sSubPr>
                    <m:e>
                      <m:r>
                        <w:rPr>
                          <w:rFonts w:ascii="Cambria Math" w:hAnsi="Cambria Math"/>
                          <w:color w:val="000000" w:themeColor="text1"/>
                          <w:lang w:val="en-GB" w:eastAsia="zh-CN"/>
                        </w:rPr>
                        <m:t>μ</m:t>
                      </m:r>
                    </m:e>
                    <m:sub>
                      <m:r>
                        <w:rPr>
                          <w:rFonts w:ascii="Cambria Math" w:hAnsi="Cambria Math"/>
                          <w:color w:val="000000" w:themeColor="text1"/>
                          <w:lang w:val="en-GB" w:eastAsia="zh-CN"/>
                        </w:rPr>
                        <m:t>0</m:t>
                      </m:r>
                    </m:sub>
                  </m:sSub>
                </m:den>
              </m:f>
              <m:d>
                <m:dPr>
                  <m:ctrlPr>
                    <w:rPr>
                      <w:rFonts w:ascii="Cambria Math" w:hAnsi="Cambria Math"/>
                      <w:i/>
                      <w:color w:val="000000" w:themeColor="text1"/>
                      <w:lang w:val="en-GB" w:eastAsia="zh-CN"/>
                    </w:rPr>
                  </m:ctrlPr>
                </m:dPr>
                <m:e>
                  <m:r>
                    <m:rPr>
                      <m:sty m:val="p"/>
                    </m:rPr>
                    <w:rPr>
                      <w:rFonts w:ascii="Cambria Math" w:hAnsi="Cambria Math"/>
                      <w:color w:val="000000" w:themeColor="text1"/>
                      <w:lang w:val="en-GB" w:eastAsia="zh-CN"/>
                    </w:rPr>
                    <m:t>∇</m:t>
                  </m:r>
                  <m:r>
                    <w:rPr>
                      <w:rFonts w:ascii="Cambria Math" w:hAnsi="Cambria Math"/>
                      <w:color w:val="000000" w:themeColor="text1"/>
                      <w:lang w:val="en-GB" w:eastAsia="zh-CN"/>
                    </w:rPr>
                    <m:t>×</m:t>
                  </m:r>
                  <m:r>
                    <m:rPr>
                      <m:sty m:val="bi"/>
                    </m:rPr>
                    <w:rPr>
                      <w:rFonts w:ascii="Cambria Math" w:hAnsi="Cambria Math"/>
                      <w:color w:val="000000" w:themeColor="text1"/>
                      <w:lang w:val="en-GB" w:eastAsia="zh-CN"/>
                    </w:rPr>
                    <m:t>A</m:t>
                  </m:r>
                </m:e>
              </m:d>
              <m:r>
                <w:rPr>
                  <w:rFonts w:ascii="Cambria Math" w:hAnsi="Cambria Math"/>
                  <w:color w:val="000000" w:themeColor="text1"/>
                  <w:lang w:val="en-GB" w:eastAsia="zh-CN"/>
                </w:rPr>
                <m:t>=</m:t>
              </m:r>
              <m:r>
                <m:rPr>
                  <m:sty m:val="bi"/>
                </m:rPr>
                <w:rPr>
                  <w:rFonts w:ascii="Cambria Math" w:hAnsi="Cambria Math"/>
                  <w:color w:val="000000" w:themeColor="text1"/>
                  <w:lang w:val="en-GB" w:eastAsia="zh-CN"/>
                </w:rPr>
                <m:t>J</m:t>
              </m:r>
              <m:r>
                <w:rPr>
                  <w:rFonts w:ascii="Cambria Math" w:hAnsi="Cambria Math" w:hint="eastAsia"/>
                  <w:color w:val="000000" w:themeColor="text1"/>
                  <w:lang w:val="en-GB" w:eastAsia="zh-CN"/>
                </w:rPr>
                <m:t>+</m:t>
              </m:r>
              <m:r>
                <w:rPr>
                  <w:rFonts w:ascii="Cambria Math" w:hAnsi="Cambria Math"/>
                  <w:color w:val="000000" w:themeColor="text1"/>
                  <w:lang w:val="en-GB" w:eastAsia="zh-CN"/>
                </w:rPr>
                <m:t>σ</m:t>
              </m:r>
              <m:d>
                <m:dPr>
                  <m:ctrlPr>
                    <w:rPr>
                      <w:rFonts w:ascii="Cambria Math" w:hAnsi="Cambria Math"/>
                      <w:i/>
                      <w:color w:val="000000" w:themeColor="text1"/>
                      <w:lang w:val="en-GB" w:eastAsia="zh-CN"/>
                    </w:rPr>
                  </m:ctrlPr>
                </m:dPr>
                <m:e>
                  <m:f>
                    <m:fPr>
                      <m:ctrlPr>
                        <w:rPr>
                          <w:rFonts w:ascii="Cambria Math" w:hAnsi="Cambria Math"/>
                          <w:i/>
                          <w:color w:val="000000" w:themeColor="text1"/>
                          <w:lang w:val="en-GB" w:eastAsia="zh-CN"/>
                        </w:rPr>
                      </m:ctrlPr>
                    </m:fPr>
                    <m:num>
                      <m:r>
                        <w:rPr>
                          <w:rFonts w:ascii="Cambria Math" w:hAnsi="Cambria Math"/>
                          <w:color w:val="000000" w:themeColor="text1"/>
                          <w:lang w:val="en-GB" w:eastAsia="zh-CN"/>
                        </w:rPr>
                        <m:t>∂</m:t>
                      </m:r>
                      <m:r>
                        <m:rPr>
                          <m:sty m:val="bi"/>
                        </m:rPr>
                        <w:rPr>
                          <w:rFonts w:ascii="Cambria Math" w:hAnsi="Cambria Math"/>
                          <w:color w:val="000000" w:themeColor="text1"/>
                          <w:lang w:val="en-GB" w:eastAsia="zh-CN"/>
                        </w:rPr>
                        <m:t>A</m:t>
                      </m:r>
                    </m:num>
                    <m:den>
                      <m:r>
                        <w:rPr>
                          <w:rFonts w:ascii="Cambria Math" w:hAnsi="Cambria Math"/>
                          <w:color w:val="000000" w:themeColor="text1"/>
                          <w:lang w:val="en-GB" w:eastAsia="zh-CN"/>
                        </w:rPr>
                        <m:t>∂t</m:t>
                      </m:r>
                    </m:den>
                  </m:f>
                  <m:r>
                    <w:rPr>
                      <w:rFonts w:ascii="Cambria Math" w:hAnsi="Cambria Math"/>
                      <w:color w:val="000000" w:themeColor="text1"/>
                      <w:lang w:val="en-GB" w:eastAsia="zh-CN"/>
                    </w:rPr>
                    <m:t>-</m:t>
                  </m:r>
                  <m:r>
                    <m:rPr>
                      <m:sty m:val="bi"/>
                    </m:rPr>
                    <w:rPr>
                      <w:rFonts w:ascii="Cambria Math" w:hAnsi="Cambria Math"/>
                      <w:color w:val="000000" w:themeColor="text1"/>
                      <w:lang w:val="en-GB" w:eastAsia="zh-CN"/>
                    </w:rPr>
                    <m:t>ν</m:t>
                  </m:r>
                  <m:r>
                    <w:rPr>
                      <w:rFonts w:ascii="Cambria Math" w:hAnsi="Cambria Math"/>
                      <w:color w:val="000000" w:themeColor="text1"/>
                      <w:lang w:val="en-GB" w:eastAsia="zh-CN"/>
                    </w:rPr>
                    <m:t>×</m:t>
                  </m:r>
                  <m:r>
                    <m:rPr>
                      <m:sty m:val="p"/>
                    </m:rPr>
                    <w:rPr>
                      <w:rFonts w:ascii="Cambria Math" w:hAnsi="Cambria Math"/>
                      <w:color w:val="000000" w:themeColor="text1"/>
                      <w:lang w:val="en-GB" w:eastAsia="zh-CN"/>
                    </w:rPr>
                    <m:t>∇</m:t>
                  </m:r>
                  <m:r>
                    <w:rPr>
                      <w:rFonts w:ascii="Cambria Math" w:hAnsi="Cambria Math"/>
                      <w:color w:val="000000" w:themeColor="text1"/>
                      <w:lang w:val="en-GB" w:eastAsia="zh-CN"/>
                    </w:rPr>
                    <m:t>×</m:t>
                  </m:r>
                  <m:r>
                    <m:rPr>
                      <m:sty m:val="bi"/>
                    </m:rPr>
                    <w:rPr>
                      <w:rFonts w:ascii="Cambria Math" w:hAnsi="Cambria Math"/>
                      <w:color w:val="000000" w:themeColor="text1"/>
                      <w:lang w:val="en-GB" w:eastAsia="zh-CN"/>
                    </w:rPr>
                    <m:t>A</m:t>
                  </m:r>
                </m:e>
              </m:d>
              <m:r>
                <w:rPr>
                  <w:rFonts w:ascii="Cambria Math" w:hAnsi="Cambria Math"/>
                  <w:color w:val="000000" w:themeColor="text1"/>
                  <w:lang w:val="en-GB" w:eastAsia="zh-CN"/>
                </w:rPr>
                <m:t>#</m:t>
              </m:r>
              <m:d>
                <m:dPr>
                  <m:ctrlPr>
                    <w:rPr>
                      <w:rFonts w:ascii="Cambria Math" w:hAnsi="Cambria Math"/>
                      <w:i/>
                      <w:color w:val="000000" w:themeColor="text1"/>
                      <w:lang w:val="en-GB" w:eastAsia="zh-CN"/>
                    </w:rPr>
                  </m:ctrlPr>
                </m:dPr>
                <m:e>
                  <m:r>
                    <w:rPr>
                      <w:rFonts w:ascii="Cambria Math" w:hAnsi="Cambria Math"/>
                      <w:color w:val="000000" w:themeColor="text1"/>
                      <w:lang w:val="en-GB" w:eastAsia="zh-CN"/>
                    </w:rPr>
                    <m:t>5</m:t>
                  </m:r>
                </m:e>
              </m:d>
            </m:e>
          </m:eqArr>
        </m:oMath>
      </m:oMathPara>
    </w:p>
    <w:p w14:paraId="4DCFE993" w14:textId="237E647C" w:rsidR="00903599" w:rsidRPr="002922B3" w:rsidRDefault="004E0099" w:rsidP="000E5689">
      <w:pPr>
        <w:pStyle w:val="figurecaption"/>
        <w:numPr>
          <w:ilvl w:val="0"/>
          <w:numId w:val="0"/>
        </w:numPr>
        <w:spacing w:before="0" w:after="0"/>
        <w:ind w:firstLine="289"/>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color w:val="000000" w:themeColor="text1"/>
          <w:spacing w:val="-1"/>
          <w:sz w:val="20"/>
          <w:szCs w:val="20"/>
          <w:lang w:val="en-GB" w:eastAsia="zh-CN"/>
        </w:rPr>
        <w:t>Clearly</w:t>
      </w:r>
      <w:r w:rsidR="0017164F" w:rsidRPr="002922B3">
        <w:rPr>
          <w:rFonts w:asciiTheme="majorBidi" w:hAnsiTheme="majorBidi" w:cstheme="majorBidi"/>
          <w:color w:val="000000" w:themeColor="text1"/>
          <w:spacing w:val="-1"/>
          <w:sz w:val="20"/>
          <w:szCs w:val="20"/>
          <w:lang w:val="en-GB" w:eastAsia="zh-CN"/>
        </w:rPr>
        <w:t>,</w:t>
      </w:r>
      <w:r w:rsidRPr="002922B3">
        <w:rPr>
          <w:rFonts w:asciiTheme="majorBidi" w:hAnsiTheme="majorBidi" w:cstheme="majorBidi"/>
          <w:color w:val="000000" w:themeColor="text1"/>
          <w:spacing w:val="-1"/>
          <w:sz w:val="20"/>
          <w:szCs w:val="20"/>
          <w:lang w:val="en-GB" w:eastAsia="zh-CN"/>
        </w:rPr>
        <w:t xml:space="preserve"> with</w:t>
      </w:r>
      <w:r w:rsidR="008E2310" w:rsidRPr="002922B3">
        <w:rPr>
          <w:rFonts w:asciiTheme="majorBidi" w:hAnsiTheme="majorBidi" w:cstheme="majorBidi"/>
          <w:color w:val="000000" w:themeColor="text1"/>
          <w:spacing w:val="-1"/>
          <w:sz w:val="20"/>
          <w:szCs w:val="20"/>
          <w:lang w:val="en-GB" w:eastAsia="zh-CN"/>
        </w:rPr>
        <w:t xml:space="preserve"> the </w:t>
      </w:r>
      <w:r w:rsidR="00903599" w:rsidRPr="002922B3">
        <w:rPr>
          <w:rFonts w:asciiTheme="majorBidi" w:hAnsiTheme="majorBidi" w:cstheme="majorBidi"/>
          <w:color w:val="000000" w:themeColor="text1"/>
          <w:spacing w:val="-1"/>
          <w:sz w:val="20"/>
          <w:szCs w:val="20"/>
          <w:lang w:val="en-GB" w:eastAsia="zh-CN"/>
        </w:rPr>
        <w:t xml:space="preserve">speed </w:t>
      </w:r>
      <w:r w:rsidRPr="002922B3">
        <w:rPr>
          <w:rFonts w:asciiTheme="majorBidi" w:hAnsiTheme="majorBidi" w:cstheme="majorBidi"/>
          <w:color w:val="000000" w:themeColor="text1"/>
          <w:spacing w:val="-1"/>
          <w:sz w:val="20"/>
          <w:szCs w:val="20"/>
          <w:lang w:val="en-GB" w:eastAsia="zh-CN"/>
        </w:rPr>
        <w:t>increasing</w:t>
      </w:r>
      <w:r w:rsidR="00903599" w:rsidRPr="002922B3">
        <w:rPr>
          <w:rFonts w:asciiTheme="majorBidi" w:hAnsiTheme="majorBidi" w:cstheme="majorBidi"/>
          <w:color w:val="000000" w:themeColor="text1"/>
          <w:spacing w:val="-1"/>
          <w:sz w:val="20"/>
          <w:szCs w:val="20"/>
          <w:lang w:val="en-GB" w:eastAsia="zh-CN"/>
        </w:rPr>
        <w:t xml:space="preserve">, the </w:t>
      </w:r>
      <w:r w:rsidRPr="002922B3">
        <w:rPr>
          <w:rFonts w:asciiTheme="majorBidi" w:hAnsiTheme="majorBidi" w:cstheme="majorBidi"/>
          <w:color w:val="000000" w:themeColor="text1"/>
          <w:spacing w:val="-1"/>
          <w:sz w:val="20"/>
          <w:szCs w:val="20"/>
          <w:lang w:val="en-GB" w:eastAsia="zh-CN"/>
        </w:rPr>
        <w:t xml:space="preserve">induced </w:t>
      </w:r>
      <w:r w:rsidR="00903599" w:rsidRPr="002922B3">
        <w:rPr>
          <w:rFonts w:asciiTheme="majorBidi" w:hAnsiTheme="majorBidi" w:cstheme="majorBidi"/>
          <w:color w:val="000000" w:themeColor="text1"/>
          <w:spacing w:val="-1"/>
          <w:sz w:val="20"/>
          <w:szCs w:val="20"/>
          <w:lang w:val="en-GB" w:eastAsia="zh-CN"/>
        </w:rPr>
        <w:t>eddy current</w:t>
      </w:r>
      <w:r w:rsidRPr="002922B3">
        <w:rPr>
          <w:rFonts w:asciiTheme="majorBidi" w:hAnsiTheme="majorBidi" w:cstheme="majorBidi"/>
          <w:color w:val="000000" w:themeColor="text1"/>
          <w:spacing w:val="-1"/>
          <w:sz w:val="20"/>
          <w:szCs w:val="20"/>
          <w:lang w:val="en-GB" w:eastAsia="zh-CN"/>
        </w:rPr>
        <w:t>s</w:t>
      </w:r>
      <w:r w:rsidR="00903599" w:rsidRPr="002922B3">
        <w:rPr>
          <w:rFonts w:asciiTheme="majorBidi" w:hAnsiTheme="majorBidi" w:cstheme="majorBidi"/>
          <w:color w:val="000000" w:themeColor="text1"/>
          <w:spacing w:val="-1"/>
          <w:sz w:val="20"/>
          <w:szCs w:val="20"/>
          <w:lang w:val="en-GB" w:eastAsia="zh-CN"/>
        </w:rPr>
        <w:t xml:space="preserve"> </w:t>
      </w:r>
      <w:r w:rsidRPr="002922B3">
        <w:rPr>
          <w:rFonts w:asciiTheme="majorBidi" w:hAnsiTheme="majorBidi" w:cstheme="majorBidi"/>
          <w:color w:val="000000" w:themeColor="text1"/>
          <w:spacing w:val="-1"/>
          <w:sz w:val="20"/>
          <w:szCs w:val="20"/>
          <w:lang w:val="en-GB" w:eastAsia="zh-CN"/>
        </w:rPr>
        <w:t>will become stronger and thus</w:t>
      </w:r>
      <w:r w:rsidR="006940F5" w:rsidRPr="002922B3">
        <w:rPr>
          <w:rFonts w:asciiTheme="majorBidi" w:hAnsiTheme="majorBidi" w:cstheme="majorBidi"/>
          <w:color w:val="000000" w:themeColor="text1"/>
          <w:spacing w:val="-1"/>
          <w:sz w:val="20"/>
          <w:szCs w:val="20"/>
          <w:lang w:val="en-GB" w:eastAsia="zh-CN"/>
        </w:rPr>
        <w:t xml:space="preserve"> </w:t>
      </w:r>
      <w:r w:rsidRPr="002922B3">
        <w:rPr>
          <w:rFonts w:asciiTheme="majorBidi" w:hAnsiTheme="majorBidi" w:cstheme="majorBidi"/>
          <w:color w:val="000000" w:themeColor="text1"/>
          <w:spacing w:val="-1"/>
          <w:sz w:val="20"/>
          <w:szCs w:val="20"/>
          <w:lang w:val="en-GB" w:eastAsia="zh-CN"/>
        </w:rPr>
        <w:t>t</w:t>
      </w:r>
      <w:r w:rsidR="00A30BD6" w:rsidRPr="002922B3">
        <w:rPr>
          <w:rFonts w:asciiTheme="majorBidi" w:hAnsiTheme="majorBidi" w:cstheme="majorBidi"/>
          <w:color w:val="000000" w:themeColor="text1"/>
          <w:spacing w:val="-1"/>
          <w:sz w:val="20"/>
          <w:szCs w:val="20"/>
          <w:lang w:val="en-GB" w:eastAsia="zh-CN"/>
        </w:rPr>
        <w:t xml:space="preserve">he distribution of </w:t>
      </w:r>
      <w:r w:rsidRPr="002922B3">
        <w:rPr>
          <w:rFonts w:asciiTheme="majorBidi" w:hAnsiTheme="majorBidi" w:cstheme="majorBidi"/>
          <w:color w:val="000000" w:themeColor="text1"/>
          <w:spacing w:val="-1"/>
          <w:sz w:val="20"/>
          <w:szCs w:val="20"/>
          <w:lang w:val="en-GB" w:eastAsia="zh-CN"/>
        </w:rPr>
        <w:t xml:space="preserve">the </w:t>
      </w:r>
      <w:r w:rsidR="00A30BD6" w:rsidRPr="002922B3">
        <w:rPr>
          <w:rFonts w:asciiTheme="majorBidi" w:hAnsiTheme="majorBidi" w:cstheme="majorBidi"/>
          <w:color w:val="000000" w:themeColor="text1"/>
          <w:spacing w:val="-1"/>
          <w:sz w:val="20"/>
          <w:szCs w:val="20"/>
          <w:lang w:val="en-GB" w:eastAsia="zh-CN"/>
        </w:rPr>
        <w:t xml:space="preserve">magnetic field will be greatly affected. </w:t>
      </w:r>
      <w:r w:rsidRPr="002922B3">
        <w:rPr>
          <w:rFonts w:asciiTheme="majorBidi" w:hAnsiTheme="majorBidi" w:cstheme="majorBidi"/>
          <w:color w:val="000000" w:themeColor="text1"/>
          <w:spacing w:val="-1"/>
          <w:sz w:val="20"/>
          <w:szCs w:val="20"/>
          <w:lang w:val="en-GB" w:eastAsia="zh-CN"/>
        </w:rPr>
        <w:t xml:space="preserve">Ultimately </w:t>
      </w:r>
      <w:r w:rsidR="00C523F8" w:rsidRPr="002922B3">
        <w:rPr>
          <w:rFonts w:asciiTheme="majorBidi" w:hAnsiTheme="majorBidi" w:cstheme="majorBidi"/>
          <w:color w:val="000000" w:themeColor="text1"/>
          <w:spacing w:val="-1"/>
          <w:sz w:val="20"/>
          <w:szCs w:val="20"/>
          <w:lang w:val="en-GB" w:eastAsia="zh-CN"/>
        </w:rPr>
        <w:t>the</w:t>
      </w:r>
      <w:r w:rsidR="00A30BD6" w:rsidRPr="002922B3">
        <w:rPr>
          <w:rFonts w:asciiTheme="majorBidi" w:hAnsiTheme="majorBidi" w:cstheme="majorBidi"/>
          <w:color w:val="000000" w:themeColor="text1"/>
          <w:spacing w:val="-1"/>
          <w:sz w:val="20"/>
          <w:szCs w:val="20"/>
          <w:lang w:val="en-GB" w:eastAsia="zh-CN"/>
        </w:rPr>
        <w:t xml:space="preserve"> suspension force </w:t>
      </w:r>
      <w:r w:rsidRPr="002922B3">
        <w:rPr>
          <w:rFonts w:asciiTheme="majorBidi" w:hAnsiTheme="majorBidi" w:cstheme="majorBidi"/>
          <w:color w:val="000000" w:themeColor="text1"/>
          <w:spacing w:val="-1"/>
          <w:sz w:val="20"/>
          <w:szCs w:val="20"/>
          <w:lang w:val="en-GB" w:eastAsia="zh-CN"/>
        </w:rPr>
        <w:t>will therefore be reduced</w:t>
      </w:r>
      <w:r w:rsidR="00A30BD6" w:rsidRPr="002922B3">
        <w:rPr>
          <w:rFonts w:asciiTheme="majorBidi" w:hAnsiTheme="majorBidi" w:cstheme="majorBidi"/>
          <w:color w:val="000000" w:themeColor="text1"/>
          <w:spacing w:val="-1"/>
          <w:sz w:val="20"/>
          <w:szCs w:val="20"/>
          <w:lang w:val="en-GB" w:eastAsia="zh-CN"/>
        </w:rPr>
        <w:t>.</w:t>
      </w:r>
    </w:p>
    <w:p w14:paraId="3C409694" w14:textId="13CF2E56" w:rsidR="00F02A32" w:rsidRPr="002922B3" w:rsidRDefault="004E0099" w:rsidP="00A14766">
      <w:pPr>
        <w:pStyle w:val="figurecaption"/>
        <w:numPr>
          <w:ilvl w:val="0"/>
          <w:numId w:val="0"/>
        </w:numPr>
        <w:spacing w:before="0" w:after="0"/>
        <w:ind w:firstLine="289"/>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color w:val="000000" w:themeColor="text1"/>
          <w:spacing w:val="-1"/>
          <w:sz w:val="20"/>
          <w:szCs w:val="20"/>
          <w:lang w:val="en-GB" w:eastAsia="zh-CN"/>
        </w:rPr>
        <w:t>T</w:t>
      </w:r>
      <w:r w:rsidR="003B5CF1" w:rsidRPr="002922B3">
        <w:rPr>
          <w:rFonts w:asciiTheme="majorBidi" w:hAnsiTheme="majorBidi" w:cstheme="majorBidi"/>
          <w:color w:val="000000" w:themeColor="text1"/>
          <w:spacing w:val="-1"/>
          <w:sz w:val="20"/>
          <w:szCs w:val="20"/>
          <w:lang w:val="en-GB" w:eastAsia="zh-CN"/>
        </w:rPr>
        <w:t xml:space="preserve">he </w:t>
      </w:r>
      <w:r w:rsidRPr="002922B3">
        <w:rPr>
          <w:rFonts w:asciiTheme="majorBidi" w:hAnsiTheme="majorBidi" w:cstheme="majorBidi"/>
          <w:color w:val="000000" w:themeColor="text1"/>
          <w:spacing w:val="-1"/>
          <w:sz w:val="20"/>
          <w:szCs w:val="20"/>
          <w:lang w:val="en-GB" w:eastAsia="zh-CN"/>
        </w:rPr>
        <w:t xml:space="preserve">eddy </w:t>
      </w:r>
      <w:r w:rsidR="003B5CF1" w:rsidRPr="002922B3">
        <w:rPr>
          <w:rFonts w:asciiTheme="majorBidi" w:hAnsiTheme="majorBidi" w:cstheme="majorBidi"/>
          <w:color w:val="000000" w:themeColor="text1"/>
          <w:spacing w:val="-1"/>
          <w:sz w:val="20"/>
          <w:szCs w:val="20"/>
          <w:lang w:val="en-GB" w:eastAsia="zh-CN"/>
        </w:rPr>
        <w:t xml:space="preserve">current </w:t>
      </w:r>
      <w:r w:rsidRPr="002922B3">
        <w:rPr>
          <w:rFonts w:asciiTheme="majorBidi" w:hAnsiTheme="majorBidi" w:cstheme="majorBidi"/>
          <w:color w:val="000000" w:themeColor="text1"/>
          <w:spacing w:val="-1"/>
          <w:sz w:val="20"/>
          <w:szCs w:val="20"/>
          <w:lang w:val="en-GB" w:eastAsia="zh-CN"/>
        </w:rPr>
        <w:t xml:space="preserve">density </w:t>
      </w:r>
      <w:r w:rsidR="003B5CF1" w:rsidRPr="002922B3">
        <w:rPr>
          <w:rFonts w:asciiTheme="majorBidi" w:hAnsiTheme="majorBidi" w:cstheme="majorBidi"/>
          <w:color w:val="000000" w:themeColor="text1"/>
          <w:spacing w:val="-1"/>
          <w:sz w:val="20"/>
          <w:szCs w:val="20"/>
          <w:lang w:val="en-GB" w:eastAsia="zh-CN"/>
        </w:rPr>
        <w:t xml:space="preserve">distribution on the surface of </w:t>
      </w:r>
      <w:r w:rsidRPr="002922B3">
        <w:rPr>
          <w:rFonts w:asciiTheme="majorBidi" w:hAnsiTheme="majorBidi" w:cstheme="majorBidi"/>
          <w:color w:val="000000" w:themeColor="text1"/>
          <w:spacing w:val="-1"/>
          <w:sz w:val="20"/>
          <w:szCs w:val="20"/>
          <w:lang w:val="en-GB" w:eastAsia="zh-CN"/>
        </w:rPr>
        <w:t xml:space="preserve">the </w:t>
      </w:r>
      <w:r w:rsidR="003B5CF1" w:rsidRPr="002922B3">
        <w:rPr>
          <w:rFonts w:asciiTheme="majorBidi" w:hAnsiTheme="majorBidi" w:cstheme="majorBidi"/>
          <w:color w:val="000000" w:themeColor="text1"/>
          <w:spacing w:val="-1"/>
          <w:sz w:val="20"/>
          <w:szCs w:val="20"/>
          <w:lang w:val="en-GB" w:eastAsia="zh-CN"/>
        </w:rPr>
        <w:t xml:space="preserve">F-type track is presented in Fig. </w:t>
      </w:r>
      <w:r w:rsidR="00731A5E" w:rsidRPr="002922B3">
        <w:rPr>
          <w:rFonts w:asciiTheme="majorBidi" w:hAnsiTheme="majorBidi" w:cstheme="majorBidi"/>
          <w:color w:val="000000" w:themeColor="text1"/>
          <w:spacing w:val="-1"/>
          <w:sz w:val="20"/>
          <w:szCs w:val="20"/>
          <w:lang w:val="en-GB" w:eastAsia="zh-CN"/>
        </w:rPr>
        <w:t>4</w:t>
      </w:r>
      <w:r w:rsidR="003B5CF1" w:rsidRPr="002922B3">
        <w:rPr>
          <w:rFonts w:asciiTheme="majorBidi" w:hAnsiTheme="majorBidi" w:cstheme="majorBidi"/>
          <w:color w:val="000000" w:themeColor="text1"/>
          <w:spacing w:val="-1"/>
          <w:sz w:val="20"/>
          <w:szCs w:val="20"/>
          <w:lang w:val="en-GB" w:eastAsia="zh-CN"/>
        </w:rPr>
        <w:t>(a)</w:t>
      </w:r>
      <w:r w:rsidRPr="002922B3">
        <w:rPr>
          <w:rFonts w:asciiTheme="majorBidi" w:hAnsiTheme="majorBidi" w:cstheme="majorBidi"/>
          <w:color w:val="000000" w:themeColor="text1"/>
          <w:spacing w:val="-1"/>
          <w:sz w:val="20"/>
          <w:szCs w:val="20"/>
          <w:lang w:val="en-GB" w:eastAsia="zh-CN"/>
        </w:rPr>
        <w:t xml:space="preserve"> at the speed of the maglev train of 120km/h</w:t>
      </w:r>
      <w:r w:rsidR="003B5CF1" w:rsidRPr="002922B3">
        <w:rPr>
          <w:rFonts w:asciiTheme="majorBidi" w:hAnsiTheme="majorBidi" w:cstheme="majorBidi"/>
          <w:color w:val="000000" w:themeColor="text1"/>
          <w:spacing w:val="-1"/>
          <w:sz w:val="20"/>
          <w:szCs w:val="20"/>
          <w:lang w:val="en-GB" w:eastAsia="zh-CN"/>
        </w:rPr>
        <w:t xml:space="preserve">. The maximum current density </w:t>
      </w:r>
      <w:r w:rsidRPr="002922B3">
        <w:rPr>
          <w:rFonts w:asciiTheme="majorBidi" w:hAnsiTheme="majorBidi" w:cstheme="majorBidi"/>
          <w:color w:val="000000" w:themeColor="text1"/>
          <w:spacing w:val="-1"/>
          <w:sz w:val="20"/>
          <w:szCs w:val="20"/>
          <w:lang w:val="en-GB" w:eastAsia="zh-CN"/>
        </w:rPr>
        <w:t>of</w:t>
      </w:r>
      <w:r w:rsidR="000D7AB6" w:rsidRPr="002922B3">
        <w:rPr>
          <w:rFonts w:asciiTheme="majorBidi" w:hAnsiTheme="majorBidi" w:cstheme="majorBidi"/>
          <w:color w:val="000000" w:themeColor="text1"/>
          <w:spacing w:val="-1"/>
          <w:sz w:val="20"/>
          <w:szCs w:val="20"/>
          <w:lang w:val="en-GB" w:eastAsia="zh-CN"/>
        </w:rPr>
        <w:t xml:space="preserve"> </w:t>
      </w:r>
      <w:r w:rsidRPr="002922B3">
        <w:rPr>
          <w:rFonts w:asciiTheme="majorBidi" w:hAnsiTheme="majorBidi" w:cstheme="majorBidi"/>
          <w:color w:val="000000" w:themeColor="text1"/>
          <w:spacing w:val="-1"/>
          <w:sz w:val="20"/>
          <w:szCs w:val="20"/>
          <w:lang w:val="en-GB" w:eastAsia="zh-CN"/>
        </w:rPr>
        <w:t xml:space="preserve">around </w:t>
      </w:r>
      <w:r w:rsidR="00390CBA" w:rsidRPr="002922B3">
        <w:rPr>
          <w:rFonts w:asciiTheme="majorBidi" w:hAnsiTheme="majorBidi" w:cstheme="majorBidi"/>
          <w:color w:val="000000" w:themeColor="text1"/>
          <w:spacing w:val="-1"/>
          <w:sz w:val="20"/>
          <w:szCs w:val="20"/>
          <w:lang w:val="en-GB" w:eastAsia="zh-CN"/>
        </w:rPr>
        <w:t>1300</w:t>
      </w:r>
      <w:r w:rsidR="00310249" w:rsidRPr="002922B3">
        <w:rPr>
          <w:rFonts w:asciiTheme="majorBidi" w:hAnsiTheme="majorBidi" w:cstheme="majorBidi"/>
          <w:color w:val="000000" w:themeColor="text1"/>
          <w:spacing w:val="-1"/>
          <w:sz w:val="20"/>
          <w:szCs w:val="20"/>
          <w:lang w:val="en-GB" w:eastAsia="zh-CN"/>
        </w:rPr>
        <w:t>kA/m</w:t>
      </w:r>
      <w:r w:rsidR="00310249" w:rsidRPr="002922B3">
        <w:rPr>
          <w:rFonts w:asciiTheme="majorBidi" w:hAnsiTheme="majorBidi" w:cstheme="majorBidi"/>
          <w:color w:val="000000" w:themeColor="text1"/>
          <w:spacing w:val="-1"/>
          <w:sz w:val="20"/>
          <w:szCs w:val="20"/>
          <w:vertAlign w:val="superscript"/>
          <w:lang w:val="en-GB" w:eastAsia="zh-CN"/>
        </w:rPr>
        <w:t>2</w:t>
      </w:r>
      <w:r w:rsidR="000D7AB6" w:rsidRPr="002922B3">
        <w:rPr>
          <w:rFonts w:asciiTheme="majorBidi" w:hAnsiTheme="majorBidi" w:cstheme="majorBidi"/>
          <w:color w:val="000000" w:themeColor="text1"/>
          <w:spacing w:val="-1"/>
          <w:sz w:val="20"/>
          <w:szCs w:val="20"/>
          <w:lang w:val="en-GB" w:eastAsia="zh-CN"/>
        </w:rPr>
        <w:t xml:space="preserve"> is </w:t>
      </w:r>
      <w:r w:rsidRPr="002922B3">
        <w:rPr>
          <w:rFonts w:asciiTheme="majorBidi" w:hAnsiTheme="majorBidi" w:cstheme="majorBidi"/>
          <w:color w:val="000000" w:themeColor="text1"/>
          <w:spacing w:val="-1"/>
          <w:sz w:val="20"/>
          <w:szCs w:val="20"/>
          <w:lang w:val="en-GB" w:eastAsia="zh-CN"/>
        </w:rPr>
        <w:t xml:space="preserve">located </w:t>
      </w:r>
      <w:r w:rsidR="001B0A7A" w:rsidRPr="002922B3">
        <w:rPr>
          <w:rFonts w:asciiTheme="majorBidi" w:hAnsiTheme="majorBidi" w:cstheme="majorBidi"/>
          <w:color w:val="000000" w:themeColor="text1"/>
          <w:spacing w:val="-1"/>
          <w:sz w:val="20"/>
          <w:szCs w:val="20"/>
          <w:lang w:val="en-GB" w:eastAsia="zh-CN"/>
        </w:rPr>
        <w:t xml:space="preserve">on the F-type track below the front head of </w:t>
      </w:r>
      <w:r w:rsidRPr="002922B3">
        <w:rPr>
          <w:rFonts w:asciiTheme="majorBidi" w:hAnsiTheme="majorBidi" w:cstheme="majorBidi"/>
          <w:color w:val="000000" w:themeColor="text1"/>
          <w:spacing w:val="-1"/>
          <w:sz w:val="20"/>
          <w:szCs w:val="20"/>
          <w:lang w:val="en-GB" w:eastAsia="zh-CN"/>
        </w:rPr>
        <w:t xml:space="preserve">the </w:t>
      </w:r>
      <w:r w:rsidR="001B0A7A" w:rsidRPr="002922B3">
        <w:rPr>
          <w:rFonts w:asciiTheme="majorBidi" w:hAnsiTheme="majorBidi" w:cstheme="majorBidi"/>
          <w:color w:val="000000" w:themeColor="text1"/>
          <w:spacing w:val="-1"/>
          <w:sz w:val="20"/>
          <w:szCs w:val="20"/>
          <w:lang w:val="en-GB" w:eastAsia="zh-CN"/>
        </w:rPr>
        <w:t xml:space="preserve">suspension module, </w:t>
      </w:r>
      <w:r w:rsidRPr="002922B3">
        <w:rPr>
          <w:rFonts w:asciiTheme="majorBidi" w:hAnsiTheme="majorBidi" w:cstheme="majorBidi"/>
          <w:color w:val="000000" w:themeColor="text1"/>
          <w:spacing w:val="-1"/>
          <w:sz w:val="20"/>
          <w:szCs w:val="20"/>
          <w:lang w:val="en-GB" w:eastAsia="zh-CN"/>
        </w:rPr>
        <w:t xml:space="preserve">in relation to </w:t>
      </w:r>
      <w:r w:rsidR="001B0A7A" w:rsidRPr="002922B3">
        <w:rPr>
          <w:rFonts w:asciiTheme="majorBidi" w:hAnsiTheme="majorBidi" w:cstheme="majorBidi"/>
          <w:color w:val="000000" w:themeColor="text1"/>
          <w:spacing w:val="-1"/>
          <w:sz w:val="20"/>
          <w:szCs w:val="20"/>
          <w:lang w:val="en-GB" w:eastAsia="zh-CN"/>
        </w:rPr>
        <w:t xml:space="preserve">the motion direction of </w:t>
      </w:r>
      <w:r w:rsidRPr="002922B3">
        <w:rPr>
          <w:rFonts w:asciiTheme="majorBidi" w:hAnsiTheme="majorBidi" w:cstheme="majorBidi"/>
          <w:color w:val="000000" w:themeColor="text1"/>
          <w:spacing w:val="-1"/>
          <w:sz w:val="20"/>
          <w:szCs w:val="20"/>
          <w:lang w:val="en-GB" w:eastAsia="zh-CN"/>
        </w:rPr>
        <w:t xml:space="preserve">the </w:t>
      </w:r>
      <w:r w:rsidR="001B0A7A" w:rsidRPr="002922B3">
        <w:rPr>
          <w:rFonts w:asciiTheme="majorBidi" w:hAnsiTheme="majorBidi" w:cstheme="majorBidi"/>
          <w:color w:val="000000" w:themeColor="text1"/>
          <w:spacing w:val="-1"/>
          <w:sz w:val="20"/>
          <w:szCs w:val="20"/>
          <w:lang w:val="en-GB" w:eastAsia="zh-CN"/>
        </w:rPr>
        <w:t>suspension module.</w:t>
      </w:r>
      <w:r w:rsidR="005B44D4" w:rsidRPr="002922B3">
        <w:rPr>
          <w:rFonts w:asciiTheme="majorBidi" w:hAnsiTheme="majorBidi" w:cstheme="majorBidi"/>
          <w:color w:val="000000" w:themeColor="text1"/>
          <w:spacing w:val="-1"/>
          <w:sz w:val="20"/>
          <w:szCs w:val="20"/>
          <w:lang w:val="en-GB" w:eastAsia="zh-CN"/>
        </w:rPr>
        <w:t xml:space="preserve"> Due to the relative motion between the track and </w:t>
      </w:r>
      <w:r w:rsidR="000C12B5" w:rsidRPr="002922B3">
        <w:rPr>
          <w:rFonts w:asciiTheme="majorBidi" w:hAnsiTheme="majorBidi" w:cstheme="majorBidi"/>
          <w:color w:val="000000" w:themeColor="text1"/>
          <w:spacing w:val="-1"/>
          <w:sz w:val="20"/>
          <w:szCs w:val="20"/>
          <w:lang w:val="en-GB" w:eastAsia="zh-CN"/>
        </w:rPr>
        <w:t xml:space="preserve">the </w:t>
      </w:r>
      <w:r w:rsidR="005B44D4" w:rsidRPr="002922B3">
        <w:rPr>
          <w:rFonts w:asciiTheme="majorBidi" w:hAnsiTheme="majorBidi" w:cstheme="majorBidi"/>
          <w:color w:val="000000" w:themeColor="text1"/>
          <w:spacing w:val="-1"/>
          <w:sz w:val="20"/>
          <w:szCs w:val="20"/>
          <w:lang w:val="en-GB" w:eastAsia="zh-CN"/>
        </w:rPr>
        <w:t xml:space="preserve">suspension module </w:t>
      </w:r>
      <w:r w:rsidR="000C12B5" w:rsidRPr="002922B3">
        <w:rPr>
          <w:rFonts w:asciiTheme="majorBidi" w:hAnsiTheme="majorBidi" w:cstheme="majorBidi"/>
          <w:color w:val="000000" w:themeColor="text1"/>
          <w:spacing w:val="-1"/>
          <w:sz w:val="20"/>
          <w:szCs w:val="20"/>
          <w:lang w:val="en-GB" w:eastAsia="zh-CN"/>
        </w:rPr>
        <w:t xml:space="preserve">at the tail end, the </w:t>
      </w:r>
      <w:r w:rsidR="00F02A32" w:rsidRPr="002922B3">
        <w:rPr>
          <w:rFonts w:asciiTheme="majorBidi" w:hAnsiTheme="majorBidi" w:cstheme="majorBidi"/>
          <w:color w:val="000000" w:themeColor="text1"/>
          <w:spacing w:val="-1"/>
          <w:sz w:val="20"/>
          <w:szCs w:val="20"/>
          <w:lang w:val="en-GB" w:eastAsia="zh-CN"/>
        </w:rPr>
        <w:t xml:space="preserve">area with </w:t>
      </w:r>
      <w:r w:rsidR="000C12B5" w:rsidRPr="002922B3">
        <w:rPr>
          <w:rFonts w:asciiTheme="majorBidi" w:hAnsiTheme="majorBidi" w:cstheme="majorBidi"/>
          <w:color w:val="000000" w:themeColor="text1"/>
          <w:spacing w:val="-1"/>
          <w:sz w:val="20"/>
          <w:szCs w:val="20"/>
          <w:lang w:val="en-GB" w:eastAsia="zh-CN"/>
        </w:rPr>
        <w:t xml:space="preserve">a </w:t>
      </w:r>
      <w:r w:rsidR="00F02A32" w:rsidRPr="002922B3">
        <w:rPr>
          <w:rFonts w:asciiTheme="majorBidi" w:hAnsiTheme="majorBidi" w:cstheme="majorBidi"/>
          <w:color w:val="000000" w:themeColor="text1"/>
          <w:spacing w:val="-1"/>
          <w:sz w:val="20"/>
          <w:szCs w:val="20"/>
          <w:lang w:val="en-GB" w:eastAsia="zh-CN"/>
        </w:rPr>
        <w:t>strong eddy current lag</w:t>
      </w:r>
      <w:r w:rsidR="000C12B5" w:rsidRPr="002922B3">
        <w:rPr>
          <w:rFonts w:asciiTheme="majorBidi" w:hAnsiTheme="majorBidi" w:cstheme="majorBidi"/>
          <w:color w:val="000000" w:themeColor="text1"/>
          <w:spacing w:val="-1"/>
          <w:sz w:val="20"/>
          <w:szCs w:val="20"/>
          <w:lang w:val="en-GB" w:eastAsia="zh-CN"/>
        </w:rPr>
        <w:t>s</w:t>
      </w:r>
      <w:r w:rsidR="00F02A32" w:rsidRPr="002922B3">
        <w:rPr>
          <w:rFonts w:asciiTheme="majorBidi" w:hAnsiTheme="majorBidi" w:cstheme="majorBidi"/>
          <w:color w:val="000000" w:themeColor="text1"/>
          <w:spacing w:val="-1"/>
          <w:sz w:val="20"/>
          <w:szCs w:val="20"/>
          <w:lang w:val="en-GB" w:eastAsia="zh-CN"/>
        </w:rPr>
        <w:t xml:space="preserve"> the back head of the suspension module. </w:t>
      </w:r>
      <w:r w:rsidR="000C12B5" w:rsidRPr="002922B3">
        <w:rPr>
          <w:rFonts w:asciiTheme="majorBidi" w:hAnsiTheme="majorBidi" w:cstheme="majorBidi"/>
          <w:color w:val="000000" w:themeColor="text1"/>
          <w:spacing w:val="-1"/>
          <w:sz w:val="20"/>
          <w:szCs w:val="20"/>
          <w:lang w:val="en-GB" w:eastAsia="zh-CN"/>
        </w:rPr>
        <w:t>This indicates</w:t>
      </w:r>
      <w:r w:rsidR="00F02A32" w:rsidRPr="002922B3">
        <w:rPr>
          <w:rFonts w:asciiTheme="majorBidi" w:hAnsiTheme="majorBidi" w:cstheme="majorBidi"/>
          <w:color w:val="000000" w:themeColor="text1"/>
          <w:spacing w:val="-1"/>
          <w:sz w:val="20"/>
          <w:szCs w:val="20"/>
          <w:lang w:val="en-GB" w:eastAsia="zh-CN"/>
        </w:rPr>
        <w:t xml:space="preserve"> that the two coils </w:t>
      </w:r>
      <w:r w:rsidR="000C12B5" w:rsidRPr="002922B3">
        <w:rPr>
          <w:rFonts w:asciiTheme="majorBidi" w:hAnsiTheme="majorBidi" w:cstheme="majorBidi"/>
          <w:color w:val="000000" w:themeColor="text1"/>
          <w:spacing w:val="-1"/>
          <w:sz w:val="20"/>
          <w:szCs w:val="20"/>
          <w:lang w:val="en-GB" w:eastAsia="zh-CN"/>
        </w:rPr>
        <w:t xml:space="preserve">located at </w:t>
      </w:r>
      <w:r w:rsidR="00F02A32" w:rsidRPr="002922B3">
        <w:rPr>
          <w:rFonts w:asciiTheme="majorBidi" w:hAnsiTheme="majorBidi" w:cstheme="majorBidi"/>
          <w:color w:val="000000" w:themeColor="text1"/>
          <w:spacing w:val="-1"/>
          <w:sz w:val="20"/>
          <w:szCs w:val="20"/>
          <w:lang w:val="en-GB" w:eastAsia="zh-CN"/>
        </w:rPr>
        <w:t xml:space="preserve">the front head of </w:t>
      </w:r>
      <w:r w:rsidR="000C12B5" w:rsidRPr="002922B3">
        <w:rPr>
          <w:rFonts w:asciiTheme="majorBidi" w:hAnsiTheme="majorBidi" w:cstheme="majorBidi"/>
          <w:color w:val="000000" w:themeColor="text1"/>
          <w:spacing w:val="-1"/>
          <w:sz w:val="20"/>
          <w:szCs w:val="20"/>
          <w:lang w:val="en-GB" w:eastAsia="zh-CN"/>
        </w:rPr>
        <w:t xml:space="preserve">the </w:t>
      </w:r>
      <w:r w:rsidR="00F02A32" w:rsidRPr="002922B3">
        <w:rPr>
          <w:rFonts w:asciiTheme="majorBidi" w:hAnsiTheme="majorBidi" w:cstheme="majorBidi"/>
          <w:color w:val="000000" w:themeColor="text1"/>
          <w:spacing w:val="-1"/>
          <w:sz w:val="20"/>
          <w:szCs w:val="20"/>
          <w:lang w:val="en-GB" w:eastAsia="zh-CN"/>
        </w:rPr>
        <w:t xml:space="preserve">suspension module may be </w:t>
      </w:r>
      <w:r w:rsidR="000C12B5" w:rsidRPr="002922B3">
        <w:rPr>
          <w:rFonts w:asciiTheme="majorBidi" w:hAnsiTheme="majorBidi" w:cstheme="majorBidi"/>
          <w:color w:val="000000" w:themeColor="text1"/>
          <w:spacing w:val="-1"/>
          <w:sz w:val="20"/>
          <w:szCs w:val="20"/>
          <w:lang w:val="en-GB" w:eastAsia="zh-CN"/>
        </w:rPr>
        <w:t xml:space="preserve">affected </w:t>
      </w:r>
      <w:r w:rsidR="00F02A32" w:rsidRPr="002922B3">
        <w:rPr>
          <w:rFonts w:asciiTheme="majorBidi" w:hAnsiTheme="majorBidi" w:cstheme="majorBidi"/>
          <w:color w:val="000000" w:themeColor="text1"/>
          <w:spacing w:val="-1"/>
          <w:sz w:val="20"/>
          <w:szCs w:val="20"/>
          <w:lang w:val="en-GB" w:eastAsia="zh-CN"/>
        </w:rPr>
        <w:t xml:space="preserve">by </w:t>
      </w:r>
      <w:r w:rsidR="000C12B5" w:rsidRPr="002922B3">
        <w:rPr>
          <w:rFonts w:asciiTheme="majorBidi" w:hAnsiTheme="majorBidi" w:cstheme="majorBidi"/>
          <w:color w:val="000000" w:themeColor="text1"/>
          <w:spacing w:val="-1"/>
          <w:sz w:val="20"/>
          <w:szCs w:val="20"/>
          <w:lang w:val="en-GB" w:eastAsia="zh-CN"/>
        </w:rPr>
        <w:t xml:space="preserve">the </w:t>
      </w:r>
      <w:r w:rsidR="00F02A32" w:rsidRPr="002922B3">
        <w:rPr>
          <w:rFonts w:asciiTheme="majorBidi" w:hAnsiTheme="majorBidi" w:cstheme="majorBidi"/>
          <w:color w:val="000000" w:themeColor="text1"/>
          <w:spacing w:val="-1"/>
          <w:sz w:val="20"/>
          <w:szCs w:val="20"/>
          <w:lang w:val="en-GB" w:eastAsia="zh-CN"/>
        </w:rPr>
        <w:t>eddy current</w:t>
      </w:r>
      <w:r w:rsidR="000C12B5" w:rsidRPr="002922B3">
        <w:rPr>
          <w:rFonts w:asciiTheme="majorBidi" w:hAnsiTheme="majorBidi" w:cstheme="majorBidi"/>
          <w:color w:val="000000" w:themeColor="text1"/>
          <w:spacing w:val="-1"/>
          <w:sz w:val="20"/>
          <w:szCs w:val="20"/>
          <w:lang w:val="en-GB" w:eastAsia="zh-CN"/>
        </w:rPr>
        <w:t>s</w:t>
      </w:r>
      <w:r w:rsidR="00F02A32" w:rsidRPr="002922B3">
        <w:rPr>
          <w:rFonts w:asciiTheme="majorBidi" w:hAnsiTheme="majorBidi" w:cstheme="majorBidi"/>
          <w:color w:val="000000" w:themeColor="text1"/>
          <w:spacing w:val="-1"/>
          <w:sz w:val="20"/>
          <w:szCs w:val="20"/>
          <w:lang w:val="en-GB" w:eastAsia="zh-CN"/>
        </w:rPr>
        <w:t xml:space="preserve"> more </w:t>
      </w:r>
      <w:r w:rsidR="000C12B5" w:rsidRPr="002922B3">
        <w:rPr>
          <w:rFonts w:asciiTheme="majorBidi" w:hAnsiTheme="majorBidi" w:cstheme="majorBidi"/>
          <w:color w:val="000000" w:themeColor="text1"/>
          <w:spacing w:val="-1"/>
          <w:sz w:val="20"/>
          <w:szCs w:val="20"/>
          <w:lang w:val="en-GB" w:eastAsia="zh-CN"/>
        </w:rPr>
        <w:t>than</w:t>
      </w:r>
      <w:r w:rsidR="00F02A32" w:rsidRPr="002922B3">
        <w:rPr>
          <w:rFonts w:asciiTheme="majorBidi" w:hAnsiTheme="majorBidi" w:cstheme="majorBidi"/>
          <w:color w:val="000000" w:themeColor="text1"/>
          <w:spacing w:val="-1"/>
          <w:sz w:val="20"/>
          <w:szCs w:val="20"/>
          <w:lang w:val="en-GB" w:eastAsia="zh-CN"/>
        </w:rPr>
        <w:t xml:space="preserve"> the two coils at the back. In order to verify </w:t>
      </w:r>
      <w:r w:rsidR="000C12B5" w:rsidRPr="002922B3">
        <w:rPr>
          <w:rFonts w:asciiTheme="majorBidi" w:hAnsiTheme="majorBidi" w:cstheme="majorBidi"/>
          <w:color w:val="000000" w:themeColor="text1"/>
          <w:spacing w:val="-1"/>
          <w:sz w:val="20"/>
          <w:szCs w:val="20"/>
          <w:lang w:val="en-GB" w:eastAsia="zh-CN"/>
        </w:rPr>
        <w:t>this observation</w:t>
      </w:r>
      <w:r w:rsidR="00F02A32" w:rsidRPr="002922B3">
        <w:rPr>
          <w:rFonts w:asciiTheme="majorBidi" w:hAnsiTheme="majorBidi" w:cstheme="majorBidi"/>
          <w:color w:val="000000" w:themeColor="text1"/>
          <w:spacing w:val="-1"/>
          <w:sz w:val="20"/>
          <w:szCs w:val="20"/>
          <w:lang w:val="en-GB" w:eastAsia="zh-CN"/>
        </w:rPr>
        <w:t>, the</w:t>
      </w:r>
      <w:r w:rsidR="00FD1BE2" w:rsidRPr="002922B3">
        <w:rPr>
          <w:rFonts w:asciiTheme="majorBidi" w:hAnsiTheme="majorBidi" w:cstheme="majorBidi"/>
          <w:color w:val="000000" w:themeColor="text1"/>
          <w:spacing w:val="-1"/>
          <w:sz w:val="20"/>
          <w:szCs w:val="20"/>
          <w:lang w:val="en-GB" w:eastAsia="zh-CN"/>
        </w:rPr>
        <w:t xml:space="preserve"> vector distribution of </w:t>
      </w:r>
      <w:r w:rsidR="000C12B5" w:rsidRPr="002922B3">
        <w:rPr>
          <w:rFonts w:asciiTheme="majorBidi" w:hAnsiTheme="majorBidi" w:cstheme="majorBidi"/>
          <w:color w:val="000000" w:themeColor="text1"/>
          <w:spacing w:val="-1"/>
          <w:sz w:val="20"/>
          <w:szCs w:val="20"/>
          <w:lang w:val="en-GB" w:eastAsia="zh-CN"/>
        </w:rPr>
        <w:t xml:space="preserve">the </w:t>
      </w:r>
      <w:r w:rsidR="00FD1BE2" w:rsidRPr="002922B3">
        <w:rPr>
          <w:rFonts w:asciiTheme="majorBidi" w:hAnsiTheme="majorBidi" w:cstheme="majorBidi"/>
          <w:color w:val="000000" w:themeColor="text1"/>
          <w:spacing w:val="-1"/>
          <w:sz w:val="20"/>
          <w:szCs w:val="20"/>
          <w:lang w:val="en-GB" w:eastAsia="zh-CN"/>
        </w:rPr>
        <w:t>suspension force is presented in Fig.</w:t>
      </w:r>
      <w:r w:rsidR="00731A5E" w:rsidRPr="002922B3">
        <w:rPr>
          <w:rFonts w:asciiTheme="majorBidi" w:hAnsiTheme="majorBidi" w:cstheme="majorBidi"/>
          <w:color w:val="000000" w:themeColor="text1"/>
          <w:spacing w:val="-1"/>
          <w:sz w:val="20"/>
          <w:szCs w:val="20"/>
          <w:lang w:val="en-GB" w:eastAsia="zh-CN"/>
        </w:rPr>
        <w:t xml:space="preserve"> 4</w:t>
      </w:r>
      <w:r w:rsidR="00FD1BE2" w:rsidRPr="002922B3">
        <w:rPr>
          <w:rFonts w:asciiTheme="majorBidi" w:hAnsiTheme="majorBidi" w:cstheme="majorBidi"/>
          <w:color w:val="000000" w:themeColor="text1"/>
          <w:spacing w:val="-1"/>
          <w:sz w:val="20"/>
          <w:szCs w:val="20"/>
          <w:lang w:val="en-GB" w:eastAsia="zh-CN"/>
        </w:rPr>
        <w:t xml:space="preserve">(b). Indeed, the suspension force is </w:t>
      </w:r>
      <w:r w:rsidR="000C12B5" w:rsidRPr="002922B3">
        <w:rPr>
          <w:rFonts w:asciiTheme="majorBidi" w:hAnsiTheme="majorBidi" w:cstheme="majorBidi"/>
          <w:color w:val="000000" w:themeColor="text1"/>
          <w:spacing w:val="-1"/>
          <w:sz w:val="20"/>
          <w:szCs w:val="20"/>
          <w:lang w:val="en-GB" w:eastAsia="zh-CN"/>
        </w:rPr>
        <w:t xml:space="preserve">affected more </w:t>
      </w:r>
      <w:r w:rsidR="00FD1BE2" w:rsidRPr="002922B3">
        <w:rPr>
          <w:rFonts w:asciiTheme="majorBidi" w:hAnsiTheme="majorBidi" w:cstheme="majorBidi"/>
          <w:color w:val="000000" w:themeColor="text1"/>
          <w:spacing w:val="-1"/>
          <w:sz w:val="20"/>
          <w:szCs w:val="20"/>
          <w:lang w:val="en-GB" w:eastAsia="zh-CN"/>
        </w:rPr>
        <w:t xml:space="preserve">around the front head of the suspension module. </w:t>
      </w:r>
      <w:r w:rsidR="00922747" w:rsidRPr="002922B3">
        <w:rPr>
          <w:rFonts w:asciiTheme="majorBidi" w:hAnsiTheme="majorBidi" w:cstheme="majorBidi"/>
          <w:color w:val="000000" w:themeColor="text1"/>
          <w:spacing w:val="-1"/>
          <w:sz w:val="20"/>
          <w:szCs w:val="20"/>
          <w:lang w:val="en-GB" w:eastAsia="zh-CN"/>
        </w:rPr>
        <w:t xml:space="preserve">In addition, </w:t>
      </w:r>
      <w:r w:rsidR="00FD1BE2" w:rsidRPr="002922B3">
        <w:rPr>
          <w:rFonts w:asciiTheme="majorBidi" w:hAnsiTheme="majorBidi" w:cstheme="majorBidi"/>
          <w:color w:val="000000" w:themeColor="text1"/>
          <w:spacing w:val="-1"/>
          <w:sz w:val="20"/>
          <w:szCs w:val="20"/>
          <w:lang w:val="en-GB" w:eastAsia="zh-CN"/>
        </w:rPr>
        <w:t>Fig.</w:t>
      </w:r>
      <w:r w:rsidR="00731A5E" w:rsidRPr="002922B3">
        <w:rPr>
          <w:rFonts w:asciiTheme="majorBidi" w:hAnsiTheme="majorBidi" w:cstheme="majorBidi"/>
          <w:color w:val="000000" w:themeColor="text1"/>
          <w:spacing w:val="-1"/>
          <w:sz w:val="20"/>
          <w:szCs w:val="20"/>
          <w:lang w:val="en-GB" w:eastAsia="zh-CN"/>
        </w:rPr>
        <w:t xml:space="preserve"> 4</w:t>
      </w:r>
      <w:r w:rsidR="00FD1BE2" w:rsidRPr="002922B3">
        <w:rPr>
          <w:rFonts w:asciiTheme="majorBidi" w:hAnsiTheme="majorBidi" w:cstheme="majorBidi"/>
          <w:color w:val="000000" w:themeColor="text1"/>
          <w:spacing w:val="-1"/>
          <w:sz w:val="20"/>
          <w:szCs w:val="20"/>
          <w:lang w:val="en-GB" w:eastAsia="zh-CN"/>
        </w:rPr>
        <w:t>(c)</w:t>
      </w:r>
      <w:r w:rsidR="00731A5E" w:rsidRPr="002922B3">
        <w:rPr>
          <w:rFonts w:asciiTheme="majorBidi" w:hAnsiTheme="majorBidi" w:cstheme="majorBidi"/>
          <w:color w:val="000000" w:themeColor="text1"/>
          <w:spacing w:val="-1"/>
          <w:sz w:val="20"/>
          <w:szCs w:val="20"/>
          <w:lang w:val="en-GB" w:eastAsia="zh-CN"/>
        </w:rPr>
        <w:t xml:space="preserve"> </w:t>
      </w:r>
      <w:r w:rsidR="00FD1BE2" w:rsidRPr="002922B3">
        <w:rPr>
          <w:rFonts w:asciiTheme="majorBidi" w:hAnsiTheme="majorBidi" w:cstheme="majorBidi"/>
          <w:color w:val="000000" w:themeColor="text1"/>
          <w:spacing w:val="-1"/>
          <w:sz w:val="20"/>
          <w:szCs w:val="20"/>
          <w:lang w:val="en-GB" w:eastAsia="zh-CN"/>
        </w:rPr>
        <w:t xml:space="preserve">presents the distribution of </w:t>
      </w:r>
      <w:r w:rsidR="000C12B5" w:rsidRPr="002922B3">
        <w:rPr>
          <w:rFonts w:asciiTheme="majorBidi" w:hAnsiTheme="majorBidi" w:cstheme="majorBidi"/>
          <w:color w:val="000000" w:themeColor="text1"/>
          <w:spacing w:val="-1"/>
          <w:sz w:val="20"/>
          <w:szCs w:val="20"/>
          <w:lang w:val="en-GB" w:eastAsia="zh-CN"/>
        </w:rPr>
        <w:t xml:space="preserve">the </w:t>
      </w:r>
      <w:r w:rsidR="00FD1BE2" w:rsidRPr="002922B3">
        <w:rPr>
          <w:rFonts w:asciiTheme="majorBidi" w:hAnsiTheme="majorBidi" w:cstheme="majorBidi"/>
          <w:color w:val="000000" w:themeColor="text1"/>
          <w:spacing w:val="-1"/>
          <w:sz w:val="20"/>
          <w:szCs w:val="20"/>
          <w:lang w:val="en-GB" w:eastAsia="zh-CN"/>
        </w:rPr>
        <w:t xml:space="preserve">magnetic flux density along the air gap between the suspension module and </w:t>
      </w:r>
      <w:r w:rsidR="000C12B5" w:rsidRPr="002922B3">
        <w:rPr>
          <w:rFonts w:asciiTheme="majorBidi" w:hAnsiTheme="majorBidi" w:cstheme="majorBidi"/>
          <w:color w:val="000000" w:themeColor="text1"/>
          <w:spacing w:val="-1"/>
          <w:sz w:val="20"/>
          <w:szCs w:val="20"/>
          <w:lang w:val="en-GB" w:eastAsia="zh-CN"/>
        </w:rPr>
        <w:t xml:space="preserve">the </w:t>
      </w:r>
      <w:r w:rsidR="00FD1BE2" w:rsidRPr="002922B3">
        <w:rPr>
          <w:rFonts w:asciiTheme="majorBidi" w:hAnsiTheme="majorBidi" w:cstheme="majorBidi"/>
          <w:color w:val="000000" w:themeColor="text1"/>
          <w:spacing w:val="-1"/>
          <w:sz w:val="20"/>
          <w:szCs w:val="20"/>
          <w:lang w:val="en-GB" w:eastAsia="zh-CN"/>
        </w:rPr>
        <w:t xml:space="preserve">track with the increasing velocity of </w:t>
      </w:r>
      <w:r w:rsidR="000C12B5" w:rsidRPr="002922B3">
        <w:rPr>
          <w:rFonts w:asciiTheme="majorBidi" w:hAnsiTheme="majorBidi" w:cstheme="majorBidi"/>
          <w:color w:val="000000" w:themeColor="text1"/>
          <w:spacing w:val="-1"/>
          <w:sz w:val="20"/>
          <w:szCs w:val="20"/>
          <w:lang w:val="en-GB" w:eastAsia="zh-CN"/>
        </w:rPr>
        <w:t xml:space="preserve">the </w:t>
      </w:r>
      <w:r w:rsidR="00FD1BE2" w:rsidRPr="002922B3">
        <w:rPr>
          <w:rFonts w:asciiTheme="majorBidi" w:hAnsiTheme="majorBidi" w:cstheme="majorBidi"/>
          <w:color w:val="000000" w:themeColor="text1"/>
          <w:spacing w:val="-1"/>
          <w:sz w:val="20"/>
          <w:szCs w:val="20"/>
          <w:lang w:val="en-GB" w:eastAsia="zh-CN"/>
        </w:rPr>
        <w:t xml:space="preserve">relative motion. </w:t>
      </w:r>
      <w:r w:rsidR="00922747" w:rsidRPr="002922B3">
        <w:rPr>
          <w:rFonts w:asciiTheme="majorBidi" w:hAnsiTheme="majorBidi" w:cstheme="majorBidi"/>
          <w:color w:val="000000" w:themeColor="text1"/>
          <w:spacing w:val="-1"/>
          <w:sz w:val="20"/>
          <w:szCs w:val="20"/>
          <w:lang w:val="en-GB" w:eastAsia="zh-CN"/>
        </w:rPr>
        <w:t xml:space="preserve">It is clear that </w:t>
      </w:r>
      <w:r w:rsidR="000C12B5" w:rsidRPr="002922B3">
        <w:rPr>
          <w:rFonts w:asciiTheme="majorBidi" w:hAnsiTheme="majorBidi" w:cstheme="majorBidi"/>
          <w:color w:val="000000" w:themeColor="text1"/>
          <w:spacing w:val="-1"/>
          <w:sz w:val="20"/>
          <w:szCs w:val="20"/>
          <w:lang w:val="en-GB" w:eastAsia="zh-CN"/>
        </w:rPr>
        <w:t>as the speed</w:t>
      </w:r>
      <w:r w:rsidR="00922747" w:rsidRPr="002922B3">
        <w:rPr>
          <w:rFonts w:asciiTheme="majorBidi" w:hAnsiTheme="majorBidi" w:cstheme="majorBidi"/>
          <w:color w:val="000000" w:themeColor="text1"/>
          <w:spacing w:val="-1"/>
          <w:sz w:val="20"/>
          <w:szCs w:val="20"/>
          <w:lang w:val="en-GB" w:eastAsia="zh-CN"/>
        </w:rPr>
        <w:t xml:space="preserve"> increas</w:t>
      </w:r>
      <w:r w:rsidR="000C12B5" w:rsidRPr="002922B3">
        <w:rPr>
          <w:rFonts w:asciiTheme="majorBidi" w:hAnsiTheme="majorBidi" w:cstheme="majorBidi"/>
          <w:color w:val="000000" w:themeColor="text1"/>
          <w:spacing w:val="-1"/>
          <w:sz w:val="20"/>
          <w:szCs w:val="20"/>
          <w:lang w:val="en-GB" w:eastAsia="zh-CN"/>
        </w:rPr>
        <w:t xml:space="preserve">es </w:t>
      </w:r>
      <w:r w:rsidR="00922747" w:rsidRPr="002922B3">
        <w:rPr>
          <w:rFonts w:asciiTheme="majorBidi" w:hAnsiTheme="majorBidi" w:cstheme="majorBidi"/>
          <w:color w:val="000000" w:themeColor="text1"/>
          <w:spacing w:val="-1"/>
          <w:sz w:val="20"/>
          <w:szCs w:val="20"/>
          <w:lang w:val="en-GB" w:eastAsia="zh-CN"/>
        </w:rPr>
        <w:t>the flux density locat</w:t>
      </w:r>
      <w:r w:rsidR="000C12B5" w:rsidRPr="002922B3">
        <w:rPr>
          <w:rFonts w:asciiTheme="majorBidi" w:hAnsiTheme="majorBidi" w:cstheme="majorBidi"/>
          <w:color w:val="000000" w:themeColor="text1"/>
          <w:spacing w:val="-1"/>
          <w:sz w:val="20"/>
          <w:szCs w:val="20"/>
          <w:lang w:val="en-GB" w:eastAsia="zh-CN"/>
        </w:rPr>
        <w:t>ed</w:t>
      </w:r>
      <w:r w:rsidR="00922747" w:rsidRPr="002922B3">
        <w:rPr>
          <w:rFonts w:asciiTheme="majorBidi" w:hAnsiTheme="majorBidi" w:cstheme="majorBidi"/>
          <w:color w:val="000000" w:themeColor="text1"/>
          <w:spacing w:val="-1"/>
          <w:sz w:val="20"/>
          <w:szCs w:val="20"/>
          <w:lang w:val="en-GB" w:eastAsia="zh-CN"/>
        </w:rPr>
        <w:t xml:space="preserve"> </w:t>
      </w:r>
      <w:r w:rsidR="000C12B5" w:rsidRPr="002922B3">
        <w:rPr>
          <w:rFonts w:asciiTheme="majorBidi" w:hAnsiTheme="majorBidi" w:cstheme="majorBidi"/>
          <w:color w:val="000000" w:themeColor="text1"/>
          <w:spacing w:val="-1"/>
          <w:sz w:val="20"/>
          <w:szCs w:val="20"/>
          <w:lang w:val="en-GB" w:eastAsia="zh-CN"/>
        </w:rPr>
        <w:t xml:space="preserve">at </w:t>
      </w:r>
      <w:r w:rsidR="00922747" w:rsidRPr="002922B3">
        <w:rPr>
          <w:rFonts w:asciiTheme="majorBidi" w:hAnsiTheme="majorBidi" w:cstheme="majorBidi"/>
          <w:color w:val="000000" w:themeColor="text1"/>
          <w:spacing w:val="-1"/>
          <w:sz w:val="20"/>
          <w:szCs w:val="20"/>
          <w:lang w:val="en-GB" w:eastAsia="zh-CN"/>
        </w:rPr>
        <w:t>the front head becomes gradually weaker.</w:t>
      </w:r>
    </w:p>
    <w:p w14:paraId="0E31635A" w14:textId="77777777" w:rsidR="00E765FE" w:rsidRPr="002922B3" w:rsidRDefault="00E765FE" w:rsidP="00E765FE">
      <w:pPr>
        <w:pStyle w:val="figurecaption"/>
        <w:numPr>
          <w:ilvl w:val="0"/>
          <w:numId w:val="0"/>
        </w:numPr>
        <w:spacing w:before="0" w:after="0"/>
        <w:ind w:left="360" w:hanging="360"/>
        <w:rPr>
          <w:rFonts w:asciiTheme="majorBidi" w:hAnsiTheme="majorBidi" w:cstheme="majorBidi"/>
          <w:color w:val="000000" w:themeColor="text1"/>
          <w:spacing w:val="-1"/>
          <w:sz w:val="20"/>
          <w:szCs w:val="20"/>
          <w:lang w:val="en-GB" w:eastAsia="zh-CN"/>
        </w:rPr>
      </w:pPr>
    </w:p>
    <w:p w14:paraId="0DD1E5B9" w14:textId="358736ED" w:rsidR="006B6EF1" w:rsidRPr="002922B3" w:rsidRDefault="00952AD5" w:rsidP="00A14766">
      <w:pPr>
        <w:pStyle w:val="figurecaption"/>
        <w:numPr>
          <w:ilvl w:val="0"/>
          <w:numId w:val="0"/>
        </w:numPr>
        <w:spacing w:before="0" w:after="0"/>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noProof/>
          <w:color w:val="000000" w:themeColor="text1"/>
          <w:spacing w:val="-1"/>
          <w:sz w:val="20"/>
          <w:szCs w:val="20"/>
          <w:lang w:val="en-GB" w:eastAsia="zh-CN"/>
        </w:rPr>
        <w:drawing>
          <wp:inline distT="0" distB="0" distL="0" distR="0" wp14:anchorId="1F52ED7A" wp14:editId="00ABC4E1">
            <wp:extent cx="3089910" cy="1127125"/>
            <wp:effectExtent l="0" t="0" r="0" b="0"/>
            <wp:docPr id="29" name="图片 2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4(a).jpg"/>
                    <pic:cNvPicPr/>
                  </pic:nvPicPr>
                  <pic:blipFill>
                    <a:blip r:embed="rId15">
                      <a:extLst>
                        <a:ext uri="{28A0092B-C50C-407E-A947-70E740481C1C}">
                          <a14:useLocalDpi xmlns:a14="http://schemas.microsoft.com/office/drawing/2010/main"/>
                        </a:ext>
                      </a:extLst>
                    </a:blip>
                    <a:stretch>
                      <a:fillRect/>
                    </a:stretch>
                  </pic:blipFill>
                  <pic:spPr>
                    <a:xfrm>
                      <a:off x="0" y="0"/>
                      <a:ext cx="3089910" cy="1127125"/>
                    </a:xfrm>
                    <a:prstGeom prst="rect">
                      <a:avLst/>
                    </a:prstGeom>
                  </pic:spPr>
                </pic:pic>
              </a:graphicData>
            </a:graphic>
          </wp:inline>
        </w:drawing>
      </w:r>
    </w:p>
    <w:p w14:paraId="48669704" w14:textId="5B51C18B" w:rsidR="00B06F33" w:rsidRPr="002922B3" w:rsidRDefault="00B06F33" w:rsidP="00671105">
      <w:pPr>
        <w:pStyle w:val="figurecaption"/>
        <w:numPr>
          <w:ilvl w:val="0"/>
          <w:numId w:val="0"/>
        </w:numPr>
        <w:spacing w:before="0" w:after="120"/>
        <w:ind w:left="357" w:hanging="357"/>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(a)</w:t>
      </w:r>
    </w:p>
    <w:p w14:paraId="558AEE6A" w14:textId="6DD4BC92" w:rsidR="00B91C2D" w:rsidRPr="002922B3" w:rsidRDefault="00952AD5" w:rsidP="00A14766">
      <w:pPr>
        <w:pStyle w:val="figurecaption"/>
        <w:numPr>
          <w:ilvl w:val="0"/>
          <w:numId w:val="0"/>
        </w:numPr>
        <w:spacing w:before="0" w:after="0"/>
        <w:ind w:left="360" w:hanging="360"/>
        <w:jc w:val="center"/>
        <w:rPr>
          <w:rFonts w:asciiTheme="majorBidi" w:hAnsiTheme="majorBidi" w:cstheme="majorBidi"/>
          <w:color w:val="000000" w:themeColor="text1"/>
          <w:spacing w:val="-1"/>
          <w:lang w:val="en-GB" w:eastAsia="zh-CN"/>
        </w:rPr>
      </w:pPr>
      <w:r w:rsidRPr="002922B3">
        <w:rPr>
          <w:rFonts w:asciiTheme="majorBidi" w:hAnsiTheme="majorBidi" w:cstheme="majorBidi"/>
          <w:noProof/>
          <w:color w:val="000000" w:themeColor="text1"/>
          <w:spacing w:val="-1"/>
          <w:lang w:val="en-GB" w:eastAsia="zh-CN"/>
        </w:rPr>
        <w:drawing>
          <wp:inline distT="0" distB="0" distL="0" distR="0" wp14:anchorId="15532274" wp14:editId="39EB7552">
            <wp:extent cx="3089910" cy="916940"/>
            <wp:effectExtent l="0" t="0" r="0" b="0"/>
            <wp:docPr id="30" name="图片 30" descr="图片包含 游戏机, 钟表,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4(b).jpg"/>
                    <pic:cNvPicPr/>
                  </pic:nvPicPr>
                  <pic:blipFill>
                    <a:blip r:embed="rId16">
                      <a:extLst>
                        <a:ext uri="{28A0092B-C50C-407E-A947-70E740481C1C}">
                          <a14:useLocalDpi xmlns:a14="http://schemas.microsoft.com/office/drawing/2010/main"/>
                        </a:ext>
                      </a:extLst>
                    </a:blip>
                    <a:stretch>
                      <a:fillRect/>
                    </a:stretch>
                  </pic:blipFill>
                  <pic:spPr>
                    <a:xfrm>
                      <a:off x="0" y="0"/>
                      <a:ext cx="3089910" cy="916940"/>
                    </a:xfrm>
                    <a:prstGeom prst="rect">
                      <a:avLst/>
                    </a:prstGeom>
                  </pic:spPr>
                </pic:pic>
              </a:graphicData>
            </a:graphic>
          </wp:inline>
        </w:drawing>
      </w:r>
    </w:p>
    <w:p w14:paraId="22BC3FC2" w14:textId="2CE6E3DB" w:rsidR="00B06F33" w:rsidRPr="002922B3" w:rsidRDefault="001A3149" w:rsidP="00671105">
      <w:pPr>
        <w:pStyle w:val="figurecaption"/>
        <w:numPr>
          <w:ilvl w:val="0"/>
          <w:numId w:val="0"/>
        </w:numPr>
        <w:spacing w:before="0" w:after="120"/>
        <w:ind w:left="357" w:hanging="357"/>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(b)</w:t>
      </w:r>
    </w:p>
    <w:p w14:paraId="411A79B0" w14:textId="567E4F37" w:rsidR="00B91C2D" w:rsidRPr="002922B3" w:rsidRDefault="00952AD5" w:rsidP="00A14766">
      <w:pPr>
        <w:pStyle w:val="figurecaption"/>
        <w:numPr>
          <w:ilvl w:val="0"/>
          <w:numId w:val="0"/>
        </w:numPr>
        <w:spacing w:before="0" w:after="0"/>
        <w:ind w:left="360" w:hanging="360"/>
        <w:jc w:val="center"/>
        <w:rPr>
          <w:rFonts w:asciiTheme="majorBidi" w:hAnsiTheme="majorBidi" w:cstheme="majorBidi"/>
          <w:color w:val="000000" w:themeColor="text1"/>
          <w:spacing w:val="-1"/>
          <w:lang w:val="en-GB" w:eastAsia="zh-CN"/>
        </w:rPr>
      </w:pPr>
      <w:r w:rsidRPr="002922B3">
        <w:rPr>
          <w:rFonts w:asciiTheme="majorBidi" w:hAnsiTheme="majorBidi" w:cstheme="majorBidi"/>
          <w:noProof/>
          <w:color w:val="000000" w:themeColor="text1"/>
          <w:spacing w:val="-1"/>
          <w:lang w:val="en-GB" w:eastAsia="zh-CN"/>
        </w:rPr>
        <w:drawing>
          <wp:inline distT="0" distB="0" distL="0" distR="0" wp14:anchorId="46B1E678" wp14:editId="1643D9A4">
            <wp:extent cx="3089910" cy="1606550"/>
            <wp:effectExtent l="0" t="0" r="0" b="0"/>
            <wp:docPr id="31" name="图片 31"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4(c).jpg"/>
                    <pic:cNvPicPr/>
                  </pic:nvPicPr>
                  <pic:blipFill>
                    <a:blip r:embed="rId17">
                      <a:extLst>
                        <a:ext uri="{28A0092B-C50C-407E-A947-70E740481C1C}">
                          <a14:useLocalDpi xmlns:a14="http://schemas.microsoft.com/office/drawing/2010/main"/>
                        </a:ext>
                      </a:extLst>
                    </a:blip>
                    <a:stretch>
                      <a:fillRect/>
                    </a:stretch>
                  </pic:blipFill>
                  <pic:spPr>
                    <a:xfrm>
                      <a:off x="0" y="0"/>
                      <a:ext cx="3089910" cy="1606550"/>
                    </a:xfrm>
                    <a:prstGeom prst="rect">
                      <a:avLst/>
                    </a:prstGeom>
                  </pic:spPr>
                </pic:pic>
              </a:graphicData>
            </a:graphic>
          </wp:inline>
        </w:drawing>
      </w:r>
    </w:p>
    <w:p w14:paraId="2AE6BE02" w14:textId="1BDC340D" w:rsidR="00310249" w:rsidRPr="002922B3" w:rsidRDefault="00B91C2D" w:rsidP="00A14766">
      <w:pPr>
        <w:pStyle w:val="figurecaption"/>
        <w:numPr>
          <w:ilvl w:val="0"/>
          <w:numId w:val="0"/>
        </w:numPr>
        <w:spacing w:before="0" w:after="0"/>
        <w:ind w:left="360" w:hanging="36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(c)</w:t>
      </w:r>
    </w:p>
    <w:p w14:paraId="2D0193BB" w14:textId="69C589BF" w:rsidR="00B84CFA" w:rsidRPr="002922B3" w:rsidRDefault="00B84CFA" w:rsidP="00A14766">
      <w:pPr>
        <w:pStyle w:val="figurecaption"/>
        <w:numPr>
          <w:ilvl w:val="0"/>
          <w:numId w:val="0"/>
        </w:numPr>
        <w:spacing w:before="0" w:after="0"/>
        <w:rPr>
          <w:rFonts w:asciiTheme="majorBidi" w:hAnsiTheme="majorBidi" w:cstheme="majorBidi"/>
          <w:color w:val="000000" w:themeColor="text1"/>
          <w:spacing w:val="-1"/>
          <w:lang w:val="en-GB" w:eastAsia="zh-CN"/>
        </w:rPr>
      </w:pPr>
    </w:p>
    <w:p w14:paraId="179DD364" w14:textId="0E6C5640" w:rsidR="00FA0A83" w:rsidRPr="002922B3" w:rsidRDefault="00701CE9" w:rsidP="00A14766">
      <w:pPr>
        <w:pStyle w:val="figurecaption"/>
        <w:numPr>
          <w:ilvl w:val="0"/>
          <w:numId w:val="0"/>
        </w:numPr>
        <w:spacing w:before="0" w:after="0"/>
        <w:jc w:val="left"/>
        <w:rPr>
          <w:rFonts w:asciiTheme="majorBidi" w:hAnsiTheme="majorBidi" w:cstheme="majorBidi"/>
          <w:color w:val="000000" w:themeColor="text1"/>
          <w:lang w:val="en-GB" w:eastAsia="zh-CN"/>
        </w:rPr>
      </w:pPr>
      <w:r w:rsidRPr="002922B3">
        <w:rPr>
          <w:rFonts w:asciiTheme="majorBidi" w:hAnsiTheme="majorBidi" w:cstheme="majorBidi"/>
          <w:color w:val="000000" w:themeColor="text1"/>
          <w:lang w:val="en-GB"/>
        </w:rPr>
        <w:t>Fig.</w:t>
      </w:r>
      <w:r w:rsidR="006D5823" w:rsidRPr="002922B3">
        <w:rPr>
          <w:rFonts w:asciiTheme="majorBidi" w:hAnsiTheme="majorBidi" w:cstheme="majorBidi"/>
          <w:color w:val="000000" w:themeColor="text1"/>
          <w:lang w:val="en-GB"/>
        </w:rPr>
        <w:t xml:space="preserve"> </w:t>
      </w:r>
      <w:r w:rsidR="003013F8" w:rsidRPr="002922B3">
        <w:rPr>
          <w:rFonts w:asciiTheme="majorBidi" w:hAnsiTheme="majorBidi" w:cstheme="majorBidi"/>
          <w:color w:val="000000" w:themeColor="text1"/>
          <w:lang w:val="en-GB" w:eastAsia="zh-CN"/>
        </w:rPr>
        <w:t>4</w:t>
      </w:r>
      <w:r w:rsidRPr="002922B3">
        <w:rPr>
          <w:rFonts w:asciiTheme="majorBidi" w:hAnsiTheme="majorBidi" w:cstheme="majorBidi"/>
          <w:color w:val="000000" w:themeColor="text1"/>
          <w:lang w:val="en-GB"/>
        </w:rPr>
        <w:t>.</w:t>
      </w:r>
      <w:r w:rsidR="00CD0DBB" w:rsidRPr="002922B3">
        <w:rPr>
          <w:rFonts w:asciiTheme="majorBidi" w:hAnsiTheme="majorBidi" w:cstheme="majorBidi"/>
          <w:color w:val="000000" w:themeColor="text1"/>
          <w:lang w:val="en-GB"/>
        </w:rPr>
        <w:t xml:space="preserve"> </w:t>
      </w:r>
      <w:r w:rsidR="00310249" w:rsidRPr="002922B3">
        <w:rPr>
          <w:rFonts w:asciiTheme="majorBidi" w:hAnsiTheme="majorBidi" w:cstheme="majorBidi"/>
          <w:color w:val="000000" w:themeColor="text1"/>
          <w:lang w:val="en-GB"/>
        </w:rPr>
        <w:t>(a)</w:t>
      </w:r>
      <w:r w:rsidR="001A3149" w:rsidRPr="002922B3">
        <w:rPr>
          <w:rFonts w:asciiTheme="majorBidi" w:hAnsiTheme="majorBidi" w:cstheme="majorBidi"/>
          <w:color w:val="000000" w:themeColor="text1"/>
          <w:lang w:val="en-GB"/>
        </w:rPr>
        <w:t xml:space="preserve"> </w:t>
      </w:r>
      <w:r w:rsidRPr="002922B3">
        <w:rPr>
          <w:rFonts w:asciiTheme="majorBidi" w:hAnsiTheme="majorBidi" w:cstheme="majorBidi"/>
          <w:color w:val="000000" w:themeColor="text1"/>
          <w:lang w:val="en-GB"/>
        </w:rPr>
        <w:t xml:space="preserve">Eddy current distribution in </w:t>
      </w:r>
      <w:r w:rsidR="001A3149" w:rsidRPr="002922B3">
        <w:rPr>
          <w:rFonts w:asciiTheme="majorBidi" w:hAnsiTheme="majorBidi" w:cstheme="majorBidi"/>
          <w:color w:val="000000" w:themeColor="text1"/>
          <w:lang w:val="en-GB"/>
        </w:rPr>
        <w:t xml:space="preserve">the </w:t>
      </w:r>
      <w:r w:rsidRPr="002922B3">
        <w:rPr>
          <w:rFonts w:asciiTheme="majorBidi" w:hAnsiTheme="majorBidi" w:cstheme="majorBidi"/>
          <w:color w:val="000000" w:themeColor="text1"/>
          <w:lang w:val="en-GB"/>
        </w:rPr>
        <w:t>F-rail at 120km/h</w:t>
      </w:r>
      <w:r w:rsidR="001A3149" w:rsidRPr="002922B3">
        <w:rPr>
          <w:rFonts w:asciiTheme="majorBidi" w:hAnsiTheme="majorBidi" w:cstheme="majorBidi"/>
          <w:color w:val="000000" w:themeColor="text1"/>
          <w:lang w:val="en-GB"/>
        </w:rPr>
        <w:t xml:space="preserve">; </w:t>
      </w:r>
      <w:r w:rsidR="00310249" w:rsidRPr="002922B3">
        <w:rPr>
          <w:rFonts w:asciiTheme="majorBidi" w:hAnsiTheme="majorBidi" w:cstheme="majorBidi"/>
          <w:color w:val="000000" w:themeColor="text1"/>
          <w:lang w:val="en-GB"/>
        </w:rPr>
        <w:t>(b)</w:t>
      </w:r>
      <w:r w:rsidR="001A3149" w:rsidRPr="002922B3">
        <w:rPr>
          <w:rFonts w:asciiTheme="majorBidi" w:hAnsiTheme="majorBidi" w:cstheme="majorBidi"/>
          <w:color w:val="000000" w:themeColor="text1"/>
          <w:lang w:val="en-GB"/>
        </w:rPr>
        <w:t xml:space="preserve"> </w:t>
      </w:r>
      <w:r w:rsidR="00310249" w:rsidRPr="002922B3">
        <w:rPr>
          <w:rFonts w:asciiTheme="majorBidi" w:hAnsiTheme="majorBidi" w:cstheme="majorBidi"/>
          <w:color w:val="000000" w:themeColor="text1"/>
          <w:lang w:val="en-GB"/>
        </w:rPr>
        <w:t>The force distribution of one suspension module at 120km/h</w:t>
      </w:r>
      <w:r w:rsidR="001A3149" w:rsidRPr="002922B3">
        <w:rPr>
          <w:rFonts w:asciiTheme="majorBidi" w:hAnsiTheme="majorBidi" w:cstheme="majorBidi"/>
          <w:color w:val="000000" w:themeColor="text1"/>
          <w:lang w:val="en-GB"/>
        </w:rPr>
        <w:t xml:space="preserve">; </w:t>
      </w:r>
      <w:r w:rsidR="00FA0A83" w:rsidRPr="002922B3">
        <w:rPr>
          <w:rFonts w:asciiTheme="majorBidi" w:hAnsiTheme="majorBidi" w:cstheme="majorBidi"/>
          <w:color w:val="000000" w:themeColor="text1"/>
          <w:lang w:val="en-GB" w:eastAsia="zh-CN"/>
        </w:rPr>
        <w:t>(c)</w:t>
      </w:r>
      <w:r w:rsidR="001A3149" w:rsidRPr="002922B3">
        <w:rPr>
          <w:rFonts w:asciiTheme="majorBidi" w:hAnsiTheme="majorBidi" w:cstheme="majorBidi"/>
          <w:color w:val="000000" w:themeColor="text1"/>
          <w:lang w:val="en-GB" w:eastAsia="zh-CN"/>
        </w:rPr>
        <w:t xml:space="preserve"> </w:t>
      </w:r>
      <w:r w:rsidR="00FA0A83" w:rsidRPr="002922B3">
        <w:rPr>
          <w:rFonts w:asciiTheme="majorBidi" w:hAnsiTheme="majorBidi" w:cstheme="majorBidi"/>
          <w:color w:val="000000" w:themeColor="text1"/>
          <w:lang w:val="en-GB" w:eastAsia="zh-CN"/>
        </w:rPr>
        <w:t xml:space="preserve">The magnetic </w:t>
      </w:r>
      <w:r w:rsidR="00922747" w:rsidRPr="002922B3">
        <w:rPr>
          <w:rFonts w:asciiTheme="majorBidi" w:hAnsiTheme="majorBidi" w:cstheme="majorBidi"/>
          <w:color w:val="000000" w:themeColor="text1"/>
          <w:lang w:val="en-GB" w:eastAsia="zh-CN"/>
        </w:rPr>
        <w:t>flux density</w:t>
      </w:r>
      <w:r w:rsidR="00FA0A83" w:rsidRPr="002922B3">
        <w:rPr>
          <w:rFonts w:asciiTheme="majorBidi" w:hAnsiTheme="majorBidi" w:cstheme="majorBidi"/>
          <w:color w:val="000000" w:themeColor="text1"/>
          <w:lang w:val="en-GB" w:eastAsia="zh-CN"/>
        </w:rPr>
        <w:t xml:space="preserve"> distribution </w:t>
      </w:r>
      <w:r w:rsidR="00922747" w:rsidRPr="002922B3">
        <w:rPr>
          <w:rFonts w:asciiTheme="majorBidi" w:hAnsiTheme="majorBidi" w:cstheme="majorBidi"/>
          <w:color w:val="000000" w:themeColor="text1"/>
          <w:lang w:val="en-GB" w:eastAsia="zh-CN"/>
        </w:rPr>
        <w:t>along the</w:t>
      </w:r>
      <w:r w:rsidR="00FA0A83" w:rsidRPr="002922B3">
        <w:rPr>
          <w:rFonts w:asciiTheme="majorBidi" w:hAnsiTheme="majorBidi" w:cstheme="majorBidi"/>
          <w:color w:val="000000" w:themeColor="text1"/>
          <w:lang w:val="en-GB" w:eastAsia="zh-CN"/>
        </w:rPr>
        <w:t xml:space="preserve"> air gap at different</w:t>
      </w:r>
      <w:r w:rsidR="001A3149" w:rsidRPr="002922B3">
        <w:rPr>
          <w:rFonts w:asciiTheme="majorBidi" w:hAnsiTheme="majorBidi" w:cstheme="majorBidi"/>
          <w:color w:val="000000" w:themeColor="text1"/>
          <w:lang w:val="en-GB" w:eastAsia="zh-CN"/>
        </w:rPr>
        <w:t xml:space="preserve"> speeds.</w:t>
      </w:r>
    </w:p>
    <w:p w14:paraId="1CC353E2" w14:textId="222BB6F2" w:rsidR="00FC75EF" w:rsidRPr="002922B3" w:rsidRDefault="00FC75EF" w:rsidP="00A14766">
      <w:pPr>
        <w:pStyle w:val="figurecaption"/>
        <w:numPr>
          <w:ilvl w:val="0"/>
          <w:numId w:val="0"/>
        </w:numPr>
        <w:spacing w:before="0" w:after="0"/>
        <w:ind w:left="360" w:firstLine="289"/>
        <w:jc w:val="left"/>
        <w:rPr>
          <w:rFonts w:asciiTheme="majorBidi" w:hAnsiTheme="majorBidi" w:cstheme="majorBidi"/>
          <w:color w:val="000000" w:themeColor="text1"/>
          <w:lang w:val="en-GB"/>
        </w:rPr>
      </w:pPr>
    </w:p>
    <w:p w14:paraId="0C75D38E" w14:textId="26B54074" w:rsidR="00922747" w:rsidRPr="002922B3" w:rsidRDefault="008540FF" w:rsidP="00A14766">
      <w:pPr>
        <w:pStyle w:val="figurecaption"/>
        <w:numPr>
          <w:ilvl w:val="0"/>
          <w:numId w:val="0"/>
        </w:numPr>
        <w:spacing w:before="0" w:after="0"/>
        <w:ind w:firstLine="289"/>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color w:val="000000" w:themeColor="text1"/>
          <w:spacing w:val="-1"/>
          <w:sz w:val="20"/>
          <w:szCs w:val="20"/>
          <w:lang w:val="en-GB" w:eastAsia="zh-CN"/>
        </w:rPr>
        <w:t xml:space="preserve">To </w:t>
      </w:r>
      <w:r w:rsidR="001A3149" w:rsidRPr="002922B3">
        <w:rPr>
          <w:rFonts w:asciiTheme="majorBidi" w:hAnsiTheme="majorBidi" w:cstheme="majorBidi"/>
          <w:color w:val="000000" w:themeColor="text1"/>
          <w:spacing w:val="-1"/>
          <w:sz w:val="20"/>
          <w:szCs w:val="20"/>
          <w:lang w:val="en-GB" w:eastAsia="zh-CN"/>
        </w:rPr>
        <w:t>analyse</w:t>
      </w:r>
      <w:r w:rsidRPr="002922B3">
        <w:rPr>
          <w:rFonts w:asciiTheme="majorBidi" w:hAnsiTheme="majorBidi" w:cstheme="majorBidi"/>
          <w:color w:val="000000" w:themeColor="text1"/>
          <w:spacing w:val="-1"/>
          <w:sz w:val="20"/>
          <w:szCs w:val="20"/>
          <w:lang w:val="en-GB" w:eastAsia="zh-CN"/>
        </w:rPr>
        <w:t xml:space="preserve"> the tendenc</w:t>
      </w:r>
      <w:r w:rsidR="001A3149" w:rsidRPr="002922B3">
        <w:rPr>
          <w:rFonts w:asciiTheme="majorBidi" w:hAnsiTheme="majorBidi" w:cstheme="majorBidi"/>
          <w:color w:val="000000" w:themeColor="text1"/>
          <w:spacing w:val="-1"/>
          <w:sz w:val="20"/>
          <w:szCs w:val="20"/>
          <w:lang w:val="en-GB" w:eastAsia="zh-CN"/>
        </w:rPr>
        <w:t>ies</w:t>
      </w:r>
      <w:r w:rsidRPr="002922B3">
        <w:rPr>
          <w:rFonts w:asciiTheme="majorBidi" w:hAnsiTheme="majorBidi" w:cstheme="majorBidi"/>
          <w:color w:val="000000" w:themeColor="text1"/>
          <w:spacing w:val="-1"/>
          <w:sz w:val="20"/>
          <w:szCs w:val="20"/>
          <w:lang w:val="en-GB" w:eastAsia="zh-CN"/>
        </w:rPr>
        <w:t xml:space="preserve"> of </w:t>
      </w:r>
      <w:r w:rsidR="001A3149" w:rsidRPr="002922B3">
        <w:rPr>
          <w:rFonts w:asciiTheme="majorBidi" w:hAnsiTheme="majorBidi" w:cstheme="majorBidi"/>
          <w:color w:val="000000" w:themeColor="text1"/>
          <w:spacing w:val="-1"/>
          <w:sz w:val="20"/>
          <w:szCs w:val="20"/>
          <w:lang w:val="en-GB" w:eastAsia="zh-CN"/>
        </w:rPr>
        <w:t xml:space="preserve">the </w:t>
      </w:r>
      <w:r w:rsidRPr="002922B3">
        <w:rPr>
          <w:rFonts w:asciiTheme="majorBidi" w:hAnsiTheme="majorBidi" w:cstheme="majorBidi"/>
          <w:color w:val="000000" w:themeColor="text1"/>
          <w:spacing w:val="-1"/>
          <w:sz w:val="20"/>
          <w:szCs w:val="20"/>
          <w:lang w:val="en-GB" w:eastAsia="zh-CN"/>
        </w:rPr>
        <w:t xml:space="preserve">suspension force of a single suspension module with varying velocity </w:t>
      </w:r>
      <w:r w:rsidR="00425427" w:rsidRPr="002922B3">
        <w:rPr>
          <w:rFonts w:asciiTheme="majorBidi" w:hAnsiTheme="majorBidi" w:cstheme="majorBidi"/>
          <w:color w:val="000000" w:themeColor="text1"/>
          <w:spacing w:val="-1"/>
          <w:sz w:val="20"/>
          <w:szCs w:val="20"/>
          <w:lang w:val="en-GB" w:eastAsia="zh-CN"/>
        </w:rPr>
        <w:t>due to the eddy current</w:t>
      </w:r>
      <w:r w:rsidR="001A3149" w:rsidRPr="002922B3">
        <w:rPr>
          <w:rFonts w:asciiTheme="majorBidi" w:hAnsiTheme="majorBidi" w:cstheme="majorBidi"/>
          <w:color w:val="000000" w:themeColor="text1"/>
          <w:spacing w:val="-1"/>
          <w:sz w:val="20"/>
          <w:szCs w:val="20"/>
          <w:lang w:val="en-GB" w:eastAsia="zh-CN"/>
        </w:rPr>
        <w:t>s</w:t>
      </w:r>
      <w:r w:rsidRPr="002922B3">
        <w:rPr>
          <w:rFonts w:asciiTheme="majorBidi" w:hAnsiTheme="majorBidi" w:cstheme="majorBidi"/>
          <w:color w:val="000000" w:themeColor="text1"/>
          <w:spacing w:val="-1"/>
          <w:sz w:val="20"/>
          <w:szCs w:val="20"/>
          <w:lang w:val="en-GB" w:eastAsia="zh-CN"/>
        </w:rPr>
        <w:t xml:space="preserve">, a series of tests have been </w:t>
      </w:r>
      <w:r w:rsidR="001A3149" w:rsidRPr="002922B3">
        <w:rPr>
          <w:rFonts w:asciiTheme="majorBidi" w:hAnsiTheme="majorBidi" w:cstheme="majorBidi"/>
          <w:color w:val="000000" w:themeColor="text1"/>
          <w:spacing w:val="-1"/>
          <w:sz w:val="20"/>
          <w:szCs w:val="20"/>
          <w:lang w:val="en-GB" w:eastAsia="zh-CN"/>
        </w:rPr>
        <w:t>under</w:t>
      </w:r>
      <w:r w:rsidRPr="002922B3">
        <w:rPr>
          <w:rFonts w:asciiTheme="majorBidi" w:hAnsiTheme="majorBidi" w:cstheme="majorBidi"/>
          <w:color w:val="000000" w:themeColor="text1"/>
          <w:spacing w:val="-1"/>
          <w:sz w:val="20"/>
          <w:szCs w:val="20"/>
          <w:lang w:val="en-GB" w:eastAsia="zh-CN"/>
        </w:rPr>
        <w:t>taken</w:t>
      </w:r>
      <w:r w:rsidR="00425427" w:rsidRPr="002922B3">
        <w:rPr>
          <w:rFonts w:asciiTheme="majorBidi" w:hAnsiTheme="majorBidi" w:cstheme="majorBidi"/>
          <w:color w:val="000000" w:themeColor="text1"/>
          <w:spacing w:val="-1"/>
          <w:sz w:val="20"/>
          <w:szCs w:val="20"/>
          <w:lang w:val="en-GB" w:eastAsia="zh-CN"/>
        </w:rPr>
        <w:t xml:space="preserve"> with the range of velocity between 0km/h to 120km/h</w:t>
      </w:r>
      <w:r w:rsidRPr="002922B3">
        <w:rPr>
          <w:rFonts w:asciiTheme="majorBidi" w:hAnsiTheme="majorBidi" w:cstheme="majorBidi"/>
          <w:color w:val="000000" w:themeColor="text1"/>
          <w:spacing w:val="-1"/>
          <w:sz w:val="20"/>
          <w:szCs w:val="20"/>
          <w:lang w:val="en-GB" w:eastAsia="zh-CN"/>
        </w:rPr>
        <w:t xml:space="preserve">, and the </w:t>
      </w:r>
      <w:r w:rsidR="00425427" w:rsidRPr="002922B3">
        <w:rPr>
          <w:rFonts w:asciiTheme="majorBidi" w:hAnsiTheme="majorBidi" w:cstheme="majorBidi"/>
          <w:color w:val="000000" w:themeColor="text1"/>
          <w:spacing w:val="-1"/>
          <w:sz w:val="20"/>
          <w:szCs w:val="20"/>
          <w:lang w:val="en-GB" w:eastAsia="zh-CN"/>
        </w:rPr>
        <w:t xml:space="preserve">corresponding </w:t>
      </w:r>
      <w:r w:rsidRPr="002922B3">
        <w:rPr>
          <w:rFonts w:asciiTheme="majorBidi" w:hAnsiTheme="majorBidi" w:cstheme="majorBidi"/>
          <w:color w:val="000000" w:themeColor="text1"/>
          <w:spacing w:val="-1"/>
          <w:sz w:val="20"/>
          <w:szCs w:val="20"/>
          <w:lang w:val="en-GB" w:eastAsia="zh-CN"/>
        </w:rPr>
        <w:t xml:space="preserve">results are listed in the Table </w:t>
      </w:r>
      <w:r w:rsidR="004C2BE6" w:rsidRPr="002922B3">
        <w:rPr>
          <w:rFonts w:asciiTheme="majorBidi" w:hAnsiTheme="majorBidi" w:cstheme="majorBidi"/>
          <w:color w:val="000000" w:themeColor="text1"/>
          <w:spacing w:val="-1"/>
          <w:sz w:val="20"/>
          <w:szCs w:val="20"/>
          <w:lang w:val="en-GB" w:eastAsia="zh-CN"/>
        </w:rPr>
        <w:t>3</w:t>
      </w:r>
      <w:r w:rsidRPr="002922B3">
        <w:rPr>
          <w:rFonts w:asciiTheme="majorBidi" w:hAnsiTheme="majorBidi" w:cstheme="majorBidi"/>
          <w:color w:val="000000" w:themeColor="text1"/>
          <w:spacing w:val="-1"/>
          <w:sz w:val="20"/>
          <w:szCs w:val="20"/>
          <w:lang w:val="en-GB" w:eastAsia="zh-CN"/>
        </w:rPr>
        <w:t>.</w:t>
      </w:r>
    </w:p>
    <w:p w14:paraId="1F41A8E2" w14:textId="574855D4" w:rsidR="00A7656B" w:rsidRPr="002922B3" w:rsidRDefault="0006104B" w:rsidP="000751BF">
      <w:pPr>
        <w:pStyle w:val="tablehead"/>
        <w:tabs>
          <w:tab w:val="num" w:pos="1080"/>
        </w:tabs>
        <w:ind w:left="420" w:firstLine="289"/>
        <w:jc w:val="both"/>
        <w:rPr>
          <w:rFonts w:ascii="Times New Roman" w:hAnsi="Times New Roman"/>
          <w:smallCaps w:val="0"/>
          <w:color w:val="000000" w:themeColor="text1"/>
          <w:lang w:val="en-GB"/>
        </w:rPr>
      </w:pPr>
      <w:bookmarkStart w:id="10" w:name="_Hlk12557844"/>
      <w:r w:rsidRPr="002922B3">
        <w:rPr>
          <w:rFonts w:ascii="Times New Roman" w:hAnsi="Times New Roman"/>
          <w:smallCaps w:val="0"/>
          <w:color w:val="000000" w:themeColor="text1"/>
          <w:lang w:val="en-GB"/>
        </w:rPr>
        <w:t xml:space="preserve">Single </w:t>
      </w:r>
      <w:r w:rsidR="00C2552C" w:rsidRPr="002922B3">
        <w:rPr>
          <w:rFonts w:ascii="Times New Roman" w:hAnsi="Times New Roman"/>
          <w:smallCaps w:val="0"/>
          <w:color w:val="000000" w:themeColor="text1"/>
          <w:lang w:val="en-GB"/>
        </w:rPr>
        <w:t>e</w:t>
      </w:r>
      <w:r w:rsidR="0098631B" w:rsidRPr="002922B3">
        <w:rPr>
          <w:rFonts w:ascii="Times New Roman" w:hAnsi="Times New Roman"/>
          <w:smallCaps w:val="0"/>
          <w:color w:val="000000" w:themeColor="text1"/>
          <w:lang w:val="en-GB"/>
        </w:rPr>
        <w:t xml:space="preserve">lectromagnet </w:t>
      </w:r>
      <w:r w:rsidR="00C2552C" w:rsidRPr="002922B3">
        <w:rPr>
          <w:rFonts w:ascii="Times New Roman" w:hAnsi="Times New Roman"/>
          <w:smallCaps w:val="0"/>
          <w:color w:val="000000" w:themeColor="text1"/>
          <w:lang w:val="en-GB"/>
        </w:rPr>
        <w:t>m</w:t>
      </w:r>
      <w:r w:rsidRPr="002922B3">
        <w:rPr>
          <w:rFonts w:ascii="Times New Roman" w:hAnsi="Times New Roman"/>
          <w:smallCaps w:val="0"/>
          <w:color w:val="000000" w:themeColor="text1"/>
          <w:lang w:val="en-GB"/>
        </w:rPr>
        <w:t>odule</w:t>
      </w:r>
      <w:r w:rsidR="00A7656B" w:rsidRPr="002922B3">
        <w:rPr>
          <w:rFonts w:ascii="Times New Roman" w:hAnsi="Times New Roman"/>
          <w:smallCaps w:val="0"/>
          <w:color w:val="000000" w:themeColor="text1"/>
          <w:lang w:val="en-GB"/>
        </w:rPr>
        <w:t xml:space="preserve"> </w:t>
      </w:r>
      <w:r w:rsidR="00C2552C" w:rsidRPr="002922B3">
        <w:rPr>
          <w:rFonts w:ascii="Times New Roman" w:hAnsi="Times New Roman"/>
          <w:smallCaps w:val="0"/>
          <w:color w:val="000000" w:themeColor="text1"/>
          <w:lang w:val="en-GB"/>
        </w:rPr>
        <w:t>s</w:t>
      </w:r>
      <w:r w:rsidR="00FA3C69" w:rsidRPr="002922B3">
        <w:rPr>
          <w:rFonts w:ascii="Times New Roman" w:hAnsi="Times New Roman"/>
          <w:smallCaps w:val="0"/>
          <w:color w:val="000000" w:themeColor="text1"/>
          <w:lang w:val="en-GB"/>
        </w:rPr>
        <w:t xml:space="preserve">uspension </w:t>
      </w:r>
      <w:r w:rsidR="00C2552C" w:rsidRPr="002922B3">
        <w:rPr>
          <w:rFonts w:ascii="Times New Roman" w:hAnsi="Times New Roman"/>
          <w:smallCaps w:val="0"/>
          <w:color w:val="000000" w:themeColor="text1"/>
          <w:lang w:val="en-GB"/>
        </w:rPr>
        <w:t>f</w:t>
      </w:r>
      <w:r w:rsidR="00FA3C69" w:rsidRPr="002922B3">
        <w:rPr>
          <w:rFonts w:ascii="Times New Roman" w:hAnsi="Times New Roman"/>
          <w:smallCaps w:val="0"/>
          <w:color w:val="000000" w:themeColor="text1"/>
          <w:lang w:val="en-GB"/>
        </w:rPr>
        <w:t>orce</w:t>
      </w:r>
    </w:p>
    <w:tbl>
      <w:tblPr>
        <w:tblStyle w:val="TableGrid"/>
        <w:tblW w:w="4840" w:type="dxa"/>
        <w:jc w:val="center"/>
        <w:tblLayout w:type="fixed"/>
        <w:tblCellMar>
          <w:left w:w="11" w:type="dxa"/>
          <w:right w:w="11" w:type="dxa"/>
        </w:tblCellMar>
        <w:tblLook w:val="04A0" w:firstRow="1" w:lastRow="0" w:firstColumn="1" w:lastColumn="0" w:noHBand="0" w:noVBand="1"/>
      </w:tblPr>
      <w:tblGrid>
        <w:gridCol w:w="988"/>
        <w:gridCol w:w="550"/>
        <w:gridCol w:w="550"/>
        <w:gridCol w:w="550"/>
        <w:gridCol w:w="551"/>
        <w:gridCol w:w="550"/>
        <w:gridCol w:w="550"/>
        <w:gridCol w:w="551"/>
      </w:tblGrid>
      <w:tr w:rsidR="002922B3" w:rsidRPr="002922B3" w14:paraId="142A56B4" w14:textId="77777777" w:rsidTr="00A14766">
        <w:trPr>
          <w:trHeight w:val="481"/>
          <w:jc w:val="center"/>
        </w:trPr>
        <w:tc>
          <w:tcPr>
            <w:tcW w:w="988" w:type="dxa"/>
            <w:vAlign w:val="center"/>
          </w:tcPr>
          <w:p w14:paraId="41FA3F7D" w14:textId="27F546DE" w:rsidR="00804D7A" w:rsidRPr="002922B3" w:rsidRDefault="00804D7A" w:rsidP="00DA30B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bookmarkStart w:id="11" w:name="_Hlk12556759"/>
            <w:bookmarkEnd w:id="10"/>
            <w:r w:rsidRPr="002922B3">
              <w:rPr>
                <w:rFonts w:asciiTheme="majorBidi" w:hAnsiTheme="majorBidi" w:cstheme="majorBidi"/>
                <w:color w:val="000000" w:themeColor="text1"/>
                <w:spacing w:val="-1"/>
                <w:lang w:val="en-GB" w:eastAsia="zh-CN"/>
              </w:rPr>
              <w:t>S</w:t>
            </w:r>
            <w:r w:rsidR="001E6A9F" w:rsidRPr="002922B3">
              <w:rPr>
                <w:rFonts w:asciiTheme="majorBidi" w:hAnsiTheme="majorBidi" w:cstheme="majorBidi"/>
                <w:color w:val="000000" w:themeColor="text1"/>
                <w:spacing w:val="-1"/>
                <w:lang w:val="en-GB" w:eastAsia="zh-CN"/>
              </w:rPr>
              <w:t>peed</w:t>
            </w:r>
            <w:r w:rsidR="004E0099" w:rsidRPr="002922B3">
              <w:rPr>
                <w:rFonts w:asciiTheme="majorBidi" w:hAnsiTheme="majorBidi" w:cstheme="majorBidi"/>
                <w:color w:val="000000" w:themeColor="text1"/>
                <w:spacing w:val="-1"/>
                <w:lang w:val="en-GB" w:eastAsia="zh-CN"/>
              </w:rPr>
              <w:t xml:space="preserve"> </w:t>
            </w:r>
            <w:r w:rsidRPr="002922B3">
              <w:rPr>
                <w:rFonts w:asciiTheme="majorBidi" w:hAnsiTheme="majorBidi" w:cstheme="majorBidi"/>
                <w:color w:val="000000" w:themeColor="text1"/>
                <w:spacing w:val="-1"/>
                <w:lang w:val="en-GB" w:eastAsia="zh-CN"/>
              </w:rPr>
              <w:t>(km/h)</w:t>
            </w:r>
          </w:p>
        </w:tc>
        <w:tc>
          <w:tcPr>
            <w:tcW w:w="550" w:type="dxa"/>
            <w:vAlign w:val="center"/>
          </w:tcPr>
          <w:p w14:paraId="3862685D" w14:textId="77777777" w:rsidR="00A7656B" w:rsidRPr="002922B3" w:rsidRDefault="00A7656B"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0</w:t>
            </w:r>
          </w:p>
        </w:tc>
        <w:tc>
          <w:tcPr>
            <w:tcW w:w="550" w:type="dxa"/>
            <w:vAlign w:val="center"/>
          </w:tcPr>
          <w:p w14:paraId="324A9C57" w14:textId="77777777" w:rsidR="00A7656B" w:rsidRPr="002922B3" w:rsidRDefault="00A7656B"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20</w:t>
            </w:r>
          </w:p>
        </w:tc>
        <w:tc>
          <w:tcPr>
            <w:tcW w:w="550" w:type="dxa"/>
            <w:vAlign w:val="center"/>
          </w:tcPr>
          <w:p w14:paraId="735C864D" w14:textId="77777777" w:rsidR="00A7656B" w:rsidRPr="002922B3" w:rsidRDefault="00A7656B"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40</w:t>
            </w:r>
          </w:p>
        </w:tc>
        <w:tc>
          <w:tcPr>
            <w:tcW w:w="551" w:type="dxa"/>
            <w:vAlign w:val="center"/>
          </w:tcPr>
          <w:p w14:paraId="3F9929DD" w14:textId="77777777" w:rsidR="00A7656B" w:rsidRPr="002922B3" w:rsidRDefault="00A7656B"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60</w:t>
            </w:r>
          </w:p>
        </w:tc>
        <w:tc>
          <w:tcPr>
            <w:tcW w:w="550" w:type="dxa"/>
            <w:vAlign w:val="center"/>
          </w:tcPr>
          <w:p w14:paraId="71E7E0B8" w14:textId="77777777" w:rsidR="00A7656B" w:rsidRPr="002922B3" w:rsidRDefault="00A7656B"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80</w:t>
            </w:r>
          </w:p>
        </w:tc>
        <w:tc>
          <w:tcPr>
            <w:tcW w:w="550" w:type="dxa"/>
            <w:vAlign w:val="center"/>
          </w:tcPr>
          <w:p w14:paraId="67A4E016" w14:textId="77777777" w:rsidR="00A7656B" w:rsidRPr="002922B3" w:rsidRDefault="00A7656B"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100</w:t>
            </w:r>
          </w:p>
        </w:tc>
        <w:tc>
          <w:tcPr>
            <w:tcW w:w="551" w:type="dxa"/>
            <w:vAlign w:val="center"/>
          </w:tcPr>
          <w:p w14:paraId="3B35A5E7" w14:textId="77777777" w:rsidR="00A7656B" w:rsidRPr="002922B3" w:rsidRDefault="00A7656B"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120</w:t>
            </w:r>
          </w:p>
        </w:tc>
      </w:tr>
      <w:tr w:rsidR="002922B3" w:rsidRPr="002922B3" w14:paraId="5D519DED" w14:textId="77777777" w:rsidTr="0085586A">
        <w:trPr>
          <w:trHeight w:hRule="exact" w:val="284"/>
          <w:jc w:val="center"/>
        </w:trPr>
        <w:tc>
          <w:tcPr>
            <w:tcW w:w="988" w:type="dxa"/>
            <w:vAlign w:val="center"/>
          </w:tcPr>
          <w:p w14:paraId="1CEC578C" w14:textId="07AC6AC6" w:rsidR="00804D7A" w:rsidRPr="002922B3" w:rsidRDefault="00804D7A" w:rsidP="00DA30B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F</w:t>
            </w:r>
            <w:r w:rsidR="001E6A9F" w:rsidRPr="002922B3">
              <w:rPr>
                <w:rFonts w:asciiTheme="majorBidi" w:hAnsiTheme="majorBidi" w:cstheme="majorBidi"/>
                <w:color w:val="000000" w:themeColor="text1"/>
                <w:spacing w:val="-1"/>
                <w:lang w:val="en-GB" w:eastAsia="zh-CN"/>
              </w:rPr>
              <w:t>orce</w:t>
            </w:r>
            <w:r w:rsidR="004E0099" w:rsidRPr="002922B3">
              <w:rPr>
                <w:rFonts w:asciiTheme="majorBidi" w:hAnsiTheme="majorBidi" w:cstheme="majorBidi"/>
                <w:color w:val="000000" w:themeColor="text1"/>
                <w:spacing w:val="-1"/>
                <w:lang w:val="en-GB" w:eastAsia="zh-CN"/>
              </w:rPr>
              <w:t xml:space="preserve"> </w:t>
            </w:r>
            <w:r w:rsidRPr="002922B3">
              <w:rPr>
                <w:rFonts w:asciiTheme="majorBidi" w:hAnsiTheme="majorBidi" w:cstheme="majorBidi"/>
                <w:color w:val="000000" w:themeColor="text1"/>
                <w:spacing w:val="-1"/>
                <w:lang w:val="en-GB" w:eastAsia="zh-CN"/>
              </w:rPr>
              <w:t>(</w:t>
            </w:r>
            <w:proofErr w:type="spellStart"/>
            <w:r w:rsidRPr="002922B3">
              <w:rPr>
                <w:rFonts w:asciiTheme="majorBidi" w:hAnsiTheme="majorBidi" w:cstheme="majorBidi"/>
                <w:color w:val="000000" w:themeColor="text1"/>
                <w:spacing w:val="-1"/>
                <w:lang w:val="en-GB" w:eastAsia="zh-CN"/>
              </w:rPr>
              <w:t>kN</w:t>
            </w:r>
            <w:proofErr w:type="spellEnd"/>
            <w:r w:rsidRPr="002922B3">
              <w:rPr>
                <w:rFonts w:asciiTheme="majorBidi" w:hAnsiTheme="majorBidi" w:cstheme="majorBidi"/>
                <w:color w:val="000000" w:themeColor="text1"/>
                <w:spacing w:val="-1"/>
                <w:lang w:val="en-GB" w:eastAsia="zh-CN"/>
              </w:rPr>
              <w:t>)</w:t>
            </w:r>
          </w:p>
        </w:tc>
        <w:tc>
          <w:tcPr>
            <w:tcW w:w="550" w:type="dxa"/>
            <w:vAlign w:val="center"/>
          </w:tcPr>
          <w:p w14:paraId="31E75686" w14:textId="77777777" w:rsidR="00A7656B" w:rsidRPr="002922B3" w:rsidRDefault="00EF3E1A"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36</w:t>
            </w:r>
            <w:r w:rsidR="00804D7A" w:rsidRPr="002922B3">
              <w:rPr>
                <w:rFonts w:asciiTheme="majorBidi" w:hAnsiTheme="majorBidi" w:cstheme="majorBidi"/>
                <w:color w:val="000000" w:themeColor="text1"/>
                <w:spacing w:val="-1"/>
                <w:lang w:val="en-GB" w:eastAsia="zh-CN"/>
              </w:rPr>
              <w:t>.</w:t>
            </w:r>
            <w:r w:rsidR="008839A6" w:rsidRPr="002922B3">
              <w:rPr>
                <w:rFonts w:asciiTheme="majorBidi" w:hAnsiTheme="majorBidi" w:cstheme="majorBidi"/>
                <w:color w:val="000000" w:themeColor="text1"/>
                <w:spacing w:val="-1"/>
                <w:lang w:val="en-GB" w:eastAsia="zh-CN"/>
              </w:rPr>
              <w:t>42</w:t>
            </w:r>
          </w:p>
        </w:tc>
        <w:tc>
          <w:tcPr>
            <w:tcW w:w="550" w:type="dxa"/>
            <w:vAlign w:val="center"/>
          </w:tcPr>
          <w:p w14:paraId="12EF2328" w14:textId="77777777" w:rsidR="00A7656B" w:rsidRPr="002922B3" w:rsidRDefault="00EF3E1A"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3</w:t>
            </w:r>
            <w:r w:rsidR="00651DB5" w:rsidRPr="002922B3">
              <w:rPr>
                <w:rFonts w:asciiTheme="majorBidi" w:hAnsiTheme="majorBidi" w:cstheme="majorBidi"/>
                <w:color w:val="000000" w:themeColor="text1"/>
                <w:spacing w:val="-1"/>
                <w:lang w:val="en-GB" w:eastAsia="zh-CN"/>
              </w:rPr>
              <w:t>5.74</w:t>
            </w:r>
          </w:p>
        </w:tc>
        <w:tc>
          <w:tcPr>
            <w:tcW w:w="550" w:type="dxa"/>
            <w:vAlign w:val="center"/>
          </w:tcPr>
          <w:p w14:paraId="7B246C27" w14:textId="77777777" w:rsidR="00A7656B" w:rsidRPr="002922B3" w:rsidRDefault="00EF3E1A"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3</w:t>
            </w:r>
            <w:r w:rsidR="00651DB5" w:rsidRPr="002922B3">
              <w:rPr>
                <w:rFonts w:asciiTheme="majorBidi" w:hAnsiTheme="majorBidi" w:cstheme="majorBidi"/>
                <w:color w:val="000000" w:themeColor="text1"/>
                <w:spacing w:val="-1"/>
                <w:lang w:val="en-GB" w:eastAsia="zh-CN"/>
              </w:rPr>
              <w:t>5.01</w:t>
            </w:r>
          </w:p>
        </w:tc>
        <w:tc>
          <w:tcPr>
            <w:tcW w:w="551" w:type="dxa"/>
            <w:vAlign w:val="center"/>
          </w:tcPr>
          <w:p w14:paraId="3F55FDF8" w14:textId="77777777" w:rsidR="00A7656B" w:rsidRPr="002922B3" w:rsidRDefault="00EF3E1A"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3</w:t>
            </w:r>
            <w:r w:rsidR="00651DB5" w:rsidRPr="002922B3">
              <w:rPr>
                <w:rFonts w:asciiTheme="majorBidi" w:hAnsiTheme="majorBidi" w:cstheme="majorBidi"/>
                <w:color w:val="000000" w:themeColor="text1"/>
                <w:spacing w:val="-1"/>
                <w:lang w:val="en-GB" w:eastAsia="zh-CN"/>
              </w:rPr>
              <w:t>4.39</w:t>
            </w:r>
          </w:p>
        </w:tc>
        <w:tc>
          <w:tcPr>
            <w:tcW w:w="550" w:type="dxa"/>
            <w:vAlign w:val="center"/>
          </w:tcPr>
          <w:p w14:paraId="60FCD8DA" w14:textId="77777777" w:rsidR="00A7656B" w:rsidRPr="002922B3" w:rsidRDefault="00EF3E1A"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3</w:t>
            </w:r>
            <w:r w:rsidR="00651DB5" w:rsidRPr="002922B3">
              <w:rPr>
                <w:rFonts w:asciiTheme="majorBidi" w:hAnsiTheme="majorBidi" w:cstheme="majorBidi"/>
                <w:color w:val="000000" w:themeColor="text1"/>
                <w:spacing w:val="-1"/>
                <w:lang w:val="en-GB" w:eastAsia="zh-CN"/>
              </w:rPr>
              <w:t>3.82</w:t>
            </w:r>
          </w:p>
        </w:tc>
        <w:tc>
          <w:tcPr>
            <w:tcW w:w="550" w:type="dxa"/>
            <w:vAlign w:val="center"/>
          </w:tcPr>
          <w:p w14:paraId="5F180127" w14:textId="77777777" w:rsidR="00A7656B" w:rsidRPr="002922B3" w:rsidRDefault="00651DB5"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33.35</w:t>
            </w:r>
          </w:p>
        </w:tc>
        <w:tc>
          <w:tcPr>
            <w:tcW w:w="551" w:type="dxa"/>
            <w:vAlign w:val="center"/>
          </w:tcPr>
          <w:p w14:paraId="36F12CD4" w14:textId="77777777" w:rsidR="00A7656B" w:rsidRPr="002922B3" w:rsidRDefault="008C47CC"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3</w:t>
            </w:r>
            <w:r w:rsidR="008839A6" w:rsidRPr="002922B3">
              <w:rPr>
                <w:rFonts w:asciiTheme="majorBidi" w:hAnsiTheme="majorBidi" w:cstheme="majorBidi"/>
                <w:color w:val="000000" w:themeColor="text1"/>
                <w:spacing w:val="-1"/>
                <w:lang w:val="en-GB" w:eastAsia="zh-CN"/>
              </w:rPr>
              <w:t>2.89</w:t>
            </w:r>
          </w:p>
        </w:tc>
      </w:tr>
      <w:tr w:rsidR="00804D7A" w:rsidRPr="002922B3" w14:paraId="7FC5B919" w14:textId="77777777" w:rsidTr="0085586A">
        <w:trPr>
          <w:trHeight w:hRule="exact" w:val="284"/>
          <w:jc w:val="center"/>
        </w:trPr>
        <w:tc>
          <w:tcPr>
            <w:tcW w:w="988" w:type="dxa"/>
            <w:vAlign w:val="center"/>
          </w:tcPr>
          <w:p w14:paraId="1F246FEE" w14:textId="2D4950E8" w:rsidR="00804D7A" w:rsidRPr="002922B3" w:rsidRDefault="001E6A9F" w:rsidP="00DA30B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 xml:space="preserve">Loss </w:t>
            </w:r>
            <w:r w:rsidR="00804D7A" w:rsidRPr="002922B3">
              <w:rPr>
                <w:rFonts w:asciiTheme="majorBidi" w:hAnsiTheme="majorBidi" w:cstheme="majorBidi"/>
                <w:color w:val="000000" w:themeColor="text1"/>
                <w:spacing w:val="-1"/>
                <w:lang w:val="en-GB" w:eastAsia="zh-CN"/>
              </w:rPr>
              <w:t>R</w:t>
            </w:r>
            <w:r w:rsidRPr="002922B3">
              <w:rPr>
                <w:rFonts w:asciiTheme="majorBidi" w:hAnsiTheme="majorBidi" w:cstheme="majorBidi"/>
                <w:color w:val="000000" w:themeColor="text1"/>
                <w:spacing w:val="-1"/>
                <w:lang w:val="en-GB" w:eastAsia="zh-CN"/>
              </w:rPr>
              <w:t>ate</w:t>
            </w:r>
            <w:r w:rsidR="004E0099" w:rsidRPr="002922B3">
              <w:rPr>
                <w:rFonts w:asciiTheme="majorBidi" w:hAnsiTheme="majorBidi" w:cstheme="majorBidi"/>
                <w:color w:val="000000" w:themeColor="text1"/>
                <w:spacing w:val="-1"/>
                <w:lang w:val="en-GB" w:eastAsia="zh-CN"/>
              </w:rPr>
              <w:t xml:space="preserve"> </w:t>
            </w:r>
            <w:r w:rsidR="002B6D9F" w:rsidRPr="002922B3">
              <w:rPr>
                <w:rFonts w:asciiTheme="majorBidi" w:hAnsiTheme="majorBidi" w:cstheme="majorBidi"/>
                <w:color w:val="000000" w:themeColor="text1"/>
                <w:spacing w:val="-1"/>
                <w:lang w:val="en-GB" w:eastAsia="zh-CN"/>
              </w:rPr>
              <w:t>(%)</w:t>
            </w:r>
          </w:p>
        </w:tc>
        <w:tc>
          <w:tcPr>
            <w:tcW w:w="550" w:type="dxa"/>
            <w:vAlign w:val="center"/>
          </w:tcPr>
          <w:p w14:paraId="53E6C757" w14:textId="77777777" w:rsidR="00A7656B" w:rsidRPr="002922B3" w:rsidRDefault="00804D7A"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0</w:t>
            </w:r>
          </w:p>
        </w:tc>
        <w:tc>
          <w:tcPr>
            <w:tcW w:w="550" w:type="dxa"/>
            <w:vAlign w:val="center"/>
          </w:tcPr>
          <w:p w14:paraId="577A3231" w14:textId="77777777" w:rsidR="00A7656B" w:rsidRPr="002922B3" w:rsidRDefault="002F0FFC"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w:t>
            </w:r>
            <w:r w:rsidR="00651DB5" w:rsidRPr="002922B3">
              <w:rPr>
                <w:rFonts w:asciiTheme="majorBidi" w:hAnsiTheme="majorBidi" w:cstheme="majorBidi"/>
                <w:color w:val="000000" w:themeColor="text1"/>
                <w:spacing w:val="-1"/>
                <w:lang w:val="en-GB" w:eastAsia="zh-CN"/>
              </w:rPr>
              <w:t>1.9</w:t>
            </w:r>
          </w:p>
        </w:tc>
        <w:tc>
          <w:tcPr>
            <w:tcW w:w="550" w:type="dxa"/>
            <w:vAlign w:val="center"/>
          </w:tcPr>
          <w:p w14:paraId="05E456A0" w14:textId="77777777" w:rsidR="00A7656B" w:rsidRPr="002922B3" w:rsidRDefault="002F0FFC"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w:t>
            </w:r>
            <w:r w:rsidR="00651DB5" w:rsidRPr="002922B3">
              <w:rPr>
                <w:rFonts w:asciiTheme="majorBidi" w:hAnsiTheme="majorBidi" w:cstheme="majorBidi"/>
                <w:color w:val="000000" w:themeColor="text1"/>
                <w:spacing w:val="-1"/>
                <w:lang w:val="en-GB" w:eastAsia="zh-CN"/>
              </w:rPr>
              <w:t>3.9</w:t>
            </w:r>
          </w:p>
        </w:tc>
        <w:tc>
          <w:tcPr>
            <w:tcW w:w="551" w:type="dxa"/>
            <w:vAlign w:val="center"/>
          </w:tcPr>
          <w:p w14:paraId="23DBDCEB" w14:textId="77777777" w:rsidR="00A7656B" w:rsidRPr="002922B3" w:rsidRDefault="002F0FFC"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w:t>
            </w:r>
            <w:r w:rsidR="00651DB5" w:rsidRPr="002922B3">
              <w:rPr>
                <w:rFonts w:asciiTheme="majorBidi" w:hAnsiTheme="majorBidi" w:cstheme="majorBidi"/>
                <w:color w:val="000000" w:themeColor="text1"/>
                <w:spacing w:val="-1"/>
                <w:lang w:val="en-GB" w:eastAsia="zh-CN"/>
              </w:rPr>
              <w:t>5.6</w:t>
            </w:r>
          </w:p>
        </w:tc>
        <w:tc>
          <w:tcPr>
            <w:tcW w:w="550" w:type="dxa"/>
            <w:vAlign w:val="center"/>
          </w:tcPr>
          <w:p w14:paraId="44B6DDF7" w14:textId="77777777" w:rsidR="00A7656B" w:rsidRPr="002922B3" w:rsidRDefault="002F0FFC"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w:t>
            </w:r>
            <w:r w:rsidR="00651DB5" w:rsidRPr="002922B3">
              <w:rPr>
                <w:rFonts w:asciiTheme="majorBidi" w:hAnsiTheme="majorBidi" w:cstheme="majorBidi"/>
                <w:color w:val="000000" w:themeColor="text1"/>
                <w:spacing w:val="-1"/>
                <w:lang w:val="en-GB" w:eastAsia="zh-CN"/>
              </w:rPr>
              <w:t>7.1</w:t>
            </w:r>
          </w:p>
        </w:tc>
        <w:tc>
          <w:tcPr>
            <w:tcW w:w="550" w:type="dxa"/>
            <w:vAlign w:val="center"/>
          </w:tcPr>
          <w:p w14:paraId="366E2838" w14:textId="77777777" w:rsidR="00A7656B" w:rsidRPr="002922B3" w:rsidRDefault="002F0FFC"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w:t>
            </w:r>
            <w:r w:rsidR="00651DB5" w:rsidRPr="002922B3">
              <w:rPr>
                <w:rFonts w:asciiTheme="majorBidi" w:hAnsiTheme="majorBidi" w:cstheme="majorBidi"/>
                <w:color w:val="000000" w:themeColor="text1"/>
                <w:spacing w:val="-1"/>
                <w:lang w:val="en-GB" w:eastAsia="zh-CN"/>
              </w:rPr>
              <w:t>8.4</w:t>
            </w:r>
          </w:p>
        </w:tc>
        <w:tc>
          <w:tcPr>
            <w:tcW w:w="551" w:type="dxa"/>
            <w:vAlign w:val="center"/>
          </w:tcPr>
          <w:p w14:paraId="3B09BDDE" w14:textId="77777777" w:rsidR="00A7656B" w:rsidRPr="002922B3" w:rsidRDefault="00651DB5" w:rsidP="00A14766">
            <w:pPr>
              <w:pStyle w:val="figurecaption"/>
              <w:numPr>
                <w:ilvl w:val="0"/>
                <w:numId w:val="0"/>
              </w:numPr>
              <w:spacing w:before="0" w:after="0"/>
              <w:ind w:hanging="10"/>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-9.7</w:t>
            </w:r>
          </w:p>
        </w:tc>
      </w:tr>
      <w:bookmarkEnd w:id="11"/>
    </w:tbl>
    <w:p w14:paraId="5F5AF0E9" w14:textId="77777777" w:rsidR="00FC75EF" w:rsidRPr="002922B3" w:rsidRDefault="00FC75EF" w:rsidP="00A14766">
      <w:pPr>
        <w:pStyle w:val="figurecaption"/>
        <w:numPr>
          <w:ilvl w:val="0"/>
          <w:numId w:val="0"/>
        </w:numPr>
        <w:spacing w:before="0" w:after="0"/>
        <w:ind w:left="360" w:firstLine="289"/>
        <w:jc w:val="left"/>
        <w:rPr>
          <w:rFonts w:asciiTheme="majorBidi" w:hAnsiTheme="majorBidi" w:cstheme="majorBidi"/>
          <w:color w:val="000000" w:themeColor="text1"/>
          <w:spacing w:val="-1"/>
          <w:sz w:val="20"/>
          <w:szCs w:val="20"/>
          <w:lang w:val="en-GB" w:eastAsia="zh-CN"/>
        </w:rPr>
      </w:pPr>
    </w:p>
    <w:p w14:paraId="3ED90C29" w14:textId="5C92D37A" w:rsidR="00125E40" w:rsidRPr="002922B3" w:rsidRDefault="00FA3C69" w:rsidP="00A14766">
      <w:pPr>
        <w:pStyle w:val="figurecaption"/>
        <w:numPr>
          <w:ilvl w:val="0"/>
          <w:numId w:val="0"/>
        </w:numPr>
        <w:spacing w:before="0" w:after="0"/>
        <w:ind w:firstLine="289"/>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color w:val="000000" w:themeColor="text1"/>
          <w:spacing w:val="-1"/>
          <w:sz w:val="20"/>
          <w:szCs w:val="20"/>
          <w:lang w:val="en-GB" w:eastAsia="zh-CN"/>
        </w:rPr>
        <w:t xml:space="preserve">As </w:t>
      </w:r>
      <w:r w:rsidR="00922747" w:rsidRPr="002922B3">
        <w:rPr>
          <w:rFonts w:asciiTheme="majorBidi" w:hAnsiTheme="majorBidi" w:cstheme="majorBidi"/>
          <w:color w:val="000000" w:themeColor="text1"/>
          <w:spacing w:val="-1"/>
          <w:sz w:val="20"/>
          <w:szCs w:val="20"/>
          <w:lang w:val="en-GB" w:eastAsia="zh-CN"/>
        </w:rPr>
        <w:t>shown in</w:t>
      </w:r>
      <w:r w:rsidRPr="002922B3">
        <w:rPr>
          <w:rFonts w:asciiTheme="majorBidi" w:hAnsiTheme="majorBidi" w:cstheme="majorBidi"/>
          <w:color w:val="000000" w:themeColor="text1"/>
          <w:spacing w:val="-1"/>
          <w:sz w:val="20"/>
          <w:szCs w:val="20"/>
          <w:lang w:val="en-GB" w:eastAsia="zh-CN"/>
        </w:rPr>
        <w:t xml:space="preserve"> Table </w:t>
      </w:r>
      <w:r w:rsidR="001600E2" w:rsidRPr="002922B3">
        <w:rPr>
          <w:rFonts w:asciiTheme="majorBidi" w:hAnsiTheme="majorBidi" w:cstheme="majorBidi"/>
          <w:color w:val="000000" w:themeColor="text1"/>
          <w:spacing w:val="-1"/>
          <w:sz w:val="20"/>
          <w:szCs w:val="20"/>
          <w:lang w:val="en-GB" w:eastAsia="zh-CN"/>
        </w:rPr>
        <w:t>3</w:t>
      </w:r>
      <w:r w:rsidRPr="002922B3">
        <w:rPr>
          <w:rFonts w:asciiTheme="majorBidi" w:hAnsiTheme="majorBidi" w:cstheme="majorBidi"/>
          <w:color w:val="000000" w:themeColor="text1"/>
          <w:spacing w:val="-1"/>
          <w:sz w:val="20"/>
          <w:szCs w:val="20"/>
          <w:lang w:val="en-GB" w:eastAsia="zh-CN"/>
        </w:rPr>
        <w:t xml:space="preserve">, </w:t>
      </w:r>
      <w:r w:rsidR="007E6D08" w:rsidRPr="002922B3">
        <w:rPr>
          <w:rFonts w:asciiTheme="majorBidi" w:hAnsiTheme="majorBidi" w:cstheme="majorBidi"/>
          <w:color w:val="000000" w:themeColor="text1"/>
          <w:spacing w:val="-1"/>
          <w:sz w:val="20"/>
          <w:szCs w:val="20"/>
          <w:lang w:val="en-GB" w:eastAsia="zh-CN"/>
        </w:rPr>
        <w:t xml:space="preserve">the suspension force produced by a suspension module </w:t>
      </w:r>
      <w:r w:rsidR="001A3149" w:rsidRPr="002922B3">
        <w:rPr>
          <w:rFonts w:asciiTheme="majorBidi" w:hAnsiTheme="majorBidi" w:cstheme="majorBidi"/>
          <w:color w:val="000000" w:themeColor="text1"/>
          <w:spacing w:val="-1"/>
          <w:sz w:val="20"/>
          <w:szCs w:val="20"/>
          <w:lang w:val="en-GB" w:eastAsia="zh-CN"/>
        </w:rPr>
        <w:t xml:space="preserve">decreases as the speed of the train </w:t>
      </w:r>
      <w:r w:rsidR="00793C27" w:rsidRPr="002922B3">
        <w:rPr>
          <w:rFonts w:asciiTheme="majorBidi" w:hAnsiTheme="majorBidi" w:cstheme="majorBidi"/>
          <w:color w:val="000000" w:themeColor="text1"/>
          <w:spacing w:val="-1"/>
          <w:sz w:val="20"/>
          <w:szCs w:val="20"/>
          <w:lang w:val="en-GB" w:eastAsia="zh-CN"/>
        </w:rPr>
        <w:t>rises (here</w:t>
      </w:r>
      <w:r w:rsidR="001A3149" w:rsidRPr="002922B3">
        <w:rPr>
          <w:rFonts w:asciiTheme="majorBidi" w:hAnsiTheme="majorBidi" w:cstheme="majorBidi"/>
          <w:color w:val="000000" w:themeColor="text1"/>
          <w:spacing w:val="-1"/>
          <w:sz w:val="20"/>
          <w:szCs w:val="20"/>
          <w:lang w:val="en-GB" w:eastAsia="zh-CN"/>
        </w:rPr>
        <w:t xml:space="preserve"> </w:t>
      </w:r>
      <w:r w:rsidR="007E6D08" w:rsidRPr="002922B3">
        <w:rPr>
          <w:rFonts w:asciiTheme="majorBidi" w:hAnsiTheme="majorBidi" w:cstheme="majorBidi"/>
          <w:color w:val="000000" w:themeColor="text1"/>
          <w:spacing w:val="-1"/>
          <w:sz w:val="20"/>
          <w:szCs w:val="20"/>
          <w:lang w:val="en-GB" w:eastAsia="zh-CN"/>
        </w:rPr>
        <w:t xml:space="preserve">the input current </w:t>
      </w:r>
      <w:r w:rsidR="00793C27" w:rsidRPr="002922B3">
        <w:rPr>
          <w:rFonts w:asciiTheme="majorBidi" w:hAnsiTheme="majorBidi" w:cstheme="majorBidi"/>
          <w:color w:val="000000" w:themeColor="text1"/>
          <w:spacing w:val="-1"/>
          <w:sz w:val="20"/>
          <w:szCs w:val="20"/>
          <w:lang w:val="en-GB" w:eastAsia="zh-CN"/>
        </w:rPr>
        <w:t>was</w:t>
      </w:r>
      <w:r w:rsidR="007E6D08" w:rsidRPr="002922B3">
        <w:rPr>
          <w:rFonts w:asciiTheme="majorBidi" w:hAnsiTheme="majorBidi" w:cstheme="majorBidi"/>
          <w:color w:val="000000" w:themeColor="text1"/>
          <w:spacing w:val="-1"/>
          <w:sz w:val="20"/>
          <w:szCs w:val="20"/>
          <w:lang w:val="en-GB" w:eastAsia="zh-CN"/>
        </w:rPr>
        <w:t xml:space="preserve"> maintained </w:t>
      </w:r>
      <w:r w:rsidR="00793C27" w:rsidRPr="002922B3">
        <w:rPr>
          <w:rFonts w:asciiTheme="majorBidi" w:hAnsiTheme="majorBidi" w:cstheme="majorBidi"/>
          <w:color w:val="000000" w:themeColor="text1"/>
          <w:spacing w:val="-1"/>
          <w:sz w:val="20"/>
          <w:szCs w:val="20"/>
          <w:lang w:val="en-GB" w:eastAsia="zh-CN"/>
        </w:rPr>
        <w:t>at 30 A)</w:t>
      </w:r>
      <w:r w:rsidR="007E6D08" w:rsidRPr="002922B3">
        <w:rPr>
          <w:rFonts w:asciiTheme="majorBidi" w:hAnsiTheme="majorBidi" w:cstheme="majorBidi"/>
          <w:color w:val="000000" w:themeColor="text1"/>
          <w:spacing w:val="-1"/>
          <w:sz w:val="20"/>
          <w:szCs w:val="20"/>
          <w:lang w:val="en-GB" w:eastAsia="zh-CN"/>
        </w:rPr>
        <w:t xml:space="preserve">. Compared with the </w:t>
      </w:r>
      <w:r w:rsidR="00793C27" w:rsidRPr="002922B3">
        <w:rPr>
          <w:rFonts w:asciiTheme="majorBidi" w:hAnsiTheme="majorBidi" w:cstheme="majorBidi"/>
          <w:color w:val="000000" w:themeColor="text1"/>
          <w:spacing w:val="-1"/>
          <w:sz w:val="20"/>
          <w:szCs w:val="20"/>
          <w:lang w:val="en-GB" w:eastAsia="zh-CN"/>
        </w:rPr>
        <w:t>condition</w:t>
      </w:r>
      <w:r w:rsidR="007E6D08" w:rsidRPr="002922B3">
        <w:rPr>
          <w:rFonts w:asciiTheme="majorBidi" w:hAnsiTheme="majorBidi" w:cstheme="majorBidi"/>
          <w:color w:val="000000" w:themeColor="text1"/>
          <w:spacing w:val="-1"/>
          <w:sz w:val="20"/>
          <w:szCs w:val="20"/>
          <w:lang w:val="en-GB" w:eastAsia="zh-CN"/>
        </w:rPr>
        <w:t xml:space="preserve"> </w:t>
      </w:r>
      <w:r w:rsidR="00125E40" w:rsidRPr="002922B3">
        <w:rPr>
          <w:rFonts w:asciiTheme="majorBidi" w:hAnsiTheme="majorBidi" w:cstheme="majorBidi"/>
          <w:color w:val="000000" w:themeColor="text1"/>
          <w:spacing w:val="-1"/>
          <w:sz w:val="20"/>
          <w:szCs w:val="20"/>
          <w:lang w:val="en-GB" w:eastAsia="zh-CN"/>
        </w:rPr>
        <w:t>at</w:t>
      </w:r>
      <w:r w:rsidR="007E6D08" w:rsidRPr="002922B3">
        <w:rPr>
          <w:rFonts w:asciiTheme="majorBidi" w:hAnsiTheme="majorBidi" w:cstheme="majorBidi"/>
          <w:color w:val="000000" w:themeColor="text1"/>
          <w:spacing w:val="-1"/>
          <w:sz w:val="20"/>
          <w:szCs w:val="20"/>
          <w:lang w:val="en-GB" w:eastAsia="zh-CN"/>
        </w:rPr>
        <w:t xml:space="preserve"> </w:t>
      </w:r>
      <w:r w:rsidR="00793C27" w:rsidRPr="002922B3">
        <w:rPr>
          <w:rFonts w:asciiTheme="majorBidi" w:hAnsiTheme="majorBidi" w:cstheme="majorBidi"/>
          <w:color w:val="000000" w:themeColor="text1"/>
          <w:spacing w:val="-1"/>
          <w:sz w:val="20"/>
          <w:szCs w:val="20"/>
          <w:lang w:val="en-GB" w:eastAsia="zh-CN"/>
        </w:rPr>
        <w:t>standstill</w:t>
      </w:r>
      <w:r w:rsidR="007E6D08" w:rsidRPr="002922B3">
        <w:rPr>
          <w:rFonts w:asciiTheme="majorBidi" w:hAnsiTheme="majorBidi" w:cstheme="majorBidi"/>
          <w:color w:val="000000" w:themeColor="text1"/>
          <w:spacing w:val="-1"/>
          <w:sz w:val="20"/>
          <w:szCs w:val="20"/>
          <w:lang w:val="en-GB" w:eastAsia="zh-CN"/>
        </w:rPr>
        <w:t xml:space="preserve">, the </w:t>
      </w:r>
      <w:r w:rsidR="00125E40" w:rsidRPr="002922B3">
        <w:rPr>
          <w:rFonts w:asciiTheme="majorBidi" w:hAnsiTheme="majorBidi" w:cstheme="majorBidi"/>
          <w:color w:val="000000" w:themeColor="text1"/>
          <w:spacing w:val="-1"/>
          <w:sz w:val="20"/>
          <w:szCs w:val="20"/>
          <w:lang w:val="en-GB" w:eastAsia="zh-CN"/>
        </w:rPr>
        <w:t>suspension force</w:t>
      </w:r>
      <w:r w:rsidR="00793C27" w:rsidRPr="002922B3">
        <w:rPr>
          <w:rFonts w:asciiTheme="majorBidi" w:hAnsiTheme="majorBidi" w:cstheme="majorBidi"/>
          <w:color w:val="000000" w:themeColor="text1"/>
          <w:spacing w:val="-1"/>
          <w:sz w:val="20"/>
          <w:szCs w:val="20"/>
          <w:lang w:val="en-GB" w:eastAsia="zh-CN"/>
        </w:rPr>
        <w:t xml:space="preserve"> </w:t>
      </w:r>
      <w:r w:rsidR="00125E40" w:rsidRPr="002922B3">
        <w:rPr>
          <w:rFonts w:asciiTheme="majorBidi" w:hAnsiTheme="majorBidi" w:cstheme="majorBidi"/>
          <w:color w:val="000000" w:themeColor="text1"/>
          <w:spacing w:val="-1"/>
          <w:sz w:val="20"/>
          <w:szCs w:val="20"/>
          <w:lang w:val="en-GB" w:eastAsia="zh-CN"/>
        </w:rPr>
        <w:t>at</w:t>
      </w:r>
      <w:r w:rsidR="007E6D08" w:rsidRPr="002922B3">
        <w:rPr>
          <w:rFonts w:asciiTheme="majorBidi" w:hAnsiTheme="majorBidi" w:cstheme="majorBidi"/>
          <w:color w:val="000000" w:themeColor="text1"/>
          <w:spacing w:val="-1"/>
          <w:sz w:val="20"/>
          <w:szCs w:val="20"/>
          <w:lang w:val="en-GB" w:eastAsia="zh-CN"/>
        </w:rPr>
        <w:t xml:space="preserve"> 120km/h</w:t>
      </w:r>
      <w:r w:rsidR="00422BFB" w:rsidRPr="002922B3">
        <w:rPr>
          <w:rFonts w:asciiTheme="majorBidi" w:hAnsiTheme="majorBidi" w:cstheme="majorBidi"/>
          <w:color w:val="000000" w:themeColor="text1"/>
          <w:spacing w:val="-1"/>
          <w:sz w:val="20"/>
          <w:szCs w:val="20"/>
          <w:lang w:val="en-GB" w:eastAsia="zh-CN"/>
        </w:rPr>
        <w:t xml:space="preserve"> </w:t>
      </w:r>
      <w:r w:rsidR="00793C27" w:rsidRPr="002922B3">
        <w:rPr>
          <w:rFonts w:asciiTheme="majorBidi" w:hAnsiTheme="majorBidi" w:cstheme="majorBidi"/>
          <w:color w:val="000000" w:themeColor="text1"/>
          <w:spacing w:val="-1"/>
          <w:sz w:val="20"/>
          <w:szCs w:val="20"/>
          <w:lang w:val="en-GB" w:eastAsia="zh-CN"/>
        </w:rPr>
        <w:t xml:space="preserve">is reduced by </w:t>
      </w:r>
      <w:r w:rsidRPr="002922B3">
        <w:rPr>
          <w:rFonts w:asciiTheme="majorBidi" w:hAnsiTheme="majorBidi" w:cstheme="majorBidi"/>
          <w:color w:val="000000" w:themeColor="text1"/>
          <w:spacing w:val="-1"/>
          <w:sz w:val="20"/>
          <w:szCs w:val="20"/>
          <w:lang w:val="en-GB" w:eastAsia="zh-CN"/>
        </w:rPr>
        <w:t xml:space="preserve">about </w:t>
      </w:r>
      <w:r w:rsidR="00A556E5" w:rsidRPr="002922B3">
        <w:rPr>
          <w:rFonts w:asciiTheme="majorBidi" w:hAnsiTheme="majorBidi" w:cstheme="majorBidi"/>
          <w:color w:val="000000" w:themeColor="text1"/>
          <w:spacing w:val="-1"/>
          <w:sz w:val="20"/>
          <w:szCs w:val="20"/>
          <w:lang w:val="en-GB" w:eastAsia="zh-CN"/>
        </w:rPr>
        <w:t>1</w:t>
      </w:r>
      <w:r w:rsidR="006C5944" w:rsidRPr="002922B3">
        <w:rPr>
          <w:rFonts w:asciiTheme="majorBidi" w:hAnsiTheme="majorBidi" w:cstheme="majorBidi"/>
          <w:color w:val="000000" w:themeColor="text1"/>
          <w:spacing w:val="-1"/>
          <w:sz w:val="20"/>
          <w:szCs w:val="20"/>
          <w:lang w:val="en-GB" w:eastAsia="zh-CN"/>
        </w:rPr>
        <w:t>0</w:t>
      </w:r>
      <w:r w:rsidRPr="002922B3">
        <w:rPr>
          <w:rFonts w:asciiTheme="majorBidi" w:hAnsiTheme="majorBidi" w:cstheme="majorBidi"/>
          <w:color w:val="000000" w:themeColor="text1"/>
          <w:spacing w:val="-1"/>
          <w:sz w:val="20"/>
          <w:szCs w:val="20"/>
          <w:lang w:val="en-GB" w:eastAsia="zh-CN"/>
        </w:rPr>
        <w:t xml:space="preserve">%. </w:t>
      </w:r>
      <w:r w:rsidR="00AB2528" w:rsidRPr="002922B3">
        <w:rPr>
          <w:rFonts w:asciiTheme="majorBidi" w:hAnsiTheme="majorBidi" w:cstheme="majorBidi"/>
          <w:color w:val="000000" w:themeColor="text1"/>
          <w:spacing w:val="-1"/>
          <w:sz w:val="20"/>
          <w:szCs w:val="20"/>
          <w:lang w:val="en-GB" w:eastAsia="zh-CN"/>
        </w:rPr>
        <w:t xml:space="preserve"> </w:t>
      </w:r>
      <w:r w:rsidR="00793C27" w:rsidRPr="002922B3">
        <w:rPr>
          <w:rFonts w:asciiTheme="majorBidi" w:hAnsiTheme="majorBidi" w:cstheme="majorBidi"/>
          <w:color w:val="000000" w:themeColor="text1"/>
          <w:spacing w:val="-1"/>
          <w:sz w:val="20"/>
          <w:szCs w:val="20"/>
          <w:lang w:val="en-GB" w:eastAsia="zh-CN"/>
        </w:rPr>
        <w:t>As</w:t>
      </w:r>
      <w:r w:rsidR="00AB2528" w:rsidRPr="002922B3">
        <w:rPr>
          <w:rFonts w:asciiTheme="majorBidi" w:hAnsiTheme="majorBidi" w:cstheme="majorBidi"/>
          <w:color w:val="000000" w:themeColor="text1"/>
          <w:spacing w:val="-1"/>
          <w:sz w:val="20"/>
          <w:szCs w:val="20"/>
          <w:lang w:val="en-GB" w:eastAsia="zh-CN"/>
        </w:rPr>
        <w:t xml:space="preserve"> e</w:t>
      </w:r>
      <w:r w:rsidRPr="002922B3">
        <w:rPr>
          <w:rFonts w:asciiTheme="majorBidi" w:hAnsiTheme="majorBidi" w:cstheme="majorBidi"/>
          <w:color w:val="000000" w:themeColor="text1"/>
          <w:spacing w:val="-1"/>
          <w:sz w:val="20"/>
          <w:szCs w:val="20"/>
          <w:lang w:val="en-GB" w:eastAsia="zh-CN"/>
        </w:rPr>
        <w:t xml:space="preserve">ach </w:t>
      </w:r>
      <w:r w:rsidR="00AB2528" w:rsidRPr="002922B3">
        <w:rPr>
          <w:rFonts w:asciiTheme="majorBidi" w:hAnsiTheme="majorBidi" w:cstheme="majorBidi"/>
          <w:color w:val="000000" w:themeColor="text1"/>
          <w:spacing w:val="-1"/>
          <w:sz w:val="20"/>
          <w:szCs w:val="20"/>
          <w:lang w:val="en-GB" w:eastAsia="zh-CN"/>
        </w:rPr>
        <w:t>carriage</w:t>
      </w:r>
      <w:r w:rsidRPr="002922B3">
        <w:rPr>
          <w:rFonts w:asciiTheme="majorBidi" w:hAnsiTheme="majorBidi" w:cstheme="majorBidi"/>
          <w:color w:val="000000" w:themeColor="text1"/>
          <w:spacing w:val="-1"/>
          <w:sz w:val="20"/>
          <w:szCs w:val="20"/>
          <w:lang w:val="en-GB" w:eastAsia="zh-CN"/>
        </w:rPr>
        <w:t xml:space="preserve"> has five suspension </w:t>
      </w:r>
      <w:r w:rsidR="00AB2528" w:rsidRPr="002922B3">
        <w:rPr>
          <w:rFonts w:asciiTheme="majorBidi" w:hAnsiTheme="majorBidi" w:cstheme="majorBidi"/>
          <w:color w:val="000000" w:themeColor="text1"/>
          <w:spacing w:val="-1"/>
          <w:sz w:val="20"/>
          <w:szCs w:val="20"/>
          <w:lang w:val="en-GB" w:eastAsia="zh-CN"/>
        </w:rPr>
        <w:t>bogie</w:t>
      </w:r>
      <w:r w:rsidRPr="002922B3">
        <w:rPr>
          <w:rFonts w:asciiTheme="majorBidi" w:hAnsiTheme="majorBidi" w:cstheme="majorBidi"/>
          <w:color w:val="000000" w:themeColor="text1"/>
          <w:spacing w:val="-1"/>
          <w:sz w:val="20"/>
          <w:szCs w:val="20"/>
          <w:lang w:val="en-GB" w:eastAsia="zh-CN"/>
        </w:rPr>
        <w:t xml:space="preserve">s, each </w:t>
      </w:r>
      <w:r w:rsidR="00AB2528" w:rsidRPr="002922B3">
        <w:rPr>
          <w:rFonts w:asciiTheme="majorBidi" w:hAnsiTheme="majorBidi" w:cstheme="majorBidi"/>
          <w:color w:val="000000" w:themeColor="text1"/>
          <w:spacing w:val="-1"/>
          <w:sz w:val="20"/>
          <w:szCs w:val="20"/>
          <w:lang w:val="en-GB" w:eastAsia="zh-CN"/>
        </w:rPr>
        <w:t>of which</w:t>
      </w:r>
      <w:r w:rsidRPr="002922B3">
        <w:rPr>
          <w:rFonts w:asciiTheme="majorBidi" w:hAnsiTheme="majorBidi" w:cstheme="majorBidi"/>
          <w:color w:val="000000" w:themeColor="text1"/>
          <w:spacing w:val="-1"/>
          <w:sz w:val="20"/>
          <w:szCs w:val="20"/>
          <w:lang w:val="en-GB" w:eastAsia="zh-CN"/>
        </w:rPr>
        <w:t xml:space="preserve"> </w:t>
      </w:r>
      <w:r w:rsidR="00793C27" w:rsidRPr="002922B3">
        <w:rPr>
          <w:rFonts w:asciiTheme="majorBidi" w:hAnsiTheme="majorBidi" w:cstheme="majorBidi"/>
          <w:color w:val="000000" w:themeColor="text1"/>
          <w:spacing w:val="-1"/>
          <w:sz w:val="20"/>
          <w:szCs w:val="20"/>
          <w:lang w:val="en-GB" w:eastAsia="zh-CN"/>
        </w:rPr>
        <w:t xml:space="preserve">has </w:t>
      </w:r>
      <w:r w:rsidRPr="002922B3">
        <w:rPr>
          <w:rFonts w:asciiTheme="majorBidi" w:hAnsiTheme="majorBidi" w:cstheme="majorBidi"/>
          <w:color w:val="000000" w:themeColor="text1"/>
          <w:spacing w:val="-1"/>
          <w:sz w:val="20"/>
          <w:szCs w:val="20"/>
          <w:lang w:val="en-GB" w:eastAsia="zh-CN"/>
        </w:rPr>
        <w:t>two suspension modules</w:t>
      </w:r>
      <w:r w:rsidR="00793C27" w:rsidRPr="002922B3">
        <w:rPr>
          <w:rFonts w:asciiTheme="majorBidi" w:hAnsiTheme="majorBidi" w:cstheme="majorBidi"/>
          <w:color w:val="000000" w:themeColor="text1"/>
          <w:spacing w:val="-1"/>
          <w:sz w:val="20"/>
          <w:szCs w:val="20"/>
          <w:lang w:val="en-GB" w:eastAsia="zh-CN"/>
        </w:rPr>
        <w:t>,</w:t>
      </w:r>
      <w:r w:rsidRPr="002922B3">
        <w:rPr>
          <w:rFonts w:asciiTheme="majorBidi" w:hAnsiTheme="majorBidi" w:cstheme="majorBidi"/>
          <w:color w:val="000000" w:themeColor="text1"/>
          <w:spacing w:val="-1"/>
          <w:sz w:val="20"/>
          <w:szCs w:val="20"/>
          <w:lang w:val="en-GB" w:eastAsia="zh-CN"/>
        </w:rPr>
        <w:t xml:space="preserve"> </w:t>
      </w:r>
      <w:r w:rsidR="00793C27" w:rsidRPr="002922B3">
        <w:rPr>
          <w:rFonts w:asciiTheme="majorBidi" w:hAnsiTheme="majorBidi" w:cstheme="majorBidi"/>
          <w:color w:val="000000" w:themeColor="text1"/>
          <w:spacing w:val="-1"/>
          <w:sz w:val="20"/>
          <w:szCs w:val="20"/>
          <w:lang w:val="en-GB" w:eastAsia="zh-CN"/>
        </w:rPr>
        <w:t>w</w:t>
      </w:r>
      <w:r w:rsidRPr="002922B3">
        <w:rPr>
          <w:rFonts w:asciiTheme="majorBidi" w:hAnsiTheme="majorBidi" w:cstheme="majorBidi"/>
          <w:color w:val="000000" w:themeColor="text1"/>
          <w:spacing w:val="-1"/>
          <w:sz w:val="20"/>
          <w:szCs w:val="20"/>
          <w:lang w:val="en-GB" w:eastAsia="zh-CN"/>
        </w:rPr>
        <w:t>hen the train</w:t>
      </w:r>
      <w:r w:rsidR="00AB2528" w:rsidRPr="002922B3">
        <w:rPr>
          <w:rFonts w:asciiTheme="majorBidi" w:hAnsiTheme="majorBidi" w:cstheme="majorBidi"/>
          <w:color w:val="000000" w:themeColor="text1"/>
          <w:spacing w:val="-1"/>
          <w:sz w:val="20"/>
          <w:szCs w:val="20"/>
          <w:lang w:val="en-GB" w:eastAsia="zh-CN"/>
        </w:rPr>
        <w:t xml:space="preserve"> speed reaches</w:t>
      </w:r>
      <w:r w:rsidRPr="002922B3">
        <w:rPr>
          <w:rFonts w:asciiTheme="majorBidi" w:hAnsiTheme="majorBidi" w:cstheme="majorBidi"/>
          <w:color w:val="000000" w:themeColor="text1"/>
          <w:spacing w:val="-1"/>
          <w:sz w:val="20"/>
          <w:szCs w:val="20"/>
          <w:lang w:val="en-GB" w:eastAsia="zh-CN"/>
        </w:rPr>
        <w:t xml:space="preserve"> 120 km/h, the </w:t>
      </w:r>
      <w:r w:rsidR="00AB2528" w:rsidRPr="002922B3">
        <w:rPr>
          <w:rFonts w:asciiTheme="majorBidi" w:hAnsiTheme="majorBidi" w:cstheme="majorBidi"/>
          <w:color w:val="000000" w:themeColor="text1"/>
          <w:spacing w:val="-1"/>
          <w:sz w:val="20"/>
          <w:szCs w:val="20"/>
          <w:lang w:val="en-GB" w:eastAsia="zh-CN"/>
        </w:rPr>
        <w:t>suspension system</w:t>
      </w:r>
      <w:r w:rsidRPr="002922B3">
        <w:rPr>
          <w:rFonts w:asciiTheme="majorBidi" w:hAnsiTheme="majorBidi" w:cstheme="majorBidi"/>
          <w:color w:val="000000" w:themeColor="text1"/>
          <w:spacing w:val="-1"/>
          <w:sz w:val="20"/>
          <w:szCs w:val="20"/>
          <w:lang w:val="en-GB" w:eastAsia="zh-CN"/>
        </w:rPr>
        <w:t xml:space="preserve"> can only provide </w:t>
      </w:r>
      <w:r w:rsidR="00793C27" w:rsidRPr="002922B3">
        <w:rPr>
          <w:rFonts w:asciiTheme="majorBidi" w:hAnsiTheme="majorBidi" w:cstheme="majorBidi"/>
          <w:color w:val="000000" w:themeColor="text1"/>
          <w:spacing w:val="-1"/>
          <w:sz w:val="20"/>
          <w:szCs w:val="20"/>
          <w:lang w:val="en-GB" w:eastAsia="zh-CN"/>
        </w:rPr>
        <w:t xml:space="preserve">a suspension force of </w:t>
      </w:r>
      <w:r w:rsidRPr="002922B3">
        <w:rPr>
          <w:rFonts w:asciiTheme="majorBidi" w:hAnsiTheme="majorBidi" w:cstheme="majorBidi"/>
          <w:color w:val="000000" w:themeColor="text1"/>
          <w:spacing w:val="-1"/>
          <w:sz w:val="20"/>
          <w:szCs w:val="20"/>
          <w:lang w:val="en-GB" w:eastAsia="zh-CN"/>
        </w:rPr>
        <w:t>3</w:t>
      </w:r>
      <w:r w:rsidR="007A6091" w:rsidRPr="002922B3">
        <w:rPr>
          <w:rFonts w:asciiTheme="majorBidi" w:hAnsiTheme="majorBidi" w:cstheme="majorBidi"/>
          <w:color w:val="000000" w:themeColor="text1"/>
          <w:spacing w:val="-1"/>
          <w:sz w:val="20"/>
          <w:szCs w:val="20"/>
          <w:lang w:val="en-GB" w:eastAsia="zh-CN"/>
        </w:rPr>
        <w:t>2</w:t>
      </w:r>
      <w:r w:rsidRPr="002922B3">
        <w:rPr>
          <w:rFonts w:asciiTheme="majorBidi" w:hAnsiTheme="majorBidi" w:cstheme="majorBidi"/>
          <w:color w:val="000000" w:themeColor="text1"/>
          <w:spacing w:val="-1"/>
          <w:sz w:val="20"/>
          <w:szCs w:val="20"/>
          <w:lang w:val="en-GB" w:eastAsia="zh-CN"/>
        </w:rPr>
        <w:t>8</w:t>
      </w:r>
      <w:r w:rsidR="007A6091" w:rsidRPr="002922B3">
        <w:rPr>
          <w:rFonts w:asciiTheme="majorBidi" w:hAnsiTheme="majorBidi" w:cstheme="majorBidi"/>
          <w:color w:val="000000" w:themeColor="text1"/>
          <w:spacing w:val="-1"/>
          <w:sz w:val="20"/>
          <w:szCs w:val="20"/>
          <w:lang w:val="en-GB" w:eastAsia="zh-CN"/>
        </w:rPr>
        <w:t>.9</w:t>
      </w:r>
      <w:r w:rsidRPr="002922B3">
        <w:rPr>
          <w:rFonts w:asciiTheme="majorBidi" w:hAnsiTheme="majorBidi" w:cstheme="majorBidi"/>
          <w:color w:val="000000" w:themeColor="text1"/>
          <w:spacing w:val="-1"/>
          <w:sz w:val="20"/>
          <w:szCs w:val="20"/>
          <w:lang w:val="en-GB" w:eastAsia="zh-CN"/>
        </w:rPr>
        <w:t xml:space="preserve">kN, </w:t>
      </w:r>
      <w:r w:rsidR="00793C27" w:rsidRPr="002922B3">
        <w:rPr>
          <w:rFonts w:asciiTheme="majorBidi" w:hAnsiTheme="majorBidi" w:cstheme="majorBidi"/>
          <w:color w:val="000000" w:themeColor="text1"/>
          <w:spacing w:val="-1"/>
          <w:sz w:val="20"/>
          <w:szCs w:val="20"/>
          <w:lang w:val="en-GB" w:eastAsia="zh-CN"/>
        </w:rPr>
        <w:t>compared with the</w:t>
      </w:r>
      <w:r w:rsidR="00125E40" w:rsidRPr="002922B3">
        <w:rPr>
          <w:rFonts w:asciiTheme="majorBidi" w:hAnsiTheme="majorBidi" w:cstheme="majorBidi"/>
          <w:color w:val="000000" w:themeColor="text1"/>
          <w:spacing w:val="-1"/>
          <w:sz w:val="20"/>
          <w:szCs w:val="20"/>
          <w:lang w:val="en-GB" w:eastAsia="zh-CN"/>
        </w:rPr>
        <w:t xml:space="preserve"> requirement of</w:t>
      </w:r>
      <w:r w:rsidR="00AB2528" w:rsidRPr="002922B3">
        <w:rPr>
          <w:rFonts w:asciiTheme="majorBidi" w:hAnsiTheme="majorBidi" w:cstheme="majorBidi"/>
          <w:color w:val="000000" w:themeColor="text1"/>
          <w:spacing w:val="-1"/>
          <w:sz w:val="20"/>
          <w:szCs w:val="20"/>
          <w:lang w:val="en-GB" w:eastAsia="zh-CN"/>
        </w:rPr>
        <w:t xml:space="preserve"> </w:t>
      </w:r>
      <w:r w:rsidRPr="002922B3">
        <w:rPr>
          <w:rFonts w:asciiTheme="majorBidi" w:hAnsiTheme="majorBidi" w:cstheme="majorBidi"/>
          <w:color w:val="000000" w:themeColor="text1"/>
          <w:spacing w:val="-1"/>
          <w:sz w:val="20"/>
          <w:szCs w:val="20"/>
          <w:lang w:val="en-GB" w:eastAsia="zh-CN"/>
        </w:rPr>
        <w:t>330kN</w:t>
      </w:r>
      <w:r w:rsidR="00793C27" w:rsidRPr="002922B3">
        <w:rPr>
          <w:rFonts w:asciiTheme="majorBidi" w:hAnsiTheme="majorBidi" w:cstheme="majorBidi"/>
          <w:color w:val="000000" w:themeColor="text1"/>
          <w:spacing w:val="-1"/>
          <w:sz w:val="20"/>
          <w:szCs w:val="20"/>
          <w:lang w:val="en-GB" w:eastAsia="zh-CN"/>
        </w:rPr>
        <w:t xml:space="preserve"> under heavy load situation</w:t>
      </w:r>
      <w:r w:rsidR="00793C27" w:rsidRPr="002922B3">
        <w:rPr>
          <w:rFonts w:asciiTheme="majorBidi" w:hAnsiTheme="majorBidi" w:cstheme="majorBidi"/>
          <w:color w:val="000000" w:themeColor="text1"/>
          <w:lang w:val="en-GB" w:eastAsia="zh-CN"/>
        </w:rPr>
        <w:t>.</w:t>
      </w:r>
    </w:p>
    <w:p w14:paraId="27B461DB" w14:textId="49C8E383" w:rsidR="00125E40" w:rsidRPr="002922B3" w:rsidRDefault="00125E40" w:rsidP="00A14766">
      <w:pPr>
        <w:pStyle w:val="figurecaption"/>
        <w:numPr>
          <w:ilvl w:val="0"/>
          <w:numId w:val="0"/>
        </w:numPr>
        <w:spacing w:before="0" w:after="0"/>
        <w:ind w:firstLine="289"/>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color w:val="000000" w:themeColor="text1"/>
          <w:spacing w:val="-1"/>
          <w:sz w:val="20"/>
          <w:szCs w:val="20"/>
          <w:lang w:val="en-GB" w:eastAsia="zh-CN"/>
        </w:rPr>
        <w:t>Although</w:t>
      </w:r>
      <w:r w:rsidR="00FA3C69" w:rsidRPr="002922B3">
        <w:rPr>
          <w:rFonts w:asciiTheme="majorBidi" w:hAnsiTheme="majorBidi" w:cstheme="majorBidi"/>
          <w:color w:val="000000" w:themeColor="text1"/>
          <w:spacing w:val="-1"/>
          <w:sz w:val="20"/>
          <w:szCs w:val="20"/>
          <w:lang w:val="en-GB" w:eastAsia="zh-CN"/>
        </w:rPr>
        <w:t xml:space="preserve"> </w:t>
      </w:r>
      <w:r w:rsidRPr="002922B3">
        <w:rPr>
          <w:rFonts w:asciiTheme="majorBidi" w:hAnsiTheme="majorBidi" w:cstheme="majorBidi"/>
          <w:color w:val="000000" w:themeColor="text1"/>
          <w:spacing w:val="-1"/>
          <w:sz w:val="20"/>
          <w:szCs w:val="20"/>
          <w:lang w:val="en-GB" w:eastAsia="zh-CN"/>
        </w:rPr>
        <w:t xml:space="preserve">in order to cope with the case of </w:t>
      </w:r>
      <w:r w:rsidR="00793C27" w:rsidRPr="002922B3">
        <w:rPr>
          <w:rFonts w:asciiTheme="majorBidi" w:hAnsiTheme="majorBidi" w:cstheme="majorBidi"/>
          <w:color w:val="000000" w:themeColor="text1"/>
          <w:spacing w:val="-1"/>
          <w:sz w:val="20"/>
          <w:szCs w:val="20"/>
          <w:lang w:val="en-GB" w:eastAsia="zh-CN"/>
        </w:rPr>
        <w:t xml:space="preserve">a </w:t>
      </w:r>
      <w:r w:rsidRPr="002922B3">
        <w:rPr>
          <w:rFonts w:asciiTheme="majorBidi" w:hAnsiTheme="majorBidi" w:cstheme="majorBidi"/>
          <w:color w:val="000000" w:themeColor="text1"/>
          <w:spacing w:val="-1"/>
          <w:sz w:val="20"/>
          <w:szCs w:val="20"/>
          <w:lang w:val="en-GB" w:eastAsia="zh-CN"/>
        </w:rPr>
        <w:t xml:space="preserve">heavy load </w:t>
      </w:r>
      <w:r w:rsidR="00FA3C69" w:rsidRPr="002922B3">
        <w:rPr>
          <w:rFonts w:asciiTheme="majorBidi" w:hAnsiTheme="majorBidi" w:cstheme="majorBidi"/>
          <w:color w:val="000000" w:themeColor="text1"/>
          <w:spacing w:val="-1"/>
          <w:sz w:val="20"/>
          <w:szCs w:val="20"/>
          <w:lang w:val="en-GB" w:eastAsia="zh-CN"/>
        </w:rPr>
        <w:t>the suspension force c</w:t>
      </w:r>
      <w:r w:rsidR="00793C27" w:rsidRPr="002922B3">
        <w:rPr>
          <w:rFonts w:asciiTheme="majorBidi" w:hAnsiTheme="majorBidi" w:cstheme="majorBidi"/>
          <w:color w:val="000000" w:themeColor="text1"/>
          <w:spacing w:val="-1"/>
          <w:sz w:val="20"/>
          <w:szCs w:val="20"/>
          <w:lang w:val="en-GB" w:eastAsia="zh-CN"/>
        </w:rPr>
        <w:t>ould</w:t>
      </w:r>
      <w:r w:rsidR="00FA3C69" w:rsidRPr="002922B3">
        <w:rPr>
          <w:rFonts w:asciiTheme="majorBidi" w:hAnsiTheme="majorBidi" w:cstheme="majorBidi"/>
          <w:color w:val="000000" w:themeColor="text1"/>
          <w:spacing w:val="-1"/>
          <w:sz w:val="20"/>
          <w:szCs w:val="20"/>
          <w:lang w:val="en-GB" w:eastAsia="zh-CN"/>
        </w:rPr>
        <w:t xml:space="preserve"> be </w:t>
      </w:r>
      <w:r w:rsidRPr="002922B3">
        <w:rPr>
          <w:rFonts w:asciiTheme="majorBidi" w:hAnsiTheme="majorBidi" w:cstheme="majorBidi"/>
          <w:color w:val="000000" w:themeColor="text1"/>
          <w:spacing w:val="-1"/>
          <w:sz w:val="20"/>
          <w:szCs w:val="20"/>
          <w:lang w:val="en-GB" w:eastAsia="zh-CN"/>
        </w:rPr>
        <w:t>enhanc</w:t>
      </w:r>
      <w:r w:rsidR="00FA3C69" w:rsidRPr="002922B3">
        <w:rPr>
          <w:rFonts w:asciiTheme="majorBidi" w:hAnsiTheme="majorBidi" w:cstheme="majorBidi"/>
          <w:color w:val="000000" w:themeColor="text1"/>
          <w:spacing w:val="-1"/>
          <w:sz w:val="20"/>
          <w:szCs w:val="20"/>
          <w:lang w:val="en-GB" w:eastAsia="zh-CN"/>
        </w:rPr>
        <w:t xml:space="preserve">ed </w:t>
      </w:r>
      <w:r w:rsidR="00793C27" w:rsidRPr="002922B3">
        <w:rPr>
          <w:rFonts w:asciiTheme="majorBidi" w:hAnsiTheme="majorBidi" w:cstheme="majorBidi"/>
          <w:color w:val="000000" w:themeColor="text1"/>
          <w:spacing w:val="-1"/>
          <w:sz w:val="20"/>
          <w:szCs w:val="20"/>
          <w:lang w:val="en-GB" w:eastAsia="zh-CN"/>
        </w:rPr>
        <w:t>by</w:t>
      </w:r>
      <w:r w:rsidR="00FA3C69" w:rsidRPr="002922B3">
        <w:rPr>
          <w:rFonts w:asciiTheme="majorBidi" w:hAnsiTheme="majorBidi" w:cstheme="majorBidi"/>
          <w:color w:val="000000" w:themeColor="text1"/>
          <w:spacing w:val="-1"/>
          <w:sz w:val="20"/>
          <w:szCs w:val="20"/>
          <w:lang w:val="en-GB" w:eastAsia="zh-CN"/>
        </w:rPr>
        <w:t xml:space="preserve"> increasing the coil current</w:t>
      </w:r>
      <w:r w:rsidR="00793C27" w:rsidRPr="002922B3">
        <w:rPr>
          <w:rFonts w:asciiTheme="majorBidi" w:hAnsiTheme="majorBidi" w:cstheme="majorBidi"/>
          <w:color w:val="000000" w:themeColor="text1"/>
          <w:spacing w:val="-1"/>
          <w:sz w:val="20"/>
          <w:szCs w:val="20"/>
          <w:lang w:val="en-GB" w:eastAsia="zh-CN"/>
        </w:rPr>
        <w:t>s</w:t>
      </w:r>
      <w:r w:rsidRPr="002922B3">
        <w:rPr>
          <w:rFonts w:asciiTheme="majorBidi" w:hAnsiTheme="majorBidi" w:cstheme="majorBidi"/>
          <w:color w:val="000000" w:themeColor="text1"/>
          <w:spacing w:val="-1"/>
          <w:sz w:val="20"/>
          <w:szCs w:val="20"/>
          <w:lang w:val="en-GB" w:eastAsia="zh-CN"/>
        </w:rPr>
        <w:t>,</w:t>
      </w:r>
      <w:r w:rsidR="00FA3C69" w:rsidRPr="002922B3">
        <w:rPr>
          <w:rFonts w:asciiTheme="majorBidi" w:hAnsiTheme="majorBidi" w:cstheme="majorBidi"/>
          <w:color w:val="000000" w:themeColor="text1"/>
          <w:spacing w:val="-1"/>
          <w:sz w:val="20"/>
          <w:szCs w:val="20"/>
          <w:lang w:val="en-GB" w:eastAsia="zh-CN"/>
        </w:rPr>
        <w:t xml:space="preserve"> </w:t>
      </w:r>
      <w:r w:rsidR="00D0450C" w:rsidRPr="002922B3">
        <w:rPr>
          <w:rFonts w:asciiTheme="majorBidi" w:hAnsiTheme="majorBidi" w:cstheme="majorBidi"/>
          <w:color w:val="000000" w:themeColor="text1"/>
          <w:spacing w:val="-1"/>
          <w:sz w:val="20"/>
          <w:szCs w:val="20"/>
          <w:lang w:val="en-GB" w:eastAsia="zh-CN"/>
        </w:rPr>
        <w:t xml:space="preserve">the heat produced by long-term overcurrent </w:t>
      </w:r>
      <w:r w:rsidR="004D6C0C" w:rsidRPr="002922B3">
        <w:rPr>
          <w:rFonts w:asciiTheme="majorBidi" w:hAnsiTheme="majorBidi" w:cstheme="majorBidi"/>
          <w:color w:val="000000" w:themeColor="text1"/>
          <w:spacing w:val="-1"/>
          <w:sz w:val="20"/>
          <w:szCs w:val="20"/>
          <w:lang w:val="en-GB" w:eastAsia="zh-CN"/>
        </w:rPr>
        <w:t>would increase the risk of</w:t>
      </w:r>
      <w:r w:rsidR="00D0450C" w:rsidRPr="002922B3">
        <w:rPr>
          <w:rFonts w:asciiTheme="majorBidi" w:hAnsiTheme="majorBidi" w:cstheme="majorBidi"/>
          <w:color w:val="000000" w:themeColor="text1"/>
          <w:spacing w:val="-1"/>
          <w:sz w:val="20"/>
          <w:szCs w:val="20"/>
          <w:lang w:val="en-GB" w:eastAsia="zh-CN"/>
        </w:rPr>
        <w:t xml:space="preserve"> damage </w:t>
      </w:r>
      <w:r w:rsidR="00793C27" w:rsidRPr="002922B3">
        <w:rPr>
          <w:rFonts w:asciiTheme="majorBidi" w:hAnsiTheme="majorBidi" w:cstheme="majorBidi"/>
          <w:color w:val="000000" w:themeColor="text1"/>
          <w:spacing w:val="-1"/>
          <w:sz w:val="20"/>
          <w:szCs w:val="20"/>
          <w:lang w:val="en-GB" w:eastAsia="zh-CN"/>
        </w:rPr>
        <w:t>to</w:t>
      </w:r>
      <w:r w:rsidR="00D0450C" w:rsidRPr="002922B3">
        <w:rPr>
          <w:rFonts w:asciiTheme="majorBidi" w:hAnsiTheme="majorBidi" w:cstheme="majorBidi"/>
          <w:color w:val="000000" w:themeColor="text1"/>
          <w:spacing w:val="-1"/>
          <w:sz w:val="20"/>
          <w:szCs w:val="20"/>
          <w:lang w:val="en-GB" w:eastAsia="zh-CN"/>
        </w:rPr>
        <w:t xml:space="preserve"> coil insulation. Therefore, considering the performance limit of the insulation material, a hybrid suspension system </w:t>
      </w:r>
      <w:r w:rsidR="00535154" w:rsidRPr="002922B3">
        <w:rPr>
          <w:rFonts w:asciiTheme="majorBidi" w:hAnsiTheme="majorBidi" w:cstheme="majorBidi"/>
          <w:color w:val="000000" w:themeColor="text1"/>
          <w:spacing w:val="-1"/>
          <w:sz w:val="20"/>
          <w:szCs w:val="20"/>
          <w:lang w:val="en-GB" w:eastAsia="zh-CN"/>
        </w:rPr>
        <w:t>incorporating a</w:t>
      </w:r>
      <w:r w:rsidR="00D0450C" w:rsidRPr="002922B3">
        <w:rPr>
          <w:rFonts w:asciiTheme="majorBidi" w:hAnsiTheme="majorBidi" w:cstheme="majorBidi"/>
          <w:color w:val="000000" w:themeColor="text1"/>
          <w:spacing w:val="-1"/>
          <w:sz w:val="20"/>
          <w:szCs w:val="20"/>
          <w:lang w:val="en-GB" w:eastAsia="zh-CN"/>
        </w:rPr>
        <w:t xml:space="preserve"> permanent magnet is proposed to alleviate this </w:t>
      </w:r>
      <w:r w:rsidR="00793C27" w:rsidRPr="002922B3">
        <w:rPr>
          <w:rFonts w:asciiTheme="majorBidi" w:hAnsiTheme="majorBidi" w:cstheme="majorBidi"/>
          <w:color w:val="000000" w:themeColor="text1"/>
          <w:spacing w:val="-1"/>
          <w:sz w:val="20"/>
          <w:szCs w:val="20"/>
          <w:lang w:val="en-GB" w:eastAsia="zh-CN"/>
        </w:rPr>
        <w:t xml:space="preserve">particular </w:t>
      </w:r>
      <w:r w:rsidR="00D0450C" w:rsidRPr="002922B3">
        <w:rPr>
          <w:rFonts w:asciiTheme="majorBidi" w:hAnsiTheme="majorBidi" w:cstheme="majorBidi"/>
          <w:color w:val="000000" w:themeColor="text1"/>
          <w:spacing w:val="-1"/>
          <w:sz w:val="20"/>
          <w:szCs w:val="20"/>
          <w:lang w:val="en-GB" w:eastAsia="zh-CN"/>
        </w:rPr>
        <w:t xml:space="preserve">issue. </w:t>
      </w:r>
    </w:p>
    <w:p w14:paraId="4E1AC3AF" w14:textId="22EE6C09" w:rsidR="000C55E5" w:rsidRPr="002922B3" w:rsidRDefault="00A02F8B">
      <w:pPr>
        <w:pStyle w:val="Heading1"/>
        <w:jc w:val="both"/>
        <w:rPr>
          <w:rFonts w:asciiTheme="majorBidi" w:hAnsiTheme="majorBidi" w:cstheme="majorBidi"/>
          <w:b/>
          <w:bCs/>
          <w:smallCaps w:val="0"/>
          <w:color w:val="000000" w:themeColor="text1"/>
        </w:rPr>
      </w:pPr>
      <w:bookmarkStart w:id="12" w:name="_Hlk12440023"/>
      <w:bookmarkStart w:id="13" w:name="_Hlk12440056"/>
      <w:r w:rsidRPr="002922B3">
        <w:rPr>
          <w:rFonts w:asciiTheme="majorBidi" w:hAnsiTheme="majorBidi" w:cstheme="majorBidi"/>
          <w:b/>
          <w:bCs/>
          <w:smallCaps w:val="0"/>
          <w:color w:val="000000" w:themeColor="text1"/>
        </w:rPr>
        <w:t xml:space="preserve">Impact of </w:t>
      </w:r>
      <w:r w:rsidR="00CA6137" w:rsidRPr="002922B3">
        <w:rPr>
          <w:rFonts w:asciiTheme="majorBidi" w:hAnsiTheme="majorBidi" w:cstheme="majorBidi"/>
          <w:b/>
          <w:bCs/>
          <w:smallCaps w:val="0"/>
          <w:color w:val="000000" w:themeColor="text1"/>
        </w:rPr>
        <w:t>t</w:t>
      </w:r>
      <w:r w:rsidR="00F603AE" w:rsidRPr="002922B3">
        <w:rPr>
          <w:rFonts w:asciiTheme="majorBidi" w:hAnsiTheme="majorBidi" w:cstheme="majorBidi"/>
          <w:b/>
          <w:bCs/>
          <w:smallCaps w:val="0"/>
          <w:color w:val="000000" w:themeColor="text1"/>
        </w:rPr>
        <w:t>emperature</w:t>
      </w:r>
      <w:r w:rsidRPr="002922B3">
        <w:rPr>
          <w:rFonts w:asciiTheme="majorBidi" w:hAnsiTheme="majorBidi" w:cstheme="majorBidi"/>
          <w:b/>
          <w:bCs/>
          <w:smallCaps w:val="0"/>
          <w:color w:val="000000" w:themeColor="text1"/>
        </w:rPr>
        <w:t xml:space="preserve"> on</w:t>
      </w:r>
      <w:r w:rsidR="00422EF8" w:rsidRPr="002922B3">
        <w:rPr>
          <w:rFonts w:asciiTheme="majorBidi" w:hAnsiTheme="majorBidi" w:cstheme="majorBidi"/>
          <w:b/>
          <w:bCs/>
          <w:smallCaps w:val="0"/>
          <w:color w:val="000000" w:themeColor="text1"/>
        </w:rPr>
        <w:t xml:space="preserve"> </w:t>
      </w:r>
      <w:r w:rsidR="00CA6137" w:rsidRPr="002922B3">
        <w:rPr>
          <w:rFonts w:asciiTheme="majorBidi" w:hAnsiTheme="majorBidi" w:cstheme="majorBidi"/>
          <w:b/>
          <w:bCs/>
          <w:smallCaps w:val="0"/>
          <w:color w:val="000000" w:themeColor="text1"/>
        </w:rPr>
        <w:t>s</w:t>
      </w:r>
      <w:r w:rsidR="00422EF8" w:rsidRPr="002922B3">
        <w:rPr>
          <w:rFonts w:asciiTheme="majorBidi" w:hAnsiTheme="majorBidi" w:cstheme="majorBidi"/>
          <w:b/>
          <w:bCs/>
          <w:smallCaps w:val="0"/>
          <w:color w:val="000000" w:themeColor="text1"/>
        </w:rPr>
        <w:t>uspension</w:t>
      </w:r>
      <w:r w:rsidRPr="002922B3">
        <w:rPr>
          <w:rFonts w:asciiTheme="majorBidi" w:hAnsiTheme="majorBidi" w:cstheme="majorBidi"/>
          <w:b/>
          <w:bCs/>
          <w:smallCaps w:val="0"/>
          <w:color w:val="000000" w:themeColor="text1"/>
        </w:rPr>
        <w:t xml:space="preserve"> </w:t>
      </w:r>
      <w:r w:rsidR="00CA6137" w:rsidRPr="002922B3">
        <w:rPr>
          <w:rFonts w:asciiTheme="majorBidi" w:hAnsiTheme="majorBidi" w:cstheme="majorBidi"/>
          <w:b/>
          <w:bCs/>
          <w:smallCaps w:val="0"/>
          <w:color w:val="000000" w:themeColor="text1"/>
        </w:rPr>
        <w:t>f</w:t>
      </w:r>
      <w:r w:rsidRPr="002922B3">
        <w:rPr>
          <w:rFonts w:asciiTheme="majorBidi" w:hAnsiTheme="majorBidi" w:cstheme="majorBidi"/>
          <w:b/>
          <w:bCs/>
          <w:smallCaps w:val="0"/>
          <w:color w:val="000000" w:themeColor="text1"/>
        </w:rPr>
        <w:t>orce</w:t>
      </w:r>
      <w:bookmarkEnd w:id="12"/>
    </w:p>
    <w:bookmarkEnd w:id="13"/>
    <w:p w14:paraId="6643F24F" w14:textId="4739D846" w:rsidR="000C55E5" w:rsidRPr="002922B3" w:rsidRDefault="00422EF8">
      <w:pPr>
        <w:pStyle w:val="BodyText"/>
        <w:spacing w:after="0" w:line="240" w:lineRule="auto"/>
        <w:ind w:firstLine="289"/>
        <w:rPr>
          <w:rFonts w:asciiTheme="majorBidi" w:hAnsiTheme="majorBidi" w:cstheme="majorBidi"/>
          <w:color w:val="000000" w:themeColor="text1"/>
          <w:lang w:val="en-GB" w:eastAsia="zh-CN"/>
        </w:rPr>
      </w:pPr>
      <w:r w:rsidRPr="002922B3">
        <w:rPr>
          <w:rFonts w:asciiTheme="majorBidi" w:hAnsiTheme="majorBidi" w:cstheme="majorBidi"/>
          <w:color w:val="000000" w:themeColor="text1"/>
          <w:lang w:val="en-GB" w:eastAsia="zh-CN"/>
        </w:rPr>
        <w:t xml:space="preserve">As a high-performance permanent magnetic material, </w:t>
      </w:r>
      <w:r w:rsidR="004D6C0C" w:rsidRPr="002922B3">
        <w:rPr>
          <w:rFonts w:asciiTheme="majorBidi" w:hAnsiTheme="majorBidi" w:cstheme="majorBidi"/>
          <w:color w:val="000000" w:themeColor="text1"/>
          <w:lang w:val="en-GB" w:eastAsia="zh-CN"/>
        </w:rPr>
        <w:t xml:space="preserve">a </w:t>
      </w:r>
      <w:r w:rsidR="002324C0" w:rsidRPr="002922B3">
        <w:rPr>
          <w:rFonts w:asciiTheme="majorBidi" w:hAnsiTheme="majorBidi" w:cstheme="majorBidi"/>
          <w:color w:val="000000" w:themeColor="text1"/>
          <w:lang w:val="en-GB" w:eastAsia="zh-CN"/>
        </w:rPr>
        <w:t>n</w:t>
      </w:r>
      <w:r w:rsidR="0098631B" w:rsidRPr="002922B3">
        <w:rPr>
          <w:rFonts w:asciiTheme="majorBidi" w:hAnsiTheme="majorBidi" w:cstheme="majorBidi"/>
          <w:color w:val="000000" w:themeColor="text1"/>
          <w:lang w:val="en-GB" w:eastAsia="zh-CN"/>
        </w:rPr>
        <w:t>eodymium magnet</w:t>
      </w:r>
      <w:r w:rsidRPr="002922B3">
        <w:rPr>
          <w:rFonts w:asciiTheme="majorBidi" w:hAnsiTheme="majorBidi" w:cstheme="majorBidi"/>
          <w:color w:val="000000" w:themeColor="text1"/>
          <w:lang w:val="en-GB" w:eastAsia="zh-CN"/>
        </w:rPr>
        <w:t xml:space="preserve"> </w:t>
      </w:r>
      <w:r w:rsidR="00535154" w:rsidRPr="002922B3">
        <w:rPr>
          <w:rFonts w:asciiTheme="majorBidi" w:hAnsiTheme="majorBidi" w:cstheme="majorBidi"/>
          <w:color w:val="000000" w:themeColor="text1"/>
          <w:lang w:val="en-GB" w:eastAsia="zh-CN"/>
        </w:rPr>
        <w:t xml:space="preserve">N35SH </w:t>
      </w:r>
      <w:r w:rsidR="004D6C0C" w:rsidRPr="002922B3">
        <w:rPr>
          <w:rFonts w:asciiTheme="majorBidi" w:hAnsiTheme="majorBidi" w:cstheme="majorBidi"/>
          <w:color w:val="000000" w:themeColor="text1"/>
          <w:lang w:val="en-GB" w:eastAsia="zh-CN"/>
        </w:rPr>
        <w:t>was</w:t>
      </w:r>
      <w:r w:rsidRPr="002922B3">
        <w:rPr>
          <w:rFonts w:asciiTheme="majorBidi" w:hAnsiTheme="majorBidi" w:cstheme="majorBidi"/>
          <w:color w:val="000000" w:themeColor="text1"/>
          <w:lang w:val="en-GB" w:eastAsia="zh-CN"/>
        </w:rPr>
        <w:t xml:space="preserve"> </w:t>
      </w:r>
      <w:r w:rsidR="00535154" w:rsidRPr="002922B3">
        <w:rPr>
          <w:rFonts w:asciiTheme="majorBidi" w:hAnsiTheme="majorBidi" w:cstheme="majorBidi"/>
          <w:color w:val="000000" w:themeColor="text1"/>
          <w:lang w:val="en-GB" w:eastAsia="zh-CN"/>
        </w:rPr>
        <w:t xml:space="preserve">chosen </w:t>
      </w:r>
      <w:r w:rsidRPr="002922B3">
        <w:rPr>
          <w:rFonts w:asciiTheme="majorBidi" w:hAnsiTheme="majorBidi" w:cstheme="majorBidi"/>
          <w:color w:val="000000" w:themeColor="text1"/>
          <w:lang w:val="en-GB" w:eastAsia="zh-CN"/>
        </w:rPr>
        <w:t>to provide</w:t>
      </w:r>
      <w:r w:rsidR="00CE1FC9" w:rsidRPr="002922B3">
        <w:rPr>
          <w:rFonts w:asciiTheme="majorBidi" w:hAnsiTheme="majorBidi" w:cstheme="majorBidi"/>
          <w:color w:val="000000" w:themeColor="text1"/>
          <w:lang w:val="en-GB" w:eastAsia="zh-CN"/>
        </w:rPr>
        <w:t xml:space="preserve"> </w:t>
      </w:r>
      <w:r w:rsidR="004D6C0C" w:rsidRPr="002922B3">
        <w:rPr>
          <w:rFonts w:asciiTheme="majorBidi" w:hAnsiTheme="majorBidi" w:cstheme="majorBidi"/>
          <w:color w:val="000000" w:themeColor="text1"/>
          <w:lang w:val="en-GB" w:eastAsia="zh-CN"/>
        </w:rPr>
        <w:t xml:space="preserve">an </w:t>
      </w:r>
      <w:r w:rsidR="00535154" w:rsidRPr="002922B3">
        <w:rPr>
          <w:rFonts w:asciiTheme="majorBidi" w:hAnsiTheme="majorBidi" w:cstheme="majorBidi"/>
          <w:color w:val="000000" w:themeColor="text1"/>
          <w:lang w:val="en-GB" w:eastAsia="zh-CN"/>
        </w:rPr>
        <w:t xml:space="preserve">extra </w:t>
      </w:r>
      <w:r w:rsidR="00CE1FC9" w:rsidRPr="002922B3">
        <w:rPr>
          <w:rFonts w:asciiTheme="majorBidi" w:hAnsiTheme="majorBidi" w:cstheme="majorBidi"/>
          <w:color w:val="000000" w:themeColor="text1"/>
          <w:lang w:val="en-GB" w:eastAsia="zh-CN"/>
        </w:rPr>
        <w:t>suspension force.</w:t>
      </w:r>
      <w:r w:rsidR="0098631B" w:rsidRPr="002922B3">
        <w:rPr>
          <w:rFonts w:asciiTheme="majorBidi" w:hAnsiTheme="majorBidi" w:cstheme="majorBidi"/>
          <w:color w:val="000000" w:themeColor="text1"/>
          <w:lang w:val="en-GB" w:eastAsia="zh-CN"/>
        </w:rPr>
        <w:t xml:space="preserve"> </w:t>
      </w:r>
      <w:r w:rsidR="00A02F8B" w:rsidRPr="002922B3">
        <w:rPr>
          <w:rFonts w:asciiTheme="majorBidi" w:hAnsiTheme="majorBidi" w:cstheme="majorBidi"/>
          <w:color w:val="000000" w:themeColor="text1"/>
          <w:lang w:val="en-GB"/>
        </w:rPr>
        <w:t xml:space="preserve">Before </w:t>
      </w:r>
      <w:r w:rsidR="00535154" w:rsidRPr="002922B3">
        <w:rPr>
          <w:rFonts w:asciiTheme="majorBidi" w:hAnsiTheme="majorBidi" w:cstheme="majorBidi"/>
          <w:color w:val="000000" w:themeColor="text1"/>
          <w:lang w:val="en-GB"/>
        </w:rPr>
        <w:t xml:space="preserve">actually </w:t>
      </w:r>
      <w:r w:rsidR="00A02F8B" w:rsidRPr="002922B3">
        <w:rPr>
          <w:rFonts w:asciiTheme="majorBidi" w:hAnsiTheme="majorBidi" w:cstheme="majorBidi"/>
          <w:color w:val="000000" w:themeColor="text1"/>
          <w:lang w:val="en-GB"/>
        </w:rPr>
        <w:t>designing the</w:t>
      </w:r>
      <w:r w:rsidR="00CE1FC9" w:rsidRPr="002922B3">
        <w:rPr>
          <w:rFonts w:asciiTheme="majorBidi" w:hAnsiTheme="majorBidi" w:cstheme="majorBidi"/>
          <w:color w:val="000000" w:themeColor="text1"/>
          <w:lang w:val="en-GB" w:eastAsia="zh-CN"/>
        </w:rPr>
        <w:t xml:space="preserve"> permanent-electro-magnet suspension (PEMS) system</w:t>
      </w:r>
      <w:r w:rsidR="00A02F8B" w:rsidRPr="002922B3">
        <w:rPr>
          <w:rFonts w:asciiTheme="majorBidi" w:hAnsiTheme="majorBidi" w:cstheme="majorBidi"/>
          <w:color w:val="000000" w:themeColor="text1"/>
          <w:lang w:val="en-GB"/>
        </w:rPr>
        <w:t xml:space="preserve">, </w:t>
      </w:r>
      <w:r w:rsidR="00CE1FC9" w:rsidRPr="002922B3">
        <w:rPr>
          <w:rFonts w:asciiTheme="majorBidi" w:hAnsiTheme="majorBidi" w:cstheme="majorBidi"/>
          <w:color w:val="000000" w:themeColor="text1"/>
          <w:lang w:val="en-GB" w:eastAsia="zh-CN"/>
        </w:rPr>
        <w:t>t</w:t>
      </w:r>
      <w:r w:rsidR="00A02F8B" w:rsidRPr="002922B3">
        <w:rPr>
          <w:rFonts w:asciiTheme="majorBidi" w:hAnsiTheme="majorBidi" w:cstheme="majorBidi"/>
          <w:color w:val="000000" w:themeColor="text1"/>
          <w:lang w:val="en-GB"/>
        </w:rPr>
        <w:t xml:space="preserve">he </w:t>
      </w:r>
      <w:r w:rsidR="00B716FB" w:rsidRPr="002922B3">
        <w:rPr>
          <w:rFonts w:asciiTheme="majorBidi" w:hAnsiTheme="majorBidi" w:cstheme="majorBidi"/>
          <w:color w:val="000000" w:themeColor="text1"/>
          <w:lang w:val="en-GB"/>
        </w:rPr>
        <w:t xml:space="preserve">characteristics of </w:t>
      </w:r>
      <w:r w:rsidR="009A341E" w:rsidRPr="002922B3">
        <w:rPr>
          <w:rFonts w:asciiTheme="majorBidi" w:hAnsiTheme="majorBidi" w:cstheme="majorBidi"/>
          <w:color w:val="000000" w:themeColor="text1"/>
          <w:lang w:val="en-GB"/>
        </w:rPr>
        <w:t>N35SH</w:t>
      </w:r>
      <w:r w:rsidR="00A02F8B" w:rsidRPr="002922B3">
        <w:rPr>
          <w:rFonts w:asciiTheme="majorBidi" w:hAnsiTheme="majorBidi" w:cstheme="majorBidi"/>
          <w:color w:val="000000" w:themeColor="text1"/>
          <w:lang w:val="en-GB"/>
        </w:rPr>
        <w:t xml:space="preserve"> </w:t>
      </w:r>
      <w:r w:rsidR="00535154" w:rsidRPr="002922B3">
        <w:rPr>
          <w:rFonts w:asciiTheme="majorBidi" w:hAnsiTheme="majorBidi" w:cstheme="majorBidi"/>
          <w:color w:val="000000" w:themeColor="text1"/>
          <w:lang w:val="en-GB"/>
        </w:rPr>
        <w:t>were</w:t>
      </w:r>
      <w:r w:rsidR="00B716FB" w:rsidRPr="002922B3">
        <w:rPr>
          <w:rFonts w:asciiTheme="majorBidi" w:hAnsiTheme="majorBidi" w:cstheme="majorBidi"/>
          <w:color w:val="000000" w:themeColor="text1"/>
          <w:lang w:val="en-GB"/>
        </w:rPr>
        <w:t xml:space="preserve"> investigated, especially </w:t>
      </w:r>
      <w:r w:rsidR="00535154" w:rsidRPr="002922B3">
        <w:rPr>
          <w:rFonts w:asciiTheme="majorBidi" w:hAnsiTheme="majorBidi" w:cstheme="majorBidi"/>
          <w:color w:val="000000" w:themeColor="text1"/>
          <w:lang w:val="en-GB"/>
        </w:rPr>
        <w:t xml:space="preserve">its </w:t>
      </w:r>
      <w:r w:rsidR="00B716FB" w:rsidRPr="002922B3">
        <w:rPr>
          <w:rFonts w:asciiTheme="majorBidi" w:hAnsiTheme="majorBidi" w:cstheme="majorBidi"/>
          <w:color w:val="000000" w:themeColor="text1"/>
          <w:lang w:val="en-GB"/>
        </w:rPr>
        <w:t xml:space="preserve">performance </w:t>
      </w:r>
      <w:r w:rsidR="00535154" w:rsidRPr="002922B3">
        <w:rPr>
          <w:rFonts w:asciiTheme="majorBidi" w:hAnsiTheme="majorBidi" w:cstheme="majorBidi"/>
          <w:color w:val="000000" w:themeColor="text1"/>
          <w:lang w:val="en-GB"/>
        </w:rPr>
        <w:t>under</w:t>
      </w:r>
      <w:r w:rsidR="00B716FB" w:rsidRPr="002922B3">
        <w:rPr>
          <w:rFonts w:asciiTheme="majorBidi" w:hAnsiTheme="majorBidi" w:cstheme="majorBidi"/>
          <w:color w:val="000000" w:themeColor="text1"/>
          <w:lang w:val="en-GB"/>
        </w:rPr>
        <w:t xml:space="preserve"> varying </w:t>
      </w:r>
      <w:r w:rsidR="00535154" w:rsidRPr="002922B3">
        <w:rPr>
          <w:rFonts w:asciiTheme="majorBidi" w:hAnsiTheme="majorBidi" w:cstheme="majorBidi"/>
          <w:color w:val="000000" w:themeColor="text1"/>
          <w:lang w:val="en-GB"/>
        </w:rPr>
        <w:t xml:space="preserve">ambient </w:t>
      </w:r>
      <w:r w:rsidR="00B716FB" w:rsidRPr="002922B3">
        <w:rPr>
          <w:rFonts w:asciiTheme="majorBidi" w:hAnsiTheme="majorBidi" w:cstheme="majorBidi"/>
          <w:color w:val="000000" w:themeColor="text1"/>
          <w:lang w:val="en-GB"/>
        </w:rPr>
        <w:t xml:space="preserve">temperature. Three </w:t>
      </w:r>
      <w:r w:rsidR="00535154" w:rsidRPr="002922B3">
        <w:rPr>
          <w:rFonts w:asciiTheme="majorBidi" w:hAnsiTheme="majorBidi" w:cstheme="majorBidi"/>
          <w:color w:val="000000" w:themeColor="text1"/>
          <w:lang w:val="en-GB"/>
        </w:rPr>
        <w:t xml:space="preserve">particular </w:t>
      </w:r>
      <w:r w:rsidR="002B0FBC" w:rsidRPr="002922B3">
        <w:rPr>
          <w:rFonts w:asciiTheme="majorBidi" w:hAnsiTheme="majorBidi" w:cstheme="majorBidi"/>
          <w:color w:val="000000" w:themeColor="text1"/>
          <w:lang w:val="en-GB"/>
        </w:rPr>
        <w:t>parameters</w:t>
      </w:r>
      <w:r w:rsidR="00535154" w:rsidRPr="002922B3">
        <w:rPr>
          <w:rFonts w:asciiTheme="majorBidi" w:hAnsiTheme="majorBidi" w:cstheme="majorBidi"/>
          <w:color w:val="000000" w:themeColor="text1"/>
          <w:lang w:val="en-GB"/>
        </w:rPr>
        <w:t xml:space="preserve"> were considered (</w:t>
      </w:r>
      <w:r w:rsidR="00375216" w:rsidRPr="002922B3">
        <w:rPr>
          <w:rFonts w:asciiTheme="majorBidi" w:hAnsiTheme="majorBidi" w:cstheme="majorBidi"/>
          <w:color w:val="000000" w:themeColor="text1"/>
          <w:lang w:val="en-GB"/>
        </w:rPr>
        <w:t>coercivity</w:t>
      </w:r>
      <w:r w:rsidR="00535154" w:rsidRPr="002922B3">
        <w:rPr>
          <w:rFonts w:asciiTheme="majorBidi" w:hAnsiTheme="majorBidi" w:cstheme="majorBidi"/>
          <w:color w:val="000000" w:themeColor="text1"/>
          <w:lang w:val="en-GB"/>
        </w:rPr>
        <w:t>,</w:t>
      </w:r>
      <w:r w:rsidR="00B716FB" w:rsidRPr="002922B3">
        <w:rPr>
          <w:rFonts w:asciiTheme="majorBidi" w:hAnsiTheme="majorBidi" w:cstheme="majorBidi"/>
          <w:color w:val="000000" w:themeColor="text1"/>
          <w:lang w:val="en-GB"/>
        </w:rPr>
        <w:t xml:space="preserve"> remanence</w:t>
      </w:r>
      <w:r w:rsidR="00375216" w:rsidRPr="002922B3">
        <w:rPr>
          <w:rFonts w:asciiTheme="majorBidi" w:hAnsiTheme="majorBidi" w:cstheme="majorBidi"/>
          <w:color w:val="000000" w:themeColor="text1"/>
          <w:lang w:val="en-GB"/>
        </w:rPr>
        <w:t xml:space="preserve"> and</w:t>
      </w:r>
      <w:r w:rsidR="00B716FB" w:rsidRPr="002922B3">
        <w:rPr>
          <w:rFonts w:asciiTheme="majorBidi" w:hAnsiTheme="majorBidi" w:cstheme="majorBidi"/>
          <w:color w:val="000000" w:themeColor="text1"/>
          <w:lang w:val="en-GB"/>
        </w:rPr>
        <w:t xml:space="preserve"> energy product</w:t>
      </w:r>
      <w:r w:rsidR="00535154" w:rsidRPr="002922B3">
        <w:rPr>
          <w:rFonts w:asciiTheme="majorBidi" w:hAnsiTheme="majorBidi" w:cstheme="majorBidi"/>
          <w:color w:val="000000" w:themeColor="text1"/>
          <w:lang w:val="en-GB"/>
        </w:rPr>
        <w:t>)</w:t>
      </w:r>
      <w:r w:rsidR="00B716FB" w:rsidRPr="002922B3">
        <w:rPr>
          <w:rFonts w:asciiTheme="majorBidi" w:hAnsiTheme="majorBidi" w:cstheme="majorBidi"/>
          <w:color w:val="000000" w:themeColor="text1"/>
          <w:lang w:val="en-GB"/>
        </w:rPr>
        <w:t xml:space="preserve"> </w:t>
      </w:r>
      <w:r w:rsidR="00535154" w:rsidRPr="002922B3">
        <w:rPr>
          <w:rFonts w:asciiTheme="majorBidi" w:hAnsiTheme="majorBidi" w:cstheme="majorBidi"/>
          <w:color w:val="000000" w:themeColor="text1"/>
          <w:lang w:val="en-GB"/>
        </w:rPr>
        <w:t xml:space="preserve">and their </w:t>
      </w:r>
      <w:r w:rsidR="002B0FBC" w:rsidRPr="002922B3">
        <w:rPr>
          <w:rFonts w:asciiTheme="majorBidi" w:hAnsiTheme="majorBidi" w:cstheme="majorBidi"/>
          <w:color w:val="000000" w:themeColor="text1"/>
          <w:lang w:val="en-GB"/>
        </w:rPr>
        <w:t>behaviour</w:t>
      </w:r>
      <w:r w:rsidR="00856E66" w:rsidRPr="002922B3">
        <w:rPr>
          <w:rFonts w:asciiTheme="majorBidi" w:hAnsiTheme="majorBidi" w:cstheme="majorBidi"/>
          <w:color w:val="000000" w:themeColor="text1"/>
          <w:lang w:val="en-GB"/>
        </w:rPr>
        <w:t xml:space="preserve"> </w:t>
      </w:r>
      <w:r w:rsidR="00535154" w:rsidRPr="002922B3">
        <w:rPr>
          <w:rFonts w:asciiTheme="majorBidi" w:hAnsiTheme="majorBidi" w:cstheme="majorBidi"/>
          <w:color w:val="000000" w:themeColor="text1"/>
          <w:lang w:val="en-GB"/>
        </w:rPr>
        <w:t xml:space="preserve">is described </w:t>
      </w:r>
      <w:r w:rsidR="00856E66" w:rsidRPr="002922B3">
        <w:rPr>
          <w:rFonts w:asciiTheme="majorBidi" w:hAnsiTheme="majorBidi" w:cstheme="majorBidi"/>
          <w:color w:val="000000" w:themeColor="text1"/>
          <w:lang w:val="en-GB" w:eastAsia="zh-CN"/>
        </w:rPr>
        <w:t xml:space="preserve">in Fig. </w:t>
      </w:r>
      <w:r w:rsidR="00F61D2D" w:rsidRPr="002922B3">
        <w:rPr>
          <w:rFonts w:asciiTheme="majorBidi" w:hAnsiTheme="majorBidi" w:cstheme="majorBidi"/>
          <w:color w:val="000000" w:themeColor="text1"/>
          <w:lang w:val="en-GB" w:eastAsia="zh-CN"/>
        </w:rPr>
        <w:t>5</w:t>
      </w:r>
      <w:r w:rsidR="006A02A1" w:rsidRPr="002922B3">
        <w:rPr>
          <w:rFonts w:asciiTheme="majorBidi" w:hAnsiTheme="majorBidi" w:cstheme="majorBidi"/>
          <w:color w:val="000000" w:themeColor="text1"/>
          <w:lang w:val="en-GB"/>
        </w:rPr>
        <w:t>(a), (b)</w:t>
      </w:r>
      <w:r w:rsidR="00535154" w:rsidRPr="002922B3">
        <w:rPr>
          <w:rFonts w:asciiTheme="majorBidi" w:hAnsiTheme="majorBidi" w:cstheme="majorBidi"/>
          <w:color w:val="000000" w:themeColor="text1"/>
          <w:lang w:val="en-GB"/>
        </w:rPr>
        <w:t xml:space="preserve"> and</w:t>
      </w:r>
      <w:r w:rsidR="006A02A1" w:rsidRPr="002922B3">
        <w:rPr>
          <w:rFonts w:asciiTheme="majorBidi" w:hAnsiTheme="majorBidi" w:cstheme="majorBidi"/>
          <w:color w:val="000000" w:themeColor="text1"/>
          <w:lang w:val="en-GB"/>
        </w:rPr>
        <w:t xml:space="preserve"> (c).</w:t>
      </w:r>
      <w:r w:rsidR="00DE2471" w:rsidRPr="002922B3">
        <w:rPr>
          <w:rFonts w:asciiTheme="majorBidi" w:hAnsiTheme="majorBidi" w:cstheme="majorBidi"/>
          <w:color w:val="000000" w:themeColor="text1"/>
          <w:lang w:val="en-GB" w:eastAsia="zh-CN"/>
        </w:rPr>
        <w:t xml:space="preserve"> </w:t>
      </w:r>
      <w:r w:rsidR="00045D40" w:rsidRPr="002922B3">
        <w:rPr>
          <w:rFonts w:asciiTheme="majorBidi" w:hAnsiTheme="majorBidi" w:cstheme="majorBidi"/>
          <w:color w:val="000000" w:themeColor="text1"/>
          <w:lang w:val="en-GB" w:eastAsia="zh-CN"/>
        </w:rPr>
        <w:t xml:space="preserve">When the temperature </w:t>
      </w:r>
      <w:r w:rsidR="002B0FBC" w:rsidRPr="002922B3">
        <w:rPr>
          <w:rFonts w:asciiTheme="majorBidi" w:hAnsiTheme="majorBidi" w:cstheme="majorBidi"/>
          <w:color w:val="000000" w:themeColor="text1"/>
          <w:lang w:val="en-GB" w:eastAsia="zh-CN"/>
        </w:rPr>
        <w:t>rises from</w:t>
      </w:r>
      <w:r w:rsidR="00045D40" w:rsidRPr="002922B3">
        <w:rPr>
          <w:rFonts w:asciiTheme="majorBidi" w:hAnsiTheme="majorBidi" w:cstheme="majorBidi"/>
          <w:color w:val="000000" w:themeColor="text1"/>
          <w:lang w:val="en-GB" w:eastAsia="zh-CN"/>
        </w:rPr>
        <w:t xml:space="preserve"> 0</w:t>
      </w:r>
      <w:r w:rsidR="00045D40" w:rsidRPr="002922B3">
        <w:rPr>
          <w:rFonts w:ascii="Times New Roman" w:hAnsi="Times New Roman" w:hint="eastAsia"/>
          <w:color w:val="000000" w:themeColor="text1"/>
          <w:lang w:val="en-GB" w:eastAsia="zh-CN"/>
        </w:rPr>
        <w:t>℃</w:t>
      </w:r>
      <w:r w:rsidR="00045D40" w:rsidRPr="002922B3">
        <w:rPr>
          <w:rFonts w:asciiTheme="majorBidi" w:hAnsiTheme="majorBidi" w:cstheme="majorBidi"/>
          <w:color w:val="000000" w:themeColor="text1"/>
          <w:lang w:val="en-GB" w:eastAsia="zh-CN"/>
        </w:rPr>
        <w:t xml:space="preserve"> to 100</w:t>
      </w:r>
      <w:r w:rsidR="00045D40" w:rsidRPr="002922B3">
        <w:rPr>
          <w:rFonts w:ascii="Times New Roman" w:hAnsi="Times New Roman" w:hint="eastAsia"/>
          <w:color w:val="000000" w:themeColor="text1"/>
          <w:lang w:val="en-GB" w:eastAsia="zh-CN"/>
        </w:rPr>
        <w:t>℃</w:t>
      </w:r>
      <w:r w:rsidR="00045D40" w:rsidRPr="002922B3">
        <w:rPr>
          <w:rFonts w:asciiTheme="majorBidi" w:hAnsiTheme="majorBidi" w:cstheme="majorBidi"/>
          <w:color w:val="000000" w:themeColor="text1"/>
          <w:lang w:val="en-GB" w:eastAsia="zh-CN"/>
        </w:rPr>
        <w:t>, the coercivity declines with relatively low de</w:t>
      </w:r>
      <w:r w:rsidR="002B0FBC" w:rsidRPr="002922B3">
        <w:rPr>
          <w:rFonts w:asciiTheme="majorBidi" w:hAnsiTheme="majorBidi" w:cstheme="majorBidi"/>
          <w:color w:val="000000" w:themeColor="text1"/>
          <w:lang w:val="en-GB" w:eastAsia="zh-CN"/>
        </w:rPr>
        <w:t>s</w:t>
      </w:r>
      <w:r w:rsidR="00045D40" w:rsidRPr="002922B3">
        <w:rPr>
          <w:rFonts w:asciiTheme="majorBidi" w:hAnsiTheme="majorBidi" w:cstheme="majorBidi"/>
          <w:color w:val="000000" w:themeColor="text1"/>
          <w:lang w:val="en-GB" w:eastAsia="zh-CN"/>
        </w:rPr>
        <w:t>cent rate</w:t>
      </w:r>
      <w:r w:rsidR="002B0FBC" w:rsidRPr="002922B3">
        <w:rPr>
          <w:rFonts w:asciiTheme="majorBidi" w:hAnsiTheme="majorBidi" w:cstheme="majorBidi"/>
          <w:color w:val="000000" w:themeColor="text1"/>
          <w:lang w:val="en-GB" w:eastAsia="zh-CN"/>
        </w:rPr>
        <w:t>, b</w:t>
      </w:r>
      <w:r w:rsidR="00045D40" w:rsidRPr="002922B3">
        <w:rPr>
          <w:rFonts w:asciiTheme="majorBidi" w:hAnsiTheme="majorBidi" w:cstheme="majorBidi"/>
          <w:color w:val="000000" w:themeColor="text1"/>
          <w:lang w:val="en-GB" w:eastAsia="zh-CN"/>
        </w:rPr>
        <w:t>ut w</w:t>
      </w:r>
      <w:r w:rsidR="00255300" w:rsidRPr="002922B3">
        <w:rPr>
          <w:rFonts w:asciiTheme="majorBidi" w:hAnsiTheme="majorBidi" w:cstheme="majorBidi"/>
          <w:color w:val="000000" w:themeColor="text1"/>
          <w:lang w:val="en-GB" w:eastAsia="zh-CN"/>
        </w:rPr>
        <w:t>hen the temperature increases from 100</w:t>
      </w:r>
      <w:r w:rsidR="00045D40" w:rsidRPr="002922B3">
        <w:rPr>
          <w:rFonts w:ascii="Times New Roman" w:hAnsi="Times New Roman" w:hint="eastAsia"/>
          <w:color w:val="000000" w:themeColor="text1"/>
          <w:lang w:val="en-GB" w:eastAsia="zh-CN"/>
        </w:rPr>
        <w:t>℃</w:t>
      </w:r>
      <w:r w:rsidR="00255300" w:rsidRPr="002922B3">
        <w:rPr>
          <w:rFonts w:asciiTheme="majorBidi" w:hAnsiTheme="majorBidi" w:cstheme="majorBidi"/>
          <w:color w:val="000000" w:themeColor="text1"/>
          <w:lang w:val="en-GB" w:eastAsia="zh-CN"/>
        </w:rPr>
        <w:t xml:space="preserve"> to 120</w:t>
      </w:r>
      <w:r w:rsidR="00045D40" w:rsidRPr="002922B3">
        <w:rPr>
          <w:rFonts w:ascii="Times New Roman" w:hAnsi="Times New Roman" w:hint="eastAsia"/>
          <w:color w:val="000000" w:themeColor="text1"/>
          <w:lang w:val="en-GB" w:eastAsia="zh-CN"/>
        </w:rPr>
        <w:t>℃</w:t>
      </w:r>
      <w:r w:rsidR="00255300" w:rsidRPr="002922B3">
        <w:rPr>
          <w:rFonts w:asciiTheme="majorBidi" w:hAnsiTheme="majorBidi" w:cstheme="majorBidi"/>
          <w:color w:val="000000" w:themeColor="text1"/>
          <w:lang w:val="en-GB" w:eastAsia="zh-CN"/>
        </w:rPr>
        <w:t xml:space="preserve">, the </w:t>
      </w:r>
      <w:r w:rsidR="00045D40" w:rsidRPr="002922B3">
        <w:rPr>
          <w:rFonts w:asciiTheme="majorBidi" w:hAnsiTheme="majorBidi" w:cstheme="majorBidi"/>
          <w:color w:val="000000" w:themeColor="text1"/>
          <w:lang w:val="en-GB" w:eastAsia="zh-CN"/>
        </w:rPr>
        <w:t>de</w:t>
      </w:r>
      <w:r w:rsidR="002B0FBC" w:rsidRPr="002922B3">
        <w:rPr>
          <w:rFonts w:asciiTheme="majorBidi" w:hAnsiTheme="majorBidi" w:cstheme="majorBidi"/>
          <w:color w:val="000000" w:themeColor="text1"/>
          <w:lang w:val="en-GB" w:eastAsia="zh-CN"/>
        </w:rPr>
        <w:t>s</w:t>
      </w:r>
      <w:r w:rsidR="00045D40" w:rsidRPr="002922B3">
        <w:rPr>
          <w:rFonts w:asciiTheme="majorBidi" w:hAnsiTheme="majorBidi" w:cstheme="majorBidi"/>
          <w:color w:val="000000" w:themeColor="text1"/>
          <w:lang w:val="en-GB" w:eastAsia="zh-CN"/>
        </w:rPr>
        <w:t xml:space="preserve">cent rate </w:t>
      </w:r>
      <w:r w:rsidR="002B0FBC" w:rsidRPr="002922B3">
        <w:rPr>
          <w:rFonts w:asciiTheme="majorBidi" w:hAnsiTheme="majorBidi" w:cstheme="majorBidi"/>
          <w:color w:val="000000" w:themeColor="text1"/>
          <w:lang w:val="en-GB" w:eastAsia="zh-CN"/>
        </w:rPr>
        <w:t>becomes high</w:t>
      </w:r>
      <w:r w:rsidR="00045D40" w:rsidRPr="002922B3">
        <w:rPr>
          <w:rFonts w:asciiTheme="majorBidi" w:hAnsiTheme="majorBidi" w:cstheme="majorBidi"/>
          <w:color w:val="000000" w:themeColor="text1"/>
          <w:lang w:val="en-GB" w:eastAsia="zh-CN"/>
        </w:rPr>
        <w:t xml:space="preserve">. </w:t>
      </w:r>
      <w:r w:rsidR="00A02F8B" w:rsidRPr="002922B3">
        <w:rPr>
          <w:rFonts w:asciiTheme="majorBidi" w:hAnsiTheme="majorBidi" w:cstheme="majorBidi"/>
          <w:color w:val="000000" w:themeColor="text1"/>
          <w:lang w:val="en-GB" w:eastAsia="zh-CN"/>
        </w:rPr>
        <w:t xml:space="preserve">The remanence </w:t>
      </w:r>
      <w:r w:rsidR="00A02F8B" w:rsidRPr="002922B3">
        <w:rPr>
          <w:rFonts w:asciiTheme="majorBidi" w:hAnsiTheme="majorBidi" w:cstheme="majorBidi"/>
          <w:color w:val="000000" w:themeColor="text1"/>
          <w:lang w:val="en-GB"/>
        </w:rPr>
        <w:t xml:space="preserve">– </w:t>
      </w:r>
      <w:r w:rsidR="00A02F8B" w:rsidRPr="002922B3">
        <w:rPr>
          <w:rFonts w:asciiTheme="majorBidi" w:hAnsiTheme="majorBidi" w:cstheme="majorBidi"/>
          <w:color w:val="000000" w:themeColor="text1"/>
          <w:lang w:val="en-GB" w:eastAsia="zh-CN"/>
        </w:rPr>
        <w:t xml:space="preserve">which represents the magnetic flux remaining in a magnetized material </w:t>
      </w:r>
      <w:r w:rsidR="00A02F8B" w:rsidRPr="002922B3">
        <w:rPr>
          <w:rFonts w:asciiTheme="majorBidi" w:hAnsiTheme="majorBidi" w:cstheme="majorBidi"/>
          <w:color w:val="000000" w:themeColor="text1"/>
          <w:lang w:val="en-GB"/>
        </w:rPr>
        <w:t xml:space="preserve">– </w:t>
      </w:r>
      <w:r w:rsidR="00A02F8B" w:rsidRPr="002922B3">
        <w:rPr>
          <w:rFonts w:asciiTheme="majorBidi" w:hAnsiTheme="majorBidi" w:cstheme="majorBidi"/>
          <w:color w:val="000000" w:themeColor="text1"/>
          <w:lang w:val="en-GB" w:eastAsia="zh-CN"/>
        </w:rPr>
        <w:t xml:space="preserve">decreases as the temperature </w:t>
      </w:r>
      <w:r w:rsidR="00856E66" w:rsidRPr="002922B3">
        <w:rPr>
          <w:rFonts w:asciiTheme="majorBidi" w:hAnsiTheme="majorBidi" w:cstheme="majorBidi"/>
          <w:color w:val="000000" w:themeColor="text1"/>
          <w:lang w:val="en-GB" w:eastAsia="zh-CN"/>
        </w:rPr>
        <w:t>rises</w:t>
      </w:r>
      <w:r w:rsidR="003D168F" w:rsidRPr="002922B3">
        <w:rPr>
          <w:rFonts w:asciiTheme="majorBidi" w:hAnsiTheme="majorBidi" w:cstheme="majorBidi"/>
          <w:color w:val="000000" w:themeColor="text1"/>
          <w:lang w:val="en-GB" w:eastAsia="zh-CN"/>
        </w:rPr>
        <w:t>.</w:t>
      </w:r>
      <w:r w:rsidR="00D37967" w:rsidRPr="002922B3">
        <w:rPr>
          <w:color w:val="000000" w:themeColor="text1"/>
          <w:lang w:val="en-GB"/>
        </w:rPr>
        <w:t xml:space="preserve"> </w:t>
      </w:r>
      <w:r w:rsidR="00A02F8B" w:rsidRPr="002922B3">
        <w:rPr>
          <w:rFonts w:asciiTheme="majorBidi" w:hAnsiTheme="majorBidi" w:cstheme="majorBidi"/>
          <w:color w:val="000000" w:themeColor="text1"/>
          <w:lang w:val="en-GB" w:eastAsia="zh-CN"/>
        </w:rPr>
        <w:t xml:space="preserve">The </w:t>
      </w:r>
      <w:bookmarkStart w:id="14" w:name="_Hlk18500602"/>
      <w:r w:rsidR="00A02F8B" w:rsidRPr="002922B3">
        <w:rPr>
          <w:rFonts w:asciiTheme="majorBidi" w:hAnsiTheme="majorBidi" w:cstheme="majorBidi"/>
          <w:color w:val="000000" w:themeColor="text1"/>
          <w:lang w:val="en-GB" w:eastAsia="zh-CN"/>
        </w:rPr>
        <w:t xml:space="preserve">maximum magnetic energy </w:t>
      </w:r>
      <w:r w:rsidR="00A02F8B" w:rsidRPr="002922B3">
        <w:rPr>
          <w:rFonts w:asciiTheme="majorBidi" w:hAnsiTheme="majorBidi" w:cstheme="majorBidi"/>
          <w:color w:val="000000" w:themeColor="text1"/>
          <w:lang w:val="en-GB" w:eastAsia="zh-CN"/>
        </w:rPr>
        <w:lastRenderedPageBreak/>
        <w:t>product</w:t>
      </w:r>
      <w:bookmarkEnd w:id="14"/>
      <w:r w:rsidR="00A02F8B" w:rsidRPr="002922B3">
        <w:rPr>
          <w:rFonts w:asciiTheme="majorBidi" w:hAnsiTheme="majorBidi" w:cstheme="majorBidi"/>
          <w:color w:val="000000" w:themeColor="text1"/>
          <w:lang w:val="en-GB" w:eastAsia="zh-CN"/>
        </w:rPr>
        <w:t xml:space="preserve"> (BH), which represents the magnetic energy stored in a </w:t>
      </w:r>
      <w:r w:rsidR="0094004E" w:rsidRPr="002922B3">
        <w:rPr>
          <w:rFonts w:asciiTheme="majorBidi" w:hAnsiTheme="majorBidi" w:cstheme="majorBidi"/>
          <w:color w:val="000000" w:themeColor="text1"/>
          <w:lang w:val="en-GB" w:eastAsia="zh-CN"/>
        </w:rPr>
        <w:t xml:space="preserve">specific </w:t>
      </w:r>
      <w:r w:rsidR="00A02F8B" w:rsidRPr="002922B3">
        <w:rPr>
          <w:rFonts w:asciiTheme="majorBidi" w:hAnsiTheme="majorBidi" w:cstheme="majorBidi"/>
          <w:color w:val="000000" w:themeColor="text1"/>
          <w:lang w:val="en-GB" w:eastAsia="zh-CN"/>
        </w:rPr>
        <w:t>magnet, decreases sharply with the temperature rise.</w:t>
      </w:r>
    </w:p>
    <w:p w14:paraId="17EDBFF2" w14:textId="77777777" w:rsidR="002B0FBC" w:rsidRPr="002922B3" w:rsidRDefault="002B0FBC">
      <w:pPr>
        <w:pStyle w:val="BodyText"/>
        <w:spacing w:after="0" w:line="240" w:lineRule="auto"/>
        <w:ind w:firstLine="289"/>
        <w:rPr>
          <w:rFonts w:asciiTheme="majorBidi" w:hAnsiTheme="majorBidi" w:cstheme="majorBidi"/>
          <w:color w:val="000000" w:themeColor="text1"/>
          <w:lang w:val="en-GB" w:eastAsia="zh-CN"/>
        </w:rPr>
      </w:pPr>
    </w:p>
    <w:p w14:paraId="57B3B908" w14:textId="52190B8C" w:rsidR="00014C54" w:rsidRPr="002922B3" w:rsidRDefault="00952AD5" w:rsidP="00186470">
      <w:pPr>
        <w:pStyle w:val="BodyText"/>
        <w:spacing w:after="0" w:line="240" w:lineRule="auto"/>
        <w:ind w:firstLine="0"/>
        <w:jc w:val="center"/>
        <w:rPr>
          <w:rFonts w:asciiTheme="majorBidi" w:hAnsiTheme="majorBidi" w:cstheme="majorBidi"/>
          <w:color w:val="000000" w:themeColor="text1"/>
          <w:lang w:val="en-GB" w:eastAsia="zh-CN"/>
        </w:rPr>
      </w:pPr>
      <w:r w:rsidRPr="002922B3">
        <w:rPr>
          <w:rFonts w:asciiTheme="majorBidi" w:hAnsiTheme="majorBidi" w:cstheme="majorBidi"/>
          <w:noProof/>
          <w:color w:val="000000" w:themeColor="text1"/>
          <w:lang w:val="en-GB" w:eastAsia="zh-CN"/>
        </w:rPr>
        <w:drawing>
          <wp:inline distT="0" distB="0" distL="0" distR="0" wp14:anchorId="25DCDC64" wp14:editId="333DAF04">
            <wp:extent cx="3089910" cy="1945005"/>
            <wp:effectExtent l="0" t="0" r="0" b="0"/>
            <wp:docPr id="32" name="图片 3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5(a)(b)(c).jpg"/>
                    <pic:cNvPicPr/>
                  </pic:nvPicPr>
                  <pic:blipFill>
                    <a:blip r:embed="rId18">
                      <a:extLst>
                        <a:ext uri="{28A0092B-C50C-407E-A947-70E740481C1C}">
                          <a14:useLocalDpi xmlns:a14="http://schemas.microsoft.com/office/drawing/2010/main"/>
                        </a:ext>
                      </a:extLst>
                    </a:blip>
                    <a:stretch>
                      <a:fillRect/>
                    </a:stretch>
                  </pic:blipFill>
                  <pic:spPr>
                    <a:xfrm>
                      <a:off x="0" y="0"/>
                      <a:ext cx="3089910" cy="1945005"/>
                    </a:xfrm>
                    <a:prstGeom prst="rect">
                      <a:avLst/>
                    </a:prstGeom>
                  </pic:spPr>
                </pic:pic>
              </a:graphicData>
            </a:graphic>
          </wp:inline>
        </w:drawing>
      </w:r>
    </w:p>
    <w:p w14:paraId="5620D193" w14:textId="11E40345" w:rsidR="00F61D2D" w:rsidRPr="002922B3" w:rsidRDefault="00F61D2D" w:rsidP="00F61D2D">
      <w:pPr>
        <w:pStyle w:val="figurecaption"/>
        <w:numPr>
          <w:ilvl w:val="0"/>
          <w:numId w:val="0"/>
        </w:numPr>
        <w:spacing w:before="0" w:after="0"/>
        <w:ind w:leftChars="50" w:left="100" w:firstLineChars="500" w:firstLine="800"/>
        <w:jc w:val="left"/>
        <w:rPr>
          <w:rFonts w:asciiTheme="majorBidi" w:hAnsiTheme="majorBidi" w:cstheme="majorBidi"/>
          <w:color w:val="000000" w:themeColor="text1"/>
          <w:lang w:val="en-GB"/>
        </w:rPr>
      </w:pPr>
      <w:bookmarkStart w:id="15" w:name="_Hlk536807732"/>
      <w:r w:rsidRPr="002922B3">
        <w:rPr>
          <w:rFonts w:asciiTheme="majorBidi" w:hAnsiTheme="majorBidi" w:cstheme="majorBidi"/>
          <w:color w:val="000000" w:themeColor="text1"/>
          <w:lang w:val="en-GB"/>
        </w:rPr>
        <w:t xml:space="preserve">(a)                                </w:t>
      </w:r>
      <w:proofErr w:type="gramStart"/>
      <w:r w:rsidRPr="002922B3">
        <w:rPr>
          <w:rFonts w:asciiTheme="majorBidi" w:hAnsiTheme="majorBidi" w:cstheme="majorBidi"/>
          <w:color w:val="000000" w:themeColor="text1"/>
          <w:lang w:val="en-GB"/>
        </w:rPr>
        <w:t xml:space="preserve">   (</w:t>
      </w:r>
      <w:proofErr w:type="gramEnd"/>
      <w:r w:rsidRPr="002922B3">
        <w:rPr>
          <w:rFonts w:asciiTheme="majorBidi" w:hAnsiTheme="majorBidi" w:cstheme="majorBidi"/>
          <w:color w:val="000000" w:themeColor="text1"/>
          <w:lang w:val="en-GB"/>
        </w:rPr>
        <w:t>b)                                   (c)</w:t>
      </w:r>
    </w:p>
    <w:p w14:paraId="342815AB" w14:textId="214C5173" w:rsidR="00375216" w:rsidRPr="002922B3" w:rsidRDefault="00A02F8B" w:rsidP="00A14766">
      <w:pPr>
        <w:pStyle w:val="figurecaption"/>
        <w:numPr>
          <w:ilvl w:val="0"/>
          <w:numId w:val="0"/>
        </w:numPr>
        <w:tabs>
          <w:tab w:val="clear" w:pos="533"/>
          <w:tab w:val="left" w:pos="284"/>
        </w:tabs>
        <w:spacing w:before="0" w:after="0"/>
        <w:rPr>
          <w:rFonts w:asciiTheme="majorBidi" w:hAnsiTheme="majorBidi" w:cstheme="majorBidi"/>
          <w:color w:val="000000" w:themeColor="text1"/>
          <w:lang w:val="en-GB"/>
        </w:rPr>
      </w:pPr>
      <w:r w:rsidRPr="002922B3">
        <w:rPr>
          <w:rFonts w:asciiTheme="majorBidi" w:hAnsiTheme="majorBidi" w:cstheme="majorBidi"/>
          <w:color w:val="000000" w:themeColor="text1"/>
          <w:lang w:val="en-GB"/>
        </w:rPr>
        <w:t xml:space="preserve">Fig. </w:t>
      </w:r>
      <w:r w:rsidR="00F61D2D" w:rsidRPr="002922B3">
        <w:rPr>
          <w:rFonts w:asciiTheme="majorBidi" w:hAnsiTheme="majorBidi" w:cstheme="majorBidi"/>
          <w:color w:val="000000" w:themeColor="text1"/>
          <w:lang w:val="en-GB" w:eastAsia="zh-CN"/>
        </w:rPr>
        <w:t>5</w:t>
      </w:r>
      <w:r w:rsidRPr="002922B3">
        <w:rPr>
          <w:rFonts w:asciiTheme="majorBidi" w:hAnsiTheme="majorBidi" w:cstheme="majorBidi"/>
          <w:color w:val="000000" w:themeColor="text1"/>
          <w:lang w:val="en-GB"/>
        </w:rPr>
        <w:t xml:space="preserve">. </w:t>
      </w:r>
      <w:r w:rsidR="002B0FBC" w:rsidRPr="002922B3">
        <w:rPr>
          <w:rFonts w:asciiTheme="majorBidi" w:hAnsiTheme="majorBidi" w:cstheme="majorBidi"/>
          <w:color w:val="000000" w:themeColor="text1"/>
          <w:lang w:val="en-GB"/>
        </w:rPr>
        <w:t xml:space="preserve">Dependence on the temperature for </w:t>
      </w:r>
      <w:r w:rsidR="002B0FBC" w:rsidRPr="002922B3">
        <w:rPr>
          <w:rFonts w:asciiTheme="majorBidi" w:hAnsiTheme="majorBidi" w:cstheme="majorBidi"/>
          <w:color w:val="000000" w:themeColor="text1"/>
          <w:lang w:val="en-GB" w:eastAsia="zh-CN"/>
        </w:rPr>
        <w:t>N35SH of</w:t>
      </w:r>
      <w:r w:rsidR="002B0FBC" w:rsidRPr="002922B3">
        <w:rPr>
          <w:rFonts w:asciiTheme="majorBidi" w:hAnsiTheme="majorBidi" w:cstheme="majorBidi"/>
          <w:color w:val="000000" w:themeColor="text1"/>
          <w:lang w:val="en-GB"/>
        </w:rPr>
        <w:t xml:space="preserve">: </w:t>
      </w:r>
      <w:r w:rsidR="00375216" w:rsidRPr="002922B3">
        <w:rPr>
          <w:rFonts w:asciiTheme="majorBidi" w:hAnsiTheme="majorBidi" w:cstheme="majorBidi"/>
          <w:color w:val="000000" w:themeColor="text1"/>
          <w:lang w:val="en-GB" w:eastAsia="zh-CN"/>
        </w:rPr>
        <w:t>(a) coercivity</w:t>
      </w:r>
      <w:r w:rsidR="002B0FBC" w:rsidRPr="002922B3">
        <w:rPr>
          <w:rFonts w:asciiTheme="majorBidi" w:hAnsiTheme="majorBidi" w:cstheme="majorBidi"/>
          <w:color w:val="000000" w:themeColor="text1"/>
          <w:lang w:val="en-GB" w:eastAsia="zh-CN"/>
        </w:rPr>
        <w:t xml:space="preserve">; </w:t>
      </w:r>
      <w:r w:rsidR="00375216" w:rsidRPr="002922B3">
        <w:rPr>
          <w:rFonts w:asciiTheme="majorBidi" w:hAnsiTheme="majorBidi" w:cstheme="majorBidi"/>
          <w:color w:val="000000" w:themeColor="text1"/>
          <w:lang w:val="en-GB" w:eastAsia="zh-CN"/>
        </w:rPr>
        <w:t>(b)</w:t>
      </w:r>
      <w:r w:rsidR="002B0FBC" w:rsidRPr="002922B3">
        <w:rPr>
          <w:rFonts w:asciiTheme="majorBidi" w:hAnsiTheme="majorBidi" w:cstheme="majorBidi"/>
          <w:color w:val="000000" w:themeColor="text1"/>
          <w:lang w:val="en-GB" w:eastAsia="zh-CN"/>
        </w:rPr>
        <w:t xml:space="preserve"> </w:t>
      </w:r>
      <w:bookmarkStart w:id="16" w:name="_Hlk18500738"/>
      <w:r w:rsidR="00375216" w:rsidRPr="002922B3">
        <w:rPr>
          <w:rFonts w:asciiTheme="majorBidi" w:hAnsiTheme="majorBidi" w:cstheme="majorBidi"/>
          <w:color w:val="000000" w:themeColor="text1"/>
          <w:lang w:val="en-GB" w:eastAsia="zh-CN"/>
        </w:rPr>
        <w:t>remanence</w:t>
      </w:r>
      <w:r w:rsidR="002B0FBC" w:rsidRPr="002922B3">
        <w:rPr>
          <w:rFonts w:asciiTheme="majorBidi" w:hAnsiTheme="majorBidi" w:cstheme="majorBidi"/>
          <w:color w:val="000000" w:themeColor="text1"/>
          <w:lang w:val="en-GB" w:eastAsia="zh-CN"/>
        </w:rPr>
        <w:t xml:space="preserve">; </w:t>
      </w:r>
      <w:bookmarkEnd w:id="16"/>
      <w:r w:rsidR="00375216" w:rsidRPr="002922B3">
        <w:rPr>
          <w:rFonts w:asciiTheme="majorBidi" w:hAnsiTheme="majorBidi" w:cstheme="majorBidi"/>
          <w:color w:val="000000" w:themeColor="text1"/>
          <w:lang w:val="en-GB" w:eastAsia="zh-CN"/>
        </w:rPr>
        <w:t xml:space="preserve">(c) </w:t>
      </w:r>
      <w:r w:rsidR="002B0FBC" w:rsidRPr="002922B3">
        <w:rPr>
          <w:rFonts w:asciiTheme="majorBidi" w:hAnsiTheme="majorBidi" w:cstheme="majorBidi"/>
          <w:color w:val="000000" w:themeColor="text1"/>
          <w:lang w:val="en-GB" w:eastAsia="zh-CN"/>
        </w:rPr>
        <w:t>the</w:t>
      </w:r>
      <w:r w:rsidR="00C87C0A" w:rsidRPr="002922B3">
        <w:rPr>
          <w:rFonts w:asciiTheme="majorBidi" w:hAnsiTheme="majorBidi" w:cstheme="majorBidi"/>
          <w:color w:val="000000" w:themeColor="text1"/>
          <w:lang w:val="en-GB" w:eastAsia="zh-CN"/>
        </w:rPr>
        <w:t xml:space="preserve"> </w:t>
      </w:r>
      <w:r w:rsidR="00375216" w:rsidRPr="002922B3">
        <w:rPr>
          <w:rFonts w:asciiTheme="majorBidi" w:hAnsiTheme="majorBidi" w:cstheme="majorBidi"/>
          <w:color w:val="000000" w:themeColor="text1"/>
          <w:lang w:val="en-GB" w:eastAsia="zh-CN"/>
        </w:rPr>
        <w:t>maximum magnetic energy product</w:t>
      </w:r>
      <w:r w:rsidR="002B0FBC" w:rsidRPr="002922B3">
        <w:rPr>
          <w:rFonts w:asciiTheme="majorBidi" w:hAnsiTheme="majorBidi" w:cstheme="majorBidi"/>
          <w:color w:val="000000" w:themeColor="text1"/>
          <w:lang w:val="en-GB" w:eastAsia="zh-CN"/>
        </w:rPr>
        <w:t>.</w:t>
      </w:r>
    </w:p>
    <w:bookmarkEnd w:id="15"/>
    <w:p w14:paraId="1BD91EBA" w14:textId="0291B897" w:rsidR="00C14CF4" w:rsidRPr="002922B3" w:rsidRDefault="00C14CF4" w:rsidP="000B205B">
      <w:pPr>
        <w:pStyle w:val="Text"/>
        <w:ind w:firstLine="0"/>
        <w:rPr>
          <w:rFonts w:asciiTheme="majorBidi" w:hAnsiTheme="majorBidi" w:cstheme="majorBidi"/>
          <w:color w:val="000000" w:themeColor="text1"/>
          <w:spacing w:val="-1"/>
          <w:sz w:val="20"/>
          <w:szCs w:val="20"/>
          <w:lang w:val="en-GB"/>
        </w:rPr>
      </w:pPr>
    </w:p>
    <w:p w14:paraId="7A5B6229" w14:textId="0FA83680" w:rsidR="008C3097" w:rsidRPr="002922B3" w:rsidRDefault="008C3097" w:rsidP="00B01B40">
      <w:pPr>
        <w:pStyle w:val="figurecaption"/>
        <w:numPr>
          <w:ilvl w:val="0"/>
          <w:numId w:val="0"/>
        </w:numPr>
        <w:spacing w:before="0" w:after="0"/>
        <w:ind w:firstLine="289"/>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color w:val="000000" w:themeColor="text1"/>
          <w:spacing w:val="-1"/>
          <w:sz w:val="20"/>
          <w:szCs w:val="20"/>
          <w:lang w:val="en-GB" w:eastAsia="zh-CN"/>
        </w:rPr>
        <w:t>In order to improve the performance of the suspension force</w:t>
      </w:r>
      <w:r w:rsidR="00A3676C" w:rsidRPr="002922B3">
        <w:rPr>
          <w:rFonts w:asciiTheme="majorBidi" w:hAnsiTheme="majorBidi" w:cstheme="majorBidi"/>
          <w:color w:val="000000" w:themeColor="text1"/>
          <w:spacing w:val="-1"/>
          <w:sz w:val="20"/>
          <w:szCs w:val="20"/>
          <w:lang w:val="en-GB" w:eastAsia="zh-CN"/>
        </w:rPr>
        <w:t>,</w:t>
      </w:r>
      <w:r w:rsidRPr="002922B3">
        <w:rPr>
          <w:rFonts w:asciiTheme="majorBidi" w:hAnsiTheme="majorBidi" w:cstheme="majorBidi"/>
          <w:color w:val="000000" w:themeColor="text1"/>
          <w:spacing w:val="-1"/>
          <w:sz w:val="20"/>
          <w:szCs w:val="20"/>
          <w:lang w:val="en-GB" w:eastAsia="zh-CN"/>
        </w:rPr>
        <w:t xml:space="preserve"> especially under high-speed condition</w:t>
      </w:r>
      <w:r w:rsidR="00A3676C" w:rsidRPr="002922B3">
        <w:rPr>
          <w:rFonts w:asciiTheme="majorBidi" w:hAnsiTheme="majorBidi" w:cstheme="majorBidi"/>
          <w:color w:val="000000" w:themeColor="text1"/>
          <w:spacing w:val="-1"/>
          <w:sz w:val="20"/>
          <w:szCs w:val="20"/>
          <w:lang w:val="en-GB" w:eastAsia="zh-CN"/>
        </w:rPr>
        <w:t>s</w:t>
      </w:r>
      <w:r w:rsidRPr="002922B3">
        <w:rPr>
          <w:rFonts w:asciiTheme="majorBidi" w:hAnsiTheme="majorBidi" w:cstheme="majorBidi"/>
          <w:color w:val="000000" w:themeColor="text1"/>
          <w:spacing w:val="-1"/>
          <w:sz w:val="20"/>
          <w:szCs w:val="20"/>
          <w:lang w:val="en-GB" w:eastAsia="zh-CN"/>
        </w:rPr>
        <w:t xml:space="preserve">, </w:t>
      </w:r>
      <w:r w:rsidR="00A3676C" w:rsidRPr="002922B3">
        <w:rPr>
          <w:rFonts w:asciiTheme="majorBidi" w:hAnsiTheme="majorBidi" w:cstheme="majorBidi"/>
          <w:color w:val="000000" w:themeColor="text1"/>
          <w:spacing w:val="-1"/>
          <w:sz w:val="20"/>
          <w:szCs w:val="20"/>
          <w:lang w:val="en-GB" w:eastAsia="zh-CN"/>
        </w:rPr>
        <w:t>a</w:t>
      </w:r>
      <w:r w:rsidRPr="002922B3">
        <w:rPr>
          <w:rFonts w:asciiTheme="majorBidi" w:hAnsiTheme="majorBidi" w:cstheme="majorBidi"/>
          <w:color w:val="000000" w:themeColor="text1"/>
          <w:spacing w:val="-1"/>
          <w:sz w:val="20"/>
          <w:szCs w:val="20"/>
          <w:lang w:val="en-GB" w:eastAsia="zh-CN"/>
        </w:rPr>
        <w:t xml:space="preserve"> hybrid suspension system </w:t>
      </w:r>
      <w:r w:rsidR="00957AF9" w:rsidRPr="002922B3">
        <w:rPr>
          <w:rFonts w:asciiTheme="majorBidi" w:hAnsiTheme="majorBidi" w:cstheme="majorBidi"/>
          <w:color w:val="000000" w:themeColor="text1"/>
          <w:spacing w:val="-1"/>
          <w:sz w:val="20"/>
          <w:szCs w:val="20"/>
          <w:lang w:val="en-GB" w:eastAsia="zh-CN"/>
        </w:rPr>
        <w:t>with embedded</w:t>
      </w:r>
      <w:r w:rsidRPr="002922B3">
        <w:rPr>
          <w:rFonts w:asciiTheme="majorBidi" w:hAnsiTheme="majorBidi" w:cstheme="majorBidi"/>
          <w:color w:val="000000" w:themeColor="text1"/>
          <w:spacing w:val="-1"/>
          <w:sz w:val="20"/>
          <w:szCs w:val="20"/>
          <w:lang w:val="en-GB" w:eastAsia="zh-CN"/>
        </w:rPr>
        <w:t xml:space="preserve"> permanent magnet</w:t>
      </w:r>
      <w:r w:rsidR="00957AF9" w:rsidRPr="002922B3">
        <w:rPr>
          <w:rFonts w:asciiTheme="majorBidi" w:hAnsiTheme="majorBidi" w:cstheme="majorBidi"/>
          <w:color w:val="000000" w:themeColor="text1"/>
          <w:spacing w:val="-1"/>
          <w:sz w:val="20"/>
          <w:szCs w:val="20"/>
          <w:lang w:val="en-GB" w:eastAsia="zh-CN"/>
        </w:rPr>
        <w:t>s</w:t>
      </w:r>
      <w:r w:rsidRPr="002922B3">
        <w:rPr>
          <w:rFonts w:asciiTheme="majorBidi" w:hAnsiTheme="majorBidi" w:cstheme="majorBidi"/>
          <w:color w:val="000000" w:themeColor="text1"/>
          <w:spacing w:val="-1"/>
          <w:sz w:val="20"/>
          <w:szCs w:val="20"/>
          <w:lang w:val="en-GB" w:eastAsia="zh-CN"/>
        </w:rPr>
        <w:t xml:space="preserve"> is proposed. In order to determine the proper </w:t>
      </w:r>
      <w:r w:rsidR="00957AF9" w:rsidRPr="002922B3">
        <w:rPr>
          <w:rFonts w:asciiTheme="majorBidi" w:hAnsiTheme="majorBidi" w:cstheme="majorBidi"/>
          <w:color w:val="000000" w:themeColor="text1"/>
          <w:spacing w:val="-1"/>
          <w:sz w:val="20"/>
          <w:szCs w:val="20"/>
          <w:lang w:val="en-GB" w:eastAsia="zh-CN"/>
        </w:rPr>
        <w:t>location for</w:t>
      </w:r>
      <w:r w:rsidRPr="002922B3">
        <w:rPr>
          <w:rFonts w:asciiTheme="majorBidi" w:hAnsiTheme="majorBidi" w:cstheme="majorBidi"/>
          <w:color w:val="000000" w:themeColor="text1"/>
          <w:spacing w:val="-1"/>
          <w:sz w:val="20"/>
          <w:szCs w:val="20"/>
          <w:lang w:val="en-GB" w:eastAsia="zh-CN"/>
        </w:rPr>
        <w:t xml:space="preserve"> embedding </w:t>
      </w:r>
      <w:r w:rsidR="00957AF9" w:rsidRPr="002922B3">
        <w:rPr>
          <w:rFonts w:asciiTheme="majorBidi" w:hAnsiTheme="majorBidi" w:cstheme="majorBidi"/>
          <w:color w:val="000000" w:themeColor="text1"/>
          <w:spacing w:val="-1"/>
          <w:sz w:val="20"/>
          <w:szCs w:val="20"/>
          <w:lang w:val="en-GB" w:eastAsia="zh-CN"/>
        </w:rPr>
        <w:t xml:space="preserve">such </w:t>
      </w:r>
      <w:r w:rsidRPr="002922B3">
        <w:rPr>
          <w:rFonts w:asciiTheme="majorBidi" w:hAnsiTheme="majorBidi" w:cstheme="majorBidi"/>
          <w:color w:val="000000" w:themeColor="text1"/>
          <w:spacing w:val="-1"/>
          <w:sz w:val="20"/>
          <w:szCs w:val="20"/>
          <w:lang w:val="en-GB" w:eastAsia="zh-CN"/>
        </w:rPr>
        <w:t>permanent magnets (PM)</w:t>
      </w:r>
      <w:r w:rsidR="00957AF9" w:rsidRPr="002922B3">
        <w:rPr>
          <w:rFonts w:asciiTheme="majorBidi" w:hAnsiTheme="majorBidi" w:cstheme="majorBidi"/>
          <w:color w:val="000000" w:themeColor="text1"/>
          <w:spacing w:val="-1"/>
          <w:sz w:val="20"/>
          <w:szCs w:val="20"/>
          <w:lang w:val="en-GB" w:eastAsia="zh-CN"/>
        </w:rPr>
        <w:t xml:space="preserve"> – and their</w:t>
      </w:r>
      <w:r w:rsidRPr="002922B3">
        <w:rPr>
          <w:rFonts w:asciiTheme="majorBidi" w:hAnsiTheme="majorBidi" w:cstheme="majorBidi"/>
          <w:color w:val="000000" w:themeColor="text1"/>
          <w:spacing w:val="-1"/>
          <w:sz w:val="20"/>
          <w:szCs w:val="20"/>
          <w:lang w:val="en-GB" w:eastAsia="zh-CN"/>
        </w:rPr>
        <w:t xml:space="preserve"> shape</w:t>
      </w:r>
      <w:r w:rsidR="00957AF9" w:rsidRPr="002922B3">
        <w:rPr>
          <w:rFonts w:asciiTheme="majorBidi" w:hAnsiTheme="majorBidi" w:cstheme="majorBidi"/>
          <w:color w:val="000000" w:themeColor="text1"/>
          <w:spacing w:val="-1"/>
          <w:sz w:val="20"/>
          <w:szCs w:val="20"/>
          <w:lang w:val="en-GB" w:eastAsia="zh-CN"/>
        </w:rPr>
        <w:t xml:space="preserve"> –</w:t>
      </w:r>
      <w:r w:rsidRPr="002922B3">
        <w:rPr>
          <w:rFonts w:asciiTheme="majorBidi" w:hAnsiTheme="majorBidi" w:cstheme="majorBidi"/>
          <w:color w:val="000000" w:themeColor="text1"/>
          <w:spacing w:val="-1"/>
          <w:sz w:val="20"/>
          <w:szCs w:val="20"/>
          <w:lang w:val="en-GB" w:eastAsia="zh-CN"/>
        </w:rPr>
        <w:t xml:space="preserve"> the impact </w:t>
      </w:r>
      <w:r w:rsidR="00957AF9" w:rsidRPr="002922B3">
        <w:rPr>
          <w:rFonts w:asciiTheme="majorBidi" w:hAnsiTheme="majorBidi" w:cstheme="majorBidi"/>
          <w:color w:val="000000" w:themeColor="text1"/>
          <w:spacing w:val="-1"/>
          <w:sz w:val="20"/>
          <w:szCs w:val="20"/>
          <w:lang w:val="en-GB" w:eastAsia="zh-CN"/>
        </w:rPr>
        <w:t xml:space="preserve">of </w:t>
      </w:r>
      <w:r w:rsidRPr="002922B3">
        <w:rPr>
          <w:rFonts w:asciiTheme="majorBidi" w:hAnsiTheme="majorBidi" w:cstheme="majorBidi"/>
          <w:color w:val="000000" w:themeColor="text1"/>
          <w:spacing w:val="-1"/>
          <w:sz w:val="20"/>
          <w:szCs w:val="20"/>
          <w:lang w:val="en-GB" w:eastAsia="zh-CN"/>
        </w:rPr>
        <w:t xml:space="preserve">the </w:t>
      </w:r>
      <w:r w:rsidR="00957AF9" w:rsidRPr="002922B3">
        <w:rPr>
          <w:rFonts w:asciiTheme="majorBidi" w:hAnsiTheme="majorBidi" w:cstheme="majorBidi"/>
          <w:color w:val="000000" w:themeColor="text1"/>
          <w:spacing w:val="-1"/>
          <w:sz w:val="20"/>
          <w:szCs w:val="20"/>
          <w:lang w:val="en-GB" w:eastAsia="zh-CN"/>
        </w:rPr>
        <w:t xml:space="preserve">temperature </w:t>
      </w:r>
      <w:r w:rsidRPr="002922B3">
        <w:rPr>
          <w:rFonts w:asciiTheme="majorBidi" w:hAnsiTheme="majorBidi" w:cstheme="majorBidi"/>
          <w:color w:val="000000" w:themeColor="text1"/>
          <w:spacing w:val="-1"/>
          <w:sz w:val="20"/>
          <w:szCs w:val="20"/>
          <w:lang w:val="en-GB" w:eastAsia="zh-CN"/>
        </w:rPr>
        <w:t xml:space="preserve">variation on material characteristics </w:t>
      </w:r>
      <w:r w:rsidR="00743BF9" w:rsidRPr="002922B3">
        <w:rPr>
          <w:rFonts w:asciiTheme="majorBidi" w:hAnsiTheme="majorBidi" w:cstheme="majorBidi"/>
          <w:color w:val="000000" w:themeColor="text1"/>
          <w:spacing w:val="-1"/>
          <w:sz w:val="20"/>
          <w:szCs w:val="20"/>
          <w:lang w:val="en-GB" w:eastAsia="zh-CN"/>
        </w:rPr>
        <w:t>must</w:t>
      </w:r>
      <w:r w:rsidR="00957AF9" w:rsidRPr="002922B3">
        <w:rPr>
          <w:rFonts w:asciiTheme="majorBidi" w:hAnsiTheme="majorBidi" w:cstheme="majorBidi"/>
          <w:color w:val="000000" w:themeColor="text1"/>
          <w:spacing w:val="-1"/>
          <w:sz w:val="20"/>
          <w:szCs w:val="20"/>
          <w:lang w:val="en-GB" w:eastAsia="zh-CN"/>
        </w:rPr>
        <w:t xml:space="preserve"> first</w:t>
      </w:r>
      <w:r w:rsidRPr="002922B3">
        <w:rPr>
          <w:rFonts w:asciiTheme="majorBidi" w:hAnsiTheme="majorBidi" w:cstheme="majorBidi"/>
          <w:color w:val="000000" w:themeColor="text1"/>
          <w:spacing w:val="-1"/>
          <w:sz w:val="20"/>
          <w:szCs w:val="20"/>
          <w:lang w:val="en-GB" w:eastAsia="zh-CN"/>
        </w:rPr>
        <w:t xml:space="preserve"> </w:t>
      </w:r>
      <w:r w:rsidR="00743BF9" w:rsidRPr="002922B3">
        <w:rPr>
          <w:rFonts w:asciiTheme="majorBidi" w:hAnsiTheme="majorBidi" w:cstheme="majorBidi"/>
          <w:color w:val="000000" w:themeColor="text1"/>
          <w:spacing w:val="-1"/>
          <w:sz w:val="20"/>
          <w:szCs w:val="20"/>
          <w:lang w:val="en-GB" w:eastAsia="zh-CN"/>
        </w:rPr>
        <w:t xml:space="preserve">be </w:t>
      </w:r>
      <w:r w:rsidRPr="002922B3">
        <w:rPr>
          <w:rFonts w:asciiTheme="majorBidi" w:hAnsiTheme="majorBidi" w:cstheme="majorBidi"/>
          <w:color w:val="000000" w:themeColor="text1"/>
          <w:spacing w:val="-1"/>
          <w:sz w:val="20"/>
          <w:szCs w:val="20"/>
          <w:lang w:val="en-GB" w:eastAsia="zh-CN"/>
        </w:rPr>
        <w:t xml:space="preserve">considered. </w:t>
      </w:r>
      <w:r w:rsidR="00743BF9" w:rsidRPr="002922B3">
        <w:rPr>
          <w:rFonts w:asciiTheme="majorBidi" w:hAnsiTheme="majorBidi" w:cstheme="majorBidi"/>
          <w:color w:val="000000" w:themeColor="text1"/>
          <w:spacing w:val="-1"/>
          <w:sz w:val="20"/>
          <w:szCs w:val="20"/>
          <w:lang w:val="en-GB" w:eastAsia="zh-CN"/>
        </w:rPr>
        <w:t>For example, should</w:t>
      </w:r>
      <w:r w:rsidR="00957AF9" w:rsidRPr="002922B3">
        <w:rPr>
          <w:rFonts w:asciiTheme="majorBidi" w:hAnsiTheme="majorBidi" w:cstheme="majorBidi"/>
          <w:color w:val="000000" w:themeColor="text1"/>
          <w:spacing w:val="-1"/>
          <w:sz w:val="20"/>
          <w:szCs w:val="20"/>
          <w:lang w:val="en-GB" w:eastAsia="zh-CN"/>
        </w:rPr>
        <w:t xml:space="preserve"> </w:t>
      </w:r>
      <w:r w:rsidR="00743BF9" w:rsidRPr="002922B3">
        <w:rPr>
          <w:rFonts w:asciiTheme="majorBidi" w:hAnsiTheme="majorBidi" w:cstheme="majorBidi"/>
          <w:color w:val="000000" w:themeColor="text1"/>
          <w:spacing w:val="-1"/>
          <w:sz w:val="20"/>
          <w:szCs w:val="20"/>
          <w:lang w:val="en-GB" w:eastAsia="zh-CN"/>
        </w:rPr>
        <w:t>a</w:t>
      </w:r>
      <w:r w:rsidRPr="002922B3">
        <w:rPr>
          <w:rFonts w:asciiTheme="majorBidi" w:hAnsiTheme="majorBidi" w:cstheme="majorBidi"/>
          <w:color w:val="000000" w:themeColor="text1"/>
          <w:spacing w:val="-1"/>
          <w:sz w:val="20"/>
          <w:szCs w:val="20"/>
          <w:lang w:val="en-GB" w:eastAsia="zh-CN"/>
        </w:rPr>
        <w:t xml:space="preserve"> permanent </w:t>
      </w:r>
      <w:r w:rsidR="00743BF9" w:rsidRPr="002922B3">
        <w:rPr>
          <w:rFonts w:asciiTheme="majorBidi" w:hAnsiTheme="majorBidi" w:cstheme="majorBidi"/>
          <w:color w:val="000000" w:themeColor="text1"/>
          <w:spacing w:val="-1"/>
          <w:sz w:val="20"/>
          <w:szCs w:val="20"/>
          <w:lang w:val="en-GB" w:eastAsia="zh-CN"/>
        </w:rPr>
        <w:t xml:space="preserve">magnet be </w:t>
      </w:r>
      <w:r w:rsidRPr="002922B3">
        <w:rPr>
          <w:rFonts w:asciiTheme="majorBidi" w:hAnsiTheme="majorBidi" w:cstheme="majorBidi"/>
          <w:color w:val="000000" w:themeColor="text1"/>
          <w:spacing w:val="-1"/>
          <w:sz w:val="20"/>
          <w:szCs w:val="20"/>
          <w:lang w:val="en-GB" w:eastAsia="zh-CN"/>
        </w:rPr>
        <w:t xml:space="preserve">inserted into the </w:t>
      </w:r>
      <w:r w:rsidR="00957AF9" w:rsidRPr="002922B3">
        <w:rPr>
          <w:rFonts w:asciiTheme="majorBidi" w:hAnsiTheme="majorBidi" w:cstheme="majorBidi"/>
          <w:color w:val="000000" w:themeColor="text1"/>
          <w:spacing w:val="-1"/>
          <w:sz w:val="20"/>
          <w:szCs w:val="20"/>
          <w:lang w:val="en-GB" w:eastAsia="zh-CN"/>
        </w:rPr>
        <w:t>centre</w:t>
      </w:r>
      <w:r w:rsidRPr="002922B3">
        <w:rPr>
          <w:rFonts w:asciiTheme="majorBidi" w:hAnsiTheme="majorBidi" w:cstheme="majorBidi"/>
          <w:color w:val="000000" w:themeColor="text1"/>
          <w:spacing w:val="-1"/>
          <w:sz w:val="20"/>
          <w:szCs w:val="20"/>
          <w:lang w:val="en-GB" w:eastAsia="zh-CN"/>
        </w:rPr>
        <w:t xml:space="preserve"> of the U-type iron yoke </w:t>
      </w:r>
      <w:r w:rsidR="00957AF9" w:rsidRPr="002922B3">
        <w:rPr>
          <w:rFonts w:asciiTheme="majorBidi" w:hAnsiTheme="majorBidi" w:cstheme="majorBidi"/>
          <w:color w:val="000000" w:themeColor="text1"/>
          <w:spacing w:val="-1"/>
          <w:sz w:val="20"/>
          <w:szCs w:val="20"/>
          <w:lang w:val="en-GB" w:eastAsia="zh-CN"/>
        </w:rPr>
        <w:t>where the</w:t>
      </w:r>
      <w:r w:rsidRPr="002922B3">
        <w:rPr>
          <w:rFonts w:asciiTheme="majorBidi" w:hAnsiTheme="majorBidi" w:cstheme="majorBidi"/>
          <w:color w:val="000000" w:themeColor="text1"/>
          <w:spacing w:val="-1"/>
          <w:sz w:val="20"/>
          <w:szCs w:val="20"/>
          <w:lang w:val="en-GB" w:eastAsia="zh-CN"/>
        </w:rPr>
        <w:t xml:space="preserve"> temperature </w:t>
      </w:r>
      <w:r w:rsidR="00957AF9" w:rsidRPr="002922B3">
        <w:rPr>
          <w:rFonts w:asciiTheme="majorBidi" w:hAnsiTheme="majorBidi" w:cstheme="majorBidi"/>
          <w:color w:val="000000" w:themeColor="text1"/>
          <w:spacing w:val="-1"/>
          <w:sz w:val="20"/>
          <w:szCs w:val="20"/>
          <w:lang w:val="en-GB" w:eastAsia="zh-CN"/>
        </w:rPr>
        <w:t>is</w:t>
      </w:r>
      <w:r w:rsidRPr="002922B3">
        <w:rPr>
          <w:rFonts w:asciiTheme="majorBidi" w:hAnsiTheme="majorBidi" w:cstheme="majorBidi"/>
          <w:color w:val="000000" w:themeColor="text1"/>
          <w:spacing w:val="-1"/>
          <w:sz w:val="20"/>
          <w:szCs w:val="20"/>
          <w:lang w:val="en-GB" w:eastAsia="zh-CN"/>
        </w:rPr>
        <w:t xml:space="preserve"> </w:t>
      </w:r>
      <w:r w:rsidR="00743BF9" w:rsidRPr="002922B3">
        <w:rPr>
          <w:rFonts w:asciiTheme="majorBidi" w:hAnsiTheme="majorBidi" w:cstheme="majorBidi"/>
          <w:color w:val="000000" w:themeColor="text1"/>
          <w:spacing w:val="-1"/>
          <w:sz w:val="20"/>
          <w:szCs w:val="20"/>
          <w:lang w:val="en-GB" w:eastAsia="zh-CN"/>
        </w:rPr>
        <w:t xml:space="preserve">around </w:t>
      </w:r>
      <w:r w:rsidRPr="002922B3">
        <w:rPr>
          <w:rFonts w:asciiTheme="majorBidi" w:hAnsiTheme="majorBidi" w:cstheme="majorBidi"/>
          <w:color w:val="000000" w:themeColor="text1"/>
          <w:spacing w:val="-1"/>
          <w:sz w:val="20"/>
          <w:szCs w:val="20"/>
          <w:lang w:val="en-GB" w:eastAsia="zh-CN"/>
        </w:rPr>
        <w:t>100℃</w:t>
      </w:r>
      <w:r w:rsidR="00743BF9" w:rsidRPr="002922B3">
        <w:rPr>
          <w:rFonts w:asciiTheme="majorBidi" w:hAnsiTheme="majorBidi" w:cstheme="majorBidi"/>
          <w:color w:val="000000" w:themeColor="text1"/>
          <w:spacing w:val="-1"/>
          <w:sz w:val="20"/>
          <w:szCs w:val="20"/>
          <w:lang w:val="en-GB" w:eastAsia="zh-CN"/>
        </w:rPr>
        <w:t>,</w:t>
      </w:r>
      <w:r w:rsidR="00957AF9" w:rsidRPr="002922B3">
        <w:rPr>
          <w:rFonts w:asciiTheme="majorBidi" w:hAnsiTheme="majorBidi" w:cstheme="majorBidi"/>
          <w:color w:val="000000" w:themeColor="text1"/>
          <w:spacing w:val="-1"/>
          <w:sz w:val="20"/>
          <w:szCs w:val="20"/>
          <w:lang w:val="en-GB" w:eastAsia="zh-CN"/>
        </w:rPr>
        <w:t xml:space="preserve"> </w:t>
      </w:r>
      <w:r w:rsidR="00743BF9" w:rsidRPr="002922B3">
        <w:rPr>
          <w:rFonts w:asciiTheme="majorBidi" w:hAnsiTheme="majorBidi" w:cstheme="majorBidi"/>
          <w:color w:val="000000" w:themeColor="text1"/>
          <w:spacing w:val="-1"/>
          <w:sz w:val="20"/>
          <w:szCs w:val="20"/>
          <w:lang w:val="en-GB" w:eastAsia="zh-CN"/>
        </w:rPr>
        <w:t>a</w:t>
      </w:r>
      <w:r w:rsidRPr="002922B3">
        <w:rPr>
          <w:rFonts w:asciiTheme="majorBidi" w:hAnsiTheme="majorBidi" w:cstheme="majorBidi"/>
          <w:color w:val="000000" w:themeColor="text1"/>
          <w:spacing w:val="-1"/>
          <w:sz w:val="20"/>
          <w:szCs w:val="20"/>
          <w:lang w:val="en-GB" w:eastAsia="zh-CN"/>
        </w:rPr>
        <w:t xml:space="preserve">s shown in Fig. </w:t>
      </w:r>
      <w:r w:rsidR="005E227F" w:rsidRPr="002922B3">
        <w:rPr>
          <w:rFonts w:asciiTheme="majorBidi" w:hAnsiTheme="majorBidi" w:cstheme="majorBidi"/>
          <w:color w:val="000000" w:themeColor="text1"/>
          <w:spacing w:val="-1"/>
          <w:sz w:val="20"/>
          <w:szCs w:val="20"/>
          <w:lang w:val="en-GB" w:eastAsia="zh-CN"/>
        </w:rPr>
        <w:t>3(b)</w:t>
      </w:r>
      <w:r w:rsidRPr="002922B3">
        <w:rPr>
          <w:rFonts w:asciiTheme="majorBidi" w:hAnsiTheme="majorBidi" w:cstheme="majorBidi"/>
          <w:color w:val="000000" w:themeColor="text1"/>
          <w:spacing w:val="-1"/>
          <w:sz w:val="20"/>
          <w:szCs w:val="20"/>
          <w:lang w:val="en-GB" w:eastAsia="zh-CN"/>
        </w:rPr>
        <w:t xml:space="preserve">, the suspension provided by the permanent magnetic material </w:t>
      </w:r>
      <w:r w:rsidR="00743BF9" w:rsidRPr="002922B3">
        <w:rPr>
          <w:rFonts w:asciiTheme="majorBidi" w:hAnsiTheme="majorBidi" w:cstheme="majorBidi"/>
          <w:color w:val="000000" w:themeColor="text1"/>
          <w:spacing w:val="-1"/>
          <w:sz w:val="20"/>
          <w:szCs w:val="20"/>
          <w:lang w:val="en-GB" w:eastAsia="zh-CN"/>
        </w:rPr>
        <w:t xml:space="preserve">would </w:t>
      </w:r>
      <w:r w:rsidRPr="002922B3">
        <w:rPr>
          <w:rFonts w:asciiTheme="majorBidi" w:hAnsiTheme="majorBidi" w:cstheme="majorBidi"/>
          <w:color w:val="000000" w:themeColor="text1"/>
          <w:spacing w:val="-1"/>
          <w:sz w:val="20"/>
          <w:szCs w:val="20"/>
          <w:lang w:val="en-GB" w:eastAsia="zh-CN"/>
        </w:rPr>
        <w:t xml:space="preserve">be seriously </w:t>
      </w:r>
      <w:r w:rsidR="00743BF9" w:rsidRPr="002922B3">
        <w:rPr>
          <w:rFonts w:asciiTheme="majorBidi" w:hAnsiTheme="majorBidi" w:cstheme="majorBidi"/>
          <w:color w:val="000000" w:themeColor="text1"/>
          <w:spacing w:val="-1"/>
          <w:sz w:val="20"/>
          <w:szCs w:val="20"/>
          <w:lang w:val="en-GB" w:eastAsia="zh-CN"/>
        </w:rPr>
        <w:t>reduced due to</w:t>
      </w:r>
      <w:r w:rsidRPr="002922B3">
        <w:rPr>
          <w:rFonts w:asciiTheme="majorBidi" w:hAnsiTheme="majorBidi" w:cstheme="majorBidi"/>
          <w:color w:val="000000" w:themeColor="text1"/>
          <w:spacing w:val="-1"/>
          <w:sz w:val="20"/>
          <w:szCs w:val="20"/>
          <w:lang w:val="en-GB" w:eastAsia="zh-CN"/>
        </w:rPr>
        <w:t xml:space="preserve"> </w:t>
      </w:r>
      <w:r w:rsidR="00743BF9" w:rsidRPr="002922B3">
        <w:rPr>
          <w:rFonts w:asciiTheme="majorBidi" w:hAnsiTheme="majorBidi" w:cstheme="majorBidi"/>
          <w:color w:val="000000" w:themeColor="text1"/>
          <w:spacing w:val="-1"/>
          <w:sz w:val="20"/>
          <w:szCs w:val="20"/>
          <w:lang w:val="en-GB" w:eastAsia="zh-CN"/>
        </w:rPr>
        <w:t xml:space="preserve">the </w:t>
      </w:r>
      <w:r w:rsidRPr="002922B3">
        <w:rPr>
          <w:rFonts w:asciiTheme="majorBidi" w:hAnsiTheme="majorBidi" w:cstheme="majorBidi"/>
          <w:color w:val="000000" w:themeColor="text1"/>
          <w:spacing w:val="-1"/>
          <w:sz w:val="20"/>
          <w:szCs w:val="20"/>
          <w:lang w:val="en-GB" w:eastAsia="zh-CN"/>
        </w:rPr>
        <w:t>high temperature</w:t>
      </w:r>
      <w:r w:rsidR="00743BF9" w:rsidRPr="002922B3">
        <w:rPr>
          <w:rFonts w:asciiTheme="majorBidi" w:hAnsiTheme="majorBidi" w:cstheme="majorBidi"/>
          <w:color w:val="000000" w:themeColor="text1"/>
          <w:spacing w:val="-1"/>
          <w:sz w:val="20"/>
          <w:szCs w:val="20"/>
          <w:lang w:val="en-GB" w:eastAsia="zh-CN"/>
        </w:rPr>
        <w:t>,</w:t>
      </w:r>
      <w:r w:rsidRPr="002922B3">
        <w:rPr>
          <w:rFonts w:asciiTheme="majorBidi" w:hAnsiTheme="majorBidi" w:cstheme="majorBidi"/>
          <w:color w:val="000000" w:themeColor="text1"/>
          <w:spacing w:val="-1"/>
          <w:sz w:val="20"/>
          <w:szCs w:val="20"/>
          <w:lang w:val="en-GB" w:eastAsia="zh-CN"/>
        </w:rPr>
        <w:t xml:space="preserve"> </w:t>
      </w:r>
      <w:r w:rsidR="00743BF9" w:rsidRPr="002922B3">
        <w:rPr>
          <w:rFonts w:asciiTheme="majorBidi" w:hAnsiTheme="majorBidi" w:cstheme="majorBidi"/>
          <w:color w:val="000000" w:themeColor="text1"/>
          <w:spacing w:val="-1"/>
          <w:sz w:val="20"/>
          <w:szCs w:val="20"/>
          <w:lang w:val="en-GB" w:eastAsia="zh-CN"/>
        </w:rPr>
        <w:t>e</w:t>
      </w:r>
      <w:r w:rsidRPr="002922B3">
        <w:rPr>
          <w:rFonts w:asciiTheme="majorBidi" w:hAnsiTheme="majorBidi" w:cstheme="majorBidi"/>
          <w:color w:val="000000" w:themeColor="text1"/>
          <w:spacing w:val="-1"/>
          <w:sz w:val="20"/>
          <w:szCs w:val="20"/>
          <w:lang w:val="en-GB" w:eastAsia="zh-CN"/>
        </w:rPr>
        <w:t xml:space="preserve">specially </w:t>
      </w:r>
      <w:r w:rsidR="00743BF9" w:rsidRPr="002922B3">
        <w:rPr>
          <w:rFonts w:asciiTheme="majorBidi" w:hAnsiTheme="majorBidi" w:cstheme="majorBidi"/>
          <w:color w:val="000000" w:themeColor="text1"/>
          <w:spacing w:val="-1"/>
          <w:sz w:val="20"/>
          <w:szCs w:val="20"/>
          <w:lang w:val="en-GB" w:eastAsia="zh-CN"/>
        </w:rPr>
        <w:t>under standstill</w:t>
      </w:r>
      <w:r w:rsidRPr="002922B3">
        <w:rPr>
          <w:rFonts w:asciiTheme="majorBidi" w:hAnsiTheme="majorBidi" w:cstheme="majorBidi"/>
          <w:color w:val="000000" w:themeColor="text1"/>
          <w:spacing w:val="-1"/>
          <w:sz w:val="20"/>
          <w:szCs w:val="20"/>
          <w:lang w:val="en-GB" w:eastAsia="zh-CN"/>
        </w:rPr>
        <w:t xml:space="preserve"> condition</w:t>
      </w:r>
      <w:r w:rsidR="00743BF9" w:rsidRPr="002922B3">
        <w:rPr>
          <w:rFonts w:asciiTheme="majorBidi" w:hAnsiTheme="majorBidi" w:cstheme="majorBidi"/>
          <w:color w:val="000000" w:themeColor="text1"/>
          <w:spacing w:val="-1"/>
          <w:sz w:val="20"/>
          <w:szCs w:val="20"/>
          <w:lang w:val="en-GB" w:eastAsia="zh-CN"/>
        </w:rPr>
        <w:t xml:space="preserve"> when</w:t>
      </w:r>
      <w:r w:rsidRPr="002922B3">
        <w:rPr>
          <w:rFonts w:asciiTheme="majorBidi" w:hAnsiTheme="majorBidi" w:cstheme="majorBidi"/>
          <w:color w:val="000000" w:themeColor="text1"/>
          <w:spacing w:val="-1"/>
          <w:sz w:val="20"/>
          <w:szCs w:val="20"/>
          <w:lang w:val="en-GB" w:eastAsia="zh-CN"/>
        </w:rPr>
        <w:t xml:space="preserve"> the heat produced by the coils</w:t>
      </w:r>
      <w:r w:rsidR="00743BF9" w:rsidRPr="002922B3">
        <w:rPr>
          <w:rFonts w:asciiTheme="majorBidi" w:hAnsiTheme="majorBidi" w:cstheme="majorBidi"/>
          <w:color w:val="000000" w:themeColor="text1"/>
          <w:spacing w:val="-1"/>
          <w:sz w:val="20"/>
          <w:szCs w:val="20"/>
          <w:lang w:val="en-GB" w:eastAsia="zh-CN"/>
        </w:rPr>
        <w:t xml:space="preserve"> </w:t>
      </w:r>
      <w:r w:rsidRPr="002922B3">
        <w:rPr>
          <w:rFonts w:asciiTheme="majorBidi" w:hAnsiTheme="majorBidi" w:cstheme="majorBidi"/>
          <w:color w:val="000000" w:themeColor="text1"/>
          <w:spacing w:val="-1"/>
          <w:sz w:val="20"/>
          <w:szCs w:val="20"/>
          <w:lang w:val="en-GB" w:eastAsia="zh-CN"/>
        </w:rPr>
        <w:t xml:space="preserve">current is hardly removed by air convection. </w:t>
      </w:r>
    </w:p>
    <w:p w14:paraId="433F89CB" w14:textId="3761D8C5" w:rsidR="001600E2" w:rsidRPr="002922B3" w:rsidRDefault="00272699" w:rsidP="005B49FB">
      <w:pPr>
        <w:pStyle w:val="tablehead"/>
        <w:tabs>
          <w:tab w:val="num" w:pos="1080"/>
        </w:tabs>
        <w:ind w:left="420" w:firstLine="6"/>
        <w:jc w:val="both"/>
        <w:rPr>
          <w:rFonts w:ascii="Times New Roman" w:hAnsi="Times New Roman"/>
          <w:smallCaps w:val="0"/>
          <w:color w:val="000000" w:themeColor="text1"/>
          <w:lang w:val="en-GB"/>
        </w:rPr>
      </w:pPr>
      <w:r w:rsidRPr="002922B3">
        <w:rPr>
          <w:rFonts w:ascii="Times New Roman" w:hAnsi="Times New Roman"/>
          <w:smallCaps w:val="0"/>
          <w:color w:val="000000" w:themeColor="text1"/>
          <w:lang w:val="en-GB"/>
        </w:rPr>
        <w:t>Some</w:t>
      </w:r>
      <w:r w:rsidR="001600E2" w:rsidRPr="002922B3">
        <w:rPr>
          <w:rFonts w:ascii="Times New Roman" w:hAnsi="Times New Roman"/>
          <w:smallCaps w:val="0"/>
          <w:color w:val="000000" w:themeColor="text1"/>
          <w:lang w:val="en-GB"/>
        </w:rPr>
        <w:t xml:space="preserve"> critical parameters </w:t>
      </w:r>
      <w:r w:rsidRPr="002922B3">
        <w:rPr>
          <w:rFonts w:ascii="Times New Roman" w:hAnsi="Times New Roman"/>
          <w:smallCaps w:val="0"/>
          <w:color w:val="000000" w:themeColor="text1"/>
          <w:lang w:val="en-GB"/>
        </w:rPr>
        <w:t>of</w:t>
      </w:r>
      <w:r w:rsidR="001600E2" w:rsidRPr="002922B3">
        <w:rPr>
          <w:rFonts w:ascii="Times New Roman" w:hAnsi="Times New Roman"/>
          <w:smallCaps w:val="0"/>
          <w:color w:val="000000" w:themeColor="text1"/>
          <w:lang w:val="en-GB"/>
        </w:rPr>
        <w:t xml:space="preserve"> the hybrid suspension system</w:t>
      </w:r>
    </w:p>
    <w:tbl>
      <w:tblPr>
        <w:tblStyle w:val="3"/>
        <w:tblW w:w="5000" w:type="pct"/>
        <w:jc w:val="center"/>
        <w:tblInd w:w="0" w:type="dxa"/>
        <w:tblLook w:val="04A0" w:firstRow="1" w:lastRow="0" w:firstColumn="1" w:lastColumn="0" w:noHBand="0" w:noVBand="1"/>
      </w:tblPr>
      <w:tblGrid>
        <w:gridCol w:w="1214"/>
        <w:gridCol w:w="1333"/>
        <w:gridCol w:w="1095"/>
        <w:gridCol w:w="1214"/>
      </w:tblGrid>
      <w:tr w:rsidR="002922B3" w:rsidRPr="002922B3" w14:paraId="0F6F2717" w14:textId="77777777" w:rsidTr="00A96239">
        <w:trPr>
          <w:jc w:val="center"/>
        </w:trPr>
        <w:tc>
          <w:tcPr>
            <w:tcW w:w="1250" w:type="pct"/>
            <w:tcBorders>
              <w:top w:val="single" w:sz="4" w:space="0" w:color="auto"/>
              <w:left w:val="single" w:sz="4" w:space="0" w:color="auto"/>
              <w:bottom w:val="single" w:sz="4" w:space="0" w:color="auto"/>
              <w:right w:val="single" w:sz="4" w:space="0" w:color="auto"/>
            </w:tcBorders>
            <w:vAlign w:val="bottom"/>
            <w:hideMark/>
          </w:tcPr>
          <w:p w14:paraId="2A04B5DE" w14:textId="66B63EA6" w:rsidR="001E6D4C" w:rsidRPr="002922B3" w:rsidRDefault="001E6D4C" w:rsidP="00A96239">
            <w:pPr>
              <w:widowControl w:val="0"/>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Width of the central PM(Wi)</w:t>
            </w:r>
          </w:p>
        </w:tc>
        <w:tc>
          <w:tcPr>
            <w:tcW w:w="1373" w:type="pct"/>
            <w:tcBorders>
              <w:top w:val="single" w:sz="4" w:space="0" w:color="auto"/>
              <w:left w:val="nil"/>
              <w:bottom w:val="single" w:sz="4" w:space="0" w:color="auto"/>
              <w:right w:val="single" w:sz="4" w:space="0" w:color="auto"/>
            </w:tcBorders>
            <w:vAlign w:val="bottom"/>
            <w:hideMark/>
          </w:tcPr>
          <w:p w14:paraId="11C1D5E6" w14:textId="0B831D75" w:rsidR="001E6D4C" w:rsidRPr="002922B3" w:rsidRDefault="001E6D4C" w:rsidP="00A96239">
            <w:pPr>
              <w:widowControl w:val="0"/>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Hight of the central PM(Hi)</w:t>
            </w:r>
          </w:p>
        </w:tc>
        <w:tc>
          <w:tcPr>
            <w:tcW w:w="1127" w:type="pct"/>
            <w:tcBorders>
              <w:top w:val="single" w:sz="4" w:space="0" w:color="auto"/>
              <w:left w:val="nil"/>
              <w:bottom w:val="single" w:sz="4" w:space="0" w:color="auto"/>
              <w:right w:val="single" w:sz="4" w:space="0" w:color="auto"/>
            </w:tcBorders>
            <w:vAlign w:val="bottom"/>
            <w:hideMark/>
          </w:tcPr>
          <w:p w14:paraId="5437A0A3" w14:textId="0E1D4616" w:rsidR="001E6D4C" w:rsidRPr="002922B3" w:rsidRDefault="001E6D4C" w:rsidP="00A96239">
            <w:pPr>
              <w:widowControl w:val="0"/>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Width of the side PM(Wo)</w:t>
            </w:r>
          </w:p>
        </w:tc>
        <w:tc>
          <w:tcPr>
            <w:tcW w:w="1250" w:type="pct"/>
            <w:tcBorders>
              <w:top w:val="single" w:sz="4" w:space="0" w:color="auto"/>
              <w:left w:val="nil"/>
              <w:bottom w:val="single" w:sz="4" w:space="0" w:color="auto"/>
              <w:right w:val="single" w:sz="4" w:space="0" w:color="auto"/>
            </w:tcBorders>
            <w:vAlign w:val="bottom"/>
            <w:hideMark/>
          </w:tcPr>
          <w:p w14:paraId="751A5D03" w14:textId="4E719A7F" w:rsidR="001E6D4C" w:rsidRPr="002922B3" w:rsidRDefault="002C5A1A" w:rsidP="00A96239">
            <w:pPr>
              <w:widowControl w:val="0"/>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 xml:space="preserve">Hight of the </w:t>
            </w:r>
            <w:r w:rsidRPr="002922B3">
              <w:rPr>
                <w:rFonts w:asciiTheme="majorBidi" w:hAnsiTheme="majorBidi" w:cstheme="majorBidi" w:hint="eastAsia"/>
                <w:color w:val="000000" w:themeColor="text1"/>
                <w:spacing w:val="-1"/>
                <w:sz w:val="16"/>
                <w:szCs w:val="16"/>
                <w:lang w:val="en-GB" w:eastAsia="zh-CN"/>
              </w:rPr>
              <w:t>side</w:t>
            </w:r>
            <w:r w:rsidRPr="002922B3">
              <w:rPr>
                <w:rFonts w:asciiTheme="majorBidi" w:hAnsiTheme="majorBidi" w:cstheme="majorBidi"/>
                <w:color w:val="000000" w:themeColor="text1"/>
                <w:spacing w:val="-1"/>
                <w:sz w:val="16"/>
                <w:szCs w:val="16"/>
                <w:lang w:val="en-GB" w:eastAsia="zh-CN"/>
              </w:rPr>
              <w:t xml:space="preserve"> PM (Ho)</w:t>
            </w:r>
          </w:p>
        </w:tc>
      </w:tr>
      <w:tr w:rsidR="00A96239" w:rsidRPr="002922B3" w14:paraId="548BE3EA" w14:textId="77777777" w:rsidTr="00A96239">
        <w:trPr>
          <w:jc w:val="center"/>
        </w:trPr>
        <w:tc>
          <w:tcPr>
            <w:tcW w:w="1250" w:type="pct"/>
            <w:tcBorders>
              <w:top w:val="single" w:sz="4" w:space="0" w:color="auto"/>
              <w:left w:val="single" w:sz="4" w:space="0" w:color="auto"/>
              <w:bottom w:val="single" w:sz="4" w:space="0" w:color="auto"/>
              <w:right w:val="single" w:sz="4" w:space="0" w:color="auto"/>
            </w:tcBorders>
            <w:vAlign w:val="bottom"/>
            <w:hideMark/>
          </w:tcPr>
          <w:p w14:paraId="363B5F85" w14:textId="77777777" w:rsidR="001E6D4C" w:rsidRPr="002922B3" w:rsidRDefault="001E6D4C" w:rsidP="002C5A1A">
            <w:pPr>
              <w:widowControl w:val="0"/>
              <w:spacing w:line="360" w:lineRule="auto"/>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54mm</w:t>
            </w:r>
          </w:p>
        </w:tc>
        <w:tc>
          <w:tcPr>
            <w:tcW w:w="1373" w:type="pct"/>
            <w:tcBorders>
              <w:top w:val="single" w:sz="4" w:space="0" w:color="auto"/>
              <w:left w:val="nil"/>
              <w:bottom w:val="single" w:sz="4" w:space="0" w:color="auto"/>
              <w:right w:val="single" w:sz="4" w:space="0" w:color="auto"/>
            </w:tcBorders>
            <w:vAlign w:val="bottom"/>
            <w:hideMark/>
          </w:tcPr>
          <w:p w14:paraId="1ECC33B5" w14:textId="77777777" w:rsidR="001E6D4C" w:rsidRPr="002922B3" w:rsidRDefault="001E6D4C" w:rsidP="002C5A1A">
            <w:pPr>
              <w:widowControl w:val="0"/>
              <w:spacing w:line="360" w:lineRule="auto"/>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74mm</w:t>
            </w:r>
          </w:p>
        </w:tc>
        <w:tc>
          <w:tcPr>
            <w:tcW w:w="1127" w:type="pct"/>
            <w:tcBorders>
              <w:top w:val="single" w:sz="4" w:space="0" w:color="auto"/>
              <w:left w:val="nil"/>
              <w:bottom w:val="single" w:sz="4" w:space="0" w:color="auto"/>
              <w:right w:val="single" w:sz="4" w:space="0" w:color="auto"/>
            </w:tcBorders>
            <w:vAlign w:val="bottom"/>
            <w:hideMark/>
          </w:tcPr>
          <w:p w14:paraId="1AE857AF" w14:textId="77777777" w:rsidR="001E6D4C" w:rsidRPr="002922B3" w:rsidRDefault="001E6D4C" w:rsidP="002C5A1A">
            <w:pPr>
              <w:widowControl w:val="0"/>
              <w:spacing w:line="360" w:lineRule="auto"/>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32mm</w:t>
            </w:r>
          </w:p>
        </w:tc>
        <w:tc>
          <w:tcPr>
            <w:tcW w:w="1250" w:type="pct"/>
            <w:tcBorders>
              <w:top w:val="single" w:sz="4" w:space="0" w:color="auto"/>
              <w:left w:val="nil"/>
              <w:bottom w:val="single" w:sz="4" w:space="0" w:color="auto"/>
              <w:right w:val="single" w:sz="4" w:space="0" w:color="auto"/>
            </w:tcBorders>
            <w:vAlign w:val="bottom"/>
            <w:hideMark/>
          </w:tcPr>
          <w:p w14:paraId="5E789F80" w14:textId="09441862" w:rsidR="001E6D4C" w:rsidRPr="002922B3" w:rsidRDefault="002C5A1A" w:rsidP="002C5A1A">
            <w:pPr>
              <w:widowControl w:val="0"/>
              <w:spacing w:line="360" w:lineRule="auto"/>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hint="eastAsia"/>
                <w:color w:val="000000" w:themeColor="text1"/>
                <w:spacing w:val="-1"/>
                <w:sz w:val="16"/>
                <w:szCs w:val="16"/>
                <w:lang w:val="en-GB" w:eastAsia="zh-CN"/>
              </w:rPr>
              <w:t>5</w:t>
            </w:r>
            <w:r w:rsidRPr="002922B3">
              <w:rPr>
                <w:rFonts w:asciiTheme="majorBidi" w:hAnsiTheme="majorBidi" w:cstheme="majorBidi"/>
                <w:color w:val="000000" w:themeColor="text1"/>
                <w:spacing w:val="-1"/>
                <w:sz w:val="16"/>
                <w:szCs w:val="16"/>
                <w:lang w:val="en-GB" w:eastAsia="zh-CN"/>
              </w:rPr>
              <w:t>8mm</w:t>
            </w:r>
          </w:p>
        </w:tc>
      </w:tr>
    </w:tbl>
    <w:p w14:paraId="75D90E30" w14:textId="338AD140" w:rsidR="001E6D4C" w:rsidRPr="002922B3" w:rsidRDefault="001E6D4C" w:rsidP="001600E2">
      <w:pPr>
        <w:pStyle w:val="figurecaption"/>
        <w:numPr>
          <w:ilvl w:val="0"/>
          <w:numId w:val="0"/>
        </w:numPr>
        <w:spacing w:before="0" w:after="0"/>
        <w:ind w:left="360" w:hanging="360"/>
        <w:rPr>
          <w:rFonts w:asciiTheme="majorBidi" w:hAnsiTheme="majorBidi" w:cstheme="majorBidi"/>
          <w:color w:val="000000" w:themeColor="text1"/>
          <w:spacing w:val="-1"/>
          <w:sz w:val="20"/>
          <w:szCs w:val="20"/>
          <w:lang w:val="en-GB" w:eastAsia="zh-CN"/>
        </w:rPr>
      </w:pPr>
    </w:p>
    <w:p w14:paraId="66BD635D" w14:textId="61E14610" w:rsidR="001E6D4C" w:rsidRPr="002922B3" w:rsidRDefault="00272699">
      <w:pPr>
        <w:pStyle w:val="figurecaption"/>
        <w:numPr>
          <w:ilvl w:val="0"/>
          <w:numId w:val="0"/>
        </w:numPr>
        <w:spacing w:before="0" w:after="0"/>
        <w:ind w:firstLine="289"/>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color w:val="000000" w:themeColor="text1"/>
          <w:spacing w:val="-1"/>
          <w:sz w:val="20"/>
          <w:szCs w:val="20"/>
          <w:lang w:val="en-GB" w:eastAsia="zh-CN"/>
        </w:rPr>
        <w:t>With the aim to</w:t>
      </w:r>
      <w:r w:rsidR="008C3097" w:rsidRPr="002922B3">
        <w:rPr>
          <w:rFonts w:asciiTheme="majorBidi" w:hAnsiTheme="majorBidi" w:cstheme="majorBidi"/>
          <w:color w:val="000000" w:themeColor="text1"/>
          <w:spacing w:val="-1"/>
          <w:sz w:val="20"/>
          <w:szCs w:val="20"/>
          <w:lang w:val="en-GB" w:eastAsia="zh-CN"/>
        </w:rPr>
        <w:t xml:space="preserve"> reduce the temperature </w:t>
      </w:r>
      <w:r w:rsidR="00743BF9" w:rsidRPr="002922B3">
        <w:rPr>
          <w:rFonts w:asciiTheme="majorBidi" w:hAnsiTheme="majorBidi" w:cstheme="majorBidi"/>
          <w:color w:val="000000" w:themeColor="text1"/>
          <w:spacing w:val="-1"/>
          <w:sz w:val="20"/>
          <w:szCs w:val="20"/>
          <w:lang w:val="en-GB" w:eastAsia="zh-CN"/>
        </w:rPr>
        <w:t>to which</w:t>
      </w:r>
      <w:r w:rsidR="00743BF9" w:rsidRPr="002922B3" w:rsidDel="00743BF9">
        <w:rPr>
          <w:rFonts w:asciiTheme="majorBidi" w:hAnsiTheme="majorBidi" w:cstheme="majorBidi"/>
          <w:color w:val="000000" w:themeColor="text1"/>
          <w:spacing w:val="-1"/>
          <w:sz w:val="20"/>
          <w:szCs w:val="20"/>
          <w:lang w:val="en-GB" w:eastAsia="zh-CN"/>
        </w:rPr>
        <w:t xml:space="preserve"> </w:t>
      </w:r>
      <w:r w:rsidR="008C3097" w:rsidRPr="002922B3">
        <w:rPr>
          <w:rFonts w:asciiTheme="majorBidi" w:hAnsiTheme="majorBidi" w:cstheme="majorBidi"/>
          <w:color w:val="000000" w:themeColor="text1"/>
          <w:spacing w:val="-1"/>
          <w:sz w:val="20"/>
          <w:szCs w:val="20"/>
          <w:lang w:val="en-GB" w:eastAsia="zh-CN"/>
        </w:rPr>
        <w:t>the PM</w:t>
      </w:r>
      <w:r w:rsidR="00743BF9" w:rsidRPr="002922B3">
        <w:rPr>
          <w:rFonts w:asciiTheme="majorBidi" w:hAnsiTheme="majorBidi" w:cstheme="majorBidi"/>
          <w:color w:val="000000" w:themeColor="text1"/>
          <w:spacing w:val="-1"/>
          <w:sz w:val="20"/>
          <w:szCs w:val="20"/>
          <w:lang w:val="en-GB" w:eastAsia="zh-CN"/>
        </w:rPr>
        <w:t>s are exposed</w:t>
      </w:r>
      <w:r w:rsidR="008C3097" w:rsidRPr="002922B3">
        <w:rPr>
          <w:rFonts w:asciiTheme="majorBidi" w:hAnsiTheme="majorBidi" w:cstheme="majorBidi"/>
          <w:color w:val="000000" w:themeColor="text1"/>
          <w:spacing w:val="-1"/>
          <w:sz w:val="20"/>
          <w:szCs w:val="20"/>
          <w:lang w:val="en-GB" w:eastAsia="zh-CN"/>
        </w:rPr>
        <w:t>, the position of embedd</w:t>
      </w:r>
      <w:r w:rsidRPr="002922B3">
        <w:rPr>
          <w:rFonts w:asciiTheme="majorBidi" w:hAnsiTheme="majorBidi" w:cstheme="majorBidi"/>
          <w:color w:val="000000" w:themeColor="text1"/>
          <w:spacing w:val="-1"/>
          <w:sz w:val="20"/>
          <w:szCs w:val="20"/>
          <w:lang w:val="en-GB" w:eastAsia="zh-CN"/>
        </w:rPr>
        <w:t>ed</w:t>
      </w:r>
      <w:r w:rsidR="008C3097" w:rsidRPr="002922B3">
        <w:rPr>
          <w:rFonts w:asciiTheme="majorBidi" w:hAnsiTheme="majorBidi" w:cstheme="majorBidi"/>
          <w:color w:val="000000" w:themeColor="text1"/>
          <w:spacing w:val="-1"/>
          <w:sz w:val="20"/>
          <w:szCs w:val="20"/>
          <w:lang w:val="en-GB" w:eastAsia="zh-CN"/>
        </w:rPr>
        <w:t xml:space="preserve"> </w:t>
      </w:r>
      <w:r w:rsidRPr="002922B3">
        <w:rPr>
          <w:rFonts w:asciiTheme="majorBidi" w:hAnsiTheme="majorBidi" w:cstheme="majorBidi"/>
          <w:color w:val="000000" w:themeColor="text1"/>
          <w:spacing w:val="-1"/>
          <w:sz w:val="20"/>
          <w:szCs w:val="20"/>
          <w:lang w:val="en-GB" w:eastAsia="zh-CN"/>
        </w:rPr>
        <w:t>magnets was</w:t>
      </w:r>
      <w:r w:rsidR="008C3097" w:rsidRPr="002922B3">
        <w:rPr>
          <w:rFonts w:asciiTheme="majorBidi" w:hAnsiTheme="majorBidi" w:cstheme="majorBidi"/>
          <w:color w:val="000000" w:themeColor="text1"/>
          <w:spacing w:val="-1"/>
          <w:sz w:val="20"/>
          <w:szCs w:val="20"/>
          <w:lang w:val="en-GB" w:eastAsia="zh-CN"/>
        </w:rPr>
        <w:t xml:space="preserve"> </w:t>
      </w:r>
      <w:r w:rsidR="00743BF9" w:rsidRPr="002922B3">
        <w:rPr>
          <w:rFonts w:asciiTheme="majorBidi" w:hAnsiTheme="majorBidi" w:cstheme="majorBidi"/>
          <w:color w:val="000000" w:themeColor="text1"/>
          <w:spacing w:val="-1"/>
          <w:sz w:val="20"/>
          <w:szCs w:val="20"/>
          <w:lang w:val="en-GB" w:eastAsia="zh-CN"/>
        </w:rPr>
        <w:t xml:space="preserve">carefully </w:t>
      </w:r>
      <w:r w:rsidRPr="002922B3">
        <w:rPr>
          <w:rFonts w:asciiTheme="majorBidi" w:hAnsiTheme="majorBidi" w:cstheme="majorBidi"/>
          <w:color w:val="000000" w:themeColor="text1"/>
          <w:spacing w:val="-1"/>
          <w:sz w:val="20"/>
          <w:szCs w:val="20"/>
          <w:lang w:val="en-GB" w:eastAsia="zh-CN"/>
        </w:rPr>
        <w:t>explored</w:t>
      </w:r>
      <w:r w:rsidR="008C3097" w:rsidRPr="002922B3">
        <w:rPr>
          <w:rFonts w:asciiTheme="majorBidi" w:hAnsiTheme="majorBidi" w:cstheme="majorBidi"/>
          <w:color w:val="000000" w:themeColor="text1"/>
          <w:spacing w:val="-1"/>
          <w:sz w:val="20"/>
          <w:szCs w:val="20"/>
          <w:lang w:val="en-GB" w:eastAsia="zh-CN"/>
        </w:rPr>
        <w:t>.</w:t>
      </w:r>
      <w:r w:rsidR="006760DC" w:rsidRPr="002922B3">
        <w:rPr>
          <w:rFonts w:asciiTheme="majorBidi" w:hAnsiTheme="majorBidi" w:cstheme="majorBidi"/>
          <w:color w:val="000000" w:themeColor="text1"/>
          <w:spacing w:val="-1"/>
          <w:sz w:val="20"/>
          <w:szCs w:val="20"/>
          <w:lang w:val="en-GB" w:eastAsia="zh-CN"/>
        </w:rPr>
        <w:t xml:space="preserve"> </w:t>
      </w:r>
      <w:r w:rsidR="003B0034" w:rsidRPr="002922B3">
        <w:rPr>
          <w:rFonts w:asciiTheme="majorBidi" w:hAnsiTheme="majorBidi" w:cstheme="majorBidi"/>
          <w:color w:val="000000" w:themeColor="text1"/>
          <w:spacing w:val="-1"/>
          <w:sz w:val="20"/>
          <w:szCs w:val="20"/>
          <w:lang w:val="en-GB" w:eastAsia="zh-CN"/>
        </w:rPr>
        <w:t>Through</w:t>
      </w:r>
      <w:r w:rsidR="006760DC" w:rsidRPr="002922B3">
        <w:rPr>
          <w:rFonts w:asciiTheme="majorBidi" w:hAnsiTheme="majorBidi" w:cstheme="majorBidi"/>
          <w:color w:val="000000" w:themeColor="text1"/>
          <w:spacing w:val="-1"/>
          <w:sz w:val="20"/>
          <w:szCs w:val="20"/>
          <w:lang w:val="en-GB" w:eastAsia="zh-CN"/>
        </w:rPr>
        <w:t xml:space="preserve"> </w:t>
      </w:r>
      <w:r w:rsidRPr="002922B3">
        <w:rPr>
          <w:rFonts w:asciiTheme="majorBidi" w:hAnsiTheme="majorBidi" w:cstheme="majorBidi"/>
          <w:color w:val="000000" w:themeColor="text1"/>
          <w:spacing w:val="-1"/>
          <w:sz w:val="20"/>
          <w:szCs w:val="20"/>
          <w:lang w:val="en-GB" w:eastAsia="zh-CN"/>
        </w:rPr>
        <w:t xml:space="preserve">a series of simulations, </w:t>
      </w:r>
      <w:r w:rsidR="003B0034" w:rsidRPr="002922B3">
        <w:rPr>
          <w:rFonts w:asciiTheme="majorBidi" w:hAnsiTheme="majorBidi" w:cstheme="majorBidi"/>
          <w:color w:val="000000" w:themeColor="text1"/>
          <w:spacing w:val="-1"/>
          <w:sz w:val="20"/>
          <w:szCs w:val="20"/>
          <w:lang w:val="en-GB" w:eastAsia="zh-CN"/>
        </w:rPr>
        <w:t>one of the best</w:t>
      </w:r>
      <w:r w:rsidRPr="002922B3">
        <w:rPr>
          <w:rFonts w:asciiTheme="majorBidi" w:hAnsiTheme="majorBidi" w:cstheme="majorBidi"/>
          <w:color w:val="000000" w:themeColor="text1"/>
          <w:spacing w:val="-1"/>
          <w:sz w:val="20"/>
          <w:szCs w:val="20"/>
          <w:lang w:val="en-GB" w:eastAsia="zh-CN"/>
        </w:rPr>
        <w:t xml:space="preserve"> </w:t>
      </w:r>
      <w:r w:rsidR="003B0034" w:rsidRPr="002922B3">
        <w:rPr>
          <w:rFonts w:asciiTheme="majorBidi" w:hAnsiTheme="majorBidi" w:cstheme="majorBidi"/>
          <w:color w:val="000000" w:themeColor="text1"/>
          <w:spacing w:val="-1"/>
          <w:sz w:val="20"/>
          <w:szCs w:val="20"/>
          <w:lang w:val="en-GB" w:eastAsia="zh-CN"/>
        </w:rPr>
        <w:t>perform</w:t>
      </w:r>
      <w:r w:rsidRPr="002922B3">
        <w:rPr>
          <w:rFonts w:asciiTheme="majorBidi" w:hAnsiTheme="majorBidi" w:cstheme="majorBidi"/>
          <w:color w:val="000000" w:themeColor="text1"/>
          <w:spacing w:val="-1"/>
          <w:sz w:val="20"/>
          <w:szCs w:val="20"/>
          <w:lang w:val="en-GB" w:eastAsia="zh-CN"/>
        </w:rPr>
        <w:t>ing</w:t>
      </w:r>
      <w:r w:rsidR="003B0034" w:rsidRPr="002922B3">
        <w:rPr>
          <w:rFonts w:asciiTheme="majorBidi" w:hAnsiTheme="majorBidi" w:cstheme="majorBidi"/>
          <w:color w:val="000000" w:themeColor="text1"/>
          <w:spacing w:val="-1"/>
          <w:sz w:val="20"/>
          <w:szCs w:val="20"/>
          <w:lang w:val="en-GB" w:eastAsia="zh-CN"/>
        </w:rPr>
        <w:t xml:space="preserve"> </w:t>
      </w:r>
      <w:r w:rsidRPr="002922B3">
        <w:rPr>
          <w:rFonts w:asciiTheme="majorBidi" w:hAnsiTheme="majorBidi" w:cstheme="majorBidi"/>
          <w:color w:val="000000" w:themeColor="text1"/>
          <w:spacing w:val="-1"/>
          <w:sz w:val="20"/>
          <w:szCs w:val="20"/>
          <w:lang w:val="en-GB" w:eastAsia="zh-CN"/>
        </w:rPr>
        <w:t xml:space="preserve">arrangements </w:t>
      </w:r>
      <w:r w:rsidR="00D7645D" w:rsidRPr="002922B3">
        <w:rPr>
          <w:rFonts w:asciiTheme="majorBidi" w:hAnsiTheme="majorBidi" w:cstheme="majorBidi"/>
          <w:color w:val="000000" w:themeColor="text1"/>
          <w:spacing w:val="-1"/>
          <w:sz w:val="20"/>
          <w:szCs w:val="20"/>
          <w:lang w:val="en-GB" w:eastAsia="zh-CN"/>
        </w:rPr>
        <w:t xml:space="preserve">– </w:t>
      </w:r>
      <w:r w:rsidRPr="002922B3">
        <w:rPr>
          <w:rFonts w:asciiTheme="majorBidi" w:hAnsiTheme="majorBidi" w:cstheme="majorBidi"/>
          <w:color w:val="000000" w:themeColor="text1"/>
          <w:spacing w:val="-1"/>
          <w:sz w:val="20"/>
          <w:szCs w:val="20"/>
          <w:lang w:val="en-GB" w:eastAsia="zh-CN"/>
        </w:rPr>
        <w:t xml:space="preserve">ultimately </w:t>
      </w:r>
      <w:r w:rsidR="00262AA9" w:rsidRPr="002922B3">
        <w:rPr>
          <w:rFonts w:asciiTheme="majorBidi" w:hAnsiTheme="majorBidi" w:cstheme="majorBidi"/>
          <w:color w:val="000000" w:themeColor="text1"/>
          <w:spacing w:val="-1"/>
          <w:sz w:val="20"/>
          <w:szCs w:val="20"/>
          <w:lang w:val="en-GB" w:eastAsia="zh-CN"/>
        </w:rPr>
        <w:t>a prototype of a hybrid suspension system</w:t>
      </w:r>
      <w:r w:rsidR="004B5BEA" w:rsidRPr="002922B3">
        <w:rPr>
          <w:rFonts w:asciiTheme="majorBidi" w:hAnsiTheme="majorBidi" w:cstheme="majorBidi"/>
          <w:color w:val="000000" w:themeColor="text1"/>
          <w:spacing w:val="-1"/>
          <w:sz w:val="20"/>
          <w:szCs w:val="20"/>
          <w:lang w:val="en-GB" w:eastAsia="zh-CN"/>
        </w:rPr>
        <w:t xml:space="preserve"> (HSS)</w:t>
      </w:r>
      <w:r w:rsidR="00262AA9" w:rsidRPr="002922B3">
        <w:rPr>
          <w:rFonts w:asciiTheme="majorBidi" w:hAnsiTheme="majorBidi" w:cstheme="majorBidi"/>
          <w:color w:val="000000" w:themeColor="text1"/>
          <w:spacing w:val="-1"/>
          <w:sz w:val="20"/>
          <w:szCs w:val="20"/>
          <w:lang w:val="en-GB" w:eastAsia="zh-CN"/>
        </w:rPr>
        <w:t xml:space="preserve"> </w:t>
      </w:r>
      <w:r w:rsidR="00D7645D" w:rsidRPr="002922B3">
        <w:rPr>
          <w:rFonts w:asciiTheme="majorBidi" w:hAnsiTheme="majorBidi" w:cstheme="majorBidi"/>
          <w:color w:val="000000" w:themeColor="text1"/>
          <w:spacing w:val="-1"/>
          <w:sz w:val="20"/>
          <w:szCs w:val="20"/>
          <w:lang w:val="en-GB" w:eastAsia="zh-CN"/>
        </w:rPr>
        <w:t xml:space="preserve">– </w:t>
      </w:r>
      <w:r w:rsidR="00262AA9" w:rsidRPr="002922B3">
        <w:rPr>
          <w:rFonts w:asciiTheme="majorBidi" w:hAnsiTheme="majorBidi" w:cstheme="majorBidi"/>
          <w:color w:val="000000" w:themeColor="text1"/>
          <w:spacing w:val="-1"/>
          <w:sz w:val="20"/>
          <w:szCs w:val="20"/>
          <w:lang w:val="en-GB" w:eastAsia="zh-CN"/>
        </w:rPr>
        <w:t xml:space="preserve">was designed as in Fig. 6, </w:t>
      </w:r>
      <w:r w:rsidRPr="002922B3">
        <w:rPr>
          <w:rFonts w:asciiTheme="majorBidi" w:hAnsiTheme="majorBidi" w:cstheme="majorBidi"/>
          <w:color w:val="000000" w:themeColor="text1"/>
          <w:spacing w:val="-1"/>
          <w:sz w:val="20"/>
          <w:szCs w:val="20"/>
          <w:lang w:val="en-GB" w:eastAsia="zh-CN"/>
        </w:rPr>
        <w:t>while</w:t>
      </w:r>
      <w:r w:rsidR="00262AA9" w:rsidRPr="002922B3">
        <w:rPr>
          <w:rFonts w:asciiTheme="majorBidi" w:hAnsiTheme="majorBidi" w:cstheme="majorBidi"/>
          <w:color w:val="000000" w:themeColor="text1"/>
          <w:spacing w:val="-1"/>
          <w:sz w:val="20"/>
          <w:szCs w:val="20"/>
          <w:lang w:val="en-GB" w:eastAsia="zh-CN"/>
        </w:rPr>
        <w:t xml:space="preserve"> consideration </w:t>
      </w:r>
      <w:r w:rsidRPr="002922B3">
        <w:rPr>
          <w:rFonts w:asciiTheme="majorBidi" w:hAnsiTheme="majorBidi" w:cstheme="majorBidi"/>
          <w:color w:val="000000" w:themeColor="text1"/>
          <w:spacing w:val="-1"/>
          <w:sz w:val="20"/>
          <w:szCs w:val="20"/>
          <w:lang w:val="en-GB" w:eastAsia="zh-CN"/>
        </w:rPr>
        <w:t xml:space="preserve">was given to </w:t>
      </w:r>
      <w:r w:rsidR="00262AA9" w:rsidRPr="002922B3">
        <w:rPr>
          <w:rFonts w:asciiTheme="majorBidi" w:hAnsiTheme="majorBidi" w:cstheme="majorBidi"/>
          <w:color w:val="000000" w:themeColor="text1"/>
          <w:spacing w:val="-1"/>
          <w:sz w:val="20"/>
          <w:szCs w:val="20"/>
          <w:lang w:val="en-GB" w:eastAsia="zh-CN"/>
        </w:rPr>
        <w:t xml:space="preserve">both the suspension force and the thermal </w:t>
      </w:r>
      <w:r w:rsidR="00472A30" w:rsidRPr="002922B3">
        <w:rPr>
          <w:rFonts w:asciiTheme="majorBidi" w:hAnsiTheme="majorBidi" w:cstheme="majorBidi"/>
          <w:color w:val="000000" w:themeColor="text1"/>
          <w:spacing w:val="-1"/>
          <w:sz w:val="20"/>
          <w:szCs w:val="20"/>
          <w:lang w:val="en-GB" w:eastAsia="zh-CN"/>
        </w:rPr>
        <w:t>performance</w:t>
      </w:r>
      <w:r w:rsidR="00262AA9" w:rsidRPr="002922B3">
        <w:rPr>
          <w:rFonts w:asciiTheme="majorBidi" w:hAnsiTheme="majorBidi" w:cstheme="majorBidi"/>
          <w:color w:val="000000" w:themeColor="text1"/>
          <w:spacing w:val="-1"/>
          <w:sz w:val="20"/>
          <w:szCs w:val="20"/>
          <w:lang w:val="en-GB" w:eastAsia="zh-CN"/>
        </w:rPr>
        <w:t>.</w:t>
      </w:r>
      <w:r w:rsidR="008C3097" w:rsidRPr="002922B3">
        <w:rPr>
          <w:rFonts w:asciiTheme="majorBidi" w:hAnsiTheme="majorBidi" w:cstheme="majorBidi"/>
          <w:color w:val="000000" w:themeColor="text1"/>
          <w:spacing w:val="-1"/>
          <w:sz w:val="20"/>
          <w:szCs w:val="20"/>
          <w:lang w:val="en-GB" w:eastAsia="zh-CN"/>
        </w:rPr>
        <w:t xml:space="preserve"> </w:t>
      </w:r>
      <w:r w:rsidR="002063B1" w:rsidRPr="002922B3">
        <w:rPr>
          <w:rFonts w:asciiTheme="majorBidi" w:hAnsiTheme="majorBidi" w:cstheme="majorBidi"/>
          <w:color w:val="000000" w:themeColor="text1"/>
          <w:spacing w:val="-1"/>
          <w:sz w:val="20"/>
          <w:szCs w:val="20"/>
          <w:lang w:val="en-GB" w:eastAsia="zh-CN"/>
        </w:rPr>
        <w:t>The value</w:t>
      </w:r>
      <w:r w:rsidR="00262AA9" w:rsidRPr="002922B3">
        <w:rPr>
          <w:rFonts w:asciiTheme="majorBidi" w:hAnsiTheme="majorBidi" w:cstheme="majorBidi"/>
          <w:color w:val="000000" w:themeColor="text1"/>
          <w:spacing w:val="-1"/>
          <w:sz w:val="20"/>
          <w:szCs w:val="20"/>
          <w:lang w:val="en-GB" w:eastAsia="zh-CN"/>
        </w:rPr>
        <w:t>s</w:t>
      </w:r>
      <w:r w:rsidR="002063B1" w:rsidRPr="002922B3">
        <w:rPr>
          <w:rFonts w:asciiTheme="majorBidi" w:hAnsiTheme="majorBidi" w:cstheme="majorBidi"/>
          <w:color w:val="000000" w:themeColor="text1"/>
          <w:spacing w:val="-1"/>
          <w:sz w:val="20"/>
          <w:szCs w:val="20"/>
          <w:lang w:val="en-GB" w:eastAsia="zh-CN"/>
        </w:rPr>
        <w:t xml:space="preserve"> of the critical</w:t>
      </w:r>
      <w:r w:rsidR="00BE0FA7" w:rsidRPr="002922B3">
        <w:rPr>
          <w:rFonts w:asciiTheme="majorBidi" w:hAnsiTheme="majorBidi" w:cstheme="majorBidi"/>
          <w:color w:val="000000" w:themeColor="text1"/>
          <w:spacing w:val="-1"/>
          <w:sz w:val="20"/>
          <w:szCs w:val="20"/>
          <w:lang w:val="en-GB" w:eastAsia="zh-CN"/>
        </w:rPr>
        <w:t xml:space="preserve"> </w:t>
      </w:r>
      <w:r w:rsidR="002063B1" w:rsidRPr="002922B3">
        <w:rPr>
          <w:rFonts w:asciiTheme="majorBidi" w:hAnsiTheme="majorBidi" w:cstheme="majorBidi"/>
          <w:color w:val="000000" w:themeColor="text1"/>
          <w:spacing w:val="-1"/>
          <w:sz w:val="20"/>
          <w:szCs w:val="20"/>
          <w:lang w:val="en-GB" w:eastAsia="zh-CN"/>
        </w:rPr>
        <w:t>parameters labelled in</w:t>
      </w:r>
      <w:r w:rsidR="00472A30" w:rsidRPr="002922B3">
        <w:rPr>
          <w:rFonts w:asciiTheme="majorBidi" w:hAnsiTheme="majorBidi" w:cstheme="majorBidi"/>
          <w:color w:val="000000" w:themeColor="text1"/>
          <w:spacing w:val="-1"/>
          <w:sz w:val="20"/>
          <w:szCs w:val="20"/>
          <w:lang w:val="en-GB" w:eastAsia="zh-CN"/>
        </w:rPr>
        <w:t xml:space="preserve"> </w:t>
      </w:r>
      <w:r w:rsidR="002063B1" w:rsidRPr="002922B3">
        <w:rPr>
          <w:rFonts w:asciiTheme="majorBidi" w:hAnsiTheme="majorBidi" w:cstheme="majorBidi"/>
          <w:color w:val="000000" w:themeColor="text1"/>
          <w:spacing w:val="-1"/>
          <w:sz w:val="20"/>
          <w:szCs w:val="20"/>
          <w:lang w:val="en-GB" w:eastAsia="zh-CN"/>
        </w:rPr>
        <w:t>Fig. 6</w:t>
      </w:r>
      <w:r w:rsidR="00FE5326" w:rsidRPr="002922B3">
        <w:rPr>
          <w:rFonts w:asciiTheme="majorBidi" w:hAnsiTheme="majorBidi" w:cstheme="majorBidi"/>
          <w:color w:val="000000" w:themeColor="text1"/>
          <w:spacing w:val="-1"/>
          <w:sz w:val="20"/>
          <w:szCs w:val="20"/>
          <w:lang w:val="en-GB" w:eastAsia="zh-CN"/>
        </w:rPr>
        <w:t xml:space="preserve"> </w:t>
      </w:r>
      <w:r w:rsidR="00472A30" w:rsidRPr="002922B3">
        <w:rPr>
          <w:rFonts w:asciiTheme="majorBidi" w:hAnsiTheme="majorBidi" w:cstheme="majorBidi"/>
          <w:color w:val="000000" w:themeColor="text1"/>
          <w:spacing w:val="-1"/>
          <w:sz w:val="20"/>
          <w:szCs w:val="20"/>
          <w:lang w:val="en-GB" w:eastAsia="zh-CN"/>
        </w:rPr>
        <w:t>may be found</w:t>
      </w:r>
      <w:r w:rsidR="00FE5326" w:rsidRPr="002922B3">
        <w:rPr>
          <w:rFonts w:asciiTheme="majorBidi" w:hAnsiTheme="majorBidi" w:cstheme="majorBidi"/>
          <w:color w:val="000000" w:themeColor="text1"/>
          <w:spacing w:val="-1"/>
          <w:sz w:val="20"/>
          <w:szCs w:val="20"/>
          <w:lang w:val="en-GB" w:eastAsia="zh-CN"/>
        </w:rPr>
        <w:t xml:space="preserve"> in Table </w:t>
      </w:r>
      <w:r w:rsidR="004C2BE6" w:rsidRPr="002922B3">
        <w:rPr>
          <w:rFonts w:asciiTheme="majorBidi" w:hAnsiTheme="majorBidi" w:cstheme="majorBidi"/>
          <w:color w:val="000000" w:themeColor="text1"/>
          <w:spacing w:val="-1"/>
          <w:sz w:val="20"/>
          <w:szCs w:val="20"/>
          <w:lang w:val="en-GB" w:eastAsia="zh-CN"/>
        </w:rPr>
        <w:t>4</w:t>
      </w:r>
      <w:r w:rsidR="00472A30" w:rsidRPr="002922B3">
        <w:rPr>
          <w:rFonts w:asciiTheme="majorBidi" w:hAnsiTheme="majorBidi" w:cstheme="majorBidi"/>
          <w:color w:val="000000" w:themeColor="text1"/>
          <w:spacing w:val="-1"/>
          <w:sz w:val="20"/>
          <w:szCs w:val="20"/>
          <w:lang w:val="en-GB" w:eastAsia="zh-CN"/>
        </w:rPr>
        <w:t>, while the following information will also be pertinent:</w:t>
      </w:r>
      <w:r w:rsidR="004B5BEA" w:rsidRPr="002922B3">
        <w:rPr>
          <w:rFonts w:asciiTheme="majorBidi" w:hAnsiTheme="majorBidi" w:cstheme="majorBidi"/>
          <w:color w:val="000000" w:themeColor="text1"/>
          <w:spacing w:val="-1"/>
          <w:sz w:val="20"/>
          <w:szCs w:val="20"/>
          <w:lang w:val="en-GB" w:eastAsia="zh-CN"/>
        </w:rPr>
        <w:t xml:space="preserve"> 1) </w:t>
      </w:r>
      <w:r w:rsidR="00BE0FA7" w:rsidRPr="002922B3">
        <w:rPr>
          <w:rFonts w:asciiTheme="majorBidi" w:hAnsiTheme="majorBidi" w:cstheme="majorBidi"/>
          <w:color w:val="000000" w:themeColor="text1"/>
          <w:spacing w:val="-1"/>
          <w:sz w:val="20"/>
          <w:szCs w:val="20"/>
          <w:lang w:val="en-GB" w:eastAsia="zh-CN"/>
        </w:rPr>
        <w:t xml:space="preserve">the number of </w:t>
      </w:r>
      <w:r w:rsidR="00472A30" w:rsidRPr="002922B3">
        <w:rPr>
          <w:rFonts w:asciiTheme="majorBidi" w:hAnsiTheme="majorBidi" w:cstheme="majorBidi"/>
          <w:color w:val="000000" w:themeColor="text1"/>
          <w:spacing w:val="-1"/>
          <w:sz w:val="20"/>
          <w:szCs w:val="20"/>
          <w:lang w:val="en-GB" w:eastAsia="zh-CN"/>
        </w:rPr>
        <w:t xml:space="preserve">turns of </w:t>
      </w:r>
      <w:r w:rsidR="00BE0FA7" w:rsidRPr="002922B3">
        <w:rPr>
          <w:rFonts w:asciiTheme="majorBidi" w:hAnsiTheme="majorBidi" w:cstheme="majorBidi"/>
          <w:color w:val="000000" w:themeColor="text1"/>
          <w:spacing w:val="-1"/>
          <w:sz w:val="20"/>
          <w:szCs w:val="20"/>
          <w:lang w:val="en-GB" w:eastAsia="zh-CN"/>
        </w:rPr>
        <w:t>the coils</w:t>
      </w:r>
      <w:r w:rsidR="00AD5E00" w:rsidRPr="002922B3">
        <w:rPr>
          <w:rFonts w:asciiTheme="majorBidi" w:hAnsiTheme="majorBidi" w:cstheme="majorBidi"/>
          <w:color w:val="000000" w:themeColor="text1"/>
          <w:spacing w:val="-1"/>
          <w:sz w:val="20"/>
          <w:szCs w:val="20"/>
          <w:lang w:val="en-GB" w:eastAsia="zh-CN"/>
        </w:rPr>
        <w:t xml:space="preserve"> of this </w:t>
      </w:r>
      <w:r w:rsidR="004B5BEA" w:rsidRPr="002922B3">
        <w:rPr>
          <w:rFonts w:asciiTheme="majorBidi" w:hAnsiTheme="majorBidi" w:cstheme="majorBidi"/>
          <w:color w:val="000000" w:themeColor="text1"/>
          <w:spacing w:val="-1"/>
          <w:sz w:val="20"/>
          <w:szCs w:val="20"/>
          <w:lang w:val="en-GB" w:eastAsia="zh-CN"/>
        </w:rPr>
        <w:t>HSS</w:t>
      </w:r>
      <w:r w:rsidR="00AD5E00" w:rsidRPr="002922B3">
        <w:rPr>
          <w:rFonts w:asciiTheme="majorBidi" w:hAnsiTheme="majorBidi" w:cstheme="majorBidi"/>
          <w:color w:val="000000" w:themeColor="text1"/>
          <w:spacing w:val="-1"/>
          <w:sz w:val="20"/>
          <w:szCs w:val="20"/>
          <w:lang w:val="en-GB" w:eastAsia="zh-CN"/>
        </w:rPr>
        <w:t xml:space="preserve"> is </w:t>
      </w:r>
      <w:r w:rsidR="00472A30" w:rsidRPr="002922B3">
        <w:rPr>
          <w:rFonts w:asciiTheme="majorBidi" w:hAnsiTheme="majorBidi" w:cstheme="majorBidi"/>
          <w:color w:val="000000" w:themeColor="text1"/>
          <w:spacing w:val="-1"/>
          <w:sz w:val="20"/>
          <w:szCs w:val="20"/>
          <w:lang w:val="en-GB" w:eastAsia="zh-CN"/>
        </w:rPr>
        <w:t xml:space="preserve">the </w:t>
      </w:r>
      <w:r w:rsidR="00AD5E00" w:rsidRPr="002922B3">
        <w:rPr>
          <w:rFonts w:asciiTheme="majorBidi" w:hAnsiTheme="majorBidi" w:cstheme="majorBidi"/>
          <w:color w:val="000000" w:themeColor="text1"/>
          <w:spacing w:val="-1"/>
          <w:sz w:val="20"/>
          <w:szCs w:val="20"/>
          <w:lang w:val="en-GB" w:eastAsia="zh-CN"/>
        </w:rPr>
        <w:t xml:space="preserve">same as </w:t>
      </w:r>
      <w:r w:rsidR="00472A30" w:rsidRPr="002922B3">
        <w:rPr>
          <w:rFonts w:asciiTheme="majorBidi" w:hAnsiTheme="majorBidi" w:cstheme="majorBidi"/>
          <w:color w:val="000000" w:themeColor="text1"/>
          <w:spacing w:val="-1"/>
          <w:sz w:val="20"/>
          <w:szCs w:val="20"/>
          <w:lang w:val="en-GB" w:eastAsia="zh-CN"/>
        </w:rPr>
        <w:t>for</w:t>
      </w:r>
      <w:r w:rsidR="00AD5E00" w:rsidRPr="002922B3">
        <w:rPr>
          <w:rFonts w:asciiTheme="majorBidi" w:hAnsiTheme="majorBidi" w:cstheme="majorBidi"/>
          <w:color w:val="000000" w:themeColor="text1"/>
          <w:spacing w:val="-1"/>
          <w:sz w:val="20"/>
          <w:szCs w:val="20"/>
          <w:lang w:val="en-GB" w:eastAsia="zh-CN"/>
        </w:rPr>
        <w:t xml:space="preserve"> the electromagnetic version presented in Table 1; 2)</w:t>
      </w:r>
      <w:r w:rsidR="00472A30" w:rsidRPr="002922B3">
        <w:rPr>
          <w:rFonts w:asciiTheme="majorBidi" w:hAnsiTheme="majorBidi" w:cstheme="majorBidi"/>
          <w:color w:val="000000" w:themeColor="text1"/>
          <w:spacing w:val="-1"/>
          <w:sz w:val="20"/>
          <w:szCs w:val="20"/>
          <w:lang w:val="en-GB" w:eastAsia="zh-CN"/>
        </w:rPr>
        <w:t xml:space="preserve"> </w:t>
      </w:r>
      <w:r w:rsidR="00D7645D" w:rsidRPr="002922B3">
        <w:rPr>
          <w:rFonts w:asciiTheme="majorBidi" w:hAnsiTheme="majorBidi" w:cstheme="majorBidi"/>
          <w:color w:val="000000" w:themeColor="text1"/>
          <w:spacing w:val="-1"/>
          <w:sz w:val="20"/>
          <w:szCs w:val="20"/>
          <w:lang w:val="en-GB" w:eastAsia="zh-CN"/>
        </w:rPr>
        <w:t>t</w:t>
      </w:r>
      <w:r w:rsidR="004B5BEA" w:rsidRPr="002922B3">
        <w:rPr>
          <w:rFonts w:asciiTheme="majorBidi" w:hAnsiTheme="majorBidi" w:cstheme="majorBidi"/>
          <w:color w:val="000000" w:themeColor="text1"/>
          <w:spacing w:val="-1"/>
          <w:sz w:val="20"/>
          <w:szCs w:val="20"/>
          <w:lang w:val="en-GB" w:eastAsia="zh-CN"/>
        </w:rPr>
        <w:t>he</w:t>
      </w:r>
      <w:r w:rsidR="00C81299" w:rsidRPr="002922B3">
        <w:rPr>
          <w:rFonts w:asciiTheme="majorBidi" w:hAnsiTheme="majorBidi" w:cstheme="majorBidi"/>
          <w:color w:val="000000" w:themeColor="text1"/>
          <w:spacing w:val="-1"/>
          <w:sz w:val="20"/>
          <w:szCs w:val="20"/>
          <w:lang w:val="en-GB" w:eastAsia="zh-CN"/>
        </w:rPr>
        <w:t xml:space="preserve"> </w:t>
      </w:r>
      <w:r w:rsidR="00472A30" w:rsidRPr="002922B3">
        <w:rPr>
          <w:rFonts w:asciiTheme="majorBidi" w:hAnsiTheme="majorBidi" w:cstheme="majorBidi"/>
          <w:color w:val="000000" w:themeColor="text1"/>
          <w:spacing w:val="-1"/>
          <w:sz w:val="20"/>
          <w:szCs w:val="20"/>
          <w:lang w:val="en-GB" w:eastAsia="zh-CN"/>
        </w:rPr>
        <w:t>height</w:t>
      </w:r>
      <w:r w:rsidR="00C81299" w:rsidRPr="002922B3">
        <w:rPr>
          <w:rFonts w:asciiTheme="majorBidi" w:hAnsiTheme="majorBidi" w:cstheme="majorBidi"/>
          <w:color w:val="000000" w:themeColor="text1"/>
          <w:spacing w:val="-1"/>
          <w:sz w:val="20"/>
          <w:szCs w:val="20"/>
          <w:lang w:val="en-GB" w:eastAsia="zh-CN"/>
        </w:rPr>
        <w:t xml:space="preserve"> and width</w:t>
      </w:r>
      <w:r w:rsidR="004B5BEA" w:rsidRPr="002922B3">
        <w:rPr>
          <w:rFonts w:asciiTheme="majorBidi" w:hAnsiTheme="majorBidi" w:cstheme="majorBidi"/>
          <w:color w:val="000000" w:themeColor="text1"/>
          <w:spacing w:val="-1"/>
          <w:sz w:val="20"/>
          <w:szCs w:val="20"/>
          <w:lang w:val="en-GB" w:eastAsia="zh-CN"/>
        </w:rPr>
        <w:t xml:space="preserve"> of </w:t>
      </w:r>
      <w:r w:rsidR="00472A30" w:rsidRPr="002922B3">
        <w:rPr>
          <w:rFonts w:asciiTheme="majorBidi" w:hAnsiTheme="majorBidi" w:cstheme="majorBidi"/>
          <w:color w:val="000000" w:themeColor="text1"/>
          <w:spacing w:val="-1"/>
          <w:sz w:val="20"/>
          <w:szCs w:val="20"/>
          <w:lang w:val="en-GB" w:eastAsia="zh-CN"/>
        </w:rPr>
        <w:t xml:space="preserve">the </w:t>
      </w:r>
      <w:r w:rsidR="00C81299" w:rsidRPr="002922B3">
        <w:rPr>
          <w:rFonts w:asciiTheme="majorBidi" w:hAnsiTheme="majorBidi" w:cstheme="majorBidi"/>
          <w:color w:val="000000" w:themeColor="text1"/>
          <w:spacing w:val="-1"/>
          <w:sz w:val="20"/>
          <w:szCs w:val="20"/>
          <w:lang w:val="en-GB" w:eastAsia="zh-CN"/>
        </w:rPr>
        <w:t>magnetic pole</w:t>
      </w:r>
      <w:r w:rsidR="004B5BEA" w:rsidRPr="002922B3">
        <w:rPr>
          <w:rFonts w:asciiTheme="majorBidi" w:hAnsiTheme="majorBidi" w:cstheme="majorBidi"/>
          <w:color w:val="000000" w:themeColor="text1"/>
          <w:spacing w:val="-1"/>
          <w:sz w:val="20"/>
          <w:szCs w:val="20"/>
          <w:lang w:val="en-GB" w:eastAsia="zh-CN"/>
        </w:rPr>
        <w:t xml:space="preserve"> </w:t>
      </w:r>
      <w:r w:rsidR="00C81299" w:rsidRPr="002922B3">
        <w:rPr>
          <w:rFonts w:asciiTheme="majorBidi" w:hAnsiTheme="majorBidi" w:cstheme="majorBidi"/>
          <w:color w:val="000000" w:themeColor="text1"/>
          <w:spacing w:val="-1"/>
          <w:sz w:val="20"/>
          <w:szCs w:val="20"/>
          <w:lang w:val="en-GB" w:eastAsia="zh-CN"/>
        </w:rPr>
        <w:t xml:space="preserve">is </w:t>
      </w:r>
      <w:r w:rsidR="00472A30" w:rsidRPr="002922B3">
        <w:rPr>
          <w:rFonts w:asciiTheme="majorBidi" w:hAnsiTheme="majorBidi" w:cstheme="majorBidi"/>
          <w:color w:val="000000" w:themeColor="text1"/>
          <w:spacing w:val="-1"/>
          <w:sz w:val="20"/>
          <w:szCs w:val="20"/>
          <w:lang w:val="en-GB" w:eastAsia="zh-CN"/>
        </w:rPr>
        <w:t xml:space="preserve">the </w:t>
      </w:r>
      <w:r w:rsidR="00C81299" w:rsidRPr="002922B3">
        <w:rPr>
          <w:rFonts w:asciiTheme="majorBidi" w:hAnsiTheme="majorBidi" w:cstheme="majorBidi"/>
          <w:color w:val="000000" w:themeColor="text1"/>
          <w:spacing w:val="-1"/>
          <w:sz w:val="20"/>
          <w:szCs w:val="20"/>
          <w:lang w:val="en-GB" w:eastAsia="zh-CN"/>
        </w:rPr>
        <w:t xml:space="preserve">same as </w:t>
      </w:r>
      <w:r w:rsidR="00D7645D" w:rsidRPr="002922B3">
        <w:rPr>
          <w:rFonts w:asciiTheme="majorBidi" w:hAnsiTheme="majorBidi" w:cstheme="majorBidi"/>
          <w:color w:val="000000" w:themeColor="text1"/>
          <w:spacing w:val="-1"/>
          <w:sz w:val="20"/>
          <w:szCs w:val="20"/>
          <w:lang w:val="en-GB" w:eastAsia="zh-CN"/>
        </w:rPr>
        <w:t>in Table1; 3</w:t>
      </w:r>
      <w:r w:rsidR="00D7645D" w:rsidRPr="002922B3">
        <w:rPr>
          <w:rFonts w:asciiTheme="majorBidi" w:hAnsiTheme="majorBidi" w:cstheme="majorBidi" w:hint="eastAsia"/>
          <w:color w:val="000000" w:themeColor="text1"/>
          <w:spacing w:val="-1"/>
          <w:sz w:val="20"/>
          <w:szCs w:val="20"/>
          <w:lang w:val="en-GB" w:eastAsia="zh-CN"/>
        </w:rPr>
        <w:t>)</w:t>
      </w:r>
      <w:r w:rsidR="00D7645D" w:rsidRPr="002922B3">
        <w:rPr>
          <w:rFonts w:asciiTheme="majorBidi" w:hAnsiTheme="majorBidi" w:cstheme="majorBidi"/>
          <w:color w:val="000000" w:themeColor="text1"/>
          <w:spacing w:val="-1"/>
          <w:sz w:val="20"/>
          <w:szCs w:val="20"/>
          <w:lang w:val="en-GB" w:eastAsia="zh-CN"/>
        </w:rPr>
        <w:t xml:space="preserve"> the input current of the coil is also same as </w:t>
      </w:r>
      <w:r w:rsidR="00472A30" w:rsidRPr="002922B3">
        <w:rPr>
          <w:rFonts w:asciiTheme="majorBidi" w:hAnsiTheme="majorBidi" w:cstheme="majorBidi"/>
          <w:color w:val="000000" w:themeColor="text1"/>
          <w:spacing w:val="-1"/>
          <w:sz w:val="20"/>
          <w:szCs w:val="20"/>
          <w:lang w:val="en-GB" w:eastAsia="zh-CN"/>
        </w:rPr>
        <w:t xml:space="preserve">in </w:t>
      </w:r>
      <w:r w:rsidR="00D7645D" w:rsidRPr="002922B3">
        <w:rPr>
          <w:rFonts w:asciiTheme="majorBidi" w:hAnsiTheme="majorBidi" w:cstheme="majorBidi"/>
          <w:color w:val="000000" w:themeColor="text1"/>
          <w:spacing w:val="-1"/>
          <w:sz w:val="20"/>
          <w:szCs w:val="20"/>
          <w:lang w:val="en-GB" w:eastAsia="zh-CN"/>
        </w:rPr>
        <w:t>the pure electromagnetic version.</w:t>
      </w:r>
    </w:p>
    <w:p w14:paraId="1ED1C252" w14:textId="1E957530" w:rsidR="008C3097" w:rsidRPr="002922B3" w:rsidRDefault="008C3097" w:rsidP="00B01B40">
      <w:pPr>
        <w:pStyle w:val="figurecaption"/>
        <w:numPr>
          <w:ilvl w:val="0"/>
          <w:numId w:val="0"/>
        </w:numPr>
        <w:spacing w:before="0" w:after="0"/>
        <w:ind w:firstLine="289"/>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color w:val="000000" w:themeColor="text1"/>
          <w:spacing w:val="-1"/>
          <w:sz w:val="20"/>
          <w:szCs w:val="20"/>
          <w:lang w:val="en-GB" w:eastAsia="zh-CN"/>
        </w:rPr>
        <w:t xml:space="preserve">When the </w:t>
      </w:r>
      <w:r w:rsidR="00743BF9" w:rsidRPr="002922B3">
        <w:rPr>
          <w:rFonts w:asciiTheme="majorBidi" w:hAnsiTheme="majorBidi" w:cstheme="majorBidi"/>
          <w:color w:val="000000" w:themeColor="text1"/>
          <w:spacing w:val="-1"/>
          <w:sz w:val="20"/>
          <w:szCs w:val="20"/>
          <w:lang w:val="en-GB" w:eastAsia="zh-CN"/>
        </w:rPr>
        <w:t xml:space="preserve">speed </w:t>
      </w:r>
      <w:r w:rsidRPr="002922B3">
        <w:rPr>
          <w:rFonts w:asciiTheme="majorBidi" w:hAnsiTheme="majorBidi" w:cstheme="majorBidi"/>
          <w:color w:val="000000" w:themeColor="text1"/>
          <w:spacing w:val="-1"/>
          <w:sz w:val="20"/>
          <w:szCs w:val="20"/>
          <w:lang w:val="en-GB" w:eastAsia="zh-CN"/>
        </w:rPr>
        <w:t xml:space="preserve">of the maglev train reaches 120km/h, the highest value of the magnetic </w:t>
      </w:r>
      <w:r w:rsidR="00743BF9" w:rsidRPr="002922B3">
        <w:rPr>
          <w:rFonts w:asciiTheme="majorBidi" w:hAnsiTheme="majorBidi" w:cstheme="majorBidi"/>
          <w:color w:val="000000" w:themeColor="text1"/>
          <w:spacing w:val="-1"/>
          <w:sz w:val="20"/>
          <w:szCs w:val="20"/>
          <w:lang w:val="en-GB" w:eastAsia="zh-CN"/>
        </w:rPr>
        <w:t xml:space="preserve">flux </w:t>
      </w:r>
      <w:r w:rsidRPr="002922B3">
        <w:rPr>
          <w:rFonts w:asciiTheme="majorBidi" w:hAnsiTheme="majorBidi" w:cstheme="majorBidi"/>
          <w:color w:val="000000" w:themeColor="text1"/>
          <w:spacing w:val="-1"/>
          <w:sz w:val="20"/>
          <w:szCs w:val="20"/>
          <w:lang w:val="en-GB" w:eastAsia="zh-CN"/>
        </w:rPr>
        <w:t>density increase</w:t>
      </w:r>
      <w:r w:rsidR="00743BF9" w:rsidRPr="002922B3">
        <w:rPr>
          <w:rFonts w:asciiTheme="majorBidi" w:hAnsiTheme="majorBidi" w:cstheme="majorBidi"/>
          <w:color w:val="000000" w:themeColor="text1"/>
          <w:spacing w:val="-1"/>
          <w:sz w:val="20"/>
          <w:szCs w:val="20"/>
          <w:lang w:val="en-GB" w:eastAsia="zh-CN"/>
        </w:rPr>
        <w:t>s</w:t>
      </w:r>
      <w:r w:rsidRPr="002922B3">
        <w:rPr>
          <w:rFonts w:asciiTheme="majorBidi" w:hAnsiTheme="majorBidi" w:cstheme="majorBidi"/>
          <w:color w:val="000000" w:themeColor="text1"/>
          <w:spacing w:val="-1"/>
          <w:sz w:val="20"/>
          <w:szCs w:val="20"/>
          <w:lang w:val="en-GB" w:eastAsia="zh-CN"/>
        </w:rPr>
        <w:t xml:space="preserve"> to 2.71T</w:t>
      </w:r>
      <w:r w:rsidR="00743BF9" w:rsidRPr="002922B3">
        <w:rPr>
          <w:rFonts w:asciiTheme="majorBidi" w:hAnsiTheme="majorBidi" w:cstheme="majorBidi"/>
          <w:color w:val="000000" w:themeColor="text1"/>
          <w:spacing w:val="-1"/>
          <w:sz w:val="20"/>
          <w:szCs w:val="20"/>
          <w:lang w:val="en-GB" w:eastAsia="zh-CN"/>
        </w:rPr>
        <w:t>,</w:t>
      </w:r>
      <w:r w:rsidRPr="002922B3">
        <w:rPr>
          <w:rFonts w:asciiTheme="majorBidi" w:hAnsiTheme="majorBidi" w:cstheme="majorBidi"/>
          <w:color w:val="000000" w:themeColor="text1"/>
          <w:spacing w:val="-1"/>
          <w:sz w:val="20"/>
          <w:szCs w:val="20"/>
          <w:lang w:val="en-GB" w:eastAsia="zh-CN"/>
        </w:rPr>
        <w:t xml:space="preserve"> as shown in Fig. </w:t>
      </w:r>
      <w:r w:rsidR="00071C75" w:rsidRPr="002922B3">
        <w:rPr>
          <w:rFonts w:asciiTheme="majorBidi" w:hAnsiTheme="majorBidi" w:cstheme="majorBidi"/>
          <w:color w:val="000000" w:themeColor="text1"/>
          <w:spacing w:val="-1"/>
          <w:sz w:val="20"/>
          <w:szCs w:val="20"/>
          <w:lang w:val="en-GB" w:eastAsia="zh-CN"/>
        </w:rPr>
        <w:t>7</w:t>
      </w:r>
      <w:r w:rsidRPr="002922B3">
        <w:rPr>
          <w:rFonts w:asciiTheme="majorBidi" w:hAnsiTheme="majorBidi" w:cstheme="majorBidi"/>
          <w:color w:val="000000" w:themeColor="text1"/>
          <w:spacing w:val="-1"/>
          <w:sz w:val="20"/>
          <w:szCs w:val="20"/>
          <w:lang w:val="en-GB" w:eastAsia="zh-CN"/>
        </w:rPr>
        <w:t>(a)</w:t>
      </w:r>
      <w:r w:rsidR="00743BF9" w:rsidRPr="002922B3">
        <w:rPr>
          <w:rFonts w:asciiTheme="majorBidi" w:hAnsiTheme="majorBidi" w:cstheme="majorBidi"/>
          <w:color w:val="000000" w:themeColor="text1"/>
          <w:spacing w:val="-1"/>
          <w:sz w:val="20"/>
          <w:szCs w:val="20"/>
          <w:lang w:val="en-GB" w:eastAsia="zh-CN"/>
        </w:rPr>
        <w:t>;</w:t>
      </w:r>
      <w:r w:rsidRPr="002922B3">
        <w:rPr>
          <w:rFonts w:asciiTheme="majorBidi" w:hAnsiTheme="majorBidi" w:cstheme="majorBidi"/>
          <w:color w:val="000000" w:themeColor="text1"/>
          <w:spacing w:val="-1"/>
          <w:sz w:val="20"/>
          <w:szCs w:val="20"/>
          <w:lang w:val="en-GB" w:eastAsia="zh-CN"/>
        </w:rPr>
        <w:t xml:space="preserve"> </w:t>
      </w:r>
      <w:r w:rsidR="00743BF9" w:rsidRPr="002922B3">
        <w:rPr>
          <w:rFonts w:asciiTheme="majorBidi" w:hAnsiTheme="majorBidi" w:cstheme="majorBidi"/>
          <w:color w:val="000000" w:themeColor="text1"/>
          <w:spacing w:val="-1"/>
          <w:sz w:val="20"/>
          <w:szCs w:val="20"/>
          <w:lang w:val="en-GB" w:eastAsia="zh-CN"/>
        </w:rPr>
        <w:t>t</w:t>
      </w:r>
      <w:r w:rsidRPr="002922B3">
        <w:rPr>
          <w:rFonts w:asciiTheme="majorBidi" w:hAnsiTheme="majorBidi" w:cstheme="majorBidi"/>
          <w:color w:val="000000" w:themeColor="text1"/>
          <w:spacing w:val="-1"/>
          <w:sz w:val="20"/>
          <w:szCs w:val="20"/>
          <w:lang w:val="en-GB" w:eastAsia="zh-CN"/>
        </w:rPr>
        <w:t xml:space="preserve">he suspension force density </w:t>
      </w:r>
      <w:r w:rsidR="00743BF9" w:rsidRPr="002922B3">
        <w:rPr>
          <w:rFonts w:asciiTheme="majorBidi" w:hAnsiTheme="majorBidi" w:cstheme="majorBidi"/>
          <w:color w:val="000000" w:themeColor="text1"/>
          <w:spacing w:val="-1"/>
          <w:sz w:val="20"/>
          <w:szCs w:val="20"/>
          <w:lang w:val="en-GB" w:eastAsia="zh-CN"/>
        </w:rPr>
        <w:t>is</w:t>
      </w:r>
      <w:r w:rsidRPr="002922B3">
        <w:rPr>
          <w:rFonts w:asciiTheme="majorBidi" w:hAnsiTheme="majorBidi" w:cstheme="majorBidi"/>
          <w:color w:val="000000" w:themeColor="text1"/>
          <w:spacing w:val="-1"/>
          <w:sz w:val="20"/>
          <w:szCs w:val="20"/>
          <w:lang w:val="en-GB" w:eastAsia="zh-CN"/>
        </w:rPr>
        <w:t xml:space="preserve"> also increased as depicted in Fig. </w:t>
      </w:r>
      <w:r w:rsidR="005E227F" w:rsidRPr="002922B3">
        <w:rPr>
          <w:rFonts w:asciiTheme="majorBidi" w:hAnsiTheme="majorBidi" w:cstheme="majorBidi"/>
          <w:color w:val="000000" w:themeColor="text1"/>
          <w:spacing w:val="-1"/>
          <w:sz w:val="20"/>
          <w:szCs w:val="20"/>
          <w:lang w:val="en-GB" w:eastAsia="zh-CN"/>
        </w:rPr>
        <w:t>7</w:t>
      </w:r>
      <w:r w:rsidRPr="002922B3">
        <w:rPr>
          <w:rFonts w:asciiTheme="majorBidi" w:hAnsiTheme="majorBidi" w:cstheme="majorBidi"/>
          <w:color w:val="000000" w:themeColor="text1"/>
          <w:spacing w:val="-1"/>
          <w:sz w:val="20"/>
          <w:szCs w:val="20"/>
          <w:lang w:val="en-GB" w:eastAsia="zh-CN"/>
        </w:rPr>
        <w:t xml:space="preserve">(b). </w:t>
      </w:r>
      <w:r w:rsidR="00180BBB" w:rsidRPr="002922B3">
        <w:rPr>
          <w:rFonts w:asciiTheme="majorBidi" w:hAnsiTheme="majorBidi" w:cstheme="majorBidi"/>
          <w:color w:val="000000" w:themeColor="text1"/>
          <w:spacing w:val="-1"/>
          <w:sz w:val="20"/>
          <w:szCs w:val="20"/>
          <w:lang w:val="en-GB" w:eastAsia="zh-CN"/>
        </w:rPr>
        <w:t>According to simulation, t</w:t>
      </w:r>
      <w:r w:rsidR="006A02A1" w:rsidRPr="002922B3">
        <w:rPr>
          <w:rFonts w:asciiTheme="majorBidi" w:hAnsiTheme="majorBidi" w:cstheme="majorBidi"/>
          <w:color w:val="000000" w:themeColor="text1"/>
          <w:spacing w:val="-1"/>
          <w:sz w:val="20"/>
          <w:szCs w:val="20"/>
          <w:lang w:val="en-GB" w:eastAsia="zh-CN"/>
        </w:rPr>
        <w:t>he suspension force increas</w:t>
      </w:r>
      <w:r w:rsidR="00180BBB" w:rsidRPr="002922B3">
        <w:rPr>
          <w:rFonts w:asciiTheme="majorBidi" w:hAnsiTheme="majorBidi" w:cstheme="majorBidi"/>
          <w:color w:val="000000" w:themeColor="text1"/>
          <w:spacing w:val="-1"/>
          <w:sz w:val="20"/>
          <w:szCs w:val="20"/>
          <w:lang w:val="en-GB" w:eastAsia="zh-CN"/>
        </w:rPr>
        <w:t>es by</w:t>
      </w:r>
      <w:r w:rsidR="006A02A1" w:rsidRPr="002922B3">
        <w:rPr>
          <w:rFonts w:asciiTheme="majorBidi" w:hAnsiTheme="majorBidi" w:cstheme="majorBidi"/>
          <w:color w:val="000000" w:themeColor="text1"/>
          <w:spacing w:val="-1"/>
          <w:sz w:val="20"/>
          <w:szCs w:val="20"/>
          <w:lang w:val="en-GB" w:eastAsia="zh-CN"/>
        </w:rPr>
        <w:t xml:space="preserve"> about 16.2% </w:t>
      </w:r>
      <w:r w:rsidR="005E227F" w:rsidRPr="002922B3">
        <w:rPr>
          <w:rFonts w:asciiTheme="majorBidi" w:hAnsiTheme="majorBidi" w:cstheme="majorBidi"/>
          <w:color w:val="000000" w:themeColor="text1"/>
          <w:spacing w:val="-1"/>
          <w:sz w:val="20"/>
          <w:szCs w:val="20"/>
          <w:lang w:val="en-GB" w:eastAsia="zh-CN"/>
        </w:rPr>
        <w:t>when the train</w:t>
      </w:r>
      <w:r w:rsidR="00180BBB" w:rsidRPr="002922B3">
        <w:rPr>
          <w:rFonts w:asciiTheme="majorBidi" w:hAnsiTheme="majorBidi" w:cstheme="majorBidi"/>
          <w:color w:val="000000" w:themeColor="text1"/>
          <w:spacing w:val="-1"/>
          <w:sz w:val="20"/>
          <w:szCs w:val="20"/>
          <w:lang w:val="en-GB" w:eastAsia="zh-CN"/>
        </w:rPr>
        <w:t xml:space="preserve"> stops</w:t>
      </w:r>
      <w:r w:rsidR="006A02A1" w:rsidRPr="002922B3">
        <w:rPr>
          <w:rFonts w:asciiTheme="majorBidi" w:hAnsiTheme="majorBidi" w:cstheme="majorBidi"/>
          <w:color w:val="000000" w:themeColor="text1"/>
          <w:spacing w:val="-1"/>
          <w:sz w:val="20"/>
          <w:szCs w:val="20"/>
          <w:lang w:val="en-GB" w:eastAsia="zh-CN"/>
        </w:rPr>
        <w:t xml:space="preserve">. </w:t>
      </w:r>
      <w:r w:rsidRPr="002922B3">
        <w:rPr>
          <w:rFonts w:asciiTheme="majorBidi" w:hAnsiTheme="majorBidi" w:cstheme="majorBidi"/>
          <w:color w:val="000000" w:themeColor="text1"/>
          <w:spacing w:val="-1"/>
          <w:sz w:val="20"/>
          <w:szCs w:val="20"/>
          <w:lang w:val="en-GB" w:eastAsia="zh-CN"/>
        </w:rPr>
        <w:t xml:space="preserve">Inside, the maximum and minimum temperatures </w:t>
      </w:r>
      <w:r w:rsidR="00180BBB" w:rsidRPr="002922B3">
        <w:rPr>
          <w:rFonts w:asciiTheme="majorBidi" w:hAnsiTheme="majorBidi" w:cstheme="majorBidi"/>
          <w:color w:val="000000" w:themeColor="text1"/>
          <w:spacing w:val="-1"/>
          <w:sz w:val="20"/>
          <w:szCs w:val="20"/>
          <w:lang w:val="en-GB" w:eastAsia="zh-CN"/>
        </w:rPr>
        <w:t>are</w:t>
      </w:r>
      <w:r w:rsidR="00AA4741" w:rsidRPr="002922B3">
        <w:rPr>
          <w:rFonts w:asciiTheme="majorBidi" w:hAnsiTheme="majorBidi" w:cstheme="majorBidi"/>
          <w:color w:val="000000" w:themeColor="text1"/>
          <w:spacing w:val="-1"/>
          <w:sz w:val="20"/>
          <w:szCs w:val="20"/>
          <w:lang w:val="en-GB" w:eastAsia="zh-CN"/>
        </w:rPr>
        <w:t xml:space="preserve"> now</w:t>
      </w:r>
      <w:r w:rsidRPr="002922B3">
        <w:rPr>
          <w:rFonts w:asciiTheme="majorBidi" w:hAnsiTheme="majorBidi" w:cstheme="majorBidi"/>
          <w:color w:val="000000" w:themeColor="text1"/>
          <w:spacing w:val="-1"/>
          <w:sz w:val="20"/>
          <w:szCs w:val="20"/>
          <w:lang w:val="en-GB" w:eastAsia="zh-CN"/>
        </w:rPr>
        <w:t xml:space="preserve"> </w:t>
      </w:r>
      <w:bookmarkStart w:id="17" w:name="_Hlk12541712"/>
      <w:r w:rsidRPr="002922B3">
        <w:rPr>
          <w:rFonts w:asciiTheme="majorBidi" w:hAnsiTheme="majorBidi" w:cstheme="majorBidi"/>
          <w:color w:val="000000" w:themeColor="text1"/>
          <w:spacing w:val="-1"/>
          <w:sz w:val="20"/>
          <w:szCs w:val="20"/>
          <w:lang w:val="en-GB" w:eastAsia="zh-CN"/>
        </w:rPr>
        <w:t>74.11℃</w:t>
      </w:r>
      <w:bookmarkEnd w:id="17"/>
      <w:r w:rsidRPr="002922B3">
        <w:rPr>
          <w:rFonts w:asciiTheme="majorBidi" w:hAnsiTheme="majorBidi" w:cstheme="majorBidi"/>
          <w:color w:val="000000" w:themeColor="text1"/>
          <w:spacing w:val="-1"/>
          <w:sz w:val="20"/>
          <w:szCs w:val="20"/>
          <w:lang w:val="en-GB" w:eastAsia="zh-CN"/>
        </w:rPr>
        <w:t xml:space="preserve"> and 64.09℃</w:t>
      </w:r>
      <w:r w:rsidR="00180BBB" w:rsidRPr="002922B3">
        <w:rPr>
          <w:rFonts w:asciiTheme="majorBidi" w:hAnsiTheme="majorBidi" w:cstheme="majorBidi"/>
          <w:color w:val="000000" w:themeColor="text1"/>
          <w:spacing w:val="-1"/>
          <w:sz w:val="20"/>
          <w:szCs w:val="20"/>
          <w:lang w:val="en-GB" w:eastAsia="zh-CN"/>
        </w:rPr>
        <w:t>,</w:t>
      </w:r>
      <w:r w:rsidRPr="002922B3">
        <w:rPr>
          <w:rFonts w:asciiTheme="majorBidi" w:hAnsiTheme="majorBidi" w:cstheme="majorBidi"/>
          <w:color w:val="000000" w:themeColor="text1"/>
          <w:spacing w:val="-1"/>
          <w:sz w:val="20"/>
          <w:szCs w:val="20"/>
          <w:lang w:val="en-GB" w:eastAsia="zh-CN"/>
        </w:rPr>
        <w:t xml:space="preserve"> respectively, </w:t>
      </w:r>
      <w:r w:rsidR="00180BBB" w:rsidRPr="002922B3">
        <w:rPr>
          <w:rFonts w:asciiTheme="majorBidi" w:hAnsiTheme="majorBidi" w:cstheme="majorBidi"/>
          <w:color w:val="000000" w:themeColor="text1"/>
          <w:spacing w:val="-1"/>
          <w:sz w:val="20"/>
          <w:szCs w:val="20"/>
          <w:lang w:val="en-GB" w:eastAsia="zh-CN"/>
        </w:rPr>
        <w:t xml:space="preserve">see </w:t>
      </w:r>
      <w:r w:rsidRPr="002922B3">
        <w:rPr>
          <w:rFonts w:asciiTheme="majorBidi" w:hAnsiTheme="majorBidi" w:cstheme="majorBidi"/>
          <w:color w:val="000000" w:themeColor="text1"/>
          <w:spacing w:val="-1"/>
          <w:sz w:val="20"/>
          <w:szCs w:val="20"/>
          <w:lang w:val="en-GB" w:eastAsia="zh-CN"/>
        </w:rPr>
        <w:t xml:space="preserve">Fig. </w:t>
      </w:r>
      <w:r w:rsidR="005E227F" w:rsidRPr="002922B3">
        <w:rPr>
          <w:rFonts w:asciiTheme="majorBidi" w:hAnsiTheme="majorBidi" w:cstheme="majorBidi"/>
          <w:color w:val="000000" w:themeColor="text1"/>
          <w:spacing w:val="-1"/>
          <w:sz w:val="20"/>
          <w:szCs w:val="20"/>
          <w:lang w:val="en-GB" w:eastAsia="zh-CN"/>
        </w:rPr>
        <w:t>7(</w:t>
      </w:r>
      <w:r w:rsidRPr="002922B3">
        <w:rPr>
          <w:rFonts w:asciiTheme="majorBidi" w:hAnsiTheme="majorBidi" w:cstheme="majorBidi"/>
          <w:color w:val="000000" w:themeColor="text1"/>
          <w:spacing w:val="-1"/>
          <w:sz w:val="20"/>
          <w:szCs w:val="20"/>
          <w:lang w:val="en-GB" w:eastAsia="zh-CN"/>
        </w:rPr>
        <w:t>c</w:t>
      </w:r>
      <w:r w:rsidR="005E227F" w:rsidRPr="002922B3">
        <w:rPr>
          <w:rFonts w:asciiTheme="majorBidi" w:hAnsiTheme="majorBidi" w:cstheme="majorBidi"/>
          <w:color w:val="000000" w:themeColor="text1"/>
          <w:spacing w:val="-1"/>
          <w:sz w:val="20"/>
          <w:szCs w:val="20"/>
          <w:lang w:val="en-GB" w:eastAsia="zh-CN"/>
        </w:rPr>
        <w:t>)</w:t>
      </w:r>
      <w:r w:rsidRPr="002922B3">
        <w:rPr>
          <w:rFonts w:asciiTheme="majorBidi" w:hAnsiTheme="majorBidi" w:cstheme="majorBidi"/>
          <w:color w:val="000000" w:themeColor="text1"/>
          <w:spacing w:val="-1"/>
          <w:sz w:val="20"/>
          <w:szCs w:val="20"/>
          <w:lang w:val="en-GB" w:eastAsia="zh-CN"/>
        </w:rPr>
        <w:t xml:space="preserve">. </w:t>
      </w:r>
      <w:r w:rsidR="00180BBB" w:rsidRPr="002922B3">
        <w:rPr>
          <w:rFonts w:asciiTheme="majorBidi" w:hAnsiTheme="majorBidi" w:cstheme="majorBidi"/>
          <w:color w:val="000000" w:themeColor="text1"/>
          <w:spacing w:val="-1"/>
          <w:sz w:val="20"/>
          <w:szCs w:val="20"/>
          <w:lang w:val="en-GB" w:eastAsia="zh-CN"/>
        </w:rPr>
        <w:t>According</w:t>
      </w:r>
      <w:r w:rsidRPr="002922B3">
        <w:rPr>
          <w:rFonts w:asciiTheme="majorBidi" w:hAnsiTheme="majorBidi" w:cstheme="majorBidi"/>
          <w:color w:val="000000" w:themeColor="text1"/>
          <w:spacing w:val="-1"/>
          <w:sz w:val="20"/>
          <w:szCs w:val="20"/>
          <w:lang w:val="en-GB" w:eastAsia="zh-CN"/>
        </w:rPr>
        <w:t xml:space="preserve"> to Fig. </w:t>
      </w:r>
      <w:r w:rsidR="005E227F" w:rsidRPr="002922B3">
        <w:rPr>
          <w:rFonts w:asciiTheme="majorBidi" w:hAnsiTheme="majorBidi" w:cstheme="majorBidi"/>
          <w:color w:val="000000" w:themeColor="text1"/>
          <w:spacing w:val="-1"/>
          <w:sz w:val="20"/>
          <w:szCs w:val="20"/>
          <w:lang w:val="en-GB" w:eastAsia="zh-CN"/>
        </w:rPr>
        <w:t>5(a)</w:t>
      </w:r>
      <w:r w:rsidRPr="002922B3">
        <w:rPr>
          <w:rFonts w:asciiTheme="majorBidi" w:hAnsiTheme="majorBidi" w:cstheme="majorBidi"/>
          <w:color w:val="000000" w:themeColor="text1"/>
          <w:spacing w:val="-1"/>
          <w:sz w:val="20"/>
          <w:szCs w:val="20"/>
          <w:lang w:val="en-GB" w:eastAsia="zh-CN"/>
        </w:rPr>
        <w:t xml:space="preserve">, the average loss of coercivity of the permanent magnets is 6.684%. The suspension force is now </w:t>
      </w:r>
      <w:r w:rsidRPr="002922B3">
        <w:rPr>
          <w:rFonts w:asciiTheme="majorBidi" w:hAnsiTheme="majorBidi" w:cstheme="majorBidi"/>
          <w:color w:val="000000" w:themeColor="text1"/>
          <w:spacing w:val="-1"/>
          <w:sz w:val="20"/>
          <w:szCs w:val="20"/>
          <w:lang w:val="en-GB" w:eastAsia="zh-CN"/>
        </w:rPr>
        <w:t xml:space="preserve">43.75kN (compared with 32.89kN for the original system) at 120km/h, with the weight only increasing by 0.558kN per suspension module. </w:t>
      </w:r>
    </w:p>
    <w:p w14:paraId="06EFA26A" w14:textId="77777777" w:rsidR="00180BBB" w:rsidRPr="002922B3" w:rsidRDefault="00180BBB">
      <w:pPr>
        <w:pStyle w:val="Text"/>
        <w:rPr>
          <w:rFonts w:asciiTheme="majorBidi" w:hAnsiTheme="majorBidi" w:cstheme="majorBidi"/>
          <w:color w:val="000000" w:themeColor="text1"/>
          <w:spacing w:val="-1"/>
          <w:sz w:val="20"/>
          <w:szCs w:val="20"/>
          <w:lang w:val="en-GB"/>
        </w:rPr>
      </w:pPr>
    </w:p>
    <w:p w14:paraId="70188E57" w14:textId="385C38B6" w:rsidR="008C3097" w:rsidRPr="002922B3" w:rsidRDefault="00952AD5" w:rsidP="008C3097">
      <w:pPr>
        <w:pStyle w:val="tablehead"/>
        <w:numPr>
          <w:ilvl w:val="0"/>
          <w:numId w:val="0"/>
        </w:numPr>
        <w:spacing w:before="0" w:after="0" w:line="240" w:lineRule="auto"/>
        <w:rPr>
          <w:color w:val="000000" w:themeColor="text1"/>
          <w:lang w:val="en-GB"/>
        </w:rPr>
      </w:pPr>
      <w:r w:rsidRPr="002922B3">
        <w:rPr>
          <w:noProof/>
          <w:color w:val="000000" w:themeColor="text1"/>
          <w:lang w:val="en-GB"/>
        </w:rPr>
        <w:drawing>
          <wp:inline distT="0" distB="0" distL="0" distR="0" wp14:anchorId="44F8709D" wp14:editId="316F0D72">
            <wp:extent cx="3089910" cy="1142365"/>
            <wp:effectExtent l="0" t="0" r="0" b="635"/>
            <wp:docPr id="33" name="图片 33" descr="图片包含 游戏机,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6(a).jpg"/>
                    <pic:cNvPicPr/>
                  </pic:nvPicPr>
                  <pic:blipFill>
                    <a:blip r:embed="rId19">
                      <a:extLst>
                        <a:ext uri="{28A0092B-C50C-407E-A947-70E740481C1C}">
                          <a14:useLocalDpi xmlns:a14="http://schemas.microsoft.com/office/drawing/2010/main"/>
                        </a:ext>
                      </a:extLst>
                    </a:blip>
                    <a:stretch>
                      <a:fillRect/>
                    </a:stretch>
                  </pic:blipFill>
                  <pic:spPr>
                    <a:xfrm>
                      <a:off x="0" y="0"/>
                      <a:ext cx="3089910" cy="1142365"/>
                    </a:xfrm>
                    <a:prstGeom prst="rect">
                      <a:avLst/>
                    </a:prstGeom>
                  </pic:spPr>
                </pic:pic>
              </a:graphicData>
            </a:graphic>
          </wp:inline>
        </w:drawing>
      </w:r>
    </w:p>
    <w:p w14:paraId="7919958A" w14:textId="77777777" w:rsidR="008C3097" w:rsidRPr="002922B3" w:rsidRDefault="008C3097" w:rsidP="008C3097">
      <w:pPr>
        <w:ind w:firstLine="289"/>
        <w:rPr>
          <w:rFonts w:asciiTheme="majorBidi" w:hAnsiTheme="majorBidi" w:cstheme="majorBidi"/>
          <w:color w:val="000000" w:themeColor="text1"/>
          <w:sz w:val="16"/>
          <w:szCs w:val="16"/>
          <w:lang w:val="en-GB" w:eastAsia="zh-CN"/>
        </w:rPr>
      </w:pPr>
      <w:r w:rsidRPr="002922B3">
        <w:rPr>
          <w:rFonts w:asciiTheme="majorBidi" w:hAnsiTheme="majorBidi" w:cstheme="majorBidi"/>
          <w:color w:val="000000" w:themeColor="text1"/>
          <w:sz w:val="16"/>
          <w:szCs w:val="16"/>
          <w:lang w:val="en-GB" w:eastAsia="zh-CN"/>
        </w:rPr>
        <w:t>(a)</w:t>
      </w:r>
    </w:p>
    <w:p w14:paraId="658ACBBD" w14:textId="51637B08" w:rsidR="008C3097" w:rsidRPr="002922B3" w:rsidRDefault="00952AD5" w:rsidP="008C3097">
      <w:pPr>
        <w:rPr>
          <w:rFonts w:asciiTheme="majorBidi" w:hAnsiTheme="majorBidi" w:cstheme="majorBidi"/>
          <w:color w:val="000000" w:themeColor="text1"/>
          <w:sz w:val="16"/>
          <w:szCs w:val="16"/>
          <w:lang w:val="en-GB" w:eastAsia="zh-CN"/>
        </w:rPr>
      </w:pPr>
      <w:r w:rsidRPr="002922B3">
        <w:rPr>
          <w:rFonts w:asciiTheme="majorBidi" w:hAnsiTheme="majorBidi" w:cstheme="majorBidi"/>
          <w:noProof/>
          <w:color w:val="000000" w:themeColor="text1"/>
          <w:sz w:val="16"/>
          <w:szCs w:val="16"/>
          <w:lang w:val="en-GB" w:eastAsia="zh-CN"/>
        </w:rPr>
        <w:drawing>
          <wp:inline distT="0" distB="0" distL="0" distR="0" wp14:anchorId="7073C183" wp14:editId="1CFBCB10">
            <wp:extent cx="3089910" cy="2166620"/>
            <wp:effectExtent l="0" t="0" r="0" b="5080"/>
            <wp:docPr id="34" name="图片 3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6(b).jpg"/>
                    <pic:cNvPicPr/>
                  </pic:nvPicPr>
                  <pic:blipFill>
                    <a:blip r:embed="rId20">
                      <a:extLst>
                        <a:ext uri="{28A0092B-C50C-407E-A947-70E740481C1C}">
                          <a14:useLocalDpi xmlns:a14="http://schemas.microsoft.com/office/drawing/2010/main"/>
                        </a:ext>
                      </a:extLst>
                    </a:blip>
                    <a:stretch>
                      <a:fillRect/>
                    </a:stretch>
                  </pic:blipFill>
                  <pic:spPr>
                    <a:xfrm>
                      <a:off x="0" y="0"/>
                      <a:ext cx="3089910" cy="2166620"/>
                    </a:xfrm>
                    <a:prstGeom prst="rect">
                      <a:avLst/>
                    </a:prstGeom>
                  </pic:spPr>
                </pic:pic>
              </a:graphicData>
            </a:graphic>
          </wp:inline>
        </w:drawing>
      </w:r>
    </w:p>
    <w:p w14:paraId="18B6EE33" w14:textId="77777777" w:rsidR="008C3097" w:rsidRPr="002922B3" w:rsidRDefault="008C3097" w:rsidP="008C3097">
      <w:pPr>
        <w:ind w:firstLine="289"/>
        <w:rPr>
          <w:rFonts w:asciiTheme="majorBidi" w:hAnsiTheme="majorBidi" w:cstheme="majorBidi"/>
          <w:color w:val="000000" w:themeColor="text1"/>
          <w:sz w:val="16"/>
          <w:szCs w:val="16"/>
          <w:lang w:val="en-GB" w:eastAsia="zh-CN"/>
        </w:rPr>
      </w:pPr>
      <w:r w:rsidRPr="002922B3">
        <w:rPr>
          <w:rFonts w:asciiTheme="majorBidi" w:hAnsiTheme="majorBidi" w:cstheme="majorBidi"/>
          <w:color w:val="000000" w:themeColor="text1"/>
          <w:sz w:val="16"/>
          <w:szCs w:val="16"/>
          <w:lang w:val="en-GB" w:eastAsia="zh-CN"/>
        </w:rPr>
        <w:t>(b)</w:t>
      </w:r>
    </w:p>
    <w:p w14:paraId="349819C3" w14:textId="55B33539" w:rsidR="00180BBB" w:rsidRPr="002922B3" w:rsidRDefault="008C3097" w:rsidP="009B175B">
      <w:pPr>
        <w:pStyle w:val="figurecaption"/>
        <w:numPr>
          <w:ilvl w:val="0"/>
          <w:numId w:val="0"/>
        </w:numPr>
        <w:tabs>
          <w:tab w:val="clear" w:pos="533"/>
          <w:tab w:val="left" w:pos="0"/>
        </w:tabs>
        <w:spacing w:before="0" w:after="0"/>
        <w:jc w:val="left"/>
        <w:rPr>
          <w:rFonts w:asciiTheme="majorBidi" w:hAnsiTheme="majorBidi" w:cstheme="majorBidi"/>
          <w:color w:val="000000" w:themeColor="text1"/>
          <w:lang w:val="en-GB" w:eastAsia="zh-CN"/>
        </w:rPr>
      </w:pPr>
      <w:r w:rsidRPr="002922B3">
        <w:rPr>
          <w:rFonts w:asciiTheme="majorBidi" w:hAnsiTheme="majorBidi" w:cstheme="majorBidi"/>
          <w:color w:val="000000" w:themeColor="text1"/>
          <w:lang w:val="en-GB"/>
        </w:rPr>
        <w:t xml:space="preserve">Fig. </w:t>
      </w:r>
      <w:r w:rsidR="006A02A1" w:rsidRPr="002922B3">
        <w:rPr>
          <w:rFonts w:asciiTheme="majorBidi" w:hAnsiTheme="majorBidi" w:cstheme="majorBidi"/>
          <w:color w:val="000000" w:themeColor="text1"/>
          <w:lang w:val="en-GB" w:eastAsia="zh-CN"/>
        </w:rPr>
        <w:t>6</w:t>
      </w:r>
      <w:r w:rsidRPr="002922B3">
        <w:rPr>
          <w:rFonts w:asciiTheme="majorBidi" w:hAnsiTheme="majorBidi" w:cstheme="majorBidi"/>
          <w:color w:val="000000" w:themeColor="text1"/>
          <w:lang w:val="en-GB"/>
        </w:rPr>
        <w:t xml:space="preserve">. (a) Configuration of the hybrid </w:t>
      </w:r>
      <w:r w:rsidRPr="002922B3">
        <w:rPr>
          <w:rFonts w:asciiTheme="majorBidi" w:hAnsiTheme="majorBidi" w:cstheme="majorBidi"/>
          <w:color w:val="000000" w:themeColor="text1"/>
          <w:lang w:val="en-GB" w:eastAsia="zh-CN"/>
        </w:rPr>
        <w:t>sus</w:t>
      </w:r>
      <w:r w:rsidRPr="002922B3">
        <w:rPr>
          <w:rFonts w:asciiTheme="majorBidi" w:hAnsiTheme="majorBidi" w:cstheme="majorBidi"/>
          <w:color w:val="000000" w:themeColor="text1"/>
          <w:lang w:val="en-GB"/>
        </w:rPr>
        <w:t>pension system;</w:t>
      </w:r>
      <w:r w:rsidRPr="002922B3">
        <w:rPr>
          <w:rFonts w:asciiTheme="majorBidi" w:hAnsiTheme="majorBidi" w:cstheme="majorBidi"/>
          <w:color w:val="000000" w:themeColor="text1"/>
          <w:lang w:val="en-GB" w:eastAsia="zh-CN"/>
        </w:rPr>
        <w:t xml:space="preserve"> (b) The corresponding cross section.</w:t>
      </w:r>
    </w:p>
    <w:p w14:paraId="570DBB0D" w14:textId="77777777" w:rsidR="009B175B" w:rsidRPr="002922B3" w:rsidRDefault="009B175B" w:rsidP="009B175B">
      <w:pPr>
        <w:pStyle w:val="figurecaption"/>
        <w:numPr>
          <w:ilvl w:val="0"/>
          <w:numId w:val="0"/>
        </w:numPr>
        <w:tabs>
          <w:tab w:val="clear" w:pos="533"/>
          <w:tab w:val="left" w:pos="0"/>
        </w:tabs>
        <w:spacing w:before="0" w:after="0"/>
        <w:jc w:val="left"/>
        <w:rPr>
          <w:rFonts w:asciiTheme="majorBidi" w:hAnsiTheme="majorBidi" w:cstheme="majorBidi"/>
          <w:color w:val="000000" w:themeColor="text1"/>
          <w:lang w:val="en-GB" w:eastAsia="zh-CN"/>
        </w:rPr>
      </w:pPr>
    </w:p>
    <w:p w14:paraId="73F39BC7" w14:textId="2994D072" w:rsidR="00180BBB" w:rsidRPr="002922B3" w:rsidRDefault="00671105" w:rsidP="005310C9">
      <w:pPr>
        <w:pStyle w:val="figurecaption"/>
        <w:numPr>
          <w:ilvl w:val="0"/>
          <w:numId w:val="0"/>
        </w:numPr>
        <w:spacing w:before="0" w:after="0"/>
        <w:ind w:firstLine="289"/>
        <w:rPr>
          <w:rFonts w:asciiTheme="majorBidi" w:hAnsiTheme="majorBidi" w:cstheme="majorBidi"/>
          <w:color w:val="000000" w:themeColor="text1"/>
          <w:spacing w:val="-1"/>
          <w:sz w:val="20"/>
          <w:szCs w:val="20"/>
          <w:lang w:val="en-GB"/>
        </w:rPr>
      </w:pPr>
      <w:r w:rsidRPr="002922B3">
        <w:rPr>
          <w:rFonts w:asciiTheme="majorBidi" w:hAnsiTheme="majorBidi" w:cstheme="majorBidi"/>
          <w:color w:val="000000" w:themeColor="text1"/>
          <w:spacing w:val="-1"/>
          <w:sz w:val="20"/>
          <w:szCs w:val="20"/>
          <w:lang w:val="en-GB"/>
        </w:rPr>
        <w:t>W</w:t>
      </w:r>
      <w:r w:rsidR="00AA4741" w:rsidRPr="002922B3">
        <w:rPr>
          <w:rFonts w:asciiTheme="majorBidi" w:hAnsiTheme="majorBidi" w:cstheme="majorBidi"/>
          <w:color w:val="000000" w:themeColor="text1"/>
          <w:spacing w:val="-1"/>
          <w:sz w:val="20"/>
          <w:szCs w:val="20"/>
          <w:lang w:val="en-GB"/>
        </w:rPr>
        <w:t>hen the train stops at</w:t>
      </w:r>
      <w:r w:rsidR="00180BBB" w:rsidRPr="002922B3">
        <w:rPr>
          <w:rFonts w:asciiTheme="majorBidi" w:hAnsiTheme="majorBidi" w:cstheme="majorBidi"/>
          <w:color w:val="000000" w:themeColor="text1"/>
          <w:spacing w:val="-1"/>
          <w:sz w:val="20"/>
          <w:szCs w:val="20"/>
          <w:lang w:val="en-GB"/>
        </w:rPr>
        <w:t xml:space="preserve"> </w:t>
      </w:r>
      <w:r w:rsidR="00472A30" w:rsidRPr="002922B3">
        <w:rPr>
          <w:rFonts w:asciiTheme="majorBidi" w:hAnsiTheme="majorBidi" w:cstheme="majorBidi"/>
          <w:color w:val="000000" w:themeColor="text1"/>
          <w:spacing w:val="-1"/>
          <w:sz w:val="20"/>
          <w:szCs w:val="20"/>
          <w:lang w:val="en-GB"/>
        </w:rPr>
        <w:t>a</w:t>
      </w:r>
      <w:r w:rsidR="00180BBB" w:rsidRPr="002922B3">
        <w:rPr>
          <w:rFonts w:asciiTheme="majorBidi" w:hAnsiTheme="majorBidi" w:cstheme="majorBidi"/>
          <w:color w:val="000000" w:themeColor="text1"/>
          <w:spacing w:val="-1"/>
          <w:sz w:val="20"/>
          <w:szCs w:val="20"/>
          <w:lang w:val="en-GB"/>
        </w:rPr>
        <w:t xml:space="preserve"> station (</w:t>
      </w:r>
      <w:r w:rsidR="00AA4741" w:rsidRPr="002922B3">
        <w:rPr>
          <w:rFonts w:asciiTheme="majorBidi" w:hAnsiTheme="majorBidi" w:cstheme="majorBidi"/>
          <w:color w:val="000000" w:themeColor="text1"/>
          <w:spacing w:val="-1"/>
          <w:sz w:val="20"/>
          <w:szCs w:val="20"/>
          <w:lang w:val="en-GB"/>
        </w:rPr>
        <w:t>at standstill there is</w:t>
      </w:r>
      <w:r w:rsidR="00180BBB" w:rsidRPr="002922B3">
        <w:rPr>
          <w:rFonts w:asciiTheme="majorBidi" w:hAnsiTheme="majorBidi" w:cstheme="majorBidi"/>
          <w:color w:val="000000" w:themeColor="text1"/>
          <w:spacing w:val="-1"/>
          <w:sz w:val="20"/>
          <w:szCs w:val="20"/>
          <w:lang w:val="en-GB"/>
        </w:rPr>
        <w:t xml:space="preserve"> no relative motion between </w:t>
      </w:r>
      <w:r w:rsidR="00AA4741" w:rsidRPr="002922B3">
        <w:rPr>
          <w:rFonts w:asciiTheme="majorBidi" w:hAnsiTheme="majorBidi" w:cstheme="majorBidi"/>
          <w:color w:val="000000" w:themeColor="text1"/>
          <w:spacing w:val="-1"/>
          <w:sz w:val="20"/>
          <w:szCs w:val="20"/>
          <w:lang w:val="en-GB"/>
        </w:rPr>
        <w:t xml:space="preserve">the </w:t>
      </w:r>
      <w:r w:rsidR="00180BBB" w:rsidRPr="002922B3">
        <w:rPr>
          <w:rFonts w:asciiTheme="majorBidi" w:hAnsiTheme="majorBidi" w:cstheme="majorBidi"/>
          <w:color w:val="000000" w:themeColor="text1"/>
          <w:spacing w:val="-1"/>
          <w:sz w:val="20"/>
          <w:szCs w:val="20"/>
          <w:lang w:val="en-GB"/>
        </w:rPr>
        <w:t xml:space="preserve">electromagnet and </w:t>
      </w:r>
      <w:r w:rsidR="00AA4741" w:rsidRPr="002922B3">
        <w:rPr>
          <w:rFonts w:asciiTheme="majorBidi" w:hAnsiTheme="majorBidi" w:cstheme="majorBidi"/>
          <w:color w:val="000000" w:themeColor="text1"/>
          <w:spacing w:val="-1"/>
          <w:sz w:val="20"/>
          <w:szCs w:val="20"/>
          <w:lang w:val="en-GB"/>
        </w:rPr>
        <w:t xml:space="preserve">the </w:t>
      </w:r>
      <w:r w:rsidR="00180BBB" w:rsidRPr="002922B3">
        <w:rPr>
          <w:rFonts w:asciiTheme="majorBidi" w:hAnsiTheme="majorBidi" w:cstheme="majorBidi"/>
          <w:color w:val="000000" w:themeColor="text1"/>
          <w:spacing w:val="-1"/>
          <w:sz w:val="20"/>
          <w:szCs w:val="20"/>
          <w:lang w:val="en-GB"/>
        </w:rPr>
        <w:t xml:space="preserve">F-rail), the coils have poor heat dissipation capability due to </w:t>
      </w:r>
      <w:r w:rsidRPr="002922B3">
        <w:rPr>
          <w:rFonts w:asciiTheme="majorBidi" w:hAnsiTheme="majorBidi" w:cstheme="majorBidi"/>
          <w:color w:val="000000" w:themeColor="text1"/>
          <w:spacing w:val="-1"/>
          <w:sz w:val="20"/>
          <w:szCs w:val="20"/>
          <w:lang w:val="en-GB"/>
        </w:rPr>
        <w:t xml:space="preserve">insufficient </w:t>
      </w:r>
      <w:r w:rsidR="00180BBB" w:rsidRPr="002922B3">
        <w:rPr>
          <w:rFonts w:asciiTheme="majorBidi" w:hAnsiTheme="majorBidi" w:cstheme="majorBidi"/>
          <w:color w:val="000000" w:themeColor="text1"/>
          <w:spacing w:val="-1"/>
          <w:sz w:val="20"/>
          <w:szCs w:val="20"/>
          <w:lang w:val="en-GB"/>
        </w:rPr>
        <w:t>air circu</w:t>
      </w:r>
      <w:r w:rsidR="00AA4741" w:rsidRPr="002922B3">
        <w:rPr>
          <w:rFonts w:asciiTheme="majorBidi" w:hAnsiTheme="majorBidi" w:cstheme="majorBidi"/>
          <w:color w:val="000000" w:themeColor="text1"/>
          <w:spacing w:val="-1"/>
          <w:sz w:val="20"/>
          <w:szCs w:val="20"/>
          <w:lang w:val="en-GB"/>
        </w:rPr>
        <w:t>lation. At this point, the coil</w:t>
      </w:r>
      <w:r w:rsidR="00180BBB" w:rsidRPr="002922B3">
        <w:rPr>
          <w:rFonts w:asciiTheme="majorBidi" w:hAnsiTheme="majorBidi" w:cstheme="majorBidi"/>
          <w:color w:val="000000" w:themeColor="text1"/>
          <w:spacing w:val="-1"/>
          <w:sz w:val="20"/>
          <w:szCs w:val="20"/>
          <w:lang w:val="en-GB"/>
        </w:rPr>
        <w:t xml:space="preserve"> temperature is the highest, which leads to the working temperature of the permanent magnet rising. According </w:t>
      </w:r>
      <w:r w:rsidR="00AA4741" w:rsidRPr="002922B3">
        <w:rPr>
          <w:rFonts w:asciiTheme="majorBidi" w:hAnsiTheme="majorBidi" w:cstheme="majorBidi"/>
          <w:color w:val="000000" w:themeColor="text1"/>
          <w:spacing w:val="-1"/>
          <w:sz w:val="20"/>
          <w:szCs w:val="20"/>
          <w:lang w:val="en-GB"/>
        </w:rPr>
        <w:t xml:space="preserve">to </w:t>
      </w:r>
      <w:r w:rsidR="00180BBB" w:rsidRPr="002922B3">
        <w:rPr>
          <w:rFonts w:asciiTheme="majorBidi" w:hAnsiTheme="majorBidi" w:cstheme="majorBidi"/>
          <w:color w:val="000000" w:themeColor="text1"/>
          <w:spacing w:val="-1"/>
          <w:sz w:val="20"/>
          <w:szCs w:val="20"/>
          <w:lang w:val="en-GB"/>
        </w:rPr>
        <w:t xml:space="preserve">Fig. 7(c), when the train </w:t>
      </w:r>
      <w:r w:rsidRPr="002922B3">
        <w:rPr>
          <w:rFonts w:asciiTheme="majorBidi" w:hAnsiTheme="majorBidi" w:cstheme="majorBidi"/>
          <w:color w:val="000000" w:themeColor="text1"/>
          <w:spacing w:val="-1"/>
          <w:sz w:val="20"/>
          <w:szCs w:val="20"/>
          <w:lang w:val="en-GB"/>
        </w:rPr>
        <w:t>is stationary</w:t>
      </w:r>
      <w:r w:rsidR="00180BBB" w:rsidRPr="002922B3">
        <w:rPr>
          <w:rFonts w:asciiTheme="majorBidi" w:hAnsiTheme="majorBidi" w:cstheme="majorBidi"/>
          <w:color w:val="000000" w:themeColor="text1"/>
          <w:spacing w:val="-1"/>
          <w:sz w:val="20"/>
          <w:szCs w:val="20"/>
          <w:lang w:val="en-GB"/>
        </w:rPr>
        <w:t xml:space="preserve">, the temperature of </w:t>
      </w:r>
      <w:r w:rsidR="003012CD" w:rsidRPr="002922B3">
        <w:rPr>
          <w:rFonts w:asciiTheme="majorBidi" w:hAnsiTheme="majorBidi" w:cstheme="majorBidi"/>
          <w:color w:val="000000" w:themeColor="text1"/>
          <w:spacing w:val="-1"/>
          <w:sz w:val="20"/>
          <w:szCs w:val="20"/>
          <w:lang w:val="en-GB"/>
        </w:rPr>
        <w:t xml:space="preserve">the </w:t>
      </w:r>
      <w:r w:rsidR="00180BBB" w:rsidRPr="002922B3">
        <w:rPr>
          <w:rFonts w:asciiTheme="majorBidi" w:hAnsiTheme="majorBidi" w:cstheme="majorBidi"/>
          <w:color w:val="000000" w:themeColor="text1"/>
          <w:spacing w:val="-1"/>
          <w:sz w:val="20"/>
          <w:szCs w:val="20"/>
          <w:lang w:val="en-GB"/>
        </w:rPr>
        <w:t>permanent magnet is between 64</w:t>
      </w:r>
      <w:r w:rsidR="003012CD" w:rsidRPr="002922B3">
        <w:rPr>
          <w:rFonts w:asciiTheme="majorBidi" w:hAnsiTheme="majorBidi" w:cstheme="majorBidi"/>
          <w:color w:val="000000" w:themeColor="text1"/>
          <w:spacing w:val="-1"/>
          <w:sz w:val="20"/>
          <w:szCs w:val="20"/>
          <w:lang w:val="en-GB"/>
        </w:rPr>
        <w:t>℃</w:t>
      </w:r>
      <w:r w:rsidR="00180BBB" w:rsidRPr="002922B3">
        <w:rPr>
          <w:rFonts w:asciiTheme="majorBidi" w:hAnsiTheme="majorBidi" w:cstheme="majorBidi"/>
          <w:color w:val="000000" w:themeColor="text1"/>
          <w:spacing w:val="-1"/>
          <w:sz w:val="20"/>
          <w:szCs w:val="20"/>
          <w:lang w:val="en-GB"/>
        </w:rPr>
        <w:t xml:space="preserve"> and 74℃</w:t>
      </w:r>
      <w:r w:rsidR="003012CD" w:rsidRPr="002922B3">
        <w:rPr>
          <w:rFonts w:asciiTheme="majorBidi" w:hAnsiTheme="majorBidi" w:cstheme="majorBidi"/>
          <w:color w:val="000000" w:themeColor="text1"/>
          <w:spacing w:val="-1"/>
          <w:sz w:val="20"/>
          <w:szCs w:val="20"/>
          <w:lang w:val="en-GB"/>
        </w:rPr>
        <w:t xml:space="preserve">, which </w:t>
      </w:r>
      <w:r w:rsidR="00180BBB" w:rsidRPr="002922B3">
        <w:rPr>
          <w:rFonts w:asciiTheme="majorBidi" w:hAnsiTheme="majorBidi" w:cstheme="majorBidi"/>
          <w:color w:val="000000" w:themeColor="text1"/>
          <w:spacing w:val="-1"/>
          <w:sz w:val="20"/>
          <w:szCs w:val="20"/>
          <w:lang w:val="en-GB"/>
        </w:rPr>
        <w:t xml:space="preserve">is safe for </w:t>
      </w:r>
      <w:r w:rsidR="003012CD" w:rsidRPr="002922B3">
        <w:rPr>
          <w:rFonts w:asciiTheme="majorBidi" w:hAnsiTheme="majorBidi" w:cstheme="majorBidi"/>
          <w:color w:val="000000" w:themeColor="text1"/>
          <w:spacing w:val="-1"/>
          <w:sz w:val="20"/>
          <w:szCs w:val="20"/>
          <w:lang w:val="en-GB"/>
        </w:rPr>
        <w:t>both the coil</w:t>
      </w:r>
      <w:r w:rsidR="00180BBB" w:rsidRPr="002922B3">
        <w:rPr>
          <w:rFonts w:asciiTheme="majorBidi" w:hAnsiTheme="majorBidi" w:cstheme="majorBidi"/>
          <w:color w:val="000000" w:themeColor="text1"/>
          <w:spacing w:val="-1"/>
          <w:sz w:val="20"/>
          <w:szCs w:val="20"/>
          <w:lang w:val="en-GB"/>
        </w:rPr>
        <w:t xml:space="preserve"> insulation and </w:t>
      </w:r>
      <w:r w:rsidR="003012CD" w:rsidRPr="002922B3">
        <w:rPr>
          <w:rFonts w:asciiTheme="majorBidi" w:hAnsiTheme="majorBidi" w:cstheme="majorBidi"/>
          <w:color w:val="000000" w:themeColor="text1"/>
          <w:spacing w:val="-1"/>
          <w:sz w:val="20"/>
          <w:szCs w:val="20"/>
          <w:lang w:val="en-GB"/>
        </w:rPr>
        <w:t xml:space="preserve">the </w:t>
      </w:r>
      <w:r w:rsidR="00180BBB" w:rsidRPr="002922B3">
        <w:rPr>
          <w:rFonts w:asciiTheme="majorBidi" w:hAnsiTheme="majorBidi" w:cstheme="majorBidi"/>
          <w:color w:val="000000" w:themeColor="text1"/>
          <w:spacing w:val="-1"/>
          <w:sz w:val="20"/>
          <w:szCs w:val="20"/>
          <w:lang w:val="en-GB"/>
        </w:rPr>
        <w:t xml:space="preserve">permanent </w:t>
      </w:r>
      <w:r w:rsidR="003012CD" w:rsidRPr="002922B3">
        <w:rPr>
          <w:rFonts w:asciiTheme="majorBidi" w:hAnsiTheme="majorBidi" w:cstheme="majorBidi"/>
          <w:color w:val="000000" w:themeColor="text1"/>
          <w:spacing w:val="-1"/>
          <w:sz w:val="20"/>
          <w:szCs w:val="20"/>
          <w:lang w:val="en-GB"/>
        </w:rPr>
        <w:t>magnet</w:t>
      </w:r>
      <w:r w:rsidR="00180BBB" w:rsidRPr="002922B3">
        <w:rPr>
          <w:rFonts w:asciiTheme="majorBidi" w:hAnsiTheme="majorBidi" w:cstheme="majorBidi"/>
          <w:color w:val="000000" w:themeColor="text1"/>
          <w:spacing w:val="-1"/>
          <w:sz w:val="20"/>
          <w:szCs w:val="20"/>
          <w:lang w:val="en-GB"/>
        </w:rPr>
        <w:t xml:space="preserve">. </w:t>
      </w:r>
      <w:r w:rsidR="005310C9" w:rsidRPr="002922B3">
        <w:rPr>
          <w:rFonts w:asciiTheme="majorBidi" w:hAnsiTheme="majorBidi" w:cstheme="majorBidi"/>
          <w:color w:val="000000" w:themeColor="text1"/>
          <w:spacing w:val="-1"/>
          <w:sz w:val="20"/>
          <w:szCs w:val="20"/>
          <w:lang w:val="en-GB"/>
        </w:rPr>
        <w:t>During the simulati</w:t>
      </w:r>
      <w:r w:rsidR="00B930FD" w:rsidRPr="002922B3">
        <w:rPr>
          <w:rFonts w:asciiTheme="majorBidi" w:hAnsiTheme="majorBidi" w:cstheme="majorBidi"/>
          <w:color w:val="000000" w:themeColor="text1"/>
          <w:spacing w:val="-1"/>
          <w:sz w:val="20"/>
          <w:szCs w:val="20"/>
          <w:lang w:val="en-GB"/>
        </w:rPr>
        <w:t>ons</w:t>
      </w:r>
      <w:r w:rsidR="005310C9" w:rsidRPr="002922B3">
        <w:rPr>
          <w:rFonts w:asciiTheme="majorBidi" w:hAnsiTheme="majorBidi" w:cstheme="majorBidi"/>
          <w:color w:val="000000" w:themeColor="text1"/>
          <w:spacing w:val="-1"/>
          <w:sz w:val="20"/>
          <w:szCs w:val="20"/>
          <w:lang w:val="en-GB"/>
        </w:rPr>
        <w:t xml:space="preserve">, the nonlinearly varying coercivity of the permanent magnet </w:t>
      </w:r>
      <w:r w:rsidR="00B930FD" w:rsidRPr="002922B3">
        <w:rPr>
          <w:rFonts w:asciiTheme="majorBidi" w:hAnsiTheme="majorBidi" w:cstheme="majorBidi"/>
          <w:color w:val="000000" w:themeColor="text1"/>
          <w:spacing w:val="-1"/>
          <w:sz w:val="20"/>
          <w:szCs w:val="20"/>
          <w:lang w:val="en-GB"/>
        </w:rPr>
        <w:t>due to</w:t>
      </w:r>
      <w:r w:rsidR="005310C9" w:rsidRPr="002922B3">
        <w:rPr>
          <w:rFonts w:asciiTheme="majorBidi" w:hAnsiTheme="majorBidi" w:cstheme="majorBidi"/>
          <w:color w:val="000000" w:themeColor="text1"/>
          <w:spacing w:val="-1"/>
          <w:sz w:val="20"/>
          <w:szCs w:val="20"/>
          <w:lang w:val="en-GB"/>
        </w:rPr>
        <w:t xml:space="preserve"> the thermal </w:t>
      </w:r>
      <w:r w:rsidR="00B930FD" w:rsidRPr="002922B3">
        <w:rPr>
          <w:rFonts w:asciiTheme="majorBidi" w:hAnsiTheme="majorBidi" w:cstheme="majorBidi"/>
          <w:color w:val="000000" w:themeColor="text1"/>
          <w:spacing w:val="-1"/>
          <w:sz w:val="20"/>
          <w:szCs w:val="20"/>
          <w:lang w:val="en-GB"/>
        </w:rPr>
        <w:t>influence</w:t>
      </w:r>
      <w:r w:rsidR="005310C9" w:rsidRPr="002922B3">
        <w:rPr>
          <w:rFonts w:asciiTheme="majorBidi" w:hAnsiTheme="majorBidi" w:cstheme="majorBidi"/>
          <w:color w:val="000000" w:themeColor="text1"/>
          <w:spacing w:val="-1"/>
          <w:sz w:val="20"/>
          <w:szCs w:val="20"/>
          <w:lang w:val="en-GB"/>
        </w:rPr>
        <w:t xml:space="preserve"> shown in Fig. 5(a) is applied to define the material characteristic</w:t>
      </w:r>
      <w:r w:rsidR="00B930FD" w:rsidRPr="002922B3">
        <w:rPr>
          <w:rFonts w:asciiTheme="majorBidi" w:hAnsiTheme="majorBidi" w:cstheme="majorBidi"/>
          <w:color w:val="000000" w:themeColor="text1"/>
          <w:spacing w:val="-1"/>
          <w:sz w:val="20"/>
          <w:szCs w:val="20"/>
          <w:lang w:val="en-GB"/>
        </w:rPr>
        <w:t>s</w:t>
      </w:r>
      <w:r w:rsidR="005310C9" w:rsidRPr="002922B3">
        <w:rPr>
          <w:rFonts w:asciiTheme="majorBidi" w:hAnsiTheme="majorBidi" w:cstheme="majorBidi"/>
          <w:color w:val="000000" w:themeColor="text1"/>
          <w:spacing w:val="-1"/>
          <w:sz w:val="20"/>
          <w:szCs w:val="20"/>
          <w:lang w:val="en-GB"/>
        </w:rPr>
        <w:t xml:space="preserve"> of permanent magnet</w:t>
      </w:r>
      <w:r w:rsidR="00B930FD" w:rsidRPr="002922B3">
        <w:rPr>
          <w:rFonts w:asciiTheme="majorBidi" w:hAnsiTheme="majorBidi" w:cstheme="majorBidi"/>
          <w:color w:val="000000" w:themeColor="text1"/>
          <w:spacing w:val="-1"/>
          <w:sz w:val="20"/>
          <w:szCs w:val="20"/>
          <w:lang w:val="en-GB"/>
        </w:rPr>
        <w:t>s</w:t>
      </w:r>
      <w:r w:rsidR="005310C9" w:rsidRPr="002922B3">
        <w:rPr>
          <w:rFonts w:asciiTheme="majorBidi" w:hAnsiTheme="majorBidi" w:cstheme="majorBidi"/>
          <w:color w:val="000000" w:themeColor="text1"/>
          <w:spacing w:val="-1"/>
          <w:sz w:val="20"/>
          <w:szCs w:val="20"/>
          <w:lang w:val="en-GB"/>
        </w:rPr>
        <w:t xml:space="preserve">. </w:t>
      </w:r>
      <w:r w:rsidR="00180BBB" w:rsidRPr="002922B3">
        <w:rPr>
          <w:rFonts w:asciiTheme="majorBidi" w:hAnsiTheme="majorBidi" w:cstheme="majorBidi"/>
          <w:color w:val="000000" w:themeColor="text1"/>
          <w:spacing w:val="-1"/>
          <w:sz w:val="20"/>
          <w:szCs w:val="20"/>
          <w:lang w:val="en-GB"/>
        </w:rPr>
        <w:t xml:space="preserve">When </w:t>
      </w:r>
      <w:r w:rsidR="003012CD" w:rsidRPr="002922B3">
        <w:rPr>
          <w:rFonts w:asciiTheme="majorBidi" w:hAnsiTheme="majorBidi" w:cstheme="majorBidi"/>
          <w:color w:val="000000" w:themeColor="text1"/>
          <w:spacing w:val="-1"/>
          <w:sz w:val="20"/>
          <w:szCs w:val="20"/>
          <w:lang w:val="en-GB"/>
        </w:rPr>
        <w:t xml:space="preserve">the </w:t>
      </w:r>
      <w:r w:rsidR="00180BBB" w:rsidRPr="002922B3">
        <w:rPr>
          <w:rFonts w:asciiTheme="majorBidi" w:hAnsiTheme="majorBidi" w:cstheme="majorBidi"/>
          <w:color w:val="000000" w:themeColor="text1"/>
          <w:spacing w:val="-1"/>
          <w:sz w:val="20"/>
          <w:szCs w:val="20"/>
          <w:lang w:val="en-GB"/>
        </w:rPr>
        <w:t>train</w:t>
      </w:r>
      <w:r w:rsidR="003012CD" w:rsidRPr="002922B3">
        <w:rPr>
          <w:rFonts w:asciiTheme="majorBidi" w:hAnsiTheme="majorBidi" w:cstheme="majorBidi"/>
          <w:color w:val="000000" w:themeColor="text1"/>
          <w:spacing w:val="-1"/>
          <w:sz w:val="20"/>
          <w:szCs w:val="20"/>
          <w:lang w:val="en-GB"/>
        </w:rPr>
        <w:t xml:space="preserve"> moves</w:t>
      </w:r>
      <w:r w:rsidR="00180BBB" w:rsidRPr="002922B3">
        <w:rPr>
          <w:rFonts w:asciiTheme="majorBidi" w:hAnsiTheme="majorBidi" w:cstheme="majorBidi"/>
          <w:color w:val="000000" w:themeColor="text1"/>
          <w:spacing w:val="-1"/>
          <w:sz w:val="20"/>
          <w:szCs w:val="20"/>
          <w:lang w:val="en-GB"/>
        </w:rPr>
        <w:t xml:space="preserve"> at 120km/h, the temperature of </w:t>
      </w:r>
      <w:r w:rsidR="003012CD" w:rsidRPr="002922B3">
        <w:rPr>
          <w:rFonts w:asciiTheme="majorBidi" w:hAnsiTheme="majorBidi" w:cstheme="majorBidi"/>
          <w:color w:val="000000" w:themeColor="text1"/>
          <w:spacing w:val="-1"/>
          <w:sz w:val="20"/>
          <w:szCs w:val="20"/>
          <w:lang w:val="en-GB"/>
        </w:rPr>
        <w:t xml:space="preserve">the </w:t>
      </w:r>
      <w:r w:rsidR="00180BBB" w:rsidRPr="002922B3">
        <w:rPr>
          <w:rFonts w:asciiTheme="majorBidi" w:hAnsiTheme="majorBidi" w:cstheme="majorBidi"/>
          <w:color w:val="000000" w:themeColor="text1"/>
          <w:spacing w:val="-1"/>
          <w:sz w:val="20"/>
          <w:szCs w:val="20"/>
          <w:lang w:val="en-GB"/>
        </w:rPr>
        <w:t xml:space="preserve">permanent magnet will </w:t>
      </w:r>
      <w:r w:rsidR="003012CD" w:rsidRPr="002922B3">
        <w:rPr>
          <w:rFonts w:asciiTheme="majorBidi" w:hAnsiTheme="majorBidi" w:cstheme="majorBidi"/>
          <w:color w:val="000000" w:themeColor="text1"/>
          <w:spacing w:val="-1"/>
          <w:sz w:val="20"/>
          <w:szCs w:val="20"/>
          <w:lang w:val="en-GB"/>
        </w:rPr>
        <w:t>go down</w:t>
      </w:r>
      <w:r w:rsidR="00180BBB" w:rsidRPr="002922B3">
        <w:rPr>
          <w:rFonts w:asciiTheme="majorBidi" w:hAnsiTheme="majorBidi" w:cstheme="majorBidi"/>
          <w:color w:val="000000" w:themeColor="text1"/>
          <w:spacing w:val="-1"/>
          <w:sz w:val="20"/>
          <w:szCs w:val="20"/>
          <w:lang w:val="en-GB"/>
        </w:rPr>
        <w:t xml:space="preserve">. Considering the worst demagnetization effect of </w:t>
      </w:r>
      <w:r w:rsidR="003012CD" w:rsidRPr="002922B3">
        <w:rPr>
          <w:rFonts w:asciiTheme="majorBidi" w:hAnsiTheme="majorBidi" w:cstheme="majorBidi"/>
          <w:color w:val="000000" w:themeColor="text1"/>
          <w:spacing w:val="-1"/>
          <w:sz w:val="20"/>
          <w:szCs w:val="20"/>
          <w:lang w:val="en-GB"/>
        </w:rPr>
        <w:t xml:space="preserve">the </w:t>
      </w:r>
      <w:r w:rsidR="00180BBB" w:rsidRPr="002922B3">
        <w:rPr>
          <w:rFonts w:asciiTheme="majorBidi" w:hAnsiTheme="majorBidi" w:cstheme="majorBidi"/>
          <w:color w:val="000000" w:themeColor="text1"/>
          <w:spacing w:val="-1"/>
          <w:sz w:val="20"/>
          <w:szCs w:val="20"/>
          <w:lang w:val="en-GB"/>
        </w:rPr>
        <w:t xml:space="preserve">permanent magnet </w:t>
      </w:r>
      <w:r w:rsidR="003012CD" w:rsidRPr="002922B3">
        <w:rPr>
          <w:rFonts w:asciiTheme="majorBidi" w:hAnsiTheme="majorBidi" w:cstheme="majorBidi"/>
          <w:color w:val="000000" w:themeColor="text1"/>
          <w:spacing w:val="-1"/>
          <w:sz w:val="20"/>
          <w:szCs w:val="20"/>
          <w:lang w:val="en-GB"/>
        </w:rPr>
        <w:t>at</w:t>
      </w:r>
      <w:r w:rsidR="00180BBB" w:rsidRPr="002922B3">
        <w:rPr>
          <w:rFonts w:asciiTheme="majorBidi" w:hAnsiTheme="majorBidi" w:cstheme="majorBidi"/>
          <w:color w:val="000000" w:themeColor="text1"/>
          <w:spacing w:val="-1"/>
          <w:sz w:val="20"/>
          <w:szCs w:val="20"/>
          <w:lang w:val="en-GB"/>
        </w:rPr>
        <w:t xml:space="preserve"> 74℃, the magnetic </w:t>
      </w:r>
      <w:r w:rsidR="003012CD" w:rsidRPr="002922B3">
        <w:rPr>
          <w:rFonts w:asciiTheme="majorBidi" w:hAnsiTheme="majorBidi" w:cstheme="majorBidi"/>
          <w:color w:val="000000" w:themeColor="text1"/>
          <w:spacing w:val="-1"/>
          <w:sz w:val="20"/>
          <w:szCs w:val="20"/>
          <w:lang w:val="en-GB"/>
        </w:rPr>
        <w:t>flux</w:t>
      </w:r>
      <w:r w:rsidR="00180BBB" w:rsidRPr="002922B3">
        <w:rPr>
          <w:rFonts w:asciiTheme="majorBidi" w:hAnsiTheme="majorBidi" w:cstheme="majorBidi"/>
          <w:color w:val="000000" w:themeColor="text1"/>
          <w:spacing w:val="-1"/>
          <w:sz w:val="20"/>
          <w:szCs w:val="20"/>
          <w:lang w:val="en-GB"/>
        </w:rPr>
        <w:t xml:space="preserve"> density of </w:t>
      </w:r>
      <w:r w:rsidR="003012CD" w:rsidRPr="002922B3">
        <w:rPr>
          <w:rFonts w:asciiTheme="majorBidi" w:hAnsiTheme="majorBidi" w:cstheme="majorBidi"/>
          <w:color w:val="000000" w:themeColor="text1"/>
          <w:spacing w:val="-1"/>
          <w:sz w:val="20"/>
          <w:szCs w:val="20"/>
          <w:lang w:val="en-GB"/>
        </w:rPr>
        <w:t xml:space="preserve">the </w:t>
      </w:r>
      <w:r w:rsidR="00180BBB" w:rsidRPr="002922B3">
        <w:rPr>
          <w:rFonts w:asciiTheme="majorBidi" w:hAnsiTheme="majorBidi" w:cstheme="majorBidi"/>
          <w:color w:val="000000" w:themeColor="text1"/>
          <w:spacing w:val="-1"/>
          <w:sz w:val="20"/>
          <w:szCs w:val="20"/>
          <w:lang w:val="en-GB"/>
        </w:rPr>
        <w:t>iron core is shown in Fig. 8(a).</w:t>
      </w:r>
    </w:p>
    <w:p w14:paraId="4AF71C66" w14:textId="77777777" w:rsidR="008C3097" w:rsidRPr="002922B3" w:rsidRDefault="008C3097" w:rsidP="008C3097">
      <w:pPr>
        <w:pStyle w:val="figurecaption"/>
        <w:numPr>
          <w:ilvl w:val="0"/>
          <w:numId w:val="0"/>
        </w:numPr>
        <w:spacing w:before="0" w:after="0"/>
        <w:ind w:left="360" w:hanging="360"/>
        <w:jc w:val="center"/>
        <w:rPr>
          <w:rFonts w:asciiTheme="majorBidi" w:hAnsiTheme="majorBidi" w:cstheme="majorBidi"/>
          <w:color w:val="000000" w:themeColor="text1"/>
          <w:lang w:val="en-GB"/>
        </w:rPr>
      </w:pPr>
    </w:p>
    <w:p w14:paraId="05095B7C" w14:textId="1915183C" w:rsidR="008C3097" w:rsidRPr="002922B3" w:rsidRDefault="00952AD5" w:rsidP="008C3097">
      <w:pPr>
        <w:jc w:val="both"/>
        <w:rPr>
          <w:rFonts w:asciiTheme="majorBidi" w:hAnsiTheme="majorBidi" w:cstheme="majorBidi"/>
          <w:color w:val="000000" w:themeColor="text1"/>
          <w:sz w:val="16"/>
          <w:szCs w:val="16"/>
          <w:lang w:val="en-GB" w:eastAsia="zh-CN"/>
        </w:rPr>
      </w:pPr>
      <w:r w:rsidRPr="002922B3">
        <w:rPr>
          <w:rFonts w:asciiTheme="majorBidi" w:hAnsiTheme="majorBidi" w:cstheme="majorBidi"/>
          <w:noProof/>
          <w:color w:val="000000" w:themeColor="text1"/>
          <w:sz w:val="16"/>
          <w:szCs w:val="16"/>
          <w:lang w:val="en-GB" w:eastAsia="zh-CN"/>
        </w:rPr>
        <w:drawing>
          <wp:inline distT="0" distB="0" distL="0" distR="0" wp14:anchorId="594F6C45" wp14:editId="1EB93643">
            <wp:extent cx="3089910" cy="1259205"/>
            <wp:effectExtent l="0" t="0" r="0" b="0"/>
            <wp:docPr id="37" name="图片 37" descr="图片包含 游戏机, 工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7(a).jpg"/>
                    <pic:cNvPicPr/>
                  </pic:nvPicPr>
                  <pic:blipFill>
                    <a:blip r:embed="rId21">
                      <a:extLst>
                        <a:ext uri="{28A0092B-C50C-407E-A947-70E740481C1C}">
                          <a14:useLocalDpi xmlns:a14="http://schemas.microsoft.com/office/drawing/2010/main"/>
                        </a:ext>
                      </a:extLst>
                    </a:blip>
                    <a:stretch>
                      <a:fillRect/>
                    </a:stretch>
                  </pic:blipFill>
                  <pic:spPr>
                    <a:xfrm>
                      <a:off x="0" y="0"/>
                      <a:ext cx="3089910" cy="1259205"/>
                    </a:xfrm>
                    <a:prstGeom prst="rect">
                      <a:avLst/>
                    </a:prstGeom>
                  </pic:spPr>
                </pic:pic>
              </a:graphicData>
            </a:graphic>
          </wp:inline>
        </w:drawing>
      </w:r>
    </w:p>
    <w:p w14:paraId="5D730D4E" w14:textId="20E9C5D1" w:rsidR="008C3097" w:rsidRPr="002922B3" w:rsidRDefault="008C3097" w:rsidP="00CA6137">
      <w:pPr>
        <w:spacing w:after="120"/>
        <w:rPr>
          <w:rFonts w:asciiTheme="majorBidi" w:hAnsiTheme="majorBidi" w:cstheme="majorBidi"/>
          <w:color w:val="000000" w:themeColor="text1"/>
          <w:sz w:val="16"/>
          <w:szCs w:val="16"/>
          <w:lang w:val="en-GB" w:eastAsia="zh-CN"/>
        </w:rPr>
      </w:pPr>
      <w:r w:rsidRPr="002922B3">
        <w:rPr>
          <w:rFonts w:asciiTheme="majorBidi" w:hAnsiTheme="majorBidi" w:cstheme="majorBidi"/>
          <w:color w:val="000000" w:themeColor="text1"/>
          <w:sz w:val="16"/>
          <w:szCs w:val="16"/>
          <w:lang w:val="en-GB" w:eastAsia="zh-CN"/>
        </w:rPr>
        <w:t>(a)</w:t>
      </w:r>
    </w:p>
    <w:p w14:paraId="4356A251" w14:textId="77777777" w:rsidR="0017164F" w:rsidRPr="002922B3" w:rsidRDefault="0017164F" w:rsidP="00CA6137">
      <w:pPr>
        <w:spacing w:after="120"/>
        <w:rPr>
          <w:rFonts w:asciiTheme="majorBidi" w:hAnsiTheme="majorBidi" w:cstheme="majorBidi"/>
          <w:color w:val="000000" w:themeColor="text1"/>
          <w:sz w:val="16"/>
          <w:szCs w:val="16"/>
          <w:lang w:val="en-GB" w:eastAsia="zh-CN"/>
        </w:rPr>
      </w:pPr>
    </w:p>
    <w:p w14:paraId="21D25024" w14:textId="1CF97B0F" w:rsidR="008C3097" w:rsidRPr="002922B3" w:rsidRDefault="00952AD5" w:rsidP="008C3097">
      <w:pPr>
        <w:jc w:val="both"/>
        <w:rPr>
          <w:rFonts w:asciiTheme="majorBidi" w:hAnsiTheme="majorBidi" w:cstheme="majorBidi"/>
          <w:color w:val="000000" w:themeColor="text1"/>
          <w:sz w:val="16"/>
          <w:szCs w:val="16"/>
          <w:lang w:val="en-GB" w:eastAsia="zh-CN"/>
        </w:rPr>
      </w:pPr>
      <w:r w:rsidRPr="002922B3">
        <w:rPr>
          <w:rFonts w:asciiTheme="majorBidi" w:hAnsiTheme="majorBidi" w:cstheme="majorBidi"/>
          <w:noProof/>
          <w:color w:val="000000" w:themeColor="text1"/>
          <w:sz w:val="16"/>
          <w:szCs w:val="16"/>
          <w:lang w:val="en-GB" w:eastAsia="zh-CN"/>
        </w:rPr>
        <w:lastRenderedPageBreak/>
        <w:drawing>
          <wp:inline distT="0" distB="0" distL="0" distR="0" wp14:anchorId="29F2C119" wp14:editId="65EEA8A4">
            <wp:extent cx="3089910" cy="1111885"/>
            <wp:effectExtent l="0" t="0" r="0" b="0"/>
            <wp:docPr id="39" name="图片 39" descr="图片包含 游戏机, 工具, 铅笔,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7(b).jpg"/>
                    <pic:cNvPicPr/>
                  </pic:nvPicPr>
                  <pic:blipFill>
                    <a:blip r:embed="rId22">
                      <a:extLst>
                        <a:ext uri="{28A0092B-C50C-407E-A947-70E740481C1C}">
                          <a14:useLocalDpi xmlns:a14="http://schemas.microsoft.com/office/drawing/2010/main"/>
                        </a:ext>
                      </a:extLst>
                    </a:blip>
                    <a:stretch>
                      <a:fillRect/>
                    </a:stretch>
                  </pic:blipFill>
                  <pic:spPr>
                    <a:xfrm>
                      <a:off x="0" y="0"/>
                      <a:ext cx="3089910" cy="1111885"/>
                    </a:xfrm>
                    <a:prstGeom prst="rect">
                      <a:avLst/>
                    </a:prstGeom>
                  </pic:spPr>
                </pic:pic>
              </a:graphicData>
            </a:graphic>
          </wp:inline>
        </w:drawing>
      </w:r>
    </w:p>
    <w:p w14:paraId="1C5930A6" w14:textId="77777777" w:rsidR="008C3097" w:rsidRPr="002922B3" w:rsidRDefault="008C3097" w:rsidP="00671105">
      <w:pPr>
        <w:spacing w:after="120"/>
        <w:rPr>
          <w:rFonts w:asciiTheme="majorBidi" w:hAnsiTheme="majorBidi" w:cstheme="majorBidi"/>
          <w:color w:val="000000" w:themeColor="text1"/>
          <w:sz w:val="16"/>
          <w:szCs w:val="16"/>
          <w:lang w:val="en-GB" w:eastAsia="zh-CN"/>
        </w:rPr>
      </w:pPr>
      <w:r w:rsidRPr="002922B3">
        <w:rPr>
          <w:rFonts w:asciiTheme="majorBidi" w:hAnsiTheme="majorBidi" w:cstheme="majorBidi"/>
          <w:color w:val="000000" w:themeColor="text1"/>
          <w:sz w:val="16"/>
          <w:szCs w:val="16"/>
          <w:lang w:val="en-GB" w:eastAsia="zh-CN"/>
        </w:rPr>
        <w:t>(b)</w:t>
      </w:r>
    </w:p>
    <w:p w14:paraId="24AC134B" w14:textId="2AD7632C" w:rsidR="008C3097" w:rsidRPr="002922B3" w:rsidRDefault="00952AD5" w:rsidP="008C3097">
      <w:pPr>
        <w:rPr>
          <w:rFonts w:asciiTheme="majorBidi" w:hAnsiTheme="majorBidi" w:cstheme="majorBidi"/>
          <w:color w:val="000000" w:themeColor="text1"/>
          <w:lang w:val="en-GB"/>
        </w:rPr>
      </w:pPr>
      <w:r w:rsidRPr="002922B3">
        <w:rPr>
          <w:rFonts w:asciiTheme="majorBidi" w:hAnsiTheme="majorBidi" w:cstheme="majorBidi"/>
          <w:noProof/>
          <w:color w:val="000000" w:themeColor="text1"/>
          <w:lang w:val="en-GB"/>
        </w:rPr>
        <w:drawing>
          <wp:inline distT="0" distB="0" distL="0" distR="0" wp14:anchorId="24044E9A" wp14:editId="46501909">
            <wp:extent cx="3089910" cy="1478915"/>
            <wp:effectExtent l="0" t="0" r="0" b="6985"/>
            <wp:docPr id="40" name="图片 4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7(c).jpg"/>
                    <pic:cNvPicPr/>
                  </pic:nvPicPr>
                  <pic:blipFill>
                    <a:blip r:embed="rId23">
                      <a:extLst>
                        <a:ext uri="{28A0092B-C50C-407E-A947-70E740481C1C}">
                          <a14:useLocalDpi xmlns:a14="http://schemas.microsoft.com/office/drawing/2010/main"/>
                        </a:ext>
                      </a:extLst>
                    </a:blip>
                    <a:stretch>
                      <a:fillRect/>
                    </a:stretch>
                  </pic:blipFill>
                  <pic:spPr>
                    <a:xfrm>
                      <a:off x="0" y="0"/>
                      <a:ext cx="3089910" cy="1478915"/>
                    </a:xfrm>
                    <a:prstGeom prst="rect">
                      <a:avLst/>
                    </a:prstGeom>
                  </pic:spPr>
                </pic:pic>
              </a:graphicData>
            </a:graphic>
          </wp:inline>
        </w:drawing>
      </w:r>
    </w:p>
    <w:p w14:paraId="786CE68E" w14:textId="77777777" w:rsidR="008C3097" w:rsidRPr="002922B3" w:rsidRDefault="008C3097" w:rsidP="00671105">
      <w:pPr>
        <w:spacing w:after="120"/>
        <w:rPr>
          <w:rFonts w:asciiTheme="majorBidi" w:hAnsiTheme="majorBidi" w:cstheme="majorBidi"/>
          <w:color w:val="000000" w:themeColor="text1"/>
          <w:sz w:val="16"/>
          <w:szCs w:val="16"/>
          <w:lang w:val="en-GB" w:eastAsia="zh-CN"/>
        </w:rPr>
      </w:pPr>
      <w:r w:rsidRPr="002922B3">
        <w:rPr>
          <w:rFonts w:asciiTheme="majorBidi" w:hAnsiTheme="majorBidi" w:cstheme="majorBidi"/>
          <w:color w:val="000000" w:themeColor="text1"/>
          <w:sz w:val="16"/>
          <w:szCs w:val="16"/>
          <w:lang w:val="en-GB" w:eastAsia="zh-CN"/>
        </w:rPr>
        <w:t>(c)</w:t>
      </w:r>
    </w:p>
    <w:p w14:paraId="77822C12" w14:textId="686DBF05" w:rsidR="003012CD" w:rsidRPr="002922B3" w:rsidRDefault="008C3097" w:rsidP="00A14766">
      <w:pPr>
        <w:pStyle w:val="figurecaption"/>
        <w:numPr>
          <w:ilvl w:val="0"/>
          <w:numId w:val="0"/>
        </w:numPr>
        <w:spacing w:before="0" w:after="0"/>
        <w:jc w:val="left"/>
        <w:rPr>
          <w:rFonts w:asciiTheme="majorBidi" w:hAnsiTheme="majorBidi" w:cstheme="majorBidi"/>
          <w:color w:val="000000" w:themeColor="text1"/>
          <w:lang w:val="en-GB" w:eastAsia="zh-CN"/>
        </w:rPr>
      </w:pPr>
      <w:r w:rsidRPr="002922B3">
        <w:rPr>
          <w:rFonts w:asciiTheme="majorBidi" w:hAnsiTheme="majorBidi" w:cstheme="majorBidi"/>
          <w:color w:val="000000" w:themeColor="text1"/>
          <w:lang w:val="en-GB"/>
        </w:rPr>
        <w:t xml:space="preserve">Fig. </w:t>
      </w:r>
      <w:r w:rsidR="006A02A1" w:rsidRPr="002922B3">
        <w:rPr>
          <w:rFonts w:asciiTheme="majorBidi" w:hAnsiTheme="majorBidi" w:cstheme="majorBidi"/>
          <w:color w:val="000000" w:themeColor="text1"/>
          <w:lang w:val="en-GB" w:eastAsia="zh-CN"/>
        </w:rPr>
        <w:t>7</w:t>
      </w:r>
      <w:r w:rsidRPr="002922B3">
        <w:rPr>
          <w:rFonts w:asciiTheme="majorBidi" w:hAnsiTheme="majorBidi" w:cstheme="majorBidi"/>
          <w:color w:val="000000" w:themeColor="text1"/>
          <w:lang w:val="en-GB"/>
        </w:rPr>
        <w:t xml:space="preserve">. (a) </w:t>
      </w:r>
      <w:bookmarkStart w:id="18" w:name="_Hlk12563301"/>
      <w:bookmarkStart w:id="19" w:name="_Hlk12547451"/>
      <w:r w:rsidRPr="002922B3">
        <w:rPr>
          <w:rFonts w:asciiTheme="majorBidi" w:hAnsiTheme="majorBidi" w:cstheme="majorBidi"/>
          <w:color w:val="000000" w:themeColor="text1"/>
          <w:lang w:val="en-GB"/>
        </w:rPr>
        <w:t>Flux density distribution</w:t>
      </w:r>
      <w:bookmarkEnd w:id="18"/>
      <w:r w:rsidRPr="002922B3">
        <w:rPr>
          <w:rFonts w:asciiTheme="majorBidi" w:hAnsiTheme="majorBidi" w:cstheme="majorBidi"/>
          <w:color w:val="000000" w:themeColor="text1"/>
          <w:lang w:val="en-GB"/>
        </w:rPr>
        <w:t xml:space="preserve"> of the hybrid system</w:t>
      </w:r>
      <w:bookmarkEnd w:id="19"/>
      <w:r w:rsidRPr="002922B3">
        <w:rPr>
          <w:rFonts w:asciiTheme="majorBidi" w:hAnsiTheme="majorBidi" w:cstheme="majorBidi"/>
          <w:color w:val="000000" w:themeColor="text1"/>
          <w:lang w:val="en-GB"/>
        </w:rPr>
        <w:t xml:space="preserve"> at 120km/h;</w:t>
      </w:r>
      <w:r w:rsidR="006A02A1" w:rsidRPr="002922B3">
        <w:rPr>
          <w:rFonts w:asciiTheme="majorBidi" w:hAnsiTheme="majorBidi" w:cstheme="majorBidi"/>
          <w:color w:val="000000" w:themeColor="text1"/>
          <w:lang w:val="en-GB" w:eastAsia="zh-CN"/>
        </w:rPr>
        <w:t xml:space="preserve"> </w:t>
      </w:r>
    </w:p>
    <w:p w14:paraId="4F10235D" w14:textId="29CAD15F" w:rsidR="00D679E4" w:rsidRPr="002922B3" w:rsidRDefault="008C3097" w:rsidP="00DA09A4">
      <w:pPr>
        <w:pStyle w:val="figurecaption"/>
        <w:numPr>
          <w:ilvl w:val="0"/>
          <w:numId w:val="0"/>
        </w:numPr>
        <w:spacing w:before="0" w:after="60"/>
        <w:jc w:val="left"/>
        <w:rPr>
          <w:rFonts w:asciiTheme="majorBidi" w:hAnsiTheme="majorBidi" w:cstheme="majorBidi"/>
          <w:color w:val="000000" w:themeColor="text1"/>
          <w:lang w:val="en-GB"/>
        </w:rPr>
      </w:pPr>
      <w:r w:rsidRPr="002922B3">
        <w:rPr>
          <w:rFonts w:asciiTheme="majorBidi" w:hAnsiTheme="majorBidi" w:cstheme="majorBidi"/>
          <w:color w:val="000000" w:themeColor="text1"/>
          <w:lang w:val="en-GB"/>
        </w:rPr>
        <w:t xml:space="preserve">(b) </w:t>
      </w:r>
      <w:bookmarkStart w:id="20" w:name="_Hlk15307927"/>
      <w:r w:rsidRPr="002922B3">
        <w:rPr>
          <w:rFonts w:asciiTheme="majorBidi" w:hAnsiTheme="majorBidi" w:cstheme="majorBidi"/>
          <w:color w:val="000000" w:themeColor="text1"/>
          <w:lang w:val="en-GB"/>
        </w:rPr>
        <w:t>The force distribution</w:t>
      </w:r>
      <w:bookmarkEnd w:id="20"/>
      <w:r w:rsidRPr="002922B3">
        <w:rPr>
          <w:rFonts w:asciiTheme="majorBidi" w:hAnsiTheme="majorBidi" w:cstheme="majorBidi"/>
          <w:color w:val="000000" w:themeColor="text1"/>
          <w:lang w:val="en-GB"/>
        </w:rPr>
        <w:t xml:space="preserve"> of the hybrid system at 120km/h;</w:t>
      </w:r>
      <w:r w:rsidR="006A02A1" w:rsidRPr="002922B3">
        <w:rPr>
          <w:rFonts w:asciiTheme="majorBidi" w:hAnsiTheme="majorBidi" w:cstheme="majorBidi"/>
          <w:color w:val="000000" w:themeColor="text1"/>
          <w:lang w:val="en-GB"/>
        </w:rPr>
        <w:t xml:space="preserve"> </w:t>
      </w:r>
      <w:r w:rsidRPr="002922B3">
        <w:rPr>
          <w:rFonts w:asciiTheme="majorBidi" w:hAnsiTheme="majorBidi" w:cstheme="majorBidi"/>
          <w:color w:val="000000" w:themeColor="text1"/>
          <w:lang w:val="en-GB"/>
        </w:rPr>
        <w:t xml:space="preserve">(c) The corresponding </w:t>
      </w:r>
      <w:r w:rsidR="003012CD" w:rsidRPr="002922B3">
        <w:rPr>
          <w:rFonts w:asciiTheme="majorBidi" w:hAnsiTheme="majorBidi" w:cstheme="majorBidi"/>
          <w:color w:val="000000" w:themeColor="text1"/>
          <w:lang w:val="en-GB"/>
        </w:rPr>
        <w:t>temperature</w:t>
      </w:r>
      <w:r w:rsidRPr="002922B3">
        <w:rPr>
          <w:rFonts w:asciiTheme="majorBidi" w:hAnsiTheme="majorBidi" w:cstheme="majorBidi"/>
          <w:color w:val="000000" w:themeColor="text1"/>
          <w:lang w:val="en-GB"/>
        </w:rPr>
        <w:t xml:space="preserve"> distribution</w:t>
      </w:r>
      <w:r w:rsidR="003012CD" w:rsidRPr="002922B3">
        <w:rPr>
          <w:rFonts w:asciiTheme="majorBidi" w:hAnsiTheme="majorBidi" w:cstheme="majorBidi"/>
          <w:color w:val="000000" w:themeColor="text1"/>
          <w:lang w:val="en-GB"/>
        </w:rPr>
        <w:t>.</w:t>
      </w:r>
    </w:p>
    <w:p w14:paraId="0EE407E6" w14:textId="7C10ABFD" w:rsidR="008C3097" w:rsidRPr="002922B3" w:rsidRDefault="008C3097">
      <w:pPr>
        <w:pStyle w:val="figurecaption"/>
        <w:numPr>
          <w:ilvl w:val="0"/>
          <w:numId w:val="0"/>
        </w:numPr>
        <w:spacing w:before="0" w:after="0"/>
        <w:jc w:val="left"/>
        <w:rPr>
          <w:rFonts w:asciiTheme="majorBidi" w:hAnsiTheme="majorBidi" w:cstheme="majorBidi"/>
          <w:color w:val="000000" w:themeColor="text1"/>
          <w:lang w:val="en-GB"/>
        </w:rPr>
      </w:pPr>
    </w:p>
    <w:p w14:paraId="56E4930D" w14:textId="4230628A" w:rsidR="00D679E4" w:rsidRPr="002922B3" w:rsidRDefault="00952AD5" w:rsidP="008C3097">
      <w:pPr>
        <w:pStyle w:val="figurecaption"/>
        <w:numPr>
          <w:ilvl w:val="0"/>
          <w:numId w:val="0"/>
        </w:numPr>
        <w:spacing w:before="0" w:after="0"/>
        <w:ind w:left="360" w:hanging="360"/>
        <w:jc w:val="center"/>
        <w:rPr>
          <w:rFonts w:asciiTheme="majorBidi" w:hAnsiTheme="majorBidi" w:cstheme="majorBidi"/>
          <w:color w:val="000000" w:themeColor="text1"/>
          <w:spacing w:val="-1"/>
          <w:lang w:val="en-GB" w:eastAsia="zh-CN"/>
        </w:rPr>
      </w:pPr>
      <w:r w:rsidRPr="002922B3">
        <w:rPr>
          <w:rFonts w:asciiTheme="majorBidi" w:hAnsiTheme="majorBidi" w:cstheme="majorBidi"/>
          <w:noProof/>
          <w:color w:val="000000" w:themeColor="text1"/>
          <w:spacing w:val="-1"/>
          <w:lang w:val="en-GB" w:eastAsia="zh-CN"/>
        </w:rPr>
        <w:drawing>
          <wp:inline distT="0" distB="0" distL="0" distR="0" wp14:anchorId="55411FA6" wp14:editId="385DDD37">
            <wp:extent cx="3089910" cy="1216025"/>
            <wp:effectExtent l="0" t="0" r="0" b="3175"/>
            <wp:docPr id="41" name="图片 4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8(a).jpg"/>
                    <pic:cNvPicPr/>
                  </pic:nvPicPr>
                  <pic:blipFill>
                    <a:blip r:embed="rId24">
                      <a:extLst>
                        <a:ext uri="{28A0092B-C50C-407E-A947-70E740481C1C}">
                          <a14:useLocalDpi xmlns:a14="http://schemas.microsoft.com/office/drawing/2010/main"/>
                        </a:ext>
                      </a:extLst>
                    </a:blip>
                    <a:stretch>
                      <a:fillRect/>
                    </a:stretch>
                  </pic:blipFill>
                  <pic:spPr>
                    <a:xfrm>
                      <a:off x="0" y="0"/>
                      <a:ext cx="3089910" cy="1216025"/>
                    </a:xfrm>
                    <a:prstGeom prst="rect">
                      <a:avLst/>
                    </a:prstGeom>
                  </pic:spPr>
                </pic:pic>
              </a:graphicData>
            </a:graphic>
          </wp:inline>
        </w:drawing>
      </w:r>
    </w:p>
    <w:p w14:paraId="596F735C" w14:textId="24CA377C" w:rsidR="0017164F" w:rsidRPr="002922B3" w:rsidRDefault="008C3097" w:rsidP="00043122">
      <w:pPr>
        <w:pStyle w:val="figurecaption"/>
        <w:numPr>
          <w:ilvl w:val="0"/>
          <w:numId w:val="0"/>
        </w:numPr>
        <w:spacing w:before="0" w:after="120"/>
        <w:ind w:left="357" w:hanging="357"/>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(a)</w:t>
      </w:r>
    </w:p>
    <w:p w14:paraId="3EAD43BE" w14:textId="1339CDC7" w:rsidR="008C3097" w:rsidRPr="002922B3" w:rsidRDefault="00952AD5" w:rsidP="008C3097">
      <w:pPr>
        <w:pStyle w:val="figurecaption"/>
        <w:numPr>
          <w:ilvl w:val="0"/>
          <w:numId w:val="0"/>
        </w:numPr>
        <w:spacing w:before="0" w:after="0"/>
        <w:ind w:left="360" w:hanging="360"/>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noProof/>
          <w:color w:val="000000" w:themeColor="text1"/>
          <w:spacing w:val="-1"/>
          <w:sz w:val="20"/>
          <w:szCs w:val="20"/>
          <w:lang w:val="en-GB" w:eastAsia="zh-CN"/>
        </w:rPr>
        <w:drawing>
          <wp:inline distT="0" distB="0" distL="0" distR="0" wp14:anchorId="2B980E81" wp14:editId="3C0999EC">
            <wp:extent cx="3089910" cy="1055370"/>
            <wp:effectExtent l="0" t="0" r="0" b="0"/>
            <wp:docPr id="42" name="图片 42" descr="图片包含 游戏机,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8(b).jpg"/>
                    <pic:cNvPicPr/>
                  </pic:nvPicPr>
                  <pic:blipFill>
                    <a:blip r:embed="rId25">
                      <a:extLst>
                        <a:ext uri="{28A0092B-C50C-407E-A947-70E740481C1C}">
                          <a14:useLocalDpi xmlns:a14="http://schemas.microsoft.com/office/drawing/2010/main"/>
                        </a:ext>
                      </a:extLst>
                    </a:blip>
                    <a:stretch>
                      <a:fillRect/>
                    </a:stretch>
                  </pic:blipFill>
                  <pic:spPr>
                    <a:xfrm>
                      <a:off x="0" y="0"/>
                      <a:ext cx="3089910" cy="1055370"/>
                    </a:xfrm>
                    <a:prstGeom prst="rect">
                      <a:avLst/>
                    </a:prstGeom>
                  </pic:spPr>
                </pic:pic>
              </a:graphicData>
            </a:graphic>
          </wp:inline>
        </w:drawing>
      </w:r>
    </w:p>
    <w:p w14:paraId="180CA824" w14:textId="77777777" w:rsidR="008C3097" w:rsidRPr="002922B3" w:rsidRDefault="008C3097" w:rsidP="00DA09A4">
      <w:pPr>
        <w:pStyle w:val="figurecaption"/>
        <w:numPr>
          <w:ilvl w:val="0"/>
          <w:numId w:val="0"/>
        </w:numPr>
        <w:spacing w:before="0" w:after="60"/>
        <w:ind w:left="357" w:hanging="357"/>
        <w:jc w:val="center"/>
        <w:rPr>
          <w:rFonts w:asciiTheme="majorBidi" w:hAnsiTheme="majorBidi" w:cstheme="majorBidi"/>
          <w:color w:val="000000" w:themeColor="text1"/>
          <w:spacing w:val="-1"/>
          <w:lang w:val="en-GB" w:eastAsia="zh-CN"/>
        </w:rPr>
      </w:pPr>
      <w:r w:rsidRPr="002922B3">
        <w:rPr>
          <w:rFonts w:asciiTheme="majorBidi" w:hAnsiTheme="majorBidi" w:cstheme="majorBidi"/>
          <w:color w:val="000000" w:themeColor="text1"/>
          <w:spacing w:val="-1"/>
          <w:lang w:val="en-GB" w:eastAsia="zh-CN"/>
        </w:rPr>
        <w:t>(b)</w:t>
      </w:r>
    </w:p>
    <w:p w14:paraId="389B37EF" w14:textId="482A563E" w:rsidR="008C3097" w:rsidRPr="002922B3" w:rsidRDefault="008C3097" w:rsidP="00A14766">
      <w:pPr>
        <w:pStyle w:val="figurecaption"/>
        <w:numPr>
          <w:ilvl w:val="0"/>
          <w:numId w:val="0"/>
        </w:numPr>
        <w:tabs>
          <w:tab w:val="clear" w:pos="533"/>
        </w:tabs>
        <w:spacing w:before="0" w:after="0"/>
        <w:rPr>
          <w:rFonts w:asciiTheme="majorBidi" w:hAnsiTheme="majorBidi" w:cstheme="majorBidi"/>
          <w:color w:val="000000" w:themeColor="text1"/>
          <w:lang w:val="en-GB" w:eastAsia="zh-CN"/>
        </w:rPr>
      </w:pPr>
      <w:r w:rsidRPr="002922B3">
        <w:rPr>
          <w:rFonts w:asciiTheme="majorBidi" w:hAnsiTheme="majorBidi" w:cstheme="majorBidi"/>
          <w:color w:val="000000" w:themeColor="text1"/>
          <w:lang w:val="en-GB" w:eastAsia="zh-CN"/>
        </w:rPr>
        <w:t xml:space="preserve">Fig. </w:t>
      </w:r>
      <w:r w:rsidR="005E227F" w:rsidRPr="002922B3">
        <w:rPr>
          <w:rFonts w:asciiTheme="majorBidi" w:hAnsiTheme="majorBidi" w:cstheme="majorBidi"/>
          <w:color w:val="000000" w:themeColor="text1"/>
          <w:lang w:val="en-GB" w:eastAsia="zh-CN"/>
        </w:rPr>
        <w:t>8</w:t>
      </w:r>
      <w:r w:rsidRPr="002922B3">
        <w:rPr>
          <w:rFonts w:asciiTheme="majorBidi" w:hAnsiTheme="majorBidi" w:cstheme="majorBidi"/>
          <w:color w:val="000000" w:themeColor="text1"/>
          <w:lang w:val="en-GB" w:eastAsia="zh-CN"/>
        </w:rPr>
        <w:t xml:space="preserve">. </w:t>
      </w:r>
      <w:r w:rsidR="003012CD" w:rsidRPr="002922B3">
        <w:rPr>
          <w:rFonts w:asciiTheme="majorBidi" w:hAnsiTheme="majorBidi" w:cstheme="majorBidi"/>
          <w:color w:val="000000" w:themeColor="text1"/>
          <w:lang w:val="en-GB" w:eastAsia="zh-CN"/>
        </w:rPr>
        <w:t>Consideration of thermal affects at 120km/h</w:t>
      </w:r>
      <w:r w:rsidR="00657D9A" w:rsidRPr="002922B3">
        <w:rPr>
          <w:rFonts w:asciiTheme="majorBidi" w:hAnsiTheme="majorBidi" w:cstheme="majorBidi"/>
          <w:color w:val="000000" w:themeColor="text1"/>
          <w:lang w:eastAsia="zh-CN"/>
        </w:rPr>
        <w:t>:</w:t>
      </w:r>
      <w:r w:rsidR="003012CD" w:rsidRPr="002922B3">
        <w:rPr>
          <w:rFonts w:asciiTheme="majorBidi" w:hAnsiTheme="majorBidi" w:cstheme="majorBidi"/>
          <w:color w:val="000000" w:themeColor="text1"/>
          <w:lang w:val="en-GB" w:eastAsia="zh-CN"/>
        </w:rPr>
        <w:t xml:space="preserve"> </w:t>
      </w:r>
      <w:r w:rsidRPr="002922B3">
        <w:rPr>
          <w:rFonts w:asciiTheme="majorBidi" w:hAnsiTheme="majorBidi" w:cstheme="majorBidi"/>
          <w:color w:val="000000" w:themeColor="text1"/>
          <w:lang w:val="en-GB" w:eastAsia="zh-CN"/>
        </w:rPr>
        <w:t>(a)</w:t>
      </w:r>
      <w:r w:rsidRPr="002922B3">
        <w:rPr>
          <w:color w:val="000000" w:themeColor="text1"/>
          <w:lang w:val="en-GB"/>
        </w:rPr>
        <w:t xml:space="preserve"> </w:t>
      </w:r>
      <w:r w:rsidR="003012CD" w:rsidRPr="002922B3">
        <w:rPr>
          <w:rFonts w:asciiTheme="majorBidi" w:hAnsiTheme="majorBidi" w:cstheme="majorBidi"/>
          <w:color w:val="000000" w:themeColor="text1"/>
          <w:lang w:val="en-GB" w:eastAsia="zh-CN"/>
        </w:rPr>
        <w:t>M</w:t>
      </w:r>
      <w:r w:rsidRPr="002922B3">
        <w:rPr>
          <w:rFonts w:asciiTheme="majorBidi" w:hAnsiTheme="majorBidi" w:cstheme="majorBidi"/>
          <w:color w:val="000000" w:themeColor="text1"/>
          <w:lang w:val="en-GB" w:eastAsia="zh-CN"/>
        </w:rPr>
        <w:t>agnetic flux density distribution; (b)</w:t>
      </w:r>
      <w:r w:rsidRPr="002922B3">
        <w:rPr>
          <w:color w:val="000000" w:themeColor="text1"/>
          <w:lang w:val="en-GB"/>
        </w:rPr>
        <w:t xml:space="preserve"> </w:t>
      </w:r>
      <w:r w:rsidRPr="002922B3">
        <w:rPr>
          <w:rFonts w:asciiTheme="majorBidi" w:hAnsiTheme="majorBidi" w:cstheme="majorBidi"/>
          <w:color w:val="000000" w:themeColor="text1"/>
          <w:lang w:val="en-GB" w:eastAsia="zh-CN"/>
        </w:rPr>
        <w:t>The force distribution.</w:t>
      </w:r>
    </w:p>
    <w:p w14:paraId="36CE4D75" w14:textId="77777777" w:rsidR="0017164F" w:rsidRPr="002922B3" w:rsidRDefault="0017164F" w:rsidP="00A14766">
      <w:pPr>
        <w:pStyle w:val="figurecaption"/>
        <w:numPr>
          <w:ilvl w:val="0"/>
          <w:numId w:val="0"/>
        </w:numPr>
        <w:tabs>
          <w:tab w:val="clear" w:pos="533"/>
        </w:tabs>
        <w:spacing w:before="0" w:after="0"/>
        <w:rPr>
          <w:rFonts w:asciiTheme="majorBidi" w:hAnsiTheme="majorBidi" w:cstheme="majorBidi"/>
          <w:color w:val="000000" w:themeColor="text1"/>
          <w:lang w:val="en-GB" w:eastAsia="zh-CN"/>
        </w:rPr>
      </w:pPr>
    </w:p>
    <w:p w14:paraId="446D0041" w14:textId="488B626D" w:rsidR="008C3097" w:rsidRPr="002922B3" w:rsidRDefault="008C3097" w:rsidP="00B01B40">
      <w:pPr>
        <w:pStyle w:val="figurecaption"/>
        <w:numPr>
          <w:ilvl w:val="0"/>
          <w:numId w:val="0"/>
        </w:numPr>
        <w:spacing w:before="0" w:after="0"/>
        <w:ind w:firstLine="289"/>
        <w:rPr>
          <w:rFonts w:asciiTheme="majorBidi" w:hAnsiTheme="majorBidi" w:cstheme="majorBidi"/>
          <w:color w:val="000000" w:themeColor="text1"/>
          <w:spacing w:val="-1"/>
          <w:sz w:val="20"/>
          <w:szCs w:val="20"/>
          <w:lang w:val="en-GB"/>
        </w:rPr>
      </w:pPr>
      <w:r w:rsidRPr="002922B3">
        <w:rPr>
          <w:rFonts w:asciiTheme="majorBidi" w:hAnsiTheme="majorBidi" w:cstheme="majorBidi"/>
          <w:color w:val="000000" w:themeColor="text1"/>
          <w:spacing w:val="-1"/>
          <w:sz w:val="20"/>
          <w:szCs w:val="20"/>
          <w:lang w:val="en-GB"/>
        </w:rPr>
        <w:t xml:space="preserve">With the increasing </w:t>
      </w:r>
      <w:r w:rsidR="003012CD" w:rsidRPr="002922B3">
        <w:rPr>
          <w:rFonts w:asciiTheme="majorBidi" w:hAnsiTheme="majorBidi" w:cstheme="majorBidi"/>
          <w:color w:val="000000" w:themeColor="text1"/>
          <w:spacing w:val="-1"/>
          <w:sz w:val="20"/>
          <w:szCs w:val="20"/>
          <w:lang w:val="en-GB"/>
        </w:rPr>
        <w:t xml:space="preserve">speed </w:t>
      </w:r>
      <w:r w:rsidRPr="002922B3">
        <w:rPr>
          <w:rFonts w:asciiTheme="majorBidi" w:hAnsiTheme="majorBidi" w:cstheme="majorBidi"/>
          <w:color w:val="000000" w:themeColor="text1"/>
          <w:spacing w:val="-1"/>
          <w:sz w:val="20"/>
          <w:szCs w:val="20"/>
          <w:lang w:val="en-GB"/>
        </w:rPr>
        <w:t xml:space="preserve">of the train, the temperature </w:t>
      </w:r>
      <w:r w:rsidR="003012CD" w:rsidRPr="002922B3">
        <w:rPr>
          <w:rFonts w:asciiTheme="majorBidi" w:hAnsiTheme="majorBidi" w:cstheme="majorBidi"/>
          <w:color w:val="000000" w:themeColor="text1"/>
          <w:spacing w:val="-1"/>
          <w:sz w:val="20"/>
          <w:szCs w:val="20"/>
          <w:lang w:val="en-GB"/>
        </w:rPr>
        <w:t xml:space="preserve">of the core of the magnet </w:t>
      </w:r>
      <w:r w:rsidRPr="002922B3">
        <w:rPr>
          <w:rFonts w:asciiTheme="majorBidi" w:hAnsiTheme="majorBidi" w:cstheme="majorBidi"/>
          <w:color w:val="000000" w:themeColor="text1"/>
          <w:spacing w:val="-1"/>
          <w:sz w:val="20"/>
          <w:szCs w:val="20"/>
          <w:lang w:val="en-GB"/>
        </w:rPr>
        <w:t>decreases</w:t>
      </w:r>
      <w:r w:rsidR="003B6B29" w:rsidRPr="002922B3">
        <w:rPr>
          <w:rFonts w:asciiTheme="majorBidi" w:hAnsiTheme="majorBidi" w:cstheme="majorBidi"/>
          <w:color w:val="000000" w:themeColor="text1"/>
          <w:spacing w:val="-1"/>
          <w:sz w:val="20"/>
          <w:szCs w:val="20"/>
          <w:lang w:val="en-GB"/>
        </w:rPr>
        <w:t xml:space="preserve"> from 90℃ to 70℃</w:t>
      </w:r>
      <w:r w:rsidRPr="002922B3">
        <w:rPr>
          <w:rFonts w:asciiTheme="majorBidi" w:hAnsiTheme="majorBidi" w:cstheme="majorBidi"/>
          <w:color w:val="000000" w:themeColor="text1"/>
          <w:spacing w:val="-1"/>
          <w:sz w:val="20"/>
          <w:szCs w:val="20"/>
          <w:lang w:val="en-GB"/>
        </w:rPr>
        <w:t xml:space="preserve">. Thus, considering the highest temperature situation </w:t>
      </w:r>
      <w:r w:rsidR="003012CD" w:rsidRPr="002922B3">
        <w:rPr>
          <w:rFonts w:asciiTheme="majorBidi" w:hAnsiTheme="majorBidi" w:cstheme="majorBidi"/>
          <w:color w:val="000000" w:themeColor="text1"/>
          <w:spacing w:val="-1"/>
          <w:sz w:val="20"/>
          <w:szCs w:val="20"/>
          <w:lang w:val="en-GB"/>
        </w:rPr>
        <w:t>when</w:t>
      </w:r>
      <w:r w:rsidRPr="002922B3">
        <w:rPr>
          <w:rFonts w:asciiTheme="majorBidi" w:hAnsiTheme="majorBidi" w:cstheme="majorBidi"/>
          <w:color w:val="000000" w:themeColor="text1"/>
          <w:spacing w:val="-1"/>
          <w:sz w:val="20"/>
          <w:szCs w:val="20"/>
          <w:lang w:val="en-GB"/>
        </w:rPr>
        <w:t xml:space="preserve"> the train is stationary, the levitation force provided by a single suspension module at different speeds is shown in Table </w:t>
      </w:r>
      <w:r w:rsidR="00264E7D" w:rsidRPr="002922B3">
        <w:rPr>
          <w:rFonts w:asciiTheme="majorBidi" w:hAnsiTheme="majorBidi" w:cstheme="majorBidi"/>
          <w:color w:val="000000" w:themeColor="text1"/>
          <w:spacing w:val="-1"/>
          <w:sz w:val="20"/>
          <w:szCs w:val="20"/>
          <w:lang w:val="en-GB"/>
        </w:rPr>
        <w:t>5</w:t>
      </w:r>
      <w:r w:rsidRPr="002922B3">
        <w:rPr>
          <w:rFonts w:asciiTheme="majorBidi" w:hAnsiTheme="majorBidi" w:cstheme="majorBidi"/>
          <w:color w:val="000000" w:themeColor="text1"/>
          <w:spacing w:val="-1"/>
          <w:sz w:val="20"/>
          <w:szCs w:val="20"/>
          <w:lang w:val="en-GB"/>
        </w:rPr>
        <w:t>.</w:t>
      </w:r>
    </w:p>
    <w:p w14:paraId="24AF8DA4" w14:textId="270F17D9" w:rsidR="008C3097" w:rsidRPr="002922B3" w:rsidRDefault="008C3097" w:rsidP="00484F05">
      <w:pPr>
        <w:pStyle w:val="tablehead"/>
        <w:tabs>
          <w:tab w:val="num" w:pos="1080"/>
        </w:tabs>
        <w:ind w:left="420" w:firstLine="289"/>
        <w:jc w:val="both"/>
        <w:rPr>
          <w:rFonts w:ascii="Times New Roman" w:hAnsi="Times New Roman"/>
          <w:smallCaps w:val="0"/>
          <w:color w:val="000000" w:themeColor="text1"/>
          <w:lang w:val="en-GB"/>
        </w:rPr>
      </w:pPr>
      <w:r w:rsidRPr="002922B3">
        <w:rPr>
          <w:rFonts w:ascii="Times New Roman" w:hAnsi="Times New Roman"/>
          <w:smallCaps w:val="0"/>
          <w:color w:val="000000" w:themeColor="text1"/>
          <w:lang w:val="en-GB"/>
        </w:rPr>
        <w:t xml:space="preserve">Single </w:t>
      </w:r>
      <w:r w:rsidR="003C0706" w:rsidRPr="002922B3">
        <w:rPr>
          <w:rFonts w:ascii="Times New Roman" w:hAnsi="Times New Roman"/>
          <w:smallCaps w:val="0"/>
          <w:color w:val="000000" w:themeColor="text1"/>
          <w:lang w:val="en-GB"/>
        </w:rPr>
        <w:t>m</w:t>
      </w:r>
      <w:r w:rsidRPr="002922B3">
        <w:rPr>
          <w:rFonts w:ascii="Times New Roman" w:hAnsi="Times New Roman"/>
          <w:smallCaps w:val="0"/>
          <w:color w:val="000000" w:themeColor="text1"/>
          <w:lang w:val="en-GB"/>
        </w:rPr>
        <w:t xml:space="preserve">odule </w:t>
      </w:r>
      <w:r w:rsidR="003C0706" w:rsidRPr="002922B3">
        <w:rPr>
          <w:rFonts w:ascii="Times New Roman" w:hAnsi="Times New Roman"/>
          <w:smallCaps w:val="0"/>
          <w:color w:val="000000" w:themeColor="text1"/>
          <w:lang w:val="en-GB"/>
        </w:rPr>
        <w:t>s</w:t>
      </w:r>
      <w:r w:rsidRPr="002922B3">
        <w:rPr>
          <w:rFonts w:ascii="Times New Roman" w:hAnsi="Times New Roman"/>
          <w:smallCaps w:val="0"/>
          <w:color w:val="000000" w:themeColor="text1"/>
          <w:lang w:val="en-GB"/>
        </w:rPr>
        <w:t xml:space="preserve">uspension </w:t>
      </w:r>
      <w:r w:rsidR="003C0706" w:rsidRPr="002922B3">
        <w:rPr>
          <w:rFonts w:ascii="Times New Roman" w:hAnsi="Times New Roman"/>
          <w:smallCaps w:val="0"/>
          <w:color w:val="000000" w:themeColor="text1"/>
          <w:lang w:val="en-GB"/>
        </w:rPr>
        <w:t>f</w:t>
      </w:r>
      <w:r w:rsidRPr="002922B3">
        <w:rPr>
          <w:rFonts w:ascii="Times New Roman" w:hAnsi="Times New Roman"/>
          <w:smallCaps w:val="0"/>
          <w:color w:val="000000" w:themeColor="text1"/>
          <w:lang w:val="en-GB"/>
        </w:rPr>
        <w:t xml:space="preserve">orce at </w:t>
      </w:r>
      <w:r w:rsidR="003C0706" w:rsidRPr="002922B3">
        <w:rPr>
          <w:rFonts w:ascii="Times New Roman" w:hAnsi="Times New Roman"/>
          <w:smallCaps w:val="0"/>
          <w:color w:val="000000" w:themeColor="text1"/>
          <w:lang w:val="en-GB"/>
        </w:rPr>
        <w:t>d</w:t>
      </w:r>
      <w:r w:rsidRPr="002922B3">
        <w:rPr>
          <w:rFonts w:ascii="Times New Roman" w:hAnsi="Times New Roman"/>
          <w:smallCaps w:val="0"/>
          <w:color w:val="000000" w:themeColor="text1"/>
          <w:lang w:val="en-GB"/>
        </w:rPr>
        <w:t xml:space="preserve">ifferent </w:t>
      </w:r>
      <w:r w:rsidR="003C0706" w:rsidRPr="002922B3">
        <w:rPr>
          <w:rFonts w:ascii="Times New Roman" w:hAnsi="Times New Roman"/>
          <w:smallCaps w:val="0"/>
          <w:color w:val="000000" w:themeColor="text1"/>
          <w:lang w:val="en-GB"/>
        </w:rPr>
        <w:t>s</w:t>
      </w:r>
      <w:r w:rsidRPr="002922B3">
        <w:rPr>
          <w:rFonts w:ascii="Times New Roman" w:hAnsi="Times New Roman"/>
          <w:smallCaps w:val="0"/>
          <w:color w:val="000000" w:themeColor="text1"/>
          <w:lang w:val="en-GB"/>
        </w:rPr>
        <w:t>peeds</w:t>
      </w:r>
    </w:p>
    <w:tbl>
      <w:tblPr>
        <w:tblStyle w:val="2"/>
        <w:tblW w:w="4840" w:type="dxa"/>
        <w:jc w:val="center"/>
        <w:tblLayout w:type="fixed"/>
        <w:tblCellMar>
          <w:left w:w="11" w:type="dxa"/>
          <w:right w:w="11" w:type="dxa"/>
        </w:tblCellMar>
        <w:tblLook w:val="04A0" w:firstRow="1" w:lastRow="0" w:firstColumn="1" w:lastColumn="0" w:noHBand="0" w:noVBand="1"/>
      </w:tblPr>
      <w:tblGrid>
        <w:gridCol w:w="1129"/>
        <w:gridCol w:w="530"/>
        <w:gridCol w:w="530"/>
        <w:gridCol w:w="530"/>
        <w:gridCol w:w="530"/>
        <w:gridCol w:w="530"/>
        <w:gridCol w:w="530"/>
        <w:gridCol w:w="531"/>
      </w:tblGrid>
      <w:tr w:rsidR="002922B3" w:rsidRPr="002922B3" w14:paraId="752A1345" w14:textId="77777777" w:rsidTr="00A14766">
        <w:trPr>
          <w:trHeight w:val="481"/>
          <w:jc w:val="center"/>
        </w:trPr>
        <w:tc>
          <w:tcPr>
            <w:tcW w:w="1129" w:type="dxa"/>
            <w:vAlign w:val="center"/>
          </w:tcPr>
          <w:p w14:paraId="1C06EB47" w14:textId="624F04F4" w:rsidR="008C3097" w:rsidRPr="002922B3" w:rsidRDefault="008C3097" w:rsidP="00DA30B6">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Speed</w:t>
            </w:r>
            <w:r w:rsidR="004D22BE" w:rsidRPr="002922B3">
              <w:rPr>
                <w:rFonts w:asciiTheme="majorBidi" w:hAnsiTheme="majorBidi" w:cstheme="majorBidi"/>
                <w:color w:val="000000" w:themeColor="text1"/>
                <w:spacing w:val="-1"/>
                <w:sz w:val="16"/>
                <w:szCs w:val="16"/>
                <w:lang w:val="en-GB" w:eastAsia="zh-CN"/>
              </w:rPr>
              <w:t xml:space="preserve"> </w:t>
            </w:r>
            <w:r w:rsidRPr="002922B3">
              <w:rPr>
                <w:rFonts w:asciiTheme="majorBidi" w:hAnsiTheme="majorBidi" w:cstheme="majorBidi"/>
                <w:color w:val="000000" w:themeColor="text1"/>
                <w:spacing w:val="-1"/>
                <w:sz w:val="16"/>
                <w:szCs w:val="16"/>
                <w:lang w:val="en-GB" w:eastAsia="zh-CN"/>
              </w:rPr>
              <w:t>(km/h)</w:t>
            </w:r>
          </w:p>
        </w:tc>
        <w:tc>
          <w:tcPr>
            <w:tcW w:w="530" w:type="dxa"/>
            <w:vAlign w:val="center"/>
          </w:tcPr>
          <w:p w14:paraId="507CC674"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0</w:t>
            </w:r>
          </w:p>
        </w:tc>
        <w:tc>
          <w:tcPr>
            <w:tcW w:w="530" w:type="dxa"/>
            <w:vAlign w:val="center"/>
          </w:tcPr>
          <w:p w14:paraId="5DD62ACD"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20</w:t>
            </w:r>
          </w:p>
        </w:tc>
        <w:tc>
          <w:tcPr>
            <w:tcW w:w="530" w:type="dxa"/>
            <w:vAlign w:val="center"/>
          </w:tcPr>
          <w:p w14:paraId="7C34F26E"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40</w:t>
            </w:r>
          </w:p>
        </w:tc>
        <w:tc>
          <w:tcPr>
            <w:tcW w:w="530" w:type="dxa"/>
            <w:vAlign w:val="center"/>
          </w:tcPr>
          <w:p w14:paraId="16455EC0"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60</w:t>
            </w:r>
          </w:p>
        </w:tc>
        <w:tc>
          <w:tcPr>
            <w:tcW w:w="530" w:type="dxa"/>
            <w:vAlign w:val="center"/>
          </w:tcPr>
          <w:p w14:paraId="7E5097BB"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80</w:t>
            </w:r>
          </w:p>
        </w:tc>
        <w:tc>
          <w:tcPr>
            <w:tcW w:w="530" w:type="dxa"/>
            <w:vAlign w:val="center"/>
          </w:tcPr>
          <w:p w14:paraId="74D9D2AC"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100</w:t>
            </w:r>
          </w:p>
        </w:tc>
        <w:tc>
          <w:tcPr>
            <w:tcW w:w="531" w:type="dxa"/>
            <w:vAlign w:val="center"/>
          </w:tcPr>
          <w:p w14:paraId="6374067F"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120</w:t>
            </w:r>
          </w:p>
        </w:tc>
      </w:tr>
      <w:tr w:rsidR="002922B3" w:rsidRPr="002922B3" w14:paraId="40718126" w14:textId="77777777" w:rsidTr="00340DAC">
        <w:trPr>
          <w:trHeight w:val="284"/>
          <w:jc w:val="center"/>
        </w:trPr>
        <w:tc>
          <w:tcPr>
            <w:tcW w:w="1129" w:type="dxa"/>
            <w:vAlign w:val="center"/>
          </w:tcPr>
          <w:p w14:paraId="2346DD81" w14:textId="0C7DF51D" w:rsidR="008C3097" w:rsidRPr="002922B3" w:rsidRDefault="008C3097" w:rsidP="00DA30B6">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Force</w:t>
            </w:r>
            <w:r w:rsidR="004D22BE" w:rsidRPr="002922B3">
              <w:rPr>
                <w:rFonts w:asciiTheme="majorBidi" w:hAnsiTheme="majorBidi" w:cstheme="majorBidi"/>
                <w:color w:val="000000" w:themeColor="text1"/>
                <w:spacing w:val="-1"/>
                <w:sz w:val="16"/>
                <w:szCs w:val="16"/>
                <w:lang w:val="en-GB" w:eastAsia="zh-CN"/>
              </w:rPr>
              <w:t xml:space="preserve"> </w:t>
            </w:r>
            <w:r w:rsidRPr="002922B3">
              <w:rPr>
                <w:rFonts w:asciiTheme="majorBidi" w:hAnsiTheme="majorBidi" w:cstheme="majorBidi"/>
                <w:color w:val="000000" w:themeColor="text1"/>
                <w:spacing w:val="-1"/>
                <w:sz w:val="16"/>
                <w:szCs w:val="16"/>
                <w:lang w:val="en-GB" w:eastAsia="zh-CN"/>
              </w:rPr>
              <w:t>(</w:t>
            </w:r>
            <w:proofErr w:type="spellStart"/>
            <w:r w:rsidRPr="002922B3">
              <w:rPr>
                <w:rFonts w:asciiTheme="majorBidi" w:hAnsiTheme="majorBidi" w:cstheme="majorBidi"/>
                <w:color w:val="000000" w:themeColor="text1"/>
                <w:spacing w:val="-1"/>
                <w:sz w:val="16"/>
                <w:szCs w:val="16"/>
                <w:lang w:val="en-GB" w:eastAsia="zh-CN"/>
              </w:rPr>
              <w:t>kN</w:t>
            </w:r>
            <w:proofErr w:type="spellEnd"/>
            <w:r w:rsidRPr="002922B3">
              <w:rPr>
                <w:rFonts w:asciiTheme="majorBidi" w:hAnsiTheme="majorBidi" w:cstheme="majorBidi"/>
                <w:color w:val="000000" w:themeColor="text1"/>
                <w:spacing w:val="-1"/>
                <w:sz w:val="16"/>
                <w:szCs w:val="16"/>
                <w:lang w:val="en-GB" w:eastAsia="zh-CN"/>
              </w:rPr>
              <w:t>)</w:t>
            </w:r>
          </w:p>
        </w:tc>
        <w:tc>
          <w:tcPr>
            <w:tcW w:w="530" w:type="dxa"/>
            <w:vAlign w:val="center"/>
          </w:tcPr>
          <w:p w14:paraId="70AC6425"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42.32</w:t>
            </w:r>
          </w:p>
        </w:tc>
        <w:tc>
          <w:tcPr>
            <w:tcW w:w="530" w:type="dxa"/>
            <w:vAlign w:val="center"/>
          </w:tcPr>
          <w:p w14:paraId="208AC7D2"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41.82</w:t>
            </w:r>
          </w:p>
        </w:tc>
        <w:tc>
          <w:tcPr>
            <w:tcW w:w="530" w:type="dxa"/>
            <w:vAlign w:val="center"/>
          </w:tcPr>
          <w:p w14:paraId="072077D1"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41.36</w:t>
            </w:r>
          </w:p>
        </w:tc>
        <w:tc>
          <w:tcPr>
            <w:tcW w:w="530" w:type="dxa"/>
            <w:vAlign w:val="center"/>
          </w:tcPr>
          <w:p w14:paraId="03A14D12"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40.96</w:t>
            </w:r>
          </w:p>
        </w:tc>
        <w:tc>
          <w:tcPr>
            <w:tcW w:w="530" w:type="dxa"/>
            <w:vAlign w:val="center"/>
          </w:tcPr>
          <w:p w14:paraId="5E164B3B"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40.62</w:t>
            </w:r>
          </w:p>
        </w:tc>
        <w:tc>
          <w:tcPr>
            <w:tcW w:w="530" w:type="dxa"/>
            <w:vAlign w:val="center"/>
          </w:tcPr>
          <w:p w14:paraId="18511045"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40.49</w:t>
            </w:r>
          </w:p>
        </w:tc>
        <w:tc>
          <w:tcPr>
            <w:tcW w:w="531" w:type="dxa"/>
            <w:vAlign w:val="center"/>
          </w:tcPr>
          <w:p w14:paraId="78E9E7E0"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40.03</w:t>
            </w:r>
          </w:p>
        </w:tc>
      </w:tr>
      <w:tr w:rsidR="008C3097" w:rsidRPr="002922B3" w14:paraId="503BC1F1" w14:textId="77777777" w:rsidTr="00340DAC">
        <w:trPr>
          <w:trHeight w:val="284"/>
          <w:jc w:val="center"/>
        </w:trPr>
        <w:tc>
          <w:tcPr>
            <w:tcW w:w="1129" w:type="dxa"/>
            <w:vAlign w:val="center"/>
          </w:tcPr>
          <w:p w14:paraId="5D74638C" w14:textId="06254604" w:rsidR="008C3097" w:rsidRPr="002922B3" w:rsidRDefault="008C3097" w:rsidP="00DA30B6">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Loss Rate</w:t>
            </w:r>
            <w:r w:rsidR="004D22BE" w:rsidRPr="002922B3">
              <w:rPr>
                <w:rFonts w:asciiTheme="majorBidi" w:hAnsiTheme="majorBidi" w:cstheme="majorBidi"/>
                <w:color w:val="000000" w:themeColor="text1"/>
                <w:spacing w:val="-1"/>
                <w:sz w:val="16"/>
                <w:szCs w:val="16"/>
                <w:lang w:val="en-GB" w:eastAsia="zh-CN"/>
              </w:rPr>
              <w:t xml:space="preserve"> </w:t>
            </w:r>
            <w:r w:rsidRPr="002922B3">
              <w:rPr>
                <w:rFonts w:asciiTheme="majorBidi" w:hAnsiTheme="majorBidi" w:cstheme="majorBidi"/>
                <w:color w:val="000000" w:themeColor="text1"/>
                <w:spacing w:val="-1"/>
                <w:sz w:val="16"/>
                <w:szCs w:val="16"/>
                <w:lang w:val="en-GB" w:eastAsia="zh-CN"/>
              </w:rPr>
              <w:t>(%)</w:t>
            </w:r>
          </w:p>
        </w:tc>
        <w:tc>
          <w:tcPr>
            <w:tcW w:w="530" w:type="dxa"/>
            <w:vAlign w:val="center"/>
          </w:tcPr>
          <w:p w14:paraId="551BDC68"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0</w:t>
            </w:r>
          </w:p>
        </w:tc>
        <w:tc>
          <w:tcPr>
            <w:tcW w:w="530" w:type="dxa"/>
            <w:vAlign w:val="center"/>
          </w:tcPr>
          <w:p w14:paraId="28E366DC"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-1.2</w:t>
            </w:r>
          </w:p>
        </w:tc>
        <w:tc>
          <w:tcPr>
            <w:tcW w:w="530" w:type="dxa"/>
            <w:vAlign w:val="center"/>
          </w:tcPr>
          <w:p w14:paraId="36EDE109"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-2.3</w:t>
            </w:r>
          </w:p>
        </w:tc>
        <w:tc>
          <w:tcPr>
            <w:tcW w:w="530" w:type="dxa"/>
            <w:vAlign w:val="center"/>
          </w:tcPr>
          <w:p w14:paraId="5EDEEB50"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-3.2</w:t>
            </w:r>
          </w:p>
        </w:tc>
        <w:tc>
          <w:tcPr>
            <w:tcW w:w="530" w:type="dxa"/>
            <w:vAlign w:val="center"/>
          </w:tcPr>
          <w:p w14:paraId="28F63C1F"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-4.0</w:t>
            </w:r>
          </w:p>
        </w:tc>
        <w:tc>
          <w:tcPr>
            <w:tcW w:w="530" w:type="dxa"/>
            <w:vAlign w:val="center"/>
          </w:tcPr>
          <w:p w14:paraId="096D45DC"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-4.3</w:t>
            </w:r>
          </w:p>
        </w:tc>
        <w:tc>
          <w:tcPr>
            <w:tcW w:w="531" w:type="dxa"/>
            <w:vAlign w:val="center"/>
          </w:tcPr>
          <w:p w14:paraId="401DBF2C" w14:textId="77777777" w:rsidR="008C3097" w:rsidRPr="002922B3" w:rsidRDefault="008C3097" w:rsidP="0069027D">
            <w:pPr>
              <w:tabs>
                <w:tab w:val="left" w:pos="533"/>
              </w:tabs>
              <w:rPr>
                <w:rFonts w:asciiTheme="majorBidi" w:hAnsiTheme="majorBidi" w:cstheme="majorBidi"/>
                <w:color w:val="000000" w:themeColor="text1"/>
                <w:spacing w:val="-1"/>
                <w:sz w:val="16"/>
                <w:szCs w:val="16"/>
                <w:lang w:val="en-GB" w:eastAsia="zh-CN"/>
              </w:rPr>
            </w:pPr>
            <w:r w:rsidRPr="002922B3">
              <w:rPr>
                <w:rFonts w:asciiTheme="majorBidi" w:hAnsiTheme="majorBidi" w:cstheme="majorBidi"/>
                <w:color w:val="000000" w:themeColor="text1"/>
                <w:spacing w:val="-1"/>
                <w:sz w:val="16"/>
                <w:szCs w:val="16"/>
                <w:lang w:val="en-GB" w:eastAsia="zh-CN"/>
              </w:rPr>
              <w:t>-5.4</w:t>
            </w:r>
          </w:p>
        </w:tc>
      </w:tr>
    </w:tbl>
    <w:p w14:paraId="0CAF1FC2" w14:textId="232FCB2A" w:rsidR="004D22BE" w:rsidRPr="002922B3" w:rsidRDefault="004D22BE">
      <w:pPr>
        <w:pStyle w:val="Text"/>
        <w:rPr>
          <w:rFonts w:asciiTheme="majorBidi" w:hAnsiTheme="majorBidi" w:cstheme="majorBidi"/>
          <w:color w:val="000000" w:themeColor="text1"/>
          <w:spacing w:val="-1"/>
          <w:sz w:val="20"/>
          <w:szCs w:val="20"/>
          <w:lang w:val="en-GB"/>
        </w:rPr>
      </w:pPr>
    </w:p>
    <w:p w14:paraId="346748A0" w14:textId="09FE2456" w:rsidR="008C3097" w:rsidRPr="002922B3" w:rsidRDefault="00C45EBB" w:rsidP="008C3097">
      <w:pPr>
        <w:pStyle w:val="Text"/>
        <w:ind w:firstLine="0"/>
        <w:rPr>
          <w:rFonts w:asciiTheme="majorBidi" w:hAnsiTheme="majorBidi" w:cstheme="majorBidi"/>
          <w:color w:val="000000" w:themeColor="text1"/>
          <w:spacing w:val="-1"/>
          <w:sz w:val="20"/>
          <w:szCs w:val="20"/>
          <w:lang w:val="en-GB"/>
        </w:rPr>
      </w:pPr>
      <w:r w:rsidRPr="002922B3">
        <w:rPr>
          <w:rFonts w:asciiTheme="majorBidi" w:hAnsiTheme="majorBidi" w:cstheme="majorBidi" w:hint="eastAsia"/>
          <w:noProof/>
          <w:color w:val="000000" w:themeColor="text1"/>
          <w:spacing w:val="-1"/>
          <w:sz w:val="20"/>
          <w:szCs w:val="20"/>
          <w:lang w:val="en-GB"/>
        </w:rPr>
        <w:drawing>
          <wp:inline distT="0" distB="0" distL="0" distR="0" wp14:anchorId="75C4AFCF" wp14:editId="071CCD68">
            <wp:extent cx="3089910" cy="1099820"/>
            <wp:effectExtent l="0" t="0" r="0" b="5080"/>
            <wp:docPr id="8" name="图片 8"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9(a).png"/>
                    <pic:cNvPicPr/>
                  </pic:nvPicPr>
                  <pic:blipFill>
                    <a:blip r:embed="rId26"/>
                    <a:stretch>
                      <a:fillRect/>
                    </a:stretch>
                  </pic:blipFill>
                  <pic:spPr>
                    <a:xfrm>
                      <a:off x="0" y="0"/>
                      <a:ext cx="3089910" cy="1099820"/>
                    </a:xfrm>
                    <a:prstGeom prst="rect">
                      <a:avLst/>
                    </a:prstGeom>
                  </pic:spPr>
                </pic:pic>
              </a:graphicData>
            </a:graphic>
          </wp:inline>
        </w:drawing>
      </w:r>
    </w:p>
    <w:p w14:paraId="7C3E07FF" w14:textId="2019015B" w:rsidR="00E0196B" w:rsidRPr="002922B3" w:rsidRDefault="00E0196B" w:rsidP="00E0196B">
      <w:pPr>
        <w:pStyle w:val="Text"/>
        <w:ind w:firstLine="0"/>
        <w:jc w:val="center"/>
        <w:rPr>
          <w:rFonts w:asciiTheme="majorBidi" w:hAnsiTheme="majorBidi" w:cstheme="majorBidi"/>
          <w:color w:val="000000" w:themeColor="text1"/>
          <w:sz w:val="16"/>
          <w:szCs w:val="16"/>
        </w:rPr>
      </w:pPr>
      <w:r w:rsidRPr="002922B3">
        <w:rPr>
          <w:rFonts w:asciiTheme="majorBidi" w:hAnsiTheme="majorBidi" w:cstheme="majorBidi"/>
          <w:color w:val="000000" w:themeColor="text1"/>
          <w:sz w:val="16"/>
          <w:szCs w:val="16"/>
        </w:rPr>
        <w:t>(a)</w:t>
      </w:r>
    </w:p>
    <w:p w14:paraId="7A55B149" w14:textId="72D9C256" w:rsidR="00E0196B" w:rsidRPr="002922B3" w:rsidRDefault="00C45EBB" w:rsidP="00E0196B">
      <w:pPr>
        <w:pStyle w:val="Text"/>
        <w:ind w:firstLine="0"/>
        <w:jc w:val="center"/>
        <w:rPr>
          <w:rFonts w:asciiTheme="majorBidi" w:hAnsiTheme="majorBidi" w:cstheme="majorBidi"/>
          <w:color w:val="000000" w:themeColor="text1"/>
          <w:sz w:val="16"/>
          <w:szCs w:val="16"/>
        </w:rPr>
      </w:pPr>
      <w:r w:rsidRPr="002922B3">
        <w:rPr>
          <w:rFonts w:asciiTheme="majorBidi" w:hAnsiTheme="majorBidi" w:cstheme="majorBidi" w:hint="eastAsia"/>
          <w:noProof/>
          <w:color w:val="000000" w:themeColor="text1"/>
          <w:sz w:val="16"/>
          <w:szCs w:val="16"/>
        </w:rPr>
        <w:drawing>
          <wp:inline distT="0" distB="0" distL="0" distR="0" wp14:anchorId="2701628B" wp14:editId="0E12A056">
            <wp:extent cx="3089910" cy="1143635"/>
            <wp:effectExtent l="0" t="0" r="0" b="0"/>
            <wp:docPr id="12" name="图片 12" descr="图片包含 地图,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9(b).png"/>
                    <pic:cNvPicPr/>
                  </pic:nvPicPr>
                  <pic:blipFill>
                    <a:blip r:embed="rId27"/>
                    <a:stretch>
                      <a:fillRect/>
                    </a:stretch>
                  </pic:blipFill>
                  <pic:spPr>
                    <a:xfrm>
                      <a:off x="0" y="0"/>
                      <a:ext cx="3089910" cy="1143635"/>
                    </a:xfrm>
                    <a:prstGeom prst="rect">
                      <a:avLst/>
                    </a:prstGeom>
                  </pic:spPr>
                </pic:pic>
              </a:graphicData>
            </a:graphic>
          </wp:inline>
        </w:drawing>
      </w:r>
    </w:p>
    <w:p w14:paraId="21F08A0C" w14:textId="5FD2411E" w:rsidR="00E0196B" w:rsidRPr="002922B3" w:rsidRDefault="00E0196B" w:rsidP="00A14766">
      <w:pPr>
        <w:pStyle w:val="Text"/>
        <w:ind w:firstLine="0"/>
        <w:jc w:val="center"/>
        <w:rPr>
          <w:rFonts w:asciiTheme="majorBidi" w:hAnsiTheme="majorBidi" w:cstheme="majorBidi"/>
          <w:color w:val="000000" w:themeColor="text1"/>
          <w:sz w:val="16"/>
          <w:szCs w:val="16"/>
        </w:rPr>
      </w:pPr>
      <w:r w:rsidRPr="002922B3">
        <w:rPr>
          <w:rFonts w:asciiTheme="majorBidi" w:hAnsiTheme="majorBidi" w:cstheme="majorBidi" w:hint="eastAsia"/>
          <w:color w:val="000000" w:themeColor="text1"/>
          <w:sz w:val="16"/>
          <w:szCs w:val="16"/>
        </w:rPr>
        <w:t>(</w:t>
      </w:r>
      <w:r w:rsidRPr="002922B3">
        <w:rPr>
          <w:rFonts w:asciiTheme="majorBidi" w:hAnsiTheme="majorBidi" w:cstheme="majorBidi"/>
          <w:color w:val="000000" w:themeColor="text1"/>
          <w:sz w:val="16"/>
          <w:szCs w:val="16"/>
        </w:rPr>
        <w:t>b)</w:t>
      </w:r>
    </w:p>
    <w:p w14:paraId="7959F2F8" w14:textId="2991B5B9" w:rsidR="008C3097" w:rsidRPr="002922B3" w:rsidRDefault="008C3097" w:rsidP="00DA09A4">
      <w:pPr>
        <w:pStyle w:val="figurecaption"/>
        <w:numPr>
          <w:ilvl w:val="0"/>
          <w:numId w:val="0"/>
        </w:numPr>
        <w:tabs>
          <w:tab w:val="clear" w:pos="533"/>
          <w:tab w:val="left" w:pos="0"/>
        </w:tabs>
        <w:spacing w:before="0" w:after="0"/>
        <w:rPr>
          <w:rFonts w:asciiTheme="majorBidi" w:hAnsiTheme="majorBidi" w:cstheme="majorBidi"/>
          <w:color w:val="000000" w:themeColor="text1"/>
          <w:lang w:val="en-GB"/>
        </w:rPr>
      </w:pPr>
      <w:r w:rsidRPr="002922B3">
        <w:rPr>
          <w:rFonts w:asciiTheme="majorBidi" w:hAnsiTheme="majorBidi" w:cstheme="majorBidi"/>
          <w:color w:val="000000" w:themeColor="text1"/>
          <w:lang w:val="en-GB"/>
        </w:rPr>
        <w:t xml:space="preserve">Fig. </w:t>
      </w:r>
      <w:r w:rsidR="005E227F" w:rsidRPr="002922B3">
        <w:rPr>
          <w:rFonts w:asciiTheme="majorBidi" w:hAnsiTheme="majorBidi" w:cstheme="majorBidi"/>
          <w:color w:val="000000" w:themeColor="text1"/>
          <w:lang w:val="en-GB"/>
        </w:rPr>
        <w:t>9</w:t>
      </w:r>
      <w:r w:rsidRPr="002922B3">
        <w:rPr>
          <w:rFonts w:asciiTheme="majorBidi" w:hAnsiTheme="majorBidi" w:cstheme="majorBidi"/>
          <w:color w:val="000000" w:themeColor="text1"/>
          <w:lang w:val="en-GB"/>
        </w:rPr>
        <w:t xml:space="preserve">. </w:t>
      </w:r>
      <w:r w:rsidR="005B6CF6" w:rsidRPr="002922B3">
        <w:rPr>
          <w:rFonts w:asciiTheme="majorBidi" w:hAnsiTheme="majorBidi" w:cstheme="majorBidi"/>
          <w:color w:val="000000" w:themeColor="text1"/>
          <w:lang w:val="en-GB"/>
        </w:rPr>
        <w:t>(a)</w:t>
      </w:r>
      <w:r w:rsidR="00910513" w:rsidRPr="002922B3">
        <w:rPr>
          <w:rFonts w:asciiTheme="majorBidi" w:hAnsiTheme="majorBidi" w:cstheme="majorBidi"/>
          <w:color w:val="000000" w:themeColor="text1"/>
          <w:lang w:val="en-GB"/>
        </w:rPr>
        <w:t xml:space="preserve"> </w:t>
      </w:r>
      <w:r w:rsidRPr="002922B3">
        <w:rPr>
          <w:rFonts w:asciiTheme="majorBidi" w:hAnsiTheme="majorBidi" w:cstheme="majorBidi"/>
          <w:color w:val="000000" w:themeColor="text1"/>
          <w:lang w:val="en-GB"/>
        </w:rPr>
        <w:t xml:space="preserve">The comparison </w:t>
      </w:r>
      <w:r w:rsidR="00E0196B" w:rsidRPr="002922B3">
        <w:rPr>
          <w:rFonts w:asciiTheme="majorBidi" w:hAnsiTheme="majorBidi" w:cstheme="majorBidi"/>
          <w:color w:val="000000" w:themeColor="text1"/>
          <w:lang w:val="en-GB"/>
        </w:rPr>
        <w:t xml:space="preserve">of suspension force </w:t>
      </w:r>
      <w:bookmarkStart w:id="21" w:name="_Hlk18535706"/>
      <w:r w:rsidR="00E0196B" w:rsidRPr="002922B3">
        <w:rPr>
          <w:rFonts w:asciiTheme="majorBidi" w:hAnsiTheme="majorBidi" w:cstheme="majorBidi"/>
          <w:color w:val="000000" w:themeColor="text1"/>
          <w:lang w:val="en-GB"/>
        </w:rPr>
        <w:t xml:space="preserve">between </w:t>
      </w:r>
      <w:r w:rsidR="00DA09A4" w:rsidRPr="002922B3">
        <w:rPr>
          <w:rFonts w:asciiTheme="majorBidi" w:hAnsiTheme="majorBidi" w:cstheme="majorBidi"/>
          <w:color w:val="000000" w:themeColor="text1"/>
          <w:lang w:val="en-GB"/>
        </w:rPr>
        <w:t xml:space="preserve">the </w:t>
      </w:r>
      <w:r w:rsidR="00E0196B" w:rsidRPr="002922B3">
        <w:rPr>
          <w:rFonts w:asciiTheme="majorBidi" w:hAnsiTheme="majorBidi" w:cstheme="majorBidi"/>
          <w:color w:val="000000" w:themeColor="text1"/>
          <w:lang w:val="en-GB"/>
        </w:rPr>
        <w:t xml:space="preserve">electromagnetic system and </w:t>
      </w:r>
      <w:r w:rsidR="00DA09A4" w:rsidRPr="002922B3">
        <w:rPr>
          <w:rFonts w:asciiTheme="majorBidi" w:hAnsiTheme="majorBidi" w:cstheme="majorBidi"/>
          <w:color w:val="000000" w:themeColor="text1"/>
          <w:lang w:val="en-GB"/>
        </w:rPr>
        <w:t xml:space="preserve">the </w:t>
      </w:r>
      <w:r w:rsidR="00E0196B" w:rsidRPr="002922B3">
        <w:rPr>
          <w:rFonts w:asciiTheme="majorBidi" w:hAnsiTheme="majorBidi" w:cstheme="majorBidi"/>
          <w:color w:val="000000" w:themeColor="text1"/>
          <w:lang w:val="en-GB"/>
        </w:rPr>
        <w:t>hybrid system</w:t>
      </w:r>
      <w:bookmarkEnd w:id="21"/>
      <w:r w:rsidR="00910513" w:rsidRPr="002922B3">
        <w:rPr>
          <w:rFonts w:asciiTheme="majorBidi" w:hAnsiTheme="majorBidi" w:cstheme="majorBidi"/>
          <w:color w:val="000000" w:themeColor="text1"/>
          <w:lang w:val="en-GB"/>
        </w:rPr>
        <w:t>;</w:t>
      </w:r>
      <w:r w:rsidR="005B6CF6" w:rsidRPr="002922B3">
        <w:rPr>
          <w:rFonts w:asciiTheme="majorBidi" w:hAnsiTheme="majorBidi" w:cstheme="majorBidi"/>
          <w:color w:val="000000" w:themeColor="text1"/>
          <w:lang w:val="en-GB"/>
        </w:rPr>
        <w:t xml:space="preserve"> (b)</w:t>
      </w:r>
      <w:r w:rsidR="00910513" w:rsidRPr="002922B3">
        <w:rPr>
          <w:rFonts w:asciiTheme="majorBidi" w:hAnsiTheme="majorBidi" w:cstheme="majorBidi"/>
          <w:color w:val="000000" w:themeColor="text1"/>
          <w:lang w:val="en-GB"/>
        </w:rPr>
        <w:t xml:space="preserve"> The comparison of loss rate between </w:t>
      </w:r>
      <w:r w:rsidR="00DA09A4" w:rsidRPr="002922B3">
        <w:rPr>
          <w:rFonts w:asciiTheme="majorBidi" w:hAnsiTheme="majorBidi" w:cstheme="majorBidi"/>
          <w:color w:val="000000" w:themeColor="text1"/>
          <w:lang w:val="en-GB"/>
        </w:rPr>
        <w:t xml:space="preserve">the </w:t>
      </w:r>
      <w:r w:rsidR="00910513" w:rsidRPr="002922B3">
        <w:rPr>
          <w:rFonts w:asciiTheme="majorBidi" w:hAnsiTheme="majorBidi" w:cstheme="majorBidi"/>
          <w:color w:val="000000" w:themeColor="text1"/>
          <w:lang w:val="en-GB"/>
        </w:rPr>
        <w:t xml:space="preserve">electromagnetic system and </w:t>
      </w:r>
      <w:r w:rsidR="00DA09A4" w:rsidRPr="002922B3">
        <w:rPr>
          <w:rFonts w:asciiTheme="majorBidi" w:hAnsiTheme="majorBidi" w:cstheme="majorBidi"/>
          <w:color w:val="000000" w:themeColor="text1"/>
          <w:lang w:val="en-GB"/>
        </w:rPr>
        <w:t xml:space="preserve">the </w:t>
      </w:r>
      <w:r w:rsidR="00910513" w:rsidRPr="002922B3">
        <w:rPr>
          <w:rFonts w:asciiTheme="majorBidi" w:hAnsiTheme="majorBidi" w:cstheme="majorBidi"/>
          <w:color w:val="000000" w:themeColor="text1"/>
          <w:lang w:val="en-GB"/>
        </w:rPr>
        <w:t>hybrid system.</w:t>
      </w:r>
    </w:p>
    <w:p w14:paraId="078B9217" w14:textId="77777777" w:rsidR="0049218A" w:rsidRPr="002922B3" w:rsidRDefault="0049218A" w:rsidP="0049218A">
      <w:pPr>
        <w:pStyle w:val="figurecaption"/>
        <w:numPr>
          <w:ilvl w:val="0"/>
          <w:numId w:val="0"/>
        </w:numPr>
        <w:spacing w:before="0" w:after="0"/>
        <w:rPr>
          <w:rFonts w:asciiTheme="majorBidi" w:hAnsiTheme="majorBidi" w:cstheme="majorBidi"/>
          <w:color w:val="000000" w:themeColor="text1"/>
          <w:spacing w:val="-1"/>
          <w:sz w:val="20"/>
          <w:szCs w:val="20"/>
          <w:lang w:val="en-GB"/>
        </w:rPr>
      </w:pPr>
    </w:p>
    <w:p w14:paraId="10702306" w14:textId="42906B23" w:rsidR="0049218A" w:rsidRPr="002922B3" w:rsidRDefault="00952AD5" w:rsidP="0049218A">
      <w:pPr>
        <w:pStyle w:val="figurecaption"/>
        <w:numPr>
          <w:ilvl w:val="0"/>
          <w:numId w:val="0"/>
        </w:numPr>
        <w:spacing w:before="0" w:after="0"/>
        <w:rPr>
          <w:rFonts w:asciiTheme="majorBidi" w:hAnsiTheme="majorBidi" w:cstheme="majorBidi"/>
          <w:color w:val="000000" w:themeColor="text1"/>
          <w:spacing w:val="-1"/>
          <w:sz w:val="20"/>
          <w:szCs w:val="20"/>
          <w:lang w:val="en-GB"/>
        </w:rPr>
      </w:pPr>
      <w:r w:rsidRPr="002922B3">
        <w:rPr>
          <w:rFonts w:asciiTheme="majorBidi" w:hAnsiTheme="majorBidi" w:cstheme="majorBidi"/>
          <w:noProof/>
          <w:color w:val="000000" w:themeColor="text1"/>
          <w:spacing w:val="-1"/>
          <w:sz w:val="20"/>
          <w:szCs w:val="20"/>
          <w:lang w:val="en-GB"/>
        </w:rPr>
        <w:drawing>
          <wp:inline distT="0" distB="0" distL="0" distR="0" wp14:anchorId="396AFA2D" wp14:editId="5D92024E">
            <wp:extent cx="3089910" cy="1579245"/>
            <wp:effectExtent l="0" t="0" r="0" b="1905"/>
            <wp:docPr id="43" name="图片 43" descr="电脑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10.jpg"/>
                    <pic:cNvPicPr/>
                  </pic:nvPicPr>
                  <pic:blipFill>
                    <a:blip r:embed="rId28">
                      <a:extLst>
                        <a:ext uri="{28A0092B-C50C-407E-A947-70E740481C1C}">
                          <a14:useLocalDpi xmlns:a14="http://schemas.microsoft.com/office/drawing/2010/main"/>
                        </a:ext>
                      </a:extLst>
                    </a:blip>
                    <a:stretch>
                      <a:fillRect/>
                    </a:stretch>
                  </pic:blipFill>
                  <pic:spPr>
                    <a:xfrm>
                      <a:off x="0" y="0"/>
                      <a:ext cx="3089910" cy="1579245"/>
                    </a:xfrm>
                    <a:prstGeom prst="rect">
                      <a:avLst/>
                    </a:prstGeom>
                  </pic:spPr>
                </pic:pic>
              </a:graphicData>
            </a:graphic>
          </wp:inline>
        </w:drawing>
      </w:r>
    </w:p>
    <w:p w14:paraId="38FC462B" w14:textId="7FAD3D50" w:rsidR="0049218A" w:rsidRPr="002922B3" w:rsidRDefault="0049218A" w:rsidP="0049218A">
      <w:pPr>
        <w:pStyle w:val="figurecaption"/>
        <w:numPr>
          <w:ilvl w:val="0"/>
          <w:numId w:val="0"/>
        </w:numPr>
        <w:spacing w:before="0" w:after="0"/>
        <w:rPr>
          <w:rFonts w:ascii="Times New Roman" w:hAnsi="Times New Roman"/>
          <w:color w:val="000000" w:themeColor="text1"/>
          <w:lang w:val="en-GB" w:eastAsia="zh-CN"/>
        </w:rPr>
      </w:pPr>
      <w:r w:rsidRPr="002922B3">
        <w:rPr>
          <w:rFonts w:ascii="Times New Roman" w:hAnsi="Times New Roman"/>
          <w:color w:val="000000" w:themeColor="text1"/>
          <w:lang w:val="en-GB" w:eastAsia="zh-CN"/>
        </w:rPr>
        <w:t xml:space="preserve">Fig. 10. </w:t>
      </w:r>
      <w:r w:rsidR="00B930FD" w:rsidRPr="002922B3">
        <w:rPr>
          <w:rFonts w:ascii="Times New Roman" w:hAnsi="Times New Roman"/>
          <w:color w:val="000000" w:themeColor="text1"/>
          <w:lang w:val="en-GB" w:eastAsia="zh-CN"/>
        </w:rPr>
        <w:t>C</w:t>
      </w:r>
      <w:r w:rsidRPr="002922B3">
        <w:rPr>
          <w:rFonts w:ascii="Times New Roman" w:hAnsi="Times New Roman"/>
          <w:color w:val="000000" w:themeColor="text1"/>
          <w:lang w:val="en-GB" w:eastAsia="zh-CN"/>
        </w:rPr>
        <w:t>omparison of eddy current distribution</w:t>
      </w:r>
      <w:r w:rsidR="00B930FD" w:rsidRPr="002922B3">
        <w:rPr>
          <w:rFonts w:ascii="Times New Roman" w:hAnsi="Times New Roman"/>
          <w:color w:val="000000" w:themeColor="text1"/>
          <w:lang w:val="en-GB" w:eastAsia="zh-CN"/>
        </w:rPr>
        <w:t>s</w:t>
      </w:r>
      <w:r w:rsidRPr="002922B3">
        <w:rPr>
          <w:rFonts w:ascii="Times New Roman" w:hAnsi="Times New Roman"/>
          <w:color w:val="000000" w:themeColor="text1"/>
          <w:lang w:val="en-GB" w:eastAsia="zh-CN"/>
        </w:rPr>
        <w:t xml:space="preserve"> in the F-type steel tracks</w:t>
      </w:r>
      <w:r w:rsidR="00B930FD" w:rsidRPr="002922B3">
        <w:rPr>
          <w:rFonts w:ascii="Times New Roman" w:hAnsi="Times New Roman"/>
          <w:color w:val="000000" w:themeColor="text1"/>
          <w:lang w:val="en-GB" w:eastAsia="zh-CN"/>
        </w:rPr>
        <w:t>.</w:t>
      </w:r>
    </w:p>
    <w:p w14:paraId="250E6055" w14:textId="77777777" w:rsidR="0049218A" w:rsidRPr="002922B3" w:rsidRDefault="0049218A" w:rsidP="008C3097">
      <w:pPr>
        <w:pStyle w:val="figurecaption"/>
        <w:numPr>
          <w:ilvl w:val="0"/>
          <w:numId w:val="0"/>
        </w:numPr>
        <w:spacing w:before="0" w:after="0"/>
        <w:ind w:left="360" w:hanging="360"/>
        <w:rPr>
          <w:rFonts w:asciiTheme="majorBidi" w:hAnsiTheme="majorBidi" w:cstheme="majorBidi"/>
          <w:color w:val="000000" w:themeColor="text1"/>
          <w:lang w:val="en-GB"/>
        </w:rPr>
      </w:pPr>
    </w:p>
    <w:p w14:paraId="67CB542B" w14:textId="68E7F762" w:rsidR="0049218A" w:rsidRPr="002922B3" w:rsidRDefault="004048D3">
      <w:pPr>
        <w:pStyle w:val="figurecaption"/>
        <w:numPr>
          <w:ilvl w:val="0"/>
          <w:numId w:val="0"/>
        </w:numPr>
        <w:spacing w:before="0" w:after="0"/>
        <w:ind w:firstLineChars="200" w:firstLine="398"/>
        <w:rPr>
          <w:rFonts w:asciiTheme="majorBidi" w:hAnsiTheme="majorBidi" w:cstheme="majorBidi"/>
          <w:color w:val="000000" w:themeColor="text1"/>
          <w:spacing w:val="-1"/>
          <w:sz w:val="20"/>
          <w:szCs w:val="20"/>
          <w:lang w:val="en-GB"/>
        </w:rPr>
      </w:pPr>
      <w:r w:rsidRPr="002922B3">
        <w:rPr>
          <w:rFonts w:asciiTheme="majorBidi" w:hAnsiTheme="majorBidi" w:cstheme="majorBidi"/>
          <w:color w:val="000000" w:themeColor="text1"/>
          <w:spacing w:val="-1"/>
          <w:sz w:val="20"/>
          <w:szCs w:val="20"/>
          <w:lang w:val="en-GB"/>
        </w:rPr>
        <w:t>A</w:t>
      </w:r>
      <w:r w:rsidR="004D2672" w:rsidRPr="002922B3">
        <w:rPr>
          <w:rFonts w:asciiTheme="majorBidi" w:hAnsiTheme="majorBidi" w:cstheme="majorBidi"/>
          <w:color w:val="000000" w:themeColor="text1"/>
          <w:spacing w:val="-1"/>
          <w:sz w:val="20"/>
          <w:szCs w:val="20"/>
          <w:lang w:val="en-GB"/>
        </w:rPr>
        <w:t xml:space="preserve"> comparison of the levitation force produced by the purely electromagnetic and the hybrid suspension system</w:t>
      </w:r>
      <w:r w:rsidRPr="002922B3">
        <w:rPr>
          <w:rFonts w:asciiTheme="majorBidi" w:hAnsiTheme="majorBidi" w:cstheme="majorBidi"/>
          <w:color w:val="000000" w:themeColor="text1"/>
          <w:spacing w:val="-1"/>
          <w:sz w:val="20"/>
          <w:szCs w:val="20"/>
          <w:lang w:val="en-GB"/>
        </w:rPr>
        <w:t>s</w:t>
      </w:r>
      <w:r w:rsidR="004D2672" w:rsidRPr="002922B3">
        <w:rPr>
          <w:rFonts w:asciiTheme="majorBidi" w:hAnsiTheme="majorBidi" w:cstheme="majorBidi"/>
          <w:color w:val="000000" w:themeColor="text1"/>
          <w:spacing w:val="-1"/>
          <w:sz w:val="20"/>
          <w:szCs w:val="20"/>
          <w:lang w:val="en-GB"/>
        </w:rPr>
        <w:t xml:space="preserve"> is shown in Fig. 9. As demonstrated</w:t>
      </w:r>
      <w:r w:rsidR="008C3097" w:rsidRPr="002922B3">
        <w:rPr>
          <w:rFonts w:asciiTheme="majorBidi" w:hAnsiTheme="majorBidi" w:cstheme="majorBidi"/>
          <w:color w:val="000000" w:themeColor="text1"/>
          <w:spacing w:val="-1"/>
          <w:sz w:val="20"/>
          <w:szCs w:val="20"/>
          <w:lang w:val="en-GB"/>
        </w:rPr>
        <w:t>, the novel hybrid suspension system provide</w:t>
      </w:r>
      <w:r w:rsidRPr="002922B3">
        <w:rPr>
          <w:rFonts w:asciiTheme="majorBidi" w:hAnsiTheme="majorBidi" w:cstheme="majorBidi"/>
          <w:color w:val="000000" w:themeColor="text1"/>
          <w:spacing w:val="-1"/>
          <w:sz w:val="20"/>
          <w:szCs w:val="20"/>
          <w:lang w:val="en-GB"/>
        </w:rPr>
        <w:t>s</w:t>
      </w:r>
      <w:r w:rsidR="008C3097" w:rsidRPr="002922B3">
        <w:rPr>
          <w:rFonts w:asciiTheme="majorBidi" w:hAnsiTheme="majorBidi" w:cstheme="majorBidi"/>
          <w:color w:val="000000" w:themeColor="text1"/>
          <w:spacing w:val="-1"/>
          <w:sz w:val="20"/>
          <w:szCs w:val="20"/>
          <w:lang w:val="en-GB"/>
        </w:rPr>
        <w:t xml:space="preserve"> more stable and </w:t>
      </w:r>
      <w:r w:rsidR="004D22BE" w:rsidRPr="002922B3">
        <w:rPr>
          <w:rFonts w:asciiTheme="majorBidi" w:hAnsiTheme="majorBidi" w:cstheme="majorBidi"/>
          <w:color w:val="000000" w:themeColor="text1"/>
          <w:spacing w:val="-1"/>
          <w:sz w:val="20"/>
          <w:szCs w:val="20"/>
          <w:lang w:val="en-GB"/>
        </w:rPr>
        <w:t xml:space="preserve">more </w:t>
      </w:r>
      <w:r w:rsidR="008C3097" w:rsidRPr="002922B3">
        <w:rPr>
          <w:rFonts w:asciiTheme="majorBidi" w:hAnsiTheme="majorBidi" w:cstheme="majorBidi"/>
          <w:color w:val="000000" w:themeColor="text1"/>
          <w:spacing w:val="-1"/>
          <w:sz w:val="20"/>
          <w:szCs w:val="20"/>
          <w:lang w:val="en-GB"/>
        </w:rPr>
        <w:t xml:space="preserve">powerful suspension force than </w:t>
      </w:r>
      <w:r w:rsidR="004D22BE" w:rsidRPr="002922B3">
        <w:rPr>
          <w:rFonts w:asciiTheme="majorBidi" w:hAnsiTheme="majorBidi" w:cstheme="majorBidi"/>
          <w:color w:val="000000" w:themeColor="text1"/>
          <w:spacing w:val="-1"/>
          <w:sz w:val="20"/>
          <w:szCs w:val="20"/>
          <w:lang w:val="en-GB"/>
        </w:rPr>
        <w:t xml:space="preserve">a </w:t>
      </w:r>
      <w:r w:rsidR="008C3097" w:rsidRPr="002922B3">
        <w:rPr>
          <w:rFonts w:asciiTheme="majorBidi" w:hAnsiTheme="majorBidi" w:cstheme="majorBidi"/>
          <w:color w:val="000000" w:themeColor="text1"/>
          <w:spacing w:val="-1"/>
          <w:sz w:val="20"/>
          <w:szCs w:val="20"/>
          <w:lang w:val="en-GB"/>
        </w:rPr>
        <w:t>traditional electromagnet</w:t>
      </w:r>
      <w:r w:rsidRPr="002922B3">
        <w:rPr>
          <w:rFonts w:asciiTheme="majorBidi" w:hAnsiTheme="majorBidi" w:cstheme="majorBidi"/>
          <w:color w:val="000000" w:themeColor="text1"/>
          <w:spacing w:val="-1"/>
          <w:sz w:val="20"/>
          <w:szCs w:val="20"/>
          <w:lang w:val="en-GB"/>
        </w:rPr>
        <w:t>,</w:t>
      </w:r>
      <w:r w:rsidR="008C3097" w:rsidRPr="002922B3">
        <w:rPr>
          <w:rFonts w:asciiTheme="majorBidi" w:hAnsiTheme="majorBidi" w:cstheme="majorBidi"/>
          <w:color w:val="000000" w:themeColor="text1"/>
          <w:spacing w:val="-1"/>
          <w:sz w:val="20"/>
          <w:szCs w:val="20"/>
          <w:lang w:val="en-GB"/>
        </w:rPr>
        <w:t xml:space="preserve"> </w:t>
      </w:r>
      <w:r w:rsidR="004D22BE" w:rsidRPr="002922B3">
        <w:rPr>
          <w:rFonts w:asciiTheme="majorBidi" w:hAnsiTheme="majorBidi" w:cstheme="majorBidi"/>
          <w:color w:val="000000" w:themeColor="text1"/>
          <w:spacing w:val="-1"/>
          <w:sz w:val="20"/>
          <w:szCs w:val="20"/>
          <w:lang w:val="en-GB"/>
        </w:rPr>
        <w:t>especially when the</w:t>
      </w:r>
      <w:r w:rsidR="008C3097" w:rsidRPr="002922B3">
        <w:rPr>
          <w:rFonts w:asciiTheme="majorBidi" w:hAnsiTheme="majorBidi" w:cstheme="majorBidi"/>
          <w:color w:val="000000" w:themeColor="text1"/>
          <w:spacing w:val="-1"/>
          <w:sz w:val="20"/>
          <w:szCs w:val="20"/>
          <w:lang w:val="en-GB"/>
        </w:rPr>
        <w:t xml:space="preserve"> train </w:t>
      </w:r>
      <w:r w:rsidR="004D22BE" w:rsidRPr="002922B3">
        <w:rPr>
          <w:rFonts w:asciiTheme="majorBidi" w:hAnsiTheme="majorBidi" w:cstheme="majorBidi"/>
          <w:color w:val="000000" w:themeColor="text1"/>
          <w:spacing w:val="-1"/>
          <w:sz w:val="20"/>
          <w:szCs w:val="20"/>
          <w:lang w:val="en-GB"/>
        </w:rPr>
        <w:t xml:space="preserve">is </w:t>
      </w:r>
      <w:r w:rsidR="008C3097" w:rsidRPr="002922B3">
        <w:rPr>
          <w:rFonts w:asciiTheme="majorBidi" w:hAnsiTheme="majorBidi" w:cstheme="majorBidi"/>
          <w:color w:val="000000" w:themeColor="text1"/>
          <w:spacing w:val="-1"/>
          <w:sz w:val="20"/>
          <w:szCs w:val="20"/>
          <w:lang w:val="en-GB"/>
        </w:rPr>
        <w:t>running at a high speed.</w:t>
      </w:r>
      <w:r w:rsidR="0049218A" w:rsidRPr="002922B3">
        <w:rPr>
          <w:rFonts w:asciiTheme="majorBidi" w:hAnsiTheme="majorBidi" w:cstheme="majorBidi"/>
          <w:color w:val="000000" w:themeColor="text1"/>
          <w:spacing w:val="-1"/>
          <w:sz w:val="20"/>
          <w:szCs w:val="20"/>
          <w:lang w:val="en-GB"/>
        </w:rPr>
        <w:t xml:space="preserve"> </w:t>
      </w:r>
      <w:r w:rsidRPr="002922B3">
        <w:rPr>
          <w:rFonts w:asciiTheme="majorBidi" w:hAnsiTheme="majorBidi" w:cstheme="majorBidi"/>
          <w:color w:val="000000" w:themeColor="text1"/>
          <w:spacing w:val="-1"/>
          <w:sz w:val="20"/>
          <w:szCs w:val="20"/>
          <w:lang w:val="en-GB"/>
        </w:rPr>
        <w:t xml:space="preserve">A </w:t>
      </w:r>
      <w:r w:rsidR="0049218A" w:rsidRPr="002922B3">
        <w:rPr>
          <w:rFonts w:asciiTheme="majorBidi" w:hAnsiTheme="majorBidi" w:cstheme="majorBidi"/>
          <w:color w:val="000000" w:themeColor="text1"/>
          <w:spacing w:val="-1"/>
          <w:sz w:val="20"/>
          <w:szCs w:val="20"/>
          <w:lang w:val="en-GB"/>
        </w:rPr>
        <w:t>comparison of eddy current distribution</w:t>
      </w:r>
      <w:r w:rsidRPr="002922B3">
        <w:rPr>
          <w:rFonts w:asciiTheme="majorBidi" w:hAnsiTheme="majorBidi" w:cstheme="majorBidi"/>
          <w:color w:val="000000" w:themeColor="text1"/>
          <w:spacing w:val="-1"/>
          <w:sz w:val="20"/>
          <w:szCs w:val="20"/>
          <w:lang w:val="en-GB"/>
        </w:rPr>
        <w:t>s</w:t>
      </w:r>
      <w:r w:rsidR="0049218A" w:rsidRPr="002922B3">
        <w:rPr>
          <w:rFonts w:asciiTheme="majorBidi" w:hAnsiTheme="majorBidi" w:cstheme="majorBidi"/>
          <w:color w:val="000000" w:themeColor="text1"/>
          <w:spacing w:val="-1"/>
          <w:sz w:val="20"/>
          <w:szCs w:val="20"/>
          <w:lang w:val="en-GB"/>
        </w:rPr>
        <w:t xml:space="preserve"> in the F-type steel track for the electromagnetic and </w:t>
      </w:r>
      <w:r w:rsidRPr="002922B3">
        <w:rPr>
          <w:rFonts w:asciiTheme="majorBidi" w:hAnsiTheme="majorBidi" w:cstheme="majorBidi"/>
          <w:color w:val="000000" w:themeColor="text1"/>
          <w:spacing w:val="-1"/>
          <w:sz w:val="20"/>
          <w:szCs w:val="20"/>
          <w:lang w:val="en-GB"/>
        </w:rPr>
        <w:t xml:space="preserve">the </w:t>
      </w:r>
      <w:r w:rsidR="0049218A" w:rsidRPr="002922B3">
        <w:rPr>
          <w:rFonts w:asciiTheme="majorBidi" w:hAnsiTheme="majorBidi" w:cstheme="majorBidi"/>
          <w:color w:val="000000" w:themeColor="text1"/>
          <w:spacing w:val="-1"/>
          <w:sz w:val="20"/>
          <w:szCs w:val="20"/>
          <w:lang w:val="en-GB"/>
        </w:rPr>
        <w:t>hybrid system</w:t>
      </w:r>
      <w:r w:rsidRPr="002922B3">
        <w:rPr>
          <w:rFonts w:asciiTheme="majorBidi" w:hAnsiTheme="majorBidi" w:cstheme="majorBidi"/>
          <w:color w:val="000000" w:themeColor="text1"/>
          <w:spacing w:val="-1"/>
          <w:sz w:val="20"/>
          <w:szCs w:val="20"/>
          <w:lang w:val="en-GB"/>
        </w:rPr>
        <w:t>s</w:t>
      </w:r>
      <w:r w:rsidR="0049218A" w:rsidRPr="002922B3">
        <w:rPr>
          <w:rFonts w:asciiTheme="majorBidi" w:hAnsiTheme="majorBidi" w:cstheme="majorBidi"/>
          <w:color w:val="000000" w:themeColor="text1"/>
          <w:spacing w:val="-1"/>
          <w:sz w:val="20"/>
          <w:szCs w:val="20"/>
          <w:lang w:val="en-GB"/>
        </w:rPr>
        <w:t xml:space="preserve"> is presented in the Fig</w:t>
      </w:r>
      <w:r w:rsidR="0065771F" w:rsidRPr="002922B3">
        <w:rPr>
          <w:rFonts w:asciiTheme="majorBidi" w:hAnsiTheme="majorBidi" w:cstheme="majorBidi"/>
          <w:color w:val="000000" w:themeColor="text1"/>
          <w:spacing w:val="-1"/>
          <w:sz w:val="20"/>
          <w:szCs w:val="20"/>
          <w:lang w:val="en-GB"/>
        </w:rPr>
        <w:t>.</w:t>
      </w:r>
      <w:r w:rsidR="0049218A" w:rsidRPr="002922B3">
        <w:rPr>
          <w:rFonts w:asciiTheme="majorBidi" w:hAnsiTheme="majorBidi" w:cstheme="majorBidi"/>
          <w:color w:val="000000" w:themeColor="text1"/>
          <w:spacing w:val="-1"/>
          <w:sz w:val="20"/>
          <w:szCs w:val="20"/>
          <w:lang w:val="en-GB"/>
        </w:rPr>
        <w:t xml:space="preserve"> 10</w:t>
      </w:r>
      <w:r w:rsidRPr="002922B3">
        <w:rPr>
          <w:rFonts w:asciiTheme="majorBidi" w:hAnsiTheme="majorBidi" w:cstheme="majorBidi"/>
          <w:color w:val="000000" w:themeColor="text1"/>
          <w:spacing w:val="-1"/>
          <w:sz w:val="20"/>
          <w:szCs w:val="20"/>
          <w:lang w:val="en-GB"/>
        </w:rPr>
        <w:t xml:space="preserve">, where the view from above is shown. It </w:t>
      </w:r>
      <w:r w:rsidR="0049218A" w:rsidRPr="002922B3">
        <w:rPr>
          <w:rFonts w:asciiTheme="majorBidi" w:hAnsiTheme="majorBidi" w:cstheme="majorBidi"/>
          <w:color w:val="000000" w:themeColor="text1"/>
          <w:spacing w:val="-1"/>
          <w:sz w:val="20"/>
          <w:szCs w:val="20"/>
          <w:lang w:val="en-GB"/>
        </w:rPr>
        <w:t xml:space="preserve">can be </w:t>
      </w:r>
      <w:r w:rsidRPr="002922B3">
        <w:rPr>
          <w:rFonts w:asciiTheme="majorBidi" w:hAnsiTheme="majorBidi" w:cstheme="majorBidi"/>
          <w:color w:val="000000" w:themeColor="text1"/>
          <w:spacing w:val="-1"/>
          <w:sz w:val="20"/>
          <w:szCs w:val="20"/>
          <w:lang w:val="en-GB"/>
        </w:rPr>
        <w:t xml:space="preserve">deduced </w:t>
      </w:r>
      <w:r w:rsidR="0049218A" w:rsidRPr="002922B3">
        <w:rPr>
          <w:rFonts w:asciiTheme="majorBidi" w:hAnsiTheme="majorBidi" w:cstheme="majorBidi"/>
          <w:color w:val="000000" w:themeColor="text1"/>
          <w:spacing w:val="-1"/>
          <w:sz w:val="20"/>
          <w:szCs w:val="20"/>
          <w:lang w:val="en-GB"/>
        </w:rPr>
        <w:t>that the flux densit</w:t>
      </w:r>
      <w:r w:rsidRPr="002922B3">
        <w:rPr>
          <w:rFonts w:asciiTheme="majorBidi" w:hAnsiTheme="majorBidi" w:cstheme="majorBidi"/>
          <w:color w:val="000000" w:themeColor="text1"/>
          <w:spacing w:val="-1"/>
          <w:sz w:val="20"/>
          <w:szCs w:val="20"/>
          <w:lang w:val="en-GB"/>
        </w:rPr>
        <w:t>ies</w:t>
      </w:r>
      <w:r w:rsidR="0049218A" w:rsidRPr="002922B3">
        <w:rPr>
          <w:rFonts w:asciiTheme="majorBidi" w:hAnsiTheme="majorBidi" w:cstheme="majorBidi"/>
          <w:color w:val="000000" w:themeColor="text1"/>
          <w:spacing w:val="-1"/>
          <w:sz w:val="20"/>
          <w:szCs w:val="20"/>
          <w:lang w:val="en-GB"/>
        </w:rPr>
        <w:t xml:space="preserve"> on the surface of magnetic poles in the F-type tracks in the electromagnetic and hybrid systems are very similar (152kA/m</w:t>
      </w:r>
      <w:r w:rsidR="0049218A" w:rsidRPr="002922B3">
        <w:rPr>
          <w:rFonts w:asciiTheme="majorBidi" w:hAnsiTheme="majorBidi" w:cstheme="majorBidi"/>
          <w:color w:val="000000" w:themeColor="text1"/>
          <w:spacing w:val="-1"/>
          <w:sz w:val="20"/>
          <w:szCs w:val="20"/>
          <w:vertAlign w:val="superscript"/>
          <w:lang w:val="en-GB"/>
        </w:rPr>
        <w:t>2</w:t>
      </w:r>
      <w:r w:rsidR="0049218A" w:rsidRPr="002922B3">
        <w:rPr>
          <w:rFonts w:asciiTheme="majorBidi" w:hAnsiTheme="majorBidi" w:cstheme="majorBidi"/>
          <w:color w:val="000000" w:themeColor="text1"/>
          <w:spacing w:val="-1"/>
          <w:sz w:val="20"/>
          <w:szCs w:val="20"/>
          <w:lang w:val="en-GB"/>
        </w:rPr>
        <w:t xml:space="preserve"> and 149kA/m</w:t>
      </w:r>
      <w:r w:rsidR="0049218A" w:rsidRPr="002922B3">
        <w:rPr>
          <w:rFonts w:asciiTheme="majorBidi" w:hAnsiTheme="majorBidi" w:cstheme="majorBidi"/>
          <w:color w:val="000000" w:themeColor="text1"/>
          <w:spacing w:val="-1"/>
          <w:sz w:val="20"/>
          <w:szCs w:val="20"/>
          <w:vertAlign w:val="superscript"/>
          <w:lang w:val="en-GB"/>
        </w:rPr>
        <w:t>2</w:t>
      </w:r>
      <w:r w:rsidRPr="002922B3">
        <w:rPr>
          <w:rFonts w:asciiTheme="majorBidi" w:hAnsiTheme="majorBidi" w:cstheme="majorBidi"/>
          <w:color w:val="000000" w:themeColor="text1"/>
          <w:spacing w:val="-1"/>
          <w:sz w:val="20"/>
          <w:szCs w:val="20"/>
          <w:lang w:val="en-GB"/>
        </w:rPr>
        <w:t xml:space="preserve">, </w:t>
      </w:r>
      <w:r w:rsidR="0049218A" w:rsidRPr="002922B3">
        <w:rPr>
          <w:rFonts w:asciiTheme="majorBidi" w:hAnsiTheme="majorBidi" w:cstheme="majorBidi"/>
          <w:color w:val="000000" w:themeColor="text1"/>
          <w:spacing w:val="-1"/>
          <w:sz w:val="20"/>
          <w:szCs w:val="20"/>
          <w:lang w:val="en-GB" w:eastAsia="zh-CN"/>
        </w:rPr>
        <w:t>respective</w:t>
      </w:r>
      <w:r w:rsidR="0049218A" w:rsidRPr="002922B3">
        <w:rPr>
          <w:rFonts w:asciiTheme="majorBidi" w:hAnsiTheme="majorBidi" w:cstheme="majorBidi"/>
          <w:color w:val="000000" w:themeColor="text1"/>
          <w:spacing w:val="-1"/>
          <w:sz w:val="20"/>
          <w:szCs w:val="20"/>
          <w:lang w:val="en-GB"/>
        </w:rPr>
        <w:t>ly), thus the repulsion provided by eddy current</w:t>
      </w:r>
      <w:r w:rsidRPr="002922B3">
        <w:rPr>
          <w:rFonts w:asciiTheme="majorBidi" w:hAnsiTheme="majorBidi" w:cstheme="majorBidi"/>
          <w:color w:val="000000" w:themeColor="text1"/>
          <w:spacing w:val="-1"/>
          <w:sz w:val="20"/>
          <w:szCs w:val="20"/>
          <w:lang w:val="en-GB"/>
        </w:rPr>
        <w:t>s</w:t>
      </w:r>
      <w:r w:rsidR="0049218A" w:rsidRPr="002922B3">
        <w:rPr>
          <w:rFonts w:asciiTheme="majorBidi" w:hAnsiTheme="majorBidi" w:cstheme="majorBidi"/>
          <w:color w:val="000000" w:themeColor="text1"/>
          <w:spacing w:val="-1"/>
          <w:sz w:val="20"/>
          <w:szCs w:val="20"/>
          <w:lang w:val="en-GB"/>
        </w:rPr>
        <w:t xml:space="preserve"> </w:t>
      </w:r>
      <w:r w:rsidRPr="002922B3">
        <w:rPr>
          <w:rFonts w:asciiTheme="majorBidi" w:hAnsiTheme="majorBidi" w:cstheme="majorBidi"/>
          <w:color w:val="000000" w:themeColor="text1"/>
          <w:spacing w:val="-1"/>
          <w:sz w:val="20"/>
          <w:szCs w:val="20"/>
          <w:lang w:val="en-GB"/>
        </w:rPr>
        <w:t xml:space="preserve">will </w:t>
      </w:r>
      <w:r w:rsidR="0049218A" w:rsidRPr="002922B3">
        <w:rPr>
          <w:rFonts w:asciiTheme="majorBidi" w:hAnsiTheme="majorBidi" w:cstheme="majorBidi"/>
          <w:color w:val="000000" w:themeColor="text1"/>
          <w:spacing w:val="-1"/>
          <w:sz w:val="20"/>
          <w:szCs w:val="20"/>
          <w:lang w:val="en-GB"/>
        </w:rPr>
        <w:t xml:space="preserve">also be similar. However, the suspension force produced by the hybrid system is </w:t>
      </w:r>
      <w:r w:rsidRPr="002922B3">
        <w:rPr>
          <w:rFonts w:asciiTheme="majorBidi" w:hAnsiTheme="majorBidi" w:cstheme="majorBidi"/>
          <w:color w:val="000000" w:themeColor="text1"/>
          <w:spacing w:val="-1"/>
          <w:sz w:val="20"/>
          <w:szCs w:val="20"/>
          <w:lang w:val="en-GB"/>
        </w:rPr>
        <w:t>noticeably</w:t>
      </w:r>
      <w:r w:rsidR="0049218A" w:rsidRPr="002922B3">
        <w:rPr>
          <w:rFonts w:asciiTheme="majorBidi" w:hAnsiTheme="majorBidi" w:cstheme="majorBidi"/>
          <w:color w:val="000000" w:themeColor="text1"/>
          <w:spacing w:val="-1"/>
          <w:sz w:val="20"/>
          <w:szCs w:val="20"/>
          <w:lang w:val="en-GB"/>
        </w:rPr>
        <w:t xml:space="preserve"> higher than </w:t>
      </w:r>
      <w:r w:rsidRPr="002922B3">
        <w:rPr>
          <w:rFonts w:asciiTheme="majorBidi" w:hAnsiTheme="majorBidi" w:cstheme="majorBidi"/>
          <w:color w:val="000000" w:themeColor="text1"/>
          <w:spacing w:val="-1"/>
          <w:sz w:val="20"/>
          <w:szCs w:val="20"/>
          <w:lang w:val="en-GB"/>
        </w:rPr>
        <w:t xml:space="preserve">that in </w:t>
      </w:r>
      <w:r w:rsidR="0049218A" w:rsidRPr="002922B3">
        <w:rPr>
          <w:rFonts w:asciiTheme="majorBidi" w:hAnsiTheme="majorBidi" w:cstheme="majorBidi"/>
          <w:color w:val="000000" w:themeColor="text1"/>
          <w:spacing w:val="-1"/>
          <w:sz w:val="20"/>
          <w:szCs w:val="20"/>
          <w:lang w:val="en-GB"/>
        </w:rPr>
        <w:t>the pure electromagnetic version. O</w:t>
      </w:r>
      <w:r w:rsidR="0049218A" w:rsidRPr="002922B3">
        <w:rPr>
          <w:rFonts w:asciiTheme="majorBidi" w:hAnsiTheme="majorBidi" w:cstheme="majorBidi" w:hint="eastAsia"/>
          <w:color w:val="000000" w:themeColor="text1"/>
          <w:spacing w:val="-1"/>
          <w:sz w:val="20"/>
          <w:szCs w:val="20"/>
          <w:lang w:val="en-GB" w:eastAsia="zh-CN"/>
        </w:rPr>
        <w:t>ver</w:t>
      </w:r>
      <w:r w:rsidR="0049218A" w:rsidRPr="002922B3">
        <w:rPr>
          <w:rFonts w:asciiTheme="majorBidi" w:hAnsiTheme="majorBidi" w:cstheme="majorBidi"/>
          <w:color w:val="000000" w:themeColor="text1"/>
          <w:spacing w:val="-1"/>
          <w:sz w:val="20"/>
          <w:szCs w:val="20"/>
          <w:lang w:val="en-GB"/>
        </w:rPr>
        <w:t>all, the los</w:t>
      </w:r>
      <w:r w:rsidRPr="002922B3">
        <w:rPr>
          <w:rFonts w:asciiTheme="majorBidi" w:hAnsiTheme="majorBidi" w:cstheme="majorBidi"/>
          <w:color w:val="000000" w:themeColor="text1"/>
          <w:spacing w:val="-1"/>
          <w:sz w:val="20"/>
          <w:szCs w:val="20"/>
          <w:lang w:val="en-GB"/>
        </w:rPr>
        <w:t>s</w:t>
      </w:r>
      <w:r w:rsidR="0049218A" w:rsidRPr="002922B3">
        <w:rPr>
          <w:rFonts w:asciiTheme="majorBidi" w:hAnsiTheme="majorBidi" w:cstheme="majorBidi"/>
          <w:color w:val="000000" w:themeColor="text1"/>
          <w:spacing w:val="-1"/>
          <w:sz w:val="20"/>
          <w:szCs w:val="20"/>
          <w:lang w:val="en-GB"/>
        </w:rPr>
        <w:t xml:space="preserve"> rate of suspension force for the hybrid system is less than </w:t>
      </w:r>
      <w:r w:rsidRPr="002922B3">
        <w:rPr>
          <w:rFonts w:asciiTheme="majorBidi" w:hAnsiTheme="majorBidi" w:cstheme="majorBidi"/>
          <w:color w:val="000000" w:themeColor="text1"/>
          <w:spacing w:val="-1"/>
          <w:sz w:val="20"/>
          <w:szCs w:val="20"/>
          <w:lang w:val="en-GB"/>
        </w:rPr>
        <w:t xml:space="preserve">for </w:t>
      </w:r>
      <w:r w:rsidR="0049218A" w:rsidRPr="002922B3">
        <w:rPr>
          <w:rFonts w:asciiTheme="majorBidi" w:hAnsiTheme="majorBidi" w:cstheme="majorBidi"/>
          <w:color w:val="000000" w:themeColor="text1"/>
          <w:spacing w:val="-1"/>
          <w:sz w:val="20"/>
          <w:szCs w:val="20"/>
          <w:lang w:val="en-GB"/>
        </w:rPr>
        <w:t>the pure electromagnetic system when the train accelerate</w:t>
      </w:r>
      <w:r w:rsidRPr="002922B3">
        <w:rPr>
          <w:rFonts w:asciiTheme="majorBidi" w:hAnsiTheme="majorBidi" w:cstheme="majorBidi"/>
          <w:color w:val="000000" w:themeColor="text1"/>
          <w:spacing w:val="-1"/>
          <w:sz w:val="20"/>
          <w:szCs w:val="20"/>
          <w:lang w:val="en-GB"/>
        </w:rPr>
        <w:t>s</w:t>
      </w:r>
      <w:r w:rsidR="0049218A" w:rsidRPr="002922B3">
        <w:rPr>
          <w:rFonts w:asciiTheme="majorBidi" w:hAnsiTheme="majorBidi" w:cstheme="majorBidi"/>
          <w:color w:val="000000" w:themeColor="text1"/>
          <w:spacing w:val="-1"/>
          <w:sz w:val="20"/>
          <w:szCs w:val="20"/>
          <w:lang w:val="en-GB"/>
        </w:rPr>
        <w:t xml:space="preserve"> from 0km</w:t>
      </w:r>
      <w:r w:rsidR="0049218A" w:rsidRPr="002922B3">
        <w:rPr>
          <w:rFonts w:asciiTheme="majorBidi" w:hAnsiTheme="majorBidi" w:cstheme="majorBidi" w:hint="eastAsia"/>
          <w:color w:val="000000" w:themeColor="text1"/>
          <w:spacing w:val="-1"/>
          <w:sz w:val="20"/>
          <w:szCs w:val="20"/>
          <w:lang w:val="en-GB" w:eastAsia="zh-CN"/>
        </w:rPr>
        <w:t>/</w:t>
      </w:r>
      <w:r w:rsidR="0049218A" w:rsidRPr="002922B3">
        <w:rPr>
          <w:rFonts w:asciiTheme="majorBidi" w:hAnsiTheme="majorBidi" w:cstheme="majorBidi"/>
          <w:color w:val="000000" w:themeColor="text1"/>
          <w:spacing w:val="-1"/>
          <w:sz w:val="20"/>
          <w:szCs w:val="20"/>
          <w:lang w:val="en-GB" w:eastAsia="zh-CN"/>
        </w:rPr>
        <w:t>h to 120km/h</w:t>
      </w:r>
      <w:r w:rsidR="0049218A" w:rsidRPr="002922B3">
        <w:rPr>
          <w:rFonts w:asciiTheme="majorBidi" w:hAnsiTheme="majorBidi" w:cstheme="majorBidi" w:hint="eastAsia"/>
          <w:color w:val="000000" w:themeColor="text1"/>
          <w:spacing w:val="-1"/>
          <w:sz w:val="20"/>
          <w:szCs w:val="20"/>
          <w:lang w:val="en-GB" w:eastAsia="zh-CN"/>
        </w:rPr>
        <w:t>.</w:t>
      </w:r>
    </w:p>
    <w:p w14:paraId="2BC81A14" w14:textId="3EC67223" w:rsidR="008C3097" w:rsidRPr="002922B3" w:rsidRDefault="0049218A" w:rsidP="00B01B40">
      <w:pPr>
        <w:pStyle w:val="figurecaption"/>
        <w:numPr>
          <w:ilvl w:val="0"/>
          <w:numId w:val="0"/>
        </w:numPr>
        <w:spacing w:before="0" w:after="0"/>
        <w:ind w:firstLine="289"/>
        <w:rPr>
          <w:rFonts w:asciiTheme="majorBidi" w:hAnsiTheme="majorBidi" w:cstheme="majorBidi"/>
          <w:color w:val="000000" w:themeColor="text1"/>
          <w:spacing w:val="-1"/>
          <w:sz w:val="20"/>
          <w:szCs w:val="20"/>
          <w:lang w:val="en-GB" w:eastAsia="zh-CN"/>
        </w:rPr>
      </w:pPr>
      <w:r w:rsidRPr="002922B3">
        <w:rPr>
          <w:rFonts w:asciiTheme="majorBidi" w:hAnsiTheme="majorBidi" w:cstheme="majorBidi" w:hint="eastAsia"/>
          <w:color w:val="000000" w:themeColor="text1"/>
          <w:spacing w:val="-1"/>
          <w:sz w:val="20"/>
          <w:szCs w:val="20"/>
          <w:lang w:val="en-GB" w:eastAsia="zh-CN"/>
        </w:rPr>
        <w:t xml:space="preserve"> </w:t>
      </w:r>
    </w:p>
    <w:p w14:paraId="369D46D6" w14:textId="26EA3B65" w:rsidR="008C3097" w:rsidRPr="002922B3" w:rsidRDefault="008C3097">
      <w:pPr>
        <w:pStyle w:val="Heading1"/>
        <w:jc w:val="both"/>
        <w:rPr>
          <w:rFonts w:asciiTheme="majorBidi" w:hAnsiTheme="majorBidi" w:cstheme="majorBidi"/>
          <w:b/>
          <w:bCs/>
          <w:smallCaps w:val="0"/>
          <w:color w:val="000000" w:themeColor="text1"/>
          <w:lang w:eastAsia="zh-CN"/>
        </w:rPr>
      </w:pPr>
      <w:r w:rsidRPr="002922B3">
        <w:rPr>
          <w:rFonts w:asciiTheme="majorBidi" w:hAnsiTheme="majorBidi" w:cstheme="majorBidi"/>
          <w:b/>
          <w:bCs/>
          <w:smallCaps w:val="0"/>
          <w:color w:val="000000" w:themeColor="text1"/>
          <w:lang w:eastAsia="zh-CN"/>
        </w:rPr>
        <w:t xml:space="preserve">Stability Performance of </w:t>
      </w:r>
      <w:r w:rsidR="004D22BE" w:rsidRPr="002922B3">
        <w:rPr>
          <w:rFonts w:asciiTheme="majorBidi" w:hAnsiTheme="majorBidi" w:cstheme="majorBidi"/>
          <w:b/>
          <w:bCs/>
          <w:smallCaps w:val="0"/>
          <w:color w:val="000000" w:themeColor="text1"/>
          <w:lang w:eastAsia="zh-CN"/>
        </w:rPr>
        <w:t xml:space="preserve">the Hybrid </w:t>
      </w:r>
      <w:r w:rsidRPr="002922B3">
        <w:rPr>
          <w:rFonts w:asciiTheme="majorBidi" w:hAnsiTheme="majorBidi" w:cstheme="majorBidi"/>
          <w:b/>
          <w:bCs/>
          <w:smallCaps w:val="0"/>
          <w:color w:val="000000" w:themeColor="text1"/>
          <w:lang w:eastAsia="zh-CN"/>
        </w:rPr>
        <w:t>System</w:t>
      </w:r>
    </w:p>
    <w:p w14:paraId="4AB343DA" w14:textId="1850134A" w:rsidR="008C3097" w:rsidRPr="002922B3" w:rsidRDefault="004D22BE" w:rsidP="00B01B40">
      <w:pPr>
        <w:pStyle w:val="figurecaption"/>
        <w:numPr>
          <w:ilvl w:val="0"/>
          <w:numId w:val="0"/>
        </w:numPr>
        <w:spacing w:before="0" w:after="0"/>
        <w:ind w:firstLine="289"/>
        <w:rPr>
          <w:rFonts w:asciiTheme="majorBidi" w:hAnsiTheme="majorBidi" w:cstheme="majorBidi"/>
          <w:color w:val="000000" w:themeColor="text1"/>
          <w:spacing w:val="-1"/>
          <w:sz w:val="20"/>
          <w:szCs w:val="20"/>
          <w:lang w:val="en-GB"/>
        </w:rPr>
      </w:pPr>
      <w:r w:rsidRPr="002922B3">
        <w:rPr>
          <w:rFonts w:asciiTheme="majorBidi" w:hAnsiTheme="majorBidi" w:cstheme="majorBidi"/>
          <w:color w:val="000000" w:themeColor="text1"/>
          <w:spacing w:val="-1"/>
          <w:sz w:val="20"/>
          <w:szCs w:val="20"/>
          <w:lang w:val="en-GB"/>
        </w:rPr>
        <w:t>A</w:t>
      </w:r>
      <w:r w:rsidR="008C3097" w:rsidRPr="002922B3">
        <w:rPr>
          <w:rFonts w:asciiTheme="majorBidi" w:hAnsiTheme="majorBidi" w:cstheme="majorBidi"/>
          <w:color w:val="000000" w:themeColor="text1"/>
          <w:spacing w:val="-1"/>
          <w:sz w:val="20"/>
          <w:szCs w:val="20"/>
          <w:lang w:val="en-GB"/>
        </w:rPr>
        <w:t xml:space="preserve"> </w:t>
      </w:r>
      <w:r w:rsidRPr="002922B3">
        <w:rPr>
          <w:rFonts w:asciiTheme="majorBidi" w:hAnsiTheme="majorBidi" w:cstheme="majorBidi"/>
          <w:color w:val="000000" w:themeColor="text1"/>
          <w:spacing w:val="-1"/>
          <w:sz w:val="20"/>
          <w:szCs w:val="20"/>
          <w:lang w:val="en-GB"/>
        </w:rPr>
        <w:t>displacement</w:t>
      </w:r>
      <w:r w:rsidR="008C3097" w:rsidRPr="002922B3">
        <w:rPr>
          <w:rFonts w:asciiTheme="majorBidi" w:hAnsiTheme="majorBidi" w:cstheme="majorBidi"/>
          <w:color w:val="000000" w:themeColor="text1"/>
          <w:spacing w:val="-1"/>
          <w:sz w:val="20"/>
          <w:szCs w:val="20"/>
          <w:lang w:val="en-GB"/>
        </w:rPr>
        <w:t xml:space="preserve"> between the F-type steel track and the U-type iron yoke </w:t>
      </w:r>
      <w:r w:rsidRPr="002922B3">
        <w:rPr>
          <w:rFonts w:asciiTheme="majorBidi" w:hAnsiTheme="majorBidi" w:cstheme="majorBidi"/>
          <w:color w:val="000000" w:themeColor="text1"/>
          <w:spacing w:val="-1"/>
          <w:sz w:val="20"/>
          <w:szCs w:val="20"/>
          <w:lang w:val="en-GB"/>
        </w:rPr>
        <w:t xml:space="preserve">occurs </w:t>
      </w:r>
      <w:r w:rsidR="008C3097" w:rsidRPr="002922B3">
        <w:rPr>
          <w:rFonts w:asciiTheme="majorBidi" w:hAnsiTheme="majorBidi" w:cstheme="majorBidi"/>
          <w:color w:val="000000" w:themeColor="text1"/>
          <w:spacing w:val="-1"/>
          <w:sz w:val="20"/>
          <w:szCs w:val="20"/>
          <w:lang w:val="en-GB"/>
        </w:rPr>
        <w:t>frequently</w:t>
      </w:r>
      <w:r w:rsidRPr="002922B3">
        <w:rPr>
          <w:rFonts w:asciiTheme="majorBidi" w:hAnsiTheme="majorBidi" w:cstheme="majorBidi"/>
          <w:color w:val="000000" w:themeColor="text1"/>
          <w:spacing w:val="-1"/>
          <w:sz w:val="20"/>
          <w:szCs w:val="20"/>
          <w:lang w:val="en-GB"/>
        </w:rPr>
        <w:t>,</w:t>
      </w:r>
      <w:r w:rsidR="008C3097" w:rsidRPr="002922B3">
        <w:rPr>
          <w:rFonts w:asciiTheme="majorBidi" w:hAnsiTheme="majorBidi" w:cstheme="majorBidi"/>
          <w:color w:val="000000" w:themeColor="text1"/>
          <w:spacing w:val="-1"/>
          <w:sz w:val="20"/>
          <w:szCs w:val="20"/>
          <w:lang w:val="en-GB"/>
        </w:rPr>
        <w:t xml:space="preserve"> as </w:t>
      </w:r>
      <w:r w:rsidRPr="002922B3">
        <w:rPr>
          <w:rFonts w:asciiTheme="majorBidi" w:hAnsiTheme="majorBidi" w:cstheme="majorBidi"/>
          <w:color w:val="000000" w:themeColor="text1"/>
          <w:spacing w:val="-1"/>
          <w:sz w:val="20"/>
          <w:szCs w:val="20"/>
          <w:lang w:val="en-GB"/>
        </w:rPr>
        <w:t xml:space="preserve">depicted </w:t>
      </w:r>
      <w:r w:rsidR="008C3097" w:rsidRPr="002922B3">
        <w:rPr>
          <w:rFonts w:asciiTheme="majorBidi" w:hAnsiTheme="majorBidi" w:cstheme="majorBidi"/>
          <w:color w:val="000000" w:themeColor="text1"/>
          <w:spacing w:val="-1"/>
          <w:sz w:val="20"/>
          <w:szCs w:val="20"/>
          <w:lang w:val="en-GB"/>
        </w:rPr>
        <w:t xml:space="preserve">in Fig. </w:t>
      </w:r>
      <w:r w:rsidR="005E227F" w:rsidRPr="002922B3">
        <w:rPr>
          <w:rFonts w:asciiTheme="majorBidi" w:hAnsiTheme="majorBidi" w:cstheme="majorBidi"/>
          <w:color w:val="000000" w:themeColor="text1"/>
          <w:spacing w:val="-1"/>
          <w:sz w:val="20"/>
          <w:szCs w:val="20"/>
          <w:lang w:val="en-GB"/>
        </w:rPr>
        <w:t>1</w:t>
      </w:r>
      <w:r w:rsidR="00264E7D" w:rsidRPr="002922B3">
        <w:rPr>
          <w:rFonts w:asciiTheme="majorBidi" w:hAnsiTheme="majorBidi" w:cstheme="majorBidi"/>
          <w:color w:val="000000" w:themeColor="text1"/>
          <w:spacing w:val="-1"/>
          <w:sz w:val="20"/>
          <w:szCs w:val="20"/>
          <w:lang w:val="en-GB"/>
        </w:rPr>
        <w:t>1</w:t>
      </w:r>
      <w:r w:rsidR="008C3097" w:rsidRPr="002922B3">
        <w:rPr>
          <w:rFonts w:asciiTheme="majorBidi" w:hAnsiTheme="majorBidi" w:cstheme="majorBidi"/>
          <w:color w:val="000000" w:themeColor="text1"/>
          <w:spacing w:val="-1"/>
          <w:sz w:val="20"/>
          <w:szCs w:val="20"/>
          <w:lang w:val="en-GB"/>
        </w:rPr>
        <w:t xml:space="preserve">, mainly due to the cornering of trains, </w:t>
      </w:r>
      <w:r w:rsidRPr="002922B3">
        <w:rPr>
          <w:rFonts w:asciiTheme="majorBidi" w:hAnsiTheme="majorBidi" w:cstheme="majorBidi"/>
          <w:color w:val="000000" w:themeColor="text1"/>
          <w:spacing w:val="-1"/>
          <w:sz w:val="20"/>
          <w:szCs w:val="20"/>
          <w:lang w:val="en-GB"/>
        </w:rPr>
        <w:t xml:space="preserve">lack of </w:t>
      </w:r>
      <w:r w:rsidR="008C3097" w:rsidRPr="002922B3">
        <w:rPr>
          <w:rFonts w:asciiTheme="majorBidi" w:hAnsiTheme="majorBidi" w:cstheme="majorBidi"/>
          <w:color w:val="000000" w:themeColor="text1"/>
          <w:spacing w:val="-1"/>
          <w:sz w:val="20"/>
          <w:szCs w:val="20"/>
          <w:lang w:val="en-GB"/>
        </w:rPr>
        <w:t>smooth</w:t>
      </w:r>
      <w:r w:rsidRPr="002922B3">
        <w:rPr>
          <w:rFonts w:asciiTheme="majorBidi" w:hAnsiTheme="majorBidi" w:cstheme="majorBidi"/>
          <w:color w:val="000000" w:themeColor="text1"/>
          <w:spacing w:val="-1"/>
          <w:sz w:val="20"/>
          <w:szCs w:val="20"/>
          <w:lang w:val="en-GB"/>
        </w:rPr>
        <w:t>ness of the</w:t>
      </w:r>
      <w:r w:rsidR="008C3097" w:rsidRPr="002922B3">
        <w:rPr>
          <w:rFonts w:asciiTheme="majorBidi" w:hAnsiTheme="majorBidi" w:cstheme="majorBidi"/>
          <w:color w:val="000000" w:themeColor="text1"/>
          <w:spacing w:val="-1"/>
          <w:sz w:val="20"/>
          <w:szCs w:val="20"/>
          <w:lang w:val="en-GB"/>
        </w:rPr>
        <w:t xml:space="preserve"> track </w:t>
      </w:r>
      <w:r w:rsidRPr="002922B3">
        <w:rPr>
          <w:rFonts w:asciiTheme="majorBidi" w:hAnsiTheme="majorBidi" w:cstheme="majorBidi"/>
          <w:color w:val="000000" w:themeColor="text1"/>
          <w:spacing w:val="-1"/>
          <w:sz w:val="20"/>
          <w:szCs w:val="20"/>
          <w:lang w:val="en-GB"/>
        </w:rPr>
        <w:t>or</w:t>
      </w:r>
      <w:r w:rsidR="008C3097" w:rsidRPr="002922B3">
        <w:rPr>
          <w:rFonts w:asciiTheme="majorBidi" w:hAnsiTheme="majorBidi" w:cstheme="majorBidi"/>
          <w:color w:val="000000" w:themeColor="text1"/>
          <w:spacing w:val="-1"/>
          <w:sz w:val="20"/>
          <w:szCs w:val="20"/>
          <w:lang w:val="en-GB"/>
        </w:rPr>
        <w:t xml:space="preserve"> even the wind </w:t>
      </w:r>
      <w:r w:rsidRPr="002922B3">
        <w:rPr>
          <w:rFonts w:asciiTheme="majorBidi" w:hAnsiTheme="majorBidi" w:cstheme="majorBidi"/>
          <w:color w:val="000000" w:themeColor="text1"/>
          <w:spacing w:val="-1"/>
          <w:sz w:val="20"/>
          <w:szCs w:val="20"/>
          <w:lang w:val="en-GB"/>
        </w:rPr>
        <w:t xml:space="preserve">pressure </w:t>
      </w:r>
      <w:r w:rsidR="008C3097" w:rsidRPr="002922B3">
        <w:rPr>
          <w:rFonts w:asciiTheme="majorBidi" w:hAnsiTheme="majorBidi" w:cstheme="majorBidi"/>
          <w:color w:val="000000" w:themeColor="text1"/>
          <w:spacing w:val="-1"/>
          <w:sz w:val="20"/>
          <w:szCs w:val="20"/>
          <w:lang w:val="en-GB"/>
        </w:rPr>
        <w:t>on the carriage</w:t>
      </w:r>
      <w:r w:rsidRPr="002922B3">
        <w:rPr>
          <w:rFonts w:asciiTheme="majorBidi" w:hAnsiTheme="majorBidi" w:cstheme="majorBidi"/>
          <w:color w:val="000000" w:themeColor="text1"/>
          <w:spacing w:val="-1"/>
          <w:sz w:val="20"/>
          <w:szCs w:val="20"/>
          <w:lang w:val="en-GB"/>
        </w:rPr>
        <w:t>s</w:t>
      </w:r>
      <w:r w:rsidR="008C3097" w:rsidRPr="002922B3">
        <w:rPr>
          <w:rFonts w:asciiTheme="majorBidi" w:hAnsiTheme="majorBidi" w:cstheme="majorBidi"/>
          <w:color w:val="000000" w:themeColor="text1"/>
          <w:spacing w:val="-1"/>
          <w:sz w:val="20"/>
          <w:szCs w:val="20"/>
          <w:lang w:val="en-GB"/>
        </w:rPr>
        <w:t xml:space="preserve">. </w:t>
      </w:r>
      <w:r w:rsidRPr="002922B3">
        <w:rPr>
          <w:rFonts w:asciiTheme="majorBidi" w:hAnsiTheme="majorBidi" w:cstheme="majorBidi"/>
          <w:color w:val="000000" w:themeColor="text1"/>
          <w:spacing w:val="-1"/>
          <w:sz w:val="20"/>
          <w:szCs w:val="20"/>
          <w:lang w:val="en-GB"/>
        </w:rPr>
        <w:t xml:space="preserve">A </w:t>
      </w:r>
      <w:r w:rsidR="008C3097" w:rsidRPr="002922B3">
        <w:rPr>
          <w:rFonts w:asciiTheme="majorBidi" w:hAnsiTheme="majorBidi" w:cstheme="majorBidi"/>
          <w:color w:val="000000" w:themeColor="text1"/>
          <w:spacing w:val="-1"/>
          <w:sz w:val="20"/>
          <w:szCs w:val="20"/>
          <w:lang w:val="en-GB"/>
        </w:rPr>
        <w:t xml:space="preserve">special condition considering </w:t>
      </w:r>
      <w:r w:rsidRPr="002922B3">
        <w:rPr>
          <w:rFonts w:asciiTheme="majorBidi" w:hAnsiTheme="majorBidi" w:cstheme="majorBidi"/>
          <w:color w:val="000000" w:themeColor="text1"/>
          <w:spacing w:val="-1"/>
          <w:sz w:val="20"/>
          <w:szCs w:val="20"/>
          <w:lang w:val="en-GB"/>
        </w:rPr>
        <w:t>such displacement</w:t>
      </w:r>
      <w:r w:rsidR="008C3097" w:rsidRPr="002922B3">
        <w:rPr>
          <w:rFonts w:asciiTheme="majorBidi" w:hAnsiTheme="majorBidi" w:cstheme="majorBidi"/>
          <w:color w:val="000000" w:themeColor="text1"/>
          <w:spacing w:val="-1"/>
          <w:sz w:val="20"/>
          <w:szCs w:val="20"/>
          <w:lang w:val="en-GB"/>
        </w:rPr>
        <w:t xml:space="preserve"> in the suspension system also </w:t>
      </w:r>
      <w:r w:rsidR="004D2672" w:rsidRPr="002922B3">
        <w:rPr>
          <w:rFonts w:asciiTheme="majorBidi" w:hAnsiTheme="majorBidi" w:cstheme="majorBidi"/>
          <w:color w:val="000000" w:themeColor="text1"/>
          <w:spacing w:val="-1"/>
          <w:sz w:val="20"/>
          <w:szCs w:val="20"/>
          <w:lang w:val="en-GB"/>
        </w:rPr>
        <w:t>needs to be addressed</w:t>
      </w:r>
      <w:r w:rsidR="008C3097" w:rsidRPr="002922B3">
        <w:rPr>
          <w:rFonts w:asciiTheme="majorBidi" w:hAnsiTheme="majorBidi" w:cstheme="majorBidi"/>
          <w:color w:val="000000" w:themeColor="text1"/>
          <w:spacing w:val="-1"/>
          <w:sz w:val="20"/>
          <w:szCs w:val="20"/>
          <w:lang w:val="en-GB"/>
        </w:rPr>
        <w:t>.</w:t>
      </w:r>
    </w:p>
    <w:p w14:paraId="49A8A634" w14:textId="77777777" w:rsidR="004D22BE" w:rsidRPr="002922B3" w:rsidRDefault="004D22BE" w:rsidP="00974904">
      <w:pPr>
        <w:jc w:val="both"/>
        <w:rPr>
          <w:rFonts w:ascii="Times New Roman" w:hAnsi="Times New Roman"/>
          <w:color w:val="000000" w:themeColor="text1"/>
          <w:lang w:val="en-GB" w:eastAsia="zh-CN"/>
        </w:rPr>
      </w:pPr>
    </w:p>
    <w:p w14:paraId="5A3EE04E" w14:textId="552A382F" w:rsidR="008C3097" w:rsidRPr="002922B3" w:rsidRDefault="00952AD5" w:rsidP="008C3097">
      <w:pPr>
        <w:jc w:val="both"/>
        <w:rPr>
          <w:rFonts w:ascii="Times New Roman" w:hAnsi="Times New Roman"/>
          <w:color w:val="000000" w:themeColor="text1"/>
          <w:lang w:val="en-GB" w:eastAsia="zh-CN"/>
        </w:rPr>
      </w:pPr>
      <w:r w:rsidRPr="002922B3">
        <w:rPr>
          <w:rFonts w:ascii="Times New Roman" w:hAnsi="Times New Roman"/>
          <w:noProof/>
          <w:color w:val="000000" w:themeColor="text1"/>
          <w:lang w:val="en-GB" w:eastAsia="zh-CN"/>
        </w:rPr>
        <w:lastRenderedPageBreak/>
        <w:drawing>
          <wp:inline distT="0" distB="0" distL="0" distR="0" wp14:anchorId="4FBA55B7" wp14:editId="5947F826">
            <wp:extent cx="3089910" cy="911225"/>
            <wp:effectExtent l="0" t="0" r="0" b="3175"/>
            <wp:docPr id="44" name="图片 4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11(a)(b).jpg"/>
                    <pic:cNvPicPr/>
                  </pic:nvPicPr>
                  <pic:blipFill>
                    <a:blip r:embed="rId29">
                      <a:extLst>
                        <a:ext uri="{28A0092B-C50C-407E-A947-70E740481C1C}">
                          <a14:useLocalDpi xmlns:a14="http://schemas.microsoft.com/office/drawing/2010/main"/>
                        </a:ext>
                      </a:extLst>
                    </a:blip>
                    <a:stretch>
                      <a:fillRect/>
                    </a:stretch>
                  </pic:blipFill>
                  <pic:spPr>
                    <a:xfrm>
                      <a:off x="0" y="0"/>
                      <a:ext cx="3089910" cy="911225"/>
                    </a:xfrm>
                    <a:prstGeom prst="rect">
                      <a:avLst/>
                    </a:prstGeom>
                  </pic:spPr>
                </pic:pic>
              </a:graphicData>
            </a:graphic>
          </wp:inline>
        </w:drawing>
      </w:r>
    </w:p>
    <w:p w14:paraId="392FEF92" w14:textId="210A5A66" w:rsidR="008C3097" w:rsidRPr="002922B3" w:rsidRDefault="008C3097" w:rsidP="00A14766">
      <w:pPr>
        <w:pStyle w:val="figurecaption"/>
        <w:numPr>
          <w:ilvl w:val="0"/>
          <w:numId w:val="0"/>
        </w:numPr>
        <w:spacing w:before="0" w:after="0"/>
        <w:ind w:leftChars="100" w:left="200" w:firstLineChars="650" w:firstLine="1040"/>
        <w:jc w:val="left"/>
        <w:rPr>
          <w:rFonts w:asciiTheme="majorBidi" w:hAnsiTheme="majorBidi" w:cstheme="majorBidi"/>
          <w:color w:val="000000" w:themeColor="text1"/>
          <w:lang w:val="en-GB"/>
        </w:rPr>
      </w:pPr>
      <w:r w:rsidRPr="002922B3">
        <w:rPr>
          <w:rFonts w:asciiTheme="majorBidi" w:hAnsiTheme="majorBidi" w:cstheme="majorBidi"/>
          <w:color w:val="000000" w:themeColor="text1"/>
          <w:lang w:val="en-GB"/>
        </w:rPr>
        <w:t xml:space="preserve">(a)                                     </w:t>
      </w:r>
      <w:r w:rsidR="00B84A5A" w:rsidRPr="002922B3">
        <w:rPr>
          <w:rFonts w:asciiTheme="majorBidi" w:hAnsiTheme="majorBidi" w:cstheme="majorBidi"/>
          <w:color w:val="000000" w:themeColor="text1"/>
          <w:lang w:val="en-GB"/>
        </w:rPr>
        <w:t xml:space="preserve">   </w:t>
      </w:r>
      <w:r w:rsidRPr="002922B3">
        <w:rPr>
          <w:rFonts w:asciiTheme="majorBidi" w:hAnsiTheme="majorBidi" w:cstheme="majorBidi"/>
          <w:color w:val="000000" w:themeColor="text1"/>
          <w:lang w:val="en-GB"/>
        </w:rPr>
        <w:t xml:space="preserve">   </w:t>
      </w:r>
      <w:r w:rsidR="006A02A1" w:rsidRPr="002922B3">
        <w:rPr>
          <w:rFonts w:asciiTheme="majorBidi" w:hAnsiTheme="majorBidi" w:cstheme="majorBidi"/>
          <w:color w:val="000000" w:themeColor="text1"/>
          <w:lang w:val="en-GB"/>
        </w:rPr>
        <w:t xml:space="preserve">  </w:t>
      </w:r>
      <w:r w:rsidRPr="002922B3">
        <w:rPr>
          <w:rFonts w:asciiTheme="majorBidi" w:hAnsiTheme="majorBidi" w:cstheme="majorBidi"/>
          <w:color w:val="000000" w:themeColor="text1"/>
          <w:lang w:val="en-GB"/>
        </w:rPr>
        <w:t xml:space="preserve">            </w:t>
      </w:r>
      <w:proofErr w:type="gramStart"/>
      <w:r w:rsidRPr="002922B3">
        <w:rPr>
          <w:rFonts w:asciiTheme="majorBidi" w:hAnsiTheme="majorBidi" w:cstheme="majorBidi"/>
          <w:color w:val="000000" w:themeColor="text1"/>
          <w:lang w:val="en-GB"/>
        </w:rPr>
        <w:t xml:space="preserve">   (</w:t>
      </w:r>
      <w:proofErr w:type="gramEnd"/>
      <w:r w:rsidRPr="002922B3">
        <w:rPr>
          <w:rFonts w:asciiTheme="majorBidi" w:hAnsiTheme="majorBidi" w:cstheme="majorBidi"/>
          <w:color w:val="000000" w:themeColor="text1"/>
          <w:lang w:val="en-GB"/>
        </w:rPr>
        <w:t>b)</w:t>
      </w:r>
    </w:p>
    <w:p w14:paraId="59D8F90C" w14:textId="44114425" w:rsidR="00B01B40" w:rsidRPr="002922B3" w:rsidRDefault="008C3097" w:rsidP="00A14766">
      <w:pPr>
        <w:pStyle w:val="figurecaption"/>
        <w:numPr>
          <w:ilvl w:val="0"/>
          <w:numId w:val="0"/>
        </w:numPr>
        <w:tabs>
          <w:tab w:val="clear" w:pos="533"/>
          <w:tab w:val="left" w:pos="426"/>
        </w:tabs>
        <w:spacing w:before="0" w:after="0"/>
        <w:rPr>
          <w:rFonts w:asciiTheme="majorBidi" w:hAnsiTheme="majorBidi" w:cstheme="majorBidi"/>
          <w:color w:val="000000" w:themeColor="text1"/>
          <w:lang w:val="en-GB"/>
        </w:rPr>
      </w:pPr>
      <w:r w:rsidRPr="002922B3">
        <w:rPr>
          <w:rFonts w:asciiTheme="majorBidi" w:hAnsiTheme="majorBidi" w:cstheme="majorBidi"/>
          <w:color w:val="000000" w:themeColor="text1"/>
          <w:lang w:val="en-GB"/>
        </w:rPr>
        <w:t xml:space="preserve">Fig. </w:t>
      </w:r>
      <w:r w:rsidR="005E227F" w:rsidRPr="002922B3">
        <w:rPr>
          <w:rFonts w:asciiTheme="majorBidi" w:hAnsiTheme="majorBidi" w:cstheme="majorBidi"/>
          <w:color w:val="000000" w:themeColor="text1"/>
          <w:lang w:val="en-GB"/>
        </w:rPr>
        <w:t>1</w:t>
      </w:r>
      <w:r w:rsidR="00264E7D" w:rsidRPr="002922B3">
        <w:rPr>
          <w:rFonts w:asciiTheme="majorBidi" w:hAnsiTheme="majorBidi" w:cstheme="majorBidi"/>
          <w:color w:val="000000" w:themeColor="text1"/>
          <w:lang w:val="en-GB"/>
        </w:rPr>
        <w:t>1</w:t>
      </w:r>
      <w:r w:rsidRPr="002922B3">
        <w:rPr>
          <w:rFonts w:asciiTheme="majorBidi" w:hAnsiTheme="majorBidi" w:cstheme="majorBidi"/>
          <w:color w:val="000000" w:themeColor="text1"/>
          <w:lang w:val="en-GB"/>
        </w:rPr>
        <w:t xml:space="preserve">. </w:t>
      </w:r>
      <w:r w:rsidR="004D2672" w:rsidRPr="002922B3">
        <w:rPr>
          <w:rFonts w:asciiTheme="majorBidi" w:hAnsiTheme="majorBidi" w:cstheme="majorBidi"/>
          <w:color w:val="000000" w:themeColor="text1"/>
          <w:lang w:val="en-GB"/>
        </w:rPr>
        <w:t>A cross section of the suspension module after a displacement:</w:t>
      </w:r>
    </w:p>
    <w:p w14:paraId="38B76B56" w14:textId="1DF4F7F3" w:rsidR="008C3097" w:rsidRPr="002922B3" w:rsidRDefault="004D2672" w:rsidP="00A14766">
      <w:pPr>
        <w:pStyle w:val="figurecaption"/>
        <w:numPr>
          <w:ilvl w:val="0"/>
          <w:numId w:val="0"/>
        </w:numPr>
        <w:tabs>
          <w:tab w:val="clear" w:pos="533"/>
          <w:tab w:val="left" w:pos="426"/>
        </w:tabs>
        <w:spacing w:before="0" w:after="0"/>
        <w:rPr>
          <w:rFonts w:asciiTheme="majorBidi" w:hAnsiTheme="majorBidi" w:cstheme="majorBidi"/>
          <w:color w:val="000000" w:themeColor="text1"/>
          <w:lang w:eastAsia="zh-CN"/>
        </w:rPr>
      </w:pPr>
      <w:r w:rsidRPr="002922B3">
        <w:rPr>
          <w:rFonts w:asciiTheme="majorBidi" w:hAnsiTheme="majorBidi" w:cstheme="majorBidi"/>
          <w:color w:val="000000" w:themeColor="text1"/>
          <w:lang w:val="en-GB"/>
        </w:rPr>
        <w:t xml:space="preserve"> </w:t>
      </w:r>
      <w:r w:rsidR="008C3097" w:rsidRPr="002922B3">
        <w:rPr>
          <w:rFonts w:asciiTheme="majorBidi" w:hAnsiTheme="majorBidi" w:cstheme="majorBidi"/>
          <w:color w:val="000000" w:themeColor="text1"/>
          <w:lang w:val="en-GB"/>
        </w:rPr>
        <w:t>(a)</w:t>
      </w:r>
      <w:r w:rsidRPr="002922B3">
        <w:rPr>
          <w:rFonts w:asciiTheme="majorBidi" w:hAnsiTheme="majorBidi" w:cstheme="majorBidi"/>
          <w:color w:val="000000" w:themeColor="text1"/>
          <w:lang w:val="en-GB"/>
        </w:rPr>
        <w:t xml:space="preserve"> the </w:t>
      </w:r>
      <w:r w:rsidR="008C3097" w:rsidRPr="002922B3">
        <w:rPr>
          <w:rFonts w:asciiTheme="majorBidi" w:hAnsiTheme="majorBidi" w:cstheme="majorBidi"/>
          <w:color w:val="000000" w:themeColor="text1"/>
          <w:lang w:val="en-GB"/>
        </w:rPr>
        <w:t>origin suspension module</w:t>
      </w:r>
      <w:r w:rsidRPr="002922B3">
        <w:rPr>
          <w:rFonts w:asciiTheme="majorBidi" w:hAnsiTheme="majorBidi" w:cstheme="majorBidi"/>
          <w:color w:val="000000" w:themeColor="text1"/>
          <w:lang w:val="en-GB"/>
        </w:rPr>
        <w:t xml:space="preserve">; </w:t>
      </w:r>
      <w:r w:rsidR="008C3097" w:rsidRPr="002922B3">
        <w:rPr>
          <w:rFonts w:asciiTheme="majorBidi" w:hAnsiTheme="majorBidi" w:cstheme="majorBidi"/>
          <w:color w:val="000000" w:themeColor="text1"/>
          <w:lang w:val="en-GB"/>
        </w:rPr>
        <w:t>(b</w:t>
      </w:r>
      <w:r w:rsidRPr="002922B3">
        <w:rPr>
          <w:rFonts w:asciiTheme="majorBidi" w:hAnsiTheme="majorBidi" w:cstheme="majorBidi"/>
          <w:color w:val="000000" w:themeColor="text1"/>
          <w:lang w:val="en-GB"/>
        </w:rPr>
        <w:t>) the</w:t>
      </w:r>
      <w:r w:rsidR="008C3097" w:rsidRPr="002922B3">
        <w:rPr>
          <w:rFonts w:asciiTheme="majorBidi" w:hAnsiTheme="majorBidi" w:cstheme="majorBidi"/>
          <w:color w:val="000000" w:themeColor="text1"/>
          <w:lang w:val="en-GB"/>
        </w:rPr>
        <w:t xml:space="preserve"> hybrid suspension module</w:t>
      </w:r>
      <w:r w:rsidRPr="002922B3">
        <w:rPr>
          <w:rFonts w:asciiTheme="majorBidi" w:hAnsiTheme="majorBidi" w:cstheme="majorBidi"/>
          <w:color w:val="000000" w:themeColor="text1"/>
          <w:lang w:val="en-GB"/>
        </w:rPr>
        <w:t>.</w:t>
      </w:r>
    </w:p>
    <w:p w14:paraId="6F9D8527" w14:textId="77777777" w:rsidR="008C3097" w:rsidRPr="002922B3" w:rsidRDefault="008C3097" w:rsidP="008C3097">
      <w:pPr>
        <w:pStyle w:val="figurecaption"/>
        <w:numPr>
          <w:ilvl w:val="0"/>
          <w:numId w:val="0"/>
        </w:numPr>
        <w:spacing w:before="0" w:after="0"/>
        <w:ind w:left="360" w:hanging="360"/>
        <w:rPr>
          <w:rFonts w:asciiTheme="majorBidi" w:hAnsiTheme="majorBidi" w:cstheme="majorBidi"/>
          <w:color w:val="000000" w:themeColor="text1"/>
          <w:lang w:val="en-GB"/>
        </w:rPr>
      </w:pPr>
    </w:p>
    <w:p w14:paraId="615007D1" w14:textId="644DB4D5" w:rsidR="008C3097" w:rsidRPr="002922B3" w:rsidRDefault="004D2672" w:rsidP="00B01B40">
      <w:pPr>
        <w:pStyle w:val="figurecaption"/>
        <w:numPr>
          <w:ilvl w:val="0"/>
          <w:numId w:val="0"/>
        </w:numPr>
        <w:spacing w:before="0" w:after="0"/>
        <w:ind w:firstLine="289"/>
        <w:rPr>
          <w:rFonts w:asciiTheme="majorBidi" w:hAnsiTheme="majorBidi" w:cstheme="majorBidi"/>
          <w:color w:val="000000" w:themeColor="text1"/>
          <w:spacing w:val="-1"/>
          <w:sz w:val="20"/>
          <w:szCs w:val="20"/>
          <w:lang w:val="en-GB"/>
        </w:rPr>
      </w:pPr>
      <w:r w:rsidRPr="002922B3">
        <w:rPr>
          <w:rFonts w:asciiTheme="majorBidi" w:hAnsiTheme="majorBidi" w:cstheme="majorBidi"/>
          <w:color w:val="000000" w:themeColor="text1"/>
          <w:spacing w:val="-1"/>
          <w:sz w:val="20"/>
          <w:szCs w:val="20"/>
          <w:lang w:val="en-GB"/>
        </w:rPr>
        <w:t>Following</w:t>
      </w:r>
      <w:r w:rsidR="008C3097" w:rsidRPr="002922B3">
        <w:rPr>
          <w:rFonts w:asciiTheme="majorBidi" w:hAnsiTheme="majorBidi" w:cstheme="majorBidi"/>
          <w:color w:val="000000" w:themeColor="text1"/>
          <w:spacing w:val="-1"/>
          <w:sz w:val="20"/>
          <w:szCs w:val="20"/>
          <w:lang w:val="en-GB"/>
        </w:rPr>
        <w:t xml:space="preserve"> </w:t>
      </w:r>
      <w:r w:rsidR="003931F3" w:rsidRPr="002922B3">
        <w:rPr>
          <w:rFonts w:asciiTheme="majorBidi" w:hAnsiTheme="majorBidi" w:cstheme="majorBidi"/>
          <w:color w:val="000000" w:themeColor="text1"/>
          <w:spacing w:val="-1"/>
          <w:sz w:val="20"/>
          <w:szCs w:val="20"/>
          <w:lang w:val="en-GB"/>
        </w:rPr>
        <w:fldChar w:fldCharType="begin"/>
      </w:r>
      <w:r w:rsidR="003931F3" w:rsidRPr="002922B3">
        <w:rPr>
          <w:rFonts w:asciiTheme="majorBidi" w:hAnsiTheme="majorBidi" w:cstheme="majorBidi"/>
          <w:color w:val="000000" w:themeColor="text1"/>
          <w:spacing w:val="-1"/>
          <w:sz w:val="20"/>
          <w:szCs w:val="20"/>
          <w:lang w:val="en-GB"/>
        </w:rPr>
        <w:instrText xml:space="preserve"> REF _Ref27732578 \r \h </w:instrText>
      </w:r>
      <w:r w:rsidR="00B01B40" w:rsidRPr="002922B3">
        <w:rPr>
          <w:rFonts w:asciiTheme="majorBidi" w:hAnsiTheme="majorBidi" w:cstheme="majorBidi"/>
          <w:color w:val="000000" w:themeColor="text1"/>
          <w:spacing w:val="-1"/>
          <w:sz w:val="20"/>
          <w:szCs w:val="20"/>
          <w:lang w:val="en-GB"/>
        </w:rPr>
        <w:instrText xml:space="preserve"> \* MERGEFORMAT </w:instrText>
      </w:r>
      <w:r w:rsidR="003931F3" w:rsidRPr="002922B3">
        <w:rPr>
          <w:rFonts w:asciiTheme="majorBidi" w:hAnsiTheme="majorBidi" w:cstheme="majorBidi"/>
          <w:color w:val="000000" w:themeColor="text1"/>
          <w:spacing w:val="-1"/>
          <w:sz w:val="20"/>
          <w:szCs w:val="20"/>
          <w:lang w:val="en-GB"/>
        </w:rPr>
      </w:r>
      <w:r w:rsidR="003931F3" w:rsidRPr="002922B3">
        <w:rPr>
          <w:rFonts w:asciiTheme="majorBidi" w:hAnsiTheme="majorBidi" w:cstheme="majorBidi"/>
          <w:color w:val="000000" w:themeColor="text1"/>
          <w:spacing w:val="-1"/>
          <w:sz w:val="20"/>
          <w:szCs w:val="20"/>
          <w:lang w:val="en-GB"/>
        </w:rPr>
        <w:fldChar w:fldCharType="separate"/>
      </w:r>
      <w:r w:rsidR="0012545E" w:rsidRPr="002922B3">
        <w:rPr>
          <w:rFonts w:asciiTheme="majorBidi" w:hAnsiTheme="majorBidi" w:cstheme="majorBidi"/>
          <w:color w:val="000000" w:themeColor="text1"/>
          <w:spacing w:val="-1"/>
          <w:sz w:val="20"/>
          <w:szCs w:val="20"/>
          <w:lang w:val="en-GB"/>
        </w:rPr>
        <w:t>[14]</w:t>
      </w:r>
      <w:r w:rsidR="003931F3" w:rsidRPr="002922B3">
        <w:rPr>
          <w:rFonts w:asciiTheme="majorBidi" w:hAnsiTheme="majorBidi" w:cstheme="majorBidi"/>
          <w:color w:val="000000" w:themeColor="text1"/>
          <w:spacing w:val="-1"/>
          <w:sz w:val="20"/>
          <w:szCs w:val="20"/>
          <w:lang w:val="en-GB"/>
        </w:rPr>
        <w:fldChar w:fldCharType="end"/>
      </w:r>
      <w:r w:rsidR="008C3097" w:rsidRPr="002922B3">
        <w:rPr>
          <w:rFonts w:asciiTheme="majorBidi" w:hAnsiTheme="majorBidi" w:cstheme="majorBidi"/>
          <w:color w:val="000000" w:themeColor="text1"/>
          <w:spacing w:val="-1"/>
          <w:sz w:val="20"/>
          <w:szCs w:val="20"/>
          <w:lang w:val="en-GB"/>
        </w:rPr>
        <w:t xml:space="preserve">, the levitation and guidance forces can be </w:t>
      </w:r>
      <w:r w:rsidR="005E227F" w:rsidRPr="002922B3">
        <w:rPr>
          <w:rFonts w:asciiTheme="majorBidi" w:hAnsiTheme="majorBidi" w:cstheme="majorBidi"/>
          <w:color w:val="000000" w:themeColor="text1"/>
          <w:spacing w:val="-1"/>
          <w:sz w:val="20"/>
          <w:szCs w:val="20"/>
          <w:lang w:val="en-GB"/>
        </w:rPr>
        <w:t>deriv</w:t>
      </w:r>
      <w:r w:rsidRPr="002922B3">
        <w:rPr>
          <w:rFonts w:asciiTheme="majorBidi" w:hAnsiTheme="majorBidi" w:cstheme="majorBidi"/>
          <w:color w:val="000000" w:themeColor="text1"/>
          <w:spacing w:val="-1"/>
          <w:sz w:val="20"/>
          <w:szCs w:val="20"/>
          <w:lang w:val="en-GB"/>
        </w:rPr>
        <w:t>ed</w:t>
      </w:r>
      <w:r w:rsidR="008C3097" w:rsidRPr="002922B3">
        <w:rPr>
          <w:rFonts w:asciiTheme="majorBidi" w:hAnsiTheme="majorBidi" w:cstheme="majorBidi"/>
          <w:color w:val="000000" w:themeColor="text1"/>
          <w:spacing w:val="-1"/>
          <w:sz w:val="20"/>
          <w:szCs w:val="20"/>
          <w:lang w:val="en-GB"/>
        </w:rPr>
        <w:t xml:space="preserve"> as</w:t>
      </w:r>
    </w:p>
    <w:p w14:paraId="27512CF2" w14:textId="703609B7" w:rsidR="00896FC9" w:rsidRPr="002922B3" w:rsidRDefault="00FA5459" w:rsidP="00896FC9">
      <w:pPr>
        <w:rPr>
          <w:rFonts w:asciiTheme="majorBidi" w:hAnsiTheme="majorBidi" w:cstheme="majorBidi"/>
          <w:color w:val="000000" w:themeColor="text1"/>
          <w:lang w:val="en-GB" w:eastAsia="zh-CN"/>
        </w:rPr>
      </w:pPr>
      <m:oMathPara>
        <m:oMath>
          <m:eqArr>
            <m:eqArrPr>
              <m:maxDist m:val="1"/>
              <m:ctrlPr>
                <w:rPr>
                  <w:rFonts w:ascii="Cambria Math" w:hAnsi="Cambria Math"/>
                  <w:i/>
                  <w:color w:val="000000" w:themeColor="text1"/>
                  <w:lang w:val="en-GB" w:eastAsia="zh-CN"/>
                </w:rPr>
              </m:ctrlPr>
            </m:eqArrPr>
            <m:e>
              <m:d>
                <m:dPr>
                  <m:begChr m:val="{"/>
                  <m:endChr m:val=""/>
                  <m:ctrlPr>
                    <w:rPr>
                      <w:rFonts w:ascii="Cambria Math" w:hAnsi="Cambria Math"/>
                      <w:i/>
                      <w:color w:val="000000" w:themeColor="text1"/>
                      <w:lang w:val="en-GB" w:eastAsia="zh-CN"/>
                    </w:rPr>
                  </m:ctrlPr>
                </m:dPr>
                <m:e>
                  <m:eqArr>
                    <m:eqArrPr>
                      <m:ctrlPr>
                        <w:rPr>
                          <w:rFonts w:ascii="Cambria Math" w:hAnsi="Cambria Math"/>
                          <w:i/>
                          <w:color w:val="000000" w:themeColor="text1"/>
                          <w:lang w:val="en-GB" w:eastAsia="zh-CN"/>
                        </w:rPr>
                      </m:ctrlPr>
                    </m:eqArrPr>
                    <m:e>
                      <m:sSub>
                        <m:sSubPr>
                          <m:ctrlPr>
                            <w:rPr>
                              <w:rFonts w:ascii="Cambria Math" w:hAnsi="Cambria Math"/>
                              <w:i/>
                              <w:color w:val="000000" w:themeColor="text1"/>
                              <w:lang w:val="en-GB" w:eastAsia="zh-CN"/>
                            </w:rPr>
                          </m:ctrlPr>
                        </m:sSubPr>
                        <m:e>
                          <m:r>
                            <w:rPr>
                              <w:rFonts w:ascii="Cambria Math" w:hAnsi="Cambria Math"/>
                              <w:color w:val="000000" w:themeColor="text1"/>
                              <w:lang w:val="en-GB" w:eastAsia="zh-CN"/>
                            </w:rPr>
                            <m:t>F</m:t>
                          </m:r>
                        </m:e>
                        <m:sub>
                          <m:r>
                            <w:rPr>
                              <w:rFonts w:ascii="Cambria Math" w:hAnsi="Cambria Math"/>
                              <w:color w:val="000000" w:themeColor="text1"/>
                              <w:lang w:val="en-GB" w:eastAsia="zh-CN"/>
                            </w:rPr>
                            <m:t>z</m:t>
                          </m:r>
                        </m:sub>
                      </m:sSub>
                      <m:r>
                        <w:rPr>
                          <w:rFonts w:ascii="Cambria Math" w:hAnsi="Cambria Math"/>
                          <w:color w:val="000000" w:themeColor="text1"/>
                          <w:lang w:val="en-GB" w:eastAsia="zh-CN"/>
                        </w:rPr>
                        <m:t>=</m:t>
                      </m:r>
                      <m:sSub>
                        <m:sSubPr>
                          <m:ctrlPr>
                            <w:rPr>
                              <w:rFonts w:ascii="Cambria Math" w:hAnsi="Cambria Math"/>
                              <w:i/>
                              <w:color w:val="000000" w:themeColor="text1"/>
                              <w:lang w:val="en-GB" w:eastAsia="zh-CN"/>
                            </w:rPr>
                          </m:ctrlPr>
                        </m:sSubPr>
                        <m:e>
                          <m:r>
                            <w:rPr>
                              <w:rFonts w:ascii="Cambria Math" w:hAnsi="Cambria Math"/>
                              <w:color w:val="000000" w:themeColor="text1"/>
                              <w:lang w:val="en-GB" w:eastAsia="zh-CN"/>
                            </w:rPr>
                            <m:t>F</m:t>
                          </m:r>
                        </m:e>
                        <m:sub>
                          <m:r>
                            <w:rPr>
                              <w:rFonts w:ascii="Cambria Math" w:hAnsi="Cambria Math"/>
                              <w:color w:val="000000" w:themeColor="text1"/>
                              <w:lang w:val="en-GB" w:eastAsia="zh-CN"/>
                            </w:rPr>
                            <m:t>0</m:t>
                          </m:r>
                        </m:sub>
                      </m:sSub>
                      <m:r>
                        <w:rPr>
                          <w:rFonts w:ascii="Cambria Math" w:hAnsi="Cambria Math"/>
                          <w:color w:val="000000" w:themeColor="text1"/>
                          <w:lang w:val="en-GB" w:eastAsia="zh-CN"/>
                        </w:rPr>
                        <m:t>×</m:t>
                      </m:r>
                      <m:d>
                        <m:dPr>
                          <m:begChr m:val="["/>
                          <m:endChr m:val="]"/>
                          <m:ctrlPr>
                            <w:rPr>
                              <w:rFonts w:ascii="Cambria Math" w:hAnsi="Cambria Math"/>
                              <w:i/>
                              <w:color w:val="000000" w:themeColor="text1"/>
                              <w:lang w:val="en-GB" w:eastAsia="zh-CN"/>
                            </w:rPr>
                          </m:ctrlPr>
                        </m:dPr>
                        <m:e>
                          <m:r>
                            <w:rPr>
                              <w:rFonts w:ascii="Cambria Math" w:hAnsi="Cambria Math"/>
                              <w:color w:val="000000" w:themeColor="text1"/>
                              <w:lang w:val="en-GB" w:eastAsia="zh-CN"/>
                            </w:rPr>
                            <m:t>1-</m:t>
                          </m:r>
                          <m:f>
                            <m:fPr>
                              <m:ctrlPr>
                                <w:rPr>
                                  <w:rFonts w:ascii="Cambria Math" w:hAnsi="Cambria Math"/>
                                  <w:i/>
                                  <w:color w:val="000000" w:themeColor="text1"/>
                                  <w:lang w:val="en-GB" w:eastAsia="zh-CN"/>
                                </w:rPr>
                              </m:ctrlPr>
                            </m:fPr>
                            <m:num>
                              <m:r>
                                <w:rPr>
                                  <w:rFonts w:ascii="Cambria Math" w:hAnsi="Cambria Math"/>
                                  <w:color w:val="000000" w:themeColor="text1"/>
                                  <w:lang w:val="en-GB" w:eastAsia="zh-CN"/>
                                </w:rPr>
                                <m:t>∆x</m:t>
                              </m:r>
                            </m:num>
                            <m:den>
                              <m:sSub>
                                <m:sSubPr>
                                  <m:ctrlPr>
                                    <w:rPr>
                                      <w:rFonts w:ascii="Cambria Math" w:hAnsi="Cambria Math"/>
                                      <w:i/>
                                      <w:color w:val="000000" w:themeColor="text1"/>
                                      <w:lang w:val="en-GB" w:eastAsia="zh-CN"/>
                                    </w:rPr>
                                  </m:ctrlPr>
                                </m:sSubPr>
                                <m:e>
                                  <m:r>
                                    <w:rPr>
                                      <w:rFonts w:ascii="Cambria Math" w:hAnsi="Cambria Math"/>
                                      <w:color w:val="000000" w:themeColor="text1"/>
                                      <w:lang w:val="en-GB" w:eastAsia="zh-CN"/>
                                    </w:rPr>
                                    <m:t>W</m:t>
                                  </m:r>
                                </m:e>
                                <m:sub>
                                  <m:r>
                                    <w:rPr>
                                      <w:rFonts w:ascii="Cambria Math" w:hAnsi="Cambria Math"/>
                                      <w:color w:val="000000" w:themeColor="text1"/>
                                      <w:lang w:val="en-GB" w:eastAsia="zh-CN"/>
                                    </w:rPr>
                                    <m:t>e</m:t>
                                  </m:r>
                                </m:sub>
                              </m:sSub>
                            </m:den>
                          </m:f>
                          <m:r>
                            <w:rPr>
                              <w:rFonts w:ascii="Cambria Math" w:hAnsi="Cambria Math"/>
                              <w:color w:val="000000" w:themeColor="text1"/>
                              <w:lang w:val="en-GB" w:eastAsia="zh-CN"/>
                            </w:rPr>
                            <m:t>+</m:t>
                          </m:r>
                          <m:f>
                            <m:fPr>
                              <m:ctrlPr>
                                <w:rPr>
                                  <w:rFonts w:ascii="Cambria Math" w:hAnsi="Cambria Math"/>
                                  <w:i/>
                                  <w:color w:val="000000" w:themeColor="text1"/>
                                  <w:lang w:val="en-GB" w:eastAsia="zh-CN"/>
                                </w:rPr>
                              </m:ctrlPr>
                            </m:fPr>
                            <m:num>
                              <m:r>
                                <w:rPr>
                                  <w:rFonts w:ascii="Cambria Math" w:hAnsi="Cambria Math"/>
                                  <w:color w:val="000000" w:themeColor="text1"/>
                                  <w:lang w:val="en-GB" w:eastAsia="zh-CN"/>
                                </w:rPr>
                                <m:t>4δ∆x</m:t>
                              </m:r>
                            </m:num>
                            <m:den>
                              <m:r>
                                <w:rPr>
                                  <w:rFonts w:ascii="Cambria Math" w:hAnsi="Cambria Math"/>
                                  <w:color w:val="000000" w:themeColor="text1"/>
                                  <w:lang w:val="en-GB" w:eastAsia="zh-CN"/>
                                </w:rPr>
                                <m:t>4</m:t>
                              </m:r>
                              <m:sSub>
                                <m:sSubPr>
                                  <m:ctrlPr>
                                    <w:rPr>
                                      <w:rFonts w:ascii="Cambria Math" w:hAnsi="Cambria Math"/>
                                      <w:i/>
                                      <w:color w:val="000000" w:themeColor="text1"/>
                                      <w:lang w:val="en-GB" w:eastAsia="zh-CN"/>
                                    </w:rPr>
                                  </m:ctrlPr>
                                </m:sSubPr>
                                <m:e>
                                  <m:r>
                                    <w:rPr>
                                      <w:rFonts w:ascii="Cambria Math" w:hAnsi="Cambria Math"/>
                                      <w:color w:val="000000" w:themeColor="text1"/>
                                      <w:lang w:val="en-GB" w:eastAsia="zh-CN"/>
                                    </w:rPr>
                                    <m:t>W</m:t>
                                  </m:r>
                                </m:e>
                                <m:sub>
                                  <m:r>
                                    <w:rPr>
                                      <w:rFonts w:ascii="Cambria Math" w:hAnsi="Cambria Math"/>
                                      <w:color w:val="000000" w:themeColor="text1"/>
                                      <w:lang w:val="en-GB" w:eastAsia="zh-CN"/>
                                    </w:rPr>
                                    <m:t>e</m:t>
                                  </m:r>
                                </m:sub>
                              </m:sSub>
                              <m:r>
                                <w:rPr>
                                  <w:rFonts w:ascii="Cambria Math" w:hAnsi="Cambria Math"/>
                                  <w:color w:val="000000" w:themeColor="text1"/>
                                  <w:lang w:val="en-GB" w:eastAsia="zh-CN"/>
                                </w:rPr>
                                <m:t>δ+π</m:t>
                              </m:r>
                              <m:sSub>
                                <m:sSubPr>
                                  <m:ctrlPr>
                                    <w:rPr>
                                      <w:rFonts w:ascii="Cambria Math" w:hAnsi="Cambria Math"/>
                                      <w:i/>
                                      <w:color w:val="000000" w:themeColor="text1"/>
                                      <w:lang w:val="en-GB" w:eastAsia="zh-CN"/>
                                    </w:rPr>
                                  </m:ctrlPr>
                                </m:sSubPr>
                                <m:e>
                                  <m:r>
                                    <w:rPr>
                                      <w:rFonts w:ascii="Cambria Math" w:hAnsi="Cambria Math"/>
                                      <w:color w:val="000000" w:themeColor="text1"/>
                                      <w:lang w:val="en-GB" w:eastAsia="zh-CN"/>
                                    </w:rPr>
                                    <m:t>W</m:t>
                                  </m:r>
                                </m:e>
                                <m:sub>
                                  <m:r>
                                    <w:rPr>
                                      <w:rFonts w:ascii="Cambria Math" w:hAnsi="Cambria Math"/>
                                      <w:color w:val="000000" w:themeColor="text1"/>
                                      <w:lang w:val="en-GB" w:eastAsia="zh-CN"/>
                                    </w:rPr>
                                    <m:t>e</m:t>
                                  </m:r>
                                </m:sub>
                              </m:sSub>
                              <m:r>
                                <w:rPr>
                                  <w:rFonts w:ascii="Cambria Math" w:hAnsi="Cambria Math"/>
                                  <w:color w:val="000000" w:themeColor="text1"/>
                                  <w:lang w:val="en-GB" w:eastAsia="zh-CN"/>
                                </w:rPr>
                                <m:t>∆x</m:t>
                              </m:r>
                            </m:den>
                          </m:f>
                        </m:e>
                      </m:d>
                    </m:e>
                    <m:e>
                      <m:sSub>
                        <m:sSubPr>
                          <m:ctrlPr>
                            <w:rPr>
                              <w:rFonts w:ascii="Cambria Math" w:hAnsi="Cambria Math"/>
                              <w:i/>
                              <w:color w:val="000000" w:themeColor="text1"/>
                              <w:lang w:val="en-GB" w:eastAsia="zh-CN"/>
                            </w:rPr>
                          </m:ctrlPr>
                        </m:sSubPr>
                        <m:e>
                          <m:r>
                            <w:rPr>
                              <w:rFonts w:ascii="Cambria Math" w:hAnsi="Cambria Math"/>
                              <w:color w:val="000000" w:themeColor="text1"/>
                              <w:lang w:val="en-GB" w:eastAsia="zh-CN"/>
                            </w:rPr>
                            <m:t>F</m:t>
                          </m:r>
                        </m:e>
                        <m:sub>
                          <m:r>
                            <w:rPr>
                              <w:rFonts w:ascii="Cambria Math" w:hAnsi="Cambria Math"/>
                              <w:color w:val="000000" w:themeColor="text1"/>
                              <w:lang w:val="en-GB" w:eastAsia="zh-CN"/>
                            </w:rPr>
                            <m:t>y</m:t>
                          </m:r>
                        </m:sub>
                      </m:sSub>
                      <m:r>
                        <w:rPr>
                          <w:rFonts w:ascii="Cambria Math" w:hAnsi="Cambria Math"/>
                          <w:color w:val="000000" w:themeColor="text1"/>
                          <w:lang w:val="en-GB" w:eastAsia="zh-CN"/>
                        </w:rPr>
                        <m:t>=</m:t>
                      </m:r>
                      <m:sSub>
                        <m:sSubPr>
                          <m:ctrlPr>
                            <w:rPr>
                              <w:rFonts w:ascii="Cambria Math" w:hAnsi="Cambria Math"/>
                              <w:i/>
                              <w:color w:val="000000" w:themeColor="text1"/>
                              <w:lang w:val="en-GB" w:eastAsia="zh-CN"/>
                            </w:rPr>
                          </m:ctrlPr>
                        </m:sSubPr>
                        <m:e>
                          <m:r>
                            <w:rPr>
                              <w:rFonts w:ascii="Cambria Math" w:hAnsi="Cambria Math"/>
                              <w:color w:val="000000" w:themeColor="text1"/>
                              <w:lang w:val="en-GB" w:eastAsia="zh-CN"/>
                            </w:rPr>
                            <m:t>F</m:t>
                          </m:r>
                        </m:e>
                        <m:sub>
                          <m:r>
                            <w:rPr>
                              <w:rFonts w:ascii="Cambria Math" w:hAnsi="Cambria Math"/>
                              <w:color w:val="000000" w:themeColor="text1"/>
                              <w:lang w:val="en-GB" w:eastAsia="zh-CN"/>
                            </w:rPr>
                            <m:t>0</m:t>
                          </m:r>
                        </m:sub>
                      </m:sSub>
                      <m:r>
                        <w:rPr>
                          <w:rFonts w:ascii="Cambria Math" w:hAnsi="Cambria Math"/>
                          <w:color w:val="000000" w:themeColor="text1"/>
                          <w:lang w:val="en-GB" w:eastAsia="zh-CN"/>
                        </w:rPr>
                        <m:t>×</m:t>
                      </m:r>
                      <m:d>
                        <m:dPr>
                          <m:begChr m:val="["/>
                          <m:endChr m:val="]"/>
                          <m:ctrlPr>
                            <w:rPr>
                              <w:rFonts w:ascii="Cambria Math" w:hAnsi="Cambria Math"/>
                              <w:i/>
                              <w:color w:val="000000" w:themeColor="text1"/>
                              <w:lang w:val="en-GB" w:eastAsia="zh-CN"/>
                            </w:rPr>
                          </m:ctrlPr>
                        </m:dPr>
                        <m:e>
                          <m:r>
                            <w:rPr>
                              <w:rFonts w:ascii="Cambria Math" w:hAnsi="Cambria Math"/>
                              <w:color w:val="000000" w:themeColor="text1"/>
                              <w:lang w:val="en-GB" w:eastAsia="zh-CN"/>
                            </w:rPr>
                            <m:t>-</m:t>
                          </m:r>
                          <m:f>
                            <m:fPr>
                              <m:ctrlPr>
                                <w:rPr>
                                  <w:rFonts w:ascii="Cambria Math" w:hAnsi="Cambria Math"/>
                                  <w:i/>
                                  <w:color w:val="000000" w:themeColor="text1"/>
                                  <w:lang w:val="en-GB" w:eastAsia="zh-CN"/>
                                </w:rPr>
                              </m:ctrlPr>
                            </m:fPr>
                            <m:num>
                              <m:r>
                                <w:rPr>
                                  <w:rFonts w:ascii="Cambria Math" w:hAnsi="Cambria Math"/>
                                  <w:color w:val="000000" w:themeColor="text1"/>
                                  <w:lang w:val="en-GB" w:eastAsia="zh-CN"/>
                                </w:rPr>
                                <m:t>δ</m:t>
                              </m:r>
                            </m:num>
                            <m:den>
                              <m:sSub>
                                <m:sSubPr>
                                  <m:ctrlPr>
                                    <w:rPr>
                                      <w:rFonts w:ascii="Cambria Math" w:hAnsi="Cambria Math"/>
                                      <w:i/>
                                      <w:color w:val="000000" w:themeColor="text1"/>
                                      <w:lang w:val="en-GB" w:eastAsia="zh-CN"/>
                                    </w:rPr>
                                  </m:ctrlPr>
                                </m:sSubPr>
                                <m:e>
                                  <m:r>
                                    <w:rPr>
                                      <w:rFonts w:ascii="Cambria Math" w:hAnsi="Cambria Math"/>
                                      <w:color w:val="000000" w:themeColor="text1"/>
                                      <w:lang w:val="en-GB" w:eastAsia="zh-CN"/>
                                    </w:rPr>
                                    <m:t>W</m:t>
                                  </m:r>
                                </m:e>
                                <m:sub>
                                  <m:r>
                                    <w:rPr>
                                      <w:rFonts w:ascii="Cambria Math" w:hAnsi="Cambria Math"/>
                                      <w:color w:val="000000" w:themeColor="text1"/>
                                      <w:lang w:val="en-GB" w:eastAsia="zh-CN"/>
                                    </w:rPr>
                                    <m:t>e</m:t>
                                  </m:r>
                                </m:sub>
                              </m:sSub>
                            </m:den>
                          </m:f>
                          <m:r>
                            <w:rPr>
                              <w:rFonts w:ascii="Cambria Math" w:hAnsi="Cambria Math"/>
                              <w:color w:val="000000" w:themeColor="text1"/>
                              <w:lang w:val="en-GB" w:eastAsia="zh-CN"/>
                            </w:rPr>
                            <m:t>+</m:t>
                          </m:r>
                          <m:f>
                            <m:fPr>
                              <m:ctrlPr>
                                <w:rPr>
                                  <w:rFonts w:ascii="Cambria Math" w:hAnsi="Cambria Math"/>
                                  <w:i/>
                                  <w:color w:val="000000" w:themeColor="text1"/>
                                  <w:lang w:val="en-GB" w:eastAsia="zh-CN"/>
                                </w:rPr>
                              </m:ctrlPr>
                            </m:fPr>
                            <m:num>
                              <m:r>
                                <w:rPr>
                                  <w:rFonts w:ascii="Cambria Math" w:hAnsi="Cambria Math"/>
                                  <w:color w:val="000000" w:themeColor="text1"/>
                                  <w:lang w:val="en-GB" w:eastAsia="zh-CN"/>
                                </w:rPr>
                                <m:t>4</m:t>
                              </m:r>
                              <m:sSup>
                                <m:sSupPr>
                                  <m:ctrlPr>
                                    <w:rPr>
                                      <w:rFonts w:ascii="Cambria Math" w:hAnsi="Cambria Math"/>
                                      <w:i/>
                                      <w:color w:val="000000" w:themeColor="text1"/>
                                      <w:lang w:val="en-GB" w:eastAsia="zh-CN"/>
                                    </w:rPr>
                                  </m:ctrlPr>
                                </m:sSupPr>
                                <m:e>
                                  <m:r>
                                    <w:rPr>
                                      <w:rFonts w:ascii="Cambria Math" w:hAnsi="Cambria Math"/>
                                      <w:color w:val="000000" w:themeColor="text1"/>
                                      <w:lang w:val="en-GB" w:eastAsia="zh-CN"/>
                                    </w:rPr>
                                    <m:t>δ</m:t>
                                  </m:r>
                                </m:e>
                                <m:sup>
                                  <m:r>
                                    <w:rPr>
                                      <w:rFonts w:ascii="Cambria Math" w:hAnsi="Cambria Math"/>
                                      <w:color w:val="000000" w:themeColor="text1"/>
                                      <w:lang w:val="en-GB" w:eastAsia="zh-CN"/>
                                    </w:rPr>
                                    <m:t>2</m:t>
                                  </m:r>
                                </m:sup>
                              </m:sSup>
                            </m:num>
                            <m:den>
                              <m:r>
                                <w:rPr>
                                  <w:rFonts w:ascii="Cambria Math" w:hAnsi="Cambria Math"/>
                                  <w:color w:val="000000" w:themeColor="text1"/>
                                  <w:lang w:val="en-GB" w:eastAsia="zh-CN"/>
                                </w:rPr>
                                <m:t>4</m:t>
                              </m:r>
                              <m:sSub>
                                <m:sSubPr>
                                  <m:ctrlPr>
                                    <w:rPr>
                                      <w:rFonts w:ascii="Cambria Math" w:hAnsi="Cambria Math"/>
                                      <w:i/>
                                      <w:color w:val="000000" w:themeColor="text1"/>
                                      <w:lang w:val="en-GB" w:eastAsia="zh-CN"/>
                                    </w:rPr>
                                  </m:ctrlPr>
                                </m:sSubPr>
                                <m:e>
                                  <m:r>
                                    <w:rPr>
                                      <w:rFonts w:ascii="Cambria Math" w:hAnsi="Cambria Math"/>
                                      <w:color w:val="000000" w:themeColor="text1"/>
                                      <w:lang w:val="en-GB" w:eastAsia="zh-CN"/>
                                    </w:rPr>
                                    <m:t>W</m:t>
                                  </m:r>
                                </m:e>
                                <m:sub>
                                  <m:r>
                                    <w:rPr>
                                      <w:rFonts w:ascii="Cambria Math" w:hAnsi="Cambria Math"/>
                                      <w:color w:val="000000" w:themeColor="text1"/>
                                      <w:lang w:val="en-GB" w:eastAsia="zh-CN"/>
                                    </w:rPr>
                                    <m:t>e</m:t>
                                  </m:r>
                                </m:sub>
                              </m:sSub>
                              <m:r>
                                <w:rPr>
                                  <w:rFonts w:ascii="Cambria Math" w:hAnsi="Cambria Math"/>
                                  <w:color w:val="000000" w:themeColor="text1"/>
                                  <w:lang w:val="en-GB" w:eastAsia="zh-CN"/>
                                </w:rPr>
                                <m:t>δ+π</m:t>
                              </m:r>
                              <m:sSub>
                                <m:sSubPr>
                                  <m:ctrlPr>
                                    <w:rPr>
                                      <w:rFonts w:ascii="Cambria Math" w:hAnsi="Cambria Math"/>
                                      <w:i/>
                                      <w:color w:val="000000" w:themeColor="text1"/>
                                      <w:lang w:val="en-GB" w:eastAsia="zh-CN"/>
                                    </w:rPr>
                                  </m:ctrlPr>
                                </m:sSubPr>
                                <m:e>
                                  <m:r>
                                    <w:rPr>
                                      <w:rFonts w:ascii="Cambria Math" w:hAnsi="Cambria Math"/>
                                      <w:color w:val="000000" w:themeColor="text1"/>
                                      <w:lang w:val="en-GB" w:eastAsia="zh-CN"/>
                                    </w:rPr>
                                    <m:t>W</m:t>
                                  </m:r>
                                </m:e>
                                <m:sub>
                                  <m:r>
                                    <w:rPr>
                                      <w:rFonts w:ascii="Cambria Math" w:hAnsi="Cambria Math"/>
                                      <w:color w:val="000000" w:themeColor="text1"/>
                                      <w:lang w:val="en-GB" w:eastAsia="zh-CN"/>
                                    </w:rPr>
                                    <m:t>e</m:t>
                                  </m:r>
                                </m:sub>
                              </m:sSub>
                              <m:r>
                                <w:rPr>
                                  <w:rFonts w:ascii="Cambria Math" w:hAnsi="Cambria Math"/>
                                  <w:color w:val="000000" w:themeColor="text1"/>
                                  <w:lang w:val="en-GB" w:eastAsia="zh-CN"/>
                                </w:rPr>
                                <m:t>∆x</m:t>
                              </m:r>
                            </m:den>
                          </m:f>
                        </m:e>
                      </m:d>
                    </m:e>
                  </m:eqArr>
                </m:e>
              </m:d>
              <m:r>
                <w:rPr>
                  <w:rFonts w:ascii="Cambria Math" w:hAnsi="Cambria Math"/>
                  <w:color w:val="000000" w:themeColor="text1"/>
                  <w:lang w:val="en-GB" w:eastAsia="zh-CN"/>
                </w:rPr>
                <m:t>#</m:t>
              </m:r>
              <m:d>
                <m:dPr>
                  <m:ctrlPr>
                    <w:rPr>
                      <w:rFonts w:ascii="Cambria Math" w:hAnsi="Cambria Math"/>
                      <w:i/>
                      <w:color w:val="000000" w:themeColor="text1"/>
                      <w:lang w:val="en-GB" w:eastAsia="zh-CN"/>
                    </w:rPr>
                  </m:ctrlPr>
                </m:dPr>
                <m:e>
                  <m:r>
                    <w:rPr>
                      <w:rFonts w:ascii="Cambria Math" w:hAnsi="Cambria Math"/>
                      <w:color w:val="000000" w:themeColor="text1"/>
                      <w:lang w:val="en-GB" w:eastAsia="zh-CN"/>
                    </w:rPr>
                    <m:t>6</m:t>
                  </m:r>
                </m:e>
              </m:d>
            </m:e>
          </m:eqArr>
        </m:oMath>
      </m:oMathPara>
    </w:p>
    <w:p w14:paraId="5648D1F6" w14:textId="5CCC0627" w:rsidR="008C3097" w:rsidRPr="002922B3" w:rsidRDefault="004D2672" w:rsidP="00A14766">
      <w:pPr>
        <w:jc w:val="both"/>
        <w:rPr>
          <w:rFonts w:ascii="Times New Roman" w:hAnsi="Times New Roman"/>
          <w:color w:val="000000" w:themeColor="text1"/>
          <w:lang w:val="en-GB" w:eastAsia="zh-CN"/>
        </w:rPr>
      </w:pPr>
      <w:r w:rsidRPr="002922B3">
        <w:rPr>
          <w:rFonts w:asciiTheme="majorBidi" w:hAnsiTheme="majorBidi" w:cstheme="majorBidi"/>
          <w:color w:val="000000" w:themeColor="text1"/>
          <w:spacing w:val="-1"/>
          <w:lang w:val="en-GB"/>
        </w:rPr>
        <w:t>w</w:t>
      </w:r>
      <w:r w:rsidR="008C3097" w:rsidRPr="002922B3">
        <w:rPr>
          <w:rFonts w:ascii="Times New Roman" w:hAnsi="Times New Roman"/>
          <w:color w:val="000000" w:themeColor="text1"/>
          <w:lang w:val="en-GB" w:eastAsia="zh-CN"/>
        </w:rPr>
        <w:t>here</w:t>
      </w:r>
      <w:r w:rsidRPr="002922B3">
        <w:rPr>
          <w:rFonts w:ascii="Times New Roman" w:hAnsi="Times New Roman"/>
          <w:color w:val="000000" w:themeColor="text1"/>
          <w:lang w:val="en-GB" w:eastAsia="zh-CN"/>
        </w:rPr>
        <w:t xml:space="preserve"> </w:t>
      </w:r>
      <m:oMath>
        <m:r>
          <w:rPr>
            <w:rFonts w:ascii="Cambria Math" w:hAnsi="Cambria Math"/>
            <w:color w:val="000000" w:themeColor="text1"/>
            <w:lang w:val="en-GB" w:eastAsia="zh-CN"/>
          </w:rPr>
          <m:t>∆x</m:t>
        </m:r>
      </m:oMath>
      <w:r w:rsidR="008C3097" w:rsidRPr="002922B3">
        <w:rPr>
          <w:rFonts w:ascii="Times New Roman" w:hAnsi="Times New Roman"/>
          <w:color w:val="000000" w:themeColor="text1"/>
          <w:lang w:val="en-GB" w:eastAsia="zh-CN"/>
        </w:rPr>
        <w:t xml:space="preserve"> </w:t>
      </w:r>
      <w:r w:rsidRPr="002922B3">
        <w:rPr>
          <w:rFonts w:ascii="Times New Roman" w:hAnsi="Times New Roman"/>
          <w:color w:val="000000" w:themeColor="text1"/>
          <w:lang w:val="en-GB" w:eastAsia="zh-CN"/>
        </w:rPr>
        <w:t>is</w:t>
      </w:r>
      <w:r w:rsidR="008C3097" w:rsidRPr="002922B3">
        <w:rPr>
          <w:rFonts w:ascii="Times New Roman" w:hAnsi="Times New Roman"/>
          <w:color w:val="000000" w:themeColor="text1"/>
          <w:lang w:val="en-GB" w:eastAsia="zh-CN"/>
        </w:rPr>
        <w:t xml:space="preserve"> the </w:t>
      </w:r>
      <w:r w:rsidR="004D22BE" w:rsidRPr="002922B3">
        <w:rPr>
          <w:rFonts w:ascii="Times New Roman" w:hAnsi="Times New Roman"/>
          <w:color w:val="000000" w:themeColor="text1"/>
          <w:lang w:val="en-GB" w:eastAsia="zh-CN"/>
        </w:rPr>
        <w:t>displacement</w:t>
      </w:r>
      <w:r w:rsidR="008C3097" w:rsidRPr="002922B3">
        <w:rPr>
          <w:rFonts w:ascii="Times New Roman" w:hAnsi="Times New Roman"/>
          <w:color w:val="000000" w:themeColor="text1"/>
          <w:lang w:val="en-GB" w:eastAsia="zh-CN"/>
        </w:rPr>
        <w:t xml:space="preserve"> gap</w:t>
      </w:r>
      <w:r w:rsidRPr="002922B3">
        <w:rPr>
          <w:rFonts w:ascii="Times New Roman" w:hAnsi="Times New Roman"/>
          <w:color w:val="000000" w:themeColor="text1"/>
          <w:lang w:val="en-GB" w:eastAsia="zh-CN"/>
        </w:rPr>
        <w:t xml:space="preserve"> and </w:t>
      </w:r>
      <m:oMath>
        <m:sSub>
          <m:sSubPr>
            <m:ctrlPr>
              <w:rPr>
                <w:rFonts w:ascii="Cambria Math" w:hAnsi="Cambria Math"/>
                <w:i/>
                <w:color w:val="000000" w:themeColor="text1"/>
                <w:lang w:val="en-GB" w:eastAsia="zh-CN"/>
              </w:rPr>
            </m:ctrlPr>
          </m:sSubPr>
          <m:e>
            <m:r>
              <w:rPr>
                <w:rFonts w:ascii="Cambria Math" w:hAnsi="Cambria Math"/>
                <w:color w:val="000000" w:themeColor="text1"/>
                <w:lang w:val="en-GB" w:eastAsia="zh-CN"/>
              </w:rPr>
              <m:t>F</m:t>
            </m:r>
          </m:e>
          <m:sub>
            <m:r>
              <w:rPr>
                <w:rFonts w:ascii="Cambria Math" w:hAnsi="Cambria Math"/>
                <w:color w:val="000000" w:themeColor="text1"/>
                <w:lang w:val="en-GB" w:eastAsia="zh-CN"/>
              </w:rPr>
              <m:t>0</m:t>
            </m:r>
          </m:sub>
        </m:sSub>
      </m:oMath>
      <w:r w:rsidR="008C3097" w:rsidRPr="002922B3">
        <w:rPr>
          <w:rFonts w:ascii="Times New Roman" w:hAnsi="Times New Roman"/>
          <w:color w:val="000000" w:themeColor="text1"/>
          <w:lang w:val="en-GB" w:eastAsia="zh-CN"/>
        </w:rPr>
        <w:t xml:space="preserve"> represents the ideal suspension </w:t>
      </w:r>
      <w:proofErr w:type="gramStart"/>
      <w:r w:rsidR="008C3097" w:rsidRPr="002922B3">
        <w:rPr>
          <w:rFonts w:ascii="Times New Roman" w:hAnsi="Times New Roman"/>
          <w:color w:val="000000" w:themeColor="text1"/>
          <w:lang w:val="en-GB" w:eastAsia="zh-CN"/>
        </w:rPr>
        <w:t>force</w:t>
      </w:r>
      <w:r w:rsidR="00197D68" w:rsidRPr="002922B3">
        <w:rPr>
          <w:rFonts w:ascii="Times New Roman" w:hAnsi="Times New Roman"/>
          <w:color w:val="000000" w:themeColor="text1"/>
          <w:lang w:val="en-GB" w:eastAsia="zh-CN"/>
        </w:rPr>
        <w:t>.</w:t>
      </w:r>
      <w:proofErr w:type="gramEnd"/>
      <w:r w:rsidR="008C3097" w:rsidRPr="002922B3">
        <w:rPr>
          <w:rFonts w:ascii="Times New Roman" w:hAnsi="Times New Roman"/>
          <w:color w:val="000000" w:themeColor="text1"/>
          <w:lang w:val="en-GB" w:eastAsia="zh-CN"/>
        </w:rPr>
        <w:t xml:space="preserve"> </w:t>
      </w:r>
      <w:r w:rsidRPr="002922B3">
        <w:rPr>
          <w:rFonts w:ascii="Times New Roman" w:hAnsi="Times New Roman"/>
          <w:color w:val="000000" w:themeColor="text1"/>
          <w:lang w:val="en-GB" w:eastAsia="zh-CN"/>
        </w:rPr>
        <w:t>S</w:t>
      </w:r>
      <w:r w:rsidR="008C3097" w:rsidRPr="002922B3">
        <w:rPr>
          <w:rFonts w:ascii="Times New Roman" w:hAnsi="Times New Roman"/>
          <w:color w:val="000000" w:themeColor="text1"/>
          <w:lang w:val="en-GB" w:eastAsia="zh-CN"/>
        </w:rPr>
        <w:t xml:space="preserve">imulation </w:t>
      </w:r>
      <w:r w:rsidRPr="002922B3">
        <w:rPr>
          <w:rFonts w:ascii="Times New Roman" w:hAnsi="Times New Roman"/>
          <w:color w:val="000000" w:themeColor="text1"/>
          <w:lang w:val="en-GB" w:eastAsia="zh-CN"/>
        </w:rPr>
        <w:t>results for the guidance force and the suspension force for a</w:t>
      </w:r>
      <w:r w:rsidR="008C3097" w:rsidRPr="002922B3">
        <w:rPr>
          <w:rFonts w:ascii="Times New Roman" w:hAnsi="Times New Roman"/>
          <w:color w:val="000000" w:themeColor="text1"/>
          <w:lang w:val="en-GB" w:eastAsia="zh-CN"/>
        </w:rPr>
        <w:t xml:space="preserve"> train running at 120km/h</w:t>
      </w:r>
      <w:r w:rsidRPr="002922B3">
        <w:rPr>
          <w:rFonts w:ascii="Times New Roman" w:hAnsi="Times New Roman"/>
          <w:color w:val="000000" w:themeColor="text1"/>
          <w:lang w:val="en-GB" w:eastAsia="zh-CN"/>
        </w:rPr>
        <w:t xml:space="preserve"> for</w:t>
      </w:r>
      <w:r w:rsidR="008C3097" w:rsidRPr="002922B3">
        <w:rPr>
          <w:rFonts w:ascii="Times New Roman" w:hAnsi="Times New Roman"/>
          <w:color w:val="000000" w:themeColor="text1"/>
          <w:lang w:val="en-GB" w:eastAsia="zh-CN"/>
        </w:rPr>
        <w:t xml:space="preserve"> different </w:t>
      </w:r>
      <w:r w:rsidR="004D22BE" w:rsidRPr="002922B3">
        <w:rPr>
          <w:rFonts w:ascii="Times New Roman" w:hAnsi="Times New Roman"/>
          <w:color w:val="000000" w:themeColor="text1"/>
          <w:lang w:val="en-GB" w:eastAsia="zh-CN"/>
        </w:rPr>
        <w:t>displacement</w:t>
      </w:r>
      <w:r w:rsidR="008C3097" w:rsidRPr="002922B3">
        <w:rPr>
          <w:rFonts w:ascii="Times New Roman" w:hAnsi="Times New Roman"/>
          <w:color w:val="000000" w:themeColor="text1"/>
          <w:lang w:val="en-GB" w:eastAsia="zh-CN"/>
        </w:rPr>
        <w:t xml:space="preserve"> gap</w:t>
      </w:r>
      <w:r w:rsidRPr="002922B3">
        <w:rPr>
          <w:rFonts w:ascii="Times New Roman" w:hAnsi="Times New Roman"/>
          <w:color w:val="000000" w:themeColor="text1"/>
          <w:lang w:val="en-GB" w:eastAsia="zh-CN"/>
        </w:rPr>
        <w:t>s</w:t>
      </w:r>
      <w:r w:rsidR="008C3097" w:rsidRPr="002922B3">
        <w:rPr>
          <w:rFonts w:ascii="Times New Roman" w:hAnsi="Times New Roman"/>
          <w:color w:val="000000" w:themeColor="text1"/>
          <w:lang w:val="en-GB" w:eastAsia="zh-CN"/>
        </w:rPr>
        <w:t xml:space="preserve"> </w:t>
      </w:r>
      <w:r w:rsidRPr="002922B3">
        <w:rPr>
          <w:rFonts w:ascii="Times New Roman" w:hAnsi="Times New Roman"/>
          <w:color w:val="000000" w:themeColor="text1"/>
          <w:lang w:val="en-GB" w:eastAsia="zh-CN"/>
        </w:rPr>
        <w:t>are</w:t>
      </w:r>
      <w:r w:rsidR="008C3097" w:rsidRPr="002922B3">
        <w:rPr>
          <w:rFonts w:ascii="Times New Roman" w:hAnsi="Times New Roman"/>
          <w:color w:val="000000" w:themeColor="text1"/>
          <w:lang w:val="en-GB" w:eastAsia="zh-CN"/>
        </w:rPr>
        <w:t xml:space="preserve"> shown </w:t>
      </w:r>
      <w:r w:rsidRPr="002922B3">
        <w:rPr>
          <w:rFonts w:ascii="Times New Roman" w:hAnsi="Times New Roman"/>
          <w:color w:val="000000" w:themeColor="text1"/>
          <w:lang w:val="en-GB" w:eastAsia="zh-CN"/>
        </w:rPr>
        <w:t>in</w:t>
      </w:r>
      <w:r w:rsidR="008C3097" w:rsidRPr="002922B3">
        <w:rPr>
          <w:rFonts w:ascii="Times New Roman" w:hAnsi="Times New Roman"/>
          <w:color w:val="000000" w:themeColor="text1"/>
          <w:lang w:val="en-GB" w:eastAsia="zh-CN"/>
        </w:rPr>
        <w:t xml:space="preserve"> Fig. 1</w:t>
      </w:r>
      <w:r w:rsidR="00264E7D" w:rsidRPr="002922B3">
        <w:rPr>
          <w:rFonts w:ascii="Times New Roman" w:hAnsi="Times New Roman"/>
          <w:color w:val="000000" w:themeColor="text1"/>
          <w:lang w:val="en-GB" w:eastAsia="zh-CN"/>
        </w:rPr>
        <w:t>2</w:t>
      </w:r>
      <w:r w:rsidR="008C3097" w:rsidRPr="002922B3">
        <w:rPr>
          <w:rFonts w:ascii="Times New Roman" w:hAnsi="Times New Roman"/>
          <w:color w:val="000000" w:themeColor="text1"/>
          <w:lang w:val="en-GB" w:eastAsia="zh-CN"/>
        </w:rPr>
        <w:t>.</w:t>
      </w:r>
    </w:p>
    <w:p w14:paraId="209E877D" w14:textId="77777777" w:rsidR="00DA09A4" w:rsidRPr="002922B3" w:rsidRDefault="00DA09A4" w:rsidP="00A14766">
      <w:pPr>
        <w:jc w:val="both"/>
        <w:rPr>
          <w:rFonts w:ascii="Times New Roman" w:hAnsi="Times New Roman"/>
          <w:color w:val="000000" w:themeColor="text1"/>
          <w:lang w:val="en-GB" w:eastAsia="zh-CN"/>
        </w:rPr>
      </w:pPr>
    </w:p>
    <w:p w14:paraId="42ABBFEE" w14:textId="3BE9F62F" w:rsidR="008C3097" w:rsidRPr="002922B3" w:rsidRDefault="00C45EBB" w:rsidP="008C3097">
      <w:pPr>
        <w:jc w:val="both"/>
        <w:rPr>
          <w:rFonts w:ascii="Times New Roman" w:hAnsi="Times New Roman"/>
          <w:color w:val="000000" w:themeColor="text1"/>
          <w:lang w:val="en-GB" w:eastAsia="zh-CN"/>
        </w:rPr>
      </w:pPr>
      <w:r w:rsidRPr="002922B3">
        <w:rPr>
          <w:rFonts w:ascii="Times New Roman" w:hAnsi="Times New Roman" w:hint="eastAsia"/>
          <w:noProof/>
          <w:color w:val="000000" w:themeColor="text1"/>
          <w:lang w:val="en-GB" w:eastAsia="zh-CN"/>
        </w:rPr>
        <w:drawing>
          <wp:inline distT="0" distB="0" distL="0" distR="0" wp14:anchorId="19963BB9" wp14:editId="254EB702">
            <wp:extent cx="3089910" cy="1414145"/>
            <wp:effectExtent l="0" t="0" r="0" b="0"/>
            <wp:docPr id="13" name="图片 13"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11(a).png"/>
                    <pic:cNvPicPr/>
                  </pic:nvPicPr>
                  <pic:blipFill>
                    <a:blip r:embed="rId30"/>
                    <a:stretch>
                      <a:fillRect/>
                    </a:stretch>
                  </pic:blipFill>
                  <pic:spPr>
                    <a:xfrm>
                      <a:off x="0" y="0"/>
                      <a:ext cx="3089910" cy="1414145"/>
                    </a:xfrm>
                    <a:prstGeom prst="rect">
                      <a:avLst/>
                    </a:prstGeom>
                  </pic:spPr>
                </pic:pic>
              </a:graphicData>
            </a:graphic>
          </wp:inline>
        </w:drawing>
      </w:r>
    </w:p>
    <w:p w14:paraId="44C01B3E" w14:textId="56439D0C" w:rsidR="004D2672" w:rsidRPr="002922B3" w:rsidRDefault="008C3097" w:rsidP="00974904">
      <w:pPr>
        <w:rPr>
          <w:rFonts w:ascii="Times New Roman" w:hAnsi="Times New Roman"/>
          <w:color w:val="000000" w:themeColor="text1"/>
          <w:sz w:val="16"/>
          <w:szCs w:val="16"/>
          <w:lang w:val="en-GB" w:eastAsia="zh-CN"/>
        </w:rPr>
      </w:pPr>
      <w:r w:rsidRPr="002922B3">
        <w:rPr>
          <w:rFonts w:ascii="Times New Roman" w:hAnsi="Times New Roman"/>
          <w:color w:val="000000" w:themeColor="text1"/>
          <w:sz w:val="16"/>
          <w:szCs w:val="16"/>
          <w:lang w:val="en-GB" w:eastAsia="zh-CN"/>
        </w:rPr>
        <w:t>(a)</w:t>
      </w:r>
    </w:p>
    <w:p w14:paraId="5523A708" w14:textId="3DC043EE" w:rsidR="008C3097" w:rsidRPr="002922B3" w:rsidRDefault="00C45EBB" w:rsidP="008C3097">
      <w:pPr>
        <w:rPr>
          <w:rFonts w:ascii="Times New Roman" w:hAnsi="Times New Roman"/>
          <w:color w:val="000000" w:themeColor="text1"/>
          <w:lang w:val="en-GB" w:eastAsia="zh-CN"/>
        </w:rPr>
      </w:pPr>
      <w:r w:rsidRPr="002922B3">
        <w:rPr>
          <w:rFonts w:ascii="Times New Roman" w:hAnsi="Times New Roman" w:hint="eastAsia"/>
          <w:noProof/>
          <w:color w:val="000000" w:themeColor="text1"/>
          <w:lang w:val="en-GB" w:eastAsia="zh-CN"/>
        </w:rPr>
        <w:drawing>
          <wp:inline distT="0" distB="0" distL="0" distR="0" wp14:anchorId="13FACA25" wp14:editId="22F21F66">
            <wp:extent cx="3089910" cy="1482725"/>
            <wp:effectExtent l="0" t="0" r="0" b="3175"/>
            <wp:docPr id="14" name="图片 14"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11(b).png"/>
                    <pic:cNvPicPr/>
                  </pic:nvPicPr>
                  <pic:blipFill>
                    <a:blip r:embed="rId31"/>
                    <a:stretch>
                      <a:fillRect/>
                    </a:stretch>
                  </pic:blipFill>
                  <pic:spPr>
                    <a:xfrm>
                      <a:off x="0" y="0"/>
                      <a:ext cx="3089910" cy="1482725"/>
                    </a:xfrm>
                    <a:prstGeom prst="rect">
                      <a:avLst/>
                    </a:prstGeom>
                  </pic:spPr>
                </pic:pic>
              </a:graphicData>
            </a:graphic>
          </wp:inline>
        </w:drawing>
      </w:r>
    </w:p>
    <w:p w14:paraId="53CBC3A8" w14:textId="77777777" w:rsidR="008C3097" w:rsidRPr="002922B3" w:rsidRDefault="008C3097" w:rsidP="008C3097">
      <w:pPr>
        <w:rPr>
          <w:rFonts w:ascii="Times New Roman" w:hAnsi="Times New Roman"/>
          <w:color w:val="000000" w:themeColor="text1"/>
          <w:sz w:val="16"/>
          <w:szCs w:val="16"/>
          <w:lang w:val="en-GB" w:eastAsia="zh-CN"/>
        </w:rPr>
      </w:pPr>
      <w:r w:rsidRPr="002922B3">
        <w:rPr>
          <w:rFonts w:ascii="Times New Roman" w:hAnsi="Times New Roman"/>
          <w:color w:val="000000" w:themeColor="text1"/>
          <w:sz w:val="16"/>
          <w:szCs w:val="16"/>
          <w:lang w:val="en-GB" w:eastAsia="zh-CN"/>
        </w:rPr>
        <w:t>(b)</w:t>
      </w:r>
    </w:p>
    <w:p w14:paraId="309AF8F0" w14:textId="300D4571" w:rsidR="004D2672" w:rsidRPr="002922B3" w:rsidRDefault="008C3097" w:rsidP="00D11A85">
      <w:pPr>
        <w:pStyle w:val="figurecaption"/>
        <w:numPr>
          <w:ilvl w:val="0"/>
          <w:numId w:val="0"/>
        </w:numPr>
        <w:tabs>
          <w:tab w:val="clear" w:pos="533"/>
        </w:tabs>
        <w:spacing w:before="0" w:after="0"/>
        <w:rPr>
          <w:rFonts w:asciiTheme="majorBidi" w:hAnsiTheme="majorBidi" w:cstheme="majorBidi"/>
          <w:color w:val="000000" w:themeColor="text1"/>
          <w:lang w:val="en-GB"/>
        </w:rPr>
      </w:pPr>
      <w:r w:rsidRPr="002922B3">
        <w:rPr>
          <w:rFonts w:asciiTheme="majorBidi" w:hAnsiTheme="majorBidi" w:cstheme="majorBidi"/>
          <w:color w:val="000000" w:themeColor="text1"/>
          <w:lang w:val="en-GB"/>
        </w:rPr>
        <w:t>Fig. 1</w:t>
      </w:r>
      <w:r w:rsidR="00264E7D" w:rsidRPr="002922B3">
        <w:rPr>
          <w:rFonts w:asciiTheme="majorBidi" w:hAnsiTheme="majorBidi" w:cstheme="majorBidi"/>
          <w:color w:val="000000" w:themeColor="text1"/>
          <w:lang w:val="en-GB"/>
        </w:rPr>
        <w:t>2</w:t>
      </w:r>
      <w:r w:rsidRPr="002922B3">
        <w:rPr>
          <w:rFonts w:asciiTheme="majorBidi" w:hAnsiTheme="majorBidi" w:cstheme="majorBidi"/>
          <w:color w:val="000000" w:themeColor="text1"/>
          <w:lang w:val="en-GB"/>
        </w:rPr>
        <w:t>.</w:t>
      </w:r>
      <w:r w:rsidR="004D2672" w:rsidRPr="002922B3">
        <w:rPr>
          <w:rFonts w:asciiTheme="majorBidi" w:hAnsiTheme="majorBidi" w:cstheme="majorBidi"/>
          <w:color w:val="000000" w:themeColor="text1"/>
          <w:lang w:val="en-GB"/>
        </w:rPr>
        <w:t xml:space="preserve"> The forces as a function of displacement at 120km/h:</w:t>
      </w:r>
      <w:r w:rsidRPr="002922B3">
        <w:rPr>
          <w:rFonts w:asciiTheme="majorBidi" w:hAnsiTheme="majorBidi" w:cstheme="majorBidi"/>
          <w:color w:val="000000" w:themeColor="text1"/>
          <w:lang w:val="en-GB"/>
        </w:rPr>
        <w:t xml:space="preserve"> (a) </w:t>
      </w:r>
      <w:bookmarkStart w:id="22" w:name="_Hlk12820167"/>
      <w:bookmarkStart w:id="23" w:name="_Hlk12788061"/>
      <w:r w:rsidRPr="002922B3">
        <w:rPr>
          <w:rFonts w:asciiTheme="majorBidi" w:hAnsiTheme="majorBidi" w:cstheme="majorBidi"/>
          <w:color w:val="000000" w:themeColor="text1"/>
          <w:lang w:val="en-GB"/>
        </w:rPr>
        <w:t>The guidance force</w:t>
      </w:r>
      <w:bookmarkEnd w:id="22"/>
      <w:bookmarkEnd w:id="23"/>
      <w:r w:rsidRPr="002922B3">
        <w:rPr>
          <w:rFonts w:asciiTheme="majorBidi" w:hAnsiTheme="majorBidi" w:cstheme="majorBidi"/>
          <w:color w:val="000000" w:themeColor="text1"/>
          <w:lang w:val="en-GB"/>
        </w:rPr>
        <w:t xml:space="preserve">; </w:t>
      </w:r>
      <w:r w:rsidR="005B6CF6"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b)</w:t>
      </w:r>
      <w:r w:rsidRPr="002922B3">
        <w:rPr>
          <w:color w:val="000000" w:themeColor="text1"/>
          <w:lang w:val="en-GB"/>
        </w:rPr>
        <w:t xml:space="preserve"> </w:t>
      </w:r>
      <w:r w:rsidRPr="002922B3">
        <w:rPr>
          <w:rFonts w:asciiTheme="majorBidi" w:hAnsiTheme="majorBidi" w:cstheme="majorBidi"/>
          <w:color w:val="000000" w:themeColor="text1"/>
          <w:lang w:val="en-GB"/>
        </w:rPr>
        <w:t>The suspension force</w:t>
      </w:r>
      <w:r w:rsidR="004D2672" w:rsidRPr="002922B3">
        <w:rPr>
          <w:rFonts w:asciiTheme="majorBidi" w:hAnsiTheme="majorBidi" w:cstheme="majorBidi"/>
          <w:color w:val="000000" w:themeColor="text1"/>
          <w:lang w:val="en-GB"/>
        </w:rPr>
        <w:t>.</w:t>
      </w:r>
    </w:p>
    <w:p w14:paraId="51186D92" w14:textId="77777777" w:rsidR="00D11A85" w:rsidRPr="002922B3" w:rsidRDefault="00D11A85" w:rsidP="00D11A85">
      <w:pPr>
        <w:pStyle w:val="figurecaption"/>
        <w:numPr>
          <w:ilvl w:val="0"/>
          <w:numId w:val="0"/>
        </w:numPr>
        <w:tabs>
          <w:tab w:val="clear" w:pos="533"/>
        </w:tabs>
        <w:spacing w:before="0" w:after="0"/>
        <w:rPr>
          <w:rFonts w:asciiTheme="majorBidi" w:hAnsiTheme="majorBidi" w:cstheme="majorBidi"/>
          <w:color w:val="000000" w:themeColor="text1"/>
          <w:lang w:val="en-GB"/>
        </w:rPr>
      </w:pPr>
    </w:p>
    <w:p w14:paraId="56243CBF" w14:textId="7D9B5294" w:rsidR="004D2672" w:rsidRPr="002922B3" w:rsidRDefault="00DA2F8A" w:rsidP="00CF6BBD">
      <w:pPr>
        <w:pStyle w:val="figurecaption"/>
        <w:numPr>
          <w:ilvl w:val="0"/>
          <w:numId w:val="0"/>
        </w:numPr>
        <w:spacing w:before="0" w:after="0"/>
        <w:ind w:firstLine="289"/>
        <w:rPr>
          <w:rFonts w:asciiTheme="majorBidi" w:hAnsiTheme="majorBidi" w:cstheme="majorBidi"/>
          <w:color w:val="000000" w:themeColor="text1"/>
          <w:spacing w:val="-1"/>
          <w:sz w:val="20"/>
          <w:szCs w:val="20"/>
          <w:lang w:val="en-GB"/>
        </w:rPr>
      </w:pPr>
      <w:r w:rsidRPr="002922B3">
        <w:rPr>
          <w:rFonts w:asciiTheme="majorBidi" w:hAnsiTheme="majorBidi" w:cstheme="majorBidi"/>
          <w:color w:val="000000" w:themeColor="text1"/>
          <w:spacing w:val="-1"/>
          <w:sz w:val="20"/>
          <w:szCs w:val="20"/>
          <w:lang w:val="en-GB"/>
        </w:rPr>
        <w:t>As shown in Fig. 1</w:t>
      </w:r>
      <w:r w:rsidR="00264E7D" w:rsidRPr="002922B3">
        <w:rPr>
          <w:rFonts w:asciiTheme="majorBidi" w:hAnsiTheme="majorBidi" w:cstheme="majorBidi"/>
          <w:color w:val="000000" w:themeColor="text1"/>
          <w:spacing w:val="-1"/>
          <w:sz w:val="20"/>
          <w:szCs w:val="20"/>
          <w:lang w:val="en-GB"/>
        </w:rPr>
        <w:t>3</w:t>
      </w:r>
      <w:r w:rsidRPr="002922B3">
        <w:rPr>
          <w:rFonts w:asciiTheme="majorBidi" w:hAnsiTheme="majorBidi" w:cstheme="majorBidi"/>
          <w:color w:val="000000" w:themeColor="text1"/>
          <w:spacing w:val="-1"/>
          <w:sz w:val="20"/>
          <w:szCs w:val="20"/>
          <w:lang w:val="en-GB"/>
        </w:rPr>
        <w:t>, the guidance and suspension forces for the proposed novel hybrid system are higher than for a pure electromagnetic suspension system when the velocity of trains varies from 0km/h to 120km/h. The results were obtained using both FEM simulations and the simplified expression (6); the differences may be considered to be acceptable.</w:t>
      </w:r>
    </w:p>
    <w:p w14:paraId="1387DA93" w14:textId="59423867" w:rsidR="008C3097" w:rsidRPr="002922B3" w:rsidRDefault="00C45EBB" w:rsidP="008C3097">
      <w:pPr>
        <w:pStyle w:val="figurecaption"/>
        <w:numPr>
          <w:ilvl w:val="0"/>
          <w:numId w:val="0"/>
        </w:numPr>
        <w:spacing w:before="0" w:after="0"/>
        <w:rPr>
          <w:rFonts w:ascii="Times New Roman" w:hAnsi="Times New Roman"/>
          <w:color w:val="000000" w:themeColor="text1"/>
          <w:sz w:val="20"/>
          <w:szCs w:val="20"/>
          <w:lang w:val="en-GB" w:eastAsia="zh-CN"/>
        </w:rPr>
      </w:pPr>
      <w:r w:rsidRPr="002922B3">
        <w:rPr>
          <w:rFonts w:ascii="Times New Roman" w:hAnsi="Times New Roman" w:hint="eastAsia"/>
          <w:noProof/>
          <w:color w:val="000000" w:themeColor="text1"/>
          <w:sz w:val="20"/>
          <w:szCs w:val="20"/>
          <w:lang w:val="en-GB" w:eastAsia="zh-CN"/>
        </w:rPr>
        <w:drawing>
          <wp:inline distT="0" distB="0" distL="0" distR="0" wp14:anchorId="5C7AB616" wp14:editId="5EA512A1">
            <wp:extent cx="3089910" cy="1482090"/>
            <wp:effectExtent l="0" t="0" r="0" b="3810"/>
            <wp:docPr id="15" name="图片 15"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12(a).png"/>
                    <pic:cNvPicPr/>
                  </pic:nvPicPr>
                  <pic:blipFill>
                    <a:blip r:embed="rId32"/>
                    <a:stretch>
                      <a:fillRect/>
                    </a:stretch>
                  </pic:blipFill>
                  <pic:spPr>
                    <a:xfrm>
                      <a:off x="0" y="0"/>
                      <a:ext cx="3089910" cy="1482090"/>
                    </a:xfrm>
                    <a:prstGeom prst="rect">
                      <a:avLst/>
                    </a:prstGeom>
                  </pic:spPr>
                </pic:pic>
              </a:graphicData>
            </a:graphic>
          </wp:inline>
        </w:drawing>
      </w:r>
    </w:p>
    <w:p w14:paraId="5DD8EE4D" w14:textId="77777777" w:rsidR="008C3097" w:rsidRPr="002922B3" w:rsidRDefault="008C3097" w:rsidP="008C3097">
      <w:pPr>
        <w:pStyle w:val="figurecaption"/>
        <w:numPr>
          <w:ilvl w:val="0"/>
          <w:numId w:val="0"/>
        </w:numPr>
        <w:spacing w:before="0" w:after="0"/>
        <w:jc w:val="center"/>
        <w:rPr>
          <w:rFonts w:ascii="Times New Roman" w:hAnsi="Times New Roman"/>
          <w:color w:val="000000" w:themeColor="text1"/>
          <w:lang w:val="en-GB" w:eastAsia="zh-CN"/>
        </w:rPr>
      </w:pPr>
      <w:r w:rsidRPr="002922B3">
        <w:rPr>
          <w:rFonts w:ascii="Times New Roman" w:hAnsi="Times New Roman"/>
          <w:color w:val="000000" w:themeColor="text1"/>
          <w:lang w:val="en-GB" w:eastAsia="zh-CN"/>
        </w:rPr>
        <w:t>(a)</w:t>
      </w:r>
    </w:p>
    <w:p w14:paraId="663AE2F3" w14:textId="27C44E25" w:rsidR="008C3097" w:rsidRPr="002922B3" w:rsidRDefault="00C45EBB" w:rsidP="008C3097">
      <w:pPr>
        <w:pStyle w:val="figurecaption"/>
        <w:numPr>
          <w:ilvl w:val="0"/>
          <w:numId w:val="0"/>
        </w:numPr>
        <w:spacing w:before="0" w:after="0"/>
        <w:jc w:val="center"/>
        <w:rPr>
          <w:rFonts w:ascii="Times New Roman" w:hAnsi="Times New Roman"/>
          <w:color w:val="000000" w:themeColor="text1"/>
          <w:sz w:val="20"/>
          <w:szCs w:val="20"/>
          <w:lang w:val="en-GB" w:eastAsia="zh-CN"/>
        </w:rPr>
      </w:pPr>
      <w:r w:rsidRPr="002922B3">
        <w:rPr>
          <w:rFonts w:ascii="Times New Roman" w:hAnsi="Times New Roman" w:hint="eastAsia"/>
          <w:noProof/>
          <w:color w:val="000000" w:themeColor="text1"/>
          <w:sz w:val="20"/>
          <w:szCs w:val="20"/>
          <w:lang w:val="en-GB" w:eastAsia="zh-CN"/>
        </w:rPr>
        <w:drawing>
          <wp:inline distT="0" distB="0" distL="0" distR="0" wp14:anchorId="30F69C7C" wp14:editId="04CBB2F2">
            <wp:extent cx="3089910" cy="1479550"/>
            <wp:effectExtent l="0" t="0" r="0" b="6350"/>
            <wp:docPr id="16" name="图片 16" descr="图片包含 地图,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12(b).png"/>
                    <pic:cNvPicPr/>
                  </pic:nvPicPr>
                  <pic:blipFill>
                    <a:blip r:embed="rId33"/>
                    <a:stretch>
                      <a:fillRect/>
                    </a:stretch>
                  </pic:blipFill>
                  <pic:spPr>
                    <a:xfrm>
                      <a:off x="0" y="0"/>
                      <a:ext cx="3089910" cy="1479550"/>
                    </a:xfrm>
                    <a:prstGeom prst="rect">
                      <a:avLst/>
                    </a:prstGeom>
                  </pic:spPr>
                </pic:pic>
              </a:graphicData>
            </a:graphic>
          </wp:inline>
        </w:drawing>
      </w:r>
    </w:p>
    <w:p w14:paraId="7C218274" w14:textId="77777777" w:rsidR="008C3097" w:rsidRPr="002922B3" w:rsidRDefault="008C3097" w:rsidP="008C3097">
      <w:pPr>
        <w:pStyle w:val="figurecaption"/>
        <w:numPr>
          <w:ilvl w:val="0"/>
          <w:numId w:val="0"/>
        </w:numPr>
        <w:spacing w:before="0" w:after="0"/>
        <w:jc w:val="center"/>
        <w:rPr>
          <w:rFonts w:ascii="Times New Roman" w:hAnsi="Times New Roman"/>
          <w:color w:val="000000" w:themeColor="text1"/>
          <w:lang w:val="en-GB" w:eastAsia="zh-CN"/>
        </w:rPr>
      </w:pPr>
      <w:r w:rsidRPr="002922B3">
        <w:rPr>
          <w:rFonts w:ascii="Times New Roman" w:hAnsi="Times New Roman"/>
          <w:color w:val="000000" w:themeColor="text1"/>
          <w:lang w:val="en-GB" w:eastAsia="zh-CN"/>
        </w:rPr>
        <w:t>(b)</w:t>
      </w:r>
    </w:p>
    <w:p w14:paraId="29414B34" w14:textId="2A0D09D8" w:rsidR="00F33FF2" w:rsidRPr="002922B3" w:rsidRDefault="008C3097">
      <w:pPr>
        <w:pStyle w:val="figurecaption"/>
        <w:numPr>
          <w:ilvl w:val="0"/>
          <w:numId w:val="0"/>
        </w:numPr>
        <w:spacing w:before="0" w:after="0"/>
        <w:rPr>
          <w:rFonts w:ascii="Times New Roman" w:hAnsi="Times New Roman"/>
          <w:color w:val="000000" w:themeColor="text1"/>
          <w:lang w:val="en-GB" w:eastAsia="zh-CN"/>
        </w:rPr>
      </w:pPr>
      <w:r w:rsidRPr="002922B3">
        <w:rPr>
          <w:rFonts w:ascii="Times New Roman" w:hAnsi="Times New Roman"/>
          <w:color w:val="000000" w:themeColor="text1"/>
          <w:lang w:val="en-GB" w:eastAsia="zh-CN"/>
        </w:rPr>
        <w:t xml:space="preserve">Fig. </w:t>
      </w:r>
      <w:r w:rsidR="00264E7D" w:rsidRPr="002922B3">
        <w:rPr>
          <w:rFonts w:ascii="Times New Roman" w:hAnsi="Times New Roman"/>
          <w:color w:val="000000" w:themeColor="text1"/>
          <w:lang w:val="en-GB" w:eastAsia="zh-CN"/>
        </w:rPr>
        <w:t>13.</w:t>
      </w:r>
      <w:r w:rsidRPr="002922B3">
        <w:rPr>
          <w:rFonts w:ascii="Times New Roman" w:hAnsi="Times New Roman"/>
          <w:color w:val="000000" w:themeColor="text1"/>
          <w:lang w:val="en-GB" w:eastAsia="zh-CN"/>
        </w:rPr>
        <w:t xml:space="preserve"> </w:t>
      </w:r>
      <w:r w:rsidR="00DA2F8A" w:rsidRPr="002922B3">
        <w:rPr>
          <w:rFonts w:ascii="Times New Roman" w:hAnsi="Times New Roman"/>
          <w:color w:val="000000" w:themeColor="text1"/>
          <w:lang w:val="en-GB" w:eastAsia="zh-CN"/>
        </w:rPr>
        <w:t xml:space="preserve">The forces at 5mm displacement and different speeds: </w:t>
      </w:r>
      <w:r w:rsidRPr="002922B3">
        <w:rPr>
          <w:rFonts w:ascii="Times New Roman" w:hAnsi="Times New Roman"/>
          <w:color w:val="000000" w:themeColor="text1"/>
          <w:lang w:val="en-GB" w:eastAsia="zh-CN"/>
        </w:rPr>
        <w:t>(a)</w:t>
      </w:r>
      <w:bookmarkStart w:id="24" w:name="_Hlk12820270"/>
      <w:r w:rsidR="00DA2F8A" w:rsidRPr="002922B3">
        <w:rPr>
          <w:rFonts w:ascii="Times New Roman" w:hAnsi="Times New Roman"/>
          <w:color w:val="000000" w:themeColor="text1"/>
          <w:lang w:val="en-GB" w:eastAsia="zh-CN"/>
        </w:rPr>
        <w:t xml:space="preserve"> </w:t>
      </w:r>
      <w:r w:rsidRPr="002922B3">
        <w:rPr>
          <w:rFonts w:ascii="Times New Roman" w:hAnsi="Times New Roman"/>
          <w:color w:val="000000" w:themeColor="text1"/>
          <w:lang w:val="en-GB" w:eastAsia="zh-CN"/>
        </w:rPr>
        <w:t>The guidance force</w:t>
      </w:r>
      <w:bookmarkEnd w:id="24"/>
      <w:r w:rsidRPr="002922B3">
        <w:rPr>
          <w:rFonts w:ascii="Times New Roman" w:hAnsi="Times New Roman"/>
          <w:color w:val="000000" w:themeColor="text1"/>
          <w:lang w:val="en-GB" w:eastAsia="zh-CN"/>
        </w:rPr>
        <w:t>;</w:t>
      </w:r>
      <w:r w:rsidR="00DA2F8A" w:rsidRPr="002922B3">
        <w:rPr>
          <w:rFonts w:ascii="Times New Roman" w:hAnsi="Times New Roman"/>
          <w:color w:val="000000" w:themeColor="text1"/>
          <w:lang w:val="en-GB" w:eastAsia="zh-CN"/>
        </w:rPr>
        <w:t xml:space="preserve"> </w:t>
      </w:r>
      <w:r w:rsidRPr="002922B3">
        <w:rPr>
          <w:rFonts w:ascii="Times New Roman" w:hAnsi="Times New Roman"/>
          <w:color w:val="000000" w:themeColor="text1"/>
          <w:lang w:val="en-GB" w:eastAsia="zh-CN"/>
        </w:rPr>
        <w:t>(b)</w:t>
      </w:r>
      <w:r w:rsidRPr="002922B3">
        <w:rPr>
          <w:color w:val="000000" w:themeColor="text1"/>
          <w:lang w:val="en-GB"/>
        </w:rPr>
        <w:t xml:space="preserve"> </w:t>
      </w:r>
      <w:r w:rsidRPr="002922B3">
        <w:rPr>
          <w:rFonts w:ascii="Times New Roman" w:hAnsi="Times New Roman"/>
          <w:color w:val="000000" w:themeColor="text1"/>
          <w:lang w:val="en-GB" w:eastAsia="zh-CN"/>
        </w:rPr>
        <w:t>The suspension force</w:t>
      </w:r>
      <w:r w:rsidR="00DA2F8A" w:rsidRPr="002922B3">
        <w:rPr>
          <w:rFonts w:ascii="Times New Roman" w:hAnsi="Times New Roman"/>
          <w:color w:val="000000" w:themeColor="text1"/>
          <w:lang w:val="en-GB" w:eastAsia="zh-CN"/>
        </w:rPr>
        <w:t>.</w:t>
      </w:r>
    </w:p>
    <w:p w14:paraId="0CCB309C" w14:textId="77777777" w:rsidR="008C3097" w:rsidRPr="002922B3" w:rsidRDefault="008C3097" w:rsidP="006569E9">
      <w:pPr>
        <w:pStyle w:val="Heading1"/>
        <w:jc w:val="both"/>
        <w:rPr>
          <w:rFonts w:asciiTheme="majorBidi" w:hAnsiTheme="majorBidi" w:cstheme="majorBidi"/>
          <w:b/>
          <w:bCs/>
          <w:smallCaps w:val="0"/>
          <w:color w:val="000000" w:themeColor="text1"/>
          <w:lang w:eastAsia="zh-CN"/>
        </w:rPr>
      </w:pPr>
      <w:r w:rsidRPr="002922B3">
        <w:rPr>
          <w:rFonts w:asciiTheme="majorBidi" w:hAnsiTheme="majorBidi" w:cstheme="majorBidi"/>
          <w:b/>
          <w:bCs/>
          <w:smallCaps w:val="0"/>
          <w:color w:val="000000" w:themeColor="text1"/>
          <w:lang w:eastAsia="zh-CN"/>
        </w:rPr>
        <w:t>Conclusions</w:t>
      </w:r>
    </w:p>
    <w:p w14:paraId="6A147B74" w14:textId="63CB576D" w:rsidR="008C3097" w:rsidRPr="002922B3" w:rsidRDefault="00DA2F8A" w:rsidP="00DB4BE0">
      <w:pPr>
        <w:pStyle w:val="figurecaption"/>
        <w:numPr>
          <w:ilvl w:val="0"/>
          <w:numId w:val="0"/>
        </w:numPr>
        <w:spacing w:before="0" w:after="0"/>
        <w:ind w:firstLine="289"/>
        <w:rPr>
          <w:rFonts w:asciiTheme="majorBidi" w:hAnsiTheme="majorBidi" w:cstheme="majorBidi"/>
          <w:color w:val="000000" w:themeColor="text1"/>
          <w:spacing w:val="-1"/>
          <w:sz w:val="20"/>
          <w:szCs w:val="20"/>
        </w:rPr>
      </w:pPr>
      <w:r w:rsidRPr="002922B3">
        <w:rPr>
          <w:color w:val="000000" w:themeColor="text1"/>
        </w:rPr>
        <w:t xml:space="preserve"> </w:t>
      </w:r>
      <w:r w:rsidR="00EB3800" w:rsidRPr="002922B3">
        <w:rPr>
          <w:rFonts w:asciiTheme="majorBidi" w:hAnsiTheme="majorBidi" w:cstheme="majorBidi"/>
          <w:color w:val="000000" w:themeColor="text1"/>
          <w:spacing w:val="-1"/>
          <w:sz w:val="20"/>
          <w:szCs w:val="20"/>
          <w:lang w:val="en-GB"/>
        </w:rPr>
        <w:t xml:space="preserve">A novel type of a hybrid suspension system, mixing electromagnets with permanent magnets, has been proposed to save energy and suppress the eddy current effect for improving the high-speed performance of maglev trains. The structural designs of this hybrid suspension system with consideration of the impact on the permanent magnets’ characteristics of the temperature distribution have been analysed with the help of </w:t>
      </w:r>
      <w:proofErr w:type="spellStart"/>
      <w:r w:rsidR="00EB3800" w:rsidRPr="002922B3">
        <w:rPr>
          <w:rFonts w:asciiTheme="majorBidi" w:hAnsiTheme="majorBidi" w:cstheme="majorBidi"/>
          <w:color w:val="000000" w:themeColor="text1"/>
          <w:spacing w:val="-1"/>
          <w:sz w:val="20"/>
          <w:szCs w:val="20"/>
          <w:lang w:val="en-GB"/>
        </w:rPr>
        <w:t>multiphysics</w:t>
      </w:r>
      <w:proofErr w:type="spellEnd"/>
      <w:r w:rsidR="00EB3800" w:rsidRPr="002922B3">
        <w:rPr>
          <w:rFonts w:asciiTheme="majorBidi" w:hAnsiTheme="majorBidi" w:cstheme="majorBidi"/>
          <w:color w:val="000000" w:themeColor="text1"/>
          <w:spacing w:val="-1"/>
          <w:sz w:val="20"/>
          <w:szCs w:val="20"/>
          <w:lang w:val="en-GB"/>
        </w:rPr>
        <w:t xml:space="preserve"> simulations. Comparisons with the original system containing electromagnets only show that the hybrid suspension system offers better performance in both electromagnetic and thermal aspects. Based on the verification of a series of multi-physics coupling simulations, the novel hybrid suspension system can provide more reliable and more powerful suspension force than the traditional electromagnet especially under high-speed conditions of the train. The special stability performance of the hybrid system considering the displacement in the suspension system when the train turns in practice is also overwhelmingly better than the original electromagnetic suspension system.</w:t>
      </w:r>
    </w:p>
    <w:p w14:paraId="0AE5CEA3" w14:textId="175651D7" w:rsidR="00B36073" w:rsidRPr="002922B3" w:rsidRDefault="00B36073" w:rsidP="00B36073">
      <w:pPr>
        <w:pStyle w:val="Heading1"/>
        <w:numPr>
          <w:ilvl w:val="0"/>
          <w:numId w:val="0"/>
        </w:numPr>
        <w:ind w:left="216"/>
        <w:jc w:val="both"/>
        <w:rPr>
          <w:rFonts w:ascii="Times New Roman" w:hAnsi="Times New Roman"/>
          <w:color w:val="000000" w:themeColor="text1"/>
          <w:lang w:eastAsia="zh-CN"/>
        </w:rPr>
      </w:pPr>
      <w:r w:rsidRPr="002922B3">
        <w:rPr>
          <w:rFonts w:asciiTheme="majorBidi" w:hAnsiTheme="majorBidi" w:cstheme="majorBidi"/>
          <w:b/>
          <w:bCs/>
          <w:smallCaps w:val="0"/>
          <w:color w:val="000000" w:themeColor="text1"/>
          <w:lang w:eastAsia="zh-CN"/>
        </w:rPr>
        <w:t>Acknowledgments</w:t>
      </w:r>
    </w:p>
    <w:p w14:paraId="63AC58B0" w14:textId="0734B51F" w:rsidR="00B36073" w:rsidRPr="002922B3" w:rsidRDefault="00B36073" w:rsidP="00DB4BE0">
      <w:pPr>
        <w:pStyle w:val="figurecaption"/>
        <w:numPr>
          <w:ilvl w:val="0"/>
          <w:numId w:val="0"/>
        </w:numPr>
        <w:spacing w:before="0" w:after="0"/>
        <w:ind w:firstLine="289"/>
        <w:rPr>
          <w:rFonts w:asciiTheme="majorBidi" w:hAnsiTheme="majorBidi" w:cstheme="majorBidi"/>
          <w:color w:val="000000" w:themeColor="text1"/>
          <w:spacing w:val="-1"/>
          <w:sz w:val="20"/>
          <w:szCs w:val="20"/>
          <w:lang w:val="en-GB"/>
        </w:rPr>
      </w:pPr>
      <w:r w:rsidRPr="002922B3">
        <w:rPr>
          <w:rFonts w:asciiTheme="majorBidi" w:hAnsiTheme="majorBidi" w:cstheme="majorBidi"/>
          <w:color w:val="000000" w:themeColor="text1"/>
          <w:spacing w:val="-1"/>
          <w:sz w:val="20"/>
          <w:szCs w:val="20"/>
          <w:lang w:val="en-GB"/>
        </w:rPr>
        <w:t>This work was supported in part by the National Natural Science Foundation for Distinguished Young Scholars of China under Grant 51707166, and in part by the Scientific Research Project of Central University Grant 2682018CX16 as well as the Sichuan Science and Technology General Project Grant 2019YJ0213.</w:t>
      </w:r>
    </w:p>
    <w:p w14:paraId="2ED1067B" w14:textId="77777777" w:rsidR="008C3097" w:rsidRPr="002922B3" w:rsidRDefault="008C3097" w:rsidP="00570DAA">
      <w:pPr>
        <w:pStyle w:val="Heading1"/>
        <w:numPr>
          <w:ilvl w:val="0"/>
          <w:numId w:val="0"/>
        </w:numPr>
        <w:ind w:left="216"/>
        <w:jc w:val="both"/>
        <w:rPr>
          <w:rFonts w:asciiTheme="majorBidi" w:hAnsiTheme="majorBidi" w:cstheme="majorBidi"/>
          <w:b/>
          <w:bCs/>
          <w:smallCaps w:val="0"/>
          <w:color w:val="000000" w:themeColor="text1"/>
          <w:lang w:eastAsia="zh-CN"/>
        </w:rPr>
      </w:pPr>
      <w:r w:rsidRPr="002922B3">
        <w:rPr>
          <w:rFonts w:asciiTheme="majorBidi" w:hAnsiTheme="majorBidi" w:cstheme="majorBidi"/>
          <w:b/>
          <w:bCs/>
          <w:smallCaps w:val="0"/>
          <w:color w:val="000000" w:themeColor="text1"/>
          <w:lang w:eastAsia="zh-CN"/>
        </w:rPr>
        <w:t>References</w:t>
      </w:r>
    </w:p>
    <w:p w14:paraId="2EEDD879" w14:textId="6EF3C541" w:rsidR="00803EB6" w:rsidRPr="002922B3" w:rsidRDefault="00803EB6" w:rsidP="00465FD2">
      <w:pPr>
        <w:pStyle w:val="references"/>
        <w:rPr>
          <w:rFonts w:asciiTheme="majorBidi" w:hAnsiTheme="majorBidi" w:cstheme="majorBidi"/>
          <w:color w:val="000000" w:themeColor="text1"/>
          <w:lang w:val="en-GB"/>
        </w:rPr>
      </w:pPr>
      <w:bookmarkStart w:id="25" w:name="_Ref27732416"/>
      <w:bookmarkStart w:id="26" w:name="_Hlk2800762"/>
      <w:r w:rsidRPr="002922B3">
        <w:rPr>
          <w:rFonts w:asciiTheme="majorBidi" w:hAnsiTheme="majorBidi" w:cstheme="majorBidi"/>
          <w:color w:val="000000" w:themeColor="text1"/>
          <w:lang w:val="en-GB"/>
        </w:rPr>
        <w:t>G</w:t>
      </w:r>
      <w:r w:rsidR="00CB09A3"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 xml:space="preserve"> Liu</w:t>
      </w:r>
      <w:r w:rsidR="00CB09A3"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 xml:space="preserve"> Y. Chen,</w:t>
      </w:r>
      <w:r w:rsidR="00431E15" w:rsidRPr="002922B3">
        <w:rPr>
          <w:rFonts w:asciiTheme="majorBidi" w:hAnsiTheme="majorBidi" w:cstheme="majorBidi"/>
          <w:color w:val="000000" w:themeColor="text1"/>
          <w:lang w:val="en-GB"/>
        </w:rPr>
        <w:t xml:space="preserve"> J. Mod. </w:t>
      </w:r>
      <w:r w:rsidR="008E3E57" w:rsidRPr="002922B3">
        <w:rPr>
          <w:rFonts w:asciiTheme="majorBidi" w:hAnsiTheme="majorBidi" w:cstheme="majorBidi"/>
          <w:color w:val="000000" w:themeColor="text1"/>
          <w:lang w:val="en-GB"/>
        </w:rPr>
        <w:t>Transportation</w:t>
      </w:r>
      <w:r w:rsidR="007559DD"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 xml:space="preserve"> </w:t>
      </w:r>
      <w:r w:rsidRPr="002922B3">
        <w:rPr>
          <w:rFonts w:asciiTheme="majorBidi" w:hAnsiTheme="majorBidi" w:cstheme="majorBidi"/>
          <w:b/>
          <w:bCs/>
          <w:color w:val="000000" w:themeColor="text1"/>
          <w:lang w:val="en-GB"/>
        </w:rPr>
        <w:t>20</w:t>
      </w:r>
      <w:r w:rsidRPr="002922B3">
        <w:rPr>
          <w:rFonts w:asciiTheme="majorBidi" w:hAnsiTheme="majorBidi" w:cstheme="majorBidi"/>
          <w:color w:val="000000" w:themeColor="text1"/>
          <w:lang w:val="en-GB"/>
        </w:rPr>
        <w:t>, 93</w:t>
      </w:r>
      <w:r w:rsidR="0069027D" w:rsidRPr="002922B3">
        <w:rPr>
          <w:rFonts w:asciiTheme="majorBidi" w:hAnsiTheme="majorBidi" w:cstheme="majorBidi"/>
          <w:color w:val="000000" w:themeColor="text1"/>
          <w:lang w:val="en-GB"/>
        </w:rPr>
        <w:t xml:space="preserve"> </w:t>
      </w:r>
      <w:r w:rsidR="008E3E57"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201</w:t>
      </w:r>
      <w:r w:rsidR="002746DC" w:rsidRPr="002922B3">
        <w:rPr>
          <w:rFonts w:asciiTheme="majorBidi" w:hAnsiTheme="majorBidi" w:cstheme="majorBidi"/>
          <w:color w:val="000000" w:themeColor="text1"/>
          <w:lang w:val="en-GB"/>
        </w:rPr>
        <w:t>2</w:t>
      </w:r>
      <w:r w:rsidR="008E3E57" w:rsidRPr="002922B3">
        <w:rPr>
          <w:rFonts w:asciiTheme="majorBidi" w:hAnsiTheme="majorBidi" w:cstheme="majorBidi"/>
          <w:color w:val="000000" w:themeColor="text1"/>
          <w:lang w:val="en-GB"/>
        </w:rPr>
        <w:t>)</w:t>
      </w:r>
      <w:r w:rsidR="002746DC" w:rsidRPr="002922B3">
        <w:rPr>
          <w:rFonts w:asciiTheme="majorBidi" w:hAnsiTheme="majorBidi" w:cstheme="majorBidi"/>
          <w:color w:val="000000" w:themeColor="text1"/>
          <w:lang w:val="en-GB"/>
        </w:rPr>
        <w:t>. DOI: 10.1007 /BF03325784</w:t>
      </w:r>
      <w:bookmarkEnd w:id="25"/>
    </w:p>
    <w:p w14:paraId="3305D6C3" w14:textId="6B4C2B7F" w:rsidR="00465FD2" w:rsidRPr="002922B3" w:rsidRDefault="00465FD2" w:rsidP="00465FD2">
      <w:pPr>
        <w:pStyle w:val="references"/>
        <w:rPr>
          <w:rFonts w:asciiTheme="majorBidi" w:hAnsiTheme="majorBidi" w:cstheme="majorBidi"/>
          <w:color w:val="000000" w:themeColor="text1"/>
          <w:lang w:val="en-GB"/>
        </w:rPr>
      </w:pPr>
      <w:r w:rsidRPr="002922B3">
        <w:rPr>
          <w:rFonts w:asciiTheme="majorBidi" w:hAnsiTheme="majorBidi" w:cstheme="majorBidi"/>
          <w:color w:val="000000" w:themeColor="text1"/>
          <w:lang w:val="en-GB"/>
        </w:rPr>
        <w:t>P. Cui, J. Li</w:t>
      </w:r>
      <w:r w:rsidR="00CB09A3" w:rsidRPr="002922B3">
        <w:rPr>
          <w:rFonts w:asciiTheme="majorBidi" w:hAnsiTheme="majorBidi" w:cstheme="majorBidi"/>
          <w:color w:val="000000" w:themeColor="text1"/>
          <w:lang w:val="en-GB"/>
        </w:rPr>
        <w:t xml:space="preserve">, </w:t>
      </w:r>
      <w:r w:rsidRPr="002922B3">
        <w:rPr>
          <w:rFonts w:asciiTheme="majorBidi" w:hAnsiTheme="majorBidi" w:cstheme="majorBidi"/>
          <w:color w:val="000000" w:themeColor="text1"/>
          <w:lang w:val="en-GB"/>
        </w:rPr>
        <w:t xml:space="preserve">De. Liu, </w:t>
      </w:r>
      <w:r w:rsidR="008E3E57" w:rsidRPr="002922B3">
        <w:rPr>
          <w:rFonts w:asciiTheme="majorBidi" w:hAnsiTheme="majorBidi" w:cstheme="majorBidi"/>
          <w:color w:val="000000" w:themeColor="text1"/>
          <w:lang w:val="en-GB"/>
        </w:rPr>
        <w:t>Sci. China Ser. E.</w:t>
      </w:r>
      <w:r w:rsidRPr="002922B3">
        <w:rPr>
          <w:rFonts w:asciiTheme="majorBidi" w:hAnsiTheme="majorBidi" w:cstheme="majorBidi"/>
          <w:color w:val="000000" w:themeColor="text1"/>
          <w:lang w:val="en-GB"/>
        </w:rPr>
        <w:t xml:space="preserve"> </w:t>
      </w:r>
      <w:r w:rsidRPr="002922B3">
        <w:rPr>
          <w:rFonts w:asciiTheme="majorBidi" w:hAnsiTheme="majorBidi" w:cstheme="majorBidi"/>
          <w:b/>
          <w:bCs/>
          <w:color w:val="000000" w:themeColor="text1"/>
          <w:lang w:val="en-GB"/>
        </w:rPr>
        <w:t>53</w:t>
      </w:r>
      <w:r w:rsidR="00006A84" w:rsidRPr="002922B3">
        <w:rPr>
          <w:rFonts w:asciiTheme="majorBidi" w:hAnsiTheme="majorBidi" w:cstheme="majorBidi"/>
          <w:color w:val="000000" w:themeColor="text1"/>
          <w:lang w:val="en-GB"/>
        </w:rPr>
        <w:t>,</w:t>
      </w:r>
      <w:r w:rsidR="008E3E57" w:rsidRPr="002922B3">
        <w:rPr>
          <w:rFonts w:asciiTheme="majorBidi" w:hAnsiTheme="majorBidi" w:cstheme="majorBidi"/>
          <w:color w:val="000000" w:themeColor="text1"/>
          <w:lang w:val="en-GB"/>
        </w:rPr>
        <w:t xml:space="preserve"> </w:t>
      </w:r>
      <w:r w:rsidRPr="002922B3">
        <w:rPr>
          <w:rFonts w:asciiTheme="majorBidi" w:hAnsiTheme="majorBidi" w:cstheme="majorBidi"/>
          <w:color w:val="000000" w:themeColor="text1"/>
          <w:lang w:val="en-GB"/>
        </w:rPr>
        <w:t>1082</w:t>
      </w:r>
      <w:r w:rsidR="0069027D" w:rsidRPr="002922B3">
        <w:rPr>
          <w:rFonts w:asciiTheme="majorBidi" w:hAnsiTheme="majorBidi" w:cstheme="majorBidi"/>
          <w:color w:val="000000" w:themeColor="text1"/>
          <w:lang w:val="en-GB"/>
        </w:rPr>
        <w:t xml:space="preserve"> </w:t>
      </w:r>
      <w:r w:rsidR="008E3E57"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2010</w:t>
      </w:r>
      <w:r w:rsidR="008E3E57" w:rsidRPr="002922B3">
        <w:rPr>
          <w:rFonts w:asciiTheme="majorBidi" w:hAnsiTheme="majorBidi" w:cstheme="majorBidi"/>
          <w:color w:val="000000" w:themeColor="text1"/>
          <w:lang w:val="en-GB"/>
        </w:rPr>
        <w:t>)</w:t>
      </w:r>
      <w:r w:rsidR="00CB09A3" w:rsidRPr="002922B3">
        <w:rPr>
          <w:rFonts w:asciiTheme="majorBidi" w:hAnsiTheme="majorBidi" w:cstheme="majorBidi"/>
          <w:color w:val="000000" w:themeColor="text1"/>
          <w:lang w:val="en-GB"/>
        </w:rPr>
        <w:t>. DOI: 10.1007 /s11431-009-0394-8</w:t>
      </w:r>
    </w:p>
    <w:p w14:paraId="29CC2C2B" w14:textId="186B6940" w:rsidR="00803EB6" w:rsidRPr="002922B3" w:rsidRDefault="00803EB6" w:rsidP="00465FD2">
      <w:pPr>
        <w:pStyle w:val="references"/>
        <w:rPr>
          <w:rFonts w:asciiTheme="majorBidi" w:hAnsiTheme="majorBidi" w:cstheme="majorBidi"/>
          <w:color w:val="000000" w:themeColor="text1"/>
          <w:lang w:val="en-GB"/>
        </w:rPr>
      </w:pPr>
      <w:bookmarkStart w:id="27" w:name="_Ref27732445"/>
      <w:r w:rsidRPr="002922B3">
        <w:rPr>
          <w:rFonts w:asciiTheme="majorBidi" w:hAnsiTheme="majorBidi" w:cstheme="majorBidi"/>
          <w:color w:val="000000" w:themeColor="text1"/>
          <w:lang w:val="en-GB"/>
        </w:rPr>
        <w:t>Z. Zhang, L. She, L. Zhang</w:t>
      </w:r>
      <w:r w:rsidR="00CB09A3"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 xml:space="preserve"> J. Tan, </w:t>
      </w:r>
      <w:r w:rsidR="00CB09A3" w:rsidRPr="002922B3">
        <w:rPr>
          <w:rFonts w:asciiTheme="majorBidi" w:hAnsiTheme="majorBidi" w:cstheme="majorBidi"/>
          <w:color w:val="000000" w:themeColor="text1"/>
          <w:lang w:val="en-GB"/>
        </w:rPr>
        <w:t xml:space="preserve">J. Mech. Eng. </w:t>
      </w:r>
      <w:r w:rsidRPr="002922B3">
        <w:rPr>
          <w:rFonts w:asciiTheme="majorBidi" w:hAnsiTheme="majorBidi" w:cstheme="majorBidi"/>
          <w:b/>
          <w:bCs/>
          <w:color w:val="000000" w:themeColor="text1"/>
          <w:lang w:val="en-GB"/>
        </w:rPr>
        <w:t>48</w:t>
      </w:r>
      <w:r w:rsidR="006F1099" w:rsidRPr="002922B3">
        <w:rPr>
          <w:rFonts w:asciiTheme="majorBidi" w:hAnsiTheme="majorBidi" w:cstheme="majorBidi"/>
          <w:b/>
          <w:bCs/>
          <w:color w:val="000000" w:themeColor="text1"/>
          <w:lang w:val="en-GB"/>
        </w:rPr>
        <w:t>(2)</w:t>
      </w:r>
      <w:r w:rsidR="003B4546"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 xml:space="preserve"> 146</w:t>
      </w:r>
      <w:r w:rsidR="00CB09A3" w:rsidRPr="002922B3">
        <w:rPr>
          <w:rFonts w:asciiTheme="majorBidi" w:hAnsiTheme="majorBidi" w:cstheme="majorBidi"/>
          <w:color w:val="000000" w:themeColor="text1"/>
          <w:lang w:val="en-GB"/>
        </w:rPr>
        <w:t xml:space="preserve"> (</w:t>
      </w:r>
      <w:r w:rsidRPr="002922B3">
        <w:rPr>
          <w:rFonts w:asciiTheme="majorBidi" w:hAnsiTheme="majorBidi" w:cstheme="majorBidi"/>
          <w:color w:val="000000" w:themeColor="text1"/>
          <w:lang w:val="en-GB"/>
        </w:rPr>
        <w:t>2012</w:t>
      </w:r>
      <w:r w:rsidR="00CB09A3"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w:t>
      </w:r>
      <w:r w:rsidR="00CB09A3" w:rsidRPr="002922B3">
        <w:rPr>
          <w:rFonts w:asciiTheme="majorBidi" w:hAnsiTheme="majorBidi" w:cstheme="majorBidi"/>
          <w:color w:val="000000" w:themeColor="text1"/>
          <w:lang w:val="en-GB"/>
        </w:rPr>
        <w:t xml:space="preserve"> DOI: 10.3901 /JME.2012.02.146</w:t>
      </w:r>
      <w:bookmarkEnd w:id="27"/>
    </w:p>
    <w:p w14:paraId="4645F7A3" w14:textId="18E32F6C" w:rsidR="00C2229E" w:rsidRPr="002922B3" w:rsidRDefault="00C2229E" w:rsidP="00C2229E">
      <w:pPr>
        <w:pStyle w:val="references"/>
        <w:rPr>
          <w:rFonts w:asciiTheme="majorBidi" w:hAnsiTheme="majorBidi" w:cstheme="majorBidi"/>
          <w:color w:val="000000" w:themeColor="text1"/>
          <w:lang w:val="en-GB"/>
        </w:rPr>
      </w:pPr>
      <w:bookmarkStart w:id="28" w:name="_Ref27732466"/>
      <w:r w:rsidRPr="002922B3">
        <w:rPr>
          <w:rFonts w:asciiTheme="majorBidi" w:hAnsiTheme="majorBidi" w:cstheme="majorBidi"/>
          <w:color w:val="000000" w:themeColor="text1"/>
          <w:lang w:val="en-GB"/>
        </w:rPr>
        <w:t>J. Ding, X. Yang, Z. Q. Long</w:t>
      </w:r>
      <w:r w:rsidR="00006A84"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 xml:space="preserve"> N. Dang, IEEE Access</w:t>
      </w:r>
      <w:r w:rsidR="007559DD"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 xml:space="preserve"> </w:t>
      </w:r>
      <w:r w:rsidRPr="002922B3">
        <w:rPr>
          <w:rFonts w:asciiTheme="majorBidi" w:hAnsiTheme="majorBidi" w:cstheme="majorBidi"/>
          <w:b/>
          <w:bCs/>
          <w:color w:val="000000" w:themeColor="text1"/>
          <w:lang w:val="en-GB"/>
        </w:rPr>
        <w:t>6</w:t>
      </w:r>
      <w:r w:rsidR="00006A84" w:rsidRPr="002922B3">
        <w:rPr>
          <w:rFonts w:asciiTheme="majorBidi" w:hAnsiTheme="majorBidi" w:cstheme="majorBidi"/>
          <w:color w:val="000000" w:themeColor="text1"/>
          <w:lang w:val="en-GB"/>
        </w:rPr>
        <w:t xml:space="preserve">, </w:t>
      </w:r>
      <w:r w:rsidRPr="002922B3">
        <w:rPr>
          <w:rFonts w:asciiTheme="majorBidi" w:hAnsiTheme="majorBidi" w:cstheme="majorBidi"/>
          <w:color w:val="000000" w:themeColor="text1"/>
          <w:lang w:val="en-GB"/>
        </w:rPr>
        <w:t xml:space="preserve">61547 </w:t>
      </w:r>
      <w:r w:rsidR="00006A84"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2018</w:t>
      </w:r>
      <w:r w:rsidR="00006A84"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w:t>
      </w:r>
      <w:r w:rsidR="00006A84" w:rsidRPr="002922B3">
        <w:rPr>
          <w:rFonts w:asciiTheme="majorBidi" w:hAnsiTheme="majorBidi" w:cstheme="majorBidi"/>
          <w:color w:val="000000" w:themeColor="text1"/>
          <w:lang w:val="en-GB"/>
        </w:rPr>
        <w:t xml:space="preserve"> DOI: 10.1109/ACCESS.2018.2876599</w:t>
      </w:r>
      <w:bookmarkEnd w:id="28"/>
    </w:p>
    <w:p w14:paraId="638DBEA2" w14:textId="11884F4D" w:rsidR="00A5570B" w:rsidRPr="002922B3" w:rsidRDefault="005E36E6" w:rsidP="00465FD2">
      <w:pPr>
        <w:pStyle w:val="references"/>
        <w:rPr>
          <w:rFonts w:asciiTheme="majorBidi" w:hAnsiTheme="majorBidi" w:cstheme="majorBidi"/>
          <w:color w:val="000000" w:themeColor="text1"/>
          <w:lang w:val="en-GB"/>
        </w:rPr>
      </w:pPr>
      <w:bookmarkStart w:id="29" w:name="_Ref27732488"/>
      <w:r w:rsidRPr="002922B3">
        <w:rPr>
          <w:rFonts w:asciiTheme="majorBidi" w:hAnsiTheme="majorBidi" w:cstheme="majorBidi"/>
          <w:color w:val="000000" w:themeColor="text1"/>
          <w:lang w:val="en-GB"/>
        </w:rPr>
        <w:t xml:space="preserve">J. </w:t>
      </w:r>
      <w:proofErr w:type="spellStart"/>
      <w:r w:rsidRPr="002922B3">
        <w:rPr>
          <w:rFonts w:asciiTheme="majorBidi" w:hAnsiTheme="majorBidi" w:cstheme="majorBidi"/>
          <w:color w:val="000000" w:themeColor="text1"/>
          <w:lang w:val="en-GB"/>
        </w:rPr>
        <w:t>Jeong</w:t>
      </w:r>
      <w:proofErr w:type="spellEnd"/>
      <w:r w:rsidRPr="002922B3">
        <w:rPr>
          <w:rFonts w:asciiTheme="majorBidi" w:hAnsiTheme="majorBidi" w:cstheme="majorBidi"/>
          <w:color w:val="000000" w:themeColor="text1"/>
          <w:lang w:val="en-GB"/>
        </w:rPr>
        <w:t>, C. Ha, J. Lim</w:t>
      </w:r>
      <w:r w:rsidR="00006A84" w:rsidRPr="002922B3">
        <w:rPr>
          <w:rFonts w:asciiTheme="majorBidi" w:hAnsiTheme="majorBidi" w:cstheme="majorBidi"/>
          <w:color w:val="000000" w:themeColor="text1"/>
          <w:lang w:val="en-GB"/>
        </w:rPr>
        <w:t xml:space="preserve">, </w:t>
      </w:r>
      <w:r w:rsidRPr="002922B3">
        <w:rPr>
          <w:rFonts w:asciiTheme="majorBidi" w:hAnsiTheme="majorBidi" w:cstheme="majorBidi"/>
          <w:color w:val="000000" w:themeColor="text1"/>
          <w:lang w:val="en-GB"/>
        </w:rPr>
        <w:t xml:space="preserve">J. Choi, </w:t>
      </w:r>
      <w:r w:rsidR="00006A84" w:rsidRPr="002922B3">
        <w:rPr>
          <w:rFonts w:asciiTheme="majorBidi" w:hAnsiTheme="majorBidi" w:cstheme="majorBidi"/>
          <w:color w:val="000000" w:themeColor="text1"/>
          <w:lang w:val="en-GB"/>
        </w:rPr>
        <w:t>IEEE T</w:t>
      </w:r>
      <w:r w:rsidR="00422670" w:rsidRPr="002922B3">
        <w:rPr>
          <w:rFonts w:asciiTheme="majorBidi" w:hAnsiTheme="majorBidi" w:cstheme="majorBidi"/>
          <w:color w:val="000000" w:themeColor="text1"/>
          <w:lang w:val="en-GB"/>
        </w:rPr>
        <w:t>rans</w:t>
      </w:r>
      <w:r w:rsidR="00006A84" w:rsidRPr="002922B3">
        <w:rPr>
          <w:rFonts w:asciiTheme="majorBidi" w:hAnsiTheme="majorBidi" w:cstheme="majorBidi"/>
          <w:color w:val="000000" w:themeColor="text1"/>
          <w:lang w:val="en-GB"/>
        </w:rPr>
        <w:t xml:space="preserve">. </w:t>
      </w:r>
      <w:proofErr w:type="spellStart"/>
      <w:r w:rsidR="00006A84" w:rsidRPr="002922B3">
        <w:rPr>
          <w:rFonts w:asciiTheme="majorBidi" w:hAnsiTheme="majorBidi" w:cstheme="majorBidi"/>
          <w:color w:val="000000" w:themeColor="text1"/>
          <w:lang w:val="en-GB"/>
        </w:rPr>
        <w:t>Magn</w:t>
      </w:r>
      <w:proofErr w:type="spellEnd"/>
      <w:r w:rsidR="00006A84"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 xml:space="preserve"> </w:t>
      </w:r>
      <w:r w:rsidRPr="002922B3">
        <w:rPr>
          <w:rFonts w:asciiTheme="majorBidi" w:hAnsiTheme="majorBidi" w:cstheme="majorBidi"/>
          <w:b/>
          <w:bCs/>
          <w:color w:val="000000" w:themeColor="text1"/>
          <w:lang w:val="en-GB"/>
        </w:rPr>
        <w:t>52</w:t>
      </w:r>
      <w:r w:rsidR="00FE6B3C" w:rsidRPr="002922B3">
        <w:rPr>
          <w:rFonts w:asciiTheme="majorBidi" w:hAnsiTheme="majorBidi" w:cstheme="majorBidi"/>
          <w:b/>
          <w:bCs/>
          <w:color w:val="000000" w:themeColor="text1"/>
          <w:lang w:val="en-GB"/>
        </w:rPr>
        <w:t>(7)</w:t>
      </w:r>
      <w:r w:rsidRPr="002922B3">
        <w:rPr>
          <w:rFonts w:asciiTheme="majorBidi" w:hAnsiTheme="majorBidi" w:cstheme="majorBidi"/>
          <w:color w:val="000000" w:themeColor="text1"/>
          <w:lang w:val="en-GB"/>
        </w:rPr>
        <w:t xml:space="preserve">, </w:t>
      </w:r>
      <w:r w:rsidR="00006A84" w:rsidRPr="002922B3">
        <w:rPr>
          <w:rFonts w:asciiTheme="majorBidi" w:hAnsiTheme="majorBidi" w:cstheme="majorBidi"/>
          <w:color w:val="000000" w:themeColor="text1"/>
          <w:lang w:val="en-GB"/>
        </w:rPr>
        <w:t>8300104</w:t>
      </w:r>
      <w:r w:rsidRPr="002922B3">
        <w:rPr>
          <w:rFonts w:asciiTheme="majorBidi" w:hAnsiTheme="majorBidi" w:cstheme="majorBidi"/>
          <w:color w:val="000000" w:themeColor="text1"/>
          <w:lang w:val="en-GB"/>
        </w:rPr>
        <w:t xml:space="preserve"> </w:t>
      </w:r>
      <w:r w:rsidR="00006A84"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201</w:t>
      </w:r>
      <w:r w:rsidR="00006A84" w:rsidRPr="002922B3">
        <w:rPr>
          <w:rFonts w:asciiTheme="majorBidi" w:hAnsiTheme="majorBidi" w:cstheme="majorBidi"/>
          <w:color w:val="000000" w:themeColor="text1"/>
          <w:lang w:val="en-GB"/>
        </w:rPr>
        <w:t>5)</w:t>
      </w:r>
      <w:r w:rsidRPr="002922B3">
        <w:rPr>
          <w:rFonts w:asciiTheme="majorBidi" w:hAnsiTheme="majorBidi" w:cstheme="majorBidi"/>
          <w:color w:val="000000" w:themeColor="text1"/>
          <w:lang w:val="en-GB"/>
        </w:rPr>
        <w:t>.</w:t>
      </w:r>
      <w:r w:rsidR="00006A84" w:rsidRPr="002922B3">
        <w:rPr>
          <w:rFonts w:asciiTheme="majorBidi" w:hAnsiTheme="majorBidi" w:cstheme="majorBidi"/>
          <w:color w:val="000000" w:themeColor="text1"/>
          <w:lang w:val="en-GB"/>
        </w:rPr>
        <w:t xml:space="preserve"> DOI: 10.1109 /TMAG.2015.2506681</w:t>
      </w:r>
      <w:bookmarkEnd w:id="29"/>
    </w:p>
    <w:p w14:paraId="5088E867" w14:textId="0802BF0E" w:rsidR="005E36E6" w:rsidRPr="002922B3" w:rsidRDefault="005E36E6" w:rsidP="005E36E6">
      <w:pPr>
        <w:pStyle w:val="references"/>
        <w:rPr>
          <w:rFonts w:asciiTheme="majorBidi" w:hAnsiTheme="majorBidi" w:cstheme="majorBidi"/>
          <w:color w:val="000000" w:themeColor="text1"/>
          <w:lang w:val="en-GB"/>
        </w:rPr>
      </w:pPr>
      <w:r w:rsidRPr="002922B3">
        <w:rPr>
          <w:rFonts w:asciiTheme="majorBidi" w:hAnsiTheme="majorBidi" w:cstheme="majorBidi"/>
          <w:color w:val="000000" w:themeColor="text1"/>
          <w:lang w:val="en-GB"/>
        </w:rPr>
        <w:t xml:space="preserve">F. </w:t>
      </w:r>
      <w:proofErr w:type="spellStart"/>
      <w:r w:rsidRPr="002922B3">
        <w:rPr>
          <w:rFonts w:asciiTheme="majorBidi" w:hAnsiTheme="majorBidi" w:cstheme="majorBidi"/>
          <w:color w:val="000000" w:themeColor="text1"/>
          <w:lang w:val="en-GB"/>
        </w:rPr>
        <w:t>Safaei</w:t>
      </w:r>
      <w:proofErr w:type="spellEnd"/>
      <w:r w:rsidRPr="002922B3">
        <w:rPr>
          <w:rFonts w:asciiTheme="majorBidi" w:hAnsiTheme="majorBidi" w:cstheme="majorBidi"/>
          <w:color w:val="000000" w:themeColor="text1"/>
          <w:lang w:val="en-GB"/>
        </w:rPr>
        <w:t xml:space="preserve">, A. </w:t>
      </w:r>
      <w:proofErr w:type="spellStart"/>
      <w:r w:rsidRPr="002922B3">
        <w:rPr>
          <w:rFonts w:asciiTheme="majorBidi" w:hAnsiTheme="majorBidi" w:cstheme="majorBidi"/>
          <w:color w:val="000000" w:themeColor="text1"/>
          <w:lang w:val="en-GB"/>
        </w:rPr>
        <w:t>Suratgar</w:t>
      </w:r>
      <w:proofErr w:type="spellEnd"/>
      <w:r w:rsidRPr="002922B3">
        <w:rPr>
          <w:rFonts w:asciiTheme="majorBidi" w:hAnsiTheme="majorBidi" w:cstheme="majorBidi"/>
          <w:color w:val="000000" w:themeColor="text1"/>
          <w:lang w:val="en-GB"/>
        </w:rPr>
        <w:t>, A. Afshar</w:t>
      </w:r>
      <w:r w:rsidR="009A313A"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 xml:space="preserve"> M. </w:t>
      </w:r>
      <w:proofErr w:type="spellStart"/>
      <w:r w:rsidRPr="002922B3">
        <w:rPr>
          <w:rFonts w:asciiTheme="majorBidi" w:hAnsiTheme="majorBidi" w:cstheme="majorBidi"/>
          <w:color w:val="000000" w:themeColor="text1"/>
          <w:lang w:val="en-GB"/>
        </w:rPr>
        <w:t>Mirsalim</w:t>
      </w:r>
      <w:proofErr w:type="spellEnd"/>
      <w:r w:rsidR="00425168"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 xml:space="preserve"> IEEE T</w:t>
      </w:r>
      <w:r w:rsidR="00422670" w:rsidRPr="002922B3">
        <w:rPr>
          <w:rFonts w:asciiTheme="majorBidi" w:hAnsiTheme="majorBidi" w:cstheme="majorBidi"/>
          <w:color w:val="000000" w:themeColor="text1"/>
          <w:lang w:val="en-GB"/>
        </w:rPr>
        <w:t>rans</w:t>
      </w:r>
      <w:r w:rsidR="009A313A" w:rsidRPr="002922B3">
        <w:rPr>
          <w:rFonts w:asciiTheme="majorBidi" w:hAnsiTheme="majorBidi" w:cstheme="majorBidi"/>
          <w:color w:val="000000" w:themeColor="text1"/>
          <w:lang w:val="en-GB"/>
        </w:rPr>
        <w:t xml:space="preserve">. Energy </w:t>
      </w:r>
      <w:proofErr w:type="spellStart"/>
      <w:r w:rsidR="009A313A" w:rsidRPr="002922B3">
        <w:rPr>
          <w:rFonts w:asciiTheme="majorBidi" w:hAnsiTheme="majorBidi" w:cstheme="majorBidi"/>
          <w:color w:val="000000" w:themeColor="text1"/>
          <w:lang w:val="en-GB"/>
        </w:rPr>
        <w:t>Conver</w:t>
      </w:r>
      <w:proofErr w:type="spellEnd"/>
      <w:r w:rsidR="009A313A" w:rsidRPr="002922B3">
        <w:rPr>
          <w:rFonts w:asciiTheme="majorBidi" w:hAnsiTheme="majorBidi" w:cstheme="majorBidi"/>
          <w:color w:val="000000" w:themeColor="text1"/>
          <w:lang w:val="en-GB"/>
        </w:rPr>
        <w:t xml:space="preserve">. </w:t>
      </w:r>
      <w:r w:rsidRPr="002922B3">
        <w:rPr>
          <w:rFonts w:asciiTheme="majorBidi" w:hAnsiTheme="majorBidi" w:cstheme="majorBidi"/>
          <w:b/>
          <w:bCs/>
          <w:color w:val="000000" w:themeColor="text1"/>
          <w:lang w:val="en-GB"/>
        </w:rPr>
        <w:t>30</w:t>
      </w:r>
      <w:r w:rsidRPr="002922B3">
        <w:rPr>
          <w:rFonts w:asciiTheme="majorBidi" w:hAnsiTheme="majorBidi" w:cstheme="majorBidi"/>
          <w:color w:val="000000" w:themeColor="text1"/>
          <w:lang w:val="en-GB"/>
        </w:rPr>
        <w:t xml:space="preserve">, 1163 </w:t>
      </w:r>
      <w:r w:rsidR="00425168"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201</w:t>
      </w:r>
      <w:r w:rsidR="00D72FB1" w:rsidRPr="002922B3">
        <w:rPr>
          <w:rFonts w:asciiTheme="majorBidi" w:hAnsiTheme="majorBidi" w:cstheme="majorBidi"/>
          <w:color w:val="000000" w:themeColor="text1"/>
          <w:lang w:val="en-GB"/>
        </w:rPr>
        <w:t>5</w:t>
      </w:r>
      <w:r w:rsidR="00425168"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w:t>
      </w:r>
      <w:r w:rsidR="00425168" w:rsidRPr="002922B3">
        <w:rPr>
          <w:rFonts w:asciiTheme="majorBidi" w:hAnsiTheme="majorBidi" w:cstheme="majorBidi"/>
          <w:color w:val="000000" w:themeColor="text1"/>
          <w:lang w:val="en-GB"/>
        </w:rPr>
        <w:t xml:space="preserve"> DOI: 10.1109 /TEC.2014.2388155</w:t>
      </w:r>
    </w:p>
    <w:p w14:paraId="2F48978D" w14:textId="6490D6DB" w:rsidR="005E36E6" w:rsidRPr="002922B3" w:rsidRDefault="005E36E6" w:rsidP="005E36E6">
      <w:pPr>
        <w:pStyle w:val="references"/>
        <w:rPr>
          <w:rFonts w:asciiTheme="majorBidi" w:hAnsiTheme="majorBidi" w:cstheme="majorBidi"/>
          <w:color w:val="000000" w:themeColor="text1"/>
          <w:lang w:val="en-GB"/>
        </w:rPr>
      </w:pPr>
      <w:r w:rsidRPr="002922B3">
        <w:rPr>
          <w:rFonts w:asciiTheme="majorBidi" w:hAnsiTheme="majorBidi" w:cstheme="majorBidi"/>
          <w:color w:val="000000" w:themeColor="text1"/>
          <w:lang w:val="en-GB"/>
        </w:rPr>
        <w:t>C.</w:t>
      </w:r>
      <w:r w:rsidR="00AD0F8D" w:rsidRPr="002922B3">
        <w:rPr>
          <w:rFonts w:asciiTheme="majorBidi" w:hAnsiTheme="majorBidi" w:cstheme="majorBidi"/>
          <w:color w:val="000000" w:themeColor="text1"/>
          <w:lang w:val="en-GB"/>
        </w:rPr>
        <w:t>Y.</w:t>
      </w:r>
      <w:r w:rsidRPr="002922B3">
        <w:rPr>
          <w:rFonts w:asciiTheme="majorBidi" w:hAnsiTheme="majorBidi" w:cstheme="majorBidi"/>
          <w:color w:val="000000" w:themeColor="text1"/>
          <w:lang w:val="en-GB"/>
        </w:rPr>
        <w:t xml:space="preserve"> Lee, </w:t>
      </w:r>
      <w:r w:rsidR="00930B5F" w:rsidRPr="002922B3">
        <w:rPr>
          <w:rFonts w:asciiTheme="majorBidi" w:hAnsiTheme="majorBidi" w:cstheme="majorBidi"/>
          <w:color w:val="000000" w:themeColor="text1"/>
          <w:lang w:val="en-GB"/>
        </w:rPr>
        <w:t xml:space="preserve">in </w:t>
      </w:r>
      <w:r w:rsidR="00930B5F" w:rsidRPr="002922B3">
        <w:rPr>
          <w:rFonts w:asciiTheme="majorBidi" w:hAnsiTheme="majorBidi" w:cstheme="majorBidi"/>
          <w:i/>
          <w:iCs/>
          <w:color w:val="000000" w:themeColor="text1"/>
          <w:lang w:val="en-GB"/>
        </w:rPr>
        <w:t xml:space="preserve">Proceedings of the International </w:t>
      </w:r>
      <w:r w:rsidR="00DB1C59" w:rsidRPr="002922B3">
        <w:rPr>
          <w:rFonts w:asciiTheme="majorBidi" w:hAnsiTheme="majorBidi" w:cstheme="majorBidi"/>
          <w:i/>
          <w:iCs/>
          <w:color w:val="000000" w:themeColor="text1"/>
          <w:lang w:val="en-GB"/>
        </w:rPr>
        <w:t>C</w:t>
      </w:r>
      <w:r w:rsidR="00930B5F" w:rsidRPr="002922B3">
        <w:rPr>
          <w:rFonts w:asciiTheme="majorBidi" w:hAnsiTheme="majorBidi" w:cstheme="majorBidi"/>
          <w:i/>
          <w:iCs/>
          <w:color w:val="000000" w:themeColor="text1"/>
          <w:lang w:val="en-GB"/>
        </w:rPr>
        <w:t xml:space="preserve">onference on </w:t>
      </w:r>
      <w:r w:rsidRPr="002922B3">
        <w:rPr>
          <w:rFonts w:asciiTheme="majorBidi" w:hAnsiTheme="majorBidi" w:cstheme="majorBidi"/>
          <w:i/>
          <w:iCs/>
          <w:color w:val="000000" w:themeColor="text1"/>
          <w:lang w:val="en-GB"/>
        </w:rPr>
        <w:t>Control, Automation and Systems,</w:t>
      </w:r>
      <w:r w:rsidR="00930B5F" w:rsidRPr="002922B3">
        <w:rPr>
          <w:i/>
          <w:iCs/>
          <w:color w:val="000000" w:themeColor="text1"/>
        </w:rPr>
        <w:t xml:space="preserve"> </w:t>
      </w:r>
      <w:r w:rsidR="00930B5F" w:rsidRPr="002922B3">
        <w:rPr>
          <w:rFonts w:asciiTheme="majorBidi" w:hAnsiTheme="majorBidi" w:cstheme="majorBidi"/>
          <w:i/>
          <w:iCs/>
          <w:color w:val="000000" w:themeColor="text1"/>
          <w:lang w:val="en-GB"/>
        </w:rPr>
        <w:t>Gwangju, South Korea</w:t>
      </w:r>
      <w:r w:rsidR="00930B5F" w:rsidRPr="002922B3">
        <w:rPr>
          <w:rFonts w:asciiTheme="majorBidi" w:hAnsiTheme="majorBidi" w:cstheme="majorBidi"/>
          <w:color w:val="000000" w:themeColor="text1"/>
          <w:lang w:val="en-GB"/>
        </w:rPr>
        <w:t xml:space="preserve">, </w:t>
      </w:r>
      <w:r w:rsidRPr="002922B3">
        <w:rPr>
          <w:rFonts w:asciiTheme="majorBidi" w:hAnsiTheme="majorBidi" w:cstheme="majorBidi"/>
          <w:color w:val="000000" w:themeColor="text1"/>
          <w:lang w:val="en-GB"/>
        </w:rPr>
        <w:t>2013</w:t>
      </w:r>
      <w:r w:rsidR="00930B5F" w:rsidRPr="002922B3">
        <w:rPr>
          <w:rFonts w:asciiTheme="majorBidi" w:hAnsiTheme="majorBidi" w:cstheme="majorBidi"/>
          <w:color w:val="000000" w:themeColor="text1"/>
          <w:lang w:val="en-GB"/>
        </w:rPr>
        <w:t>, p</w:t>
      </w:r>
      <w:r w:rsidR="00AD0F8D" w:rsidRPr="002922B3">
        <w:rPr>
          <w:rFonts w:asciiTheme="majorBidi" w:hAnsiTheme="majorBidi" w:cstheme="majorBidi"/>
          <w:color w:val="000000" w:themeColor="text1"/>
          <w:lang w:val="en-GB"/>
        </w:rPr>
        <w:t>. 470</w:t>
      </w:r>
    </w:p>
    <w:p w14:paraId="141BFD3A" w14:textId="5E9F0FC9" w:rsidR="005E36E6" w:rsidRPr="002922B3" w:rsidRDefault="005E36E6" w:rsidP="005E36E6">
      <w:pPr>
        <w:pStyle w:val="references"/>
        <w:rPr>
          <w:rFonts w:asciiTheme="majorBidi" w:hAnsiTheme="majorBidi" w:cstheme="majorBidi"/>
          <w:color w:val="000000" w:themeColor="text1"/>
          <w:lang w:val="en-GB"/>
        </w:rPr>
      </w:pPr>
      <w:r w:rsidRPr="002922B3">
        <w:rPr>
          <w:rFonts w:asciiTheme="majorBidi" w:hAnsiTheme="majorBidi" w:cstheme="majorBidi"/>
          <w:color w:val="000000" w:themeColor="text1"/>
          <w:lang w:val="en-GB"/>
        </w:rPr>
        <w:t>J. Xu, Y. Sun, D. Gao, W. Ma, S. Luo</w:t>
      </w:r>
      <w:r w:rsidR="00DB1C59"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 xml:space="preserve"> Q. Qian, </w:t>
      </w:r>
      <w:r w:rsidR="00DB1C59" w:rsidRPr="002922B3">
        <w:rPr>
          <w:rFonts w:asciiTheme="majorBidi" w:hAnsiTheme="majorBidi" w:cstheme="majorBidi"/>
          <w:color w:val="000000" w:themeColor="text1"/>
          <w:lang w:val="en-GB"/>
        </w:rPr>
        <w:t>IEEE Access</w:t>
      </w:r>
      <w:r w:rsidR="007559DD" w:rsidRPr="002922B3">
        <w:rPr>
          <w:rFonts w:asciiTheme="majorBidi" w:hAnsiTheme="majorBidi" w:cstheme="majorBidi"/>
          <w:color w:val="000000" w:themeColor="text1"/>
          <w:lang w:val="en-GB"/>
        </w:rPr>
        <w:t>,</w:t>
      </w:r>
      <w:r w:rsidR="00DB1C59" w:rsidRPr="002922B3">
        <w:rPr>
          <w:rFonts w:asciiTheme="majorBidi" w:hAnsiTheme="majorBidi" w:cstheme="majorBidi"/>
          <w:color w:val="000000" w:themeColor="text1"/>
          <w:lang w:val="en-GB"/>
        </w:rPr>
        <w:t xml:space="preserve"> </w:t>
      </w:r>
      <w:r w:rsidRPr="002922B3">
        <w:rPr>
          <w:rFonts w:asciiTheme="majorBidi" w:hAnsiTheme="majorBidi" w:cstheme="majorBidi"/>
          <w:b/>
          <w:bCs/>
          <w:color w:val="000000" w:themeColor="text1"/>
          <w:lang w:val="en-GB"/>
        </w:rPr>
        <w:t>6</w:t>
      </w:r>
      <w:r w:rsidR="00342B81" w:rsidRPr="002922B3">
        <w:rPr>
          <w:rFonts w:asciiTheme="majorBidi" w:hAnsiTheme="majorBidi" w:cstheme="majorBidi"/>
          <w:color w:val="000000" w:themeColor="text1"/>
          <w:lang w:val="en-GB"/>
        </w:rPr>
        <w:t>,</w:t>
      </w:r>
      <w:r w:rsidR="00DB1C59" w:rsidRPr="002922B3">
        <w:rPr>
          <w:rFonts w:asciiTheme="majorBidi" w:hAnsiTheme="majorBidi" w:cstheme="majorBidi"/>
          <w:color w:val="000000" w:themeColor="text1"/>
          <w:lang w:val="en-GB"/>
        </w:rPr>
        <w:t xml:space="preserve"> </w:t>
      </w:r>
      <w:r w:rsidRPr="002922B3">
        <w:rPr>
          <w:rFonts w:asciiTheme="majorBidi" w:hAnsiTheme="majorBidi" w:cstheme="majorBidi"/>
          <w:color w:val="000000" w:themeColor="text1"/>
          <w:lang w:val="en-GB"/>
        </w:rPr>
        <w:t>31571</w:t>
      </w:r>
      <w:r w:rsidR="00DB1C59" w:rsidRPr="002922B3">
        <w:rPr>
          <w:rFonts w:asciiTheme="majorBidi" w:hAnsiTheme="majorBidi" w:cstheme="majorBidi"/>
          <w:color w:val="000000" w:themeColor="text1"/>
          <w:lang w:val="en-GB"/>
        </w:rPr>
        <w:t xml:space="preserve"> (</w:t>
      </w:r>
      <w:r w:rsidRPr="002922B3">
        <w:rPr>
          <w:rFonts w:asciiTheme="majorBidi" w:hAnsiTheme="majorBidi" w:cstheme="majorBidi"/>
          <w:color w:val="000000" w:themeColor="text1"/>
          <w:lang w:val="en-GB"/>
        </w:rPr>
        <w:t>2018</w:t>
      </w:r>
      <w:r w:rsidR="00DB1C59"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w:t>
      </w:r>
      <w:r w:rsidR="00342B81" w:rsidRPr="002922B3">
        <w:rPr>
          <w:rFonts w:asciiTheme="majorBidi" w:hAnsiTheme="majorBidi" w:cstheme="majorBidi"/>
          <w:color w:val="000000" w:themeColor="text1"/>
          <w:lang w:val="en-GB"/>
        </w:rPr>
        <w:t xml:space="preserve"> </w:t>
      </w:r>
      <w:r w:rsidR="002775D4" w:rsidRPr="002922B3">
        <w:rPr>
          <w:rFonts w:asciiTheme="majorBidi" w:hAnsiTheme="majorBidi" w:cstheme="majorBidi"/>
          <w:color w:val="000000" w:themeColor="text1"/>
          <w:lang w:val="en-GB"/>
        </w:rPr>
        <w:t>DOI: 10.1109 /ACCESS.2018.2836348</w:t>
      </w:r>
    </w:p>
    <w:p w14:paraId="0CD0C8B1" w14:textId="172D6BC9" w:rsidR="005E36E6" w:rsidRPr="002922B3" w:rsidRDefault="005E36E6" w:rsidP="005E36E6">
      <w:pPr>
        <w:pStyle w:val="references"/>
        <w:rPr>
          <w:rFonts w:asciiTheme="majorBidi" w:hAnsiTheme="majorBidi" w:cstheme="majorBidi"/>
          <w:color w:val="000000" w:themeColor="text1"/>
          <w:lang w:val="en-GB"/>
        </w:rPr>
      </w:pPr>
      <w:bookmarkStart w:id="30" w:name="_Ref27732500"/>
      <w:r w:rsidRPr="002922B3">
        <w:rPr>
          <w:rFonts w:asciiTheme="majorBidi" w:hAnsiTheme="majorBidi" w:cstheme="majorBidi"/>
          <w:color w:val="000000" w:themeColor="text1"/>
          <w:lang w:val="en-GB"/>
        </w:rPr>
        <w:t>Z. Zhang, L. She, L. Zhang, C. Shang</w:t>
      </w:r>
      <w:r w:rsidR="003B4546"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 xml:space="preserve"> W. Chang, </w:t>
      </w:r>
      <w:r w:rsidR="00352360" w:rsidRPr="002922B3">
        <w:rPr>
          <w:rFonts w:asciiTheme="majorBidi" w:hAnsiTheme="majorBidi" w:cstheme="majorBidi"/>
          <w:color w:val="000000" w:themeColor="text1"/>
          <w:lang w:val="en-GB"/>
        </w:rPr>
        <w:t xml:space="preserve">IET </w:t>
      </w:r>
      <w:proofErr w:type="spellStart"/>
      <w:r w:rsidR="00352360" w:rsidRPr="002922B3">
        <w:rPr>
          <w:rFonts w:asciiTheme="majorBidi" w:hAnsiTheme="majorBidi" w:cstheme="majorBidi"/>
          <w:color w:val="000000" w:themeColor="text1"/>
          <w:lang w:val="en-GB"/>
        </w:rPr>
        <w:t>Electr</w:t>
      </w:r>
      <w:proofErr w:type="spellEnd"/>
      <w:r w:rsidR="003B4546" w:rsidRPr="002922B3">
        <w:rPr>
          <w:rFonts w:asciiTheme="majorBidi" w:hAnsiTheme="majorBidi" w:cstheme="majorBidi"/>
          <w:color w:val="000000" w:themeColor="text1"/>
          <w:lang w:val="en-GB"/>
        </w:rPr>
        <w:t>.</w:t>
      </w:r>
      <w:r w:rsidR="00352360" w:rsidRPr="002922B3">
        <w:rPr>
          <w:rFonts w:asciiTheme="majorBidi" w:hAnsiTheme="majorBidi" w:cstheme="majorBidi"/>
          <w:color w:val="000000" w:themeColor="text1"/>
          <w:lang w:val="en-GB"/>
        </w:rPr>
        <w:t xml:space="preserve"> Systems in Transportation</w:t>
      </w:r>
      <w:r w:rsidR="007559DD" w:rsidRPr="002922B3">
        <w:rPr>
          <w:rFonts w:asciiTheme="majorBidi" w:hAnsiTheme="majorBidi" w:cstheme="majorBidi"/>
          <w:color w:val="000000" w:themeColor="text1"/>
          <w:lang w:val="en-GB"/>
        </w:rPr>
        <w:t>,</w:t>
      </w:r>
      <w:r w:rsidR="00EF761B" w:rsidRPr="002922B3">
        <w:rPr>
          <w:rFonts w:asciiTheme="majorBidi" w:hAnsiTheme="majorBidi" w:cstheme="majorBidi"/>
          <w:color w:val="000000" w:themeColor="text1"/>
          <w:lang w:val="en-GB"/>
        </w:rPr>
        <w:t xml:space="preserve"> </w:t>
      </w:r>
      <w:r w:rsidRPr="002922B3">
        <w:rPr>
          <w:rFonts w:asciiTheme="majorBidi" w:hAnsiTheme="majorBidi" w:cstheme="majorBidi"/>
          <w:b/>
          <w:bCs/>
          <w:color w:val="000000" w:themeColor="text1"/>
          <w:lang w:val="en-GB"/>
        </w:rPr>
        <w:t>1</w:t>
      </w:r>
      <w:r w:rsidR="00623460" w:rsidRPr="002922B3">
        <w:rPr>
          <w:rFonts w:asciiTheme="majorBidi" w:hAnsiTheme="majorBidi" w:cstheme="majorBidi"/>
          <w:b/>
          <w:bCs/>
          <w:color w:val="000000" w:themeColor="text1"/>
          <w:lang w:val="en-GB"/>
        </w:rPr>
        <w:t>(2)</w:t>
      </w:r>
      <w:r w:rsidR="003B4546"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 xml:space="preserve"> 61 </w:t>
      </w:r>
      <w:r w:rsidR="003B4546"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2011</w:t>
      </w:r>
      <w:r w:rsidR="003B4546"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w:t>
      </w:r>
      <w:r w:rsidR="00342B81" w:rsidRPr="002922B3">
        <w:rPr>
          <w:rFonts w:asciiTheme="majorBidi" w:hAnsiTheme="majorBidi" w:cstheme="majorBidi"/>
          <w:color w:val="000000" w:themeColor="text1"/>
          <w:lang w:val="en-GB"/>
        </w:rPr>
        <w:t xml:space="preserve"> DOI: 10.1049 /iet-est.2010.0018</w:t>
      </w:r>
      <w:bookmarkEnd w:id="30"/>
    </w:p>
    <w:p w14:paraId="248F28D3" w14:textId="6A547D9C" w:rsidR="008C3097" w:rsidRPr="002922B3" w:rsidRDefault="008C3097" w:rsidP="008C3097">
      <w:pPr>
        <w:pStyle w:val="references"/>
        <w:ind w:left="354" w:hanging="354"/>
        <w:rPr>
          <w:rFonts w:asciiTheme="majorBidi" w:eastAsia="SimSun" w:hAnsiTheme="majorBidi" w:cstheme="majorBidi"/>
          <w:b/>
          <w:color w:val="000000" w:themeColor="text1"/>
          <w:spacing w:val="-1"/>
          <w:sz w:val="20"/>
          <w:szCs w:val="20"/>
          <w:lang w:val="en-GB"/>
        </w:rPr>
      </w:pPr>
      <w:bookmarkStart w:id="31" w:name="_Ref27732512"/>
      <w:r w:rsidRPr="002922B3">
        <w:rPr>
          <w:rFonts w:asciiTheme="majorBidi" w:hAnsiTheme="majorBidi" w:cstheme="majorBidi"/>
          <w:color w:val="000000" w:themeColor="text1"/>
          <w:lang w:val="en-GB"/>
        </w:rPr>
        <w:lastRenderedPageBreak/>
        <w:t>S.</w:t>
      </w:r>
      <w:r w:rsidR="00EF761B" w:rsidRPr="002922B3">
        <w:rPr>
          <w:rFonts w:asciiTheme="majorBidi" w:hAnsiTheme="majorBidi" w:cstheme="majorBidi"/>
          <w:color w:val="000000" w:themeColor="text1"/>
          <w:lang w:val="en-GB"/>
        </w:rPr>
        <w:t>K.</w:t>
      </w:r>
      <w:r w:rsidRPr="002922B3">
        <w:rPr>
          <w:rFonts w:asciiTheme="majorBidi" w:hAnsiTheme="majorBidi" w:cstheme="majorBidi"/>
          <w:color w:val="000000" w:themeColor="text1"/>
          <w:lang w:val="en-GB"/>
        </w:rPr>
        <w:t xml:space="preserve"> Liu, B. An, S. Liu,</w:t>
      </w:r>
      <w:r w:rsidR="00B5757C" w:rsidRPr="002922B3">
        <w:rPr>
          <w:rFonts w:asciiTheme="majorBidi" w:hAnsiTheme="majorBidi" w:cstheme="majorBidi"/>
          <w:color w:val="000000" w:themeColor="text1"/>
          <w:lang w:val="en-GB"/>
        </w:rPr>
        <w:t xml:space="preserve"> </w:t>
      </w:r>
      <w:r w:rsidRPr="002922B3">
        <w:rPr>
          <w:rFonts w:asciiTheme="majorBidi" w:hAnsiTheme="majorBidi" w:cstheme="majorBidi"/>
          <w:color w:val="000000" w:themeColor="text1"/>
          <w:lang w:val="en-GB"/>
        </w:rPr>
        <w:t>Z.</w:t>
      </w:r>
      <w:r w:rsidR="00EF761B" w:rsidRPr="002922B3">
        <w:rPr>
          <w:rFonts w:asciiTheme="majorBidi" w:hAnsiTheme="majorBidi" w:cstheme="majorBidi"/>
          <w:color w:val="000000" w:themeColor="text1"/>
          <w:lang w:val="en-GB"/>
        </w:rPr>
        <w:t>J.</w:t>
      </w:r>
      <w:r w:rsidRPr="002922B3">
        <w:rPr>
          <w:rFonts w:asciiTheme="majorBidi" w:hAnsiTheme="majorBidi" w:cstheme="majorBidi"/>
          <w:color w:val="000000" w:themeColor="text1"/>
          <w:lang w:val="en-GB"/>
        </w:rPr>
        <w:t xml:space="preserve"> Guo, IET </w:t>
      </w:r>
      <w:proofErr w:type="spellStart"/>
      <w:r w:rsidRPr="002922B3">
        <w:rPr>
          <w:rFonts w:asciiTheme="majorBidi" w:hAnsiTheme="majorBidi" w:cstheme="majorBidi"/>
          <w:color w:val="000000" w:themeColor="text1"/>
          <w:lang w:val="en-GB"/>
        </w:rPr>
        <w:t>Electr</w:t>
      </w:r>
      <w:proofErr w:type="spellEnd"/>
      <w:r w:rsidR="00EF761B"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 xml:space="preserve"> Power App</w:t>
      </w:r>
      <w:r w:rsidR="00EF761B" w:rsidRPr="002922B3">
        <w:rPr>
          <w:rFonts w:asciiTheme="majorBidi" w:hAnsiTheme="majorBidi" w:cstheme="majorBidi"/>
          <w:color w:val="000000" w:themeColor="text1"/>
          <w:lang w:val="en-GB"/>
        </w:rPr>
        <w:t xml:space="preserve">. </w:t>
      </w:r>
      <w:r w:rsidRPr="002922B3">
        <w:rPr>
          <w:rFonts w:asciiTheme="majorBidi" w:hAnsiTheme="majorBidi" w:cstheme="majorBidi"/>
          <w:b/>
          <w:bCs/>
          <w:color w:val="000000" w:themeColor="text1"/>
          <w:lang w:val="en-GB"/>
        </w:rPr>
        <w:t>9</w:t>
      </w:r>
      <w:r w:rsidR="006101CC" w:rsidRPr="002922B3">
        <w:rPr>
          <w:rFonts w:asciiTheme="majorBidi" w:hAnsiTheme="majorBidi" w:cstheme="majorBidi"/>
          <w:b/>
          <w:bCs/>
          <w:color w:val="000000" w:themeColor="text1"/>
          <w:lang w:val="en-GB"/>
        </w:rPr>
        <w:t>(3)</w:t>
      </w:r>
      <w:r w:rsidRPr="002922B3">
        <w:rPr>
          <w:rFonts w:asciiTheme="majorBidi" w:hAnsiTheme="majorBidi" w:cstheme="majorBidi"/>
          <w:color w:val="000000" w:themeColor="text1"/>
          <w:lang w:val="en-GB"/>
        </w:rPr>
        <w:t xml:space="preserve">, 223 </w:t>
      </w:r>
      <w:r w:rsidR="006101CC"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2015</w:t>
      </w:r>
      <w:r w:rsidR="006101CC" w:rsidRPr="002922B3">
        <w:rPr>
          <w:rFonts w:asciiTheme="majorBidi" w:hAnsiTheme="majorBidi" w:cstheme="majorBidi"/>
          <w:color w:val="000000" w:themeColor="text1"/>
          <w:lang w:val="en-GB"/>
        </w:rPr>
        <w:t>)</w:t>
      </w:r>
      <w:r w:rsidRPr="002922B3">
        <w:rPr>
          <w:rFonts w:asciiTheme="majorBidi" w:hAnsiTheme="majorBidi" w:cstheme="majorBidi"/>
          <w:color w:val="000000" w:themeColor="text1"/>
          <w:lang w:val="en-GB"/>
        </w:rPr>
        <w:t>.</w:t>
      </w:r>
      <w:bookmarkEnd w:id="26"/>
      <w:r w:rsidR="006101CC" w:rsidRPr="002922B3">
        <w:rPr>
          <w:rFonts w:asciiTheme="majorBidi" w:hAnsiTheme="majorBidi" w:cstheme="majorBidi"/>
          <w:color w:val="000000" w:themeColor="text1"/>
          <w:lang w:val="en-GB"/>
        </w:rPr>
        <w:t xml:space="preserve"> DOI: 10.1049 /iet-epa.2013.0414</w:t>
      </w:r>
      <w:bookmarkEnd w:id="31"/>
    </w:p>
    <w:p w14:paraId="231DE4EB" w14:textId="4F2B1047" w:rsidR="008C3097" w:rsidRPr="002922B3" w:rsidRDefault="008C3097" w:rsidP="008C3097">
      <w:pPr>
        <w:pStyle w:val="references"/>
        <w:ind w:left="354" w:hanging="354"/>
        <w:rPr>
          <w:rFonts w:asciiTheme="majorBidi" w:hAnsiTheme="majorBidi" w:cstheme="majorBidi"/>
          <w:color w:val="000000" w:themeColor="text1"/>
          <w:spacing w:val="-1"/>
          <w:lang w:val="en-GB"/>
        </w:rPr>
      </w:pPr>
      <w:bookmarkStart w:id="32" w:name="_Ref27732521"/>
      <w:r w:rsidRPr="002922B3">
        <w:rPr>
          <w:rFonts w:asciiTheme="majorBidi" w:hAnsiTheme="majorBidi" w:cstheme="majorBidi"/>
          <w:color w:val="000000" w:themeColor="text1"/>
          <w:spacing w:val="-1"/>
          <w:lang w:val="en-GB"/>
        </w:rPr>
        <w:t>S. Xiao, K. Zhang, G. Liu, Y. Jing, J.K. Sykulski, Open Phys</w:t>
      </w:r>
      <w:r w:rsidR="006101CC" w:rsidRPr="002922B3">
        <w:rPr>
          <w:rFonts w:asciiTheme="majorBidi" w:hAnsiTheme="majorBidi" w:cstheme="majorBidi"/>
          <w:color w:val="000000" w:themeColor="text1"/>
          <w:spacing w:val="-1"/>
          <w:lang w:val="en-GB"/>
        </w:rPr>
        <w:t>.</w:t>
      </w:r>
      <w:r w:rsidRPr="002922B3">
        <w:rPr>
          <w:rFonts w:asciiTheme="majorBidi" w:hAnsiTheme="majorBidi" w:cstheme="majorBidi"/>
          <w:color w:val="000000" w:themeColor="text1"/>
          <w:spacing w:val="-1"/>
          <w:lang w:val="en-GB"/>
        </w:rPr>
        <w:t xml:space="preserve"> </w:t>
      </w:r>
      <w:r w:rsidRPr="002922B3">
        <w:rPr>
          <w:rFonts w:asciiTheme="majorBidi" w:hAnsiTheme="majorBidi" w:cstheme="majorBidi"/>
          <w:b/>
          <w:bCs/>
          <w:color w:val="000000" w:themeColor="text1"/>
          <w:spacing w:val="-1"/>
          <w:lang w:val="en-GB"/>
        </w:rPr>
        <w:t>16</w:t>
      </w:r>
      <w:r w:rsidR="006101CC" w:rsidRPr="002922B3">
        <w:rPr>
          <w:rFonts w:asciiTheme="majorBidi" w:hAnsiTheme="majorBidi" w:cstheme="majorBidi"/>
          <w:color w:val="000000" w:themeColor="text1"/>
          <w:spacing w:val="-1"/>
          <w:lang w:val="en-GB"/>
        </w:rPr>
        <w:t>,</w:t>
      </w:r>
      <w:r w:rsidRPr="002922B3">
        <w:rPr>
          <w:rFonts w:asciiTheme="majorBidi" w:hAnsiTheme="majorBidi" w:cstheme="majorBidi"/>
          <w:color w:val="000000" w:themeColor="text1"/>
          <w:spacing w:val="-1"/>
          <w:lang w:val="en-GB"/>
        </w:rPr>
        <w:t xml:space="preserve"> 168</w:t>
      </w:r>
      <w:r w:rsidR="006101CC" w:rsidRPr="002922B3">
        <w:rPr>
          <w:rFonts w:asciiTheme="majorBidi" w:hAnsiTheme="majorBidi" w:cstheme="majorBidi"/>
          <w:color w:val="000000" w:themeColor="text1"/>
          <w:spacing w:val="-1"/>
          <w:lang w:val="en-GB"/>
        </w:rPr>
        <w:t xml:space="preserve"> (</w:t>
      </w:r>
      <w:r w:rsidRPr="002922B3">
        <w:rPr>
          <w:rFonts w:asciiTheme="majorBidi" w:hAnsiTheme="majorBidi" w:cstheme="majorBidi"/>
          <w:color w:val="000000" w:themeColor="text1"/>
          <w:spacing w:val="-1"/>
          <w:lang w:val="en-GB"/>
        </w:rPr>
        <w:t>2018</w:t>
      </w:r>
      <w:r w:rsidR="006101CC" w:rsidRPr="002922B3">
        <w:rPr>
          <w:rFonts w:asciiTheme="majorBidi" w:hAnsiTheme="majorBidi" w:cstheme="majorBidi"/>
          <w:color w:val="000000" w:themeColor="text1"/>
          <w:spacing w:val="-1"/>
          <w:lang w:val="en-GB"/>
        </w:rPr>
        <w:t>)</w:t>
      </w:r>
      <w:r w:rsidRPr="002922B3">
        <w:rPr>
          <w:rFonts w:asciiTheme="majorBidi" w:hAnsiTheme="majorBidi" w:cstheme="majorBidi"/>
          <w:color w:val="000000" w:themeColor="text1"/>
          <w:spacing w:val="-1"/>
          <w:lang w:val="en-GB"/>
        </w:rPr>
        <w:t>.</w:t>
      </w:r>
      <w:r w:rsidR="006101CC" w:rsidRPr="002922B3">
        <w:rPr>
          <w:rFonts w:asciiTheme="majorBidi" w:hAnsiTheme="majorBidi" w:cstheme="majorBidi"/>
          <w:color w:val="000000" w:themeColor="text1"/>
          <w:spacing w:val="-1"/>
          <w:lang w:val="en-GB"/>
        </w:rPr>
        <w:t xml:space="preserve"> DOI: 10.1515 /phys-2018-0024</w:t>
      </w:r>
      <w:bookmarkEnd w:id="32"/>
    </w:p>
    <w:p w14:paraId="4CE3E309" w14:textId="2114F4BE" w:rsidR="008C3097" w:rsidRPr="002922B3" w:rsidRDefault="008C3097" w:rsidP="008C3097">
      <w:pPr>
        <w:pStyle w:val="references"/>
        <w:ind w:left="354" w:hanging="354"/>
        <w:rPr>
          <w:rFonts w:asciiTheme="majorBidi" w:hAnsiTheme="majorBidi" w:cstheme="majorBidi"/>
          <w:color w:val="000000" w:themeColor="text1"/>
          <w:spacing w:val="-1"/>
          <w:lang w:val="en-GB"/>
        </w:rPr>
      </w:pPr>
      <w:bookmarkStart w:id="33" w:name="_Ref27732539"/>
      <w:r w:rsidRPr="002922B3">
        <w:rPr>
          <w:rFonts w:asciiTheme="majorBidi" w:hAnsiTheme="majorBidi" w:cstheme="majorBidi"/>
          <w:color w:val="000000" w:themeColor="text1"/>
          <w:spacing w:val="-1"/>
          <w:lang w:val="en-GB"/>
        </w:rPr>
        <w:t>W. Han, J. Sun, X. Liu,</w:t>
      </w:r>
      <w:r w:rsidR="00F726CA" w:rsidRPr="002922B3">
        <w:rPr>
          <w:rFonts w:asciiTheme="majorBidi" w:hAnsiTheme="majorBidi" w:cstheme="majorBidi"/>
          <w:color w:val="000000" w:themeColor="text1"/>
          <w:spacing w:val="-1"/>
          <w:lang w:val="en-GB"/>
        </w:rPr>
        <w:t xml:space="preserve"> H. Guo, J. Wang,</w:t>
      </w:r>
      <w:r w:rsidRPr="002922B3">
        <w:rPr>
          <w:rFonts w:asciiTheme="majorBidi" w:hAnsiTheme="majorBidi" w:cstheme="majorBidi"/>
          <w:color w:val="000000" w:themeColor="text1"/>
          <w:spacing w:val="-1"/>
          <w:lang w:val="en-GB"/>
        </w:rPr>
        <w:t xml:space="preserve"> J</w:t>
      </w:r>
      <w:r w:rsidR="002C6DEE" w:rsidRPr="002922B3">
        <w:rPr>
          <w:rFonts w:asciiTheme="majorBidi" w:hAnsiTheme="majorBidi" w:cstheme="majorBidi"/>
          <w:color w:val="000000" w:themeColor="text1"/>
          <w:spacing w:val="-1"/>
          <w:lang w:val="en-GB"/>
        </w:rPr>
        <w:t>.</w:t>
      </w:r>
      <w:r w:rsidRPr="002922B3">
        <w:rPr>
          <w:rFonts w:asciiTheme="majorBidi" w:hAnsiTheme="majorBidi" w:cstheme="majorBidi"/>
          <w:color w:val="000000" w:themeColor="text1"/>
          <w:spacing w:val="-1"/>
          <w:lang w:val="en-GB"/>
        </w:rPr>
        <w:t xml:space="preserve"> </w:t>
      </w:r>
      <w:proofErr w:type="spellStart"/>
      <w:r w:rsidRPr="002922B3">
        <w:rPr>
          <w:rFonts w:asciiTheme="majorBidi" w:hAnsiTheme="majorBidi" w:cstheme="majorBidi"/>
          <w:color w:val="000000" w:themeColor="text1"/>
          <w:spacing w:val="-1"/>
          <w:lang w:val="en-GB"/>
        </w:rPr>
        <w:t>Magn</w:t>
      </w:r>
      <w:proofErr w:type="spellEnd"/>
      <w:r w:rsidR="002C6DEE" w:rsidRPr="002922B3">
        <w:rPr>
          <w:rFonts w:asciiTheme="majorBidi" w:hAnsiTheme="majorBidi" w:cstheme="majorBidi"/>
          <w:color w:val="000000" w:themeColor="text1"/>
          <w:spacing w:val="-1"/>
          <w:lang w:val="en-GB"/>
        </w:rPr>
        <w:t>.</w:t>
      </w:r>
      <w:r w:rsidRPr="002922B3">
        <w:rPr>
          <w:rFonts w:asciiTheme="majorBidi" w:hAnsiTheme="majorBidi" w:cstheme="majorBidi"/>
          <w:color w:val="000000" w:themeColor="text1"/>
          <w:spacing w:val="-1"/>
          <w:lang w:val="en-GB"/>
        </w:rPr>
        <w:t xml:space="preserve"> </w:t>
      </w:r>
      <w:r w:rsidRPr="002922B3">
        <w:rPr>
          <w:rFonts w:asciiTheme="majorBidi" w:hAnsiTheme="majorBidi" w:cstheme="majorBidi"/>
          <w:b/>
          <w:bCs/>
          <w:color w:val="000000" w:themeColor="text1"/>
          <w:spacing w:val="-1"/>
          <w:lang w:val="en-GB"/>
        </w:rPr>
        <w:t>22</w:t>
      </w:r>
      <w:r w:rsidR="002C6DEE" w:rsidRPr="002922B3">
        <w:rPr>
          <w:rFonts w:asciiTheme="majorBidi" w:hAnsiTheme="majorBidi" w:cstheme="majorBidi"/>
          <w:color w:val="000000" w:themeColor="text1"/>
          <w:spacing w:val="-1"/>
          <w:lang w:val="en-GB"/>
        </w:rPr>
        <w:t>,</w:t>
      </w:r>
      <w:r w:rsidRPr="002922B3">
        <w:rPr>
          <w:rFonts w:asciiTheme="majorBidi" w:hAnsiTheme="majorBidi" w:cstheme="majorBidi"/>
          <w:color w:val="000000" w:themeColor="text1"/>
          <w:spacing w:val="-1"/>
          <w:lang w:val="en-GB"/>
        </w:rPr>
        <w:t xml:space="preserve"> 463 </w:t>
      </w:r>
      <w:r w:rsidR="002C6DEE" w:rsidRPr="002922B3">
        <w:rPr>
          <w:rFonts w:asciiTheme="majorBidi" w:hAnsiTheme="majorBidi" w:cstheme="majorBidi"/>
          <w:color w:val="000000" w:themeColor="text1"/>
          <w:spacing w:val="-1"/>
          <w:lang w:val="en-GB"/>
        </w:rPr>
        <w:t>(</w:t>
      </w:r>
      <w:r w:rsidRPr="002922B3">
        <w:rPr>
          <w:rFonts w:asciiTheme="majorBidi" w:hAnsiTheme="majorBidi" w:cstheme="majorBidi"/>
          <w:color w:val="000000" w:themeColor="text1"/>
          <w:spacing w:val="-1"/>
          <w:lang w:val="en-GB"/>
        </w:rPr>
        <w:t>2017</w:t>
      </w:r>
      <w:r w:rsidR="002C6DEE" w:rsidRPr="002922B3">
        <w:rPr>
          <w:rFonts w:asciiTheme="majorBidi" w:hAnsiTheme="majorBidi" w:cstheme="majorBidi"/>
          <w:color w:val="000000" w:themeColor="text1"/>
          <w:spacing w:val="-1"/>
          <w:lang w:val="en-GB"/>
        </w:rPr>
        <w:t>)</w:t>
      </w:r>
      <w:r w:rsidRPr="002922B3">
        <w:rPr>
          <w:rFonts w:asciiTheme="majorBidi" w:hAnsiTheme="majorBidi" w:cstheme="majorBidi"/>
          <w:color w:val="000000" w:themeColor="text1"/>
          <w:spacing w:val="-1"/>
          <w:lang w:val="en-GB"/>
        </w:rPr>
        <w:t>.</w:t>
      </w:r>
      <w:r w:rsidR="00882A52" w:rsidRPr="002922B3">
        <w:rPr>
          <w:rFonts w:asciiTheme="majorBidi" w:hAnsiTheme="majorBidi" w:cstheme="majorBidi"/>
          <w:color w:val="000000" w:themeColor="text1"/>
          <w:spacing w:val="-1"/>
          <w:lang w:val="en-GB"/>
        </w:rPr>
        <w:t xml:space="preserve"> DOI: 10.4283 /JMAG.2017.22.3.463</w:t>
      </w:r>
      <w:bookmarkEnd w:id="33"/>
    </w:p>
    <w:p w14:paraId="4D57D993" w14:textId="3565282F" w:rsidR="00B9298D" w:rsidRPr="002922B3" w:rsidRDefault="00B9298D" w:rsidP="008C3097">
      <w:pPr>
        <w:pStyle w:val="references"/>
        <w:ind w:left="354" w:hanging="354"/>
        <w:rPr>
          <w:rFonts w:asciiTheme="majorBidi" w:hAnsiTheme="majorBidi" w:cstheme="majorBidi"/>
          <w:color w:val="000000" w:themeColor="text1"/>
          <w:spacing w:val="-1"/>
          <w:lang w:val="en-GB"/>
        </w:rPr>
      </w:pPr>
      <w:bookmarkStart w:id="34" w:name="_Ref27732564"/>
      <w:r w:rsidRPr="002922B3">
        <w:rPr>
          <w:rFonts w:asciiTheme="majorBidi" w:hAnsiTheme="majorBidi" w:cstheme="majorBidi"/>
          <w:color w:val="000000" w:themeColor="text1"/>
          <w:spacing w:val="-1"/>
          <w:lang w:val="en-GB"/>
        </w:rPr>
        <w:t xml:space="preserve">P. Hammond, </w:t>
      </w:r>
      <w:r w:rsidR="0025688A" w:rsidRPr="002922B3">
        <w:rPr>
          <w:rFonts w:asciiTheme="majorBidi" w:hAnsiTheme="majorBidi" w:cstheme="majorBidi"/>
          <w:color w:val="000000" w:themeColor="text1"/>
          <w:spacing w:val="-1"/>
          <w:lang w:val="en-GB"/>
        </w:rPr>
        <w:t>IEE Proc</w:t>
      </w:r>
      <w:r w:rsidR="007559DD" w:rsidRPr="002922B3">
        <w:rPr>
          <w:rFonts w:asciiTheme="majorBidi" w:hAnsiTheme="majorBidi" w:cstheme="majorBidi"/>
          <w:color w:val="000000" w:themeColor="text1"/>
          <w:spacing w:val="-1"/>
          <w:lang w:val="en-GB"/>
        </w:rPr>
        <w:t>.</w:t>
      </w:r>
      <w:r w:rsidR="0025688A" w:rsidRPr="002922B3">
        <w:rPr>
          <w:rFonts w:asciiTheme="majorBidi" w:hAnsiTheme="majorBidi" w:cstheme="majorBidi"/>
          <w:color w:val="000000" w:themeColor="text1"/>
          <w:spacing w:val="-1"/>
          <w:lang w:val="en-GB"/>
        </w:rPr>
        <w:t xml:space="preserve"> A</w:t>
      </w:r>
      <w:r w:rsidR="00A7010E" w:rsidRPr="002922B3">
        <w:rPr>
          <w:rFonts w:asciiTheme="majorBidi" w:hAnsiTheme="majorBidi" w:cstheme="majorBidi"/>
          <w:color w:val="000000" w:themeColor="text1"/>
          <w:spacing w:val="-1"/>
          <w:lang w:val="en-GB"/>
        </w:rPr>
        <w:t>,</w:t>
      </w:r>
      <w:r w:rsidR="0025688A" w:rsidRPr="002922B3">
        <w:rPr>
          <w:rFonts w:asciiTheme="majorBidi" w:hAnsiTheme="majorBidi" w:cstheme="majorBidi"/>
          <w:color w:val="000000" w:themeColor="text1"/>
          <w:spacing w:val="-1"/>
          <w:lang w:val="en-GB"/>
        </w:rPr>
        <w:t xml:space="preserve"> </w:t>
      </w:r>
      <w:r w:rsidR="0025688A" w:rsidRPr="002922B3">
        <w:rPr>
          <w:rFonts w:asciiTheme="majorBidi" w:hAnsiTheme="majorBidi" w:cstheme="majorBidi"/>
          <w:b/>
          <w:bCs/>
          <w:color w:val="000000" w:themeColor="text1"/>
          <w:spacing w:val="-1"/>
          <w:lang w:val="en-GB"/>
        </w:rPr>
        <w:t>129(2)</w:t>
      </w:r>
      <w:r w:rsidR="007559DD" w:rsidRPr="002922B3">
        <w:rPr>
          <w:rFonts w:asciiTheme="majorBidi" w:hAnsiTheme="majorBidi" w:cstheme="majorBidi"/>
          <w:color w:val="000000" w:themeColor="text1"/>
          <w:spacing w:val="-1"/>
          <w:lang w:val="en-GB"/>
        </w:rPr>
        <w:t xml:space="preserve">, </w:t>
      </w:r>
      <w:r w:rsidR="0025688A" w:rsidRPr="002922B3">
        <w:rPr>
          <w:rFonts w:asciiTheme="majorBidi" w:hAnsiTheme="majorBidi" w:cstheme="majorBidi"/>
          <w:color w:val="000000" w:themeColor="text1"/>
          <w:spacing w:val="-1"/>
          <w:lang w:val="en-GB"/>
        </w:rPr>
        <w:t>106-112</w:t>
      </w:r>
      <w:r w:rsidR="007559DD" w:rsidRPr="002922B3">
        <w:rPr>
          <w:rFonts w:asciiTheme="majorBidi" w:hAnsiTheme="majorBidi" w:cstheme="majorBidi"/>
          <w:color w:val="000000" w:themeColor="text1"/>
          <w:spacing w:val="-1"/>
          <w:lang w:val="en-GB"/>
        </w:rPr>
        <w:t>,</w:t>
      </w:r>
      <w:r w:rsidR="0025688A" w:rsidRPr="002922B3">
        <w:rPr>
          <w:rFonts w:asciiTheme="majorBidi" w:hAnsiTheme="majorBidi" w:cstheme="majorBidi"/>
          <w:color w:val="000000" w:themeColor="text1"/>
          <w:spacing w:val="-1"/>
          <w:lang w:val="en-GB"/>
        </w:rPr>
        <w:t xml:space="preserve"> </w:t>
      </w:r>
      <w:r w:rsidR="007559DD" w:rsidRPr="002922B3">
        <w:rPr>
          <w:rFonts w:asciiTheme="majorBidi" w:hAnsiTheme="majorBidi" w:cstheme="majorBidi"/>
          <w:color w:val="000000" w:themeColor="text1"/>
          <w:spacing w:val="-1"/>
          <w:lang w:val="en-GB"/>
        </w:rPr>
        <w:t>(</w:t>
      </w:r>
      <w:r w:rsidR="0025688A" w:rsidRPr="002922B3">
        <w:rPr>
          <w:rFonts w:asciiTheme="majorBidi" w:hAnsiTheme="majorBidi" w:cstheme="majorBidi"/>
          <w:color w:val="000000" w:themeColor="text1"/>
          <w:spacing w:val="-1"/>
          <w:lang w:val="en-GB"/>
        </w:rPr>
        <w:t>1982</w:t>
      </w:r>
      <w:r w:rsidR="007559DD" w:rsidRPr="002922B3">
        <w:rPr>
          <w:rFonts w:asciiTheme="majorBidi" w:hAnsiTheme="majorBidi" w:cstheme="majorBidi"/>
          <w:color w:val="000000" w:themeColor="text1"/>
          <w:spacing w:val="-1"/>
          <w:lang w:val="en-GB"/>
        </w:rPr>
        <w:t>)</w:t>
      </w:r>
      <w:r w:rsidR="0025688A" w:rsidRPr="002922B3">
        <w:rPr>
          <w:rFonts w:asciiTheme="majorBidi" w:hAnsiTheme="majorBidi" w:cstheme="majorBidi"/>
          <w:color w:val="000000" w:themeColor="text1"/>
          <w:spacing w:val="-1"/>
          <w:lang w:val="en-GB"/>
        </w:rPr>
        <w:t>.</w:t>
      </w:r>
      <w:r w:rsidR="007559DD" w:rsidRPr="002922B3">
        <w:rPr>
          <w:rFonts w:asciiTheme="majorBidi" w:hAnsiTheme="majorBidi" w:cstheme="majorBidi"/>
          <w:color w:val="000000" w:themeColor="text1"/>
          <w:spacing w:val="-1"/>
          <w:lang w:val="en-GB"/>
        </w:rPr>
        <w:t xml:space="preserve"> DOI: 10.1049 /ip-a-1.1982.0015</w:t>
      </w:r>
      <w:bookmarkEnd w:id="34"/>
    </w:p>
    <w:p w14:paraId="084C6372" w14:textId="049B72A9" w:rsidR="008C3097" w:rsidRPr="002922B3" w:rsidRDefault="007228A3" w:rsidP="00626FCD">
      <w:pPr>
        <w:pStyle w:val="references"/>
        <w:rPr>
          <w:rFonts w:asciiTheme="majorBidi" w:hAnsiTheme="majorBidi" w:cstheme="majorBidi"/>
          <w:color w:val="000000" w:themeColor="text1"/>
          <w:spacing w:val="-1"/>
          <w:lang w:val="en-GB"/>
        </w:rPr>
        <w:sectPr w:rsidR="008C3097" w:rsidRPr="002922B3">
          <w:type w:val="continuous"/>
          <w:pgSz w:w="11906" w:h="16838"/>
          <w:pgMar w:top="1080" w:right="907" w:bottom="1440" w:left="907" w:header="720" w:footer="720" w:gutter="0"/>
          <w:cols w:num="2" w:space="360"/>
          <w:docGrid w:linePitch="360"/>
        </w:sectPr>
      </w:pPr>
      <w:bookmarkStart w:id="35" w:name="_Ref27732578"/>
      <w:r w:rsidRPr="002922B3">
        <w:rPr>
          <w:rFonts w:asciiTheme="majorBidi" w:hAnsiTheme="majorBidi" w:cstheme="majorBidi"/>
          <w:color w:val="000000" w:themeColor="text1"/>
          <w:spacing w:val="-1"/>
          <w:lang w:val="en-GB"/>
        </w:rPr>
        <w:t xml:space="preserve">P.K. Sinha, Electromagnetic suspension: dynamics &amp; control. (Peter </w:t>
      </w:r>
      <w:proofErr w:type="spellStart"/>
      <w:r w:rsidRPr="002922B3">
        <w:rPr>
          <w:rFonts w:asciiTheme="majorBidi" w:hAnsiTheme="majorBidi" w:cstheme="majorBidi"/>
          <w:color w:val="000000" w:themeColor="text1"/>
          <w:spacing w:val="-1"/>
          <w:lang w:val="en-GB"/>
        </w:rPr>
        <w:t>Peregrinus</w:t>
      </w:r>
      <w:proofErr w:type="spellEnd"/>
      <w:r w:rsidRPr="002922B3">
        <w:rPr>
          <w:rFonts w:asciiTheme="majorBidi" w:hAnsiTheme="majorBidi" w:cstheme="majorBidi"/>
          <w:color w:val="000000" w:themeColor="text1"/>
          <w:spacing w:val="-1"/>
          <w:lang w:val="en-GB"/>
        </w:rPr>
        <w:t>, London, 19</w:t>
      </w:r>
      <w:bookmarkEnd w:id="35"/>
    </w:p>
    <w:p w14:paraId="2B631A20" w14:textId="77777777" w:rsidR="008C3097" w:rsidRPr="002922B3" w:rsidRDefault="008C3097" w:rsidP="000B205B">
      <w:pPr>
        <w:pStyle w:val="Text"/>
        <w:ind w:firstLine="0"/>
        <w:rPr>
          <w:rFonts w:asciiTheme="majorBidi" w:hAnsiTheme="majorBidi" w:cstheme="majorBidi"/>
          <w:color w:val="000000" w:themeColor="text1"/>
          <w:spacing w:val="-1"/>
          <w:sz w:val="20"/>
          <w:szCs w:val="20"/>
          <w:lang w:val="en-GB"/>
        </w:rPr>
      </w:pPr>
    </w:p>
    <w:p w14:paraId="73F0951A" w14:textId="77777777" w:rsidR="002922B3" w:rsidRPr="002922B3" w:rsidRDefault="002922B3">
      <w:pPr>
        <w:pStyle w:val="Text"/>
        <w:ind w:firstLine="0"/>
        <w:rPr>
          <w:rFonts w:asciiTheme="majorBidi" w:hAnsiTheme="majorBidi" w:cstheme="majorBidi"/>
          <w:color w:val="000000" w:themeColor="text1"/>
          <w:spacing w:val="-1"/>
          <w:sz w:val="20"/>
          <w:szCs w:val="20"/>
          <w:lang w:val="en-GB"/>
        </w:rPr>
      </w:pPr>
    </w:p>
    <w:sectPr w:rsidR="002922B3" w:rsidRPr="002922B3" w:rsidSect="008C3097">
      <w:type w:val="continuous"/>
      <w:pgSz w:w="11906" w:h="16838"/>
      <w:pgMar w:top="1080" w:right="907" w:bottom="1440" w:left="907"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3DACCA" w14:textId="77777777" w:rsidR="00324FF6" w:rsidRDefault="00324FF6">
      <w:r>
        <w:separator/>
      </w:r>
    </w:p>
  </w:endnote>
  <w:endnote w:type="continuationSeparator" w:id="0">
    <w:p w14:paraId="2A7D0581" w14:textId="77777777" w:rsidR="00324FF6" w:rsidRDefault="00324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91FBE" w14:textId="77777777" w:rsidR="00324FF6" w:rsidRDefault="00324FF6">
      <w:r>
        <w:separator/>
      </w:r>
    </w:p>
  </w:footnote>
  <w:footnote w:type="continuationSeparator" w:id="0">
    <w:p w14:paraId="5E98D4E4" w14:textId="77777777" w:rsidR="00324FF6" w:rsidRDefault="00324F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145D1"/>
    <w:multiLevelType w:val="hybridMultilevel"/>
    <w:tmpl w:val="4BAEDABE"/>
    <w:lvl w:ilvl="0" w:tplc="784EA70C">
      <w:start w:val="1"/>
      <w:numFmt w:val="decimal"/>
      <w:pStyle w:val="tablehead"/>
      <w:lvlText w:val="Table %1. "/>
      <w:lvlJc w:val="left"/>
      <w:pPr>
        <w:ind w:left="1554" w:hanging="42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6FE1FCF"/>
    <w:multiLevelType w:val="multilevel"/>
    <w:tmpl w:val="26FE1FCF"/>
    <w:lvl w:ilvl="0">
      <w:start w:val="1"/>
      <w:numFmt w:val="decimal"/>
      <w:pStyle w:val="footnote"/>
      <w:lvlText w:val="%1 "/>
      <w:lvlJc w:val="left"/>
      <w:pPr>
        <w:tabs>
          <w:tab w:val="left" w:pos="1925"/>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rPr>
    </w:lvl>
    <w:lvl w:ilvl="1">
      <w:start w:val="1"/>
      <w:numFmt w:val="lowerLetter"/>
      <w:lvlText w:val="%2."/>
      <w:lvlJc w:val="left"/>
      <w:pPr>
        <w:tabs>
          <w:tab w:val="left" w:pos="2717"/>
        </w:tabs>
        <w:ind w:left="2717" w:hanging="360"/>
      </w:pPr>
      <w:rPr>
        <w:rFonts w:cs="Times New Roman"/>
      </w:rPr>
    </w:lvl>
    <w:lvl w:ilvl="2">
      <w:start w:val="1"/>
      <w:numFmt w:val="lowerRoman"/>
      <w:lvlText w:val="%3."/>
      <w:lvlJc w:val="right"/>
      <w:pPr>
        <w:tabs>
          <w:tab w:val="left" w:pos="3437"/>
        </w:tabs>
        <w:ind w:left="3437" w:hanging="180"/>
      </w:pPr>
      <w:rPr>
        <w:rFonts w:cs="Times New Roman"/>
      </w:rPr>
    </w:lvl>
    <w:lvl w:ilvl="3">
      <w:start w:val="1"/>
      <w:numFmt w:val="decimal"/>
      <w:lvlText w:val="%4."/>
      <w:lvlJc w:val="left"/>
      <w:pPr>
        <w:tabs>
          <w:tab w:val="left" w:pos="4157"/>
        </w:tabs>
        <w:ind w:left="4157" w:hanging="360"/>
      </w:pPr>
      <w:rPr>
        <w:rFonts w:cs="Times New Roman"/>
      </w:rPr>
    </w:lvl>
    <w:lvl w:ilvl="4">
      <w:start w:val="1"/>
      <w:numFmt w:val="lowerLetter"/>
      <w:lvlText w:val="%5."/>
      <w:lvlJc w:val="left"/>
      <w:pPr>
        <w:tabs>
          <w:tab w:val="left" w:pos="4877"/>
        </w:tabs>
        <w:ind w:left="4877" w:hanging="360"/>
      </w:pPr>
      <w:rPr>
        <w:rFonts w:cs="Times New Roman"/>
      </w:rPr>
    </w:lvl>
    <w:lvl w:ilvl="5">
      <w:start w:val="1"/>
      <w:numFmt w:val="lowerRoman"/>
      <w:lvlText w:val="%6."/>
      <w:lvlJc w:val="right"/>
      <w:pPr>
        <w:tabs>
          <w:tab w:val="left" w:pos="5597"/>
        </w:tabs>
        <w:ind w:left="5597" w:hanging="180"/>
      </w:pPr>
      <w:rPr>
        <w:rFonts w:cs="Times New Roman"/>
      </w:rPr>
    </w:lvl>
    <w:lvl w:ilvl="6">
      <w:start w:val="1"/>
      <w:numFmt w:val="decimal"/>
      <w:lvlText w:val="%7."/>
      <w:lvlJc w:val="left"/>
      <w:pPr>
        <w:tabs>
          <w:tab w:val="left" w:pos="6317"/>
        </w:tabs>
        <w:ind w:left="6317" w:hanging="360"/>
      </w:pPr>
      <w:rPr>
        <w:rFonts w:cs="Times New Roman"/>
      </w:rPr>
    </w:lvl>
    <w:lvl w:ilvl="7">
      <w:start w:val="1"/>
      <w:numFmt w:val="lowerLetter"/>
      <w:lvlText w:val="%8."/>
      <w:lvlJc w:val="left"/>
      <w:pPr>
        <w:tabs>
          <w:tab w:val="left" w:pos="7037"/>
        </w:tabs>
        <w:ind w:left="7037" w:hanging="360"/>
      </w:pPr>
      <w:rPr>
        <w:rFonts w:cs="Times New Roman"/>
      </w:rPr>
    </w:lvl>
    <w:lvl w:ilvl="8">
      <w:start w:val="1"/>
      <w:numFmt w:val="lowerRoman"/>
      <w:lvlText w:val="%9."/>
      <w:lvlJc w:val="right"/>
      <w:pPr>
        <w:tabs>
          <w:tab w:val="left" w:pos="7757"/>
        </w:tabs>
        <w:ind w:left="7757" w:hanging="180"/>
      </w:pPr>
      <w:rPr>
        <w:rFonts w:cs="Times New Roman"/>
      </w:rPr>
    </w:lvl>
  </w:abstractNum>
  <w:abstractNum w:abstractNumId="2" w15:restartNumberingAfterBreak="0">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4189603E"/>
    <w:multiLevelType w:val="multilevel"/>
    <w:tmpl w:val="BA248090"/>
    <w:lvl w:ilvl="0">
      <w:start w:val="1"/>
      <w:numFmt w:val="decimal"/>
      <w:pStyle w:val="Heading1"/>
      <w:lvlText w:val="%1."/>
      <w:lvlJc w:val="left"/>
      <w:pPr>
        <w:tabs>
          <w:tab w:val="left" w:pos="7231"/>
        </w:tabs>
        <w:ind w:firstLine="216"/>
      </w:pPr>
      <w:rPr>
        <w:rFonts w:hint="default"/>
        <w:caps w:val="0"/>
        <w:strike w:val="0"/>
        <w:dstrike w:val="0"/>
        <w:vanish w:val="0"/>
        <w:color w:val="000000"/>
        <w:sz w:val="20"/>
        <w:szCs w:val="20"/>
        <w:vertAlign w:val="baseline"/>
        <w14:shadow w14:blurRad="0" w14:dist="0" w14:dir="0" w14:sx="0" w14:sy="0" w14:kx="0" w14:ky="0" w14:algn="none">
          <w14:srgbClr w14:val="000000"/>
        </w14:shadow>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vanish w:val="0"/>
        <w:color w:val="000000"/>
        <w:sz w:val="20"/>
        <w:szCs w:val="20"/>
        <w:vertAlign w:val="baseline"/>
        <w14:shadow w14:blurRad="0" w14:dist="0" w14:dir="0" w14:sx="0" w14:sy="0" w14:kx="0" w14:ky="0" w14:algn="none">
          <w14:srgbClr w14:val="000000"/>
        </w14:shadow>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vanish w:val="0"/>
        <w:color w:val="000000"/>
        <w:sz w:val="20"/>
        <w:szCs w:val="20"/>
        <w:vertAlign w:val="baseline"/>
        <w14:shadow w14:blurRad="0" w14:dist="0" w14:dir="0" w14:sx="0" w14:sy="0" w14:kx="0" w14:ky="0" w14:algn="none">
          <w14:srgbClr w14:val="000000"/>
        </w14:shadow>
      </w:rPr>
    </w:lvl>
    <w:lvl w:ilvl="3">
      <w:start w:val="1"/>
      <w:numFmt w:val="lowerLetter"/>
      <w:pStyle w:val="Heading4"/>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4" w15:restartNumberingAfterBreak="0">
    <w:nsid w:val="493C3F76"/>
    <w:multiLevelType w:val="multilevel"/>
    <w:tmpl w:val="493C3F76"/>
    <w:lvl w:ilvl="0">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000000"/>
        <w:spacing w:val="0"/>
        <w:w w:val="100"/>
        <w:kern w:val="0"/>
        <w:position w:val="0"/>
        <w:sz w:val="16"/>
        <w:vertAlign w:val="superscript"/>
        <w14:shadow w14:blurRad="0" w14:dist="0" w14:dir="0" w14:sx="0" w14:sy="0" w14:kx="0" w14:ky="0" w14:algn="none">
          <w14:srgbClr w14:val="000000"/>
        </w14:shad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color w:val="auto"/>
        <w:sz w:val="16"/>
        <w:szCs w:val="16"/>
      </w:rPr>
    </w:lvl>
  </w:abstractNum>
  <w:abstractNum w:abstractNumId="6"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hint="default"/>
      </w:rPr>
    </w:lvl>
    <w:lvl w:ilvl="2">
      <w:start w:val="1"/>
      <w:numFmt w:val="lowerRoman"/>
      <w:lvlText w:val="%3."/>
      <w:lvlJc w:val="right"/>
      <w:pPr>
        <w:tabs>
          <w:tab w:val="left" w:pos="2160"/>
        </w:tabs>
        <w:ind w:left="2160" w:hanging="180"/>
      </w:pPr>
      <w:rPr>
        <w:rFonts w:cs="Times New Roman" w:hint="default"/>
      </w:rPr>
    </w:lvl>
    <w:lvl w:ilvl="3">
      <w:start w:val="1"/>
      <w:numFmt w:val="decimal"/>
      <w:lvlText w:val="%4."/>
      <w:lvlJc w:val="left"/>
      <w:pPr>
        <w:tabs>
          <w:tab w:val="left" w:pos="2880"/>
        </w:tabs>
        <w:ind w:left="2880" w:hanging="360"/>
      </w:pPr>
      <w:rPr>
        <w:rFonts w:cs="Times New Roman" w:hint="default"/>
      </w:rPr>
    </w:lvl>
    <w:lvl w:ilvl="4">
      <w:start w:val="1"/>
      <w:numFmt w:val="lowerLetter"/>
      <w:lvlText w:val="%5."/>
      <w:lvlJc w:val="left"/>
      <w:pPr>
        <w:tabs>
          <w:tab w:val="left" w:pos="3600"/>
        </w:tabs>
        <w:ind w:left="3600" w:hanging="360"/>
      </w:pPr>
      <w:rPr>
        <w:rFonts w:cs="Times New Roman" w:hint="default"/>
      </w:rPr>
    </w:lvl>
    <w:lvl w:ilvl="5">
      <w:start w:val="1"/>
      <w:numFmt w:val="lowerRoman"/>
      <w:lvlText w:val="%6."/>
      <w:lvlJc w:val="right"/>
      <w:pPr>
        <w:tabs>
          <w:tab w:val="left" w:pos="4320"/>
        </w:tabs>
        <w:ind w:left="4320" w:hanging="180"/>
      </w:pPr>
      <w:rPr>
        <w:rFonts w:cs="Times New Roman" w:hint="default"/>
      </w:rPr>
    </w:lvl>
    <w:lvl w:ilvl="6">
      <w:start w:val="1"/>
      <w:numFmt w:val="decimal"/>
      <w:lvlText w:val="%7."/>
      <w:lvlJc w:val="left"/>
      <w:pPr>
        <w:tabs>
          <w:tab w:val="left" w:pos="5040"/>
        </w:tabs>
        <w:ind w:left="5040" w:hanging="360"/>
      </w:pPr>
      <w:rPr>
        <w:rFonts w:cs="Times New Roman" w:hint="default"/>
      </w:rPr>
    </w:lvl>
    <w:lvl w:ilvl="7">
      <w:start w:val="1"/>
      <w:numFmt w:val="lowerLetter"/>
      <w:lvlText w:val="%8."/>
      <w:lvlJc w:val="left"/>
      <w:pPr>
        <w:tabs>
          <w:tab w:val="left" w:pos="5760"/>
        </w:tabs>
        <w:ind w:left="5760" w:hanging="360"/>
      </w:pPr>
      <w:rPr>
        <w:rFonts w:cs="Times New Roman" w:hint="default"/>
      </w:rPr>
    </w:lvl>
    <w:lvl w:ilvl="8">
      <w:start w:val="1"/>
      <w:numFmt w:val="lowerRoman"/>
      <w:lvlText w:val="%9."/>
      <w:lvlJc w:val="right"/>
      <w:pPr>
        <w:tabs>
          <w:tab w:val="left" w:pos="6480"/>
        </w:tabs>
        <w:ind w:left="6480" w:hanging="180"/>
      </w:pPr>
      <w:rPr>
        <w:rFonts w:cs="Times New Roman" w:hint="default"/>
      </w:rPr>
    </w:lvl>
  </w:abstractNum>
  <w:num w:numId="1">
    <w:abstractNumId w:val="3"/>
  </w:num>
  <w:num w:numId="2">
    <w:abstractNumId w:val="1"/>
  </w:num>
  <w:num w:numId="3">
    <w:abstractNumId w:val="4"/>
  </w:num>
  <w:num w:numId="4">
    <w:abstractNumId w:val="6"/>
  </w:num>
  <w:num w:numId="5">
    <w:abstractNumId w:val="2"/>
  </w:num>
  <w:num w:numId="6">
    <w:abstractNumId w:val="5"/>
  </w:num>
  <w:num w:numId="7">
    <w:abstractNumId w:val="0"/>
  </w:num>
  <w:num w:numId="8">
    <w:abstractNumId w:val="0"/>
  </w:num>
  <w:num w:numId="9">
    <w:abstractNumId w:val="0"/>
  </w:num>
  <w:num w:numId="10">
    <w:abstractNumId w:val="0"/>
  </w:num>
  <w:num w:numId="11">
    <w:abstractNumId w:val="0"/>
  </w:num>
  <w:num w:numId="12">
    <w:abstractNumId w:val="0"/>
  </w:num>
  <w:num w:numId="13">
    <w:abstractNumId w:val="6"/>
  </w:num>
  <w:num w:numId="14">
    <w:abstractNumId w:val="0"/>
  </w:num>
  <w:num w:numId="15">
    <w:abstractNumId w:val="0"/>
  </w:num>
  <w:num w:numId="16">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327A"/>
    <w:rsid w:val="00004A0C"/>
    <w:rsid w:val="00006A84"/>
    <w:rsid w:val="00007456"/>
    <w:rsid w:val="00010242"/>
    <w:rsid w:val="000125BE"/>
    <w:rsid w:val="00014C54"/>
    <w:rsid w:val="00015EC5"/>
    <w:rsid w:val="00022B17"/>
    <w:rsid w:val="0002552F"/>
    <w:rsid w:val="00027208"/>
    <w:rsid w:val="00027411"/>
    <w:rsid w:val="000313C6"/>
    <w:rsid w:val="00033BA0"/>
    <w:rsid w:val="00034AD5"/>
    <w:rsid w:val="0004033D"/>
    <w:rsid w:val="000429FF"/>
    <w:rsid w:val="00042D5B"/>
    <w:rsid w:val="00043122"/>
    <w:rsid w:val="00044252"/>
    <w:rsid w:val="00045D40"/>
    <w:rsid w:val="0004781E"/>
    <w:rsid w:val="00050E3D"/>
    <w:rsid w:val="00053230"/>
    <w:rsid w:val="000533E2"/>
    <w:rsid w:val="0005484C"/>
    <w:rsid w:val="00057068"/>
    <w:rsid w:val="00057E63"/>
    <w:rsid w:val="0006104B"/>
    <w:rsid w:val="00061D1C"/>
    <w:rsid w:val="000665CE"/>
    <w:rsid w:val="000667C6"/>
    <w:rsid w:val="00071C75"/>
    <w:rsid w:val="000750E2"/>
    <w:rsid w:val="000751BF"/>
    <w:rsid w:val="000759E8"/>
    <w:rsid w:val="00077AAB"/>
    <w:rsid w:val="00077D93"/>
    <w:rsid w:val="00085C46"/>
    <w:rsid w:val="0008758A"/>
    <w:rsid w:val="0009043D"/>
    <w:rsid w:val="00095FF9"/>
    <w:rsid w:val="000A04DB"/>
    <w:rsid w:val="000A2684"/>
    <w:rsid w:val="000A4866"/>
    <w:rsid w:val="000B1B4E"/>
    <w:rsid w:val="000B205B"/>
    <w:rsid w:val="000B3A16"/>
    <w:rsid w:val="000B4D35"/>
    <w:rsid w:val="000B711F"/>
    <w:rsid w:val="000C12B5"/>
    <w:rsid w:val="000C13C8"/>
    <w:rsid w:val="000C1E68"/>
    <w:rsid w:val="000C3972"/>
    <w:rsid w:val="000C55E5"/>
    <w:rsid w:val="000C6104"/>
    <w:rsid w:val="000D176C"/>
    <w:rsid w:val="000D3142"/>
    <w:rsid w:val="000D35E9"/>
    <w:rsid w:val="000D7AB6"/>
    <w:rsid w:val="000E19DB"/>
    <w:rsid w:val="000E1E6E"/>
    <w:rsid w:val="000E5689"/>
    <w:rsid w:val="000F2DF6"/>
    <w:rsid w:val="000F32FA"/>
    <w:rsid w:val="000F5F2E"/>
    <w:rsid w:val="0010283B"/>
    <w:rsid w:val="001034A2"/>
    <w:rsid w:val="00106978"/>
    <w:rsid w:val="00107D31"/>
    <w:rsid w:val="00110AA3"/>
    <w:rsid w:val="00111346"/>
    <w:rsid w:val="00113BAC"/>
    <w:rsid w:val="00114CF1"/>
    <w:rsid w:val="00115FD3"/>
    <w:rsid w:val="00121BC2"/>
    <w:rsid w:val="001228C4"/>
    <w:rsid w:val="001236F4"/>
    <w:rsid w:val="0012545E"/>
    <w:rsid w:val="00125718"/>
    <w:rsid w:val="00125E40"/>
    <w:rsid w:val="00127A52"/>
    <w:rsid w:val="0013123B"/>
    <w:rsid w:val="001347FB"/>
    <w:rsid w:val="00137266"/>
    <w:rsid w:val="00137C2C"/>
    <w:rsid w:val="00146875"/>
    <w:rsid w:val="001600E2"/>
    <w:rsid w:val="00160605"/>
    <w:rsid w:val="00164A04"/>
    <w:rsid w:val="001672BC"/>
    <w:rsid w:val="0017142B"/>
    <w:rsid w:val="0017164F"/>
    <w:rsid w:val="001717EA"/>
    <w:rsid w:val="00171979"/>
    <w:rsid w:val="00174530"/>
    <w:rsid w:val="0017514D"/>
    <w:rsid w:val="00176781"/>
    <w:rsid w:val="001768BD"/>
    <w:rsid w:val="00180BBB"/>
    <w:rsid w:val="00181467"/>
    <w:rsid w:val="00184F5E"/>
    <w:rsid w:val="00184FEB"/>
    <w:rsid w:val="00185525"/>
    <w:rsid w:val="00186470"/>
    <w:rsid w:val="00192F2E"/>
    <w:rsid w:val="00193F78"/>
    <w:rsid w:val="0019619E"/>
    <w:rsid w:val="00197532"/>
    <w:rsid w:val="00197D68"/>
    <w:rsid w:val="001A2520"/>
    <w:rsid w:val="001A2EFD"/>
    <w:rsid w:val="001A3149"/>
    <w:rsid w:val="001A3B3D"/>
    <w:rsid w:val="001A4838"/>
    <w:rsid w:val="001A6E1A"/>
    <w:rsid w:val="001B0A7A"/>
    <w:rsid w:val="001B2FCA"/>
    <w:rsid w:val="001B3087"/>
    <w:rsid w:val="001B496C"/>
    <w:rsid w:val="001B59BA"/>
    <w:rsid w:val="001B67DC"/>
    <w:rsid w:val="001C31F2"/>
    <w:rsid w:val="001D1890"/>
    <w:rsid w:val="001D274A"/>
    <w:rsid w:val="001D62AC"/>
    <w:rsid w:val="001D7ACF"/>
    <w:rsid w:val="001E1197"/>
    <w:rsid w:val="001E6A9F"/>
    <w:rsid w:val="001E6D4C"/>
    <w:rsid w:val="001F0502"/>
    <w:rsid w:val="001F05C2"/>
    <w:rsid w:val="001F0FC2"/>
    <w:rsid w:val="001F4DBA"/>
    <w:rsid w:val="002017CC"/>
    <w:rsid w:val="00201890"/>
    <w:rsid w:val="002063B1"/>
    <w:rsid w:val="00213D8D"/>
    <w:rsid w:val="00215E1F"/>
    <w:rsid w:val="00215FC6"/>
    <w:rsid w:val="00223A62"/>
    <w:rsid w:val="002254A9"/>
    <w:rsid w:val="00230559"/>
    <w:rsid w:val="00231960"/>
    <w:rsid w:val="002324C0"/>
    <w:rsid w:val="002336A1"/>
    <w:rsid w:val="00233D97"/>
    <w:rsid w:val="002347A2"/>
    <w:rsid w:val="00235007"/>
    <w:rsid w:val="002402EA"/>
    <w:rsid w:val="00241049"/>
    <w:rsid w:val="00241730"/>
    <w:rsid w:val="00245A3D"/>
    <w:rsid w:val="0024646F"/>
    <w:rsid w:val="00251D60"/>
    <w:rsid w:val="00255300"/>
    <w:rsid w:val="0025688A"/>
    <w:rsid w:val="00257D58"/>
    <w:rsid w:val="00260155"/>
    <w:rsid w:val="00261D81"/>
    <w:rsid w:val="00262AA9"/>
    <w:rsid w:val="00264E7D"/>
    <w:rsid w:val="002669CA"/>
    <w:rsid w:val="00271F8E"/>
    <w:rsid w:val="00272699"/>
    <w:rsid w:val="002746DC"/>
    <w:rsid w:val="00275EE0"/>
    <w:rsid w:val="002775D4"/>
    <w:rsid w:val="00284B58"/>
    <w:rsid w:val="002850E3"/>
    <w:rsid w:val="002854A5"/>
    <w:rsid w:val="00285C04"/>
    <w:rsid w:val="002922B3"/>
    <w:rsid w:val="00297D67"/>
    <w:rsid w:val="002A1C1D"/>
    <w:rsid w:val="002A2ABF"/>
    <w:rsid w:val="002A4FDD"/>
    <w:rsid w:val="002B0FBC"/>
    <w:rsid w:val="002B215E"/>
    <w:rsid w:val="002B2237"/>
    <w:rsid w:val="002B6C9F"/>
    <w:rsid w:val="002B6D9F"/>
    <w:rsid w:val="002C0222"/>
    <w:rsid w:val="002C0DD6"/>
    <w:rsid w:val="002C0EB6"/>
    <w:rsid w:val="002C274C"/>
    <w:rsid w:val="002C3935"/>
    <w:rsid w:val="002C4EA7"/>
    <w:rsid w:val="002C5A1A"/>
    <w:rsid w:val="002C6DEE"/>
    <w:rsid w:val="002D14DC"/>
    <w:rsid w:val="002D26DF"/>
    <w:rsid w:val="002D2B5B"/>
    <w:rsid w:val="002D69BE"/>
    <w:rsid w:val="002E01F7"/>
    <w:rsid w:val="002E170A"/>
    <w:rsid w:val="002E30C8"/>
    <w:rsid w:val="002E316B"/>
    <w:rsid w:val="002E38AF"/>
    <w:rsid w:val="002E416A"/>
    <w:rsid w:val="002E5ED8"/>
    <w:rsid w:val="002F0290"/>
    <w:rsid w:val="002F0FFC"/>
    <w:rsid w:val="002F16A8"/>
    <w:rsid w:val="002F3B7A"/>
    <w:rsid w:val="002F5F02"/>
    <w:rsid w:val="003012CD"/>
    <w:rsid w:val="003013F8"/>
    <w:rsid w:val="00305C6B"/>
    <w:rsid w:val="003073AB"/>
    <w:rsid w:val="00307BE4"/>
    <w:rsid w:val="00310249"/>
    <w:rsid w:val="00310C31"/>
    <w:rsid w:val="0031125A"/>
    <w:rsid w:val="00311E0F"/>
    <w:rsid w:val="00313ED7"/>
    <w:rsid w:val="00315650"/>
    <w:rsid w:val="003164E1"/>
    <w:rsid w:val="00316EEE"/>
    <w:rsid w:val="00320ED4"/>
    <w:rsid w:val="00324046"/>
    <w:rsid w:val="00324529"/>
    <w:rsid w:val="00324FF6"/>
    <w:rsid w:val="00331288"/>
    <w:rsid w:val="003322FF"/>
    <w:rsid w:val="00340DAC"/>
    <w:rsid w:val="00341060"/>
    <w:rsid w:val="00342B81"/>
    <w:rsid w:val="003430D0"/>
    <w:rsid w:val="00343D77"/>
    <w:rsid w:val="00351C85"/>
    <w:rsid w:val="00352360"/>
    <w:rsid w:val="00352DFB"/>
    <w:rsid w:val="00354FCF"/>
    <w:rsid w:val="003567EC"/>
    <w:rsid w:val="0036103D"/>
    <w:rsid w:val="00364A5B"/>
    <w:rsid w:val="003655C5"/>
    <w:rsid w:val="003678B8"/>
    <w:rsid w:val="00367F37"/>
    <w:rsid w:val="00375216"/>
    <w:rsid w:val="00380D18"/>
    <w:rsid w:val="003823D3"/>
    <w:rsid w:val="00384B9F"/>
    <w:rsid w:val="00384C8D"/>
    <w:rsid w:val="0038549F"/>
    <w:rsid w:val="00385F05"/>
    <w:rsid w:val="003879EB"/>
    <w:rsid w:val="00390A0F"/>
    <w:rsid w:val="00390A6C"/>
    <w:rsid w:val="00390CBA"/>
    <w:rsid w:val="00392ECB"/>
    <w:rsid w:val="003931F3"/>
    <w:rsid w:val="0039369F"/>
    <w:rsid w:val="00393F16"/>
    <w:rsid w:val="003A006F"/>
    <w:rsid w:val="003A19E2"/>
    <w:rsid w:val="003A25A0"/>
    <w:rsid w:val="003A3667"/>
    <w:rsid w:val="003A46BC"/>
    <w:rsid w:val="003A62D9"/>
    <w:rsid w:val="003A6DBD"/>
    <w:rsid w:val="003B0034"/>
    <w:rsid w:val="003B00F3"/>
    <w:rsid w:val="003B4546"/>
    <w:rsid w:val="003B4809"/>
    <w:rsid w:val="003B4E04"/>
    <w:rsid w:val="003B5CF1"/>
    <w:rsid w:val="003B6B29"/>
    <w:rsid w:val="003C0706"/>
    <w:rsid w:val="003D168F"/>
    <w:rsid w:val="003D1852"/>
    <w:rsid w:val="003D22FC"/>
    <w:rsid w:val="003D3389"/>
    <w:rsid w:val="003D41FF"/>
    <w:rsid w:val="003D6B81"/>
    <w:rsid w:val="003D6DBA"/>
    <w:rsid w:val="003E12A3"/>
    <w:rsid w:val="003E3700"/>
    <w:rsid w:val="003E3917"/>
    <w:rsid w:val="003E44CB"/>
    <w:rsid w:val="003F07B7"/>
    <w:rsid w:val="003F2646"/>
    <w:rsid w:val="003F2FF6"/>
    <w:rsid w:val="003F42FD"/>
    <w:rsid w:val="003F5A08"/>
    <w:rsid w:val="003F5A49"/>
    <w:rsid w:val="003F6E68"/>
    <w:rsid w:val="00400711"/>
    <w:rsid w:val="004048D3"/>
    <w:rsid w:val="004200BF"/>
    <w:rsid w:val="00420716"/>
    <w:rsid w:val="00421196"/>
    <w:rsid w:val="00422670"/>
    <w:rsid w:val="00422BFB"/>
    <w:rsid w:val="00422EF8"/>
    <w:rsid w:val="00425168"/>
    <w:rsid w:val="004252EA"/>
    <w:rsid w:val="00425427"/>
    <w:rsid w:val="00425AD2"/>
    <w:rsid w:val="00426B5E"/>
    <w:rsid w:val="0043053F"/>
    <w:rsid w:val="00431E15"/>
    <w:rsid w:val="004325FB"/>
    <w:rsid w:val="00434F7D"/>
    <w:rsid w:val="00440268"/>
    <w:rsid w:val="004431B2"/>
    <w:rsid w:val="004432BA"/>
    <w:rsid w:val="0044407E"/>
    <w:rsid w:val="00444D49"/>
    <w:rsid w:val="00444DCF"/>
    <w:rsid w:val="00444EE1"/>
    <w:rsid w:val="00445397"/>
    <w:rsid w:val="00447BB9"/>
    <w:rsid w:val="00450396"/>
    <w:rsid w:val="004531B2"/>
    <w:rsid w:val="0046031D"/>
    <w:rsid w:val="00462433"/>
    <w:rsid w:val="00465357"/>
    <w:rsid w:val="00465FD2"/>
    <w:rsid w:val="00472A30"/>
    <w:rsid w:val="00481F85"/>
    <w:rsid w:val="00483D86"/>
    <w:rsid w:val="00484F05"/>
    <w:rsid w:val="00485BC7"/>
    <w:rsid w:val="0049218A"/>
    <w:rsid w:val="004A1896"/>
    <w:rsid w:val="004A21EE"/>
    <w:rsid w:val="004A2776"/>
    <w:rsid w:val="004A34E2"/>
    <w:rsid w:val="004B5BEA"/>
    <w:rsid w:val="004C13C9"/>
    <w:rsid w:val="004C2BE6"/>
    <w:rsid w:val="004C35D9"/>
    <w:rsid w:val="004D008E"/>
    <w:rsid w:val="004D2151"/>
    <w:rsid w:val="004D22BE"/>
    <w:rsid w:val="004D2672"/>
    <w:rsid w:val="004D2F3E"/>
    <w:rsid w:val="004D68CD"/>
    <w:rsid w:val="004D6C0C"/>
    <w:rsid w:val="004D72B5"/>
    <w:rsid w:val="004E002C"/>
    <w:rsid w:val="004E0099"/>
    <w:rsid w:val="004E1E7F"/>
    <w:rsid w:val="004E3056"/>
    <w:rsid w:val="004E3FA0"/>
    <w:rsid w:val="004E7913"/>
    <w:rsid w:val="004F13A5"/>
    <w:rsid w:val="004F3AB0"/>
    <w:rsid w:val="004F40DD"/>
    <w:rsid w:val="004F4765"/>
    <w:rsid w:val="00500FFC"/>
    <w:rsid w:val="00504D25"/>
    <w:rsid w:val="00512243"/>
    <w:rsid w:val="005310C9"/>
    <w:rsid w:val="005314D3"/>
    <w:rsid w:val="005316E5"/>
    <w:rsid w:val="00535154"/>
    <w:rsid w:val="00535DFC"/>
    <w:rsid w:val="00536E8A"/>
    <w:rsid w:val="00536F57"/>
    <w:rsid w:val="00545C37"/>
    <w:rsid w:val="00547B39"/>
    <w:rsid w:val="00551B7F"/>
    <w:rsid w:val="005528C5"/>
    <w:rsid w:val="00552BBD"/>
    <w:rsid w:val="00554A06"/>
    <w:rsid w:val="00564C0E"/>
    <w:rsid w:val="0056610F"/>
    <w:rsid w:val="00570DAA"/>
    <w:rsid w:val="00575BCA"/>
    <w:rsid w:val="005767B4"/>
    <w:rsid w:val="00583E01"/>
    <w:rsid w:val="00590C55"/>
    <w:rsid w:val="00592455"/>
    <w:rsid w:val="0059448B"/>
    <w:rsid w:val="0059484E"/>
    <w:rsid w:val="005963C3"/>
    <w:rsid w:val="00596C18"/>
    <w:rsid w:val="00597D07"/>
    <w:rsid w:val="005A1185"/>
    <w:rsid w:val="005A1BCA"/>
    <w:rsid w:val="005A3A06"/>
    <w:rsid w:val="005A5ED8"/>
    <w:rsid w:val="005A7685"/>
    <w:rsid w:val="005B0344"/>
    <w:rsid w:val="005B2CBC"/>
    <w:rsid w:val="005B2E15"/>
    <w:rsid w:val="005B44D4"/>
    <w:rsid w:val="005B49FB"/>
    <w:rsid w:val="005B4DE7"/>
    <w:rsid w:val="005B520E"/>
    <w:rsid w:val="005B5E52"/>
    <w:rsid w:val="005B6CF6"/>
    <w:rsid w:val="005C1143"/>
    <w:rsid w:val="005C32A8"/>
    <w:rsid w:val="005C387A"/>
    <w:rsid w:val="005C4866"/>
    <w:rsid w:val="005C5462"/>
    <w:rsid w:val="005C601F"/>
    <w:rsid w:val="005C6CD8"/>
    <w:rsid w:val="005C6E88"/>
    <w:rsid w:val="005D0D40"/>
    <w:rsid w:val="005D1F8A"/>
    <w:rsid w:val="005D3AD5"/>
    <w:rsid w:val="005D4A24"/>
    <w:rsid w:val="005D56F4"/>
    <w:rsid w:val="005D7257"/>
    <w:rsid w:val="005E1433"/>
    <w:rsid w:val="005E227F"/>
    <w:rsid w:val="005E2800"/>
    <w:rsid w:val="005E2830"/>
    <w:rsid w:val="005E36E6"/>
    <w:rsid w:val="005E5181"/>
    <w:rsid w:val="005E6189"/>
    <w:rsid w:val="005F052C"/>
    <w:rsid w:val="005F1335"/>
    <w:rsid w:val="005F487C"/>
    <w:rsid w:val="005F487F"/>
    <w:rsid w:val="005F5DBB"/>
    <w:rsid w:val="005F6437"/>
    <w:rsid w:val="00600FD2"/>
    <w:rsid w:val="00605825"/>
    <w:rsid w:val="00605FBB"/>
    <w:rsid w:val="00610097"/>
    <w:rsid w:val="006101CC"/>
    <w:rsid w:val="0061109F"/>
    <w:rsid w:val="00611F54"/>
    <w:rsid w:val="00623460"/>
    <w:rsid w:val="00626CC3"/>
    <w:rsid w:val="00626FCD"/>
    <w:rsid w:val="006273E2"/>
    <w:rsid w:val="00630EF5"/>
    <w:rsid w:val="00634130"/>
    <w:rsid w:val="00642AC2"/>
    <w:rsid w:val="006453CB"/>
    <w:rsid w:val="00645D22"/>
    <w:rsid w:val="00647321"/>
    <w:rsid w:val="00651A08"/>
    <w:rsid w:val="00651DB5"/>
    <w:rsid w:val="00654204"/>
    <w:rsid w:val="00655ECC"/>
    <w:rsid w:val="006569E9"/>
    <w:rsid w:val="00656AF8"/>
    <w:rsid w:val="0065771F"/>
    <w:rsid w:val="00657D9A"/>
    <w:rsid w:val="0066061B"/>
    <w:rsid w:val="00664FDB"/>
    <w:rsid w:val="00670434"/>
    <w:rsid w:val="00671105"/>
    <w:rsid w:val="00673793"/>
    <w:rsid w:val="00673BEA"/>
    <w:rsid w:val="00674BAF"/>
    <w:rsid w:val="006760DC"/>
    <w:rsid w:val="00680399"/>
    <w:rsid w:val="006816EE"/>
    <w:rsid w:val="00682949"/>
    <w:rsid w:val="0068509D"/>
    <w:rsid w:val="00687F42"/>
    <w:rsid w:val="0069027D"/>
    <w:rsid w:val="006940F5"/>
    <w:rsid w:val="00694C37"/>
    <w:rsid w:val="0069741E"/>
    <w:rsid w:val="006A02A1"/>
    <w:rsid w:val="006A1668"/>
    <w:rsid w:val="006A2878"/>
    <w:rsid w:val="006A290E"/>
    <w:rsid w:val="006A3AE7"/>
    <w:rsid w:val="006A5AE0"/>
    <w:rsid w:val="006A67C1"/>
    <w:rsid w:val="006B42A2"/>
    <w:rsid w:val="006B4454"/>
    <w:rsid w:val="006B6B66"/>
    <w:rsid w:val="006B6C3B"/>
    <w:rsid w:val="006B6D14"/>
    <w:rsid w:val="006B6EF1"/>
    <w:rsid w:val="006C20DB"/>
    <w:rsid w:val="006C3F94"/>
    <w:rsid w:val="006C5944"/>
    <w:rsid w:val="006D0D8E"/>
    <w:rsid w:val="006D2493"/>
    <w:rsid w:val="006D4FBC"/>
    <w:rsid w:val="006D5823"/>
    <w:rsid w:val="006E7AB9"/>
    <w:rsid w:val="006E7E5C"/>
    <w:rsid w:val="006F1099"/>
    <w:rsid w:val="006F605F"/>
    <w:rsid w:val="006F6D3D"/>
    <w:rsid w:val="007014D8"/>
    <w:rsid w:val="00701CE9"/>
    <w:rsid w:val="0071192A"/>
    <w:rsid w:val="007150D5"/>
    <w:rsid w:val="00715BEA"/>
    <w:rsid w:val="007228A3"/>
    <w:rsid w:val="007268BB"/>
    <w:rsid w:val="007271DF"/>
    <w:rsid w:val="00731A5E"/>
    <w:rsid w:val="00733A77"/>
    <w:rsid w:val="00737FE4"/>
    <w:rsid w:val="00740EEA"/>
    <w:rsid w:val="00743BF9"/>
    <w:rsid w:val="007528CD"/>
    <w:rsid w:val="00755272"/>
    <w:rsid w:val="007554E2"/>
    <w:rsid w:val="007559DD"/>
    <w:rsid w:val="00756842"/>
    <w:rsid w:val="00756A87"/>
    <w:rsid w:val="0076041F"/>
    <w:rsid w:val="00760606"/>
    <w:rsid w:val="00762B62"/>
    <w:rsid w:val="007636F6"/>
    <w:rsid w:val="00770252"/>
    <w:rsid w:val="00771B89"/>
    <w:rsid w:val="0077386C"/>
    <w:rsid w:val="00775EC6"/>
    <w:rsid w:val="00782B15"/>
    <w:rsid w:val="00793080"/>
    <w:rsid w:val="00793C27"/>
    <w:rsid w:val="00794804"/>
    <w:rsid w:val="00794C5C"/>
    <w:rsid w:val="00795974"/>
    <w:rsid w:val="00796830"/>
    <w:rsid w:val="007A0115"/>
    <w:rsid w:val="007A120C"/>
    <w:rsid w:val="007A379B"/>
    <w:rsid w:val="007A6091"/>
    <w:rsid w:val="007A7650"/>
    <w:rsid w:val="007B33F1"/>
    <w:rsid w:val="007B6DDA"/>
    <w:rsid w:val="007B79CD"/>
    <w:rsid w:val="007C0308"/>
    <w:rsid w:val="007C2FF2"/>
    <w:rsid w:val="007D233E"/>
    <w:rsid w:val="007D2963"/>
    <w:rsid w:val="007D464C"/>
    <w:rsid w:val="007D465A"/>
    <w:rsid w:val="007D4F8E"/>
    <w:rsid w:val="007D5C7E"/>
    <w:rsid w:val="007D6232"/>
    <w:rsid w:val="007D7A83"/>
    <w:rsid w:val="007E1EF7"/>
    <w:rsid w:val="007E25FB"/>
    <w:rsid w:val="007E6342"/>
    <w:rsid w:val="007E6D08"/>
    <w:rsid w:val="007E6FBB"/>
    <w:rsid w:val="007E6FC3"/>
    <w:rsid w:val="007F1F99"/>
    <w:rsid w:val="007F481D"/>
    <w:rsid w:val="007F52F5"/>
    <w:rsid w:val="007F67EE"/>
    <w:rsid w:val="007F6AAB"/>
    <w:rsid w:val="007F768F"/>
    <w:rsid w:val="00803EB6"/>
    <w:rsid w:val="00804D7A"/>
    <w:rsid w:val="00805B1C"/>
    <w:rsid w:val="0080791D"/>
    <w:rsid w:val="00810DE2"/>
    <w:rsid w:val="00810FF0"/>
    <w:rsid w:val="008112A3"/>
    <w:rsid w:val="008136BE"/>
    <w:rsid w:val="00813951"/>
    <w:rsid w:val="00815F8C"/>
    <w:rsid w:val="008170FB"/>
    <w:rsid w:val="008174B2"/>
    <w:rsid w:val="008179B3"/>
    <w:rsid w:val="00817CC4"/>
    <w:rsid w:val="008267DF"/>
    <w:rsid w:val="00833418"/>
    <w:rsid w:val="00836367"/>
    <w:rsid w:val="008375D2"/>
    <w:rsid w:val="008443A2"/>
    <w:rsid w:val="00844A0F"/>
    <w:rsid w:val="00844BF5"/>
    <w:rsid w:val="0085096D"/>
    <w:rsid w:val="00850C60"/>
    <w:rsid w:val="00850D2A"/>
    <w:rsid w:val="008512F0"/>
    <w:rsid w:val="008539D8"/>
    <w:rsid w:val="008540FF"/>
    <w:rsid w:val="0085586A"/>
    <w:rsid w:val="008564D6"/>
    <w:rsid w:val="00856E66"/>
    <w:rsid w:val="00865E43"/>
    <w:rsid w:val="00871FC1"/>
    <w:rsid w:val="00872213"/>
    <w:rsid w:val="00873603"/>
    <w:rsid w:val="0087490E"/>
    <w:rsid w:val="00876F53"/>
    <w:rsid w:val="00877E29"/>
    <w:rsid w:val="008800B4"/>
    <w:rsid w:val="00882A52"/>
    <w:rsid w:val="008839A6"/>
    <w:rsid w:val="00884161"/>
    <w:rsid w:val="008874BF"/>
    <w:rsid w:val="008906EF"/>
    <w:rsid w:val="00893D6F"/>
    <w:rsid w:val="00894AAA"/>
    <w:rsid w:val="00896FC9"/>
    <w:rsid w:val="008A2785"/>
    <w:rsid w:val="008A2C7D"/>
    <w:rsid w:val="008B414C"/>
    <w:rsid w:val="008B5C2C"/>
    <w:rsid w:val="008B6723"/>
    <w:rsid w:val="008C0FEF"/>
    <w:rsid w:val="008C3097"/>
    <w:rsid w:val="008C316B"/>
    <w:rsid w:val="008C47CC"/>
    <w:rsid w:val="008C4B23"/>
    <w:rsid w:val="008C6ECE"/>
    <w:rsid w:val="008C7DF7"/>
    <w:rsid w:val="008D0D97"/>
    <w:rsid w:val="008D17DB"/>
    <w:rsid w:val="008D19EB"/>
    <w:rsid w:val="008D46DD"/>
    <w:rsid w:val="008E2310"/>
    <w:rsid w:val="008E2929"/>
    <w:rsid w:val="008E3E57"/>
    <w:rsid w:val="008E59C7"/>
    <w:rsid w:val="008E6016"/>
    <w:rsid w:val="008E6265"/>
    <w:rsid w:val="008F1A63"/>
    <w:rsid w:val="008F3B3F"/>
    <w:rsid w:val="008F416C"/>
    <w:rsid w:val="008F5D4B"/>
    <w:rsid w:val="008F6E2C"/>
    <w:rsid w:val="00903599"/>
    <w:rsid w:val="00910513"/>
    <w:rsid w:val="009124A1"/>
    <w:rsid w:val="0091343E"/>
    <w:rsid w:val="009208A9"/>
    <w:rsid w:val="00922747"/>
    <w:rsid w:val="00924957"/>
    <w:rsid w:val="009303D9"/>
    <w:rsid w:val="009303F3"/>
    <w:rsid w:val="00930B5F"/>
    <w:rsid w:val="00930B76"/>
    <w:rsid w:val="0093130B"/>
    <w:rsid w:val="0093207E"/>
    <w:rsid w:val="009322BF"/>
    <w:rsid w:val="00933B8B"/>
    <w:rsid w:val="00933C64"/>
    <w:rsid w:val="009375F4"/>
    <w:rsid w:val="0094004E"/>
    <w:rsid w:val="00946741"/>
    <w:rsid w:val="00947CAC"/>
    <w:rsid w:val="0095165D"/>
    <w:rsid w:val="00952AD5"/>
    <w:rsid w:val="00957AF9"/>
    <w:rsid w:val="00972065"/>
    <w:rsid w:val="00972203"/>
    <w:rsid w:val="00973184"/>
    <w:rsid w:val="00974904"/>
    <w:rsid w:val="00976A53"/>
    <w:rsid w:val="00977C36"/>
    <w:rsid w:val="00981894"/>
    <w:rsid w:val="00983657"/>
    <w:rsid w:val="0098458C"/>
    <w:rsid w:val="0098631B"/>
    <w:rsid w:val="00991CE0"/>
    <w:rsid w:val="00997CA2"/>
    <w:rsid w:val="009A313A"/>
    <w:rsid w:val="009A341E"/>
    <w:rsid w:val="009A62F2"/>
    <w:rsid w:val="009A7667"/>
    <w:rsid w:val="009B175B"/>
    <w:rsid w:val="009B3FE0"/>
    <w:rsid w:val="009B5AB8"/>
    <w:rsid w:val="009B6912"/>
    <w:rsid w:val="009B7ACF"/>
    <w:rsid w:val="009C23FC"/>
    <w:rsid w:val="009C458D"/>
    <w:rsid w:val="009C45E9"/>
    <w:rsid w:val="009C4832"/>
    <w:rsid w:val="009D34B6"/>
    <w:rsid w:val="009D5E5B"/>
    <w:rsid w:val="009D6943"/>
    <w:rsid w:val="009D7E36"/>
    <w:rsid w:val="009E0471"/>
    <w:rsid w:val="009E1459"/>
    <w:rsid w:val="009E1C98"/>
    <w:rsid w:val="009E2340"/>
    <w:rsid w:val="009E385B"/>
    <w:rsid w:val="009E52BB"/>
    <w:rsid w:val="009E677A"/>
    <w:rsid w:val="009F0E56"/>
    <w:rsid w:val="009F1174"/>
    <w:rsid w:val="009F1D79"/>
    <w:rsid w:val="009F3707"/>
    <w:rsid w:val="009F69C1"/>
    <w:rsid w:val="009F76D0"/>
    <w:rsid w:val="00A015A2"/>
    <w:rsid w:val="00A02A3A"/>
    <w:rsid w:val="00A02F8B"/>
    <w:rsid w:val="00A02FEE"/>
    <w:rsid w:val="00A059B3"/>
    <w:rsid w:val="00A12CDB"/>
    <w:rsid w:val="00A135DE"/>
    <w:rsid w:val="00A142C8"/>
    <w:rsid w:val="00A14766"/>
    <w:rsid w:val="00A17CDB"/>
    <w:rsid w:val="00A20205"/>
    <w:rsid w:val="00A225C3"/>
    <w:rsid w:val="00A259C8"/>
    <w:rsid w:val="00A30BD6"/>
    <w:rsid w:val="00A31B1C"/>
    <w:rsid w:val="00A3354C"/>
    <w:rsid w:val="00A335DF"/>
    <w:rsid w:val="00A338C3"/>
    <w:rsid w:val="00A3676C"/>
    <w:rsid w:val="00A3678B"/>
    <w:rsid w:val="00A375DD"/>
    <w:rsid w:val="00A41725"/>
    <w:rsid w:val="00A42939"/>
    <w:rsid w:val="00A45402"/>
    <w:rsid w:val="00A511CB"/>
    <w:rsid w:val="00A512F0"/>
    <w:rsid w:val="00A5149D"/>
    <w:rsid w:val="00A52950"/>
    <w:rsid w:val="00A54A9B"/>
    <w:rsid w:val="00A556E5"/>
    <w:rsid w:val="00A5570B"/>
    <w:rsid w:val="00A7010E"/>
    <w:rsid w:val="00A716CA"/>
    <w:rsid w:val="00A737FE"/>
    <w:rsid w:val="00A75542"/>
    <w:rsid w:val="00A75EC9"/>
    <w:rsid w:val="00A7656B"/>
    <w:rsid w:val="00A767A0"/>
    <w:rsid w:val="00A80960"/>
    <w:rsid w:val="00A83099"/>
    <w:rsid w:val="00A86362"/>
    <w:rsid w:val="00A9503C"/>
    <w:rsid w:val="00A9606C"/>
    <w:rsid w:val="00A96239"/>
    <w:rsid w:val="00A97A22"/>
    <w:rsid w:val="00AA10D1"/>
    <w:rsid w:val="00AA1101"/>
    <w:rsid w:val="00AA1FCE"/>
    <w:rsid w:val="00AA3C34"/>
    <w:rsid w:val="00AA4741"/>
    <w:rsid w:val="00AA75F0"/>
    <w:rsid w:val="00AB2528"/>
    <w:rsid w:val="00AB3160"/>
    <w:rsid w:val="00AB33DC"/>
    <w:rsid w:val="00AB50F5"/>
    <w:rsid w:val="00AB5A88"/>
    <w:rsid w:val="00AB6F01"/>
    <w:rsid w:val="00AC1179"/>
    <w:rsid w:val="00AC2D78"/>
    <w:rsid w:val="00AC6959"/>
    <w:rsid w:val="00AD0AD7"/>
    <w:rsid w:val="00AD0F8D"/>
    <w:rsid w:val="00AD1EB2"/>
    <w:rsid w:val="00AD5E00"/>
    <w:rsid w:val="00AD6058"/>
    <w:rsid w:val="00AE04E0"/>
    <w:rsid w:val="00AE3409"/>
    <w:rsid w:val="00AE413D"/>
    <w:rsid w:val="00AE4224"/>
    <w:rsid w:val="00AF1D47"/>
    <w:rsid w:val="00AF5D98"/>
    <w:rsid w:val="00AF6485"/>
    <w:rsid w:val="00B00278"/>
    <w:rsid w:val="00B00C54"/>
    <w:rsid w:val="00B01340"/>
    <w:rsid w:val="00B01B40"/>
    <w:rsid w:val="00B04D22"/>
    <w:rsid w:val="00B05AAD"/>
    <w:rsid w:val="00B06F33"/>
    <w:rsid w:val="00B073ED"/>
    <w:rsid w:val="00B103BE"/>
    <w:rsid w:val="00B11A60"/>
    <w:rsid w:val="00B12073"/>
    <w:rsid w:val="00B12F6E"/>
    <w:rsid w:val="00B13019"/>
    <w:rsid w:val="00B167CA"/>
    <w:rsid w:val="00B17EEB"/>
    <w:rsid w:val="00B22613"/>
    <w:rsid w:val="00B25589"/>
    <w:rsid w:val="00B25D48"/>
    <w:rsid w:val="00B26AE0"/>
    <w:rsid w:val="00B31927"/>
    <w:rsid w:val="00B340C5"/>
    <w:rsid w:val="00B347C0"/>
    <w:rsid w:val="00B36073"/>
    <w:rsid w:val="00B3743E"/>
    <w:rsid w:val="00B4328F"/>
    <w:rsid w:val="00B44532"/>
    <w:rsid w:val="00B45FB3"/>
    <w:rsid w:val="00B5092E"/>
    <w:rsid w:val="00B51892"/>
    <w:rsid w:val="00B5714F"/>
    <w:rsid w:val="00B5757C"/>
    <w:rsid w:val="00B60BE7"/>
    <w:rsid w:val="00B61ADA"/>
    <w:rsid w:val="00B63AF7"/>
    <w:rsid w:val="00B640B9"/>
    <w:rsid w:val="00B646D8"/>
    <w:rsid w:val="00B65573"/>
    <w:rsid w:val="00B65A6A"/>
    <w:rsid w:val="00B705CB"/>
    <w:rsid w:val="00B716FB"/>
    <w:rsid w:val="00B74148"/>
    <w:rsid w:val="00B768D1"/>
    <w:rsid w:val="00B76BCE"/>
    <w:rsid w:val="00B84A5A"/>
    <w:rsid w:val="00B84CFA"/>
    <w:rsid w:val="00B85516"/>
    <w:rsid w:val="00B858E1"/>
    <w:rsid w:val="00B9063D"/>
    <w:rsid w:val="00B90775"/>
    <w:rsid w:val="00B91C2D"/>
    <w:rsid w:val="00B9298D"/>
    <w:rsid w:val="00B930FD"/>
    <w:rsid w:val="00B95895"/>
    <w:rsid w:val="00BA074F"/>
    <w:rsid w:val="00BA1025"/>
    <w:rsid w:val="00BA28BE"/>
    <w:rsid w:val="00BA39F9"/>
    <w:rsid w:val="00BB098B"/>
    <w:rsid w:val="00BB3860"/>
    <w:rsid w:val="00BB5A88"/>
    <w:rsid w:val="00BB7F56"/>
    <w:rsid w:val="00BC3420"/>
    <w:rsid w:val="00BC34AF"/>
    <w:rsid w:val="00BC4A3A"/>
    <w:rsid w:val="00BC5129"/>
    <w:rsid w:val="00BD03EA"/>
    <w:rsid w:val="00BD054E"/>
    <w:rsid w:val="00BD185E"/>
    <w:rsid w:val="00BD55D8"/>
    <w:rsid w:val="00BD6262"/>
    <w:rsid w:val="00BD670B"/>
    <w:rsid w:val="00BD7357"/>
    <w:rsid w:val="00BE0FA7"/>
    <w:rsid w:val="00BE4DD4"/>
    <w:rsid w:val="00BE7D3C"/>
    <w:rsid w:val="00BF278C"/>
    <w:rsid w:val="00BF2A8C"/>
    <w:rsid w:val="00BF366B"/>
    <w:rsid w:val="00BF46ED"/>
    <w:rsid w:val="00BF5FF6"/>
    <w:rsid w:val="00BF7C41"/>
    <w:rsid w:val="00C0207F"/>
    <w:rsid w:val="00C0624E"/>
    <w:rsid w:val="00C0761C"/>
    <w:rsid w:val="00C07699"/>
    <w:rsid w:val="00C07AD2"/>
    <w:rsid w:val="00C100BA"/>
    <w:rsid w:val="00C12AE8"/>
    <w:rsid w:val="00C1433E"/>
    <w:rsid w:val="00C14A72"/>
    <w:rsid w:val="00C14CF4"/>
    <w:rsid w:val="00C15DCB"/>
    <w:rsid w:val="00C16117"/>
    <w:rsid w:val="00C1758C"/>
    <w:rsid w:val="00C21809"/>
    <w:rsid w:val="00C2229E"/>
    <w:rsid w:val="00C22AF8"/>
    <w:rsid w:val="00C22E13"/>
    <w:rsid w:val="00C24225"/>
    <w:rsid w:val="00C2552C"/>
    <w:rsid w:val="00C259A1"/>
    <w:rsid w:val="00C27FF6"/>
    <w:rsid w:val="00C3075A"/>
    <w:rsid w:val="00C340D6"/>
    <w:rsid w:val="00C40115"/>
    <w:rsid w:val="00C4138F"/>
    <w:rsid w:val="00C41C33"/>
    <w:rsid w:val="00C4372D"/>
    <w:rsid w:val="00C44674"/>
    <w:rsid w:val="00C45EBB"/>
    <w:rsid w:val="00C523F8"/>
    <w:rsid w:val="00C53C7D"/>
    <w:rsid w:val="00C54256"/>
    <w:rsid w:val="00C61933"/>
    <w:rsid w:val="00C714DA"/>
    <w:rsid w:val="00C72FC8"/>
    <w:rsid w:val="00C73186"/>
    <w:rsid w:val="00C772D1"/>
    <w:rsid w:val="00C81299"/>
    <w:rsid w:val="00C817BA"/>
    <w:rsid w:val="00C81917"/>
    <w:rsid w:val="00C819EC"/>
    <w:rsid w:val="00C8291A"/>
    <w:rsid w:val="00C87C0A"/>
    <w:rsid w:val="00C90C49"/>
    <w:rsid w:val="00C913D1"/>
    <w:rsid w:val="00C919A4"/>
    <w:rsid w:val="00C9446D"/>
    <w:rsid w:val="00C948E5"/>
    <w:rsid w:val="00C97E88"/>
    <w:rsid w:val="00CA118D"/>
    <w:rsid w:val="00CA257E"/>
    <w:rsid w:val="00CA3D7D"/>
    <w:rsid w:val="00CA4392"/>
    <w:rsid w:val="00CA4E3D"/>
    <w:rsid w:val="00CA6137"/>
    <w:rsid w:val="00CB09A3"/>
    <w:rsid w:val="00CB656C"/>
    <w:rsid w:val="00CB692A"/>
    <w:rsid w:val="00CB76F9"/>
    <w:rsid w:val="00CC1B00"/>
    <w:rsid w:val="00CC231C"/>
    <w:rsid w:val="00CC2CB7"/>
    <w:rsid w:val="00CC393F"/>
    <w:rsid w:val="00CD02E8"/>
    <w:rsid w:val="00CD098D"/>
    <w:rsid w:val="00CD0DBB"/>
    <w:rsid w:val="00CD1E26"/>
    <w:rsid w:val="00CD37EF"/>
    <w:rsid w:val="00CD6E49"/>
    <w:rsid w:val="00CE1FC9"/>
    <w:rsid w:val="00CE2B40"/>
    <w:rsid w:val="00CE4AC7"/>
    <w:rsid w:val="00CE5AA5"/>
    <w:rsid w:val="00CE612D"/>
    <w:rsid w:val="00CF3416"/>
    <w:rsid w:val="00CF64F8"/>
    <w:rsid w:val="00CF6BBD"/>
    <w:rsid w:val="00CF7E88"/>
    <w:rsid w:val="00D004F9"/>
    <w:rsid w:val="00D009B5"/>
    <w:rsid w:val="00D02E2B"/>
    <w:rsid w:val="00D0450C"/>
    <w:rsid w:val="00D11A85"/>
    <w:rsid w:val="00D12643"/>
    <w:rsid w:val="00D12B63"/>
    <w:rsid w:val="00D212FB"/>
    <w:rsid w:val="00D2176E"/>
    <w:rsid w:val="00D223AC"/>
    <w:rsid w:val="00D234FE"/>
    <w:rsid w:val="00D252FC"/>
    <w:rsid w:val="00D261EE"/>
    <w:rsid w:val="00D37967"/>
    <w:rsid w:val="00D44F58"/>
    <w:rsid w:val="00D45B29"/>
    <w:rsid w:val="00D45C17"/>
    <w:rsid w:val="00D5416E"/>
    <w:rsid w:val="00D55980"/>
    <w:rsid w:val="00D55DE3"/>
    <w:rsid w:val="00D57356"/>
    <w:rsid w:val="00D60376"/>
    <w:rsid w:val="00D61A6A"/>
    <w:rsid w:val="00D632BE"/>
    <w:rsid w:val="00D64C58"/>
    <w:rsid w:val="00D672F2"/>
    <w:rsid w:val="00D679E4"/>
    <w:rsid w:val="00D72D06"/>
    <w:rsid w:val="00D72FB1"/>
    <w:rsid w:val="00D75133"/>
    <w:rsid w:val="00D7522C"/>
    <w:rsid w:val="00D7536F"/>
    <w:rsid w:val="00D7645D"/>
    <w:rsid w:val="00D76668"/>
    <w:rsid w:val="00D81563"/>
    <w:rsid w:val="00D839D7"/>
    <w:rsid w:val="00D842A2"/>
    <w:rsid w:val="00D84437"/>
    <w:rsid w:val="00D867D3"/>
    <w:rsid w:val="00D9122D"/>
    <w:rsid w:val="00D916BB"/>
    <w:rsid w:val="00D92096"/>
    <w:rsid w:val="00DA09A4"/>
    <w:rsid w:val="00DA2F8A"/>
    <w:rsid w:val="00DA30B6"/>
    <w:rsid w:val="00DA322F"/>
    <w:rsid w:val="00DA529B"/>
    <w:rsid w:val="00DA7525"/>
    <w:rsid w:val="00DB1C59"/>
    <w:rsid w:val="00DB4BE0"/>
    <w:rsid w:val="00DB6871"/>
    <w:rsid w:val="00DC2101"/>
    <w:rsid w:val="00DC5B83"/>
    <w:rsid w:val="00DD50F8"/>
    <w:rsid w:val="00DE0D76"/>
    <w:rsid w:val="00DE2471"/>
    <w:rsid w:val="00DE2AB1"/>
    <w:rsid w:val="00DE5C10"/>
    <w:rsid w:val="00DF2ED8"/>
    <w:rsid w:val="00DF5B7D"/>
    <w:rsid w:val="00DF6A2F"/>
    <w:rsid w:val="00E0196B"/>
    <w:rsid w:val="00E02780"/>
    <w:rsid w:val="00E06A4B"/>
    <w:rsid w:val="00E07383"/>
    <w:rsid w:val="00E101E2"/>
    <w:rsid w:val="00E10EDC"/>
    <w:rsid w:val="00E165BC"/>
    <w:rsid w:val="00E211CD"/>
    <w:rsid w:val="00E222B8"/>
    <w:rsid w:val="00E23871"/>
    <w:rsid w:val="00E24767"/>
    <w:rsid w:val="00E263AE"/>
    <w:rsid w:val="00E270EE"/>
    <w:rsid w:val="00E30C60"/>
    <w:rsid w:val="00E30CB5"/>
    <w:rsid w:val="00E40A3E"/>
    <w:rsid w:val="00E40C8F"/>
    <w:rsid w:val="00E41E95"/>
    <w:rsid w:val="00E42980"/>
    <w:rsid w:val="00E45559"/>
    <w:rsid w:val="00E508ED"/>
    <w:rsid w:val="00E54D66"/>
    <w:rsid w:val="00E57DE5"/>
    <w:rsid w:val="00E60BAD"/>
    <w:rsid w:val="00E60BF7"/>
    <w:rsid w:val="00E6135D"/>
    <w:rsid w:val="00E61E12"/>
    <w:rsid w:val="00E625AC"/>
    <w:rsid w:val="00E65D1A"/>
    <w:rsid w:val="00E668F9"/>
    <w:rsid w:val="00E7441A"/>
    <w:rsid w:val="00E74EE1"/>
    <w:rsid w:val="00E75341"/>
    <w:rsid w:val="00E7596C"/>
    <w:rsid w:val="00E765FE"/>
    <w:rsid w:val="00E76FD6"/>
    <w:rsid w:val="00E83CD5"/>
    <w:rsid w:val="00E83DCC"/>
    <w:rsid w:val="00E878F2"/>
    <w:rsid w:val="00E87DAE"/>
    <w:rsid w:val="00E90ED9"/>
    <w:rsid w:val="00E91881"/>
    <w:rsid w:val="00EA1088"/>
    <w:rsid w:val="00EA14E8"/>
    <w:rsid w:val="00EA260F"/>
    <w:rsid w:val="00EB129C"/>
    <w:rsid w:val="00EB3800"/>
    <w:rsid w:val="00EB519F"/>
    <w:rsid w:val="00EC0546"/>
    <w:rsid w:val="00EC41E3"/>
    <w:rsid w:val="00EC511C"/>
    <w:rsid w:val="00EC60E2"/>
    <w:rsid w:val="00ED0149"/>
    <w:rsid w:val="00ED4EE5"/>
    <w:rsid w:val="00ED7FE3"/>
    <w:rsid w:val="00EE0E70"/>
    <w:rsid w:val="00EF3E1A"/>
    <w:rsid w:val="00EF4929"/>
    <w:rsid w:val="00EF70BA"/>
    <w:rsid w:val="00EF761B"/>
    <w:rsid w:val="00EF7DE3"/>
    <w:rsid w:val="00F00924"/>
    <w:rsid w:val="00F013AB"/>
    <w:rsid w:val="00F02A32"/>
    <w:rsid w:val="00F03103"/>
    <w:rsid w:val="00F036D7"/>
    <w:rsid w:val="00F06249"/>
    <w:rsid w:val="00F06326"/>
    <w:rsid w:val="00F06ECF"/>
    <w:rsid w:val="00F10DBA"/>
    <w:rsid w:val="00F11390"/>
    <w:rsid w:val="00F16348"/>
    <w:rsid w:val="00F21967"/>
    <w:rsid w:val="00F271DE"/>
    <w:rsid w:val="00F27E68"/>
    <w:rsid w:val="00F30F78"/>
    <w:rsid w:val="00F31F9C"/>
    <w:rsid w:val="00F33FF2"/>
    <w:rsid w:val="00F40FD0"/>
    <w:rsid w:val="00F44346"/>
    <w:rsid w:val="00F46DBF"/>
    <w:rsid w:val="00F526FB"/>
    <w:rsid w:val="00F53365"/>
    <w:rsid w:val="00F54739"/>
    <w:rsid w:val="00F54ACE"/>
    <w:rsid w:val="00F603AE"/>
    <w:rsid w:val="00F61D2D"/>
    <w:rsid w:val="00F627DA"/>
    <w:rsid w:val="00F6629C"/>
    <w:rsid w:val="00F70014"/>
    <w:rsid w:val="00F726CA"/>
    <w:rsid w:val="00F7288F"/>
    <w:rsid w:val="00F7406F"/>
    <w:rsid w:val="00F75764"/>
    <w:rsid w:val="00F80481"/>
    <w:rsid w:val="00F81F36"/>
    <w:rsid w:val="00F82A6D"/>
    <w:rsid w:val="00F8307B"/>
    <w:rsid w:val="00F847A6"/>
    <w:rsid w:val="00F855EA"/>
    <w:rsid w:val="00F8619D"/>
    <w:rsid w:val="00F90437"/>
    <w:rsid w:val="00F90FD6"/>
    <w:rsid w:val="00F9441B"/>
    <w:rsid w:val="00F96A10"/>
    <w:rsid w:val="00F96D52"/>
    <w:rsid w:val="00FA0A83"/>
    <w:rsid w:val="00FA225F"/>
    <w:rsid w:val="00FA2DE5"/>
    <w:rsid w:val="00FA35A7"/>
    <w:rsid w:val="00FA3C69"/>
    <w:rsid w:val="00FA4C32"/>
    <w:rsid w:val="00FA5459"/>
    <w:rsid w:val="00FB01F7"/>
    <w:rsid w:val="00FB44C9"/>
    <w:rsid w:val="00FB47E3"/>
    <w:rsid w:val="00FB5170"/>
    <w:rsid w:val="00FB5427"/>
    <w:rsid w:val="00FB6BC3"/>
    <w:rsid w:val="00FC35A0"/>
    <w:rsid w:val="00FC75EF"/>
    <w:rsid w:val="00FD1BE2"/>
    <w:rsid w:val="00FD57FC"/>
    <w:rsid w:val="00FD5FC9"/>
    <w:rsid w:val="00FD62C8"/>
    <w:rsid w:val="00FE059E"/>
    <w:rsid w:val="00FE413A"/>
    <w:rsid w:val="00FE5326"/>
    <w:rsid w:val="00FE5E51"/>
    <w:rsid w:val="00FE6B3C"/>
    <w:rsid w:val="00FE7114"/>
    <w:rsid w:val="00FF1099"/>
    <w:rsid w:val="00FF1C39"/>
    <w:rsid w:val="00FF4226"/>
    <w:rsid w:val="00FF4D9A"/>
    <w:rsid w:val="0429324F"/>
    <w:rsid w:val="058E79E9"/>
    <w:rsid w:val="08790109"/>
    <w:rsid w:val="1608247A"/>
    <w:rsid w:val="19D57C75"/>
    <w:rsid w:val="4062780E"/>
    <w:rsid w:val="44E826A0"/>
    <w:rsid w:val="46D06BFE"/>
    <w:rsid w:val="478F2EF0"/>
    <w:rsid w:val="54740D02"/>
    <w:rsid w:val="66197FC2"/>
    <w:rsid w:val="671D2262"/>
    <w:rsid w:val="699C6282"/>
    <w:rsid w:val="6A4F3FC5"/>
    <w:rsid w:val="6C372322"/>
    <w:rsid w:val="7EEA5C27"/>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8BCC294"/>
  <w14:defaultImageDpi w14:val="32767"/>
  <w15:docId w15:val="{F2390A49-FA8A-4C6A-8637-6E0988BDA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24225"/>
    <w:pPr>
      <w:jc w:val="center"/>
    </w:pPr>
    <w:rPr>
      <w:rFonts w:ascii="Calibri" w:eastAsia="SimSun" w:hAnsi="Calibri" w:cs="Times New Roman"/>
      <w:lang w:eastAsia="en-US"/>
    </w:rPr>
  </w:style>
  <w:style w:type="paragraph" w:styleId="Heading1">
    <w:name w:val="heading 1"/>
    <w:basedOn w:val="Normal"/>
    <w:next w:val="Normal"/>
    <w:qFormat/>
    <w:pPr>
      <w:keepNext/>
      <w:keepLines/>
      <w:numPr>
        <w:numId w:val="1"/>
      </w:numPr>
      <w:tabs>
        <w:tab w:val="left" w:pos="216"/>
        <w:tab w:val="left" w:pos="576"/>
      </w:tabs>
      <w:spacing w:before="160" w:after="80"/>
      <w:outlineLvl w:val="0"/>
    </w:pPr>
    <w:rPr>
      <w:smallCaps/>
      <w:lang w:val="en-GB" w:eastAsia="zh-TW"/>
    </w:rPr>
  </w:style>
  <w:style w:type="paragraph" w:styleId="Heading2">
    <w:name w:val="heading 2"/>
    <w:basedOn w:val="Normal"/>
    <w:next w:val="Normal"/>
    <w:qFormat/>
    <w:pPr>
      <w:keepNext/>
      <w:keepLines/>
      <w:numPr>
        <w:ilvl w:val="1"/>
        <w:numId w:val="1"/>
      </w:numPr>
      <w:tabs>
        <w:tab w:val="left" w:pos="288"/>
        <w:tab w:val="left" w:pos="576"/>
      </w:tabs>
      <w:spacing w:before="120" w:after="60"/>
      <w:jc w:val="left"/>
      <w:outlineLvl w:val="1"/>
    </w:pPr>
    <w:rPr>
      <w:i/>
      <w:iCs/>
      <w:lang w:val="en-GB" w:eastAsia="zh-TW"/>
    </w:rPr>
  </w:style>
  <w:style w:type="paragraph" w:styleId="Heading3">
    <w:name w:val="heading 3"/>
    <w:basedOn w:val="Normal"/>
    <w:next w:val="Normal"/>
    <w:qFormat/>
    <w:pPr>
      <w:numPr>
        <w:ilvl w:val="2"/>
        <w:numId w:val="1"/>
      </w:numPr>
      <w:tabs>
        <w:tab w:val="left" w:pos="576"/>
      </w:tabs>
      <w:spacing w:line="240" w:lineRule="exact"/>
      <w:jc w:val="both"/>
      <w:outlineLvl w:val="2"/>
    </w:pPr>
    <w:rPr>
      <w:i/>
      <w:iCs/>
      <w:lang w:val="en-GB" w:eastAsia="zh-TW"/>
    </w:rPr>
  </w:style>
  <w:style w:type="paragraph" w:styleId="Heading4">
    <w:name w:val="heading 4"/>
    <w:basedOn w:val="Normal"/>
    <w:next w:val="Normal"/>
    <w:qFormat/>
    <w:pPr>
      <w:numPr>
        <w:ilvl w:val="3"/>
        <w:numId w:val="1"/>
      </w:numPr>
      <w:tabs>
        <w:tab w:val="left" w:pos="576"/>
        <w:tab w:val="left" w:pos="720"/>
      </w:tabs>
      <w:spacing w:before="40" w:after="40"/>
      <w:jc w:val="both"/>
      <w:outlineLvl w:val="3"/>
    </w:pPr>
    <w:rPr>
      <w:i/>
      <w:iCs/>
      <w:lang w:val="en-GB" w:eastAsia="zh-TW"/>
    </w:rPr>
  </w:style>
  <w:style w:type="paragraph" w:styleId="Heading5">
    <w:name w:val="heading 5"/>
    <w:basedOn w:val="Normal"/>
    <w:next w:val="Normal"/>
    <w:qFormat/>
    <w:pPr>
      <w:tabs>
        <w:tab w:val="left" w:pos="360"/>
      </w:tabs>
      <w:spacing w:before="160" w:after="80"/>
      <w:outlineLvl w:val="4"/>
    </w:pPr>
    <w:rPr>
      <w:smallCaps/>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tabs>
        <w:tab w:val="left" w:pos="288"/>
      </w:tabs>
      <w:spacing w:after="120" w:line="228" w:lineRule="auto"/>
      <w:ind w:firstLine="288"/>
      <w:jc w:val="both"/>
    </w:pPr>
    <w:rPr>
      <w:spacing w:val="-1"/>
    </w:rPr>
  </w:style>
  <w:style w:type="paragraph" w:styleId="BalloonText">
    <w:name w:val="Balloon Text"/>
    <w:basedOn w:val="Normal"/>
    <w:link w:val="BalloonTextChar"/>
    <w:rPr>
      <w:rFonts w:ascii="Segoe UI" w:hAnsi="Segoe UI" w:cs="Segoe UI"/>
      <w:sz w:val="18"/>
      <w:szCs w:val="18"/>
    </w:rPr>
  </w:style>
  <w:style w:type="paragraph" w:styleId="Footer">
    <w:name w:val="footer"/>
    <w:basedOn w:val="Normal"/>
    <w:link w:val="FooterChar"/>
    <w:pPr>
      <w:tabs>
        <w:tab w:val="center" w:pos="4680"/>
        <w:tab w:val="right" w:pos="9360"/>
      </w:tabs>
    </w:pPr>
  </w:style>
  <w:style w:type="paragraph" w:styleId="Header">
    <w:name w:val="header"/>
    <w:basedOn w:val="Normal"/>
    <w:link w:val="HeaderChar"/>
    <w:pPr>
      <w:tabs>
        <w:tab w:val="center" w:pos="4680"/>
        <w:tab w:val="right" w:pos="936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rPr>
      <w:rFonts w:ascii="Segoe UI" w:hAnsi="Segoe UI" w:cs="Segoe UI"/>
      <w:sz w:val="18"/>
      <w:szCs w:val="18"/>
      <w:lang w:val="en-US" w:eastAsia="en-US"/>
    </w:rPr>
  </w:style>
  <w:style w:type="character" w:customStyle="1" w:styleId="HeaderChar">
    <w:name w:val="Header Char"/>
    <w:basedOn w:val="DefaultParagraphFont"/>
    <w:link w:val="Header"/>
  </w:style>
  <w:style w:type="character" w:customStyle="1" w:styleId="BodyTextChar">
    <w:name w:val="Body Text Char"/>
    <w:link w:val="BodyText"/>
    <w:qFormat/>
    <w:rPr>
      <w:spacing w:val="-1"/>
    </w:rPr>
  </w:style>
  <w:style w:type="character" w:customStyle="1" w:styleId="FooterChar">
    <w:name w:val="Footer Char"/>
    <w:basedOn w:val="DefaultParagraphFont"/>
    <w:link w:val="Footer"/>
  </w:style>
  <w:style w:type="paragraph" w:customStyle="1" w:styleId="Keywords">
    <w:name w:val="Keywords"/>
    <w:basedOn w:val="Abstract"/>
    <w:qFormat/>
    <w:pPr>
      <w:spacing w:after="120"/>
      <w:ind w:firstLine="274"/>
    </w:pPr>
    <w:rPr>
      <w:i/>
    </w:rPr>
  </w:style>
  <w:style w:type="paragraph" w:customStyle="1" w:styleId="Abstract">
    <w:name w:val="Abstract"/>
    <w:pPr>
      <w:spacing w:after="200"/>
      <w:ind w:firstLine="272"/>
      <w:jc w:val="both"/>
    </w:pPr>
    <w:rPr>
      <w:rFonts w:ascii="Calibri" w:eastAsia="SimSun" w:hAnsi="Calibri" w:cs="Times New Roman"/>
      <w:b/>
      <w:bCs/>
      <w:sz w:val="18"/>
      <w:szCs w:val="18"/>
      <w:lang w:eastAsia="en-US"/>
    </w:rPr>
  </w:style>
  <w:style w:type="paragraph" w:customStyle="1" w:styleId="equation">
    <w:name w:val="equation"/>
    <w:basedOn w:val="Normal"/>
    <w:qFormat/>
    <w:pPr>
      <w:tabs>
        <w:tab w:val="center" w:pos="2520"/>
        <w:tab w:val="right" w:pos="5040"/>
      </w:tabs>
      <w:spacing w:before="240" w:after="240" w:line="216" w:lineRule="auto"/>
    </w:pPr>
    <w:rPr>
      <w:rFonts w:ascii="Symbol" w:hAnsi="Symbol" w:cs="Symbol"/>
    </w:rPr>
  </w:style>
  <w:style w:type="paragraph" w:customStyle="1" w:styleId="tablecolsubhead">
    <w:name w:val="table col subhead"/>
    <w:basedOn w:val="tablecolhead"/>
    <w:qFormat/>
    <w:rPr>
      <w:i/>
      <w:iCs/>
      <w:sz w:val="15"/>
      <w:szCs w:val="15"/>
    </w:rPr>
  </w:style>
  <w:style w:type="paragraph" w:customStyle="1" w:styleId="tablecolhead">
    <w:name w:val="table col head"/>
    <w:basedOn w:val="Normal"/>
    <w:qFormat/>
    <w:rPr>
      <w:b/>
      <w:bCs/>
      <w:sz w:val="16"/>
      <w:szCs w:val="16"/>
    </w:rPr>
  </w:style>
  <w:style w:type="paragraph" w:customStyle="1" w:styleId="papersubtitle">
    <w:name w:val="paper subtitle"/>
    <w:qFormat/>
    <w:pPr>
      <w:spacing w:after="120"/>
      <w:jc w:val="center"/>
    </w:pPr>
    <w:rPr>
      <w:rFonts w:ascii="Calibri" w:eastAsia="MS Mincho" w:hAnsi="Calibri" w:cs="Times New Roman"/>
      <w:sz w:val="28"/>
      <w:szCs w:val="28"/>
      <w:lang w:eastAsia="en-US"/>
    </w:rPr>
  </w:style>
  <w:style w:type="paragraph" w:customStyle="1" w:styleId="tablecopy">
    <w:name w:val="table copy"/>
    <w:qFormat/>
    <w:pPr>
      <w:jc w:val="both"/>
    </w:pPr>
    <w:rPr>
      <w:rFonts w:ascii="Calibri" w:eastAsia="SimSun" w:hAnsi="Calibri" w:cs="Times New Roman"/>
      <w:sz w:val="16"/>
      <w:szCs w:val="16"/>
      <w:lang w:eastAsia="en-US"/>
    </w:rPr>
  </w:style>
  <w:style w:type="paragraph" w:customStyle="1" w:styleId="footnote">
    <w:name w:val="footnote"/>
    <w:pPr>
      <w:framePr w:hSpace="187" w:vSpace="187" w:wrap="notBeside" w:vAnchor="text" w:hAnchor="page" w:x="6121" w:y="577"/>
      <w:numPr>
        <w:numId w:val="2"/>
      </w:numPr>
      <w:spacing w:after="40"/>
    </w:pPr>
    <w:rPr>
      <w:rFonts w:ascii="Calibri" w:eastAsia="SimSun" w:hAnsi="Calibri" w:cs="Times New Roman"/>
      <w:sz w:val="16"/>
      <w:szCs w:val="16"/>
      <w:lang w:eastAsia="en-US"/>
    </w:rPr>
  </w:style>
  <w:style w:type="paragraph" w:customStyle="1" w:styleId="tablefootnote">
    <w:name w:val="table footnote"/>
    <w:qFormat/>
    <w:pPr>
      <w:numPr>
        <w:numId w:val="3"/>
      </w:numPr>
      <w:spacing w:before="60" w:after="30"/>
      <w:ind w:left="58" w:hanging="29"/>
      <w:jc w:val="right"/>
    </w:pPr>
    <w:rPr>
      <w:rFonts w:ascii="Calibri" w:eastAsia="SimSun" w:hAnsi="Calibri" w:cs="Times New Roman"/>
      <w:sz w:val="12"/>
      <w:szCs w:val="12"/>
      <w:lang w:eastAsia="en-US"/>
    </w:rPr>
  </w:style>
  <w:style w:type="paragraph" w:customStyle="1" w:styleId="tablehead">
    <w:name w:val="table head"/>
    <w:qFormat/>
    <w:pPr>
      <w:numPr>
        <w:numId w:val="7"/>
      </w:numPr>
      <w:tabs>
        <w:tab w:val="left" w:pos="1080"/>
      </w:tabs>
      <w:spacing w:before="240" w:after="120" w:line="216" w:lineRule="auto"/>
      <w:jc w:val="center"/>
    </w:pPr>
    <w:rPr>
      <w:rFonts w:ascii="Calibri" w:eastAsia="SimSun" w:hAnsi="Calibri" w:cs="Times New Roman"/>
      <w:smallCaps/>
      <w:sz w:val="16"/>
      <w:szCs w:val="16"/>
      <w:lang w:eastAsia="en-US"/>
    </w:rPr>
  </w:style>
  <w:style w:type="paragraph" w:customStyle="1" w:styleId="figurecaption">
    <w:name w:val="figure caption"/>
    <w:link w:val="figurecaption0"/>
    <w:qFormat/>
    <w:pPr>
      <w:numPr>
        <w:numId w:val="4"/>
      </w:numPr>
      <w:tabs>
        <w:tab w:val="left" w:pos="533"/>
      </w:tabs>
      <w:spacing w:before="80" w:after="200"/>
      <w:jc w:val="both"/>
    </w:pPr>
    <w:rPr>
      <w:rFonts w:ascii="Calibri" w:eastAsia="SimSun" w:hAnsi="Calibri" w:cs="Times New Roman"/>
      <w:sz w:val="16"/>
      <w:szCs w:val="16"/>
      <w:lang w:eastAsia="en-US"/>
    </w:rPr>
  </w:style>
  <w:style w:type="paragraph" w:customStyle="1" w:styleId="bulletlist">
    <w:name w:val="bullet list"/>
    <w:basedOn w:val="BodyText"/>
    <w:qFormat/>
    <w:pPr>
      <w:numPr>
        <w:numId w:val="5"/>
      </w:numPr>
      <w:tabs>
        <w:tab w:val="clear" w:pos="648"/>
      </w:tabs>
      <w:ind w:left="576" w:hanging="288"/>
    </w:pPr>
  </w:style>
  <w:style w:type="paragraph" w:customStyle="1" w:styleId="Affiliation">
    <w:name w:val="Affiliation"/>
    <w:pPr>
      <w:jc w:val="center"/>
    </w:pPr>
    <w:rPr>
      <w:rFonts w:ascii="Calibri" w:eastAsia="SimSun" w:hAnsi="Calibri" w:cs="Times New Roman"/>
      <w:lang w:eastAsia="en-US"/>
    </w:rPr>
  </w:style>
  <w:style w:type="paragraph" w:customStyle="1" w:styleId="references">
    <w:name w:val="references"/>
    <w:qFormat/>
    <w:pPr>
      <w:numPr>
        <w:numId w:val="6"/>
      </w:numPr>
      <w:spacing w:after="50" w:line="180" w:lineRule="exact"/>
      <w:jc w:val="both"/>
    </w:pPr>
    <w:rPr>
      <w:rFonts w:ascii="Calibri" w:eastAsia="MS Mincho" w:hAnsi="Calibri" w:cs="Times New Roman"/>
      <w:sz w:val="16"/>
      <w:szCs w:val="16"/>
      <w:lang w:eastAsia="en-US"/>
    </w:rPr>
  </w:style>
  <w:style w:type="paragraph" w:customStyle="1" w:styleId="Author">
    <w:name w:val="Author"/>
    <w:qFormat/>
    <w:pPr>
      <w:spacing w:before="360" w:after="40"/>
      <w:jc w:val="center"/>
    </w:pPr>
    <w:rPr>
      <w:rFonts w:ascii="Calibri" w:eastAsia="SimSun" w:hAnsi="Calibri" w:cs="Times New Roman"/>
      <w:sz w:val="22"/>
      <w:szCs w:val="22"/>
      <w:lang w:eastAsia="en-US"/>
    </w:rPr>
  </w:style>
  <w:style w:type="paragraph" w:customStyle="1" w:styleId="sponsors">
    <w:name w:val="sponsors"/>
    <w:qFormat/>
    <w:pPr>
      <w:framePr w:wrap="around" w:hAnchor="text" w:x="615" w:y="2239"/>
      <w:pBdr>
        <w:top w:val="single" w:sz="4" w:space="2" w:color="auto"/>
      </w:pBdr>
      <w:ind w:firstLine="288"/>
    </w:pPr>
    <w:rPr>
      <w:rFonts w:ascii="Calibri" w:eastAsia="SimSun" w:hAnsi="Calibri" w:cs="Times New Roman"/>
      <w:sz w:val="16"/>
      <w:szCs w:val="16"/>
      <w:lang w:eastAsia="en-US"/>
    </w:rPr>
  </w:style>
  <w:style w:type="paragraph" w:customStyle="1" w:styleId="papertitle">
    <w:name w:val="paper title"/>
    <w:qFormat/>
    <w:pPr>
      <w:spacing w:after="120"/>
      <w:jc w:val="center"/>
    </w:pPr>
    <w:rPr>
      <w:rFonts w:ascii="Calibri" w:eastAsia="MS Mincho" w:hAnsi="Calibri" w:cs="Times New Roman"/>
      <w:sz w:val="48"/>
      <w:szCs w:val="48"/>
      <w:lang w:eastAsia="en-US"/>
    </w:rPr>
  </w:style>
  <w:style w:type="paragraph" w:styleId="ListParagraph">
    <w:name w:val="List Paragraph"/>
    <w:basedOn w:val="Normal"/>
    <w:uiPriority w:val="99"/>
    <w:qFormat/>
    <w:pPr>
      <w:ind w:firstLineChars="200" w:firstLine="420"/>
    </w:pPr>
  </w:style>
  <w:style w:type="table" w:customStyle="1" w:styleId="1">
    <w:name w:val="网格型1"/>
    <w:basedOn w:val="TableNormal"/>
    <w:uiPriority w:val="9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pPr>
      <w:widowControl w:val="0"/>
      <w:spacing w:line="252" w:lineRule="auto"/>
      <w:ind w:firstLine="202"/>
      <w:jc w:val="both"/>
    </w:pPr>
    <w:rPr>
      <w:rFonts w:ascii="Times New Roman" w:hAnsi="Times New Roman"/>
      <w:sz w:val="24"/>
      <w:szCs w:val="24"/>
      <w:lang w:eastAsia="zh-CN"/>
    </w:rPr>
  </w:style>
  <w:style w:type="paragraph" w:customStyle="1" w:styleId="10">
    <w:name w:val="修订1"/>
    <w:hidden/>
    <w:uiPriority w:val="99"/>
    <w:semiHidden/>
    <w:rPr>
      <w:rFonts w:ascii="Calibri" w:eastAsia="SimSun" w:hAnsi="Calibri" w:cs="Times New Roman"/>
      <w:lang w:eastAsia="en-US"/>
    </w:rPr>
  </w:style>
  <w:style w:type="character" w:styleId="PlaceholderText">
    <w:name w:val="Placeholder Text"/>
    <w:basedOn w:val="DefaultParagraphFont"/>
    <w:uiPriority w:val="99"/>
    <w:semiHidden/>
    <w:rsid w:val="009E385B"/>
    <w:rPr>
      <w:color w:val="808080"/>
    </w:rPr>
  </w:style>
  <w:style w:type="table" w:customStyle="1" w:styleId="2">
    <w:name w:val="网格型2"/>
    <w:basedOn w:val="TableNormal"/>
    <w:next w:val="TableGrid"/>
    <w:rsid w:val="00CA25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figurecaption"/>
    <w:next w:val="Normal"/>
    <w:link w:val="MTDisplayEquation0"/>
    <w:rsid w:val="00114CF1"/>
    <w:pPr>
      <w:numPr>
        <w:numId w:val="0"/>
      </w:numPr>
      <w:tabs>
        <w:tab w:val="clear" w:pos="533"/>
        <w:tab w:val="center" w:pos="2600"/>
        <w:tab w:val="right" w:pos="4860"/>
      </w:tabs>
      <w:spacing w:before="0" w:after="0"/>
      <w:ind w:left="360" w:hanging="360"/>
      <w:jc w:val="left"/>
    </w:pPr>
    <w:rPr>
      <w:rFonts w:asciiTheme="majorBidi" w:hAnsiTheme="majorBidi" w:cstheme="majorBidi"/>
      <w:color w:val="FF0000"/>
      <w:spacing w:val="-1"/>
    </w:rPr>
  </w:style>
  <w:style w:type="character" w:customStyle="1" w:styleId="figurecaption0">
    <w:name w:val="figure caption 字符"/>
    <w:basedOn w:val="DefaultParagraphFont"/>
    <w:link w:val="figurecaption"/>
    <w:rsid w:val="00114CF1"/>
    <w:rPr>
      <w:rFonts w:ascii="Calibri" w:eastAsia="SimSun" w:hAnsi="Calibri" w:cs="Times New Roman"/>
      <w:sz w:val="16"/>
      <w:szCs w:val="16"/>
      <w:lang w:eastAsia="en-US"/>
    </w:rPr>
  </w:style>
  <w:style w:type="character" w:customStyle="1" w:styleId="MTDisplayEquation0">
    <w:name w:val="MTDisplayEquation 字符"/>
    <w:basedOn w:val="figurecaption0"/>
    <w:link w:val="MTDisplayEquation"/>
    <w:rsid w:val="00114CF1"/>
    <w:rPr>
      <w:rFonts w:asciiTheme="majorBidi" w:eastAsia="SimSun" w:hAnsiTheme="majorBidi" w:cstheme="majorBidi"/>
      <w:color w:val="FF0000"/>
      <w:spacing w:val="-1"/>
      <w:sz w:val="16"/>
      <w:szCs w:val="16"/>
      <w:lang w:eastAsia="en-US"/>
    </w:rPr>
  </w:style>
  <w:style w:type="character" w:styleId="CommentReference">
    <w:name w:val="annotation reference"/>
    <w:basedOn w:val="DefaultParagraphFont"/>
    <w:rsid w:val="00856E66"/>
    <w:rPr>
      <w:sz w:val="21"/>
      <w:szCs w:val="21"/>
    </w:rPr>
  </w:style>
  <w:style w:type="paragraph" w:styleId="CommentText">
    <w:name w:val="annotation text"/>
    <w:basedOn w:val="Normal"/>
    <w:link w:val="CommentTextChar"/>
    <w:rsid w:val="00856E66"/>
    <w:pPr>
      <w:jc w:val="left"/>
    </w:pPr>
  </w:style>
  <w:style w:type="character" w:customStyle="1" w:styleId="CommentTextChar">
    <w:name w:val="Comment Text Char"/>
    <w:basedOn w:val="DefaultParagraphFont"/>
    <w:link w:val="CommentText"/>
    <w:rsid w:val="00856E66"/>
    <w:rPr>
      <w:rFonts w:ascii="Calibri" w:eastAsia="SimSun" w:hAnsi="Calibri" w:cs="Times New Roman"/>
      <w:lang w:eastAsia="en-US"/>
    </w:rPr>
  </w:style>
  <w:style w:type="paragraph" w:styleId="CommentSubject">
    <w:name w:val="annotation subject"/>
    <w:basedOn w:val="CommentText"/>
    <w:next w:val="CommentText"/>
    <w:link w:val="CommentSubjectChar"/>
    <w:rsid w:val="00856E66"/>
    <w:rPr>
      <w:b/>
      <w:bCs/>
    </w:rPr>
  </w:style>
  <w:style w:type="character" w:customStyle="1" w:styleId="CommentSubjectChar">
    <w:name w:val="Comment Subject Char"/>
    <w:basedOn w:val="CommentTextChar"/>
    <w:link w:val="CommentSubject"/>
    <w:rsid w:val="00856E66"/>
    <w:rPr>
      <w:rFonts w:ascii="Calibri" w:eastAsia="SimSun" w:hAnsi="Calibri" w:cs="Times New Roman"/>
      <w:b/>
      <w:bCs/>
      <w:lang w:eastAsia="en-US"/>
    </w:rPr>
  </w:style>
  <w:style w:type="table" w:customStyle="1" w:styleId="3">
    <w:name w:val="网格型3"/>
    <w:basedOn w:val="TableNormal"/>
    <w:next w:val="TableGrid"/>
    <w:uiPriority w:val="99"/>
    <w:rsid w:val="001E6D4C"/>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5BEA"/>
    <w:rPr>
      <w:rFonts w:ascii="Calibri" w:eastAsia="SimSun" w:hAnsi="Calibri" w:cs="Times New Roman"/>
      <w:lang w:eastAsia="en-US"/>
    </w:rPr>
  </w:style>
  <w:style w:type="table" w:customStyle="1" w:styleId="4">
    <w:name w:val="网格型4"/>
    <w:basedOn w:val="TableNormal"/>
    <w:next w:val="TableGrid"/>
    <w:uiPriority w:val="99"/>
    <w:rsid w:val="00015EC5"/>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776443">
      <w:bodyDiv w:val="1"/>
      <w:marLeft w:val="0"/>
      <w:marRight w:val="0"/>
      <w:marTop w:val="0"/>
      <w:marBottom w:val="0"/>
      <w:divBdr>
        <w:top w:val="none" w:sz="0" w:space="0" w:color="auto"/>
        <w:left w:val="none" w:sz="0" w:space="0" w:color="auto"/>
        <w:bottom w:val="none" w:sz="0" w:space="0" w:color="auto"/>
        <w:right w:val="none" w:sz="0" w:space="0" w:color="auto"/>
      </w:divBdr>
    </w:div>
    <w:div w:id="522786177">
      <w:bodyDiv w:val="1"/>
      <w:marLeft w:val="0"/>
      <w:marRight w:val="0"/>
      <w:marTop w:val="0"/>
      <w:marBottom w:val="0"/>
      <w:divBdr>
        <w:top w:val="none" w:sz="0" w:space="0" w:color="auto"/>
        <w:left w:val="none" w:sz="0" w:space="0" w:color="auto"/>
        <w:bottom w:val="none" w:sz="0" w:space="0" w:color="auto"/>
        <w:right w:val="none" w:sz="0" w:space="0" w:color="auto"/>
      </w:divBdr>
    </w:div>
    <w:div w:id="1348605940">
      <w:bodyDiv w:val="1"/>
      <w:marLeft w:val="0"/>
      <w:marRight w:val="0"/>
      <w:marTop w:val="0"/>
      <w:marBottom w:val="0"/>
      <w:divBdr>
        <w:top w:val="none" w:sz="0" w:space="0" w:color="auto"/>
        <w:left w:val="none" w:sz="0" w:space="0" w:color="auto"/>
        <w:bottom w:val="none" w:sz="0" w:space="0" w:color="auto"/>
        <w:right w:val="none" w:sz="0" w:space="0" w:color="auto"/>
      </w:divBdr>
    </w:div>
    <w:div w:id="1695111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8AC980-E884-45C3-AAB9-8D8C15049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3638</Words>
  <Characters>20441</Characters>
  <Application>Microsoft Office Word</Application>
  <DocSecurity>4</DocSecurity>
  <Lines>170</Lines>
  <Paragraphs>48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Mead S-L.</cp:lastModifiedBy>
  <cp:revision>2</cp:revision>
  <cp:lastPrinted>2020-04-03T03:23:00Z</cp:lastPrinted>
  <dcterms:created xsi:type="dcterms:W3CDTF">2020-07-29T10:13:00Z</dcterms:created>
  <dcterms:modified xsi:type="dcterms:W3CDTF">2020-07-29T10:13:00Z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y fmtid="{D5CDD505-2E9C-101B-9397-08002B2CF9AE}" pid="3" name="MTWinEqns">
    <vt:bool>true</vt:bool>
  </property>
</Properties>
</file>