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B636" w14:textId="6FF32EC2" w:rsidR="00C42F5D" w:rsidRDefault="00A85A24" w:rsidP="00E23530">
      <w:pPr>
        <w:spacing w:line="480" w:lineRule="auto"/>
        <w:rPr>
          <w:b/>
        </w:rPr>
      </w:pPr>
      <w:bookmarkStart w:id="0" w:name="_GoBack"/>
      <w:bookmarkEnd w:id="0"/>
      <w:r w:rsidRPr="008F522F">
        <w:rPr>
          <w:b/>
        </w:rPr>
        <w:t xml:space="preserve">in a </w:t>
      </w:r>
      <w:r w:rsidR="0096198B" w:rsidRPr="008F522F">
        <w:rPr>
          <w:b/>
        </w:rPr>
        <w:t>multi</w:t>
      </w:r>
      <w:r w:rsidRPr="008F522F">
        <w:rPr>
          <w:b/>
        </w:rPr>
        <w:t xml:space="preserve">-ethnic UK birth cohort: associations with child cognitive and educational </w:t>
      </w:r>
      <w:r w:rsidR="00AC060A" w:rsidRPr="008F522F">
        <w:rPr>
          <w:b/>
        </w:rPr>
        <w:t>development</w:t>
      </w:r>
    </w:p>
    <w:p w14:paraId="708A8122" w14:textId="4AD78B67" w:rsidR="008768CA" w:rsidRDefault="008768CA" w:rsidP="008768CA">
      <w:pPr>
        <w:spacing w:line="480" w:lineRule="auto"/>
        <w:rPr>
          <w:bCs/>
        </w:rPr>
      </w:pPr>
    </w:p>
    <w:p w14:paraId="4A0BCDCD" w14:textId="4B3C291C" w:rsidR="0055705E" w:rsidRDefault="0055705E" w:rsidP="008768CA">
      <w:pPr>
        <w:spacing w:line="480" w:lineRule="auto"/>
        <w:rPr>
          <w:bCs/>
        </w:rPr>
      </w:pPr>
      <w:r w:rsidRPr="0023797D">
        <w:rPr>
          <w:b/>
        </w:rPr>
        <w:t>Running title:</w:t>
      </w:r>
      <w:r w:rsidRPr="0055705E">
        <w:rPr>
          <w:bCs/>
        </w:rPr>
        <w:t xml:space="preserve"> Maternal</w:t>
      </w:r>
      <w:r>
        <w:rPr>
          <w:bCs/>
        </w:rPr>
        <w:t xml:space="preserve"> iodine &amp; child development</w:t>
      </w:r>
    </w:p>
    <w:p w14:paraId="180A365B" w14:textId="77777777" w:rsidR="0055705E" w:rsidRPr="008768CA" w:rsidRDefault="0055705E" w:rsidP="008768CA">
      <w:pPr>
        <w:spacing w:line="480" w:lineRule="auto"/>
        <w:rPr>
          <w:bCs/>
        </w:rPr>
      </w:pPr>
    </w:p>
    <w:p w14:paraId="3ECCBF2C" w14:textId="52316A69" w:rsidR="008768CA" w:rsidRDefault="008768CA" w:rsidP="008768CA">
      <w:pPr>
        <w:spacing w:line="480" w:lineRule="auto"/>
        <w:rPr>
          <w:bCs/>
        </w:rPr>
      </w:pPr>
      <w:r w:rsidRPr="008768CA">
        <w:rPr>
          <w:bCs/>
        </w:rPr>
        <w:t>Diane E Threapleton</w:t>
      </w:r>
      <w:r w:rsidRPr="008768CA">
        <w:rPr>
          <w:bCs/>
          <w:vertAlign w:val="superscript"/>
        </w:rPr>
        <w:t>1</w:t>
      </w:r>
      <w:r w:rsidRPr="008768CA">
        <w:rPr>
          <w:bCs/>
        </w:rPr>
        <w:t>*</w:t>
      </w:r>
      <w:r>
        <w:rPr>
          <w:bCs/>
        </w:rPr>
        <w:t xml:space="preserve">, </w:t>
      </w:r>
      <w:r w:rsidRPr="008768CA">
        <w:rPr>
          <w:bCs/>
        </w:rPr>
        <w:t>Charles JP Snart</w:t>
      </w:r>
      <w:r w:rsidRPr="008768CA">
        <w:rPr>
          <w:bCs/>
          <w:vertAlign w:val="superscript"/>
        </w:rPr>
        <w:t>1</w:t>
      </w:r>
      <w:r w:rsidRPr="008768CA">
        <w:rPr>
          <w:bCs/>
        </w:rPr>
        <w:t>*</w:t>
      </w:r>
      <w:r>
        <w:rPr>
          <w:bCs/>
        </w:rPr>
        <w:t xml:space="preserve">, </w:t>
      </w:r>
      <w:r w:rsidRPr="008768CA">
        <w:rPr>
          <w:bCs/>
        </w:rPr>
        <w:t>Claire Keeble</w:t>
      </w:r>
      <w:r w:rsidRPr="008768CA">
        <w:rPr>
          <w:bCs/>
          <w:vertAlign w:val="superscript"/>
        </w:rPr>
        <w:t>1</w:t>
      </w:r>
      <w:r>
        <w:rPr>
          <w:bCs/>
          <w:vertAlign w:val="superscript"/>
        </w:rPr>
        <w:t>,2</w:t>
      </w:r>
      <w:r>
        <w:rPr>
          <w:bCs/>
        </w:rPr>
        <w:t xml:space="preserve">, </w:t>
      </w:r>
      <w:r w:rsidRPr="008768CA">
        <w:rPr>
          <w:bCs/>
        </w:rPr>
        <w:t>Amanda H Waterman</w:t>
      </w:r>
      <w:r w:rsidRPr="008768CA">
        <w:rPr>
          <w:bCs/>
          <w:vertAlign w:val="superscript"/>
        </w:rPr>
        <w:t>3</w:t>
      </w:r>
      <w:r>
        <w:rPr>
          <w:bCs/>
        </w:rPr>
        <w:t xml:space="preserve">, </w:t>
      </w:r>
      <w:r w:rsidRPr="008768CA">
        <w:rPr>
          <w:bCs/>
        </w:rPr>
        <w:t>Elizabeth Taylor</w:t>
      </w:r>
      <w:r w:rsidRPr="008768CA">
        <w:rPr>
          <w:bCs/>
          <w:vertAlign w:val="superscript"/>
        </w:rPr>
        <w:t>1</w:t>
      </w:r>
      <w:r>
        <w:rPr>
          <w:bCs/>
        </w:rPr>
        <w:t xml:space="preserve">, </w:t>
      </w:r>
      <w:r w:rsidRPr="008768CA">
        <w:rPr>
          <w:bCs/>
        </w:rPr>
        <w:t>Dan Mason</w:t>
      </w:r>
      <w:r w:rsidRPr="008768CA">
        <w:rPr>
          <w:bCs/>
          <w:vertAlign w:val="superscript"/>
        </w:rPr>
        <w:t>4</w:t>
      </w:r>
      <w:r>
        <w:rPr>
          <w:bCs/>
        </w:rPr>
        <w:t xml:space="preserve">, </w:t>
      </w:r>
      <w:r w:rsidRPr="008768CA">
        <w:rPr>
          <w:bCs/>
        </w:rPr>
        <w:t>Stephen Reid</w:t>
      </w:r>
      <w:r w:rsidRPr="008768CA">
        <w:rPr>
          <w:bCs/>
          <w:vertAlign w:val="superscript"/>
        </w:rPr>
        <w:t>5</w:t>
      </w:r>
      <w:r>
        <w:rPr>
          <w:bCs/>
        </w:rPr>
        <w:t xml:space="preserve">, </w:t>
      </w:r>
      <w:r w:rsidRPr="008768CA">
        <w:rPr>
          <w:bCs/>
        </w:rPr>
        <w:t>Rafaq Azad</w:t>
      </w:r>
      <w:r w:rsidRPr="008768CA">
        <w:rPr>
          <w:bCs/>
          <w:vertAlign w:val="superscript"/>
        </w:rPr>
        <w:t>4</w:t>
      </w:r>
      <w:r>
        <w:rPr>
          <w:bCs/>
        </w:rPr>
        <w:t xml:space="preserve">, </w:t>
      </w:r>
      <w:r w:rsidRPr="008768CA">
        <w:rPr>
          <w:bCs/>
        </w:rPr>
        <w:t>Liam JB Hill</w:t>
      </w:r>
      <w:r>
        <w:rPr>
          <w:bCs/>
          <w:vertAlign w:val="superscript"/>
        </w:rPr>
        <w:t>3</w:t>
      </w:r>
      <w:r>
        <w:rPr>
          <w:bCs/>
        </w:rPr>
        <w:t xml:space="preserve">, </w:t>
      </w:r>
      <w:r w:rsidRPr="008768CA">
        <w:rPr>
          <w:bCs/>
        </w:rPr>
        <w:t>Sarah Meadows</w:t>
      </w:r>
      <w:r w:rsidRPr="008768CA">
        <w:rPr>
          <w:bCs/>
          <w:vertAlign w:val="superscript"/>
        </w:rPr>
        <w:t>6,7</w:t>
      </w:r>
      <w:r>
        <w:rPr>
          <w:bCs/>
        </w:rPr>
        <w:t xml:space="preserve">, </w:t>
      </w:r>
      <w:r w:rsidRPr="008768CA">
        <w:rPr>
          <w:bCs/>
        </w:rPr>
        <w:t>Amanda McKillion</w:t>
      </w:r>
      <w:r w:rsidRPr="008768CA">
        <w:rPr>
          <w:bCs/>
          <w:vertAlign w:val="superscript"/>
        </w:rPr>
        <w:t>6,7</w:t>
      </w:r>
      <w:r>
        <w:rPr>
          <w:bCs/>
        </w:rPr>
        <w:t xml:space="preserve">, </w:t>
      </w:r>
      <w:r w:rsidRPr="008768CA">
        <w:rPr>
          <w:bCs/>
        </w:rPr>
        <w:t>Nisreen A Alwan</w:t>
      </w:r>
      <w:r w:rsidRPr="008768CA">
        <w:rPr>
          <w:bCs/>
          <w:vertAlign w:val="superscript"/>
        </w:rPr>
        <w:t>8,9</w:t>
      </w:r>
      <w:r>
        <w:rPr>
          <w:bCs/>
        </w:rPr>
        <w:t xml:space="preserve">, </w:t>
      </w:r>
      <w:r w:rsidRPr="008768CA">
        <w:rPr>
          <w:bCs/>
        </w:rPr>
        <w:t>Janet E Cade</w:t>
      </w:r>
      <w:r w:rsidRPr="008768CA">
        <w:rPr>
          <w:bCs/>
          <w:vertAlign w:val="superscript"/>
        </w:rPr>
        <w:t>10</w:t>
      </w:r>
      <w:r>
        <w:rPr>
          <w:bCs/>
        </w:rPr>
        <w:t xml:space="preserve">, </w:t>
      </w:r>
      <w:r w:rsidRPr="008768CA">
        <w:rPr>
          <w:bCs/>
        </w:rPr>
        <w:t>Nigel AB Simpson</w:t>
      </w:r>
      <w:r w:rsidRPr="008768CA">
        <w:rPr>
          <w:bCs/>
          <w:vertAlign w:val="superscript"/>
        </w:rPr>
        <w:t>11</w:t>
      </w:r>
      <w:r>
        <w:rPr>
          <w:bCs/>
        </w:rPr>
        <w:t xml:space="preserve">, </w:t>
      </w:r>
      <w:r w:rsidRPr="008768CA">
        <w:rPr>
          <w:bCs/>
        </w:rPr>
        <w:t>Paul M Stewart</w:t>
      </w:r>
      <w:r w:rsidRPr="008768CA">
        <w:rPr>
          <w:bCs/>
          <w:vertAlign w:val="superscript"/>
        </w:rPr>
        <w:t>12</w:t>
      </w:r>
      <w:r>
        <w:rPr>
          <w:bCs/>
        </w:rPr>
        <w:t xml:space="preserve">, </w:t>
      </w:r>
      <w:r w:rsidRPr="008768CA">
        <w:rPr>
          <w:bCs/>
        </w:rPr>
        <w:t>Michael Zimmermann</w:t>
      </w:r>
      <w:r w:rsidRPr="008768CA">
        <w:rPr>
          <w:bCs/>
          <w:vertAlign w:val="superscript"/>
        </w:rPr>
        <w:t>13</w:t>
      </w:r>
      <w:r>
        <w:rPr>
          <w:bCs/>
        </w:rPr>
        <w:t xml:space="preserve">, </w:t>
      </w:r>
      <w:r w:rsidRPr="008768CA">
        <w:rPr>
          <w:bCs/>
        </w:rPr>
        <w:t>John Wright</w:t>
      </w:r>
      <w:r w:rsidRPr="008768CA">
        <w:rPr>
          <w:bCs/>
          <w:vertAlign w:val="superscript"/>
        </w:rPr>
        <w:t>4</w:t>
      </w:r>
      <w:r>
        <w:rPr>
          <w:bCs/>
        </w:rPr>
        <w:t xml:space="preserve">, </w:t>
      </w:r>
      <w:r w:rsidRPr="008768CA">
        <w:rPr>
          <w:bCs/>
        </w:rPr>
        <w:t>Dagmar Waiblinger</w:t>
      </w:r>
      <w:r w:rsidRPr="008768CA">
        <w:rPr>
          <w:bCs/>
          <w:vertAlign w:val="superscript"/>
        </w:rPr>
        <w:t>4</w:t>
      </w:r>
      <w:r>
        <w:rPr>
          <w:bCs/>
        </w:rPr>
        <w:t xml:space="preserve">, </w:t>
      </w:r>
      <w:r w:rsidRPr="008768CA">
        <w:rPr>
          <w:bCs/>
        </w:rPr>
        <w:t>Mark Mon-Williams</w:t>
      </w:r>
      <w:r w:rsidRPr="008768CA">
        <w:rPr>
          <w:bCs/>
          <w:vertAlign w:val="superscript"/>
        </w:rPr>
        <w:t>3</w:t>
      </w:r>
      <w:r>
        <w:rPr>
          <w:bCs/>
        </w:rPr>
        <w:t xml:space="preserve">, </w:t>
      </w:r>
      <w:r w:rsidRPr="008768CA">
        <w:rPr>
          <w:bCs/>
        </w:rPr>
        <w:t>Laura J Hardie</w:t>
      </w:r>
      <w:r w:rsidRPr="008768CA">
        <w:rPr>
          <w:bCs/>
          <w:vertAlign w:val="superscript"/>
        </w:rPr>
        <w:t>1</w:t>
      </w:r>
      <w:r w:rsidRPr="008768CA">
        <w:rPr>
          <w:bCs/>
        </w:rPr>
        <w:t>†</w:t>
      </w:r>
      <w:r>
        <w:rPr>
          <w:bCs/>
        </w:rPr>
        <w:t xml:space="preserve">, </w:t>
      </w:r>
      <w:r w:rsidRPr="008768CA">
        <w:rPr>
          <w:bCs/>
        </w:rPr>
        <w:t>Darren C Greenwood</w:t>
      </w:r>
      <w:r w:rsidRPr="008768CA">
        <w:rPr>
          <w:bCs/>
          <w:vertAlign w:val="superscript"/>
        </w:rPr>
        <w:t>1</w:t>
      </w:r>
      <w:r>
        <w:rPr>
          <w:bCs/>
          <w:vertAlign w:val="superscript"/>
        </w:rPr>
        <w:t>,2</w:t>
      </w:r>
      <w:r w:rsidRPr="008768CA">
        <w:rPr>
          <w:bCs/>
        </w:rPr>
        <w:t>†</w:t>
      </w:r>
      <w:r w:rsidRPr="008768CA">
        <w:rPr>
          <w:bCs/>
        </w:rPr>
        <w:tab/>
      </w:r>
    </w:p>
    <w:p w14:paraId="1060CCBA" w14:textId="77777777" w:rsidR="00744E11" w:rsidRPr="008F522F" w:rsidRDefault="00744E11" w:rsidP="00744E11">
      <w:pPr>
        <w:spacing w:line="480" w:lineRule="auto"/>
        <w:rPr>
          <w:sz w:val="20"/>
          <w:szCs w:val="20"/>
        </w:rPr>
      </w:pPr>
      <w:r w:rsidRPr="008F522F">
        <w:rPr>
          <w:sz w:val="20"/>
          <w:szCs w:val="20"/>
        </w:rPr>
        <w:t>*Joint first authors</w:t>
      </w:r>
    </w:p>
    <w:p w14:paraId="6C9AB38A" w14:textId="77777777" w:rsidR="00744E11" w:rsidRDefault="00744E11" w:rsidP="00744E11">
      <w:pPr>
        <w:spacing w:line="480" w:lineRule="auto"/>
        <w:rPr>
          <w:sz w:val="20"/>
          <w:szCs w:val="20"/>
        </w:rPr>
      </w:pPr>
      <w:r w:rsidRPr="008F522F">
        <w:rPr>
          <w:sz w:val="20"/>
          <w:szCs w:val="20"/>
        </w:rPr>
        <w:t>†Joint senior authors</w:t>
      </w:r>
    </w:p>
    <w:p w14:paraId="6A221634" w14:textId="77777777" w:rsidR="008768CA" w:rsidRDefault="008768CA" w:rsidP="008768CA">
      <w:pPr>
        <w:spacing w:line="480" w:lineRule="auto"/>
        <w:rPr>
          <w:bCs/>
        </w:rPr>
      </w:pPr>
    </w:p>
    <w:p w14:paraId="7F9B030D" w14:textId="0EAEFCBA" w:rsidR="008768CA" w:rsidRPr="008768CA" w:rsidRDefault="008768CA" w:rsidP="008768CA">
      <w:pPr>
        <w:spacing w:line="480" w:lineRule="auto"/>
        <w:rPr>
          <w:bCs/>
        </w:rPr>
      </w:pPr>
      <w:r w:rsidRPr="008768CA">
        <w:rPr>
          <w:bCs/>
        </w:rPr>
        <w:t>1. Leeds Institute of Cardiovascular &amp; Metabolic Medicine, School of Medicine, University of Leeds, Leeds LS2 9JT</w:t>
      </w:r>
    </w:p>
    <w:p w14:paraId="21AF2F2E" w14:textId="78D103ED" w:rsidR="008768CA" w:rsidRPr="008768CA" w:rsidRDefault="008768CA" w:rsidP="008768CA">
      <w:pPr>
        <w:spacing w:line="480" w:lineRule="auto"/>
        <w:rPr>
          <w:bCs/>
        </w:rPr>
      </w:pPr>
      <w:r w:rsidRPr="008768CA">
        <w:rPr>
          <w:bCs/>
        </w:rPr>
        <w:t>2. Leeds Institute for Data Analytics, University of Leeds</w:t>
      </w:r>
    </w:p>
    <w:p w14:paraId="64590855" w14:textId="45BE513B" w:rsidR="008768CA" w:rsidRDefault="008768CA" w:rsidP="008768CA">
      <w:pPr>
        <w:spacing w:line="480" w:lineRule="auto"/>
      </w:pPr>
      <w:r>
        <w:t>3. School of Psychology, University of Leeds, Leeds, LS2 9JT, UK</w:t>
      </w:r>
    </w:p>
    <w:p w14:paraId="40DF9877" w14:textId="5CCB7BD8" w:rsidR="008768CA" w:rsidRDefault="008768CA" w:rsidP="008768CA">
      <w:pPr>
        <w:spacing w:line="480" w:lineRule="auto"/>
      </w:pPr>
      <w:r>
        <w:t xml:space="preserve">4. Bradford Institute for Health Research, Bradford Teaching Hospitals NHS Foundation Trust, Bradford, BD9 6RJ, UK </w:t>
      </w:r>
    </w:p>
    <w:p w14:paraId="5CE8F707" w14:textId="2A032AD8" w:rsidR="008768CA" w:rsidRDefault="008768CA" w:rsidP="008768CA">
      <w:pPr>
        <w:spacing w:line="480" w:lineRule="auto"/>
      </w:pPr>
      <w:r>
        <w:t>5. Earth Surface Science Institute, School of Earth and Environment, University of Leeds, Leeds, LS2 9JT, UK</w:t>
      </w:r>
    </w:p>
    <w:p w14:paraId="25948A4B" w14:textId="63A6E70D" w:rsidR="008768CA" w:rsidRDefault="008768CA" w:rsidP="008768CA">
      <w:pPr>
        <w:spacing w:line="480" w:lineRule="auto"/>
      </w:pPr>
      <w:r>
        <w:t>6. Elsie Widdowson Laboratory, University of Cambridge, Cambridge, CB1 9NL, UK</w:t>
      </w:r>
    </w:p>
    <w:p w14:paraId="4E8A23BB" w14:textId="7B909E9E" w:rsidR="008768CA" w:rsidRDefault="008768CA" w:rsidP="008768CA">
      <w:pPr>
        <w:spacing w:line="480" w:lineRule="auto"/>
      </w:pPr>
      <w:r>
        <w:lastRenderedPageBreak/>
        <w:t>7. NIHR Nutritional Biomarker Laboratory, MRC Epidemiology Unit, University of Cambridge, Clifford Allbutt Building, Hills Road, Cambridge, CB2 0AH, UK</w:t>
      </w:r>
    </w:p>
    <w:p w14:paraId="44A63F3E" w14:textId="73C8514C" w:rsidR="008768CA" w:rsidRDefault="008768CA" w:rsidP="008768CA">
      <w:pPr>
        <w:spacing w:line="480" w:lineRule="auto"/>
      </w:pPr>
      <w:r>
        <w:t>8. School of Primary Care and Population Sciences, Faculty of Medicine, University of Southampton, Southampton General Hospital, Southampton, SO16 6YD, UK</w:t>
      </w:r>
    </w:p>
    <w:p w14:paraId="38D4FF7F" w14:textId="739588C6" w:rsidR="008768CA" w:rsidRDefault="008768CA" w:rsidP="008768CA">
      <w:pPr>
        <w:spacing w:line="480" w:lineRule="auto"/>
      </w:pPr>
      <w:r>
        <w:t>9. NIHR Southampton Biomedical Research Centre, University of Southampton and University Hospital Southampton NHS Foundation Trust</w:t>
      </w:r>
    </w:p>
    <w:p w14:paraId="5E5A7A09" w14:textId="1E168EF7" w:rsidR="008768CA" w:rsidRDefault="008768CA" w:rsidP="008768CA">
      <w:pPr>
        <w:spacing w:line="480" w:lineRule="auto"/>
      </w:pPr>
      <w:r>
        <w:t>10. Nutritional Epidemiology Group, School of Food Science &amp; Nutrition, University of Leeds, Leeds, LS2 9JT, UK</w:t>
      </w:r>
    </w:p>
    <w:p w14:paraId="50088F60" w14:textId="04F3D5D8" w:rsidR="008768CA" w:rsidRDefault="008768CA" w:rsidP="008768CA">
      <w:pPr>
        <w:spacing w:line="480" w:lineRule="auto"/>
      </w:pPr>
      <w:r>
        <w:t>11. Nigel AB Simpson</w:t>
      </w:r>
      <w:r>
        <w:tab/>
        <w:t>Division of Women’s and Children’s Health, School of Medicine, University of Leeds, Leeds, LS2 9JT, UK</w:t>
      </w:r>
    </w:p>
    <w:p w14:paraId="73712320" w14:textId="0650A45F" w:rsidR="008768CA" w:rsidRDefault="008768CA" w:rsidP="008768CA">
      <w:pPr>
        <w:spacing w:line="480" w:lineRule="auto"/>
      </w:pPr>
      <w:r>
        <w:t>12. Faculty of Medicine and Health, University of Leeds, Leeds, LS2 9JT, UK</w:t>
      </w:r>
    </w:p>
    <w:p w14:paraId="565D66E1" w14:textId="71554612" w:rsidR="008768CA" w:rsidRDefault="008768CA" w:rsidP="008768CA">
      <w:pPr>
        <w:spacing w:line="480" w:lineRule="auto"/>
      </w:pPr>
      <w:r>
        <w:t>13. Laboratory for Human Nutrition, Institute of Food, Nutrition and Health, ETH Zurich, 8092 Zürich, Switzerland</w:t>
      </w:r>
    </w:p>
    <w:p w14:paraId="1FDC7D50" w14:textId="77777777" w:rsidR="00744E11" w:rsidRDefault="00744E11" w:rsidP="00E23530">
      <w:pPr>
        <w:spacing w:line="480" w:lineRule="auto"/>
        <w:rPr>
          <w:sz w:val="20"/>
          <w:szCs w:val="20"/>
        </w:rPr>
      </w:pPr>
    </w:p>
    <w:p w14:paraId="46D07070" w14:textId="5DFA0490" w:rsidR="00DC4D9D" w:rsidRPr="00AD25CA" w:rsidRDefault="00DC4D9D" w:rsidP="00E23530">
      <w:pPr>
        <w:spacing w:line="480" w:lineRule="auto"/>
        <w:rPr>
          <w:b/>
        </w:rPr>
      </w:pPr>
      <w:r w:rsidRPr="00AD25CA">
        <w:rPr>
          <w:b/>
        </w:rPr>
        <w:t>Corresponding author</w:t>
      </w:r>
      <w:r w:rsidR="00813341" w:rsidRPr="00AD25CA">
        <w:rPr>
          <w:b/>
        </w:rPr>
        <w:t>s</w:t>
      </w:r>
      <w:r w:rsidR="00AD25CA" w:rsidRPr="00AD25CA">
        <w:rPr>
          <w:b/>
        </w:rPr>
        <w:t>:</w:t>
      </w:r>
    </w:p>
    <w:p w14:paraId="457640B2" w14:textId="33060FC7" w:rsidR="00DC4D9D" w:rsidRPr="00AD25CA" w:rsidRDefault="00DC4D9D" w:rsidP="00E23530">
      <w:pPr>
        <w:spacing w:line="480" w:lineRule="auto"/>
      </w:pPr>
      <w:r w:rsidRPr="00AD25CA">
        <w:t xml:space="preserve">Darren </w:t>
      </w:r>
      <w:r w:rsidR="00E01A79">
        <w:t xml:space="preserve">C </w:t>
      </w:r>
      <w:r w:rsidRPr="00AD25CA">
        <w:t>Greenwood</w:t>
      </w:r>
      <w:r w:rsidR="00813341" w:rsidRPr="00AD25CA">
        <w:t xml:space="preserve"> and Laura </w:t>
      </w:r>
      <w:r w:rsidR="00E01A79">
        <w:t xml:space="preserve">J </w:t>
      </w:r>
      <w:r w:rsidR="00813341" w:rsidRPr="00AD25CA">
        <w:t>Hardie</w:t>
      </w:r>
    </w:p>
    <w:p w14:paraId="6D993001" w14:textId="77777777" w:rsidR="00F06051" w:rsidRPr="00AD25CA" w:rsidRDefault="00D27215" w:rsidP="00E23530">
      <w:pPr>
        <w:spacing w:line="480" w:lineRule="auto"/>
      </w:pPr>
      <w:r w:rsidRPr="00AD25CA">
        <w:t xml:space="preserve">Leeds Institute of Cardiovascular &amp; Metabolic Medicine, </w:t>
      </w:r>
    </w:p>
    <w:p w14:paraId="58E5032E" w14:textId="77777777" w:rsidR="00F06051" w:rsidRPr="00AD25CA" w:rsidRDefault="00D27215" w:rsidP="00E23530">
      <w:pPr>
        <w:spacing w:line="480" w:lineRule="auto"/>
      </w:pPr>
      <w:r w:rsidRPr="00AD25CA">
        <w:t xml:space="preserve">School of Medicine, </w:t>
      </w:r>
    </w:p>
    <w:p w14:paraId="7C6B69AD" w14:textId="77777777" w:rsidR="00F06051" w:rsidRPr="00AD25CA" w:rsidRDefault="00D27215" w:rsidP="00E23530">
      <w:pPr>
        <w:spacing w:line="480" w:lineRule="auto"/>
      </w:pPr>
      <w:r w:rsidRPr="00AD25CA">
        <w:t xml:space="preserve">University of Leeds, </w:t>
      </w:r>
    </w:p>
    <w:p w14:paraId="105E4F60" w14:textId="657C1B2E" w:rsidR="00F06051" w:rsidRDefault="00D27215" w:rsidP="00E23530">
      <w:pPr>
        <w:spacing w:line="480" w:lineRule="auto"/>
      </w:pPr>
      <w:r w:rsidRPr="00AD25CA">
        <w:t xml:space="preserve">Leeds LS2 9JT </w:t>
      </w:r>
    </w:p>
    <w:p w14:paraId="652BA4A0" w14:textId="7D6F9ECB" w:rsidR="00936B55" w:rsidRPr="00AD25CA" w:rsidRDefault="00936B55" w:rsidP="00E23530">
      <w:pPr>
        <w:spacing w:line="480" w:lineRule="auto"/>
      </w:pPr>
      <w:r>
        <w:t>United Kingdom</w:t>
      </w:r>
    </w:p>
    <w:p w14:paraId="63CA5BE5" w14:textId="173D14B7" w:rsidR="00813341" w:rsidRPr="00AD25CA" w:rsidRDefault="00BC0BD7" w:rsidP="00E23530">
      <w:pPr>
        <w:spacing w:line="480" w:lineRule="auto"/>
      </w:pPr>
      <w:r w:rsidRPr="00BC0BD7">
        <w:t>d.c.greenwood@leeds.ac.uk</w:t>
      </w:r>
      <w:r>
        <w:t xml:space="preserve">   </w:t>
      </w:r>
      <w:r w:rsidR="00D27215" w:rsidRPr="00AD25CA">
        <w:t xml:space="preserve"> </w:t>
      </w:r>
      <w:r w:rsidR="00813341" w:rsidRPr="00BC0BD7">
        <w:t>l.j.hardie@leeds.ac.uk</w:t>
      </w:r>
    </w:p>
    <w:p w14:paraId="0AFAA022" w14:textId="77777777" w:rsidR="007E1AFB" w:rsidRPr="00E02F28" w:rsidRDefault="007E1AFB" w:rsidP="007E1AFB">
      <w:pPr>
        <w:spacing w:line="480" w:lineRule="auto"/>
        <w:rPr>
          <w:b/>
        </w:rPr>
      </w:pPr>
      <w:r w:rsidRPr="00E02F28">
        <w:rPr>
          <w:b/>
        </w:rPr>
        <w:lastRenderedPageBreak/>
        <w:t>Synopsis</w:t>
      </w:r>
    </w:p>
    <w:p w14:paraId="4BDDFAE3" w14:textId="77777777" w:rsidR="007E1AFB" w:rsidRPr="00E02F28" w:rsidRDefault="007E1AFB" w:rsidP="007E1AFB">
      <w:pPr>
        <w:spacing w:line="480" w:lineRule="auto"/>
        <w:rPr>
          <w:bCs/>
        </w:rPr>
      </w:pPr>
      <w:r w:rsidRPr="00E02F28">
        <w:rPr>
          <w:bCs/>
        </w:rPr>
        <w:t>Study question</w:t>
      </w:r>
      <w:r>
        <w:rPr>
          <w:bCs/>
        </w:rPr>
        <w:t xml:space="preserve">: </w:t>
      </w:r>
      <w:r>
        <w:t>What is the association between maternal iodine status, child development and educational outcomes?</w:t>
      </w:r>
    </w:p>
    <w:p w14:paraId="1DEEBBB2" w14:textId="77777777" w:rsidR="007E1AFB" w:rsidRPr="00E02F28" w:rsidRDefault="007E1AFB" w:rsidP="007E1AFB">
      <w:pPr>
        <w:spacing w:line="480" w:lineRule="auto"/>
        <w:rPr>
          <w:bCs/>
        </w:rPr>
      </w:pPr>
      <w:r w:rsidRPr="00E02F28">
        <w:rPr>
          <w:bCs/>
        </w:rPr>
        <w:t>What’s already known</w:t>
      </w:r>
      <w:r>
        <w:rPr>
          <w:bCs/>
        </w:rPr>
        <w:t xml:space="preserve">: </w:t>
      </w:r>
      <w:r w:rsidRPr="008F522F">
        <w:t xml:space="preserve">Maternal iodine requirements increase during pregnancy to supply thyroid hormones critical for </w:t>
      </w:r>
      <w:proofErr w:type="spellStart"/>
      <w:r w:rsidRPr="008F522F">
        <w:t>fetal</w:t>
      </w:r>
      <w:proofErr w:type="spellEnd"/>
      <w:r w:rsidRPr="008F522F">
        <w:t xml:space="preserve"> neurodevelopment.</w:t>
      </w:r>
      <w:r>
        <w:t xml:space="preserve"> Severe</w:t>
      </w:r>
      <w:r w:rsidRPr="008F522F">
        <w:t xml:space="preserve"> </w:t>
      </w:r>
      <w:r>
        <w:t>i</w:t>
      </w:r>
      <w:r w:rsidRPr="008F522F">
        <w:t>odine insufficiency may result in poorer cogniti</w:t>
      </w:r>
      <w:r>
        <w:t>ve outcomes</w:t>
      </w:r>
      <w:r w:rsidRPr="008F522F">
        <w:t xml:space="preserve"> but current evidence </w:t>
      </w:r>
      <w:r>
        <w:t xml:space="preserve">with mild-to-moderate insufficiency </w:t>
      </w:r>
      <w:r w:rsidRPr="008F522F">
        <w:t>is sparse and inconsistent.</w:t>
      </w:r>
    </w:p>
    <w:p w14:paraId="6AA35E59" w14:textId="77777777" w:rsidR="007E1AFB" w:rsidRPr="00E02F28" w:rsidRDefault="007E1AFB" w:rsidP="007E1AFB">
      <w:pPr>
        <w:spacing w:line="480" w:lineRule="auto"/>
        <w:rPr>
          <w:bCs/>
        </w:rPr>
      </w:pPr>
      <w:r w:rsidRPr="00E02F28">
        <w:rPr>
          <w:bCs/>
        </w:rPr>
        <w:t>What this study adds</w:t>
      </w:r>
      <w:r>
        <w:rPr>
          <w:bCs/>
        </w:rPr>
        <w:t>: T</w:t>
      </w:r>
      <w:r w:rsidRPr="008F522F">
        <w:t xml:space="preserve">here was little evidence </w:t>
      </w:r>
      <w:r>
        <w:t xml:space="preserve">maternal iodine status was associated with poorer </w:t>
      </w:r>
      <w:r w:rsidRPr="008F522F">
        <w:t>neurodevelopmental outcomes</w:t>
      </w:r>
      <w:r>
        <w:t>, or with important objective educational outcomes at ages 4 to 7.</w:t>
      </w:r>
    </w:p>
    <w:p w14:paraId="74FE7C42" w14:textId="20743F47" w:rsidR="007E1AFB" w:rsidRDefault="007E1AFB">
      <w:r>
        <w:br w:type="page"/>
      </w:r>
    </w:p>
    <w:p w14:paraId="61F1EA42" w14:textId="4F6F649B" w:rsidR="00234B61" w:rsidRPr="008F522F" w:rsidRDefault="00234B61" w:rsidP="00E23530">
      <w:pPr>
        <w:spacing w:line="480" w:lineRule="auto"/>
        <w:rPr>
          <w:b/>
        </w:rPr>
      </w:pPr>
      <w:r w:rsidRPr="008F522F">
        <w:rPr>
          <w:b/>
        </w:rPr>
        <w:lastRenderedPageBreak/>
        <w:t>Abstract</w:t>
      </w:r>
      <w:r w:rsidR="007F7A4F" w:rsidRPr="008F522F">
        <w:rPr>
          <w:b/>
        </w:rPr>
        <w:t xml:space="preserve"> </w:t>
      </w:r>
    </w:p>
    <w:p w14:paraId="18B4D09A" w14:textId="3AC9B5EF" w:rsidR="00E838FA" w:rsidRDefault="007F7A4F" w:rsidP="00E23530">
      <w:pPr>
        <w:spacing w:line="480" w:lineRule="auto"/>
      </w:pPr>
      <w:r w:rsidRPr="008F522F">
        <w:t>Background</w:t>
      </w:r>
      <w:r w:rsidR="00D04112" w:rsidRPr="008F522F">
        <w:t>:</w:t>
      </w:r>
      <w:r w:rsidR="00D53F0A" w:rsidRPr="008F522F">
        <w:t xml:space="preserve"> Maternal iodine requirements increase during pregnancy to supply thyroid hormones </w:t>
      </w:r>
      <w:r w:rsidR="009D4813" w:rsidRPr="008F522F">
        <w:t xml:space="preserve">critical </w:t>
      </w:r>
      <w:r w:rsidR="00D53F0A" w:rsidRPr="008F522F">
        <w:t xml:space="preserve">for </w:t>
      </w:r>
      <w:proofErr w:type="spellStart"/>
      <w:r w:rsidR="00D53F0A" w:rsidRPr="008F522F">
        <w:t>fetal</w:t>
      </w:r>
      <w:proofErr w:type="spellEnd"/>
      <w:r w:rsidR="00D53F0A" w:rsidRPr="008F522F">
        <w:t xml:space="preserve"> neurodevelopment.</w:t>
      </w:r>
      <w:r w:rsidR="00916191" w:rsidRPr="008F522F">
        <w:t xml:space="preserve"> </w:t>
      </w:r>
      <w:r w:rsidR="00382536" w:rsidRPr="008F522F">
        <w:t>Iodine insufficiency may result in</w:t>
      </w:r>
      <w:r w:rsidR="00D53F0A" w:rsidRPr="008F522F">
        <w:t xml:space="preserve"> poorer cognitive</w:t>
      </w:r>
      <w:r w:rsidR="00C74B4C" w:rsidRPr="008F522F">
        <w:t xml:space="preserve"> or </w:t>
      </w:r>
      <w:r w:rsidR="001E0F55" w:rsidRPr="008F522F">
        <w:t xml:space="preserve">child </w:t>
      </w:r>
      <w:r w:rsidR="00C74B4C" w:rsidRPr="008F522F">
        <w:t>educational</w:t>
      </w:r>
      <w:r w:rsidR="00EC02B8" w:rsidRPr="008F522F">
        <w:t xml:space="preserve"> </w:t>
      </w:r>
      <w:proofErr w:type="gramStart"/>
      <w:r w:rsidR="00C74B4C" w:rsidRPr="008F522F">
        <w:t>ou</w:t>
      </w:r>
      <w:r w:rsidR="00382536" w:rsidRPr="008F522F">
        <w:t>tcomes</w:t>
      </w:r>
      <w:proofErr w:type="gramEnd"/>
      <w:r w:rsidR="00CC2EDC" w:rsidRPr="008F522F">
        <w:t xml:space="preserve"> but</w:t>
      </w:r>
      <w:r w:rsidR="00B45E11" w:rsidRPr="008F522F">
        <w:t xml:space="preserve"> current evidence</w:t>
      </w:r>
      <w:r w:rsidR="00CC2EDC" w:rsidRPr="008F522F">
        <w:t xml:space="preserve"> </w:t>
      </w:r>
      <w:r w:rsidR="00B45E11" w:rsidRPr="008F522F">
        <w:t xml:space="preserve">is </w:t>
      </w:r>
      <w:r w:rsidR="00C74B4C" w:rsidRPr="008F522F">
        <w:t xml:space="preserve">sparse and </w:t>
      </w:r>
      <w:r w:rsidR="00B45E11" w:rsidRPr="008F522F">
        <w:t>in</w:t>
      </w:r>
      <w:r w:rsidR="00CC2EDC" w:rsidRPr="008F522F">
        <w:t>consistent.</w:t>
      </w:r>
    </w:p>
    <w:p w14:paraId="2195FA6D" w14:textId="43D89058" w:rsidR="001E0F55" w:rsidRPr="008F522F" w:rsidRDefault="001E0F55" w:rsidP="00E23530">
      <w:pPr>
        <w:spacing w:line="480" w:lineRule="auto"/>
      </w:pPr>
      <w:r>
        <w:t>Objectives: To quantify the association between maternal iodine status and child educational outcomes.</w:t>
      </w:r>
    </w:p>
    <w:p w14:paraId="5557140B" w14:textId="0E3322CC" w:rsidR="0027262F" w:rsidRPr="008F522F" w:rsidRDefault="007F7A4F" w:rsidP="00E23530">
      <w:pPr>
        <w:autoSpaceDE w:val="0"/>
        <w:autoSpaceDN w:val="0"/>
        <w:adjustRightInd w:val="0"/>
        <w:spacing w:after="0" w:line="480" w:lineRule="auto"/>
      </w:pPr>
      <w:r w:rsidRPr="008F522F">
        <w:t>Methods</w:t>
      </w:r>
      <w:r w:rsidR="00D04112" w:rsidRPr="008F522F">
        <w:t xml:space="preserve">: </w:t>
      </w:r>
      <w:r w:rsidR="0027262F" w:rsidRPr="008F522F">
        <w:t xml:space="preserve">Urinary iodine concentrations (UIC) </w:t>
      </w:r>
      <w:r w:rsidR="004E2BD6" w:rsidRPr="008F522F">
        <w:t>and iodine/creatinine ratios (</w:t>
      </w:r>
      <w:proofErr w:type="spellStart"/>
      <w:proofErr w:type="gramStart"/>
      <w:r w:rsidR="004E2BD6" w:rsidRPr="008F522F">
        <w:t>I</w:t>
      </w:r>
      <w:r w:rsidR="00DC4D9D" w:rsidRPr="008F522F">
        <w:t>:</w:t>
      </w:r>
      <w:r w:rsidR="0027262F" w:rsidRPr="008F522F">
        <w:t>Cr</w:t>
      </w:r>
      <w:proofErr w:type="spellEnd"/>
      <w:proofErr w:type="gramEnd"/>
      <w:r w:rsidR="0027262F" w:rsidRPr="008F522F">
        <w:t xml:space="preserve">) were </w:t>
      </w:r>
      <w:r w:rsidR="00A85A24" w:rsidRPr="008F522F">
        <w:t>measured in</w:t>
      </w:r>
      <w:r w:rsidR="0027262F" w:rsidRPr="008F522F">
        <w:t xml:space="preserve"> 6971 mothers at 26-28 weeks’ gestation participating in the Born in Bradford cohort. </w:t>
      </w:r>
      <w:r w:rsidR="00382536" w:rsidRPr="008F522F">
        <w:t>Maternal iodine status was</w:t>
      </w:r>
      <w:r w:rsidR="004E2BD6" w:rsidRPr="008F522F">
        <w:t xml:space="preserve"> examined in relation to child s</w:t>
      </w:r>
      <w:r w:rsidR="0027262F" w:rsidRPr="008F522F">
        <w:t>chool achievement (Early Years Foundation Stage (EYFS), Phonics, and Key Stage</w:t>
      </w:r>
      <w:r w:rsidR="002617A3" w:rsidRPr="008F522F">
        <w:t xml:space="preserve"> 1</w:t>
      </w:r>
      <w:r w:rsidR="0027262F" w:rsidRPr="008F522F">
        <w:t xml:space="preserve"> (KS1)),</w:t>
      </w:r>
      <w:r w:rsidR="004E2BD6" w:rsidRPr="008F522F">
        <w:t xml:space="preserve"> </w:t>
      </w:r>
      <w:r w:rsidR="00416F44" w:rsidRPr="008F522F">
        <w:t xml:space="preserve">other </w:t>
      </w:r>
      <w:r w:rsidR="004E2BD6" w:rsidRPr="008F522F">
        <w:t>learning outcomes,</w:t>
      </w:r>
      <w:r w:rsidR="0027262F" w:rsidRPr="008F522F">
        <w:t xml:space="preserve"> social</w:t>
      </w:r>
      <w:r w:rsidR="004E2BD6" w:rsidRPr="008F522F">
        <w:t xml:space="preserve"> and behavioural difficulties,</w:t>
      </w:r>
      <w:r w:rsidR="0027262F" w:rsidRPr="008F522F">
        <w:t xml:space="preserve"> and </w:t>
      </w:r>
      <w:r w:rsidR="0096198B" w:rsidRPr="008F522F">
        <w:t xml:space="preserve">sensorimotor control </w:t>
      </w:r>
      <w:r w:rsidR="004E2BD6" w:rsidRPr="008F522F">
        <w:t>in</w:t>
      </w:r>
      <w:r w:rsidR="00907C6B" w:rsidRPr="008F522F">
        <w:t xml:space="preserve"> </w:t>
      </w:r>
      <w:r w:rsidR="00EB325D" w:rsidRPr="008F522F">
        <w:t>5745</w:t>
      </w:r>
      <w:r w:rsidR="0027262F" w:rsidRPr="008F522F">
        <w:t xml:space="preserve"> children aged four to seven</w:t>
      </w:r>
      <w:r w:rsidR="00382536" w:rsidRPr="008F522F">
        <w:t xml:space="preserve"> years</w:t>
      </w:r>
      <w:r w:rsidR="0027262F" w:rsidRPr="008F522F">
        <w:t>.</w:t>
      </w:r>
    </w:p>
    <w:p w14:paraId="5966A14F" w14:textId="18AD945C" w:rsidR="00DC4D9D" w:rsidRPr="008F522F" w:rsidRDefault="00B24FE6" w:rsidP="00E23530">
      <w:pPr>
        <w:spacing w:line="480" w:lineRule="auto"/>
      </w:pPr>
      <w:r>
        <w:t>Results</w:t>
      </w:r>
      <w:r w:rsidR="00DC4D9D" w:rsidRPr="008F522F">
        <w:t>: Median (inter-quartile range) UIC was 76</w:t>
      </w:r>
      <w:r w:rsidR="00AF04B3">
        <w:t xml:space="preserve"> </w:t>
      </w:r>
      <w:r w:rsidR="00DC4D9D" w:rsidRPr="008F522F">
        <w:rPr>
          <w:rFonts w:cstheme="minorHAnsi"/>
        </w:rPr>
        <w:t>µ</w:t>
      </w:r>
      <w:r w:rsidR="00DC4D9D" w:rsidRPr="008F522F">
        <w:t xml:space="preserve">g/L (46, 120) and </w:t>
      </w:r>
      <w:proofErr w:type="gramStart"/>
      <w:r w:rsidR="00DC4D9D" w:rsidRPr="008F522F">
        <w:t>I:Cr</w:t>
      </w:r>
      <w:proofErr w:type="gramEnd"/>
      <w:r w:rsidR="00DC4D9D" w:rsidRPr="008F522F">
        <w:t xml:space="preserve"> </w:t>
      </w:r>
      <w:r w:rsidR="00A85A24" w:rsidRPr="008F522F">
        <w:t xml:space="preserve">was </w:t>
      </w:r>
      <w:r w:rsidR="00DC4D9D" w:rsidRPr="008F522F">
        <w:t>83</w:t>
      </w:r>
      <w:r w:rsidR="00AF04B3">
        <w:t xml:space="preserve"> </w:t>
      </w:r>
      <w:r w:rsidR="00DC4D9D" w:rsidRPr="008F522F">
        <w:rPr>
          <w:rFonts w:cstheme="minorHAnsi"/>
        </w:rPr>
        <w:t>µ</w:t>
      </w:r>
      <w:r w:rsidR="00DC4D9D" w:rsidRPr="008F522F">
        <w:t>g/g (59, 121).</w:t>
      </w:r>
      <w:r w:rsidR="001F307B" w:rsidRPr="008F522F">
        <w:t xml:space="preserve"> Overall, </w:t>
      </w:r>
      <w:r w:rsidR="009462DC" w:rsidRPr="008F522F">
        <w:t xml:space="preserve">there was </w:t>
      </w:r>
      <w:r w:rsidR="005D1663" w:rsidRPr="008F522F">
        <w:t>no strong or consistent</w:t>
      </w:r>
      <w:r w:rsidR="006077F7" w:rsidRPr="008F522F">
        <w:t xml:space="preserve"> </w:t>
      </w:r>
      <w:r w:rsidR="00DC4D9D" w:rsidRPr="008F522F">
        <w:t xml:space="preserve">evidence </w:t>
      </w:r>
      <w:r w:rsidR="009462DC" w:rsidRPr="008F522F">
        <w:t>to support</w:t>
      </w:r>
      <w:r w:rsidR="00DC4D9D" w:rsidRPr="008F522F">
        <w:t xml:space="preserve"> association</w:t>
      </w:r>
      <w:r w:rsidR="009462DC" w:rsidRPr="008F522F">
        <w:t>s</w:t>
      </w:r>
      <w:r w:rsidR="00DC4D9D" w:rsidRPr="008F522F">
        <w:t xml:space="preserve"> between</w:t>
      </w:r>
      <w:r w:rsidR="00DA341D" w:rsidRPr="008F522F">
        <w:t xml:space="preserve"> UIC </w:t>
      </w:r>
      <w:r w:rsidR="00FF1044" w:rsidRPr="008F522F">
        <w:t xml:space="preserve">or </w:t>
      </w:r>
      <w:proofErr w:type="gramStart"/>
      <w:r w:rsidR="00DC4D9D" w:rsidRPr="008F522F">
        <w:t>I:Cr</w:t>
      </w:r>
      <w:proofErr w:type="gramEnd"/>
      <w:r w:rsidR="00DC4D9D" w:rsidRPr="008F522F">
        <w:t xml:space="preserve"> and</w:t>
      </w:r>
      <w:r w:rsidR="001F307B" w:rsidRPr="008F522F">
        <w:t xml:space="preserve"> </w:t>
      </w:r>
      <w:r w:rsidR="004E0741" w:rsidRPr="008F522F">
        <w:t>neurodevelopmental</w:t>
      </w:r>
      <w:r w:rsidR="001F307B" w:rsidRPr="008F522F">
        <w:t xml:space="preserve"> outcomes.</w:t>
      </w:r>
      <w:r w:rsidR="00DC4D9D" w:rsidRPr="008F522F">
        <w:t xml:space="preserve"> </w:t>
      </w:r>
      <w:r w:rsidR="001F307B" w:rsidRPr="008F522F">
        <w:t>For instance, p</w:t>
      </w:r>
      <w:r w:rsidR="006077F7" w:rsidRPr="008F522F">
        <w:t>redicted</w:t>
      </w:r>
      <w:r w:rsidR="00DC4D9D" w:rsidRPr="008F522F">
        <w:t xml:space="preserve"> EYFS </w:t>
      </w:r>
      <w:r w:rsidR="00A85A24" w:rsidRPr="008F522F">
        <w:t xml:space="preserve">and </w:t>
      </w:r>
      <w:r w:rsidR="00C973B9" w:rsidRPr="008F522F">
        <w:t>P</w:t>
      </w:r>
      <w:r w:rsidR="00A85A24" w:rsidRPr="008F522F">
        <w:t xml:space="preserve">honics </w:t>
      </w:r>
      <w:r w:rsidR="00DC4D9D" w:rsidRPr="008F522F">
        <w:t>scores</w:t>
      </w:r>
      <w:r w:rsidR="001F307B" w:rsidRPr="008F522F">
        <w:t xml:space="preserve"> (primary outcomes)</w:t>
      </w:r>
      <w:r w:rsidR="00DC4D9D" w:rsidRPr="008F522F">
        <w:t xml:space="preserve"> at</w:t>
      </w:r>
      <w:r w:rsidR="00B8481E" w:rsidRPr="008F522F">
        <w:t xml:space="preserve"> the</w:t>
      </w:r>
      <w:r w:rsidR="00DC4D9D" w:rsidRPr="008F522F">
        <w:t xml:space="preserve"> 25</w:t>
      </w:r>
      <w:r w:rsidR="00DC4D9D" w:rsidRPr="008F522F">
        <w:rPr>
          <w:vertAlign w:val="superscript"/>
        </w:rPr>
        <w:t>th</w:t>
      </w:r>
      <w:r w:rsidR="00DC4D9D" w:rsidRPr="008F522F">
        <w:t xml:space="preserve"> </w:t>
      </w:r>
      <w:r w:rsidR="004E0741" w:rsidRPr="008F522F">
        <w:t xml:space="preserve">vs. </w:t>
      </w:r>
      <w:r w:rsidR="00DC4D9D" w:rsidRPr="008F522F">
        <w:t>75</w:t>
      </w:r>
      <w:r w:rsidR="00DC4D9D" w:rsidRPr="008F522F">
        <w:rPr>
          <w:vertAlign w:val="superscript"/>
        </w:rPr>
        <w:t>th</w:t>
      </w:r>
      <w:r w:rsidR="00DC4D9D" w:rsidRPr="008F522F">
        <w:t xml:space="preserve"> </w:t>
      </w:r>
      <w:r w:rsidR="00416F44" w:rsidRPr="008F522F">
        <w:t xml:space="preserve">I:Cr </w:t>
      </w:r>
      <w:r w:rsidR="00DC4D9D" w:rsidRPr="008F522F">
        <w:t>percentiles (99% confidence intervals) were</w:t>
      </w:r>
      <w:r w:rsidR="00A85A24" w:rsidRPr="008F522F">
        <w:t xml:space="preserve"> </w:t>
      </w:r>
      <w:r w:rsidR="00B8481E" w:rsidRPr="008F522F">
        <w:t>similar</w:t>
      </w:r>
      <w:r w:rsidR="00C453C1" w:rsidRPr="008F522F">
        <w:t>, with no evidence of associations</w:t>
      </w:r>
      <w:r w:rsidR="00A85A24" w:rsidRPr="008F522F">
        <w:t xml:space="preserve">: EYFS scores were </w:t>
      </w:r>
      <w:r w:rsidR="008B4BD5" w:rsidRPr="008F522F">
        <w:t>32 (</w:t>
      </w:r>
      <w:r w:rsidR="00222C91" w:rsidRPr="008F522F">
        <w:t xml:space="preserve">99% CI </w:t>
      </w:r>
      <w:r w:rsidR="008B4BD5" w:rsidRPr="008F522F">
        <w:t>31, 33) and 33 (</w:t>
      </w:r>
      <w:r w:rsidR="00222C91" w:rsidRPr="008F522F">
        <w:t xml:space="preserve">99% CI </w:t>
      </w:r>
      <w:r w:rsidR="008B4BD5" w:rsidRPr="008F522F">
        <w:t>32, 34)</w:t>
      </w:r>
      <w:r w:rsidR="00382536" w:rsidRPr="008F522F">
        <w:t>,</w:t>
      </w:r>
      <w:r w:rsidR="00A85A24" w:rsidRPr="008F522F">
        <w:t xml:space="preserve"> and </w:t>
      </w:r>
      <w:r w:rsidR="00C973B9" w:rsidRPr="008F522F">
        <w:t>P</w:t>
      </w:r>
      <w:r w:rsidR="00A85A24" w:rsidRPr="008F522F">
        <w:t>honics scores were</w:t>
      </w:r>
      <w:r w:rsidR="00B8481E" w:rsidRPr="008F522F">
        <w:t xml:space="preserve"> </w:t>
      </w:r>
      <w:r w:rsidR="00DC4D9D" w:rsidRPr="008F522F">
        <w:t>34 (</w:t>
      </w:r>
      <w:r w:rsidR="00222C91" w:rsidRPr="008F522F">
        <w:t xml:space="preserve">99% CI </w:t>
      </w:r>
      <w:r w:rsidR="00DC4D9D" w:rsidRPr="008F522F">
        <w:t>33, 35) and 35 (</w:t>
      </w:r>
      <w:r w:rsidR="00222C91" w:rsidRPr="008F522F">
        <w:t xml:space="preserve">99% CI </w:t>
      </w:r>
      <w:r w:rsidR="00DC4D9D" w:rsidRPr="008F522F">
        <w:t>34, 36)</w:t>
      </w:r>
      <w:r w:rsidR="00A85A24" w:rsidRPr="008F522F">
        <w:t>, respectively</w:t>
      </w:r>
      <w:r w:rsidR="00DC4D9D" w:rsidRPr="008F522F">
        <w:t xml:space="preserve">. </w:t>
      </w:r>
    </w:p>
    <w:p w14:paraId="51473362" w14:textId="069620CD" w:rsidR="00DC4D9D" w:rsidRPr="008F522F" w:rsidRDefault="00B24FE6" w:rsidP="00E23530">
      <w:pPr>
        <w:spacing w:line="480" w:lineRule="auto"/>
      </w:pPr>
      <w:r>
        <w:t>Conclusions</w:t>
      </w:r>
      <w:r w:rsidR="00D37DED" w:rsidRPr="008F522F">
        <w:t>:</w:t>
      </w:r>
      <w:r w:rsidR="00DC4D9D" w:rsidRPr="008F522F">
        <w:t xml:space="preserve"> </w:t>
      </w:r>
      <w:r w:rsidR="001F307B" w:rsidRPr="008F522F">
        <w:t xml:space="preserve">In the largest </w:t>
      </w:r>
      <w:r w:rsidR="005804E4">
        <w:t xml:space="preserve">single </w:t>
      </w:r>
      <w:r w:rsidR="001F307B" w:rsidRPr="008F522F">
        <w:t xml:space="preserve">study of its kind, there was little evidence of detrimental neurodevelopmental outcomes in children born to pregnant women with iodine insufficiency as defined by World Health Organization-outlined thresholds. </w:t>
      </w:r>
      <w:r w:rsidR="00A85A24" w:rsidRPr="008F522F">
        <w:t>A</w:t>
      </w:r>
      <w:r w:rsidR="00DC4D9D" w:rsidRPr="008F522F">
        <w:t>lternative functional biomarkers</w:t>
      </w:r>
      <w:r w:rsidR="0024782B" w:rsidRPr="008F522F">
        <w:t xml:space="preserve"> for iodine status</w:t>
      </w:r>
      <w:r w:rsidR="00DC4D9D" w:rsidRPr="008F522F">
        <w:t xml:space="preserve"> in pregnancy </w:t>
      </w:r>
      <w:r w:rsidR="00382536" w:rsidRPr="008F522F">
        <w:t>and</w:t>
      </w:r>
      <w:r w:rsidR="00DC4D9D" w:rsidRPr="008F522F">
        <w:t xml:space="preserve"> focused assessment of </w:t>
      </w:r>
      <w:r w:rsidR="00382536" w:rsidRPr="008F522F">
        <w:t>other</w:t>
      </w:r>
      <w:r w:rsidR="00B768CA" w:rsidRPr="008F522F">
        <w:t xml:space="preserve"> health</w:t>
      </w:r>
      <w:r w:rsidR="00382536" w:rsidRPr="008F522F">
        <w:t xml:space="preserve"> outcomes</w:t>
      </w:r>
      <w:r w:rsidR="00DC4D9D" w:rsidRPr="008F522F">
        <w:t xml:space="preserve"> may provide </w:t>
      </w:r>
      <w:r w:rsidR="00382536" w:rsidRPr="008F522F">
        <w:t>additional</w:t>
      </w:r>
      <w:r w:rsidR="00DC4D9D" w:rsidRPr="008F522F">
        <w:t xml:space="preserve"> insight.</w:t>
      </w:r>
    </w:p>
    <w:p w14:paraId="69449C61" w14:textId="00F4C08F" w:rsidR="006A2A56" w:rsidRDefault="006A2A56">
      <w:pPr>
        <w:rPr>
          <w:b/>
        </w:rPr>
      </w:pPr>
      <w:r>
        <w:rPr>
          <w:b/>
        </w:rPr>
        <w:br w:type="page"/>
      </w:r>
    </w:p>
    <w:p w14:paraId="17FDAA94" w14:textId="5D3066D9" w:rsidR="00B24FE6" w:rsidRDefault="006A2A56" w:rsidP="00E02F28">
      <w:pPr>
        <w:spacing w:line="480" w:lineRule="auto"/>
        <w:rPr>
          <w:b/>
        </w:rPr>
      </w:pPr>
      <w:r>
        <w:rPr>
          <w:b/>
        </w:rPr>
        <w:lastRenderedPageBreak/>
        <w:t>Keywords</w:t>
      </w:r>
    </w:p>
    <w:p w14:paraId="12BDDFD2" w14:textId="51034353" w:rsidR="006A2A56" w:rsidRPr="00B15E3A" w:rsidRDefault="00B15E3A">
      <w:r>
        <w:t>I</w:t>
      </w:r>
      <w:r w:rsidRPr="00B15E3A">
        <w:t>odine</w:t>
      </w:r>
      <w:r>
        <w:t>,</w:t>
      </w:r>
      <w:r w:rsidRPr="00B15E3A">
        <w:t xml:space="preserve"> child development</w:t>
      </w:r>
      <w:r>
        <w:t>,</w:t>
      </w:r>
      <w:r w:rsidRPr="00B15E3A">
        <w:t xml:space="preserve"> </w:t>
      </w:r>
      <w:r>
        <w:t xml:space="preserve">cognition, </w:t>
      </w:r>
      <w:r w:rsidR="006A2A56" w:rsidRPr="00B15E3A">
        <w:t>pregnancy, nutrition</w:t>
      </w:r>
      <w:r w:rsidRPr="00B15E3A">
        <w:t xml:space="preserve">, </w:t>
      </w:r>
      <w:r w:rsidR="006A2A56" w:rsidRPr="00B15E3A">
        <w:t>deficiency, pregnancy</w:t>
      </w:r>
      <w:r>
        <w:t>, Born in Bradford</w:t>
      </w:r>
    </w:p>
    <w:p w14:paraId="37D9924A" w14:textId="604F733E" w:rsidR="006A2A56" w:rsidRDefault="006A2A56">
      <w:pPr>
        <w:rPr>
          <w:b/>
        </w:rPr>
      </w:pPr>
    </w:p>
    <w:p w14:paraId="2D4C484F" w14:textId="257E46D3" w:rsidR="007E1AFB" w:rsidRDefault="007E1AFB">
      <w:pPr>
        <w:rPr>
          <w:b/>
        </w:rPr>
      </w:pPr>
    </w:p>
    <w:p w14:paraId="674EFF1A" w14:textId="61950777" w:rsidR="00B24FE6" w:rsidRDefault="008B3057" w:rsidP="00E23530">
      <w:pPr>
        <w:spacing w:line="480" w:lineRule="auto"/>
      </w:pPr>
      <w:r w:rsidRPr="008B3057">
        <w:rPr>
          <w:b/>
        </w:rPr>
        <w:t>Social Media Quote</w:t>
      </w:r>
    </w:p>
    <w:p w14:paraId="77E266AF" w14:textId="29EBCB68" w:rsidR="00B24FE6" w:rsidRDefault="008B3057" w:rsidP="008B3057">
      <w:pPr>
        <w:spacing w:line="480" w:lineRule="auto"/>
      </w:pPr>
      <w:r>
        <w:t>The mothers in our</w:t>
      </w:r>
      <w:r w:rsidR="00B24FE6">
        <w:t xml:space="preserve"> large cohort of pregnant women </w:t>
      </w:r>
      <w:r>
        <w:t xml:space="preserve">in the UK had </w:t>
      </w:r>
      <w:r w:rsidR="00B24FE6">
        <w:t xml:space="preserve">insufficient </w:t>
      </w:r>
      <w:r>
        <w:t xml:space="preserve">iodine status according to </w:t>
      </w:r>
      <w:r w:rsidR="00B24FE6">
        <w:t>World Health Organization</w:t>
      </w:r>
      <w:r>
        <w:t xml:space="preserve"> definitions but </w:t>
      </w:r>
      <w:r w:rsidR="00B24FE6" w:rsidRPr="008F522F">
        <w:t xml:space="preserve">there was </w:t>
      </w:r>
      <w:r>
        <w:t xml:space="preserve">no </w:t>
      </w:r>
      <w:r w:rsidR="00B24FE6" w:rsidRPr="008F522F">
        <w:t xml:space="preserve">evidence </w:t>
      </w:r>
      <w:r>
        <w:t>this made any difference to their children’s development or school qualifications.</w:t>
      </w:r>
    </w:p>
    <w:p w14:paraId="3314409B" w14:textId="56F52D14" w:rsidR="00B24FE6" w:rsidRPr="00B24FE6" w:rsidRDefault="006965E4" w:rsidP="00E23530">
      <w:pPr>
        <w:spacing w:line="480" w:lineRule="auto"/>
      </w:pPr>
      <w:r>
        <w:t>(Supported by Figure 1a and/or Figure 1b)</w:t>
      </w:r>
    </w:p>
    <w:p w14:paraId="08D71952" w14:textId="77777777" w:rsidR="007E11D6" w:rsidRDefault="007E11D6" w:rsidP="00E23530">
      <w:pPr>
        <w:spacing w:line="480" w:lineRule="auto"/>
        <w:rPr>
          <w:b/>
        </w:rPr>
      </w:pPr>
    </w:p>
    <w:p w14:paraId="64D89702" w14:textId="71267496" w:rsidR="007E11D6" w:rsidRDefault="007E11D6" w:rsidP="00E23530">
      <w:pPr>
        <w:spacing w:line="480" w:lineRule="auto"/>
        <w:rPr>
          <w:b/>
        </w:rPr>
      </w:pPr>
      <w:r>
        <w:rPr>
          <w:b/>
        </w:rPr>
        <w:t>Word count</w:t>
      </w:r>
    </w:p>
    <w:p w14:paraId="2A17C302" w14:textId="1C7BA1F6" w:rsidR="003273AF" w:rsidRPr="007E11D6" w:rsidRDefault="007E11D6" w:rsidP="00E23530">
      <w:pPr>
        <w:spacing w:line="480" w:lineRule="auto"/>
        <w:rPr>
          <w:b/>
        </w:rPr>
      </w:pPr>
      <w:r w:rsidRPr="007E11D6">
        <w:rPr>
          <w:bCs/>
        </w:rPr>
        <w:t xml:space="preserve">Abstract:  </w:t>
      </w:r>
      <w:r w:rsidR="000B75EC" w:rsidRPr="007E11D6">
        <w:rPr>
          <w:bCs/>
        </w:rPr>
        <w:t>2</w:t>
      </w:r>
      <w:r w:rsidR="000B75EC">
        <w:rPr>
          <w:bCs/>
        </w:rPr>
        <w:t>5</w:t>
      </w:r>
      <w:r w:rsidR="000B75EC" w:rsidRPr="007E11D6">
        <w:rPr>
          <w:bCs/>
        </w:rPr>
        <w:t xml:space="preserve">4 </w:t>
      </w:r>
      <w:r w:rsidRPr="007E11D6">
        <w:rPr>
          <w:bCs/>
        </w:rPr>
        <w:t xml:space="preserve">words.  Main text: </w:t>
      </w:r>
      <w:r w:rsidR="00A64156">
        <w:rPr>
          <w:bCs/>
        </w:rPr>
        <w:t xml:space="preserve">3337 </w:t>
      </w:r>
      <w:r>
        <w:rPr>
          <w:bCs/>
        </w:rPr>
        <w:t>words.</w:t>
      </w:r>
      <w:r w:rsidR="003273AF" w:rsidRPr="007E11D6">
        <w:rPr>
          <w:b/>
        </w:rPr>
        <w:br w:type="page"/>
      </w:r>
    </w:p>
    <w:p w14:paraId="5A5D0675" w14:textId="7B0280E5" w:rsidR="00234B61" w:rsidRPr="008F522F" w:rsidRDefault="00234B61" w:rsidP="00E23530">
      <w:pPr>
        <w:spacing w:line="480" w:lineRule="auto"/>
        <w:rPr>
          <w:b/>
        </w:rPr>
      </w:pPr>
      <w:r w:rsidRPr="008F522F">
        <w:rPr>
          <w:b/>
        </w:rPr>
        <w:lastRenderedPageBreak/>
        <w:t>Background</w:t>
      </w:r>
    </w:p>
    <w:p w14:paraId="7D4B5AF2" w14:textId="77C830ED" w:rsidR="00D37DED" w:rsidRPr="008F522F" w:rsidRDefault="00D37DED" w:rsidP="00BC0BD7">
      <w:pPr>
        <w:spacing w:after="0" w:line="480" w:lineRule="auto"/>
      </w:pPr>
      <w:r w:rsidRPr="008F522F">
        <w:t>Iodine is an essential mineral required for thyroid hormone production, supporting normal metabolic processes throughout the life course.</w:t>
      </w:r>
      <w:r w:rsidR="00586977" w:rsidRPr="008F522F">
        <w:fldChar w:fldCharType="begin"/>
      </w:r>
      <w:r w:rsidR="00586977" w:rsidRPr="008F522F">
        <w:instrText xml:space="preserve"> ADDIN EN.CITE &lt;EndNote&gt;&lt;Cite ExcludeYear="1"&gt;&lt;Author&gt;SACN.&lt;/Author&gt;&lt;Year&gt;2014&lt;/Year&gt;&lt;RecNum&gt;97&lt;/RecNum&gt;&lt;DisplayText&gt;&lt;style face="superscript"&gt;1&lt;/style&gt;&lt;/DisplayText&gt;&lt;record&gt;&lt;rec-number&gt;97&lt;/rec-number&gt;&lt;foreign-keys&gt;&lt;key app="EN" db-id="rxettzr56p0s2ue9fzmpdsazevxxstsf9vat" timestamp="1538650933"&gt;97&lt;/key&gt;&lt;/foreign-keys&gt;&lt;ref-type name="Report"&gt;27&lt;/ref-type&gt;&lt;contributors&gt;&lt;authors&gt;&lt;author&gt;SACN.,&lt;/author&gt;&lt;/authors&gt;&lt;/contributors&gt;&lt;titles&gt;&lt;title&gt;SACN STATEMENT ON IODINE AND HEALTH&lt;/title&gt;&lt;secondary-title&gt;The Scientific Advisory Committee on Nutrition review of current evidence on Iodine and Health&lt;/secondary-title&gt;&lt;/titles&gt;&lt;dates&gt;&lt;year&gt;2014&lt;/year&gt;&lt;/dates&gt;&lt;publisher&gt;Public Health England&lt;/publisher&gt;&lt;urls&gt;&lt;/urls&gt;&lt;/record&gt;&lt;/Cite&gt;&lt;/EndNote&gt;</w:instrText>
      </w:r>
      <w:r w:rsidR="00586977" w:rsidRPr="008F522F">
        <w:fldChar w:fldCharType="separate"/>
      </w:r>
      <w:r w:rsidR="00586977" w:rsidRPr="008F522F">
        <w:rPr>
          <w:noProof/>
          <w:vertAlign w:val="superscript"/>
        </w:rPr>
        <w:t>1</w:t>
      </w:r>
      <w:r w:rsidR="00586977" w:rsidRPr="008F522F">
        <w:fldChar w:fldCharType="end"/>
      </w:r>
      <w:r w:rsidRPr="008F522F">
        <w:t xml:space="preserve"> </w:t>
      </w:r>
      <w:r w:rsidR="001D5036">
        <w:t>During pregnancy, iodine demands increase</w:t>
      </w:r>
      <w:r w:rsidRPr="008F522F">
        <w:t xml:space="preserve"> to support normal </w:t>
      </w:r>
      <w:proofErr w:type="spellStart"/>
      <w:r w:rsidR="00FF1044" w:rsidRPr="008F522F">
        <w:t>fetal</w:t>
      </w:r>
      <w:proofErr w:type="spellEnd"/>
      <w:r w:rsidR="00FF1044" w:rsidRPr="008F522F">
        <w:t xml:space="preserve"> </w:t>
      </w:r>
      <w:r w:rsidRPr="008F522F">
        <w:t xml:space="preserve">development </w:t>
      </w:r>
      <w:r w:rsidR="00FF1044" w:rsidRPr="008F522F">
        <w:t xml:space="preserve">and </w:t>
      </w:r>
      <w:r w:rsidRPr="008F522F">
        <w:t>compensat</w:t>
      </w:r>
      <w:r w:rsidR="00FF1044" w:rsidRPr="008F522F">
        <w:t>e</w:t>
      </w:r>
      <w:r w:rsidRPr="008F522F">
        <w:t xml:space="preserve"> for increased renal iodine clearance.</w:t>
      </w:r>
      <w:r w:rsidR="00586977" w:rsidRPr="008F522F">
        <w:fldChar w:fldCharType="begin">
          <w:fldData xml:space="preserve">PEVuZE5vdGU+PENpdGUgRXhjbHVkZVllYXI9IjEiPjxBdXRob3I+WmltbWVybWFubjwvQXV0aG9y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</w:fldData>
        </w:fldChar>
      </w:r>
      <w:r w:rsidR="00586977" w:rsidRPr="008F522F">
        <w:instrText xml:space="preserve"> ADDIN EN.CITE </w:instrText>
      </w:r>
      <w:r w:rsidR="00586977" w:rsidRPr="008F522F">
        <w:fldChar w:fldCharType="begin">
          <w:fldData xml:space="preserve">PEVuZE5vdGU+PENpdGUgRXhjbHVkZVllYXI9IjEiPjxBdXRob3I+WmltbWVybWFubjwvQXV0aG9y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</w:fldData>
        </w:fldChar>
      </w:r>
      <w:r w:rsidR="00586977" w:rsidRPr="008F522F">
        <w:instrText xml:space="preserve"> ADDIN EN.CITE.DATA </w:instrText>
      </w:r>
      <w:r w:rsidR="00586977" w:rsidRPr="008F522F">
        <w:fldChar w:fldCharType="end"/>
      </w:r>
      <w:r w:rsidR="00586977" w:rsidRPr="008F522F">
        <w:fldChar w:fldCharType="separate"/>
      </w:r>
      <w:r w:rsidR="00586977" w:rsidRPr="008F522F">
        <w:rPr>
          <w:noProof/>
          <w:vertAlign w:val="superscript"/>
        </w:rPr>
        <w:t>2</w:t>
      </w:r>
      <w:r w:rsidR="00586977" w:rsidRPr="008F522F">
        <w:fldChar w:fldCharType="end"/>
      </w:r>
      <w:r w:rsidRPr="008F522F">
        <w:t xml:space="preserve"> </w:t>
      </w:r>
      <w:r w:rsidR="001D5036">
        <w:t>Because t</w:t>
      </w:r>
      <w:r w:rsidR="001D5036" w:rsidRPr="008F522F">
        <w:t>hyroid hormones are necessary for normal neuronal migration and myel</w:t>
      </w:r>
      <w:r w:rsidR="001D5036">
        <w:t>ination during brain development, s</w:t>
      </w:r>
      <w:r w:rsidR="001316FB" w:rsidRPr="008F522F">
        <w:t>evere</w:t>
      </w:r>
      <w:r w:rsidR="00C34C2E" w:rsidRPr="008F522F">
        <w:t xml:space="preserve"> m</w:t>
      </w:r>
      <w:r w:rsidRPr="008F522F">
        <w:t xml:space="preserve">aternal iodine deficiency can </w:t>
      </w:r>
      <w:r w:rsidR="001D5036">
        <w:t>potentially</w:t>
      </w:r>
      <w:r w:rsidR="008B4409" w:rsidRPr="008F522F">
        <w:t xml:space="preserve"> hinder child </w:t>
      </w:r>
      <w:r w:rsidR="001D5036">
        <w:t xml:space="preserve">growth and </w:t>
      </w:r>
      <w:r w:rsidR="008B4409" w:rsidRPr="008F522F">
        <w:t>development, including psychomotor and neurological development.</w:t>
      </w:r>
      <w:r w:rsidR="008B4409" w:rsidRPr="008F522F">
        <w:rPr>
          <w:vertAlign w:val="superscript"/>
        </w:rPr>
        <w:t>1,3</w:t>
      </w:r>
      <w:r w:rsidRPr="008F522F">
        <w:t xml:space="preserve"> Irreversible mental retardation and neurological abnormalities can result from hypothyroxinaemia during critical developmental periods.</w:t>
      </w:r>
      <w:r w:rsidR="00586977" w:rsidRPr="008F522F">
        <w:fldChar w:fldCharType="begin">
          <w:fldData xml:space="preserve">PEVuZE5vdGU+PENpdGUgRXhjbHVkZVllYXI9IjEiPjxBdXRob3I+WmltbWVybWFubjwvQXV0aG9y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</w:fldData>
        </w:fldChar>
      </w:r>
      <w:r w:rsidR="00586977" w:rsidRPr="008F522F">
        <w:instrText xml:space="preserve"> ADDIN EN.CITE </w:instrText>
      </w:r>
      <w:r w:rsidR="00586977" w:rsidRPr="008F522F">
        <w:fldChar w:fldCharType="begin">
          <w:fldData xml:space="preserve">PEVuZE5vdGU+PENpdGUgRXhjbHVkZVllYXI9IjEiPjxBdXRob3I+WmltbWVybWFubjwvQXV0aG9y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</w:fldData>
        </w:fldChar>
      </w:r>
      <w:r w:rsidR="00586977" w:rsidRPr="008F522F">
        <w:instrText xml:space="preserve"> ADDIN EN.CITE.DATA </w:instrText>
      </w:r>
      <w:r w:rsidR="00586977" w:rsidRPr="008F522F">
        <w:fldChar w:fldCharType="end"/>
      </w:r>
      <w:r w:rsidR="00586977" w:rsidRPr="008F522F">
        <w:fldChar w:fldCharType="separate"/>
      </w:r>
      <w:r w:rsidR="00586977" w:rsidRPr="008F522F">
        <w:rPr>
          <w:noProof/>
          <w:vertAlign w:val="superscript"/>
        </w:rPr>
        <w:t>2</w:t>
      </w:r>
      <w:r w:rsidR="00586977" w:rsidRPr="008F522F">
        <w:fldChar w:fldCharType="end"/>
      </w:r>
    </w:p>
    <w:p w14:paraId="3DCBF737" w14:textId="77777777" w:rsidR="005E3CCA" w:rsidRDefault="005E3CCA" w:rsidP="00BC0BD7">
      <w:pPr>
        <w:spacing w:after="0" w:line="480" w:lineRule="auto"/>
        <w:rPr>
          <w:rFonts w:cstheme="minorHAnsi"/>
          <w:szCs w:val="23"/>
        </w:rPr>
      </w:pPr>
    </w:p>
    <w:p w14:paraId="1194AC2D" w14:textId="3DB930EF" w:rsidR="003B4D20" w:rsidRPr="008F522F" w:rsidRDefault="00226844" w:rsidP="00BC0BD7">
      <w:pPr>
        <w:spacing w:after="0" w:line="480" w:lineRule="auto"/>
      </w:pPr>
      <w:r w:rsidRPr="008F522F">
        <w:rPr>
          <w:rFonts w:cstheme="minorHAnsi"/>
          <w:szCs w:val="23"/>
        </w:rPr>
        <w:t xml:space="preserve">Pregnant women </w:t>
      </w:r>
      <w:r w:rsidR="001D5036" w:rsidRPr="008F522F">
        <w:t>in countries without iodisation or supplementation programmes</w:t>
      </w:r>
      <w:r w:rsidR="001D5036">
        <w:t xml:space="preserve"> </w:t>
      </w:r>
      <w:r w:rsidR="001D5036" w:rsidRPr="008F522F">
        <w:t xml:space="preserve">are at particular risk of deficiency </w:t>
      </w:r>
      <w:r w:rsidR="001D5036">
        <w:t xml:space="preserve">if they have </w:t>
      </w:r>
      <w:r w:rsidRPr="008F522F">
        <w:t>low</w:t>
      </w:r>
      <w:r w:rsidR="001D5036">
        <w:t xml:space="preserve"> intakes of dairy, </w:t>
      </w:r>
      <w:r w:rsidRPr="008F522F">
        <w:t xml:space="preserve">fish </w:t>
      </w:r>
      <w:r w:rsidR="001D5036">
        <w:t xml:space="preserve">or </w:t>
      </w:r>
      <w:r w:rsidRPr="008F522F">
        <w:t>meat</w:t>
      </w:r>
      <w:r w:rsidR="001D5036">
        <w:t>.</w:t>
      </w:r>
      <w:r w:rsidR="001D5036" w:rsidRPr="008F522F">
        <w:fldChar w:fldCharType="begin"/>
      </w:r>
      <w:r w:rsidR="007D511A">
        <w:instrText xml:space="preserve"> ADDIN EN.CITE &lt;EndNote&gt;&lt;Cite ExcludeYear="1"&gt;&lt;Author&gt;Roberts&lt;/Author&gt;&lt;Year&gt;2018&lt;/Year&gt;&lt;RecNum&gt;101&lt;/RecNum&gt;&lt;DisplayText&gt;&lt;style face="superscript"&gt;3&lt;/style&gt;&lt;/DisplayText&gt;&lt;record&gt;&lt;rec-number&gt;101&lt;/rec-number&gt;&lt;foreign-keys&gt;&lt;key app="EN" db-id="rxettzr56p0s2ue9fzmpdsazevxxstsf9vat" timestamp="1538661704"&gt;101&lt;/key&gt;&lt;/foreign-keys&gt;&lt;ref-type name="Book"&gt;6&lt;/ref-type&gt;&lt;contributors&gt;&lt;authors&gt;&lt;author&gt;Roberts, C.&lt;/author&gt;&lt;author&gt;Steer, T.&lt;/author&gt;&lt;author&gt;Maplethorpe, N. &lt;/author&gt;&lt;author&gt;Cox, L.&lt;/author&gt;&lt;author&gt;Meadows, S.&lt;/author&gt;&lt;author&gt;Nicholson, S.&lt;/author&gt;&lt;author&gt;Page, P&lt;/author&gt;&lt;author&gt;Swan, G.&lt;/author&gt;&lt;/authors&gt;&lt;/contributors&gt;&lt;titles&gt;&lt;title&gt;National Diet and Nutrition Survey. Results from Years 7 and 8 (combined) of the Rolling Programme (2014/2015 to 2015/2016). A survey carried out on behalf of Public Health England and the Food Standards Agency. https://assets.publishing.service.gov.uk/government/uploads/system/uploads/attachment_data/file/699241/NDNS_results_years_7_and_8.pdf &lt;/title&gt;&lt;/titles&gt;&lt;dates&gt;&lt;year&gt;2018&lt;/year&gt;&lt;/dates&gt;&lt;pub-location&gt;London&lt;/pub-location&gt;&lt;publisher&gt;Public Health England&lt;/publisher&gt;&lt;urls&gt;&lt;/urls&gt;&lt;/record&gt;&lt;/Cite&gt;&lt;/EndNote&gt;</w:instrText>
      </w:r>
      <w:r w:rsidR="001D5036" w:rsidRPr="008F522F">
        <w:fldChar w:fldCharType="separate"/>
      </w:r>
      <w:r w:rsidR="007D511A" w:rsidRPr="007D511A">
        <w:rPr>
          <w:noProof/>
          <w:vertAlign w:val="superscript"/>
        </w:rPr>
        <w:t>3</w:t>
      </w:r>
      <w:r w:rsidR="001D5036" w:rsidRPr="008F522F">
        <w:fldChar w:fldCharType="end"/>
      </w:r>
      <w:r w:rsidRPr="008F522F">
        <w:t xml:space="preserve"> </w:t>
      </w:r>
      <w:r w:rsidR="00D37DED" w:rsidRPr="008F522F">
        <w:rPr>
          <w:rFonts w:cstheme="minorHAnsi"/>
          <w:szCs w:val="23"/>
        </w:rPr>
        <w:t xml:space="preserve">Whilst improved general nutrition </w:t>
      </w:r>
      <w:r w:rsidR="001D5036">
        <w:rPr>
          <w:rFonts w:cstheme="minorHAnsi"/>
          <w:szCs w:val="23"/>
        </w:rPr>
        <w:t>has</w:t>
      </w:r>
      <w:r w:rsidR="00D37DED" w:rsidRPr="008F522F">
        <w:rPr>
          <w:rFonts w:cstheme="minorHAnsi"/>
          <w:szCs w:val="23"/>
        </w:rPr>
        <w:t xml:space="preserve"> resulted in </w:t>
      </w:r>
      <w:r w:rsidR="00FC7518" w:rsidRPr="008F522F">
        <w:rPr>
          <w:rFonts w:cstheme="minorHAnsi"/>
          <w:szCs w:val="23"/>
        </w:rPr>
        <w:t xml:space="preserve">a </w:t>
      </w:r>
      <w:r w:rsidR="00D37DED" w:rsidRPr="008F522F">
        <w:rPr>
          <w:rFonts w:cstheme="minorHAnsi"/>
          <w:szCs w:val="23"/>
        </w:rPr>
        <w:t xml:space="preserve">diminishing prevalence of </w:t>
      </w:r>
      <w:r w:rsidR="008B4409" w:rsidRPr="008F522F">
        <w:rPr>
          <w:rFonts w:cstheme="minorHAnsi"/>
          <w:szCs w:val="23"/>
        </w:rPr>
        <w:t>iodine deficiency disorders</w:t>
      </w:r>
      <w:r w:rsidR="00D37DED" w:rsidRPr="008F522F">
        <w:rPr>
          <w:rFonts w:cstheme="minorHAnsi"/>
          <w:szCs w:val="23"/>
        </w:rPr>
        <w:t xml:space="preserve"> in the UK and Western Europe,</w:t>
      </w:r>
      <w:r w:rsidR="00586977" w:rsidRPr="008F522F">
        <w:rPr>
          <w:rFonts w:cstheme="minorHAnsi"/>
          <w:szCs w:val="23"/>
        </w:rPr>
        <w:fldChar w:fldCharType="begin"/>
      </w:r>
      <w:r w:rsidR="00586977" w:rsidRPr="008F522F">
        <w:rPr>
          <w:rFonts w:cstheme="minorHAnsi"/>
          <w:szCs w:val="23"/>
        </w:rPr>
        <w:instrText xml:space="preserve"> ADDIN EN.CITE &lt;EndNote&gt;&lt;Cite ExcludeYear="1"&gt;&lt;Author&gt;SACN.&lt;/Author&gt;&lt;Year&gt;2014&lt;/Year&gt;&lt;RecNum&gt;97&lt;/RecNum&gt;&lt;DisplayText&gt;&lt;style face="superscript"&gt;1&lt;/style&gt;&lt;/DisplayText&gt;&lt;record&gt;&lt;rec-number&gt;97&lt;/rec-number&gt;&lt;foreign-keys&gt;&lt;key app="EN" db-id="rxettzr56p0s2ue9fzmpdsazevxxstsf9vat" timestamp="1538650933"&gt;97&lt;/key&gt;&lt;/foreign-keys&gt;&lt;ref-type name="Report"&gt;27&lt;/ref-type&gt;&lt;contributors&gt;&lt;authors&gt;&lt;author&gt;SACN.,&lt;/author&gt;&lt;/authors&gt;&lt;/contributors&gt;&lt;titles&gt;&lt;title&gt;SACN STATEMENT ON IODINE AND HEALTH&lt;/title&gt;&lt;secondary-title&gt;The Scientific Advisory Committee on Nutrition review of current evidence on Iodine and Health&lt;/secondary-title&gt;&lt;/titles&gt;&lt;dates&gt;&lt;year&gt;2014&lt;/year&gt;&lt;/dates&gt;&lt;publisher&gt;Public Health England&lt;/publisher&gt;&lt;urls&gt;&lt;/urls&gt;&lt;/record&gt;&lt;/Cite&gt;&lt;/EndNote&gt;</w:instrText>
      </w:r>
      <w:r w:rsidR="00586977" w:rsidRPr="008F522F">
        <w:rPr>
          <w:rFonts w:cstheme="minorHAnsi"/>
          <w:szCs w:val="23"/>
        </w:rPr>
        <w:fldChar w:fldCharType="separate"/>
      </w:r>
      <w:r w:rsidR="00586977" w:rsidRPr="008F522F">
        <w:rPr>
          <w:rFonts w:cstheme="minorHAnsi"/>
          <w:noProof/>
          <w:szCs w:val="23"/>
          <w:vertAlign w:val="superscript"/>
        </w:rPr>
        <w:t>1</w:t>
      </w:r>
      <w:r w:rsidR="00586977" w:rsidRPr="008F522F">
        <w:rPr>
          <w:rFonts w:cstheme="minorHAnsi"/>
          <w:szCs w:val="23"/>
        </w:rPr>
        <w:fldChar w:fldCharType="end"/>
      </w:r>
      <w:r w:rsidR="00D37DED" w:rsidRPr="008F522F">
        <w:rPr>
          <w:rFonts w:cstheme="minorHAnsi"/>
          <w:szCs w:val="23"/>
        </w:rPr>
        <w:t xml:space="preserve"> iodine intake remains potentially inadequate, particularly in vulnerable</w:t>
      </w:r>
      <w:r w:rsidR="00D73651" w:rsidRPr="008F522F">
        <w:rPr>
          <w:rFonts w:cstheme="minorHAnsi"/>
          <w:szCs w:val="23"/>
        </w:rPr>
        <w:t xml:space="preserve"> groups.</w:t>
      </w:r>
      <w:r w:rsidR="00D37DED" w:rsidRPr="008F522F">
        <w:rPr>
          <w:rFonts w:cstheme="minorHAnsi"/>
          <w:szCs w:val="23"/>
        </w:rPr>
        <w:t xml:space="preserve"> </w:t>
      </w:r>
      <w:r w:rsidR="00F24777">
        <w:t xml:space="preserve">The </w:t>
      </w:r>
      <w:r w:rsidR="00BC4936" w:rsidRPr="008F522F">
        <w:t>W</w:t>
      </w:r>
      <w:r w:rsidR="00F24777">
        <w:t xml:space="preserve">orld </w:t>
      </w:r>
      <w:r w:rsidR="00BC4936" w:rsidRPr="008F522F">
        <w:t>H</w:t>
      </w:r>
      <w:r w:rsidR="00F24777">
        <w:t>ealth Organization define</w:t>
      </w:r>
      <w:r w:rsidR="001C50D0">
        <w:t>s</w:t>
      </w:r>
      <w:r w:rsidR="00F24777">
        <w:t xml:space="preserve"> iodine insufficiency in </w:t>
      </w:r>
      <w:r w:rsidR="00BC4936" w:rsidRPr="008F522F">
        <w:t>pregnant population</w:t>
      </w:r>
      <w:r w:rsidR="00B16207" w:rsidRPr="008F522F">
        <w:t>s</w:t>
      </w:r>
      <w:r w:rsidR="00BC4936" w:rsidRPr="008F522F">
        <w:t xml:space="preserve"> </w:t>
      </w:r>
      <w:r w:rsidR="00F24777">
        <w:t xml:space="preserve">as </w:t>
      </w:r>
      <w:r w:rsidR="00BC4936" w:rsidRPr="008F522F">
        <w:t>median urinary iodine concentration (UIC) &lt;150</w:t>
      </w:r>
      <w:r w:rsidR="00AF04B3">
        <w:t xml:space="preserve"> </w:t>
      </w:r>
      <w:r w:rsidR="00BC4936" w:rsidRPr="008F522F">
        <w:rPr>
          <w:rFonts w:cstheme="minorHAnsi"/>
        </w:rPr>
        <w:t>µg/L</w:t>
      </w:r>
      <w:r w:rsidR="00F24777">
        <w:rPr>
          <w:rFonts w:cstheme="minorHAnsi"/>
        </w:rPr>
        <w:t>,</w:t>
      </w:r>
      <w:r w:rsidR="00BC4936" w:rsidRPr="008F522F">
        <w:t xml:space="preserve"> </w:t>
      </w:r>
      <w:r w:rsidR="00F24777" w:rsidRPr="008F522F">
        <w:t xml:space="preserve">with </w:t>
      </w:r>
      <w:r w:rsidR="00F24777">
        <w:t>several</w:t>
      </w:r>
      <w:r w:rsidR="00F24777" w:rsidRPr="008F522F">
        <w:t xml:space="preserve"> studies reporting insufficient iodine status in pregnant women</w:t>
      </w:r>
      <w:r w:rsidR="00F24777">
        <w:t xml:space="preserve"> at this concentration, but </w:t>
      </w:r>
      <w:r w:rsidR="00BC4936" w:rsidRPr="008F522F">
        <w:t xml:space="preserve">there is little evidence </w:t>
      </w:r>
      <w:r w:rsidR="00720A97" w:rsidRPr="008F522F">
        <w:t>for</w:t>
      </w:r>
      <w:r w:rsidR="00BC4936" w:rsidRPr="008F522F">
        <w:t xml:space="preserve"> the functional </w:t>
      </w:r>
      <w:r w:rsidR="00F24777">
        <w:t xml:space="preserve">importance </w:t>
      </w:r>
      <w:r w:rsidR="00BC4936" w:rsidRPr="008F522F">
        <w:t>of th</w:t>
      </w:r>
      <w:r w:rsidR="004A6EBB" w:rsidRPr="008F522F">
        <w:t>is</w:t>
      </w:r>
      <w:r w:rsidR="00BC4936" w:rsidRPr="008F522F">
        <w:t xml:space="preserve"> threshold.</w:t>
      </w:r>
      <w:r w:rsidR="00586977" w:rsidRPr="008F522F">
        <w:fldChar w:fldCharType="begin"/>
      </w:r>
      <w:r w:rsidR="00586977" w:rsidRPr="008F522F">
        <w:instrText xml:space="preserve"> ADDIN EN.CITE &lt;EndNote&gt;&lt;Cite ExcludeYear="1"&gt;&lt;Author&gt;SACN.&lt;/Author&gt;&lt;Year&gt;2014&lt;/Year&gt;&lt;RecNum&gt;97&lt;/RecNum&gt;&lt;DisplayText&gt;&lt;style face="superscript"&gt;1&lt;/style&gt;&lt;/DisplayText&gt;&lt;record&gt;&lt;rec-number&gt;97&lt;/rec-number&gt;&lt;foreign-keys&gt;&lt;key app="EN" db-id="rxettzr56p0s2ue9fzmpdsazevxxstsf9vat" timestamp="1538650933"&gt;97&lt;/key&gt;&lt;/foreign-keys&gt;&lt;ref-type name="Report"&gt;27&lt;/ref-type&gt;&lt;contributors&gt;&lt;authors&gt;&lt;author&gt;SACN.,&lt;/author&gt;&lt;/authors&gt;&lt;/contributors&gt;&lt;titles&gt;&lt;title&gt;SACN STATEMENT ON IODINE AND HEALTH&lt;/title&gt;&lt;secondary-title&gt;The Scientific Advisory Committee on Nutrition review of current evidence on Iodine and Health&lt;/secondary-title&gt;&lt;/titles&gt;&lt;dates&gt;&lt;year&gt;2014&lt;/year&gt;&lt;/dates&gt;&lt;publisher&gt;Public Health England&lt;/publisher&gt;&lt;urls&gt;&lt;/urls&gt;&lt;/record&gt;&lt;/Cite&gt;&lt;/EndNote&gt;</w:instrText>
      </w:r>
      <w:r w:rsidR="00586977" w:rsidRPr="008F522F">
        <w:fldChar w:fldCharType="separate"/>
      </w:r>
      <w:r w:rsidR="00586977" w:rsidRPr="008F522F">
        <w:rPr>
          <w:noProof/>
          <w:vertAlign w:val="superscript"/>
        </w:rPr>
        <w:t>1</w:t>
      </w:r>
      <w:r w:rsidR="00586977" w:rsidRPr="008F522F">
        <w:fldChar w:fldCharType="end"/>
      </w:r>
      <w:r w:rsidR="00F24777" w:rsidRPr="00F24777">
        <w:rPr>
          <w:vertAlign w:val="superscript"/>
        </w:rPr>
        <w:t>,5</w:t>
      </w:r>
      <w:r w:rsidRPr="008F522F">
        <w:t xml:space="preserve"> </w:t>
      </w:r>
    </w:p>
    <w:p w14:paraId="54880DC5" w14:textId="77777777" w:rsidR="00C64DE7" w:rsidRDefault="00C64DE7" w:rsidP="00BC0BD7">
      <w:pPr>
        <w:spacing w:after="0" w:line="480" w:lineRule="auto"/>
      </w:pPr>
    </w:p>
    <w:p w14:paraId="320636C0" w14:textId="1905F7A8" w:rsidR="00BC4936" w:rsidRPr="008F522F" w:rsidRDefault="00567E42" w:rsidP="00BC0BD7">
      <w:pPr>
        <w:spacing w:after="0" w:line="480" w:lineRule="auto"/>
      </w:pPr>
      <w:r w:rsidRPr="008F522F">
        <w:t xml:space="preserve">A small number of </w:t>
      </w:r>
      <w:r w:rsidR="0046793B" w:rsidRPr="008F522F">
        <w:t>observational studies</w:t>
      </w:r>
      <w:r w:rsidR="005F481D" w:rsidRPr="008F522F">
        <w:t xml:space="preserve"> in developed countries</w:t>
      </w:r>
      <w:r w:rsidR="00F24777">
        <w:t xml:space="preserve"> </w:t>
      </w:r>
      <w:r w:rsidR="0046793B" w:rsidRPr="008F522F">
        <w:t>have</w:t>
      </w:r>
      <w:r w:rsidR="007537E6" w:rsidRPr="008F522F">
        <w:t xml:space="preserve"> </w:t>
      </w:r>
      <w:r w:rsidR="00CD3270" w:rsidRPr="008F522F">
        <w:t>highlighted</w:t>
      </w:r>
      <w:r w:rsidR="0046796C" w:rsidRPr="008F522F">
        <w:t xml:space="preserve"> </w:t>
      </w:r>
      <w:r w:rsidR="00601EDE" w:rsidRPr="008F522F">
        <w:t xml:space="preserve">potential </w:t>
      </w:r>
      <w:r w:rsidRPr="008F522F">
        <w:t>negative consequences of</w:t>
      </w:r>
      <w:r w:rsidR="004610FF" w:rsidRPr="008F522F">
        <w:t xml:space="preserve"> </w:t>
      </w:r>
      <w:r w:rsidR="005F481D" w:rsidRPr="008F522F">
        <w:t>maternal iodine insufficiency</w:t>
      </w:r>
      <w:r w:rsidR="0046793B" w:rsidRPr="008F522F">
        <w:t xml:space="preserve"> </w:t>
      </w:r>
      <w:r w:rsidR="007B3C04" w:rsidRPr="008F522F">
        <w:t>for</w:t>
      </w:r>
      <w:r w:rsidR="00720A97" w:rsidRPr="008F522F">
        <w:t xml:space="preserve"> </w:t>
      </w:r>
      <w:r w:rsidRPr="008F522F">
        <w:t xml:space="preserve">subsequent </w:t>
      </w:r>
      <w:r w:rsidR="00355059" w:rsidRPr="008F522F">
        <w:t>child cogniti</w:t>
      </w:r>
      <w:r w:rsidR="00F24777">
        <w:t>on</w:t>
      </w:r>
      <w:r w:rsidR="00FC1034" w:rsidRPr="008F522F">
        <w:t>.</w:t>
      </w:r>
      <w:r w:rsidR="00C05DC8">
        <w:fldChar w:fldCharType="begin">
          <w:fldData xml:space="preserve">PEVuZE5vdGU+PENpdGUgRXhjbHVkZVllYXI9IjEiPjxBdXRob3I+dmFuIE1pbDwvQXV0aG9yPjxZ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IG51dHJpdGlvbjwvYWJici0xPjwvYWx0LXBlcmlvZGljYWw+PHBhZ2VzPjIxNjctNzQ8L3BhZ2Vz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bmNldCAoTG9uZG9uLCBFbmdsYW5kKTwvYWJici0xPjwvYWx0LXBlcmlvZGljYWw+PHBhZ2VzPjMz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L2FsdC1wZXJpb2RpY2FsPjx2b2x1bWU+OTwvdm9sdW1lPjxudW1iZXI+MTI8L251bWJlcj48ZWRp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Y3Jpbm9sb2d5IGFuZCBtZXRhYm9saXNtPC9hYmJyLTE+PC9hbHQtcGVyaW9kaWNhbD48ZWRpdGlv
bj4yMDE5LzAzLzI5PC9lZGl0aW9uPjxkYXRlcz48eWVhcj4yMDE5PC95ZWFyPjxwdWItZGF0ZXM+
PGRhdGU+TWFyIDI4PC9kYXRlPjwvcHViLWRhdGVzPjwvZGF0ZXM+PGlzYm4+MDAyMS05NzJ4PC9p
c2JuPjxhY2Nlc3Npb24tbnVtPjMwOTIwNjIyPC9hY2Nlc3Npb24tbnVtPjx1cmxzPjwvdXJscz48
ZWxlY3Ryb25pYy1yZXNvdXJjZS1udW0+MTAuMTIxMC9qYy4yMDE4LTAyNTU5PC9lbGVjdHJvbmlj
LXJlc291cmNlLW51bT48cmVtb3RlLWRhdGFiYXNlLXByb3ZpZGVyPk5MTTwvcmVtb3RlLWRhdGFi
YXNlLXByb3ZpZGVyPjxsYW5ndWFnZT5lbmc8L2xhbmd1YWdlPjwvcmVjb3JkPjwvQ2l0ZT48L0Vu
ZE5vdGU+AG==
</w:fldData>
        </w:fldChar>
      </w:r>
      <w:r w:rsidR="007D511A">
        <w:instrText xml:space="preserve"> ADDIN EN.CITE </w:instrText>
      </w:r>
      <w:r w:rsidR="007D511A">
        <w:fldChar w:fldCharType="begin">
          <w:fldData xml:space="preserve">PEVuZE5vdGU+PENpdGUgRXhjbHVkZVllYXI9IjEiPjxBdXRob3I+dmFuIE1pbDwvQXV0aG9yPjxZ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IG51dHJpdGlvbjwvYWJici0xPjwvYWx0LXBlcmlvZGljYWw+PHBhZ2VzPjIxNjctNzQ8L3BhZ2Vz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</w:fldData>
        </w:fldChar>
      </w:r>
      <w:r w:rsidR="007D511A">
        <w:instrText xml:space="preserve"> ADDIN EN.CITE.DATA </w:instrText>
      </w:r>
      <w:r w:rsidR="007D511A">
        <w:fldChar w:fldCharType="end"/>
      </w:r>
      <w:r w:rsidR="00C05DC8">
        <w:fldChar w:fldCharType="separate"/>
      </w:r>
      <w:r w:rsidR="007D511A" w:rsidRPr="007D511A">
        <w:rPr>
          <w:noProof/>
          <w:vertAlign w:val="superscript"/>
        </w:rPr>
        <w:t>4-12</w:t>
      </w:r>
      <w:r w:rsidR="00C05DC8">
        <w:fldChar w:fldCharType="end"/>
      </w:r>
      <w:r w:rsidR="00FC1034" w:rsidRPr="008F522F">
        <w:t xml:space="preserve"> </w:t>
      </w:r>
      <w:r w:rsidR="00D73651" w:rsidRPr="008F522F">
        <w:t>I</w:t>
      </w:r>
      <w:r w:rsidR="00BD7EFE" w:rsidRPr="008F522F">
        <w:t>n each case, association</w:t>
      </w:r>
      <w:r w:rsidR="00970B8E">
        <w:t>s were</w:t>
      </w:r>
      <w:r w:rsidR="00BD7EFE" w:rsidRPr="008F522F">
        <w:t xml:space="preserve"> observed</w:t>
      </w:r>
      <w:r w:rsidR="008B4409" w:rsidRPr="008F522F">
        <w:t xml:space="preserve"> </w:t>
      </w:r>
      <w:r w:rsidR="00970B8E">
        <w:t xml:space="preserve">with </w:t>
      </w:r>
      <w:r w:rsidR="008B4409" w:rsidRPr="008F522F">
        <w:t xml:space="preserve">only </w:t>
      </w:r>
      <w:r w:rsidR="00970B8E">
        <w:t>some</w:t>
      </w:r>
      <w:r w:rsidR="008B4409" w:rsidRPr="008F522F">
        <w:t xml:space="preserve"> outcome measures</w:t>
      </w:r>
      <w:r w:rsidR="00BD7EFE" w:rsidRPr="008F522F">
        <w:t xml:space="preserve"> </w:t>
      </w:r>
      <w:r w:rsidR="00970B8E">
        <w:t xml:space="preserve">that </w:t>
      </w:r>
      <w:r w:rsidR="00FC7518" w:rsidRPr="008F522F">
        <w:t xml:space="preserve">were </w:t>
      </w:r>
      <w:r w:rsidR="00BD7EFE" w:rsidRPr="008F522F">
        <w:t xml:space="preserve">not consistent </w:t>
      </w:r>
      <w:r w:rsidR="00970B8E">
        <w:t>across</w:t>
      </w:r>
      <w:r w:rsidR="00BD7EFE" w:rsidRPr="008F522F">
        <w:t xml:space="preserve"> studies. </w:t>
      </w:r>
      <w:r w:rsidR="00BC4936" w:rsidRPr="008F522F">
        <w:t xml:space="preserve">Furthermore, </w:t>
      </w:r>
      <w:r w:rsidR="00970B8E">
        <w:t>most previous work used existing</w:t>
      </w:r>
      <w:r w:rsidR="00610859" w:rsidRPr="008F522F">
        <w:t xml:space="preserve"> </w:t>
      </w:r>
      <w:r w:rsidR="00BC4936" w:rsidRPr="008F522F">
        <w:t xml:space="preserve">WHO thresholds </w:t>
      </w:r>
      <w:r w:rsidR="009C57EF" w:rsidRPr="008F522F">
        <w:t xml:space="preserve">or </w:t>
      </w:r>
      <w:r w:rsidR="00970B8E">
        <w:t xml:space="preserve">assumed </w:t>
      </w:r>
      <w:r w:rsidR="009C57EF" w:rsidRPr="008F522F">
        <w:t xml:space="preserve">linear </w:t>
      </w:r>
      <w:r w:rsidR="00970B8E">
        <w:t xml:space="preserve">associations </w:t>
      </w:r>
      <w:r w:rsidR="00BC4936" w:rsidRPr="008F522F">
        <w:t>to examine neurodevelopmental outcomes</w:t>
      </w:r>
      <w:r w:rsidR="00586977" w:rsidRPr="008F522F">
        <w:fldChar w:fldCharType="begin">
          <w:fldData xml:space="preserve">PEVuZE5vdGU+PENpdGUgRXhjbHVkZVllYXI9IjEiPjxBdXRob3I+dmFuIE1pbDwvQXV0aG9yPjxZ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YWwgb2YgbnV0cml0aW9uPC9hYmJyLTE+PC9hbHQtcGVyaW9kaWNhbD48cGFnZXM+MjE2Ny03NDwv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ZXM+MzMxLTc8L3BhZ2VzPjx2b2x1bWU+MzgyPC92b2x1bWU+PG51bWJlcj45ODg5PC9udW1iZXI+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ci0xPjwvYWx0LXBlcmlvZGljYWw+PHZvbHVtZT45PC92b2x1bWU+PG51bWJlcj4xMjwvbnVtYmVy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</w:fldData>
        </w:fldChar>
      </w:r>
      <w:r w:rsidR="007D511A">
        <w:instrText xml:space="preserve"> ADDIN EN.CITE </w:instrText>
      </w:r>
      <w:r w:rsidR="007D511A">
        <w:fldChar w:fldCharType="begin">
          <w:fldData xml:space="preserve">PEVuZE5vdGU+PENpdGUgRXhjbHVkZVllYXI9IjEiPjxBdXRob3I+dmFuIE1pbDwvQXV0aG9yPjxZ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YWwgb2YgbnV0cml0aW9uPC9hYmJyLTE+PC9hbHQtcGVyaW9kaWNhbD48cGFnZXM+MjE2Ny03NDwv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ZXM+MzMxLTc8L3BhZ2VzPjx2b2x1bWU+MzgyPC92b2x1bWU+PG51bWJlcj45ODg5PC9udW1iZXI+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ci0xPjwvYWx0LXBlcmlvZGljYWw+PHZvbHVtZT45PC92b2x1bWU+PG51bWJlcj4xMjwvbnVtYmVy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</w:fldData>
        </w:fldChar>
      </w:r>
      <w:r w:rsidR="007D511A">
        <w:instrText xml:space="preserve"> ADDIN EN.CITE.DATA </w:instrText>
      </w:r>
      <w:r w:rsidR="007D511A">
        <w:fldChar w:fldCharType="end"/>
      </w:r>
      <w:r w:rsidR="00586977" w:rsidRPr="008F522F">
        <w:fldChar w:fldCharType="separate"/>
      </w:r>
      <w:r w:rsidR="007D511A" w:rsidRPr="007D511A">
        <w:rPr>
          <w:noProof/>
          <w:vertAlign w:val="superscript"/>
        </w:rPr>
        <w:t>4-7,10,11</w:t>
      </w:r>
      <w:r w:rsidR="00586977" w:rsidRPr="008F522F">
        <w:fldChar w:fldCharType="end"/>
      </w:r>
      <w:r w:rsidR="009C57EF" w:rsidRPr="008F522F">
        <w:t xml:space="preserve"> rather than explor</w:t>
      </w:r>
      <w:r w:rsidR="0096198B" w:rsidRPr="008F522F">
        <w:t>ing</w:t>
      </w:r>
      <w:r w:rsidR="009C57EF" w:rsidRPr="008F522F">
        <w:t xml:space="preserve"> </w:t>
      </w:r>
      <w:r w:rsidR="00970B8E">
        <w:t xml:space="preserve">if whether any thresholds exist for cognitive outcomes, or where they are. Further </w:t>
      </w:r>
      <w:r w:rsidR="00AE695D">
        <w:t xml:space="preserve">inconsistency </w:t>
      </w:r>
      <w:r w:rsidR="00970B8E">
        <w:t xml:space="preserve">was identified </w:t>
      </w:r>
      <w:r w:rsidR="00AE695D">
        <w:t xml:space="preserve">by </w:t>
      </w:r>
      <w:r w:rsidR="00970B8E">
        <w:t>a</w:t>
      </w:r>
      <w:r w:rsidR="0044088C" w:rsidRPr="008F522F">
        <w:t xml:space="preserve"> </w:t>
      </w:r>
      <w:r w:rsidR="0044088C" w:rsidRPr="008F522F">
        <w:lastRenderedPageBreak/>
        <w:t>recent randomized controlled trial of iodine supplementation in mildly iodine-deficient pregnant women</w:t>
      </w:r>
      <w:r w:rsidR="00AE695D">
        <w:t>,</w:t>
      </w:r>
      <w:r w:rsidR="0044088C" w:rsidRPr="008F522F">
        <w:t xml:space="preserve"> </w:t>
      </w:r>
      <w:r w:rsidR="00AE695D">
        <w:t>which found no evidence of impact</w:t>
      </w:r>
      <w:r w:rsidR="0044088C" w:rsidRPr="008F522F">
        <w:t xml:space="preserve"> on offspring development at 5 years</w:t>
      </w:r>
      <w:r w:rsidR="008008A3" w:rsidRPr="008F522F">
        <w:t>.</w:t>
      </w:r>
      <w:r w:rsidR="008008A3" w:rsidRPr="008F522F">
        <w:fldChar w:fldCharType="begin">
          <w:fldData xml:space="preserve">PEVuZE5vdGU+PENpdGUgRXhjbHVkZVllYXI9IjEiPjxBdXRob3I+R293YWNoaXJhcGFudDwvQXV0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</w:fldData>
        </w:fldChar>
      </w:r>
      <w:r w:rsidR="007D511A">
        <w:instrText xml:space="preserve"> ADDIN EN.CITE </w:instrText>
      </w:r>
      <w:r w:rsidR="007D511A">
        <w:fldChar w:fldCharType="begin">
          <w:fldData xml:space="preserve">PEVuZE5vdGU+PENpdGUgRXhjbHVkZVllYXI9IjEiPjxBdXRob3I+R293YWNoaXJhcGFudDwvQXV0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</w:fldData>
        </w:fldChar>
      </w:r>
      <w:r w:rsidR="007D511A">
        <w:instrText xml:space="preserve"> ADDIN EN.CITE.DATA </w:instrText>
      </w:r>
      <w:r w:rsidR="007D511A">
        <w:fldChar w:fldCharType="end"/>
      </w:r>
      <w:r w:rsidR="008008A3" w:rsidRPr="008F522F">
        <w:fldChar w:fldCharType="separate"/>
      </w:r>
      <w:r w:rsidR="007D511A" w:rsidRPr="007D511A">
        <w:rPr>
          <w:noProof/>
          <w:vertAlign w:val="superscript"/>
        </w:rPr>
        <w:t>13</w:t>
      </w:r>
      <w:r w:rsidR="008008A3" w:rsidRPr="008F522F">
        <w:fldChar w:fldCharType="end"/>
      </w:r>
    </w:p>
    <w:p w14:paraId="317BE5E0" w14:textId="77777777" w:rsidR="00C64DE7" w:rsidRDefault="00C64DE7" w:rsidP="00BC0BD7">
      <w:pPr>
        <w:spacing w:after="0" w:line="480" w:lineRule="auto"/>
      </w:pPr>
    </w:p>
    <w:p w14:paraId="1495179A" w14:textId="4C59F0E9" w:rsidR="00D73651" w:rsidRPr="008F522F" w:rsidRDefault="00D73651" w:rsidP="00BC0BD7">
      <w:pPr>
        <w:spacing w:after="0" w:line="480" w:lineRule="auto"/>
      </w:pPr>
      <w:r w:rsidRPr="008F522F">
        <w:t xml:space="preserve">This study therefore reports on maternal iodine concentrations </w:t>
      </w:r>
      <w:r w:rsidR="00AC060A" w:rsidRPr="008F522F">
        <w:t>during pregnancy</w:t>
      </w:r>
      <w:r w:rsidR="00AE695D">
        <w:t xml:space="preserve"> using a large and well-</w:t>
      </w:r>
      <w:r w:rsidRPr="008F522F">
        <w:t xml:space="preserve">characterised </w:t>
      </w:r>
      <w:r w:rsidR="007B3797" w:rsidRPr="008F522F">
        <w:t>multi</w:t>
      </w:r>
      <w:r w:rsidRPr="008F522F">
        <w:t>-ethnic cohort of British women</w:t>
      </w:r>
      <w:r w:rsidR="00AE695D">
        <w:t>, exploring the potential for threshold effects. We apply</w:t>
      </w:r>
      <w:r w:rsidRPr="008F522F">
        <w:t xml:space="preserve"> </w:t>
      </w:r>
      <w:r w:rsidR="00C05DC8">
        <w:t>a</w:t>
      </w:r>
      <w:r w:rsidR="00326FF9">
        <w:t xml:space="preserve"> comprehensive</w:t>
      </w:r>
      <w:r w:rsidR="00C05DC8">
        <w:t xml:space="preserve"> range of </w:t>
      </w:r>
      <w:r w:rsidRPr="008F522F">
        <w:t xml:space="preserve">key neurodevelopmental domains </w:t>
      </w:r>
      <w:r w:rsidR="00AC060A" w:rsidRPr="008F522F">
        <w:t xml:space="preserve">in their offspring </w:t>
      </w:r>
      <w:r w:rsidRPr="008F522F">
        <w:t xml:space="preserve">including </w:t>
      </w:r>
      <w:r w:rsidRPr="008F522F">
        <w:rPr>
          <w:noProof/>
        </w:rPr>
        <w:t xml:space="preserve">objective measures of school achievement, standardised assessments of </w:t>
      </w:r>
      <w:r w:rsidR="0096198B" w:rsidRPr="008F522F">
        <w:rPr>
          <w:noProof/>
        </w:rPr>
        <w:t>sensorimotor control</w:t>
      </w:r>
      <w:r w:rsidRPr="008F522F">
        <w:rPr>
          <w:noProof/>
        </w:rPr>
        <w:t xml:space="preserve"> and literacy, and </w:t>
      </w:r>
      <w:r w:rsidR="0096198B" w:rsidRPr="008F522F">
        <w:rPr>
          <w:noProof/>
        </w:rPr>
        <w:t xml:space="preserve">teacher-reported </w:t>
      </w:r>
      <w:r w:rsidRPr="008F522F">
        <w:rPr>
          <w:noProof/>
        </w:rPr>
        <w:t>assessment</w:t>
      </w:r>
      <w:r w:rsidR="0096198B" w:rsidRPr="008F522F">
        <w:rPr>
          <w:noProof/>
        </w:rPr>
        <w:t>s</w:t>
      </w:r>
      <w:r w:rsidRPr="008F522F">
        <w:rPr>
          <w:noProof/>
        </w:rPr>
        <w:t xml:space="preserve"> </w:t>
      </w:r>
      <w:r w:rsidR="00FC7518" w:rsidRPr="008F522F">
        <w:rPr>
          <w:noProof/>
        </w:rPr>
        <w:t xml:space="preserve">of </w:t>
      </w:r>
      <w:r w:rsidRPr="008F522F">
        <w:rPr>
          <w:noProof/>
        </w:rPr>
        <w:t>emotional and behavioural development</w:t>
      </w:r>
      <w:r w:rsidRPr="008F522F">
        <w:t>.</w:t>
      </w:r>
      <w:r w:rsidR="0099352C" w:rsidRPr="008F522F">
        <w:t xml:space="preserve"> </w:t>
      </w:r>
    </w:p>
    <w:p w14:paraId="2293451C" w14:textId="77777777" w:rsidR="00C64DE7" w:rsidRDefault="00C64DE7" w:rsidP="00BC0BD7">
      <w:pPr>
        <w:spacing w:after="0" w:line="480" w:lineRule="auto"/>
        <w:rPr>
          <w:b/>
        </w:rPr>
      </w:pPr>
    </w:p>
    <w:p w14:paraId="2F680C6D" w14:textId="7B7DC248" w:rsidR="00234B61" w:rsidRPr="008F522F" w:rsidRDefault="00234B61" w:rsidP="00E23530">
      <w:pPr>
        <w:spacing w:line="480" w:lineRule="auto"/>
        <w:rPr>
          <w:b/>
        </w:rPr>
      </w:pPr>
      <w:r w:rsidRPr="008F522F">
        <w:rPr>
          <w:b/>
        </w:rPr>
        <w:t>Methods</w:t>
      </w:r>
    </w:p>
    <w:p w14:paraId="45B1769B" w14:textId="3E9771C2" w:rsidR="00782BD1" w:rsidRPr="00B704F8" w:rsidRDefault="0001699F" w:rsidP="00E23530">
      <w:pPr>
        <w:spacing w:line="480" w:lineRule="auto"/>
      </w:pPr>
      <w:r w:rsidRPr="00B704F8">
        <w:t>Cohort</w:t>
      </w:r>
      <w:r w:rsidR="00D61634" w:rsidRPr="00B704F8">
        <w:t xml:space="preserve"> selection</w:t>
      </w:r>
    </w:p>
    <w:p w14:paraId="1A45BA36" w14:textId="6B928879" w:rsidR="002734ED" w:rsidRPr="008F522F" w:rsidRDefault="00F6445A" w:rsidP="00BC0BD7">
      <w:pPr>
        <w:autoSpaceDE w:val="0"/>
        <w:autoSpaceDN w:val="0"/>
        <w:adjustRightInd w:val="0"/>
        <w:spacing w:after="0" w:line="480" w:lineRule="auto"/>
        <w:rPr>
          <w:rFonts w:ascii="LMSans10-Regular" w:hAnsi="LMSans10-Regular" w:cs="LMSans10-Regular"/>
        </w:rPr>
      </w:pPr>
      <w:r w:rsidRPr="00F6445A">
        <w:t xml:space="preserve">All babies born to women who agreed to participate in the </w:t>
      </w:r>
      <w:r>
        <w:t xml:space="preserve">Born in Bradford </w:t>
      </w:r>
      <w:r w:rsidRPr="00F6445A">
        <w:t>cohort study were eligible</w:t>
      </w:r>
      <w:r>
        <w:t>,</w:t>
      </w:r>
      <w:r w:rsidRPr="008F522F">
        <w:fldChar w:fldCharType="begin">
          <w:fldData xml:space="preserve">PEVuZE5vdGU+PENpdGUgRXhjbHVkZVllYXI9IjEiPjxBdXRob3I+V3JpZ2h0PC9BdXRob3I+PFll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aXRsZT5JbnQgSiBFcGlkZW1pb2w8L2Z1bGwtdGl0bGU+PGFiYnItMT5JbnRlcm5hdGlvbmFsIGpv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</w:fldData>
        </w:fldChar>
      </w:r>
      <w:r w:rsidR="007D511A">
        <w:instrText xml:space="preserve"> ADDIN EN.CITE </w:instrText>
      </w:r>
      <w:r w:rsidR="007D511A">
        <w:fldChar w:fldCharType="begin">
          <w:fldData xml:space="preserve">PEVuZE5vdGU+PENpdGUgRXhjbHVkZVllYXI9IjEiPjxBdXRob3I+V3JpZ2h0PC9BdXRob3I+PFll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aXRsZT5JbnQgSiBFcGlkZW1pb2w8L2Z1bGwtdGl0bGU+PGFiYnItMT5JbnRlcm5hdGlvbmFsIGpv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</w:fldData>
        </w:fldChar>
      </w:r>
      <w:r w:rsidR="007D511A">
        <w:instrText xml:space="preserve"> ADDIN EN.CITE.DATA </w:instrText>
      </w:r>
      <w:r w:rsidR="007D511A">
        <w:fldChar w:fldCharType="end"/>
      </w:r>
      <w:r w:rsidRPr="008F522F">
        <w:fldChar w:fldCharType="separate"/>
      </w:r>
      <w:r w:rsidR="007D511A" w:rsidRPr="007D511A">
        <w:rPr>
          <w:noProof/>
          <w:vertAlign w:val="superscript"/>
        </w:rPr>
        <w:t>14</w:t>
      </w:r>
      <w:r w:rsidRPr="008F522F">
        <w:fldChar w:fldCharType="end"/>
      </w:r>
      <w:r>
        <w:t xml:space="preserve"> recruiting </w:t>
      </w:r>
      <w:r w:rsidR="00782BD1" w:rsidRPr="008F522F">
        <w:t>12</w:t>
      </w:r>
      <w:r w:rsidR="00493DCF" w:rsidRPr="008F522F">
        <w:t xml:space="preserve">453 women with </w:t>
      </w:r>
      <w:r w:rsidR="00BF56B5">
        <w:t>13963</w:t>
      </w:r>
      <w:r w:rsidR="00493DCF" w:rsidRPr="008F522F">
        <w:t xml:space="preserve"> pregnancies between 2007 and </w:t>
      </w:r>
      <w:r w:rsidR="00143BE6" w:rsidRPr="008F522F">
        <w:t>2010</w:t>
      </w:r>
      <w:r>
        <w:t xml:space="preserve">. </w:t>
      </w:r>
      <w:r w:rsidR="007B3C04" w:rsidRPr="008F522F">
        <w:t>Spot urine samples were collected at 26-28 weeks' gestation from 6</w:t>
      </w:r>
      <w:r w:rsidR="00BF56B5">
        <w:t>644</w:t>
      </w:r>
      <w:r w:rsidR="007B3C04" w:rsidRPr="008F522F">
        <w:t xml:space="preserve"> women</w:t>
      </w:r>
      <w:r w:rsidR="00BF56B5">
        <w:t xml:space="preserve"> (see</w:t>
      </w:r>
      <w:r w:rsidR="00C1289E">
        <w:t xml:space="preserve"> </w:t>
      </w:r>
      <w:proofErr w:type="spellStart"/>
      <w:r w:rsidR="00C1289E">
        <w:t>eFigure</w:t>
      </w:r>
      <w:proofErr w:type="spellEnd"/>
      <w:r w:rsidR="00C1289E">
        <w:t xml:space="preserve"> 1)</w:t>
      </w:r>
      <w:r w:rsidR="007B3C04" w:rsidRPr="008F522F">
        <w:t xml:space="preserve">. </w:t>
      </w:r>
      <w:r w:rsidR="009D4813" w:rsidRPr="008F522F">
        <w:t>T</w:t>
      </w:r>
      <w:r w:rsidR="00E838FA" w:rsidRPr="008F522F">
        <w:t xml:space="preserve">he </w:t>
      </w:r>
      <w:r>
        <w:t xml:space="preserve">current </w:t>
      </w:r>
      <w:r w:rsidR="00E838FA" w:rsidRPr="008F522F">
        <w:t>study protocol has been regi</w:t>
      </w:r>
      <w:r w:rsidR="0027339F" w:rsidRPr="008F522F">
        <w:t>stered at clinicaltrials.gov</w:t>
      </w:r>
      <w:r w:rsidR="00E838FA" w:rsidRPr="008F522F">
        <w:t xml:space="preserve"> NCT0355234</w:t>
      </w:r>
      <w:r w:rsidR="005142CD" w:rsidRPr="008F522F">
        <w:t>1</w:t>
      </w:r>
      <w:r w:rsidR="00B119F7" w:rsidRPr="008F522F">
        <w:t>. The large study size provides sufficient power for detecting associations</w:t>
      </w:r>
      <w:r w:rsidR="0096198B" w:rsidRPr="008F522F">
        <w:t xml:space="preserve"> even of </w:t>
      </w:r>
      <w:r w:rsidR="00E82831" w:rsidRPr="008F522F">
        <w:t xml:space="preserve">a </w:t>
      </w:r>
      <w:r w:rsidR="0096198B" w:rsidRPr="008F522F">
        <w:t>potentially modest</w:t>
      </w:r>
      <w:r w:rsidR="00E82831" w:rsidRPr="008F522F">
        <w:t xml:space="preserve"> </w:t>
      </w:r>
      <w:r w:rsidR="0096198B" w:rsidRPr="008F522F">
        <w:t>size</w:t>
      </w:r>
      <w:r w:rsidR="00B119F7" w:rsidRPr="008F522F">
        <w:t xml:space="preserve"> (see protocol)</w:t>
      </w:r>
      <w:r w:rsidR="005142CD" w:rsidRPr="008F522F">
        <w:t>.</w:t>
      </w:r>
      <w:r w:rsidR="0048697B" w:rsidRPr="008F522F">
        <w:t xml:space="preserve"> </w:t>
      </w:r>
    </w:p>
    <w:p w14:paraId="3BFE80B9" w14:textId="77777777" w:rsidR="00C64DE7" w:rsidRDefault="00C64DE7" w:rsidP="00BC0BD7">
      <w:pPr>
        <w:spacing w:after="0" w:line="480" w:lineRule="auto"/>
        <w:rPr>
          <w:u w:val="single"/>
        </w:rPr>
      </w:pPr>
    </w:p>
    <w:p w14:paraId="00055C6C" w14:textId="62DACEFB" w:rsidR="003525F1" w:rsidRPr="00B704F8" w:rsidRDefault="00A22AF4" w:rsidP="00E23530">
      <w:pPr>
        <w:spacing w:line="480" w:lineRule="auto"/>
      </w:pPr>
      <w:r w:rsidRPr="00B704F8">
        <w:t>Exposure</w:t>
      </w:r>
    </w:p>
    <w:p w14:paraId="13DFD3B7" w14:textId="672D9C80" w:rsidR="009604D2" w:rsidRPr="008F522F" w:rsidRDefault="008B4409" w:rsidP="00BC0BD7">
      <w:pPr>
        <w:spacing w:after="0" w:line="480" w:lineRule="auto"/>
      </w:pPr>
      <w:r w:rsidRPr="008F522F">
        <w:t>Participants provided urine samples after overnight fasting at routine antenatal clinics for oral glucose tolerance tests</w:t>
      </w:r>
      <w:r w:rsidR="00C577C2" w:rsidRPr="008F522F">
        <w:t>.</w:t>
      </w:r>
      <w:r w:rsidR="00B119F7" w:rsidRPr="008F522F">
        <w:t xml:space="preserve"> </w:t>
      </w:r>
      <w:r w:rsidR="000B5F47">
        <w:t>S</w:t>
      </w:r>
      <w:r w:rsidR="004F5472" w:rsidRPr="008F522F">
        <w:t xml:space="preserve">amples were centrifuged, </w:t>
      </w:r>
      <w:r w:rsidR="000B5F47">
        <w:t>aliquoted</w:t>
      </w:r>
      <w:r w:rsidR="004F5472" w:rsidRPr="008F522F">
        <w:t xml:space="preserve"> and barcode-tagged before </w:t>
      </w:r>
      <w:r w:rsidR="000B5F47">
        <w:t>freezing and storage</w:t>
      </w:r>
      <w:r w:rsidR="004F5472" w:rsidRPr="008F522F">
        <w:t xml:space="preserve"> at -80</w:t>
      </w:r>
      <w:r w:rsidR="00AF04B3">
        <w:t xml:space="preserve"> </w:t>
      </w:r>
      <w:proofErr w:type="spellStart"/>
      <w:r w:rsidR="004F5472" w:rsidRPr="008F522F">
        <w:rPr>
          <w:vertAlign w:val="superscript"/>
        </w:rPr>
        <w:t>o</w:t>
      </w:r>
      <w:r w:rsidR="004F5472" w:rsidRPr="008F522F">
        <w:t>C</w:t>
      </w:r>
      <w:proofErr w:type="spellEnd"/>
      <w:r w:rsidR="004F5472" w:rsidRPr="008F522F">
        <w:t xml:space="preserve"> at Bradford Royal Infirmary</w:t>
      </w:r>
      <w:r w:rsidR="000B5F47">
        <w:t xml:space="preserve"> and subsequent transfer to</w:t>
      </w:r>
      <w:r w:rsidR="004F5472" w:rsidRPr="008F522F">
        <w:t xml:space="preserve"> Leeds Institute of Cardiovascular and Metabolic Medicine, University of Leeds. Urinary </w:t>
      </w:r>
      <w:r w:rsidR="004F5472" w:rsidRPr="008F522F">
        <w:rPr>
          <w:vertAlign w:val="superscript"/>
        </w:rPr>
        <w:t>127</w:t>
      </w:r>
      <w:r w:rsidR="004F5472" w:rsidRPr="008F522F">
        <w:t>iodine concentration (</w:t>
      </w:r>
      <w:r w:rsidR="004F5472" w:rsidRPr="008F522F">
        <w:rPr>
          <w:rFonts w:cstheme="minorHAnsi"/>
        </w:rPr>
        <w:t>µ</w:t>
      </w:r>
      <w:r w:rsidR="004F5472" w:rsidRPr="008F522F">
        <w:t xml:space="preserve">g/L) was </w:t>
      </w:r>
      <w:r w:rsidR="000B5F47">
        <w:t>estima</w:t>
      </w:r>
      <w:r w:rsidR="004F5472" w:rsidRPr="008F522F">
        <w:t>ted using inductively coupled plasma mass spectrometry (ICP</w:t>
      </w:r>
      <w:r w:rsidR="0066014F" w:rsidRPr="008F522F">
        <w:t>-</w:t>
      </w:r>
      <w:r w:rsidR="004F5472" w:rsidRPr="008F522F">
        <w:t xml:space="preserve">MS) (Thermo </w:t>
      </w:r>
      <w:proofErr w:type="spellStart"/>
      <w:r w:rsidR="004F5472" w:rsidRPr="008F522F">
        <w:t>iCAP</w:t>
      </w:r>
      <w:proofErr w:type="spellEnd"/>
      <w:r w:rsidR="004F5472" w:rsidRPr="008F522F">
        <w:t xml:space="preserve"> Q, Hemel Hempstead, UK). This methodology </w:t>
      </w:r>
      <w:r w:rsidR="0066014F" w:rsidRPr="008F522F">
        <w:t>is</w:t>
      </w:r>
      <w:r w:rsidR="004F5472" w:rsidRPr="008F522F">
        <w:t xml:space="preserve"> accredited by the </w:t>
      </w:r>
      <w:proofErr w:type="spellStart"/>
      <w:r w:rsidR="004F5472" w:rsidRPr="008F522F">
        <w:t>Centers</w:t>
      </w:r>
      <w:proofErr w:type="spellEnd"/>
      <w:r w:rsidR="004F5472" w:rsidRPr="008F522F">
        <w:t xml:space="preserve"> for Disease Control and Prevention (CDC) Ensuring the Quality of Urinary Iodine Procedures (EQUIP) standardisation </w:t>
      </w:r>
      <w:r w:rsidR="004F5472" w:rsidRPr="008F522F">
        <w:lastRenderedPageBreak/>
        <w:t>programme.</w:t>
      </w:r>
      <w:r w:rsidR="00666F92" w:rsidRPr="008F522F">
        <w:fldChar w:fldCharType="begin"/>
      </w:r>
      <w:r w:rsidR="007D511A">
        <w:instrText xml:space="preserve"> ADDIN EN.CITE &lt;EndNote&gt;&lt;Cite&gt;&lt;Author&gt;Caldwell&lt;/Author&gt;&lt;Year&gt;2005&lt;/Year&gt;&lt;RecNum&gt;148&lt;/RecNum&gt;&lt;DisplayText&gt;&lt;style face="superscript"&gt;15&lt;/style&gt;&lt;/DisplayText&gt;&lt;record&gt;&lt;rec-number&gt;148&lt;/rec-number&gt;&lt;foreign-keys&gt;&lt;key app="EN" db-id="rxettzr56p0s2ue9fzmpdsazevxxstsf9vat" timestamp="1553613107"&gt;148&lt;/key&gt;&lt;/foreign-keys&gt;&lt;ref-type name="Journal Article"&gt;17&lt;/ref-type&gt;&lt;contributors&gt;&lt;authors&gt;&lt;author&gt;Caldwell, K. L.&lt;/author&gt;&lt;author&gt;Makhmudov, A.&lt;/author&gt;&lt;author&gt;Jones, R. L.&lt;/author&gt;&lt;author&gt;Hollowell, J. G. &lt;/author&gt;&lt;/authors&gt;&lt;/contributors&gt;&lt;titles&gt;&lt;title&gt;EQUIP: A worldwide program to ensure the quality of urinary iodine procedures&lt;/title&gt;&lt;secondary-title&gt;Accred Qual Assur&lt;/secondary-title&gt;&lt;alt-title&gt;Accreditation and Quality Assurance&lt;/alt-title&gt;&lt;/titles&gt;&lt;periodical&gt;&lt;full-title&gt;Accred Qual Assur&lt;/full-title&gt;&lt;abbr-1&gt;Accreditation and Quality Assurance&lt;/abbr-1&gt;&lt;/periodical&gt;&lt;alt-periodical&gt;&lt;full-title&gt;Accred Qual Assur&lt;/full-title&gt;&lt;abbr-1&gt;Accreditation and Quality Assurance&lt;/abbr-1&gt;&lt;/alt-periodical&gt;&lt;pages&gt;356-61&lt;/pages&gt;&lt;volume&gt;10&lt;/volume&gt;&lt;number&gt;7&lt;/number&gt;&lt;edition&gt;2005/10/05&lt;/edition&gt;&lt;dates&gt;&lt;year&gt;2005&lt;/year&gt;&lt;pub-dates&gt;&lt;date&gt;July&lt;/date&gt;&lt;/pub-dates&gt;&lt;/dates&gt;&lt;urls&gt;&lt;/urls&gt;&lt;electronic-resource-num&gt;10.1007/s00769-005-0003-x&lt;/electronic-resource-num&gt;&lt;/record&gt;&lt;/Cite&gt;&lt;/EndNote&gt;</w:instrText>
      </w:r>
      <w:r w:rsidR="00666F92" w:rsidRPr="008F522F">
        <w:fldChar w:fldCharType="separate"/>
      </w:r>
      <w:r w:rsidR="007D511A" w:rsidRPr="007D511A">
        <w:rPr>
          <w:noProof/>
          <w:vertAlign w:val="superscript"/>
        </w:rPr>
        <w:t>15</w:t>
      </w:r>
      <w:r w:rsidR="00666F92" w:rsidRPr="008F522F">
        <w:fldChar w:fldCharType="end"/>
      </w:r>
      <w:r w:rsidR="004F5472" w:rsidRPr="008F522F">
        <w:t xml:space="preserve"> </w:t>
      </w:r>
      <w:r w:rsidR="008401DC" w:rsidRPr="008F522F">
        <w:t>To improve accuracy in measuring iodine status and account for urine dilution, we used the iodine-to-creatinine ratio (</w:t>
      </w:r>
      <w:proofErr w:type="spellStart"/>
      <w:r w:rsidR="008401DC" w:rsidRPr="008F522F">
        <w:t>I:Cr</w:t>
      </w:r>
      <w:proofErr w:type="spellEnd"/>
      <w:r w:rsidR="008401DC" w:rsidRPr="008F522F">
        <w:t>)</w:t>
      </w:r>
      <w:r w:rsidR="000B5F47">
        <w:t>,</w:t>
      </w:r>
      <w:r w:rsidR="008401DC" w:rsidRPr="008F522F">
        <w:t xml:space="preserve"> which has been shown to better reflect 24-hour urine excretion than UIC in pregnant women.</w:t>
      </w:r>
      <w:r w:rsidR="00586977" w:rsidRPr="008F522F">
        <w:fldChar w:fldCharType="begin">
          <w:fldData xml:space="preserve">PEVuZE5vdGU+PENpdGUgRXhjbHVkZVllYXI9IjEiPjxBdXRob3I+TGk8L0F1dGhvcj48WWVhcj4y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bHQtcGVyaW9kaWNhbD48cGFnZXM+MTI5MC04PC9wYWdlcz48dm9sdW1lPjEwMTwvdm9sdW1lPjxu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</w:fldData>
        </w:fldChar>
      </w:r>
      <w:r w:rsidR="007D511A">
        <w:instrText xml:space="preserve"> ADDIN EN.CITE </w:instrText>
      </w:r>
      <w:r w:rsidR="007D511A">
        <w:fldChar w:fldCharType="begin">
          <w:fldData xml:space="preserve">PEVuZE5vdGU+PENpdGUgRXhjbHVkZVllYXI9IjEiPjxBdXRob3I+TGk8L0F1dGhvcj48WWVhcj4y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dWxsLXRpdGxlPjxhYmJyLTE+VGhlIEpvdXJuYWwgb2YgY2xpbmljYWwgZW5kb2NyaW5vbG9neSBh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</w:fldData>
        </w:fldChar>
      </w:r>
      <w:r w:rsidR="007D511A">
        <w:instrText xml:space="preserve"> ADDIN EN.CITE.DATA </w:instrText>
      </w:r>
      <w:r w:rsidR="007D511A">
        <w:fldChar w:fldCharType="end"/>
      </w:r>
      <w:r w:rsidR="00586977" w:rsidRPr="008F522F">
        <w:fldChar w:fldCharType="separate"/>
      </w:r>
      <w:r w:rsidR="007D511A" w:rsidRPr="007D511A">
        <w:rPr>
          <w:noProof/>
          <w:vertAlign w:val="superscript"/>
        </w:rPr>
        <w:t>16</w:t>
      </w:r>
      <w:r w:rsidR="00586977" w:rsidRPr="008F522F">
        <w:fldChar w:fldCharType="end"/>
      </w:r>
      <w:r w:rsidR="00666F92" w:rsidRPr="008F522F">
        <w:t xml:space="preserve"> </w:t>
      </w:r>
      <w:r w:rsidR="004F5472" w:rsidRPr="008F522F">
        <w:t>A standard microplate assay utilising the Jaffe reaction was employed for evaluating creatinine concentrations.</w:t>
      </w:r>
      <w:r w:rsidR="00061ED9" w:rsidRPr="008F522F">
        <w:t xml:space="preserve"> </w:t>
      </w:r>
      <w:r w:rsidR="004848DB" w:rsidRPr="008F522F">
        <w:t>F</w:t>
      </w:r>
      <w:r w:rsidR="00B119F7" w:rsidRPr="008F522F">
        <w:t xml:space="preserve">or inter-laboratory comparison, a subsample of the </w:t>
      </w:r>
      <w:proofErr w:type="spellStart"/>
      <w:r w:rsidR="00B119F7" w:rsidRPr="008F522F">
        <w:t>BiB</w:t>
      </w:r>
      <w:proofErr w:type="spellEnd"/>
      <w:r w:rsidR="00B119F7" w:rsidRPr="008F522F">
        <w:t xml:space="preserve"> urine samples </w:t>
      </w:r>
      <w:proofErr w:type="gramStart"/>
      <w:r w:rsidR="00B119F7" w:rsidRPr="008F522F">
        <w:t>were</w:t>
      </w:r>
      <w:proofErr w:type="gramEnd"/>
      <w:r w:rsidR="00B119F7" w:rsidRPr="008F522F">
        <w:t xml:space="preserve"> provided to the MRC Elsie Widdowson Laboratory</w:t>
      </w:r>
      <w:r w:rsidR="000B5F47">
        <w:t xml:space="preserve">, </w:t>
      </w:r>
      <w:r w:rsidR="00B119F7" w:rsidRPr="008F522F">
        <w:t>University of Cambridge, who conduct iodine analysis for the UK National Diet and Nutrition Survey (NDNS)</w:t>
      </w:r>
      <w:r w:rsidR="004848DB" w:rsidRPr="008F522F">
        <w:t>.</w:t>
      </w:r>
      <w:r w:rsidR="002110DB" w:rsidRPr="008F522F">
        <w:t xml:space="preserve"> </w:t>
      </w:r>
      <w:r w:rsidR="000B5F47">
        <w:t>F</w:t>
      </w:r>
      <w:r w:rsidR="002110DB" w:rsidRPr="008F522F">
        <w:t xml:space="preserve">urther details of laboratory methods are reported in </w:t>
      </w:r>
      <w:r w:rsidR="00AD7823">
        <w:t>Supplementary Methods</w:t>
      </w:r>
      <w:r w:rsidR="002110DB" w:rsidRPr="008F522F">
        <w:t>.</w:t>
      </w:r>
    </w:p>
    <w:p w14:paraId="7839DEE8" w14:textId="77777777" w:rsidR="00C64DE7" w:rsidRDefault="00C64DE7" w:rsidP="00BC0BD7">
      <w:pPr>
        <w:spacing w:after="0" w:line="480" w:lineRule="auto"/>
        <w:rPr>
          <w:u w:val="single"/>
        </w:rPr>
      </w:pPr>
    </w:p>
    <w:p w14:paraId="0CC9DE56" w14:textId="0A0E4DA5" w:rsidR="00782BD1" w:rsidRPr="00BC0BD7" w:rsidRDefault="00A22AF4" w:rsidP="00E23530">
      <w:pPr>
        <w:spacing w:line="480" w:lineRule="auto"/>
      </w:pPr>
      <w:r w:rsidRPr="00B704F8">
        <w:t>O</w:t>
      </w:r>
      <w:r w:rsidR="00D61634" w:rsidRPr="00B704F8">
        <w:t>utcomes</w:t>
      </w:r>
    </w:p>
    <w:p w14:paraId="37634E54" w14:textId="76E10265" w:rsidR="002D1E97" w:rsidRPr="008F522F" w:rsidRDefault="00EE23E2" w:rsidP="00BC0BD7">
      <w:pPr>
        <w:spacing w:after="0" w:line="480" w:lineRule="auto"/>
      </w:pPr>
      <w:r>
        <w:t>The p</w:t>
      </w:r>
      <w:r w:rsidR="000D05DD" w:rsidRPr="008F522F">
        <w:t>r</w:t>
      </w:r>
      <w:r w:rsidR="00BF7DAE" w:rsidRPr="008F522F">
        <w:t xml:space="preserve">imary </w:t>
      </w:r>
      <w:r w:rsidR="00EC02B8" w:rsidRPr="008F522F">
        <w:t>outcome</w:t>
      </w:r>
      <w:r>
        <w:t>s</w:t>
      </w:r>
      <w:r w:rsidR="00EC02B8" w:rsidRPr="008F522F">
        <w:t xml:space="preserve"> </w:t>
      </w:r>
      <w:r>
        <w:t>were</w:t>
      </w:r>
      <w:r w:rsidR="007775B9" w:rsidRPr="008F522F">
        <w:t xml:space="preserve"> </w:t>
      </w:r>
      <w:r w:rsidR="00BF7DAE" w:rsidRPr="008F522F">
        <w:t>Early Years Foundation Stage (EYFS) profile</w:t>
      </w:r>
      <w:r>
        <w:t xml:space="preserve"> (age 4-5)</w:t>
      </w:r>
      <w:r w:rsidR="00BF7DAE" w:rsidRPr="008F522F">
        <w:t>, Phonics</w:t>
      </w:r>
      <w:r>
        <w:t xml:space="preserve"> score (age 5-6)</w:t>
      </w:r>
      <w:r w:rsidR="00BF7DAE" w:rsidRPr="008F522F">
        <w:t xml:space="preserve">, and Key Stage 1 (KS1) </w:t>
      </w:r>
      <w:r w:rsidR="0096198B" w:rsidRPr="008F522F">
        <w:t xml:space="preserve">school </w:t>
      </w:r>
      <w:r w:rsidR="00BF7DAE" w:rsidRPr="008F522F">
        <w:t>assessments</w:t>
      </w:r>
      <w:r>
        <w:t xml:space="preserve"> (age 6-7)</w:t>
      </w:r>
      <w:r w:rsidR="00BF7DAE" w:rsidRPr="008F522F">
        <w:t>.</w:t>
      </w:r>
      <w:r w:rsidR="007775B9" w:rsidRPr="008F522F">
        <w:t xml:space="preserve"> These assessments are reported to the local authority and data routinely reported to </w:t>
      </w:r>
      <w:proofErr w:type="spellStart"/>
      <w:r w:rsidR="007775B9" w:rsidRPr="008F522F">
        <w:t>BiB.</w:t>
      </w:r>
      <w:proofErr w:type="spellEnd"/>
      <w:r w:rsidR="007775B9" w:rsidRPr="008F522F">
        <w:t xml:space="preserve"> </w:t>
      </w:r>
      <w:r w:rsidR="00BF7DAE" w:rsidRPr="008F522F">
        <w:t xml:space="preserve">Additional </w:t>
      </w:r>
      <w:r w:rsidR="008942B4" w:rsidRPr="008F522F">
        <w:t>learning, behaviour</w:t>
      </w:r>
      <w:r w:rsidR="0096198B" w:rsidRPr="008F522F">
        <w:t>al</w:t>
      </w:r>
      <w:r w:rsidR="008942B4" w:rsidRPr="008F522F">
        <w:t xml:space="preserve"> and </w:t>
      </w:r>
      <w:r w:rsidR="0096198B" w:rsidRPr="008F522F">
        <w:t>sensori</w:t>
      </w:r>
      <w:r w:rsidR="008942B4" w:rsidRPr="008F522F">
        <w:t>motor assessments</w:t>
      </w:r>
      <w:r w:rsidR="00BF7DAE" w:rsidRPr="008F522F">
        <w:t xml:space="preserve"> were</w:t>
      </w:r>
      <w:r w:rsidR="008942B4" w:rsidRPr="008F522F">
        <w:t xml:space="preserve"> </w:t>
      </w:r>
      <w:r>
        <w:t xml:space="preserve">also </w:t>
      </w:r>
      <w:r w:rsidR="008942B4" w:rsidRPr="008F522F">
        <w:t>conducted</w:t>
      </w:r>
      <w:r w:rsidRPr="00EE23E2">
        <w:t xml:space="preserve"> </w:t>
      </w:r>
      <w:r w:rsidRPr="008F522F">
        <w:t xml:space="preserve">during </w:t>
      </w:r>
      <w:r>
        <w:t>EYFS</w:t>
      </w:r>
      <w:r w:rsidRPr="008F522F">
        <w:t xml:space="preserve"> (age </w:t>
      </w:r>
      <w:r>
        <w:t>4</w:t>
      </w:r>
      <w:r w:rsidR="00CC3F23">
        <w:t>–</w:t>
      </w:r>
      <w:r>
        <w:t>5)</w:t>
      </w:r>
      <w:r w:rsidR="00BF7DAE" w:rsidRPr="008F522F">
        <w:t>.</w:t>
      </w:r>
      <w:r w:rsidR="00586977" w:rsidRPr="008F522F">
        <w:fldChar w:fldCharType="begin"/>
      </w:r>
      <w:r w:rsidR="007D511A">
        <w:instrText xml:space="preserve"> ADDIN EN.CITE &lt;EndNote&gt;&lt;Cite ExcludeYear="1"&gt;&lt;Author&gt;Born in Bradford.&lt;/Author&gt;&lt;Year&gt;2018&lt;/Year&gt;&lt;RecNum&gt;88&lt;/RecNum&gt;&lt;DisplayText&gt;&lt;style face="superscript"&gt;17&lt;/style&gt;&lt;/DisplayText&gt;&lt;record&gt;&lt;rec-number&gt;88&lt;/rec-number&gt;&lt;foreign-keys&gt;&lt;key app="EN" db-id="rxettzr56p0s2ue9fzmpdsazevxxstsf9vat" timestamp="1535455193"&gt;88&lt;/key&gt;&lt;/foreign-keys&gt;&lt;ref-type name="Report"&gt;27&lt;/ref-type&gt;&lt;contributors&gt;&lt;authors&gt;&lt;author&gt;Born in Bradford.,&lt;/author&gt;&lt;/authors&gt;&lt;/contributors&gt;&lt;titles&gt;&lt;title&gt;Born in Bradford Data Dictionary. Starting School: all measures and administrative information https://borninbradford.nhs.uk/wp-content/uploads/Starting_School_StartingSchool_Full_Dict.pdf&lt;/title&gt;&lt;/titles&gt;&lt;dates&gt;&lt;year&gt;2018&lt;/year&gt;&lt;/dates&gt;&lt;pub-location&gt;Bradford&lt;/pub-location&gt;&lt;publisher&gt;Bradford Institute For Health Research&lt;/publisher&gt;&lt;urls&gt;&lt;/urls&gt;&lt;research-notes&gt;BiB&lt;/research-notes&gt;&lt;/record&gt;&lt;/Cite&gt;&lt;/EndNote&gt;</w:instrText>
      </w:r>
      <w:r w:rsidR="00586977" w:rsidRPr="008F522F">
        <w:fldChar w:fldCharType="separate"/>
      </w:r>
      <w:r w:rsidR="007D511A" w:rsidRPr="007D511A">
        <w:rPr>
          <w:noProof/>
          <w:vertAlign w:val="superscript"/>
        </w:rPr>
        <w:t>17</w:t>
      </w:r>
      <w:r w:rsidR="00586977" w:rsidRPr="008F522F">
        <w:fldChar w:fldCharType="end"/>
      </w:r>
      <w:r w:rsidR="000F3C53" w:rsidRPr="008F522F">
        <w:t xml:space="preserve"> </w:t>
      </w:r>
    </w:p>
    <w:p w14:paraId="580B5C81" w14:textId="77777777" w:rsidR="00C64DE7" w:rsidRDefault="00C64DE7" w:rsidP="00BC0BD7">
      <w:pPr>
        <w:spacing w:after="0" w:line="480" w:lineRule="auto"/>
      </w:pPr>
    </w:p>
    <w:p w14:paraId="77C0B21F" w14:textId="001B0AF8" w:rsidR="00625526" w:rsidRPr="008F522F" w:rsidRDefault="00A92329" w:rsidP="00BC0BD7">
      <w:pPr>
        <w:spacing w:after="0" w:line="480" w:lineRule="auto"/>
      </w:pPr>
      <w:r>
        <w:t xml:space="preserve">The </w:t>
      </w:r>
      <w:r w:rsidR="00BF7DAE" w:rsidRPr="008F522F">
        <w:t xml:space="preserve">EYFS </w:t>
      </w:r>
      <w:r>
        <w:t>profile</w:t>
      </w:r>
      <w:r w:rsidR="00625526" w:rsidRPr="008F522F">
        <w:t xml:space="preserve"> </w:t>
      </w:r>
      <w:r>
        <w:t>is a UK-wide, teacher-led, statutory</w:t>
      </w:r>
      <w:r w:rsidR="00771AD9" w:rsidRPr="008F522F">
        <w:t xml:space="preserve"> </w:t>
      </w:r>
      <w:r w:rsidR="0011547B" w:rsidRPr="008F522F">
        <w:t>evaluation of</w:t>
      </w:r>
      <w:r w:rsidR="00514FFF">
        <w:t xml:space="preserve"> development in</w:t>
      </w:r>
      <w:r w:rsidR="0011547B" w:rsidRPr="008F522F">
        <w:t xml:space="preserve"> </w:t>
      </w:r>
      <w:r w:rsidR="00514FFF">
        <w:t>five</w:t>
      </w:r>
      <w:r w:rsidR="00514FFF" w:rsidRPr="008F522F">
        <w:t xml:space="preserve"> </w:t>
      </w:r>
      <w:r>
        <w:t>prime areas of learning (personal</w:t>
      </w:r>
      <w:r w:rsidR="00514FFF">
        <w:t>,</w:t>
      </w:r>
      <w:r>
        <w:t xml:space="preserve"> social and emotional development, physical development, </w:t>
      </w:r>
      <w:r w:rsidR="00514FFF">
        <w:t xml:space="preserve">and </w:t>
      </w:r>
      <w:r>
        <w:t xml:space="preserve">communication and language) and </w:t>
      </w:r>
      <w:r w:rsidR="00514FFF">
        <w:t>two</w:t>
      </w:r>
      <w:r>
        <w:t xml:space="preserve"> specific areas </w:t>
      </w:r>
      <w:r w:rsidR="00514FFF">
        <w:t>of learning (</w:t>
      </w:r>
      <w:r>
        <w:t>mathematics and literacy</w:t>
      </w:r>
      <w:r w:rsidR="00514FFF">
        <w:t>)</w:t>
      </w:r>
      <w:r w:rsidR="00514FFF" w:rsidRPr="008F522F">
        <w:t>.</w:t>
      </w:r>
      <w:r w:rsidR="00514FFF" w:rsidRPr="008F522F">
        <w:fldChar w:fldCharType="begin"/>
      </w:r>
      <w:r w:rsidR="007D511A">
        <w:instrText xml:space="preserve"> ADDIN EN.CITE &lt;EndNote&gt;&lt;Cite ExcludeYear="1"&gt;&lt;Author&gt;Cotzias&lt;/Author&gt;&lt;Year&gt;2013&lt;/Year&gt;&lt;RecNum&gt;154&lt;/RecNum&gt;&lt;DisplayText&gt;&lt;style face="superscript"&gt;18&lt;/style&gt;&lt;/DisplayText&gt;&lt;record&gt;&lt;rec-number&gt;154&lt;/rec-number&gt;&lt;foreign-keys&gt;&lt;key app="EN" db-id="rxettzr56p0s2ue9fzmpdsazevxxstsf9vat" timestamp="1556902078"&gt;154&lt;/key&gt;&lt;/foreign-keys&gt;&lt;ref-type name="Government Document"&gt;46&lt;/ref-type&gt;&lt;contributors&gt;&lt;authors&gt;&lt;author&gt;Cotzias, E.&lt;/author&gt;&lt;author&gt;Whitehorn, T.&lt;/author&gt;&lt;author&gt;STA Teacher Assessment &amp;amp; Moderation team.&lt;/author&gt;&lt;/authors&gt;&lt;secondary-authors&gt;&lt;author&gt;Department for Education&lt;/author&gt;&lt;/secondary-authors&gt;&lt;/contributors&gt;&lt;titles&gt;&lt;title&gt;Topic Note: Results of the Early Years Foundation Stage Profile (EYFSP) Pilot. Research report. Available online https://assets.publishing.service.gov.uk/government/uploads/system/uploads/attachment_data/file/190639/DFE-RR291.pdf&lt;/title&gt;&lt;/titles&gt;&lt;dates&gt;&lt;year&gt;2013&lt;/year&gt;&lt;/dates&gt;&lt;urls&gt;&lt;/urls&gt;&lt;/record&gt;&lt;/Cite&gt;&lt;/EndNote&gt;</w:instrText>
      </w:r>
      <w:r w:rsidR="00514FFF" w:rsidRPr="008F522F">
        <w:fldChar w:fldCharType="separate"/>
      </w:r>
      <w:r w:rsidR="007D511A" w:rsidRPr="007D511A">
        <w:rPr>
          <w:noProof/>
          <w:vertAlign w:val="superscript"/>
        </w:rPr>
        <w:t>18</w:t>
      </w:r>
      <w:r w:rsidR="00514FFF" w:rsidRPr="008F522F">
        <w:fldChar w:fldCharType="end"/>
      </w:r>
      <w:r>
        <w:t xml:space="preserve"> </w:t>
      </w:r>
      <w:r w:rsidR="00514FFF">
        <w:t xml:space="preserve">These are derived </w:t>
      </w:r>
      <w:r w:rsidR="00CE39F3" w:rsidRPr="008F522F">
        <w:t xml:space="preserve">from </w:t>
      </w:r>
      <w:r w:rsidR="00514FFF">
        <w:t xml:space="preserve">assessments of achievement in </w:t>
      </w:r>
      <w:r w:rsidR="00CE39F3" w:rsidRPr="008F522F">
        <w:t xml:space="preserve">17 </w:t>
      </w:r>
      <w:r w:rsidR="007775B9" w:rsidRPr="008F522F">
        <w:t>separate</w:t>
      </w:r>
      <w:r w:rsidR="00BF7DAE" w:rsidRPr="008F522F">
        <w:t xml:space="preserve"> Early Learning Goals </w:t>
      </w:r>
      <w:r w:rsidR="0096198B" w:rsidRPr="008F522F">
        <w:t>(ELGs)</w:t>
      </w:r>
      <w:r w:rsidR="00A82F53" w:rsidRPr="008F522F">
        <w:t>.</w:t>
      </w:r>
      <w:r w:rsidR="002D39C9" w:rsidRPr="008F522F">
        <w:fldChar w:fldCharType="begin"/>
      </w:r>
      <w:r w:rsidR="007D511A">
        <w:instrText xml:space="preserve"> ADDIN EN.CITE &lt;EndNote&gt;&lt;Cite ExcludeYear="1"&gt;&lt;Author&gt;Cotzias&lt;/Author&gt;&lt;Year&gt;2013&lt;/Year&gt;&lt;RecNum&gt;154&lt;/RecNum&gt;&lt;DisplayText&gt;&lt;style face="superscript"&gt;18&lt;/style&gt;&lt;/DisplayText&gt;&lt;record&gt;&lt;rec-number&gt;154&lt;/rec-number&gt;&lt;foreign-keys&gt;&lt;key app="EN" db-id="rxettzr56p0s2ue9fzmpdsazevxxstsf9vat" timestamp="1556902078"&gt;154&lt;/key&gt;&lt;/foreign-keys&gt;&lt;ref-type name="Government Document"&gt;46&lt;/ref-type&gt;&lt;contributors&gt;&lt;authors&gt;&lt;author&gt;Cotzias, E.&lt;/author&gt;&lt;author&gt;Whitehorn, T.&lt;/author&gt;&lt;author&gt;STA Teacher Assessment &amp;amp; Moderation team.&lt;/author&gt;&lt;/authors&gt;&lt;secondary-authors&gt;&lt;author&gt;Department for Education&lt;/author&gt;&lt;/secondary-authors&gt;&lt;/contributors&gt;&lt;titles&gt;&lt;title&gt;Topic Note: Results of the Early Years Foundation Stage Profile (EYFSP) Pilot. Research report. Available online https://assets.publishing.service.gov.uk/government/uploads/system/uploads/attachment_data/file/190639/DFE-RR291.pdf&lt;/title&gt;&lt;/titles&gt;&lt;dates&gt;&lt;year&gt;2013&lt;/year&gt;&lt;/dates&gt;&lt;urls&gt;&lt;/urls&gt;&lt;/record&gt;&lt;/Cite&gt;&lt;/EndNote&gt;</w:instrText>
      </w:r>
      <w:r w:rsidR="002D39C9" w:rsidRPr="008F522F">
        <w:fldChar w:fldCharType="separate"/>
      </w:r>
      <w:r w:rsidR="007D511A" w:rsidRPr="007D511A">
        <w:rPr>
          <w:noProof/>
          <w:vertAlign w:val="superscript"/>
        </w:rPr>
        <w:t>18</w:t>
      </w:r>
      <w:r w:rsidR="002D39C9" w:rsidRPr="008F522F">
        <w:fldChar w:fldCharType="end"/>
      </w:r>
      <w:r w:rsidR="0096198B" w:rsidRPr="008F522F">
        <w:t xml:space="preserve"> </w:t>
      </w:r>
      <w:r w:rsidR="00CE39F3" w:rsidRPr="008F522F">
        <w:t xml:space="preserve">Children </w:t>
      </w:r>
      <w:r w:rsidR="00EE23E2">
        <w:t>we</w:t>
      </w:r>
      <w:r w:rsidR="00CE39F3" w:rsidRPr="008F522F">
        <w:t>re scored as e</w:t>
      </w:r>
      <w:r w:rsidR="001C6FB3" w:rsidRPr="008F522F">
        <w:t>merging</w:t>
      </w:r>
      <w:r w:rsidR="00EE23E2">
        <w:t xml:space="preserve"> (1), </w:t>
      </w:r>
      <w:r w:rsidR="00BF7DAE" w:rsidRPr="008F522F">
        <w:t xml:space="preserve">at </w:t>
      </w:r>
      <w:r w:rsidR="00CE39F3" w:rsidRPr="008F522F">
        <w:t>expected</w:t>
      </w:r>
      <w:r w:rsidR="00BF7DAE" w:rsidRPr="008F522F">
        <w:t xml:space="preserve"> standard</w:t>
      </w:r>
      <w:r w:rsidR="00CE39F3" w:rsidRPr="008F522F">
        <w:t xml:space="preserve"> </w:t>
      </w:r>
      <w:r w:rsidR="00EE23E2">
        <w:t xml:space="preserve">(2) </w:t>
      </w:r>
      <w:r w:rsidR="00CE39F3" w:rsidRPr="008F522F">
        <w:t>or exceeding</w:t>
      </w:r>
      <w:r w:rsidR="00BF7DAE" w:rsidRPr="008F522F">
        <w:t xml:space="preserve"> standard</w:t>
      </w:r>
      <w:r w:rsidR="00CE39F3" w:rsidRPr="008F522F">
        <w:t xml:space="preserve"> </w:t>
      </w:r>
      <w:r w:rsidR="00EE23E2">
        <w:t xml:space="preserve">(3) </w:t>
      </w:r>
      <w:r w:rsidR="00CE39F3" w:rsidRPr="008F522F">
        <w:t>for each ELG</w:t>
      </w:r>
      <w:r w:rsidR="00EE23E2">
        <w:t>, with t</w:t>
      </w:r>
      <w:r w:rsidR="00B9088E" w:rsidRPr="008F522F">
        <w:t>otal score</w:t>
      </w:r>
      <w:r w:rsidR="00EE23E2">
        <w:t>s</w:t>
      </w:r>
      <w:r w:rsidR="00B9088E" w:rsidRPr="008F522F">
        <w:t xml:space="preserve"> </w:t>
      </w:r>
      <w:r w:rsidR="00CE39F3" w:rsidRPr="008F522F">
        <w:t>rang</w:t>
      </w:r>
      <w:r w:rsidR="00EE23E2">
        <w:t>ing</w:t>
      </w:r>
      <w:r w:rsidR="00CE39F3" w:rsidRPr="008F522F">
        <w:t xml:space="preserve"> from 17</w:t>
      </w:r>
      <w:r w:rsidR="00CC3F23">
        <w:t>–</w:t>
      </w:r>
      <w:r w:rsidR="00FE7F9F" w:rsidRPr="008F522F">
        <w:t>51</w:t>
      </w:r>
      <w:r w:rsidR="00EE23E2">
        <w:t>.</w:t>
      </w:r>
      <w:r w:rsidR="00BF7DAE" w:rsidRPr="008F522F">
        <w:t xml:space="preserve"> </w:t>
      </w:r>
      <w:r w:rsidR="00EE23E2">
        <w:t>C</w:t>
      </w:r>
      <w:r w:rsidR="007775B9" w:rsidRPr="008F522F">
        <w:t xml:space="preserve">hildren were </w:t>
      </w:r>
      <w:r w:rsidR="00B400C1" w:rsidRPr="008F522F">
        <w:t>dichotomised as</w:t>
      </w:r>
      <w:r w:rsidR="00BF7DAE" w:rsidRPr="008F522F">
        <w:t xml:space="preserve"> </w:t>
      </w:r>
      <w:r w:rsidR="00EE23E2">
        <w:t>being “</w:t>
      </w:r>
      <w:r w:rsidR="00BF7DAE" w:rsidRPr="008F522F">
        <w:t xml:space="preserve">at </w:t>
      </w:r>
      <w:r w:rsidR="00EE23E2">
        <w:t xml:space="preserve">or above </w:t>
      </w:r>
      <w:r w:rsidR="00BF7DAE" w:rsidRPr="008F522F">
        <w:t>the expected level</w:t>
      </w:r>
      <w:r w:rsidR="00EE23E2">
        <w:t>”</w:t>
      </w:r>
      <w:r w:rsidR="00BF7DAE" w:rsidRPr="008F522F">
        <w:t xml:space="preserve"> </w:t>
      </w:r>
      <w:r w:rsidR="00B400C1" w:rsidRPr="008F522F">
        <w:t xml:space="preserve">or </w:t>
      </w:r>
      <w:r w:rsidR="00EE23E2">
        <w:t>“emerging”</w:t>
      </w:r>
      <w:r w:rsidR="00BF7DAE" w:rsidRPr="008F522F">
        <w:t>, across all and within each domain</w:t>
      </w:r>
      <w:r w:rsidR="00514FFF" w:rsidRPr="008F522F">
        <w:t>.</w:t>
      </w:r>
      <w:r w:rsidR="00514FFF" w:rsidRPr="008F522F">
        <w:fldChar w:fldCharType="begin"/>
      </w:r>
      <w:r w:rsidR="007D511A">
        <w:instrText xml:space="preserve"> ADDIN EN.CITE &lt;EndNote&gt;&lt;Cite ExcludeYear="1"&gt;&lt;Author&gt;Cotzias&lt;/Author&gt;&lt;Year&gt;2013&lt;/Year&gt;&lt;RecNum&gt;154&lt;/RecNum&gt;&lt;DisplayText&gt;&lt;style face="superscript"&gt;18&lt;/style&gt;&lt;/DisplayText&gt;&lt;record&gt;&lt;rec-number&gt;154&lt;/rec-number&gt;&lt;foreign-keys&gt;&lt;key app="EN" db-id="rxettzr56p0s2ue9fzmpdsazevxxstsf9vat" timestamp="1556902078"&gt;154&lt;/key&gt;&lt;/foreign-keys&gt;&lt;ref-type name="Government Document"&gt;46&lt;/ref-type&gt;&lt;contributors&gt;&lt;authors&gt;&lt;author&gt;Cotzias, E.&lt;/author&gt;&lt;author&gt;Whitehorn, T.&lt;/author&gt;&lt;author&gt;STA Teacher Assessment &amp;amp; Moderation team.&lt;/author&gt;&lt;/authors&gt;&lt;secondary-authors&gt;&lt;author&gt;Department for Education&lt;/author&gt;&lt;/secondary-authors&gt;&lt;/contributors&gt;&lt;titles&gt;&lt;title&gt;Topic Note: Results of the Early Years Foundation Stage Profile (EYFSP) Pilot. Research report. Available online https://assets.publishing.service.gov.uk/government/uploads/system/uploads/attachment_data/file/190639/DFE-RR291.pdf&lt;/title&gt;&lt;/titles&gt;&lt;dates&gt;&lt;year&gt;2013&lt;/year&gt;&lt;/dates&gt;&lt;urls&gt;&lt;/urls&gt;&lt;/record&gt;&lt;/Cite&gt;&lt;/EndNote&gt;</w:instrText>
      </w:r>
      <w:r w:rsidR="00514FFF" w:rsidRPr="008F522F">
        <w:fldChar w:fldCharType="separate"/>
      </w:r>
      <w:r w:rsidR="007D511A" w:rsidRPr="007D511A">
        <w:rPr>
          <w:noProof/>
          <w:vertAlign w:val="superscript"/>
        </w:rPr>
        <w:t>18</w:t>
      </w:r>
      <w:r w:rsidR="00514FFF" w:rsidRPr="008F522F">
        <w:fldChar w:fldCharType="end"/>
      </w:r>
      <w:r w:rsidR="001C6FB3" w:rsidRPr="008F522F">
        <w:t xml:space="preserve"> </w:t>
      </w:r>
      <w:r w:rsidR="00D53824" w:rsidRPr="008F522F">
        <w:t xml:space="preserve">The national </w:t>
      </w:r>
      <w:r w:rsidR="00BF7DAE" w:rsidRPr="008F522F">
        <w:t>EYFS as</w:t>
      </w:r>
      <w:r w:rsidR="00FE7F9F" w:rsidRPr="008F522F">
        <w:t>sessment</w:t>
      </w:r>
      <w:r w:rsidR="00D53824" w:rsidRPr="008F522F">
        <w:t xml:space="preserve"> was</w:t>
      </w:r>
      <w:r w:rsidR="00FE7F9F" w:rsidRPr="008F522F">
        <w:t xml:space="preserve"> update</w:t>
      </w:r>
      <w:r w:rsidR="00625526" w:rsidRPr="008F522F">
        <w:t>d in 2013</w:t>
      </w:r>
      <w:r w:rsidR="00D53824" w:rsidRPr="008F522F">
        <w:t xml:space="preserve">, with scores being incomparable </w:t>
      </w:r>
      <w:r w:rsidR="0096198B" w:rsidRPr="008F522F">
        <w:t xml:space="preserve">across pre- and post-2013 versions, leading to the exclusion of </w:t>
      </w:r>
      <w:r w:rsidR="00EE23E2">
        <w:t xml:space="preserve">results from 303 </w:t>
      </w:r>
      <w:r w:rsidR="0096198B" w:rsidRPr="008F522F">
        <w:t>children using the older version.</w:t>
      </w:r>
    </w:p>
    <w:p w14:paraId="75DEB122" w14:textId="77777777" w:rsidR="00C64DE7" w:rsidRDefault="00C64DE7" w:rsidP="00BC0BD7">
      <w:pPr>
        <w:spacing w:after="0" w:line="480" w:lineRule="auto"/>
      </w:pPr>
    </w:p>
    <w:p w14:paraId="367E45A6" w14:textId="12BCF3B9" w:rsidR="00726606" w:rsidRDefault="0011547B" w:rsidP="00BC0BD7">
      <w:pPr>
        <w:spacing w:after="0" w:line="480" w:lineRule="auto"/>
      </w:pPr>
      <w:r w:rsidRPr="008F522F">
        <w:t>The P</w:t>
      </w:r>
      <w:r w:rsidR="00B36B7F" w:rsidRPr="008F522F">
        <w:t xml:space="preserve">honics assessment focuses on </w:t>
      </w:r>
      <w:r w:rsidR="00EE23E2">
        <w:t xml:space="preserve">reading </w:t>
      </w:r>
      <w:r w:rsidR="00B36B7F" w:rsidRPr="008F522F">
        <w:t xml:space="preserve">of 20 real and 20 pseudo words. </w:t>
      </w:r>
      <w:r w:rsidR="00EE23E2">
        <w:t>Where children repeated the test the next year, results from the first attempt were used</w:t>
      </w:r>
      <w:r w:rsidR="00E82831" w:rsidRPr="008F522F">
        <w:t xml:space="preserve">. </w:t>
      </w:r>
      <w:r w:rsidR="00E96D73" w:rsidRPr="008F522F">
        <w:t>KS</w:t>
      </w:r>
      <w:r w:rsidR="003143ED" w:rsidRPr="008F522F">
        <w:t>1</w:t>
      </w:r>
      <w:r w:rsidR="00AF2FFA" w:rsidRPr="008F522F">
        <w:t xml:space="preserve"> </w:t>
      </w:r>
      <w:r w:rsidR="009F521F" w:rsidRPr="008F522F">
        <w:t>a</w:t>
      </w:r>
      <w:r w:rsidR="00E96D73" w:rsidRPr="008F522F">
        <w:t xml:space="preserve">ttainment </w:t>
      </w:r>
      <w:r w:rsidR="000832B7" w:rsidRPr="008F522F">
        <w:t xml:space="preserve">is </w:t>
      </w:r>
      <w:r w:rsidR="000832B7" w:rsidRPr="008F522F">
        <w:lastRenderedPageBreak/>
        <w:t xml:space="preserve">measured </w:t>
      </w:r>
      <w:r w:rsidR="00EE23E2">
        <w:t>with</w:t>
      </w:r>
      <w:r w:rsidR="00E96D73" w:rsidRPr="008F522F">
        <w:t>in key domains (</w:t>
      </w:r>
      <w:r w:rsidR="009E6608" w:rsidRPr="008F522F">
        <w:t>English, R</w:t>
      </w:r>
      <w:r w:rsidR="00E96D73" w:rsidRPr="008F522F">
        <w:t xml:space="preserve">eading, </w:t>
      </w:r>
      <w:r w:rsidR="009E6608" w:rsidRPr="008F522F">
        <w:t>W</w:t>
      </w:r>
      <w:r w:rsidR="00E96D73" w:rsidRPr="008F522F">
        <w:t xml:space="preserve">riting, </w:t>
      </w:r>
      <w:r w:rsidR="009E6608" w:rsidRPr="008F522F">
        <w:t>Mathematics and S</w:t>
      </w:r>
      <w:r w:rsidR="00E96D73" w:rsidRPr="008F522F">
        <w:t>cience). The</w:t>
      </w:r>
      <w:r w:rsidR="008401DC" w:rsidRPr="008F522F">
        <w:t xml:space="preserve"> national</w:t>
      </w:r>
      <w:r w:rsidR="00E96D73" w:rsidRPr="008F522F">
        <w:t xml:space="preserve"> </w:t>
      </w:r>
      <w:r w:rsidR="000832B7" w:rsidRPr="008F522F">
        <w:t xml:space="preserve">KS1 </w:t>
      </w:r>
      <w:r w:rsidR="00E96D73" w:rsidRPr="008F522F">
        <w:t xml:space="preserve">assessment methods </w:t>
      </w:r>
      <w:r w:rsidR="003143ED" w:rsidRPr="008F522F">
        <w:t>changed</w:t>
      </w:r>
      <w:r w:rsidR="0096198B" w:rsidRPr="008F522F">
        <w:t xml:space="preserve"> in 2016</w:t>
      </w:r>
      <w:r w:rsidR="003143ED" w:rsidRPr="008F522F">
        <w:t xml:space="preserve"> during the study </w:t>
      </w:r>
      <w:r w:rsidR="002110DB" w:rsidRPr="008F522F">
        <w:t xml:space="preserve">and </w:t>
      </w:r>
      <w:r w:rsidR="00AF2FFA" w:rsidRPr="008F522F">
        <w:t>results</w:t>
      </w:r>
      <w:r w:rsidR="00EC754E" w:rsidRPr="008F522F">
        <w:t xml:space="preserve"> from the different versions</w:t>
      </w:r>
      <w:r w:rsidR="00AF2FFA" w:rsidRPr="008F522F">
        <w:t xml:space="preserve"> </w:t>
      </w:r>
      <w:r w:rsidR="002110DB" w:rsidRPr="008F522F">
        <w:t>were</w:t>
      </w:r>
      <w:r w:rsidR="00AF2FFA" w:rsidRPr="008F522F">
        <w:t xml:space="preserve"> therefore analysed </w:t>
      </w:r>
      <w:r w:rsidR="0096198B" w:rsidRPr="008F522F">
        <w:t>separately</w:t>
      </w:r>
      <w:r w:rsidR="00CE5673">
        <w:t xml:space="preserve">, with </w:t>
      </w:r>
      <w:r w:rsidR="0096198B" w:rsidRPr="008F522F">
        <w:t xml:space="preserve">the </w:t>
      </w:r>
      <w:r w:rsidR="00EC754E" w:rsidRPr="008F522F">
        <w:t xml:space="preserve">KS1 </w:t>
      </w:r>
      <w:r w:rsidR="0096198B" w:rsidRPr="008F522F">
        <w:t xml:space="preserve">‘English’ sub-assessment discontinued </w:t>
      </w:r>
      <w:r w:rsidR="00E82831" w:rsidRPr="008F522F">
        <w:t>after</w:t>
      </w:r>
      <w:r w:rsidR="0096198B" w:rsidRPr="008F522F">
        <w:t xml:space="preserve"> 2016.</w:t>
      </w:r>
      <w:r w:rsidR="00E82831" w:rsidRPr="008F522F">
        <w:t xml:space="preserve"> </w:t>
      </w:r>
    </w:p>
    <w:p w14:paraId="47E63889" w14:textId="77777777" w:rsidR="00C64DE7" w:rsidRDefault="00C64DE7" w:rsidP="00BC0BD7">
      <w:pPr>
        <w:spacing w:after="0" w:line="480" w:lineRule="auto"/>
      </w:pPr>
    </w:p>
    <w:p w14:paraId="2542CAD9" w14:textId="599BB2F8" w:rsidR="007C413E" w:rsidRPr="008F522F" w:rsidRDefault="00FE509E" w:rsidP="00BC0BD7">
      <w:pPr>
        <w:spacing w:after="0" w:line="480" w:lineRule="auto"/>
      </w:pPr>
      <w:r>
        <w:t>Further developmental outcomes were collected for a subgroup of children.</w:t>
      </w:r>
      <w:r w:rsidRPr="00BC0BD7">
        <w:rPr>
          <w:vertAlign w:val="superscript"/>
        </w:rPr>
        <w:t>2</w:t>
      </w:r>
      <w:r>
        <w:rPr>
          <w:vertAlign w:val="superscript"/>
        </w:rPr>
        <w:t>1</w:t>
      </w:r>
      <w:r>
        <w:t xml:space="preserve"> </w:t>
      </w:r>
      <w:r w:rsidR="00E82831" w:rsidRPr="008F522F">
        <w:t>Receptive vocabulary was assessed using the British Picture Vocabulary Scale (BPVS) (2</w:t>
      </w:r>
      <w:r w:rsidR="00E82831" w:rsidRPr="008F522F">
        <w:rPr>
          <w:vertAlign w:val="superscript"/>
        </w:rPr>
        <w:t>nd</w:t>
      </w:r>
      <w:r w:rsidR="00E82831" w:rsidRPr="008F522F">
        <w:t xml:space="preserve"> Edition). </w:t>
      </w:r>
      <w:r w:rsidR="0096198B" w:rsidRPr="008F522F">
        <w:t xml:space="preserve">Letter Identification </w:t>
      </w:r>
      <w:r w:rsidR="00FB3369">
        <w:t>used</w:t>
      </w:r>
      <w:r w:rsidR="00E82831" w:rsidRPr="008F522F">
        <w:t xml:space="preserve"> a sub-test of the Woodcock </w:t>
      </w:r>
      <w:r w:rsidR="00D777D0" w:rsidRPr="008F522F">
        <w:t>Reading Mastery Test battery</w:t>
      </w:r>
      <w:r w:rsidR="004A3FBE" w:rsidRPr="008F522F">
        <w:t xml:space="preserve">. </w:t>
      </w:r>
      <w:r w:rsidR="00FB3369">
        <w:t>T</w:t>
      </w:r>
      <w:r w:rsidR="00CF1F00" w:rsidRPr="008F522F">
        <w:t xml:space="preserve">he Strengths and Difficulties Questionnaire (SDQ) </w:t>
      </w:r>
      <w:r w:rsidR="00FB3369">
        <w:t xml:space="preserve">assessed </w:t>
      </w:r>
      <w:r w:rsidR="008D71CC" w:rsidRPr="00230D71">
        <w:rPr>
          <w:rFonts w:cstheme="minorHAnsi"/>
        </w:rPr>
        <w:t>child mental health difficulties</w:t>
      </w:r>
      <w:r w:rsidR="008D71CC">
        <w:rPr>
          <w:rFonts w:cstheme="minorHAnsi"/>
        </w:rPr>
        <w:t xml:space="preserve"> as a score out of 40, combining </w:t>
      </w:r>
      <w:r w:rsidR="008D71CC" w:rsidRPr="00230D71">
        <w:rPr>
          <w:rFonts w:cstheme="minorHAnsi"/>
        </w:rPr>
        <w:t>emotional and peer problem</w:t>
      </w:r>
      <w:r w:rsidR="008D71CC">
        <w:rPr>
          <w:rFonts w:cstheme="minorHAnsi"/>
        </w:rPr>
        <w:t>s (internalising)</w:t>
      </w:r>
      <w:r w:rsidR="008D71CC" w:rsidRPr="00230D71">
        <w:rPr>
          <w:rFonts w:cstheme="minorHAnsi"/>
        </w:rPr>
        <w:t xml:space="preserve"> </w:t>
      </w:r>
      <w:r w:rsidR="008D71CC">
        <w:rPr>
          <w:rFonts w:cstheme="minorHAnsi"/>
        </w:rPr>
        <w:t>with</w:t>
      </w:r>
      <w:r w:rsidR="008D71CC" w:rsidRPr="00230D71">
        <w:rPr>
          <w:rFonts w:cstheme="minorHAnsi"/>
        </w:rPr>
        <w:t xml:space="preserve"> </w:t>
      </w:r>
      <w:r w:rsidR="008D71CC">
        <w:rPr>
          <w:rFonts w:cstheme="minorHAnsi"/>
        </w:rPr>
        <w:t>c</w:t>
      </w:r>
      <w:r w:rsidR="008D71CC" w:rsidRPr="00230D71">
        <w:rPr>
          <w:rFonts w:cstheme="minorHAnsi"/>
        </w:rPr>
        <w:t>onduct and hyperactivity</w:t>
      </w:r>
      <w:r w:rsidR="008D71CC">
        <w:rPr>
          <w:rFonts w:cstheme="minorHAnsi"/>
        </w:rPr>
        <w:t xml:space="preserve"> </w:t>
      </w:r>
      <w:r w:rsidR="008D71CC" w:rsidRPr="00230D71">
        <w:rPr>
          <w:rFonts w:cstheme="minorHAnsi"/>
        </w:rPr>
        <w:t>problems</w:t>
      </w:r>
      <w:r w:rsidR="008D71CC">
        <w:rPr>
          <w:rFonts w:cstheme="minorHAnsi"/>
        </w:rPr>
        <w:t xml:space="preserve"> (externalising)</w:t>
      </w:r>
      <w:r w:rsidR="008D71CC" w:rsidRPr="00BC0BD7">
        <w:rPr>
          <w:rFonts w:cstheme="minorHAnsi"/>
          <w:vertAlign w:val="superscript"/>
        </w:rPr>
        <w:t>2</w:t>
      </w:r>
      <w:r>
        <w:rPr>
          <w:rFonts w:cstheme="minorHAnsi"/>
          <w:vertAlign w:val="superscript"/>
        </w:rPr>
        <w:t>2</w:t>
      </w:r>
      <w:r w:rsidR="008D71CC">
        <w:rPr>
          <w:rFonts w:cstheme="minorHAnsi"/>
        </w:rPr>
        <w:t xml:space="preserve"> </w:t>
      </w:r>
      <w:r w:rsidR="006B2B55" w:rsidRPr="008F522F">
        <w:t>(</w:t>
      </w:r>
      <w:r w:rsidR="005F190D" w:rsidRPr="008F522F">
        <w:t xml:space="preserve">Web </w:t>
      </w:r>
      <w:r w:rsidR="006B2B55" w:rsidRPr="008F522F">
        <w:t>Appendix, p</w:t>
      </w:r>
      <w:r w:rsidR="005F190D" w:rsidRPr="008F522F">
        <w:t>2</w:t>
      </w:r>
      <w:r w:rsidR="006B2B55" w:rsidRPr="008F522F">
        <w:t>)</w:t>
      </w:r>
      <w:r w:rsidR="00CF1F00" w:rsidRPr="008F522F">
        <w:t>.</w:t>
      </w:r>
      <w:r w:rsidR="0026320E" w:rsidRPr="008F522F">
        <w:t xml:space="preserve"> </w:t>
      </w:r>
    </w:p>
    <w:p w14:paraId="0536AEE8" w14:textId="77777777" w:rsidR="00C64DE7" w:rsidRDefault="00C64DE7" w:rsidP="00BC0BD7">
      <w:pPr>
        <w:spacing w:after="0" w:line="480" w:lineRule="auto"/>
      </w:pPr>
    </w:p>
    <w:p w14:paraId="04FDE813" w14:textId="60CF2120" w:rsidR="0096198B" w:rsidRDefault="0096198B" w:rsidP="00BC0BD7">
      <w:pPr>
        <w:spacing w:after="0" w:line="480" w:lineRule="auto"/>
      </w:pPr>
      <w:r w:rsidRPr="008F522F">
        <w:t xml:space="preserve">Children’s sensorimotor control was </w:t>
      </w:r>
      <w:r w:rsidR="00FB3369">
        <w:t>measured</w:t>
      </w:r>
      <w:r w:rsidRPr="008F522F">
        <w:t xml:space="preserve"> using the Clinical Kinematic Assessment Tool (CKAT), a tablet-based computerised assessment of children’s </w:t>
      </w:r>
      <w:proofErr w:type="spellStart"/>
      <w:r w:rsidRPr="008F522F">
        <w:t>uni</w:t>
      </w:r>
      <w:proofErr w:type="spellEnd"/>
      <w:r w:rsidRPr="008F522F">
        <w:t>-manual tracking, aiming and steering performance</w:t>
      </w:r>
      <w:r w:rsidR="00EC754E" w:rsidRPr="008F522F">
        <w:t xml:space="preserve"> (</w:t>
      </w:r>
      <w:r w:rsidR="00AD7823">
        <w:t>Supplementary Methods</w:t>
      </w:r>
      <w:r w:rsidR="00EC754E" w:rsidRPr="008F522F">
        <w:t>)</w:t>
      </w:r>
      <w:r w:rsidRPr="008F522F">
        <w:t xml:space="preserve">. </w:t>
      </w:r>
    </w:p>
    <w:p w14:paraId="3B400AF4" w14:textId="77777777" w:rsidR="00C64DE7" w:rsidRDefault="00C64DE7" w:rsidP="00BC0BD7">
      <w:pPr>
        <w:spacing w:after="0" w:line="480" w:lineRule="auto"/>
        <w:rPr>
          <w:u w:val="single"/>
        </w:rPr>
      </w:pPr>
    </w:p>
    <w:p w14:paraId="77C1B65C" w14:textId="02E2360C" w:rsidR="00C65FBF" w:rsidRPr="00B704F8" w:rsidRDefault="00E01A95" w:rsidP="00E23530">
      <w:pPr>
        <w:spacing w:line="480" w:lineRule="auto"/>
      </w:pPr>
      <w:r w:rsidRPr="00B704F8">
        <w:t>Statistical analysis</w:t>
      </w:r>
    </w:p>
    <w:p w14:paraId="5AA74F03" w14:textId="1AE276E1" w:rsidR="00A22AF4" w:rsidRDefault="006907D7" w:rsidP="00BC0BD7">
      <w:pPr>
        <w:spacing w:after="0" w:line="480" w:lineRule="auto"/>
      </w:pPr>
      <w:r w:rsidRPr="008F522F">
        <w:t>To account for variation in urine dilution</w:t>
      </w:r>
      <w:r w:rsidR="008D71CC" w:rsidRPr="00BC0BD7">
        <w:rPr>
          <w:vertAlign w:val="superscript"/>
        </w:rPr>
        <w:t>2</w:t>
      </w:r>
      <w:r w:rsidR="00FE509E">
        <w:rPr>
          <w:vertAlign w:val="superscript"/>
        </w:rPr>
        <w:t>3</w:t>
      </w:r>
      <w:r w:rsidRPr="008F522F">
        <w:t xml:space="preserve"> th</w:t>
      </w:r>
      <w:r w:rsidR="002110DB" w:rsidRPr="008F522F">
        <w:t>e</w:t>
      </w:r>
      <w:r w:rsidRPr="008F522F">
        <w:t xml:space="preserve"> standardised measure </w:t>
      </w:r>
      <w:r w:rsidR="002110DB" w:rsidRPr="008F522F">
        <w:t xml:space="preserve">of </w:t>
      </w:r>
      <w:proofErr w:type="gramStart"/>
      <w:r w:rsidR="00DC4D9D" w:rsidRPr="008F522F">
        <w:t>I:Cr</w:t>
      </w:r>
      <w:proofErr w:type="gramEnd"/>
      <w:r w:rsidR="002110DB" w:rsidRPr="008F522F">
        <w:t xml:space="preserve"> </w:t>
      </w:r>
      <w:r w:rsidRPr="008F522F">
        <w:t>was the primary exposure used, though UIC was also examin</w:t>
      </w:r>
      <w:r w:rsidR="00304971" w:rsidRPr="008F522F">
        <w:t>ed</w:t>
      </w:r>
      <w:r w:rsidRPr="008F522F">
        <w:t xml:space="preserve">. </w:t>
      </w:r>
      <w:r w:rsidR="009F471F" w:rsidRPr="008F522F">
        <w:t>Potential associations</w:t>
      </w:r>
      <w:r w:rsidR="0026320E" w:rsidRPr="008F522F">
        <w:t xml:space="preserve"> between </w:t>
      </w:r>
      <w:r w:rsidR="00731026" w:rsidRPr="008F522F">
        <w:t xml:space="preserve">iodine </w:t>
      </w:r>
      <w:r w:rsidR="00A57DB1">
        <w:t>status</w:t>
      </w:r>
      <w:r w:rsidR="009F471F" w:rsidRPr="008F522F">
        <w:t xml:space="preserve"> and </w:t>
      </w:r>
      <w:r w:rsidR="008942B4" w:rsidRPr="008F522F">
        <w:t xml:space="preserve">neurodevelopment </w:t>
      </w:r>
      <w:r w:rsidR="009F471F" w:rsidRPr="008F522F">
        <w:t>were examined using</w:t>
      </w:r>
      <w:r w:rsidRPr="008F522F">
        <w:t xml:space="preserve"> </w:t>
      </w:r>
      <w:r w:rsidR="009F471F" w:rsidRPr="008F522F">
        <w:t>multiple linear</w:t>
      </w:r>
      <w:r w:rsidR="003F14F2" w:rsidRPr="008F522F">
        <w:t xml:space="preserve"> or logistic</w:t>
      </w:r>
      <w:r w:rsidR="009F471F" w:rsidRPr="008F522F">
        <w:t xml:space="preserve"> regression</w:t>
      </w:r>
      <w:r w:rsidR="003F14F2" w:rsidRPr="008F522F">
        <w:t>.</w:t>
      </w:r>
      <w:r w:rsidR="00D87894" w:rsidRPr="008F522F">
        <w:t xml:space="preserve"> </w:t>
      </w:r>
      <w:r w:rsidR="00EF32FB" w:rsidRPr="008F522F">
        <w:t xml:space="preserve">All models </w:t>
      </w:r>
      <w:r w:rsidR="00A57DB1">
        <w:t>used robust (</w:t>
      </w:r>
      <w:r w:rsidR="00AD7823">
        <w:t>S</w:t>
      </w:r>
      <w:r w:rsidR="00EF32FB" w:rsidRPr="008F522F">
        <w:t>andwich) estimates of variance</w:t>
      </w:r>
      <w:r w:rsidR="00A57DB1">
        <w:t xml:space="preserve">, taking account of </w:t>
      </w:r>
      <w:r w:rsidR="00EF32FB" w:rsidRPr="008F522F">
        <w:t>sibling clusters</w:t>
      </w:r>
      <w:r w:rsidR="00B37A0C" w:rsidRPr="008F522F">
        <w:t>.</w:t>
      </w:r>
      <w:r w:rsidR="008D71CC" w:rsidRPr="00BC0BD7">
        <w:rPr>
          <w:vertAlign w:val="superscript"/>
        </w:rPr>
        <w:t>2</w:t>
      </w:r>
      <w:r w:rsidR="00FE509E">
        <w:rPr>
          <w:vertAlign w:val="superscript"/>
        </w:rPr>
        <w:t>4</w:t>
      </w:r>
      <w:r w:rsidR="008D71CC" w:rsidRPr="008F522F">
        <w:t xml:space="preserve"> </w:t>
      </w:r>
    </w:p>
    <w:p w14:paraId="315ACEA8" w14:textId="77777777" w:rsidR="00A22AF4" w:rsidRDefault="00A22AF4" w:rsidP="00BC0BD7">
      <w:pPr>
        <w:spacing w:after="0" w:line="480" w:lineRule="auto"/>
      </w:pPr>
    </w:p>
    <w:p w14:paraId="20DDFF3B" w14:textId="7CF7616A" w:rsidR="00A22AF4" w:rsidRDefault="00A22AF4" w:rsidP="00BC0BD7">
      <w:pPr>
        <w:spacing w:after="0" w:line="480" w:lineRule="auto"/>
      </w:pPr>
      <w:r>
        <w:t>W</w:t>
      </w:r>
      <w:r w:rsidRPr="008F522F">
        <w:t xml:space="preserve">e examined </w:t>
      </w:r>
      <w:r>
        <w:t xml:space="preserve">evidence for </w:t>
      </w:r>
      <w:r w:rsidRPr="008F522F">
        <w:t xml:space="preserve">non-linear associations by fitting restricted cubic splines with four knots placed at </w:t>
      </w:r>
      <w:r>
        <w:t>5</w:t>
      </w:r>
      <w:r w:rsidRPr="00A57DB1">
        <w:rPr>
          <w:vertAlign w:val="superscript"/>
        </w:rPr>
        <w:t>th</w:t>
      </w:r>
      <w:r>
        <w:t>, 35</w:t>
      </w:r>
      <w:r w:rsidRPr="00A57DB1">
        <w:rPr>
          <w:vertAlign w:val="superscript"/>
        </w:rPr>
        <w:t>th</w:t>
      </w:r>
      <w:r>
        <w:t>, 65</w:t>
      </w:r>
      <w:r w:rsidRPr="00A57DB1">
        <w:rPr>
          <w:vertAlign w:val="superscript"/>
        </w:rPr>
        <w:t>th</w:t>
      </w:r>
      <w:r>
        <w:t xml:space="preserve"> and 95</w:t>
      </w:r>
      <w:r w:rsidRPr="00A57DB1">
        <w:rPr>
          <w:vertAlign w:val="superscript"/>
        </w:rPr>
        <w:t>th</w:t>
      </w:r>
      <w:r>
        <w:t xml:space="preserve"> </w:t>
      </w:r>
      <w:r w:rsidRPr="008F522F">
        <w:t>percentiles.</w:t>
      </w:r>
      <w:r w:rsidR="008D71CC" w:rsidRPr="00BC0BD7">
        <w:rPr>
          <w:vertAlign w:val="superscript"/>
        </w:rPr>
        <w:t>2</w:t>
      </w:r>
      <w:r w:rsidR="00FE509E">
        <w:rPr>
          <w:vertAlign w:val="superscript"/>
        </w:rPr>
        <w:t>5</w:t>
      </w:r>
      <w:r w:rsidRPr="008F522F">
        <w:t xml:space="preserve"> </w:t>
      </w:r>
      <w:r>
        <w:t>A</w:t>
      </w:r>
      <w:r w:rsidRPr="008F522F">
        <w:t xml:space="preserve">djusted predicted outcomes </w:t>
      </w:r>
      <w:r>
        <w:t xml:space="preserve">were plotted </w:t>
      </w:r>
      <w:r w:rsidRPr="008F522F">
        <w:t xml:space="preserve">for </w:t>
      </w:r>
      <w:r>
        <w:t>a standard lower-risk cohort participant</w:t>
      </w:r>
      <w:r w:rsidRPr="008F522F">
        <w:t xml:space="preserve"> (</w:t>
      </w:r>
      <w:r w:rsidRPr="008F522F">
        <w:rPr>
          <w:rFonts w:cstheme="minorHAnsi"/>
        </w:rPr>
        <w:t>primiparous, white ethnic</w:t>
      </w:r>
      <w:r>
        <w:rPr>
          <w:rFonts w:cstheme="minorHAnsi"/>
        </w:rPr>
        <w:t>ity</w:t>
      </w:r>
      <w:r w:rsidRPr="008F522F">
        <w:rPr>
          <w:rFonts w:cstheme="minorHAnsi"/>
        </w:rPr>
        <w:t>, Engl</w:t>
      </w:r>
      <w:r>
        <w:rPr>
          <w:rFonts w:cstheme="minorHAnsi"/>
        </w:rPr>
        <w:t xml:space="preserve">ish as the dominant language, </w:t>
      </w:r>
      <w:r w:rsidRPr="008F522F">
        <w:rPr>
          <w:rFonts w:cstheme="minorHAnsi"/>
        </w:rPr>
        <w:t>emplo</w:t>
      </w:r>
      <w:r>
        <w:rPr>
          <w:rFonts w:cstheme="minorHAnsi"/>
        </w:rPr>
        <w:t>yed and not materially deprived</w:t>
      </w:r>
      <w:r w:rsidRPr="008F522F">
        <w:rPr>
          <w:rFonts w:cstheme="minorHAnsi"/>
        </w:rPr>
        <w:t xml:space="preserve">, </w:t>
      </w:r>
      <w:r>
        <w:rPr>
          <w:rFonts w:cstheme="minorHAnsi"/>
        </w:rPr>
        <w:t>non-</w:t>
      </w:r>
      <w:r w:rsidRPr="008F522F">
        <w:rPr>
          <w:rFonts w:cstheme="minorHAnsi"/>
        </w:rPr>
        <w:t>smoke</w:t>
      </w:r>
      <w:r>
        <w:rPr>
          <w:rFonts w:cstheme="minorHAnsi"/>
        </w:rPr>
        <w:t>r</w:t>
      </w:r>
      <w:r w:rsidRPr="008F522F">
        <w:rPr>
          <w:rFonts w:cstheme="minorHAnsi"/>
        </w:rPr>
        <w:t xml:space="preserve">, </w:t>
      </w:r>
      <w:r>
        <w:rPr>
          <w:rFonts w:cstheme="minorHAnsi"/>
        </w:rPr>
        <w:t xml:space="preserve">non-alcohol </w:t>
      </w:r>
      <w:r w:rsidRPr="008F522F">
        <w:rPr>
          <w:rFonts w:cstheme="minorHAnsi"/>
        </w:rPr>
        <w:t>drink</w:t>
      </w:r>
      <w:r>
        <w:rPr>
          <w:rFonts w:cstheme="minorHAnsi"/>
        </w:rPr>
        <w:t>er,</w:t>
      </w:r>
      <w:r w:rsidRPr="008F522F">
        <w:rPr>
          <w:rFonts w:cstheme="minorHAnsi"/>
        </w:rPr>
        <w:t xml:space="preserve"> </w:t>
      </w:r>
      <w:r>
        <w:rPr>
          <w:rFonts w:cstheme="minorHAnsi"/>
        </w:rPr>
        <w:t xml:space="preserve">no </w:t>
      </w:r>
      <w:r w:rsidRPr="008F522F">
        <w:rPr>
          <w:rFonts w:cstheme="minorHAnsi"/>
        </w:rPr>
        <w:t xml:space="preserve">pregnancy </w:t>
      </w:r>
      <w:r>
        <w:rPr>
          <w:rFonts w:cstheme="minorHAnsi"/>
        </w:rPr>
        <w:t xml:space="preserve">complications, with mean </w:t>
      </w:r>
      <w:r w:rsidRPr="008F522F">
        <w:rPr>
          <w:rFonts w:cstheme="minorHAnsi"/>
        </w:rPr>
        <w:t>BMI, age and gestation</w:t>
      </w:r>
      <w:r w:rsidRPr="008F522F">
        <w:t xml:space="preserve">). This was achieved by centring continuous </w:t>
      </w:r>
      <w:r w:rsidRPr="008F522F">
        <w:lastRenderedPageBreak/>
        <w:t>covariates about the cohort mean and specifying the reference group for categorical variables. The Wald test was used to assess the overall contribution of iodine status to each model.</w:t>
      </w:r>
    </w:p>
    <w:p w14:paraId="2DB7CDAC" w14:textId="77777777" w:rsidR="00A22AF4" w:rsidRDefault="00A22AF4" w:rsidP="00BC0BD7">
      <w:pPr>
        <w:spacing w:after="0" w:line="480" w:lineRule="auto"/>
      </w:pPr>
    </w:p>
    <w:p w14:paraId="7FE8703B" w14:textId="4E01243F" w:rsidR="00A22AF4" w:rsidRDefault="00A22AF4" w:rsidP="00BC0BD7">
      <w:pPr>
        <w:spacing w:after="0" w:line="480" w:lineRule="auto"/>
      </w:pPr>
      <w:r w:rsidRPr="008F522F">
        <w:t>Adjustment for confounding was informed by a directed acyclic graph (</w:t>
      </w:r>
      <w:proofErr w:type="spellStart"/>
      <w:r>
        <w:t>e</w:t>
      </w:r>
      <w:r w:rsidRPr="008F522F">
        <w:t>Figure</w:t>
      </w:r>
      <w:proofErr w:type="spellEnd"/>
      <w:r w:rsidRPr="008F522F">
        <w:t xml:space="preserve"> </w:t>
      </w:r>
      <w:r w:rsidR="00C1289E">
        <w:t>2</w:t>
      </w:r>
      <w:r w:rsidRPr="008F522F">
        <w:t>). All models were adjusted for potential confounders and competing exposures (</w:t>
      </w:r>
      <w:r>
        <w:t>Supplementary Methods</w:t>
      </w:r>
      <w:r w:rsidRPr="008F522F">
        <w:t>): maternal age, socioeconomic and education</w:t>
      </w:r>
      <w:r>
        <w:t>al</w:t>
      </w:r>
      <w:r w:rsidRPr="008F522F">
        <w:t xml:space="preserve"> </w:t>
      </w:r>
      <w:r>
        <w:t xml:space="preserve">status </w:t>
      </w:r>
      <w:r w:rsidRPr="008F522F">
        <w:t>(</w:t>
      </w:r>
      <w:proofErr w:type="spellStart"/>
      <w:r>
        <w:t>e</w:t>
      </w:r>
      <w:r w:rsidRPr="008F522F">
        <w:t>Table</w:t>
      </w:r>
      <w:proofErr w:type="spellEnd"/>
      <w:r w:rsidRPr="008F522F">
        <w:t xml:space="preserve"> </w:t>
      </w:r>
      <w:r w:rsidR="00E10607">
        <w:t>2</w:t>
      </w:r>
      <w:r w:rsidRPr="008F522F">
        <w:t>), ethnicity, season, smoking in pregnancy, drinking alcohol in pregnancy, pregnancy complications (gestational diabetes, hypertension, pre-eclampsia), early pregnancy body mass index (BMI), parity, child's sex, length of gestation and speaking English as an additional language.</w:t>
      </w:r>
    </w:p>
    <w:p w14:paraId="6EE56D24" w14:textId="33C796D3" w:rsidR="00104505" w:rsidRDefault="00104505" w:rsidP="00BC0BD7">
      <w:pPr>
        <w:spacing w:after="0" w:line="480" w:lineRule="auto"/>
      </w:pPr>
    </w:p>
    <w:p w14:paraId="03ABAE83" w14:textId="77777777" w:rsidR="00104505" w:rsidRPr="008F522F" w:rsidRDefault="00104505" w:rsidP="00BC0BD7">
      <w:pPr>
        <w:spacing w:after="0" w:line="480" w:lineRule="auto"/>
      </w:pPr>
      <w:r w:rsidRPr="008F522F">
        <w:t xml:space="preserve">To mitigate against multiple testing, 99% CIs </w:t>
      </w:r>
      <w:r>
        <w:t xml:space="preserve">were </w:t>
      </w:r>
      <w:r w:rsidRPr="008F522F">
        <w:t xml:space="preserve">used </w:t>
      </w:r>
      <w:r>
        <w:t>throughout</w:t>
      </w:r>
      <w:r w:rsidRPr="008F522F">
        <w:t>. Stata version 15·1 (</w:t>
      </w:r>
      <w:proofErr w:type="spellStart"/>
      <w:r w:rsidRPr="008F522F">
        <w:t>StataCorp</w:t>
      </w:r>
      <w:proofErr w:type="spellEnd"/>
      <w:r w:rsidRPr="008F522F">
        <w:t>) was used for data preparation and analysis.</w:t>
      </w:r>
    </w:p>
    <w:p w14:paraId="45F2462C" w14:textId="77777777" w:rsidR="00A22AF4" w:rsidRDefault="00A22AF4" w:rsidP="00BC0BD7">
      <w:pPr>
        <w:spacing w:after="0" w:line="480" w:lineRule="auto"/>
      </w:pPr>
    </w:p>
    <w:p w14:paraId="51130D67" w14:textId="77777777" w:rsidR="00A22AF4" w:rsidRPr="00B704F8" w:rsidRDefault="00A22AF4" w:rsidP="00E23530">
      <w:pPr>
        <w:spacing w:line="480" w:lineRule="auto"/>
      </w:pPr>
      <w:r w:rsidRPr="00B704F8">
        <w:t>Missing data</w:t>
      </w:r>
    </w:p>
    <w:p w14:paraId="7E57D851" w14:textId="4CFB1ED1" w:rsidR="00155FCD" w:rsidRPr="008F522F" w:rsidRDefault="00AE24DA" w:rsidP="00AE24DA">
      <w:pPr>
        <w:spacing w:after="0" w:line="480" w:lineRule="auto"/>
      </w:pPr>
      <w:r>
        <w:rPr>
          <w:rFonts w:cstheme="minorHAnsi"/>
        </w:rPr>
        <w:t>Information was incomplete for some covariates, ranging from &lt;1% missing for ethnicity, between 3-7% for clinical complications such as p</w:t>
      </w:r>
      <w:r w:rsidRPr="00AE24DA">
        <w:rPr>
          <w:rFonts w:cstheme="minorHAnsi"/>
        </w:rPr>
        <w:t>reeclampsia</w:t>
      </w:r>
      <w:r>
        <w:rPr>
          <w:rFonts w:cstheme="minorHAnsi"/>
        </w:rPr>
        <w:t>, p</w:t>
      </w:r>
      <w:r w:rsidRPr="00AE24DA">
        <w:rPr>
          <w:rFonts w:cstheme="minorHAnsi"/>
        </w:rPr>
        <w:t>regnancy-induced hypertension</w:t>
      </w:r>
      <w:r>
        <w:rPr>
          <w:rFonts w:cstheme="minorHAnsi"/>
        </w:rPr>
        <w:t>, p</w:t>
      </w:r>
      <w:r w:rsidRPr="00AE24DA">
        <w:rPr>
          <w:rFonts w:cstheme="minorHAnsi"/>
        </w:rPr>
        <w:t>re pregnancy hypertension</w:t>
      </w:r>
      <w:r>
        <w:rPr>
          <w:rFonts w:cstheme="minorHAnsi"/>
        </w:rPr>
        <w:t xml:space="preserve"> and g</w:t>
      </w:r>
      <w:r w:rsidRPr="00AE24DA">
        <w:rPr>
          <w:rFonts w:cstheme="minorHAnsi"/>
        </w:rPr>
        <w:t>estational diabetes</w:t>
      </w:r>
      <w:r>
        <w:rPr>
          <w:rFonts w:cstheme="minorHAnsi"/>
        </w:rPr>
        <w:t>, and between 10-12% for s</w:t>
      </w:r>
      <w:r w:rsidRPr="00AE24DA">
        <w:rPr>
          <w:rFonts w:cstheme="minorHAnsi"/>
        </w:rPr>
        <w:t>moking status</w:t>
      </w:r>
      <w:r>
        <w:rPr>
          <w:rFonts w:cstheme="minorHAnsi"/>
        </w:rPr>
        <w:t>, a</w:t>
      </w:r>
      <w:r w:rsidRPr="00AE24DA">
        <w:rPr>
          <w:rFonts w:cstheme="minorHAnsi"/>
        </w:rPr>
        <w:t>lcohol use</w:t>
      </w:r>
      <w:r>
        <w:rPr>
          <w:rFonts w:cstheme="minorHAnsi"/>
        </w:rPr>
        <w:t>, English as an additional language, s</w:t>
      </w:r>
      <w:r w:rsidRPr="00AE24DA">
        <w:rPr>
          <w:rFonts w:cstheme="minorHAnsi"/>
        </w:rPr>
        <w:t>ocioeconomic</w:t>
      </w:r>
      <w:r>
        <w:rPr>
          <w:rFonts w:cstheme="minorHAnsi"/>
        </w:rPr>
        <w:t xml:space="preserve"> status</w:t>
      </w:r>
      <w:r w:rsidRPr="00AE24DA">
        <w:rPr>
          <w:rFonts w:cstheme="minorHAnsi"/>
        </w:rPr>
        <w:t xml:space="preserve"> &amp; education</w:t>
      </w:r>
      <w:r>
        <w:rPr>
          <w:rFonts w:cstheme="minorHAnsi"/>
        </w:rPr>
        <w:t xml:space="preserve"> and BMI (</w:t>
      </w:r>
      <w:proofErr w:type="spellStart"/>
      <w:r>
        <w:rPr>
          <w:rFonts w:cstheme="minorHAnsi"/>
        </w:rPr>
        <w:t>eTable</w:t>
      </w:r>
      <w:proofErr w:type="spellEnd"/>
      <w:r>
        <w:rPr>
          <w:rFonts w:cstheme="minorHAnsi"/>
        </w:rPr>
        <w:t xml:space="preserve"> </w:t>
      </w:r>
      <w:r w:rsidR="00E10607">
        <w:rPr>
          <w:rFonts w:cstheme="minorHAnsi"/>
        </w:rPr>
        <w:t>3</w:t>
      </w:r>
      <w:r>
        <w:rPr>
          <w:rFonts w:cstheme="minorHAnsi"/>
        </w:rPr>
        <w:t>).</w:t>
      </w:r>
      <w:r w:rsidRPr="00AE24DA">
        <w:rPr>
          <w:rFonts w:cstheme="minorHAnsi"/>
        </w:rPr>
        <w:t xml:space="preserve"> </w:t>
      </w:r>
      <w:r w:rsidR="00790F19">
        <w:rPr>
          <w:rFonts w:cstheme="minorHAnsi"/>
        </w:rPr>
        <w:t>We imputed for missing covariates</w:t>
      </w:r>
      <w:r w:rsidR="00844264">
        <w:rPr>
          <w:rFonts w:cstheme="minorHAnsi"/>
        </w:rPr>
        <w:t xml:space="preserve"> using multiple imputation by chained equations, with p</w:t>
      </w:r>
      <w:r w:rsidR="00844264" w:rsidRPr="00230D71">
        <w:rPr>
          <w:rFonts w:cstheme="minorHAnsi"/>
        </w:rPr>
        <w:t>redictive mean matching for continuous variables and logistic regression</w:t>
      </w:r>
      <w:r w:rsidR="00844264">
        <w:rPr>
          <w:rFonts w:cstheme="minorHAnsi"/>
        </w:rPr>
        <w:t xml:space="preserve"> </w:t>
      </w:r>
      <w:r w:rsidR="00844264" w:rsidRPr="00230D71">
        <w:rPr>
          <w:rFonts w:cstheme="minorHAnsi"/>
        </w:rPr>
        <w:t>for categorical</w:t>
      </w:r>
      <w:r w:rsidR="00844264">
        <w:rPr>
          <w:rFonts w:cstheme="minorHAnsi"/>
        </w:rPr>
        <w:t xml:space="preserve"> variables</w:t>
      </w:r>
      <w:r w:rsidR="00790F19">
        <w:rPr>
          <w:rFonts w:cstheme="minorHAnsi"/>
        </w:rPr>
        <w:t xml:space="preserve">. </w:t>
      </w:r>
      <w:r w:rsidR="00790F19" w:rsidRPr="00230D71">
        <w:rPr>
          <w:rFonts w:cstheme="minorHAnsi"/>
        </w:rPr>
        <w:t xml:space="preserve">Separate imputation models were used for each outcome and </w:t>
      </w:r>
      <w:r>
        <w:rPr>
          <w:rFonts w:cstheme="minorHAnsi"/>
        </w:rPr>
        <w:t>exposure</w:t>
      </w:r>
      <w:r w:rsidR="00790F19">
        <w:rPr>
          <w:rFonts w:cstheme="minorHAnsi"/>
        </w:rPr>
        <w:t>, including the outcome and all covariates in each imputation model</w:t>
      </w:r>
      <w:r w:rsidR="00790F19" w:rsidRPr="00230D71">
        <w:rPr>
          <w:rFonts w:cstheme="minorHAnsi"/>
        </w:rPr>
        <w:t xml:space="preserve">, </w:t>
      </w:r>
      <w:r w:rsidR="00844264">
        <w:rPr>
          <w:rFonts w:cstheme="minorHAnsi"/>
        </w:rPr>
        <w:t xml:space="preserve">with </w:t>
      </w:r>
      <w:r w:rsidR="00790F19" w:rsidRPr="00230D71">
        <w:rPr>
          <w:rFonts w:cstheme="minorHAnsi"/>
        </w:rPr>
        <w:t xml:space="preserve">100 imputed </w:t>
      </w:r>
      <w:r w:rsidR="00844264">
        <w:rPr>
          <w:rFonts w:cstheme="minorHAnsi"/>
        </w:rPr>
        <w:t>datasets</w:t>
      </w:r>
      <w:r w:rsidR="006101F8" w:rsidRPr="008F522F">
        <w:t xml:space="preserve"> (</w:t>
      </w:r>
      <w:r w:rsidR="00AD7823">
        <w:t>Supplementary Methods</w:t>
      </w:r>
      <w:r>
        <w:t>)</w:t>
      </w:r>
      <w:r w:rsidR="00A22AF4">
        <w:t>.</w:t>
      </w:r>
      <w:r w:rsidR="006101F8" w:rsidRPr="008F522F">
        <w:t xml:space="preserve"> </w:t>
      </w:r>
    </w:p>
    <w:p w14:paraId="5827A41B" w14:textId="710E3294" w:rsidR="00D61634" w:rsidRDefault="00D61634" w:rsidP="00BC0BD7">
      <w:pPr>
        <w:spacing w:after="0" w:line="480" w:lineRule="auto"/>
      </w:pPr>
    </w:p>
    <w:p w14:paraId="48B7569E" w14:textId="0F6C3677" w:rsidR="00D61634" w:rsidRPr="00B704F8" w:rsidRDefault="00D61634" w:rsidP="00E23530">
      <w:pPr>
        <w:spacing w:line="480" w:lineRule="auto"/>
      </w:pPr>
      <w:r w:rsidRPr="00B704F8">
        <w:t>Sensitivity analysis</w:t>
      </w:r>
    </w:p>
    <w:p w14:paraId="3E55CBA2" w14:textId="0D4E2E92" w:rsidR="00075A67" w:rsidRDefault="00A22AF4" w:rsidP="00BC0BD7">
      <w:pPr>
        <w:spacing w:after="0" w:line="480" w:lineRule="auto"/>
      </w:pPr>
      <w:r>
        <w:lastRenderedPageBreak/>
        <w:t>S</w:t>
      </w:r>
      <w:r w:rsidRPr="008F522F">
        <w:t xml:space="preserve">ensitivity analysis </w:t>
      </w:r>
      <w:r>
        <w:t xml:space="preserve">was conducted to confirm </w:t>
      </w:r>
      <w:r w:rsidRPr="008F522F">
        <w:t xml:space="preserve">no substantial differences </w:t>
      </w:r>
      <w:r>
        <w:t xml:space="preserve">with </w:t>
      </w:r>
      <w:r w:rsidRPr="008F522F">
        <w:t xml:space="preserve">results </w:t>
      </w:r>
      <w:r>
        <w:t>from unimputed data</w:t>
      </w:r>
      <w:r w:rsidRPr="008F522F">
        <w:t xml:space="preserve">. </w:t>
      </w:r>
      <w:r w:rsidR="00791887" w:rsidRPr="008F522F">
        <w:t xml:space="preserve">Sensitivity analyses were </w:t>
      </w:r>
      <w:r>
        <w:t xml:space="preserve">also </w:t>
      </w:r>
      <w:r w:rsidR="00791887" w:rsidRPr="008F522F">
        <w:t>conducted additionally adjusting for total fish intake, consuming five portions of fruit and vegetables per day</w:t>
      </w:r>
      <w:r w:rsidR="00DC7758">
        <w:t>,</w:t>
      </w:r>
      <w:r w:rsidR="00791887" w:rsidRPr="008F522F">
        <w:t xml:space="preserve"> </w:t>
      </w:r>
      <w:r w:rsidR="00DC7758">
        <w:t>and</w:t>
      </w:r>
      <w:r w:rsidR="00791887" w:rsidRPr="008F522F">
        <w:t xml:space="preserve"> having ever breastfed, available in a subsample of the cohort (n=2776). </w:t>
      </w:r>
    </w:p>
    <w:p w14:paraId="7274EB15" w14:textId="77777777" w:rsidR="00C64DE7" w:rsidRDefault="00C64DE7" w:rsidP="00BC0BD7">
      <w:pPr>
        <w:spacing w:after="0" w:line="480" w:lineRule="auto"/>
      </w:pPr>
    </w:p>
    <w:p w14:paraId="322455D9" w14:textId="1CB54DC3" w:rsidR="00EC5A92" w:rsidRPr="008F522F" w:rsidRDefault="007E0057" w:rsidP="00BC0BD7">
      <w:pPr>
        <w:spacing w:after="0" w:line="480" w:lineRule="auto"/>
      </w:pPr>
      <w:r w:rsidRPr="008F522F">
        <w:t>Further s</w:t>
      </w:r>
      <w:r w:rsidR="00AC060A" w:rsidRPr="008F522F">
        <w:t xml:space="preserve">ensitivity analyses </w:t>
      </w:r>
      <w:r w:rsidR="00EC5A92" w:rsidRPr="008F522F">
        <w:t xml:space="preserve">were conducted to assess robustness of results: (i) excluding extreme iodine concentrations </w:t>
      </w:r>
      <w:r w:rsidR="00075A67">
        <w:t>&gt;</w:t>
      </w:r>
      <w:r w:rsidR="00EC5A92" w:rsidRPr="008F522F">
        <w:t xml:space="preserve">3 standard deviations (SD) </w:t>
      </w:r>
      <w:r w:rsidR="00075A67">
        <w:t>from</w:t>
      </w:r>
      <w:r w:rsidR="00EC5A92" w:rsidRPr="008F522F">
        <w:t xml:space="preserve"> the mean on the log scale) (n=42), (ii) excluding women with</w:t>
      </w:r>
      <w:r w:rsidR="00075A67">
        <w:t xml:space="preserve"> pregnancy</w:t>
      </w:r>
      <w:r w:rsidR="00EC5A92" w:rsidRPr="008F522F">
        <w:t xml:space="preserve"> complications (gestational diabetes, hypertension or preeclampsia (n=913), and (iii) </w:t>
      </w:r>
      <w:r w:rsidR="00075A67">
        <w:t>excluding</w:t>
      </w:r>
      <w:r w:rsidR="00EC5A92" w:rsidRPr="008F522F">
        <w:t xml:space="preserve"> users of iodine-containing supplements (n=1040). Evidence of </w:t>
      </w:r>
      <w:r w:rsidR="002760F9" w:rsidRPr="008F522F">
        <w:t>effect</w:t>
      </w:r>
      <w:r w:rsidR="00075A67">
        <w:t>-</w:t>
      </w:r>
      <w:r w:rsidR="002760F9" w:rsidRPr="008F522F">
        <w:t>modification</w:t>
      </w:r>
      <w:r w:rsidR="00EC5A92" w:rsidRPr="008F522F">
        <w:t xml:space="preserve"> by ethnicity (White or Pakistani ethnic background), maternal socioeconomic and education category (</w:t>
      </w:r>
      <w:r w:rsidR="00075A67">
        <w:t>more deprived and less educated vs</w:t>
      </w:r>
      <w:r w:rsidR="00EC5A92" w:rsidRPr="008F522F">
        <w:t xml:space="preserve"> </w:t>
      </w:r>
      <w:r w:rsidR="00075A67">
        <w:t>less deprived and more educated)</w:t>
      </w:r>
      <w:r w:rsidR="006101F8" w:rsidRPr="008F522F">
        <w:t>, or</w:t>
      </w:r>
      <w:r w:rsidR="00EC5A92" w:rsidRPr="008F522F">
        <w:t xml:space="preserve"> child’s sex</w:t>
      </w:r>
      <w:r w:rsidR="00075A67">
        <w:t>,</w:t>
      </w:r>
      <w:r w:rsidR="00EC5A92" w:rsidRPr="008F522F">
        <w:t xml:space="preserve"> were formally tested by including an interaction term in the model</w:t>
      </w:r>
      <w:r w:rsidR="00075A67">
        <w:t xml:space="preserve"> (Supplementary Methods)</w:t>
      </w:r>
      <w:r w:rsidR="00EC5A92" w:rsidRPr="008F522F">
        <w:t xml:space="preserve">. </w:t>
      </w:r>
    </w:p>
    <w:p w14:paraId="3E32E1BC" w14:textId="36735E06" w:rsidR="00C64DE7" w:rsidRDefault="00C64DE7" w:rsidP="00BC0BD7">
      <w:pPr>
        <w:pStyle w:val="NoSpacing"/>
        <w:spacing w:line="480" w:lineRule="auto"/>
        <w:rPr>
          <w:b/>
        </w:rPr>
      </w:pPr>
    </w:p>
    <w:p w14:paraId="02EAE3A0" w14:textId="083D802A" w:rsidR="002B14D5" w:rsidRPr="00B704F8" w:rsidRDefault="002B14D5" w:rsidP="00E23530">
      <w:pPr>
        <w:pStyle w:val="NoSpacing"/>
        <w:spacing w:after="240" w:line="480" w:lineRule="auto"/>
        <w:rPr>
          <w:bCs/>
        </w:rPr>
      </w:pPr>
      <w:r w:rsidRPr="00B704F8">
        <w:rPr>
          <w:bCs/>
        </w:rPr>
        <w:t>Ethics approval</w:t>
      </w:r>
    </w:p>
    <w:p w14:paraId="7EBBDE9A" w14:textId="73786CE5" w:rsidR="002B14D5" w:rsidRDefault="002B14D5" w:rsidP="00BC0BD7">
      <w:pPr>
        <w:pStyle w:val="NoSpacing"/>
        <w:spacing w:line="480" w:lineRule="auto"/>
        <w:rPr>
          <w:b/>
        </w:rPr>
      </w:pPr>
      <w:r w:rsidRPr="008F522F">
        <w:rPr>
          <w:rFonts w:ascii="LMSans10-Regular" w:hAnsi="LMSans10-Regular" w:cs="LMSans10-Regular"/>
        </w:rPr>
        <w:t xml:space="preserve">Ethical approval for </w:t>
      </w:r>
      <w:proofErr w:type="spellStart"/>
      <w:r w:rsidRPr="008F522F">
        <w:rPr>
          <w:rFonts w:ascii="LMSans10-Regular" w:hAnsi="LMSans10-Regular" w:cs="LMSans10-Regular"/>
        </w:rPr>
        <w:t>BiB</w:t>
      </w:r>
      <w:proofErr w:type="spellEnd"/>
      <w:r w:rsidRPr="008F522F">
        <w:rPr>
          <w:rFonts w:ascii="LMSans10-Regular" w:hAnsi="LMSans10-Regular" w:cs="LMSans10-Regular"/>
        </w:rPr>
        <w:t xml:space="preserve"> was granted by Bradford Research Ethics Committee (07/H1302/112</w:t>
      </w:r>
      <w:r w:rsidRPr="00CE5673">
        <w:rPr>
          <w:rFonts w:ascii="LMSans10-Regular" w:hAnsi="LMSans10-Regular" w:cs="LMSans10-Regular"/>
        </w:rPr>
        <w:t>).</w:t>
      </w:r>
    </w:p>
    <w:p w14:paraId="69E369AD" w14:textId="77777777" w:rsidR="002B14D5" w:rsidRDefault="002B14D5" w:rsidP="00BC0BD7">
      <w:pPr>
        <w:pStyle w:val="NoSpacing"/>
        <w:spacing w:line="480" w:lineRule="auto"/>
        <w:rPr>
          <w:b/>
        </w:rPr>
      </w:pPr>
    </w:p>
    <w:p w14:paraId="75E2DE8F" w14:textId="22F57915" w:rsidR="00F3149B" w:rsidRPr="008F522F" w:rsidRDefault="000366DB" w:rsidP="00E23530">
      <w:pPr>
        <w:pStyle w:val="NoSpacing"/>
        <w:spacing w:after="240" w:line="480" w:lineRule="auto"/>
        <w:rPr>
          <w:b/>
        </w:rPr>
      </w:pPr>
      <w:r w:rsidRPr="008F522F">
        <w:rPr>
          <w:b/>
        </w:rPr>
        <w:t>Results</w:t>
      </w:r>
    </w:p>
    <w:p w14:paraId="6941E696" w14:textId="170788EC" w:rsidR="009F5081" w:rsidRPr="00B704F8" w:rsidRDefault="009F5081" w:rsidP="00E23530">
      <w:pPr>
        <w:pStyle w:val="NoSpacing"/>
        <w:spacing w:after="240" w:line="480" w:lineRule="auto"/>
      </w:pPr>
      <w:r w:rsidRPr="00B704F8">
        <w:t>Study participants</w:t>
      </w:r>
    </w:p>
    <w:p w14:paraId="4C414BD7" w14:textId="645F4459" w:rsidR="0017498A" w:rsidRDefault="007055D2" w:rsidP="00BC0BD7">
      <w:pPr>
        <w:pStyle w:val="NoSpacing"/>
        <w:spacing w:line="480" w:lineRule="auto"/>
      </w:pPr>
      <w:r w:rsidRPr="008F522F">
        <w:t>Of 12453 women with 13776 pregnancies recruited into the cohort, 6644</w:t>
      </w:r>
      <w:r w:rsidR="000366DB" w:rsidRPr="008F522F">
        <w:t xml:space="preserve"> </w:t>
      </w:r>
      <w:r w:rsidRPr="008F522F">
        <w:t xml:space="preserve">women (53%) </w:t>
      </w:r>
      <w:r w:rsidR="000366DB" w:rsidRPr="008F522F">
        <w:t xml:space="preserve">provided </w:t>
      </w:r>
      <w:r w:rsidR="00860623" w:rsidRPr="008F522F">
        <w:t>6977</w:t>
      </w:r>
      <w:r w:rsidR="000366DB" w:rsidRPr="008F522F">
        <w:t xml:space="preserve"> urine samples</w:t>
      </w:r>
      <w:r w:rsidR="008C7F85" w:rsidRPr="008F522F">
        <w:t xml:space="preserve"> at 26</w:t>
      </w:r>
      <w:r w:rsidR="001C13F3" w:rsidRPr="008F522F">
        <w:t>-28</w:t>
      </w:r>
      <w:r w:rsidR="008C7F85" w:rsidRPr="008F522F">
        <w:t xml:space="preserve"> weeks</w:t>
      </w:r>
      <w:r w:rsidR="005F3158" w:rsidRPr="008F522F">
        <w:t>'</w:t>
      </w:r>
      <w:r w:rsidR="008C7F85" w:rsidRPr="008F522F">
        <w:t xml:space="preserve"> gestation</w:t>
      </w:r>
      <w:r w:rsidR="000366DB" w:rsidRPr="008F522F">
        <w:t xml:space="preserve">. </w:t>
      </w:r>
      <w:r w:rsidRPr="008F522F">
        <w:t xml:space="preserve">In total, 6971 samples were successfully analysed for iodine and creatinine from 6639 women </w:t>
      </w:r>
      <w:r w:rsidR="00CD5461">
        <w:t>with</w:t>
      </w:r>
      <w:r w:rsidR="003108BB" w:rsidRPr="008F522F">
        <w:t xml:space="preserve"> 7013 children</w:t>
      </w:r>
      <w:r w:rsidR="000366DB" w:rsidRPr="008F522F">
        <w:t xml:space="preserve">. </w:t>
      </w:r>
      <w:r w:rsidR="003819CB" w:rsidRPr="008F522F">
        <w:t>W</w:t>
      </w:r>
      <w:r w:rsidR="000366DB" w:rsidRPr="008F522F">
        <w:t>omen who provided urine samples</w:t>
      </w:r>
      <w:r w:rsidR="008C7F85" w:rsidRPr="008F522F">
        <w:t xml:space="preserve"> were </w:t>
      </w:r>
      <w:r w:rsidR="00120A61" w:rsidRPr="008F522F">
        <w:t xml:space="preserve">broadly </w:t>
      </w:r>
      <w:proofErr w:type="gramStart"/>
      <w:r w:rsidR="008C7F85" w:rsidRPr="008F522F">
        <w:t xml:space="preserve">similar </w:t>
      </w:r>
      <w:r w:rsidR="003819CB" w:rsidRPr="008F522F">
        <w:t>to</w:t>
      </w:r>
      <w:proofErr w:type="gramEnd"/>
      <w:r w:rsidR="003819CB" w:rsidRPr="008F522F">
        <w:t xml:space="preserve"> </w:t>
      </w:r>
      <w:r w:rsidR="00BF7DAE" w:rsidRPr="008F522F">
        <w:t xml:space="preserve">those </w:t>
      </w:r>
      <w:r w:rsidR="00CD5461">
        <w:t xml:space="preserve">who </w:t>
      </w:r>
      <w:r w:rsidR="00BF7DAE" w:rsidRPr="008F522F">
        <w:t>did not</w:t>
      </w:r>
      <w:r w:rsidR="003819CB" w:rsidRPr="008F522F">
        <w:t xml:space="preserve"> (</w:t>
      </w:r>
      <w:proofErr w:type="spellStart"/>
      <w:r w:rsidR="007E1AFB">
        <w:t>e</w:t>
      </w:r>
      <w:r w:rsidR="00397D08" w:rsidRPr="008F522F">
        <w:t>Table</w:t>
      </w:r>
      <w:proofErr w:type="spellEnd"/>
      <w:r w:rsidR="00397D08" w:rsidRPr="008F522F">
        <w:t xml:space="preserve"> </w:t>
      </w:r>
      <w:r w:rsidR="00C80C93" w:rsidRPr="008F522F">
        <w:t>4</w:t>
      </w:r>
      <w:r w:rsidR="003819CB" w:rsidRPr="008F522F">
        <w:t>)</w:t>
      </w:r>
      <w:r w:rsidR="0017498A" w:rsidRPr="008F522F">
        <w:t>.</w:t>
      </w:r>
      <w:r w:rsidR="00ED2A1D" w:rsidRPr="008F522F">
        <w:t xml:space="preserve"> The mean age of participants was 27 years (</w:t>
      </w:r>
      <w:r w:rsidR="006E5B0B" w:rsidRPr="008F522F">
        <w:t>SD</w:t>
      </w:r>
      <w:r w:rsidR="00ED2A1D" w:rsidRPr="008F522F">
        <w:t xml:space="preserve"> 6) and mean BMI was 2</w:t>
      </w:r>
      <w:r w:rsidR="00A81D95" w:rsidRPr="008F522F">
        <w:t>6</w:t>
      </w:r>
      <w:r w:rsidR="00AF04B3">
        <w:t xml:space="preserve"> </w:t>
      </w:r>
      <w:r w:rsidR="00ED2A1D" w:rsidRPr="008F522F">
        <w:t>kg/m</w:t>
      </w:r>
      <w:r w:rsidR="00ED2A1D" w:rsidRPr="008F522F">
        <w:rPr>
          <w:vertAlign w:val="superscript"/>
        </w:rPr>
        <w:t>2</w:t>
      </w:r>
      <w:r w:rsidR="00ED2A1D" w:rsidRPr="008F522F">
        <w:t xml:space="preserve"> (SD </w:t>
      </w:r>
      <w:r w:rsidR="00A81D95" w:rsidRPr="008F522F">
        <w:t>6</w:t>
      </w:r>
      <w:r w:rsidR="00ED2A1D" w:rsidRPr="008F522F">
        <w:t>) (Table 1).</w:t>
      </w:r>
      <w:r w:rsidR="000102EB" w:rsidRPr="008F522F">
        <w:rPr>
          <w:rFonts w:cstheme="minorHAnsi"/>
        </w:rPr>
        <w:t xml:space="preserve"> </w:t>
      </w:r>
      <w:r w:rsidR="00CD5461">
        <w:t>M</w:t>
      </w:r>
      <w:r w:rsidR="000102EB" w:rsidRPr="008F522F">
        <w:t xml:space="preserve">aternal </w:t>
      </w:r>
      <w:r w:rsidR="00CD5461">
        <w:t>characteristics</w:t>
      </w:r>
      <w:r w:rsidR="006101F8" w:rsidRPr="008F522F">
        <w:t xml:space="preserve"> </w:t>
      </w:r>
      <w:r w:rsidR="003042E2" w:rsidRPr="008F522F">
        <w:t>and</w:t>
      </w:r>
      <w:r w:rsidR="000102EB" w:rsidRPr="008F522F">
        <w:t xml:space="preserve"> child outcomes are presented by maternal urinary </w:t>
      </w:r>
      <w:proofErr w:type="gramStart"/>
      <w:r w:rsidR="00DC4D9D" w:rsidRPr="008F522F">
        <w:t>I:Cr</w:t>
      </w:r>
      <w:proofErr w:type="gramEnd"/>
      <w:r w:rsidR="000102EB" w:rsidRPr="008F522F">
        <w:t xml:space="preserve"> in Table 1 and 2. </w:t>
      </w:r>
      <w:r w:rsidR="00CD5461">
        <w:t>A</w:t>
      </w:r>
      <w:r w:rsidR="00E84DA0" w:rsidRPr="008F522F">
        <w:rPr>
          <w:rFonts w:cstheme="minorHAnsi"/>
        </w:rPr>
        <w:t xml:space="preserve">t least one outcome measure was collected or </w:t>
      </w:r>
      <w:r w:rsidR="00E84DA0" w:rsidRPr="008F522F">
        <w:rPr>
          <w:rFonts w:cstheme="minorHAnsi"/>
        </w:rPr>
        <w:lastRenderedPageBreak/>
        <w:t xml:space="preserve">reported for </w:t>
      </w:r>
      <w:r w:rsidR="00CD5461" w:rsidRPr="008F522F">
        <w:rPr>
          <w:rFonts w:cstheme="minorHAnsi"/>
        </w:rPr>
        <w:t xml:space="preserve">5745 </w:t>
      </w:r>
      <w:r w:rsidR="00CD5461">
        <w:rPr>
          <w:rFonts w:cstheme="minorHAnsi"/>
        </w:rPr>
        <w:t>(</w:t>
      </w:r>
      <w:r w:rsidR="00E84DA0" w:rsidRPr="008F522F">
        <w:rPr>
          <w:rFonts w:cstheme="minorHAnsi"/>
        </w:rPr>
        <w:t>82%</w:t>
      </w:r>
      <w:r w:rsidR="00CD5461">
        <w:rPr>
          <w:rFonts w:cstheme="minorHAnsi"/>
        </w:rPr>
        <w:t>)</w:t>
      </w:r>
      <w:r w:rsidR="00E84DA0" w:rsidRPr="008F522F">
        <w:rPr>
          <w:rFonts w:cstheme="minorHAnsi"/>
        </w:rPr>
        <w:t xml:space="preserve"> </w:t>
      </w:r>
      <w:r w:rsidR="00CD5461">
        <w:rPr>
          <w:rFonts w:cstheme="minorHAnsi"/>
        </w:rPr>
        <w:t>children</w:t>
      </w:r>
      <w:r w:rsidR="00E84DA0" w:rsidRPr="008F522F">
        <w:rPr>
          <w:rFonts w:cstheme="minorHAnsi"/>
        </w:rPr>
        <w:t>.</w:t>
      </w:r>
      <w:r w:rsidR="00E84DA0" w:rsidRPr="008F522F">
        <w:t xml:space="preserve"> </w:t>
      </w:r>
      <w:r w:rsidR="00E10607">
        <w:t>Because of incomplete</w:t>
      </w:r>
      <w:r w:rsidR="00086839">
        <w:t xml:space="preserve"> covariate</w:t>
      </w:r>
      <w:r w:rsidR="00E10607">
        <w:t xml:space="preserve"> data, subsequent results are based on</w:t>
      </w:r>
      <w:r w:rsidR="00086839">
        <w:t xml:space="preserve"> the </w:t>
      </w:r>
      <w:r w:rsidR="00E10607">
        <w:t>imput</w:t>
      </w:r>
      <w:r w:rsidR="00086839">
        <w:t>ed datasets.</w:t>
      </w:r>
      <w:r w:rsidR="00E10607">
        <w:t xml:space="preserve"> </w:t>
      </w:r>
    </w:p>
    <w:p w14:paraId="56A0786E" w14:textId="77777777" w:rsidR="00C64DE7" w:rsidRDefault="00C64DE7" w:rsidP="00BC0BD7">
      <w:pPr>
        <w:pStyle w:val="NoSpacing"/>
        <w:spacing w:line="480" w:lineRule="auto"/>
      </w:pPr>
    </w:p>
    <w:p w14:paraId="3A04028F" w14:textId="39DCB6C8" w:rsidR="009F5081" w:rsidRPr="00B704F8" w:rsidRDefault="009F5081" w:rsidP="00E23530">
      <w:pPr>
        <w:pStyle w:val="NoSpacing"/>
        <w:spacing w:after="240" w:line="480" w:lineRule="auto"/>
      </w:pPr>
      <w:r w:rsidRPr="00B704F8">
        <w:t>Iodine status</w:t>
      </w:r>
    </w:p>
    <w:p w14:paraId="2A94D590" w14:textId="305DBA2E" w:rsidR="005F190D" w:rsidRPr="008F522F" w:rsidRDefault="00C45601" w:rsidP="00BC0BD7">
      <w:pPr>
        <w:pStyle w:val="NoSpacing"/>
        <w:spacing w:line="480" w:lineRule="auto"/>
      </w:pPr>
      <w:r w:rsidRPr="008F522F">
        <w:t>The median</w:t>
      </w:r>
      <w:r w:rsidR="00CA7A12" w:rsidRPr="008F522F">
        <w:t xml:space="preserve"> (inter-quartile range</w:t>
      </w:r>
      <w:r w:rsidRPr="008F522F">
        <w:t xml:space="preserve"> (IQR)</w:t>
      </w:r>
      <w:r w:rsidR="00CA7A12" w:rsidRPr="008F522F">
        <w:t>)</w:t>
      </w:r>
      <w:r w:rsidRPr="008F522F">
        <w:t xml:space="preserve"> UIC for all samples was 7</w:t>
      </w:r>
      <w:r w:rsidR="005142CD" w:rsidRPr="008F522F">
        <w:t>6</w:t>
      </w:r>
      <w:r w:rsidR="00AF04B3">
        <w:rPr>
          <w:rFonts w:cstheme="minorHAnsi"/>
        </w:rPr>
        <w:t xml:space="preserve"> µg/L</w:t>
      </w:r>
      <w:r w:rsidRPr="008F522F">
        <w:t xml:space="preserve"> (4</w:t>
      </w:r>
      <w:r w:rsidR="003108BB" w:rsidRPr="008F522F">
        <w:t>5</w:t>
      </w:r>
      <w:r w:rsidR="007072D7">
        <w:t xml:space="preserve"> to </w:t>
      </w:r>
      <w:r w:rsidRPr="008F522F">
        <w:t>12</w:t>
      </w:r>
      <w:r w:rsidR="005142CD" w:rsidRPr="008F522F">
        <w:t>0</w:t>
      </w:r>
      <w:r w:rsidRPr="008F522F">
        <w:t>)</w:t>
      </w:r>
      <w:r w:rsidR="008F1F30" w:rsidRPr="008F522F">
        <w:t xml:space="preserve"> with 29% below 50</w:t>
      </w:r>
      <w:r w:rsidR="00AF04B3">
        <w:rPr>
          <w:rFonts w:cstheme="minorHAnsi"/>
        </w:rPr>
        <w:t xml:space="preserve"> µg/L</w:t>
      </w:r>
      <w:r w:rsidR="00D5117B" w:rsidRPr="008F522F">
        <w:t xml:space="preserve"> </w:t>
      </w:r>
      <w:r w:rsidRPr="008F522F">
        <w:t>(Table 1)</w:t>
      </w:r>
      <w:r w:rsidR="002810C5">
        <w:t xml:space="preserve">, characterising this population of pregnant women as iodine </w:t>
      </w:r>
      <w:r w:rsidR="002810C5" w:rsidRPr="002810C5">
        <w:t>insufficien</w:t>
      </w:r>
      <w:r w:rsidR="002810C5">
        <w:t>t by WHO criteria</w:t>
      </w:r>
      <w:r w:rsidR="00B16207" w:rsidRPr="008F522F">
        <w:t>.</w:t>
      </w:r>
      <w:r w:rsidR="003F6666" w:rsidRPr="00BC0BD7">
        <w:rPr>
          <w:vertAlign w:val="superscript"/>
        </w:rPr>
        <w:t>2</w:t>
      </w:r>
      <w:r w:rsidR="00FE509E">
        <w:rPr>
          <w:vertAlign w:val="superscript"/>
        </w:rPr>
        <w:t>6</w:t>
      </w:r>
      <w:r w:rsidR="00EB325D" w:rsidRPr="008F522F">
        <w:t xml:space="preserve"> </w:t>
      </w:r>
      <w:r w:rsidR="00D5117B" w:rsidRPr="008F522F">
        <w:t xml:space="preserve">In White European women, the median UIC (82 </w:t>
      </w:r>
      <w:r w:rsidR="00D5117B" w:rsidRPr="008F522F">
        <w:rPr>
          <w:rFonts w:cstheme="minorHAnsi"/>
        </w:rPr>
        <w:t>µ</w:t>
      </w:r>
      <w:r w:rsidR="00D5117B" w:rsidRPr="008F522F">
        <w:t>g/L, IQR 49</w:t>
      </w:r>
      <w:r w:rsidR="007072D7">
        <w:t xml:space="preserve"> to </w:t>
      </w:r>
      <w:r w:rsidR="00D5117B" w:rsidRPr="008F522F">
        <w:t>127) was higher than women of Pakistani (73</w:t>
      </w:r>
      <w:r w:rsidR="00D5117B" w:rsidRPr="008F522F">
        <w:rPr>
          <w:rFonts w:cstheme="minorHAnsi"/>
        </w:rPr>
        <w:t xml:space="preserve"> µ</w:t>
      </w:r>
      <w:r w:rsidR="00D5117B" w:rsidRPr="008F522F">
        <w:t>g/L, IQR 42</w:t>
      </w:r>
      <w:r w:rsidR="007072D7">
        <w:t xml:space="preserve"> to </w:t>
      </w:r>
      <w:r w:rsidR="00D5117B" w:rsidRPr="008F522F">
        <w:t xml:space="preserve">115), or other ethnic background (72 </w:t>
      </w:r>
      <w:r w:rsidR="00D5117B" w:rsidRPr="008F522F">
        <w:rPr>
          <w:rFonts w:cstheme="minorHAnsi"/>
        </w:rPr>
        <w:t>µ</w:t>
      </w:r>
      <w:r w:rsidR="00D5117B" w:rsidRPr="008F522F">
        <w:t>g/L, IQR 42</w:t>
      </w:r>
      <w:r w:rsidR="007072D7">
        <w:t xml:space="preserve"> to </w:t>
      </w:r>
      <w:r w:rsidR="00D5117B" w:rsidRPr="008F522F">
        <w:t>111) (</w:t>
      </w:r>
      <w:proofErr w:type="spellStart"/>
      <w:r w:rsidR="007E1AFB">
        <w:t>e</w:t>
      </w:r>
      <w:r w:rsidR="00D5117B" w:rsidRPr="008F522F">
        <w:t>Table</w:t>
      </w:r>
      <w:proofErr w:type="spellEnd"/>
      <w:r w:rsidR="00D5117B" w:rsidRPr="008F522F">
        <w:t xml:space="preserve"> </w:t>
      </w:r>
      <w:r w:rsidR="00C80C93" w:rsidRPr="008F522F">
        <w:t>5</w:t>
      </w:r>
      <w:r w:rsidR="00D5117B" w:rsidRPr="008F522F">
        <w:t xml:space="preserve">). </w:t>
      </w:r>
      <w:r w:rsidR="00F73654" w:rsidRPr="008F522F">
        <w:t xml:space="preserve">Median (IQR) </w:t>
      </w:r>
      <w:proofErr w:type="gramStart"/>
      <w:r w:rsidR="00F73654" w:rsidRPr="008F522F">
        <w:t>I:Cr</w:t>
      </w:r>
      <w:proofErr w:type="gramEnd"/>
      <w:r w:rsidR="00F73654" w:rsidRPr="008F522F">
        <w:t xml:space="preserve"> was 83</w:t>
      </w:r>
      <w:r w:rsidR="00AF04B3">
        <w:rPr>
          <w:rFonts w:cstheme="minorHAnsi"/>
        </w:rPr>
        <w:t xml:space="preserve"> µg/g</w:t>
      </w:r>
      <w:r w:rsidR="00F73654" w:rsidRPr="008F522F">
        <w:t xml:space="preserve"> (59</w:t>
      </w:r>
      <w:r w:rsidR="007072D7">
        <w:t xml:space="preserve"> to </w:t>
      </w:r>
      <w:r w:rsidR="00F73654" w:rsidRPr="008F522F">
        <w:t xml:space="preserve">121) </w:t>
      </w:r>
      <w:r w:rsidR="002810C5">
        <w:t xml:space="preserve">and </w:t>
      </w:r>
      <w:r w:rsidR="001B7423" w:rsidRPr="008F522F">
        <w:t xml:space="preserve">women with lower I:Cr were more likely to </w:t>
      </w:r>
      <w:r w:rsidR="002810C5">
        <w:t>have</w:t>
      </w:r>
      <w:r w:rsidR="00950720" w:rsidRPr="008F522F">
        <w:t xml:space="preserve"> lower socioeconomic and education</w:t>
      </w:r>
      <w:r w:rsidR="002810C5">
        <w:t>al backgrounds</w:t>
      </w:r>
      <w:r w:rsidR="00F73654" w:rsidRPr="008F522F">
        <w:t xml:space="preserve"> </w:t>
      </w:r>
      <w:r w:rsidR="002760F9" w:rsidRPr="008F522F">
        <w:t xml:space="preserve">(Table 1). </w:t>
      </w:r>
    </w:p>
    <w:p w14:paraId="54A4D31F" w14:textId="77777777" w:rsidR="00C64DE7" w:rsidRDefault="00C64DE7" w:rsidP="00BC0BD7">
      <w:pPr>
        <w:tabs>
          <w:tab w:val="left" w:pos="1140"/>
        </w:tabs>
        <w:spacing w:after="0" w:line="480" w:lineRule="auto"/>
        <w:rPr>
          <w:u w:val="single"/>
        </w:rPr>
      </w:pPr>
    </w:p>
    <w:p w14:paraId="37764C3F" w14:textId="24CFD82C" w:rsidR="00687367" w:rsidRPr="00B704F8" w:rsidRDefault="00687367" w:rsidP="00E23530">
      <w:pPr>
        <w:tabs>
          <w:tab w:val="left" w:pos="1140"/>
        </w:tabs>
        <w:spacing w:line="480" w:lineRule="auto"/>
      </w:pPr>
      <w:r w:rsidRPr="00B704F8">
        <w:t>National school assessments</w:t>
      </w:r>
    </w:p>
    <w:p w14:paraId="32C5DF8D" w14:textId="672B8859" w:rsidR="000700B2" w:rsidRDefault="00150A32" w:rsidP="00BC0BD7">
      <w:pPr>
        <w:spacing w:after="0" w:line="480" w:lineRule="auto"/>
      </w:pPr>
      <w:r>
        <w:t xml:space="preserve">There was </w:t>
      </w:r>
      <w:r w:rsidR="00A10516">
        <w:t>some</w:t>
      </w:r>
      <w:r>
        <w:t xml:space="preserve"> evidence </w:t>
      </w:r>
      <w:r w:rsidR="00A10516">
        <w:t>of</w:t>
      </w:r>
      <w:r>
        <w:t xml:space="preserve"> </w:t>
      </w:r>
      <w:r w:rsidR="00FD6D93" w:rsidRPr="008F522F">
        <w:t xml:space="preserve">higher maternal </w:t>
      </w:r>
      <w:proofErr w:type="gramStart"/>
      <w:r w:rsidR="00FD6D93" w:rsidRPr="008F522F">
        <w:t>I:Cr</w:t>
      </w:r>
      <w:proofErr w:type="gramEnd"/>
      <w:r w:rsidR="00FD6D93" w:rsidRPr="008F522F">
        <w:t xml:space="preserve"> associated with higher total EYFS score</w:t>
      </w:r>
      <w:r w:rsidR="00A10516">
        <w:t xml:space="preserve"> for I:Cr less than approximately 150</w:t>
      </w:r>
      <w:r w:rsidR="00AF04B3">
        <w:rPr>
          <w:rFonts w:cstheme="minorHAnsi"/>
        </w:rPr>
        <w:t xml:space="preserve"> µg/g</w:t>
      </w:r>
      <w:r w:rsidR="00A10516">
        <w:t>,</w:t>
      </w:r>
      <w:r w:rsidR="00FD6D93" w:rsidRPr="008F522F">
        <w:t xml:space="preserve"> </w:t>
      </w:r>
      <w:r w:rsidR="00A10516">
        <w:t xml:space="preserve">though wide confidence intervals allowed the possibility of no association </w:t>
      </w:r>
      <w:r w:rsidR="000700B2" w:rsidRPr="008F522F">
        <w:t>(Figure 1a).</w:t>
      </w:r>
      <w:r w:rsidR="002760F9" w:rsidRPr="008F522F">
        <w:t xml:space="preserve"> For a </w:t>
      </w:r>
      <w:r w:rsidR="00CC3F23">
        <w:t xml:space="preserve">typical </w:t>
      </w:r>
      <w:r w:rsidR="002760F9" w:rsidRPr="008F522F">
        <w:t xml:space="preserve">mother with </w:t>
      </w:r>
      <w:r w:rsidR="00A10516">
        <w:t xml:space="preserve">lower-risk </w:t>
      </w:r>
      <w:r w:rsidR="002760F9" w:rsidRPr="008F522F">
        <w:t>characteristics (</w:t>
      </w:r>
      <w:r w:rsidR="001B7423" w:rsidRPr="008F522F">
        <w:t>defined above</w:t>
      </w:r>
      <w:r w:rsidR="002760F9" w:rsidRPr="008F522F">
        <w:t>) the EYFS score</w:t>
      </w:r>
      <w:r w:rsidR="00CC3F23">
        <w:t>s</w:t>
      </w:r>
      <w:r w:rsidR="002760F9" w:rsidRPr="008F522F">
        <w:t xml:space="preserve"> (99% CIs) at the 25</w:t>
      </w:r>
      <w:r w:rsidR="002760F9" w:rsidRPr="008F522F">
        <w:rPr>
          <w:vertAlign w:val="superscript"/>
        </w:rPr>
        <w:t>th</w:t>
      </w:r>
      <w:r w:rsidR="002760F9" w:rsidRPr="008F522F">
        <w:t xml:space="preserve"> (59</w:t>
      </w:r>
      <w:r w:rsidR="00AF04B3">
        <w:rPr>
          <w:rFonts w:cstheme="minorHAnsi"/>
        </w:rPr>
        <w:t xml:space="preserve"> µg/g</w:t>
      </w:r>
      <w:r w:rsidR="002760F9" w:rsidRPr="008F522F">
        <w:t>), 50</w:t>
      </w:r>
      <w:r w:rsidR="002760F9" w:rsidRPr="008F522F">
        <w:rPr>
          <w:vertAlign w:val="superscript"/>
        </w:rPr>
        <w:t>th</w:t>
      </w:r>
      <w:r w:rsidR="002760F9" w:rsidRPr="008F522F">
        <w:t xml:space="preserve"> (83</w:t>
      </w:r>
      <w:r w:rsidR="00AF04B3">
        <w:rPr>
          <w:rFonts w:cstheme="minorHAnsi"/>
        </w:rPr>
        <w:t xml:space="preserve"> µg/g</w:t>
      </w:r>
      <w:r w:rsidR="002760F9" w:rsidRPr="008F522F">
        <w:t>)</w:t>
      </w:r>
      <w:r w:rsidR="006101F8" w:rsidRPr="008F522F">
        <w:t>,</w:t>
      </w:r>
      <w:r w:rsidR="002760F9" w:rsidRPr="008F522F">
        <w:t xml:space="preserve"> and 75</w:t>
      </w:r>
      <w:r w:rsidR="002760F9" w:rsidRPr="008F522F">
        <w:rPr>
          <w:vertAlign w:val="superscript"/>
        </w:rPr>
        <w:t>th</w:t>
      </w:r>
      <w:r w:rsidR="002760F9" w:rsidRPr="008F522F">
        <w:t xml:space="preserve"> (121</w:t>
      </w:r>
      <w:r w:rsidR="00AF04B3">
        <w:rPr>
          <w:rFonts w:cstheme="minorHAnsi"/>
        </w:rPr>
        <w:t xml:space="preserve"> µg/g</w:t>
      </w:r>
      <w:r w:rsidR="002760F9" w:rsidRPr="008F522F">
        <w:t>) I:Cr percentiles w</w:t>
      </w:r>
      <w:r w:rsidR="00CC3F23">
        <w:t>ere</w:t>
      </w:r>
      <w:r w:rsidR="001B7423" w:rsidRPr="008F522F">
        <w:t xml:space="preserve"> predicted to be</w:t>
      </w:r>
      <w:r w:rsidR="002760F9" w:rsidRPr="008F522F">
        <w:t xml:space="preserve"> 32 (</w:t>
      </w:r>
      <w:r w:rsidR="00222C91" w:rsidRPr="008F522F">
        <w:t xml:space="preserve">99% CI </w:t>
      </w:r>
      <w:r w:rsidR="002760F9" w:rsidRPr="008F522F">
        <w:t>31</w:t>
      </w:r>
      <w:r w:rsidR="007072D7">
        <w:t xml:space="preserve">, </w:t>
      </w:r>
      <w:r w:rsidR="002760F9" w:rsidRPr="008F522F">
        <w:t>33), 33 (</w:t>
      </w:r>
      <w:r w:rsidR="00222C91" w:rsidRPr="008F522F">
        <w:t xml:space="preserve">99% CI </w:t>
      </w:r>
      <w:r w:rsidR="002760F9" w:rsidRPr="008F522F">
        <w:t>32</w:t>
      </w:r>
      <w:r w:rsidR="007072D7">
        <w:t xml:space="preserve">, </w:t>
      </w:r>
      <w:r w:rsidR="002760F9" w:rsidRPr="008F522F">
        <w:t>34), and 33 (</w:t>
      </w:r>
      <w:r w:rsidR="00222C91" w:rsidRPr="008F522F">
        <w:t xml:space="preserve">99% CI </w:t>
      </w:r>
      <w:r w:rsidR="002760F9" w:rsidRPr="008F522F">
        <w:t>32</w:t>
      </w:r>
      <w:r w:rsidR="007072D7">
        <w:t xml:space="preserve">, </w:t>
      </w:r>
      <w:r w:rsidR="002760F9" w:rsidRPr="008F522F">
        <w:t>34)</w:t>
      </w:r>
      <w:r w:rsidR="00600AF3">
        <w:t xml:space="preserve"> </w:t>
      </w:r>
      <w:r w:rsidR="00600AF3" w:rsidRPr="008F522F">
        <w:rPr>
          <w:rFonts w:cstheme="minorHAnsi"/>
        </w:rPr>
        <w:t>µ</w:t>
      </w:r>
      <w:r w:rsidR="00600AF3" w:rsidRPr="008F522F">
        <w:t>g/g</w:t>
      </w:r>
      <w:r w:rsidR="002760F9" w:rsidRPr="008F522F">
        <w:t>, respectively (</w:t>
      </w:r>
      <w:proofErr w:type="spellStart"/>
      <w:r w:rsidR="007E1AFB">
        <w:t>e</w:t>
      </w:r>
      <w:r w:rsidR="002760F9" w:rsidRPr="008F522F">
        <w:t>Table</w:t>
      </w:r>
      <w:proofErr w:type="spellEnd"/>
      <w:r w:rsidR="002760F9" w:rsidRPr="008F522F">
        <w:t xml:space="preserve"> </w:t>
      </w:r>
      <w:r w:rsidR="00C80C93" w:rsidRPr="008F522F">
        <w:t>6</w:t>
      </w:r>
      <w:r w:rsidR="002760F9" w:rsidRPr="008F522F">
        <w:t xml:space="preserve">). </w:t>
      </w:r>
      <w:r w:rsidR="00793F62">
        <w:t>S</w:t>
      </w:r>
      <w:r w:rsidR="00DD1ECC" w:rsidRPr="008F522F">
        <w:t xml:space="preserve">ensitivity analyses </w:t>
      </w:r>
      <w:r w:rsidR="00793F62">
        <w:t xml:space="preserve">using </w:t>
      </w:r>
      <w:r w:rsidR="00DD1ECC" w:rsidRPr="008F522F">
        <w:t xml:space="preserve">complete data only </w:t>
      </w:r>
      <w:r w:rsidR="000700B2" w:rsidRPr="008F522F">
        <w:t>and</w:t>
      </w:r>
      <w:r w:rsidR="0010521F" w:rsidRPr="008F522F">
        <w:t xml:space="preserve"> </w:t>
      </w:r>
      <w:r w:rsidR="000700B2" w:rsidRPr="008F522F">
        <w:t xml:space="preserve">excluding extreme </w:t>
      </w:r>
      <w:proofErr w:type="gramStart"/>
      <w:r w:rsidR="00DC4D9D" w:rsidRPr="008F522F">
        <w:t>I:Cr</w:t>
      </w:r>
      <w:proofErr w:type="gramEnd"/>
      <w:r w:rsidR="000700B2" w:rsidRPr="008F522F">
        <w:t xml:space="preserve"> values</w:t>
      </w:r>
      <w:r w:rsidR="0010521F" w:rsidRPr="008F522F">
        <w:t xml:space="preserve"> </w:t>
      </w:r>
      <w:r w:rsidR="000700B2" w:rsidRPr="008F522F">
        <w:t>(n = 42</w:t>
      </w:r>
      <w:r w:rsidR="000C5BE4" w:rsidRPr="008F522F">
        <w:t>)</w:t>
      </w:r>
      <w:r w:rsidR="00793F62">
        <w:t xml:space="preserve"> yielded similar estimates</w:t>
      </w:r>
      <w:r w:rsidR="006101F8" w:rsidRPr="008F522F">
        <w:t xml:space="preserve"> </w:t>
      </w:r>
      <w:r w:rsidR="005C02F3" w:rsidRPr="008F522F">
        <w:t>(</w:t>
      </w:r>
      <w:proofErr w:type="spellStart"/>
      <w:r w:rsidR="007E1AFB">
        <w:t>e</w:t>
      </w:r>
      <w:r w:rsidR="00C70341" w:rsidRPr="008F522F">
        <w:t>Table</w:t>
      </w:r>
      <w:proofErr w:type="spellEnd"/>
      <w:r w:rsidR="00C70341" w:rsidRPr="008F522F">
        <w:t xml:space="preserve"> 6</w:t>
      </w:r>
      <w:r w:rsidR="00793F62">
        <w:t xml:space="preserve">, </w:t>
      </w:r>
      <w:proofErr w:type="spellStart"/>
      <w:r w:rsidR="007E1AFB">
        <w:t>e</w:t>
      </w:r>
      <w:r w:rsidR="00793F62" w:rsidRPr="008F522F">
        <w:t>Figure</w:t>
      </w:r>
      <w:proofErr w:type="spellEnd"/>
      <w:r w:rsidR="00793F62" w:rsidRPr="008F522F">
        <w:t xml:space="preserve"> </w:t>
      </w:r>
      <w:r w:rsidR="00C1289E">
        <w:t>3</w:t>
      </w:r>
      <w:r w:rsidR="00793F62" w:rsidRPr="008F522F">
        <w:t>a-b</w:t>
      </w:r>
      <w:r w:rsidR="005C02F3" w:rsidRPr="008F522F">
        <w:t>)</w:t>
      </w:r>
      <w:r w:rsidR="00C95DA1" w:rsidRPr="008F522F">
        <w:t xml:space="preserve">. </w:t>
      </w:r>
      <w:r w:rsidR="00A10516">
        <w:t xml:space="preserve">There was evidence for </w:t>
      </w:r>
      <w:r w:rsidR="00793F62">
        <w:t>the</w:t>
      </w:r>
      <w:r w:rsidR="00BA0837" w:rsidRPr="008F522F">
        <w:t xml:space="preserve"> association between </w:t>
      </w:r>
      <w:proofErr w:type="gramStart"/>
      <w:r w:rsidR="00BA0837" w:rsidRPr="008F522F">
        <w:t>I:Cr</w:t>
      </w:r>
      <w:proofErr w:type="gramEnd"/>
      <w:r w:rsidR="00BA0837" w:rsidRPr="008F522F">
        <w:t xml:space="preserve"> and EYFS score </w:t>
      </w:r>
      <w:r w:rsidR="00793F62">
        <w:t>differ</w:t>
      </w:r>
      <w:r w:rsidR="001A098F">
        <w:t>ed</w:t>
      </w:r>
      <w:r w:rsidR="00793F62">
        <w:t xml:space="preserve"> between </w:t>
      </w:r>
      <w:r w:rsidR="00F63CC8" w:rsidRPr="008F522F">
        <w:t>boys and girls</w:t>
      </w:r>
      <w:r w:rsidR="0008583B" w:rsidRPr="008F522F">
        <w:t xml:space="preserve"> (</w:t>
      </w:r>
      <w:proofErr w:type="spellStart"/>
      <w:r w:rsidR="0008583B" w:rsidRPr="008F522F">
        <w:t>p</w:t>
      </w:r>
      <w:r w:rsidR="0008583B" w:rsidRPr="00793F62">
        <w:rPr>
          <w:vertAlign w:val="subscript"/>
        </w:rPr>
        <w:t>interaction</w:t>
      </w:r>
      <w:proofErr w:type="spellEnd"/>
      <w:r w:rsidR="0008583B" w:rsidRPr="008F522F">
        <w:t>=0</w:t>
      </w:r>
      <w:r w:rsidR="006E5B0B" w:rsidRPr="008F522F">
        <w:t>·</w:t>
      </w:r>
      <w:r w:rsidR="0008583B" w:rsidRPr="008F522F">
        <w:t>005)</w:t>
      </w:r>
      <w:r w:rsidR="00BA0837" w:rsidRPr="008F522F">
        <w:t xml:space="preserve"> with</w:t>
      </w:r>
      <w:r w:rsidR="00266354" w:rsidRPr="008F522F">
        <w:t xml:space="preserve"> a</w:t>
      </w:r>
      <w:r w:rsidR="00417485" w:rsidRPr="008F522F">
        <w:t xml:space="preserve"> positive relationship </w:t>
      </w:r>
      <w:r w:rsidR="00266354" w:rsidRPr="008F522F">
        <w:t>in girls but a</w:t>
      </w:r>
      <w:r w:rsidR="002760F9" w:rsidRPr="008F522F">
        <w:t xml:space="preserve">n </w:t>
      </w:r>
      <w:r w:rsidR="002760F9" w:rsidRPr="00531B7D">
        <w:t>inverse relationship</w:t>
      </w:r>
      <w:r w:rsidR="00266354" w:rsidRPr="00531B7D">
        <w:t xml:space="preserve"> in boys</w:t>
      </w:r>
      <w:r w:rsidR="00BA0837" w:rsidRPr="00531B7D">
        <w:t xml:space="preserve"> (</w:t>
      </w:r>
      <w:proofErr w:type="spellStart"/>
      <w:r w:rsidR="000D047D">
        <w:t>e</w:t>
      </w:r>
      <w:r w:rsidR="00BA0837" w:rsidRPr="00531B7D">
        <w:t>Figure</w:t>
      </w:r>
      <w:proofErr w:type="spellEnd"/>
      <w:r w:rsidR="00BA0837" w:rsidRPr="00531B7D">
        <w:t xml:space="preserve"> </w:t>
      </w:r>
      <w:r w:rsidR="00C1289E">
        <w:t>3</w:t>
      </w:r>
      <w:r w:rsidR="00F63CC8" w:rsidRPr="00531B7D">
        <w:t>c-d</w:t>
      </w:r>
      <w:r w:rsidR="00BA0837" w:rsidRPr="00531B7D">
        <w:t>).</w:t>
      </w:r>
    </w:p>
    <w:p w14:paraId="1CC9BDE0" w14:textId="77777777" w:rsidR="00C64DE7" w:rsidRDefault="00C64DE7" w:rsidP="00BC0BD7">
      <w:pPr>
        <w:spacing w:after="0" w:line="480" w:lineRule="auto"/>
      </w:pPr>
    </w:p>
    <w:p w14:paraId="6C1DEDE0" w14:textId="70B1B9E2" w:rsidR="000700B2" w:rsidRPr="008F522F" w:rsidRDefault="000700B2" w:rsidP="00BC0BD7">
      <w:pPr>
        <w:spacing w:after="0" w:line="480" w:lineRule="auto"/>
      </w:pPr>
      <w:r w:rsidRPr="00531B7D">
        <w:t xml:space="preserve">There was </w:t>
      </w:r>
      <w:r w:rsidR="00531B7D" w:rsidRPr="00531B7D">
        <w:t>little</w:t>
      </w:r>
      <w:r w:rsidRPr="00531B7D">
        <w:t xml:space="preserve"> evidence of an association between </w:t>
      </w:r>
      <w:r w:rsidR="00DC4D9D" w:rsidRPr="00531B7D">
        <w:t>I:Cr</w:t>
      </w:r>
      <w:r w:rsidRPr="00531B7D">
        <w:t xml:space="preserve"> and Phonics score</w:t>
      </w:r>
      <w:r w:rsidR="00793F62" w:rsidRPr="00531B7D">
        <w:t>s</w:t>
      </w:r>
      <w:r w:rsidRPr="00531B7D">
        <w:t xml:space="preserve"> (Figure 1b)</w:t>
      </w:r>
      <w:r w:rsidR="00701D7A" w:rsidRPr="00531B7D">
        <w:t xml:space="preserve"> or</w:t>
      </w:r>
      <w:r w:rsidRPr="00531B7D">
        <w:t xml:space="preserve"> </w:t>
      </w:r>
      <w:r w:rsidR="000C5BE4" w:rsidRPr="00531B7D">
        <w:t>in subgroups (child's</w:t>
      </w:r>
      <w:r w:rsidR="000C5BE4" w:rsidRPr="008F522F">
        <w:t xml:space="preserve"> sex, ethnic group or deprivation and educational group) (</w:t>
      </w:r>
      <w:proofErr w:type="spellStart"/>
      <w:r w:rsidR="000D047D">
        <w:t>e</w:t>
      </w:r>
      <w:r w:rsidR="000C5BE4" w:rsidRPr="008F522F">
        <w:t>Figure</w:t>
      </w:r>
      <w:proofErr w:type="spellEnd"/>
      <w:r w:rsidR="000C5BE4" w:rsidRPr="008F522F">
        <w:t xml:space="preserve"> </w:t>
      </w:r>
      <w:r w:rsidR="00C1289E">
        <w:t>4</w:t>
      </w:r>
      <w:r w:rsidR="000C5BE4" w:rsidRPr="008F522F">
        <w:t>)</w:t>
      </w:r>
      <w:r w:rsidR="00531B7D">
        <w:t>, though the general trends were consistent with that seen with EYFS scores</w:t>
      </w:r>
      <w:r w:rsidR="000C5BE4" w:rsidRPr="008F522F">
        <w:t>.</w:t>
      </w:r>
      <w:r w:rsidRPr="008F522F">
        <w:t xml:space="preserve"> </w:t>
      </w:r>
      <w:r w:rsidR="00A10516">
        <w:t>Estimates were similar</w:t>
      </w:r>
      <w:r w:rsidRPr="008F522F">
        <w:t xml:space="preserve"> after </w:t>
      </w:r>
      <w:r w:rsidRPr="008F522F">
        <w:lastRenderedPageBreak/>
        <w:t xml:space="preserve">excluding </w:t>
      </w:r>
      <w:proofErr w:type="gramStart"/>
      <w:r w:rsidR="00DC4D9D" w:rsidRPr="008F522F">
        <w:t>I:Cr</w:t>
      </w:r>
      <w:proofErr w:type="gramEnd"/>
      <w:r w:rsidRPr="008F522F">
        <w:t xml:space="preserve"> outliers</w:t>
      </w:r>
      <w:r w:rsidR="000C5BE4" w:rsidRPr="008F522F">
        <w:t xml:space="preserve"> (n=42)</w:t>
      </w:r>
      <w:r w:rsidRPr="008F522F">
        <w:t xml:space="preserve"> </w:t>
      </w:r>
      <w:r w:rsidR="006E5B0B" w:rsidRPr="008F522F">
        <w:t xml:space="preserve">or </w:t>
      </w:r>
      <w:r w:rsidRPr="008F522F">
        <w:t>mothers with complications in pregnancy</w:t>
      </w:r>
      <w:r w:rsidR="000C5BE4" w:rsidRPr="008F522F">
        <w:t xml:space="preserve"> (n=913)</w:t>
      </w:r>
      <w:r w:rsidRPr="008F522F">
        <w:t>(</w:t>
      </w:r>
      <w:proofErr w:type="spellStart"/>
      <w:r w:rsidR="000D047D">
        <w:t>e</w:t>
      </w:r>
      <w:r w:rsidRPr="008F522F">
        <w:t>Figure</w:t>
      </w:r>
      <w:proofErr w:type="spellEnd"/>
      <w:r w:rsidRPr="008F522F">
        <w:t xml:space="preserve"> </w:t>
      </w:r>
      <w:r w:rsidR="00C1289E">
        <w:t>4</w:t>
      </w:r>
      <w:r w:rsidR="00701D7A" w:rsidRPr="008F522F">
        <w:t>a-b</w:t>
      </w:r>
      <w:r w:rsidRPr="008F522F">
        <w:t xml:space="preserve">). There was no evidence of any association between </w:t>
      </w:r>
      <w:proofErr w:type="gramStart"/>
      <w:r w:rsidR="00DC4D9D" w:rsidRPr="008F522F">
        <w:t>I:Cr</w:t>
      </w:r>
      <w:proofErr w:type="gramEnd"/>
      <w:r w:rsidRPr="008F522F">
        <w:t xml:space="preserve"> and achieving the </w:t>
      </w:r>
      <w:r w:rsidR="00FD6D93" w:rsidRPr="008F522F">
        <w:t>EYFS</w:t>
      </w:r>
      <w:r w:rsidRPr="008F522F">
        <w:t xml:space="preserve"> or Phonics standard (Figure 1c</w:t>
      </w:r>
      <w:r w:rsidR="00701D7A" w:rsidRPr="008F522F">
        <w:t>-d</w:t>
      </w:r>
      <w:r w:rsidRPr="008F522F">
        <w:t>) or achieving the EYFS stand</w:t>
      </w:r>
      <w:r w:rsidR="00084DA1" w:rsidRPr="008F522F">
        <w:t>ard in any sub-domain (</w:t>
      </w:r>
      <w:proofErr w:type="spellStart"/>
      <w:r w:rsidR="000D047D">
        <w:t>e</w:t>
      </w:r>
      <w:r w:rsidR="00084DA1" w:rsidRPr="008F522F">
        <w:t>Figure</w:t>
      </w:r>
      <w:proofErr w:type="spellEnd"/>
      <w:r w:rsidR="00084DA1" w:rsidRPr="008F522F">
        <w:t xml:space="preserve"> </w:t>
      </w:r>
      <w:r w:rsidR="00C1289E">
        <w:t>5</w:t>
      </w:r>
      <w:r w:rsidRPr="008F522F">
        <w:t>).</w:t>
      </w:r>
    </w:p>
    <w:p w14:paraId="02E45495" w14:textId="77777777" w:rsidR="00C64DE7" w:rsidRDefault="00C64DE7" w:rsidP="00BC0BD7">
      <w:pPr>
        <w:spacing w:after="0" w:line="480" w:lineRule="auto"/>
      </w:pPr>
    </w:p>
    <w:p w14:paraId="043E4E0A" w14:textId="04B98113" w:rsidR="00323C66" w:rsidRDefault="00945DBA" w:rsidP="00BC0BD7">
      <w:pPr>
        <w:spacing w:after="0" w:line="480" w:lineRule="auto"/>
      </w:pPr>
      <w:r>
        <w:t>P</w:t>
      </w:r>
      <w:r w:rsidR="001A098F">
        <w:t xml:space="preserve">re-2016 </w:t>
      </w:r>
      <w:r w:rsidR="00AC060A" w:rsidRPr="008F522F">
        <w:t xml:space="preserve">KS1 reading was the only KS1 test </w:t>
      </w:r>
      <w:r w:rsidR="00A10516">
        <w:t>showing evidence of an association</w:t>
      </w:r>
      <w:r w:rsidR="00AC060A" w:rsidRPr="008F522F">
        <w:t xml:space="preserve"> with maternal </w:t>
      </w:r>
      <w:proofErr w:type="gramStart"/>
      <w:r w:rsidR="00AC060A" w:rsidRPr="008F522F">
        <w:t>I:Cr</w:t>
      </w:r>
      <w:proofErr w:type="gramEnd"/>
      <w:r w:rsidR="00AC060A" w:rsidRPr="008F522F">
        <w:t xml:space="preserve"> (Figure 2</w:t>
      </w:r>
      <w:r w:rsidR="007B16C6">
        <w:t>a and 2</w:t>
      </w:r>
      <w:r w:rsidR="00AC060A" w:rsidRPr="008F522F">
        <w:t xml:space="preserve">b). For a </w:t>
      </w:r>
      <w:r w:rsidR="00CC3F23">
        <w:t xml:space="preserve">typical </w:t>
      </w:r>
      <w:r w:rsidR="00AC060A" w:rsidRPr="008F522F">
        <w:t xml:space="preserve">mother with </w:t>
      </w:r>
      <w:r w:rsidR="00A10516">
        <w:t xml:space="preserve">lower-risk </w:t>
      </w:r>
      <w:r w:rsidR="00AC060A" w:rsidRPr="008F522F">
        <w:t xml:space="preserve">characteristics (previously defined) the </w:t>
      </w:r>
      <w:r w:rsidR="006E165D">
        <w:t>%</w:t>
      </w:r>
      <w:r w:rsidR="00AC060A" w:rsidRPr="008F522F">
        <w:t xml:space="preserve"> achieving the pre-2016 KS1 reading standard (99% CIs) at the 25</w:t>
      </w:r>
      <w:r w:rsidR="00AC060A" w:rsidRPr="008F522F">
        <w:rPr>
          <w:vertAlign w:val="superscript"/>
        </w:rPr>
        <w:t>th</w:t>
      </w:r>
      <w:r w:rsidR="00AC060A" w:rsidRPr="008F522F">
        <w:t>, 50</w:t>
      </w:r>
      <w:r w:rsidR="00AC060A" w:rsidRPr="008F522F">
        <w:rPr>
          <w:vertAlign w:val="superscript"/>
        </w:rPr>
        <w:t>th</w:t>
      </w:r>
      <w:r w:rsidR="00AC060A" w:rsidRPr="008F522F">
        <w:t xml:space="preserve"> and 75</w:t>
      </w:r>
      <w:r w:rsidR="00AC060A" w:rsidRPr="008F522F">
        <w:rPr>
          <w:vertAlign w:val="superscript"/>
        </w:rPr>
        <w:t>th</w:t>
      </w:r>
      <w:r w:rsidR="00AC060A" w:rsidRPr="008F522F">
        <w:t xml:space="preserve"> I:Cr percentiles </w:t>
      </w:r>
      <w:r w:rsidR="009F599C" w:rsidRPr="008F522F">
        <w:t>w</w:t>
      </w:r>
      <w:r w:rsidR="00600AF3">
        <w:t>ere</w:t>
      </w:r>
      <w:r w:rsidR="00AC060A" w:rsidRPr="008F522F">
        <w:t xml:space="preserve"> estimated as 85 (</w:t>
      </w:r>
      <w:r w:rsidR="00222C91" w:rsidRPr="008F522F">
        <w:t xml:space="preserve">99% CI </w:t>
      </w:r>
      <w:r w:rsidR="00AC060A" w:rsidRPr="008F522F">
        <w:t>70</w:t>
      </w:r>
      <w:r w:rsidR="007072D7">
        <w:t xml:space="preserve">, </w:t>
      </w:r>
      <w:r w:rsidR="00AC060A" w:rsidRPr="008F522F">
        <w:t>93), 87 (</w:t>
      </w:r>
      <w:r w:rsidR="00222C91" w:rsidRPr="008F522F">
        <w:t xml:space="preserve">99% CI </w:t>
      </w:r>
      <w:r w:rsidR="00AC060A" w:rsidRPr="008F522F">
        <w:t>73</w:t>
      </w:r>
      <w:r w:rsidR="007072D7">
        <w:t xml:space="preserve">, </w:t>
      </w:r>
      <w:r w:rsidR="00AC060A" w:rsidRPr="008F522F">
        <w:t>94), and 84 (</w:t>
      </w:r>
      <w:r w:rsidR="00222C91" w:rsidRPr="008F522F">
        <w:t xml:space="preserve">99% CI </w:t>
      </w:r>
      <w:r w:rsidR="00AC060A" w:rsidRPr="008F522F">
        <w:t>68</w:t>
      </w:r>
      <w:r w:rsidR="007072D7">
        <w:t xml:space="preserve">, </w:t>
      </w:r>
      <w:r w:rsidR="00AC060A" w:rsidRPr="008F522F">
        <w:t>93)</w:t>
      </w:r>
      <w:r w:rsidR="00600AF3">
        <w:rPr>
          <w:rFonts w:cstheme="minorHAnsi"/>
        </w:rPr>
        <w:t xml:space="preserve"> </w:t>
      </w:r>
      <w:r w:rsidR="00600AF3" w:rsidRPr="008F522F">
        <w:rPr>
          <w:rFonts w:cstheme="minorHAnsi"/>
        </w:rPr>
        <w:t>µ</w:t>
      </w:r>
      <w:r w:rsidR="00600AF3" w:rsidRPr="008F522F">
        <w:t>g/g</w:t>
      </w:r>
      <w:r w:rsidR="00AC060A" w:rsidRPr="008F522F">
        <w:t xml:space="preserve"> respectively (</w:t>
      </w:r>
      <w:proofErr w:type="spellStart"/>
      <w:r w:rsidR="000D047D">
        <w:t>e</w:t>
      </w:r>
      <w:r w:rsidR="00AC060A" w:rsidRPr="008F522F">
        <w:t>Table</w:t>
      </w:r>
      <w:proofErr w:type="spellEnd"/>
      <w:r w:rsidR="00AC060A" w:rsidRPr="008F522F">
        <w:t xml:space="preserve"> </w:t>
      </w:r>
      <w:r w:rsidR="00C70341" w:rsidRPr="008F522F">
        <w:t>6</w:t>
      </w:r>
      <w:r w:rsidR="00AC060A" w:rsidRPr="008F522F">
        <w:t xml:space="preserve">). There was no evidence that this association </w:t>
      </w:r>
      <w:r w:rsidR="00600AF3">
        <w:t>differed by</w:t>
      </w:r>
      <w:r w:rsidR="00AC060A" w:rsidRPr="008F522F">
        <w:t xml:space="preserve"> child's sex, ethnic background or maternal deprivation and education (</w:t>
      </w:r>
      <w:proofErr w:type="spellStart"/>
      <w:r w:rsidR="000D047D">
        <w:t>e</w:t>
      </w:r>
      <w:r w:rsidR="00AC060A" w:rsidRPr="008F522F">
        <w:t>Figure</w:t>
      </w:r>
      <w:proofErr w:type="spellEnd"/>
      <w:r w:rsidR="00AC060A" w:rsidRPr="008F522F">
        <w:t xml:space="preserve"> </w:t>
      </w:r>
      <w:r w:rsidR="00C1289E">
        <w:t>6</w:t>
      </w:r>
      <w:r w:rsidR="00AC060A" w:rsidRPr="008F522F">
        <w:t xml:space="preserve">). For other KS1 assessments, </w:t>
      </w:r>
      <w:r>
        <w:t xml:space="preserve">the pre-2016 assessments for maths, science and </w:t>
      </w:r>
      <w:r w:rsidRPr="008F522F">
        <w:t>writing</w:t>
      </w:r>
      <w:r>
        <w:t xml:space="preserve"> reflected the general trends seen with pre-2016 KS1 reading </w:t>
      </w:r>
      <w:r w:rsidRPr="008F522F">
        <w:t>(Figure</w:t>
      </w:r>
      <w:r>
        <w:t>s</w:t>
      </w:r>
      <w:r w:rsidRPr="008F522F">
        <w:t xml:space="preserve"> 2</w:t>
      </w:r>
      <w:r>
        <w:t>d, 2f and 2h</w:t>
      </w:r>
      <w:r w:rsidRPr="008F522F">
        <w:t>)</w:t>
      </w:r>
      <w:r>
        <w:t>, but wide confidence intervals included the possibility of no association. T</w:t>
      </w:r>
      <w:r w:rsidR="00AC060A" w:rsidRPr="008F522F">
        <w:t xml:space="preserve">here was no evidence of any association </w:t>
      </w:r>
      <w:r>
        <w:t xml:space="preserve">with any of the post-2016 assessments </w:t>
      </w:r>
      <w:r w:rsidR="00AC060A" w:rsidRPr="008F522F">
        <w:t>(</w:t>
      </w:r>
      <w:r w:rsidRPr="008F522F">
        <w:t>Figure</w:t>
      </w:r>
      <w:r>
        <w:t>s</w:t>
      </w:r>
      <w:r w:rsidRPr="008F522F">
        <w:t xml:space="preserve"> </w:t>
      </w:r>
      <w:r w:rsidR="007B16C6">
        <w:t xml:space="preserve">2c, </w:t>
      </w:r>
      <w:r w:rsidRPr="008F522F">
        <w:t>2</w:t>
      </w:r>
      <w:r>
        <w:t>e, 2g and 2i</w:t>
      </w:r>
      <w:r w:rsidRPr="008F522F">
        <w:t>)</w:t>
      </w:r>
      <w:r w:rsidR="00AC060A" w:rsidRPr="008F522F">
        <w:t xml:space="preserve">, sensitivity analyses, or of differences between subgroups (data not shown). </w:t>
      </w:r>
    </w:p>
    <w:p w14:paraId="59CAA861" w14:textId="77777777" w:rsidR="00C64DE7" w:rsidRDefault="00C64DE7" w:rsidP="00BC0BD7">
      <w:pPr>
        <w:spacing w:after="0" w:line="480" w:lineRule="auto"/>
      </w:pPr>
    </w:p>
    <w:p w14:paraId="34A1079E" w14:textId="58204724" w:rsidR="00FD6D93" w:rsidRPr="00BC0BD7" w:rsidRDefault="00FD6D93" w:rsidP="00E23530">
      <w:pPr>
        <w:spacing w:line="480" w:lineRule="auto"/>
      </w:pPr>
      <w:r w:rsidRPr="00B704F8">
        <w:t>Assessment for learning, sensorimotor control and behavioural difficulties</w:t>
      </w:r>
      <w:r w:rsidRPr="00BC0BD7">
        <w:t xml:space="preserve"> </w:t>
      </w:r>
    </w:p>
    <w:p w14:paraId="70799F26" w14:textId="5B2C3F9B" w:rsidR="00AB23DB" w:rsidRPr="008F522F" w:rsidRDefault="000700B2" w:rsidP="00BC0BD7">
      <w:pPr>
        <w:spacing w:after="0" w:line="480" w:lineRule="auto"/>
      </w:pPr>
      <w:r w:rsidRPr="008F522F">
        <w:t xml:space="preserve">SDQ </w:t>
      </w:r>
      <w:r w:rsidR="007C02A3" w:rsidRPr="008F522F">
        <w:t>scores</w:t>
      </w:r>
      <w:r w:rsidR="00266354" w:rsidRPr="008F522F">
        <w:t xml:space="preserve"> (total, internalising and externalising)</w:t>
      </w:r>
      <w:r w:rsidRPr="008F522F">
        <w:t xml:space="preserve"> were not associated with</w:t>
      </w:r>
      <w:r w:rsidR="00084DA1" w:rsidRPr="008F522F">
        <w:t xml:space="preserve"> </w:t>
      </w:r>
      <w:r w:rsidR="00DC4D9D" w:rsidRPr="008F522F">
        <w:t xml:space="preserve">I:Cr </w:t>
      </w:r>
      <w:r w:rsidR="0096198B" w:rsidRPr="008F522F">
        <w:t xml:space="preserve">in </w:t>
      </w:r>
      <w:r w:rsidR="00266354" w:rsidRPr="008F522F">
        <w:t>any</w:t>
      </w:r>
      <w:r w:rsidR="009368C2">
        <w:t xml:space="preserve"> analyses (</w:t>
      </w:r>
      <w:proofErr w:type="spellStart"/>
      <w:r w:rsidR="000D047D">
        <w:t>e</w:t>
      </w:r>
      <w:r w:rsidR="00084DA1" w:rsidRPr="008F522F">
        <w:t>Figure</w:t>
      </w:r>
      <w:proofErr w:type="spellEnd"/>
      <w:r w:rsidR="00084DA1" w:rsidRPr="008F522F">
        <w:t xml:space="preserve"> </w:t>
      </w:r>
      <w:r w:rsidR="00C1289E">
        <w:t>7</w:t>
      </w:r>
      <w:r w:rsidR="007C02A3" w:rsidRPr="008F522F">
        <w:t>a-c</w:t>
      </w:r>
      <w:r w:rsidR="005022C7">
        <w:t xml:space="preserve">), nor when SDQ scores were dichotomised </w:t>
      </w:r>
      <w:r w:rsidRPr="008F522F">
        <w:t>(</w:t>
      </w:r>
      <w:r w:rsidR="005022C7">
        <w:t>SDQ score</w:t>
      </w:r>
      <w:r w:rsidRPr="008F522F">
        <w:t xml:space="preserve"> </w:t>
      </w:r>
      <w:r w:rsidRPr="008F522F">
        <w:rPr>
          <w:rFonts w:cstheme="minorHAnsi"/>
        </w:rPr>
        <w:t>≥</w:t>
      </w:r>
      <w:r w:rsidRPr="008F522F">
        <w:t>1</w:t>
      </w:r>
      <w:r w:rsidR="00261AC1" w:rsidRPr="008F522F">
        <w:t>2</w:t>
      </w:r>
      <w:r w:rsidR="005022C7">
        <w:t xml:space="preserve">, indicating </w:t>
      </w:r>
      <w:r w:rsidR="009368C2">
        <w:t>slightly raised</w:t>
      </w:r>
      <w:r w:rsidR="005022C7" w:rsidRPr="008F522F">
        <w:t xml:space="preserve"> or </w:t>
      </w:r>
      <w:r w:rsidR="009368C2">
        <w:t>high</w:t>
      </w:r>
      <w:r w:rsidR="0092269B">
        <w:t>)</w:t>
      </w:r>
      <w:r w:rsidR="007C02A3" w:rsidRPr="008F522F">
        <w:t>(</w:t>
      </w:r>
      <w:proofErr w:type="spellStart"/>
      <w:r w:rsidR="000D047D">
        <w:t>e</w:t>
      </w:r>
      <w:r w:rsidR="007C02A3" w:rsidRPr="008F522F">
        <w:t>Figure</w:t>
      </w:r>
      <w:proofErr w:type="spellEnd"/>
      <w:r w:rsidR="007C02A3" w:rsidRPr="008F522F">
        <w:t xml:space="preserve"> </w:t>
      </w:r>
      <w:r w:rsidR="00C1289E">
        <w:t>7</w:t>
      </w:r>
      <w:r w:rsidR="007C02A3" w:rsidRPr="008F522F">
        <w:t>d)</w:t>
      </w:r>
      <w:r w:rsidR="00BC5F07" w:rsidRPr="008F522F">
        <w:t xml:space="preserve">. </w:t>
      </w:r>
      <w:r w:rsidR="009368C2">
        <w:t>T</w:t>
      </w:r>
      <w:r w:rsidR="007C02A3" w:rsidRPr="008F522F">
        <w:t xml:space="preserve">here was </w:t>
      </w:r>
      <w:r w:rsidR="0092269B">
        <w:t xml:space="preserve">some </w:t>
      </w:r>
      <w:r w:rsidR="007C02A3" w:rsidRPr="008F522F">
        <w:t xml:space="preserve">evidence that </w:t>
      </w:r>
      <w:r w:rsidR="00977607" w:rsidRPr="008F522F">
        <w:t>higher I:Cr</w:t>
      </w:r>
      <w:r w:rsidR="00977607" w:rsidRPr="008F522F" w:rsidDel="00977607">
        <w:t xml:space="preserve"> </w:t>
      </w:r>
      <w:r w:rsidR="009368C2">
        <w:t>predicted</w:t>
      </w:r>
      <w:r w:rsidR="00977607" w:rsidRPr="008F522F">
        <w:t xml:space="preserve"> fewer difficulties </w:t>
      </w:r>
      <w:r w:rsidR="00BC5F07" w:rsidRPr="008F522F">
        <w:t>in White European</w:t>
      </w:r>
      <w:r w:rsidR="0092269B">
        <w:t xml:space="preserve">s than in </w:t>
      </w:r>
      <w:r w:rsidR="009368C2">
        <w:t xml:space="preserve">children with </w:t>
      </w:r>
      <w:r w:rsidR="0092269B" w:rsidRPr="008F522F">
        <w:t>Pakistani ethnic background</w:t>
      </w:r>
      <w:r w:rsidR="009368C2">
        <w:t>s</w:t>
      </w:r>
      <w:r w:rsidR="0092269B" w:rsidRPr="008F522F">
        <w:t xml:space="preserve"> </w:t>
      </w:r>
      <w:r w:rsidR="008C5D7A" w:rsidRPr="008F522F">
        <w:t>(</w:t>
      </w:r>
      <w:proofErr w:type="spellStart"/>
      <w:r w:rsidR="008C5D7A" w:rsidRPr="008F522F">
        <w:t>p</w:t>
      </w:r>
      <w:r w:rsidR="008C5D7A" w:rsidRPr="009368C2">
        <w:rPr>
          <w:vertAlign w:val="subscript"/>
        </w:rPr>
        <w:t>interaction</w:t>
      </w:r>
      <w:proofErr w:type="spellEnd"/>
      <w:r w:rsidR="008C5D7A" w:rsidRPr="008F522F">
        <w:t xml:space="preserve">=0.005) </w:t>
      </w:r>
      <w:r w:rsidR="007C02A3" w:rsidRPr="008F522F">
        <w:t>(</w:t>
      </w:r>
      <w:proofErr w:type="spellStart"/>
      <w:r w:rsidR="000D047D">
        <w:t>e</w:t>
      </w:r>
      <w:r w:rsidR="007C02A3" w:rsidRPr="008F522F">
        <w:t>Figure</w:t>
      </w:r>
      <w:proofErr w:type="spellEnd"/>
      <w:r w:rsidR="007C02A3" w:rsidRPr="008F522F">
        <w:t xml:space="preserve"> </w:t>
      </w:r>
      <w:r w:rsidR="00C1289E">
        <w:t>8</w:t>
      </w:r>
      <w:r w:rsidR="00BC5F07" w:rsidRPr="008F522F">
        <w:t>c-d</w:t>
      </w:r>
      <w:r w:rsidR="007C02A3" w:rsidRPr="008F522F">
        <w:t>)</w:t>
      </w:r>
      <w:r w:rsidR="006D3A56">
        <w:t>, but no evidence of a difference between males and females (</w:t>
      </w:r>
      <w:proofErr w:type="spellStart"/>
      <w:r w:rsidR="006D3A56" w:rsidRPr="006D3A56">
        <w:t>p</w:t>
      </w:r>
      <w:r w:rsidR="006D3A56" w:rsidRPr="006D3A56">
        <w:rPr>
          <w:vertAlign w:val="subscript"/>
        </w:rPr>
        <w:t>interaction</w:t>
      </w:r>
      <w:proofErr w:type="spellEnd"/>
      <w:r w:rsidR="006D3A56" w:rsidRPr="006D3A56">
        <w:t>=0.847</w:t>
      </w:r>
      <w:r w:rsidR="006D3A56">
        <w:t>) (</w:t>
      </w:r>
      <w:proofErr w:type="spellStart"/>
      <w:r w:rsidR="006D3A56">
        <w:t>eFigure</w:t>
      </w:r>
      <w:proofErr w:type="spellEnd"/>
      <w:r w:rsidR="006D3A56">
        <w:t xml:space="preserve"> 8a-b)</w:t>
      </w:r>
      <w:r w:rsidR="007C02A3" w:rsidRPr="008F522F">
        <w:t>.</w:t>
      </w:r>
      <w:r w:rsidR="00B96D4B" w:rsidRPr="008F522F">
        <w:t xml:space="preserve"> </w:t>
      </w:r>
    </w:p>
    <w:p w14:paraId="575480C9" w14:textId="77777777" w:rsidR="00C64DE7" w:rsidRDefault="00C64DE7" w:rsidP="00BC0BD7">
      <w:pPr>
        <w:spacing w:after="0" w:line="480" w:lineRule="auto"/>
      </w:pPr>
    </w:p>
    <w:p w14:paraId="040A2259" w14:textId="6B8F6592" w:rsidR="00E84DA0" w:rsidRPr="008F522F" w:rsidRDefault="00FD6D93" w:rsidP="00BC0BD7">
      <w:pPr>
        <w:spacing w:after="0" w:line="480" w:lineRule="auto"/>
      </w:pPr>
      <w:r w:rsidRPr="008F522F">
        <w:t xml:space="preserve">There was no evidence of any association between </w:t>
      </w:r>
      <w:proofErr w:type="gramStart"/>
      <w:r w:rsidRPr="008F522F">
        <w:t>I:Cr</w:t>
      </w:r>
      <w:proofErr w:type="gramEnd"/>
      <w:r w:rsidRPr="008F522F">
        <w:t xml:space="preserve"> and Letter identification, </w:t>
      </w:r>
      <w:r w:rsidR="0092269B">
        <w:t>r</w:t>
      </w:r>
      <w:r w:rsidRPr="008F522F">
        <w:t xml:space="preserve">eceptive </w:t>
      </w:r>
      <w:r w:rsidR="0092269B">
        <w:t>v</w:t>
      </w:r>
      <w:r w:rsidRPr="008F522F">
        <w:t xml:space="preserve">ocabulary, or sensorimotor control </w:t>
      </w:r>
      <w:r w:rsidR="000700B2" w:rsidRPr="008F522F">
        <w:t>(</w:t>
      </w:r>
      <w:proofErr w:type="spellStart"/>
      <w:r w:rsidR="000D047D">
        <w:t>e</w:t>
      </w:r>
      <w:r w:rsidR="000700B2" w:rsidRPr="008F522F">
        <w:t>Figure</w:t>
      </w:r>
      <w:proofErr w:type="spellEnd"/>
      <w:r w:rsidR="000700B2" w:rsidRPr="008F522F">
        <w:t xml:space="preserve"> </w:t>
      </w:r>
      <w:r w:rsidR="00C1289E">
        <w:t>9</w:t>
      </w:r>
      <w:r w:rsidR="000700B2" w:rsidRPr="008F522F">
        <w:t>).</w:t>
      </w:r>
      <w:r w:rsidR="00C076AE">
        <w:t xml:space="preserve"> </w:t>
      </w:r>
      <w:r w:rsidR="00496F7D" w:rsidRPr="008F522F">
        <w:t xml:space="preserve">In sensitivity analyses, additionally adjusting for diet (fruit, vegetable and fish intake) or breastfeeding </w:t>
      </w:r>
      <w:r w:rsidR="009368C2">
        <w:t>gave similar</w:t>
      </w:r>
      <w:r w:rsidR="00496F7D" w:rsidRPr="008F522F">
        <w:t xml:space="preserve"> </w:t>
      </w:r>
      <w:r w:rsidR="009368C2">
        <w:t xml:space="preserve">estimates </w:t>
      </w:r>
      <w:r w:rsidR="00496F7D" w:rsidRPr="008F522F">
        <w:t>(data not shown).</w:t>
      </w:r>
      <w:r w:rsidR="009368C2">
        <w:t xml:space="preserve"> </w:t>
      </w:r>
      <w:r w:rsidR="00E84DA0" w:rsidRPr="008F522F">
        <w:t xml:space="preserve">Iodine measured as UIC rather than </w:t>
      </w:r>
      <w:proofErr w:type="gramStart"/>
      <w:r w:rsidR="00E84DA0" w:rsidRPr="008F522F">
        <w:t>I</w:t>
      </w:r>
      <w:r w:rsidR="00496F7D" w:rsidRPr="008F522F">
        <w:t>:</w:t>
      </w:r>
      <w:r w:rsidR="00E84DA0" w:rsidRPr="008F522F">
        <w:t>Cr</w:t>
      </w:r>
      <w:proofErr w:type="gramEnd"/>
      <w:r w:rsidR="00E84DA0" w:rsidRPr="008F522F">
        <w:t xml:space="preserve"> was not found to be associated with any</w:t>
      </w:r>
      <w:r w:rsidR="009368C2">
        <w:t xml:space="preserve"> outcomes</w:t>
      </w:r>
      <w:r w:rsidR="00E84DA0" w:rsidRPr="008F522F">
        <w:t xml:space="preserve"> </w:t>
      </w:r>
      <w:r w:rsidR="00AC060A" w:rsidRPr="008F522F">
        <w:t>(</w:t>
      </w:r>
      <w:proofErr w:type="spellStart"/>
      <w:r w:rsidR="000D047D">
        <w:t>e</w:t>
      </w:r>
      <w:r w:rsidR="00AC060A" w:rsidRPr="008F522F">
        <w:t>Table</w:t>
      </w:r>
      <w:proofErr w:type="spellEnd"/>
      <w:r w:rsidR="00AC060A" w:rsidRPr="008F522F">
        <w:t xml:space="preserve"> </w:t>
      </w:r>
      <w:r w:rsidR="00C70341" w:rsidRPr="008F522F">
        <w:t>6</w:t>
      </w:r>
      <w:r w:rsidR="00AC060A" w:rsidRPr="008F522F">
        <w:t>)</w:t>
      </w:r>
      <w:r w:rsidR="00E84DA0" w:rsidRPr="008F522F">
        <w:t xml:space="preserve">. </w:t>
      </w:r>
    </w:p>
    <w:p w14:paraId="4DDD72F0" w14:textId="77777777" w:rsidR="00C64DE7" w:rsidRDefault="00C64DE7" w:rsidP="00BC0BD7">
      <w:pPr>
        <w:pStyle w:val="NoSpacing"/>
        <w:spacing w:line="480" w:lineRule="auto"/>
        <w:rPr>
          <w:b/>
        </w:rPr>
      </w:pPr>
    </w:p>
    <w:p w14:paraId="5420C83E" w14:textId="0C628154" w:rsidR="00E155EC" w:rsidRPr="008F522F" w:rsidRDefault="00D61634" w:rsidP="00BC0BD7">
      <w:pPr>
        <w:pStyle w:val="NoSpacing"/>
        <w:spacing w:line="480" w:lineRule="auto"/>
        <w:rPr>
          <w:b/>
        </w:rPr>
      </w:pPr>
      <w:r>
        <w:rPr>
          <w:b/>
        </w:rPr>
        <w:t>Comment</w:t>
      </w:r>
    </w:p>
    <w:p w14:paraId="382708C5" w14:textId="6E022A4F" w:rsidR="00D61634" w:rsidRPr="00B704F8" w:rsidRDefault="005B2A77" w:rsidP="00E23530">
      <w:pPr>
        <w:spacing w:line="480" w:lineRule="auto"/>
      </w:pPr>
      <w:r w:rsidRPr="00B704F8">
        <w:t>Principal</w:t>
      </w:r>
      <w:r w:rsidR="00D61634" w:rsidRPr="00B704F8">
        <w:t xml:space="preserve"> findings</w:t>
      </w:r>
    </w:p>
    <w:p w14:paraId="0D465130" w14:textId="0C085EBC" w:rsidR="009C57EF" w:rsidRPr="008F522F" w:rsidRDefault="000C6AB2" w:rsidP="00BC0BD7">
      <w:pPr>
        <w:spacing w:after="0" w:line="480" w:lineRule="auto"/>
      </w:pPr>
      <w:r w:rsidRPr="008F522F">
        <w:t xml:space="preserve">In this UK cohort, where dietary fortification or supplementation of iodine </w:t>
      </w:r>
      <w:r w:rsidR="00C973B9" w:rsidRPr="008F522F">
        <w:t>wa</w:t>
      </w:r>
      <w:r w:rsidRPr="008F522F">
        <w:t xml:space="preserve">s not routine, </w:t>
      </w:r>
      <w:r w:rsidR="00126A4D" w:rsidRPr="008F522F">
        <w:t xml:space="preserve">there was </w:t>
      </w:r>
      <w:r w:rsidR="001A098F">
        <w:t>little</w:t>
      </w:r>
      <w:r w:rsidR="0069150F" w:rsidRPr="008F522F">
        <w:t xml:space="preserve"> </w:t>
      </w:r>
      <w:r w:rsidR="00126A4D" w:rsidRPr="008F522F">
        <w:t>evidence of association</w:t>
      </w:r>
      <w:r w:rsidR="00945DBA">
        <w:t>s</w:t>
      </w:r>
      <w:r w:rsidR="00126A4D" w:rsidRPr="008F522F">
        <w:t xml:space="preserve"> between </w:t>
      </w:r>
      <w:r w:rsidRPr="008F522F">
        <w:t>iodine status</w:t>
      </w:r>
      <w:r w:rsidR="00126A4D" w:rsidRPr="008F522F">
        <w:t xml:space="preserve"> measured at 26-28 weeks' gestation and most child educational, learning or </w:t>
      </w:r>
      <w:r w:rsidR="00FD6D93" w:rsidRPr="008F522F">
        <w:t>sensori</w:t>
      </w:r>
      <w:r w:rsidR="00126A4D" w:rsidRPr="008F522F">
        <w:t xml:space="preserve">motor assessments </w:t>
      </w:r>
      <w:r w:rsidR="0069150F" w:rsidRPr="008F522F">
        <w:t xml:space="preserve">at </w:t>
      </w:r>
      <w:r w:rsidR="00126A4D" w:rsidRPr="008F522F">
        <w:t xml:space="preserve">ages </w:t>
      </w:r>
      <w:r w:rsidR="001A098F">
        <w:t>4–7</w:t>
      </w:r>
      <w:r w:rsidR="00126A4D" w:rsidRPr="008F522F">
        <w:t xml:space="preserve"> years. </w:t>
      </w:r>
      <w:r w:rsidR="0069150F" w:rsidRPr="008F522F">
        <w:t>The single exception to this was in just one of nine KS1 outcomes (pre-2016 KS1 reading</w:t>
      </w:r>
      <w:r w:rsidR="00945DBA">
        <w:t>).</w:t>
      </w:r>
      <w:r w:rsidR="0069150F" w:rsidRPr="008F522F">
        <w:t xml:space="preserve"> </w:t>
      </w:r>
      <w:r w:rsidR="00126A4D" w:rsidRPr="008F522F">
        <w:t xml:space="preserve">However, </w:t>
      </w:r>
      <w:r w:rsidR="00945DBA">
        <w:t>whilst uncertain, trends in EYFS scores, Phonics and pre-2016 KS1 assessments were all consistent</w:t>
      </w:r>
      <w:r w:rsidR="00B1114C">
        <w:t xml:space="preserve"> and t</w:t>
      </w:r>
      <w:r w:rsidR="00126A4D" w:rsidRPr="008F522F">
        <w:t xml:space="preserve">here was </w:t>
      </w:r>
      <w:r w:rsidR="001A098F">
        <w:t xml:space="preserve">some </w:t>
      </w:r>
      <w:r w:rsidR="00126A4D" w:rsidRPr="008F522F">
        <w:t>evidence of modest positive association</w:t>
      </w:r>
      <w:r w:rsidR="0067505D">
        <w:t>s</w:t>
      </w:r>
      <w:r w:rsidR="00126A4D" w:rsidRPr="008F522F">
        <w:t xml:space="preserve"> between I:Cr and </w:t>
      </w:r>
      <w:r w:rsidR="000745FD" w:rsidRPr="008F522F">
        <w:t xml:space="preserve">the </w:t>
      </w:r>
      <w:r w:rsidR="00FD6D93" w:rsidRPr="008F522F">
        <w:t>EYFS</w:t>
      </w:r>
      <w:r w:rsidR="0067505D">
        <w:t>,</w:t>
      </w:r>
      <w:r w:rsidR="00FD6D93" w:rsidRPr="008F522F">
        <w:t xml:space="preserve"> </w:t>
      </w:r>
      <w:r w:rsidR="00945DBA">
        <w:t>P</w:t>
      </w:r>
      <w:r w:rsidR="00FD6D93" w:rsidRPr="008F522F">
        <w:t xml:space="preserve">honics </w:t>
      </w:r>
      <w:r w:rsidR="0067505D">
        <w:t xml:space="preserve">and SDQ </w:t>
      </w:r>
      <w:r w:rsidR="00FD6D93" w:rsidRPr="008F522F">
        <w:t xml:space="preserve">scores in </w:t>
      </w:r>
      <w:r w:rsidR="00945DBA">
        <w:t xml:space="preserve">some </w:t>
      </w:r>
      <w:r w:rsidR="00FD6D93" w:rsidRPr="008F522F">
        <w:t>sensitivity analyses</w:t>
      </w:r>
      <w:r w:rsidR="0067505D">
        <w:t xml:space="preserve"> and subgroups</w:t>
      </w:r>
      <w:r w:rsidR="00126A4D" w:rsidRPr="008F522F">
        <w:t xml:space="preserve">. </w:t>
      </w:r>
    </w:p>
    <w:p w14:paraId="5DFA8FF0" w14:textId="6D4B88B4" w:rsidR="00C64DE7" w:rsidRDefault="00C64DE7" w:rsidP="00BC0BD7">
      <w:pPr>
        <w:spacing w:after="0" w:line="480" w:lineRule="auto"/>
        <w:rPr>
          <w:rFonts w:cstheme="minorHAnsi"/>
        </w:rPr>
      </w:pPr>
    </w:p>
    <w:p w14:paraId="15F6FCD1" w14:textId="27D85FF5" w:rsidR="005B2A77" w:rsidRPr="00B704F8" w:rsidRDefault="005B2A77" w:rsidP="00335072">
      <w:pPr>
        <w:spacing w:line="480" w:lineRule="auto"/>
      </w:pPr>
      <w:r w:rsidRPr="00B704F8">
        <w:t>Strengths of the study</w:t>
      </w:r>
    </w:p>
    <w:p w14:paraId="2E740857" w14:textId="593DF188" w:rsidR="00C95DA1" w:rsidRPr="008F522F" w:rsidRDefault="00924D44" w:rsidP="00BC0BD7">
      <w:pPr>
        <w:spacing w:after="0" w:line="480" w:lineRule="auto"/>
      </w:pPr>
      <w:r w:rsidRPr="008F522F">
        <w:t xml:space="preserve">Key strengths in our methodology include </w:t>
      </w:r>
      <w:r w:rsidR="00C60F06">
        <w:t xml:space="preserve">objective national measures of educational achievement (outcomes) and </w:t>
      </w:r>
      <w:r w:rsidR="00F9461D" w:rsidRPr="008F522F">
        <w:t xml:space="preserve">robust </w:t>
      </w:r>
      <w:r w:rsidRPr="008F522F">
        <w:t xml:space="preserve">sample analysis using </w:t>
      </w:r>
      <w:r w:rsidR="00FE02E5" w:rsidRPr="008F522F">
        <w:t>CDC</w:t>
      </w:r>
      <w:r w:rsidR="00C95DA1" w:rsidRPr="008F522F">
        <w:t>-</w:t>
      </w:r>
      <w:r w:rsidR="00FE02E5" w:rsidRPr="008F522F">
        <w:t>endorsed</w:t>
      </w:r>
      <w:r w:rsidR="00C60F06">
        <w:t xml:space="preserve"> and validated</w:t>
      </w:r>
      <w:r w:rsidR="00FE02E5" w:rsidRPr="008F522F">
        <w:t xml:space="preserve"> urinary iodine assessment </w:t>
      </w:r>
      <w:r w:rsidR="00335072">
        <w:t>methods</w:t>
      </w:r>
      <w:r w:rsidR="00FE02E5" w:rsidRPr="008F522F">
        <w:t xml:space="preserve"> (</w:t>
      </w:r>
      <w:r w:rsidR="00C60F06">
        <w:t>exposure</w:t>
      </w:r>
      <w:r w:rsidR="00FE02E5" w:rsidRPr="008F522F">
        <w:t>)</w:t>
      </w:r>
      <w:r w:rsidR="00D232D2" w:rsidRPr="008F522F">
        <w:t>.</w:t>
      </w:r>
      <w:r w:rsidR="00666F92" w:rsidRPr="008F522F">
        <w:fldChar w:fldCharType="begin"/>
      </w:r>
      <w:r w:rsidR="007D511A">
        <w:instrText xml:space="preserve"> ADDIN EN.CITE &lt;EndNote&gt;&lt;Cite&gt;&lt;Author&gt;Caldwell&lt;/Author&gt;&lt;Year&gt;2005&lt;/Year&gt;&lt;RecNum&gt;148&lt;/RecNum&gt;&lt;DisplayText&gt;&lt;style face="superscript"&gt;15&lt;/style&gt;&lt;/DisplayText&gt;&lt;record&gt;&lt;rec-number&gt;148&lt;/rec-number&gt;&lt;foreign-keys&gt;&lt;key app="EN" db-id="rxettzr56p0s2ue9fzmpdsazevxxstsf9vat" timestamp="1553613107"&gt;148&lt;/key&gt;&lt;/foreign-keys&gt;&lt;ref-type name="Journal Article"&gt;17&lt;/ref-type&gt;&lt;contributors&gt;&lt;authors&gt;&lt;author&gt;Caldwell, K. L.&lt;/author&gt;&lt;author&gt;Makhmudov, A.&lt;/author&gt;&lt;author&gt;Jones, R. L.&lt;/author&gt;&lt;author&gt;Hollowell, J. G. &lt;/author&gt;&lt;/authors&gt;&lt;/contributors&gt;&lt;titles&gt;&lt;title&gt;EQUIP: A worldwide program to ensure the quality of urinary iodine procedures&lt;/title&gt;&lt;secondary-title&gt;Accred Qual Assur&lt;/secondary-title&gt;&lt;alt-title&gt;Accreditation and Quality Assurance&lt;/alt-title&gt;&lt;/titles&gt;&lt;periodical&gt;&lt;full-title&gt;Accred Qual Assur&lt;/full-title&gt;&lt;abbr-1&gt;Accreditation and Quality Assurance&lt;/abbr-1&gt;&lt;/periodical&gt;&lt;alt-periodical&gt;&lt;full-title&gt;Accred Qual Assur&lt;/full-title&gt;&lt;abbr-1&gt;Accreditation and Quality Assurance&lt;/abbr-1&gt;&lt;/alt-periodical&gt;&lt;pages&gt;356-61&lt;/pages&gt;&lt;volume&gt;10&lt;/volume&gt;&lt;number&gt;7&lt;/number&gt;&lt;edition&gt;2005/10/05&lt;/edition&gt;&lt;dates&gt;&lt;year&gt;2005&lt;/year&gt;&lt;pub-dates&gt;&lt;date&gt;July&lt;/date&gt;&lt;/pub-dates&gt;&lt;/dates&gt;&lt;urls&gt;&lt;/urls&gt;&lt;electronic-resource-num&gt;10.1007/s00769-005-0003-x&lt;/electronic-resource-num&gt;&lt;/record&gt;&lt;/Cite&gt;&lt;/EndNote&gt;</w:instrText>
      </w:r>
      <w:r w:rsidR="00666F92" w:rsidRPr="008F522F">
        <w:fldChar w:fldCharType="separate"/>
      </w:r>
      <w:r w:rsidR="007D511A" w:rsidRPr="007D511A">
        <w:rPr>
          <w:noProof/>
          <w:vertAlign w:val="superscript"/>
        </w:rPr>
        <w:t>15</w:t>
      </w:r>
      <w:r w:rsidR="00666F92" w:rsidRPr="008F522F">
        <w:fldChar w:fldCharType="end"/>
      </w:r>
      <w:r w:rsidRPr="008F522F">
        <w:t xml:space="preserve"> We also </w:t>
      </w:r>
      <w:r w:rsidR="00335072">
        <w:t>corrected UIC</w:t>
      </w:r>
      <w:r w:rsidRPr="008F522F">
        <w:t xml:space="preserve"> for creatinine </w:t>
      </w:r>
      <w:r w:rsidR="00335072">
        <w:t xml:space="preserve">concentrations </w:t>
      </w:r>
      <w:r w:rsidRPr="008F522F">
        <w:t>to account for important differences in urine dilution.</w:t>
      </w:r>
      <w:r w:rsidR="00586977" w:rsidRPr="008F522F">
        <w:fldChar w:fldCharType="begin"/>
      </w:r>
      <w:r w:rsidR="007D511A">
        <w:instrText xml:space="preserve"> ADDIN EN.CITE &lt;EndNote&gt;&lt;Cite ExcludeYear="1"&gt;&lt;Author&gt;Knudsen&lt;/Author&gt;&lt;Year&gt;2000&lt;/Year&gt;&lt;RecNum&gt;94&lt;/RecNum&gt;&lt;DisplayText&gt;&lt;style face="superscript"&gt;19&lt;/style&gt;&lt;/DisplayText&gt;&lt;record&gt;&lt;rec-number&gt;94&lt;/rec-number&gt;&lt;foreign-keys&gt;&lt;key app="EN" db-id="rxettzr56p0s2ue9fzmpdsazevxxstsf9vat" timestamp="1538574835"&gt;94&lt;/key&gt;&lt;/foreign-keys&gt;&lt;ref-type name="Journal Article"&gt;17&lt;/ref-type&gt;&lt;contributors&gt;&lt;authors&gt;&lt;author&gt;Knudsen, N.&lt;/author&gt;&lt;author&gt;Christiansen, E.&lt;/author&gt;&lt;author&gt;Brandt-Christensen, M.&lt;/author&gt;&lt;author&gt;Nygaard, B.&lt;/author&gt;&lt;author&gt;Perrild, H.&lt;/author&gt;&lt;/authors&gt;&lt;/contributors&gt;&lt;auth-address&gt;Endocrine Unit, Medical Clinic I, Bispebjerg Hospital, Copenhagen, Denmark. nils.knudsen@dadlnet.dk&lt;/auth-address&gt;&lt;titles&gt;&lt;title&gt;Age- and sex-adjusted iodine/creatinine ratio. A new standard in epidemiological surveys? Evaluation of three different estimates of iodine excretion based on casual urine samples and comparison to 24 h values&lt;/title&gt;&lt;secondary-title&gt;Eur J Clin Nutr&lt;/secondary-title&gt;&lt;alt-title&gt;European journal of clinical nutrition&lt;/alt-title&gt;&lt;/titles&gt;&lt;periodical&gt;&lt;full-title&gt;Eur J Clin Nutr&lt;/full-title&gt;&lt;abbr-1&gt;European journal of clinical nutrition&lt;/abbr-1&gt;&lt;/periodical&gt;&lt;alt-periodical&gt;&lt;full-title&gt;Eur J Clin Nutr&lt;/full-title&gt;&lt;abbr-1&gt;European journal of clinical nutrition&lt;/abbr-1&gt;&lt;/alt-periodical&gt;&lt;pages&gt;361-3&lt;/pages&gt;&lt;volume&gt;54&lt;/volume&gt;&lt;number&gt;4&lt;/number&gt;&lt;edition&gt;2000/04/04&lt;/edition&gt;&lt;keywords&gt;&lt;keyword&gt;Adult&lt;/keyword&gt;&lt;keyword&gt;Age Factors&lt;/keyword&gt;&lt;keyword&gt;Aged&lt;/keyword&gt;&lt;keyword&gt;Creatinine/*urine&lt;/keyword&gt;&lt;keyword&gt;Epidemiologic Methods&lt;/keyword&gt;&lt;keyword&gt;Evaluation Studies as Topic&lt;/keyword&gt;&lt;keyword&gt;Female&lt;/keyword&gt;&lt;keyword&gt;Humans&lt;/keyword&gt;&lt;keyword&gt;Iodine/*urine&lt;/keyword&gt;&lt;keyword&gt;Male&lt;/keyword&gt;&lt;keyword&gt;Middle Aged&lt;/keyword&gt;&lt;keyword&gt;Sex Factors&lt;/keyword&gt;&lt;/keywords&gt;&lt;dates&gt;&lt;year&gt;2000&lt;/year&gt;&lt;pub-dates&gt;&lt;date&gt;Apr&lt;/date&gt;&lt;/pub-dates&gt;&lt;/dates&gt;&lt;isbn&gt;0954-3007 (Print)&amp;#xD;0954-3007&lt;/isbn&gt;&lt;accession-num&gt;10745289&lt;/accession-num&gt;&lt;urls&gt;&lt;/urls&gt;&lt;remote-database-provider&gt;NLM&lt;/remote-database-provider&gt;&lt;language&gt;eng&lt;/language&gt;&lt;/record&gt;&lt;/Cite&gt;&lt;/EndNote&gt;</w:instrText>
      </w:r>
      <w:r w:rsidR="00586977" w:rsidRPr="008F522F">
        <w:fldChar w:fldCharType="separate"/>
      </w:r>
      <w:r w:rsidR="007D511A" w:rsidRPr="007D511A">
        <w:rPr>
          <w:noProof/>
          <w:vertAlign w:val="superscript"/>
        </w:rPr>
        <w:t>19</w:t>
      </w:r>
      <w:r w:rsidR="00586977" w:rsidRPr="008F522F">
        <w:fldChar w:fldCharType="end"/>
      </w:r>
      <w:r w:rsidRPr="008F522F">
        <w:t xml:space="preserve"> Our modelling of potential nonlinear associations</w:t>
      </w:r>
      <w:r w:rsidR="003B4D20" w:rsidRPr="008F522F">
        <w:t xml:space="preserve"> </w:t>
      </w:r>
      <w:r w:rsidRPr="008F522F">
        <w:t xml:space="preserve">permits identification of any important I:Cr thresholds, though we did not observe any consistent evidence of a threshold </w:t>
      </w:r>
      <w:r w:rsidR="00E75609" w:rsidRPr="008F522F">
        <w:t xml:space="preserve">effect </w:t>
      </w:r>
      <w:r w:rsidRPr="008F522F">
        <w:t xml:space="preserve">in this setting. </w:t>
      </w:r>
      <w:r w:rsidR="00335072">
        <w:t>Further strengths include</w:t>
      </w:r>
      <w:r w:rsidR="00E75609" w:rsidRPr="008F522F">
        <w:t xml:space="preserve"> a population with comparatively low iodine status </w:t>
      </w:r>
      <w:r w:rsidR="00335072">
        <w:t>for a developed country allowing a wide range of iodine exposure, and from a</w:t>
      </w:r>
      <w:r w:rsidRPr="008F522F">
        <w:t xml:space="preserve"> </w:t>
      </w:r>
      <w:r w:rsidR="0096198B" w:rsidRPr="008F522F">
        <w:t>multi</w:t>
      </w:r>
      <w:r w:rsidRPr="008F522F">
        <w:t>-ethnic</w:t>
      </w:r>
      <w:r w:rsidR="00335072">
        <w:t xml:space="preserve"> community allowing a wide range of dietary intakes</w:t>
      </w:r>
      <w:r w:rsidRPr="008F522F">
        <w:t xml:space="preserve">. </w:t>
      </w:r>
      <w:r w:rsidR="00335072">
        <w:t>O</w:t>
      </w:r>
      <w:r w:rsidR="003B4D20" w:rsidRPr="008F522F">
        <w:t>ur findings</w:t>
      </w:r>
      <w:r w:rsidR="00712315" w:rsidRPr="008F522F">
        <w:t xml:space="preserve"> support</w:t>
      </w:r>
      <w:r w:rsidR="00335072">
        <w:t xml:space="preserve"> the suggestion that people from South Asian backgrounds are more likely to have insufficient iodine.</w:t>
      </w:r>
      <w:r w:rsidR="00C95DA1" w:rsidRPr="008F522F">
        <w:t xml:space="preserve"> </w:t>
      </w:r>
    </w:p>
    <w:p w14:paraId="1E1A1E2B" w14:textId="22C390DF" w:rsidR="00C64DE7" w:rsidRDefault="00C64DE7" w:rsidP="00BC0BD7">
      <w:pPr>
        <w:spacing w:after="0" w:line="480" w:lineRule="auto"/>
      </w:pPr>
    </w:p>
    <w:p w14:paraId="43998E1B" w14:textId="495476CE" w:rsidR="005B2A77" w:rsidRPr="00B704F8" w:rsidRDefault="005B2A77" w:rsidP="00E23530">
      <w:pPr>
        <w:spacing w:line="480" w:lineRule="auto"/>
      </w:pPr>
      <w:r w:rsidRPr="00B704F8">
        <w:t>Limitations of the data</w:t>
      </w:r>
    </w:p>
    <w:p w14:paraId="43293AEC" w14:textId="10EA26C2" w:rsidR="00924D44" w:rsidRPr="008F522F" w:rsidRDefault="00C95DA1" w:rsidP="00BC0BD7">
      <w:pPr>
        <w:spacing w:after="0" w:line="480" w:lineRule="auto"/>
      </w:pPr>
      <w:r w:rsidRPr="008F522F">
        <w:t>There are limitations in assessing iodine status from single spot urine samples, including high day-to-day variation in iodine intake</w:t>
      </w:r>
      <w:r w:rsidR="00335072">
        <w:t xml:space="preserve"> </w:t>
      </w:r>
      <w:r w:rsidR="00C70341" w:rsidRPr="008F522F">
        <w:t xml:space="preserve">not </w:t>
      </w:r>
      <w:r w:rsidR="00335072">
        <w:t xml:space="preserve">reflecting a </w:t>
      </w:r>
      <w:r w:rsidRPr="008F522F">
        <w:t>usual</w:t>
      </w:r>
      <w:r w:rsidR="00335072">
        <w:t xml:space="preserve"> iodine status</w:t>
      </w:r>
      <w:r w:rsidRPr="008F522F">
        <w:t>,</w:t>
      </w:r>
      <w:r w:rsidR="003F6666">
        <w:rPr>
          <w:vertAlign w:val="superscript"/>
        </w:rPr>
        <w:t>2</w:t>
      </w:r>
      <w:r w:rsidR="00FE509E">
        <w:rPr>
          <w:vertAlign w:val="superscript"/>
        </w:rPr>
        <w:t>7</w:t>
      </w:r>
      <w:r w:rsidR="00C70341" w:rsidRPr="008F522F">
        <w:t xml:space="preserve"> </w:t>
      </w:r>
      <w:r w:rsidR="00335072">
        <w:t xml:space="preserve">any rapid changes during </w:t>
      </w:r>
      <w:r w:rsidR="00335072">
        <w:lastRenderedPageBreak/>
        <w:t xml:space="preserve">pregnancy or </w:t>
      </w:r>
      <w:r w:rsidRPr="008F522F">
        <w:t>brief periods of insufficiency. However, this method is widely used in population studies and is considered sufficient for characterising iodine status in populations.</w:t>
      </w:r>
      <w:r w:rsidR="003F6666" w:rsidRPr="00BC0BD7">
        <w:rPr>
          <w:vertAlign w:val="superscript"/>
        </w:rPr>
        <w:t>2</w:t>
      </w:r>
      <w:r w:rsidR="00FE509E">
        <w:rPr>
          <w:vertAlign w:val="superscript"/>
        </w:rPr>
        <w:t>6</w:t>
      </w:r>
      <w:r w:rsidR="003F6666" w:rsidRPr="008F522F">
        <w:t xml:space="preserve"> </w:t>
      </w:r>
      <w:r w:rsidRPr="008F522F">
        <w:t xml:space="preserve">Furthermore, urinary iodine excretion has been found to reflect recent iodine </w:t>
      </w:r>
      <w:r w:rsidR="003F6666" w:rsidRPr="008F522F">
        <w:t>intake</w:t>
      </w:r>
      <w:r w:rsidR="003F6666">
        <w:rPr>
          <w:vertAlign w:val="superscript"/>
        </w:rPr>
        <w:t>2</w:t>
      </w:r>
      <w:r w:rsidR="00FE509E">
        <w:rPr>
          <w:vertAlign w:val="superscript"/>
        </w:rPr>
        <w:t>7</w:t>
      </w:r>
      <w:r w:rsidR="003F6666" w:rsidRPr="008F522F">
        <w:t xml:space="preserve"> </w:t>
      </w:r>
      <w:r w:rsidRPr="008F522F">
        <w:t xml:space="preserve">and all samples in this study were collected after overnight fasting and at a similar time of day. </w:t>
      </w:r>
      <w:r w:rsidR="00D15659">
        <w:t xml:space="preserve">Urine samples were unavailable for a proportion of mothers and there was incomplete follow-up for some developmental outcomes. However, this was mostly because of funding constraints rather than non-response, and women providing samples were </w:t>
      </w:r>
      <w:proofErr w:type="gramStart"/>
      <w:r w:rsidR="00D15659">
        <w:t>similar to</w:t>
      </w:r>
      <w:proofErr w:type="gramEnd"/>
      <w:r w:rsidR="00D15659">
        <w:t xml:space="preserve"> those who did not, so unlikely to introduce bias. </w:t>
      </w:r>
      <w:r w:rsidR="00DF6874">
        <w:t>Our multi-ethnic community may not be representative of the UK, but this affords a range of exposures providing greater opportunity to identify associations with lower maternal iodine status as well as high.</w:t>
      </w:r>
      <w:r w:rsidR="00D15659">
        <w:t xml:space="preserve"> </w:t>
      </w:r>
    </w:p>
    <w:p w14:paraId="608FC1BB" w14:textId="74679B02" w:rsidR="00C64DE7" w:rsidRDefault="00C64DE7" w:rsidP="00BC0BD7">
      <w:pPr>
        <w:spacing w:after="0" w:line="480" w:lineRule="auto"/>
      </w:pPr>
    </w:p>
    <w:p w14:paraId="22419C80" w14:textId="77777777" w:rsidR="0087700D" w:rsidRPr="00B704F8" w:rsidRDefault="0087700D" w:rsidP="0087700D">
      <w:pPr>
        <w:spacing w:line="480" w:lineRule="auto"/>
        <w:rPr>
          <w:rFonts w:cstheme="minorHAnsi"/>
        </w:rPr>
      </w:pPr>
      <w:r w:rsidRPr="00B704F8">
        <w:rPr>
          <w:rFonts w:cstheme="minorHAnsi"/>
        </w:rPr>
        <w:t>Interpretation</w:t>
      </w:r>
    </w:p>
    <w:p w14:paraId="5806201A" w14:textId="78066598" w:rsidR="00DD7012" w:rsidRPr="000379AE" w:rsidRDefault="0087700D" w:rsidP="00BC0BD7">
      <w:pPr>
        <w:spacing w:after="0" w:line="480" w:lineRule="auto"/>
      </w:pPr>
      <w:r w:rsidRPr="008F522F">
        <w:rPr>
          <w:rFonts w:cstheme="minorHAnsi"/>
        </w:rPr>
        <w:t xml:space="preserve">Other cohorts </w:t>
      </w:r>
      <w:r>
        <w:rPr>
          <w:rFonts w:cstheme="minorHAnsi"/>
        </w:rPr>
        <w:t>previously reported</w:t>
      </w:r>
      <w:r w:rsidRPr="008F522F">
        <w:rPr>
          <w:rFonts w:cstheme="minorHAnsi"/>
        </w:rPr>
        <w:t xml:space="preserve"> evidence for associations between low iodine status and poorer neurodevelopmental measures, but findings are not consistent across </w:t>
      </w:r>
      <w:r>
        <w:rPr>
          <w:rFonts w:cstheme="minorHAnsi"/>
        </w:rPr>
        <w:t xml:space="preserve">different studies using </w:t>
      </w:r>
      <w:r w:rsidRPr="008F522F">
        <w:rPr>
          <w:rFonts w:cstheme="minorHAnsi"/>
        </w:rPr>
        <w:t xml:space="preserve">similar </w:t>
      </w:r>
      <w:r>
        <w:rPr>
          <w:rFonts w:cstheme="minorHAnsi"/>
        </w:rPr>
        <w:t>outcomes,</w:t>
      </w:r>
      <w:r w:rsidRPr="008F522F">
        <w:rPr>
          <w:rFonts w:cstheme="minorHAnsi"/>
        </w:rPr>
        <w:t xml:space="preserve"> or </w:t>
      </w:r>
      <w:r>
        <w:rPr>
          <w:rFonts w:cstheme="minorHAnsi"/>
        </w:rPr>
        <w:t xml:space="preserve">across different outcomes </w:t>
      </w:r>
      <w:r w:rsidRPr="008F522F">
        <w:rPr>
          <w:rFonts w:cstheme="minorHAnsi"/>
        </w:rPr>
        <w:t xml:space="preserve">within </w:t>
      </w:r>
      <w:r>
        <w:rPr>
          <w:rFonts w:cstheme="minorHAnsi"/>
        </w:rPr>
        <w:t>the same study</w:t>
      </w:r>
      <w:r w:rsidRPr="008F522F">
        <w:rPr>
          <w:rFonts w:cstheme="minorHAnsi"/>
        </w:rPr>
        <w:t>.</w:t>
      </w:r>
      <w:r w:rsidRPr="008F522F">
        <w:rPr>
          <w:rFonts w:cstheme="minorHAnsi"/>
        </w:rPr>
        <w:fldChar w:fldCharType="begin">
          <w:fldData xml:space="preserve">PEVuZE5vdGU+PENpdGUgRXhjbHVkZVllYXI9IjEiPjxBdXRob3I+QmF0aDwvQXV0aG9yPjxZZWFy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RW5nbGFuZCk8L2FiYnItMT48L2FsdC1wZXJpb2RpY2FsPjxwYWdlcz4zMzEtNzwvcGFnZXM+PHZv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PGFiYnItMT5OdXRyaWVudHM8L2FiYnItMT48L2FsdC1wZXJpb2RpY2FsPjx2b2x1bWU+MTA8L3Zv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</w:fldData>
        </w:fldChar>
      </w:r>
      <w:r w:rsidR="007D511A">
        <w:rPr>
          <w:rFonts w:cstheme="minorHAnsi"/>
        </w:rPr>
        <w:instrText xml:space="preserve"> ADDIN EN.CITE </w:instrText>
      </w:r>
      <w:r w:rsidR="007D511A">
        <w:rPr>
          <w:rFonts w:cstheme="minorHAnsi"/>
        </w:rPr>
        <w:fldChar w:fldCharType="begin">
          <w:fldData xml:space="preserve">PEVuZE5vdGU+PENpdGUgRXhjbHVkZVllYXI9IjEiPjxBdXRob3I+QmF0aDwvQXV0aG9yPjxZZWFy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</w:fldData>
        </w:fldChar>
      </w:r>
      <w:r w:rsidR="007D511A">
        <w:rPr>
          <w:rFonts w:cstheme="minorHAnsi"/>
        </w:rPr>
        <w:instrText xml:space="preserve"> ADDIN EN.CITE.DATA </w:instrText>
      </w:r>
      <w:r w:rsidR="007D511A">
        <w:rPr>
          <w:rFonts w:cstheme="minorHAnsi"/>
        </w:rPr>
      </w:r>
      <w:r w:rsidR="007D511A">
        <w:rPr>
          <w:rFonts w:cstheme="minorHAnsi"/>
        </w:rPr>
        <w:fldChar w:fldCharType="end"/>
      </w:r>
      <w:r w:rsidRPr="008F522F">
        <w:rPr>
          <w:rFonts w:cstheme="minorHAnsi"/>
        </w:rPr>
      </w:r>
      <w:r w:rsidRPr="008F522F">
        <w:rPr>
          <w:rFonts w:cstheme="minorHAnsi"/>
        </w:rPr>
        <w:fldChar w:fldCharType="separate"/>
      </w:r>
      <w:r w:rsidR="007D511A" w:rsidRPr="007D511A">
        <w:rPr>
          <w:rFonts w:cstheme="minorHAnsi"/>
          <w:noProof/>
          <w:vertAlign w:val="superscript"/>
        </w:rPr>
        <w:t>5,7-9</w:t>
      </w:r>
      <w:r w:rsidRPr="008F522F">
        <w:rPr>
          <w:rFonts w:cstheme="minorHAnsi"/>
        </w:rPr>
        <w:fldChar w:fldCharType="end"/>
      </w:r>
      <w:r w:rsidRPr="008F522F">
        <w:rPr>
          <w:rFonts w:cstheme="minorHAnsi"/>
        </w:rPr>
        <w:t xml:space="preserve"> </w:t>
      </w:r>
      <w:r>
        <w:rPr>
          <w:rFonts w:cstheme="minorHAnsi"/>
        </w:rPr>
        <w:t xml:space="preserve">Whilst there remains insufficient evidence of any strong associations within our cohort, our </w:t>
      </w:r>
      <w:r w:rsidRPr="008F522F">
        <w:rPr>
          <w:rFonts w:cstheme="minorHAnsi"/>
        </w:rPr>
        <w:t xml:space="preserve">findings </w:t>
      </w:r>
      <w:r>
        <w:rPr>
          <w:rFonts w:cstheme="minorHAnsi"/>
        </w:rPr>
        <w:t xml:space="preserve">are more consistent </w:t>
      </w:r>
      <w:r w:rsidRPr="008F522F">
        <w:rPr>
          <w:rFonts w:cstheme="minorHAnsi"/>
        </w:rPr>
        <w:t xml:space="preserve">with </w:t>
      </w:r>
      <w:r>
        <w:rPr>
          <w:rFonts w:cstheme="minorHAnsi"/>
        </w:rPr>
        <w:t>studies suggesting weak associations</w:t>
      </w:r>
      <w:r w:rsidRPr="008F522F">
        <w:rPr>
          <w:rFonts w:cstheme="minorHAnsi"/>
        </w:rPr>
        <w:t xml:space="preserve"> in </w:t>
      </w:r>
      <w:r>
        <w:rPr>
          <w:rFonts w:cstheme="minorHAnsi"/>
        </w:rPr>
        <w:t xml:space="preserve">more </w:t>
      </w:r>
      <w:r w:rsidRPr="008F522F">
        <w:rPr>
          <w:rFonts w:cstheme="minorHAnsi"/>
        </w:rPr>
        <w:t xml:space="preserve">literacy-based </w:t>
      </w:r>
      <w:r>
        <w:rPr>
          <w:rFonts w:cstheme="minorHAnsi"/>
        </w:rPr>
        <w:t>outcomes</w:t>
      </w:r>
      <w:r w:rsidRPr="008F522F">
        <w:rPr>
          <w:rFonts w:cstheme="minorHAnsi"/>
        </w:rPr>
        <w:t xml:space="preserve">, </w:t>
      </w:r>
      <w:r w:rsidRPr="001D3234">
        <w:t>language</w:t>
      </w:r>
      <w:r>
        <w:t>,</w:t>
      </w:r>
      <w:r w:rsidRPr="001D3234">
        <w:t xml:space="preserve"> verbal IQ and reading</w:t>
      </w:r>
      <w:r>
        <w:t xml:space="preserve">, </w:t>
      </w:r>
      <w:r w:rsidRPr="008F522F">
        <w:rPr>
          <w:rFonts w:cstheme="minorHAnsi"/>
        </w:rPr>
        <w:t>rather than numeracy or motor skills.</w:t>
      </w:r>
      <w:r w:rsidRPr="008F522F">
        <w:rPr>
          <w:rFonts w:cstheme="minorHAnsi"/>
        </w:rPr>
        <w:fldChar w:fldCharType="begin">
          <w:fldData xml:space="preserve">PEVuZE5vdGU+PENpdGUgRXhjbHVkZVllYXI9IjEiPjxBdXRob3I+dmFuIE1pbDwvQXV0aG9yPjxZ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YWw+PHZvbHVtZT4xMDwvdm9sdW1lPjxudW1iZXI+OTwvbnVtYmVyPjxlZGl0aW9uPjIwMTgvMDkv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==
</w:fldData>
        </w:fldChar>
      </w:r>
      <w:r w:rsidR="007D511A">
        <w:rPr>
          <w:rFonts w:cstheme="minorHAnsi"/>
        </w:rPr>
        <w:instrText xml:space="preserve"> ADDIN EN.CITE </w:instrText>
      </w:r>
      <w:r w:rsidR="007D511A">
        <w:rPr>
          <w:rFonts w:cstheme="minorHAnsi"/>
        </w:rPr>
        <w:fldChar w:fldCharType="begin">
          <w:fldData xml:space="preserve">PEVuZE5vdGU+PENpdGUgRXhjbHVkZVllYXI9IjEiPjxBdXRob3I+dmFuIE1pbDwvQXV0aG9yPjxZ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YWw+PHZvbHVtZT4xMDwvdm9sdW1lPjxudW1iZXI+OTwvbnVtYmVyPjxlZGl0aW9uPjIwMTgvMDkv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==
</w:fldData>
        </w:fldChar>
      </w:r>
      <w:r w:rsidR="007D511A">
        <w:rPr>
          <w:rFonts w:cstheme="minorHAnsi"/>
        </w:rPr>
        <w:instrText xml:space="preserve"> ADDIN EN.CITE.DATA </w:instrText>
      </w:r>
      <w:r w:rsidR="007D511A">
        <w:rPr>
          <w:rFonts w:cstheme="minorHAnsi"/>
        </w:rPr>
      </w:r>
      <w:r w:rsidR="007D511A">
        <w:rPr>
          <w:rFonts w:cstheme="minorHAnsi"/>
        </w:rPr>
        <w:fldChar w:fldCharType="end"/>
      </w:r>
      <w:r w:rsidRPr="008F522F">
        <w:rPr>
          <w:rFonts w:cstheme="minorHAnsi"/>
        </w:rPr>
      </w:r>
      <w:r w:rsidRPr="008F522F">
        <w:rPr>
          <w:rFonts w:cstheme="minorHAnsi"/>
        </w:rPr>
        <w:fldChar w:fldCharType="separate"/>
      </w:r>
      <w:r w:rsidR="007D511A" w:rsidRPr="007D511A">
        <w:rPr>
          <w:rFonts w:cstheme="minorHAnsi"/>
          <w:noProof/>
          <w:vertAlign w:val="superscript"/>
        </w:rPr>
        <w:t>4,5,7-9</w:t>
      </w:r>
      <w:r w:rsidRPr="008F522F">
        <w:rPr>
          <w:rFonts w:cstheme="minorHAnsi"/>
        </w:rPr>
        <w:fldChar w:fldCharType="end"/>
      </w:r>
      <w:r w:rsidRPr="008F522F">
        <w:rPr>
          <w:rFonts w:cstheme="minorHAnsi"/>
        </w:rPr>
        <w:t xml:space="preserve"> </w:t>
      </w:r>
      <w:r w:rsidR="00DD7012" w:rsidRPr="00AC35D2">
        <w:t xml:space="preserve">Some </w:t>
      </w:r>
      <w:r w:rsidR="00DD7012">
        <w:t>of the inconsistencies reported</w:t>
      </w:r>
      <w:r w:rsidR="00DD7012" w:rsidRPr="00AC35D2">
        <w:t xml:space="preserve"> across studies may in part reflect </w:t>
      </w:r>
      <w:r w:rsidR="00DD7012">
        <w:t xml:space="preserve">different </w:t>
      </w:r>
      <w:r w:rsidR="00DD7012" w:rsidRPr="00AC35D2">
        <w:t>iodine measures. 24h</w:t>
      </w:r>
      <w:r w:rsidR="00DD7012">
        <w:t xml:space="preserve"> urinary</w:t>
      </w:r>
      <w:r w:rsidR="00DD7012" w:rsidRPr="00AC35D2">
        <w:t xml:space="preserve"> iodine excretion is the gold standard measure for iodine status </w:t>
      </w:r>
      <w:r w:rsidR="00DD7012">
        <w:t xml:space="preserve">but </w:t>
      </w:r>
      <w:r w:rsidR="00DD7012" w:rsidRPr="00AC35D2">
        <w:t>may not be feasible in large cohort studies, with spot sample UIC and I/Cr measures</w:t>
      </w:r>
      <w:r w:rsidR="00DD7012">
        <w:t xml:space="preserve"> preferred</w:t>
      </w:r>
      <w:r w:rsidR="00DD7012" w:rsidRPr="00AC35D2">
        <w:t>. I/</w:t>
      </w:r>
      <w:r w:rsidR="00DD7012" w:rsidRPr="000379AE">
        <w:t xml:space="preserve">Cr </w:t>
      </w:r>
      <w:r w:rsidR="00DD7012" w:rsidRPr="00BC0BD7">
        <w:rPr>
          <w:rFonts w:cs="Segoe UI"/>
        </w:rPr>
        <w:t xml:space="preserve">minimizes the variations caused by urine volume differences and dilution in pregnancy, and </w:t>
      </w:r>
      <w:r w:rsidR="00DD7012" w:rsidRPr="00BC0BD7">
        <w:rPr>
          <w:rFonts w:cs="Segoe UI"/>
          <w:shd w:val="clear" w:color="auto" w:fill="FFFFFF"/>
        </w:rPr>
        <w:t>better reflects 24-hour iodine excretion and circulating iodine levels during pregnancy and postpartum.</w:t>
      </w:r>
      <w:r w:rsidR="00851D76" w:rsidRPr="00BC0BD7">
        <w:rPr>
          <w:rFonts w:cs="Segoe UI"/>
          <w:shd w:val="clear" w:color="auto" w:fill="FFFFFF"/>
          <w:vertAlign w:val="superscript"/>
        </w:rPr>
        <w:t>23,28</w:t>
      </w:r>
      <w:r w:rsidR="00DD7012" w:rsidRPr="00BC0BD7">
        <w:rPr>
          <w:rFonts w:cs="Segoe UI"/>
          <w:shd w:val="clear" w:color="auto" w:fill="FFFFFF"/>
        </w:rPr>
        <w:t xml:space="preserve"> UIC may also increase the apparent prevalence of iodine deficiency</w:t>
      </w:r>
      <w:r w:rsidR="004C324D" w:rsidRPr="00BC0BD7">
        <w:rPr>
          <w:rFonts w:cs="Segoe UI"/>
          <w:shd w:val="clear" w:color="auto" w:fill="FFFFFF"/>
        </w:rPr>
        <w:t xml:space="preserve"> </w:t>
      </w:r>
      <w:r w:rsidR="00DD7012" w:rsidRPr="00BC0BD7">
        <w:rPr>
          <w:rFonts w:cs="Segoe UI"/>
          <w:shd w:val="clear" w:color="auto" w:fill="FFFFFF"/>
        </w:rPr>
        <w:t>compared with I/Cr measurement.</w:t>
      </w:r>
      <w:r w:rsidR="004C324D" w:rsidRPr="00BC0BD7">
        <w:rPr>
          <w:rFonts w:cs="Segoe UI"/>
          <w:shd w:val="clear" w:color="auto" w:fill="FFFFFF"/>
          <w:vertAlign w:val="superscript"/>
        </w:rPr>
        <w:t>18</w:t>
      </w:r>
      <w:r w:rsidR="00DD7012" w:rsidRPr="000379AE">
        <w:t xml:space="preserve">  </w:t>
      </w:r>
    </w:p>
    <w:p w14:paraId="6B4F7C51" w14:textId="77777777" w:rsidR="0087700D" w:rsidRPr="000379AE" w:rsidRDefault="0087700D" w:rsidP="004C324D">
      <w:pPr>
        <w:pStyle w:val="CommentText"/>
        <w:spacing w:line="480" w:lineRule="auto"/>
        <w:rPr>
          <w:rFonts w:asciiTheme="minorHAnsi" w:hAnsiTheme="minorHAnsi" w:cstheme="minorHAnsi"/>
          <w:sz w:val="22"/>
          <w:szCs w:val="22"/>
        </w:rPr>
      </w:pPr>
    </w:p>
    <w:p w14:paraId="636123CA" w14:textId="14375BD9" w:rsidR="0087700D" w:rsidRDefault="0087700D" w:rsidP="007E0043">
      <w:pPr>
        <w:pStyle w:val="CommentText"/>
        <w:spacing w:line="480" w:lineRule="auto"/>
        <w:rPr>
          <w:rFonts w:asciiTheme="minorHAnsi" w:hAnsiTheme="minorHAnsi" w:cstheme="minorHAnsi"/>
          <w:sz w:val="22"/>
          <w:szCs w:val="22"/>
        </w:rPr>
      </w:pPr>
      <w:r w:rsidRPr="008F522F">
        <w:rPr>
          <w:rFonts w:asciiTheme="minorHAnsi" w:hAnsiTheme="minorHAnsi" w:cstheme="minorHAnsi"/>
          <w:sz w:val="22"/>
          <w:szCs w:val="22"/>
        </w:rPr>
        <w:t xml:space="preserve">Of existing comparable studies reporting urinary iodine status in pregnancy </w:t>
      </w:r>
      <w:r>
        <w:rPr>
          <w:rFonts w:asciiTheme="minorHAnsi" w:hAnsiTheme="minorHAnsi" w:cstheme="minorHAnsi"/>
          <w:sz w:val="22"/>
          <w:szCs w:val="22"/>
        </w:rPr>
        <w:t>and</w:t>
      </w:r>
      <w:r w:rsidRPr="008F522F">
        <w:rPr>
          <w:rFonts w:asciiTheme="minorHAnsi" w:hAnsiTheme="minorHAnsi" w:cstheme="minorHAnsi"/>
          <w:sz w:val="22"/>
          <w:szCs w:val="22"/>
        </w:rPr>
        <w:t xml:space="preserve"> neurodevelopmental outcomes in children, this is the largest</w:t>
      </w:r>
      <w:r>
        <w:rPr>
          <w:rFonts w:asciiTheme="minorHAnsi" w:hAnsiTheme="minorHAnsi" w:cstheme="minorHAnsi"/>
          <w:sz w:val="22"/>
          <w:szCs w:val="22"/>
        </w:rPr>
        <w:t xml:space="preserve"> single</w:t>
      </w:r>
      <w:r w:rsidRPr="008F522F">
        <w:rPr>
          <w:rFonts w:asciiTheme="minorHAnsi" w:hAnsiTheme="minorHAnsi" w:cstheme="minorHAnsi"/>
          <w:sz w:val="22"/>
          <w:szCs w:val="22"/>
        </w:rPr>
        <w:t xml:space="preserve"> </w:t>
      </w:r>
      <w:r>
        <w:rPr>
          <w:rFonts w:asciiTheme="minorHAnsi" w:hAnsiTheme="minorHAnsi" w:cstheme="minorHAnsi"/>
          <w:sz w:val="22"/>
          <w:szCs w:val="22"/>
        </w:rPr>
        <w:t>cohort</w:t>
      </w:r>
      <w:r w:rsidRPr="008F522F">
        <w:rPr>
          <w:rFonts w:asciiTheme="minorHAnsi" w:hAnsiTheme="minorHAnsi" w:cstheme="minorHAnsi"/>
          <w:sz w:val="22"/>
          <w:szCs w:val="22"/>
        </w:rPr>
        <w:t xml:space="preserve"> by some margin.</w:t>
      </w:r>
      <w:r>
        <w:rPr>
          <w:rFonts w:asciiTheme="minorHAnsi" w:hAnsiTheme="minorHAnsi" w:cstheme="minorHAnsi"/>
          <w:sz w:val="22"/>
          <w:szCs w:val="22"/>
        </w:rPr>
        <w:fldChar w:fldCharType="begin">
          <w:fldData xml:space="preserve">PEVuZE5vdGU+PENpdGUgRXhjbHVkZVllYXI9IjEiPjxBdXRob3I+dmFuIE1pbDwvQXV0aG9yPjxZ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YWwgb2YgbnV0cml0aW9uPC9hYmJyLTE+PC9hbHQtcGVyaW9kaWNhbD48cGFnZXM+MjE2Ny03NDwv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ZXM+MzMxLTc8L3BhZ2VzPjx2b2x1bWU+MzgyPC92b2x1bWU+PG51bWJlcj45ODg5PC9udW1iZXI+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ci0xPjwvYWx0LXBlcmlvZGljYWw+PHZvbHVtZT45PC92b2x1bWU+PG51bWJlcj4xMjwvbnVtYmVy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PjxhYmJyLTE+TnV0cmllbnRzPC9hYmJyLTE+PC9hbHQtcGVyaW9kaWNhbD48dm9sdW1lPjEwPC92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IENsaW4gRW5kb2NyaW5vbCBNZXRhYjwvZnVsbC10aXRsZT48YWJici0xPlRoZSBKb3VybmFsIG9m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=
</w:fldData>
        </w:fldChar>
      </w:r>
      <w:r w:rsidR="007D511A">
        <w:rPr>
          <w:rFonts w:asciiTheme="minorHAnsi" w:hAnsiTheme="minorHAnsi" w:cstheme="minorHAnsi"/>
          <w:sz w:val="22"/>
          <w:szCs w:val="22"/>
        </w:rPr>
        <w:instrText xml:space="preserve"> ADDIN EN.CITE </w:instrText>
      </w:r>
      <w:r w:rsidR="007D511A">
        <w:rPr>
          <w:rFonts w:asciiTheme="minorHAnsi" w:hAnsiTheme="minorHAnsi" w:cstheme="minorHAnsi"/>
          <w:sz w:val="22"/>
          <w:szCs w:val="22"/>
        </w:rPr>
        <w:fldChar w:fldCharType="begin">
          <w:fldData xml:space="preserve">PEVuZE5vdGU+PENpdGUgRXhjbHVkZVllYXI9IjEiPjxBdXRob3I+dmFuIE1pbDwvQXV0aG9yPjxZ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YWwgb2YgbnV0cml0aW9uPC9hYmJyLTE+PC9hbHQtcGVyaW9kaWNhbD48cGFnZXM+MjE2Ny03NDwv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ZXM+MzMxLTc8L3BhZ2VzPjx2b2x1bWU+MzgyPC92b2x1bWU+PG51bWJlcj45ODg5PC9udW1iZXI+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ci0xPjwvYWx0LXBlcmlvZGljYWw+PHZvbHVtZT45PC92b2x1bWU+PG51bWJlcj4xMjwvbnVtYmVy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PjxhYmJyLTE+TnV0cmllbnRzPC9hYmJyLTE+PC9hbHQtcGVyaW9kaWNhbD48dm9sdW1lPjEwPC92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IENsaW4gRW5kb2NyaW5vbCBNZXRhYjwvZnVsbC10aXRsZT48YWJici0xPlRoZSBKb3VybmFsIG9m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=
</w:fldData>
        </w:fldChar>
      </w:r>
      <w:r w:rsidR="007D511A">
        <w:rPr>
          <w:rFonts w:asciiTheme="minorHAnsi" w:hAnsiTheme="minorHAnsi" w:cstheme="minorHAnsi"/>
          <w:sz w:val="22"/>
          <w:szCs w:val="22"/>
        </w:rPr>
        <w:instrText xml:space="preserve"> ADDIN EN.CITE.DATA </w:instrText>
      </w:r>
      <w:r w:rsidR="007D511A">
        <w:rPr>
          <w:rFonts w:asciiTheme="minorHAnsi" w:hAnsiTheme="minorHAnsi" w:cstheme="minorHAnsi"/>
          <w:sz w:val="22"/>
          <w:szCs w:val="22"/>
        </w:rPr>
      </w:r>
      <w:r w:rsidR="007D511A">
        <w:rPr>
          <w:rFonts w:asciiTheme="minorHAnsi" w:hAnsiTheme="minorHAnsi" w:cstheme="minorHAnsi"/>
          <w:sz w:val="22"/>
          <w:szCs w:val="22"/>
        </w:rPr>
        <w:fldChar w:fldCharType="end"/>
      </w:r>
      <w:r>
        <w:rPr>
          <w:rFonts w:asciiTheme="minorHAnsi" w:hAnsiTheme="minorHAnsi" w:cstheme="minorHAnsi"/>
          <w:sz w:val="22"/>
          <w:szCs w:val="22"/>
        </w:rPr>
      </w:r>
      <w:r>
        <w:rPr>
          <w:rFonts w:asciiTheme="minorHAnsi" w:hAnsiTheme="minorHAnsi" w:cstheme="minorHAnsi"/>
          <w:sz w:val="22"/>
          <w:szCs w:val="22"/>
        </w:rPr>
        <w:fldChar w:fldCharType="separate"/>
      </w:r>
      <w:r w:rsidR="007D511A" w:rsidRPr="007D511A">
        <w:rPr>
          <w:rFonts w:asciiTheme="minorHAnsi" w:hAnsiTheme="minorHAnsi" w:cstheme="minorHAnsi"/>
          <w:noProof/>
          <w:sz w:val="22"/>
          <w:szCs w:val="22"/>
          <w:vertAlign w:val="superscript"/>
        </w:rPr>
        <w:t>4-9,11,12</w:t>
      </w:r>
      <w:r>
        <w:rPr>
          <w:rFonts w:asciiTheme="minorHAnsi" w:hAnsiTheme="minorHAnsi" w:cstheme="minorHAnsi"/>
          <w:sz w:val="22"/>
          <w:szCs w:val="22"/>
        </w:rPr>
        <w:fldChar w:fldCharType="end"/>
      </w:r>
      <w:r w:rsidRPr="008F522F">
        <w:rPr>
          <w:rFonts w:asciiTheme="minorHAnsi" w:hAnsiTheme="minorHAnsi" w:cstheme="minorHAnsi"/>
          <w:sz w:val="22"/>
          <w:szCs w:val="22"/>
        </w:rPr>
        <w:t xml:space="preserve"> </w:t>
      </w:r>
      <w:r>
        <w:rPr>
          <w:rFonts w:asciiTheme="minorHAnsi" w:hAnsiTheme="minorHAnsi" w:cstheme="minorHAnsi"/>
          <w:sz w:val="22"/>
          <w:szCs w:val="22"/>
        </w:rPr>
        <w:lastRenderedPageBreak/>
        <w:t>S</w:t>
      </w:r>
      <w:r w:rsidRPr="008F522F">
        <w:rPr>
          <w:rFonts w:asciiTheme="minorHAnsi" w:hAnsiTheme="minorHAnsi" w:cstheme="minorHAnsi"/>
          <w:sz w:val="22"/>
          <w:szCs w:val="22"/>
        </w:rPr>
        <w:t xml:space="preserve">everal </w:t>
      </w:r>
      <w:r>
        <w:rPr>
          <w:rFonts w:asciiTheme="minorHAnsi" w:hAnsiTheme="minorHAnsi" w:cstheme="minorHAnsi"/>
          <w:sz w:val="22"/>
          <w:szCs w:val="22"/>
        </w:rPr>
        <w:t>other</w:t>
      </w:r>
      <w:r w:rsidRPr="008F522F">
        <w:rPr>
          <w:rFonts w:asciiTheme="minorHAnsi" w:hAnsiTheme="minorHAnsi" w:cstheme="minorHAnsi"/>
          <w:sz w:val="22"/>
          <w:szCs w:val="22"/>
        </w:rPr>
        <w:t xml:space="preserve"> </w:t>
      </w:r>
      <w:r>
        <w:rPr>
          <w:rFonts w:asciiTheme="minorHAnsi" w:hAnsiTheme="minorHAnsi" w:cstheme="minorHAnsi"/>
          <w:sz w:val="22"/>
          <w:szCs w:val="22"/>
        </w:rPr>
        <w:t xml:space="preserve">UK-based </w:t>
      </w:r>
      <w:r w:rsidRPr="008F522F">
        <w:rPr>
          <w:rFonts w:asciiTheme="minorHAnsi" w:hAnsiTheme="minorHAnsi" w:cstheme="minorHAnsi"/>
          <w:sz w:val="22"/>
          <w:szCs w:val="22"/>
        </w:rPr>
        <w:t>studies in pregnant women</w:t>
      </w:r>
      <w:r>
        <w:rPr>
          <w:rFonts w:asciiTheme="minorHAnsi" w:hAnsiTheme="minorHAnsi" w:cstheme="minorHAnsi"/>
          <w:sz w:val="22"/>
          <w:szCs w:val="22"/>
        </w:rPr>
        <w:t xml:space="preserve"> have also suggested iodine insufficiency according to WHO criteria,</w:t>
      </w:r>
      <w:r w:rsidR="003F6666">
        <w:rPr>
          <w:rFonts w:asciiTheme="minorHAnsi" w:hAnsiTheme="minorHAnsi" w:cstheme="minorHAnsi"/>
          <w:sz w:val="22"/>
          <w:szCs w:val="22"/>
          <w:vertAlign w:val="superscript"/>
        </w:rPr>
        <w:t>2</w:t>
      </w:r>
      <w:r w:rsidR="00FE509E">
        <w:rPr>
          <w:rFonts w:asciiTheme="minorHAnsi" w:hAnsiTheme="minorHAnsi" w:cstheme="minorHAnsi"/>
          <w:sz w:val="22"/>
          <w:szCs w:val="22"/>
          <w:vertAlign w:val="superscript"/>
        </w:rPr>
        <w:t>6</w:t>
      </w:r>
      <w:r w:rsidR="003F6666">
        <w:rPr>
          <w:rFonts w:asciiTheme="minorHAnsi" w:hAnsiTheme="minorHAnsi" w:cstheme="minorHAnsi"/>
          <w:sz w:val="22"/>
          <w:szCs w:val="22"/>
        </w:rPr>
        <w:t xml:space="preserve"> </w:t>
      </w:r>
      <w:r>
        <w:rPr>
          <w:rFonts w:asciiTheme="minorHAnsi" w:hAnsiTheme="minorHAnsi" w:cstheme="minorHAnsi"/>
          <w:sz w:val="22"/>
          <w:szCs w:val="22"/>
        </w:rPr>
        <w:t xml:space="preserve">but the </w:t>
      </w:r>
      <w:proofErr w:type="spellStart"/>
      <w:r>
        <w:rPr>
          <w:rFonts w:asciiTheme="minorHAnsi" w:hAnsiTheme="minorHAnsi" w:cstheme="minorHAnsi"/>
          <w:sz w:val="22"/>
          <w:szCs w:val="22"/>
        </w:rPr>
        <w:t>BiB</w:t>
      </w:r>
      <w:proofErr w:type="spellEnd"/>
      <w:r>
        <w:rPr>
          <w:rFonts w:asciiTheme="minorHAnsi" w:hAnsiTheme="minorHAnsi" w:cstheme="minorHAnsi"/>
          <w:sz w:val="22"/>
          <w:szCs w:val="22"/>
        </w:rPr>
        <w:t xml:space="preserve"> cohort had lower iodine status than most </w:t>
      </w:r>
      <w:r w:rsidRPr="008F522F">
        <w:rPr>
          <w:rFonts w:asciiTheme="minorHAnsi" w:hAnsiTheme="minorHAnsi" w:cstheme="minorHAnsi"/>
          <w:sz w:val="22"/>
          <w:szCs w:val="22"/>
        </w:rPr>
        <w:t>(</w:t>
      </w:r>
      <w:proofErr w:type="spellStart"/>
      <w:r>
        <w:rPr>
          <w:rFonts w:asciiTheme="minorHAnsi" w:hAnsiTheme="minorHAnsi" w:cstheme="minorHAnsi"/>
          <w:sz w:val="22"/>
          <w:szCs w:val="22"/>
        </w:rPr>
        <w:t>e</w:t>
      </w:r>
      <w:r w:rsidRPr="008F522F">
        <w:rPr>
          <w:rFonts w:asciiTheme="minorHAnsi" w:hAnsiTheme="minorHAnsi" w:cstheme="minorHAnsi"/>
          <w:sz w:val="22"/>
          <w:szCs w:val="22"/>
        </w:rPr>
        <w:t>Table</w:t>
      </w:r>
      <w:proofErr w:type="spellEnd"/>
      <w:r w:rsidRPr="008F522F">
        <w:rPr>
          <w:rFonts w:asciiTheme="minorHAnsi" w:hAnsiTheme="minorHAnsi" w:cstheme="minorHAnsi"/>
          <w:sz w:val="22"/>
          <w:szCs w:val="22"/>
        </w:rPr>
        <w:t xml:space="preserve"> 1)</w:t>
      </w:r>
      <w:r>
        <w:rPr>
          <w:rFonts w:asciiTheme="minorHAnsi" w:hAnsiTheme="minorHAnsi" w:cstheme="minorHAnsi"/>
          <w:sz w:val="22"/>
          <w:szCs w:val="22"/>
        </w:rPr>
        <w:t xml:space="preserve">. This provided a wider range of lower levels of exposure over which to detect any trends and allows the </w:t>
      </w:r>
      <w:proofErr w:type="spellStart"/>
      <w:r>
        <w:rPr>
          <w:rFonts w:asciiTheme="minorHAnsi" w:hAnsiTheme="minorHAnsi" w:cstheme="minorHAnsi"/>
          <w:sz w:val="22"/>
          <w:szCs w:val="22"/>
        </w:rPr>
        <w:t>BiB</w:t>
      </w:r>
      <w:proofErr w:type="spellEnd"/>
      <w:r>
        <w:rPr>
          <w:rFonts w:asciiTheme="minorHAnsi" w:hAnsiTheme="minorHAnsi" w:cstheme="minorHAnsi"/>
          <w:sz w:val="22"/>
          <w:szCs w:val="22"/>
        </w:rPr>
        <w:t xml:space="preserve"> cohort to contribute further to the evidence base.</w:t>
      </w:r>
    </w:p>
    <w:p w14:paraId="20A6D9AC" w14:textId="77777777" w:rsidR="0087700D" w:rsidRDefault="0087700D" w:rsidP="0087700D">
      <w:pPr>
        <w:pStyle w:val="CommentText"/>
        <w:spacing w:line="480" w:lineRule="auto"/>
        <w:rPr>
          <w:rFonts w:asciiTheme="minorHAnsi" w:hAnsiTheme="minorHAnsi" w:cstheme="minorHAnsi"/>
          <w:sz w:val="22"/>
          <w:szCs w:val="22"/>
        </w:rPr>
      </w:pPr>
    </w:p>
    <w:p w14:paraId="3BF9546E" w14:textId="54E882F2" w:rsidR="0087700D" w:rsidRDefault="0087700D">
      <w:pPr>
        <w:pStyle w:val="CommentText"/>
        <w:spacing w:line="480" w:lineRule="auto"/>
        <w:rPr>
          <w:rFonts w:asciiTheme="minorHAnsi" w:hAnsiTheme="minorHAnsi" w:cstheme="minorHAnsi"/>
          <w:sz w:val="22"/>
          <w:szCs w:val="22"/>
        </w:rPr>
      </w:pPr>
      <w:r w:rsidRPr="008F522F">
        <w:rPr>
          <w:rFonts w:asciiTheme="minorHAnsi" w:hAnsiTheme="minorHAnsi" w:cstheme="minorHAnsi"/>
          <w:sz w:val="22"/>
          <w:szCs w:val="22"/>
        </w:rPr>
        <w:t xml:space="preserve">Despite plausible mechanistic </w:t>
      </w:r>
      <w:r>
        <w:rPr>
          <w:rFonts w:asciiTheme="minorHAnsi" w:hAnsiTheme="minorHAnsi" w:cstheme="minorHAnsi"/>
          <w:sz w:val="22"/>
          <w:szCs w:val="22"/>
        </w:rPr>
        <w:t xml:space="preserve">evidence for associations </w:t>
      </w:r>
      <w:r w:rsidRPr="008F522F">
        <w:rPr>
          <w:rFonts w:asciiTheme="minorHAnsi" w:hAnsiTheme="minorHAnsi" w:cstheme="minorHAnsi"/>
          <w:sz w:val="22"/>
          <w:szCs w:val="22"/>
        </w:rPr>
        <w:t xml:space="preserve">between maternal iodine </w:t>
      </w:r>
      <w:r>
        <w:rPr>
          <w:rFonts w:asciiTheme="minorHAnsi" w:hAnsiTheme="minorHAnsi" w:cstheme="minorHAnsi"/>
          <w:sz w:val="22"/>
          <w:szCs w:val="22"/>
        </w:rPr>
        <w:t>status</w:t>
      </w:r>
      <w:r w:rsidRPr="008F522F">
        <w:rPr>
          <w:rFonts w:asciiTheme="minorHAnsi" w:hAnsiTheme="minorHAnsi" w:cstheme="minorHAnsi"/>
          <w:sz w:val="22"/>
          <w:szCs w:val="22"/>
        </w:rPr>
        <w:t xml:space="preserve">, thyroid hormones and </w:t>
      </w:r>
      <w:proofErr w:type="spellStart"/>
      <w:r w:rsidRPr="008F522F">
        <w:rPr>
          <w:rFonts w:asciiTheme="minorHAnsi" w:hAnsiTheme="minorHAnsi" w:cstheme="minorHAnsi"/>
          <w:sz w:val="22"/>
          <w:szCs w:val="22"/>
        </w:rPr>
        <w:t>fetal</w:t>
      </w:r>
      <w:proofErr w:type="spellEnd"/>
      <w:r w:rsidRPr="008F522F">
        <w:rPr>
          <w:rFonts w:asciiTheme="minorHAnsi" w:hAnsiTheme="minorHAnsi" w:cstheme="minorHAnsi"/>
          <w:sz w:val="22"/>
          <w:szCs w:val="22"/>
        </w:rPr>
        <w:t xml:space="preserve"> neurodevelopment,</w:t>
      </w:r>
      <w:r w:rsidR="003F6666">
        <w:rPr>
          <w:rFonts w:asciiTheme="minorHAnsi" w:hAnsiTheme="minorHAnsi" w:cstheme="minorHAnsi"/>
          <w:sz w:val="22"/>
          <w:szCs w:val="22"/>
          <w:vertAlign w:val="superscript"/>
        </w:rPr>
        <w:t>2</w:t>
      </w:r>
      <w:r w:rsidR="00851D76">
        <w:rPr>
          <w:rFonts w:asciiTheme="minorHAnsi" w:hAnsiTheme="minorHAnsi" w:cstheme="minorHAnsi"/>
          <w:sz w:val="22"/>
          <w:szCs w:val="22"/>
          <w:vertAlign w:val="superscript"/>
        </w:rPr>
        <w:t>9</w:t>
      </w:r>
      <w:r w:rsidR="003F6666" w:rsidRPr="008F522F">
        <w:rPr>
          <w:rFonts w:asciiTheme="minorHAnsi" w:hAnsiTheme="minorHAnsi" w:cstheme="minorHAnsi"/>
          <w:sz w:val="22"/>
          <w:szCs w:val="22"/>
        </w:rPr>
        <w:t xml:space="preserve"> </w:t>
      </w:r>
      <w:r w:rsidRPr="008F522F">
        <w:rPr>
          <w:rFonts w:asciiTheme="minorHAnsi" w:hAnsiTheme="minorHAnsi" w:cstheme="minorHAnsi"/>
          <w:sz w:val="22"/>
          <w:szCs w:val="22"/>
        </w:rPr>
        <w:t xml:space="preserve">the evidence from our cohort of mothers does not provide strong evidence to support the hypothesis that insufficient iodine in pregnancy results in </w:t>
      </w:r>
      <w:r>
        <w:rPr>
          <w:rFonts w:asciiTheme="minorHAnsi" w:hAnsiTheme="minorHAnsi" w:cstheme="minorHAnsi"/>
          <w:sz w:val="22"/>
          <w:szCs w:val="22"/>
        </w:rPr>
        <w:t xml:space="preserve">substantive </w:t>
      </w:r>
      <w:r w:rsidRPr="008F522F">
        <w:rPr>
          <w:rFonts w:asciiTheme="minorHAnsi" w:hAnsiTheme="minorHAnsi" w:cstheme="minorHAnsi"/>
          <w:sz w:val="22"/>
          <w:szCs w:val="22"/>
        </w:rPr>
        <w:t xml:space="preserve">adverse educational and </w:t>
      </w:r>
      <w:r>
        <w:rPr>
          <w:rFonts w:asciiTheme="minorHAnsi" w:hAnsiTheme="minorHAnsi" w:cstheme="minorHAnsi"/>
          <w:sz w:val="22"/>
          <w:szCs w:val="22"/>
        </w:rPr>
        <w:t>cognitive outcomes in the child, within</w:t>
      </w:r>
      <w:r w:rsidRPr="00D90C33">
        <w:rPr>
          <w:rFonts w:asciiTheme="minorHAnsi" w:hAnsiTheme="minorHAnsi" w:cstheme="minorHAnsi"/>
          <w:sz w:val="22"/>
          <w:szCs w:val="22"/>
        </w:rPr>
        <w:t xml:space="preserve"> </w:t>
      </w:r>
      <w:r>
        <w:rPr>
          <w:rFonts w:asciiTheme="minorHAnsi" w:hAnsiTheme="minorHAnsi" w:cstheme="minorHAnsi"/>
          <w:sz w:val="22"/>
          <w:szCs w:val="22"/>
        </w:rPr>
        <w:t xml:space="preserve">the observed range of </w:t>
      </w:r>
      <w:r w:rsidRPr="008F522F">
        <w:rPr>
          <w:rFonts w:asciiTheme="minorHAnsi" w:hAnsiTheme="minorHAnsi" w:cstheme="minorHAnsi"/>
          <w:sz w:val="22"/>
          <w:szCs w:val="22"/>
        </w:rPr>
        <w:t>mild-to-moderate iodine insufficiency</w:t>
      </w:r>
      <w:r>
        <w:rPr>
          <w:rFonts w:asciiTheme="minorHAnsi" w:hAnsiTheme="minorHAnsi" w:cstheme="minorHAnsi"/>
          <w:sz w:val="22"/>
          <w:szCs w:val="22"/>
        </w:rPr>
        <w:t>.</w:t>
      </w:r>
    </w:p>
    <w:p w14:paraId="6728DB99" w14:textId="77777777" w:rsidR="0087700D" w:rsidRDefault="0087700D" w:rsidP="00BC0BD7">
      <w:pPr>
        <w:spacing w:after="0" w:line="480" w:lineRule="auto"/>
      </w:pPr>
    </w:p>
    <w:p w14:paraId="257D5C0B" w14:textId="1D252722" w:rsidR="0087700D" w:rsidRDefault="0087700D" w:rsidP="00BC0BD7">
      <w:pPr>
        <w:spacing w:after="0" w:line="480" w:lineRule="auto"/>
      </w:pPr>
      <w:r>
        <w:t>It is not possible to identify whether any differences observed between boys and girls (EYFS) are because of biological differences provoking gendered behaviour patterns, or whether different expectations are responsible.</w:t>
      </w:r>
      <w:r w:rsidR="00851D76">
        <w:rPr>
          <w:vertAlign w:val="superscript"/>
        </w:rPr>
        <w:t>30</w:t>
      </w:r>
      <w:r w:rsidR="003F6666">
        <w:t xml:space="preserve"> </w:t>
      </w:r>
      <w:r>
        <w:t>Previous research using measures such as IQ tests aim to predict future educational outcomes. Whilst it can be argued that IQ tests may be more sensitive, we argue that it is ultimately educational outcomes that matter more to the future potential of the individual child and for the nation. We therefore consider it a strength to have linked and reported actual National measures of educational achievement rather than proxy measures.</w:t>
      </w:r>
      <w:r w:rsidRPr="00C60F06">
        <w:t xml:space="preserve"> </w:t>
      </w:r>
      <w:r>
        <w:t xml:space="preserve">The </w:t>
      </w:r>
      <w:r w:rsidRPr="008F522F">
        <w:t>Phonics and KS1</w:t>
      </w:r>
      <w:r>
        <w:t xml:space="preserve"> tests are substantively o</w:t>
      </w:r>
      <w:r w:rsidRPr="008F522F">
        <w:t>bjective assessment</w:t>
      </w:r>
      <w:r>
        <w:t xml:space="preserve">s, less </w:t>
      </w:r>
      <w:r w:rsidRPr="008F522F">
        <w:t>vulnerable to response bias</w:t>
      </w:r>
      <w:r>
        <w:t>,</w:t>
      </w:r>
      <w:r w:rsidRPr="008F522F">
        <w:t xml:space="preserve"> which may </w:t>
      </w:r>
      <w:r>
        <w:t xml:space="preserve">otherwise </w:t>
      </w:r>
      <w:r w:rsidRPr="008F522F">
        <w:t>account for the observed difference</w:t>
      </w:r>
      <w:r>
        <w:t>s</w:t>
      </w:r>
      <w:r w:rsidRPr="008F522F">
        <w:t>.</w:t>
      </w:r>
    </w:p>
    <w:p w14:paraId="5540D535" w14:textId="77777777" w:rsidR="0087700D" w:rsidRDefault="0087700D" w:rsidP="00BC0BD7">
      <w:pPr>
        <w:spacing w:after="0" w:line="480" w:lineRule="auto"/>
      </w:pPr>
    </w:p>
    <w:p w14:paraId="33402979" w14:textId="77777777" w:rsidR="0087700D" w:rsidRPr="008F522F" w:rsidRDefault="0087700D" w:rsidP="00BC0BD7">
      <w:pPr>
        <w:spacing w:after="0" w:line="480" w:lineRule="auto"/>
      </w:pPr>
      <w:r>
        <w:t xml:space="preserve">The association between </w:t>
      </w:r>
      <w:r w:rsidRPr="008F522F">
        <w:t xml:space="preserve">higher maternal </w:t>
      </w:r>
      <w:proofErr w:type="gramStart"/>
      <w:r w:rsidRPr="008F522F">
        <w:t>I:Cr</w:t>
      </w:r>
      <w:proofErr w:type="gramEnd"/>
      <w:r w:rsidRPr="008F522F">
        <w:t xml:space="preserve"> </w:t>
      </w:r>
      <w:r>
        <w:t xml:space="preserve">and </w:t>
      </w:r>
      <w:r w:rsidRPr="008F522F">
        <w:t xml:space="preserve">higher probability of </w:t>
      </w:r>
      <w:r>
        <w:t>achieving</w:t>
      </w:r>
      <w:r w:rsidRPr="008F522F">
        <w:t xml:space="preserve"> pre-2016 KS1 reading standard</w:t>
      </w:r>
      <w:r>
        <w:t xml:space="preserve">s was not seen in with the post-2016 assessment, despite a </w:t>
      </w:r>
      <w:r w:rsidRPr="008F522F">
        <w:t>larger sample of children</w:t>
      </w:r>
      <w:r>
        <w:t>, possibly reflecting different assessment criteria</w:t>
      </w:r>
      <w:r w:rsidRPr="008F522F">
        <w:t xml:space="preserve">. </w:t>
      </w:r>
      <w:r>
        <w:t>E</w:t>
      </w:r>
      <w:r w:rsidRPr="008F522F">
        <w:t xml:space="preserve">vidence for </w:t>
      </w:r>
      <w:r>
        <w:t xml:space="preserve">associations </w:t>
      </w:r>
      <w:r w:rsidRPr="008F522F">
        <w:t xml:space="preserve">between </w:t>
      </w:r>
      <w:proofErr w:type="gramStart"/>
      <w:r w:rsidRPr="008F522F">
        <w:t>I:Cr</w:t>
      </w:r>
      <w:proofErr w:type="gramEnd"/>
      <w:r w:rsidRPr="008F522F">
        <w:t xml:space="preserve"> and </w:t>
      </w:r>
      <w:r>
        <w:t>raised SDQ scores were inconsistent across analyses and ethnic groups</w:t>
      </w:r>
      <w:r w:rsidRPr="008F522F">
        <w:t xml:space="preserve">. It is possible that the SDQ score is more sensitive at higher values, </w:t>
      </w:r>
      <w:r>
        <w:t>or</w:t>
      </w:r>
      <w:r w:rsidRPr="008F522F">
        <w:t xml:space="preserve"> the subjective nature of the assessment may </w:t>
      </w:r>
      <w:r>
        <w:t xml:space="preserve">allow some </w:t>
      </w:r>
      <w:r w:rsidRPr="008F522F">
        <w:lastRenderedPageBreak/>
        <w:t>unconscious bias</w:t>
      </w:r>
      <w:r>
        <w:t>,</w:t>
      </w:r>
      <w:r w:rsidRPr="008F522F">
        <w:t xml:space="preserve"> </w:t>
      </w:r>
      <w:r>
        <w:t xml:space="preserve">leading to differences between </w:t>
      </w:r>
      <w:r w:rsidRPr="008F522F">
        <w:t>ethnic</w:t>
      </w:r>
      <w:r>
        <w:t xml:space="preserve"> groups</w:t>
      </w:r>
      <w:r w:rsidRPr="008F522F">
        <w:t xml:space="preserve">. Additionally, despite carefully controlling for important potential confounders, it </w:t>
      </w:r>
      <w:r>
        <w:t xml:space="preserve">we cannot </w:t>
      </w:r>
      <w:r w:rsidRPr="008F522F">
        <w:t xml:space="preserve">rule out the </w:t>
      </w:r>
      <w:r>
        <w:t xml:space="preserve">potential for </w:t>
      </w:r>
      <w:r w:rsidRPr="008F522F">
        <w:t>residual confounding.</w:t>
      </w:r>
    </w:p>
    <w:p w14:paraId="3F83CAEB" w14:textId="77777777" w:rsidR="0087700D" w:rsidRDefault="0087700D" w:rsidP="00BC0BD7">
      <w:pPr>
        <w:spacing w:after="0" w:line="480" w:lineRule="auto"/>
      </w:pPr>
    </w:p>
    <w:p w14:paraId="42A45E1F" w14:textId="7ACCCD08" w:rsidR="0087700D" w:rsidRDefault="0087700D" w:rsidP="00BC0BD7">
      <w:pPr>
        <w:spacing w:after="0" w:line="480" w:lineRule="auto"/>
      </w:pPr>
      <w:r w:rsidRPr="008F522F">
        <w:t>The absence of consistent and strong associations may reflect a relatively small contribution of maternal iodine to overall child neurodevelopment compared with</w:t>
      </w:r>
      <w:r>
        <w:t xml:space="preserve"> other influences, such as </w:t>
      </w:r>
      <w:r w:rsidRPr="008F522F">
        <w:t>child diet, environmental or social factors</w:t>
      </w:r>
      <w:r>
        <w:t xml:space="preserve">. Alternatively, there may be misclassification of outcomes or </w:t>
      </w:r>
      <w:r w:rsidRPr="008F522F">
        <w:t>measurement error in assessments</w:t>
      </w:r>
      <w:r>
        <w:t xml:space="preserve"> or other </w:t>
      </w:r>
      <w:r w:rsidRPr="008F522F">
        <w:t>measurement error in estimating iodine concentration from a single spot urine sample</w:t>
      </w:r>
      <w:r>
        <w:t xml:space="preserve">, though all samples were handled </w:t>
      </w:r>
      <w:proofErr w:type="gramStart"/>
      <w:r>
        <w:t>consistently</w:t>
      </w:r>
      <w:proofErr w:type="gramEnd"/>
      <w:r>
        <w:t xml:space="preserve"> and ICP-MS used throughout. I</w:t>
      </w:r>
      <w:r w:rsidRPr="008F522F">
        <w:t>odi</w:t>
      </w:r>
      <w:r>
        <w:t xml:space="preserve">ne at 26-28 weeks' gestation may be </w:t>
      </w:r>
      <w:r w:rsidRPr="008F522F">
        <w:t xml:space="preserve">outside of </w:t>
      </w:r>
      <w:r>
        <w:t xml:space="preserve">a </w:t>
      </w:r>
      <w:r w:rsidRPr="008F522F">
        <w:t>critically important time window</w:t>
      </w:r>
      <w:r>
        <w:t>,</w:t>
      </w:r>
      <w:r w:rsidR="00C076AE" w:rsidRPr="00C076AE">
        <w:rPr>
          <w:vertAlign w:val="superscript"/>
        </w:rPr>
        <w:t>14</w:t>
      </w:r>
      <w:r>
        <w:t xml:space="preserve"> </w:t>
      </w:r>
      <w:r w:rsidR="008C14CA">
        <w:t xml:space="preserve">with a previous </w:t>
      </w:r>
      <w:r w:rsidR="00CF6278">
        <w:t>meta-analysis</w:t>
      </w:r>
      <w:r w:rsidR="008C14CA">
        <w:t xml:space="preserve"> reporting associations </w:t>
      </w:r>
      <w:r w:rsidR="00CF6278">
        <w:t xml:space="preserve">between verbal IQ, but not non-verbal, </w:t>
      </w:r>
      <w:r w:rsidR="008C14CA">
        <w:t xml:space="preserve">with iodine status </w:t>
      </w:r>
      <w:r w:rsidR="00CF6278">
        <w:t>in</w:t>
      </w:r>
      <w:r w:rsidR="008C14CA">
        <w:t xml:space="preserve"> first trimester.</w:t>
      </w:r>
      <w:r w:rsidR="00CF6278">
        <w:rPr>
          <w:vertAlign w:val="superscript"/>
        </w:rPr>
        <w:t>14</w:t>
      </w:r>
      <w:r w:rsidR="008C14CA">
        <w:t xml:space="preserve"> However, </w:t>
      </w:r>
      <w:r>
        <w:t xml:space="preserve">there is evidence that maternal iodine status </w:t>
      </w:r>
      <w:r w:rsidR="00552A5F">
        <w:t xml:space="preserve">does not </w:t>
      </w:r>
      <w:r>
        <w:t>change markedly through pregnancy</w:t>
      </w:r>
      <w:r w:rsidR="00501F85">
        <w:t>,</w:t>
      </w:r>
      <w:r w:rsidR="00FE509E">
        <w:rPr>
          <w:vertAlign w:val="superscript"/>
        </w:rPr>
        <w:t>3</w:t>
      </w:r>
      <w:r w:rsidR="00851D76">
        <w:rPr>
          <w:vertAlign w:val="superscript"/>
        </w:rPr>
        <w:t>1</w:t>
      </w:r>
      <w:r w:rsidR="003F6666" w:rsidRPr="00BC0BD7">
        <w:rPr>
          <w:vertAlign w:val="superscript"/>
        </w:rPr>
        <w:t>,3</w:t>
      </w:r>
      <w:r w:rsidR="00851D76">
        <w:rPr>
          <w:vertAlign w:val="superscript"/>
        </w:rPr>
        <w:t>2</w:t>
      </w:r>
      <w:r>
        <w:t xml:space="preserve"> </w:t>
      </w:r>
      <w:r w:rsidR="00501F85">
        <w:t>so</w:t>
      </w:r>
      <w:r w:rsidR="00501F85" w:rsidRPr="00501F85">
        <w:t xml:space="preserve"> women </w:t>
      </w:r>
      <w:r w:rsidR="00501F85">
        <w:t xml:space="preserve">with lower </w:t>
      </w:r>
      <w:r w:rsidR="00501F85" w:rsidRPr="00501F85">
        <w:t xml:space="preserve">iodine </w:t>
      </w:r>
      <w:r w:rsidR="00501F85">
        <w:t xml:space="preserve">status </w:t>
      </w:r>
      <w:r w:rsidR="00501F85" w:rsidRPr="00501F85">
        <w:t xml:space="preserve">in mid-pregnancy were also </w:t>
      </w:r>
      <w:r w:rsidR="00501F85">
        <w:t xml:space="preserve">likely to have lower </w:t>
      </w:r>
      <w:r w:rsidR="00501F85" w:rsidRPr="00501F85">
        <w:t xml:space="preserve">iodine </w:t>
      </w:r>
      <w:r w:rsidR="00501F85">
        <w:t>status earlier in pregnancy,</w:t>
      </w:r>
      <w:r w:rsidR="00501F85" w:rsidRPr="00501F85">
        <w:t xml:space="preserve"> </w:t>
      </w:r>
      <w:r>
        <w:t xml:space="preserve">and any impact of </w:t>
      </w:r>
      <w:r w:rsidR="00552A5F">
        <w:t>changes</w:t>
      </w:r>
      <w:r>
        <w:t xml:space="preserve"> </w:t>
      </w:r>
      <w:r w:rsidR="00552A5F">
        <w:t>would</w:t>
      </w:r>
      <w:r>
        <w:t xml:space="preserve"> be smoothed </w:t>
      </w:r>
      <w:r w:rsidR="00C076AE">
        <w:t xml:space="preserve">somewhat </w:t>
      </w:r>
      <w:r>
        <w:t xml:space="preserve">by </w:t>
      </w:r>
      <w:r w:rsidR="00C076AE">
        <w:t xml:space="preserve">any </w:t>
      </w:r>
      <w:r>
        <w:t>storage in the thyroid. It may also be</w:t>
      </w:r>
      <w:r w:rsidRPr="008F522F">
        <w:t xml:space="preserve"> that urinary iodine </w:t>
      </w:r>
      <w:r>
        <w:t xml:space="preserve">is not the most sensitive </w:t>
      </w:r>
      <w:r w:rsidRPr="008F522F">
        <w:t xml:space="preserve">marker of </w:t>
      </w:r>
      <w:r>
        <w:t>any risk from</w:t>
      </w:r>
      <w:r w:rsidRPr="008F522F">
        <w:t xml:space="preserve"> iodine inadequacy.</w:t>
      </w:r>
      <w:r w:rsidRPr="008F522F">
        <w:fldChar w:fldCharType="begin"/>
      </w:r>
      <w:r w:rsidRPr="008F522F">
        <w:instrText xml:space="preserve"> ADDIN EN.CITE &lt;EndNote&gt;&lt;Cite ExcludeYear="1"&gt;&lt;Author&gt;SACN.&lt;/Author&gt;&lt;Year&gt;2014&lt;/Year&gt;&lt;RecNum&gt;97&lt;/RecNum&gt;&lt;DisplayText&gt;&lt;style face="superscript"&gt;1&lt;/style&gt;&lt;/DisplayText&gt;&lt;record&gt;&lt;rec-number&gt;97&lt;/rec-number&gt;&lt;foreign-keys&gt;&lt;key app="EN" db-id="rxettzr56p0s2ue9fzmpdsazevxxstsf9vat" timestamp="1538650933"&gt;97&lt;/key&gt;&lt;/foreign-keys&gt;&lt;ref-type name="Report"&gt;27&lt;/ref-type&gt;&lt;contributors&gt;&lt;authors&gt;&lt;author&gt;SACN.,&lt;/author&gt;&lt;/authors&gt;&lt;/contributors&gt;&lt;titles&gt;&lt;title&gt;SACN STATEMENT ON IODINE AND HEALTH&lt;/title&gt;&lt;secondary-title&gt;The Scientific Advisory Committee on Nutrition review of current evidence on Iodine and Health&lt;/secondary-title&gt;&lt;/titles&gt;&lt;dates&gt;&lt;year&gt;2014&lt;/year&gt;&lt;/dates&gt;&lt;publisher&gt;Public Health England&lt;/publisher&gt;&lt;urls&gt;&lt;/urls&gt;&lt;/record&gt;&lt;/Cite&gt;&lt;/EndNote&gt;</w:instrText>
      </w:r>
      <w:r w:rsidRPr="008F522F">
        <w:fldChar w:fldCharType="separate"/>
      </w:r>
      <w:r w:rsidRPr="008F522F">
        <w:rPr>
          <w:noProof/>
          <w:vertAlign w:val="superscript"/>
        </w:rPr>
        <w:t>1</w:t>
      </w:r>
      <w:r w:rsidRPr="008F522F">
        <w:fldChar w:fldCharType="end"/>
      </w:r>
    </w:p>
    <w:p w14:paraId="6E7AB944" w14:textId="77777777" w:rsidR="000379AE" w:rsidRDefault="000379AE" w:rsidP="00BC0BD7">
      <w:pPr>
        <w:spacing w:after="0" w:line="480" w:lineRule="auto"/>
        <w:rPr>
          <w:u w:val="single"/>
        </w:rPr>
      </w:pPr>
    </w:p>
    <w:p w14:paraId="36929F30" w14:textId="34C11621" w:rsidR="00D61634" w:rsidRPr="00B704F8" w:rsidRDefault="00D61634" w:rsidP="00E23530">
      <w:pPr>
        <w:spacing w:line="480" w:lineRule="auto"/>
      </w:pPr>
      <w:r w:rsidRPr="00B704F8">
        <w:t>Conclusions</w:t>
      </w:r>
    </w:p>
    <w:p w14:paraId="1988252A" w14:textId="6F644BC0" w:rsidR="00CA26F2" w:rsidRPr="008F522F" w:rsidRDefault="00D61634" w:rsidP="00BC0BD7">
      <w:pPr>
        <w:spacing w:after="0" w:line="480" w:lineRule="auto"/>
      </w:pPr>
      <w:r>
        <w:t>I</w:t>
      </w:r>
      <w:r w:rsidR="00CA26F2" w:rsidRPr="008F522F">
        <w:t>n a population with</w:t>
      </w:r>
      <w:r w:rsidR="00712315" w:rsidRPr="008F522F">
        <w:t xml:space="preserve"> relatively</w:t>
      </w:r>
      <w:r w:rsidR="00CA26F2" w:rsidRPr="008F522F">
        <w:t xml:space="preserve"> </w:t>
      </w:r>
      <w:r w:rsidR="001122BD" w:rsidRPr="008F522F">
        <w:t>low</w:t>
      </w:r>
      <w:r w:rsidR="00CA26F2" w:rsidRPr="008F522F">
        <w:t xml:space="preserve"> iodine</w:t>
      </w:r>
      <w:r w:rsidR="00813B9B" w:rsidRPr="008F522F">
        <w:t xml:space="preserve"> intake</w:t>
      </w:r>
      <w:r w:rsidR="00CA26F2" w:rsidRPr="008F522F">
        <w:t xml:space="preserve">, maternal iodine status at 26-28 weeks' gestation was not consistently associated with </w:t>
      </w:r>
      <w:r w:rsidR="001C50D0">
        <w:t xml:space="preserve">most </w:t>
      </w:r>
      <w:r w:rsidR="00813B9B" w:rsidRPr="008F522F">
        <w:t>educational</w:t>
      </w:r>
      <w:r w:rsidR="00712315" w:rsidRPr="008F522F">
        <w:t>, learning,</w:t>
      </w:r>
      <w:r w:rsidR="00FA5866" w:rsidRPr="008F522F">
        <w:t xml:space="preserve"> behaviour</w:t>
      </w:r>
      <w:r w:rsidR="00712315" w:rsidRPr="008F522F">
        <w:t>al</w:t>
      </w:r>
      <w:r w:rsidR="00813B9B" w:rsidRPr="008F522F">
        <w:t xml:space="preserve"> or </w:t>
      </w:r>
      <w:r w:rsidR="00FD6D93" w:rsidRPr="008F522F">
        <w:t>sensori</w:t>
      </w:r>
      <w:r w:rsidR="00813B9B" w:rsidRPr="008F522F">
        <w:t xml:space="preserve">motor </w:t>
      </w:r>
      <w:r w:rsidR="00EC02B8" w:rsidRPr="008F522F">
        <w:t>outcomes</w:t>
      </w:r>
      <w:r w:rsidR="00712315" w:rsidRPr="008F522F">
        <w:t xml:space="preserve"> </w:t>
      </w:r>
      <w:r w:rsidR="00CA26F2" w:rsidRPr="008F522F">
        <w:t xml:space="preserve">in </w:t>
      </w:r>
      <w:proofErr w:type="gramStart"/>
      <w:r w:rsidR="001C50D0">
        <w:t>the majority of</w:t>
      </w:r>
      <w:proofErr w:type="gramEnd"/>
      <w:r w:rsidR="001C50D0">
        <w:t xml:space="preserve"> </w:t>
      </w:r>
      <w:r w:rsidR="004E252C" w:rsidRPr="008F522F">
        <w:t>children aged</w:t>
      </w:r>
      <w:r w:rsidR="00BF7DAE" w:rsidRPr="008F522F">
        <w:t xml:space="preserve"> four to seven years</w:t>
      </w:r>
      <w:r w:rsidR="00CA26F2" w:rsidRPr="008F522F">
        <w:t xml:space="preserve">. </w:t>
      </w:r>
      <w:r w:rsidR="0047266A" w:rsidRPr="008F522F">
        <w:t xml:space="preserve">Whilst some previous studies have found </w:t>
      </w:r>
      <w:r w:rsidR="00712315" w:rsidRPr="008F522F">
        <w:t xml:space="preserve">evidence for </w:t>
      </w:r>
      <w:r w:rsidR="0047266A" w:rsidRPr="008F522F">
        <w:t>associations,</w:t>
      </w:r>
      <w:r w:rsidR="00586977" w:rsidRPr="008F522F">
        <w:fldChar w:fldCharType="begin">
          <w:fldData xml:space="preserve">PEVuZE5vdGU+PENpdGUgRXhjbHVkZVllYXI9IjEiPjxBdXRob3I+QmF0aDwvQXV0aG9yPjxZZWFy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YWw+PHZvbHVtZT4xMDwvdm9sdW1lPjxudW1iZXI+OTwvbnVtYmVyPjxlZGl0aW9uPjIwMTgvMDkv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==
</w:fldData>
        </w:fldChar>
      </w:r>
      <w:r w:rsidR="007D511A">
        <w:instrText xml:space="preserve"> ADDIN EN.CITE </w:instrText>
      </w:r>
      <w:r w:rsidR="007D511A">
        <w:fldChar w:fldCharType="begin">
          <w:fldData xml:space="preserve">PEVuZE5vdGU+PENpdGUgRXhjbHVkZVllYXI9IjEiPjxBdXRob3I+QmF0aDwvQXV0aG9yPjxZZWFy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==
</w:fldData>
        </w:fldChar>
      </w:r>
      <w:r w:rsidR="007D511A">
        <w:instrText xml:space="preserve"> ADDIN EN.CITE.DATA </w:instrText>
      </w:r>
      <w:r w:rsidR="007D511A">
        <w:fldChar w:fldCharType="end"/>
      </w:r>
      <w:r w:rsidR="00586977" w:rsidRPr="008F522F">
        <w:fldChar w:fldCharType="separate"/>
      </w:r>
      <w:r w:rsidR="007D511A" w:rsidRPr="007D511A">
        <w:rPr>
          <w:noProof/>
          <w:vertAlign w:val="superscript"/>
        </w:rPr>
        <w:t>4,5,7-9</w:t>
      </w:r>
      <w:r w:rsidR="00586977" w:rsidRPr="008F522F">
        <w:fldChar w:fldCharType="end"/>
      </w:r>
      <w:r w:rsidR="0047266A" w:rsidRPr="008F522F">
        <w:t xml:space="preserve"> findings have been inconsistent both within, and across, studies</w:t>
      </w:r>
      <w:r w:rsidR="00C8206B" w:rsidRPr="008F522F">
        <w:t xml:space="preserve">. </w:t>
      </w:r>
      <w:r w:rsidR="0047266A" w:rsidRPr="008F522F">
        <w:t xml:space="preserve">Our study suggests caution when linking </w:t>
      </w:r>
      <w:r w:rsidR="0009061D" w:rsidRPr="008F522F">
        <w:t xml:space="preserve">non-severe </w:t>
      </w:r>
      <w:r w:rsidR="0047266A" w:rsidRPr="008F522F">
        <w:t xml:space="preserve">iodine </w:t>
      </w:r>
      <w:r w:rsidR="005F481D" w:rsidRPr="008F522F">
        <w:t>insufficiency</w:t>
      </w:r>
      <w:r w:rsidR="0047266A" w:rsidRPr="008F522F">
        <w:t xml:space="preserve"> and</w:t>
      </w:r>
      <w:r w:rsidR="003B4D20" w:rsidRPr="008F522F">
        <w:t xml:space="preserve"> neurodevelopmental</w:t>
      </w:r>
      <w:r w:rsidR="0047266A" w:rsidRPr="008F522F">
        <w:t xml:space="preserve"> outcomes. </w:t>
      </w:r>
      <w:r w:rsidR="008E3032" w:rsidRPr="008F522F">
        <w:t>Despite this</w:t>
      </w:r>
      <w:r w:rsidR="00A50B28" w:rsidRPr="008F522F">
        <w:t>,</w:t>
      </w:r>
      <w:r w:rsidR="0047266A" w:rsidRPr="008F522F">
        <w:t xml:space="preserve"> t</w:t>
      </w:r>
      <w:r w:rsidR="00CA26F2" w:rsidRPr="008F522F">
        <w:t xml:space="preserve">here remains scope for examining </w:t>
      </w:r>
      <w:r w:rsidR="004E252C" w:rsidRPr="008F522F">
        <w:t xml:space="preserve">maternal iodine levels before conception and changes throughout pregnancy </w:t>
      </w:r>
      <w:r w:rsidR="0009061D" w:rsidRPr="008F522F">
        <w:t>in such contexts,</w:t>
      </w:r>
      <w:r w:rsidR="004E252C" w:rsidRPr="008F522F">
        <w:t xml:space="preserve"> and the relationship with </w:t>
      </w:r>
      <w:proofErr w:type="gramStart"/>
      <w:r w:rsidR="004E252C" w:rsidRPr="008F522F">
        <w:t>objectively-measured</w:t>
      </w:r>
      <w:proofErr w:type="gramEnd"/>
      <w:r w:rsidR="004E252C" w:rsidRPr="008F522F">
        <w:t xml:space="preserve"> </w:t>
      </w:r>
      <w:r w:rsidR="00467AA4" w:rsidRPr="008F522F">
        <w:t xml:space="preserve">and specific </w:t>
      </w:r>
      <w:r w:rsidR="004E252C" w:rsidRPr="008F522F">
        <w:t>neurodevelopmental outcomes in children</w:t>
      </w:r>
      <w:r w:rsidR="00825ED9" w:rsidRPr="008F522F">
        <w:t xml:space="preserve">. Identification of </w:t>
      </w:r>
      <w:r w:rsidR="00825ED9" w:rsidRPr="008F522F">
        <w:lastRenderedPageBreak/>
        <w:t>additional biomarkers that better characterise and accurately measure long</w:t>
      </w:r>
      <w:r w:rsidR="00B94324">
        <w:t>er</w:t>
      </w:r>
      <w:r w:rsidR="00825ED9" w:rsidRPr="008F522F">
        <w:t>-term iodine status in individuals</w:t>
      </w:r>
      <w:r w:rsidR="00501F85">
        <w:t>, alongside exploration of timing of samples,</w:t>
      </w:r>
      <w:r w:rsidR="00825ED9" w:rsidRPr="008F522F">
        <w:t xml:space="preserve"> may also resolve inconsistencies in the </w:t>
      </w:r>
      <w:r w:rsidR="00467AA4" w:rsidRPr="008F522F">
        <w:t>evidence</w:t>
      </w:r>
      <w:r w:rsidR="00825ED9" w:rsidRPr="008F522F">
        <w:t>.</w:t>
      </w:r>
      <w:r w:rsidR="00825ED9" w:rsidRPr="008F522F" w:rsidDel="00A50B28">
        <w:t xml:space="preserve"> </w:t>
      </w:r>
    </w:p>
    <w:p w14:paraId="13392965" w14:textId="77777777" w:rsidR="00E23530" w:rsidRDefault="00E23530" w:rsidP="00BC0BD7">
      <w:pPr>
        <w:spacing w:after="0"/>
        <w:rPr>
          <w:b/>
        </w:rPr>
      </w:pPr>
      <w:r>
        <w:rPr>
          <w:b/>
        </w:rPr>
        <w:br w:type="page"/>
      </w:r>
    </w:p>
    <w:p w14:paraId="2A0C3B5F" w14:textId="621D259F" w:rsidR="004D5DD8" w:rsidRPr="008F522F" w:rsidRDefault="00413435" w:rsidP="00E23530">
      <w:pPr>
        <w:spacing w:line="480" w:lineRule="auto"/>
        <w:rPr>
          <w:b/>
          <w:sz w:val="24"/>
        </w:rPr>
      </w:pPr>
      <w:r w:rsidRPr="008F522F">
        <w:rPr>
          <w:b/>
        </w:rPr>
        <w:lastRenderedPageBreak/>
        <w:t>Acknowledgements</w:t>
      </w:r>
    </w:p>
    <w:p w14:paraId="18993C06" w14:textId="78DDB87E" w:rsidR="003B25D7" w:rsidRPr="0016367A" w:rsidRDefault="00413435" w:rsidP="00BC0BD7">
      <w:pPr>
        <w:spacing w:after="0" w:line="480" w:lineRule="auto"/>
        <w:rPr>
          <w:rFonts w:cs="Arial"/>
          <w:szCs w:val="20"/>
          <w:lang w:val="en-US"/>
        </w:rPr>
      </w:pPr>
      <w:r w:rsidRPr="008F522F">
        <w:rPr>
          <w:rFonts w:cs="Arial"/>
          <w:szCs w:val="20"/>
          <w:lang w:val="en-US"/>
        </w:rPr>
        <w:t xml:space="preserve">Born in Bradford is only possible because of the enthusiasm and commitment of the Children and Parents in </w:t>
      </w:r>
      <w:proofErr w:type="spellStart"/>
      <w:r w:rsidRPr="008F522F">
        <w:rPr>
          <w:rFonts w:cs="Arial"/>
          <w:szCs w:val="20"/>
          <w:lang w:val="en-US"/>
        </w:rPr>
        <w:t>BiB.</w:t>
      </w:r>
      <w:proofErr w:type="spellEnd"/>
      <w:r w:rsidRPr="008F522F">
        <w:rPr>
          <w:rFonts w:cs="Arial"/>
          <w:szCs w:val="20"/>
          <w:lang w:val="en-US"/>
        </w:rPr>
        <w:t xml:space="preserve"> We are grateful to all the participants, health professionals and researchers who have </w:t>
      </w:r>
      <w:r w:rsidR="006C41B4" w:rsidRPr="008F522F">
        <w:rPr>
          <w:rFonts w:cs="Arial"/>
          <w:szCs w:val="20"/>
          <w:lang w:val="en-US"/>
        </w:rPr>
        <w:t xml:space="preserve">contributed to </w:t>
      </w:r>
      <w:r w:rsidRPr="008F522F">
        <w:rPr>
          <w:rFonts w:cs="Arial"/>
          <w:szCs w:val="20"/>
          <w:lang w:val="en-US"/>
        </w:rPr>
        <w:t>Born in Bradford</w:t>
      </w:r>
      <w:r w:rsidR="00B527EE">
        <w:rPr>
          <w:rFonts w:cs="Arial"/>
          <w:szCs w:val="20"/>
          <w:lang w:val="en-US"/>
        </w:rPr>
        <w:t>. T</w:t>
      </w:r>
      <w:r w:rsidR="00B527EE" w:rsidRPr="008F522F">
        <w:rPr>
          <w:rFonts w:cs="Arial"/>
          <w:szCs w:val="20"/>
          <w:lang w:val="en-US"/>
        </w:rPr>
        <w:t xml:space="preserve">he authors thank Dr. Gillian Santorelli </w:t>
      </w:r>
      <w:r w:rsidR="00B527EE">
        <w:rPr>
          <w:rFonts w:cs="Arial"/>
          <w:szCs w:val="20"/>
          <w:lang w:val="en-US"/>
        </w:rPr>
        <w:t>for advice relating to</w:t>
      </w:r>
      <w:r w:rsidR="00B527EE" w:rsidRPr="008F522F">
        <w:rPr>
          <w:rFonts w:cs="Arial"/>
          <w:szCs w:val="20"/>
          <w:lang w:val="en-US"/>
        </w:rPr>
        <w:t xml:space="preserve"> </w:t>
      </w:r>
      <w:proofErr w:type="spellStart"/>
      <w:r w:rsidR="00B527EE" w:rsidRPr="008F522F">
        <w:rPr>
          <w:rFonts w:cs="Arial"/>
          <w:szCs w:val="20"/>
          <w:lang w:val="en-US"/>
        </w:rPr>
        <w:t>BiB</w:t>
      </w:r>
      <w:proofErr w:type="spellEnd"/>
      <w:r w:rsidR="00B527EE" w:rsidRPr="008F522F">
        <w:rPr>
          <w:rFonts w:cs="Arial"/>
          <w:szCs w:val="20"/>
          <w:lang w:val="en-US"/>
        </w:rPr>
        <w:t xml:space="preserve"> data.</w:t>
      </w:r>
      <w:r w:rsidR="00B527EE">
        <w:rPr>
          <w:rFonts w:cs="Arial"/>
          <w:szCs w:val="20"/>
          <w:lang w:val="en-US"/>
        </w:rPr>
        <w:t xml:space="preserve"> </w:t>
      </w:r>
      <w:r w:rsidR="00B527EE" w:rsidRPr="006118F8">
        <w:t>This publication is independent research funded by the National Institute for Health Research (NIHR) Policy Research Programme (Assessing iodine status and associated health outcomes in British women during pregnancy, PR-R10-0514-11004). The views expressed are those of the authors and not necessarily those of the NIHR or the Department of Health and Social Care</w:t>
      </w:r>
      <w:r w:rsidR="00B527EE" w:rsidRPr="008F522F">
        <w:t>.</w:t>
      </w:r>
      <w:r w:rsidR="00143BE6" w:rsidRPr="008F522F">
        <w:rPr>
          <w:rFonts w:cs="Arial"/>
          <w:szCs w:val="20"/>
          <w:lang w:val="en-US"/>
        </w:rPr>
        <w:t xml:space="preserve"> </w:t>
      </w:r>
    </w:p>
    <w:p w14:paraId="472A8EF9" w14:textId="77777777" w:rsidR="00C64DE7" w:rsidRDefault="00C64DE7" w:rsidP="00BC0BD7">
      <w:pPr>
        <w:spacing w:after="0" w:line="480" w:lineRule="auto"/>
        <w:jc w:val="both"/>
        <w:rPr>
          <w:b/>
        </w:rPr>
      </w:pPr>
    </w:p>
    <w:p w14:paraId="6B9BFB1A" w14:textId="4622FC01" w:rsidR="00B24FE6" w:rsidRPr="00B24FE6" w:rsidRDefault="00B24FE6" w:rsidP="00E23530">
      <w:pPr>
        <w:spacing w:after="200" w:line="480" w:lineRule="auto"/>
        <w:jc w:val="both"/>
        <w:rPr>
          <w:b/>
        </w:rPr>
      </w:pPr>
      <w:r w:rsidRPr="00B24FE6">
        <w:rPr>
          <w:b/>
        </w:rPr>
        <w:t>Funding</w:t>
      </w:r>
    </w:p>
    <w:p w14:paraId="2CA5D486" w14:textId="4D082C1D" w:rsidR="0061452A" w:rsidRDefault="00B24FE6" w:rsidP="00BC0BD7">
      <w:pPr>
        <w:spacing w:after="0" w:line="480" w:lineRule="auto"/>
        <w:jc w:val="both"/>
      </w:pPr>
      <w:r w:rsidRPr="006118F8">
        <w:t xml:space="preserve">This publication is independent research funded by the National Institute for Health Research (NIHR) Policy Research Programme (Assessing iodine status and associated health outcomes in British women during pregnancy, PR-R10-0514-11004). </w:t>
      </w:r>
      <w:r w:rsidR="0061452A" w:rsidRPr="0061452A">
        <w:t xml:space="preserve">The Born in Bradford study presents independent research commissioned by the National Institute for Health Research Collaboration for Applied Health Research and Care (NIHR CLAHRC) and the Programme Grants for Applied Research funding scheme (RP-PG-0407-10044). The views expressed in this publication are those of the authors and not necessarily those of the NHS, the NIHR or the Department of Health </w:t>
      </w:r>
      <w:r w:rsidR="0061452A" w:rsidRPr="006118F8">
        <w:t>and Social Care</w:t>
      </w:r>
      <w:r w:rsidR="0061452A" w:rsidRPr="0061452A">
        <w:t>.</w:t>
      </w:r>
    </w:p>
    <w:p w14:paraId="18A12A1F" w14:textId="77777777" w:rsidR="008F2B56" w:rsidRPr="001606B3" w:rsidRDefault="008F2B56" w:rsidP="00BC0BD7">
      <w:pPr>
        <w:spacing w:after="0" w:line="480" w:lineRule="auto"/>
        <w:rPr>
          <w:b/>
        </w:rPr>
      </w:pPr>
    </w:p>
    <w:p w14:paraId="7B010D66" w14:textId="77777777" w:rsidR="001606B3" w:rsidRDefault="001606B3" w:rsidP="001606B3">
      <w:pPr>
        <w:spacing w:line="480" w:lineRule="auto"/>
        <w:rPr>
          <w:rFonts w:cstheme="minorHAnsi"/>
          <w:b/>
          <w:bCs/>
        </w:rPr>
      </w:pPr>
      <w:r w:rsidRPr="001606B3">
        <w:rPr>
          <w:rFonts w:cstheme="minorHAnsi"/>
          <w:b/>
          <w:bCs/>
        </w:rPr>
        <w:t>Data Sharing and Data Accessibility</w:t>
      </w:r>
    </w:p>
    <w:p w14:paraId="33541354" w14:textId="3939D730" w:rsidR="00316BEB" w:rsidRPr="001606B3" w:rsidRDefault="001606B3" w:rsidP="001606B3">
      <w:pPr>
        <w:spacing w:line="480" w:lineRule="auto"/>
        <w:rPr>
          <w:rFonts w:cstheme="minorHAnsi"/>
        </w:rPr>
      </w:pPr>
      <w:r w:rsidRPr="001606B3">
        <w:rPr>
          <w:rFonts w:cstheme="minorHAnsi"/>
        </w:rPr>
        <w:t xml:space="preserve">Born in Bradford welcome collaboration with other researchers. Requests for existing data and biological samples will be reviewed, prioritised and authorised by the </w:t>
      </w:r>
      <w:proofErr w:type="spellStart"/>
      <w:r w:rsidRPr="001606B3">
        <w:rPr>
          <w:rFonts w:cstheme="minorHAnsi"/>
        </w:rPr>
        <w:t>BiB</w:t>
      </w:r>
      <w:proofErr w:type="spellEnd"/>
      <w:r w:rsidRPr="001606B3">
        <w:rPr>
          <w:rFonts w:cstheme="minorHAnsi"/>
        </w:rPr>
        <w:t xml:space="preserve"> Executive Group. Potential collaborators should complete an outline proforma available on the Born in Bradford website (borninbradford.nhs.uk) and submit to the </w:t>
      </w:r>
      <w:proofErr w:type="spellStart"/>
      <w:r w:rsidRPr="001606B3">
        <w:rPr>
          <w:rFonts w:cstheme="minorHAnsi"/>
        </w:rPr>
        <w:t>BiB</w:t>
      </w:r>
      <w:proofErr w:type="spellEnd"/>
      <w:r w:rsidRPr="001606B3">
        <w:rPr>
          <w:rFonts w:cstheme="minorHAnsi"/>
        </w:rPr>
        <w:t xml:space="preserve"> Director.</w:t>
      </w:r>
    </w:p>
    <w:p w14:paraId="15638578" w14:textId="0B02A251" w:rsidR="007E1AFB" w:rsidRDefault="007E1AFB">
      <w:pPr>
        <w:rPr>
          <w:rFonts w:ascii="Times New Roman" w:hAnsi="Times New Roman" w:cs="Times New Roman"/>
          <w:b/>
          <w:sz w:val="20"/>
          <w:szCs w:val="20"/>
        </w:rPr>
      </w:pPr>
      <w:r>
        <w:rPr>
          <w:rFonts w:ascii="Times New Roman" w:hAnsi="Times New Roman" w:cs="Times New Roman"/>
          <w:b/>
          <w:sz w:val="20"/>
          <w:szCs w:val="20"/>
        </w:rPr>
        <w:br w:type="page"/>
      </w:r>
    </w:p>
    <w:p w14:paraId="21989EDF" w14:textId="77777777" w:rsidR="007E1AFB" w:rsidRPr="007E1AFB" w:rsidRDefault="007E1AFB" w:rsidP="007E1AFB">
      <w:pPr>
        <w:spacing w:line="480" w:lineRule="auto"/>
        <w:rPr>
          <w:rFonts w:cs="Times New Roman"/>
          <w:b/>
        </w:rPr>
      </w:pPr>
      <w:r w:rsidRPr="007E1AFB">
        <w:rPr>
          <w:rFonts w:cs="Times New Roman"/>
          <w:b/>
        </w:rPr>
        <w:lastRenderedPageBreak/>
        <w:t>Figure legends</w:t>
      </w:r>
    </w:p>
    <w:p w14:paraId="7713927F" w14:textId="77777777" w:rsidR="007E1AFB" w:rsidRPr="007E1AFB" w:rsidRDefault="007E1AFB" w:rsidP="007E1AFB">
      <w:pPr>
        <w:spacing w:line="480" w:lineRule="auto"/>
        <w:rPr>
          <w:rFonts w:cs="Times New Roman"/>
          <w:b/>
        </w:rPr>
      </w:pPr>
    </w:p>
    <w:p w14:paraId="44E808E6" w14:textId="77777777" w:rsidR="007E1AFB" w:rsidRPr="007E1AFB" w:rsidRDefault="007E1AFB" w:rsidP="007E1AFB">
      <w:pPr>
        <w:spacing w:line="480" w:lineRule="auto"/>
        <w:rPr>
          <w:rFonts w:cs="Times New Roman"/>
          <w:b/>
        </w:rPr>
      </w:pPr>
      <w:r w:rsidRPr="007E1AFB">
        <w:rPr>
          <w:rFonts w:cs="Times New Roman"/>
          <w:b/>
        </w:rPr>
        <w:t xml:space="preserve">Figure 1 Estimated scores and the estimated % of children achieving the EYFS and Phonics standards across the range of maternal urinary </w:t>
      </w:r>
      <w:proofErr w:type="gramStart"/>
      <w:r w:rsidRPr="007E1AFB">
        <w:rPr>
          <w:rFonts w:cs="Times New Roman"/>
          <w:b/>
        </w:rPr>
        <w:t>I:Cr</w:t>
      </w:r>
      <w:proofErr w:type="gramEnd"/>
      <w:r w:rsidRPr="007E1AFB">
        <w:rPr>
          <w:rFonts w:cs="Times New Roman"/>
          <w:b/>
        </w:rPr>
        <w:t xml:space="preserve"> concentrations</w:t>
      </w:r>
    </w:p>
    <w:p w14:paraId="14AA35A6" w14:textId="77777777" w:rsidR="007E1AFB" w:rsidRPr="007E1AFB" w:rsidRDefault="007E1AFB" w:rsidP="007E1AFB">
      <w:pPr>
        <w:spacing w:line="480" w:lineRule="auto"/>
        <w:rPr>
          <w:rFonts w:cs="Times New Roman"/>
        </w:rPr>
      </w:pPr>
    </w:p>
    <w:p w14:paraId="60D8EFD4" w14:textId="77777777" w:rsidR="007E1AFB" w:rsidRPr="007E1AFB" w:rsidRDefault="007E1AFB" w:rsidP="007E1AFB">
      <w:pPr>
        <w:spacing w:line="480" w:lineRule="auto"/>
        <w:rPr>
          <w:rFonts w:cs="Times New Roman"/>
        </w:rPr>
      </w:pPr>
      <w:r w:rsidRPr="007E1AFB">
        <w:rPr>
          <w:rFonts w:cs="Times New Roman"/>
        </w:rPr>
        <w:t xml:space="preserve">Abbreviations: ELG early learning goals; EYFS Early Years Foundation Stage. </w:t>
      </w:r>
    </w:p>
    <w:p w14:paraId="7D757FA3" w14:textId="0D674673" w:rsidR="007E1AFB" w:rsidRPr="007E1AFB" w:rsidRDefault="007E1AFB" w:rsidP="007E1AFB">
      <w:pPr>
        <w:spacing w:line="480" w:lineRule="auto"/>
        <w:rPr>
          <w:rFonts w:cs="Times New Roman"/>
        </w:rPr>
      </w:pPr>
      <w:r w:rsidRPr="007E1AFB">
        <w:rPr>
          <w:rFonts w:cs="Times New Roman"/>
        </w:rPr>
        <w:t>Histograms illustrate the distribution of iodine concentrations and although the figures are curtailed at 300</w:t>
      </w:r>
      <w:r w:rsidR="00AF04B3">
        <w:rPr>
          <w:rFonts w:cs="Times New Roman"/>
        </w:rPr>
        <w:t xml:space="preserve"> µg/g</w:t>
      </w:r>
      <w:r w:rsidRPr="007E1AFB">
        <w:rPr>
          <w:rFonts w:cs="Times New Roman"/>
        </w:rPr>
        <w:t xml:space="preserve">, the splines (solid line) and 99% CIs (dashed lines) were drawn using data from all participants. Splines were drawn after adjustment for maternal age, ethnic group, season, socioeconomic status, BMI, parity, smoking, alcohol, complications in pregnancy, gestation length, child's sex, and speaking English as an additional language. </w:t>
      </w:r>
    </w:p>
    <w:p w14:paraId="1FAE9870" w14:textId="77777777" w:rsidR="007E1AFB" w:rsidRPr="007E1AFB" w:rsidRDefault="007E1AFB" w:rsidP="007E1AFB">
      <w:pPr>
        <w:spacing w:line="480" w:lineRule="auto"/>
        <w:rPr>
          <w:rFonts w:cs="Times New Roman"/>
          <w:b/>
        </w:rPr>
      </w:pPr>
      <w:r w:rsidRPr="007E1AFB">
        <w:rPr>
          <w:rFonts w:cs="Times New Roman"/>
        </w:rPr>
        <w:t xml:space="preserve">The spline position in these figures illustrates the predicted estimate for typical participants (primiparous, white ethnic background, do not speak English as an additional language, 'Employed and not materially deprived', did not smoke, drink or experience complications in pregnancy and have average BMI, age and gestation length). </w:t>
      </w:r>
    </w:p>
    <w:p w14:paraId="04CBF1EF" w14:textId="3B02A49F" w:rsidR="007E1AFB" w:rsidRPr="007E1AFB" w:rsidRDefault="007E1AFB" w:rsidP="007E1AFB">
      <w:pPr>
        <w:rPr>
          <w:rFonts w:cs="Times New Roman"/>
          <w:b/>
        </w:rPr>
      </w:pPr>
    </w:p>
    <w:p w14:paraId="1F0CFF2B" w14:textId="77777777" w:rsidR="007E1AFB" w:rsidRPr="007E1AFB" w:rsidRDefault="007E1AFB" w:rsidP="007E1AFB">
      <w:pPr>
        <w:spacing w:line="480" w:lineRule="auto"/>
        <w:rPr>
          <w:rFonts w:cs="Times New Roman"/>
          <w:b/>
        </w:rPr>
      </w:pPr>
    </w:p>
    <w:p w14:paraId="50A5E7F1" w14:textId="77777777" w:rsidR="007E1AFB" w:rsidRPr="007E1AFB" w:rsidRDefault="007E1AFB" w:rsidP="007E1AFB">
      <w:pPr>
        <w:spacing w:line="480" w:lineRule="auto"/>
        <w:rPr>
          <w:rFonts w:cs="Times New Roman"/>
          <w:b/>
        </w:rPr>
      </w:pPr>
      <w:r w:rsidRPr="007E1AFB">
        <w:rPr>
          <w:rFonts w:cs="Times New Roman"/>
          <w:b/>
        </w:rPr>
        <w:t xml:space="preserve">Figure 2 Estimated % of children achieving the Key Stage 1 standards across the range of maternal </w:t>
      </w:r>
      <w:proofErr w:type="gramStart"/>
      <w:r w:rsidRPr="007E1AFB">
        <w:rPr>
          <w:rFonts w:cs="Times New Roman"/>
          <w:b/>
        </w:rPr>
        <w:t>I:Cr</w:t>
      </w:r>
      <w:proofErr w:type="gramEnd"/>
      <w:r w:rsidRPr="007E1AFB">
        <w:rPr>
          <w:rFonts w:cs="Times New Roman"/>
          <w:b/>
        </w:rPr>
        <w:t xml:space="preserve"> concentrations</w:t>
      </w:r>
    </w:p>
    <w:p w14:paraId="07BFE1CB" w14:textId="77777777" w:rsidR="007E1AFB" w:rsidRPr="007E1AFB" w:rsidRDefault="007E1AFB" w:rsidP="007E1AFB">
      <w:pPr>
        <w:spacing w:line="480" w:lineRule="auto"/>
        <w:rPr>
          <w:rFonts w:cs="Times New Roman"/>
          <w:b/>
        </w:rPr>
      </w:pPr>
    </w:p>
    <w:p w14:paraId="6745E908" w14:textId="77777777" w:rsidR="007E1AFB" w:rsidRPr="007E1AFB" w:rsidRDefault="007E1AFB" w:rsidP="007E1AFB">
      <w:pPr>
        <w:spacing w:line="480" w:lineRule="auto"/>
        <w:rPr>
          <w:rFonts w:cs="Times New Roman"/>
          <w:b/>
        </w:rPr>
      </w:pPr>
      <w:r w:rsidRPr="007E1AFB">
        <w:rPr>
          <w:rFonts w:cs="Times New Roman"/>
        </w:rPr>
        <w:t>Adjustments and figure details are as in Figure 1. The KS1 standard before 2016 is defined as 'Working securely at level 2B or beyond’. From 2016 the standard is defined as ‘Working at the expected standard or beyond’.</w:t>
      </w:r>
    </w:p>
    <w:p w14:paraId="0163D1D7" w14:textId="4144836A" w:rsidR="007E1AFB" w:rsidRPr="007E1AFB" w:rsidRDefault="007E1AFB" w:rsidP="007E1AFB">
      <w:pPr>
        <w:sectPr w:rsidR="007E1AFB" w:rsidRPr="007E1AFB" w:rsidSect="00C60F06">
          <w:footerReference w:type="default" r:id="rId8"/>
          <w:pgSz w:w="11906" w:h="16838"/>
          <w:pgMar w:top="1440" w:right="1440" w:bottom="1440" w:left="1440" w:header="708" w:footer="708" w:gutter="0"/>
          <w:lnNumType w:countBy="1" w:restart="continuous"/>
          <w:cols w:space="708"/>
          <w:docGrid w:linePitch="360"/>
        </w:sectPr>
      </w:pPr>
    </w:p>
    <w:p w14:paraId="07D1F138" w14:textId="77777777" w:rsidR="00BF7DAE" w:rsidRPr="008F522F" w:rsidRDefault="00BF7DAE" w:rsidP="00E23530">
      <w:pPr>
        <w:spacing w:after="0" w:line="480" w:lineRule="auto"/>
        <w:rPr>
          <w:rFonts w:ascii="Times New Roman" w:hAnsi="Times New Roman" w:cs="Times New Roman"/>
          <w:b/>
          <w:sz w:val="20"/>
          <w:szCs w:val="20"/>
        </w:rPr>
      </w:pPr>
      <w:r w:rsidRPr="008F522F">
        <w:rPr>
          <w:rFonts w:ascii="Times New Roman" w:hAnsi="Times New Roman" w:cs="Times New Roman"/>
          <w:b/>
          <w:sz w:val="20"/>
          <w:szCs w:val="20"/>
        </w:rPr>
        <w:lastRenderedPageBreak/>
        <w:t>Table 1 Maternal characteristics according to urinary iodine to creatinine ratio, n= 6971</w:t>
      </w:r>
    </w:p>
    <w:tbl>
      <w:tblPr>
        <w:tblStyle w:val="TableGrid"/>
        <w:tblW w:w="14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263"/>
        <w:gridCol w:w="3431"/>
        <w:gridCol w:w="1701"/>
        <w:gridCol w:w="1559"/>
        <w:gridCol w:w="1701"/>
        <w:gridCol w:w="1843"/>
        <w:gridCol w:w="1843"/>
        <w:gridCol w:w="1984"/>
      </w:tblGrid>
      <w:tr w:rsidR="00BF7DAE" w:rsidRPr="008F522F" w14:paraId="1007703D" w14:textId="77777777" w:rsidTr="00531B7D">
        <w:tc>
          <w:tcPr>
            <w:tcW w:w="4106" w:type="dxa"/>
            <w:gridSpan w:val="3"/>
            <w:tcBorders>
              <w:top w:val="single" w:sz="4" w:space="0" w:color="auto"/>
            </w:tcBorders>
          </w:tcPr>
          <w:p w14:paraId="1C1F9DA1" w14:textId="77777777" w:rsidR="00BF7DAE" w:rsidRPr="008F522F" w:rsidRDefault="00BF7DAE" w:rsidP="00E23530">
            <w:pPr>
              <w:spacing w:line="480" w:lineRule="auto"/>
              <w:rPr>
                <w:rFonts w:ascii="Times New Roman" w:hAnsi="Times New Roman" w:cs="Times New Roman"/>
                <w:b/>
                <w:sz w:val="16"/>
                <w:szCs w:val="16"/>
              </w:rPr>
            </w:pPr>
          </w:p>
        </w:tc>
        <w:tc>
          <w:tcPr>
            <w:tcW w:w="1701" w:type="dxa"/>
            <w:tcBorders>
              <w:top w:val="single" w:sz="4" w:space="0" w:color="auto"/>
            </w:tcBorders>
          </w:tcPr>
          <w:p w14:paraId="03EEEA61" w14:textId="77777777" w:rsidR="00BF7DAE" w:rsidRPr="008F522F" w:rsidRDefault="00BF7DAE" w:rsidP="00E23530">
            <w:pPr>
              <w:spacing w:line="480" w:lineRule="auto"/>
              <w:jc w:val="center"/>
              <w:rPr>
                <w:rFonts w:ascii="Times New Roman" w:hAnsi="Times New Roman" w:cs="Times New Roman"/>
                <w:b/>
                <w:sz w:val="16"/>
                <w:szCs w:val="16"/>
              </w:rPr>
            </w:pPr>
          </w:p>
        </w:tc>
        <w:tc>
          <w:tcPr>
            <w:tcW w:w="8930" w:type="dxa"/>
            <w:gridSpan w:val="5"/>
            <w:tcBorders>
              <w:top w:val="single" w:sz="4" w:space="0" w:color="auto"/>
              <w:bottom w:val="single" w:sz="4" w:space="0" w:color="auto"/>
            </w:tcBorders>
          </w:tcPr>
          <w:p w14:paraId="7FA24A40" w14:textId="6C2040D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Maternal urinary iodine to creatinine ratio</w:t>
            </w:r>
            <w:r w:rsidR="001A098F">
              <w:rPr>
                <w:rFonts w:ascii="Times New Roman" w:hAnsi="Times New Roman" w:cs="Times New Roman"/>
                <w:b/>
                <w:sz w:val="16"/>
                <w:szCs w:val="16"/>
              </w:rPr>
              <w:t xml:space="preserve"> (fifth</w:t>
            </w:r>
            <w:r w:rsidR="00531B7D">
              <w:rPr>
                <w:rFonts w:ascii="Times New Roman" w:hAnsi="Times New Roman" w:cs="Times New Roman"/>
                <w:b/>
                <w:sz w:val="16"/>
                <w:szCs w:val="16"/>
              </w:rPr>
              <w:t>s</w:t>
            </w:r>
            <w:r w:rsidR="001A098F">
              <w:rPr>
                <w:rFonts w:ascii="Times New Roman" w:hAnsi="Times New Roman" w:cs="Times New Roman"/>
                <w:b/>
                <w:sz w:val="16"/>
                <w:szCs w:val="16"/>
              </w:rPr>
              <w:t>)</w:t>
            </w:r>
          </w:p>
        </w:tc>
      </w:tr>
      <w:tr w:rsidR="00BF7DAE" w:rsidRPr="008F522F" w14:paraId="61E99D3E" w14:textId="77777777" w:rsidTr="00531B7D">
        <w:tc>
          <w:tcPr>
            <w:tcW w:w="4106" w:type="dxa"/>
            <w:gridSpan w:val="3"/>
            <w:tcBorders>
              <w:bottom w:val="single" w:sz="4" w:space="0" w:color="auto"/>
            </w:tcBorders>
          </w:tcPr>
          <w:p w14:paraId="086998B9" w14:textId="77777777" w:rsidR="00BF7DAE" w:rsidRPr="008F522F" w:rsidRDefault="00BF7DAE" w:rsidP="00E23530">
            <w:pPr>
              <w:spacing w:line="480" w:lineRule="auto"/>
              <w:rPr>
                <w:rFonts w:ascii="Times New Roman" w:hAnsi="Times New Roman" w:cs="Times New Roman"/>
                <w:b/>
                <w:sz w:val="16"/>
                <w:szCs w:val="16"/>
              </w:rPr>
            </w:pPr>
          </w:p>
        </w:tc>
        <w:tc>
          <w:tcPr>
            <w:tcW w:w="1701" w:type="dxa"/>
            <w:tcBorders>
              <w:bottom w:val="single" w:sz="4" w:space="0" w:color="auto"/>
            </w:tcBorders>
          </w:tcPr>
          <w:p w14:paraId="5614AC66"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All participants</w:t>
            </w:r>
          </w:p>
        </w:tc>
        <w:tc>
          <w:tcPr>
            <w:tcW w:w="1559" w:type="dxa"/>
            <w:tcBorders>
              <w:top w:val="single" w:sz="4" w:space="0" w:color="auto"/>
              <w:bottom w:val="single" w:sz="4" w:space="0" w:color="auto"/>
            </w:tcBorders>
          </w:tcPr>
          <w:p w14:paraId="7226B1EC"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1 - lower</w:t>
            </w:r>
          </w:p>
        </w:tc>
        <w:tc>
          <w:tcPr>
            <w:tcW w:w="1701" w:type="dxa"/>
            <w:tcBorders>
              <w:top w:val="single" w:sz="4" w:space="0" w:color="auto"/>
              <w:bottom w:val="single" w:sz="4" w:space="0" w:color="auto"/>
            </w:tcBorders>
          </w:tcPr>
          <w:p w14:paraId="5184A804"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2</w:t>
            </w:r>
          </w:p>
        </w:tc>
        <w:tc>
          <w:tcPr>
            <w:tcW w:w="1843" w:type="dxa"/>
            <w:tcBorders>
              <w:top w:val="single" w:sz="4" w:space="0" w:color="auto"/>
              <w:bottom w:val="single" w:sz="4" w:space="0" w:color="auto"/>
            </w:tcBorders>
          </w:tcPr>
          <w:p w14:paraId="692E6FE7"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3</w:t>
            </w:r>
          </w:p>
        </w:tc>
        <w:tc>
          <w:tcPr>
            <w:tcW w:w="1843" w:type="dxa"/>
            <w:tcBorders>
              <w:top w:val="single" w:sz="4" w:space="0" w:color="auto"/>
              <w:bottom w:val="single" w:sz="4" w:space="0" w:color="auto"/>
            </w:tcBorders>
          </w:tcPr>
          <w:p w14:paraId="3587D194"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4</w:t>
            </w:r>
          </w:p>
        </w:tc>
        <w:tc>
          <w:tcPr>
            <w:tcW w:w="1984" w:type="dxa"/>
            <w:tcBorders>
              <w:top w:val="single" w:sz="4" w:space="0" w:color="auto"/>
              <w:bottom w:val="single" w:sz="4" w:space="0" w:color="auto"/>
            </w:tcBorders>
          </w:tcPr>
          <w:p w14:paraId="367FDA61"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5 - higher</w:t>
            </w:r>
          </w:p>
        </w:tc>
      </w:tr>
      <w:tr w:rsidR="00BF7DAE" w:rsidRPr="008F522F" w14:paraId="373C3DF7" w14:textId="77777777" w:rsidTr="001A098F">
        <w:tc>
          <w:tcPr>
            <w:tcW w:w="4106" w:type="dxa"/>
            <w:gridSpan w:val="3"/>
            <w:tcBorders>
              <w:top w:val="single" w:sz="4" w:space="0" w:color="auto"/>
            </w:tcBorders>
          </w:tcPr>
          <w:p w14:paraId="5A4243D7" w14:textId="574A7F27" w:rsidR="00BF7DAE" w:rsidRPr="008F522F" w:rsidRDefault="00DC4D9D" w:rsidP="00E23530">
            <w:pPr>
              <w:spacing w:line="480" w:lineRule="auto"/>
              <w:rPr>
                <w:rFonts w:ascii="Times New Roman" w:hAnsi="Times New Roman" w:cs="Times New Roman"/>
                <w:b/>
                <w:sz w:val="16"/>
                <w:szCs w:val="16"/>
              </w:rPr>
            </w:pPr>
            <w:proofErr w:type="gramStart"/>
            <w:r w:rsidRPr="008F522F">
              <w:rPr>
                <w:rFonts w:ascii="Times New Roman" w:hAnsi="Times New Roman" w:cs="Times New Roman"/>
                <w:sz w:val="16"/>
                <w:szCs w:val="16"/>
              </w:rPr>
              <w:t>I:Cr</w:t>
            </w:r>
            <w:proofErr w:type="gramEnd"/>
            <w:r w:rsidRPr="008F522F">
              <w:rPr>
                <w:rFonts w:ascii="Times New Roman" w:hAnsi="Times New Roman" w:cs="Times New Roman"/>
                <w:sz w:val="16"/>
                <w:szCs w:val="16"/>
              </w:rPr>
              <w:t xml:space="preserve"> </w:t>
            </w:r>
            <w:r w:rsidR="00BF7DAE" w:rsidRPr="008F522F">
              <w:rPr>
                <w:rFonts w:ascii="Times New Roman" w:hAnsi="Times New Roman" w:cs="Times New Roman"/>
                <w:sz w:val="16"/>
                <w:szCs w:val="16"/>
              </w:rPr>
              <w:t>(µg/g), median (range)</w:t>
            </w:r>
          </w:p>
        </w:tc>
        <w:tc>
          <w:tcPr>
            <w:tcW w:w="1701" w:type="dxa"/>
            <w:tcBorders>
              <w:top w:val="single" w:sz="4" w:space="0" w:color="auto"/>
            </w:tcBorders>
          </w:tcPr>
          <w:p w14:paraId="3B3173A9"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83 (1 to 2283)</w:t>
            </w:r>
          </w:p>
        </w:tc>
        <w:tc>
          <w:tcPr>
            <w:tcW w:w="1559" w:type="dxa"/>
            <w:tcBorders>
              <w:top w:val="single" w:sz="4" w:space="0" w:color="auto"/>
            </w:tcBorders>
          </w:tcPr>
          <w:p w14:paraId="732EEB17"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45 (1 to 54)</w:t>
            </w:r>
          </w:p>
        </w:tc>
        <w:tc>
          <w:tcPr>
            <w:tcW w:w="1701" w:type="dxa"/>
            <w:tcBorders>
              <w:top w:val="single" w:sz="4" w:space="0" w:color="auto"/>
            </w:tcBorders>
          </w:tcPr>
          <w:p w14:paraId="69FDC33F"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64 (54 to 73)</w:t>
            </w:r>
          </w:p>
        </w:tc>
        <w:tc>
          <w:tcPr>
            <w:tcW w:w="1843" w:type="dxa"/>
            <w:tcBorders>
              <w:top w:val="single" w:sz="4" w:space="0" w:color="auto"/>
            </w:tcBorders>
          </w:tcPr>
          <w:p w14:paraId="47382552"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83 (73 to 95)</w:t>
            </w:r>
          </w:p>
        </w:tc>
        <w:tc>
          <w:tcPr>
            <w:tcW w:w="1843" w:type="dxa"/>
            <w:tcBorders>
              <w:top w:val="single" w:sz="4" w:space="0" w:color="auto"/>
            </w:tcBorders>
          </w:tcPr>
          <w:p w14:paraId="4FFCA809"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111 (92 to 136)</w:t>
            </w:r>
          </w:p>
        </w:tc>
        <w:tc>
          <w:tcPr>
            <w:tcW w:w="1984" w:type="dxa"/>
            <w:tcBorders>
              <w:top w:val="single" w:sz="4" w:space="0" w:color="auto"/>
            </w:tcBorders>
          </w:tcPr>
          <w:p w14:paraId="2AC734AB"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174 (136 to 2283)</w:t>
            </w:r>
          </w:p>
        </w:tc>
      </w:tr>
      <w:tr w:rsidR="00BF7DAE" w:rsidRPr="008F522F" w14:paraId="6BDC2076" w14:textId="77777777" w:rsidTr="001A098F">
        <w:tc>
          <w:tcPr>
            <w:tcW w:w="4106" w:type="dxa"/>
            <w:gridSpan w:val="3"/>
          </w:tcPr>
          <w:p w14:paraId="1D220F43"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n</w:t>
            </w:r>
          </w:p>
        </w:tc>
        <w:tc>
          <w:tcPr>
            <w:tcW w:w="1701" w:type="dxa"/>
          </w:tcPr>
          <w:p w14:paraId="3EB051B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6971</w:t>
            </w:r>
          </w:p>
        </w:tc>
        <w:tc>
          <w:tcPr>
            <w:tcW w:w="1559" w:type="dxa"/>
          </w:tcPr>
          <w:p w14:paraId="0D3B7AD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1395</w:t>
            </w:r>
          </w:p>
        </w:tc>
        <w:tc>
          <w:tcPr>
            <w:tcW w:w="1701" w:type="dxa"/>
          </w:tcPr>
          <w:p w14:paraId="3DE3C3F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1394</w:t>
            </w:r>
          </w:p>
        </w:tc>
        <w:tc>
          <w:tcPr>
            <w:tcW w:w="1843" w:type="dxa"/>
          </w:tcPr>
          <w:p w14:paraId="65E200B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1394</w:t>
            </w:r>
          </w:p>
        </w:tc>
        <w:tc>
          <w:tcPr>
            <w:tcW w:w="1843" w:type="dxa"/>
          </w:tcPr>
          <w:p w14:paraId="2A41935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1394</w:t>
            </w:r>
          </w:p>
        </w:tc>
        <w:tc>
          <w:tcPr>
            <w:tcW w:w="1984" w:type="dxa"/>
          </w:tcPr>
          <w:p w14:paraId="30BD5E6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1394</w:t>
            </w:r>
          </w:p>
        </w:tc>
      </w:tr>
      <w:tr w:rsidR="00BF7DAE" w:rsidRPr="008F522F" w14:paraId="6A8F5FEE" w14:textId="77777777" w:rsidTr="001A098F">
        <w:tc>
          <w:tcPr>
            <w:tcW w:w="4106" w:type="dxa"/>
            <w:gridSpan w:val="3"/>
          </w:tcPr>
          <w:p w14:paraId="76D636CA" w14:textId="0441DFD9" w:rsidR="00BF7DAE" w:rsidRPr="008F522F" w:rsidRDefault="00DC4D9D" w:rsidP="00E23530">
            <w:pPr>
              <w:spacing w:line="480" w:lineRule="auto"/>
              <w:rPr>
                <w:rFonts w:ascii="Times New Roman" w:hAnsi="Times New Roman" w:cs="Times New Roman"/>
                <w:sz w:val="16"/>
                <w:szCs w:val="16"/>
              </w:rPr>
            </w:pPr>
            <w:proofErr w:type="gramStart"/>
            <w:r w:rsidRPr="008F522F">
              <w:rPr>
                <w:rFonts w:ascii="Times New Roman" w:hAnsi="Times New Roman" w:cs="Times New Roman"/>
                <w:sz w:val="16"/>
                <w:szCs w:val="16"/>
              </w:rPr>
              <w:t>I:Cr</w:t>
            </w:r>
            <w:proofErr w:type="gramEnd"/>
            <w:r w:rsidRPr="008F522F">
              <w:rPr>
                <w:rFonts w:ascii="Times New Roman" w:hAnsi="Times New Roman" w:cs="Times New Roman"/>
                <w:sz w:val="16"/>
                <w:szCs w:val="16"/>
              </w:rPr>
              <w:t xml:space="preserve"> </w:t>
            </w:r>
            <w:r w:rsidR="00BF7DAE" w:rsidRPr="008F522F">
              <w:rPr>
                <w:rFonts w:ascii="Times New Roman" w:hAnsi="Times New Roman" w:cs="Times New Roman"/>
                <w:sz w:val="16"/>
                <w:szCs w:val="16"/>
              </w:rPr>
              <w:t>(µg/g), geometric mean (99% CI)</w:t>
            </w:r>
          </w:p>
        </w:tc>
        <w:tc>
          <w:tcPr>
            <w:tcW w:w="1701" w:type="dxa"/>
          </w:tcPr>
          <w:p w14:paraId="1300E131" w14:textId="64AB363E"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86·1 (84·6</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87·6)</w:t>
            </w:r>
          </w:p>
        </w:tc>
        <w:tc>
          <w:tcPr>
            <w:tcW w:w="1559" w:type="dxa"/>
          </w:tcPr>
          <w:p w14:paraId="23CBC761" w14:textId="7938FF64"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41·9 (41·1</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42·7)</w:t>
            </w:r>
          </w:p>
        </w:tc>
        <w:tc>
          <w:tcPr>
            <w:tcW w:w="1701" w:type="dxa"/>
          </w:tcPr>
          <w:p w14:paraId="5BAC9F04" w14:textId="1CDCAB92"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63·7 (63·4</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64·1)</w:t>
            </w:r>
          </w:p>
        </w:tc>
        <w:tc>
          <w:tcPr>
            <w:tcW w:w="1843" w:type="dxa"/>
          </w:tcPr>
          <w:p w14:paraId="085D40F0" w14:textId="4199BB95"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83·2 (82·8</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83·7)</w:t>
            </w:r>
          </w:p>
        </w:tc>
        <w:tc>
          <w:tcPr>
            <w:tcW w:w="1843" w:type="dxa"/>
          </w:tcPr>
          <w:p w14:paraId="7C90DA8D" w14:textId="34421516"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111·7 (111·0</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112·5)</w:t>
            </w:r>
          </w:p>
        </w:tc>
        <w:tc>
          <w:tcPr>
            <w:tcW w:w="1984" w:type="dxa"/>
          </w:tcPr>
          <w:p w14:paraId="5C1D493C" w14:textId="5239478F"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190·4 (186·2</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194·7)</w:t>
            </w:r>
          </w:p>
        </w:tc>
      </w:tr>
      <w:tr w:rsidR="00BF7DAE" w:rsidRPr="008F522F" w14:paraId="0D4C5E3F" w14:textId="77777777" w:rsidTr="001A098F">
        <w:tc>
          <w:tcPr>
            <w:tcW w:w="4106" w:type="dxa"/>
            <w:gridSpan w:val="3"/>
          </w:tcPr>
          <w:p w14:paraId="19602533" w14:textId="09E9661E" w:rsidR="00BF7DAE" w:rsidRPr="008F522F" w:rsidRDefault="00DC4D9D" w:rsidP="00E23530">
            <w:pPr>
              <w:spacing w:line="480" w:lineRule="auto"/>
              <w:rPr>
                <w:rFonts w:ascii="Times New Roman" w:hAnsi="Times New Roman" w:cs="Times New Roman"/>
                <w:sz w:val="16"/>
                <w:szCs w:val="16"/>
              </w:rPr>
            </w:pPr>
            <w:proofErr w:type="gramStart"/>
            <w:r w:rsidRPr="008F522F">
              <w:rPr>
                <w:rFonts w:ascii="Times New Roman" w:hAnsi="Times New Roman" w:cs="Times New Roman"/>
                <w:sz w:val="16"/>
                <w:szCs w:val="16"/>
              </w:rPr>
              <w:t>I:Cr</w:t>
            </w:r>
            <w:proofErr w:type="gramEnd"/>
            <w:r w:rsidRPr="008F522F">
              <w:rPr>
                <w:rFonts w:ascii="Times New Roman" w:hAnsi="Times New Roman" w:cs="Times New Roman"/>
                <w:sz w:val="16"/>
                <w:szCs w:val="16"/>
              </w:rPr>
              <w:t xml:space="preserve"> </w:t>
            </w:r>
            <w:r w:rsidR="00BF7DAE" w:rsidRPr="008F522F">
              <w:rPr>
                <w:rFonts w:ascii="Times New Roman" w:hAnsi="Times New Roman" w:cs="Times New Roman"/>
                <w:sz w:val="16"/>
                <w:szCs w:val="16"/>
              </w:rPr>
              <w:t>(µg/g), median (IQR)</w:t>
            </w:r>
          </w:p>
        </w:tc>
        <w:tc>
          <w:tcPr>
            <w:tcW w:w="1701" w:type="dxa"/>
          </w:tcPr>
          <w:p w14:paraId="187FD30C" w14:textId="5F0DFB3C"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83·1 (59·3</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121·0)</w:t>
            </w:r>
          </w:p>
        </w:tc>
        <w:tc>
          <w:tcPr>
            <w:tcW w:w="1559" w:type="dxa"/>
          </w:tcPr>
          <w:p w14:paraId="7AD02BB4" w14:textId="6A2D628A"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44·8 (37·6</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50·1)</w:t>
            </w:r>
          </w:p>
        </w:tc>
        <w:tc>
          <w:tcPr>
            <w:tcW w:w="1701" w:type="dxa"/>
          </w:tcPr>
          <w:p w14:paraId="1F298903" w14:textId="6FAAC501"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64·0 (59·3</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68·7)</w:t>
            </w:r>
          </w:p>
        </w:tc>
        <w:tc>
          <w:tcPr>
            <w:tcW w:w="1843" w:type="dxa"/>
          </w:tcPr>
          <w:p w14:paraId="1779EBDE" w14:textId="19FCB680"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83·1 (77·8</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89·1)</w:t>
            </w:r>
          </w:p>
        </w:tc>
        <w:tc>
          <w:tcPr>
            <w:tcW w:w="1843" w:type="dxa"/>
          </w:tcPr>
          <w:p w14:paraId="3B5A6AD5" w14:textId="76857983"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110·8 (102·5</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121·0)</w:t>
            </w:r>
          </w:p>
        </w:tc>
        <w:tc>
          <w:tcPr>
            <w:tcW w:w="1984" w:type="dxa"/>
          </w:tcPr>
          <w:p w14:paraId="16C13649" w14:textId="2E6017AB"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174·0 (151·5</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218·2)</w:t>
            </w:r>
          </w:p>
        </w:tc>
      </w:tr>
      <w:tr w:rsidR="00BF7DAE" w:rsidRPr="008F522F" w14:paraId="5624D793" w14:textId="77777777" w:rsidTr="001A098F">
        <w:trPr>
          <w:trHeight w:val="112"/>
        </w:trPr>
        <w:tc>
          <w:tcPr>
            <w:tcW w:w="4106" w:type="dxa"/>
            <w:gridSpan w:val="3"/>
          </w:tcPr>
          <w:p w14:paraId="45C8548D"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UIC (µg/L), geometric mean (99% CI)</w:t>
            </w:r>
          </w:p>
        </w:tc>
        <w:tc>
          <w:tcPr>
            <w:tcW w:w="1701" w:type="dxa"/>
          </w:tcPr>
          <w:p w14:paraId="316091DF" w14:textId="30D6BB51"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70·8 (69·2</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72·5)</w:t>
            </w:r>
          </w:p>
        </w:tc>
        <w:tc>
          <w:tcPr>
            <w:tcW w:w="1559" w:type="dxa"/>
          </w:tcPr>
          <w:p w14:paraId="60C8DA06" w14:textId="0D97876E"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41·1 (39·1</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43·2)</w:t>
            </w:r>
          </w:p>
        </w:tc>
        <w:tc>
          <w:tcPr>
            <w:tcW w:w="1701" w:type="dxa"/>
          </w:tcPr>
          <w:p w14:paraId="1460F2FF" w14:textId="10410ABD"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55·6 (53·1</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58·2)</w:t>
            </w:r>
          </w:p>
        </w:tc>
        <w:tc>
          <w:tcPr>
            <w:tcW w:w="1843" w:type="dxa"/>
          </w:tcPr>
          <w:p w14:paraId="6656D9CE" w14:textId="4DA65482"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72·5 (69·4</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75·7)</w:t>
            </w:r>
          </w:p>
        </w:tc>
        <w:tc>
          <w:tcPr>
            <w:tcW w:w="1843" w:type="dxa"/>
          </w:tcPr>
          <w:p w14:paraId="2CEEA461" w14:textId="30AF425E"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84·4 (80·9</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88·1)</w:t>
            </w:r>
          </w:p>
        </w:tc>
        <w:tc>
          <w:tcPr>
            <w:tcW w:w="1984" w:type="dxa"/>
          </w:tcPr>
          <w:p w14:paraId="5A24F055" w14:textId="4E18341A"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127·6 (121·7</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133·7)</w:t>
            </w:r>
          </w:p>
        </w:tc>
      </w:tr>
      <w:tr w:rsidR="00BF7DAE" w:rsidRPr="008F522F" w14:paraId="6A74F6A8" w14:textId="77777777" w:rsidTr="001A098F">
        <w:tc>
          <w:tcPr>
            <w:tcW w:w="4106" w:type="dxa"/>
            <w:gridSpan w:val="3"/>
          </w:tcPr>
          <w:p w14:paraId="5E6F156A"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UIC (µg/L), median (IQR)</w:t>
            </w:r>
          </w:p>
        </w:tc>
        <w:tc>
          <w:tcPr>
            <w:tcW w:w="1701" w:type="dxa"/>
          </w:tcPr>
          <w:p w14:paraId="66957CBD" w14:textId="68171740"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76·2 (44·7</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120·2)</w:t>
            </w:r>
          </w:p>
        </w:tc>
        <w:tc>
          <w:tcPr>
            <w:tcW w:w="1559" w:type="dxa"/>
          </w:tcPr>
          <w:p w14:paraId="0FDF5AD2" w14:textId="38442711"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46·6 (22·2</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71·2)</w:t>
            </w:r>
          </w:p>
        </w:tc>
        <w:tc>
          <w:tcPr>
            <w:tcW w:w="1701" w:type="dxa"/>
          </w:tcPr>
          <w:p w14:paraId="06ABDCF2" w14:textId="518FA72F"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61·8 (36·3</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91·3)</w:t>
            </w:r>
          </w:p>
        </w:tc>
        <w:tc>
          <w:tcPr>
            <w:tcW w:w="1843" w:type="dxa"/>
          </w:tcPr>
          <w:p w14:paraId="0A47DB4D" w14:textId="15DB3B3E"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80·9 (51·0</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114·2)</w:t>
            </w:r>
          </w:p>
        </w:tc>
        <w:tc>
          <w:tcPr>
            <w:tcW w:w="1843" w:type="dxa"/>
          </w:tcPr>
          <w:p w14:paraId="01B4D2F9" w14:textId="41EC6274"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92·9 (55·4</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133·6)</w:t>
            </w:r>
          </w:p>
        </w:tc>
        <w:tc>
          <w:tcPr>
            <w:tcW w:w="1984" w:type="dxa"/>
          </w:tcPr>
          <w:p w14:paraId="110E3E33" w14:textId="5478CBA9"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137·8 (83·6</w:t>
            </w:r>
            <w:r w:rsidR="007072D7">
              <w:rPr>
                <w:rFonts w:ascii="Times New Roman" w:hAnsi="Times New Roman" w:cs="Times New Roman"/>
                <w:sz w:val="16"/>
                <w:szCs w:val="16"/>
              </w:rPr>
              <w:t xml:space="preserve">, </w:t>
            </w:r>
            <w:r w:rsidRPr="008F522F">
              <w:rPr>
                <w:rFonts w:ascii="Times New Roman" w:hAnsi="Times New Roman" w:cs="Times New Roman"/>
                <w:sz w:val="16"/>
                <w:szCs w:val="16"/>
              </w:rPr>
              <w:t>207·9)</w:t>
            </w:r>
          </w:p>
        </w:tc>
      </w:tr>
      <w:tr w:rsidR="00BF7DAE" w:rsidRPr="008F522F" w14:paraId="1D63EDEF" w14:textId="77777777" w:rsidTr="001A098F">
        <w:tc>
          <w:tcPr>
            <w:tcW w:w="4106" w:type="dxa"/>
            <w:gridSpan w:val="3"/>
          </w:tcPr>
          <w:p w14:paraId="24276A7E"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Age (years), mean (SD)</w:t>
            </w:r>
          </w:p>
        </w:tc>
        <w:tc>
          <w:tcPr>
            <w:tcW w:w="1701" w:type="dxa"/>
          </w:tcPr>
          <w:p w14:paraId="172D26F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27·2 (5·6)</w:t>
            </w:r>
          </w:p>
        </w:tc>
        <w:tc>
          <w:tcPr>
            <w:tcW w:w="1559" w:type="dxa"/>
          </w:tcPr>
          <w:p w14:paraId="3A3D68C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26·4 (5·5)</w:t>
            </w:r>
          </w:p>
        </w:tc>
        <w:tc>
          <w:tcPr>
            <w:tcW w:w="1701" w:type="dxa"/>
          </w:tcPr>
          <w:p w14:paraId="60E8EB2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26·7 (5·5)</w:t>
            </w:r>
          </w:p>
        </w:tc>
        <w:tc>
          <w:tcPr>
            <w:tcW w:w="1843" w:type="dxa"/>
          </w:tcPr>
          <w:p w14:paraId="62927A6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27·6 (5·6)</w:t>
            </w:r>
          </w:p>
        </w:tc>
        <w:tc>
          <w:tcPr>
            <w:tcW w:w="1843" w:type="dxa"/>
          </w:tcPr>
          <w:p w14:paraId="286FB57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27·4 (5·7)</w:t>
            </w:r>
          </w:p>
        </w:tc>
        <w:tc>
          <w:tcPr>
            <w:tcW w:w="1984" w:type="dxa"/>
          </w:tcPr>
          <w:p w14:paraId="60905D9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28·0 (5·5)</w:t>
            </w:r>
          </w:p>
        </w:tc>
      </w:tr>
      <w:tr w:rsidR="00BF7DAE" w:rsidRPr="008F522F" w14:paraId="79EFFC08" w14:textId="77777777" w:rsidTr="001A098F">
        <w:tc>
          <w:tcPr>
            <w:tcW w:w="4106" w:type="dxa"/>
            <w:gridSpan w:val="3"/>
          </w:tcPr>
          <w:p w14:paraId="1DABAF83"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BMI (Kg/M</w:t>
            </w:r>
            <w:r w:rsidRPr="008F522F">
              <w:rPr>
                <w:rFonts w:ascii="Times New Roman" w:hAnsi="Times New Roman" w:cs="Times New Roman"/>
                <w:sz w:val="16"/>
                <w:szCs w:val="16"/>
                <w:vertAlign w:val="superscript"/>
              </w:rPr>
              <w:t>2</w:t>
            </w:r>
            <w:r w:rsidRPr="008F522F">
              <w:rPr>
                <w:rFonts w:ascii="Times New Roman" w:hAnsi="Times New Roman" w:cs="Times New Roman"/>
                <w:sz w:val="16"/>
                <w:szCs w:val="16"/>
              </w:rPr>
              <w:t>), mean (SD)</w:t>
            </w:r>
          </w:p>
        </w:tc>
        <w:tc>
          <w:tcPr>
            <w:tcW w:w="1701" w:type="dxa"/>
          </w:tcPr>
          <w:p w14:paraId="5E78E53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25·9 (5·5)</w:t>
            </w:r>
          </w:p>
        </w:tc>
        <w:tc>
          <w:tcPr>
            <w:tcW w:w="1559" w:type="dxa"/>
          </w:tcPr>
          <w:p w14:paraId="5EFE6AC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26·7 (5·9)</w:t>
            </w:r>
          </w:p>
        </w:tc>
        <w:tc>
          <w:tcPr>
            <w:tcW w:w="1701" w:type="dxa"/>
          </w:tcPr>
          <w:p w14:paraId="6152976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26·3 (5·6)</w:t>
            </w:r>
          </w:p>
        </w:tc>
        <w:tc>
          <w:tcPr>
            <w:tcW w:w="1843" w:type="dxa"/>
          </w:tcPr>
          <w:p w14:paraId="3886243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25·9 (5·5)</w:t>
            </w:r>
          </w:p>
        </w:tc>
        <w:tc>
          <w:tcPr>
            <w:tcW w:w="1843" w:type="dxa"/>
          </w:tcPr>
          <w:p w14:paraId="0D28A38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25·4 (5·0)</w:t>
            </w:r>
          </w:p>
        </w:tc>
        <w:tc>
          <w:tcPr>
            <w:tcW w:w="1984" w:type="dxa"/>
          </w:tcPr>
          <w:p w14:paraId="6B175A4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25·1 (5·1)</w:t>
            </w:r>
          </w:p>
        </w:tc>
      </w:tr>
      <w:tr w:rsidR="00BF7DAE" w:rsidRPr="008F522F" w14:paraId="390B93CC" w14:textId="77777777" w:rsidTr="001A098F">
        <w:tc>
          <w:tcPr>
            <w:tcW w:w="4106" w:type="dxa"/>
            <w:gridSpan w:val="3"/>
          </w:tcPr>
          <w:p w14:paraId="06A4CACD" w14:textId="699BF79A" w:rsidR="00BF7DAE" w:rsidRPr="008F522F" w:rsidRDefault="009E2647"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Educational achievement</w:t>
            </w:r>
            <w:r w:rsidRPr="008F522F">
              <w:rPr>
                <w:rFonts w:ascii="Times New Roman" w:hAnsi="Times New Roman" w:cs="Times New Roman"/>
                <w:sz w:val="16"/>
                <w:szCs w:val="16"/>
                <w:vertAlign w:val="superscript"/>
              </w:rPr>
              <w:t>1</w:t>
            </w:r>
            <w:r w:rsidR="00BF7DAE" w:rsidRPr="008F522F">
              <w:rPr>
                <w:rFonts w:ascii="Times New Roman" w:hAnsi="Times New Roman" w:cs="Times New Roman"/>
                <w:sz w:val="16"/>
                <w:szCs w:val="16"/>
              </w:rPr>
              <w:t xml:space="preserve">, n (%) </w:t>
            </w:r>
          </w:p>
        </w:tc>
        <w:tc>
          <w:tcPr>
            <w:tcW w:w="1701" w:type="dxa"/>
          </w:tcPr>
          <w:p w14:paraId="7B04D2BE"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0315ACAD" w14:textId="77777777" w:rsidR="00BF7DAE" w:rsidRPr="008F522F" w:rsidRDefault="00BF7DAE" w:rsidP="00E23530">
            <w:pPr>
              <w:spacing w:line="480" w:lineRule="auto"/>
              <w:jc w:val="center"/>
              <w:rPr>
                <w:rFonts w:ascii="Times New Roman" w:hAnsi="Times New Roman" w:cs="Times New Roman"/>
                <w:sz w:val="16"/>
                <w:szCs w:val="16"/>
              </w:rPr>
            </w:pPr>
          </w:p>
        </w:tc>
        <w:tc>
          <w:tcPr>
            <w:tcW w:w="1701" w:type="dxa"/>
          </w:tcPr>
          <w:p w14:paraId="718E20D1"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748DE610"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02BFF990" w14:textId="77777777" w:rsidR="00BF7DAE" w:rsidRPr="008F522F" w:rsidRDefault="00BF7DAE" w:rsidP="00E23530">
            <w:pPr>
              <w:spacing w:line="480" w:lineRule="auto"/>
              <w:jc w:val="center"/>
              <w:rPr>
                <w:rFonts w:ascii="Times New Roman" w:hAnsi="Times New Roman" w:cs="Times New Roman"/>
                <w:sz w:val="16"/>
                <w:szCs w:val="16"/>
              </w:rPr>
            </w:pPr>
          </w:p>
        </w:tc>
        <w:tc>
          <w:tcPr>
            <w:tcW w:w="1984" w:type="dxa"/>
          </w:tcPr>
          <w:p w14:paraId="19D5C5A2"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2524E9B8" w14:textId="77777777" w:rsidTr="001A098F">
        <w:tc>
          <w:tcPr>
            <w:tcW w:w="412" w:type="dxa"/>
          </w:tcPr>
          <w:p w14:paraId="0C31CF95"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6DF52BC4"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&lt;5 GSCE equivalent</w:t>
            </w:r>
          </w:p>
        </w:tc>
        <w:tc>
          <w:tcPr>
            <w:tcW w:w="1701" w:type="dxa"/>
          </w:tcPr>
          <w:p w14:paraId="719CF79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1271 (18)</w:t>
            </w:r>
          </w:p>
        </w:tc>
        <w:tc>
          <w:tcPr>
            <w:tcW w:w="1559" w:type="dxa"/>
          </w:tcPr>
          <w:p w14:paraId="2DD3193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325 (23)</w:t>
            </w:r>
          </w:p>
        </w:tc>
        <w:tc>
          <w:tcPr>
            <w:tcW w:w="1701" w:type="dxa"/>
          </w:tcPr>
          <w:p w14:paraId="167B708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266 (19)</w:t>
            </w:r>
          </w:p>
        </w:tc>
        <w:tc>
          <w:tcPr>
            <w:tcW w:w="1843" w:type="dxa"/>
          </w:tcPr>
          <w:p w14:paraId="1899D10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255 (18)</w:t>
            </w:r>
          </w:p>
        </w:tc>
        <w:tc>
          <w:tcPr>
            <w:tcW w:w="1843" w:type="dxa"/>
          </w:tcPr>
          <w:p w14:paraId="5FF5B4E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212 (15)</w:t>
            </w:r>
          </w:p>
        </w:tc>
        <w:tc>
          <w:tcPr>
            <w:tcW w:w="1984" w:type="dxa"/>
          </w:tcPr>
          <w:p w14:paraId="702A630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213 (15)</w:t>
            </w:r>
          </w:p>
        </w:tc>
      </w:tr>
      <w:tr w:rsidR="00BF7DAE" w:rsidRPr="008F522F" w14:paraId="4001E93C" w14:textId="77777777" w:rsidTr="001A098F">
        <w:tc>
          <w:tcPr>
            <w:tcW w:w="412" w:type="dxa"/>
          </w:tcPr>
          <w:p w14:paraId="1426EEEB"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34A87441"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5 GSCE equivalent</w:t>
            </w:r>
          </w:p>
        </w:tc>
        <w:tc>
          <w:tcPr>
            <w:tcW w:w="1701" w:type="dxa"/>
          </w:tcPr>
          <w:p w14:paraId="3D80B50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1827 (26)</w:t>
            </w:r>
          </w:p>
        </w:tc>
        <w:tc>
          <w:tcPr>
            <w:tcW w:w="1559" w:type="dxa"/>
          </w:tcPr>
          <w:p w14:paraId="0DACEDF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416 (30)</w:t>
            </w:r>
          </w:p>
        </w:tc>
        <w:tc>
          <w:tcPr>
            <w:tcW w:w="1701" w:type="dxa"/>
          </w:tcPr>
          <w:p w14:paraId="3E30CC5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398 (29)</w:t>
            </w:r>
          </w:p>
        </w:tc>
        <w:tc>
          <w:tcPr>
            <w:tcW w:w="1843" w:type="dxa"/>
          </w:tcPr>
          <w:p w14:paraId="711C936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342 (25)</w:t>
            </w:r>
          </w:p>
        </w:tc>
        <w:tc>
          <w:tcPr>
            <w:tcW w:w="1843" w:type="dxa"/>
          </w:tcPr>
          <w:p w14:paraId="7050AAA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352 (25)</w:t>
            </w:r>
          </w:p>
        </w:tc>
        <w:tc>
          <w:tcPr>
            <w:tcW w:w="1984" w:type="dxa"/>
          </w:tcPr>
          <w:p w14:paraId="61B0358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319 (23)</w:t>
            </w:r>
          </w:p>
        </w:tc>
      </w:tr>
      <w:tr w:rsidR="00BF7DAE" w:rsidRPr="008F522F" w14:paraId="23824AAF" w14:textId="77777777" w:rsidTr="001A098F">
        <w:tc>
          <w:tcPr>
            <w:tcW w:w="412" w:type="dxa"/>
          </w:tcPr>
          <w:p w14:paraId="245D8C4C"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33DC0FDC"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A-level equivalent</w:t>
            </w:r>
          </w:p>
        </w:tc>
        <w:tc>
          <w:tcPr>
            <w:tcW w:w="1701" w:type="dxa"/>
          </w:tcPr>
          <w:p w14:paraId="1C59330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932 (13)</w:t>
            </w:r>
          </w:p>
        </w:tc>
        <w:tc>
          <w:tcPr>
            <w:tcW w:w="1559" w:type="dxa"/>
          </w:tcPr>
          <w:p w14:paraId="25067D2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167 (12)</w:t>
            </w:r>
          </w:p>
        </w:tc>
        <w:tc>
          <w:tcPr>
            <w:tcW w:w="1701" w:type="dxa"/>
          </w:tcPr>
          <w:p w14:paraId="04FC78E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176 (13)</w:t>
            </w:r>
          </w:p>
        </w:tc>
        <w:tc>
          <w:tcPr>
            <w:tcW w:w="1843" w:type="dxa"/>
          </w:tcPr>
          <w:p w14:paraId="64B6AB5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202 (14)</w:t>
            </w:r>
          </w:p>
        </w:tc>
        <w:tc>
          <w:tcPr>
            <w:tcW w:w="1843" w:type="dxa"/>
          </w:tcPr>
          <w:p w14:paraId="4ED8847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199 (14)</w:t>
            </w:r>
          </w:p>
        </w:tc>
        <w:tc>
          <w:tcPr>
            <w:tcW w:w="1984" w:type="dxa"/>
          </w:tcPr>
          <w:p w14:paraId="635DE0B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188 (13)</w:t>
            </w:r>
          </w:p>
        </w:tc>
      </w:tr>
      <w:tr w:rsidR="00BF7DAE" w:rsidRPr="008F522F" w14:paraId="6DA26149" w14:textId="77777777" w:rsidTr="001A098F">
        <w:tc>
          <w:tcPr>
            <w:tcW w:w="412" w:type="dxa"/>
          </w:tcPr>
          <w:p w14:paraId="5877E7A0"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0AFDCCFB"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Higher than A-level</w:t>
            </w:r>
          </w:p>
        </w:tc>
        <w:tc>
          <w:tcPr>
            <w:tcW w:w="1701" w:type="dxa"/>
          </w:tcPr>
          <w:p w14:paraId="45AD633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1707 (24)</w:t>
            </w:r>
          </w:p>
        </w:tc>
        <w:tc>
          <w:tcPr>
            <w:tcW w:w="1559" w:type="dxa"/>
          </w:tcPr>
          <w:p w14:paraId="27C4315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242 (17)</w:t>
            </w:r>
          </w:p>
        </w:tc>
        <w:tc>
          <w:tcPr>
            <w:tcW w:w="1701" w:type="dxa"/>
          </w:tcPr>
          <w:p w14:paraId="2CA6845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295 (21)</w:t>
            </w:r>
          </w:p>
        </w:tc>
        <w:tc>
          <w:tcPr>
            <w:tcW w:w="1843" w:type="dxa"/>
          </w:tcPr>
          <w:p w14:paraId="0B2FE95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362 (26)</w:t>
            </w:r>
          </w:p>
        </w:tc>
        <w:tc>
          <w:tcPr>
            <w:tcW w:w="1843" w:type="dxa"/>
          </w:tcPr>
          <w:p w14:paraId="4818032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377 (27)</w:t>
            </w:r>
          </w:p>
        </w:tc>
        <w:tc>
          <w:tcPr>
            <w:tcW w:w="1984" w:type="dxa"/>
          </w:tcPr>
          <w:p w14:paraId="5C3EBB4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431 (31)</w:t>
            </w:r>
          </w:p>
        </w:tc>
      </w:tr>
      <w:tr w:rsidR="00BF7DAE" w:rsidRPr="008F522F" w14:paraId="448E096F" w14:textId="77777777" w:rsidTr="001A098F">
        <w:tc>
          <w:tcPr>
            <w:tcW w:w="412" w:type="dxa"/>
          </w:tcPr>
          <w:p w14:paraId="097B21F6"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53D29855"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Don’t know/ other</w:t>
            </w:r>
          </w:p>
        </w:tc>
        <w:tc>
          <w:tcPr>
            <w:tcW w:w="1701" w:type="dxa"/>
          </w:tcPr>
          <w:p w14:paraId="512AD70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1234 (18)</w:t>
            </w:r>
          </w:p>
        </w:tc>
        <w:tc>
          <w:tcPr>
            <w:tcW w:w="1559" w:type="dxa"/>
          </w:tcPr>
          <w:p w14:paraId="73884C2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245 (18)</w:t>
            </w:r>
          </w:p>
        </w:tc>
        <w:tc>
          <w:tcPr>
            <w:tcW w:w="1701" w:type="dxa"/>
          </w:tcPr>
          <w:p w14:paraId="4EDE9D3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259 (19)</w:t>
            </w:r>
          </w:p>
        </w:tc>
        <w:tc>
          <w:tcPr>
            <w:tcW w:w="1843" w:type="dxa"/>
          </w:tcPr>
          <w:p w14:paraId="4D41CBB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233 (17)</w:t>
            </w:r>
          </w:p>
        </w:tc>
        <w:tc>
          <w:tcPr>
            <w:tcW w:w="1843" w:type="dxa"/>
          </w:tcPr>
          <w:p w14:paraId="70307CD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254 (18)</w:t>
            </w:r>
          </w:p>
        </w:tc>
        <w:tc>
          <w:tcPr>
            <w:tcW w:w="1984" w:type="dxa"/>
          </w:tcPr>
          <w:p w14:paraId="0F3377F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243 (17)</w:t>
            </w:r>
          </w:p>
        </w:tc>
      </w:tr>
      <w:tr w:rsidR="00BF7DAE" w:rsidRPr="008F522F" w14:paraId="6F981515" w14:textId="77777777" w:rsidTr="001A098F">
        <w:tc>
          <w:tcPr>
            <w:tcW w:w="4106" w:type="dxa"/>
            <w:gridSpan w:val="3"/>
          </w:tcPr>
          <w:p w14:paraId="180CC4D6"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Socio-economic </w:t>
            </w:r>
            <w:r w:rsidR="003556AB" w:rsidRPr="008F522F">
              <w:rPr>
                <w:rFonts w:ascii="Times New Roman" w:hAnsi="Times New Roman" w:cs="Times New Roman"/>
                <w:sz w:val="16"/>
                <w:szCs w:val="16"/>
              </w:rPr>
              <w:t>status</w:t>
            </w:r>
          </w:p>
        </w:tc>
        <w:tc>
          <w:tcPr>
            <w:tcW w:w="1701" w:type="dxa"/>
          </w:tcPr>
          <w:p w14:paraId="3CE81398"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2E447D7F" w14:textId="77777777" w:rsidR="00BF7DAE" w:rsidRPr="008F522F" w:rsidRDefault="00BF7DAE" w:rsidP="00E23530">
            <w:pPr>
              <w:spacing w:line="480" w:lineRule="auto"/>
              <w:jc w:val="center"/>
              <w:rPr>
                <w:rFonts w:ascii="Times New Roman" w:hAnsi="Times New Roman" w:cs="Times New Roman"/>
                <w:sz w:val="16"/>
                <w:szCs w:val="16"/>
              </w:rPr>
            </w:pPr>
          </w:p>
        </w:tc>
        <w:tc>
          <w:tcPr>
            <w:tcW w:w="1701" w:type="dxa"/>
          </w:tcPr>
          <w:p w14:paraId="148F2B5C"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537F2111"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4F246F4D" w14:textId="77777777" w:rsidR="00BF7DAE" w:rsidRPr="008F522F" w:rsidRDefault="00BF7DAE" w:rsidP="00E23530">
            <w:pPr>
              <w:spacing w:line="480" w:lineRule="auto"/>
              <w:jc w:val="center"/>
              <w:rPr>
                <w:rFonts w:ascii="Times New Roman" w:hAnsi="Times New Roman" w:cs="Times New Roman"/>
                <w:sz w:val="16"/>
                <w:szCs w:val="16"/>
              </w:rPr>
            </w:pPr>
          </w:p>
        </w:tc>
        <w:tc>
          <w:tcPr>
            <w:tcW w:w="1984" w:type="dxa"/>
          </w:tcPr>
          <w:p w14:paraId="43CECCEA" w14:textId="77777777" w:rsidR="00BF7DAE" w:rsidRPr="008F522F" w:rsidRDefault="00BF7DAE" w:rsidP="00E23530">
            <w:pPr>
              <w:spacing w:line="480" w:lineRule="auto"/>
              <w:jc w:val="center"/>
              <w:rPr>
                <w:rFonts w:ascii="Times New Roman" w:hAnsi="Times New Roman" w:cs="Times New Roman"/>
                <w:sz w:val="16"/>
                <w:szCs w:val="16"/>
              </w:rPr>
            </w:pPr>
          </w:p>
        </w:tc>
      </w:tr>
      <w:tr w:rsidR="000C2549" w:rsidRPr="008F522F" w14:paraId="4BA506B4" w14:textId="77777777" w:rsidTr="001A098F">
        <w:tc>
          <w:tcPr>
            <w:tcW w:w="412" w:type="dxa"/>
          </w:tcPr>
          <w:p w14:paraId="386DABEF"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6269B97A" w14:textId="115767C3"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Least deprived and most educated</w:t>
            </w:r>
          </w:p>
        </w:tc>
        <w:tc>
          <w:tcPr>
            <w:tcW w:w="1701" w:type="dxa"/>
          </w:tcPr>
          <w:p w14:paraId="0CFD6C5E"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1312 (21)</w:t>
            </w:r>
          </w:p>
        </w:tc>
        <w:tc>
          <w:tcPr>
            <w:tcW w:w="1559" w:type="dxa"/>
          </w:tcPr>
          <w:p w14:paraId="71330CF7"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179 (15)</w:t>
            </w:r>
          </w:p>
        </w:tc>
        <w:tc>
          <w:tcPr>
            <w:tcW w:w="1701" w:type="dxa"/>
          </w:tcPr>
          <w:p w14:paraId="4E85501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221 (18)</w:t>
            </w:r>
          </w:p>
        </w:tc>
        <w:tc>
          <w:tcPr>
            <w:tcW w:w="1843" w:type="dxa"/>
          </w:tcPr>
          <w:p w14:paraId="6B5FA0C8"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294 (24)</w:t>
            </w:r>
          </w:p>
        </w:tc>
        <w:tc>
          <w:tcPr>
            <w:tcW w:w="1843" w:type="dxa"/>
          </w:tcPr>
          <w:p w14:paraId="4EA80B98"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279 (23)</w:t>
            </w:r>
          </w:p>
        </w:tc>
        <w:tc>
          <w:tcPr>
            <w:tcW w:w="1984" w:type="dxa"/>
          </w:tcPr>
          <w:p w14:paraId="1FD1B8A3"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339 (27)</w:t>
            </w:r>
          </w:p>
        </w:tc>
      </w:tr>
      <w:tr w:rsidR="000C2549" w:rsidRPr="008F522F" w14:paraId="603E3827" w14:textId="77777777" w:rsidTr="001A098F">
        <w:tc>
          <w:tcPr>
            <w:tcW w:w="412" w:type="dxa"/>
          </w:tcPr>
          <w:p w14:paraId="14FEF7CB"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1474D667" w14:textId="2EDB9D8D"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Employed and not materially deprived</w:t>
            </w:r>
          </w:p>
        </w:tc>
        <w:tc>
          <w:tcPr>
            <w:tcW w:w="1701" w:type="dxa"/>
          </w:tcPr>
          <w:p w14:paraId="6151F4F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1291 (21)</w:t>
            </w:r>
          </w:p>
        </w:tc>
        <w:tc>
          <w:tcPr>
            <w:tcW w:w="1559" w:type="dxa"/>
          </w:tcPr>
          <w:p w14:paraId="202FE035"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191 (16)</w:t>
            </w:r>
          </w:p>
        </w:tc>
        <w:tc>
          <w:tcPr>
            <w:tcW w:w="1701" w:type="dxa"/>
          </w:tcPr>
          <w:p w14:paraId="67B90C5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250 (20)</w:t>
            </w:r>
          </w:p>
        </w:tc>
        <w:tc>
          <w:tcPr>
            <w:tcW w:w="1843" w:type="dxa"/>
          </w:tcPr>
          <w:p w14:paraId="411C7E6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264 (21)</w:t>
            </w:r>
          </w:p>
        </w:tc>
        <w:tc>
          <w:tcPr>
            <w:tcW w:w="1843" w:type="dxa"/>
          </w:tcPr>
          <w:p w14:paraId="7D2A838B"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306 (25)</w:t>
            </w:r>
          </w:p>
        </w:tc>
        <w:tc>
          <w:tcPr>
            <w:tcW w:w="1984" w:type="dxa"/>
          </w:tcPr>
          <w:p w14:paraId="63055FE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280 (22)</w:t>
            </w:r>
          </w:p>
        </w:tc>
      </w:tr>
      <w:tr w:rsidR="000C2549" w:rsidRPr="008F522F" w14:paraId="7B645E47" w14:textId="77777777" w:rsidTr="001A098F">
        <w:tc>
          <w:tcPr>
            <w:tcW w:w="412" w:type="dxa"/>
          </w:tcPr>
          <w:p w14:paraId="4DFD1253"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00B4D20C" w14:textId="0D2CA319"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Employed and no access to money</w:t>
            </w:r>
          </w:p>
        </w:tc>
        <w:tc>
          <w:tcPr>
            <w:tcW w:w="1701" w:type="dxa"/>
          </w:tcPr>
          <w:p w14:paraId="33EACC4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961 (16)</w:t>
            </w:r>
          </w:p>
        </w:tc>
        <w:tc>
          <w:tcPr>
            <w:tcW w:w="1559" w:type="dxa"/>
          </w:tcPr>
          <w:p w14:paraId="51ACC426"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184 (15)</w:t>
            </w:r>
          </w:p>
        </w:tc>
        <w:tc>
          <w:tcPr>
            <w:tcW w:w="1701" w:type="dxa"/>
          </w:tcPr>
          <w:p w14:paraId="6BEDB5C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213 (17)</w:t>
            </w:r>
          </w:p>
        </w:tc>
        <w:tc>
          <w:tcPr>
            <w:tcW w:w="1843" w:type="dxa"/>
          </w:tcPr>
          <w:p w14:paraId="1963EF96"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183 (15)</w:t>
            </w:r>
          </w:p>
        </w:tc>
        <w:tc>
          <w:tcPr>
            <w:tcW w:w="1843" w:type="dxa"/>
          </w:tcPr>
          <w:p w14:paraId="29EB01DE"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189 (15)</w:t>
            </w:r>
          </w:p>
        </w:tc>
        <w:tc>
          <w:tcPr>
            <w:tcW w:w="1984" w:type="dxa"/>
          </w:tcPr>
          <w:p w14:paraId="37B37A37"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192 (15)</w:t>
            </w:r>
          </w:p>
        </w:tc>
      </w:tr>
      <w:tr w:rsidR="000C2549" w:rsidRPr="008F522F" w14:paraId="2647AF01" w14:textId="77777777" w:rsidTr="001A098F">
        <w:tc>
          <w:tcPr>
            <w:tcW w:w="412" w:type="dxa"/>
          </w:tcPr>
          <w:p w14:paraId="5481C2E0"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111DF999" w14:textId="4B7318B9"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Receiving benefits and not materially deprived</w:t>
            </w:r>
          </w:p>
        </w:tc>
        <w:tc>
          <w:tcPr>
            <w:tcW w:w="1701" w:type="dxa"/>
          </w:tcPr>
          <w:p w14:paraId="45FD1D7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1174 (27)</w:t>
            </w:r>
          </w:p>
        </w:tc>
        <w:tc>
          <w:tcPr>
            <w:tcW w:w="1559" w:type="dxa"/>
          </w:tcPr>
          <w:p w14:paraId="1A60A252"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430 (35)</w:t>
            </w:r>
          </w:p>
        </w:tc>
        <w:tc>
          <w:tcPr>
            <w:tcW w:w="1701" w:type="dxa"/>
          </w:tcPr>
          <w:p w14:paraId="083FE4D5"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362 (29)</w:t>
            </w:r>
          </w:p>
        </w:tc>
        <w:tc>
          <w:tcPr>
            <w:tcW w:w="1843" w:type="dxa"/>
          </w:tcPr>
          <w:p w14:paraId="163A65F8"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304 (25)</w:t>
            </w:r>
          </w:p>
        </w:tc>
        <w:tc>
          <w:tcPr>
            <w:tcW w:w="1843" w:type="dxa"/>
          </w:tcPr>
          <w:p w14:paraId="5966A37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284 (23)</w:t>
            </w:r>
          </w:p>
        </w:tc>
        <w:tc>
          <w:tcPr>
            <w:tcW w:w="1984" w:type="dxa"/>
          </w:tcPr>
          <w:p w14:paraId="519A44A1"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294 (23)</w:t>
            </w:r>
          </w:p>
        </w:tc>
      </w:tr>
      <w:tr w:rsidR="000C2549" w:rsidRPr="008F522F" w14:paraId="21F963D8" w14:textId="77777777" w:rsidTr="001A098F">
        <w:tc>
          <w:tcPr>
            <w:tcW w:w="412" w:type="dxa"/>
          </w:tcPr>
          <w:p w14:paraId="27117D06"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64F629D7" w14:textId="1D4F160D"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Most </w:t>
            </w:r>
            <w:proofErr w:type="gramStart"/>
            <w:r w:rsidRPr="008F522F">
              <w:rPr>
                <w:rFonts w:ascii="Times New Roman" w:hAnsi="Times New Roman" w:cs="Times New Roman"/>
                <w:sz w:val="16"/>
                <w:szCs w:val="16"/>
              </w:rPr>
              <w:t>economically deprived</w:t>
            </w:r>
            <w:proofErr w:type="gramEnd"/>
          </w:p>
        </w:tc>
        <w:tc>
          <w:tcPr>
            <w:tcW w:w="1701" w:type="dxa"/>
          </w:tcPr>
          <w:p w14:paraId="52B01511"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954 (15)</w:t>
            </w:r>
          </w:p>
        </w:tc>
        <w:tc>
          <w:tcPr>
            <w:tcW w:w="1559" w:type="dxa"/>
          </w:tcPr>
          <w:p w14:paraId="4824FF9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240 (20)</w:t>
            </w:r>
          </w:p>
        </w:tc>
        <w:tc>
          <w:tcPr>
            <w:tcW w:w="1701" w:type="dxa"/>
          </w:tcPr>
          <w:p w14:paraId="4E6E62ED"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191 (15)</w:t>
            </w:r>
          </w:p>
        </w:tc>
        <w:tc>
          <w:tcPr>
            <w:tcW w:w="1843" w:type="dxa"/>
          </w:tcPr>
          <w:p w14:paraId="7BD60FD6"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192 (16)</w:t>
            </w:r>
          </w:p>
        </w:tc>
        <w:tc>
          <w:tcPr>
            <w:tcW w:w="1843" w:type="dxa"/>
          </w:tcPr>
          <w:p w14:paraId="5E2A7A9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181 (15)</w:t>
            </w:r>
          </w:p>
        </w:tc>
        <w:tc>
          <w:tcPr>
            <w:tcW w:w="1984" w:type="dxa"/>
          </w:tcPr>
          <w:p w14:paraId="1EAE5B83"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150 (12)</w:t>
            </w:r>
          </w:p>
        </w:tc>
      </w:tr>
      <w:tr w:rsidR="00BF7DAE" w:rsidRPr="008F522F" w14:paraId="1632D0F9" w14:textId="77777777" w:rsidTr="001A098F">
        <w:tc>
          <w:tcPr>
            <w:tcW w:w="4106" w:type="dxa"/>
            <w:gridSpan w:val="3"/>
          </w:tcPr>
          <w:p w14:paraId="055F63DD"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Ethnic background, n (%)</w:t>
            </w:r>
          </w:p>
        </w:tc>
        <w:tc>
          <w:tcPr>
            <w:tcW w:w="1701" w:type="dxa"/>
          </w:tcPr>
          <w:p w14:paraId="3786C7A3"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48A59474" w14:textId="77777777" w:rsidR="00BF7DAE" w:rsidRPr="008F522F" w:rsidRDefault="00BF7DAE" w:rsidP="00E23530">
            <w:pPr>
              <w:spacing w:line="480" w:lineRule="auto"/>
              <w:jc w:val="center"/>
              <w:rPr>
                <w:rFonts w:ascii="Times New Roman" w:hAnsi="Times New Roman" w:cs="Times New Roman"/>
                <w:sz w:val="16"/>
                <w:szCs w:val="16"/>
              </w:rPr>
            </w:pPr>
          </w:p>
        </w:tc>
        <w:tc>
          <w:tcPr>
            <w:tcW w:w="1701" w:type="dxa"/>
          </w:tcPr>
          <w:p w14:paraId="133CF09F"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23E7CC5F"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0E980C5E" w14:textId="77777777" w:rsidR="00BF7DAE" w:rsidRPr="008F522F" w:rsidRDefault="00BF7DAE" w:rsidP="00E23530">
            <w:pPr>
              <w:spacing w:line="480" w:lineRule="auto"/>
              <w:jc w:val="center"/>
              <w:rPr>
                <w:rFonts w:ascii="Times New Roman" w:hAnsi="Times New Roman" w:cs="Times New Roman"/>
                <w:sz w:val="16"/>
                <w:szCs w:val="16"/>
              </w:rPr>
            </w:pPr>
          </w:p>
        </w:tc>
        <w:tc>
          <w:tcPr>
            <w:tcW w:w="1984" w:type="dxa"/>
          </w:tcPr>
          <w:p w14:paraId="7A1F19EF"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0AB80F46" w14:textId="77777777" w:rsidTr="001A098F">
        <w:tc>
          <w:tcPr>
            <w:tcW w:w="412" w:type="dxa"/>
          </w:tcPr>
          <w:p w14:paraId="3687B0B5"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0E92D7D7" w14:textId="4D9BA114"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White</w:t>
            </w:r>
            <w:r w:rsidR="000C2549" w:rsidRPr="008F522F">
              <w:rPr>
                <w:rFonts w:ascii="Times New Roman" w:hAnsi="Times New Roman" w:cs="Times New Roman"/>
                <w:sz w:val="16"/>
                <w:szCs w:val="16"/>
              </w:rPr>
              <w:t xml:space="preserve"> European</w:t>
            </w:r>
          </w:p>
        </w:tc>
        <w:tc>
          <w:tcPr>
            <w:tcW w:w="1701" w:type="dxa"/>
          </w:tcPr>
          <w:p w14:paraId="326EFC8B" w14:textId="452DDED9"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3010</w:t>
            </w:r>
            <w:r w:rsidR="00BF7DAE" w:rsidRPr="008F522F">
              <w:rPr>
                <w:rFonts w:ascii="Times New Roman" w:hAnsi="Times New Roman" w:cs="Times New Roman"/>
                <w:sz w:val="16"/>
                <w:szCs w:val="16"/>
              </w:rPr>
              <w:t xml:space="preserve"> (</w:t>
            </w:r>
            <w:r w:rsidRPr="008F522F">
              <w:rPr>
                <w:rFonts w:ascii="Times New Roman" w:hAnsi="Times New Roman" w:cs="Times New Roman"/>
                <w:sz w:val="16"/>
                <w:szCs w:val="16"/>
              </w:rPr>
              <w:t>43</w:t>
            </w:r>
            <w:r w:rsidR="00BF7DAE" w:rsidRPr="008F522F">
              <w:rPr>
                <w:rFonts w:ascii="Times New Roman" w:hAnsi="Times New Roman" w:cs="Times New Roman"/>
                <w:sz w:val="16"/>
                <w:szCs w:val="16"/>
              </w:rPr>
              <w:t>)</w:t>
            </w:r>
          </w:p>
        </w:tc>
        <w:tc>
          <w:tcPr>
            <w:tcW w:w="1559" w:type="dxa"/>
          </w:tcPr>
          <w:p w14:paraId="66DB2521" w14:textId="0AB709E9"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w:t>
            </w:r>
            <w:r w:rsidR="00ED7793" w:rsidRPr="008F522F">
              <w:rPr>
                <w:rFonts w:ascii="Times New Roman" w:hAnsi="Times New Roman" w:cs="Times New Roman"/>
                <w:sz w:val="16"/>
                <w:szCs w:val="16"/>
              </w:rPr>
              <w:t>72 (34</w:t>
            </w:r>
            <w:r w:rsidRPr="008F522F">
              <w:rPr>
                <w:rFonts w:ascii="Times New Roman" w:hAnsi="Times New Roman" w:cs="Times New Roman"/>
                <w:sz w:val="16"/>
                <w:szCs w:val="16"/>
              </w:rPr>
              <w:t>)</w:t>
            </w:r>
          </w:p>
        </w:tc>
        <w:tc>
          <w:tcPr>
            <w:tcW w:w="1701" w:type="dxa"/>
          </w:tcPr>
          <w:p w14:paraId="002C4B84" w14:textId="17EDEA43"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w:t>
            </w:r>
            <w:r w:rsidR="00ED7793" w:rsidRPr="008F522F">
              <w:rPr>
                <w:rFonts w:ascii="Times New Roman" w:hAnsi="Times New Roman" w:cs="Times New Roman"/>
                <w:sz w:val="16"/>
                <w:szCs w:val="16"/>
              </w:rPr>
              <w:t>84 (42</w:t>
            </w:r>
            <w:r w:rsidRPr="008F522F">
              <w:rPr>
                <w:rFonts w:ascii="Times New Roman" w:hAnsi="Times New Roman" w:cs="Times New Roman"/>
                <w:sz w:val="16"/>
                <w:szCs w:val="16"/>
              </w:rPr>
              <w:t>)</w:t>
            </w:r>
          </w:p>
        </w:tc>
        <w:tc>
          <w:tcPr>
            <w:tcW w:w="1843" w:type="dxa"/>
          </w:tcPr>
          <w:p w14:paraId="3E59C957" w14:textId="21DE72AA"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623 (45</w:t>
            </w:r>
            <w:r w:rsidR="00BF7DAE" w:rsidRPr="008F522F">
              <w:rPr>
                <w:rFonts w:ascii="Times New Roman" w:hAnsi="Times New Roman" w:cs="Times New Roman"/>
                <w:sz w:val="16"/>
                <w:szCs w:val="16"/>
              </w:rPr>
              <w:t>)</w:t>
            </w:r>
          </w:p>
        </w:tc>
        <w:tc>
          <w:tcPr>
            <w:tcW w:w="1843" w:type="dxa"/>
          </w:tcPr>
          <w:p w14:paraId="158DE5E7" w14:textId="29051A94"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645 (47</w:t>
            </w:r>
            <w:r w:rsidR="00BF7DAE" w:rsidRPr="008F522F">
              <w:rPr>
                <w:rFonts w:ascii="Times New Roman" w:hAnsi="Times New Roman" w:cs="Times New Roman"/>
                <w:sz w:val="16"/>
                <w:szCs w:val="16"/>
              </w:rPr>
              <w:t>)</w:t>
            </w:r>
          </w:p>
        </w:tc>
        <w:tc>
          <w:tcPr>
            <w:tcW w:w="1984" w:type="dxa"/>
          </w:tcPr>
          <w:p w14:paraId="7FB981DE" w14:textId="3320B0D9"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686</w:t>
            </w:r>
            <w:r w:rsidR="00BF7DAE" w:rsidRPr="008F522F">
              <w:rPr>
                <w:rFonts w:ascii="Times New Roman" w:hAnsi="Times New Roman" w:cs="Times New Roman"/>
                <w:sz w:val="16"/>
                <w:szCs w:val="16"/>
              </w:rPr>
              <w:t xml:space="preserve"> (4</w:t>
            </w:r>
            <w:r w:rsidRPr="008F522F">
              <w:rPr>
                <w:rFonts w:ascii="Times New Roman" w:hAnsi="Times New Roman" w:cs="Times New Roman"/>
                <w:sz w:val="16"/>
                <w:szCs w:val="16"/>
              </w:rPr>
              <w:t>9</w:t>
            </w:r>
            <w:r w:rsidR="00BF7DAE" w:rsidRPr="008F522F">
              <w:rPr>
                <w:rFonts w:ascii="Times New Roman" w:hAnsi="Times New Roman" w:cs="Times New Roman"/>
                <w:sz w:val="16"/>
                <w:szCs w:val="16"/>
              </w:rPr>
              <w:t>)</w:t>
            </w:r>
          </w:p>
        </w:tc>
      </w:tr>
      <w:tr w:rsidR="00BF7DAE" w:rsidRPr="008F522F" w14:paraId="7B6D1C04" w14:textId="77777777" w:rsidTr="001A098F">
        <w:tc>
          <w:tcPr>
            <w:tcW w:w="412" w:type="dxa"/>
          </w:tcPr>
          <w:p w14:paraId="522E9A04"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60D75E06"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Pakistani</w:t>
            </w:r>
          </w:p>
        </w:tc>
        <w:tc>
          <w:tcPr>
            <w:tcW w:w="1701" w:type="dxa"/>
          </w:tcPr>
          <w:p w14:paraId="413EEC76" w14:textId="0DF09AF1"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2946 (43</w:t>
            </w:r>
            <w:r w:rsidR="00BF7DAE" w:rsidRPr="008F522F">
              <w:rPr>
                <w:rFonts w:ascii="Times New Roman" w:hAnsi="Times New Roman" w:cs="Times New Roman"/>
                <w:sz w:val="16"/>
                <w:szCs w:val="16"/>
              </w:rPr>
              <w:t>)</w:t>
            </w:r>
          </w:p>
        </w:tc>
        <w:tc>
          <w:tcPr>
            <w:tcW w:w="1559" w:type="dxa"/>
          </w:tcPr>
          <w:p w14:paraId="2602545E" w14:textId="2E160901"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678</w:t>
            </w:r>
            <w:r w:rsidR="00BF7DAE" w:rsidRPr="008F522F">
              <w:rPr>
                <w:rFonts w:ascii="Times New Roman" w:hAnsi="Times New Roman" w:cs="Times New Roman"/>
                <w:sz w:val="16"/>
                <w:szCs w:val="16"/>
              </w:rPr>
              <w:t xml:space="preserve"> (49)</w:t>
            </w:r>
          </w:p>
        </w:tc>
        <w:tc>
          <w:tcPr>
            <w:tcW w:w="1701" w:type="dxa"/>
          </w:tcPr>
          <w:p w14:paraId="426B6A66" w14:textId="6094ACD3"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626</w:t>
            </w:r>
            <w:r w:rsidR="00BF7DAE" w:rsidRPr="008F522F">
              <w:rPr>
                <w:rFonts w:ascii="Times New Roman" w:hAnsi="Times New Roman" w:cs="Times New Roman"/>
                <w:sz w:val="16"/>
                <w:szCs w:val="16"/>
              </w:rPr>
              <w:t xml:space="preserve"> (45)</w:t>
            </w:r>
          </w:p>
        </w:tc>
        <w:tc>
          <w:tcPr>
            <w:tcW w:w="1843" w:type="dxa"/>
          </w:tcPr>
          <w:p w14:paraId="2DDD9323" w14:textId="508B0FDF"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573 (41</w:t>
            </w:r>
            <w:r w:rsidR="00BF7DAE" w:rsidRPr="008F522F">
              <w:rPr>
                <w:rFonts w:ascii="Times New Roman" w:hAnsi="Times New Roman" w:cs="Times New Roman"/>
                <w:sz w:val="16"/>
                <w:szCs w:val="16"/>
              </w:rPr>
              <w:t>)</w:t>
            </w:r>
          </w:p>
        </w:tc>
        <w:tc>
          <w:tcPr>
            <w:tcW w:w="1843" w:type="dxa"/>
          </w:tcPr>
          <w:p w14:paraId="28627584" w14:textId="0928828C"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560 (40</w:t>
            </w:r>
            <w:r w:rsidR="00BF7DAE" w:rsidRPr="008F522F">
              <w:rPr>
                <w:rFonts w:ascii="Times New Roman" w:hAnsi="Times New Roman" w:cs="Times New Roman"/>
                <w:sz w:val="16"/>
                <w:szCs w:val="16"/>
              </w:rPr>
              <w:t>)</w:t>
            </w:r>
          </w:p>
        </w:tc>
        <w:tc>
          <w:tcPr>
            <w:tcW w:w="1984" w:type="dxa"/>
          </w:tcPr>
          <w:p w14:paraId="64430D96" w14:textId="0C94A083"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509 (37</w:t>
            </w:r>
            <w:r w:rsidR="00BF7DAE" w:rsidRPr="008F522F">
              <w:rPr>
                <w:rFonts w:ascii="Times New Roman" w:hAnsi="Times New Roman" w:cs="Times New Roman"/>
                <w:sz w:val="16"/>
                <w:szCs w:val="16"/>
              </w:rPr>
              <w:t>)</w:t>
            </w:r>
          </w:p>
        </w:tc>
      </w:tr>
      <w:tr w:rsidR="00BF7DAE" w:rsidRPr="008F522F" w14:paraId="2ACD56D9" w14:textId="77777777" w:rsidTr="001A098F">
        <w:tc>
          <w:tcPr>
            <w:tcW w:w="412" w:type="dxa"/>
          </w:tcPr>
          <w:p w14:paraId="23D8AE34" w14:textId="77777777" w:rsidR="00BF7DAE" w:rsidRPr="008F522F" w:rsidRDefault="00BF7DAE" w:rsidP="00E23530">
            <w:pPr>
              <w:spacing w:line="480" w:lineRule="auto"/>
              <w:rPr>
                <w:rFonts w:ascii="Times New Roman" w:hAnsi="Times New Roman" w:cs="Times New Roman"/>
                <w:sz w:val="16"/>
                <w:szCs w:val="16"/>
              </w:rPr>
            </w:pPr>
          </w:p>
        </w:tc>
        <w:tc>
          <w:tcPr>
            <w:tcW w:w="3694" w:type="dxa"/>
            <w:gridSpan w:val="2"/>
          </w:tcPr>
          <w:p w14:paraId="4A9FD855"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Other (Black, Indian, mixed, other)</w:t>
            </w:r>
          </w:p>
        </w:tc>
        <w:tc>
          <w:tcPr>
            <w:tcW w:w="1701" w:type="dxa"/>
          </w:tcPr>
          <w:p w14:paraId="713B0DBE" w14:textId="05577628"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970</w:t>
            </w:r>
            <w:r w:rsidR="00BF7DAE" w:rsidRPr="008F522F">
              <w:rPr>
                <w:rFonts w:ascii="Times New Roman" w:hAnsi="Times New Roman" w:cs="Times New Roman"/>
                <w:sz w:val="16"/>
                <w:szCs w:val="16"/>
              </w:rPr>
              <w:t xml:space="preserve"> (</w:t>
            </w:r>
            <w:r w:rsidRPr="008F522F">
              <w:rPr>
                <w:rFonts w:ascii="Times New Roman" w:hAnsi="Times New Roman" w:cs="Times New Roman"/>
                <w:sz w:val="16"/>
                <w:szCs w:val="16"/>
              </w:rPr>
              <w:t>14</w:t>
            </w:r>
            <w:r w:rsidR="00BF7DAE" w:rsidRPr="008F522F">
              <w:rPr>
                <w:rFonts w:ascii="Times New Roman" w:hAnsi="Times New Roman" w:cs="Times New Roman"/>
                <w:sz w:val="16"/>
                <w:szCs w:val="16"/>
              </w:rPr>
              <w:t>)</w:t>
            </w:r>
          </w:p>
        </w:tc>
        <w:tc>
          <w:tcPr>
            <w:tcW w:w="1559" w:type="dxa"/>
          </w:tcPr>
          <w:p w14:paraId="018B1C33" w14:textId="6138E9F6"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w:t>
            </w:r>
            <w:r w:rsidR="00ED7793" w:rsidRPr="008F522F">
              <w:rPr>
                <w:rFonts w:ascii="Times New Roman" w:hAnsi="Times New Roman" w:cs="Times New Roman"/>
                <w:sz w:val="16"/>
                <w:szCs w:val="16"/>
              </w:rPr>
              <w:t>31 (17</w:t>
            </w:r>
            <w:r w:rsidRPr="008F522F">
              <w:rPr>
                <w:rFonts w:ascii="Times New Roman" w:hAnsi="Times New Roman" w:cs="Times New Roman"/>
                <w:sz w:val="16"/>
                <w:szCs w:val="16"/>
              </w:rPr>
              <w:t>)</w:t>
            </w:r>
          </w:p>
        </w:tc>
        <w:tc>
          <w:tcPr>
            <w:tcW w:w="1701" w:type="dxa"/>
          </w:tcPr>
          <w:p w14:paraId="50C592D7" w14:textId="55703C8D"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179 (13</w:t>
            </w:r>
            <w:r w:rsidR="00BF7DAE" w:rsidRPr="008F522F">
              <w:rPr>
                <w:rFonts w:ascii="Times New Roman" w:hAnsi="Times New Roman" w:cs="Times New Roman"/>
                <w:sz w:val="16"/>
                <w:szCs w:val="16"/>
              </w:rPr>
              <w:t>)</w:t>
            </w:r>
          </w:p>
        </w:tc>
        <w:tc>
          <w:tcPr>
            <w:tcW w:w="1843" w:type="dxa"/>
          </w:tcPr>
          <w:p w14:paraId="469F126E" w14:textId="384386CF"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186</w:t>
            </w:r>
            <w:r w:rsidR="00BF7DAE" w:rsidRPr="008F522F">
              <w:rPr>
                <w:rFonts w:ascii="Times New Roman" w:hAnsi="Times New Roman" w:cs="Times New Roman"/>
                <w:sz w:val="16"/>
                <w:szCs w:val="16"/>
              </w:rPr>
              <w:t xml:space="preserve"> (1</w:t>
            </w:r>
            <w:r w:rsidRPr="008F522F">
              <w:rPr>
                <w:rFonts w:ascii="Times New Roman" w:hAnsi="Times New Roman" w:cs="Times New Roman"/>
                <w:sz w:val="16"/>
                <w:szCs w:val="16"/>
              </w:rPr>
              <w:t>3</w:t>
            </w:r>
            <w:r w:rsidR="00BF7DAE" w:rsidRPr="008F522F">
              <w:rPr>
                <w:rFonts w:ascii="Times New Roman" w:hAnsi="Times New Roman" w:cs="Times New Roman"/>
                <w:sz w:val="16"/>
                <w:szCs w:val="16"/>
              </w:rPr>
              <w:t>)</w:t>
            </w:r>
          </w:p>
        </w:tc>
        <w:tc>
          <w:tcPr>
            <w:tcW w:w="1843" w:type="dxa"/>
          </w:tcPr>
          <w:p w14:paraId="5F92E079" w14:textId="5A9AE72A"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180</w:t>
            </w:r>
            <w:r w:rsidR="00BF7DAE" w:rsidRPr="008F522F">
              <w:rPr>
                <w:rFonts w:ascii="Times New Roman" w:hAnsi="Times New Roman" w:cs="Times New Roman"/>
                <w:sz w:val="16"/>
                <w:szCs w:val="16"/>
              </w:rPr>
              <w:t xml:space="preserve"> (1</w:t>
            </w:r>
            <w:r w:rsidRPr="008F522F">
              <w:rPr>
                <w:rFonts w:ascii="Times New Roman" w:hAnsi="Times New Roman" w:cs="Times New Roman"/>
                <w:sz w:val="16"/>
                <w:szCs w:val="16"/>
              </w:rPr>
              <w:t>3</w:t>
            </w:r>
            <w:r w:rsidR="00BF7DAE" w:rsidRPr="008F522F">
              <w:rPr>
                <w:rFonts w:ascii="Times New Roman" w:hAnsi="Times New Roman" w:cs="Times New Roman"/>
                <w:sz w:val="16"/>
                <w:szCs w:val="16"/>
              </w:rPr>
              <w:t>)</w:t>
            </w:r>
          </w:p>
        </w:tc>
        <w:tc>
          <w:tcPr>
            <w:tcW w:w="1984" w:type="dxa"/>
          </w:tcPr>
          <w:p w14:paraId="20BA6BFC" w14:textId="62C88D5D" w:rsidR="00BF7DAE" w:rsidRPr="008F522F" w:rsidRDefault="00ED7793"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194 (14</w:t>
            </w:r>
            <w:r w:rsidR="00BF7DAE" w:rsidRPr="008F522F">
              <w:rPr>
                <w:rFonts w:ascii="Times New Roman" w:hAnsi="Times New Roman" w:cs="Times New Roman"/>
                <w:sz w:val="16"/>
                <w:szCs w:val="16"/>
              </w:rPr>
              <w:t>)</w:t>
            </w:r>
          </w:p>
        </w:tc>
      </w:tr>
      <w:tr w:rsidR="00943B6D" w:rsidRPr="008F522F" w14:paraId="6FAC1FAD" w14:textId="77777777" w:rsidTr="001A098F">
        <w:tc>
          <w:tcPr>
            <w:tcW w:w="4106" w:type="dxa"/>
            <w:gridSpan w:val="3"/>
          </w:tcPr>
          <w:p w14:paraId="411F345D" w14:textId="362E2225" w:rsidR="00943B6D" w:rsidRPr="008F522F" w:rsidRDefault="00943B6D"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Speaks English as an additional language</w:t>
            </w:r>
          </w:p>
        </w:tc>
        <w:tc>
          <w:tcPr>
            <w:tcW w:w="1701" w:type="dxa"/>
          </w:tcPr>
          <w:p w14:paraId="65289F76" w14:textId="541BA7B2" w:rsidR="00943B6D" w:rsidRPr="008F522F" w:rsidRDefault="00943B6D"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2653 (43)</w:t>
            </w:r>
          </w:p>
        </w:tc>
        <w:tc>
          <w:tcPr>
            <w:tcW w:w="1559" w:type="dxa"/>
          </w:tcPr>
          <w:p w14:paraId="627A5D3D" w14:textId="2418FFAF" w:rsidR="00943B6D" w:rsidRPr="008F522F" w:rsidRDefault="00943B6D"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627 (51)</w:t>
            </w:r>
          </w:p>
        </w:tc>
        <w:tc>
          <w:tcPr>
            <w:tcW w:w="1701" w:type="dxa"/>
          </w:tcPr>
          <w:p w14:paraId="0B57D22B" w14:textId="03F3FC27" w:rsidR="00943B6D" w:rsidRPr="008F522F" w:rsidRDefault="00943B6D"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593 (47)</w:t>
            </w:r>
          </w:p>
        </w:tc>
        <w:tc>
          <w:tcPr>
            <w:tcW w:w="1843" w:type="dxa"/>
          </w:tcPr>
          <w:p w14:paraId="43266967" w14:textId="138466AC" w:rsidR="00943B6D" w:rsidRPr="008F522F" w:rsidRDefault="00943B6D"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508 (41)</w:t>
            </w:r>
          </w:p>
        </w:tc>
        <w:tc>
          <w:tcPr>
            <w:tcW w:w="1843" w:type="dxa"/>
          </w:tcPr>
          <w:p w14:paraId="33A66D95" w14:textId="0B0F0C20" w:rsidR="00943B6D" w:rsidRPr="008F522F" w:rsidRDefault="00943B6D"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469 (37)</w:t>
            </w:r>
          </w:p>
        </w:tc>
        <w:tc>
          <w:tcPr>
            <w:tcW w:w="1984" w:type="dxa"/>
          </w:tcPr>
          <w:p w14:paraId="12C6CCD1" w14:textId="2682D79E" w:rsidR="00943B6D" w:rsidRPr="008F522F" w:rsidRDefault="00943B6D"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456 (37)</w:t>
            </w:r>
          </w:p>
        </w:tc>
      </w:tr>
      <w:tr w:rsidR="00BF7DAE" w:rsidRPr="008F522F" w14:paraId="47D6CE0C" w14:textId="77777777" w:rsidTr="001A098F">
        <w:tc>
          <w:tcPr>
            <w:tcW w:w="4106" w:type="dxa"/>
            <w:gridSpan w:val="3"/>
          </w:tcPr>
          <w:p w14:paraId="2289946E"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Health and lifestyle in pregnancy</w:t>
            </w:r>
          </w:p>
        </w:tc>
        <w:tc>
          <w:tcPr>
            <w:tcW w:w="1701" w:type="dxa"/>
          </w:tcPr>
          <w:p w14:paraId="13101263"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6A9E0BF2" w14:textId="77777777" w:rsidR="00BF7DAE" w:rsidRPr="008F522F" w:rsidRDefault="00BF7DAE" w:rsidP="00E23530">
            <w:pPr>
              <w:spacing w:line="480" w:lineRule="auto"/>
              <w:jc w:val="center"/>
              <w:rPr>
                <w:rFonts w:ascii="Times New Roman" w:hAnsi="Times New Roman" w:cs="Times New Roman"/>
                <w:sz w:val="16"/>
                <w:szCs w:val="16"/>
              </w:rPr>
            </w:pPr>
          </w:p>
        </w:tc>
        <w:tc>
          <w:tcPr>
            <w:tcW w:w="1701" w:type="dxa"/>
          </w:tcPr>
          <w:p w14:paraId="4C3D34A8"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6319E087" w14:textId="77777777" w:rsidR="00BF7DAE" w:rsidRPr="008F522F" w:rsidRDefault="00BF7DAE" w:rsidP="00E23530">
            <w:pPr>
              <w:spacing w:line="480" w:lineRule="auto"/>
              <w:jc w:val="center"/>
              <w:rPr>
                <w:rFonts w:ascii="Times New Roman" w:hAnsi="Times New Roman" w:cs="Times New Roman"/>
                <w:sz w:val="16"/>
                <w:szCs w:val="16"/>
              </w:rPr>
            </w:pPr>
          </w:p>
        </w:tc>
        <w:tc>
          <w:tcPr>
            <w:tcW w:w="1843" w:type="dxa"/>
          </w:tcPr>
          <w:p w14:paraId="72C79087" w14:textId="77777777" w:rsidR="00BF7DAE" w:rsidRPr="008F522F" w:rsidRDefault="00BF7DAE" w:rsidP="00E23530">
            <w:pPr>
              <w:spacing w:line="480" w:lineRule="auto"/>
              <w:jc w:val="center"/>
              <w:rPr>
                <w:rFonts w:ascii="Times New Roman" w:hAnsi="Times New Roman" w:cs="Times New Roman"/>
                <w:sz w:val="16"/>
                <w:szCs w:val="16"/>
              </w:rPr>
            </w:pPr>
          </w:p>
        </w:tc>
        <w:tc>
          <w:tcPr>
            <w:tcW w:w="1984" w:type="dxa"/>
          </w:tcPr>
          <w:p w14:paraId="6D00840D" w14:textId="77777777" w:rsidR="00BF7DAE" w:rsidRPr="008F522F" w:rsidRDefault="00BF7DAE" w:rsidP="00E23530">
            <w:pPr>
              <w:spacing w:line="480" w:lineRule="auto"/>
              <w:jc w:val="center"/>
              <w:rPr>
                <w:rFonts w:ascii="Times New Roman" w:hAnsi="Times New Roman" w:cs="Times New Roman"/>
                <w:sz w:val="16"/>
                <w:szCs w:val="16"/>
              </w:rPr>
            </w:pPr>
          </w:p>
        </w:tc>
      </w:tr>
      <w:tr w:rsidR="000C2549" w:rsidRPr="008F522F" w14:paraId="31F55A24" w14:textId="77777777" w:rsidTr="001A098F">
        <w:tc>
          <w:tcPr>
            <w:tcW w:w="412" w:type="dxa"/>
          </w:tcPr>
          <w:p w14:paraId="16AB8EC9"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4E916220" w14:textId="4F0032DD"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Complication in pregnancy</w:t>
            </w:r>
            <w:r w:rsidRPr="008F522F">
              <w:rPr>
                <w:rFonts w:ascii="Times New Roman" w:hAnsi="Times New Roman" w:cs="Times New Roman"/>
                <w:sz w:val="16"/>
                <w:szCs w:val="16"/>
                <w:vertAlign w:val="superscript"/>
              </w:rPr>
              <w:t>3</w:t>
            </w:r>
            <w:r w:rsidRPr="008F522F">
              <w:rPr>
                <w:rFonts w:ascii="Times New Roman" w:hAnsi="Times New Roman" w:cs="Times New Roman"/>
                <w:sz w:val="16"/>
                <w:szCs w:val="16"/>
              </w:rPr>
              <w:t>, n (%)</w:t>
            </w:r>
          </w:p>
        </w:tc>
        <w:tc>
          <w:tcPr>
            <w:tcW w:w="1701" w:type="dxa"/>
          </w:tcPr>
          <w:p w14:paraId="3A6E4CCD" w14:textId="061F0CEB" w:rsidR="000C2549" w:rsidRPr="008F522F" w:rsidRDefault="00FF0F68"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896</w:t>
            </w:r>
            <w:r w:rsidR="000C2549" w:rsidRPr="008F522F">
              <w:rPr>
                <w:rFonts w:ascii="Times New Roman" w:hAnsi="Times New Roman" w:cs="Times New Roman"/>
                <w:sz w:val="16"/>
                <w:szCs w:val="16"/>
              </w:rPr>
              <w:t xml:space="preserve"> (</w:t>
            </w:r>
            <w:r w:rsidRPr="008F522F">
              <w:rPr>
                <w:rFonts w:ascii="Times New Roman" w:hAnsi="Times New Roman" w:cs="Times New Roman"/>
                <w:sz w:val="16"/>
                <w:szCs w:val="16"/>
              </w:rPr>
              <w:t>13</w:t>
            </w:r>
            <w:r w:rsidR="000C2549" w:rsidRPr="008F522F">
              <w:rPr>
                <w:rFonts w:ascii="Times New Roman" w:hAnsi="Times New Roman" w:cs="Times New Roman"/>
                <w:sz w:val="16"/>
                <w:szCs w:val="16"/>
              </w:rPr>
              <w:t>)</w:t>
            </w:r>
          </w:p>
        </w:tc>
        <w:tc>
          <w:tcPr>
            <w:tcW w:w="1559" w:type="dxa"/>
          </w:tcPr>
          <w:p w14:paraId="348532E2" w14:textId="51933A90" w:rsidR="000C2549" w:rsidRPr="008F522F" w:rsidRDefault="00FF0F68"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168</w:t>
            </w:r>
            <w:r w:rsidR="000C2549" w:rsidRPr="008F522F">
              <w:rPr>
                <w:rFonts w:ascii="Times New Roman" w:hAnsi="Times New Roman" w:cs="Times New Roman"/>
                <w:sz w:val="16"/>
                <w:szCs w:val="16"/>
              </w:rPr>
              <w:t xml:space="preserve"> (</w:t>
            </w:r>
            <w:r w:rsidRPr="008F522F">
              <w:rPr>
                <w:rFonts w:ascii="Times New Roman" w:hAnsi="Times New Roman" w:cs="Times New Roman"/>
                <w:sz w:val="16"/>
                <w:szCs w:val="16"/>
              </w:rPr>
              <w:t>12</w:t>
            </w:r>
            <w:r w:rsidR="000C2549" w:rsidRPr="008F522F">
              <w:rPr>
                <w:rFonts w:ascii="Times New Roman" w:hAnsi="Times New Roman" w:cs="Times New Roman"/>
                <w:sz w:val="16"/>
                <w:szCs w:val="16"/>
              </w:rPr>
              <w:t>)</w:t>
            </w:r>
          </w:p>
        </w:tc>
        <w:tc>
          <w:tcPr>
            <w:tcW w:w="1701" w:type="dxa"/>
          </w:tcPr>
          <w:p w14:paraId="74FDDCD8" w14:textId="15BDDC14" w:rsidR="000C2549" w:rsidRPr="008F522F" w:rsidRDefault="00FF0F68"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178</w:t>
            </w:r>
            <w:r w:rsidR="000C2549" w:rsidRPr="008F522F">
              <w:rPr>
                <w:rFonts w:ascii="Times New Roman" w:hAnsi="Times New Roman" w:cs="Times New Roman"/>
                <w:sz w:val="16"/>
                <w:szCs w:val="16"/>
              </w:rPr>
              <w:t xml:space="preserve"> (</w:t>
            </w:r>
            <w:r w:rsidRPr="008F522F">
              <w:rPr>
                <w:rFonts w:ascii="Times New Roman" w:hAnsi="Times New Roman" w:cs="Times New Roman"/>
                <w:sz w:val="16"/>
                <w:szCs w:val="16"/>
              </w:rPr>
              <w:t>13</w:t>
            </w:r>
            <w:r w:rsidR="000C2549" w:rsidRPr="008F522F">
              <w:rPr>
                <w:rFonts w:ascii="Times New Roman" w:hAnsi="Times New Roman" w:cs="Times New Roman"/>
                <w:sz w:val="16"/>
                <w:szCs w:val="16"/>
              </w:rPr>
              <w:t>)</w:t>
            </w:r>
          </w:p>
        </w:tc>
        <w:tc>
          <w:tcPr>
            <w:tcW w:w="1843" w:type="dxa"/>
          </w:tcPr>
          <w:p w14:paraId="4A0E3504" w14:textId="5F267B72"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w:t>
            </w:r>
            <w:r w:rsidR="00FF0F68" w:rsidRPr="008F522F">
              <w:rPr>
                <w:rFonts w:ascii="Times New Roman" w:hAnsi="Times New Roman" w:cs="Times New Roman"/>
                <w:sz w:val="16"/>
                <w:szCs w:val="16"/>
              </w:rPr>
              <w:t>74</w:t>
            </w:r>
            <w:r w:rsidRPr="008F522F">
              <w:rPr>
                <w:rFonts w:ascii="Times New Roman" w:hAnsi="Times New Roman" w:cs="Times New Roman"/>
                <w:sz w:val="16"/>
                <w:szCs w:val="16"/>
              </w:rPr>
              <w:t xml:space="preserve"> (</w:t>
            </w:r>
            <w:r w:rsidR="00FF0F68" w:rsidRPr="008F522F">
              <w:rPr>
                <w:rFonts w:ascii="Times New Roman" w:hAnsi="Times New Roman" w:cs="Times New Roman"/>
                <w:sz w:val="16"/>
                <w:szCs w:val="16"/>
              </w:rPr>
              <w:t>12</w:t>
            </w:r>
            <w:r w:rsidRPr="008F522F">
              <w:rPr>
                <w:rFonts w:ascii="Times New Roman" w:hAnsi="Times New Roman" w:cs="Times New Roman"/>
                <w:sz w:val="16"/>
                <w:szCs w:val="16"/>
              </w:rPr>
              <w:t>)</w:t>
            </w:r>
          </w:p>
        </w:tc>
        <w:tc>
          <w:tcPr>
            <w:tcW w:w="1843" w:type="dxa"/>
          </w:tcPr>
          <w:p w14:paraId="1E14BFAF" w14:textId="4CA6508E"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w:t>
            </w:r>
            <w:r w:rsidR="00FF0F68" w:rsidRPr="008F522F">
              <w:rPr>
                <w:rFonts w:ascii="Times New Roman" w:hAnsi="Times New Roman" w:cs="Times New Roman"/>
                <w:sz w:val="16"/>
                <w:szCs w:val="16"/>
              </w:rPr>
              <w:t>86</w:t>
            </w:r>
            <w:r w:rsidRPr="008F522F">
              <w:rPr>
                <w:rFonts w:ascii="Times New Roman" w:hAnsi="Times New Roman" w:cs="Times New Roman"/>
                <w:sz w:val="16"/>
                <w:szCs w:val="16"/>
              </w:rPr>
              <w:t xml:space="preserve"> (</w:t>
            </w:r>
            <w:r w:rsidR="00FF0F68" w:rsidRPr="008F522F">
              <w:rPr>
                <w:rFonts w:ascii="Times New Roman" w:hAnsi="Times New Roman" w:cs="Times New Roman"/>
                <w:sz w:val="16"/>
                <w:szCs w:val="16"/>
              </w:rPr>
              <w:t>13</w:t>
            </w:r>
            <w:r w:rsidRPr="008F522F">
              <w:rPr>
                <w:rFonts w:ascii="Times New Roman" w:hAnsi="Times New Roman" w:cs="Times New Roman"/>
                <w:sz w:val="16"/>
                <w:szCs w:val="16"/>
              </w:rPr>
              <w:t>)</w:t>
            </w:r>
          </w:p>
        </w:tc>
        <w:tc>
          <w:tcPr>
            <w:tcW w:w="1984" w:type="dxa"/>
          </w:tcPr>
          <w:p w14:paraId="1D0A5F43" w14:textId="31D11475"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w:t>
            </w:r>
            <w:r w:rsidR="00FF0F68" w:rsidRPr="008F522F">
              <w:rPr>
                <w:rFonts w:ascii="Times New Roman" w:hAnsi="Times New Roman" w:cs="Times New Roman"/>
                <w:sz w:val="16"/>
                <w:szCs w:val="16"/>
              </w:rPr>
              <w:t>90</w:t>
            </w:r>
            <w:r w:rsidRPr="008F522F">
              <w:rPr>
                <w:rFonts w:ascii="Times New Roman" w:hAnsi="Times New Roman" w:cs="Times New Roman"/>
                <w:sz w:val="16"/>
                <w:szCs w:val="16"/>
              </w:rPr>
              <w:t xml:space="preserve"> (</w:t>
            </w:r>
            <w:r w:rsidR="00FF0F68" w:rsidRPr="008F522F">
              <w:rPr>
                <w:rFonts w:ascii="Times New Roman" w:hAnsi="Times New Roman" w:cs="Times New Roman"/>
                <w:sz w:val="16"/>
                <w:szCs w:val="16"/>
              </w:rPr>
              <w:t>14</w:t>
            </w:r>
            <w:r w:rsidRPr="008F522F">
              <w:rPr>
                <w:rFonts w:ascii="Times New Roman" w:hAnsi="Times New Roman" w:cs="Times New Roman"/>
                <w:sz w:val="16"/>
                <w:szCs w:val="16"/>
              </w:rPr>
              <w:t>)</w:t>
            </w:r>
          </w:p>
        </w:tc>
      </w:tr>
      <w:tr w:rsidR="000C2549" w:rsidRPr="008F522F" w14:paraId="707D9CE0" w14:textId="77777777" w:rsidTr="001A098F">
        <w:tc>
          <w:tcPr>
            <w:tcW w:w="412" w:type="dxa"/>
          </w:tcPr>
          <w:p w14:paraId="2C8FF7E3"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2A258D04" w14:textId="144F5ABE"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Drank </w:t>
            </w:r>
            <w:r w:rsidR="008E7AA8" w:rsidRPr="008F522F">
              <w:rPr>
                <w:rFonts w:ascii="Times New Roman" w:hAnsi="Times New Roman" w:cs="Times New Roman"/>
                <w:sz w:val="16"/>
                <w:szCs w:val="16"/>
              </w:rPr>
              <w:t xml:space="preserve">any </w:t>
            </w:r>
            <w:r w:rsidRPr="008F522F">
              <w:rPr>
                <w:rFonts w:ascii="Times New Roman" w:hAnsi="Times New Roman" w:cs="Times New Roman"/>
                <w:sz w:val="16"/>
                <w:szCs w:val="16"/>
              </w:rPr>
              <w:t>alcohol, n (%)</w:t>
            </w:r>
          </w:p>
        </w:tc>
        <w:tc>
          <w:tcPr>
            <w:tcW w:w="1701" w:type="dxa"/>
          </w:tcPr>
          <w:p w14:paraId="7D9FAC37" w14:textId="0BC1EFAD"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w:t>
            </w:r>
            <w:r w:rsidR="00F45038" w:rsidRPr="008F522F">
              <w:rPr>
                <w:rFonts w:ascii="Times New Roman" w:hAnsi="Times New Roman" w:cs="Times New Roman"/>
                <w:sz w:val="16"/>
                <w:szCs w:val="16"/>
              </w:rPr>
              <w:t>323</w:t>
            </w:r>
            <w:r w:rsidRPr="008F522F">
              <w:rPr>
                <w:rFonts w:ascii="Times New Roman" w:hAnsi="Times New Roman" w:cs="Times New Roman"/>
                <w:sz w:val="16"/>
                <w:szCs w:val="16"/>
              </w:rPr>
              <w:t xml:space="preserve"> (1</w:t>
            </w:r>
            <w:r w:rsidR="00F45038" w:rsidRPr="008F522F">
              <w:rPr>
                <w:rFonts w:ascii="Times New Roman" w:hAnsi="Times New Roman" w:cs="Times New Roman"/>
                <w:sz w:val="16"/>
                <w:szCs w:val="16"/>
              </w:rPr>
              <w:t>9</w:t>
            </w:r>
            <w:r w:rsidRPr="008F522F">
              <w:rPr>
                <w:rFonts w:ascii="Times New Roman" w:hAnsi="Times New Roman" w:cs="Times New Roman"/>
                <w:sz w:val="16"/>
                <w:szCs w:val="16"/>
              </w:rPr>
              <w:t>)</w:t>
            </w:r>
          </w:p>
        </w:tc>
        <w:tc>
          <w:tcPr>
            <w:tcW w:w="1559" w:type="dxa"/>
          </w:tcPr>
          <w:p w14:paraId="719EAB0B" w14:textId="525044A5" w:rsidR="000C2549" w:rsidRPr="008F522F" w:rsidRDefault="00F45038"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217</w:t>
            </w:r>
            <w:r w:rsidR="000C2549" w:rsidRPr="008F522F">
              <w:rPr>
                <w:rFonts w:ascii="Times New Roman" w:hAnsi="Times New Roman" w:cs="Times New Roman"/>
                <w:sz w:val="16"/>
                <w:szCs w:val="16"/>
              </w:rPr>
              <w:t xml:space="preserve"> (</w:t>
            </w:r>
            <w:r w:rsidRPr="008F522F">
              <w:rPr>
                <w:rFonts w:ascii="Times New Roman" w:hAnsi="Times New Roman" w:cs="Times New Roman"/>
                <w:sz w:val="16"/>
                <w:szCs w:val="16"/>
              </w:rPr>
              <w:t>16</w:t>
            </w:r>
            <w:r w:rsidR="000C2549" w:rsidRPr="008F522F">
              <w:rPr>
                <w:rFonts w:ascii="Times New Roman" w:hAnsi="Times New Roman" w:cs="Times New Roman"/>
                <w:sz w:val="16"/>
                <w:szCs w:val="16"/>
              </w:rPr>
              <w:t>)</w:t>
            </w:r>
          </w:p>
        </w:tc>
        <w:tc>
          <w:tcPr>
            <w:tcW w:w="1701" w:type="dxa"/>
          </w:tcPr>
          <w:p w14:paraId="6F14C8F1" w14:textId="3E980F6A" w:rsidR="000C2549" w:rsidRPr="008F522F" w:rsidRDefault="00F45038"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269</w:t>
            </w:r>
            <w:r w:rsidR="000C2549" w:rsidRPr="008F522F">
              <w:rPr>
                <w:rFonts w:ascii="Times New Roman" w:hAnsi="Times New Roman" w:cs="Times New Roman"/>
                <w:sz w:val="16"/>
                <w:szCs w:val="16"/>
              </w:rPr>
              <w:t xml:space="preserve"> (1</w:t>
            </w:r>
            <w:r w:rsidRPr="008F522F">
              <w:rPr>
                <w:rFonts w:ascii="Times New Roman" w:hAnsi="Times New Roman" w:cs="Times New Roman"/>
                <w:sz w:val="16"/>
                <w:szCs w:val="16"/>
              </w:rPr>
              <w:t>9</w:t>
            </w:r>
            <w:r w:rsidR="000C2549" w:rsidRPr="008F522F">
              <w:rPr>
                <w:rFonts w:ascii="Times New Roman" w:hAnsi="Times New Roman" w:cs="Times New Roman"/>
                <w:sz w:val="16"/>
                <w:szCs w:val="16"/>
              </w:rPr>
              <w:t>)</w:t>
            </w:r>
          </w:p>
        </w:tc>
        <w:tc>
          <w:tcPr>
            <w:tcW w:w="1843" w:type="dxa"/>
          </w:tcPr>
          <w:p w14:paraId="0B6DC0D0" w14:textId="314D588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w:t>
            </w:r>
            <w:r w:rsidR="00F45038" w:rsidRPr="008F522F">
              <w:rPr>
                <w:rFonts w:ascii="Times New Roman" w:hAnsi="Times New Roman" w:cs="Times New Roman"/>
                <w:sz w:val="16"/>
                <w:szCs w:val="16"/>
              </w:rPr>
              <w:t>91</w:t>
            </w:r>
            <w:r w:rsidRPr="008F522F">
              <w:rPr>
                <w:rFonts w:ascii="Times New Roman" w:hAnsi="Times New Roman" w:cs="Times New Roman"/>
                <w:sz w:val="16"/>
                <w:szCs w:val="16"/>
              </w:rPr>
              <w:t xml:space="preserve"> </w:t>
            </w:r>
            <w:r w:rsidR="00F45038" w:rsidRPr="008F522F">
              <w:rPr>
                <w:rFonts w:ascii="Times New Roman" w:hAnsi="Times New Roman" w:cs="Times New Roman"/>
                <w:sz w:val="16"/>
                <w:szCs w:val="16"/>
              </w:rPr>
              <w:t>(21</w:t>
            </w:r>
            <w:r w:rsidRPr="008F522F">
              <w:rPr>
                <w:rFonts w:ascii="Times New Roman" w:hAnsi="Times New Roman" w:cs="Times New Roman"/>
                <w:sz w:val="16"/>
                <w:szCs w:val="16"/>
              </w:rPr>
              <w:t>)</w:t>
            </w:r>
          </w:p>
        </w:tc>
        <w:tc>
          <w:tcPr>
            <w:tcW w:w="1843" w:type="dxa"/>
          </w:tcPr>
          <w:p w14:paraId="0C8A9766" w14:textId="29FEB5B8" w:rsidR="000C2549" w:rsidRPr="008F522F" w:rsidRDefault="00F45038"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265</w:t>
            </w:r>
            <w:r w:rsidR="000C2549" w:rsidRPr="008F522F">
              <w:rPr>
                <w:rFonts w:ascii="Times New Roman" w:hAnsi="Times New Roman" w:cs="Times New Roman"/>
                <w:sz w:val="16"/>
                <w:szCs w:val="16"/>
              </w:rPr>
              <w:t xml:space="preserve"> (</w:t>
            </w:r>
            <w:r w:rsidRPr="008F522F">
              <w:rPr>
                <w:rFonts w:ascii="Times New Roman" w:hAnsi="Times New Roman" w:cs="Times New Roman"/>
                <w:sz w:val="16"/>
                <w:szCs w:val="16"/>
              </w:rPr>
              <w:t>19</w:t>
            </w:r>
            <w:r w:rsidR="000C2549" w:rsidRPr="008F522F">
              <w:rPr>
                <w:rFonts w:ascii="Times New Roman" w:hAnsi="Times New Roman" w:cs="Times New Roman"/>
                <w:sz w:val="16"/>
                <w:szCs w:val="16"/>
              </w:rPr>
              <w:t>)</w:t>
            </w:r>
          </w:p>
        </w:tc>
        <w:tc>
          <w:tcPr>
            <w:tcW w:w="1984" w:type="dxa"/>
          </w:tcPr>
          <w:p w14:paraId="3BDEE17F" w14:textId="399063E9"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w:t>
            </w:r>
            <w:r w:rsidR="00F45038" w:rsidRPr="008F522F">
              <w:rPr>
                <w:rFonts w:ascii="Times New Roman" w:hAnsi="Times New Roman" w:cs="Times New Roman"/>
                <w:sz w:val="16"/>
                <w:szCs w:val="16"/>
              </w:rPr>
              <w:t>81</w:t>
            </w:r>
            <w:r w:rsidRPr="008F522F">
              <w:rPr>
                <w:rFonts w:ascii="Times New Roman" w:hAnsi="Times New Roman" w:cs="Times New Roman"/>
                <w:sz w:val="16"/>
                <w:szCs w:val="16"/>
              </w:rPr>
              <w:t xml:space="preserve"> (</w:t>
            </w:r>
            <w:r w:rsidR="00F45038" w:rsidRPr="008F522F">
              <w:rPr>
                <w:rFonts w:ascii="Times New Roman" w:hAnsi="Times New Roman" w:cs="Times New Roman"/>
                <w:sz w:val="16"/>
                <w:szCs w:val="16"/>
              </w:rPr>
              <w:t>20</w:t>
            </w:r>
            <w:r w:rsidRPr="008F522F">
              <w:rPr>
                <w:rFonts w:ascii="Times New Roman" w:hAnsi="Times New Roman" w:cs="Times New Roman"/>
                <w:sz w:val="16"/>
                <w:szCs w:val="16"/>
              </w:rPr>
              <w:t>)</w:t>
            </w:r>
          </w:p>
        </w:tc>
      </w:tr>
      <w:tr w:rsidR="000C2549" w:rsidRPr="008F522F" w14:paraId="162C6149" w14:textId="77777777" w:rsidTr="001A098F">
        <w:tc>
          <w:tcPr>
            <w:tcW w:w="412" w:type="dxa"/>
          </w:tcPr>
          <w:p w14:paraId="1DF8321E"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55A75C60" w14:textId="77777777"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Smoked, n (%)</w:t>
            </w:r>
          </w:p>
        </w:tc>
        <w:tc>
          <w:tcPr>
            <w:tcW w:w="1701" w:type="dxa"/>
          </w:tcPr>
          <w:p w14:paraId="108FA08D"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1012 (15)</w:t>
            </w:r>
          </w:p>
        </w:tc>
        <w:tc>
          <w:tcPr>
            <w:tcW w:w="1559" w:type="dxa"/>
          </w:tcPr>
          <w:p w14:paraId="710EF43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188 (13)</w:t>
            </w:r>
          </w:p>
        </w:tc>
        <w:tc>
          <w:tcPr>
            <w:tcW w:w="1701" w:type="dxa"/>
          </w:tcPr>
          <w:p w14:paraId="65BD097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200 (14)</w:t>
            </w:r>
          </w:p>
        </w:tc>
        <w:tc>
          <w:tcPr>
            <w:tcW w:w="1843" w:type="dxa"/>
          </w:tcPr>
          <w:p w14:paraId="20215913"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225 (16)</w:t>
            </w:r>
          </w:p>
        </w:tc>
        <w:tc>
          <w:tcPr>
            <w:tcW w:w="1843" w:type="dxa"/>
          </w:tcPr>
          <w:p w14:paraId="3A62F9E1"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191 (14)</w:t>
            </w:r>
          </w:p>
        </w:tc>
        <w:tc>
          <w:tcPr>
            <w:tcW w:w="1984" w:type="dxa"/>
          </w:tcPr>
          <w:p w14:paraId="02190DA0"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208 (15)</w:t>
            </w:r>
          </w:p>
        </w:tc>
      </w:tr>
      <w:tr w:rsidR="000C2549" w:rsidRPr="008F522F" w14:paraId="16AC8783" w14:textId="77777777" w:rsidTr="001A098F">
        <w:tc>
          <w:tcPr>
            <w:tcW w:w="412" w:type="dxa"/>
          </w:tcPr>
          <w:p w14:paraId="3F9CDCCD"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7FCF868D" w14:textId="77777777"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Used any supplements, n (%) </w:t>
            </w:r>
          </w:p>
        </w:tc>
        <w:tc>
          <w:tcPr>
            <w:tcW w:w="1701" w:type="dxa"/>
          </w:tcPr>
          <w:p w14:paraId="5769C682"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1398 (20)</w:t>
            </w:r>
          </w:p>
        </w:tc>
        <w:tc>
          <w:tcPr>
            <w:tcW w:w="1559" w:type="dxa"/>
          </w:tcPr>
          <w:p w14:paraId="0FF149A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120 (9)</w:t>
            </w:r>
          </w:p>
        </w:tc>
        <w:tc>
          <w:tcPr>
            <w:tcW w:w="1701" w:type="dxa"/>
          </w:tcPr>
          <w:p w14:paraId="36A3A978"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167 (12)</w:t>
            </w:r>
          </w:p>
        </w:tc>
        <w:tc>
          <w:tcPr>
            <w:tcW w:w="1843" w:type="dxa"/>
          </w:tcPr>
          <w:p w14:paraId="3FA9289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255 (18)</w:t>
            </w:r>
          </w:p>
        </w:tc>
        <w:tc>
          <w:tcPr>
            <w:tcW w:w="1843" w:type="dxa"/>
          </w:tcPr>
          <w:p w14:paraId="578764C6"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320 (23)</w:t>
            </w:r>
          </w:p>
        </w:tc>
        <w:tc>
          <w:tcPr>
            <w:tcW w:w="1984" w:type="dxa"/>
          </w:tcPr>
          <w:p w14:paraId="0031EF0D"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536 (38)</w:t>
            </w:r>
          </w:p>
        </w:tc>
      </w:tr>
      <w:tr w:rsidR="000C2549" w:rsidRPr="008F522F" w14:paraId="52920F94" w14:textId="77777777" w:rsidTr="001A098F">
        <w:tc>
          <w:tcPr>
            <w:tcW w:w="412" w:type="dxa"/>
          </w:tcPr>
          <w:p w14:paraId="73D7727F"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2B506C67" w14:textId="77777777"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Used iodine-containing supplement, n (%)</w:t>
            </w:r>
          </w:p>
        </w:tc>
        <w:tc>
          <w:tcPr>
            <w:tcW w:w="1701" w:type="dxa"/>
          </w:tcPr>
          <w:p w14:paraId="475B779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1040 (15)</w:t>
            </w:r>
          </w:p>
        </w:tc>
        <w:tc>
          <w:tcPr>
            <w:tcW w:w="1559" w:type="dxa"/>
          </w:tcPr>
          <w:p w14:paraId="1B08DE30"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65 (5)</w:t>
            </w:r>
          </w:p>
        </w:tc>
        <w:tc>
          <w:tcPr>
            <w:tcW w:w="1701" w:type="dxa"/>
          </w:tcPr>
          <w:p w14:paraId="3E409F98"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106 (8)</w:t>
            </w:r>
          </w:p>
        </w:tc>
        <w:tc>
          <w:tcPr>
            <w:tcW w:w="1843" w:type="dxa"/>
          </w:tcPr>
          <w:p w14:paraId="503760FC"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178 (13)</w:t>
            </w:r>
          </w:p>
        </w:tc>
        <w:tc>
          <w:tcPr>
            <w:tcW w:w="1843" w:type="dxa"/>
          </w:tcPr>
          <w:p w14:paraId="77908A6C"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235 (17)</w:t>
            </w:r>
          </w:p>
        </w:tc>
        <w:tc>
          <w:tcPr>
            <w:tcW w:w="1984" w:type="dxa"/>
          </w:tcPr>
          <w:p w14:paraId="7F1B3A21"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456 (33)</w:t>
            </w:r>
          </w:p>
        </w:tc>
      </w:tr>
      <w:tr w:rsidR="000C2549" w:rsidRPr="008F522F" w14:paraId="53F2D69B" w14:textId="77777777" w:rsidTr="001A098F">
        <w:tc>
          <w:tcPr>
            <w:tcW w:w="412" w:type="dxa"/>
          </w:tcPr>
          <w:p w14:paraId="486C89E4"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06F2C39A" w14:textId="78077A2F"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White fish intake</w:t>
            </w:r>
            <w:r w:rsidR="009E2647" w:rsidRPr="008F522F">
              <w:rPr>
                <w:rFonts w:ascii="Times New Roman" w:hAnsi="Times New Roman" w:cs="Times New Roman"/>
                <w:sz w:val="16"/>
                <w:szCs w:val="16"/>
                <w:vertAlign w:val="superscript"/>
              </w:rPr>
              <w:t>2</w:t>
            </w:r>
            <w:r w:rsidRPr="008F522F">
              <w:rPr>
                <w:rFonts w:ascii="Times New Roman" w:hAnsi="Times New Roman" w:cs="Times New Roman"/>
                <w:sz w:val="16"/>
                <w:szCs w:val="16"/>
              </w:rPr>
              <w:t xml:space="preserve"> (g/d), mean (SD)</w:t>
            </w:r>
          </w:p>
        </w:tc>
        <w:tc>
          <w:tcPr>
            <w:tcW w:w="1701" w:type="dxa"/>
          </w:tcPr>
          <w:p w14:paraId="2A46A145"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21·0 (26·9)</w:t>
            </w:r>
          </w:p>
        </w:tc>
        <w:tc>
          <w:tcPr>
            <w:tcW w:w="1559" w:type="dxa"/>
          </w:tcPr>
          <w:p w14:paraId="72A5A1FD"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19·5 (28·1)</w:t>
            </w:r>
          </w:p>
        </w:tc>
        <w:tc>
          <w:tcPr>
            <w:tcW w:w="1701" w:type="dxa"/>
          </w:tcPr>
          <w:p w14:paraId="57446384"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18·3 (24·0)</w:t>
            </w:r>
          </w:p>
        </w:tc>
        <w:tc>
          <w:tcPr>
            <w:tcW w:w="1843" w:type="dxa"/>
          </w:tcPr>
          <w:p w14:paraId="75AA9B7D"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25·5 (29·5)</w:t>
            </w:r>
          </w:p>
        </w:tc>
        <w:tc>
          <w:tcPr>
            <w:tcW w:w="1843" w:type="dxa"/>
          </w:tcPr>
          <w:p w14:paraId="2D1BF0C4"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21·9 (26·8)</w:t>
            </w:r>
          </w:p>
        </w:tc>
        <w:tc>
          <w:tcPr>
            <w:tcW w:w="1984" w:type="dxa"/>
          </w:tcPr>
          <w:p w14:paraId="23F0477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22·5 (25·7)</w:t>
            </w:r>
          </w:p>
        </w:tc>
      </w:tr>
      <w:tr w:rsidR="000C2549" w:rsidRPr="008F522F" w14:paraId="6FA00E98" w14:textId="77777777" w:rsidTr="001A098F">
        <w:tc>
          <w:tcPr>
            <w:tcW w:w="412" w:type="dxa"/>
          </w:tcPr>
          <w:p w14:paraId="261FD67F"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2E7485FA" w14:textId="46DCC1F3"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Oily fish intake</w:t>
            </w:r>
            <w:r w:rsidR="009E2647" w:rsidRPr="008F522F">
              <w:rPr>
                <w:rFonts w:ascii="Times New Roman" w:hAnsi="Times New Roman" w:cs="Times New Roman"/>
                <w:sz w:val="16"/>
                <w:szCs w:val="16"/>
                <w:vertAlign w:val="superscript"/>
              </w:rPr>
              <w:t>2</w:t>
            </w:r>
            <w:r w:rsidRPr="008F522F">
              <w:rPr>
                <w:rFonts w:ascii="Times New Roman" w:hAnsi="Times New Roman" w:cs="Times New Roman"/>
                <w:sz w:val="16"/>
                <w:szCs w:val="16"/>
              </w:rPr>
              <w:t xml:space="preserve"> (g/d), mean (SD)</w:t>
            </w:r>
          </w:p>
        </w:tc>
        <w:tc>
          <w:tcPr>
            <w:tcW w:w="1701" w:type="dxa"/>
          </w:tcPr>
          <w:p w14:paraId="4744985E"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 (3·9)</w:t>
            </w:r>
          </w:p>
        </w:tc>
        <w:tc>
          <w:tcPr>
            <w:tcW w:w="1559" w:type="dxa"/>
          </w:tcPr>
          <w:p w14:paraId="2D96321B"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1·1 (3·7)</w:t>
            </w:r>
          </w:p>
        </w:tc>
        <w:tc>
          <w:tcPr>
            <w:tcW w:w="1701" w:type="dxa"/>
          </w:tcPr>
          <w:p w14:paraId="760CF51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 (3·0)</w:t>
            </w:r>
          </w:p>
        </w:tc>
        <w:tc>
          <w:tcPr>
            <w:tcW w:w="1843" w:type="dxa"/>
          </w:tcPr>
          <w:p w14:paraId="6A2492C1"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 (3·9)</w:t>
            </w:r>
          </w:p>
        </w:tc>
        <w:tc>
          <w:tcPr>
            <w:tcW w:w="1843" w:type="dxa"/>
          </w:tcPr>
          <w:p w14:paraId="181EF6EB"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 (4·5)</w:t>
            </w:r>
          </w:p>
        </w:tc>
        <w:tc>
          <w:tcPr>
            <w:tcW w:w="1984" w:type="dxa"/>
          </w:tcPr>
          <w:p w14:paraId="76F3520F"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 (4·1)</w:t>
            </w:r>
          </w:p>
        </w:tc>
      </w:tr>
      <w:tr w:rsidR="000C2549" w:rsidRPr="008F522F" w14:paraId="341B1DB9" w14:textId="77777777" w:rsidTr="001A098F">
        <w:tc>
          <w:tcPr>
            <w:tcW w:w="412" w:type="dxa"/>
          </w:tcPr>
          <w:p w14:paraId="6A5CD4E1"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065F98BA" w14:textId="67897CF5"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Total fish intake</w:t>
            </w:r>
            <w:r w:rsidR="009E2647" w:rsidRPr="008F522F">
              <w:rPr>
                <w:rFonts w:ascii="Times New Roman" w:hAnsi="Times New Roman" w:cs="Times New Roman"/>
                <w:sz w:val="16"/>
                <w:szCs w:val="16"/>
                <w:vertAlign w:val="superscript"/>
              </w:rPr>
              <w:t>2</w:t>
            </w:r>
            <w:r w:rsidRPr="008F522F">
              <w:rPr>
                <w:rFonts w:ascii="Times New Roman" w:hAnsi="Times New Roman" w:cs="Times New Roman"/>
                <w:sz w:val="16"/>
                <w:szCs w:val="16"/>
              </w:rPr>
              <w:t xml:space="preserve"> (g/d), mean (SD)</w:t>
            </w:r>
          </w:p>
        </w:tc>
        <w:tc>
          <w:tcPr>
            <w:tcW w:w="1701" w:type="dxa"/>
          </w:tcPr>
          <w:p w14:paraId="1C72DB02"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23·9 (29·5)</w:t>
            </w:r>
          </w:p>
        </w:tc>
        <w:tc>
          <w:tcPr>
            <w:tcW w:w="1559" w:type="dxa"/>
          </w:tcPr>
          <w:p w14:paraId="7D48A17B"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22·2 (31·2)</w:t>
            </w:r>
          </w:p>
        </w:tc>
        <w:tc>
          <w:tcPr>
            <w:tcW w:w="1701" w:type="dxa"/>
          </w:tcPr>
          <w:p w14:paraId="6667F001"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20·5 (26·2)</w:t>
            </w:r>
          </w:p>
        </w:tc>
        <w:tc>
          <w:tcPr>
            <w:tcW w:w="1843" w:type="dxa"/>
          </w:tcPr>
          <w:p w14:paraId="3C6F4E2D"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25·4 (31·8)</w:t>
            </w:r>
          </w:p>
        </w:tc>
        <w:tc>
          <w:tcPr>
            <w:tcW w:w="1843" w:type="dxa"/>
          </w:tcPr>
          <w:p w14:paraId="1516D8D6"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24·9 (29·2)</w:t>
            </w:r>
          </w:p>
        </w:tc>
        <w:tc>
          <w:tcPr>
            <w:tcW w:w="1984" w:type="dxa"/>
          </w:tcPr>
          <w:p w14:paraId="28893DF8"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26·4 (28·3)</w:t>
            </w:r>
          </w:p>
        </w:tc>
      </w:tr>
      <w:tr w:rsidR="000C2549" w:rsidRPr="008F522F" w14:paraId="2B4B08DE" w14:textId="77777777" w:rsidTr="001A098F">
        <w:tc>
          <w:tcPr>
            <w:tcW w:w="412" w:type="dxa"/>
          </w:tcPr>
          <w:p w14:paraId="0F5018C1" w14:textId="77777777" w:rsidR="000C2549" w:rsidRPr="008F522F" w:rsidRDefault="000C2549" w:rsidP="00E23530">
            <w:pPr>
              <w:spacing w:line="480" w:lineRule="auto"/>
              <w:rPr>
                <w:rFonts w:ascii="Times New Roman" w:hAnsi="Times New Roman" w:cs="Times New Roman"/>
                <w:sz w:val="16"/>
                <w:szCs w:val="16"/>
              </w:rPr>
            </w:pPr>
          </w:p>
        </w:tc>
        <w:tc>
          <w:tcPr>
            <w:tcW w:w="3694" w:type="dxa"/>
            <w:gridSpan w:val="2"/>
          </w:tcPr>
          <w:p w14:paraId="0ED24FBA" w14:textId="208BBA71"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Eats 5 portions of fruit and vegetables per day</w:t>
            </w:r>
            <w:r w:rsidR="009E2647" w:rsidRPr="008F522F">
              <w:rPr>
                <w:rFonts w:ascii="Times New Roman" w:hAnsi="Times New Roman" w:cs="Times New Roman"/>
                <w:sz w:val="16"/>
                <w:szCs w:val="16"/>
                <w:vertAlign w:val="superscript"/>
              </w:rPr>
              <w:t>2</w:t>
            </w:r>
            <w:r w:rsidRPr="008F522F">
              <w:rPr>
                <w:rFonts w:ascii="Times New Roman" w:hAnsi="Times New Roman" w:cs="Times New Roman"/>
                <w:sz w:val="16"/>
                <w:szCs w:val="16"/>
              </w:rPr>
              <w:t>, n (%)</w:t>
            </w:r>
          </w:p>
        </w:tc>
        <w:tc>
          <w:tcPr>
            <w:tcW w:w="1701" w:type="dxa"/>
          </w:tcPr>
          <w:p w14:paraId="35493B1C" w14:textId="77777777" w:rsidR="000C2549" w:rsidRPr="008F522F" w:rsidRDefault="000C2549" w:rsidP="00E23530">
            <w:pPr>
              <w:spacing w:line="480" w:lineRule="auto"/>
              <w:jc w:val="center"/>
              <w:rPr>
                <w:rFonts w:ascii="Times New Roman" w:hAnsi="Times New Roman" w:cs="Times New Roman"/>
                <w:sz w:val="16"/>
                <w:szCs w:val="16"/>
              </w:rPr>
            </w:pPr>
          </w:p>
        </w:tc>
        <w:tc>
          <w:tcPr>
            <w:tcW w:w="1559" w:type="dxa"/>
          </w:tcPr>
          <w:p w14:paraId="556D5EE9" w14:textId="77777777" w:rsidR="000C2549" w:rsidRPr="008F522F" w:rsidRDefault="000C2549" w:rsidP="00E23530">
            <w:pPr>
              <w:spacing w:line="480" w:lineRule="auto"/>
              <w:jc w:val="center"/>
              <w:rPr>
                <w:rFonts w:ascii="Times New Roman" w:hAnsi="Times New Roman" w:cs="Times New Roman"/>
                <w:sz w:val="16"/>
                <w:szCs w:val="16"/>
              </w:rPr>
            </w:pPr>
          </w:p>
        </w:tc>
        <w:tc>
          <w:tcPr>
            <w:tcW w:w="1701" w:type="dxa"/>
          </w:tcPr>
          <w:p w14:paraId="5FDF0442" w14:textId="77777777" w:rsidR="000C2549" w:rsidRPr="008F522F" w:rsidRDefault="000C2549" w:rsidP="00E23530">
            <w:pPr>
              <w:spacing w:line="480" w:lineRule="auto"/>
              <w:jc w:val="center"/>
              <w:rPr>
                <w:rFonts w:ascii="Times New Roman" w:hAnsi="Times New Roman" w:cs="Times New Roman"/>
                <w:sz w:val="16"/>
                <w:szCs w:val="16"/>
              </w:rPr>
            </w:pPr>
          </w:p>
        </w:tc>
        <w:tc>
          <w:tcPr>
            <w:tcW w:w="1843" w:type="dxa"/>
          </w:tcPr>
          <w:p w14:paraId="09B33C3C" w14:textId="77777777" w:rsidR="000C2549" w:rsidRPr="008F522F" w:rsidRDefault="000C2549" w:rsidP="00E23530">
            <w:pPr>
              <w:spacing w:line="480" w:lineRule="auto"/>
              <w:jc w:val="center"/>
              <w:rPr>
                <w:rFonts w:ascii="Times New Roman" w:hAnsi="Times New Roman" w:cs="Times New Roman"/>
                <w:sz w:val="16"/>
                <w:szCs w:val="16"/>
              </w:rPr>
            </w:pPr>
          </w:p>
        </w:tc>
        <w:tc>
          <w:tcPr>
            <w:tcW w:w="1843" w:type="dxa"/>
          </w:tcPr>
          <w:p w14:paraId="3C1A7E9F" w14:textId="77777777" w:rsidR="000C2549" w:rsidRPr="008F522F" w:rsidRDefault="000C2549" w:rsidP="00E23530">
            <w:pPr>
              <w:spacing w:line="480" w:lineRule="auto"/>
              <w:jc w:val="center"/>
              <w:rPr>
                <w:rFonts w:ascii="Times New Roman" w:hAnsi="Times New Roman" w:cs="Times New Roman"/>
                <w:sz w:val="16"/>
                <w:szCs w:val="16"/>
              </w:rPr>
            </w:pPr>
          </w:p>
        </w:tc>
        <w:tc>
          <w:tcPr>
            <w:tcW w:w="1984" w:type="dxa"/>
          </w:tcPr>
          <w:p w14:paraId="5F7875C6" w14:textId="77777777" w:rsidR="000C2549" w:rsidRPr="008F522F" w:rsidRDefault="000C2549" w:rsidP="00E23530">
            <w:pPr>
              <w:spacing w:line="480" w:lineRule="auto"/>
              <w:jc w:val="center"/>
              <w:rPr>
                <w:rFonts w:ascii="Times New Roman" w:hAnsi="Times New Roman" w:cs="Times New Roman"/>
                <w:sz w:val="16"/>
                <w:szCs w:val="16"/>
              </w:rPr>
            </w:pPr>
          </w:p>
        </w:tc>
      </w:tr>
      <w:tr w:rsidR="000C2549" w:rsidRPr="008F522F" w14:paraId="00EC762C" w14:textId="77777777" w:rsidTr="001A098F">
        <w:tc>
          <w:tcPr>
            <w:tcW w:w="412" w:type="dxa"/>
          </w:tcPr>
          <w:p w14:paraId="78A0019D" w14:textId="77777777" w:rsidR="000C2549" w:rsidRPr="008F522F" w:rsidRDefault="000C2549" w:rsidP="00E23530">
            <w:pPr>
              <w:spacing w:line="480" w:lineRule="auto"/>
              <w:rPr>
                <w:rFonts w:ascii="Times New Roman" w:hAnsi="Times New Roman" w:cs="Times New Roman"/>
                <w:sz w:val="16"/>
                <w:szCs w:val="16"/>
              </w:rPr>
            </w:pPr>
          </w:p>
        </w:tc>
        <w:tc>
          <w:tcPr>
            <w:tcW w:w="263" w:type="dxa"/>
          </w:tcPr>
          <w:p w14:paraId="2D6AE37D" w14:textId="77777777" w:rsidR="000C2549" w:rsidRPr="008F522F" w:rsidRDefault="000C2549" w:rsidP="00E23530">
            <w:pPr>
              <w:spacing w:line="480" w:lineRule="auto"/>
              <w:rPr>
                <w:rFonts w:ascii="Times New Roman" w:hAnsi="Times New Roman" w:cs="Times New Roman"/>
                <w:sz w:val="16"/>
                <w:szCs w:val="16"/>
              </w:rPr>
            </w:pPr>
          </w:p>
        </w:tc>
        <w:tc>
          <w:tcPr>
            <w:tcW w:w="3431" w:type="dxa"/>
          </w:tcPr>
          <w:p w14:paraId="78A60B32" w14:textId="77777777"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Always</w:t>
            </w:r>
          </w:p>
        </w:tc>
        <w:tc>
          <w:tcPr>
            <w:tcW w:w="1701" w:type="dxa"/>
          </w:tcPr>
          <w:p w14:paraId="150886BC"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441 (19)</w:t>
            </w:r>
          </w:p>
        </w:tc>
        <w:tc>
          <w:tcPr>
            <w:tcW w:w="1559" w:type="dxa"/>
          </w:tcPr>
          <w:p w14:paraId="0325A0A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77 (15)</w:t>
            </w:r>
          </w:p>
        </w:tc>
        <w:tc>
          <w:tcPr>
            <w:tcW w:w="1701" w:type="dxa"/>
          </w:tcPr>
          <w:p w14:paraId="55911603"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87 (19)</w:t>
            </w:r>
          </w:p>
        </w:tc>
        <w:tc>
          <w:tcPr>
            <w:tcW w:w="1843" w:type="dxa"/>
          </w:tcPr>
          <w:p w14:paraId="3A0647C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96 (19)</w:t>
            </w:r>
          </w:p>
        </w:tc>
        <w:tc>
          <w:tcPr>
            <w:tcW w:w="1843" w:type="dxa"/>
          </w:tcPr>
          <w:p w14:paraId="1DFCBA92"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95 (21)</w:t>
            </w:r>
          </w:p>
        </w:tc>
        <w:tc>
          <w:tcPr>
            <w:tcW w:w="1984" w:type="dxa"/>
          </w:tcPr>
          <w:p w14:paraId="038E30A2"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86 (19)</w:t>
            </w:r>
          </w:p>
        </w:tc>
      </w:tr>
      <w:tr w:rsidR="000C2549" w:rsidRPr="008F522F" w14:paraId="4B502DA4" w14:textId="77777777" w:rsidTr="001A098F">
        <w:tc>
          <w:tcPr>
            <w:tcW w:w="412" w:type="dxa"/>
          </w:tcPr>
          <w:p w14:paraId="0A7E15C2" w14:textId="77777777" w:rsidR="000C2549" w:rsidRPr="008F522F" w:rsidRDefault="000C2549" w:rsidP="00E23530">
            <w:pPr>
              <w:spacing w:line="480" w:lineRule="auto"/>
              <w:rPr>
                <w:rFonts w:ascii="Times New Roman" w:hAnsi="Times New Roman" w:cs="Times New Roman"/>
                <w:sz w:val="16"/>
                <w:szCs w:val="16"/>
              </w:rPr>
            </w:pPr>
          </w:p>
        </w:tc>
        <w:tc>
          <w:tcPr>
            <w:tcW w:w="263" w:type="dxa"/>
          </w:tcPr>
          <w:p w14:paraId="2215678E" w14:textId="77777777" w:rsidR="000C2549" w:rsidRPr="008F522F" w:rsidRDefault="000C2549" w:rsidP="00E23530">
            <w:pPr>
              <w:spacing w:line="480" w:lineRule="auto"/>
              <w:rPr>
                <w:rFonts w:ascii="Times New Roman" w:hAnsi="Times New Roman" w:cs="Times New Roman"/>
                <w:sz w:val="16"/>
                <w:szCs w:val="16"/>
              </w:rPr>
            </w:pPr>
          </w:p>
        </w:tc>
        <w:tc>
          <w:tcPr>
            <w:tcW w:w="3431" w:type="dxa"/>
          </w:tcPr>
          <w:p w14:paraId="2A327AC8" w14:textId="77777777"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Sometimes</w:t>
            </w:r>
          </w:p>
        </w:tc>
        <w:tc>
          <w:tcPr>
            <w:tcW w:w="1701" w:type="dxa"/>
          </w:tcPr>
          <w:p w14:paraId="6D9D11B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1781 (75)</w:t>
            </w:r>
          </w:p>
        </w:tc>
        <w:tc>
          <w:tcPr>
            <w:tcW w:w="1559" w:type="dxa"/>
          </w:tcPr>
          <w:p w14:paraId="3DBDDE35"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384 (76)</w:t>
            </w:r>
          </w:p>
        </w:tc>
        <w:tc>
          <w:tcPr>
            <w:tcW w:w="1701" w:type="dxa"/>
          </w:tcPr>
          <w:p w14:paraId="38025A04"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353 (76)</w:t>
            </w:r>
          </w:p>
        </w:tc>
        <w:tc>
          <w:tcPr>
            <w:tcW w:w="1843" w:type="dxa"/>
          </w:tcPr>
          <w:p w14:paraId="4D441F39"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367 (74)</w:t>
            </w:r>
          </w:p>
        </w:tc>
        <w:tc>
          <w:tcPr>
            <w:tcW w:w="1843" w:type="dxa"/>
          </w:tcPr>
          <w:p w14:paraId="496EAA65"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337 (73)</w:t>
            </w:r>
          </w:p>
        </w:tc>
        <w:tc>
          <w:tcPr>
            <w:tcW w:w="1984" w:type="dxa"/>
          </w:tcPr>
          <w:p w14:paraId="358BB29E"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340 (76)</w:t>
            </w:r>
          </w:p>
        </w:tc>
      </w:tr>
      <w:tr w:rsidR="000C2549" w:rsidRPr="008F522F" w14:paraId="5CDBB38F" w14:textId="77777777" w:rsidTr="001A098F">
        <w:tc>
          <w:tcPr>
            <w:tcW w:w="412" w:type="dxa"/>
            <w:tcBorders>
              <w:bottom w:val="single" w:sz="4" w:space="0" w:color="auto"/>
            </w:tcBorders>
          </w:tcPr>
          <w:p w14:paraId="5DF3C90A" w14:textId="77777777" w:rsidR="000C2549" w:rsidRPr="008F522F" w:rsidRDefault="000C2549" w:rsidP="00E23530">
            <w:pPr>
              <w:spacing w:line="480" w:lineRule="auto"/>
              <w:rPr>
                <w:rFonts w:ascii="Times New Roman" w:hAnsi="Times New Roman" w:cs="Times New Roman"/>
                <w:sz w:val="16"/>
                <w:szCs w:val="16"/>
              </w:rPr>
            </w:pPr>
          </w:p>
        </w:tc>
        <w:tc>
          <w:tcPr>
            <w:tcW w:w="263" w:type="dxa"/>
            <w:tcBorders>
              <w:bottom w:val="single" w:sz="4" w:space="0" w:color="auto"/>
            </w:tcBorders>
          </w:tcPr>
          <w:p w14:paraId="6C746404" w14:textId="77777777" w:rsidR="000C2549" w:rsidRPr="008F522F" w:rsidRDefault="000C2549" w:rsidP="00E23530">
            <w:pPr>
              <w:spacing w:line="480" w:lineRule="auto"/>
              <w:rPr>
                <w:rFonts w:ascii="Times New Roman" w:hAnsi="Times New Roman" w:cs="Times New Roman"/>
                <w:sz w:val="16"/>
                <w:szCs w:val="16"/>
              </w:rPr>
            </w:pPr>
          </w:p>
        </w:tc>
        <w:tc>
          <w:tcPr>
            <w:tcW w:w="3431" w:type="dxa"/>
            <w:tcBorders>
              <w:bottom w:val="single" w:sz="4" w:space="0" w:color="auto"/>
            </w:tcBorders>
          </w:tcPr>
          <w:p w14:paraId="482DD00F" w14:textId="77777777" w:rsidR="000C2549" w:rsidRPr="008F522F" w:rsidRDefault="000C2549"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Never</w:t>
            </w:r>
          </w:p>
        </w:tc>
        <w:tc>
          <w:tcPr>
            <w:tcW w:w="1701" w:type="dxa"/>
            <w:tcBorders>
              <w:bottom w:val="single" w:sz="4" w:space="0" w:color="auto"/>
            </w:tcBorders>
          </w:tcPr>
          <w:p w14:paraId="2093AAC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154 (6)</w:t>
            </w:r>
          </w:p>
        </w:tc>
        <w:tc>
          <w:tcPr>
            <w:tcW w:w="1559" w:type="dxa"/>
            <w:tcBorders>
              <w:bottom w:val="single" w:sz="4" w:space="0" w:color="auto"/>
            </w:tcBorders>
          </w:tcPr>
          <w:p w14:paraId="5C0BCAF7"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44 (9)</w:t>
            </w:r>
          </w:p>
        </w:tc>
        <w:tc>
          <w:tcPr>
            <w:tcW w:w="1701" w:type="dxa"/>
            <w:tcBorders>
              <w:bottom w:val="single" w:sz="4" w:space="0" w:color="auto"/>
            </w:tcBorders>
          </w:tcPr>
          <w:p w14:paraId="4B765FCA"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26 (6)</w:t>
            </w:r>
          </w:p>
        </w:tc>
        <w:tc>
          <w:tcPr>
            <w:tcW w:w="1843" w:type="dxa"/>
            <w:tcBorders>
              <w:bottom w:val="single" w:sz="4" w:space="0" w:color="auto"/>
            </w:tcBorders>
          </w:tcPr>
          <w:p w14:paraId="17459E1B"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 (7)</w:t>
            </w:r>
          </w:p>
        </w:tc>
        <w:tc>
          <w:tcPr>
            <w:tcW w:w="1843" w:type="dxa"/>
            <w:tcBorders>
              <w:bottom w:val="single" w:sz="4" w:space="0" w:color="auto"/>
            </w:tcBorders>
          </w:tcPr>
          <w:p w14:paraId="64CF1D7D"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27 (6)</w:t>
            </w:r>
          </w:p>
        </w:tc>
        <w:tc>
          <w:tcPr>
            <w:tcW w:w="1984" w:type="dxa"/>
            <w:tcBorders>
              <w:bottom w:val="single" w:sz="4" w:space="0" w:color="auto"/>
            </w:tcBorders>
          </w:tcPr>
          <w:p w14:paraId="78AB40A3" w14:textId="77777777" w:rsidR="000C2549" w:rsidRPr="008F522F" w:rsidRDefault="000C2549"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23 (5)</w:t>
            </w:r>
          </w:p>
        </w:tc>
      </w:tr>
    </w:tbl>
    <w:p w14:paraId="39BD7FCB" w14:textId="31AE6507" w:rsidR="00BF7DAE" w:rsidRPr="008F522F" w:rsidRDefault="00BF7DAE" w:rsidP="00E23530">
      <w:pPr>
        <w:tabs>
          <w:tab w:val="left" w:pos="1140"/>
        </w:tabs>
        <w:spacing w:line="480" w:lineRule="auto"/>
        <w:rPr>
          <w:b/>
        </w:rPr>
      </w:pPr>
      <w:r w:rsidRPr="008F522F">
        <w:rPr>
          <w:rFonts w:ascii="Times New Roman" w:hAnsi="Times New Roman" w:cs="Times New Roman"/>
          <w:sz w:val="20"/>
          <w:szCs w:val="20"/>
        </w:rPr>
        <w:t xml:space="preserve">Abbreviations: BMI body mass index; CI confidence intervals; GCSE General Certificate of Secondary education; </w:t>
      </w:r>
      <w:proofErr w:type="gramStart"/>
      <w:r w:rsidR="00DC4D9D" w:rsidRPr="008F522F">
        <w:rPr>
          <w:rFonts w:ascii="Times New Roman" w:hAnsi="Times New Roman" w:cs="Times New Roman"/>
          <w:sz w:val="20"/>
          <w:szCs w:val="20"/>
        </w:rPr>
        <w:t>I:Cr</w:t>
      </w:r>
      <w:proofErr w:type="gramEnd"/>
      <w:r w:rsidR="00DC4D9D" w:rsidRPr="008F522F">
        <w:rPr>
          <w:rFonts w:ascii="Times New Roman" w:hAnsi="Times New Roman" w:cs="Times New Roman"/>
          <w:sz w:val="20"/>
          <w:szCs w:val="20"/>
        </w:rPr>
        <w:t xml:space="preserve"> </w:t>
      </w:r>
      <w:r w:rsidRPr="008F522F">
        <w:rPr>
          <w:rFonts w:ascii="Times New Roman" w:hAnsi="Times New Roman" w:cs="Times New Roman"/>
          <w:sz w:val="20"/>
          <w:szCs w:val="20"/>
        </w:rPr>
        <w:t xml:space="preserve">urinary iodine to creatinine ratio; IQR interquartile range; SD standard deviation; UIC urinary iodine concentration. </w:t>
      </w:r>
      <w:r w:rsidR="000C2549" w:rsidRPr="008F522F">
        <w:rPr>
          <w:rFonts w:ascii="Times New Roman" w:hAnsi="Times New Roman" w:cs="Times New Roman"/>
          <w:sz w:val="20"/>
          <w:szCs w:val="20"/>
          <w:vertAlign w:val="superscript"/>
        </w:rPr>
        <w:t>1</w:t>
      </w:r>
      <w:r w:rsidR="000C2549" w:rsidRPr="008F522F">
        <w:rPr>
          <w:rFonts w:ascii="Times New Roman" w:hAnsi="Times New Roman" w:cs="Times New Roman"/>
          <w:sz w:val="20"/>
          <w:szCs w:val="20"/>
        </w:rPr>
        <w:t xml:space="preserve">UK-equivalent qualifications were calculated from detailed overseas qualifications. GCSEs are standard assessments at age approx. 16. A-level assessments indicate education to approx. age 18. </w:t>
      </w:r>
      <w:r w:rsidR="000C2549" w:rsidRPr="008F522F">
        <w:rPr>
          <w:rFonts w:ascii="Times New Roman" w:hAnsi="Times New Roman" w:cs="Times New Roman"/>
          <w:sz w:val="20"/>
          <w:szCs w:val="20"/>
          <w:vertAlign w:val="superscript"/>
        </w:rPr>
        <w:t xml:space="preserve">2 </w:t>
      </w:r>
      <w:r w:rsidR="000C2549" w:rsidRPr="008F522F">
        <w:rPr>
          <w:rFonts w:ascii="Times New Roman" w:hAnsi="Times New Roman" w:cs="Times New Roman"/>
          <w:sz w:val="20"/>
          <w:szCs w:val="20"/>
        </w:rPr>
        <w:t>Mean calculated from among those who were asked about diet in pregnancy (n=2776)</w:t>
      </w:r>
      <w:r w:rsidR="009E2647" w:rsidRPr="008F522F">
        <w:rPr>
          <w:rFonts w:ascii="Times New Roman" w:hAnsi="Times New Roman" w:cs="Times New Roman"/>
          <w:sz w:val="20"/>
          <w:szCs w:val="20"/>
        </w:rPr>
        <w:t>.</w:t>
      </w:r>
      <w:r w:rsidR="000C2549" w:rsidRPr="008F522F">
        <w:rPr>
          <w:rFonts w:ascii="Times New Roman" w:hAnsi="Times New Roman" w:cs="Times New Roman"/>
          <w:sz w:val="20"/>
          <w:szCs w:val="20"/>
        </w:rPr>
        <w:t xml:space="preserve"> </w:t>
      </w:r>
      <w:r w:rsidR="000C2549" w:rsidRPr="008F522F">
        <w:rPr>
          <w:rFonts w:ascii="Times New Roman" w:hAnsi="Times New Roman" w:cs="Times New Roman"/>
          <w:sz w:val="20"/>
          <w:szCs w:val="20"/>
          <w:vertAlign w:val="superscript"/>
        </w:rPr>
        <w:t xml:space="preserve">3 </w:t>
      </w:r>
      <w:r w:rsidR="000C2549" w:rsidRPr="008F522F">
        <w:rPr>
          <w:rFonts w:ascii="Times New Roman" w:hAnsi="Times New Roman" w:cs="Times New Roman"/>
          <w:sz w:val="20"/>
          <w:szCs w:val="20"/>
        </w:rPr>
        <w:t>Gestational diabetes, hypertension or preeclampsia</w:t>
      </w:r>
      <w:r w:rsidR="009E2647" w:rsidRPr="008F522F">
        <w:rPr>
          <w:rFonts w:ascii="Times New Roman" w:hAnsi="Times New Roman" w:cs="Times New Roman"/>
          <w:sz w:val="20"/>
          <w:szCs w:val="20"/>
        </w:rPr>
        <w:t>.</w:t>
      </w:r>
      <w:r w:rsidR="000C2549" w:rsidRPr="008F522F">
        <w:rPr>
          <w:b/>
        </w:rPr>
        <w:t xml:space="preserve"> </w:t>
      </w:r>
      <w:r w:rsidRPr="008F522F">
        <w:rPr>
          <w:b/>
        </w:rPr>
        <w:br w:type="page"/>
      </w:r>
    </w:p>
    <w:p w14:paraId="35DC5135" w14:textId="77777777" w:rsidR="00BF7DAE" w:rsidRPr="008F522F" w:rsidRDefault="00BF7DAE" w:rsidP="00E23530">
      <w:pPr>
        <w:spacing w:after="0" w:line="480" w:lineRule="auto"/>
        <w:rPr>
          <w:rFonts w:ascii="Times New Roman" w:hAnsi="Times New Roman" w:cs="Times New Roman"/>
          <w:b/>
          <w:sz w:val="20"/>
          <w:szCs w:val="20"/>
        </w:rPr>
      </w:pPr>
      <w:r w:rsidRPr="008F522F">
        <w:rPr>
          <w:rFonts w:ascii="Times New Roman" w:hAnsi="Times New Roman" w:cs="Times New Roman"/>
          <w:b/>
          <w:sz w:val="20"/>
          <w:szCs w:val="20"/>
        </w:rPr>
        <w:lastRenderedPageBreak/>
        <w:t>Table 2 Child characteristics and cognitive outcomes according to maternal urinary iodine to creatinine ratio, n=7013 children</w:t>
      </w:r>
    </w:p>
    <w:tbl>
      <w:tblPr>
        <w:tblStyle w:val="TableGrid"/>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4404"/>
        <w:gridCol w:w="1559"/>
        <w:gridCol w:w="1559"/>
        <w:gridCol w:w="1418"/>
        <w:gridCol w:w="1417"/>
        <w:gridCol w:w="1560"/>
        <w:gridCol w:w="1559"/>
      </w:tblGrid>
      <w:tr w:rsidR="00BF7DAE" w:rsidRPr="008F522F" w14:paraId="21139009" w14:textId="77777777" w:rsidTr="00531B7D">
        <w:tc>
          <w:tcPr>
            <w:tcW w:w="4815" w:type="dxa"/>
            <w:gridSpan w:val="2"/>
            <w:tcBorders>
              <w:top w:val="single" w:sz="4" w:space="0" w:color="auto"/>
            </w:tcBorders>
          </w:tcPr>
          <w:p w14:paraId="60243C83" w14:textId="77777777" w:rsidR="00BF7DAE" w:rsidRPr="008F522F" w:rsidRDefault="00BF7DAE" w:rsidP="00E23530">
            <w:pPr>
              <w:spacing w:line="480" w:lineRule="auto"/>
              <w:rPr>
                <w:rFonts w:ascii="Times New Roman" w:hAnsi="Times New Roman" w:cs="Times New Roman"/>
                <w:sz w:val="16"/>
                <w:szCs w:val="16"/>
              </w:rPr>
            </w:pPr>
          </w:p>
        </w:tc>
        <w:tc>
          <w:tcPr>
            <w:tcW w:w="1559" w:type="dxa"/>
            <w:tcBorders>
              <w:top w:val="single" w:sz="4" w:space="0" w:color="auto"/>
            </w:tcBorders>
          </w:tcPr>
          <w:p w14:paraId="69325AC2" w14:textId="77777777" w:rsidR="00BF7DAE" w:rsidRPr="008F522F" w:rsidRDefault="00BF7DAE" w:rsidP="00E23530">
            <w:pPr>
              <w:spacing w:line="480" w:lineRule="auto"/>
              <w:jc w:val="center"/>
              <w:rPr>
                <w:rFonts w:ascii="Times New Roman" w:hAnsi="Times New Roman" w:cs="Times New Roman"/>
                <w:b/>
                <w:sz w:val="16"/>
                <w:szCs w:val="16"/>
              </w:rPr>
            </w:pPr>
          </w:p>
        </w:tc>
        <w:tc>
          <w:tcPr>
            <w:tcW w:w="7513" w:type="dxa"/>
            <w:gridSpan w:val="5"/>
            <w:tcBorders>
              <w:top w:val="single" w:sz="4" w:space="0" w:color="auto"/>
              <w:bottom w:val="single" w:sz="4" w:space="0" w:color="auto"/>
            </w:tcBorders>
          </w:tcPr>
          <w:p w14:paraId="4BD0B744" w14:textId="4DE637A3"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Maternal urinary iodine to creatinine ratio</w:t>
            </w:r>
            <w:r w:rsidR="001A098F">
              <w:rPr>
                <w:rFonts w:ascii="Times New Roman" w:hAnsi="Times New Roman" w:cs="Times New Roman"/>
                <w:b/>
                <w:sz w:val="16"/>
                <w:szCs w:val="16"/>
              </w:rPr>
              <w:t xml:space="preserve"> (fifths)</w:t>
            </w:r>
          </w:p>
        </w:tc>
      </w:tr>
      <w:tr w:rsidR="00BF7DAE" w:rsidRPr="008F522F" w14:paraId="49229469" w14:textId="77777777" w:rsidTr="00531B7D">
        <w:tc>
          <w:tcPr>
            <w:tcW w:w="4815" w:type="dxa"/>
            <w:gridSpan w:val="2"/>
            <w:tcBorders>
              <w:bottom w:val="single" w:sz="4" w:space="0" w:color="auto"/>
            </w:tcBorders>
          </w:tcPr>
          <w:p w14:paraId="06896511" w14:textId="77777777" w:rsidR="00BF7DAE" w:rsidRPr="008F522F" w:rsidRDefault="00BF7DAE" w:rsidP="00E23530">
            <w:pPr>
              <w:spacing w:line="480" w:lineRule="auto"/>
              <w:rPr>
                <w:rFonts w:ascii="Times New Roman" w:hAnsi="Times New Roman" w:cs="Times New Roman"/>
                <w:sz w:val="16"/>
                <w:szCs w:val="16"/>
              </w:rPr>
            </w:pPr>
          </w:p>
        </w:tc>
        <w:tc>
          <w:tcPr>
            <w:tcW w:w="1559" w:type="dxa"/>
            <w:tcBorders>
              <w:bottom w:val="single" w:sz="4" w:space="0" w:color="auto"/>
            </w:tcBorders>
          </w:tcPr>
          <w:p w14:paraId="5FF6EEB4"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All participants</w:t>
            </w:r>
          </w:p>
        </w:tc>
        <w:tc>
          <w:tcPr>
            <w:tcW w:w="1559" w:type="dxa"/>
            <w:tcBorders>
              <w:top w:val="single" w:sz="4" w:space="0" w:color="auto"/>
              <w:bottom w:val="single" w:sz="4" w:space="0" w:color="auto"/>
            </w:tcBorders>
          </w:tcPr>
          <w:p w14:paraId="1F304BB4"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1 – lower iodine</w:t>
            </w:r>
          </w:p>
        </w:tc>
        <w:tc>
          <w:tcPr>
            <w:tcW w:w="1418" w:type="dxa"/>
            <w:tcBorders>
              <w:top w:val="single" w:sz="4" w:space="0" w:color="auto"/>
              <w:bottom w:val="single" w:sz="4" w:space="0" w:color="auto"/>
            </w:tcBorders>
          </w:tcPr>
          <w:p w14:paraId="1AD509D7"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2</w:t>
            </w:r>
          </w:p>
        </w:tc>
        <w:tc>
          <w:tcPr>
            <w:tcW w:w="1417" w:type="dxa"/>
            <w:tcBorders>
              <w:top w:val="single" w:sz="4" w:space="0" w:color="auto"/>
              <w:bottom w:val="single" w:sz="4" w:space="0" w:color="auto"/>
            </w:tcBorders>
          </w:tcPr>
          <w:p w14:paraId="79E74196"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3</w:t>
            </w:r>
          </w:p>
        </w:tc>
        <w:tc>
          <w:tcPr>
            <w:tcW w:w="1560" w:type="dxa"/>
            <w:tcBorders>
              <w:top w:val="single" w:sz="4" w:space="0" w:color="auto"/>
              <w:bottom w:val="single" w:sz="4" w:space="0" w:color="auto"/>
            </w:tcBorders>
          </w:tcPr>
          <w:p w14:paraId="37CC1872"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4</w:t>
            </w:r>
          </w:p>
        </w:tc>
        <w:tc>
          <w:tcPr>
            <w:tcW w:w="1559" w:type="dxa"/>
            <w:tcBorders>
              <w:top w:val="single" w:sz="4" w:space="0" w:color="auto"/>
              <w:bottom w:val="single" w:sz="4" w:space="0" w:color="auto"/>
            </w:tcBorders>
          </w:tcPr>
          <w:p w14:paraId="2BD2981E"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b/>
                <w:sz w:val="16"/>
                <w:szCs w:val="16"/>
              </w:rPr>
              <w:t>5 – higher iodine</w:t>
            </w:r>
          </w:p>
        </w:tc>
      </w:tr>
      <w:tr w:rsidR="00BF7DAE" w:rsidRPr="008F522F" w14:paraId="75643F61" w14:textId="77777777" w:rsidTr="00531B7D">
        <w:tc>
          <w:tcPr>
            <w:tcW w:w="4815" w:type="dxa"/>
            <w:gridSpan w:val="2"/>
            <w:tcBorders>
              <w:top w:val="single" w:sz="4" w:space="0" w:color="auto"/>
            </w:tcBorders>
          </w:tcPr>
          <w:p w14:paraId="4EA44DFF" w14:textId="1D5A15CF" w:rsidR="00BF7DAE" w:rsidRPr="008F522F" w:rsidRDefault="00DC4D9D" w:rsidP="00E23530">
            <w:pPr>
              <w:spacing w:line="480" w:lineRule="auto"/>
              <w:rPr>
                <w:rFonts w:ascii="Times New Roman" w:hAnsi="Times New Roman" w:cs="Times New Roman"/>
                <w:sz w:val="16"/>
                <w:szCs w:val="16"/>
              </w:rPr>
            </w:pPr>
            <w:proofErr w:type="gramStart"/>
            <w:r w:rsidRPr="008F522F">
              <w:rPr>
                <w:rFonts w:ascii="Times New Roman" w:hAnsi="Times New Roman" w:cs="Times New Roman"/>
                <w:sz w:val="16"/>
                <w:szCs w:val="16"/>
              </w:rPr>
              <w:t>I:Cr</w:t>
            </w:r>
            <w:proofErr w:type="gramEnd"/>
            <w:r w:rsidRPr="008F522F">
              <w:rPr>
                <w:rFonts w:ascii="Times New Roman" w:hAnsi="Times New Roman" w:cs="Times New Roman"/>
                <w:sz w:val="16"/>
                <w:szCs w:val="16"/>
              </w:rPr>
              <w:t xml:space="preserve"> </w:t>
            </w:r>
            <w:r w:rsidR="00BF7DAE" w:rsidRPr="008F522F">
              <w:rPr>
                <w:rFonts w:ascii="Times New Roman" w:hAnsi="Times New Roman" w:cs="Times New Roman"/>
                <w:sz w:val="16"/>
                <w:szCs w:val="16"/>
              </w:rPr>
              <w:t>(µg/g), median (range)</w:t>
            </w:r>
          </w:p>
        </w:tc>
        <w:tc>
          <w:tcPr>
            <w:tcW w:w="1559" w:type="dxa"/>
            <w:tcBorders>
              <w:top w:val="single" w:sz="4" w:space="0" w:color="auto"/>
            </w:tcBorders>
          </w:tcPr>
          <w:p w14:paraId="1050FEEA"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83 (1 to 2283)</w:t>
            </w:r>
          </w:p>
        </w:tc>
        <w:tc>
          <w:tcPr>
            <w:tcW w:w="1559" w:type="dxa"/>
            <w:tcBorders>
              <w:top w:val="single" w:sz="4" w:space="0" w:color="auto"/>
            </w:tcBorders>
          </w:tcPr>
          <w:p w14:paraId="0E50113B"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45 (1 to 54)</w:t>
            </w:r>
          </w:p>
        </w:tc>
        <w:tc>
          <w:tcPr>
            <w:tcW w:w="1418" w:type="dxa"/>
            <w:tcBorders>
              <w:top w:val="single" w:sz="4" w:space="0" w:color="auto"/>
            </w:tcBorders>
          </w:tcPr>
          <w:p w14:paraId="30B1BD15"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64 (54 to 73)</w:t>
            </w:r>
          </w:p>
        </w:tc>
        <w:tc>
          <w:tcPr>
            <w:tcW w:w="1417" w:type="dxa"/>
            <w:tcBorders>
              <w:top w:val="single" w:sz="4" w:space="0" w:color="auto"/>
            </w:tcBorders>
          </w:tcPr>
          <w:p w14:paraId="2DAF8E65"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83 (73 to 95)</w:t>
            </w:r>
          </w:p>
        </w:tc>
        <w:tc>
          <w:tcPr>
            <w:tcW w:w="1560" w:type="dxa"/>
            <w:tcBorders>
              <w:top w:val="single" w:sz="4" w:space="0" w:color="auto"/>
            </w:tcBorders>
          </w:tcPr>
          <w:p w14:paraId="42F68245"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111 (92 to 136)</w:t>
            </w:r>
          </w:p>
        </w:tc>
        <w:tc>
          <w:tcPr>
            <w:tcW w:w="1559" w:type="dxa"/>
            <w:tcBorders>
              <w:top w:val="single" w:sz="4" w:space="0" w:color="auto"/>
            </w:tcBorders>
          </w:tcPr>
          <w:p w14:paraId="05F07925" w14:textId="77777777" w:rsidR="00BF7DAE" w:rsidRPr="008F522F" w:rsidRDefault="00BF7DAE" w:rsidP="00E23530">
            <w:pPr>
              <w:spacing w:line="480" w:lineRule="auto"/>
              <w:jc w:val="center"/>
              <w:rPr>
                <w:rFonts w:ascii="Times New Roman" w:hAnsi="Times New Roman" w:cs="Times New Roman"/>
                <w:b/>
                <w:sz w:val="16"/>
                <w:szCs w:val="16"/>
              </w:rPr>
            </w:pPr>
            <w:r w:rsidRPr="008F522F">
              <w:rPr>
                <w:rFonts w:ascii="Times New Roman" w:hAnsi="Times New Roman" w:cs="Times New Roman"/>
                <w:sz w:val="16"/>
                <w:szCs w:val="16"/>
              </w:rPr>
              <w:t>174 (136 to 2283)</w:t>
            </w:r>
          </w:p>
        </w:tc>
      </w:tr>
      <w:tr w:rsidR="00BF7DAE" w:rsidRPr="008F522F" w14:paraId="5A2ACA70" w14:textId="77777777" w:rsidTr="00531B7D">
        <w:tc>
          <w:tcPr>
            <w:tcW w:w="4815" w:type="dxa"/>
            <w:gridSpan w:val="2"/>
          </w:tcPr>
          <w:p w14:paraId="21E05C42"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n</w:t>
            </w:r>
          </w:p>
        </w:tc>
        <w:tc>
          <w:tcPr>
            <w:tcW w:w="1559" w:type="dxa"/>
          </w:tcPr>
          <w:p w14:paraId="374018B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7013</w:t>
            </w:r>
          </w:p>
        </w:tc>
        <w:tc>
          <w:tcPr>
            <w:tcW w:w="1559" w:type="dxa"/>
          </w:tcPr>
          <w:p w14:paraId="3101A61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1401</w:t>
            </w:r>
          </w:p>
        </w:tc>
        <w:tc>
          <w:tcPr>
            <w:tcW w:w="1418" w:type="dxa"/>
          </w:tcPr>
          <w:p w14:paraId="274D5FE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1401</w:t>
            </w:r>
          </w:p>
        </w:tc>
        <w:tc>
          <w:tcPr>
            <w:tcW w:w="1417" w:type="dxa"/>
          </w:tcPr>
          <w:p w14:paraId="5E64E67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1401</w:t>
            </w:r>
          </w:p>
        </w:tc>
        <w:tc>
          <w:tcPr>
            <w:tcW w:w="1560" w:type="dxa"/>
          </w:tcPr>
          <w:p w14:paraId="5FE9B93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1401</w:t>
            </w:r>
          </w:p>
        </w:tc>
        <w:tc>
          <w:tcPr>
            <w:tcW w:w="1559" w:type="dxa"/>
          </w:tcPr>
          <w:p w14:paraId="247290D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1401</w:t>
            </w:r>
          </w:p>
        </w:tc>
      </w:tr>
      <w:tr w:rsidR="00BF7DAE" w:rsidRPr="008F522F" w14:paraId="770D2D94" w14:textId="77777777" w:rsidTr="00531B7D">
        <w:tc>
          <w:tcPr>
            <w:tcW w:w="4815" w:type="dxa"/>
            <w:gridSpan w:val="2"/>
          </w:tcPr>
          <w:p w14:paraId="36A51815"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Sex (male), n (%)</w:t>
            </w:r>
          </w:p>
        </w:tc>
        <w:tc>
          <w:tcPr>
            <w:tcW w:w="1559" w:type="dxa"/>
          </w:tcPr>
          <w:p w14:paraId="7699BEF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3594 (51)</w:t>
            </w:r>
          </w:p>
        </w:tc>
        <w:tc>
          <w:tcPr>
            <w:tcW w:w="1559" w:type="dxa"/>
          </w:tcPr>
          <w:p w14:paraId="033FBB5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688 (49)</w:t>
            </w:r>
          </w:p>
        </w:tc>
        <w:tc>
          <w:tcPr>
            <w:tcW w:w="1418" w:type="dxa"/>
          </w:tcPr>
          <w:p w14:paraId="3F028F4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712 (51)</w:t>
            </w:r>
          </w:p>
        </w:tc>
        <w:tc>
          <w:tcPr>
            <w:tcW w:w="1417" w:type="dxa"/>
          </w:tcPr>
          <w:p w14:paraId="6040A4F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731 (52)</w:t>
            </w:r>
          </w:p>
        </w:tc>
        <w:tc>
          <w:tcPr>
            <w:tcW w:w="1560" w:type="dxa"/>
          </w:tcPr>
          <w:p w14:paraId="2B056B5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732 (52)</w:t>
            </w:r>
          </w:p>
        </w:tc>
        <w:tc>
          <w:tcPr>
            <w:tcW w:w="1559" w:type="dxa"/>
          </w:tcPr>
          <w:p w14:paraId="09F42A7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731 (52)</w:t>
            </w:r>
          </w:p>
        </w:tc>
      </w:tr>
      <w:tr w:rsidR="00BF7DAE" w:rsidRPr="008F522F" w14:paraId="4217AA91" w14:textId="77777777" w:rsidTr="00531B7D">
        <w:tc>
          <w:tcPr>
            <w:tcW w:w="4815" w:type="dxa"/>
            <w:gridSpan w:val="2"/>
          </w:tcPr>
          <w:p w14:paraId="4F9A829F"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Early years foundation stage [n=5383]</w:t>
            </w:r>
          </w:p>
        </w:tc>
        <w:tc>
          <w:tcPr>
            <w:tcW w:w="1559" w:type="dxa"/>
          </w:tcPr>
          <w:p w14:paraId="7591F157"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7AE47FCD" w14:textId="77777777" w:rsidR="00BF7DAE" w:rsidRPr="008F522F" w:rsidRDefault="00BF7DAE" w:rsidP="00E23530">
            <w:pPr>
              <w:spacing w:line="480" w:lineRule="auto"/>
              <w:jc w:val="center"/>
              <w:rPr>
                <w:rFonts w:ascii="Times New Roman" w:hAnsi="Times New Roman" w:cs="Times New Roman"/>
                <w:sz w:val="16"/>
                <w:szCs w:val="16"/>
              </w:rPr>
            </w:pPr>
          </w:p>
        </w:tc>
        <w:tc>
          <w:tcPr>
            <w:tcW w:w="1418" w:type="dxa"/>
          </w:tcPr>
          <w:p w14:paraId="2B07DC93" w14:textId="77777777" w:rsidR="00BF7DAE" w:rsidRPr="008F522F" w:rsidRDefault="00BF7DAE" w:rsidP="00E23530">
            <w:pPr>
              <w:spacing w:line="480" w:lineRule="auto"/>
              <w:jc w:val="center"/>
              <w:rPr>
                <w:rFonts w:ascii="Times New Roman" w:hAnsi="Times New Roman" w:cs="Times New Roman"/>
                <w:sz w:val="16"/>
                <w:szCs w:val="16"/>
              </w:rPr>
            </w:pPr>
          </w:p>
        </w:tc>
        <w:tc>
          <w:tcPr>
            <w:tcW w:w="1417" w:type="dxa"/>
          </w:tcPr>
          <w:p w14:paraId="67A5CC0A" w14:textId="77777777" w:rsidR="00BF7DAE" w:rsidRPr="008F522F" w:rsidRDefault="00BF7DAE" w:rsidP="00E23530">
            <w:pPr>
              <w:spacing w:line="480" w:lineRule="auto"/>
              <w:jc w:val="center"/>
              <w:rPr>
                <w:rFonts w:ascii="Times New Roman" w:hAnsi="Times New Roman" w:cs="Times New Roman"/>
                <w:sz w:val="16"/>
                <w:szCs w:val="16"/>
              </w:rPr>
            </w:pPr>
          </w:p>
        </w:tc>
        <w:tc>
          <w:tcPr>
            <w:tcW w:w="1560" w:type="dxa"/>
          </w:tcPr>
          <w:p w14:paraId="5E919743"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1264DA4E"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5D5A3AED" w14:textId="77777777" w:rsidTr="00531B7D">
        <w:tc>
          <w:tcPr>
            <w:tcW w:w="411" w:type="dxa"/>
          </w:tcPr>
          <w:p w14:paraId="20F75A6A"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4C5450E6" w14:textId="2970A10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Total points, all sub-domains</w:t>
            </w:r>
            <w:r w:rsidR="009E2647" w:rsidRPr="008F522F">
              <w:rPr>
                <w:rFonts w:ascii="Times New Roman" w:hAnsi="Times New Roman" w:cs="Times New Roman"/>
                <w:sz w:val="16"/>
                <w:szCs w:val="16"/>
              </w:rPr>
              <w:t xml:space="preserve"> (range 17 to 51), median (IQR)</w:t>
            </w:r>
            <w:r w:rsidR="009E2647" w:rsidRPr="008F522F">
              <w:rPr>
                <w:rFonts w:ascii="Times New Roman" w:hAnsi="Times New Roman" w:cs="Times New Roman"/>
                <w:sz w:val="16"/>
                <w:szCs w:val="16"/>
                <w:vertAlign w:val="superscript"/>
              </w:rPr>
              <w:t>1</w:t>
            </w:r>
          </w:p>
        </w:tc>
        <w:tc>
          <w:tcPr>
            <w:tcW w:w="1559" w:type="dxa"/>
          </w:tcPr>
          <w:p w14:paraId="59B070D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 (28 to 37)</w:t>
            </w:r>
          </w:p>
        </w:tc>
        <w:tc>
          <w:tcPr>
            <w:tcW w:w="1559" w:type="dxa"/>
          </w:tcPr>
          <w:p w14:paraId="60E556B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 (27 to 36)</w:t>
            </w:r>
          </w:p>
        </w:tc>
        <w:tc>
          <w:tcPr>
            <w:tcW w:w="1418" w:type="dxa"/>
          </w:tcPr>
          <w:p w14:paraId="593CCBA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 (28 to 36)</w:t>
            </w:r>
          </w:p>
        </w:tc>
        <w:tc>
          <w:tcPr>
            <w:tcW w:w="1417" w:type="dxa"/>
          </w:tcPr>
          <w:p w14:paraId="0C5D945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 (29 to 37)</w:t>
            </w:r>
          </w:p>
        </w:tc>
        <w:tc>
          <w:tcPr>
            <w:tcW w:w="1560" w:type="dxa"/>
          </w:tcPr>
          <w:p w14:paraId="7D10C32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 (28 to 37)</w:t>
            </w:r>
          </w:p>
        </w:tc>
        <w:tc>
          <w:tcPr>
            <w:tcW w:w="1559" w:type="dxa"/>
          </w:tcPr>
          <w:p w14:paraId="071C223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34 (29 to 37)</w:t>
            </w:r>
          </w:p>
        </w:tc>
      </w:tr>
      <w:tr w:rsidR="00BF7DAE" w:rsidRPr="008F522F" w14:paraId="56596437" w14:textId="77777777" w:rsidTr="00531B7D">
        <w:tc>
          <w:tcPr>
            <w:tcW w:w="411" w:type="dxa"/>
          </w:tcPr>
          <w:p w14:paraId="69937BD9"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5A03274C"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At expected/exceeded level for all sub-domains, n (%)</w:t>
            </w:r>
          </w:p>
        </w:tc>
        <w:tc>
          <w:tcPr>
            <w:tcW w:w="1559" w:type="dxa"/>
          </w:tcPr>
          <w:p w14:paraId="460764E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3031 (56)</w:t>
            </w:r>
          </w:p>
        </w:tc>
        <w:tc>
          <w:tcPr>
            <w:tcW w:w="1559" w:type="dxa"/>
          </w:tcPr>
          <w:p w14:paraId="24B7BB8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605 (55)</w:t>
            </w:r>
          </w:p>
        </w:tc>
        <w:tc>
          <w:tcPr>
            <w:tcW w:w="1418" w:type="dxa"/>
          </w:tcPr>
          <w:p w14:paraId="37A2054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604 (54)</w:t>
            </w:r>
          </w:p>
        </w:tc>
        <w:tc>
          <w:tcPr>
            <w:tcW w:w="1417" w:type="dxa"/>
          </w:tcPr>
          <w:p w14:paraId="5DB2645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612 (58)</w:t>
            </w:r>
          </w:p>
        </w:tc>
        <w:tc>
          <w:tcPr>
            <w:tcW w:w="1560" w:type="dxa"/>
          </w:tcPr>
          <w:p w14:paraId="1FBF4F3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614 (58)</w:t>
            </w:r>
          </w:p>
        </w:tc>
        <w:tc>
          <w:tcPr>
            <w:tcW w:w="1559" w:type="dxa"/>
          </w:tcPr>
          <w:p w14:paraId="094FD2D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596 (58)</w:t>
            </w:r>
          </w:p>
        </w:tc>
      </w:tr>
      <w:tr w:rsidR="00BF7DAE" w:rsidRPr="008F522F" w14:paraId="3CD59FEE" w14:textId="77777777" w:rsidTr="00531B7D">
        <w:tc>
          <w:tcPr>
            <w:tcW w:w="4815" w:type="dxa"/>
            <w:gridSpan w:val="2"/>
          </w:tcPr>
          <w:p w14:paraId="3E667C74"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Phonics assessment in Year 1 </w:t>
            </w:r>
          </w:p>
        </w:tc>
        <w:tc>
          <w:tcPr>
            <w:tcW w:w="1559" w:type="dxa"/>
          </w:tcPr>
          <w:p w14:paraId="7CC14C3F"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1E97127C" w14:textId="77777777" w:rsidR="00BF7DAE" w:rsidRPr="008F522F" w:rsidRDefault="00BF7DAE" w:rsidP="00E23530">
            <w:pPr>
              <w:spacing w:line="480" w:lineRule="auto"/>
              <w:jc w:val="center"/>
              <w:rPr>
                <w:rFonts w:ascii="Times New Roman" w:hAnsi="Times New Roman" w:cs="Times New Roman"/>
                <w:sz w:val="16"/>
                <w:szCs w:val="16"/>
              </w:rPr>
            </w:pPr>
          </w:p>
        </w:tc>
        <w:tc>
          <w:tcPr>
            <w:tcW w:w="1418" w:type="dxa"/>
          </w:tcPr>
          <w:p w14:paraId="24ACF3CB" w14:textId="77777777" w:rsidR="00BF7DAE" w:rsidRPr="008F522F" w:rsidRDefault="00BF7DAE" w:rsidP="00E23530">
            <w:pPr>
              <w:spacing w:line="480" w:lineRule="auto"/>
              <w:jc w:val="center"/>
              <w:rPr>
                <w:rFonts w:ascii="Times New Roman" w:hAnsi="Times New Roman" w:cs="Times New Roman"/>
                <w:sz w:val="16"/>
                <w:szCs w:val="16"/>
              </w:rPr>
            </w:pPr>
          </w:p>
        </w:tc>
        <w:tc>
          <w:tcPr>
            <w:tcW w:w="1417" w:type="dxa"/>
          </w:tcPr>
          <w:p w14:paraId="1A1176EF" w14:textId="77777777" w:rsidR="00BF7DAE" w:rsidRPr="008F522F" w:rsidRDefault="00BF7DAE" w:rsidP="00E23530">
            <w:pPr>
              <w:spacing w:line="480" w:lineRule="auto"/>
              <w:jc w:val="center"/>
              <w:rPr>
                <w:rFonts w:ascii="Times New Roman" w:hAnsi="Times New Roman" w:cs="Times New Roman"/>
                <w:sz w:val="16"/>
                <w:szCs w:val="16"/>
              </w:rPr>
            </w:pPr>
          </w:p>
        </w:tc>
        <w:tc>
          <w:tcPr>
            <w:tcW w:w="1560" w:type="dxa"/>
          </w:tcPr>
          <w:p w14:paraId="2B0C6D8A"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16D32240"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5561B579" w14:textId="77777777" w:rsidTr="00531B7D">
        <w:tc>
          <w:tcPr>
            <w:tcW w:w="411" w:type="dxa"/>
          </w:tcPr>
          <w:p w14:paraId="6A654D84"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4B5BBBE9" w14:textId="2C44544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Total score (range 0 to 40), median (IQR)</w:t>
            </w:r>
            <w:r w:rsidR="009E2647" w:rsidRPr="008F522F">
              <w:rPr>
                <w:rFonts w:ascii="Times New Roman" w:hAnsi="Times New Roman" w:cs="Times New Roman"/>
                <w:sz w:val="16"/>
                <w:szCs w:val="16"/>
                <w:vertAlign w:val="superscript"/>
              </w:rPr>
              <w:t>1</w:t>
            </w:r>
            <w:r w:rsidRPr="008F522F">
              <w:rPr>
                <w:rFonts w:ascii="Times New Roman" w:hAnsi="Times New Roman" w:cs="Times New Roman"/>
                <w:sz w:val="16"/>
                <w:szCs w:val="16"/>
              </w:rPr>
              <w:t xml:space="preserve"> [n=5468]</w:t>
            </w:r>
          </w:p>
        </w:tc>
        <w:tc>
          <w:tcPr>
            <w:tcW w:w="1559" w:type="dxa"/>
          </w:tcPr>
          <w:p w14:paraId="1944B64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37 (33 to 39)</w:t>
            </w:r>
          </w:p>
        </w:tc>
        <w:tc>
          <w:tcPr>
            <w:tcW w:w="1559" w:type="dxa"/>
          </w:tcPr>
          <w:p w14:paraId="7C10C8E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36 (33 to 38)</w:t>
            </w:r>
          </w:p>
        </w:tc>
        <w:tc>
          <w:tcPr>
            <w:tcW w:w="1418" w:type="dxa"/>
          </w:tcPr>
          <w:p w14:paraId="2AF9533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37 (33 to 39)</w:t>
            </w:r>
          </w:p>
        </w:tc>
        <w:tc>
          <w:tcPr>
            <w:tcW w:w="1417" w:type="dxa"/>
          </w:tcPr>
          <w:p w14:paraId="39F934A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37 (33 to 39)</w:t>
            </w:r>
          </w:p>
        </w:tc>
        <w:tc>
          <w:tcPr>
            <w:tcW w:w="1560" w:type="dxa"/>
          </w:tcPr>
          <w:p w14:paraId="28669B5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37 (33 to 39)</w:t>
            </w:r>
          </w:p>
        </w:tc>
        <w:tc>
          <w:tcPr>
            <w:tcW w:w="1559" w:type="dxa"/>
          </w:tcPr>
          <w:p w14:paraId="0361AE2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37 (34 to 39)</w:t>
            </w:r>
          </w:p>
        </w:tc>
      </w:tr>
      <w:tr w:rsidR="00BF7DAE" w:rsidRPr="008F522F" w14:paraId="7B4430BF" w14:textId="77777777" w:rsidTr="00531B7D">
        <w:tc>
          <w:tcPr>
            <w:tcW w:w="411" w:type="dxa"/>
          </w:tcPr>
          <w:p w14:paraId="207BD779"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4A0601BE"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Achieved the standard (32/40), n (%) [n=5587]</w:t>
            </w:r>
          </w:p>
        </w:tc>
        <w:tc>
          <w:tcPr>
            <w:tcW w:w="1559" w:type="dxa"/>
          </w:tcPr>
          <w:p w14:paraId="637DA61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4424 (79)</w:t>
            </w:r>
          </w:p>
        </w:tc>
        <w:tc>
          <w:tcPr>
            <w:tcW w:w="1559" w:type="dxa"/>
          </w:tcPr>
          <w:p w14:paraId="665AD3C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887 (78)</w:t>
            </w:r>
          </w:p>
        </w:tc>
        <w:tc>
          <w:tcPr>
            <w:tcW w:w="1418" w:type="dxa"/>
          </w:tcPr>
          <w:p w14:paraId="457B049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894 (78)</w:t>
            </w:r>
          </w:p>
        </w:tc>
        <w:tc>
          <w:tcPr>
            <w:tcW w:w="1417" w:type="dxa"/>
          </w:tcPr>
          <w:p w14:paraId="1B6C988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874 (80)</w:t>
            </w:r>
          </w:p>
        </w:tc>
        <w:tc>
          <w:tcPr>
            <w:tcW w:w="1560" w:type="dxa"/>
          </w:tcPr>
          <w:p w14:paraId="30256F2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903 (80)</w:t>
            </w:r>
          </w:p>
        </w:tc>
        <w:tc>
          <w:tcPr>
            <w:tcW w:w="1559" w:type="dxa"/>
          </w:tcPr>
          <w:p w14:paraId="272616C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866 (80)</w:t>
            </w:r>
          </w:p>
        </w:tc>
      </w:tr>
      <w:tr w:rsidR="00BF7DAE" w:rsidRPr="008F522F" w14:paraId="64C609EA" w14:textId="77777777" w:rsidTr="00531B7D">
        <w:tc>
          <w:tcPr>
            <w:tcW w:w="4815" w:type="dxa"/>
            <w:gridSpan w:val="2"/>
          </w:tcPr>
          <w:p w14:paraId="020EFD89" w14:textId="496A045E"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Key Stage 1, pre 2016 (achieved standard), n (%)</w:t>
            </w:r>
            <w:r w:rsidR="009E2647" w:rsidRPr="008F522F">
              <w:rPr>
                <w:rFonts w:ascii="Times New Roman" w:hAnsi="Times New Roman" w:cs="Times New Roman"/>
                <w:sz w:val="16"/>
                <w:szCs w:val="16"/>
                <w:vertAlign w:val="superscript"/>
              </w:rPr>
              <w:t>3</w:t>
            </w:r>
            <w:r w:rsidRPr="008F522F">
              <w:rPr>
                <w:rFonts w:ascii="Times New Roman" w:hAnsi="Times New Roman" w:cs="Times New Roman"/>
                <w:sz w:val="16"/>
                <w:szCs w:val="16"/>
                <w:vertAlign w:val="superscript"/>
              </w:rPr>
              <w:t xml:space="preserve"> </w:t>
            </w:r>
            <w:r w:rsidRPr="008F522F">
              <w:rPr>
                <w:rFonts w:ascii="Times New Roman" w:hAnsi="Times New Roman" w:cs="Times New Roman"/>
                <w:sz w:val="16"/>
                <w:szCs w:val="16"/>
              </w:rPr>
              <w:t>[n=1317]</w:t>
            </w:r>
          </w:p>
        </w:tc>
        <w:tc>
          <w:tcPr>
            <w:tcW w:w="1559" w:type="dxa"/>
          </w:tcPr>
          <w:p w14:paraId="142124D9"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568F5586" w14:textId="77777777" w:rsidR="00BF7DAE" w:rsidRPr="008F522F" w:rsidRDefault="00BF7DAE" w:rsidP="00E23530">
            <w:pPr>
              <w:spacing w:line="480" w:lineRule="auto"/>
              <w:jc w:val="center"/>
              <w:rPr>
                <w:rFonts w:ascii="Times New Roman" w:hAnsi="Times New Roman" w:cs="Times New Roman"/>
                <w:sz w:val="16"/>
                <w:szCs w:val="16"/>
              </w:rPr>
            </w:pPr>
          </w:p>
        </w:tc>
        <w:tc>
          <w:tcPr>
            <w:tcW w:w="1418" w:type="dxa"/>
          </w:tcPr>
          <w:p w14:paraId="53D0EB77" w14:textId="77777777" w:rsidR="00BF7DAE" w:rsidRPr="008F522F" w:rsidRDefault="00BF7DAE" w:rsidP="00E23530">
            <w:pPr>
              <w:spacing w:line="480" w:lineRule="auto"/>
              <w:jc w:val="center"/>
              <w:rPr>
                <w:rFonts w:ascii="Times New Roman" w:hAnsi="Times New Roman" w:cs="Times New Roman"/>
                <w:sz w:val="16"/>
                <w:szCs w:val="16"/>
              </w:rPr>
            </w:pPr>
          </w:p>
        </w:tc>
        <w:tc>
          <w:tcPr>
            <w:tcW w:w="1417" w:type="dxa"/>
          </w:tcPr>
          <w:p w14:paraId="10E622C1" w14:textId="77777777" w:rsidR="00BF7DAE" w:rsidRPr="008F522F" w:rsidRDefault="00BF7DAE" w:rsidP="00E23530">
            <w:pPr>
              <w:spacing w:line="480" w:lineRule="auto"/>
              <w:jc w:val="center"/>
              <w:rPr>
                <w:rFonts w:ascii="Times New Roman" w:hAnsi="Times New Roman" w:cs="Times New Roman"/>
                <w:sz w:val="16"/>
                <w:szCs w:val="16"/>
              </w:rPr>
            </w:pPr>
          </w:p>
        </w:tc>
        <w:tc>
          <w:tcPr>
            <w:tcW w:w="1560" w:type="dxa"/>
          </w:tcPr>
          <w:p w14:paraId="67CFF684"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30310CD5"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47B03161" w14:textId="77777777" w:rsidTr="00531B7D">
        <w:tc>
          <w:tcPr>
            <w:tcW w:w="411" w:type="dxa"/>
          </w:tcPr>
          <w:p w14:paraId="1C773B3D"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252855D9"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English </w:t>
            </w:r>
          </w:p>
        </w:tc>
        <w:tc>
          <w:tcPr>
            <w:tcW w:w="1559" w:type="dxa"/>
          </w:tcPr>
          <w:p w14:paraId="177232A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1032 (78)</w:t>
            </w:r>
          </w:p>
        </w:tc>
        <w:tc>
          <w:tcPr>
            <w:tcW w:w="1559" w:type="dxa"/>
          </w:tcPr>
          <w:p w14:paraId="130D51A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214 (74)</w:t>
            </w:r>
          </w:p>
        </w:tc>
        <w:tc>
          <w:tcPr>
            <w:tcW w:w="1418" w:type="dxa"/>
          </w:tcPr>
          <w:p w14:paraId="01028DF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203 (77)</w:t>
            </w:r>
          </w:p>
        </w:tc>
        <w:tc>
          <w:tcPr>
            <w:tcW w:w="1417" w:type="dxa"/>
          </w:tcPr>
          <w:p w14:paraId="5A0C56A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219 (83)</w:t>
            </w:r>
          </w:p>
        </w:tc>
        <w:tc>
          <w:tcPr>
            <w:tcW w:w="1560" w:type="dxa"/>
          </w:tcPr>
          <w:p w14:paraId="26661BE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194 (78)</w:t>
            </w:r>
          </w:p>
        </w:tc>
        <w:tc>
          <w:tcPr>
            <w:tcW w:w="1559" w:type="dxa"/>
          </w:tcPr>
          <w:p w14:paraId="3649C8F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202 (80)</w:t>
            </w:r>
          </w:p>
        </w:tc>
      </w:tr>
      <w:tr w:rsidR="00BF7DAE" w:rsidRPr="008F522F" w14:paraId="395267E1" w14:textId="77777777" w:rsidTr="00531B7D">
        <w:tc>
          <w:tcPr>
            <w:tcW w:w="411" w:type="dxa"/>
          </w:tcPr>
          <w:p w14:paraId="4D633B2B"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72E1ADCB"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Writing </w:t>
            </w:r>
          </w:p>
        </w:tc>
        <w:tc>
          <w:tcPr>
            <w:tcW w:w="1559" w:type="dxa"/>
          </w:tcPr>
          <w:p w14:paraId="56D5486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888 (67)</w:t>
            </w:r>
          </w:p>
        </w:tc>
        <w:tc>
          <w:tcPr>
            <w:tcW w:w="1559" w:type="dxa"/>
          </w:tcPr>
          <w:p w14:paraId="4F472A1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196 (68)</w:t>
            </w:r>
          </w:p>
        </w:tc>
        <w:tc>
          <w:tcPr>
            <w:tcW w:w="1418" w:type="dxa"/>
          </w:tcPr>
          <w:p w14:paraId="7825FD8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177 (68)</w:t>
            </w:r>
          </w:p>
        </w:tc>
        <w:tc>
          <w:tcPr>
            <w:tcW w:w="1417" w:type="dxa"/>
          </w:tcPr>
          <w:p w14:paraId="647B3F9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190 (72)</w:t>
            </w:r>
          </w:p>
        </w:tc>
        <w:tc>
          <w:tcPr>
            <w:tcW w:w="1560" w:type="dxa"/>
          </w:tcPr>
          <w:p w14:paraId="6742615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156 (63)</w:t>
            </w:r>
          </w:p>
        </w:tc>
        <w:tc>
          <w:tcPr>
            <w:tcW w:w="1559" w:type="dxa"/>
          </w:tcPr>
          <w:p w14:paraId="789CFAE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169 (67)</w:t>
            </w:r>
          </w:p>
        </w:tc>
      </w:tr>
      <w:tr w:rsidR="00BF7DAE" w:rsidRPr="008F522F" w14:paraId="1D718551" w14:textId="77777777" w:rsidTr="00531B7D">
        <w:tc>
          <w:tcPr>
            <w:tcW w:w="411" w:type="dxa"/>
          </w:tcPr>
          <w:p w14:paraId="2967F53C"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1437D81D"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Maths </w:t>
            </w:r>
          </w:p>
        </w:tc>
        <w:tc>
          <w:tcPr>
            <w:tcW w:w="1559" w:type="dxa"/>
          </w:tcPr>
          <w:p w14:paraId="3D6A97C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1024 (78)</w:t>
            </w:r>
          </w:p>
        </w:tc>
        <w:tc>
          <w:tcPr>
            <w:tcW w:w="1559" w:type="dxa"/>
          </w:tcPr>
          <w:p w14:paraId="3D4E169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220 (76)</w:t>
            </w:r>
          </w:p>
        </w:tc>
        <w:tc>
          <w:tcPr>
            <w:tcW w:w="1418" w:type="dxa"/>
          </w:tcPr>
          <w:p w14:paraId="77C69D5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196 (75)</w:t>
            </w:r>
          </w:p>
        </w:tc>
        <w:tc>
          <w:tcPr>
            <w:tcW w:w="1417" w:type="dxa"/>
          </w:tcPr>
          <w:p w14:paraId="198FDD3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217 (82)</w:t>
            </w:r>
          </w:p>
        </w:tc>
        <w:tc>
          <w:tcPr>
            <w:tcW w:w="1560" w:type="dxa"/>
          </w:tcPr>
          <w:p w14:paraId="3F25639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197 (79)</w:t>
            </w:r>
          </w:p>
        </w:tc>
        <w:tc>
          <w:tcPr>
            <w:tcW w:w="1559" w:type="dxa"/>
          </w:tcPr>
          <w:p w14:paraId="18695F1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194 (77)</w:t>
            </w:r>
          </w:p>
        </w:tc>
      </w:tr>
      <w:tr w:rsidR="00BF7DAE" w:rsidRPr="008F522F" w14:paraId="73D06313" w14:textId="77777777" w:rsidTr="00531B7D">
        <w:tc>
          <w:tcPr>
            <w:tcW w:w="411" w:type="dxa"/>
          </w:tcPr>
          <w:p w14:paraId="2714425A"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4F424CF0"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Reading </w:t>
            </w:r>
          </w:p>
        </w:tc>
        <w:tc>
          <w:tcPr>
            <w:tcW w:w="1559" w:type="dxa"/>
          </w:tcPr>
          <w:p w14:paraId="3D8E6FA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1038 (79)</w:t>
            </w:r>
          </w:p>
        </w:tc>
        <w:tc>
          <w:tcPr>
            <w:tcW w:w="1559" w:type="dxa"/>
          </w:tcPr>
          <w:p w14:paraId="1C5E12B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214 (74)</w:t>
            </w:r>
          </w:p>
        </w:tc>
        <w:tc>
          <w:tcPr>
            <w:tcW w:w="1418" w:type="dxa"/>
          </w:tcPr>
          <w:p w14:paraId="5FFFCC8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205 (78)</w:t>
            </w:r>
          </w:p>
        </w:tc>
        <w:tc>
          <w:tcPr>
            <w:tcW w:w="1417" w:type="dxa"/>
          </w:tcPr>
          <w:p w14:paraId="7356CBD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220 (83)</w:t>
            </w:r>
          </w:p>
        </w:tc>
        <w:tc>
          <w:tcPr>
            <w:tcW w:w="1560" w:type="dxa"/>
          </w:tcPr>
          <w:p w14:paraId="63D6945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195 (79)</w:t>
            </w:r>
          </w:p>
        </w:tc>
        <w:tc>
          <w:tcPr>
            <w:tcW w:w="1559" w:type="dxa"/>
          </w:tcPr>
          <w:p w14:paraId="3A052E5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204 (81)</w:t>
            </w:r>
          </w:p>
        </w:tc>
      </w:tr>
      <w:tr w:rsidR="00BF7DAE" w:rsidRPr="008F522F" w14:paraId="47840198" w14:textId="77777777" w:rsidTr="00531B7D">
        <w:tc>
          <w:tcPr>
            <w:tcW w:w="411" w:type="dxa"/>
          </w:tcPr>
          <w:p w14:paraId="1C75C013"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6C56493B"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Science </w:t>
            </w:r>
          </w:p>
        </w:tc>
        <w:tc>
          <w:tcPr>
            <w:tcW w:w="1559" w:type="dxa"/>
          </w:tcPr>
          <w:p w14:paraId="45443C5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1148 (87)</w:t>
            </w:r>
          </w:p>
        </w:tc>
        <w:tc>
          <w:tcPr>
            <w:tcW w:w="1559" w:type="dxa"/>
          </w:tcPr>
          <w:p w14:paraId="65CBC2A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245 (84)</w:t>
            </w:r>
          </w:p>
        </w:tc>
        <w:tc>
          <w:tcPr>
            <w:tcW w:w="1418" w:type="dxa"/>
          </w:tcPr>
          <w:p w14:paraId="54F658F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230 (88)</w:t>
            </w:r>
          </w:p>
        </w:tc>
        <w:tc>
          <w:tcPr>
            <w:tcW w:w="1417" w:type="dxa"/>
          </w:tcPr>
          <w:p w14:paraId="09C05B6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231 (88)</w:t>
            </w:r>
          </w:p>
        </w:tc>
        <w:tc>
          <w:tcPr>
            <w:tcW w:w="1560" w:type="dxa"/>
          </w:tcPr>
          <w:p w14:paraId="337EECB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219 (88)</w:t>
            </w:r>
          </w:p>
        </w:tc>
        <w:tc>
          <w:tcPr>
            <w:tcW w:w="1559" w:type="dxa"/>
          </w:tcPr>
          <w:p w14:paraId="274CC73C"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223 (88)</w:t>
            </w:r>
          </w:p>
        </w:tc>
      </w:tr>
      <w:tr w:rsidR="00BF7DAE" w:rsidRPr="008F522F" w14:paraId="3B99D880" w14:textId="77777777" w:rsidTr="00531B7D">
        <w:tc>
          <w:tcPr>
            <w:tcW w:w="4815" w:type="dxa"/>
            <w:gridSpan w:val="2"/>
          </w:tcPr>
          <w:p w14:paraId="2E3DF1EC" w14:textId="08150B1B"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Key Stage 1, from 2016 (achieved standard), n (%)</w:t>
            </w:r>
            <w:r w:rsidR="009E2647" w:rsidRPr="008F522F">
              <w:rPr>
                <w:rFonts w:ascii="Times New Roman" w:hAnsi="Times New Roman" w:cs="Times New Roman"/>
                <w:sz w:val="16"/>
                <w:szCs w:val="16"/>
                <w:vertAlign w:val="superscript"/>
              </w:rPr>
              <w:t>3</w:t>
            </w:r>
            <w:r w:rsidRPr="008F522F">
              <w:rPr>
                <w:rFonts w:ascii="Times New Roman" w:hAnsi="Times New Roman" w:cs="Times New Roman"/>
                <w:sz w:val="16"/>
                <w:szCs w:val="16"/>
              </w:rPr>
              <w:t xml:space="preserve"> [n=4162]</w:t>
            </w:r>
          </w:p>
        </w:tc>
        <w:tc>
          <w:tcPr>
            <w:tcW w:w="1559" w:type="dxa"/>
          </w:tcPr>
          <w:p w14:paraId="1976AC13"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78B4175C" w14:textId="77777777" w:rsidR="00BF7DAE" w:rsidRPr="008F522F" w:rsidRDefault="00BF7DAE" w:rsidP="00E23530">
            <w:pPr>
              <w:spacing w:line="480" w:lineRule="auto"/>
              <w:jc w:val="center"/>
              <w:rPr>
                <w:rFonts w:ascii="Times New Roman" w:hAnsi="Times New Roman" w:cs="Times New Roman"/>
                <w:sz w:val="16"/>
                <w:szCs w:val="16"/>
              </w:rPr>
            </w:pPr>
          </w:p>
        </w:tc>
        <w:tc>
          <w:tcPr>
            <w:tcW w:w="1418" w:type="dxa"/>
          </w:tcPr>
          <w:p w14:paraId="2FF1290C" w14:textId="77777777" w:rsidR="00BF7DAE" w:rsidRPr="008F522F" w:rsidRDefault="00BF7DAE" w:rsidP="00E23530">
            <w:pPr>
              <w:spacing w:line="480" w:lineRule="auto"/>
              <w:jc w:val="center"/>
              <w:rPr>
                <w:rFonts w:ascii="Times New Roman" w:hAnsi="Times New Roman" w:cs="Times New Roman"/>
                <w:sz w:val="16"/>
                <w:szCs w:val="16"/>
              </w:rPr>
            </w:pPr>
          </w:p>
        </w:tc>
        <w:tc>
          <w:tcPr>
            <w:tcW w:w="1417" w:type="dxa"/>
          </w:tcPr>
          <w:p w14:paraId="51C07851" w14:textId="77777777" w:rsidR="00BF7DAE" w:rsidRPr="008F522F" w:rsidRDefault="00BF7DAE" w:rsidP="00E23530">
            <w:pPr>
              <w:spacing w:line="480" w:lineRule="auto"/>
              <w:jc w:val="center"/>
              <w:rPr>
                <w:rFonts w:ascii="Times New Roman" w:hAnsi="Times New Roman" w:cs="Times New Roman"/>
                <w:sz w:val="16"/>
                <w:szCs w:val="16"/>
              </w:rPr>
            </w:pPr>
          </w:p>
        </w:tc>
        <w:tc>
          <w:tcPr>
            <w:tcW w:w="1560" w:type="dxa"/>
          </w:tcPr>
          <w:p w14:paraId="5FD495CA"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79834277"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424B2B66" w14:textId="77777777" w:rsidTr="00531B7D">
        <w:tc>
          <w:tcPr>
            <w:tcW w:w="411" w:type="dxa"/>
          </w:tcPr>
          <w:p w14:paraId="1813775A"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3DD66ACC"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Writing  </w:t>
            </w:r>
          </w:p>
        </w:tc>
        <w:tc>
          <w:tcPr>
            <w:tcW w:w="1559" w:type="dxa"/>
          </w:tcPr>
          <w:p w14:paraId="65CBE94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2963 (71)</w:t>
            </w:r>
          </w:p>
        </w:tc>
        <w:tc>
          <w:tcPr>
            <w:tcW w:w="1559" w:type="dxa"/>
          </w:tcPr>
          <w:p w14:paraId="5AC21CF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591 (71)</w:t>
            </w:r>
          </w:p>
        </w:tc>
        <w:tc>
          <w:tcPr>
            <w:tcW w:w="1418" w:type="dxa"/>
          </w:tcPr>
          <w:p w14:paraId="63DE227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602 (70)</w:t>
            </w:r>
          </w:p>
        </w:tc>
        <w:tc>
          <w:tcPr>
            <w:tcW w:w="1417" w:type="dxa"/>
          </w:tcPr>
          <w:p w14:paraId="5BDC4CC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587 (72)</w:t>
            </w:r>
          </w:p>
        </w:tc>
        <w:tc>
          <w:tcPr>
            <w:tcW w:w="1560" w:type="dxa"/>
          </w:tcPr>
          <w:p w14:paraId="2D7A2E3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607 (71)</w:t>
            </w:r>
          </w:p>
        </w:tc>
        <w:tc>
          <w:tcPr>
            <w:tcW w:w="1559" w:type="dxa"/>
          </w:tcPr>
          <w:p w14:paraId="434B7EC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576 (72)</w:t>
            </w:r>
          </w:p>
        </w:tc>
      </w:tr>
      <w:tr w:rsidR="00BF7DAE" w:rsidRPr="008F522F" w14:paraId="312D3E7E" w14:textId="77777777" w:rsidTr="00531B7D">
        <w:tc>
          <w:tcPr>
            <w:tcW w:w="411" w:type="dxa"/>
          </w:tcPr>
          <w:p w14:paraId="58CCCE1B"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440BCAC9"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Maths </w:t>
            </w:r>
          </w:p>
        </w:tc>
        <w:tc>
          <w:tcPr>
            <w:tcW w:w="1559" w:type="dxa"/>
          </w:tcPr>
          <w:p w14:paraId="136F46D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3190 (77)</w:t>
            </w:r>
          </w:p>
        </w:tc>
        <w:tc>
          <w:tcPr>
            <w:tcW w:w="1559" w:type="dxa"/>
          </w:tcPr>
          <w:p w14:paraId="2EFDFE2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627 (75)</w:t>
            </w:r>
          </w:p>
        </w:tc>
        <w:tc>
          <w:tcPr>
            <w:tcW w:w="1418" w:type="dxa"/>
          </w:tcPr>
          <w:p w14:paraId="610ADEC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658 (76)</w:t>
            </w:r>
          </w:p>
        </w:tc>
        <w:tc>
          <w:tcPr>
            <w:tcW w:w="1417" w:type="dxa"/>
          </w:tcPr>
          <w:p w14:paraId="79123BC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626 (77)</w:t>
            </w:r>
          </w:p>
        </w:tc>
        <w:tc>
          <w:tcPr>
            <w:tcW w:w="1560" w:type="dxa"/>
          </w:tcPr>
          <w:p w14:paraId="4B8B60C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645 (76)</w:t>
            </w:r>
          </w:p>
        </w:tc>
        <w:tc>
          <w:tcPr>
            <w:tcW w:w="1559" w:type="dxa"/>
          </w:tcPr>
          <w:p w14:paraId="3D0CDAA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634 (79)</w:t>
            </w:r>
          </w:p>
        </w:tc>
      </w:tr>
      <w:tr w:rsidR="00BF7DAE" w:rsidRPr="008F522F" w14:paraId="1B3B6371" w14:textId="77777777" w:rsidTr="00531B7D">
        <w:tc>
          <w:tcPr>
            <w:tcW w:w="411" w:type="dxa"/>
          </w:tcPr>
          <w:p w14:paraId="2FC32AFC"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6D54DCC3"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Reading </w:t>
            </w:r>
          </w:p>
        </w:tc>
        <w:tc>
          <w:tcPr>
            <w:tcW w:w="1559" w:type="dxa"/>
          </w:tcPr>
          <w:p w14:paraId="6BA60F2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3149 (76)</w:t>
            </w:r>
          </w:p>
        </w:tc>
        <w:tc>
          <w:tcPr>
            <w:tcW w:w="1559" w:type="dxa"/>
          </w:tcPr>
          <w:p w14:paraId="5CA08E8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618 (74)</w:t>
            </w:r>
          </w:p>
        </w:tc>
        <w:tc>
          <w:tcPr>
            <w:tcW w:w="1418" w:type="dxa"/>
          </w:tcPr>
          <w:p w14:paraId="1687D96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651 (75)</w:t>
            </w:r>
          </w:p>
        </w:tc>
        <w:tc>
          <w:tcPr>
            <w:tcW w:w="1417" w:type="dxa"/>
          </w:tcPr>
          <w:p w14:paraId="74AB5B5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625 (77)</w:t>
            </w:r>
          </w:p>
        </w:tc>
        <w:tc>
          <w:tcPr>
            <w:tcW w:w="1560" w:type="dxa"/>
          </w:tcPr>
          <w:p w14:paraId="6CDD0C0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642 (75)</w:t>
            </w:r>
          </w:p>
        </w:tc>
        <w:tc>
          <w:tcPr>
            <w:tcW w:w="1559" w:type="dxa"/>
          </w:tcPr>
          <w:p w14:paraId="77232B2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613 (77)</w:t>
            </w:r>
          </w:p>
        </w:tc>
      </w:tr>
      <w:tr w:rsidR="00BF7DAE" w:rsidRPr="008F522F" w14:paraId="3D5658B7" w14:textId="77777777" w:rsidTr="00531B7D">
        <w:tc>
          <w:tcPr>
            <w:tcW w:w="411" w:type="dxa"/>
          </w:tcPr>
          <w:p w14:paraId="5062ABA9"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7460426A"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Science </w:t>
            </w:r>
          </w:p>
        </w:tc>
        <w:tc>
          <w:tcPr>
            <w:tcW w:w="1559" w:type="dxa"/>
          </w:tcPr>
          <w:p w14:paraId="2BE0DC6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3389 (81)</w:t>
            </w:r>
          </w:p>
        </w:tc>
        <w:tc>
          <w:tcPr>
            <w:tcW w:w="1559" w:type="dxa"/>
          </w:tcPr>
          <w:p w14:paraId="6C74846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662 (79)</w:t>
            </w:r>
          </w:p>
        </w:tc>
        <w:tc>
          <w:tcPr>
            <w:tcW w:w="1418" w:type="dxa"/>
          </w:tcPr>
          <w:p w14:paraId="4D076E1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696 (81)</w:t>
            </w:r>
          </w:p>
        </w:tc>
        <w:tc>
          <w:tcPr>
            <w:tcW w:w="1417" w:type="dxa"/>
          </w:tcPr>
          <w:p w14:paraId="3116E46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680 (84)</w:t>
            </w:r>
          </w:p>
        </w:tc>
        <w:tc>
          <w:tcPr>
            <w:tcW w:w="1560" w:type="dxa"/>
          </w:tcPr>
          <w:p w14:paraId="56446BC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683 (80)</w:t>
            </w:r>
          </w:p>
        </w:tc>
        <w:tc>
          <w:tcPr>
            <w:tcW w:w="1559" w:type="dxa"/>
          </w:tcPr>
          <w:p w14:paraId="19E6910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668 (84)</w:t>
            </w:r>
          </w:p>
        </w:tc>
      </w:tr>
      <w:tr w:rsidR="00BF7DAE" w:rsidRPr="008F522F" w14:paraId="1E03704A" w14:textId="77777777" w:rsidTr="00531B7D">
        <w:tc>
          <w:tcPr>
            <w:tcW w:w="4815" w:type="dxa"/>
            <w:gridSpan w:val="2"/>
          </w:tcPr>
          <w:p w14:paraId="34962D89"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Strengths &amp; difficulties questionnaire [n=1019]</w:t>
            </w:r>
            <w:r w:rsidRPr="008F522F">
              <w:rPr>
                <w:rFonts w:ascii="Times New Roman" w:hAnsi="Times New Roman" w:cs="Times New Roman"/>
                <w:sz w:val="16"/>
                <w:szCs w:val="16"/>
                <w:vertAlign w:val="superscript"/>
              </w:rPr>
              <w:t xml:space="preserve"> </w:t>
            </w:r>
          </w:p>
        </w:tc>
        <w:tc>
          <w:tcPr>
            <w:tcW w:w="1559" w:type="dxa"/>
          </w:tcPr>
          <w:p w14:paraId="005DBE6F"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275F5DC0" w14:textId="77777777" w:rsidR="00BF7DAE" w:rsidRPr="008F522F" w:rsidRDefault="00BF7DAE" w:rsidP="00E23530">
            <w:pPr>
              <w:spacing w:line="480" w:lineRule="auto"/>
              <w:jc w:val="center"/>
              <w:rPr>
                <w:rFonts w:ascii="Times New Roman" w:hAnsi="Times New Roman" w:cs="Times New Roman"/>
                <w:sz w:val="16"/>
                <w:szCs w:val="16"/>
              </w:rPr>
            </w:pPr>
          </w:p>
        </w:tc>
        <w:tc>
          <w:tcPr>
            <w:tcW w:w="1418" w:type="dxa"/>
          </w:tcPr>
          <w:p w14:paraId="109C55C9" w14:textId="77777777" w:rsidR="00BF7DAE" w:rsidRPr="008F522F" w:rsidRDefault="00BF7DAE" w:rsidP="00E23530">
            <w:pPr>
              <w:spacing w:line="480" w:lineRule="auto"/>
              <w:jc w:val="center"/>
              <w:rPr>
                <w:rFonts w:ascii="Times New Roman" w:hAnsi="Times New Roman" w:cs="Times New Roman"/>
                <w:sz w:val="16"/>
                <w:szCs w:val="16"/>
              </w:rPr>
            </w:pPr>
          </w:p>
        </w:tc>
        <w:tc>
          <w:tcPr>
            <w:tcW w:w="1417" w:type="dxa"/>
          </w:tcPr>
          <w:p w14:paraId="5893C960" w14:textId="77777777" w:rsidR="00BF7DAE" w:rsidRPr="008F522F" w:rsidRDefault="00BF7DAE" w:rsidP="00E23530">
            <w:pPr>
              <w:spacing w:line="480" w:lineRule="auto"/>
              <w:jc w:val="center"/>
              <w:rPr>
                <w:rFonts w:ascii="Times New Roman" w:hAnsi="Times New Roman" w:cs="Times New Roman"/>
                <w:sz w:val="16"/>
                <w:szCs w:val="16"/>
              </w:rPr>
            </w:pPr>
          </w:p>
        </w:tc>
        <w:tc>
          <w:tcPr>
            <w:tcW w:w="1560" w:type="dxa"/>
          </w:tcPr>
          <w:p w14:paraId="38A13B0C"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1C6306AA"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64C4F290" w14:textId="77777777" w:rsidTr="00531B7D">
        <w:tc>
          <w:tcPr>
            <w:tcW w:w="411" w:type="dxa"/>
          </w:tcPr>
          <w:p w14:paraId="04F79A22"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29E0B643" w14:textId="4FCC361E"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Total difficulty score (range 0 to 40), median (IQR)</w:t>
            </w:r>
            <w:r w:rsidR="009E2647" w:rsidRPr="008F522F">
              <w:rPr>
                <w:rFonts w:ascii="Times New Roman" w:hAnsi="Times New Roman" w:cs="Times New Roman"/>
                <w:sz w:val="16"/>
                <w:szCs w:val="16"/>
                <w:vertAlign w:val="superscript"/>
              </w:rPr>
              <w:t>2</w:t>
            </w:r>
          </w:p>
        </w:tc>
        <w:tc>
          <w:tcPr>
            <w:tcW w:w="1559" w:type="dxa"/>
          </w:tcPr>
          <w:p w14:paraId="2CBCECC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 (2 to 9)</w:t>
            </w:r>
          </w:p>
        </w:tc>
        <w:tc>
          <w:tcPr>
            <w:tcW w:w="1559" w:type="dxa"/>
          </w:tcPr>
          <w:p w14:paraId="66D3555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 (2 to 9)</w:t>
            </w:r>
          </w:p>
        </w:tc>
        <w:tc>
          <w:tcPr>
            <w:tcW w:w="1418" w:type="dxa"/>
          </w:tcPr>
          <w:p w14:paraId="547EEC4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 (2 to 8)</w:t>
            </w:r>
          </w:p>
        </w:tc>
        <w:tc>
          <w:tcPr>
            <w:tcW w:w="1417" w:type="dxa"/>
          </w:tcPr>
          <w:p w14:paraId="243A9C8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 (2 to 8)</w:t>
            </w:r>
          </w:p>
        </w:tc>
        <w:tc>
          <w:tcPr>
            <w:tcW w:w="1560" w:type="dxa"/>
          </w:tcPr>
          <w:p w14:paraId="7792FCB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 (2 to 9)</w:t>
            </w:r>
          </w:p>
        </w:tc>
        <w:tc>
          <w:tcPr>
            <w:tcW w:w="1559" w:type="dxa"/>
          </w:tcPr>
          <w:p w14:paraId="5CF6025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5 (2 to 9)</w:t>
            </w:r>
          </w:p>
        </w:tc>
      </w:tr>
      <w:tr w:rsidR="0039431F" w:rsidRPr="008F522F" w14:paraId="14A97FBE" w14:textId="77777777" w:rsidTr="00531B7D">
        <w:tc>
          <w:tcPr>
            <w:tcW w:w="411" w:type="dxa"/>
          </w:tcPr>
          <w:p w14:paraId="729A5D2B" w14:textId="77777777" w:rsidR="0039431F" w:rsidRPr="008F522F" w:rsidRDefault="0039431F" w:rsidP="00E23530">
            <w:pPr>
              <w:spacing w:line="480" w:lineRule="auto"/>
              <w:rPr>
                <w:rFonts w:ascii="Times New Roman" w:hAnsi="Times New Roman" w:cs="Times New Roman"/>
                <w:sz w:val="16"/>
                <w:szCs w:val="16"/>
              </w:rPr>
            </w:pPr>
          </w:p>
        </w:tc>
        <w:tc>
          <w:tcPr>
            <w:tcW w:w="4404" w:type="dxa"/>
          </w:tcPr>
          <w:p w14:paraId="26F5392D" w14:textId="5293AB58" w:rsidR="0039431F" w:rsidRPr="008F522F" w:rsidRDefault="0039431F"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Close to average (0 to 11), n (%)</w:t>
            </w:r>
          </w:p>
        </w:tc>
        <w:tc>
          <w:tcPr>
            <w:tcW w:w="1559" w:type="dxa"/>
          </w:tcPr>
          <w:p w14:paraId="289F453F" w14:textId="39AF5371"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864 (85)</w:t>
            </w:r>
          </w:p>
        </w:tc>
        <w:tc>
          <w:tcPr>
            <w:tcW w:w="1559" w:type="dxa"/>
          </w:tcPr>
          <w:p w14:paraId="013049D2" w14:textId="10D9F71D"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209 (80)</w:t>
            </w:r>
          </w:p>
        </w:tc>
        <w:tc>
          <w:tcPr>
            <w:tcW w:w="1418" w:type="dxa"/>
          </w:tcPr>
          <w:p w14:paraId="348CBF27" w14:textId="14E9C00C"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182 (88)</w:t>
            </w:r>
          </w:p>
        </w:tc>
        <w:tc>
          <w:tcPr>
            <w:tcW w:w="1417" w:type="dxa"/>
          </w:tcPr>
          <w:p w14:paraId="168E080C" w14:textId="66793BC9"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173 (86)</w:t>
            </w:r>
          </w:p>
        </w:tc>
        <w:tc>
          <w:tcPr>
            <w:tcW w:w="1560" w:type="dxa"/>
          </w:tcPr>
          <w:p w14:paraId="61D78146" w14:textId="53F78D66"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156 (85)</w:t>
            </w:r>
          </w:p>
        </w:tc>
        <w:tc>
          <w:tcPr>
            <w:tcW w:w="1559" w:type="dxa"/>
          </w:tcPr>
          <w:p w14:paraId="23873283" w14:textId="5AF853CD"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144 (86)</w:t>
            </w:r>
          </w:p>
        </w:tc>
      </w:tr>
      <w:tr w:rsidR="0039431F" w:rsidRPr="008F522F" w14:paraId="39D4F875" w14:textId="77777777" w:rsidTr="00531B7D">
        <w:tc>
          <w:tcPr>
            <w:tcW w:w="411" w:type="dxa"/>
          </w:tcPr>
          <w:p w14:paraId="45965FAF" w14:textId="77777777" w:rsidR="0039431F" w:rsidRPr="008F522F" w:rsidRDefault="0039431F" w:rsidP="00E23530">
            <w:pPr>
              <w:spacing w:line="480" w:lineRule="auto"/>
              <w:rPr>
                <w:rFonts w:ascii="Times New Roman" w:hAnsi="Times New Roman" w:cs="Times New Roman"/>
                <w:sz w:val="16"/>
                <w:szCs w:val="16"/>
              </w:rPr>
            </w:pPr>
          </w:p>
        </w:tc>
        <w:tc>
          <w:tcPr>
            <w:tcW w:w="4404" w:type="dxa"/>
          </w:tcPr>
          <w:p w14:paraId="34E1973D" w14:textId="6B667811" w:rsidR="0039431F" w:rsidRPr="008F522F" w:rsidRDefault="0039431F"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Slightly raised (12 to 15), n (%)</w:t>
            </w:r>
          </w:p>
        </w:tc>
        <w:tc>
          <w:tcPr>
            <w:tcW w:w="1559" w:type="dxa"/>
          </w:tcPr>
          <w:p w14:paraId="4D73D0C2" w14:textId="1620E16E"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108 (11)</w:t>
            </w:r>
          </w:p>
        </w:tc>
        <w:tc>
          <w:tcPr>
            <w:tcW w:w="1559" w:type="dxa"/>
          </w:tcPr>
          <w:p w14:paraId="6F1C74E5" w14:textId="03B3BFD6"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38 (15)</w:t>
            </w:r>
          </w:p>
        </w:tc>
        <w:tc>
          <w:tcPr>
            <w:tcW w:w="1418" w:type="dxa"/>
          </w:tcPr>
          <w:p w14:paraId="31BD6DE7" w14:textId="21D3187C"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 (7)</w:t>
            </w:r>
          </w:p>
        </w:tc>
        <w:tc>
          <w:tcPr>
            <w:tcW w:w="1417" w:type="dxa"/>
          </w:tcPr>
          <w:p w14:paraId="4B2E025F" w14:textId="3A5F192D"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23 (11)</w:t>
            </w:r>
          </w:p>
        </w:tc>
        <w:tc>
          <w:tcPr>
            <w:tcW w:w="1560" w:type="dxa"/>
          </w:tcPr>
          <w:p w14:paraId="3F1DCCFB" w14:textId="6D559BCD"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 (10)</w:t>
            </w:r>
          </w:p>
        </w:tc>
        <w:tc>
          <w:tcPr>
            <w:tcW w:w="1559" w:type="dxa"/>
          </w:tcPr>
          <w:p w14:paraId="754D842F" w14:textId="0846FA1E" w:rsidR="0039431F" w:rsidRPr="008F522F"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 (8)</w:t>
            </w:r>
          </w:p>
        </w:tc>
      </w:tr>
      <w:tr w:rsidR="0039431F" w:rsidRPr="008F522F" w14:paraId="2F5A1076" w14:textId="77777777" w:rsidTr="00531B7D">
        <w:tc>
          <w:tcPr>
            <w:tcW w:w="411" w:type="dxa"/>
          </w:tcPr>
          <w:p w14:paraId="0C9B8B21" w14:textId="77777777" w:rsidR="0039431F" w:rsidRPr="008F522F" w:rsidRDefault="0039431F" w:rsidP="00E23530">
            <w:pPr>
              <w:spacing w:line="480" w:lineRule="auto"/>
              <w:rPr>
                <w:rFonts w:ascii="Times New Roman" w:hAnsi="Times New Roman" w:cs="Times New Roman"/>
                <w:sz w:val="16"/>
                <w:szCs w:val="16"/>
              </w:rPr>
            </w:pPr>
          </w:p>
        </w:tc>
        <w:tc>
          <w:tcPr>
            <w:tcW w:w="4404" w:type="dxa"/>
          </w:tcPr>
          <w:p w14:paraId="4635219E" w14:textId="3A8BC88E" w:rsidR="0039431F" w:rsidRPr="008F522F" w:rsidRDefault="0039431F"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High or very high (16 to 40), n (%)</w:t>
            </w:r>
          </w:p>
        </w:tc>
        <w:tc>
          <w:tcPr>
            <w:tcW w:w="1559" w:type="dxa"/>
          </w:tcPr>
          <w:p w14:paraId="7F577FD0" w14:textId="06750877" w:rsidR="0039431F" w:rsidRPr="008F522F" w:rsidDel="00261AC1"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47 (5)</w:t>
            </w:r>
          </w:p>
        </w:tc>
        <w:tc>
          <w:tcPr>
            <w:tcW w:w="1559" w:type="dxa"/>
          </w:tcPr>
          <w:p w14:paraId="5ACF5176" w14:textId="25F60114" w:rsidR="0039431F" w:rsidRPr="008F522F" w:rsidDel="00261AC1"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 (5)</w:t>
            </w:r>
          </w:p>
        </w:tc>
        <w:tc>
          <w:tcPr>
            <w:tcW w:w="1418" w:type="dxa"/>
          </w:tcPr>
          <w:p w14:paraId="5E75024B" w14:textId="69942E3C" w:rsidR="0039431F" w:rsidRPr="008F522F" w:rsidDel="00261AC1"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 (5)</w:t>
            </w:r>
          </w:p>
        </w:tc>
        <w:tc>
          <w:tcPr>
            <w:tcW w:w="1417" w:type="dxa"/>
          </w:tcPr>
          <w:p w14:paraId="49E5DCB3" w14:textId="74BEA90F" w:rsidR="0039431F" w:rsidRPr="008F522F" w:rsidDel="00261AC1"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6 (3)</w:t>
            </w:r>
          </w:p>
        </w:tc>
        <w:tc>
          <w:tcPr>
            <w:tcW w:w="1560" w:type="dxa"/>
          </w:tcPr>
          <w:p w14:paraId="1250969F" w14:textId="5168888D" w:rsidR="0039431F" w:rsidRPr="008F522F" w:rsidDel="00261AC1"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 (5)</w:t>
            </w:r>
          </w:p>
        </w:tc>
        <w:tc>
          <w:tcPr>
            <w:tcW w:w="1559" w:type="dxa"/>
          </w:tcPr>
          <w:p w14:paraId="38AF1233" w14:textId="324B7CD7" w:rsidR="0039431F" w:rsidRPr="008F522F" w:rsidDel="00261AC1" w:rsidRDefault="0039431F"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 (5)</w:t>
            </w:r>
          </w:p>
        </w:tc>
      </w:tr>
      <w:tr w:rsidR="00BF7DAE" w:rsidRPr="008F522F" w14:paraId="7BCCC67A" w14:textId="77777777" w:rsidTr="00531B7D">
        <w:tc>
          <w:tcPr>
            <w:tcW w:w="4815" w:type="dxa"/>
            <w:gridSpan w:val="2"/>
          </w:tcPr>
          <w:p w14:paraId="2737C067" w14:textId="4D2387EF"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Letter </w:t>
            </w:r>
            <w:r w:rsidR="009E2647" w:rsidRPr="008F522F">
              <w:rPr>
                <w:rFonts w:ascii="Times New Roman" w:hAnsi="Times New Roman" w:cs="Times New Roman"/>
                <w:sz w:val="16"/>
                <w:szCs w:val="16"/>
              </w:rPr>
              <w:t>identification score, mean (SD)</w:t>
            </w:r>
            <w:r w:rsidR="009E2647" w:rsidRPr="008F522F">
              <w:rPr>
                <w:rFonts w:ascii="Times New Roman" w:hAnsi="Times New Roman" w:cs="Times New Roman"/>
                <w:sz w:val="16"/>
                <w:szCs w:val="16"/>
                <w:vertAlign w:val="superscript"/>
              </w:rPr>
              <w:t>1</w:t>
            </w:r>
            <w:r w:rsidRPr="008F522F">
              <w:rPr>
                <w:rFonts w:ascii="Times New Roman" w:hAnsi="Times New Roman" w:cs="Times New Roman"/>
                <w:sz w:val="16"/>
                <w:szCs w:val="16"/>
              </w:rPr>
              <w:t xml:space="preserve"> [n=1421]</w:t>
            </w:r>
          </w:p>
        </w:tc>
        <w:tc>
          <w:tcPr>
            <w:tcW w:w="1559" w:type="dxa"/>
          </w:tcPr>
          <w:p w14:paraId="20DCE5B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106·8 (12·9)</w:t>
            </w:r>
          </w:p>
        </w:tc>
        <w:tc>
          <w:tcPr>
            <w:tcW w:w="1559" w:type="dxa"/>
          </w:tcPr>
          <w:p w14:paraId="556677F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105·5 (12·7)</w:t>
            </w:r>
          </w:p>
        </w:tc>
        <w:tc>
          <w:tcPr>
            <w:tcW w:w="1418" w:type="dxa"/>
          </w:tcPr>
          <w:p w14:paraId="57147B8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106·3 (13·0)</w:t>
            </w:r>
          </w:p>
        </w:tc>
        <w:tc>
          <w:tcPr>
            <w:tcW w:w="1417" w:type="dxa"/>
          </w:tcPr>
          <w:p w14:paraId="47D379C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107·7 (13·1)</w:t>
            </w:r>
          </w:p>
        </w:tc>
        <w:tc>
          <w:tcPr>
            <w:tcW w:w="1560" w:type="dxa"/>
          </w:tcPr>
          <w:p w14:paraId="16F3A6A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106·5 (12·1)</w:t>
            </w:r>
          </w:p>
        </w:tc>
        <w:tc>
          <w:tcPr>
            <w:tcW w:w="1559" w:type="dxa"/>
          </w:tcPr>
          <w:p w14:paraId="1C4E1D7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108·4 (13·2)</w:t>
            </w:r>
          </w:p>
        </w:tc>
      </w:tr>
      <w:tr w:rsidR="00BF7DAE" w:rsidRPr="008F522F" w14:paraId="161B2574" w14:textId="77777777" w:rsidTr="00531B7D">
        <w:tc>
          <w:tcPr>
            <w:tcW w:w="4815" w:type="dxa"/>
            <w:gridSpan w:val="2"/>
          </w:tcPr>
          <w:p w14:paraId="79E72044" w14:textId="28BCA48C"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British Pict</w:t>
            </w:r>
            <w:r w:rsidR="009E2647" w:rsidRPr="008F522F">
              <w:rPr>
                <w:rFonts w:ascii="Times New Roman" w:hAnsi="Times New Roman" w:cs="Times New Roman"/>
                <w:sz w:val="16"/>
                <w:szCs w:val="16"/>
              </w:rPr>
              <w:t>ure Vocabulary Scale, mean (SD)</w:t>
            </w:r>
            <w:r w:rsidR="009E2647" w:rsidRPr="008F522F">
              <w:rPr>
                <w:rFonts w:ascii="Times New Roman" w:hAnsi="Times New Roman" w:cs="Times New Roman"/>
                <w:sz w:val="16"/>
                <w:szCs w:val="16"/>
                <w:vertAlign w:val="superscript"/>
              </w:rPr>
              <w:t>1</w:t>
            </w:r>
            <w:r w:rsidRPr="008F522F">
              <w:rPr>
                <w:rFonts w:ascii="Times New Roman" w:hAnsi="Times New Roman" w:cs="Times New Roman"/>
                <w:sz w:val="16"/>
                <w:szCs w:val="16"/>
              </w:rPr>
              <w:t xml:space="preserve"> [n=1439]</w:t>
            </w:r>
          </w:p>
        </w:tc>
        <w:tc>
          <w:tcPr>
            <w:tcW w:w="1559" w:type="dxa"/>
          </w:tcPr>
          <w:p w14:paraId="32CDCAE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101·0 (16·3)</w:t>
            </w:r>
          </w:p>
        </w:tc>
        <w:tc>
          <w:tcPr>
            <w:tcW w:w="1559" w:type="dxa"/>
          </w:tcPr>
          <w:p w14:paraId="1BEE306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99·2 (14·3)</w:t>
            </w:r>
          </w:p>
        </w:tc>
        <w:tc>
          <w:tcPr>
            <w:tcW w:w="1418" w:type="dxa"/>
          </w:tcPr>
          <w:p w14:paraId="1BC2A3A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100·2 (14·9)</w:t>
            </w:r>
          </w:p>
        </w:tc>
        <w:tc>
          <w:tcPr>
            <w:tcW w:w="1417" w:type="dxa"/>
          </w:tcPr>
          <w:p w14:paraId="150CE9C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101·0 (16·7)</w:t>
            </w:r>
          </w:p>
        </w:tc>
        <w:tc>
          <w:tcPr>
            <w:tcW w:w="1560" w:type="dxa"/>
          </w:tcPr>
          <w:p w14:paraId="2B7236CA"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101·9 (19·1)</w:t>
            </w:r>
          </w:p>
        </w:tc>
        <w:tc>
          <w:tcPr>
            <w:tcW w:w="1559" w:type="dxa"/>
          </w:tcPr>
          <w:p w14:paraId="57ACAAA3"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103·5 (16·7)</w:t>
            </w:r>
          </w:p>
        </w:tc>
      </w:tr>
      <w:tr w:rsidR="00BF7DAE" w:rsidRPr="008F522F" w14:paraId="14B652FA" w14:textId="77777777" w:rsidTr="00531B7D">
        <w:tc>
          <w:tcPr>
            <w:tcW w:w="4815" w:type="dxa"/>
            <w:gridSpan w:val="2"/>
          </w:tcPr>
          <w:p w14:paraId="2A789EBF" w14:textId="7777777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CKAT scores [n=1426]</w:t>
            </w:r>
          </w:p>
        </w:tc>
        <w:tc>
          <w:tcPr>
            <w:tcW w:w="1559" w:type="dxa"/>
          </w:tcPr>
          <w:p w14:paraId="706EC36D"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644C15B8" w14:textId="77777777" w:rsidR="00BF7DAE" w:rsidRPr="008F522F" w:rsidRDefault="00BF7DAE" w:rsidP="00E23530">
            <w:pPr>
              <w:spacing w:line="480" w:lineRule="auto"/>
              <w:jc w:val="center"/>
              <w:rPr>
                <w:rFonts w:ascii="Times New Roman" w:hAnsi="Times New Roman" w:cs="Times New Roman"/>
                <w:sz w:val="16"/>
                <w:szCs w:val="16"/>
              </w:rPr>
            </w:pPr>
          </w:p>
        </w:tc>
        <w:tc>
          <w:tcPr>
            <w:tcW w:w="1418" w:type="dxa"/>
          </w:tcPr>
          <w:p w14:paraId="55EA2E0D" w14:textId="77777777" w:rsidR="00BF7DAE" w:rsidRPr="008F522F" w:rsidRDefault="00BF7DAE" w:rsidP="00E23530">
            <w:pPr>
              <w:spacing w:line="480" w:lineRule="auto"/>
              <w:jc w:val="center"/>
              <w:rPr>
                <w:rFonts w:ascii="Times New Roman" w:hAnsi="Times New Roman" w:cs="Times New Roman"/>
                <w:sz w:val="16"/>
                <w:szCs w:val="16"/>
              </w:rPr>
            </w:pPr>
          </w:p>
        </w:tc>
        <w:tc>
          <w:tcPr>
            <w:tcW w:w="1417" w:type="dxa"/>
          </w:tcPr>
          <w:p w14:paraId="13F58C61" w14:textId="77777777" w:rsidR="00BF7DAE" w:rsidRPr="008F522F" w:rsidRDefault="00BF7DAE" w:rsidP="00E23530">
            <w:pPr>
              <w:spacing w:line="480" w:lineRule="auto"/>
              <w:jc w:val="center"/>
              <w:rPr>
                <w:rFonts w:ascii="Times New Roman" w:hAnsi="Times New Roman" w:cs="Times New Roman"/>
                <w:sz w:val="16"/>
                <w:szCs w:val="16"/>
              </w:rPr>
            </w:pPr>
          </w:p>
        </w:tc>
        <w:tc>
          <w:tcPr>
            <w:tcW w:w="1560" w:type="dxa"/>
          </w:tcPr>
          <w:p w14:paraId="4E172F0B" w14:textId="77777777" w:rsidR="00BF7DAE" w:rsidRPr="008F522F" w:rsidRDefault="00BF7DAE" w:rsidP="00E23530">
            <w:pPr>
              <w:spacing w:line="480" w:lineRule="auto"/>
              <w:jc w:val="center"/>
              <w:rPr>
                <w:rFonts w:ascii="Times New Roman" w:hAnsi="Times New Roman" w:cs="Times New Roman"/>
                <w:sz w:val="16"/>
                <w:szCs w:val="16"/>
              </w:rPr>
            </w:pPr>
          </w:p>
        </w:tc>
        <w:tc>
          <w:tcPr>
            <w:tcW w:w="1559" w:type="dxa"/>
          </w:tcPr>
          <w:p w14:paraId="6A748F9C" w14:textId="77777777" w:rsidR="00BF7DAE" w:rsidRPr="008F522F" w:rsidRDefault="00BF7DAE" w:rsidP="00E23530">
            <w:pPr>
              <w:spacing w:line="480" w:lineRule="auto"/>
              <w:jc w:val="center"/>
              <w:rPr>
                <w:rFonts w:ascii="Times New Roman" w:hAnsi="Times New Roman" w:cs="Times New Roman"/>
                <w:sz w:val="16"/>
                <w:szCs w:val="16"/>
              </w:rPr>
            </w:pPr>
          </w:p>
        </w:tc>
      </w:tr>
      <w:tr w:rsidR="00BF7DAE" w:rsidRPr="008F522F" w14:paraId="05E6D067" w14:textId="77777777" w:rsidTr="00531B7D">
        <w:tc>
          <w:tcPr>
            <w:tcW w:w="411" w:type="dxa"/>
          </w:tcPr>
          <w:p w14:paraId="319A0B9A"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7DBBD10F" w14:textId="179E1D8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Overal</w:t>
            </w:r>
            <w:r w:rsidR="009E2647" w:rsidRPr="008F522F">
              <w:rPr>
                <w:rFonts w:ascii="Times New Roman" w:hAnsi="Times New Roman" w:cs="Times New Roman"/>
                <w:sz w:val="16"/>
                <w:szCs w:val="16"/>
              </w:rPr>
              <w:t>l standardised score, mean (SD)</w:t>
            </w:r>
            <w:r w:rsidR="009E2647" w:rsidRPr="008F522F">
              <w:rPr>
                <w:rFonts w:ascii="Times New Roman" w:hAnsi="Times New Roman" w:cs="Times New Roman"/>
                <w:sz w:val="16"/>
                <w:szCs w:val="16"/>
                <w:vertAlign w:val="superscript"/>
              </w:rPr>
              <w:t>1</w:t>
            </w:r>
          </w:p>
        </w:tc>
        <w:tc>
          <w:tcPr>
            <w:tcW w:w="1559" w:type="dxa"/>
          </w:tcPr>
          <w:p w14:paraId="29501C8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99·5 (10·8)</w:t>
            </w:r>
          </w:p>
        </w:tc>
        <w:tc>
          <w:tcPr>
            <w:tcW w:w="1559" w:type="dxa"/>
          </w:tcPr>
          <w:p w14:paraId="0163D02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99·8 (10·6)</w:t>
            </w:r>
          </w:p>
        </w:tc>
        <w:tc>
          <w:tcPr>
            <w:tcW w:w="1418" w:type="dxa"/>
          </w:tcPr>
          <w:p w14:paraId="6D34F88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99·2 (10·8)</w:t>
            </w:r>
          </w:p>
        </w:tc>
        <w:tc>
          <w:tcPr>
            <w:tcW w:w="1417" w:type="dxa"/>
          </w:tcPr>
          <w:p w14:paraId="242E374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99·1 (10·5)</w:t>
            </w:r>
          </w:p>
        </w:tc>
        <w:tc>
          <w:tcPr>
            <w:tcW w:w="1560" w:type="dxa"/>
          </w:tcPr>
          <w:p w14:paraId="1C0B1F5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99·7 (10·7)</w:t>
            </w:r>
          </w:p>
        </w:tc>
        <w:tc>
          <w:tcPr>
            <w:tcW w:w="1559" w:type="dxa"/>
          </w:tcPr>
          <w:p w14:paraId="71BD4AA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99·9 (11·3)</w:t>
            </w:r>
          </w:p>
        </w:tc>
      </w:tr>
      <w:tr w:rsidR="00BF7DAE" w:rsidRPr="008F522F" w14:paraId="0DCA128D" w14:textId="77777777" w:rsidTr="00531B7D">
        <w:tc>
          <w:tcPr>
            <w:tcW w:w="411" w:type="dxa"/>
          </w:tcPr>
          <w:p w14:paraId="02D5B525"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5B9308FB" w14:textId="238618A7"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Tracking without guide: root mean square, median (IQR)</w:t>
            </w:r>
            <w:r w:rsidR="009E2647" w:rsidRPr="008F522F">
              <w:rPr>
                <w:rFonts w:ascii="Times New Roman" w:hAnsi="Times New Roman" w:cs="Times New Roman"/>
                <w:sz w:val="16"/>
                <w:szCs w:val="16"/>
                <w:vertAlign w:val="superscript"/>
              </w:rPr>
              <w:t>2</w:t>
            </w:r>
          </w:p>
        </w:tc>
        <w:tc>
          <w:tcPr>
            <w:tcW w:w="1559" w:type="dxa"/>
          </w:tcPr>
          <w:p w14:paraId="32CC7C66"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14·1 (10·1 to 21·7)</w:t>
            </w:r>
          </w:p>
        </w:tc>
        <w:tc>
          <w:tcPr>
            <w:tcW w:w="1559" w:type="dxa"/>
          </w:tcPr>
          <w:p w14:paraId="69CD1F2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14·2 (10·0 to 22·3)</w:t>
            </w:r>
          </w:p>
        </w:tc>
        <w:tc>
          <w:tcPr>
            <w:tcW w:w="1418" w:type="dxa"/>
          </w:tcPr>
          <w:p w14:paraId="7D31340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14·0 (10·3 to 21·0)</w:t>
            </w:r>
          </w:p>
        </w:tc>
        <w:tc>
          <w:tcPr>
            <w:tcW w:w="1417" w:type="dxa"/>
          </w:tcPr>
          <w:p w14:paraId="63A592A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14·4 (10·4 to 23·6)</w:t>
            </w:r>
          </w:p>
        </w:tc>
        <w:tc>
          <w:tcPr>
            <w:tcW w:w="1560" w:type="dxa"/>
          </w:tcPr>
          <w:p w14:paraId="61F7439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13·3 (10·1 to 19·8)</w:t>
            </w:r>
          </w:p>
        </w:tc>
        <w:tc>
          <w:tcPr>
            <w:tcW w:w="1559" w:type="dxa"/>
          </w:tcPr>
          <w:p w14:paraId="65E7EF0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14·1 (9·7 to 21·2)</w:t>
            </w:r>
          </w:p>
        </w:tc>
      </w:tr>
      <w:tr w:rsidR="00BF7DAE" w:rsidRPr="008F522F" w14:paraId="498BE473" w14:textId="77777777" w:rsidTr="00531B7D">
        <w:tc>
          <w:tcPr>
            <w:tcW w:w="411" w:type="dxa"/>
          </w:tcPr>
          <w:p w14:paraId="1C365C61"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6C82AEB5" w14:textId="2FDED9F0"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 xml:space="preserve">Tracking with </w:t>
            </w:r>
            <w:proofErr w:type="gramStart"/>
            <w:r w:rsidRPr="008F522F">
              <w:rPr>
                <w:rFonts w:ascii="Times New Roman" w:hAnsi="Times New Roman" w:cs="Times New Roman"/>
                <w:sz w:val="16"/>
                <w:szCs w:val="16"/>
              </w:rPr>
              <w:t>guide line</w:t>
            </w:r>
            <w:proofErr w:type="gramEnd"/>
            <w:r w:rsidRPr="008F522F">
              <w:rPr>
                <w:rFonts w:ascii="Times New Roman" w:hAnsi="Times New Roman" w:cs="Times New Roman"/>
                <w:sz w:val="16"/>
                <w:szCs w:val="16"/>
              </w:rPr>
              <w:t>: root mean square, median (IQR)</w:t>
            </w:r>
            <w:r w:rsidR="009E2647" w:rsidRPr="008F522F">
              <w:rPr>
                <w:rFonts w:ascii="Times New Roman" w:hAnsi="Times New Roman" w:cs="Times New Roman"/>
                <w:sz w:val="16"/>
                <w:szCs w:val="16"/>
                <w:vertAlign w:val="superscript"/>
              </w:rPr>
              <w:t>2</w:t>
            </w:r>
          </w:p>
        </w:tc>
        <w:tc>
          <w:tcPr>
            <w:tcW w:w="1559" w:type="dxa"/>
          </w:tcPr>
          <w:p w14:paraId="6C753BC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20·8 (12·7 to 36·1)</w:t>
            </w:r>
          </w:p>
        </w:tc>
        <w:tc>
          <w:tcPr>
            <w:tcW w:w="1559" w:type="dxa"/>
          </w:tcPr>
          <w:p w14:paraId="688436F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20·4 (12·2 to 35·3)</w:t>
            </w:r>
          </w:p>
        </w:tc>
        <w:tc>
          <w:tcPr>
            <w:tcW w:w="1418" w:type="dxa"/>
          </w:tcPr>
          <w:p w14:paraId="333D4F37"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20·5 (12·4 to 34·3)</w:t>
            </w:r>
          </w:p>
        </w:tc>
        <w:tc>
          <w:tcPr>
            <w:tcW w:w="1417" w:type="dxa"/>
          </w:tcPr>
          <w:p w14:paraId="5214AE45"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22·8 (13·1 to 39·0)</w:t>
            </w:r>
          </w:p>
        </w:tc>
        <w:tc>
          <w:tcPr>
            <w:tcW w:w="1560" w:type="dxa"/>
          </w:tcPr>
          <w:p w14:paraId="7E6E7D3B"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19·4 (13·3 to 37·4)</w:t>
            </w:r>
          </w:p>
        </w:tc>
        <w:tc>
          <w:tcPr>
            <w:tcW w:w="1559" w:type="dxa"/>
          </w:tcPr>
          <w:p w14:paraId="6FC73D6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20·9 (12·8 to 35·8)</w:t>
            </w:r>
          </w:p>
        </w:tc>
      </w:tr>
      <w:tr w:rsidR="00BF7DAE" w:rsidRPr="008F522F" w14:paraId="403C793A" w14:textId="77777777" w:rsidTr="00531B7D">
        <w:tc>
          <w:tcPr>
            <w:tcW w:w="411" w:type="dxa"/>
          </w:tcPr>
          <w:p w14:paraId="16C7DAA2" w14:textId="77777777" w:rsidR="00BF7DAE" w:rsidRPr="008F522F" w:rsidRDefault="00BF7DAE" w:rsidP="00E23530">
            <w:pPr>
              <w:spacing w:line="480" w:lineRule="auto"/>
              <w:rPr>
                <w:rFonts w:ascii="Times New Roman" w:hAnsi="Times New Roman" w:cs="Times New Roman"/>
                <w:sz w:val="16"/>
                <w:szCs w:val="16"/>
              </w:rPr>
            </w:pPr>
          </w:p>
        </w:tc>
        <w:tc>
          <w:tcPr>
            <w:tcW w:w="4404" w:type="dxa"/>
          </w:tcPr>
          <w:p w14:paraId="0C1B3DF0" w14:textId="018E6F53"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Aiming: path length time (seconds), median (IQR)</w:t>
            </w:r>
            <w:r w:rsidR="009E2647" w:rsidRPr="008F522F">
              <w:rPr>
                <w:rFonts w:ascii="Times New Roman" w:hAnsi="Times New Roman" w:cs="Times New Roman"/>
                <w:sz w:val="16"/>
                <w:szCs w:val="16"/>
                <w:vertAlign w:val="superscript"/>
              </w:rPr>
              <w:t>2</w:t>
            </w:r>
          </w:p>
        </w:tc>
        <w:tc>
          <w:tcPr>
            <w:tcW w:w="1559" w:type="dxa"/>
          </w:tcPr>
          <w:p w14:paraId="0C23E5CD"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 (1·7 to 2·3)</w:t>
            </w:r>
          </w:p>
        </w:tc>
        <w:tc>
          <w:tcPr>
            <w:tcW w:w="1559" w:type="dxa"/>
          </w:tcPr>
          <w:p w14:paraId="58339322"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 (1·7 to 2·2)</w:t>
            </w:r>
          </w:p>
        </w:tc>
        <w:tc>
          <w:tcPr>
            <w:tcW w:w="1418" w:type="dxa"/>
          </w:tcPr>
          <w:p w14:paraId="4DA058E4"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 (1·7 to 2·3)</w:t>
            </w:r>
          </w:p>
        </w:tc>
        <w:tc>
          <w:tcPr>
            <w:tcW w:w="1417" w:type="dxa"/>
          </w:tcPr>
          <w:p w14:paraId="1B7EFEF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 (1·7 to 2·3)</w:t>
            </w:r>
          </w:p>
        </w:tc>
        <w:tc>
          <w:tcPr>
            <w:tcW w:w="1560" w:type="dxa"/>
          </w:tcPr>
          <w:p w14:paraId="720919C8"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 (1·8 to 2·3)</w:t>
            </w:r>
          </w:p>
        </w:tc>
        <w:tc>
          <w:tcPr>
            <w:tcW w:w="1559" w:type="dxa"/>
          </w:tcPr>
          <w:p w14:paraId="622F00B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1·9 (1·7 to 2·3)</w:t>
            </w:r>
          </w:p>
        </w:tc>
      </w:tr>
      <w:tr w:rsidR="00BF7DAE" w:rsidRPr="008F522F" w14:paraId="48B9D06D" w14:textId="77777777" w:rsidTr="00531B7D">
        <w:tc>
          <w:tcPr>
            <w:tcW w:w="411" w:type="dxa"/>
            <w:tcBorders>
              <w:bottom w:val="single" w:sz="4" w:space="0" w:color="auto"/>
            </w:tcBorders>
          </w:tcPr>
          <w:p w14:paraId="6B0377BD" w14:textId="77777777" w:rsidR="00BF7DAE" w:rsidRPr="008F522F" w:rsidRDefault="00BF7DAE" w:rsidP="00E23530">
            <w:pPr>
              <w:spacing w:line="480" w:lineRule="auto"/>
              <w:rPr>
                <w:rFonts w:ascii="Times New Roman" w:hAnsi="Times New Roman" w:cs="Times New Roman"/>
                <w:sz w:val="16"/>
                <w:szCs w:val="16"/>
              </w:rPr>
            </w:pPr>
          </w:p>
        </w:tc>
        <w:tc>
          <w:tcPr>
            <w:tcW w:w="4404" w:type="dxa"/>
            <w:tcBorders>
              <w:bottom w:val="single" w:sz="4" w:space="0" w:color="auto"/>
            </w:tcBorders>
          </w:tcPr>
          <w:p w14:paraId="7F158D69" w14:textId="7A8A1076" w:rsidR="00BF7DAE" w:rsidRPr="008F522F" w:rsidRDefault="00BF7DAE" w:rsidP="00E23530">
            <w:pPr>
              <w:spacing w:line="480" w:lineRule="auto"/>
              <w:rPr>
                <w:rFonts w:ascii="Times New Roman" w:hAnsi="Times New Roman" w:cs="Times New Roman"/>
                <w:sz w:val="16"/>
                <w:szCs w:val="16"/>
              </w:rPr>
            </w:pPr>
            <w:r w:rsidRPr="008F522F">
              <w:rPr>
                <w:rFonts w:ascii="Times New Roman" w:hAnsi="Times New Roman" w:cs="Times New Roman"/>
                <w:sz w:val="16"/>
                <w:szCs w:val="16"/>
              </w:rPr>
              <w:t>Steering: path accuracy (mm), median (IQR)</w:t>
            </w:r>
            <w:r w:rsidR="009E2647" w:rsidRPr="008F522F">
              <w:rPr>
                <w:rFonts w:ascii="Times New Roman" w:hAnsi="Times New Roman" w:cs="Times New Roman"/>
                <w:sz w:val="16"/>
                <w:szCs w:val="16"/>
                <w:vertAlign w:val="superscript"/>
              </w:rPr>
              <w:t>2</w:t>
            </w:r>
          </w:p>
        </w:tc>
        <w:tc>
          <w:tcPr>
            <w:tcW w:w="1559" w:type="dxa"/>
            <w:tcBorders>
              <w:bottom w:val="single" w:sz="4" w:space="0" w:color="auto"/>
            </w:tcBorders>
          </w:tcPr>
          <w:p w14:paraId="78DEE9CE"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 (1·7 to 2·7)</w:t>
            </w:r>
          </w:p>
        </w:tc>
        <w:tc>
          <w:tcPr>
            <w:tcW w:w="1559" w:type="dxa"/>
            <w:tcBorders>
              <w:bottom w:val="single" w:sz="4" w:space="0" w:color="auto"/>
            </w:tcBorders>
          </w:tcPr>
          <w:p w14:paraId="1ABC7CFF"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 (1·7 to 2·8)</w:t>
            </w:r>
          </w:p>
        </w:tc>
        <w:tc>
          <w:tcPr>
            <w:tcW w:w="1418" w:type="dxa"/>
            <w:tcBorders>
              <w:bottom w:val="single" w:sz="4" w:space="0" w:color="auto"/>
            </w:tcBorders>
          </w:tcPr>
          <w:p w14:paraId="4C141189"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 (1·7 to 2·9)</w:t>
            </w:r>
          </w:p>
        </w:tc>
        <w:tc>
          <w:tcPr>
            <w:tcW w:w="1417" w:type="dxa"/>
            <w:tcBorders>
              <w:bottom w:val="single" w:sz="4" w:space="0" w:color="auto"/>
            </w:tcBorders>
          </w:tcPr>
          <w:p w14:paraId="38F198E0"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2·0 (1·6 to 2·6)</w:t>
            </w:r>
          </w:p>
        </w:tc>
        <w:tc>
          <w:tcPr>
            <w:tcW w:w="1560" w:type="dxa"/>
            <w:tcBorders>
              <w:bottom w:val="single" w:sz="4" w:space="0" w:color="auto"/>
            </w:tcBorders>
          </w:tcPr>
          <w:p w14:paraId="278296A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 (1·7 to 2·7)</w:t>
            </w:r>
          </w:p>
        </w:tc>
        <w:tc>
          <w:tcPr>
            <w:tcW w:w="1559" w:type="dxa"/>
            <w:tcBorders>
              <w:bottom w:val="single" w:sz="4" w:space="0" w:color="auto"/>
            </w:tcBorders>
          </w:tcPr>
          <w:p w14:paraId="57D95C61" w14:textId="77777777" w:rsidR="00BF7DAE" w:rsidRPr="008F522F" w:rsidRDefault="00BF7DAE" w:rsidP="00E23530">
            <w:pPr>
              <w:spacing w:line="480" w:lineRule="auto"/>
              <w:jc w:val="center"/>
              <w:rPr>
                <w:rFonts w:ascii="Times New Roman" w:hAnsi="Times New Roman" w:cs="Times New Roman"/>
                <w:sz w:val="16"/>
                <w:szCs w:val="16"/>
              </w:rPr>
            </w:pPr>
            <w:r w:rsidRPr="008F522F">
              <w:rPr>
                <w:rFonts w:ascii="Times New Roman" w:hAnsi="Times New Roman" w:cs="Times New Roman"/>
                <w:sz w:val="16"/>
                <w:szCs w:val="16"/>
              </w:rPr>
              <w:t>2·1 (1·7 to 2·7)</w:t>
            </w:r>
          </w:p>
        </w:tc>
      </w:tr>
    </w:tbl>
    <w:p w14:paraId="4279599C" w14:textId="77777777" w:rsidR="00BF7DAE" w:rsidRPr="008F522F" w:rsidRDefault="00BF7DAE" w:rsidP="00E23530">
      <w:pPr>
        <w:spacing w:line="480" w:lineRule="auto"/>
        <w:rPr>
          <w:rFonts w:ascii="Times New Roman" w:hAnsi="Times New Roman" w:cs="Times New Roman"/>
          <w:sz w:val="20"/>
          <w:szCs w:val="20"/>
        </w:rPr>
      </w:pPr>
      <w:r w:rsidRPr="008F522F">
        <w:rPr>
          <w:rFonts w:ascii="Times New Roman" w:hAnsi="Times New Roman" w:cs="Times New Roman"/>
          <w:sz w:val="20"/>
          <w:szCs w:val="20"/>
        </w:rPr>
        <w:t>Abbreviations: CI confidence intervals; CKAT Clinical Kinematic Assessment Tool; IQR interquartile range; SD standard deviation.</w:t>
      </w:r>
    </w:p>
    <w:p w14:paraId="0D6E765E" w14:textId="77777777" w:rsidR="009E2647" w:rsidRPr="008F522F" w:rsidRDefault="009E2647" w:rsidP="00E23530">
      <w:pPr>
        <w:spacing w:line="480" w:lineRule="auto"/>
        <w:rPr>
          <w:rFonts w:ascii="Times New Roman" w:hAnsi="Times New Roman" w:cs="Times New Roman"/>
          <w:b/>
          <w:sz w:val="20"/>
        </w:rPr>
      </w:pPr>
      <w:r w:rsidRPr="008F522F">
        <w:rPr>
          <w:rFonts w:ascii="Times New Roman" w:hAnsi="Times New Roman" w:cs="Times New Roman"/>
          <w:sz w:val="20"/>
          <w:szCs w:val="20"/>
          <w:vertAlign w:val="superscript"/>
        </w:rPr>
        <w:t>1</w:t>
      </w:r>
      <w:r w:rsidR="00BF7DAE" w:rsidRPr="008F522F">
        <w:rPr>
          <w:rFonts w:ascii="Times New Roman" w:hAnsi="Times New Roman" w:cs="Times New Roman"/>
          <w:sz w:val="20"/>
          <w:szCs w:val="20"/>
        </w:rPr>
        <w:t xml:space="preserve">Higher scores represent better attainment or more advanced understanding; </w:t>
      </w:r>
      <w:r w:rsidRPr="008F522F">
        <w:rPr>
          <w:rFonts w:ascii="Times New Roman" w:hAnsi="Times New Roman" w:cs="Times New Roman"/>
          <w:sz w:val="20"/>
          <w:szCs w:val="20"/>
          <w:vertAlign w:val="superscript"/>
        </w:rPr>
        <w:t>2</w:t>
      </w:r>
      <w:r w:rsidR="00BF7DAE" w:rsidRPr="008F522F">
        <w:rPr>
          <w:rFonts w:ascii="Times New Roman" w:hAnsi="Times New Roman" w:cs="Times New Roman"/>
          <w:sz w:val="20"/>
          <w:szCs w:val="20"/>
        </w:rPr>
        <w:t>Higher scores represent more difficulty or slower and le</w:t>
      </w:r>
      <w:r w:rsidRPr="008F522F">
        <w:rPr>
          <w:rFonts w:ascii="Times New Roman" w:hAnsi="Times New Roman" w:cs="Times New Roman"/>
          <w:sz w:val="20"/>
          <w:szCs w:val="20"/>
        </w:rPr>
        <w:t xml:space="preserve">ss accurate kinematic ability; </w:t>
      </w:r>
      <w:r w:rsidRPr="008F522F">
        <w:rPr>
          <w:rFonts w:ascii="Times New Roman" w:hAnsi="Times New Roman" w:cs="Times New Roman"/>
          <w:sz w:val="20"/>
          <w:szCs w:val="20"/>
          <w:vertAlign w:val="superscript"/>
        </w:rPr>
        <w:t xml:space="preserve">3 </w:t>
      </w:r>
      <w:r w:rsidRPr="008F522F">
        <w:rPr>
          <w:rFonts w:ascii="Times New Roman" w:hAnsi="Times New Roman" w:cs="Times New Roman"/>
          <w:sz w:val="20"/>
          <w:szCs w:val="16"/>
        </w:rPr>
        <w:t>The KS1 standard before 2016 is defined as 'Working securely at level 2B or beyond’. From 2016</w:t>
      </w:r>
      <w:r w:rsidRPr="008F522F">
        <w:rPr>
          <w:rFonts w:ascii="Times New Roman" w:hAnsi="Times New Roman" w:cs="Times New Roman"/>
          <w:sz w:val="20"/>
          <w:szCs w:val="20"/>
        </w:rPr>
        <w:t xml:space="preserve"> the standard is defined as ‘Working at the expected standard or beyond’.</w:t>
      </w:r>
    </w:p>
    <w:p w14:paraId="446F8AA4" w14:textId="616109EC" w:rsidR="00BF7DAE" w:rsidRPr="008F522F" w:rsidRDefault="00BF7DAE" w:rsidP="00E23530">
      <w:pPr>
        <w:spacing w:line="480" w:lineRule="auto"/>
        <w:rPr>
          <w:rFonts w:ascii="Times New Roman" w:hAnsi="Times New Roman" w:cs="Times New Roman"/>
          <w:sz w:val="20"/>
          <w:szCs w:val="20"/>
        </w:rPr>
        <w:sectPr w:rsidR="00BF7DAE" w:rsidRPr="008F522F" w:rsidSect="00FA6D40">
          <w:pgSz w:w="16838" w:h="11906" w:orient="landscape"/>
          <w:pgMar w:top="1440" w:right="1440" w:bottom="1440" w:left="1440" w:header="708" w:footer="708" w:gutter="0"/>
          <w:cols w:space="708"/>
          <w:docGrid w:linePitch="360"/>
        </w:sectPr>
      </w:pPr>
    </w:p>
    <w:p w14:paraId="0F74DFD1" w14:textId="153C89F0" w:rsidR="00CF15F7" w:rsidRPr="00D86ECC" w:rsidRDefault="00D86ECC" w:rsidP="00E23530">
      <w:pPr>
        <w:spacing w:line="480" w:lineRule="auto"/>
        <w:rPr>
          <w:rFonts w:cs="Times New Roman"/>
          <w:b/>
          <w:sz w:val="24"/>
        </w:rPr>
      </w:pPr>
      <w:r w:rsidRPr="00D86ECC">
        <w:rPr>
          <w:rFonts w:cs="Times New Roman"/>
          <w:b/>
          <w:sz w:val="24"/>
        </w:rPr>
        <w:lastRenderedPageBreak/>
        <w:t>References</w:t>
      </w:r>
    </w:p>
    <w:p w14:paraId="407197BE" w14:textId="2A6D8663" w:rsidR="00D86ECC" w:rsidRPr="00D86ECC" w:rsidRDefault="00D86ECC" w:rsidP="00E23530">
      <w:pPr>
        <w:spacing w:line="480" w:lineRule="auto"/>
        <w:rPr>
          <w:rFonts w:cs="Times New Roman"/>
        </w:rPr>
      </w:pPr>
      <w:r w:rsidRPr="00D86ECC">
        <w:rPr>
          <w:rFonts w:cs="Times New Roman"/>
        </w:rPr>
        <w:t>1.</w:t>
      </w:r>
      <w:r w:rsidRPr="00D86ECC">
        <w:rPr>
          <w:rFonts w:cs="Times New Roman"/>
        </w:rPr>
        <w:tab/>
        <w:t>SACN. SACN S</w:t>
      </w:r>
      <w:r w:rsidR="005429C2">
        <w:rPr>
          <w:rFonts w:cs="Times New Roman"/>
        </w:rPr>
        <w:t>tatement on iodine and health</w:t>
      </w:r>
      <w:r w:rsidRPr="00D86ECC">
        <w:rPr>
          <w:rFonts w:cs="Times New Roman"/>
        </w:rPr>
        <w:t>: Public Health England, 2014.</w:t>
      </w:r>
    </w:p>
    <w:p w14:paraId="60D73D39" w14:textId="67D4AE9C" w:rsidR="00D86ECC" w:rsidRPr="00D86ECC" w:rsidRDefault="00D86ECC" w:rsidP="00E23530">
      <w:pPr>
        <w:spacing w:line="480" w:lineRule="auto"/>
        <w:rPr>
          <w:rFonts w:cs="Times New Roman"/>
        </w:rPr>
      </w:pPr>
      <w:r w:rsidRPr="00D86ECC">
        <w:rPr>
          <w:rFonts w:cs="Times New Roman"/>
        </w:rPr>
        <w:t>2.</w:t>
      </w:r>
      <w:r w:rsidRPr="00D86ECC">
        <w:rPr>
          <w:rFonts w:cs="Times New Roman"/>
        </w:rPr>
        <w:tab/>
        <w:t>Zimm</w:t>
      </w:r>
      <w:r w:rsidR="00E00239">
        <w:rPr>
          <w:rFonts w:cs="Times New Roman"/>
        </w:rPr>
        <w:t>ermann MB. The i</w:t>
      </w:r>
      <w:r w:rsidRPr="00D86ECC">
        <w:rPr>
          <w:rFonts w:cs="Times New Roman"/>
        </w:rPr>
        <w:t xml:space="preserve">mportance of </w:t>
      </w:r>
      <w:r w:rsidR="00E00239">
        <w:rPr>
          <w:rFonts w:cs="Times New Roman"/>
        </w:rPr>
        <w:t>a</w:t>
      </w:r>
      <w:r w:rsidRPr="00D86ECC">
        <w:rPr>
          <w:rFonts w:cs="Times New Roman"/>
        </w:rPr>
        <w:t xml:space="preserve">dequate </w:t>
      </w:r>
      <w:r w:rsidR="00E00239">
        <w:rPr>
          <w:rFonts w:cs="Times New Roman"/>
        </w:rPr>
        <w:t>i</w:t>
      </w:r>
      <w:r w:rsidRPr="00D86ECC">
        <w:rPr>
          <w:rFonts w:cs="Times New Roman"/>
        </w:rPr>
        <w:t>odine durin</w:t>
      </w:r>
      <w:r w:rsidR="005429C2">
        <w:rPr>
          <w:rFonts w:cs="Times New Roman"/>
        </w:rPr>
        <w:t xml:space="preserve">g </w:t>
      </w:r>
      <w:r w:rsidR="00E00239">
        <w:rPr>
          <w:rFonts w:cs="Times New Roman"/>
        </w:rPr>
        <w:t>p</w:t>
      </w:r>
      <w:r w:rsidR="005429C2">
        <w:rPr>
          <w:rFonts w:cs="Times New Roman"/>
        </w:rPr>
        <w:t xml:space="preserve">regnancy and </w:t>
      </w:r>
      <w:r w:rsidR="00E00239">
        <w:rPr>
          <w:rFonts w:cs="Times New Roman"/>
        </w:rPr>
        <w:t>i</w:t>
      </w:r>
      <w:r w:rsidR="005429C2">
        <w:rPr>
          <w:rFonts w:cs="Times New Roman"/>
        </w:rPr>
        <w:t xml:space="preserve">nfancy. </w:t>
      </w:r>
      <w:r w:rsidR="005429C2" w:rsidRPr="005F2116">
        <w:rPr>
          <w:rFonts w:cs="Times New Roman"/>
          <w:i/>
          <w:iCs/>
        </w:rPr>
        <w:t>World R</w:t>
      </w:r>
      <w:r w:rsidRPr="005F2116">
        <w:rPr>
          <w:rFonts w:cs="Times New Roman"/>
          <w:i/>
          <w:iCs/>
        </w:rPr>
        <w:t xml:space="preserve">eview of </w:t>
      </w:r>
      <w:r w:rsidR="005429C2" w:rsidRPr="005F2116">
        <w:rPr>
          <w:rFonts w:cs="Times New Roman"/>
          <w:i/>
          <w:iCs/>
        </w:rPr>
        <w:t>N</w:t>
      </w:r>
      <w:r w:rsidRPr="005F2116">
        <w:rPr>
          <w:rFonts w:cs="Times New Roman"/>
          <w:i/>
          <w:iCs/>
        </w:rPr>
        <w:t xml:space="preserve">utrition and </w:t>
      </w:r>
      <w:r w:rsidR="005429C2" w:rsidRPr="005F2116">
        <w:rPr>
          <w:rFonts w:cs="Times New Roman"/>
          <w:i/>
          <w:iCs/>
        </w:rPr>
        <w:t>D</w:t>
      </w:r>
      <w:r w:rsidRPr="005F2116">
        <w:rPr>
          <w:rFonts w:cs="Times New Roman"/>
          <w:i/>
          <w:iCs/>
        </w:rPr>
        <w:t>ietetics</w:t>
      </w:r>
      <w:r w:rsidRPr="00D86ECC">
        <w:rPr>
          <w:rFonts w:cs="Times New Roman"/>
        </w:rPr>
        <w:t xml:space="preserve"> 2016; 115: 118-</w:t>
      </w:r>
      <w:r w:rsidR="00A3602A">
        <w:rPr>
          <w:rFonts w:cs="Times New Roman"/>
        </w:rPr>
        <w:t>1</w:t>
      </w:r>
      <w:r w:rsidRPr="00D86ECC">
        <w:rPr>
          <w:rFonts w:cs="Times New Roman"/>
        </w:rPr>
        <w:t>24.</w:t>
      </w:r>
    </w:p>
    <w:p w14:paraId="3C548E72" w14:textId="77777777" w:rsidR="00D86ECC" w:rsidRPr="00D86ECC" w:rsidRDefault="00D86ECC" w:rsidP="00E23530">
      <w:pPr>
        <w:spacing w:line="480" w:lineRule="auto"/>
        <w:rPr>
          <w:rFonts w:cs="Times New Roman"/>
        </w:rPr>
      </w:pPr>
      <w:r w:rsidRPr="00D86ECC">
        <w:rPr>
          <w:rFonts w:cs="Times New Roman"/>
        </w:rPr>
        <w:t>3.</w:t>
      </w:r>
      <w:r w:rsidRPr="00D86ECC">
        <w:rPr>
          <w:rFonts w:cs="Times New Roman"/>
        </w:rPr>
        <w:tab/>
        <w:t xml:space="preserve">Venkatesh </w:t>
      </w:r>
      <w:proofErr w:type="spellStart"/>
      <w:r w:rsidRPr="00D86ECC">
        <w:rPr>
          <w:rFonts w:cs="Times New Roman"/>
        </w:rPr>
        <w:t>Mannar</w:t>
      </w:r>
      <w:proofErr w:type="spellEnd"/>
      <w:r w:rsidRPr="00D86ECC">
        <w:rPr>
          <w:rFonts w:cs="Times New Roman"/>
        </w:rPr>
        <w:t xml:space="preserve"> MG. Making salt iodization truly universal by 2020. </w:t>
      </w:r>
      <w:r w:rsidRPr="00D67414">
        <w:rPr>
          <w:rFonts w:cs="Times New Roman"/>
          <w:i/>
          <w:iCs/>
        </w:rPr>
        <w:t>IDD Newsletter</w:t>
      </w:r>
      <w:r w:rsidRPr="00D86ECC">
        <w:rPr>
          <w:rFonts w:cs="Times New Roman"/>
        </w:rPr>
        <w:t xml:space="preserve"> May 2014.</w:t>
      </w:r>
    </w:p>
    <w:p w14:paraId="12E983FB" w14:textId="0678D3A7" w:rsidR="00D86ECC" w:rsidRPr="00D86ECC" w:rsidRDefault="00D86ECC" w:rsidP="00121FBD">
      <w:pPr>
        <w:spacing w:line="480" w:lineRule="auto"/>
        <w:rPr>
          <w:rFonts w:cs="Times New Roman"/>
        </w:rPr>
      </w:pPr>
      <w:r w:rsidRPr="00D86ECC">
        <w:rPr>
          <w:rFonts w:cs="Times New Roman"/>
        </w:rPr>
        <w:t>4.</w:t>
      </w:r>
      <w:r w:rsidRPr="00D86ECC">
        <w:rPr>
          <w:rFonts w:cs="Times New Roman"/>
        </w:rPr>
        <w:tab/>
        <w:t xml:space="preserve">Roberts C, Steer T, </w:t>
      </w:r>
      <w:proofErr w:type="spellStart"/>
      <w:r w:rsidRPr="00D86ECC">
        <w:rPr>
          <w:rFonts w:cs="Times New Roman"/>
        </w:rPr>
        <w:t>Maplethorpe</w:t>
      </w:r>
      <w:proofErr w:type="spellEnd"/>
      <w:r w:rsidRPr="00D86ECC">
        <w:rPr>
          <w:rFonts w:cs="Times New Roman"/>
        </w:rPr>
        <w:t xml:space="preserve"> N,</w:t>
      </w:r>
      <w:r w:rsidR="00121FBD" w:rsidRPr="00121FBD">
        <w:t xml:space="preserve"> </w:t>
      </w:r>
      <w:r w:rsidR="00121FBD" w:rsidRPr="00121FBD">
        <w:rPr>
          <w:rFonts w:cs="Times New Roman"/>
        </w:rPr>
        <w:t>Cox</w:t>
      </w:r>
      <w:r w:rsidR="00121FBD">
        <w:rPr>
          <w:rFonts w:cs="Times New Roman"/>
        </w:rPr>
        <w:t xml:space="preserve"> L</w:t>
      </w:r>
      <w:r w:rsidR="00121FBD" w:rsidRPr="00121FBD">
        <w:rPr>
          <w:rFonts w:cs="Times New Roman"/>
        </w:rPr>
        <w:t>, Meadows</w:t>
      </w:r>
      <w:r w:rsidR="00121FBD">
        <w:rPr>
          <w:rFonts w:cs="Times New Roman"/>
        </w:rPr>
        <w:t xml:space="preserve"> S</w:t>
      </w:r>
      <w:r w:rsidR="00121FBD" w:rsidRPr="00121FBD">
        <w:rPr>
          <w:rFonts w:cs="Times New Roman"/>
        </w:rPr>
        <w:t>, Nicholson</w:t>
      </w:r>
      <w:r w:rsidRPr="00D86ECC">
        <w:rPr>
          <w:rFonts w:cs="Times New Roman"/>
        </w:rPr>
        <w:t xml:space="preserve"> </w:t>
      </w:r>
      <w:r w:rsidR="00121FBD">
        <w:rPr>
          <w:rFonts w:cs="Times New Roman"/>
        </w:rPr>
        <w:t xml:space="preserve">S, </w:t>
      </w:r>
      <w:r w:rsidRPr="00D86ECC">
        <w:rPr>
          <w:rFonts w:cs="Times New Roman"/>
        </w:rPr>
        <w:t xml:space="preserve">et al. National Diet and Nutrition Survey. Results from </w:t>
      </w:r>
      <w:r w:rsidR="00E00239">
        <w:rPr>
          <w:rFonts w:cs="Times New Roman"/>
        </w:rPr>
        <w:t>y</w:t>
      </w:r>
      <w:r w:rsidRPr="00D86ECC">
        <w:rPr>
          <w:rFonts w:cs="Times New Roman"/>
        </w:rPr>
        <w:t xml:space="preserve">ears 7 and 8 (combined) of the </w:t>
      </w:r>
      <w:r w:rsidR="00E00239">
        <w:rPr>
          <w:rFonts w:cs="Times New Roman"/>
        </w:rPr>
        <w:t>r</w:t>
      </w:r>
      <w:r w:rsidRPr="00D86ECC">
        <w:rPr>
          <w:rFonts w:cs="Times New Roman"/>
        </w:rPr>
        <w:t xml:space="preserve">olling </w:t>
      </w:r>
      <w:r w:rsidR="00E00239">
        <w:rPr>
          <w:rFonts w:cs="Times New Roman"/>
        </w:rPr>
        <w:t>p</w:t>
      </w:r>
      <w:r w:rsidRPr="00D86ECC">
        <w:rPr>
          <w:rFonts w:cs="Times New Roman"/>
        </w:rPr>
        <w:t xml:space="preserve">rogramme (2014/2015 to 2015/2016). A survey carried out on behalf of Public Health England and the Food Standards Agency. </w:t>
      </w:r>
      <w:r>
        <w:rPr>
          <w:rFonts w:cs="Times New Roman"/>
        </w:rPr>
        <w:t xml:space="preserve">Available online </w:t>
      </w:r>
      <w:hyperlink r:id="rId9" w:history="1">
        <w:r w:rsidRPr="00B704F8">
          <w:rPr>
            <w:rStyle w:val="Hyperlink"/>
            <w:rFonts w:cs="Times New Roman"/>
            <w:u w:val="none"/>
          </w:rPr>
          <w:t>https://assets.publishing.service.gov.uk/government/uploads/system/uploads/attachment_data/file/699241/NDNS_results_years_7_and_8.pdf</w:t>
        </w:r>
      </w:hyperlink>
      <w:r>
        <w:rPr>
          <w:rFonts w:cs="Times New Roman"/>
        </w:rPr>
        <w:t xml:space="preserve"> [Accessed December 2019] </w:t>
      </w:r>
      <w:r w:rsidRPr="00D86ECC">
        <w:rPr>
          <w:rFonts w:cs="Times New Roman"/>
        </w:rPr>
        <w:t>London: Public Health England; 2018.</w:t>
      </w:r>
    </w:p>
    <w:p w14:paraId="2379027C" w14:textId="6099790F" w:rsidR="00D86ECC" w:rsidRPr="00D86ECC" w:rsidRDefault="00D86ECC" w:rsidP="00E23530">
      <w:pPr>
        <w:spacing w:line="480" w:lineRule="auto"/>
        <w:rPr>
          <w:rFonts w:cs="Times New Roman"/>
        </w:rPr>
      </w:pPr>
      <w:r w:rsidRPr="00D86ECC">
        <w:rPr>
          <w:rFonts w:cs="Times New Roman"/>
        </w:rPr>
        <w:t>5.</w:t>
      </w:r>
      <w:r w:rsidRPr="00D86ECC">
        <w:rPr>
          <w:rFonts w:cs="Times New Roman"/>
        </w:rPr>
        <w:tab/>
        <w:t xml:space="preserve">Andersson M, de Benoist B, </w:t>
      </w:r>
      <w:proofErr w:type="spellStart"/>
      <w:r w:rsidRPr="00D86ECC">
        <w:rPr>
          <w:rFonts w:cs="Times New Roman"/>
        </w:rPr>
        <w:t>Delange</w:t>
      </w:r>
      <w:proofErr w:type="spellEnd"/>
      <w:r w:rsidRPr="00D86ECC">
        <w:rPr>
          <w:rFonts w:cs="Times New Roman"/>
        </w:rPr>
        <w:t xml:space="preserve"> F, Zupan J. Prevention and control of iodine deficiency in pregnant and lactating women and in children less than 2-years-old: conclusions and recommendations of the </w:t>
      </w:r>
      <w:r w:rsidR="005429C2">
        <w:rPr>
          <w:rFonts w:cs="Times New Roman"/>
        </w:rPr>
        <w:t xml:space="preserve">Technical Consultation. </w:t>
      </w:r>
      <w:r w:rsidR="005429C2" w:rsidRPr="005F2116">
        <w:rPr>
          <w:rFonts w:cs="Times New Roman"/>
          <w:i/>
          <w:iCs/>
        </w:rPr>
        <w:t>Public H</w:t>
      </w:r>
      <w:r w:rsidRPr="005F2116">
        <w:rPr>
          <w:rFonts w:cs="Times New Roman"/>
          <w:i/>
          <w:iCs/>
        </w:rPr>
        <w:t xml:space="preserve">ealth </w:t>
      </w:r>
      <w:r w:rsidR="005429C2" w:rsidRPr="005F2116">
        <w:rPr>
          <w:rFonts w:cs="Times New Roman"/>
          <w:i/>
          <w:iCs/>
        </w:rPr>
        <w:t>N</w:t>
      </w:r>
      <w:r w:rsidRPr="005F2116">
        <w:rPr>
          <w:rFonts w:cs="Times New Roman"/>
          <w:i/>
          <w:iCs/>
        </w:rPr>
        <w:t>utrition</w:t>
      </w:r>
      <w:r w:rsidRPr="00D86ECC">
        <w:rPr>
          <w:rFonts w:cs="Times New Roman"/>
        </w:rPr>
        <w:t xml:space="preserve"> 2007; 10(12a): 1606-</w:t>
      </w:r>
      <w:r w:rsidR="00A3602A">
        <w:rPr>
          <w:rFonts w:cs="Times New Roman"/>
        </w:rPr>
        <w:t>16</w:t>
      </w:r>
      <w:r w:rsidRPr="00D86ECC">
        <w:rPr>
          <w:rFonts w:cs="Times New Roman"/>
        </w:rPr>
        <w:t>11.</w:t>
      </w:r>
    </w:p>
    <w:p w14:paraId="746121C4" w14:textId="5EF00561" w:rsidR="00D86ECC" w:rsidRPr="00D86ECC" w:rsidRDefault="00D86ECC" w:rsidP="00E23530">
      <w:pPr>
        <w:spacing w:line="480" w:lineRule="auto"/>
        <w:rPr>
          <w:rFonts w:cs="Times New Roman"/>
        </w:rPr>
      </w:pPr>
      <w:r w:rsidRPr="00D86ECC">
        <w:rPr>
          <w:rFonts w:cs="Times New Roman"/>
        </w:rPr>
        <w:t>6.</w:t>
      </w:r>
      <w:r w:rsidRPr="00D86ECC">
        <w:rPr>
          <w:rFonts w:cs="Times New Roman"/>
        </w:rPr>
        <w:tab/>
        <w:t xml:space="preserve">van Mil NH, </w:t>
      </w:r>
      <w:proofErr w:type="spellStart"/>
      <w:r w:rsidRPr="00D86ECC">
        <w:rPr>
          <w:rFonts w:cs="Times New Roman"/>
        </w:rPr>
        <w:t>Tiemeier</w:t>
      </w:r>
      <w:proofErr w:type="spellEnd"/>
      <w:r w:rsidRPr="00D86ECC">
        <w:rPr>
          <w:rFonts w:cs="Times New Roman"/>
        </w:rPr>
        <w:t xml:space="preserve"> H, </w:t>
      </w:r>
      <w:proofErr w:type="spellStart"/>
      <w:r w:rsidRPr="00D86ECC">
        <w:rPr>
          <w:rFonts w:cs="Times New Roman"/>
        </w:rPr>
        <w:t>Bongers-Schokking</w:t>
      </w:r>
      <w:proofErr w:type="spellEnd"/>
      <w:r w:rsidRPr="00D86ECC">
        <w:rPr>
          <w:rFonts w:cs="Times New Roman"/>
        </w:rPr>
        <w:t xml:space="preserve"> JJ, </w:t>
      </w:r>
      <w:proofErr w:type="spellStart"/>
      <w:r w:rsidR="00D76953" w:rsidRPr="00D76953">
        <w:rPr>
          <w:rFonts w:cs="Times New Roman"/>
        </w:rPr>
        <w:t>Ghassabian</w:t>
      </w:r>
      <w:proofErr w:type="spellEnd"/>
      <w:r w:rsidR="00D76953">
        <w:rPr>
          <w:rFonts w:cs="Times New Roman"/>
        </w:rPr>
        <w:t xml:space="preserve"> </w:t>
      </w:r>
      <w:r w:rsidR="00D76953" w:rsidRPr="00D76953">
        <w:rPr>
          <w:rFonts w:cs="Times New Roman"/>
        </w:rPr>
        <w:t>A</w:t>
      </w:r>
      <w:r w:rsidR="00D76953">
        <w:rPr>
          <w:rFonts w:cs="Times New Roman"/>
        </w:rPr>
        <w:t xml:space="preserve">, </w:t>
      </w:r>
      <w:proofErr w:type="spellStart"/>
      <w:r w:rsidR="00D76953" w:rsidRPr="00D76953">
        <w:rPr>
          <w:rFonts w:cs="Times New Roman"/>
        </w:rPr>
        <w:t>Hofman</w:t>
      </w:r>
      <w:proofErr w:type="spellEnd"/>
      <w:r w:rsidR="00D76953">
        <w:rPr>
          <w:rFonts w:cs="Times New Roman"/>
        </w:rPr>
        <w:t xml:space="preserve"> </w:t>
      </w:r>
      <w:r w:rsidR="00D76953" w:rsidRPr="00D76953">
        <w:rPr>
          <w:rFonts w:cs="Times New Roman"/>
        </w:rPr>
        <w:t>A</w:t>
      </w:r>
      <w:r w:rsidR="00D76953">
        <w:rPr>
          <w:rFonts w:cs="Times New Roman"/>
        </w:rPr>
        <w:t>,</w:t>
      </w:r>
      <w:r w:rsidR="00D76953" w:rsidRPr="00D76953">
        <w:rPr>
          <w:rFonts w:cs="Times New Roman"/>
        </w:rPr>
        <w:t xml:space="preserve"> </w:t>
      </w:r>
      <w:proofErr w:type="spellStart"/>
      <w:r w:rsidR="00D76953" w:rsidRPr="00D76953">
        <w:rPr>
          <w:rFonts w:cs="Times New Roman"/>
        </w:rPr>
        <w:t>Hooijkaas</w:t>
      </w:r>
      <w:proofErr w:type="spellEnd"/>
      <w:r w:rsidR="00D76953">
        <w:rPr>
          <w:rFonts w:cs="Times New Roman"/>
        </w:rPr>
        <w:t xml:space="preserve"> </w:t>
      </w:r>
      <w:r w:rsidR="00D76953" w:rsidRPr="00D76953">
        <w:rPr>
          <w:rFonts w:cs="Times New Roman"/>
        </w:rPr>
        <w:t>H</w:t>
      </w:r>
      <w:r w:rsidR="00D76953">
        <w:rPr>
          <w:rFonts w:cs="Times New Roman"/>
        </w:rPr>
        <w:t xml:space="preserve">, </w:t>
      </w:r>
      <w:r w:rsidRPr="00D86ECC">
        <w:rPr>
          <w:rFonts w:cs="Times New Roman"/>
        </w:rPr>
        <w:t xml:space="preserve">et al. Low urinary iodine excretion during early pregnancy is associated with alterations in executive functioning in children. </w:t>
      </w:r>
      <w:r w:rsidRPr="005F2116">
        <w:rPr>
          <w:rFonts w:cs="Times New Roman"/>
          <w:i/>
          <w:iCs/>
        </w:rPr>
        <w:t xml:space="preserve">Journal of </w:t>
      </w:r>
      <w:r w:rsidR="005429C2" w:rsidRPr="005F2116">
        <w:rPr>
          <w:rFonts w:cs="Times New Roman"/>
          <w:i/>
          <w:iCs/>
        </w:rPr>
        <w:t>N</w:t>
      </w:r>
      <w:r w:rsidRPr="005F2116">
        <w:rPr>
          <w:rFonts w:cs="Times New Roman"/>
          <w:i/>
          <w:iCs/>
        </w:rPr>
        <w:t>utrition</w:t>
      </w:r>
      <w:r w:rsidRPr="00D86ECC">
        <w:rPr>
          <w:rFonts w:cs="Times New Roman"/>
        </w:rPr>
        <w:t xml:space="preserve"> 2012; 142(12): 2167-</w:t>
      </w:r>
      <w:r w:rsidR="00A3602A">
        <w:rPr>
          <w:rFonts w:cs="Times New Roman"/>
        </w:rPr>
        <w:t>21</w:t>
      </w:r>
      <w:r w:rsidRPr="00D86ECC">
        <w:rPr>
          <w:rFonts w:cs="Times New Roman"/>
        </w:rPr>
        <w:t>74.</w:t>
      </w:r>
    </w:p>
    <w:p w14:paraId="4D594A6C" w14:textId="1D11413E" w:rsidR="00D86ECC" w:rsidRPr="00D86ECC" w:rsidRDefault="00D86ECC" w:rsidP="00E23530">
      <w:pPr>
        <w:spacing w:line="480" w:lineRule="auto"/>
        <w:rPr>
          <w:rFonts w:cs="Times New Roman"/>
        </w:rPr>
      </w:pPr>
      <w:r w:rsidRPr="00D86ECC">
        <w:rPr>
          <w:rFonts w:cs="Times New Roman"/>
        </w:rPr>
        <w:t>7.</w:t>
      </w:r>
      <w:r w:rsidRPr="00D86ECC">
        <w:rPr>
          <w:rFonts w:cs="Times New Roman"/>
        </w:rPr>
        <w:tab/>
        <w:t xml:space="preserve">Bath SC, Steer CD, Golding J, Emmett P, </w:t>
      </w:r>
      <w:proofErr w:type="spellStart"/>
      <w:r w:rsidRPr="00D86ECC">
        <w:rPr>
          <w:rFonts w:cs="Times New Roman"/>
        </w:rPr>
        <w:t>Rayman</w:t>
      </w:r>
      <w:proofErr w:type="spellEnd"/>
      <w:r w:rsidRPr="00D86ECC">
        <w:rPr>
          <w:rFonts w:cs="Times New Roman"/>
        </w:rPr>
        <w:t xml:space="preserve"> MP. Effect of inadequate iodine status in UK pregnant women on cognitive outcomes in their children: results from the Avon Longitudinal Study of Parents and Children (ALSPAC). </w:t>
      </w:r>
      <w:r w:rsidRPr="005F2116">
        <w:rPr>
          <w:rFonts w:cs="Times New Roman"/>
          <w:i/>
          <w:iCs/>
        </w:rPr>
        <w:t>Lancet</w:t>
      </w:r>
      <w:r w:rsidRPr="00D86ECC">
        <w:rPr>
          <w:rFonts w:cs="Times New Roman"/>
        </w:rPr>
        <w:t xml:space="preserve"> 2013; 382(9889): 331-</w:t>
      </w:r>
      <w:r w:rsidR="00A3602A">
        <w:rPr>
          <w:rFonts w:cs="Times New Roman"/>
        </w:rPr>
        <w:t>33</w:t>
      </w:r>
      <w:r w:rsidRPr="00D86ECC">
        <w:rPr>
          <w:rFonts w:cs="Times New Roman"/>
        </w:rPr>
        <w:t>7.</w:t>
      </w:r>
    </w:p>
    <w:p w14:paraId="7588F290" w14:textId="6F6848B5" w:rsidR="00D86ECC" w:rsidRPr="00D86ECC" w:rsidRDefault="00D86ECC" w:rsidP="00E23530">
      <w:pPr>
        <w:spacing w:line="480" w:lineRule="auto"/>
        <w:rPr>
          <w:rFonts w:cs="Times New Roman"/>
        </w:rPr>
      </w:pPr>
      <w:r w:rsidRPr="00D86ECC">
        <w:rPr>
          <w:rFonts w:cs="Times New Roman"/>
        </w:rPr>
        <w:lastRenderedPageBreak/>
        <w:t>8.</w:t>
      </w:r>
      <w:r w:rsidRPr="00D86ECC">
        <w:rPr>
          <w:rFonts w:cs="Times New Roman"/>
        </w:rPr>
        <w:tab/>
      </w:r>
      <w:proofErr w:type="spellStart"/>
      <w:r w:rsidRPr="00D86ECC">
        <w:rPr>
          <w:rFonts w:cs="Times New Roman"/>
        </w:rPr>
        <w:t>Ghassabian</w:t>
      </w:r>
      <w:proofErr w:type="spellEnd"/>
      <w:r w:rsidRPr="00D86ECC">
        <w:rPr>
          <w:rFonts w:cs="Times New Roman"/>
        </w:rPr>
        <w:t xml:space="preserve"> A, </w:t>
      </w:r>
      <w:proofErr w:type="spellStart"/>
      <w:r w:rsidRPr="00D86ECC">
        <w:rPr>
          <w:rFonts w:cs="Times New Roman"/>
        </w:rPr>
        <w:t>Steenweg</w:t>
      </w:r>
      <w:proofErr w:type="spellEnd"/>
      <w:r w:rsidRPr="00D86ECC">
        <w:rPr>
          <w:rFonts w:cs="Times New Roman"/>
        </w:rPr>
        <w:t xml:space="preserve">-de Graaff J, </w:t>
      </w:r>
      <w:proofErr w:type="spellStart"/>
      <w:r w:rsidRPr="00D86ECC">
        <w:rPr>
          <w:rFonts w:cs="Times New Roman"/>
        </w:rPr>
        <w:t>Peeters</w:t>
      </w:r>
      <w:proofErr w:type="spellEnd"/>
      <w:r w:rsidRPr="00D86ECC">
        <w:rPr>
          <w:rFonts w:cs="Times New Roman"/>
        </w:rPr>
        <w:t xml:space="preserve"> RP, </w:t>
      </w:r>
      <w:r w:rsidR="00265551" w:rsidRPr="00265551">
        <w:rPr>
          <w:rFonts w:cs="Times New Roman"/>
        </w:rPr>
        <w:t>Ross,</w:t>
      </w:r>
      <w:r w:rsidR="00265551">
        <w:rPr>
          <w:rFonts w:cs="Times New Roman"/>
        </w:rPr>
        <w:t xml:space="preserve"> </w:t>
      </w:r>
      <w:r w:rsidR="00265551" w:rsidRPr="00265551">
        <w:rPr>
          <w:rFonts w:cs="Times New Roman"/>
        </w:rPr>
        <w:t>HA</w:t>
      </w:r>
      <w:r w:rsidR="00265551">
        <w:rPr>
          <w:rFonts w:cs="Times New Roman"/>
        </w:rPr>
        <w:t>,</w:t>
      </w:r>
      <w:r w:rsidR="00265551" w:rsidRPr="00265551">
        <w:rPr>
          <w:rFonts w:cs="Times New Roman"/>
        </w:rPr>
        <w:t xml:space="preserve"> </w:t>
      </w:r>
      <w:proofErr w:type="spellStart"/>
      <w:r w:rsidR="00265551" w:rsidRPr="00265551">
        <w:rPr>
          <w:rFonts w:cs="Times New Roman"/>
        </w:rPr>
        <w:t>Jaddoe</w:t>
      </w:r>
      <w:proofErr w:type="spellEnd"/>
      <w:r w:rsidR="00265551">
        <w:rPr>
          <w:rFonts w:cs="Times New Roman"/>
        </w:rPr>
        <w:t xml:space="preserve"> V</w:t>
      </w:r>
      <w:r w:rsidR="00265551" w:rsidRPr="00265551">
        <w:rPr>
          <w:rFonts w:cs="Times New Roman"/>
        </w:rPr>
        <w:t>W</w:t>
      </w:r>
      <w:r w:rsidR="00265551">
        <w:rPr>
          <w:rFonts w:cs="Times New Roman"/>
        </w:rPr>
        <w:t>,</w:t>
      </w:r>
      <w:r w:rsidR="00265551" w:rsidRPr="00265551">
        <w:rPr>
          <w:rFonts w:cs="Times New Roman"/>
        </w:rPr>
        <w:t xml:space="preserve"> </w:t>
      </w:r>
      <w:proofErr w:type="spellStart"/>
      <w:r w:rsidR="00265551" w:rsidRPr="00265551">
        <w:rPr>
          <w:rFonts w:cs="Times New Roman"/>
        </w:rPr>
        <w:t>Hofman</w:t>
      </w:r>
      <w:proofErr w:type="spellEnd"/>
      <w:r w:rsidR="00265551">
        <w:rPr>
          <w:rFonts w:cs="Times New Roman"/>
        </w:rPr>
        <w:t xml:space="preserve"> </w:t>
      </w:r>
      <w:r w:rsidR="00265551" w:rsidRPr="00265551">
        <w:rPr>
          <w:rFonts w:cs="Times New Roman"/>
        </w:rPr>
        <w:t>A</w:t>
      </w:r>
      <w:r w:rsidR="00265551">
        <w:rPr>
          <w:rFonts w:cs="Times New Roman"/>
        </w:rPr>
        <w:t xml:space="preserve">, </w:t>
      </w:r>
      <w:r w:rsidRPr="00D86ECC">
        <w:rPr>
          <w:rFonts w:cs="Times New Roman"/>
        </w:rPr>
        <w:t xml:space="preserve">et al. Maternal urinary iodine concentration in pregnancy and children's cognition: results from a population-based birth cohort in </w:t>
      </w:r>
      <w:r w:rsidR="005429C2">
        <w:rPr>
          <w:rFonts w:cs="Times New Roman"/>
        </w:rPr>
        <w:t xml:space="preserve">an iodine-sufficient area. </w:t>
      </w:r>
      <w:r w:rsidR="005429C2" w:rsidRPr="005F2116">
        <w:rPr>
          <w:rFonts w:cs="Times New Roman"/>
          <w:i/>
          <w:iCs/>
        </w:rPr>
        <w:t>BMJ O</w:t>
      </w:r>
      <w:r w:rsidRPr="005F2116">
        <w:rPr>
          <w:rFonts w:cs="Times New Roman"/>
          <w:i/>
          <w:iCs/>
        </w:rPr>
        <w:t>pen</w:t>
      </w:r>
      <w:r w:rsidRPr="00D86ECC">
        <w:rPr>
          <w:rFonts w:cs="Times New Roman"/>
        </w:rPr>
        <w:t xml:space="preserve"> 2014; 4(6): e005520.</w:t>
      </w:r>
    </w:p>
    <w:p w14:paraId="21CE7CA5" w14:textId="6CF20F4B" w:rsidR="00D86ECC" w:rsidRPr="00D86ECC" w:rsidRDefault="00D86ECC" w:rsidP="00E23530">
      <w:pPr>
        <w:spacing w:line="480" w:lineRule="auto"/>
        <w:rPr>
          <w:rFonts w:cs="Times New Roman"/>
        </w:rPr>
      </w:pPr>
      <w:r w:rsidRPr="00D86ECC">
        <w:rPr>
          <w:rFonts w:cs="Times New Roman"/>
        </w:rPr>
        <w:t>9.</w:t>
      </w:r>
      <w:r w:rsidRPr="00D86ECC">
        <w:rPr>
          <w:rFonts w:cs="Times New Roman"/>
        </w:rPr>
        <w:tab/>
        <w:t xml:space="preserve">Hynes KL, </w:t>
      </w:r>
      <w:proofErr w:type="spellStart"/>
      <w:r w:rsidRPr="00D86ECC">
        <w:rPr>
          <w:rFonts w:cs="Times New Roman"/>
        </w:rPr>
        <w:t>Otahal</w:t>
      </w:r>
      <w:proofErr w:type="spellEnd"/>
      <w:r w:rsidRPr="00D86ECC">
        <w:rPr>
          <w:rFonts w:cs="Times New Roman"/>
        </w:rPr>
        <w:t xml:space="preserve"> P, Burgess JR, </w:t>
      </w:r>
      <w:proofErr w:type="spellStart"/>
      <w:r w:rsidRPr="00D86ECC">
        <w:rPr>
          <w:rFonts w:cs="Times New Roman"/>
        </w:rPr>
        <w:t>Oddy</w:t>
      </w:r>
      <w:proofErr w:type="spellEnd"/>
      <w:r w:rsidRPr="00D86ECC">
        <w:rPr>
          <w:rFonts w:cs="Times New Roman"/>
        </w:rPr>
        <w:t xml:space="preserve"> WH, Hay I. Reduced </w:t>
      </w:r>
      <w:r w:rsidR="00E00239">
        <w:rPr>
          <w:rFonts w:cs="Times New Roman"/>
        </w:rPr>
        <w:t>e</w:t>
      </w:r>
      <w:r w:rsidRPr="00D86ECC">
        <w:rPr>
          <w:rFonts w:cs="Times New Roman"/>
        </w:rPr>
        <w:t xml:space="preserve">ducational </w:t>
      </w:r>
      <w:r w:rsidR="00E00239">
        <w:rPr>
          <w:rFonts w:cs="Times New Roman"/>
        </w:rPr>
        <w:t>o</w:t>
      </w:r>
      <w:r w:rsidRPr="00D86ECC">
        <w:rPr>
          <w:rFonts w:cs="Times New Roman"/>
        </w:rPr>
        <w:t xml:space="preserve">utcomes </w:t>
      </w:r>
      <w:r w:rsidR="00E00239">
        <w:rPr>
          <w:rFonts w:cs="Times New Roman"/>
        </w:rPr>
        <w:t>p</w:t>
      </w:r>
      <w:r w:rsidRPr="00D86ECC">
        <w:rPr>
          <w:rFonts w:cs="Times New Roman"/>
        </w:rPr>
        <w:t xml:space="preserve">ersist into </w:t>
      </w:r>
      <w:r w:rsidR="00E00239">
        <w:rPr>
          <w:rFonts w:cs="Times New Roman"/>
        </w:rPr>
        <w:t>a</w:t>
      </w:r>
      <w:r w:rsidRPr="00D86ECC">
        <w:rPr>
          <w:rFonts w:cs="Times New Roman"/>
        </w:rPr>
        <w:t xml:space="preserve">dolescence </w:t>
      </w:r>
      <w:r w:rsidR="00E00239">
        <w:rPr>
          <w:rFonts w:cs="Times New Roman"/>
        </w:rPr>
        <w:t>f</w:t>
      </w:r>
      <w:r w:rsidRPr="00D86ECC">
        <w:rPr>
          <w:rFonts w:cs="Times New Roman"/>
        </w:rPr>
        <w:t xml:space="preserve">ollowing </w:t>
      </w:r>
      <w:r w:rsidR="00E00239">
        <w:rPr>
          <w:rFonts w:cs="Times New Roman"/>
        </w:rPr>
        <w:t>m</w:t>
      </w:r>
      <w:r w:rsidRPr="00D86ECC">
        <w:rPr>
          <w:rFonts w:cs="Times New Roman"/>
        </w:rPr>
        <w:t xml:space="preserve">ild Iodine </w:t>
      </w:r>
      <w:r w:rsidR="00E00239">
        <w:rPr>
          <w:rFonts w:cs="Times New Roman"/>
        </w:rPr>
        <w:t>d</w:t>
      </w:r>
      <w:r w:rsidRPr="00D86ECC">
        <w:rPr>
          <w:rFonts w:cs="Times New Roman"/>
        </w:rPr>
        <w:t xml:space="preserve">eficiency in </w:t>
      </w:r>
      <w:r w:rsidR="00E00239">
        <w:rPr>
          <w:rFonts w:cs="Times New Roman"/>
        </w:rPr>
        <w:t>u</w:t>
      </w:r>
      <w:r w:rsidRPr="00D86ECC">
        <w:rPr>
          <w:rFonts w:cs="Times New Roman"/>
        </w:rPr>
        <w:t xml:space="preserve">tero, </w:t>
      </w:r>
      <w:r w:rsidR="00E00239">
        <w:rPr>
          <w:rFonts w:cs="Times New Roman"/>
        </w:rPr>
        <w:t>d</w:t>
      </w:r>
      <w:r w:rsidRPr="00D86ECC">
        <w:rPr>
          <w:rFonts w:cs="Times New Roman"/>
        </w:rPr>
        <w:t xml:space="preserve">espite </w:t>
      </w:r>
      <w:r w:rsidR="00E00239">
        <w:rPr>
          <w:rFonts w:cs="Times New Roman"/>
        </w:rPr>
        <w:t>a</w:t>
      </w:r>
      <w:r w:rsidRPr="00D86ECC">
        <w:rPr>
          <w:rFonts w:cs="Times New Roman"/>
        </w:rPr>
        <w:t xml:space="preserve">dequacy in </w:t>
      </w:r>
      <w:r w:rsidR="00E00239">
        <w:rPr>
          <w:rFonts w:cs="Times New Roman"/>
        </w:rPr>
        <w:t>c</w:t>
      </w:r>
      <w:r w:rsidRPr="00D86ECC">
        <w:rPr>
          <w:rFonts w:cs="Times New Roman"/>
        </w:rPr>
        <w:t xml:space="preserve">hildhood: 15-Year </w:t>
      </w:r>
      <w:r w:rsidR="00E00239">
        <w:rPr>
          <w:rFonts w:cs="Times New Roman"/>
        </w:rPr>
        <w:t>f</w:t>
      </w:r>
      <w:r w:rsidRPr="00D86ECC">
        <w:rPr>
          <w:rFonts w:cs="Times New Roman"/>
        </w:rPr>
        <w:t>ollow-</w:t>
      </w:r>
      <w:r w:rsidR="00E00239">
        <w:rPr>
          <w:rFonts w:cs="Times New Roman"/>
        </w:rPr>
        <w:t>u</w:t>
      </w:r>
      <w:r w:rsidRPr="00D86ECC">
        <w:rPr>
          <w:rFonts w:cs="Times New Roman"/>
        </w:rPr>
        <w:t xml:space="preserve">p of the </w:t>
      </w:r>
      <w:r w:rsidR="00E00239">
        <w:rPr>
          <w:rFonts w:cs="Times New Roman"/>
        </w:rPr>
        <w:t>g</w:t>
      </w:r>
      <w:r w:rsidRPr="00D86ECC">
        <w:rPr>
          <w:rFonts w:cs="Times New Roman"/>
        </w:rPr>
        <w:t xml:space="preserve">estational </w:t>
      </w:r>
      <w:r w:rsidR="00E00239">
        <w:rPr>
          <w:rFonts w:cs="Times New Roman"/>
        </w:rPr>
        <w:t>i</w:t>
      </w:r>
      <w:r w:rsidRPr="00D86ECC">
        <w:rPr>
          <w:rFonts w:cs="Times New Roman"/>
        </w:rPr>
        <w:t xml:space="preserve">odine </w:t>
      </w:r>
      <w:r w:rsidR="00E00239">
        <w:rPr>
          <w:rFonts w:cs="Times New Roman"/>
        </w:rPr>
        <w:t>c</w:t>
      </w:r>
      <w:r w:rsidRPr="00D86ECC">
        <w:rPr>
          <w:rFonts w:cs="Times New Roman"/>
        </w:rPr>
        <w:t xml:space="preserve">ohort </w:t>
      </w:r>
      <w:r w:rsidR="00E00239">
        <w:rPr>
          <w:rFonts w:cs="Times New Roman"/>
        </w:rPr>
        <w:t>i</w:t>
      </w:r>
      <w:r w:rsidRPr="00D86ECC">
        <w:rPr>
          <w:rFonts w:cs="Times New Roman"/>
        </w:rPr>
        <w:t xml:space="preserve">nvestigating </w:t>
      </w:r>
      <w:r w:rsidR="00E00239">
        <w:rPr>
          <w:rFonts w:cs="Times New Roman"/>
        </w:rPr>
        <w:t>a</w:t>
      </w:r>
      <w:r w:rsidRPr="00D86ECC">
        <w:rPr>
          <w:rFonts w:cs="Times New Roman"/>
        </w:rPr>
        <w:t xml:space="preserve">uditory </w:t>
      </w:r>
      <w:r w:rsidR="00E00239">
        <w:rPr>
          <w:rFonts w:cs="Times New Roman"/>
        </w:rPr>
        <w:t>p</w:t>
      </w:r>
      <w:r w:rsidRPr="00D86ECC">
        <w:rPr>
          <w:rFonts w:cs="Times New Roman"/>
        </w:rPr>
        <w:t xml:space="preserve">rocessing </w:t>
      </w:r>
      <w:r w:rsidR="00E00239">
        <w:rPr>
          <w:rFonts w:cs="Times New Roman"/>
        </w:rPr>
        <w:t>s</w:t>
      </w:r>
      <w:r w:rsidRPr="00D86ECC">
        <w:rPr>
          <w:rFonts w:cs="Times New Roman"/>
        </w:rPr>
        <w:t xml:space="preserve">peed and </w:t>
      </w:r>
      <w:r w:rsidR="00E00239">
        <w:rPr>
          <w:rFonts w:cs="Times New Roman"/>
        </w:rPr>
        <w:t>w</w:t>
      </w:r>
      <w:r w:rsidRPr="00D86ECC">
        <w:rPr>
          <w:rFonts w:cs="Times New Roman"/>
        </w:rPr>
        <w:t xml:space="preserve">orking Memory. </w:t>
      </w:r>
      <w:r w:rsidRPr="005F2116">
        <w:rPr>
          <w:rFonts w:cs="Times New Roman"/>
          <w:i/>
          <w:iCs/>
        </w:rPr>
        <w:t>Nutrients</w:t>
      </w:r>
      <w:r w:rsidRPr="00D86ECC">
        <w:rPr>
          <w:rFonts w:cs="Times New Roman"/>
        </w:rPr>
        <w:t xml:space="preserve"> 2017; 9(12)</w:t>
      </w:r>
      <w:r w:rsidR="00D67414">
        <w:rPr>
          <w:rFonts w:cs="Times New Roman"/>
        </w:rPr>
        <w:t xml:space="preserve">: </w:t>
      </w:r>
      <w:r w:rsidR="00D67414" w:rsidRPr="00D67414">
        <w:rPr>
          <w:rFonts w:cs="Times New Roman"/>
        </w:rPr>
        <w:t>1354</w:t>
      </w:r>
      <w:r w:rsidRPr="00D86ECC">
        <w:rPr>
          <w:rFonts w:cs="Times New Roman"/>
        </w:rPr>
        <w:t>.</w:t>
      </w:r>
    </w:p>
    <w:p w14:paraId="09908303" w14:textId="0D327BA1" w:rsidR="00D86ECC" w:rsidRPr="00D86ECC" w:rsidRDefault="00D86ECC" w:rsidP="00E23530">
      <w:pPr>
        <w:spacing w:line="480" w:lineRule="auto"/>
        <w:rPr>
          <w:rFonts w:cs="Times New Roman"/>
        </w:rPr>
      </w:pPr>
      <w:r w:rsidRPr="00D86ECC">
        <w:rPr>
          <w:rFonts w:cs="Times New Roman"/>
        </w:rPr>
        <w:t>10.</w:t>
      </w:r>
      <w:r w:rsidRPr="00D86ECC">
        <w:rPr>
          <w:rFonts w:cs="Times New Roman"/>
        </w:rPr>
        <w:tab/>
        <w:t xml:space="preserve">Murcia M, Espada M, </w:t>
      </w:r>
      <w:proofErr w:type="spellStart"/>
      <w:r w:rsidRPr="00D86ECC">
        <w:rPr>
          <w:rFonts w:cs="Times New Roman"/>
        </w:rPr>
        <w:t>Julvez</w:t>
      </w:r>
      <w:proofErr w:type="spellEnd"/>
      <w:r w:rsidRPr="00D86ECC">
        <w:rPr>
          <w:rFonts w:cs="Times New Roman"/>
        </w:rPr>
        <w:t xml:space="preserve"> J, </w:t>
      </w:r>
      <w:proofErr w:type="spellStart"/>
      <w:r w:rsidR="00BE599D" w:rsidRPr="00BE599D">
        <w:rPr>
          <w:rFonts w:cs="Times New Roman"/>
        </w:rPr>
        <w:t>Llop</w:t>
      </w:r>
      <w:proofErr w:type="spellEnd"/>
      <w:r w:rsidR="00BE599D">
        <w:rPr>
          <w:rFonts w:cs="Times New Roman"/>
        </w:rPr>
        <w:t xml:space="preserve"> </w:t>
      </w:r>
      <w:r w:rsidR="00BE599D" w:rsidRPr="00BE599D">
        <w:rPr>
          <w:rFonts w:cs="Times New Roman"/>
        </w:rPr>
        <w:t>S</w:t>
      </w:r>
      <w:r w:rsidR="00BE599D">
        <w:rPr>
          <w:rFonts w:cs="Times New Roman"/>
        </w:rPr>
        <w:t>,</w:t>
      </w:r>
      <w:r w:rsidR="00BE599D" w:rsidRPr="00BE599D">
        <w:rPr>
          <w:rFonts w:cs="Times New Roman"/>
        </w:rPr>
        <w:t xml:space="preserve"> Lopez-Espinosa</w:t>
      </w:r>
      <w:r w:rsidR="00BE599D">
        <w:rPr>
          <w:rFonts w:cs="Times New Roman"/>
        </w:rPr>
        <w:t xml:space="preserve"> </w:t>
      </w:r>
      <w:r w:rsidR="00BE599D" w:rsidRPr="00BE599D">
        <w:rPr>
          <w:rFonts w:cs="Times New Roman"/>
        </w:rPr>
        <w:t>MJ</w:t>
      </w:r>
      <w:r w:rsidR="00BE599D">
        <w:rPr>
          <w:rFonts w:cs="Times New Roman"/>
        </w:rPr>
        <w:t>,</w:t>
      </w:r>
      <w:r w:rsidR="00BE599D" w:rsidRPr="00BE599D">
        <w:rPr>
          <w:rFonts w:cs="Times New Roman"/>
        </w:rPr>
        <w:t xml:space="preserve"> </w:t>
      </w:r>
      <w:proofErr w:type="spellStart"/>
      <w:r w:rsidR="00BE599D" w:rsidRPr="00BE599D">
        <w:rPr>
          <w:rFonts w:cs="Times New Roman"/>
        </w:rPr>
        <w:t>Vioque</w:t>
      </w:r>
      <w:proofErr w:type="spellEnd"/>
      <w:r w:rsidR="00BE599D">
        <w:rPr>
          <w:rFonts w:cs="Times New Roman"/>
        </w:rPr>
        <w:t xml:space="preserve"> </w:t>
      </w:r>
      <w:r w:rsidR="00BE599D" w:rsidRPr="00BE599D">
        <w:rPr>
          <w:rFonts w:cs="Times New Roman"/>
        </w:rPr>
        <w:t>J</w:t>
      </w:r>
      <w:r w:rsidR="00BE599D">
        <w:rPr>
          <w:rFonts w:cs="Times New Roman"/>
        </w:rPr>
        <w:t>,</w:t>
      </w:r>
      <w:r w:rsidR="00BE599D" w:rsidRPr="00BE599D">
        <w:rPr>
          <w:rFonts w:cs="Times New Roman"/>
        </w:rPr>
        <w:t xml:space="preserve"> </w:t>
      </w:r>
      <w:r w:rsidRPr="00D86ECC">
        <w:rPr>
          <w:rFonts w:cs="Times New Roman"/>
        </w:rPr>
        <w:t xml:space="preserve">et al. Iodine intake from supplements and diet during pregnancy and child cognitive and motor development: the INMA Mother and Child Cohort Study. </w:t>
      </w:r>
      <w:r w:rsidRPr="005F2116">
        <w:rPr>
          <w:rFonts w:cs="Times New Roman"/>
          <w:i/>
          <w:iCs/>
        </w:rPr>
        <w:t>Journal</w:t>
      </w:r>
      <w:r w:rsidR="005429C2" w:rsidRPr="005F2116">
        <w:rPr>
          <w:rFonts w:cs="Times New Roman"/>
          <w:i/>
          <w:iCs/>
        </w:rPr>
        <w:t xml:space="preserve"> of Epidemiology and Community H</w:t>
      </w:r>
      <w:r w:rsidRPr="005F2116">
        <w:rPr>
          <w:rFonts w:cs="Times New Roman"/>
          <w:i/>
          <w:iCs/>
        </w:rPr>
        <w:t>ealth</w:t>
      </w:r>
      <w:r w:rsidRPr="00D86ECC">
        <w:rPr>
          <w:rFonts w:cs="Times New Roman"/>
        </w:rPr>
        <w:t xml:space="preserve"> 2018; 72(3): 216-</w:t>
      </w:r>
      <w:r w:rsidR="00A3602A">
        <w:rPr>
          <w:rFonts w:cs="Times New Roman"/>
        </w:rPr>
        <w:t>2</w:t>
      </w:r>
      <w:r w:rsidRPr="00D86ECC">
        <w:rPr>
          <w:rFonts w:cs="Times New Roman"/>
        </w:rPr>
        <w:t>22.</w:t>
      </w:r>
    </w:p>
    <w:p w14:paraId="07FEBEFE" w14:textId="1152BE85" w:rsidR="00D86ECC" w:rsidRPr="00D86ECC" w:rsidRDefault="00D86ECC" w:rsidP="00E23530">
      <w:pPr>
        <w:spacing w:line="480" w:lineRule="auto"/>
        <w:rPr>
          <w:rFonts w:cs="Times New Roman"/>
        </w:rPr>
      </w:pPr>
      <w:r w:rsidRPr="00D86ECC">
        <w:rPr>
          <w:rFonts w:cs="Times New Roman"/>
        </w:rPr>
        <w:t>11.</w:t>
      </w:r>
      <w:r w:rsidRPr="00D86ECC">
        <w:rPr>
          <w:rFonts w:cs="Times New Roman"/>
        </w:rPr>
        <w:tab/>
      </w:r>
      <w:proofErr w:type="spellStart"/>
      <w:r w:rsidRPr="00D86ECC">
        <w:rPr>
          <w:rFonts w:cs="Times New Roman"/>
        </w:rPr>
        <w:t>Markhus</w:t>
      </w:r>
      <w:proofErr w:type="spellEnd"/>
      <w:r w:rsidRPr="00D86ECC">
        <w:rPr>
          <w:rFonts w:cs="Times New Roman"/>
        </w:rPr>
        <w:t xml:space="preserve"> MW, Dahl L, Moe V, </w:t>
      </w:r>
      <w:r w:rsidR="00BE599D" w:rsidRPr="00BE599D">
        <w:rPr>
          <w:rFonts w:cs="Times New Roman"/>
        </w:rPr>
        <w:t>Abel</w:t>
      </w:r>
      <w:r w:rsidR="00BE599D">
        <w:rPr>
          <w:rFonts w:cs="Times New Roman"/>
        </w:rPr>
        <w:t xml:space="preserve"> </w:t>
      </w:r>
      <w:r w:rsidR="00BE599D" w:rsidRPr="00BE599D">
        <w:rPr>
          <w:rFonts w:cs="Times New Roman"/>
        </w:rPr>
        <w:t>HM</w:t>
      </w:r>
      <w:r w:rsidR="00BE599D">
        <w:rPr>
          <w:rFonts w:cs="Times New Roman"/>
        </w:rPr>
        <w:t xml:space="preserve">, </w:t>
      </w:r>
      <w:proofErr w:type="spellStart"/>
      <w:r w:rsidR="00BE599D" w:rsidRPr="00BE599D">
        <w:rPr>
          <w:rFonts w:cs="Times New Roman"/>
        </w:rPr>
        <w:t>Brantsaeter</w:t>
      </w:r>
      <w:proofErr w:type="spellEnd"/>
      <w:r w:rsidR="00BE599D">
        <w:rPr>
          <w:rFonts w:cs="Times New Roman"/>
        </w:rPr>
        <w:t xml:space="preserve"> </w:t>
      </w:r>
      <w:r w:rsidR="00BE599D" w:rsidRPr="00BE599D">
        <w:rPr>
          <w:rFonts w:cs="Times New Roman"/>
        </w:rPr>
        <w:t>LA</w:t>
      </w:r>
      <w:r w:rsidR="00BE599D">
        <w:rPr>
          <w:rFonts w:cs="Times New Roman"/>
        </w:rPr>
        <w:t>,</w:t>
      </w:r>
      <w:r w:rsidR="00BE599D" w:rsidRPr="00BE599D">
        <w:rPr>
          <w:rFonts w:cs="Times New Roman"/>
        </w:rPr>
        <w:t xml:space="preserve"> Oyen</w:t>
      </w:r>
      <w:r w:rsidR="00BE599D">
        <w:rPr>
          <w:rFonts w:cs="Times New Roman"/>
        </w:rPr>
        <w:t xml:space="preserve"> </w:t>
      </w:r>
      <w:r w:rsidR="00BE599D" w:rsidRPr="00BE599D">
        <w:rPr>
          <w:rFonts w:cs="Times New Roman"/>
        </w:rPr>
        <w:t>J</w:t>
      </w:r>
      <w:r w:rsidR="00BE599D">
        <w:rPr>
          <w:rFonts w:cs="Times New Roman"/>
        </w:rPr>
        <w:t>,</w:t>
      </w:r>
      <w:r w:rsidR="00BE599D" w:rsidRPr="00BE599D">
        <w:rPr>
          <w:rFonts w:cs="Times New Roman"/>
        </w:rPr>
        <w:t xml:space="preserve"> </w:t>
      </w:r>
      <w:r w:rsidRPr="00D86ECC">
        <w:rPr>
          <w:rFonts w:cs="Times New Roman"/>
        </w:rPr>
        <w:t xml:space="preserve">et al. Maternal </w:t>
      </w:r>
      <w:r w:rsidR="00E00239">
        <w:rPr>
          <w:rFonts w:cs="Times New Roman"/>
        </w:rPr>
        <w:t>i</w:t>
      </w:r>
      <w:r w:rsidRPr="00D86ECC">
        <w:rPr>
          <w:rFonts w:cs="Times New Roman"/>
        </w:rPr>
        <w:t xml:space="preserve">odine </w:t>
      </w:r>
      <w:r w:rsidR="00E00239">
        <w:rPr>
          <w:rFonts w:cs="Times New Roman"/>
        </w:rPr>
        <w:t>s</w:t>
      </w:r>
      <w:r w:rsidRPr="00D86ECC">
        <w:rPr>
          <w:rFonts w:cs="Times New Roman"/>
        </w:rPr>
        <w:t xml:space="preserve">tatus is </w:t>
      </w:r>
      <w:r w:rsidR="00E00239">
        <w:rPr>
          <w:rFonts w:cs="Times New Roman"/>
        </w:rPr>
        <w:t>a</w:t>
      </w:r>
      <w:r w:rsidRPr="00D86ECC">
        <w:rPr>
          <w:rFonts w:cs="Times New Roman"/>
        </w:rPr>
        <w:t xml:space="preserve">ssociated with </w:t>
      </w:r>
      <w:r w:rsidR="00E00239">
        <w:rPr>
          <w:rFonts w:cs="Times New Roman"/>
        </w:rPr>
        <w:t>o</w:t>
      </w:r>
      <w:r w:rsidRPr="00D86ECC">
        <w:rPr>
          <w:rFonts w:cs="Times New Roman"/>
        </w:rPr>
        <w:t xml:space="preserve">ffspring </w:t>
      </w:r>
      <w:r w:rsidR="00E00239">
        <w:rPr>
          <w:rFonts w:cs="Times New Roman"/>
        </w:rPr>
        <w:t>l</w:t>
      </w:r>
      <w:r w:rsidRPr="00D86ECC">
        <w:rPr>
          <w:rFonts w:cs="Times New Roman"/>
        </w:rPr>
        <w:t xml:space="preserve">anguage </w:t>
      </w:r>
      <w:r w:rsidR="00E00239">
        <w:rPr>
          <w:rFonts w:cs="Times New Roman"/>
        </w:rPr>
        <w:t>s</w:t>
      </w:r>
      <w:r w:rsidRPr="00D86ECC">
        <w:rPr>
          <w:rFonts w:cs="Times New Roman"/>
        </w:rPr>
        <w:t xml:space="preserve">kills in </w:t>
      </w:r>
      <w:r w:rsidR="00E00239">
        <w:rPr>
          <w:rFonts w:cs="Times New Roman"/>
        </w:rPr>
        <w:t>i</w:t>
      </w:r>
      <w:r w:rsidRPr="00D86ECC">
        <w:rPr>
          <w:rFonts w:cs="Times New Roman"/>
        </w:rPr>
        <w:t xml:space="preserve">nfancy and </w:t>
      </w:r>
      <w:r w:rsidR="00E00239">
        <w:rPr>
          <w:rFonts w:cs="Times New Roman"/>
        </w:rPr>
        <w:t>t</w:t>
      </w:r>
      <w:r w:rsidRPr="00D86ECC">
        <w:rPr>
          <w:rFonts w:cs="Times New Roman"/>
        </w:rPr>
        <w:t xml:space="preserve">oddlerhood. </w:t>
      </w:r>
      <w:r w:rsidRPr="005F2116">
        <w:rPr>
          <w:rFonts w:cs="Times New Roman"/>
          <w:i/>
          <w:iCs/>
        </w:rPr>
        <w:t xml:space="preserve">Nutrients </w:t>
      </w:r>
      <w:r w:rsidRPr="00D86ECC">
        <w:rPr>
          <w:rFonts w:cs="Times New Roman"/>
        </w:rPr>
        <w:t>2018; 10(9)</w:t>
      </w:r>
      <w:r w:rsidR="00D67414">
        <w:rPr>
          <w:rFonts w:cs="Times New Roman"/>
        </w:rPr>
        <w:t xml:space="preserve">: </w:t>
      </w:r>
      <w:r w:rsidR="00D67414" w:rsidRPr="00D67414">
        <w:rPr>
          <w:rFonts w:cs="Times New Roman"/>
        </w:rPr>
        <w:t>1270</w:t>
      </w:r>
      <w:r w:rsidRPr="00D86ECC">
        <w:rPr>
          <w:rFonts w:cs="Times New Roman"/>
        </w:rPr>
        <w:t>.</w:t>
      </w:r>
    </w:p>
    <w:p w14:paraId="52F1D2E4" w14:textId="7A548A54" w:rsidR="00D86ECC" w:rsidRPr="00D86ECC" w:rsidRDefault="00D86ECC" w:rsidP="00E23530">
      <w:pPr>
        <w:spacing w:line="480" w:lineRule="auto"/>
        <w:rPr>
          <w:rFonts w:cs="Times New Roman"/>
        </w:rPr>
      </w:pPr>
      <w:r w:rsidRPr="00D86ECC">
        <w:rPr>
          <w:rFonts w:cs="Times New Roman"/>
        </w:rPr>
        <w:t>12.</w:t>
      </w:r>
      <w:r w:rsidRPr="00D86ECC">
        <w:rPr>
          <w:rFonts w:cs="Times New Roman"/>
        </w:rPr>
        <w:tab/>
        <w:t xml:space="preserve">Robinson SM, Crozier SR, Miles EA, </w:t>
      </w:r>
      <w:r w:rsidR="00BE599D" w:rsidRPr="00BE599D">
        <w:rPr>
          <w:rFonts w:cs="Times New Roman"/>
        </w:rPr>
        <w:t>Gale</w:t>
      </w:r>
      <w:r w:rsidR="00BE599D">
        <w:rPr>
          <w:rFonts w:cs="Times New Roman"/>
        </w:rPr>
        <w:t xml:space="preserve"> </w:t>
      </w:r>
      <w:r w:rsidR="00BE599D" w:rsidRPr="00BE599D">
        <w:rPr>
          <w:rFonts w:cs="Times New Roman"/>
        </w:rPr>
        <w:t>CR</w:t>
      </w:r>
      <w:r w:rsidR="00BE599D">
        <w:rPr>
          <w:rFonts w:cs="Times New Roman"/>
        </w:rPr>
        <w:t>,</w:t>
      </w:r>
      <w:r w:rsidR="00BE599D" w:rsidRPr="00BE599D">
        <w:rPr>
          <w:rFonts w:cs="Times New Roman"/>
        </w:rPr>
        <w:t xml:space="preserve"> Calder</w:t>
      </w:r>
      <w:r w:rsidR="00BE599D">
        <w:rPr>
          <w:rFonts w:cs="Times New Roman"/>
        </w:rPr>
        <w:t xml:space="preserve"> </w:t>
      </w:r>
      <w:r w:rsidR="00BE599D" w:rsidRPr="00BE599D">
        <w:rPr>
          <w:rFonts w:cs="Times New Roman"/>
        </w:rPr>
        <w:t>PC</w:t>
      </w:r>
      <w:r w:rsidR="00BE599D">
        <w:rPr>
          <w:rFonts w:cs="Times New Roman"/>
        </w:rPr>
        <w:t>,</w:t>
      </w:r>
      <w:r w:rsidR="00BE599D" w:rsidRPr="00BE599D">
        <w:rPr>
          <w:rFonts w:cs="Times New Roman"/>
        </w:rPr>
        <w:t xml:space="preserve"> Cooper</w:t>
      </w:r>
      <w:r w:rsidR="00BE599D">
        <w:rPr>
          <w:rFonts w:cs="Times New Roman"/>
        </w:rPr>
        <w:t xml:space="preserve"> </w:t>
      </w:r>
      <w:r w:rsidR="00BE599D" w:rsidRPr="00BE599D">
        <w:rPr>
          <w:rFonts w:cs="Times New Roman"/>
        </w:rPr>
        <w:t>C</w:t>
      </w:r>
      <w:r w:rsidR="00BE599D">
        <w:rPr>
          <w:rFonts w:cs="Times New Roman"/>
        </w:rPr>
        <w:t>,</w:t>
      </w:r>
      <w:r w:rsidR="00BE599D" w:rsidRPr="00BE599D">
        <w:rPr>
          <w:rFonts w:cs="Times New Roman"/>
        </w:rPr>
        <w:t xml:space="preserve"> </w:t>
      </w:r>
      <w:r w:rsidRPr="00D86ECC">
        <w:rPr>
          <w:rFonts w:cs="Times New Roman"/>
        </w:rPr>
        <w:t xml:space="preserve">et al. Preconception </w:t>
      </w:r>
      <w:r w:rsidR="00E00239">
        <w:rPr>
          <w:rFonts w:cs="Times New Roman"/>
        </w:rPr>
        <w:t>m</w:t>
      </w:r>
      <w:r w:rsidRPr="00D86ECC">
        <w:rPr>
          <w:rFonts w:cs="Times New Roman"/>
        </w:rPr>
        <w:t xml:space="preserve">aternal </w:t>
      </w:r>
      <w:r w:rsidR="00E00239">
        <w:rPr>
          <w:rFonts w:cs="Times New Roman"/>
        </w:rPr>
        <w:t>i</w:t>
      </w:r>
      <w:r w:rsidRPr="00D86ECC">
        <w:rPr>
          <w:rFonts w:cs="Times New Roman"/>
        </w:rPr>
        <w:t xml:space="preserve">odine </w:t>
      </w:r>
      <w:r w:rsidR="00E00239">
        <w:rPr>
          <w:rFonts w:cs="Times New Roman"/>
        </w:rPr>
        <w:t>status i</w:t>
      </w:r>
      <w:r w:rsidRPr="00D86ECC">
        <w:rPr>
          <w:rFonts w:cs="Times New Roman"/>
        </w:rPr>
        <w:t xml:space="preserve">s </w:t>
      </w:r>
      <w:r w:rsidR="00E00239">
        <w:rPr>
          <w:rFonts w:cs="Times New Roman"/>
        </w:rPr>
        <w:t>p</w:t>
      </w:r>
      <w:r w:rsidRPr="00D86ECC">
        <w:rPr>
          <w:rFonts w:cs="Times New Roman"/>
        </w:rPr>
        <w:t xml:space="preserve">ositively </w:t>
      </w:r>
      <w:r w:rsidR="00E00239">
        <w:rPr>
          <w:rFonts w:cs="Times New Roman"/>
        </w:rPr>
        <w:t>a</w:t>
      </w:r>
      <w:r w:rsidRPr="00D86ECC">
        <w:rPr>
          <w:rFonts w:cs="Times New Roman"/>
        </w:rPr>
        <w:t xml:space="preserve">ssociated with IQ but </w:t>
      </w:r>
      <w:r w:rsidR="00E00239">
        <w:rPr>
          <w:rFonts w:cs="Times New Roman"/>
        </w:rPr>
        <w:t>n</w:t>
      </w:r>
      <w:r w:rsidRPr="00D86ECC">
        <w:rPr>
          <w:rFonts w:cs="Times New Roman"/>
        </w:rPr>
        <w:t xml:space="preserve">ot with </w:t>
      </w:r>
      <w:r w:rsidR="00E00239">
        <w:rPr>
          <w:rFonts w:cs="Times New Roman"/>
        </w:rPr>
        <w:t>m</w:t>
      </w:r>
      <w:r w:rsidRPr="00D86ECC">
        <w:rPr>
          <w:rFonts w:cs="Times New Roman"/>
        </w:rPr>
        <w:t xml:space="preserve">easures of </w:t>
      </w:r>
      <w:r w:rsidR="00E00239">
        <w:rPr>
          <w:rFonts w:cs="Times New Roman"/>
        </w:rPr>
        <w:t>e</w:t>
      </w:r>
      <w:r w:rsidRPr="00D86ECC">
        <w:rPr>
          <w:rFonts w:cs="Times New Roman"/>
        </w:rPr>
        <w:t xml:space="preserve">xecutive </w:t>
      </w:r>
      <w:r w:rsidR="00E00239">
        <w:rPr>
          <w:rFonts w:cs="Times New Roman"/>
        </w:rPr>
        <w:t>f</w:t>
      </w:r>
      <w:r w:rsidRPr="00D86ECC">
        <w:rPr>
          <w:rFonts w:cs="Times New Roman"/>
        </w:rPr>
        <w:t xml:space="preserve">unction in </w:t>
      </w:r>
      <w:r w:rsidR="00E00239">
        <w:rPr>
          <w:rFonts w:cs="Times New Roman"/>
        </w:rPr>
        <w:t>c</w:t>
      </w:r>
      <w:r w:rsidRPr="00D86ECC">
        <w:rPr>
          <w:rFonts w:cs="Times New Roman"/>
        </w:rPr>
        <w:t xml:space="preserve">hildhood. </w:t>
      </w:r>
      <w:r w:rsidRPr="005F2116">
        <w:rPr>
          <w:rFonts w:cs="Times New Roman"/>
          <w:i/>
          <w:iCs/>
        </w:rPr>
        <w:t xml:space="preserve">Journal of </w:t>
      </w:r>
      <w:r w:rsidR="005429C2" w:rsidRPr="005F2116">
        <w:rPr>
          <w:rFonts w:cs="Times New Roman"/>
          <w:i/>
          <w:iCs/>
        </w:rPr>
        <w:t>N</w:t>
      </w:r>
      <w:r w:rsidRPr="005F2116">
        <w:rPr>
          <w:rFonts w:cs="Times New Roman"/>
          <w:i/>
          <w:iCs/>
        </w:rPr>
        <w:t xml:space="preserve">utrition </w:t>
      </w:r>
      <w:r w:rsidRPr="00D86ECC">
        <w:rPr>
          <w:rFonts w:cs="Times New Roman"/>
        </w:rPr>
        <w:t>2018; 148(6): 959-</w:t>
      </w:r>
      <w:r w:rsidR="00A3602A">
        <w:rPr>
          <w:rFonts w:cs="Times New Roman"/>
        </w:rPr>
        <w:t>9</w:t>
      </w:r>
      <w:r w:rsidRPr="00D86ECC">
        <w:rPr>
          <w:rFonts w:cs="Times New Roman"/>
        </w:rPr>
        <w:t>66.</w:t>
      </w:r>
    </w:p>
    <w:p w14:paraId="22344CA5" w14:textId="6929E629" w:rsidR="00D86ECC" w:rsidRPr="00D86ECC" w:rsidRDefault="00D86ECC" w:rsidP="00E23530">
      <w:pPr>
        <w:spacing w:line="480" w:lineRule="auto"/>
        <w:rPr>
          <w:rFonts w:cs="Times New Roman"/>
        </w:rPr>
      </w:pPr>
      <w:r w:rsidRPr="00D86ECC">
        <w:rPr>
          <w:rFonts w:cs="Times New Roman"/>
        </w:rPr>
        <w:t>13.</w:t>
      </w:r>
      <w:r w:rsidRPr="00D86ECC">
        <w:rPr>
          <w:rFonts w:cs="Times New Roman"/>
        </w:rPr>
        <w:tab/>
        <w:t xml:space="preserve">Zhou SJ, Condo D, Ryan P, </w:t>
      </w:r>
      <w:r w:rsidR="00BE599D" w:rsidRPr="00BE599D">
        <w:rPr>
          <w:rFonts w:cs="Times New Roman"/>
        </w:rPr>
        <w:t>Howell</w:t>
      </w:r>
      <w:r w:rsidR="00BE599D">
        <w:rPr>
          <w:rFonts w:cs="Times New Roman"/>
        </w:rPr>
        <w:t xml:space="preserve"> </w:t>
      </w:r>
      <w:r w:rsidR="00BE599D" w:rsidRPr="00BE599D">
        <w:rPr>
          <w:rFonts w:cs="Times New Roman"/>
        </w:rPr>
        <w:t>S</w:t>
      </w:r>
      <w:r w:rsidR="00BE599D">
        <w:rPr>
          <w:rFonts w:cs="Times New Roman"/>
        </w:rPr>
        <w:t>,</w:t>
      </w:r>
      <w:r w:rsidR="00BE599D" w:rsidRPr="00BE599D">
        <w:rPr>
          <w:rFonts w:cs="Times New Roman"/>
        </w:rPr>
        <w:t xml:space="preserve"> </w:t>
      </w:r>
      <w:proofErr w:type="spellStart"/>
      <w:r w:rsidR="00BE599D" w:rsidRPr="00BE599D">
        <w:rPr>
          <w:rFonts w:cs="Times New Roman"/>
        </w:rPr>
        <w:t>Skeaff</w:t>
      </w:r>
      <w:proofErr w:type="spellEnd"/>
      <w:r w:rsidR="00BE599D">
        <w:rPr>
          <w:rFonts w:cs="Times New Roman"/>
        </w:rPr>
        <w:t xml:space="preserve"> </w:t>
      </w:r>
      <w:r w:rsidR="00BE599D" w:rsidRPr="00BE599D">
        <w:rPr>
          <w:rFonts w:cs="Times New Roman"/>
        </w:rPr>
        <w:t>SA</w:t>
      </w:r>
      <w:r w:rsidR="00BE599D">
        <w:rPr>
          <w:rFonts w:cs="Times New Roman"/>
        </w:rPr>
        <w:t>,</w:t>
      </w:r>
      <w:r w:rsidR="00BE599D" w:rsidRPr="00BE599D">
        <w:rPr>
          <w:rFonts w:cs="Times New Roman"/>
        </w:rPr>
        <w:t xml:space="preserve"> Anderson</w:t>
      </w:r>
      <w:r w:rsidR="00BE599D">
        <w:rPr>
          <w:rFonts w:cs="Times New Roman"/>
        </w:rPr>
        <w:t xml:space="preserve"> </w:t>
      </w:r>
      <w:r w:rsidR="00BE599D" w:rsidRPr="00BE599D">
        <w:rPr>
          <w:rFonts w:cs="Times New Roman"/>
        </w:rPr>
        <w:t>PJ</w:t>
      </w:r>
      <w:r w:rsidR="00BE599D">
        <w:rPr>
          <w:rFonts w:cs="Times New Roman"/>
        </w:rPr>
        <w:t>,</w:t>
      </w:r>
      <w:r w:rsidR="00BE599D" w:rsidRPr="00BE599D">
        <w:rPr>
          <w:rFonts w:cs="Times New Roman"/>
        </w:rPr>
        <w:t xml:space="preserve"> </w:t>
      </w:r>
      <w:r w:rsidRPr="00D86ECC">
        <w:rPr>
          <w:rFonts w:cs="Times New Roman"/>
        </w:rPr>
        <w:t xml:space="preserve">et al. Association </w:t>
      </w:r>
      <w:r w:rsidR="00E00239">
        <w:rPr>
          <w:rFonts w:cs="Times New Roman"/>
        </w:rPr>
        <w:t>b</w:t>
      </w:r>
      <w:r w:rsidRPr="00D86ECC">
        <w:rPr>
          <w:rFonts w:cs="Times New Roman"/>
        </w:rPr>
        <w:t xml:space="preserve">etween </w:t>
      </w:r>
      <w:r w:rsidR="00E00239">
        <w:rPr>
          <w:rFonts w:cs="Times New Roman"/>
        </w:rPr>
        <w:t>m</w:t>
      </w:r>
      <w:r w:rsidRPr="00D86ECC">
        <w:rPr>
          <w:rFonts w:cs="Times New Roman"/>
        </w:rPr>
        <w:t xml:space="preserve">aternal </w:t>
      </w:r>
      <w:r w:rsidR="00E00239">
        <w:rPr>
          <w:rFonts w:cs="Times New Roman"/>
        </w:rPr>
        <w:t>i</w:t>
      </w:r>
      <w:r w:rsidRPr="00D86ECC">
        <w:rPr>
          <w:rFonts w:cs="Times New Roman"/>
        </w:rPr>
        <w:t xml:space="preserve">odine </w:t>
      </w:r>
      <w:r w:rsidR="00E00239">
        <w:rPr>
          <w:rFonts w:cs="Times New Roman"/>
        </w:rPr>
        <w:t>i</w:t>
      </w:r>
      <w:r w:rsidRPr="00D86ECC">
        <w:rPr>
          <w:rFonts w:cs="Times New Roman"/>
        </w:rPr>
        <w:t xml:space="preserve">ntake in </w:t>
      </w:r>
      <w:r w:rsidR="00E00239">
        <w:rPr>
          <w:rFonts w:cs="Times New Roman"/>
        </w:rPr>
        <w:t>p</w:t>
      </w:r>
      <w:r w:rsidRPr="00D86ECC">
        <w:rPr>
          <w:rFonts w:cs="Times New Roman"/>
        </w:rPr>
        <w:t xml:space="preserve">regnancy and </w:t>
      </w:r>
      <w:r w:rsidR="00E00239">
        <w:rPr>
          <w:rFonts w:cs="Times New Roman"/>
        </w:rPr>
        <w:t>c</w:t>
      </w:r>
      <w:r w:rsidRPr="00D86ECC">
        <w:rPr>
          <w:rFonts w:cs="Times New Roman"/>
        </w:rPr>
        <w:t xml:space="preserve">hildhood </w:t>
      </w:r>
      <w:r w:rsidR="00E00239">
        <w:rPr>
          <w:rFonts w:cs="Times New Roman"/>
        </w:rPr>
        <w:t>n</w:t>
      </w:r>
      <w:r w:rsidRPr="00D86ECC">
        <w:rPr>
          <w:rFonts w:cs="Times New Roman"/>
        </w:rPr>
        <w:t>eurodevelopm</w:t>
      </w:r>
      <w:r w:rsidR="005429C2">
        <w:rPr>
          <w:rFonts w:cs="Times New Roman"/>
        </w:rPr>
        <w:t xml:space="preserve">ent at </w:t>
      </w:r>
      <w:r w:rsidR="00E00239">
        <w:rPr>
          <w:rFonts w:cs="Times New Roman"/>
        </w:rPr>
        <w:t>a</w:t>
      </w:r>
      <w:r w:rsidR="005429C2">
        <w:rPr>
          <w:rFonts w:cs="Times New Roman"/>
        </w:rPr>
        <w:t xml:space="preserve">ge 18 </w:t>
      </w:r>
      <w:r w:rsidR="00E00239">
        <w:rPr>
          <w:rFonts w:cs="Times New Roman"/>
        </w:rPr>
        <w:t>m</w:t>
      </w:r>
      <w:r w:rsidR="005429C2">
        <w:rPr>
          <w:rFonts w:cs="Times New Roman"/>
        </w:rPr>
        <w:t xml:space="preserve">onths. </w:t>
      </w:r>
      <w:r w:rsidR="005429C2" w:rsidRPr="005F2116">
        <w:rPr>
          <w:rFonts w:cs="Times New Roman"/>
          <w:i/>
          <w:iCs/>
        </w:rPr>
        <w:t>American J</w:t>
      </w:r>
      <w:r w:rsidRPr="005F2116">
        <w:rPr>
          <w:rFonts w:cs="Times New Roman"/>
          <w:i/>
          <w:iCs/>
        </w:rPr>
        <w:t xml:space="preserve">ournal of </w:t>
      </w:r>
      <w:r w:rsidR="005429C2" w:rsidRPr="005F2116">
        <w:rPr>
          <w:rFonts w:cs="Times New Roman"/>
          <w:i/>
          <w:iCs/>
        </w:rPr>
        <w:t>E</w:t>
      </w:r>
      <w:r w:rsidRPr="005F2116">
        <w:rPr>
          <w:rFonts w:cs="Times New Roman"/>
          <w:i/>
          <w:iCs/>
        </w:rPr>
        <w:t>pidemiology</w:t>
      </w:r>
      <w:r w:rsidRPr="00D86ECC">
        <w:rPr>
          <w:rFonts w:cs="Times New Roman"/>
        </w:rPr>
        <w:t xml:space="preserve"> 2019; 188(2): 332-</w:t>
      </w:r>
      <w:r w:rsidR="00A3602A">
        <w:rPr>
          <w:rFonts w:cs="Times New Roman"/>
        </w:rPr>
        <w:t>33</w:t>
      </w:r>
      <w:r w:rsidRPr="00D86ECC">
        <w:rPr>
          <w:rFonts w:cs="Times New Roman"/>
        </w:rPr>
        <w:t>8.</w:t>
      </w:r>
    </w:p>
    <w:p w14:paraId="4B6D2B49" w14:textId="301BA14E" w:rsidR="00D86ECC" w:rsidRPr="00D86ECC" w:rsidRDefault="00D86ECC" w:rsidP="00E23530">
      <w:pPr>
        <w:spacing w:line="480" w:lineRule="auto"/>
        <w:rPr>
          <w:rFonts w:cs="Times New Roman"/>
        </w:rPr>
      </w:pPr>
      <w:r w:rsidRPr="00D86ECC">
        <w:rPr>
          <w:rFonts w:cs="Times New Roman"/>
        </w:rPr>
        <w:t>14.</w:t>
      </w:r>
      <w:r w:rsidRPr="00D86ECC">
        <w:rPr>
          <w:rFonts w:cs="Times New Roman"/>
        </w:rPr>
        <w:tab/>
      </w:r>
      <w:proofErr w:type="spellStart"/>
      <w:r w:rsidRPr="00D86ECC">
        <w:rPr>
          <w:rFonts w:cs="Times New Roman"/>
        </w:rPr>
        <w:t>Levie</w:t>
      </w:r>
      <w:proofErr w:type="spellEnd"/>
      <w:r w:rsidRPr="00D86ECC">
        <w:rPr>
          <w:rFonts w:cs="Times New Roman"/>
        </w:rPr>
        <w:t xml:space="preserve"> D, </w:t>
      </w:r>
      <w:proofErr w:type="spellStart"/>
      <w:r w:rsidRPr="00D86ECC">
        <w:rPr>
          <w:rFonts w:cs="Times New Roman"/>
        </w:rPr>
        <w:t>Korevaar</w:t>
      </w:r>
      <w:proofErr w:type="spellEnd"/>
      <w:r w:rsidRPr="00D86ECC">
        <w:rPr>
          <w:rFonts w:cs="Times New Roman"/>
        </w:rPr>
        <w:t xml:space="preserve"> TIM, Bath SC, </w:t>
      </w:r>
      <w:r w:rsidR="00DA5FA5" w:rsidRPr="00DA5FA5">
        <w:rPr>
          <w:rFonts w:cs="Times New Roman"/>
        </w:rPr>
        <w:t>Murcia</w:t>
      </w:r>
      <w:r w:rsidR="00DA5FA5">
        <w:rPr>
          <w:rFonts w:cs="Times New Roman"/>
        </w:rPr>
        <w:t xml:space="preserve"> </w:t>
      </w:r>
      <w:r w:rsidR="00DA5FA5" w:rsidRPr="00DA5FA5">
        <w:rPr>
          <w:rFonts w:cs="Times New Roman"/>
        </w:rPr>
        <w:t>M</w:t>
      </w:r>
      <w:r w:rsidR="00DA5FA5">
        <w:rPr>
          <w:rFonts w:cs="Times New Roman"/>
        </w:rPr>
        <w:t>,</w:t>
      </w:r>
      <w:r w:rsidR="00DA5FA5" w:rsidRPr="00DA5FA5">
        <w:rPr>
          <w:rFonts w:cs="Times New Roman"/>
        </w:rPr>
        <w:t xml:space="preserve"> </w:t>
      </w:r>
      <w:proofErr w:type="spellStart"/>
      <w:r w:rsidR="00DA5FA5" w:rsidRPr="00DA5FA5">
        <w:rPr>
          <w:rFonts w:cs="Times New Roman"/>
        </w:rPr>
        <w:t>Dineva</w:t>
      </w:r>
      <w:proofErr w:type="spellEnd"/>
      <w:r w:rsidR="00DA5FA5">
        <w:rPr>
          <w:rFonts w:cs="Times New Roman"/>
        </w:rPr>
        <w:t xml:space="preserve"> </w:t>
      </w:r>
      <w:r w:rsidR="00DA5FA5" w:rsidRPr="00DA5FA5">
        <w:rPr>
          <w:rFonts w:cs="Times New Roman"/>
        </w:rPr>
        <w:t>M</w:t>
      </w:r>
      <w:r w:rsidR="00DA5FA5">
        <w:rPr>
          <w:rFonts w:cs="Times New Roman"/>
        </w:rPr>
        <w:t>,</w:t>
      </w:r>
      <w:r w:rsidR="00DA5FA5" w:rsidRPr="00DA5FA5">
        <w:rPr>
          <w:rFonts w:cs="Times New Roman"/>
        </w:rPr>
        <w:t xml:space="preserve"> </w:t>
      </w:r>
      <w:proofErr w:type="spellStart"/>
      <w:r w:rsidR="00DA5FA5" w:rsidRPr="00DA5FA5">
        <w:rPr>
          <w:rFonts w:cs="Times New Roman"/>
        </w:rPr>
        <w:t>Llop</w:t>
      </w:r>
      <w:proofErr w:type="spellEnd"/>
      <w:r w:rsidR="00DA5FA5">
        <w:rPr>
          <w:rFonts w:cs="Times New Roman"/>
        </w:rPr>
        <w:t xml:space="preserve"> </w:t>
      </w:r>
      <w:r w:rsidR="00DA5FA5" w:rsidRPr="00DA5FA5">
        <w:rPr>
          <w:rFonts w:cs="Times New Roman"/>
        </w:rPr>
        <w:t>S</w:t>
      </w:r>
      <w:r w:rsidR="00DA5FA5">
        <w:rPr>
          <w:rFonts w:cs="Times New Roman"/>
        </w:rPr>
        <w:t>,</w:t>
      </w:r>
      <w:r w:rsidR="00DA5FA5" w:rsidRPr="00DA5FA5">
        <w:rPr>
          <w:rFonts w:cs="Times New Roman"/>
        </w:rPr>
        <w:t xml:space="preserve"> </w:t>
      </w:r>
      <w:r w:rsidRPr="00D86ECC">
        <w:rPr>
          <w:rFonts w:cs="Times New Roman"/>
        </w:rPr>
        <w:t xml:space="preserve">et al. Association of maternal iodine status with child IQ: a meta-analysis of individual-participant data. </w:t>
      </w:r>
      <w:r w:rsidRPr="005F2116">
        <w:rPr>
          <w:rFonts w:cs="Times New Roman"/>
          <w:i/>
          <w:iCs/>
        </w:rPr>
        <w:t xml:space="preserve">Journal of </w:t>
      </w:r>
      <w:r w:rsidR="005429C2" w:rsidRPr="005F2116">
        <w:rPr>
          <w:rFonts w:cs="Times New Roman"/>
          <w:i/>
          <w:iCs/>
        </w:rPr>
        <w:t>C</w:t>
      </w:r>
      <w:r w:rsidRPr="005F2116">
        <w:rPr>
          <w:rFonts w:cs="Times New Roman"/>
          <w:i/>
          <w:iCs/>
        </w:rPr>
        <w:t xml:space="preserve">linical </w:t>
      </w:r>
      <w:r w:rsidR="005429C2" w:rsidRPr="005F2116">
        <w:rPr>
          <w:rFonts w:cs="Times New Roman"/>
          <w:i/>
          <w:iCs/>
        </w:rPr>
        <w:t>E</w:t>
      </w:r>
      <w:r w:rsidRPr="005F2116">
        <w:rPr>
          <w:rFonts w:cs="Times New Roman"/>
          <w:i/>
          <w:iCs/>
        </w:rPr>
        <w:t xml:space="preserve">ndocrinology and </w:t>
      </w:r>
      <w:r w:rsidR="005429C2" w:rsidRPr="005F2116">
        <w:rPr>
          <w:rFonts w:cs="Times New Roman"/>
          <w:i/>
          <w:iCs/>
        </w:rPr>
        <w:t>M</w:t>
      </w:r>
      <w:r w:rsidRPr="005F2116">
        <w:rPr>
          <w:rFonts w:cs="Times New Roman"/>
          <w:i/>
          <w:iCs/>
        </w:rPr>
        <w:t>etabolism</w:t>
      </w:r>
      <w:r w:rsidRPr="00D86ECC">
        <w:rPr>
          <w:rFonts w:cs="Times New Roman"/>
        </w:rPr>
        <w:t xml:space="preserve"> 2019</w:t>
      </w:r>
      <w:r w:rsidR="00465EFD">
        <w:rPr>
          <w:rFonts w:cs="Times New Roman"/>
        </w:rPr>
        <w:t>;</w:t>
      </w:r>
      <w:r w:rsidR="00465EFD" w:rsidRPr="00465EFD">
        <w:t xml:space="preserve"> </w:t>
      </w:r>
      <w:r w:rsidR="00465EFD" w:rsidRPr="00465EFD">
        <w:rPr>
          <w:rFonts w:cs="Times New Roman"/>
        </w:rPr>
        <w:t>104(12)</w:t>
      </w:r>
      <w:r w:rsidR="00465EFD">
        <w:rPr>
          <w:rFonts w:cs="Times New Roman"/>
        </w:rPr>
        <w:t>:</w:t>
      </w:r>
      <w:r w:rsidR="00465EFD" w:rsidRPr="00465EFD">
        <w:rPr>
          <w:rFonts w:cs="Times New Roman"/>
        </w:rPr>
        <w:t xml:space="preserve"> 5957-5967</w:t>
      </w:r>
      <w:r w:rsidR="00465EFD">
        <w:rPr>
          <w:rFonts w:cs="Times New Roman"/>
        </w:rPr>
        <w:t>.</w:t>
      </w:r>
    </w:p>
    <w:p w14:paraId="36226517" w14:textId="390E7D0A" w:rsidR="00D86ECC" w:rsidRPr="00D86ECC" w:rsidRDefault="00D86ECC" w:rsidP="00E23530">
      <w:pPr>
        <w:spacing w:line="480" w:lineRule="auto"/>
        <w:rPr>
          <w:rFonts w:cs="Times New Roman"/>
        </w:rPr>
      </w:pPr>
      <w:r w:rsidRPr="00D86ECC">
        <w:rPr>
          <w:rFonts w:cs="Times New Roman"/>
        </w:rPr>
        <w:lastRenderedPageBreak/>
        <w:t>15.</w:t>
      </w:r>
      <w:r w:rsidRPr="00D86ECC">
        <w:rPr>
          <w:rFonts w:cs="Times New Roman"/>
        </w:rPr>
        <w:tab/>
      </w:r>
      <w:proofErr w:type="spellStart"/>
      <w:r w:rsidRPr="00D86ECC">
        <w:rPr>
          <w:rFonts w:cs="Times New Roman"/>
        </w:rPr>
        <w:t>Gowachirapant</w:t>
      </w:r>
      <w:proofErr w:type="spellEnd"/>
      <w:r w:rsidRPr="00D86ECC">
        <w:rPr>
          <w:rFonts w:cs="Times New Roman"/>
        </w:rPr>
        <w:t xml:space="preserve"> S, Jaiswal N, </w:t>
      </w:r>
      <w:proofErr w:type="spellStart"/>
      <w:r w:rsidRPr="00D86ECC">
        <w:rPr>
          <w:rFonts w:cs="Times New Roman"/>
        </w:rPr>
        <w:t>Melse-Boonstra</w:t>
      </w:r>
      <w:proofErr w:type="spellEnd"/>
      <w:r w:rsidRPr="00D86ECC">
        <w:rPr>
          <w:rFonts w:cs="Times New Roman"/>
        </w:rPr>
        <w:t xml:space="preserve"> A, </w:t>
      </w:r>
      <w:proofErr w:type="spellStart"/>
      <w:r w:rsidR="00A82F23" w:rsidRPr="00A82F23">
        <w:rPr>
          <w:rFonts w:cs="Times New Roman"/>
        </w:rPr>
        <w:t>Galetti</w:t>
      </w:r>
      <w:proofErr w:type="spellEnd"/>
      <w:r w:rsidR="00A82F23">
        <w:rPr>
          <w:rFonts w:cs="Times New Roman"/>
        </w:rPr>
        <w:t xml:space="preserve"> </w:t>
      </w:r>
      <w:r w:rsidR="00A82F23" w:rsidRPr="00A82F23">
        <w:rPr>
          <w:rFonts w:cs="Times New Roman"/>
        </w:rPr>
        <w:t>V</w:t>
      </w:r>
      <w:r w:rsidR="00A82F23">
        <w:rPr>
          <w:rFonts w:cs="Times New Roman"/>
        </w:rPr>
        <w:t>,</w:t>
      </w:r>
      <w:r w:rsidR="00A82F23" w:rsidRPr="00A82F23">
        <w:rPr>
          <w:rFonts w:cs="Times New Roman"/>
        </w:rPr>
        <w:t xml:space="preserve"> </w:t>
      </w:r>
      <w:proofErr w:type="spellStart"/>
      <w:r w:rsidR="00A82F23" w:rsidRPr="00A82F23">
        <w:rPr>
          <w:rFonts w:cs="Times New Roman"/>
        </w:rPr>
        <w:t>Stinca</w:t>
      </w:r>
      <w:proofErr w:type="spellEnd"/>
      <w:r w:rsidR="00A82F23">
        <w:rPr>
          <w:rFonts w:cs="Times New Roman"/>
        </w:rPr>
        <w:t xml:space="preserve"> </w:t>
      </w:r>
      <w:r w:rsidR="00A82F23" w:rsidRPr="00A82F23">
        <w:rPr>
          <w:rFonts w:cs="Times New Roman"/>
        </w:rPr>
        <w:t>S</w:t>
      </w:r>
      <w:r w:rsidR="00A82F23">
        <w:rPr>
          <w:rFonts w:cs="Times New Roman"/>
        </w:rPr>
        <w:t>,</w:t>
      </w:r>
      <w:r w:rsidR="00A82F23" w:rsidRPr="00A82F23">
        <w:rPr>
          <w:rFonts w:cs="Times New Roman"/>
        </w:rPr>
        <w:t xml:space="preserve"> Mackenzie</w:t>
      </w:r>
      <w:r w:rsidR="00A82F23">
        <w:rPr>
          <w:rFonts w:cs="Times New Roman"/>
        </w:rPr>
        <w:t xml:space="preserve"> </w:t>
      </w:r>
      <w:r w:rsidR="00A82F23" w:rsidRPr="00A82F23">
        <w:rPr>
          <w:rFonts w:cs="Times New Roman"/>
        </w:rPr>
        <w:t>I</w:t>
      </w:r>
      <w:r w:rsidR="00A82F23">
        <w:rPr>
          <w:rFonts w:cs="Times New Roman"/>
        </w:rPr>
        <w:t>,</w:t>
      </w:r>
      <w:r w:rsidR="00A82F23" w:rsidRPr="00A82F23">
        <w:rPr>
          <w:rFonts w:cs="Times New Roman"/>
        </w:rPr>
        <w:t xml:space="preserve"> </w:t>
      </w:r>
      <w:r w:rsidRPr="00D86ECC">
        <w:rPr>
          <w:rFonts w:cs="Times New Roman"/>
        </w:rPr>
        <w:t>et al. Effect of iodine supplementation in pregnant women on child neurodevelopment: a randomised, double-blind,</w:t>
      </w:r>
      <w:r w:rsidR="005429C2">
        <w:rPr>
          <w:rFonts w:cs="Times New Roman"/>
        </w:rPr>
        <w:t xml:space="preserve"> placebo-controlled trial. </w:t>
      </w:r>
      <w:r w:rsidR="005429C2" w:rsidRPr="005F2116">
        <w:rPr>
          <w:rFonts w:cs="Times New Roman"/>
          <w:i/>
          <w:iCs/>
        </w:rPr>
        <w:t>L</w:t>
      </w:r>
      <w:r w:rsidRPr="005F2116">
        <w:rPr>
          <w:rFonts w:cs="Times New Roman"/>
          <w:i/>
          <w:iCs/>
        </w:rPr>
        <w:t xml:space="preserve">ancet Diabetes </w:t>
      </w:r>
      <w:r w:rsidR="005429C2" w:rsidRPr="005F2116">
        <w:rPr>
          <w:rFonts w:cs="Times New Roman"/>
          <w:i/>
          <w:iCs/>
        </w:rPr>
        <w:t>and</w:t>
      </w:r>
      <w:r w:rsidRPr="005F2116">
        <w:rPr>
          <w:rFonts w:cs="Times New Roman"/>
          <w:i/>
          <w:iCs/>
        </w:rPr>
        <w:t xml:space="preserve"> </w:t>
      </w:r>
      <w:r w:rsidR="005429C2" w:rsidRPr="005F2116">
        <w:rPr>
          <w:rFonts w:cs="Times New Roman"/>
          <w:i/>
          <w:iCs/>
        </w:rPr>
        <w:t>E</w:t>
      </w:r>
      <w:r w:rsidRPr="005F2116">
        <w:rPr>
          <w:rFonts w:cs="Times New Roman"/>
          <w:i/>
          <w:iCs/>
        </w:rPr>
        <w:t>ndocrinology</w:t>
      </w:r>
      <w:r w:rsidRPr="00D86ECC">
        <w:rPr>
          <w:rFonts w:cs="Times New Roman"/>
        </w:rPr>
        <w:t xml:space="preserve"> 2017; 5(11): 853-</w:t>
      </w:r>
      <w:r w:rsidR="00A3602A">
        <w:rPr>
          <w:rFonts w:cs="Times New Roman"/>
        </w:rPr>
        <w:t>8</w:t>
      </w:r>
      <w:r w:rsidRPr="00D86ECC">
        <w:rPr>
          <w:rFonts w:cs="Times New Roman"/>
        </w:rPr>
        <w:t>63.</w:t>
      </w:r>
    </w:p>
    <w:p w14:paraId="608CE777" w14:textId="40CA3DB5" w:rsidR="00D86ECC" w:rsidRPr="00D86ECC" w:rsidRDefault="00D86ECC" w:rsidP="00E23530">
      <w:pPr>
        <w:spacing w:line="480" w:lineRule="auto"/>
        <w:rPr>
          <w:rFonts w:cs="Times New Roman"/>
        </w:rPr>
      </w:pPr>
      <w:r w:rsidRPr="00D86ECC">
        <w:rPr>
          <w:rFonts w:cs="Times New Roman"/>
        </w:rPr>
        <w:t>16.</w:t>
      </w:r>
      <w:r w:rsidRPr="00D86ECC">
        <w:rPr>
          <w:rFonts w:cs="Times New Roman"/>
        </w:rPr>
        <w:tab/>
        <w:t xml:space="preserve">Wright J, Small N, Raynor P, </w:t>
      </w:r>
      <w:proofErr w:type="spellStart"/>
      <w:r w:rsidR="00F5025A" w:rsidRPr="00F5025A">
        <w:rPr>
          <w:rFonts w:cs="Times New Roman"/>
        </w:rPr>
        <w:t>Tuffnell</w:t>
      </w:r>
      <w:proofErr w:type="spellEnd"/>
      <w:r w:rsidR="00F5025A">
        <w:rPr>
          <w:rFonts w:cs="Times New Roman"/>
        </w:rPr>
        <w:t xml:space="preserve"> </w:t>
      </w:r>
      <w:r w:rsidR="00F5025A" w:rsidRPr="00F5025A">
        <w:rPr>
          <w:rFonts w:cs="Times New Roman"/>
        </w:rPr>
        <w:t>D</w:t>
      </w:r>
      <w:r w:rsidR="00F5025A">
        <w:rPr>
          <w:rFonts w:cs="Times New Roman"/>
        </w:rPr>
        <w:t>,</w:t>
      </w:r>
      <w:r w:rsidR="00F5025A" w:rsidRPr="00F5025A">
        <w:rPr>
          <w:rFonts w:cs="Times New Roman"/>
        </w:rPr>
        <w:t xml:space="preserve"> Bhopal</w:t>
      </w:r>
      <w:r w:rsidR="00F5025A">
        <w:rPr>
          <w:rFonts w:cs="Times New Roman"/>
        </w:rPr>
        <w:t xml:space="preserve"> </w:t>
      </w:r>
      <w:r w:rsidR="00F5025A" w:rsidRPr="00F5025A">
        <w:rPr>
          <w:rFonts w:cs="Times New Roman"/>
        </w:rPr>
        <w:t>R</w:t>
      </w:r>
      <w:r w:rsidR="00F5025A">
        <w:rPr>
          <w:rFonts w:cs="Times New Roman"/>
        </w:rPr>
        <w:t>,</w:t>
      </w:r>
      <w:r w:rsidR="00F5025A" w:rsidRPr="00F5025A">
        <w:rPr>
          <w:rFonts w:cs="Times New Roman"/>
        </w:rPr>
        <w:t xml:space="preserve"> Cameron</w:t>
      </w:r>
      <w:r w:rsidR="00F5025A">
        <w:rPr>
          <w:rFonts w:cs="Times New Roman"/>
        </w:rPr>
        <w:t xml:space="preserve"> </w:t>
      </w:r>
      <w:r w:rsidR="00F5025A" w:rsidRPr="00F5025A">
        <w:rPr>
          <w:rFonts w:cs="Times New Roman"/>
        </w:rPr>
        <w:t>N</w:t>
      </w:r>
      <w:r w:rsidR="00F5025A">
        <w:rPr>
          <w:rFonts w:cs="Times New Roman"/>
        </w:rPr>
        <w:t>,</w:t>
      </w:r>
      <w:r w:rsidR="00F5025A" w:rsidRPr="00F5025A">
        <w:rPr>
          <w:rFonts w:cs="Times New Roman"/>
        </w:rPr>
        <w:t xml:space="preserve"> </w:t>
      </w:r>
      <w:r w:rsidRPr="00D86ECC">
        <w:rPr>
          <w:rFonts w:cs="Times New Roman"/>
        </w:rPr>
        <w:t xml:space="preserve">et al. Cohort Profile: </w:t>
      </w:r>
      <w:proofErr w:type="gramStart"/>
      <w:r w:rsidRPr="00D86ECC">
        <w:rPr>
          <w:rFonts w:cs="Times New Roman"/>
        </w:rPr>
        <w:t>the</w:t>
      </w:r>
      <w:proofErr w:type="gramEnd"/>
      <w:r w:rsidRPr="00D86ECC">
        <w:rPr>
          <w:rFonts w:cs="Times New Roman"/>
        </w:rPr>
        <w:t xml:space="preserve"> Born in Bradford multi-ethnic family cohort study. </w:t>
      </w:r>
      <w:r w:rsidRPr="005F2116">
        <w:rPr>
          <w:rFonts w:cs="Times New Roman"/>
          <w:i/>
          <w:iCs/>
        </w:rPr>
        <w:t xml:space="preserve">International </w:t>
      </w:r>
      <w:r w:rsidR="005429C2" w:rsidRPr="005F2116">
        <w:rPr>
          <w:rFonts w:cs="Times New Roman"/>
          <w:i/>
          <w:iCs/>
        </w:rPr>
        <w:t>J</w:t>
      </w:r>
      <w:r w:rsidRPr="005F2116">
        <w:rPr>
          <w:rFonts w:cs="Times New Roman"/>
          <w:i/>
          <w:iCs/>
        </w:rPr>
        <w:t xml:space="preserve">ournal of </w:t>
      </w:r>
      <w:r w:rsidR="005429C2" w:rsidRPr="005F2116">
        <w:rPr>
          <w:rFonts w:cs="Times New Roman"/>
          <w:i/>
          <w:iCs/>
        </w:rPr>
        <w:t>E</w:t>
      </w:r>
      <w:r w:rsidRPr="005F2116">
        <w:rPr>
          <w:rFonts w:cs="Times New Roman"/>
          <w:i/>
          <w:iCs/>
        </w:rPr>
        <w:t xml:space="preserve">pidemiology </w:t>
      </w:r>
      <w:r w:rsidRPr="00D86ECC">
        <w:rPr>
          <w:rFonts w:cs="Times New Roman"/>
        </w:rPr>
        <w:t>2013; 42(4): 978-</w:t>
      </w:r>
      <w:r w:rsidR="00A3602A">
        <w:rPr>
          <w:rFonts w:cs="Times New Roman"/>
        </w:rPr>
        <w:t>9</w:t>
      </w:r>
      <w:r w:rsidRPr="00D86ECC">
        <w:rPr>
          <w:rFonts w:cs="Times New Roman"/>
        </w:rPr>
        <w:t>91.</w:t>
      </w:r>
    </w:p>
    <w:p w14:paraId="18989E58" w14:textId="5169BB9E" w:rsidR="00D86ECC" w:rsidRPr="00D86ECC" w:rsidRDefault="00D86ECC" w:rsidP="00E23530">
      <w:pPr>
        <w:spacing w:line="480" w:lineRule="auto"/>
        <w:rPr>
          <w:rFonts w:cs="Times New Roman"/>
        </w:rPr>
      </w:pPr>
      <w:r w:rsidRPr="00D86ECC">
        <w:rPr>
          <w:rFonts w:cs="Times New Roman"/>
        </w:rPr>
        <w:t>17.</w:t>
      </w:r>
      <w:r w:rsidRPr="00D86ECC">
        <w:rPr>
          <w:rFonts w:cs="Times New Roman"/>
        </w:rPr>
        <w:tab/>
        <w:t xml:space="preserve">Caldwell KL, </w:t>
      </w:r>
      <w:proofErr w:type="spellStart"/>
      <w:r w:rsidRPr="00D86ECC">
        <w:rPr>
          <w:rFonts w:cs="Times New Roman"/>
        </w:rPr>
        <w:t>Makhmudov</w:t>
      </w:r>
      <w:proofErr w:type="spellEnd"/>
      <w:r w:rsidRPr="00D86ECC">
        <w:rPr>
          <w:rFonts w:cs="Times New Roman"/>
        </w:rPr>
        <w:t xml:space="preserve"> A, Jones RL, Hollowell JG. EQUIP: A worldwide program to ensure the quality of urinary iodine procedures. </w:t>
      </w:r>
      <w:r w:rsidRPr="005F2116">
        <w:rPr>
          <w:rFonts w:cs="Times New Roman"/>
          <w:i/>
          <w:iCs/>
        </w:rPr>
        <w:t>Accreditation and Quality Assurance</w:t>
      </w:r>
      <w:r w:rsidRPr="00D86ECC">
        <w:rPr>
          <w:rFonts w:cs="Times New Roman"/>
        </w:rPr>
        <w:t xml:space="preserve"> 2005; 10(7): 356-</w:t>
      </w:r>
      <w:r w:rsidR="00A3602A">
        <w:rPr>
          <w:rFonts w:cs="Times New Roman"/>
        </w:rPr>
        <w:t>3</w:t>
      </w:r>
      <w:r w:rsidRPr="00D86ECC">
        <w:rPr>
          <w:rFonts w:cs="Times New Roman"/>
        </w:rPr>
        <w:t>61.</w:t>
      </w:r>
    </w:p>
    <w:p w14:paraId="31FF4ED7" w14:textId="5CC25410" w:rsidR="00D86ECC" w:rsidRPr="00D86ECC" w:rsidRDefault="00D86ECC" w:rsidP="00E23530">
      <w:pPr>
        <w:spacing w:line="480" w:lineRule="auto"/>
        <w:rPr>
          <w:rFonts w:cs="Times New Roman"/>
        </w:rPr>
      </w:pPr>
      <w:r w:rsidRPr="00D86ECC">
        <w:rPr>
          <w:rFonts w:cs="Times New Roman"/>
        </w:rPr>
        <w:t>18.</w:t>
      </w:r>
      <w:r w:rsidRPr="00D86ECC">
        <w:rPr>
          <w:rFonts w:cs="Times New Roman"/>
        </w:rPr>
        <w:tab/>
        <w:t xml:space="preserve">Li C, Peng S, Zhang X, </w:t>
      </w:r>
      <w:proofErr w:type="spellStart"/>
      <w:r w:rsidR="00E0726D" w:rsidRPr="00E0726D">
        <w:rPr>
          <w:rFonts w:cs="Times New Roman"/>
        </w:rPr>
        <w:t>Xie</w:t>
      </w:r>
      <w:proofErr w:type="spellEnd"/>
      <w:r w:rsidR="00E0726D">
        <w:rPr>
          <w:rFonts w:cs="Times New Roman"/>
        </w:rPr>
        <w:t xml:space="preserve"> </w:t>
      </w:r>
      <w:r w:rsidR="00E0726D" w:rsidRPr="00E0726D">
        <w:rPr>
          <w:rFonts w:cs="Times New Roman"/>
        </w:rPr>
        <w:t>X</w:t>
      </w:r>
      <w:r w:rsidR="00E0726D">
        <w:rPr>
          <w:rFonts w:cs="Times New Roman"/>
        </w:rPr>
        <w:t>,</w:t>
      </w:r>
      <w:r w:rsidR="00E0726D" w:rsidRPr="00E0726D">
        <w:rPr>
          <w:rFonts w:cs="Times New Roman"/>
        </w:rPr>
        <w:t xml:space="preserve"> Wang</w:t>
      </w:r>
      <w:r w:rsidR="00E0726D">
        <w:rPr>
          <w:rFonts w:cs="Times New Roman"/>
        </w:rPr>
        <w:t xml:space="preserve"> D,</w:t>
      </w:r>
      <w:r w:rsidR="00E0726D" w:rsidRPr="00E0726D">
        <w:rPr>
          <w:rFonts w:cs="Times New Roman"/>
        </w:rPr>
        <w:t xml:space="preserve"> Mao</w:t>
      </w:r>
      <w:r w:rsidR="00E0726D">
        <w:rPr>
          <w:rFonts w:cs="Times New Roman"/>
        </w:rPr>
        <w:t xml:space="preserve"> </w:t>
      </w:r>
      <w:r w:rsidR="00E0726D" w:rsidRPr="00E0726D">
        <w:rPr>
          <w:rFonts w:cs="Times New Roman"/>
        </w:rPr>
        <w:t>J</w:t>
      </w:r>
      <w:r w:rsidR="00E0726D">
        <w:rPr>
          <w:rFonts w:cs="Times New Roman"/>
        </w:rPr>
        <w:t>,</w:t>
      </w:r>
      <w:r w:rsidR="00E0726D" w:rsidRPr="00E0726D">
        <w:rPr>
          <w:rFonts w:cs="Times New Roman"/>
        </w:rPr>
        <w:t xml:space="preserve"> </w:t>
      </w:r>
      <w:r w:rsidRPr="00D86ECC">
        <w:rPr>
          <w:rFonts w:cs="Times New Roman"/>
        </w:rPr>
        <w:t xml:space="preserve">et al. The </w:t>
      </w:r>
      <w:r w:rsidR="00E00239">
        <w:rPr>
          <w:rFonts w:cs="Times New Roman"/>
        </w:rPr>
        <w:t>u</w:t>
      </w:r>
      <w:r w:rsidRPr="00D86ECC">
        <w:rPr>
          <w:rFonts w:cs="Times New Roman"/>
        </w:rPr>
        <w:t xml:space="preserve">rine </w:t>
      </w:r>
      <w:r w:rsidR="00E00239">
        <w:rPr>
          <w:rFonts w:cs="Times New Roman"/>
        </w:rPr>
        <w:t>i</w:t>
      </w:r>
      <w:r w:rsidRPr="00D86ECC">
        <w:rPr>
          <w:rFonts w:cs="Times New Roman"/>
        </w:rPr>
        <w:t xml:space="preserve">odine to </w:t>
      </w:r>
      <w:r w:rsidR="00E00239">
        <w:rPr>
          <w:rFonts w:cs="Times New Roman"/>
        </w:rPr>
        <w:t>c</w:t>
      </w:r>
      <w:r w:rsidRPr="00D86ECC">
        <w:rPr>
          <w:rFonts w:cs="Times New Roman"/>
        </w:rPr>
        <w:t xml:space="preserve">reatinine as an </w:t>
      </w:r>
      <w:r w:rsidR="00E00239">
        <w:rPr>
          <w:rFonts w:cs="Times New Roman"/>
        </w:rPr>
        <w:t>o</w:t>
      </w:r>
      <w:r w:rsidRPr="00D86ECC">
        <w:rPr>
          <w:rFonts w:cs="Times New Roman"/>
        </w:rPr>
        <w:t xml:space="preserve">ptimal </w:t>
      </w:r>
      <w:r w:rsidR="00E00239">
        <w:rPr>
          <w:rFonts w:cs="Times New Roman"/>
        </w:rPr>
        <w:t>i</w:t>
      </w:r>
      <w:r w:rsidRPr="00D86ECC">
        <w:rPr>
          <w:rFonts w:cs="Times New Roman"/>
        </w:rPr>
        <w:t xml:space="preserve">ndex of </w:t>
      </w:r>
      <w:r w:rsidR="00E00239">
        <w:rPr>
          <w:rFonts w:cs="Times New Roman"/>
        </w:rPr>
        <w:t>i</w:t>
      </w:r>
      <w:r w:rsidRPr="00D86ECC">
        <w:rPr>
          <w:rFonts w:cs="Times New Roman"/>
        </w:rPr>
        <w:t xml:space="preserve">odine </w:t>
      </w:r>
      <w:r w:rsidR="00E00239">
        <w:rPr>
          <w:rFonts w:cs="Times New Roman"/>
        </w:rPr>
        <w:t>d</w:t>
      </w:r>
      <w:r w:rsidRPr="00D86ECC">
        <w:rPr>
          <w:rFonts w:cs="Times New Roman"/>
        </w:rPr>
        <w:t xml:space="preserve">uring </w:t>
      </w:r>
      <w:r w:rsidR="00E00239">
        <w:rPr>
          <w:rFonts w:cs="Times New Roman"/>
        </w:rPr>
        <w:t>p</w:t>
      </w:r>
      <w:r w:rsidRPr="00D86ECC">
        <w:rPr>
          <w:rFonts w:cs="Times New Roman"/>
        </w:rPr>
        <w:t xml:space="preserve">regnancy in an </w:t>
      </w:r>
      <w:r w:rsidR="00E00239">
        <w:rPr>
          <w:rFonts w:cs="Times New Roman"/>
        </w:rPr>
        <w:t>i</w:t>
      </w:r>
      <w:r w:rsidRPr="00D86ECC">
        <w:rPr>
          <w:rFonts w:cs="Times New Roman"/>
        </w:rPr>
        <w:t xml:space="preserve">odine </w:t>
      </w:r>
      <w:r w:rsidR="00E00239">
        <w:rPr>
          <w:rFonts w:cs="Times New Roman"/>
        </w:rPr>
        <w:t>a</w:t>
      </w:r>
      <w:r w:rsidRPr="00D86ECC">
        <w:rPr>
          <w:rFonts w:cs="Times New Roman"/>
        </w:rPr>
        <w:t xml:space="preserve">dequate </w:t>
      </w:r>
      <w:r w:rsidR="00E00239">
        <w:rPr>
          <w:rFonts w:cs="Times New Roman"/>
        </w:rPr>
        <w:t>a</w:t>
      </w:r>
      <w:r w:rsidRPr="00D86ECC">
        <w:rPr>
          <w:rFonts w:cs="Times New Roman"/>
        </w:rPr>
        <w:t>rea in China</w:t>
      </w:r>
      <w:r w:rsidRPr="005F2116">
        <w:rPr>
          <w:rFonts w:cs="Times New Roman"/>
        </w:rPr>
        <w:t xml:space="preserve">. </w:t>
      </w:r>
      <w:r w:rsidRPr="005F2116">
        <w:rPr>
          <w:rFonts w:cs="Times New Roman"/>
          <w:i/>
          <w:iCs/>
        </w:rPr>
        <w:t xml:space="preserve">Journal of </w:t>
      </w:r>
      <w:r w:rsidR="005429C2" w:rsidRPr="005F2116">
        <w:rPr>
          <w:rFonts w:cs="Times New Roman"/>
          <w:i/>
          <w:iCs/>
        </w:rPr>
        <w:t>C</w:t>
      </w:r>
      <w:r w:rsidRPr="005F2116">
        <w:rPr>
          <w:rFonts w:cs="Times New Roman"/>
          <w:i/>
          <w:iCs/>
        </w:rPr>
        <w:t xml:space="preserve">linical </w:t>
      </w:r>
      <w:r w:rsidR="005429C2" w:rsidRPr="005F2116">
        <w:rPr>
          <w:rFonts w:cs="Times New Roman"/>
          <w:i/>
          <w:iCs/>
        </w:rPr>
        <w:t>E</w:t>
      </w:r>
      <w:r w:rsidRPr="005F2116">
        <w:rPr>
          <w:rFonts w:cs="Times New Roman"/>
          <w:i/>
          <w:iCs/>
        </w:rPr>
        <w:t xml:space="preserve">ndocrinology and </w:t>
      </w:r>
      <w:r w:rsidR="005429C2" w:rsidRPr="005F2116">
        <w:rPr>
          <w:rFonts w:cs="Times New Roman"/>
          <w:i/>
          <w:iCs/>
        </w:rPr>
        <w:t>M</w:t>
      </w:r>
      <w:r w:rsidRPr="005F2116">
        <w:rPr>
          <w:rFonts w:cs="Times New Roman"/>
          <w:i/>
          <w:iCs/>
        </w:rPr>
        <w:t xml:space="preserve">etabolism </w:t>
      </w:r>
      <w:r w:rsidRPr="00D86ECC">
        <w:rPr>
          <w:rFonts w:cs="Times New Roman"/>
        </w:rPr>
        <w:t>2016; 101(3): 1290-</w:t>
      </w:r>
      <w:r w:rsidR="00A3602A">
        <w:rPr>
          <w:rFonts w:cs="Times New Roman"/>
        </w:rPr>
        <w:t>129</w:t>
      </w:r>
      <w:r w:rsidRPr="00D86ECC">
        <w:rPr>
          <w:rFonts w:cs="Times New Roman"/>
        </w:rPr>
        <w:t>8.</w:t>
      </w:r>
    </w:p>
    <w:p w14:paraId="2A8062C7" w14:textId="4DAC7459" w:rsidR="00D86ECC" w:rsidRPr="00D86ECC" w:rsidRDefault="00D86ECC" w:rsidP="00E23530">
      <w:pPr>
        <w:spacing w:line="480" w:lineRule="auto"/>
        <w:rPr>
          <w:rFonts w:cs="Times New Roman"/>
        </w:rPr>
      </w:pPr>
      <w:r w:rsidRPr="00D86ECC">
        <w:rPr>
          <w:rFonts w:cs="Times New Roman"/>
        </w:rPr>
        <w:t>19.</w:t>
      </w:r>
      <w:r w:rsidRPr="00D86ECC">
        <w:rPr>
          <w:rFonts w:cs="Times New Roman"/>
        </w:rPr>
        <w:tab/>
        <w:t xml:space="preserve">Born in Bradford. Born in Bradford </w:t>
      </w:r>
      <w:r w:rsidR="00E00239">
        <w:rPr>
          <w:rFonts w:cs="Times New Roman"/>
        </w:rPr>
        <w:t>d</w:t>
      </w:r>
      <w:r w:rsidRPr="00D86ECC">
        <w:rPr>
          <w:rFonts w:cs="Times New Roman"/>
        </w:rPr>
        <w:t xml:space="preserve">ata </w:t>
      </w:r>
      <w:r w:rsidR="00E00239">
        <w:rPr>
          <w:rFonts w:cs="Times New Roman"/>
        </w:rPr>
        <w:t>d</w:t>
      </w:r>
      <w:r w:rsidRPr="00D86ECC">
        <w:rPr>
          <w:rFonts w:cs="Times New Roman"/>
        </w:rPr>
        <w:t xml:space="preserve">ictionary. Starting </w:t>
      </w:r>
      <w:r w:rsidR="00E00239">
        <w:rPr>
          <w:rFonts w:cs="Times New Roman"/>
        </w:rPr>
        <w:t>s</w:t>
      </w:r>
      <w:r w:rsidRPr="00D86ECC">
        <w:rPr>
          <w:rFonts w:cs="Times New Roman"/>
        </w:rPr>
        <w:t xml:space="preserve">chool: all measures and administrative information </w:t>
      </w:r>
      <w:hyperlink r:id="rId10" w:history="1">
        <w:r w:rsidRPr="00B704F8">
          <w:rPr>
            <w:rStyle w:val="Hyperlink"/>
            <w:rFonts w:cs="Times New Roman"/>
            <w:u w:val="none"/>
          </w:rPr>
          <w:t>https://borninbradford.nhs.uk/wp-content/uploads/Starting_School_StartingSchool_Full_Dict.pdf</w:t>
        </w:r>
      </w:hyperlink>
      <w:r>
        <w:rPr>
          <w:rFonts w:cs="Times New Roman"/>
        </w:rPr>
        <w:t>.</w:t>
      </w:r>
      <w:r w:rsidRPr="00D86ECC">
        <w:rPr>
          <w:rFonts w:cs="Times New Roman"/>
        </w:rPr>
        <w:t xml:space="preserve"> </w:t>
      </w:r>
      <w:r>
        <w:rPr>
          <w:rFonts w:cs="Times New Roman"/>
        </w:rPr>
        <w:t xml:space="preserve">[Accessed December 2019] </w:t>
      </w:r>
      <w:r w:rsidRPr="00D86ECC">
        <w:rPr>
          <w:rFonts w:cs="Times New Roman"/>
        </w:rPr>
        <w:t xml:space="preserve">Bradford: Bradford Institute </w:t>
      </w:r>
      <w:r w:rsidR="005429C2">
        <w:rPr>
          <w:rFonts w:cs="Times New Roman"/>
        </w:rPr>
        <w:t>f</w:t>
      </w:r>
      <w:r w:rsidRPr="00D86ECC">
        <w:rPr>
          <w:rFonts w:cs="Times New Roman"/>
        </w:rPr>
        <w:t>or Health Research, 2018.</w:t>
      </w:r>
    </w:p>
    <w:p w14:paraId="1A5A2983" w14:textId="65C9D18F" w:rsidR="00D86ECC" w:rsidRDefault="00D86ECC" w:rsidP="00651D54">
      <w:pPr>
        <w:spacing w:line="480" w:lineRule="auto"/>
        <w:rPr>
          <w:rFonts w:cs="Times New Roman"/>
        </w:rPr>
      </w:pPr>
      <w:r w:rsidRPr="00D86ECC">
        <w:rPr>
          <w:rFonts w:cs="Times New Roman"/>
        </w:rPr>
        <w:t>20.</w:t>
      </w:r>
      <w:r w:rsidRPr="00D86ECC">
        <w:rPr>
          <w:rFonts w:cs="Times New Roman"/>
        </w:rPr>
        <w:tab/>
      </w:r>
      <w:proofErr w:type="spellStart"/>
      <w:r w:rsidRPr="00D86ECC">
        <w:rPr>
          <w:rFonts w:cs="Times New Roman"/>
        </w:rPr>
        <w:t>Cotzias</w:t>
      </w:r>
      <w:proofErr w:type="spellEnd"/>
      <w:r w:rsidRPr="00D86ECC">
        <w:rPr>
          <w:rFonts w:cs="Times New Roman"/>
        </w:rPr>
        <w:t xml:space="preserve"> E, Whitehorn T, </w:t>
      </w:r>
      <w:r w:rsidR="00651D54" w:rsidRPr="00651D54">
        <w:rPr>
          <w:rFonts w:cs="Times New Roman"/>
        </w:rPr>
        <w:t>STA Teacher</w:t>
      </w:r>
      <w:r w:rsidR="00651D54">
        <w:rPr>
          <w:rFonts w:cs="Times New Roman"/>
        </w:rPr>
        <w:t xml:space="preserve"> </w:t>
      </w:r>
      <w:r w:rsidR="00651D54" w:rsidRPr="00651D54">
        <w:rPr>
          <w:rFonts w:cs="Times New Roman"/>
        </w:rPr>
        <w:t>Assessment &amp; Moderation team</w:t>
      </w:r>
      <w:r w:rsidRPr="00D86ECC">
        <w:rPr>
          <w:rFonts w:cs="Times New Roman"/>
        </w:rPr>
        <w:t xml:space="preserve">. Topic Note: Results of the Early Years Foundation Stage Profile (EYFSP) </w:t>
      </w:r>
      <w:r w:rsidR="00E00239">
        <w:rPr>
          <w:rFonts w:cs="Times New Roman"/>
        </w:rPr>
        <w:t>p</w:t>
      </w:r>
      <w:r w:rsidRPr="00D86ECC">
        <w:rPr>
          <w:rFonts w:cs="Times New Roman"/>
        </w:rPr>
        <w:t xml:space="preserve">ilot. Research report. Available online </w:t>
      </w:r>
      <w:hyperlink r:id="rId11" w:history="1">
        <w:r w:rsidRPr="00B704F8">
          <w:rPr>
            <w:rStyle w:val="Hyperlink"/>
            <w:rFonts w:cs="Times New Roman"/>
            <w:u w:val="none"/>
          </w:rPr>
          <w:t>https://assets.publishing.service.gov.uk/government/uploads/system/uploads/attachment_data/file/190639/DFE-RR291.pdf</w:t>
        </w:r>
      </w:hyperlink>
      <w:r>
        <w:rPr>
          <w:rFonts w:cs="Times New Roman"/>
        </w:rPr>
        <w:t>.</w:t>
      </w:r>
      <w:r w:rsidRPr="00D86ECC">
        <w:rPr>
          <w:rFonts w:cs="Times New Roman"/>
        </w:rPr>
        <w:t xml:space="preserve"> </w:t>
      </w:r>
      <w:r>
        <w:rPr>
          <w:rFonts w:cs="Times New Roman"/>
        </w:rPr>
        <w:t>[Accessed December 2019]</w:t>
      </w:r>
      <w:r w:rsidR="00E00239">
        <w:rPr>
          <w:rFonts w:cs="Times New Roman"/>
        </w:rPr>
        <w:t>,</w:t>
      </w:r>
      <w:r w:rsidRPr="00D86ECC">
        <w:rPr>
          <w:rFonts w:cs="Times New Roman"/>
        </w:rPr>
        <w:t xml:space="preserve"> 2013.</w:t>
      </w:r>
    </w:p>
    <w:p w14:paraId="7F765587" w14:textId="319A8D88" w:rsidR="00FE509E" w:rsidRDefault="00FE509E" w:rsidP="00FE509E">
      <w:pPr>
        <w:spacing w:line="480" w:lineRule="auto"/>
        <w:rPr>
          <w:rFonts w:cs="Times New Roman"/>
        </w:rPr>
      </w:pPr>
      <w:r>
        <w:rPr>
          <w:rFonts w:cs="Times New Roman"/>
        </w:rPr>
        <w:t>21.</w:t>
      </w:r>
      <w:r>
        <w:rPr>
          <w:rFonts w:cs="Times New Roman"/>
        </w:rPr>
        <w:tab/>
      </w:r>
      <w:bookmarkStart w:id="1" w:name="_Hlk45873085"/>
      <w:r w:rsidRPr="00FE509E">
        <w:rPr>
          <w:rFonts w:cs="Times New Roman"/>
        </w:rPr>
        <w:t>Shire K, Andrews E, Barber S</w:t>
      </w:r>
      <w:r>
        <w:rPr>
          <w:rFonts w:cs="Times New Roman"/>
        </w:rPr>
        <w:t xml:space="preserve">, </w:t>
      </w:r>
      <w:r w:rsidRPr="00FE509E">
        <w:rPr>
          <w:rFonts w:cs="Times New Roman"/>
        </w:rPr>
        <w:t xml:space="preserve">Bruce </w:t>
      </w:r>
      <w:r>
        <w:rPr>
          <w:rFonts w:cs="Times New Roman"/>
        </w:rPr>
        <w:t>A</w:t>
      </w:r>
      <w:r w:rsidRPr="00FE509E">
        <w:rPr>
          <w:rFonts w:cs="Times New Roman"/>
        </w:rPr>
        <w:t>,</w:t>
      </w:r>
      <w:r>
        <w:rPr>
          <w:rFonts w:cs="Times New Roman"/>
        </w:rPr>
        <w:t xml:space="preserve"> </w:t>
      </w:r>
      <w:proofErr w:type="spellStart"/>
      <w:r w:rsidRPr="00FE509E">
        <w:rPr>
          <w:rFonts w:cs="Times New Roman"/>
        </w:rPr>
        <w:t>Corkett</w:t>
      </w:r>
      <w:proofErr w:type="spellEnd"/>
      <w:r w:rsidRPr="00FE509E">
        <w:rPr>
          <w:rFonts w:cs="Times New Roman"/>
        </w:rPr>
        <w:t xml:space="preserve"> </w:t>
      </w:r>
      <w:r>
        <w:rPr>
          <w:rFonts w:cs="Times New Roman"/>
        </w:rPr>
        <w:t>J</w:t>
      </w:r>
      <w:r w:rsidRPr="00FE509E">
        <w:rPr>
          <w:rFonts w:cs="Times New Roman"/>
        </w:rPr>
        <w:t xml:space="preserve">, Hill </w:t>
      </w:r>
      <w:r>
        <w:rPr>
          <w:rFonts w:cs="Times New Roman"/>
        </w:rPr>
        <w:t>LJB</w:t>
      </w:r>
      <w:r w:rsidRPr="00FE509E">
        <w:rPr>
          <w:rFonts w:cs="Times New Roman"/>
        </w:rPr>
        <w:t xml:space="preserve">, </w:t>
      </w:r>
      <w:r>
        <w:rPr>
          <w:rFonts w:cs="Times New Roman"/>
        </w:rPr>
        <w:t>et al</w:t>
      </w:r>
      <w:r w:rsidRPr="00FE509E">
        <w:rPr>
          <w:rFonts w:cs="Times New Roman"/>
        </w:rPr>
        <w:t xml:space="preserve">. Starting School: a large-scale start of school assessment within the ‘Born in Bradford’ longitudinal cohort [version 1; peer review: 1 approved, 1 approved with reservations]. </w:t>
      </w:r>
      <w:proofErr w:type="spellStart"/>
      <w:r w:rsidRPr="00BC0BD7">
        <w:rPr>
          <w:rFonts w:cs="Times New Roman"/>
          <w:i/>
          <w:iCs/>
        </w:rPr>
        <w:t>Wellcome</w:t>
      </w:r>
      <w:proofErr w:type="spellEnd"/>
      <w:r w:rsidRPr="00BC0BD7">
        <w:rPr>
          <w:rFonts w:cs="Times New Roman"/>
          <w:i/>
          <w:iCs/>
        </w:rPr>
        <w:t xml:space="preserve"> Open Research</w:t>
      </w:r>
      <w:r w:rsidRPr="00FE509E">
        <w:rPr>
          <w:rFonts w:cs="Times New Roman"/>
        </w:rPr>
        <w:t xml:space="preserve"> 2020</w:t>
      </w:r>
      <w:r>
        <w:rPr>
          <w:rFonts w:cs="Times New Roman"/>
        </w:rPr>
        <w:t>;</w:t>
      </w:r>
      <w:r w:rsidRPr="00FE509E">
        <w:rPr>
          <w:rFonts w:cs="Times New Roman"/>
        </w:rPr>
        <w:t xml:space="preserve"> 5:47</w:t>
      </w:r>
      <w:r>
        <w:rPr>
          <w:rFonts w:cs="Times New Roman"/>
        </w:rPr>
        <w:t>.</w:t>
      </w:r>
      <w:bookmarkEnd w:id="1"/>
    </w:p>
    <w:p w14:paraId="79DFD89F" w14:textId="0058CEA3" w:rsidR="003F6666" w:rsidRPr="00F418FF" w:rsidRDefault="003F6666" w:rsidP="00BC0BD7">
      <w:pPr>
        <w:pStyle w:val="EndNoteBibliography"/>
        <w:spacing w:line="480" w:lineRule="auto"/>
        <w:rPr>
          <w:rFonts w:asciiTheme="minorHAnsi" w:hAnsiTheme="minorHAnsi" w:cstheme="minorHAnsi"/>
          <w:bCs/>
        </w:rPr>
      </w:pPr>
      <w:r>
        <w:rPr>
          <w:rFonts w:asciiTheme="minorHAnsi" w:hAnsiTheme="minorHAnsi" w:cstheme="minorHAnsi"/>
          <w:bCs/>
        </w:rPr>
        <w:t>2</w:t>
      </w:r>
      <w:r w:rsidR="00FE509E">
        <w:rPr>
          <w:rFonts w:asciiTheme="minorHAnsi" w:hAnsiTheme="minorHAnsi" w:cstheme="minorHAnsi"/>
          <w:bCs/>
        </w:rPr>
        <w:t>2</w:t>
      </w:r>
      <w:r w:rsidRPr="00F418FF">
        <w:rPr>
          <w:rFonts w:asciiTheme="minorHAnsi" w:hAnsiTheme="minorHAnsi" w:cstheme="minorHAnsi"/>
          <w:bCs/>
        </w:rPr>
        <w:t>.</w:t>
      </w:r>
      <w:r w:rsidRPr="00F418FF">
        <w:rPr>
          <w:rFonts w:asciiTheme="minorHAnsi" w:hAnsiTheme="minorHAnsi" w:cstheme="minorHAnsi"/>
          <w:bCs/>
        </w:rPr>
        <w:tab/>
        <w:t xml:space="preserve">Goodman R. The Strengths and Difficulties Questionnaire: a research note. </w:t>
      </w:r>
      <w:r w:rsidRPr="00F418FF">
        <w:rPr>
          <w:rFonts w:asciiTheme="minorHAnsi" w:hAnsiTheme="minorHAnsi" w:cstheme="minorHAnsi"/>
          <w:bCs/>
          <w:i/>
        </w:rPr>
        <w:t>Journal of Child Psychology and Psychiatry and Allied Disciplines</w:t>
      </w:r>
      <w:r w:rsidRPr="00F418FF">
        <w:rPr>
          <w:rFonts w:asciiTheme="minorHAnsi" w:hAnsiTheme="minorHAnsi" w:cstheme="minorHAnsi"/>
          <w:bCs/>
        </w:rPr>
        <w:t xml:space="preserve"> 1997; 38(5): 581-586.</w:t>
      </w:r>
    </w:p>
    <w:p w14:paraId="0FF7496E" w14:textId="0A79443A" w:rsidR="00D86ECC" w:rsidRPr="00D86ECC" w:rsidRDefault="00D86ECC">
      <w:pPr>
        <w:spacing w:line="480" w:lineRule="auto"/>
        <w:rPr>
          <w:rFonts w:cs="Times New Roman"/>
        </w:rPr>
      </w:pPr>
      <w:r w:rsidRPr="00D86ECC">
        <w:rPr>
          <w:rFonts w:cs="Times New Roman"/>
        </w:rPr>
        <w:lastRenderedPageBreak/>
        <w:t>2</w:t>
      </w:r>
      <w:r w:rsidR="00FE509E">
        <w:rPr>
          <w:rFonts w:cs="Times New Roman"/>
        </w:rPr>
        <w:t>3</w:t>
      </w:r>
      <w:r w:rsidRPr="00D86ECC">
        <w:rPr>
          <w:rFonts w:cs="Times New Roman"/>
        </w:rPr>
        <w:t>.</w:t>
      </w:r>
      <w:r w:rsidRPr="00D86ECC">
        <w:rPr>
          <w:rFonts w:cs="Times New Roman"/>
        </w:rPr>
        <w:tab/>
        <w:t xml:space="preserve">Knudsen N, Christiansen E, Brandt-Christensen M, Nygaard B, </w:t>
      </w:r>
      <w:proofErr w:type="spellStart"/>
      <w:r w:rsidRPr="00D86ECC">
        <w:rPr>
          <w:rFonts w:cs="Times New Roman"/>
        </w:rPr>
        <w:t>Perrild</w:t>
      </w:r>
      <w:proofErr w:type="spellEnd"/>
      <w:r w:rsidRPr="00D86ECC">
        <w:rPr>
          <w:rFonts w:cs="Times New Roman"/>
        </w:rPr>
        <w:t xml:space="preserve"> H. Age- and sex-adjusted iodine/creatinine ratio. A new standard in epidemiological surveys? Evaluation of three different estimates of iodine excretion based on casual urine samples and comparison to 24</w:t>
      </w:r>
      <w:r>
        <w:rPr>
          <w:rFonts w:cs="Times New Roman"/>
        </w:rPr>
        <w:t xml:space="preserve"> h values. </w:t>
      </w:r>
      <w:r w:rsidRPr="005F2116">
        <w:rPr>
          <w:rFonts w:cs="Times New Roman"/>
          <w:i/>
          <w:iCs/>
        </w:rPr>
        <w:t>European Journal of Clinical Nutrition</w:t>
      </w:r>
      <w:r w:rsidRPr="00D86ECC">
        <w:rPr>
          <w:rFonts w:cs="Times New Roman"/>
        </w:rPr>
        <w:t xml:space="preserve"> 2000; 54(4): 361-</w:t>
      </w:r>
      <w:r w:rsidR="00A3602A">
        <w:rPr>
          <w:rFonts w:cs="Times New Roman"/>
        </w:rPr>
        <w:t>36</w:t>
      </w:r>
      <w:r w:rsidRPr="00D86ECC">
        <w:rPr>
          <w:rFonts w:cs="Times New Roman"/>
        </w:rPr>
        <w:t>3.</w:t>
      </w:r>
    </w:p>
    <w:p w14:paraId="1CC8B557" w14:textId="693B2069" w:rsidR="00D86ECC" w:rsidRPr="00D86ECC" w:rsidRDefault="003F6666" w:rsidP="00E23530">
      <w:pPr>
        <w:spacing w:line="480" w:lineRule="auto"/>
        <w:rPr>
          <w:rFonts w:cs="Times New Roman"/>
        </w:rPr>
      </w:pPr>
      <w:r w:rsidRPr="00D86ECC">
        <w:rPr>
          <w:rFonts w:cs="Times New Roman"/>
        </w:rPr>
        <w:t>2</w:t>
      </w:r>
      <w:r w:rsidR="00FE509E">
        <w:rPr>
          <w:rFonts w:cs="Times New Roman"/>
        </w:rPr>
        <w:t>4</w:t>
      </w:r>
      <w:r w:rsidR="00D86ECC" w:rsidRPr="00D86ECC">
        <w:rPr>
          <w:rFonts w:cs="Times New Roman"/>
        </w:rPr>
        <w:t>.</w:t>
      </w:r>
      <w:r w:rsidR="00D86ECC" w:rsidRPr="00D86ECC">
        <w:rPr>
          <w:rFonts w:cs="Times New Roman"/>
        </w:rPr>
        <w:tab/>
        <w:t xml:space="preserve">Rogers WH. Regression standard errors in clustered samples. </w:t>
      </w:r>
      <w:r w:rsidR="00D86ECC" w:rsidRPr="005F2116">
        <w:rPr>
          <w:rFonts w:cs="Times New Roman"/>
          <w:i/>
          <w:iCs/>
        </w:rPr>
        <w:t>Stata Technical Bulletin</w:t>
      </w:r>
      <w:r w:rsidR="00D86ECC" w:rsidRPr="00D86ECC">
        <w:rPr>
          <w:rFonts w:cs="Times New Roman"/>
        </w:rPr>
        <w:t xml:space="preserve"> 1993; 13: 19-23.</w:t>
      </w:r>
    </w:p>
    <w:p w14:paraId="5AE17CCE" w14:textId="1C5756F4" w:rsidR="00D86ECC" w:rsidRPr="00D86ECC" w:rsidRDefault="003F6666" w:rsidP="00E23530">
      <w:pPr>
        <w:spacing w:line="480" w:lineRule="auto"/>
        <w:rPr>
          <w:rFonts w:cs="Times New Roman"/>
        </w:rPr>
      </w:pPr>
      <w:r w:rsidRPr="00D86ECC">
        <w:rPr>
          <w:rFonts w:cs="Times New Roman"/>
        </w:rPr>
        <w:t>2</w:t>
      </w:r>
      <w:r w:rsidR="00FE509E">
        <w:rPr>
          <w:rFonts w:cs="Times New Roman"/>
        </w:rPr>
        <w:t>5</w:t>
      </w:r>
      <w:r w:rsidR="00D86ECC" w:rsidRPr="00D86ECC">
        <w:rPr>
          <w:rFonts w:cs="Times New Roman"/>
        </w:rPr>
        <w:t>.</w:t>
      </w:r>
      <w:r w:rsidR="00D86ECC" w:rsidRPr="00D86ECC">
        <w:rPr>
          <w:rFonts w:cs="Times New Roman"/>
        </w:rPr>
        <w:tab/>
        <w:t xml:space="preserve">Harrell FE. Regression </w:t>
      </w:r>
      <w:proofErr w:type="spellStart"/>
      <w:r w:rsidR="00E00239">
        <w:rPr>
          <w:rFonts w:cs="Times New Roman"/>
        </w:rPr>
        <w:t>m</w:t>
      </w:r>
      <w:r w:rsidR="00D86ECC" w:rsidRPr="00D86ECC">
        <w:rPr>
          <w:rFonts w:cs="Times New Roman"/>
        </w:rPr>
        <w:t>odeling</w:t>
      </w:r>
      <w:proofErr w:type="spellEnd"/>
      <w:r w:rsidR="00D86ECC" w:rsidRPr="00D86ECC">
        <w:rPr>
          <w:rFonts w:cs="Times New Roman"/>
        </w:rPr>
        <w:t xml:space="preserve"> </w:t>
      </w:r>
      <w:r w:rsidR="00E00239">
        <w:rPr>
          <w:rFonts w:cs="Times New Roman"/>
        </w:rPr>
        <w:t>s</w:t>
      </w:r>
      <w:r w:rsidR="00D86ECC" w:rsidRPr="00D86ECC">
        <w:rPr>
          <w:rFonts w:cs="Times New Roman"/>
        </w:rPr>
        <w:t xml:space="preserve">trategies </w:t>
      </w:r>
      <w:r w:rsidR="00E00239">
        <w:rPr>
          <w:rFonts w:cs="Times New Roman"/>
        </w:rPr>
        <w:t>w</w:t>
      </w:r>
      <w:r w:rsidR="00D86ECC" w:rsidRPr="00D86ECC">
        <w:rPr>
          <w:rFonts w:cs="Times New Roman"/>
        </w:rPr>
        <w:t xml:space="preserve">ith </w:t>
      </w:r>
      <w:r w:rsidR="00E00239">
        <w:rPr>
          <w:rFonts w:cs="Times New Roman"/>
        </w:rPr>
        <w:t>a</w:t>
      </w:r>
      <w:r w:rsidR="00D86ECC" w:rsidRPr="00D86ECC">
        <w:rPr>
          <w:rFonts w:cs="Times New Roman"/>
        </w:rPr>
        <w:t xml:space="preserve">pplications to </w:t>
      </w:r>
      <w:r w:rsidR="00E00239">
        <w:rPr>
          <w:rFonts w:cs="Times New Roman"/>
        </w:rPr>
        <w:t>l</w:t>
      </w:r>
      <w:r w:rsidR="00D86ECC" w:rsidRPr="00D86ECC">
        <w:rPr>
          <w:rFonts w:cs="Times New Roman"/>
        </w:rPr>
        <w:t xml:space="preserve">inear </w:t>
      </w:r>
      <w:r w:rsidR="00E00239">
        <w:rPr>
          <w:rFonts w:cs="Times New Roman"/>
        </w:rPr>
        <w:t>m</w:t>
      </w:r>
      <w:r w:rsidR="00D86ECC" w:rsidRPr="00D86ECC">
        <w:rPr>
          <w:rFonts w:cs="Times New Roman"/>
        </w:rPr>
        <w:t xml:space="preserve">odels, </w:t>
      </w:r>
      <w:r w:rsidR="00E00239">
        <w:rPr>
          <w:rFonts w:cs="Times New Roman"/>
        </w:rPr>
        <w:t>l</w:t>
      </w:r>
      <w:r w:rsidR="00D86ECC" w:rsidRPr="00D86ECC">
        <w:rPr>
          <w:rFonts w:cs="Times New Roman"/>
        </w:rPr>
        <w:t xml:space="preserve">ogistic </w:t>
      </w:r>
      <w:r w:rsidR="00E00239">
        <w:rPr>
          <w:rFonts w:cs="Times New Roman"/>
        </w:rPr>
        <w:t>r</w:t>
      </w:r>
      <w:r w:rsidR="00D86ECC" w:rsidRPr="00D86ECC">
        <w:rPr>
          <w:rFonts w:cs="Times New Roman"/>
        </w:rPr>
        <w:t xml:space="preserve">egression, and </w:t>
      </w:r>
      <w:r w:rsidR="00E00239">
        <w:rPr>
          <w:rFonts w:cs="Times New Roman"/>
        </w:rPr>
        <w:t>s</w:t>
      </w:r>
      <w:r w:rsidR="00D86ECC" w:rsidRPr="00D86ECC">
        <w:rPr>
          <w:rFonts w:cs="Times New Roman"/>
        </w:rPr>
        <w:t xml:space="preserve">urvival </w:t>
      </w:r>
      <w:r w:rsidR="00E00239">
        <w:rPr>
          <w:rFonts w:cs="Times New Roman"/>
        </w:rPr>
        <w:t>a</w:t>
      </w:r>
      <w:r w:rsidR="00D86ECC" w:rsidRPr="00D86ECC">
        <w:rPr>
          <w:rFonts w:cs="Times New Roman"/>
        </w:rPr>
        <w:t>nalysis. New York: Springer; 2001.</w:t>
      </w:r>
    </w:p>
    <w:p w14:paraId="177DDF81" w14:textId="7FEC02BC" w:rsidR="00D86ECC" w:rsidRPr="00D86ECC" w:rsidRDefault="003F6666" w:rsidP="00E23530">
      <w:pPr>
        <w:spacing w:line="480" w:lineRule="auto"/>
        <w:rPr>
          <w:rFonts w:cs="Times New Roman"/>
        </w:rPr>
      </w:pPr>
      <w:r w:rsidRPr="00D86ECC">
        <w:rPr>
          <w:rFonts w:cs="Times New Roman"/>
        </w:rPr>
        <w:t>2</w:t>
      </w:r>
      <w:r w:rsidR="00FE509E">
        <w:rPr>
          <w:rFonts w:cs="Times New Roman"/>
        </w:rPr>
        <w:t>6</w:t>
      </w:r>
      <w:r w:rsidR="00D86ECC" w:rsidRPr="00D86ECC">
        <w:rPr>
          <w:rFonts w:cs="Times New Roman"/>
        </w:rPr>
        <w:t>.</w:t>
      </w:r>
      <w:r w:rsidR="00D86ECC" w:rsidRPr="00D86ECC">
        <w:rPr>
          <w:rFonts w:cs="Times New Roman"/>
        </w:rPr>
        <w:tab/>
        <w:t xml:space="preserve">WHO. Assessment of iodine deficiency disorders and monitoring their elimination. A guide for programme managers. </w:t>
      </w:r>
      <w:r w:rsidR="00D86ECC">
        <w:rPr>
          <w:rFonts w:cs="Times New Roman"/>
        </w:rPr>
        <w:t xml:space="preserve">Available online </w:t>
      </w:r>
      <w:hyperlink r:id="rId12" w:history="1">
        <w:r w:rsidR="007E0043" w:rsidRPr="00B704F8">
          <w:rPr>
            <w:rStyle w:val="Hyperlink"/>
            <w:rFonts w:cs="Times New Roman"/>
            <w:u w:val="none"/>
          </w:rPr>
          <w:t>https://apps.who.int/iris/handle/10665/43781</w:t>
        </w:r>
      </w:hyperlink>
      <w:r w:rsidR="00D86ECC" w:rsidRPr="00D86ECC">
        <w:rPr>
          <w:rFonts w:cs="Times New Roman"/>
        </w:rPr>
        <w:t>.</w:t>
      </w:r>
      <w:r w:rsidR="00D86ECC">
        <w:rPr>
          <w:rFonts w:cs="Times New Roman"/>
        </w:rPr>
        <w:t xml:space="preserve"> [Accessed </w:t>
      </w:r>
      <w:r w:rsidR="007E0043">
        <w:rPr>
          <w:rFonts w:cs="Times New Roman"/>
        </w:rPr>
        <w:t>June 2020</w:t>
      </w:r>
      <w:r w:rsidR="00D86ECC">
        <w:rPr>
          <w:rFonts w:cs="Times New Roman"/>
        </w:rPr>
        <w:t>]</w:t>
      </w:r>
      <w:r w:rsidR="00D86ECC" w:rsidRPr="00D86ECC">
        <w:rPr>
          <w:rFonts w:cs="Times New Roman"/>
        </w:rPr>
        <w:t xml:space="preserve"> Third ed. France: World Health Organization</w:t>
      </w:r>
      <w:r w:rsidR="00E00239">
        <w:rPr>
          <w:rFonts w:cs="Times New Roman"/>
        </w:rPr>
        <w:t>,</w:t>
      </w:r>
      <w:r w:rsidR="00D86ECC" w:rsidRPr="00D86ECC">
        <w:rPr>
          <w:rFonts w:cs="Times New Roman"/>
        </w:rPr>
        <w:t xml:space="preserve"> 2007.</w:t>
      </w:r>
    </w:p>
    <w:p w14:paraId="67C60A01" w14:textId="1C31EFCB" w:rsidR="00521130" w:rsidRDefault="003F6666" w:rsidP="00E23530">
      <w:pPr>
        <w:spacing w:line="480" w:lineRule="auto"/>
        <w:rPr>
          <w:rFonts w:cs="Times New Roman"/>
        </w:rPr>
      </w:pPr>
      <w:r w:rsidRPr="00D86ECC">
        <w:rPr>
          <w:rFonts w:cs="Times New Roman"/>
        </w:rPr>
        <w:t>2</w:t>
      </w:r>
      <w:r w:rsidR="00FE509E">
        <w:rPr>
          <w:rFonts w:cs="Times New Roman"/>
        </w:rPr>
        <w:t>7</w:t>
      </w:r>
      <w:r w:rsidR="00D86ECC" w:rsidRPr="00D86ECC">
        <w:rPr>
          <w:rFonts w:cs="Times New Roman"/>
        </w:rPr>
        <w:t>.</w:t>
      </w:r>
      <w:r w:rsidR="00D86ECC" w:rsidRPr="00D86ECC">
        <w:rPr>
          <w:rFonts w:cs="Times New Roman"/>
        </w:rPr>
        <w:tab/>
      </w:r>
      <w:proofErr w:type="spellStart"/>
      <w:r w:rsidR="00521130" w:rsidRPr="00D86ECC">
        <w:rPr>
          <w:rFonts w:cs="Times New Roman"/>
        </w:rPr>
        <w:t>Konig</w:t>
      </w:r>
      <w:proofErr w:type="spellEnd"/>
      <w:r w:rsidR="00521130" w:rsidRPr="00D86ECC">
        <w:rPr>
          <w:rFonts w:cs="Times New Roman"/>
        </w:rPr>
        <w:t xml:space="preserve"> F, Andersson M, </w:t>
      </w:r>
      <w:proofErr w:type="spellStart"/>
      <w:r w:rsidR="00521130" w:rsidRPr="00D86ECC">
        <w:rPr>
          <w:rFonts w:cs="Times New Roman"/>
        </w:rPr>
        <w:t>Hotz</w:t>
      </w:r>
      <w:proofErr w:type="spellEnd"/>
      <w:r w:rsidR="00521130" w:rsidRPr="00D86ECC">
        <w:rPr>
          <w:rFonts w:cs="Times New Roman"/>
        </w:rPr>
        <w:t xml:space="preserve"> K, </w:t>
      </w:r>
      <w:proofErr w:type="spellStart"/>
      <w:r w:rsidR="00521130" w:rsidRPr="00D86ECC">
        <w:rPr>
          <w:rFonts w:cs="Times New Roman"/>
        </w:rPr>
        <w:t>Aeberli</w:t>
      </w:r>
      <w:proofErr w:type="spellEnd"/>
      <w:r w:rsidR="00521130" w:rsidRPr="00D86ECC">
        <w:rPr>
          <w:rFonts w:cs="Times New Roman"/>
        </w:rPr>
        <w:t xml:space="preserve"> I, Zimmermann MB. Ten repeat collections for urinary iodine from spot samples or 24-hour samples are needed to reliably estimate individual iodine status in women. </w:t>
      </w:r>
      <w:r w:rsidR="00521130" w:rsidRPr="005F2116">
        <w:rPr>
          <w:rFonts w:cs="Times New Roman"/>
          <w:i/>
          <w:iCs/>
        </w:rPr>
        <w:t>Journal of Nutrition</w:t>
      </w:r>
      <w:r w:rsidR="00521130" w:rsidRPr="00D86ECC">
        <w:rPr>
          <w:rFonts w:cs="Times New Roman"/>
        </w:rPr>
        <w:t xml:space="preserve"> 2011; 141(11): 2049-</w:t>
      </w:r>
      <w:r w:rsidR="00A3602A">
        <w:rPr>
          <w:rFonts w:cs="Times New Roman"/>
        </w:rPr>
        <w:t>20</w:t>
      </w:r>
      <w:r w:rsidR="00521130" w:rsidRPr="00D86ECC">
        <w:rPr>
          <w:rFonts w:cs="Times New Roman"/>
        </w:rPr>
        <w:t>54.</w:t>
      </w:r>
    </w:p>
    <w:p w14:paraId="4BE42654" w14:textId="6F10F819" w:rsidR="00851D76" w:rsidRDefault="00851D76" w:rsidP="00E23530">
      <w:pPr>
        <w:spacing w:line="480" w:lineRule="auto"/>
        <w:rPr>
          <w:rFonts w:cs="Times New Roman"/>
        </w:rPr>
      </w:pPr>
      <w:r>
        <w:rPr>
          <w:rFonts w:cs="Times New Roman"/>
        </w:rPr>
        <w:t>28.</w:t>
      </w:r>
      <w:r>
        <w:rPr>
          <w:rFonts w:cs="Times New Roman"/>
        </w:rPr>
        <w:tab/>
      </w:r>
      <w:r w:rsidRPr="00851D76">
        <w:rPr>
          <w:rFonts w:cs="Times New Roman"/>
        </w:rPr>
        <w:t>Perrine CG, Cogswell ME, Swanson CA, Sullivan</w:t>
      </w:r>
      <w:r>
        <w:rPr>
          <w:rFonts w:cs="Times New Roman"/>
        </w:rPr>
        <w:t xml:space="preserve"> KM</w:t>
      </w:r>
      <w:r w:rsidRPr="00851D76">
        <w:rPr>
          <w:rFonts w:cs="Times New Roman"/>
        </w:rPr>
        <w:t>, Chen</w:t>
      </w:r>
      <w:r>
        <w:rPr>
          <w:rFonts w:cs="Times New Roman"/>
        </w:rPr>
        <w:t xml:space="preserve"> TC</w:t>
      </w:r>
      <w:r w:rsidRPr="00851D76">
        <w:rPr>
          <w:rFonts w:cs="Times New Roman"/>
        </w:rPr>
        <w:t xml:space="preserve">, </w:t>
      </w:r>
      <w:proofErr w:type="spellStart"/>
      <w:r w:rsidRPr="00851D76">
        <w:rPr>
          <w:rFonts w:cs="Times New Roman"/>
        </w:rPr>
        <w:t>Carriquiry</w:t>
      </w:r>
      <w:proofErr w:type="spellEnd"/>
      <w:r>
        <w:rPr>
          <w:rFonts w:cs="Times New Roman"/>
        </w:rPr>
        <w:t xml:space="preserve"> AL, </w:t>
      </w:r>
      <w:r w:rsidRPr="00851D76">
        <w:rPr>
          <w:rFonts w:cs="Times New Roman"/>
        </w:rPr>
        <w:t xml:space="preserve">et al. Comparison of population iodine estimates from 24-hour urine and timed-spot urine samples. </w:t>
      </w:r>
      <w:r w:rsidRPr="00BC0BD7">
        <w:rPr>
          <w:rFonts w:cs="Times New Roman"/>
          <w:i/>
          <w:iCs/>
        </w:rPr>
        <w:t>Thyroid</w:t>
      </w:r>
      <w:r w:rsidRPr="00851D76">
        <w:rPr>
          <w:rFonts w:cs="Times New Roman"/>
        </w:rPr>
        <w:t xml:space="preserve"> 2014;</w:t>
      </w:r>
      <w:r w:rsidR="00DF0D51">
        <w:rPr>
          <w:rFonts w:cs="Times New Roman"/>
        </w:rPr>
        <w:t xml:space="preserve"> </w:t>
      </w:r>
      <w:r w:rsidRPr="00851D76">
        <w:rPr>
          <w:rFonts w:cs="Times New Roman"/>
        </w:rPr>
        <w:t>24(4):</w:t>
      </w:r>
      <w:r w:rsidR="00DF0D51">
        <w:rPr>
          <w:rFonts w:cs="Times New Roman"/>
        </w:rPr>
        <w:t xml:space="preserve"> </w:t>
      </w:r>
      <w:r w:rsidRPr="00851D76">
        <w:rPr>
          <w:rFonts w:cs="Times New Roman"/>
        </w:rPr>
        <w:t>748-757.</w:t>
      </w:r>
    </w:p>
    <w:p w14:paraId="52F40438" w14:textId="42C8FE36" w:rsidR="00D86ECC" w:rsidRPr="00D86ECC" w:rsidRDefault="003F6666" w:rsidP="00E23530">
      <w:pPr>
        <w:spacing w:line="480" w:lineRule="auto"/>
        <w:rPr>
          <w:rFonts w:cs="Times New Roman"/>
        </w:rPr>
      </w:pPr>
      <w:r>
        <w:rPr>
          <w:rFonts w:cs="Times New Roman"/>
        </w:rPr>
        <w:t>2</w:t>
      </w:r>
      <w:r w:rsidR="00851D76">
        <w:rPr>
          <w:rFonts w:cs="Times New Roman"/>
        </w:rPr>
        <w:t>9</w:t>
      </w:r>
      <w:r w:rsidR="00521130">
        <w:rPr>
          <w:rFonts w:cs="Times New Roman"/>
        </w:rPr>
        <w:t xml:space="preserve">. </w:t>
      </w:r>
      <w:r w:rsidR="00521130">
        <w:rPr>
          <w:rFonts w:cs="Times New Roman"/>
        </w:rPr>
        <w:tab/>
      </w:r>
      <w:r w:rsidR="00D86ECC" w:rsidRPr="00D86ECC">
        <w:rPr>
          <w:rFonts w:cs="Times New Roman"/>
        </w:rPr>
        <w:t xml:space="preserve">Velasco I, Bath SC, </w:t>
      </w:r>
      <w:proofErr w:type="spellStart"/>
      <w:r w:rsidR="00D86ECC" w:rsidRPr="00D86ECC">
        <w:rPr>
          <w:rFonts w:cs="Times New Roman"/>
        </w:rPr>
        <w:t>Rayman</w:t>
      </w:r>
      <w:proofErr w:type="spellEnd"/>
      <w:r w:rsidR="00D86ECC" w:rsidRPr="00D86ECC">
        <w:rPr>
          <w:rFonts w:cs="Times New Roman"/>
        </w:rPr>
        <w:t xml:space="preserve"> MP. Iodine as </w:t>
      </w:r>
      <w:r w:rsidR="00E00239">
        <w:rPr>
          <w:rFonts w:cs="Times New Roman"/>
        </w:rPr>
        <w:t>e</w:t>
      </w:r>
      <w:r w:rsidR="00D86ECC" w:rsidRPr="00D86ECC">
        <w:rPr>
          <w:rFonts w:cs="Times New Roman"/>
        </w:rPr>
        <w:t xml:space="preserve">ssential </w:t>
      </w:r>
      <w:r w:rsidR="00E00239">
        <w:rPr>
          <w:rFonts w:cs="Times New Roman"/>
        </w:rPr>
        <w:t>n</w:t>
      </w:r>
      <w:r w:rsidR="00D86ECC" w:rsidRPr="00D86ECC">
        <w:rPr>
          <w:rFonts w:cs="Times New Roman"/>
        </w:rPr>
        <w:t xml:space="preserve">utrient during the </w:t>
      </w:r>
      <w:r w:rsidR="00E00239">
        <w:rPr>
          <w:rFonts w:cs="Times New Roman"/>
        </w:rPr>
        <w:t>f</w:t>
      </w:r>
      <w:r w:rsidR="00D86ECC" w:rsidRPr="00D86ECC">
        <w:rPr>
          <w:rFonts w:cs="Times New Roman"/>
        </w:rPr>
        <w:t xml:space="preserve">irst 1000 </w:t>
      </w:r>
      <w:r w:rsidR="00E00239">
        <w:rPr>
          <w:rFonts w:cs="Times New Roman"/>
        </w:rPr>
        <w:t>days of l</w:t>
      </w:r>
      <w:r w:rsidR="00D86ECC" w:rsidRPr="00D86ECC">
        <w:rPr>
          <w:rFonts w:cs="Times New Roman"/>
        </w:rPr>
        <w:t xml:space="preserve">ife. </w:t>
      </w:r>
      <w:r w:rsidR="00D86ECC" w:rsidRPr="005F2116">
        <w:rPr>
          <w:rFonts w:cs="Times New Roman"/>
          <w:i/>
          <w:iCs/>
        </w:rPr>
        <w:t>Nutrients</w:t>
      </w:r>
      <w:r w:rsidR="00D86ECC" w:rsidRPr="00D86ECC">
        <w:rPr>
          <w:rFonts w:cs="Times New Roman"/>
        </w:rPr>
        <w:t xml:space="preserve"> 2018; 10(3)</w:t>
      </w:r>
      <w:r w:rsidR="00D67414">
        <w:rPr>
          <w:rFonts w:cs="Times New Roman"/>
        </w:rPr>
        <w:t xml:space="preserve">: </w:t>
      </w:r>
      <w:r w:rsidR="00D67414" w:rsidRPr="00D67414">
        <w:rPr>
          <w:rFonts w:cs="Times New Roman"/>
        </w:rPr>
        <w:t>290</w:t>
      </w:r>
      <w:r w:rsidR="00D86ECC" w:rsidRPr="00D86ECC">
        <w:rPr>
          <w:rFonts w:cs="Times New Roman"/>
        </w:rPr>
        <w:t>.</w:t>
      </w:r>
    </w:p>
    <w:p w14:paraId="7652C68F" w14:textId="61F7FF22" w:rsidR="00D86ECC" w:rsidRPr="00D86ECC" w:rsidRDefault="00851D76" w:rsidP="00E23530">
      <w:pPr>
        <w:spacing w:line="480" w:lineRule="auto"/>
        <w:rPr>
          <w:rFonts w:cs="Times New Roman"/>
        </w:rPr>
      </w:pPr>
      <w:r>
        <w:rPr>
          <w:rFonts w:cs="Times New Roman"/>
        </w:rPr>
        <w:t>30</w:t>
      </w:r>
      <w:r w:rsidR="00D86ECC" w:rsidRPr="00D86ECC">
        <w:rPr>
          <w:rFonts w:cs="Times New Roman"/>
        </w:rPr>
        <w:t>.</w:t>
      </w:r>
      <w:r w:rsidR="00D86ECC" w:rsidRPr="00D86ECC">
        <w:rPr>
          <w:rFonts w:cs="Times New Roman"/>
        </w:rPr>
        <w:tab/>
        <w:t xml:space="preserve">Moss G, </w:t>
      </w:r>
      <w:proofErr w:type="spellStart"/>
      <w:r w:rsidR="00D86ECC" w:rsidRPr="00D86ECC">
        <w:rPr>
          <w:rFonts w:cs="Times New Roman"/>
        </w:rPr>
        <w:t>Washbrook</w:t>
      </w:r>
      <w:proofErr w:type="spellEnd"/>
      <w:r w:rsidR="00D86ECC" w:rsidRPr="00D86ECC">
        <w:rPr>
          <w:rFonts w:cs="Times New Roman"/>
        </w:rPr>
        <w:t xml:space="preserve"> L. Understanding the </w:t>
      </w:r>
      <w:r w:rsidR="00E00239">
        <w:rPr>
          <w:rFonts w:cs="Times New Roman"/>
        </w:rPr>
        <w:t>g</w:t>
      </w:r>
      <w:r w:rsidR="00D86ECC" w:rsidRPr="00D86ECC">
        <w:rPr>
          <w:rFonts w:cs="Times New Roman"/>
        </w:rPr>
        <w:t xml:space="preserve">ender </w:t>
      </w:r>
      <w:r w:rsidR="00E00239">
        <w:rPr>
          <w:rFonts w:cs="Times New Roman"/>
        </w:rPr>
        <w:t>g</w:t>
      </w:r>
      <w:r w:rsidR="00D86ECC" w:rsidRPr="00D86ECC">
        <w:rPr>
          <w:rFonts w:cs="Times New Roman"/>
        </w:rPr>
        <w:t xml:space="preserve">ap in </w:t>
      </w:r>
      <w:r w:rsidR="00E00239">
        <w:rPr>
          <w:rFonts w:cs="Times New Roman"/>
        </w:rPr>
        <w:t>l</w:t>
      </w:r>
      <w:r w:rsidR="00D86ECC" w:rsidRPr="00D86ECC">
        <w:rPr>
          <w:rFonts w:cs="Times New Roman"/>
        </w:rPr>
        <w:t xml:space="preserve">iteracy and </w:t>
      </w:r>
      <w:r w:rsidR="00E00239">
        <w:rPr>
          <w:rFonts w:cs="Times New Roman"/>
        </w:rPr>
        <w:t>l</w:t>
      </w:r>
      <w:r w:rsidR="00D86ECC" w:rsidRPr="00D86ECC">
        <w:rPr>
          <w:rFonts w:cs="Times New Roman"/>
        </w:rPr>
        <w:t xml:space="preserve">anguage </w:t>
      </w:r>
      <w:r w:rsidR="00E00239">
        <w:rPr>
          <w:rFonts w:cs="Times New Roman"/>
        </w:rPr>
        <w:t>d</w:t>
      </w:r>
      <w:r w:rsidR="00D86ECC" w:rsidRPr="00D86ECC">
        <w:rPr>
          <w:rFonts w:cs="Times New Roman"/>
        </w:rPr>
        <w:t xml:space="preserve">evelopment. Bristol Working Papers in Education #01/2016. Available online </w:t>
      </w:r>
      <w:hyperlink r:id="rId13" w:history="1">
        <w:r w:rsidR="00D86ECC" w:rsidRPr="00B704F8">
          <w:rPr>
            <w:rStyle w:val="Hyperlink"/>
            <w:rFonts w:cs="Times New Roman"/>
            <w:u w:val="none"/>
          </w:rPr>
          <w:t>http://www.bristol.ac.uk/media-library/sites/education/documents/bristol-working-papers-in-education/Understanding%20the%20Gender%20Gap%20working%20paper.pdf</w:t>
        </w:r>
      </w:hyperlink>
      <w:r w:rsidR="00D86ECC">
        <w:rPr>
          <w:rFonts w:cs="Times New Roman"/>
        </w:rPr>
        <w:t xml:space="preserve"> </w:t>
      </w:r>
      <w:r w:rsidR="00E00239">
        <w:rPr>
          <w:rFonts w:cs="Times New Roman"/>
        </w:rPr>
        <w:t>[Accessed November 2018],</w:t>
      </w:r>
      <w:r w:rsidR="00D86ECC" w:rsidRPr="00D86ECC">
        <w:rPr>
          <w:rFonts w:cs="Times New Roman"/>
        </w:rPr>
        <w:t xml:space="preserve"> 2016.</w:t>
      </w:r>
    </w:p>
    <w:p w14:paraId="60986391" w14:textId="5FFD9945" w:rsidR="00D86ECC" w:rsidRPr="00D86ECC" w:rsidRDefault="00FE509E" w:rsidP="00E23530">
      <w:pPr>
        <w:spacing w:line="480" w:lineRule="auto"/>
        <w:rPr>
          <w:rFonts w:cs="Times New Roman"/>
        </w:rPr>
      </w:pPr>
      <w:r>
        <w:rPr>
          <w:rFonts w:cs="Times New Roman"/>
        </w:rPr>
        <w:lastRenderedPageBreak/>
        <w:t>3</w:t>
      </w:r>
      <w:r w:rsidR="00851D76">
        <w:rPr>
          <w:rFonts w:cs="Times New Roman"/>
        </w:rPr>
        <w:t>1</w:t>
      </w:r>
      <w:r w:rsidR="00D86ECC" w:rsidRPr="00D86ECC">
        <w:rPr>
          <w:rFonts w:cs="Times New Roman"/>
        </w:rPr>
        <w:t>.</w:t>
      </w:r>
      <w:r w:rsidR="00D86ECC" w:rsidRPr="00D86ECC">
        <w:rPr>
          <w:rFonts w:cs="Times New Roman"/>
        </w:rPr>
        <w:tab/>
        <w:t xml:space="preserve">Bath SC, </w:t>
      </w:r>
      <w:proofErr w:type="spellStart"/>
      <w:r w:rsidR="00D86ECC" w:rsidRPr="00D86ECC">
        <w:rPr>
          <w:rFonts w:cs="Times New Roman"/>
        </w:rPr>
        <w:t>Furmidge</w:t>
      </w:r>
      <w:proofErr w:type="spellEnd"/>
      <w:r w:rsidR="00D86ECC" w:rsidRPr="00D86ECC">
        <w:rPr>
          <w:rFonts w:cs="Times New Roman"/>
        </w:rPr>
        <w:t xml:space="preserve">-Owen VL, Redman WG, </w:t>
      </w:r>
      <w:proofErr w:type="spellStart"/>
      <w:r w:rsidR="00D86ECC" w:rsidRPr="00D86ECC">
        <w:rPr>
          <w:rFonts w:cs="Times New Roman"/>
        </w:rPr>
        <w:t>Rayman</w:t>
      </w:r>
      <w:proofErr w:type="spellEnd"/>
      <w:r w:rsidR="00D86ECC" w:rsidRPr="00D86ECC">
        <w:rPr>
          <w:rFonts w:cs="Times New Roman"/>
        </w:rPr>
        <w:t xml:space="preserve"> MP. Gestational changes in iodine status in a cohort study of pregnant women from the United Kingdom: season as an effect modifier. </w:t>
      </w:r>
      <w:r w:rsidR="00D86ECC" w:rsidRPr="005F2116">
        <w:rPr>
          <w:rFonts w:cs="Times New Roman"/>
          <w:i/>
          <w:iCs/>
        </w:rPr>
        <w:t>American Journal of Clinical Nutrition</w:t>
      </w:r>
      <w:r w:rsidR="00D86ECC" w:rsidRPr="00D86ECC">
        <w:rPr>
          <w:rFonts w:cs="Times New Roman"/>
        </w:rPr>
        <w:t xml:space="preserve"> 2015; 101:1180-1187.</w:t>
      </w:r>
    </w:p>
    <w:p w14:paraId="208C2F7B" w14:textId="26D62F88" w:rsidR="007D511A" w:rsidRDefault="003F6666" w:rsidP="004275CA">
      <w:pPr>
        <w:spacing w:line="480" w:lineRule="auto"/>
        <w:rPr>
          <w:rFonts w:cs="Times New Roman"/>
        </w:rPr>
      </w:pPr>
      <w:r>
        <w:rPr>
          <w:rFonts w:cs="Times New Roman"/>
        </w:rPr>
        <w:t>3</w:t>
      </w:r>
      <w:r w:rsidR="00851D76">
        <w:rPr>
          <w:rFonts w:cs="Times New Roman"/>
        </w:rPr>
        <w:t>2</w:t>
      </w:r>
      <w:r w:rsidR="00D86ECC" w:rsidRPr="00D86ECC">
        <w:rPr>
          <w:rFonts w:cs="Times New Roman"/>
        </w:rPr>
        <w:t>.</w:t>
      </w:r>
      <w:r w:rsidR="00D86ECC" w:rsidRPr="00D86ECC">
        <w:rPr>
          <w:rFonts w:cs="Times New Roman"/>
        </w:rPr>
        <w:tab/>
      </w:r>
      <w:proofErr w:type="spellStart"/>
      <w:r w:rsidR="00D86ECC" w:rsidRPr="00D86ECC">
        <w:rPr>
          <w:rFonts w:cs="Times New Roman"/>
        </w:rPr>
        <w:t>Costeira</w:t>
      </w:r>
      <w:proofErr w:type="spellEnd"/>
      <w:r w:rsidR="00D86ECC" w:rsidRPr="00D86ECC">
        <w:rPr>
          <w:rFonts w:cs="Times New Roman"/>
        </w:rPr>
        <w:t xml:space="preserve"> MJ, Oliveira P, Ares S, de Escobar GM, </w:t>
      </w:r>
      <w:proofErr w:type="spellStart"/>
      <w:r w:rsidR="00D86ECC" w:rsidRPr="00D86ECC">
        <w:rPr>
          <w:rFonts w:cs="Times New Roman"/>
        </w:rPr>
        <w:t>Palha</w:t>
      </w:r>
      <w:proofErr w:type="spellEnd"/>
      <w:r w:rsidR="00D86ECC" w:rsidRPr="00D86ECC">
        <w:rPr>
          <w:rFonts w:cs="Times New Roman"/>
        </w:rPr>
        <w:t xml:space="preserve"> JA. Iodine </w:t>
      </w:r>
      <w:r w:rsidR="00E00239">
        <w:rPr>
          <w:rFonts w:cs="Times New Roman"/>
        </w:rPr>
        <w:t>s</w:t>
      </w:r>
      <w:r w:rsidR="00D86ECC" w:rsidRPr="00D86ECC">
        <w:rPr>
          <w:rFonts w:cs="Times New Roman"/>
        </w:rPr>
        <w:t xml:space="preserve">tatus of </w:t>
      </w:r>
      <w:r w:rsidR="00E00239">
        <w:rPr>
          <w:rFonts w:cs="Times New Roman"/>
        </w:rPr>
        <w:t>p</w:t>
      </w:r>
      <w:r w:rsidR="00D86ECC" w:rsidRPr="00D86ECC">
        <w:rPr>
          <w:rFonts w:cs="Times New Roman"/>
        </w:rPr>
        <w:t xml:space="preserve">regnant </w:t>
      </w:r>
      <w:r w:rsidR="00E00239">
        <w:rPr>
          <w:rFonts w:cs="Times New Roman"/>
        </w:rPr>
        <w:t>w</w:t>
      </w:r>
      <w:r w:rsidR="00D86ECC" w:rsidRPr="00D86ECC">
        <w:rPr>
          <w:rFonts w:cs="Times New Roman"/>
        </w:rPr>
        <w:t xml:space="preserve">omen and </w:t>
      </w:r>
      <w:r w:rsidR="00E00239">
        <w:rPr>
          <w:rFonts w:cs="Times New Roman"/>
        </w:rPr>
        <w:t>t</w:t>
      </w:r>
      <w:r w:rsidR="00D86ECC" w:rsidRPr="00D86ECC">
        <w:rPr>
          <w:rFonts w:cs="Times New Roman"/>
        </w:rPr>
        <w:t xml:space="preserve">heir </w:t>
      </w:r>
      <w:r w:rsidR="00E00239">
        <w:rPr>
          <w:rFonts w:cs="Times New Roman"/>
        </w:rPr>
        <w:t>p</w:t>
      </w:r>
      <w:r w:rsidR="00D86ECC" w:rsidRPr="00D86ECC">
        <w:rPr>
          <w:rFonts w:cs="Times New Roman"/>
        </w:rPr>
        <w:t xml:space="preserve">rogeny in the Minho </w:t>
      </w:r>
      <w:r w:rsidR="00E00239">
        <w:rPr>
          <w:rFonts w:cs="Times New Roman"/>
        </w:rPr>
        <w:t>r</w:t>
      </w:r>
      <w:r w:rsidR="00D86ECC" w:rsidRPr="00D86ECC">
        <w:rPr>
          <w:rFonts w:cs="Times New Roman"/>
        </w:rPr>
        <w:t xml:space="preserve">egion of </w:t>
      </w:r>
      <w:r w:rsidR="00E00239">
        <w:rPr>
          <w:rFonts w:cs="Times New Roman"/>
        </w:rPr>
        <w:t>P</w:t>
      </w:r>
      <w:r w:rsidR="00D86ECC" w:rsidRPr="00D86ECC">
        <w:rPr>
          <w:rFonts w:cs="Times New Roman"/>
        </w:rPr>
        <w:t xml:space="preserve">ortugal. </w:t>
      </w:r>
      <w:r w:rsidR="00D86ECC" w:rsidRPr="005F2116">
        <w:rPr>
          <w:rFonts w:cs="Times New Roman"/>
          <w:i/>
          <w:iCs/>
        </w:rPr>
        <w:t xml:space="preserve">Thyroid </w:t>
      </w:r>
      <w:r w:rsidR="00D86ECC" w:rsidRPr="00D86ECC">
        <w:rPr>
          <w:rFonts w:cs="Times New Roman"/>
        </w:rPr>
        <w:t>2009; 19(2):157-163.</w:t>
      </w:r>
      <w:r w:rsidR="00D86ECC" w:rsidRPr="00D86ECC">
        <w:rPr>
          <w:rFonts w:cs="Times New Roman"/>
        </w:rPr>
        <w:tab/>
      </w:r>
    </w:p>
    <w:p w14:paraId="6E82B7B7" w14:textId="713F870C" w:rsidR="00EB4360" w:rsidRDefault="00EB4360">
      <w:pPr>
        <w:rPr>
          <w:rFonts w:cs="Times New Roman"/>
        </w:rPr>
      </w:pPr>
      <w:r>
        <w:rPr>
          <w:rFonts w:cs="Times New Roman"/>
        </w:rPr>
        <w:br w:type="page"/>
      </w:r>
    </w:p>
    <w:p w14:paraId="2D2CCD5F" w14:textId="6DFF993B" w:rsidR="00DE21C7" w:rsidRDefault="00EB4360" w:rsidP="004275CA">
      <w:pPr>
        <w:spacing w:line="480" w:lineRule="auto"/>
        <w:rPr>
          <w:rFonts w:cs="Times New Roman"/>
          <w:b/>
          <w:bCs/>
        </w:rPr>
      </w:pPr>
      <w:r w:rsidRPr="00BC0BD7">
        <w:rPr>
          <w:rFonts w:cs="Times New Roman"/>
          <w:b/>
          <w:bCs/>
        </w:rPr>
        <w:lastRenderedPageBreak/>
        <w:t>Supporting information</w:t>
      </w:r>
    </w:p>
    <w:p w14:paraId="01A64DFF" w14:textId="1B605128" w:rsidR="00EB4360"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1: Flow chart of participant inclusions and exclusions</w:t>
      </w:r>
    </w:p>
    <w:p w14:paraId="640E57A4" w14:textId="3BF17694" w:rsidR="00BD38A2" w:rsidRDefault="00BD38A2" w:rsidP="004275CA">
      <w:pPr>
        <w:spacing w:line="480" w:lineRule="auto"/>
        <w:rPr>
          <w:rFonts w:cs="Times New Roman"/>
        </w:rPr>
      </w:pPr>
      <w:proofErr w:type="spellStart"/>
      <w:r w:rsidRPr="00BD38A2">
        <w:rPr>
          <w:rFonts w:cs="Times New Roman"/>
        </w:rPr>
        <w:t>eTable</w:t>
      </w:r>
      <w:proofErr w:type="spellEnd"/>
      <w:r w:rsidRPr="00BD38A2">
        <w:rPr>
          <w:rFonts w:cs="Times New Roman"/>
        </w:rPr>
        <w:t xml:space="preserve"> 1: Urinary iodine status of healthy pregnant UK populations – all report iodine insufficiency according to World Health Organization-outlined thresholds</w:t>
      </w:r>
    </w:p>
    <w:p w14:paraId="14604E93" w14:textId="77777777" w:rsidR="00E10607" w:rsidRDefault="00E10607" w:rsidP="00E10607">
      <w:pPr>
        <w:spacing w:line="480" w:lineRule="auto"/>
        <w:rPr>
          <w:rFonts w:cs="Times New Roman"/>
        </w:rPr>
      </w:pPr>
      <w:proofErr w:type="spellStart"/>
      <w:r w:rsidRPr="00BD38A2">
        <w:rPr>
          <w:rFonts w:cs="Times New Roman"/>
        </w:rPr>
        <w:t>eTable</w:t>
      </w:r>
      <w:proofErr w:type="spellEnd"/>
      <w:r w:rsidRPr="00BD38A2">
        <w:rPr>
          <w:rFonts w:cs="Times New Roman"/>
        </w:rPr>
        <w:t xml:space="preserve"> </w:t>
      </w:r>
      <w:r>
        <w:rPr>
          <w:rFonts w:cs="Times New Roman"/>
        </w:rPr>
        <w:t>2</w:t>
      </w:r>
      <w:r w:rsidRPr="00BD38A2">
        <w:rPr>
          <w:rFonts w:cs="Times New Roman"/>
        </w:rPr>
        <w:t>: Details of socioeconomic status and maternal education levels</w:t>
      </w:r>
    </w:p>
    <w:p w14:paraId="395EE72E" w14:textId="50BFE58A" w:rsidR="00BD38A2" w:rsidRDefault="00BD38A2" w:rsidP="004275CA">
      <w:pPr>
        <w:spacing w:line="480" w:lineRule="auto"/>
        <w:rPr>
          <w:rFonts w:cs="Times New Roman"/>
        </w:rPr>
      </w:pPr>
      <w:r w:rsidRPr="00BD38A2">
        <w:rPr>
          <w:rFonts w:cs="Times New Roman"/>
        </w:rPr>
        <w:t>Supplementary Methods</w:t>
      </w:r>
    </w:p>
    <w:p w14:paraId="6CD5BF6A" w14:textId="446EF544" w:rsidR="00BD38A2" w:rsidRDefault="00BD38A2" w:rsidP="004275CA">
      <w:pPr>
        <w:spacing w:line="480" w:lineRule="auto"/>
        <w:rPr>
          <w:rFonts w:cs="Times New Roman"/>
        </w:rPr>
      </w:pPr>
      <w:proofErr w:type="spellStart"/>
      <w:r w:rsidRPr="00BD38A2">
        <w:rPr>
          <w:rFonts w:cs="Times New Roman"/>
        </w:rPr>
        <w:t>eTable</w:t>
      </w:r>
      <w:proofErr w:type="spellEnd"/>
      <w:r w:rsidRPr="00BD38A2">
        <w:rPr>
          <w:rFonts w:cs="Times New Roman"/>
        </w:rPr>
        <w:t xml:space="preserve"> </w:t>
      </w:r>
      <w:r w:rsidR="00E10607">
        <w:rPr>
          <w:rFonts w:cs="Times New Roman"/>
        </w:rPr>
        <w:t>3</w:t>
      </w:r>
      <w:r>
        <w:rPr>
          <w:rFonts w:cs="Times New Roman"/>
        </w:rPr>
        <w:t>:</w:t>
      </w:r>
      <w:r w:rsidRPr="00BD38A2">
        <w:rPr>
          <w:rFonts w:cs="Times New Roman"/>
        </w:rPr>
        <w:t xml:space="preserve"> Missing data imputed</w:t>
      </w:r>
    </w:p>
    <w:p w14:paraId="278412E2" w14:textId="5145CD9D" w:rsidR="00BD38A2"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2: A directed acyclic graph used to identify confounders and competing exposures in the association between maternal iodine concentration and child cognitive outcomes</w:t>
      </w:r>
    </w:p>
    <w:p w14:paraId="213F7B0C" w14:textId="4E78DF6C" w:rsidR="00BD38A2" w:rsidRDefault="00BD38A2" w:rsidP="004275CA">
      <w:pPr>
        <w:spacing w:line="480" w:lineRule="auto"/>
        <w:rPr>
          <w:rFonts w:cs="Times New Roman"/>
        </w:rPr>
      </w:pPr>
      <w:proofErr w:type="spellStart"/>
      <w:r w:rsidRPr="00BD38A2">
        <w:rPr>
          <w:rFonts w:cs="Times New Roman"/>
        </w:rPr>
        <w:t>eTable</w:t>
      </w:r>
      <w:proofErr w:type="spellEnd"/>
      <w:r w:rsidRPr="00BD38A2">
        <w:rPr>
          <w:rFonts w:cs="Times New Roman"/>
        </w:rPr>
        <w:t xml:space="preserve"> 4: Characteristics of mothers with usable urine samples and the rest of cohort</w:t>
      </w:r>
    </w:p>
    <w:p w14:paraId="0E201598" w14:textId="45FF6F7C" w:rsidR="00BD38A2" w:rsidRDefault="00BD38A2" w:rsidP="004275CA">
      <w:pPr>
        <w:spacing w:line="480" w:lineRule="auto"/>
        <w:rPr>
          <w:rFonts w:cs="Times New Roman"/>
        </w:rPr>
      </w:pPr>
      <w:proofErr w:type="spellStart"/>
      <w:r w:rsidRPr="00BD38A2">
        <w:rPr>
          <w:rFonts w:cs="Times New Roman"/>
        </w:rPr>
        <w:t>eTable</w:t>
      </w:r>
      <w:proofErr w:type="spellEnd"/>
      <w:r w:rsidRPr="00BD38A2">
        <w:rPr>
          <w:rFonts w:cs="Times New Roman"/>
        </w:rPr>
        <w:t xml:space="preserve"> 5: Maternal characteristics according to ethnic group, n= 6971 mothers</w:t>
      </w:r>
    </w:p>
    <w:p w14:paraId="7364C242" w14:textId="063FDECE" w:rsidR="00BD38A2" w:rsidRDefault="00BD38A2" w:rsidP="004275CA">
      <w:pPr>
        <w:spacing w:line="480" w:lineRule="auto"/>
        <w:rPr>
          <w:rFonts w:cs="Times New Roman"/>
        </w:rPr>
      </w:pPr>
      <w:proofErr w:type="spellStart"/>
      <w:r w:rsidRPr="00BD38A2">
        <w:rPr>
          <w:rFonts w:cs="Times New Roman"/>
        </w:rPr>
        <w:t>eTable</w:t>
      </w:r>
      <w:proofErr w:type="spellEnd"/>
      <w:r w:rsidRPr="00BD38A2">
        <w:rPr>
          <w:rFonts w:cs="Times New Roman"/>
        </w:rPr>
        <w:t xml:space="preserve"> 6: Predicted estimates (continuous outcomes) and percent at the threshold (binary outcomes) (99% CIs) at the 25th, 50th and 75th centiles of iodine concentration for 'typical' participants</w:t>
      </w:r>
    </w:p>
    <w:p w14:paraId="5B533264" w14:textId="252581A3" w:rsidR="00BD38A2"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3</w:t>
      </w:r>
      <w:r>
        <w:rPr>
          <w:rFonts w:cs="Times New Roman"/>
        </w:rPr>
        <w:t>:</w:t>
      </w:r>
      <w:r w:rsidRPr="00BD38A2">
        <w:rPr>
          <w:rFonts w:cs="Times New Roman"/>
        </w:rPr>
        <w:t xml:space="preserve"> Associations between maternal </w:t>
      </w:r>
      <w:proofErr w:type="gramStart"/>
      <w:r w:rsidRPr="00BD38A2">
        <w:rPr>
          <w:rFonts w:cs="Times New Roman"/>
        </w:rPr>
        <w:t>I:Cr</w:t>
      </w:r>
      <w:proofErr w:type="gramEnd"/>
      <w:r w:rsidRPr="00BD38A2">
        <w:rPr>
          <w:rFonts w:cs="Times New Roman"/>
        </w:rPr>
        <w:t xml:space="preserve"> and the estimated EYFS score in the full sample of participants and subgroups</w:t>
      </w:r>
    </w:p>
    <w:p w14:paraId="0B6B0EDA" w14:textId="5E928F72" w:rsidR="00BD38A2"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4</w:t>
      </w:r>
      <w:r>
        <w:rPr>
          <w:rFonts w:cs="Times New Roman"/>
        </w:rPr>
        <w:t>:</w:t>
      </w:r>
      <w:r w:rsidRPr="00BD38A2">
        <w:rPr>
          <w:rFonts w:cs="Times New Roman"/>
        </w:rPr>
        <w:t xml:space="preserve"> Associations between maternal </w:t>
      </w:r>
      <w:proofErr w:type="gramStart"/>
      <w:r w:rsidRPr="00BD38A2">
        <w:rPr>
          <w:rFonts w:cs="Times New Roman"/>
        </w:rPr>
        <w:t>I:Cr</w:t>
      </w:r>
      <w:proofErr w:type="gramEnd"/>
      <w:r w:rsidRPr="00BD38A2">
        <w:rPr>
          <w:rFonts w:cs="Times New Roman"/>
        </w:rPr>
        <w:t xml:space="preserve"> and the estimated Phonics score in the full sample of participants and subgroups</w:t>
      </w:r>
    </w:p>
    <w:p w14:paraId="5739A58B" w14:textId="2E1DE8FA" w:rsidR="00BD38A2"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5</w:t>
      </w:r>
      <w:r>
        <w:rPr>
          <w:rFonts w:cs="Times New Roman"/>
        </w:rPr>
        <w:t>:</w:t>
      </w:r>
      <w:r w:rsidRPr="00BD38A2">
        <w:rPr>
          <w:rFonts w:cs="Times New Roman"/>
        </w:rPr>
        <w:t xml:space="preserve"> Associations between maternal </w:t>
      </w:r>
      <w:proofErr w:type="gramStart"/>
      <w:r w:rsidRPr="00BD38A2">
        <w:rPr>
          <w:rFonts w:cs="Times New Roman"/>
        </w:rPr>
        <w:t>I:Cr</w:t>
      </w:r>
      <w:proofErr w:type="gramEnd"/>
      <w:r w:rsidRPr="00BD38A2">
        <w:rPr>
          <w:rFonts w:cs="Times New Roman"/>
        </w:rPr>
        <w:t xml:space="preserve"> and the estimated percent achieving the EYFS standards in key domains in the full sample of participants</w:t>
      </w:r>
    </w:p>
    <w:p w14:paraId="4C7F907E" w14:textId="7617DBE4" w:rsidR="00BD38A2"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6</w:t>
      </w:r>
      <w:r>
        <w:rPr>
          <w:rFonts w:cs="Times New Roman"/>
        </w:rPr>
        <w:t>:</w:t>
      </w:r>
      <w:r w:rsidRPr="00BD38A2">
        <w:rPr>
          <w:rFonts w:cs="Times New Roman"/>
        </w:rPr>
        <w:t xml:space="preserve"> Associations between maternal </w:t>
      </w:r>
      <w:proofErr w:type="gramStart"/>
      <w:r w:rsidRPr="00BD38A2">
        <w:rPr>
          <w:rFonts w:cs="Times New Roman"/>
        </w:rPr>
        <w:t>I:Cr</w:t>
      </w:r>
      <w:proofErr w:type="gramEnd"/>
      <w:r w:rsidRPr="00BD38A2">
        <w:rPr>
          <w:rFonts w:cs="Times New Roman"/>
        </w:rPr>
        <w:t xml:space="preserve"> and the estimated percent achieving the KS1 reading standards in pre-2016 assessments in the full sample and subgroups</w:t>
      </w:r>
    </w:p>
    <w:p w14:paraId="0C5BAD4C" w14:textId="5E0591BB" w:rsidR="00BD38A2" w:rsidRDefault="00BD38A2" w:rsidP="004275CA">
      <w:pPr>
        <w:spacing w:line="480" w:lineRule="auto"/>
        <w:rPr>
          <w:rFonts w:cs="Times New Roman"/>
        </w:rPr>
      </w:pPr>
      <w:proofErr w:type="spellStart"/>
      <w:r w:rsidRPr="00BD38A2">
        <w:rPr>
          <w:rFonts w:cs="Times New Roman"/>
        </w:rPr>
        <w:lastRenderedPageBreak/>
        <w:t>eFigure</w:t>
      </w:r>
      <w:proofErr w:type="spellEnd"/>
      <w:r w:rsidRPr="00BD38A2">
        <w:rPr>
          <w:rFonts w:cs="Times New Roman"/>
        </w:rPr>
        <w:t xml:space="preserve"> 7</w:t>
      </w:r>
      <w:r>
        <w:rPr>
          <w:rFonts w:cs="Times New Roman"/>
        </w:rPr>
        <w:t>:</w:t>
      </w:r>
      <w:r w:rsidRPr="00BD38A2">
        <w:rPr>
          <w:rFonts w:cs="Times New Roman"/>
        </w:rPr>
        <w:t xml:space="preserve"> Associations between maternal </w:t>
      </w:r>
      <w:proofErr w:type="gramStart"/>
      <w:r w:rsidRPr="00BD38A2">
        <w:rPr>
          <w:rFonts w:cs="Times New Roman"/>
        </w:rPr>
        <w:t>I:Cr</w:t>
      </w:r>
      <w:proofErr w:type="gramEnd"/>
      <w:r w:rsidRPr="00BD38A2">
        <w:rPr>
          <w:rFonts w:cs="Times New Roman"/>
        </w:rPr>
        <w:t xml:space="preserve"> and SDQ total, internalising and externalising scores and the estimated percent being scored as at least slightly raised in the full sample</w:t>
      </w:r>
    </w:p>
    <w:p w14:paraId="2C9B5481" w14:textId="72054987" w:rsidR="00BD38A2"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8</w:t>
      </w:r>
      <w:r>
        <w:rPr>
          <w:rFonts w:cs="Times New Roman"/>
        </w:rPr>
        <w:t>:</w:t>
      </w:r>
      <w:r w:rsidRPr="00BD38A2">
        <w:rPr>
          <w:rFonts w:cs="Times New Roman"/>
        </w:rPr>
        <w:t xml:space="preserve"> Associations between maternal </w:t>
      </w:r>
      <w:proofErr w:type="gramStart"/>
      <w:r w:rsidRPr="00BD38A2">
        <w:rPr>
          <w:rFonts w:cs="Times New Roman"/>
        </w:rPr>
        <w:t>I:Cr</w:t>
      </w:r>
      <w:proofErr w:type="gramEnd"/>
      <w:r w:rsidRPr="00BD38A2">
        <w:rPr>
          <w:rFonts w:cs="Times New Roman"/>
        </w:rPr>
        <w:t xml:space="preserve"> and the estimated percent being graded as at least slightly raised with the SDQ in the full sample and subgroups</w:t>
      </w:r>
    </w:p>
    <w:p w14:paraId="4FE2AF9C" w14:textId="1F179BCE" w:rsidR="00BD38A2" w:rsidRDefault="00BD38A2" w:rsidP="004275CA">
      <w:pPr>
        <w:spacing w:line="480" w:lineRule="auto"/>
        <w:rPr>
          <w:rFonts w:cs="Times New Roman"/>
        </w:rPr>
      </w:pPr>
      <w:proofErr w:type="spellStart"/>
      <w:r w:rsidRPr="00BD38A2">
        <w:rPr>
          <w:rFonts w:cs="Times New Roman"/>
        </w:rPr>
        <w:t>eFigure</w:t>
      </w:r>
      <w:proofErr w:type="spellEnd"/>
      <w:r w:rsidRPr="00BD38A2">
        <w:rPr>
          <w:rFonts w:cs="Times New Roman"/>
        </w:rPr>
        <w:t xml:space="preserve"> 9</w:t>
      </w:r>
      <w:r>
        <w:rPr>
          <w:rFonts w:cs="Times New Roman"/>
        </w:rPr>
        <w:t>:</w:t>
      </w:r>
      <w:r w:rsidRPr="00BD38A2">
        <w:rPr>
          <w:rFonts w:cs="Times New Roman"/>
        </w:rPr>
        <w:t xml:space="preserve"> Associations between maternal </w:t>
      </w:r>
      <w:proofErr w:type="gramStart"/>
      <w:r w:rsidRPr="00BD38A2">
        <w:rPr>
          <w:rFonts w:cs="Times New Roman"/>
        </w:rPr>
        <w:t>I:Cr</w:t>
      </w:r>
      <w:proofErr w:type="gramEnd"/>
      <w:r w:rsidRPr="00BD38A2">
        <w:rPr>
          <w:rFonts w:cs="Times New Roman"/>
        </w:rPr>
        <w:t xml:space="preserve"> and BPVS, Letter identification and CKAT outcome measures in the full sample of participants</w:t>
      </w:r>
    </w:p>
    <w:p w14:paraId="7FC00D7B" w14:textId="77777777" w:rsidR="00BD38A2" w:rsidRPr="00BD38A2" w:rsidRDefault="00BD38A2" w:rsidP="004275CA">
      <w:pPr>
        <w:spacing w:line="480" w:lineRule="auto"/>
        <w:rPr>
          <w:rFonts w:cs="Times New Roman"/>
        </w:rPr>
      </w:pPr>
    </w:p>
    <w:sectPr w:rsidR="00BD38A2" w:rsidRPr="00BD38A2" w:rsidSect="00CF15F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37D17" w14:textId="77777777" w:rsidR="00B559B5" w:rsidRDefault="00B559B5" w:rsidP="007D76A4">
      <w:pPr>
        <w:spacing w:after="0" w:line="240" w:lineRule="auto"/>
      </w:pPr>
      <w:r>
        <w:separator/>
      </w:r>
    </w:p>
  </w:endnote>
  <w:endnote w:type="continuationSeparator" w:id="0">
    <w:p w14:paraId="5445F3C1" w14:textId="77777777" w:rsidR="00B559B5" w:rsidRDefault="00B559B5" w:rsidP="007D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MSans10-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45380"/>
      <w:docPartObj>
        <w:docPartGallery w:val="Page Numbers (Bottom of Page)"/>
        <w:docPartUnique/>
      </w:docPartObj>
    </w:sdtPr>
    <w:sdtEndPr>
      <w:rPr>
        <w:noProof/>
      </w:rPr>
    </w:sdtEndPr>
    <w:sdtContent>
      <w:p w14:paraId="0253DE0C" w14:textId="46D489E9" w:rsidR="00790F19" w:rsidRDefault="00790F19">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3D2C04EF" w14:textId="77777777" w:rsidR="00790F19" w:rsidRDefault="0079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67829" w14:textId="77777777" w:rsidR="00B559B5" w:rsidRDefault="00B559B5" w:rsidP="007D76A4">
      <w:pPr>
        <w:spacing w:after="0" w:line="240" w:lineRule="auto"/>
      </w:pPr>
      <w:r>
        <w:separator/>
      </w:r>
    </w:p>
  </w:footnote>
  <w:footnote w:type="continuationSeparator" w:id="0">
    <w:p w14:paraId="1A7FB1E2" w14:textId="77777777" w:rsidR="00B559B5" w:rsidRDefault="00B559B5" w:rsidP="007D7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117E"/>
    <w:multiLevelType w:val="hybridMultilevel"/>
    <w:tmpl w:val="1B5CDEEC"/>
    <w:lvl w:ilvl="0" w:tplc="47E0D8E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C7595"/>
    <w:multiLevelType w:val="hybridMultilevel"/>
    <w:tmpl w:val="55F03444"/>
    <w:lvl w:ilvl="0" w:tplc="C1C2CF68">
      <w:start w:val="1"/>
      <w:numFmt w:val="bullet"/>
      <w:lvlText w:val=""/>
      <w:lvlJc w:val="left"/>
      <w:pPr>
        <w:ind w:left="340"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81233"/>
    <w:multiLevelType w:val="hybridMultilevel"/>
    <w:tmpl w:val="C6B242E8"/>
    <w:lvl w:ilvl="0" w:tplc="EAD470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D4769"/>
    <w:multiLevelType w:val="hybridMultilevel"/>
    <w:tmpl w:val="23C0C952"/>
    <w:lvl w:ilvl="0" w:tplc="C1C2CF68">
      <w:start w:val="1"/>
      <w:numFmt w:val="bullet"/>
      <w:lvlText w:val=""/>
      <w:lvlJc w:val="left"/>
      <w:pPr>
        <w:ind w:left="340"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81E0D"/>
    <w:multiLevelType w:val="hybridMultilevel"/>
    <w:tmpl w:val="ED8E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A5637"/>
    <w:multiLevelType w:val="hybridMultilevel"/>
    <w:tmpl w:val="8D162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81847"/>
    <w:multiLevelType w:val="hybridMultilevel"/>
    <w:tmpl w:val="2410B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A0CF2"/>
    <w:multiLevelType w:val="hybridMultilevel"/>
    <w:tmpl w:val="A8A67CE2"/>
    <w:lvl w:ilvl="0" w:tplc="54A84A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54B81"/>
    <w:multiLevelType w:val="hybridMultilevel"/>
    <w:tmpl w:val="8206B1BC"/>
    <w:lvl w:ilvl="0" w:tplc="628648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11156"/>
    <w:multiLevelType w:val="hybridMultilevel"/>
    <w:tmpl w:val="0748D098"/>
    <w:lvl w:ilvl="0" w:tplc="5D8051A8">
      <w:start w:val="49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020AB"/>
    <w:multiLevelType w:val="hybridMultilevel"/>
    <w:tmpl w:val="FD3E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66639"/>
    <w:multiLevelType w:val="hybridMultilevel"/>
    <w:tmpl w:val="29C6E25C"/>
    <w:lvl w:ilvl="0" w:tplc="C1C2CF68">
      <w:start w:val="1"/>
      <w:numFmt w:val="bullet"/>
      <w:lvlText w:val=""/>
      <w:lvlJc w:val="left"/>
      <w:pPr>
        <w:ind w:left="340"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53DB6"/>
    <w:multiLevelType w:val="hybridMultilevel"/>
    <w:tmpl w:val="B4E2F8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A2EE9"/>
    <w:multiLevelType w:val="hybridMultilevel"/>
    <w:tmpl w:val="41F4A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17BFE"/>
    <w:multiLevelType w:val="hybridMultilevel"/>
    <w:tmpl w:val="5F4C39B0"/>
    <w:lvl w:ilvl="0" w:tplc="9AD0A098">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CA76EA"/>
    <w:multiLevelType w:val="hybridMultilevel"/>
    <w:tmpl w:val="D834E4E6"/>
    <w:lvl w:ilvl="0" w:tplc="54E8BD04">
      <w:start w:val="1"/>
      <w:numFmt w:val="bullet"/>
      <w:lvlText w:val=""/>
      <w:lvlJc w:val="left"/>
      <w:pPr>
        <w:ind w:left="397" w:hanging="3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51007"/>
    <w:multiLevelType w:val="hybridMultilevel"/>
    <w:tmpl w:val="DA2C7F50"/>
    <w:lvl w:ilvl="0" w:tplc="8A86D476">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8B7242"/>
    <w:multiLevelType w:val="hybridMultilevel"/>
    <w:tmpl w:val="A5F6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332AA"/>
    <w:multiLevelType w:val="hybridMultilevel"/>
    <w:tmpl w:val="3DC62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76E19"/>
    <w:multiLevelType w:val="hybridMultilevel"/>
    <w:tmpl w:val="2716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967A60"/>
    <w:multiLevelType w:val="hybridMultilevel"/>
    <w:tmpl w:val="FF66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6756E2"/>
    <w:multiLevelType w:val="hybridMultilevel"/>
    <w:tmpl w:val="14404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B0041"/>
    <w:multiLevelType w:val="hybridMultilevel"/>
    <w:tmpl w:val="5B182B56"/>
    <w:lvl w:ilvl="0" w:tplc="82CC36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614EAD"/>
    <w:multiLevelType w:val="hybridMultilevel"/>
    <w:tmpl w:val="7C3C78F2"/>
    <w:lvl w:ilvl="0" w:tplc="0BC4E3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7010BB"/>
    <w:multiLevelType w:val="hybridMultilevel"/>
    <w:tmpl w:val="69A8B896"/>
    <w:lvl w:ilvl="0" w:tplc="AB72BA38">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984BC8"/>
    <w:multiLevelType w:val="hybridMultilevel"/>
    <w:tmpl w:val="0F28E1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B34F1B"/>
    <w:multiLevelType w:val="hybridMultilevel"/>
    <w:tmpl w:val="6922A662"/>
    <w:lvl w:ilvl="0" w:tplc="7236F4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8"/>
  </w:num>
  <w:num w:numId="3">
    <w:abstractNumId w:val="6"/>
  </w:num>
  <w:num w:numId="4">
    <w:abstractNumId w:val="24"/>
  </w:num>
  <w:num w:numId="5">
    <w:abstractNumId w:val="8"/>
  </w:num>
  <w:num w:numId="6">
    <w:abstractNumId w:val="10"/>
  </w:num>
  <w:num w:numId="7">
    <w:abstractNumId w:val="20"/>
  </w:num>
  <w:num w:numId="8">
    <w:abstractNumId w:val="9"/>
  </w:num>
  <w:num w:numId="9">
    <w:abstractNumId w:val="4"/>
  </w:num>
  <w:num w:numId="10">
    <w:abstractNumId w:val="15"/>
  </w:num>
  <w:num w:numId="11">
    <w:abstractNumId w:val="17"/>
  </w:num>
  <w:num w:numId="12">
    <w:abstractNumId w:val="25"/>
  </w:num>
  <w:num w:numId="13">
    <w:abstractNumId w:val="2"/>
  </w:num>
  <w:num w:numId="14">
    <w:abstractNumId w:val="16"/>
  </w:num>
  <w:num w:numId="15">
    <w:abstractNumId w:val="26"/>
  </w:num>
  <w:num w:numId="16">
    <w:abstractNumId w:val="22"/>
  </w:num>
  <w:num w:numId="17">
    <w:abstractNumId w:val="3"/>
  </w:num>
  <w:num w:numId="18">
    <w:abstractNumId w:val="11"/>
  </w:num>
  <w:num w:numId="19">
    <w:abstractNumId w:val="1"/>
  </w:num>
  <w:num w:numId="20">
    <w:abstractNumId w:val="21"/>
  </w:num>
  <w:num w:numId="21">
    <w:abstractNumId w:val="23"/>
  </w:num>
  <w:num w:numId="22">
    <w:abstractNumId w:val="7"/>
  </w:num>
  <w:num w:numId="23">
    <w:abstractNumId w:val="0"/>
  </w:num>
  <w:num w:numId="24">
    <w:abstractNumId w:val="13"/>
  </w:num>
  <w:num w:numId="25">
    <w:abstractNumId w:val="12"/>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REFMGR.InstantFormat" w:val="&lt;ENInstantFormat&gt;&lt;Enabled&gt;0&lt;/Enabled&gt;&lt;ScanUnformatted&gt;1&lt;/ScanUnformatted&gt;&lt;ScanChanges&gt;1&lt;/ScanChanges&gt;&lt;/ENInstantFormat&gt;"/>
    <w:docVar w:name="REFMGR.Libraries" w:val="&lt;ENLibraries&gt;&lt;Libraries&gt;&lt;item&gt;Iodine status in pregnancy&lt;/item&gt;&lt;/Libraries&gt;&lt;/ENLibraries&gt;"/>
  </w:docVars>
  <w:rsids>
    <w:rsidRoot w:val="007751B9"/>
    <w:rsid w:val="00001703"/>
    <w:rsid w:val="00003F97"/>
    <w:rsid w:val="00004389"/>
    <w:rsid w:val="00005255"/>
    <w:rsid w:val="0000760C"/>
    <w:rsid w:val="00007A0B"/>
    <w:rsid w:val="000102EB"/>
    <w:rsid w:val="0001187D"/>
    <w:rsid w:val="00011E83"/>
    <w:rsid w:val="00012E30"/>
    <w:rsid w:val="00013B33"/>
    <w:rsid w:val="0001699F"/>
    <w:rsid w:val="00017D6B"/>
    <w:rsid w:val="000204F8"/>
    <w:rsid w:val="0002068D"/>
    <w:rsid w:val="000218E3"/>
    <w:rsid w:val="000227CF"/>
    <w:rsid w:val="000230F0"/>
    <w:rsid w:val="000232EC"/>
    <w:rsid w:val="00024CC9"/>
    <w:rsid w:val="000312AA"/>
    <w:rsid w:val="00032002"/>
    <w:rsid w:val="000324D0"/>
    <w:rsid w:val="0003252A"/>
    <w:rsid w:val="00032C9F"/>
    <w:rsid w:val="000345FB"/>
    <w:rsid w:val="000366DB"/>
    <w:rsid w:val="00036E0E"/>
    <w:rsid w:val="00036E58"/>
    <w:rsid w:val="000379AE"/>
    <w:rsid w:val="0004077F"/>
    <w:rsid w:val="000457FD"/>
    <w:rsid w:val="0005000C"/>
    <w:rsid w:val="000504C8"/>
    <w:rsid w:val="000534EB"/>
    <w:rsid w:val="0005591F"/>
    <w:rsid w:val="00061ED9"/>
    <w:rsid w:val="00064C08"/>
    <w:rsid w:val="00064E8D"/>
    <w:rsid w:val="00065956"/>
    <w:rsid w:val="00066CE1"/>
    <w:rsid w:val="000700B2"/>
    <w:rsid w:val="00070366"/>
    <w:rsid w:val="000745FD"/>
    <w:rsid w:val="00075A67"/>
    <w:rsid w:val="00081528"/>
    <w:rsid w:val="000832B7"/>
    <w:rsid w:val="00084DA1"/>
    <w:rsid w:val="0008583B"/>
    <w:rsid w:val="00086839"/>
    <w:rsid w:val="00087647"/>
    <w:rsid w:val="00087B54"/>
    <w:rsid w:val="0009061D"/>
    <w:rsid w:val="000915B5"/>
    <w:rsid w:val="0009236F"/>
    <w:rsid w:val="000929DB"/>
    <w:rsid w:val="00092ED8"/>
    <w:rsid w:val="0009440B"/>
    <w:rsid w:val="00094784"/>
    <w:rsid w:val="000A03B4"/>
    <w:rsid w:val="000A1C0F"/>
    <w:rsid w:val="000A31B7"/>
    <w:rsid w:val="000A37F4"/>
    <w:rsid w:val="000A4E44"/>
    <w:rsid w:val="000B05C0"/>
    <w:rsid w:val="000B3152"/>
    <w:rsid w:val="000B3AB9"/>
    <w:rsid w:val="000B4576"/>
    <w:rsid w:val="000B4654"/>
    <w:rsid w:val="000B5F47"/>
    <w:rsid w:val="000B75EC"/>
    <w:rsid w:val="000C214A"/>
    <w:rsid w:val="000C2549"/>
    <w:rsid w:val="000C3281"/>
    <w:rsid w:val="000C5BE4"/>
    <w:rsid w:val="000C6AB2"/>
    <w:rsid w:val="000C7944"/>
    <w:rsid w:val="000C7D42"/>
    <w:rsid w:val="000D047D"/>
    <w:rsid w:val="000D05DD"/>
    <w:rsid w:val="000D100B"/>
    <w:rsid w:val="000D4B7E"/>
    <w:rsid w:val="000D5FB4"/>
    <w:rsid w:val="000D73C8"/>
    <w:rsid w:val="000D7AC8"/>
    <w:rsid w:val="000E2F01"/>
    <w:rsid w:val="000E5F2F"/>
    <w:rsid w:val="000E60F8"/>
    <w:rsid w:val="000E6A67"/>
    <w:rsid w:val="000E6CD3"/>
    <w:rsid w:val="000E7ECA"/>
    <w:rsid w:val="000F0369"/>
    <w:rsid w:val="000F0FF1"/>
    <w:rsid w:val="000F2E30"/>
    <w:rsid w:val="000F3092"/>
    <w:rsid w:val="000F3C53"/>
    <w:rsid w:val="000F62C3"/>
    <w:rsid w:val="000F74EE"/>
    <w:rsid w:val="00100148"/>
    <w:rsid w:val="00100EDB"/>
    <w:rsid w:val="00100F82"/>
    <w:rsid w:val="00101228"/>
    <w:rsid w:val="00101D0C"/>
    <w:rsid w:val="00104505"/>
    <w:rsid w:val="00104763"/>
    <w:rsid w:val="00104786"/>
    <w:rsid w:val="0010521F"/>
    <w:rsid w:val="0010688C"/>
    <w:rsid w:val="0011086C"/>
    <w:rsid w:val="001112E3"/>
    <w:rsid w:val="001122BD"/>
    <w:rsid w:val="00114314"/>
    <w:rsid w:val="0011547B"/>
    <w:rsid w:val="0011625E"/>
    <w:rsid w:val="00120A61"/>
    <w:rsid w:val="00121FBD"/>
    <w:rsid w:val="001226B8"/>
    <w:rsid w:val="00124EEC"/>
    <w:rsid w:val="00126A4D"/>
    <w:rsid w:val="00126D3A"/>
    <w:rsid w:val="00126F61"/>
    <w:rsid w:val="001316FB"/>
    <w:rsid w:val="001329DC"/>
    <w:rsid w:val="00136097"/>
    <w:rsid w:val="001371BC"/>
    <w:rsid w:val="00142888"/>
    <w:rsid w:val="00143BE6"/>
    <w:rsid w:val="00145889"/>
    <w:rsid w:val="00150A32"/>
    <w:rsid w:val="00155FCD"/>
    <w:rsid w:val="0015648A"/>
    <w:rsid w:val="001574C6"/>
    <w:rsid w:val="001606B3"/>
    <w:rsid w:val="0016367A"/>
    <w:rsid w:val="00163AE1"/>
    <w:rsid w:val="001646FD"/>
    <w:rsid w:val="001659D7"/>
    <w:rsid w:val="001663AC"/>
    <w:rsid w:val="00167193"/>
    <w:rsid w:val="001735CD"/>
    <w:rsid w:val="001744F0"/>
    <w:rsid w:val="0017498A"/>
    <w:rsid w:val="0017576F"/>
    <w:rsid w:val="001762D8"/>
    <w:rsid w:val="00176321"/>
    <w:rsid w:val="00176F67"/>
    <w:rsid w:val="00180F2A"/>
    <w:rsid w:val="00182128"/>
    <w:rsid w:val="001832D3"/>
    <w:rsid w:val="0018426A"/>
    <w:rsid w:val="001849E1"/>
    <w:rsid w:val="00185755"/>
    <w:rsid w:val="00186E7C"/>
    <w:rsid w:val="00186F94"/>
    <w:rsid w:val="00191FED"/>
    <w:rsid w:val="00192851"/>
    <w:rsid w:val="001934C9"/>
    <w:rsid w:val="00193A47"/>
    <w:rsid w:val="0019466A"/>
    <w:rsid w:val="00195D00"/>
    <w:rsid w:val="001A098F"/>
    <w:rsid w:val="001A0BAE"/>
    <w:rsid w:val="001A1002"/>
    <w:rsid w:val="001A16F9"/>
    <w:rsid w:val="001A44A5"/>
    <w:rsid w:val="001A59BD"/>
    <w:rsid w:val="001A6337"/>
    <w:rsid w:val="001A73F1"/>
    <w:rsid w:val="001B5C7A"/>
    <w:rsid w:val="001B71EA"/>
    <w:rsid w:val="001B7423"/>
    <w:rsid w:val="001C0EFD"/>
    <w:rsid w:val="001C11AA"/>
    <w:rsid w:val="001C13F3"/>
    <w:rsid w:val="001C1EB2"/>
    <w:rsid w:val="001C24D2"/>
    <w:rsid w:val="001C2800"/>
    <w:rsid w:val="001C2AFC"/>
    <w:rsid w:val="001C49C5"/>
    <w:rsid w:val="001C50D0"/>
    <w:rsid w:val="001C6FB3"/>
    <w:rsid w:val="001D1628"/>
    <w:rsid w:val="001D1992"/>
    <w:rsid w:val="001D1CCD"/>
    <w:rsid w:val="001D1CEA"/>
    <w:rsid w:val="001D3234"/>
    <w:rsid w:val="001D5036"/>
    <w:rsid w:val="001D5C9B"/>
    <w:rsid w:val="001D5E62"/>
    <w:rsid w:val="001D6419"/>
    <w:rsid w:val="001D6D96"/>
    <w:rsid w:val="001E0F55"/>
    <w:rsid w:val="001E1926"/>
    <w:rsid w:val="001E2D0D"/>
    <w:rsid w:val="001E3743"/>
    <w:rsid w:val="001E4CCC"/>
    <w:rsid w:val="001E7FF8"/>
    <w:rsid w:val="001F1173"/>
    <w:rsid w:val="001F1A76"/>
    <w:rsid w:val="001F307B"/>
    <w:rsid w:val="001F56DE"/>
    <w:rsid w:val="00203367"/>
    <w:rsid w:val="00203B5A"/>
    <w:rsid w:val="00203BC2"/>
    <w:rsid w:val="00203FC4"/>
    <w:rsid w:val="00207784"/>
    <w:rsid w:val="002110DB"/>
    <w:rsid w:val="00211DCC"/>
    <w:rsid w:val="002125E3"/>
    <w:rsid w:val="00213028"/>
    <w:rsid w:val="00215942"/>
    <w:rsid w:val="00222113"/>
    <w:rsid w:val="00222C91"/>
    <w:rsid w:val="00223A0C"/>
    <w:rsid w:val="00225F49"/>
    <w:rsid w:val="00226844"/>
    <w:rsid w:val="00227E30"/>
    <w:rsid w:val="002327CB"/>
    <w:rsid w:val="0023433B"/>
    <w:rsid w:val="00234B61"/>
    <w:rsid w:val="00236945"/>
    <w:rsid w:val="00236D07"/>
    <w:rsid w:val="0023779A"/>
    <w:rsid w:val="0023797D"/>
    <w:rsid w:val="00237E17"/>
    <w:rsid w:val="00237F28"/>
    <w:rsid w:val="00244222"/>
    <w:rsid w:val="00244B74"/>
    <w:rsid w:val="00245871"/>
    <w:rsid w:val="002459FF"/>
    <w:rsid w:val="00245F78"/>
    <w:rsid w:val="0024619F"/>
    <w:rsid w:val="00246FB2"/>
    <w:rsid w:val="0024782B"/>
    <w:rsid w:val="002478A0"/>
    <w:rsid w:val="002502B9"/>
    <w:rsid w:val="002541FD"/>
    <w:rsid w:val="002550C4"/>
    <w:rsid w:val="00255776"/>
    <w:rsid w:val="00255D6E"/>
    <w:rsid w:val="002562C5"/>
    <w:rsid w:val="002602B9"/>
    <w:rsid w:val="002617A3"/>
    <w:rsid w:val="00261AC1"/>
    <w:rsid w:val="00261ADE"/>
    <w:rsid w:val="0026320E"/>
    <w:rsid w:val="002634F0"/>
    <w:rsid w:val="00265551"/>
    <w:rsid w:val="00265CB3"/>
    <w:rsid w:val="00266354"/>
    <w:rsid w:val="0026700F"/>
    <w:rsid w:val="00267E9C"/>
    <w:rsid w:val="002718FC"/>
    <w:rsid w:val="0027262F"/>
    <w:rsid w:val="0027339F"/>
    <w:rsid w:val="002734ED"/>
    <w:rsid w:val="00273C93"/>
    <w:rsid w:val="0027403E"/>
    <w:rsid w:val="002760F9"/>
    <w:rsid w:val="002804D4"/>
    <w:rsid w:val="002810C5"/>
    <w:rsid w:val="00283202"/>
    <w:rsid w:val="00284CD5"/>
    <w:rsid w:val="00284D89"/>
    <w:rsid w:val="002909FB"/>
    <w:rsid w:val="00292A56"/>
    <w:rsid w:val="002946CD"/>
    <w:rsid w:val="00294E09"/>
    <w:rsid w:val="002970CF"/>
    <w:rsid w:val="002A0954"/>
    <w:rsid w:val="002A3B68"/>
    <w:rsid w:val="002A5966"/>
    <w:rsid w:val="002A5B8F"/>
    <w:rsid w:val="002A5F5E"/>
    <w:rsid w:val="002A751F"/>
    <w:rsid w:val="002B1056"/>
    <w:rsid w:val="002B14D5"/>
    <w:rsid w:val="002B3019"/>
    <w:rsid w:val="002C0E9D"/>
    <w:rsid w:val="002C0F03"/>
    <w:rsid w:val="002C2B1F"/>
    <w:rsid w:val="002D1E97"/>
    <w:rsid w:val="002D2A04"/>
    <w:rsid w:val="002D3487"/>
    <w:rsid w:val="002D39C9"/>
    <w:rsid w:val="002D7DC4"/>
    <w:rsid w:val="002E0040"/>
    <w:rsid w:val="002E0156"/>
    <w:rsid w:val="002E3173"/>
    <w:rsid w:val="002F0964"/>
    <w:rsid w:val="002F22C0"/>
    <w:rsid w:val="002F72F8"/>
    <w:rsid w:val="002F764C"/>
    <w:rsid w:val="003042E2"/>
    <w:rsid w:val="00304971"/>
    <w:rsid w:val="003078F3"/>
    <w:rsid w:val="00310244"/>
    <w:rsid w:val="0031038B"/>
    <w:rsid w:val="003108BB"/>
    <w:rsid w:val="003143ED"/>
    <w:rsid w:val="00314C2F"/>
    <w:rsid w:val="00316BEB"/>
    <w:rsid w:val="003174A8"/>
    <w:rsid w:val="00320484"/>
    <w:rsid w:val="00323C66"/>
    <w:rsid w:val="0032419D"/>
    <w:rsid w:val="00324529"/>
    <w:rsid w:val="00324D8B"/>
    <w:rsid w:val="0032552F"/>
    <w:rsid w:val="003263A0"/>
    <w:rsid w:val="00326B14"/>
    <w:rsid w:val="00326FF9"/>
    <w:rsid w:val="003273AF"/>
    <w:rsid w:val="0033214C"/>
    <w:rsid w:val="00335072"/>
    <w:rsid w:val="00336DDA"/>
    <w:rsid w:val="003376A3"/>
    <w:rsid w:val="00343E9F"/>
    <w:rsid w:val="0034404D"/>
    <w:rsid w:val="003461EE"/>
    <w:rsid w:val="0034626A"/>
    <w:rsid w:val="003525F1"/>
    <w:rsid w:val="00354F45"/>
    <w:rsid w:val="00355059"/>
    <w:rsid w:val="003556AB"/>
    <w:rsid w:val="003556BA"/>
    <w:rsid w:val="0035767B"/>
    <w:rsid w:val="0035770F"/>
    <w:rsid w:val="00357C5F"/>
    <w:rsid w:val="003645F8"/>
    <w:rsid w:val="0036581A"/>
    <w:rsid w:val="00365A65"/>
    <w:rsid w:val="00365F04"/>
    <w:rsid w:val="003667E9"/>
    <w:rsid w:val="00371100"/>
    <w:rsid w:val="003711BF"/>
    <w:rsid w:val="00371AEB"/>
    <w:rsid w:val="00373A19"/>
    <w:rsid w:val="00373B66"/>
    <w:rsid w:val="00376946"/>
    <w:rsid w:val="00376FD1"/>
    <w:rsid w:val="00377044"/>
    <w:rsid w:val="00380257"/>
    <w:rsid w:val="003819CB"/>
    <w:rsid w:val="00382536"/>
    <w:rsid w:val="00382F22"/>
    <w:rsid w:val="003848AE"/>
    <w:rsid w:val="00384CCC"/>
    <w:rsid w:val="00387210"/>
    <w:rsid w:val="003934AA"/>
    <w:rsid w:val="0039431F"/>
    <w:rsid w:val="003976EC"/>
    <w:rsid w:val="00397D08"/>
    <w:rsid w:val="003A5939"/>
    <w:rsid w:val="003A777C"/>
    <w:rsid w:val="003A7A3A"/>
    <w:rsid w:val="003B144A"/>
    <w:rsid w:val="003B25D7"/>
    <w:rsid w:val="003B4C24"/>
    <w:rsid w:val="003B4C90"/>
    <w:rsid w:val="003B4D20"/>
    <w:rsid w:val="003B6B05"/>
    <w:rsid w:val="003C1A0B"/>
    <w:rsid w:val="003C5450"/>
    <w:rsid w:val="003D08B4"/>
    <w:rsid w:val="003D23B7"/>
    <w:rsid w:val="003D24C2"/>
    <w:rsid w:val="003D2C02"/>
    <w:rsid w:val="003D348B"/>
    <w:rsid w:val="003D40E8"/>
    <w:rsid w:val="003D4C8B"/>
    <w:rsid w:val="003D4E3F"/>
    <w:rsid w:val="003D593F"/>
    <w:rsid w:val="003E0194"/>
    <w:rsid w:val="003E2CF8"/>
    <w:rsid w:val="003E2F54"/>
    <w:rsid w:val="003E6235"/>
    <w:rsid w:val="003F14F2"/>
    <w:rsid w:val="003F22E9"/>
    <w:rsid w:val="003F28EE"/>
    <w:rsid w:val="003F29A8"/>
    <w:rsid w:val="003F2C32"/>
    <w:rsid w:val="003F53A3"/>
    <w:rsid w:val="003F5BEA"/>
    <w:rsid w:val="003F6666"/>
    <w:rsid w:val="003F73BA"/>
    <w:rsid w:val="003F747D"/>
    <w:rsid w:val="00406585"/>
    <w:rsid w:val="0040797A"/>
    <w:rsid w:val="00410490"/>
    <w:rsid w:val="004130D3"/>
    <w:rsid w:val="00413435"/>
    <w:rsid w:val="00413C81"/>
    <w:rsid w:val="004150B0"/>
    <w:rsid w:val="00416F44"/>
    <w:rsid w:val="00417485"/>
    <w:rsid w:val="00417E2E"/>
    <w:rsid w:val="00422D55"/>
    <w:rsid w:val="00423E5D"/>
    <w:rsid w:val="00424950"/>
    <w:rsid w:val="004275CA"/>
    <w:rsid w:val="004304E0"/>
    <w:rsid w:val="00431A2F"/>
    <w:rsid w:val="004350E1"/>
    <w:rsid w:val="0044088C"/>
    <w:rsid w:val="004414FE"/>
    <w:rsid w:val="00441CE0"/>
    <w:rsid w:val="0045223F"/>
    <w:rsid w:val="00454E06"/>
    <w:rsid w:val="0045607A"/>
    <w:rsid w:val="00457475"/>
    <w:rsid w:val="00460C4C"/>
    <w:rsid w:val="004610FF"/>
    <w:rsid w:val="00461323"/>
    <w:rsid w:val="00461BB7"/>
    <w:rsid w:val="004624B4"/>
    <w:rsid w:val="00462915"/>
    <w:rsid w:val="00464081"/>
    <w:rsid w:val="00465EFD"/>
    <w:rsid w:val="004664CC"/>
    <w:rsid w:val="0046793B"/>
    <w:rsid w:val="0046796C"/>
    <w:rsid w:val="00467AA4"/>
    <w:rsid w:val="00470403"/>
    <w:rsid w:val="0047266A"/>
    <w:rsid w:val="00473871"/>
    <w:rsid w:val="00483AC3"/>
    <w:rsid w:val="004848DB"/>
    <w:rsid w:val="0048697B"/>
    <w:rsid w:val="00486DBE"/>
    <w:rsid w:val="00487520"/>
    <w:rsid w:val="00492B6E"/>
    <w:rsid w:val="00493DCF"/>
    <w:rsid w:val="00494B94"/>
    <w:rsid w:val="00496F7D"/>
    <w:rsid w:val="004A126E"/>
    <w:rsid w:val="004A2A5D"/>
    <w:rsid w:val="004A3FBE"/>
    <w:rsid w:val="004A4966"/>
    <w:rsid w:val="004A4BA3"/>
    <w:rsid w:val="004A6D7B"/>
    <w:rsid w:val="004A6EBB"/>
    <w:rsid w:val="004A6FBE"/>
    <w:rsid w:val="004B3502"/>
    <w:rsid w:val="004B67F1"/>
    <w:rsid w:val="004C324D"/>
    <w:rsid w:val="004C35FB"/>
    <w:rsid w:val="004D0B16"/>
    <w:rsid w:val="004D2B68"/>
    <w:rsid w:val="004D3FAE"/>
    <w:rsid w:val="004D5DD8"/>
    <w:rsid w:val="004D6713"/>
    <w:rsid w:val="004D6C3B"/>
    <w:rsid w:val="004D736F"/>
    <w:rsid w:val="004E0741"/>
    <w:rsid w:val="004E252C"/>
    <w:rsid w:val="004E2BD6"/>
    <w:rsid w:val="004E398C"/>
    <w:rsid w:val="004E3EF1"/>
    <w:rsid w:val="004E740B"/>
    <w:rsid w:val="004F1F29"/>
    <w:rsid w:val="004F299B"/>
    <w:rsid w:val="004F5472"/>
    <w:rsid w:val="004F5841"/>
    <w:rsid w:val="005002F3"/>
    <w:rsid w:val="00501F85"/>
    <w:rsid w:val="005022C7"/>
    <w:rsid w:val="00505860"/>
    <w:rsid w:val="00506660"/>
    <w:rsid w:val="005105B4"/>
    <w:rsid w:val="005126BE"/>
    <w:rsid w:val="00512763"/>
    <w:rsid w:val="005142CD"/>
    <w:rsid w:val="00514CAB"/>
    <w:rsid w:val="00514F4F"/>
    <w:rsid w:val="00514FFF"/>
    <w:rsid w:val="00515FE6"/>
    <w:rsid w:val="00516B0B"/>
    <w:rsid w:val="00517E7A"/>
    <w:rsid w:val="00521130"/>
    <w:rsid w:val="0052239D"/>
    <w:rsid w:val="00522C19"/>
    <w:rsid w:val="00530640"/>
    <w:rsid w:val="005309C5"/>
    <w:rsid w:val="00530D03"/>
    <w:rsid w:val="00531B7D"/>
    <w:rsid w:val="00531C4A"/>
    <w:rsid w:val="0053359F"/>
    <w:rsid w:val="00533E23"/>
    <w:rsid w:val="00535043"/>
    <w:rsid w:val="005417DA"/>
    <w:rsid w:val="00541F63"/>
    <w:rsid w:val="005429C2"/>
    <w:rsid w:val="005430CB"/>
    <w:rsid w:val="005433FE"/>
    <w:rsid w:val="005447B2"/>
    <w:rsid w:val="005457AC"/>
    <w:rsid w:val="00547BA0"/>
    <w:rsid w:val="005517F6"/>
    <w:rsid w:val="00551F01"/>
    <w:rsid w:val="0055276E"/>
    <w:rsid w:val="00552A5F"/>
    <w:rsid w:val="00554FE2"/>
    <w:rsid w:val="0055705E"/>
    <w:rsid w:val="00557E50"/>
    <w:rsid w:val="00560D16"/>
    <w:rsid w:val="00561F11"/>
    <w:rsid w:val="00562409"/>
    <w:rsid w:val="00564696"/>
    <w:rsid w:val="005654AA"/>
    <w:rsid w:val="005676CB"/>
    <w:rsid w:val="00567E42"/>
    <w:rsid w:val="00571FAF"/>
    <w:rsid w:val="00575138"/>
    <w:rsid w:val="00575253"/>
    <w:rsid w:val="00575499"/>
    <w:rsid w:val="005757EB"/>
    <w:rsid w:val="00577B82"/>
    <w:rsid w:val="005804E4"/>
    <w:rsid w:val="005810A6"/>
    <w:rsid w:val="005810ED"/>
    <w:rsid w:val="00582AAB"/>
    <w:rsid w:val="00583668"/>
    <w:rsid w:val="00585107"/>
    <w:rsid w:val="005862EF"/>
    <w:rsid w:val="0058656F"/>
    <w:rsid w:val="00586977"/>
    <w:rsid w:val="00587A7E"/>
    <w:rsid w:val="005902C3"/>
    <w:rsid w:val="0059168A"/>
    <w:rsid w:val="00592D20"/>
    <w:rsid w:val="005934ED"/>
    <w:rsid w:val="00596957"/>
    <w:rsid w:val="005973A4"/>
    <w:rsid w:val="005A0C7B"/>
    <w:rsid w:val="005A3CBC"/>
    <w:rsid w:val="005A5A80"/>
    <w:rsid w:val="005A65BF"/>
    <w:rsid w:val="005A6A72"/>
    <w:rsid w:val="005B0C32"/>
    <w:rsid w:val="005B2A77"/>
    <w:rsid w:val="005B2C42"/>
    <w:rsid w:val="005B5EC1"/>
    <w:rsid w:val="005B6403"/>
    <w:rsid w:val="005B7A62"/>
    <w:rsid w:val="005B7FF6"/>
    <w:rsid w:val="005C02B3"/>
    <w:rsid w:val="005C02F3"/>
    <w:rsid w:val="005C17B1"/>
    <w:rsid w:val="005C19E8"/>
    <w:rsid w:val="005C33E3"/>
    <w:rsid w:val="005C3558"/>
    <w:rsid w:val="005C4189"/>
    <w:rsid w:val="005D0387"/>
    <w:rsid w:val="005D1663"/>
    <w:rsid w:val="005D2A6C"/>
    <w:rsid w:val="005D30B5"/>
    <w:rsid w:val="005D32D1"/>
    <w:rsid w:val="005D6B0B"/>
    <w:rsid w:val="005E00D3"/>
    <w:rsid w:val="005E04E1"/>
    <w:rsid w:val="005E0A35"/>
    <w:rsid w:val="005E0D72"/>
    <w:rsid w:val="005E1BA9"/>
    <w:rsid w:val="005E26C3"/>
    <w:rsid w:val="005E3CCA"/>
    <w:rsid w:val="005E6D7D"/>
    <w:rsid w:val="005F190D"/>
    <w:rsid w:val="005F2116"/>
    <w:rsid w:val="005F3158"/>
    <w:rsid w:val="005F481D"/>
    <w:rsid w:val="005F4E00"/>
    <w:rsid w:val="005F5174"/>
    <w:rsid w:val="00600004"/>
    <w:rsid w:val="006004AA"/>
    <w:rsid w:val="00600AF3"/>
    <w:rsid w:val="0060123A"/>
    <w:rsid w:val="006013EF"/>
    <w:rsid w:val="00601EDE"/>
    <w:rsid w:val="00606535"/>
    <w:rsid w:val="00606AEC"/>
    <w:rsid w:val="006077F7"/>
    <w:rsid w:val="006101F8"/>
    <w:rsid w:val="00610859"/>
    <w:rsid w:val="006118F8"/>
    <w:rsid w:val="0061322B"/>
    <w:rsid w:val="00613576"/>
    <w:rsid w:val="00613B2B"/>
    <w:rsid w:val="0061452A"/>
    <w:rsid w:val="0061505B"/>
    <w:rsid w:val="00615975"/>
    <w:rsid w:val="00615F81"/>
    <w:rsid w:val="006215A0"/>
    <w:rsid w:val="006217B3"/>
    <w:rsid w:val="00625526"/>
    <w:rsid w:val="00626F1E"/>
    <w:rsid w:val="00627184"/>
    <w:rsid w:val="006312F8"/>
    <w:rsid w:val="00633C1F"/>
    <w:rsid w:val="00634095"/>
    <w:rsid w:val="00635AB1"/>
    <w:rsid w:val="00637221"/>
    <w:rsid w:val="006405B3"/>
    <w:rsid w:val="00640CF2"/>
    <w:rsid w:val="0064251A"/>
    <w:rsid w:val="00644A0B"/>
    <w:rsid w:val="00646488"/>
    <w:rsid w:val="00650ABA"/>
    <w:rsid w:val="00651D54"/>
    <w:rsid w:val="00652D04"/>
    <w:rsid w:val="00653D9E"/>
    <w:rsid w:val="0065432C"/>
    <w:rsid w:val="00654B04"/>
    <w:rsid w:val="006555AD"/>
    <w:rsid w:val="00655F3C"/>
    <w:rsid w:val="0066014F"/>
    <w:rsid w:val="006620D9"/>
    <w:rsid w:val="006638E6"/>
    <w:rsid w:val="00665F21"/>
    <w:rsid w:val="00666F92"/>
    <w:rsid w:val="00666F94"/>
    <w:rsid w:val="006677A4"/>
    <w:rsid w:val="006732F1"/>
    <w:rsid w:val="00673833"/>
    <w:rsid w:val="0067505D"/>
    <w:rsid w:val="00677238"/>
    <w:rsid w:val="00677C1D"/>
    <w:rsid w:val="006801AB"/>
    <w:rsid w:val="006833FE"/>
    <w:rsid w:val="006854E6"/>
    <w:rsid w:val="0068598E"/>
    <w:rsid w:val="00686995"/>
    <w:rsid w:val="00687367"/>
    <w:rsid w:val="00690380"/>
    <w:rsid w:val="006907D7"/>
    <w:rsid w:val="0069150F"/>
    <w:rsid w:val="00692C82"/>
    <w:rsid w:val="00694D97"/>
    <w:rsid w:val="006965AF"/>
    <w:rsid w:val="006965E4"/>
    <w:rsid w:val="006A0D7D"/>
    <w:rsid w:val="006A12C3"/>
    <w:rsid w:val="006A2A56"/>
    <w:rsid w:val="006A4909"/>
    <w:rsid w:val="006A4CF6"/>
    <w:rsid w:val="006A7925"/>
    <w:rsid w:val="006B2B55"/>
    <w:rsid w:val="006B2E01"/>
    <w:rsid w:val="006B4637"/>
    <w:rsid w:val="006B710B"/>
    <w:rsid w:val="006C20CB"/>
    <w:rsid w:val="006C41B4"/>
    <w:rsid w:val="006C6077"/>
    <w:rsid w:val="006C7191"/>
    <w:rsid w:val="006C7277"/>
    <w:rsid w:val="006D0022"/>
    <w:rsid w:val="006D2E8D"/>
    <w:rsid w:val="006D3A56"/>
    <w:rsid w:val="006D3E75"/>
    <w:rsid w:val="006D4B93"/>
    <w:rsid w:val="006D68E7"/>
    <w:rsid w:val="006D6CDA"/>
    <w:rsid w:val="006D78C3"/>
    <w:rsid w:val="006E165D"/>
    <w:rsid w:val="006E2535"/>
    <w:rsid w:val="006E3FE7"/>
    <w:rsid w:val="006E3FFF"/>
    <w:rsid w:val="006E5B0B"/>
    <w:rsid w:val="006E674F"/>
    <w:rsid w:val="006F2284"/>
    <w:rsid w:val="006F2BA3"/>
    <w:rsid w:val="00701249"/>
    <w:rsid w:val="00701916"/>
    <w:rsid w:val="00701CE0"/>
    <w:rsid w:val="00701D7A"/>
    <w:rsid w:val="00704795"/>
    <w:rsid w:val="007055D2"/>
    <w:rsid w:val="007072D7"/>
    <w:rsid w:val="00707624"/>
    <w:rsid w:val="00712315"/>
    <w:rsid w:val="007154A2"/>
    <w:rsid w:val="00720A97"/>
    <w:rsid w:val="00721D31"/>
    <w:rsid w:val="007240D3"/>
    <w:rsid w:val="00725B63"/>
    <w:rsid w:val="00726284"/>
    <w:rsid w:val="00726606"/>
    <w:rsid w:val="007266D8"/>
    <w:rsid w:val="00731026"/>
    <w:rsid w:val="00732A37"/>
    <w:rsid w:val="00734F43"/>
    <w:rsid w:val="00735165"/>
    <w:rsid w:val="007356F8"/>
    <w:rsid w:val="00736BE1"/>
    <w:rsid w:val="00740DBE"/>
    <w:rsid w:val="007417E3"/>
    <w:rsid w:val="00742054"/>
    <w:rsid w:val="00744E11"/>
    <w:rsid w:val="007467A2"/>
    <w:rsid w:val="0075116C"/>
    <w:rsid w:val="00751E69"/>
    <w:rsid w:val="00752095"/>
    <w:rsid w:val="007537E6"/>
    <w:rsid w:val="00755029"/>
    <w:rsid w:val="00755E98"/>
    <w:rsid w:val="00756045"/>
    <w:rsid w:val="00756977"/>
    <w:rsid w:val="00760047"/>
    <w:rsid w:val="007620F5"/>
    <w:rsid w:val="00764289"/>
    <w:rsid w:val="00765213"/>
    <w:rsid w:val="007661A9"/>
    <w:rsid w:val="00770B6A"/>
    <w:rsid w:val="00771AD9"/>
    <w:rsid w:val="00772C74"/>
    <w:rsid w:val="007751B9"/>
    <w:rsid w:val="00775DB7"/>
    <w:rsid w:val="00776DA6"/>
    <w:rsid w:val="007775B9"/>
    <w:rsid w:val="0078013E"/>
    <w:rsid w:val="00780D88"/>
    <w:rsid w:val="00782BD1"/>
    <w:rsid w:val="007839BC"/>
    <w:rsid w:val="00783E52"/>
    <w:rsid w:val="00785B05"/>
    <w:rsid w:val="00790F19"/>
    <w:rsid w:val="00791887"/>
    <w:rsid w:val="0079214C"/>
    <w:rsid w:val="00793F62"/>
    <w:rsid w:val="00795291"/>
    <w:rsid w:val="00795693"/>
    <w:rsid w:val="007A0336"/>
    <w:rsid w:val="007A1165"/>
    <w:rsid w:val="007A4E51"/>
    <w:rsid w:val="007B16C6"/>
    <w:rsid w:val="007B1C7A"/>
    <w:rsid w:val="007B3797"/>
    <w:rsid w:val="007B3C04"/>
    <w:rsid w:val="007B412D"/>
    <w:rsid w:val="007B5193"/>
    <w:rsid w:val="007B61D9"/>
    <w:rsid w:val="007B6A3A"/>
    <w:rsid w:val="007C02A3"/>
    <w:rsid w:val="007C1FA8"/>
    <w:rsid w:val="007C2DDD"/>
    <w:rsid w:val="007C3D8B"/>
    <w:rsid w:val="007C413E"/>
    <w:rsid w:val="007C5650"/>
    <w:rsid w:val="007D50F4"/>
    <w:rsid w:val="007D511A"/>
    <w:rsid w:val="007D5A07"/>
    <w:rsid w:val="007D5B6B"/>
    <w:rsid w:val="007D76A4"/>
    <w:rsid w:val="007E0043"/>
    <w:rsid w:val="007E0057"/>
    <w:rsid w:val="007E11D6"/>
    <w:rsid w:val="007E1AFB"/>
    <w:rsid w:val="007E1F68"/>
    <w:rsid w:val="007E40CC"/>
    <w:rsid w:val="007E735B"/>
    <w:rsid w:val="007E7985"/>
    <w:rsid w:val="007F1179"/>
    <w:rsid w:val="007F4811"/>
    <w:rsid w:val="007F4C85"/>
    <w:rsid w:val="007F7A4F"/>
    <w:rsid w:val="008008A3"/>
    <w:rsid w:val="00802BDE"/>
    <w:rsid w:val="0080421D"/>
    <w:rsid w:val="0080670F"/>
    <w:rsid w:val="00807BEC"/>
    <w:rsid w:val="00807DE9"/>
    <w:rsid w:val="00811105"/>
    <w:rsid w:val="00813341"/>
    <w:rsid w:val="00813AAF"/>
    <w:rsid w:val="00813B9B"/>
    <w:rsid w:val="00814AC5"/>
    <w:rsid w:val="00817FF4"/>
    <w:rsid w:val="00823E7F"/>
    <w:rsid w:val="00825ED9"/>
    <w:rsid w:val="00826167"/>
    <w:rsid w:val="00826AC5"/>
    <w:rsid w:val="00832B85"/>
    <w:rsid w:val="008333DF"/>
    <w:rsid w:val="00833B2E"/>
    <w:rsid w:val="00837285"/>
    <w:rsid w:val="008376B2"/>
    <w:rsid w:val="008401DC"/>
    <w:rsid w:val="00840DE1"/>
    <w:rsid w:val="00842CAA"/>
    <w:rsid w:val="008438E5"/>
    <w:rsid w:val="00844264"/>
    <w:rsid w:val="00844846"/>
    <w:rsid w:val="0084776D"/>
    <w:rsid w:val="008478D8"/>
    <w:rsid w:val="00851D76"/>
    <w:rsid w:val="00853974"/>
    <w:rsid w:val="00860623"/>
    <w:rsid w:val="00860977"/>
    <w:rsid w:val="008628AC"/>
    <w:rsid w:val="00863642"/>
    <w:rsid w:val="00866BFA"/>
    <w:rsid w:val="00867C24"/>
    <w:rsid w:val="00873122"/>
    <w:rsid w:val="00876810"/>
    <w:rsid w:val="008768CA"/>
    <w:rsid w:val="0087700D"/>
    <w:rsid w:val="008804BC"/>
    <w:rsid w:val="00880590"/>
    <w:rsid w:val="008877CD"/>
    <w:rsid w:val="00891903"/>
    <w:rsid w:val="00893717"/>
    <w:rsid w:val="00893D2B"/>
    <w:rsid w:val="008942B4"/>
    <w:rsid w:val="0089450D"/>
    <w:rsid w:val="00897422"/>
    <w:rsid w:val="008A0223"/>
    <w:rsid w:val="008A09A5"/>
    <w:rsid w:val="008A10AD"/>
    <w:rsid w:val="008A4AA6"/>
    <w:rsid w:val="008A4D33"/>
    <w:rsid w:val="008A765E"/>
    <w:rsid w:val="008B05E6"/>
    <w:rsid w:val="008B140A"/>
    <w:rsid w:val="008B15B6"/>
    <w:rsid w:val="008B3057"/>
    <w:rsid w:val="008B4409"/>
    <w:rsid w:val="008B4BD5"/>
    <w:rsid w:val="008B6F06"/>
    <w:rsid w:val="008C050D"/>
    <w:rsid w:val="008C1090"/>
    <w:rsid w:val="008C1416"/>
    <w:rsid w:val="008C14CA"/>
    <w:rsid w:val="008C1D07"/>
    <w:rsid w:val="008C24F0"/>
    <w:rsid w:val="008C4207"/>
    <w:rsid w:val="008C56D5"/>
    <w:rsid w:val="008C5D7A"/>
    <w:rsid w:val="008C7F0E"/>
    <w:rsid w:val="008C7F85"/>
    <w:rsid w:val="008D33C2"/>
    <w:rsid w:val="008D71CC"/>
    <w:rsid w:val="008E05E2"/>
    <w:rsid w:val="008E25CE"/>
    <w:rsid w:val="008E3032"/>
    <w:rsid w:val="008E625D"/>
    <w:rsid w:val="008E7AA8"/>
    <w:rsid w:val="008F0AF2"/>
    <w:rsid w:val="008F1F30"/>
    <w:rsid w:val="008F2491"/>
    <w:rsid w:val="008F2B56"/>
    <w:rsid w:val="008F522F"/>
    <w:rsid w:val="008F5709"/>
    <w:rsid w:val="00900D4F"/>
    <w:rsid w:val="00904804"/>
    <w:rsid w:val="009067D2"/>
    <w:rsid w:val="009072F3"/>
    <w:rsid w:val="00907C6B"/>
    <w:rsid w:val="009107F9"/>
    <w:rsid w:val="00911BB3"/>
    <w:rsid w:val="009130A0"/>
    <w:rsid w:val="00913AA1"/>
    <w:rsid w:val="009140BA"/>
    <w:rsid w:val="00916191"/>
    <w:rsid w:val="0091666D"/>
    <w:rsid w:val="009178BB"/>
    <w:rsid w:val="0092269B"/>
    <w:rsid w:val="009247BC"/>
    <w:rsid w:val="00924D44"/>
    <w:rsid w:val="00927E7E"/>
    <w:rsid w:val="0093096B"/>
    <w:rsid w:val="00930C0C"/>
    <w:rsid w:val="009368C2"/>
    <w:rsid w:val="00936B55"/>
    <w:rsid w:val="009412CB"/>
    <w:rsid w:val="00942548"/>
    <w:rsid w:val="00943B6D"/>
    <w:rsid w:val="00943CE2"/>
    <w:rsid w:val="00945539"/>
    <w:rsid w:val="00945DBA"/>
    <w:rsid w:val="009462DC"/>
    <w:rsid w:val="00946A8D"/>
    <w:rsid w:val="00947600"/>
    <w:rsid w:val="00947CA1"/>
    <w:rsid w:val="00950720"/>
    <w:rsid w:val="00950A9D"/>
    <w:rsid w:val="00950D76"/>
    <w:rsid w:val="00953964"/>
    <w:rsid w:val="009545C7"/>
    <w:rsid w:val="00956844"/>
    <w:rsid w:val="0095690A"/>
    <w:rsid w:val="009604D2"/>
    <w:rsid w:val="00960BDF"/>
    <w:rsid w:val="0096198B"/>
    <w:rsid w:val="009628A0"/>
    <w:rsid w:val="00965AA7"/>
    <w:rsid w:val="009671D0"/>
    <w:rsid w:val="00970B8E"/>
    <w:rsid w:val="00971BEA"/>
    <w:rsid w:val="00972CC0"/>
    <w:rsid w:val="00972EF1"/>
    <w:rsid w:val="00972F20"/>
    <w:rsid w:val="0097369F"/>
    <w:rsid w:val="009745E9"/>
    <w:rsid w:val="00977607"/>
    <w:rsid w:val="00977E9B"/>
    <w:rsid w:val="00982C51"/>
    <w:rsid w:val="00982CF4"/>
    <w:rsid w:val="009866BD"/>
    <w:rsid w:val="00986A68"/>
    <w:rsid w:val="00986FDE"/>
    <w:rsid w:val="009902EB"/>
    <w:rsid w:val="0099144C"/>
    <w:rsid w:val="00992249"/>
    <w:rsid w:val="0099352C"/>
    <w:rsid w:val="009A5910"/>
    <w:rsid w:val="009A5B94"/>
    <w:rsid w:val="009B1BB4"/>
    <w:rsid w:val="009B41DB"/>
    <w:rsid w:val="009B5A6F"/>
    <w:rsid w:val="009B5D22"/>
    <w:rsid w:val="009B6AC5"/>
    <w:rsid w:val="009C0222"/>
    <w:rsid w:val="009C038B"/>
    <w:rsid w:val="009C0D58"/>
    <w:rsid w:val="009C1EC8"/>
    <w:rsid w:val="009C3C85"/>
    <w:rsid w:val="009C4706"/>
    <w:rsid w:val="009C57EF"/>
    <w:rsid w:val="009D0A2F"/>
    <w:rsid w:val="009D32F3"/>
    <w:rsid w:val="009D4813"/>
    <w:rsid w:val="009D644E"/>
    <w:rsid w:val="009E1DC3"/>
    <w:rsid w:val="009E2647"/>
    <w:rsid w:val="009E3366"/>
    <w:rsid w:val="009E6608"/>
    <w:rsid w:val="009E6CEF"/>
    <w:rsid w:val="009E6EB2"/>
    <w:rsid w:val="009E71D6"/>
    <w:rsid w:val="009F1F20"/>
    <w:rsid w:val="009F471F"/>
    <w:rsid w:val="009F5081"/>
    <w:rsid w:val="009F521F"/>
    <w:rsid w:val="009F599C"/>
    <w:rsid w:val="009F645B"/>
    <w:rsid w:val="009F7077"/>
    <w:rsid w:val="00A01240"/>
    <w:rsid w:val="00A03447"/>
    <w:rsid w:val="00A06747"/>
    <w:rsid w:val="00A06C03"/>
    <w:rsid w:val="00A10516"/>
    <w:rsid w:val="00A11DB6"/>
    <w:rsid w:val="00A127D0"/>
    <w:rsid w:val="00A12F44"/>
    <w:rsid w:val="00A14270"/>
    <w:rsid w:val="00A157DF"/>
    <w:rsid w:val="00A208C2"/>
    <w:rsid w:val="00A2208A"/>
    <w:rsid w:val="00A22AF4"/>
    <w:rsid w:val="00A27AB1"/>
    <w:rsid w:val="00A32D7C"/>
    <w:rsid w:val="00A33447"/>
    <w:rsid w:val="00A334AC"/>
    <w:rsid w:val="00A34512"/>
    <w:rsid w:val="00A3602A"/>
    <w:rsid w:val="00A36BCA"/>
    <w:rsid w:val="00A453D8"/>
    <w:rsid w:val="00A46FB9"/>
    <w:rsid w:val="00A50B28"/>
    <w:rsid w:val="00A511C9"/>
    <w:rsid w:val="00A5166D"/>
    <w:rsid w:val="00A52022"/>
    <w:rsid w:val="00A522FC"/>
    <w:rsid w:val="00A53359"/>
    <w:rsid w:val="00A53FAB"/>
    <w:rsid w:val="00A553CE"/>
    <w:rsid w:val="00A55476"/>
    <w:rsid w:val="00A570E0"/>
    <w:rsid w:val="00A57823"/>
    <w:rsid w:val="00A57DB1"/>
    <w:rsid w:val="00A626B2"/>
    <w:rsid w:val="00A626CE"/>
    <w:rsid w:val="00A64156"/>
    <w:rsid w:val="00A65385"/>
    <w:rsid w:val="00A66C5E"/>
    <w:rsid w:val="00A75381"/>
    <w:rsid w:val="00A764BD"/>
    <w:rsid w:val="00A76817"/>
    <w:rsid w:val="00A773E2"/>
    <w:rsid w:val="00A81D95"/>
    <w:rsid w:val="00A82F23"/>
    <w:rsid w:val="00A82F53"/>
    <w:rsid w:val="00A831E0"/>
    <w:rsid w:val="00A834A5"/>
    <w:rsid w:val="00A83E1D"/>
    <w:rsid w:val="00A83F51"/>
    <w:rsid w:val="00A84064"/>
    <w:rsid w:val="00A85A24"/>
    <w:rsid w:val="00A86206"/>
    <w:rsid w:val="00A87DFC"/>
    <w:rsid w:val="00A92329"/>
    <w:rsid w:val="00A9439B"/>
    <w:rsid w:val="00AA0A81"/>
    <w:rsid w:val="00AA160A"/>
    <w:rsid w:val="00AA2728"/>
    <w:rsid w:val="00AA514E"/>
    <w:rsid w:val="00AA5464"/>
    <w:rsid w:val="00AA5F6D"/>
    <w:rsid w:val="00AB08EA"/>
    <w:rsid w:val="00AB09EC"/>
    <w:rsid w:val="00AB16ED"/>
    <w:rsid w:val="00AB23DB"/>
    <w:rsid w:val="00AB5170"/>
    <w:rsid w:val="00AB5406"/>
    <w:rsid w:val="00AC060A"/>
    <w:rsid w:val="00AC1218"/>
    <w:rsid w:val="00AC17EA"/>
    <w:rsid w:val="00AC476F"/>
    <w:rsid w:val="00AC52F5"/>
    <w:rsid w:val="00AC6529"/>
    <w:rsid w:val="00AD0AE8"/>
    <w:rsid w:val="00AD1426"/>
    <w:rsid w:val="00AD25CA"/>
    <w:rsid w:val="00AD416F"/>
    <w:rsid w:val="00AD4598"/>
    <w:rsid w:val="00AD49EB"/>
    <w:rsid w:val="00AD513E"/>
    <w:rsid w:val="00AD55AF"/>
    <w:rsid w:val="00AD5E05"/>
    <w:rsid w:val="00AD7823"/>
    <w:rsid w:val="00AE0844"/>
    <w:rsid w:val="00AE1180"/>
    <w:rsid w:val="00AE2194"/>
    <w:rsid w:val="00AE24DA"/>
    <w:rsid w:val="00AE254F"/>
    <w:rsid w:val="00AE4BC6"/>
    <w:rsid w:val="00AE50C5"/>
    <w:rsid w:val="00AE5F29"/>
    <w:rsid w:val="00AE695D"/>
    <w:rsid w:val="00AE7470"/>
    <w:rsid w:val="00AF04B3"/>
    <w:rsid w:val="00AF063E"/>
    <w:rsid w:val="00AF0FCD"/>
    <w:rsid w:val="00AF20D5"/>
    <w:rsid w:val="00AF2B21"/>
    <w:rsid w:val="00AF2FFA"/>
    <w:rsid w:val="00AF3D8C"/>
    <w:rsid w:val="00AF43FE"/>
    <w:rsid w:val="00AF4EB1"/>
    <w:rsid w:val="00B003D7"/>
    <w:rsid w:val="00B00A70"/>
    <w:rsid w:val="00B027E9"/>
    <w:rsid w:val="00B047B1"/>
    <w:rsid w:val="00B10FC4"/>
    <w:rsid w:val="00B1114C"/>
    <w:rsid w:val="00B119F7"/>
    <w:rsid w:val="00B121B6"/>
    <w:rsid w:val="00B1357D"/>
    <w:rsid w:val="00B13899"/>
    <w:rsid w:val="00B143B8"/>
    <w:rsid w:val="00B15E3A"/>
    <w:rsid w:val="00B16207"/>
    <w:rsid w:val="00B1661A"/>
    <w:rsid w:val="00B17257"/>
    <w:rsid w:val="00B17623"/>
    <w:rsid w:val="00B2100B"/>
    <w:rsid w:val="00B24FE6"/>
    <w:rsid w:val="00B269C4"/>
    <w:rsid w:val="00B26CFE"/>
    <w:rsid w:val="00B273BB"/>
    <w:rsid w:val="00B2774C"/>
    <w:rsid w:val="00B31E41"/>
    <w:rsid w:val="00B3361E"/>
    <w:rsid w:val="00B35144"/>
    <w:rsid w:val="00B36B7F"/>
    <w:rsid w:val="00B37A0C"/>
    <w:rsid w:val="00B37BED"/>
    <w:rsid w:val="00B400C1"/>
    <w:rsid w:val="00B449E2"/>
    <w:rsid w:val="00B45612"/>
    <w:rsid w:val="00B45E11"/>
    <w:rsid w:val="00B51084"/>
    <w:rsid w:val="00B527EE"/>
    <w:rsid w:val="00B53A79"/>
    <w:rsid w:val="00B53CB8"/>
    <w:rsid w:val="00B544A8"/>
    <w:rsid w:val="00B548C1"/>
    <w:rsid w:val="00B559B5"/>
    <w:rsid w:val="00B56CEB"/>
    <w:rsid w:val="00B61AE9"/>
    <w:rsid w:val="00B62F9E"/>
    <w:rsid w:val="00B63C7E"/>
    <w:rsid w:val="00B679A7"/>
    <w:rsid w:val="00B704F8"/>
    <w:rsid w:val="00B724C2"/>
    <w:rsid w:val="00B72944"/>
    <w:rsid w:val="00B73CA0"/>
    <w:rsid w:val="00B7491D"/>
    <w:rsid w:val="00B74B72"/>
    <w:rsid w:val="00B76330"/>
    <w:rsid w:val="00B768CA"/>
    <w:rsid w:val="00B81C2D"/>
    <w:rsid w:val="00B8481E"/>
    <w:rsid w:val="00B86D8B"/>
    <w:rsid w:val="00B9088E"/>
    <w:rsid w:val="00B90EFB"/>
    <w:rsid w:val="00B912E5"/>
    <w:rsid w:val="00B91CDC"/>
    <w:rsid w:val="00B91E23"/>
    <w:rsid w:val="00B935E3"/>
    <w:rsid w:val="00B94324"/>
    <w:rsid w:val="00B954DA"/>
    <w:rsid w:val="00B95AA5"/>
    <w:rsid w:val="00B95ED7"/>
    <w:rsid w:val="00B96177"/>
    <w:rsid w:val="00B96339"/>
    <w:rsid w:val="00B96920"/>
    <w:rsid w:val="00B96AFE"/>
    <w:rsid w:val="00B96D4B"/>
    <w:rsid w:val="00BA0653"/>
    <w:rsid w:val="00BA0837"/>
    <w:rsid w:val="00BA0B93"/>
    <w:rsid w:val="00BA2384"/>
    <w:rsid w:val="00BA34D6"/>
    <w:rsid w:val="00BA3AAF"/>
    <w:rsid w:val="00BA56CE"/>
    <w:rsid w:val="00BA69FA"/>
    <w:rsid w:val="00BB083C"/>
    <w:rsid w:val="00BC04DD"/>
    <w:rsid w:val="00BC0BD7"/>
    <w:rsid w:val="00BC4936"/>
    <w:rsid w:val="00BC5F07"/>
    <w:rsid w:val="00BC60D1"/>
    <w:rsid w:val="00BC6969"/>
    <w:rsid w:val="00BD1880"/>
    <w:rsid w:val="00BD18DF"/>
    <w:rsid w:val="00BD18FC"/>
    <w:rsid w:val="00BD36CF"/>
    <w:rsid w:val="00BD38A2"/>
    <w:rsid w:val="00BD4DEB"/>
    <w:rsid w:val="00BD657F"/>
    <w:rsid w:val="00BD7EFE"/>
    <w:rsid w:val="00BE17E7"/>
    <w:rsid w:val="00BE4643"/>
    <w:rsid w:val="00BE4D64"/>
    <w:rsid w:val="00BE599D"/>
    <w:rsid w:val="00BE6757"/>
    <w:rsid w:val="00BF261C"/>
    <w:rsid w:val="00BF2B8E"/>
    <w:rsid w:val="00BF56B5"/>
    <w:rsid w:val="00BF610C"/>
    <w:rsid w:val="00BF767B"/>
    <w:rsid w:val="00BF7DAE"/>
    <w:rsid w:val="00C04707"/>
    <w:rsid w:val="00C05DC8"/>
    <w:rsid w:val="00C064E6"/>
    <w:rsid w:val="00C076AE"/>
    <w:rsid w:val="00C07755"/>
    <w:rsid w:val="00C10A55"/>
    <w:rsid w:val="00C11228"/>
    <w:rsid w:val="00C11458"/>
    <w:rsid w:val="00C115E2"/>
    <w:rsid w:val="00C11C3E"/>
    <w:rsid w:val="00C1289E"/>
    <w:rsid w:val="00C1300B"/>
    <w:rsid w:val="00C13267"/>
    <w:rsid w:val="00C133DD"/>
    <w:rsid w:val="00C15FD8"/>
    <w:rsid w:val="00C2094C"/>
    <w:rsid w:val="00C21CC4"/>
    <w:rsid w:val="00C22AE8"/>
    <w:rsid w:val="00C2330A"/>
    <w:rsid w:val="00C23930"/>
    <w:rsid w:val="00C24824"/>
    <w:rsid w:val="00C272A0"/>
    <w:rsid w:val="00C32B14"/>
    <w:rsid w:val="00C33FC1"/>
    <w:rsid w:val="00C34C2E"/>
    <w:rsid w:val="00C35BFD"/>
    <w:rsid w:val="00C35EA1"/>
    <w:rsid w:val="00C37781"/>
    <w:rsid w:val="00C41F71"/>
    <w:rsid w:val="00C42F5D"/>
    <w:rsid w:val="00C43A99"/>
    <w:rsid w:val="00C43F6F"/>
    <w:rsid w:val="00C453C1"/>
    <w:rsid w:val="00C45601"/>
    <w:rsid w:val="00C47EF1"/>
    <w:rsid w:val="00C51FEA"/>
    <w:rsid w:val="00C54F54"/>
    <w:rsid w:val="00C55235"/>
    <w:rsid w:val="00C577C2"/>
    <w:rsid w:val="00C60F06"/>
    <w:rsid w:val="00C62BA0"/>
    <w:rsid w:val="00C63322"/>
    <w:rsid w:val="00C63A14"/>
    <w:rsid w:val="00C64DE7"/>
    <w:rsid w:val="00C65FBF"/>
    <w:rsid w:val="00C70341"/>
    <w:rsid w:val="00C726A3"/>
    <w:rsid w:val="00C73BD8"/>
    <w:rsid w:val="00C74B4C"/>
    <w:rsid w:val="00C752EB"/>
    <w:rsid w:val="00C80092"/>
    <w:rsid w:val="00C8050B"/>
    <w:rsid w:val="00C80C93"/>
    <w:rsid w:val="00C8206B"/>
    <w:rsid w:val="00C85343"/>
    <w:rsid w:val="00C917A1"/>
    <w:rsid w:val="00C92592"/>
    <w:rsid w:val="00C936AC"/>
    <w:rsid w:val="00C94E20"/>
    <w:rsid w:val="00C94E89"/>
    <w:rsid w:val="00C95DA1"/>
    <w:rsid w:val="00C965F4"/>
    <w:rsid w:val="00C97032"/>
    <w:rsid w:val="00C973B9"/>
    <w:rsid w:val="00C9767B"/>
    <w:rsid w:val="00C97A45"/>
    <w:rsid w:val="00CA1F4C"/>
    <w:rsid w:val="00CA26F2"/>
    <w:rsid w:val="00CA3C4C"/>
    <w:rsid w:val="00CA4663"/>
    <w:rsid w:val="00CA4E65"/>
    <w:rsid w:val="00CA563F"/>
    <w:rsid w:val="00CA595C"/>
    <w:rsid w:val="00CA7A12"/>
    <w:rsid w:val="00CB1142"/>
    <w:rsid w:val="00CB156D"/>
    <w:rsid w:val="00CB1902"/>
    <w:rsid w:val="00CB53E4"/>
    <w:rsid w:val="00CB53FD"/>
    <w:rsid w:val="00CB55D0"/>
    <w:rsid w:val="00CB7B6A"/>
    <w:rsid w:val="00CB7D53"/>
    <w:rsid w:val="00CC2EDC"/>
    <w:rsid w:val="00CC3435"/>
    <w:rsid w:val="00CC3F23"/>
    <w:rsid w:val="00CD0891"/>
    <w:rsid w:val="00CD16A3"/>
    <w:rsid w:val="00CD3029"/>
    <w:rsid w:val="00CD3270"/>
    <w:rsid w:val="00CD5461"/>
    <w:rsid w:val="00CD6B13"/>
    <w:rsid w:val="00CE150D"/>
    <w:rsid w:val="00CE39F3"/>
    <w:rsid w:val="00CE5673"/>
    <w:rsid w:val="00CE5E52"/>
    <w:rsid w:val="00CE6FBF"/>
    <w:rsid w:val="00CE77C3"/>
    <w:rsid w:val="00CF1415"/>
    <w:rsid w:val="00CF1473"/>
    <w:rsid w:val="00CF15F7"/>
    <w:rsid w:val="00CF1F00"/>
    <w:rsid w:val="00CF2663"/>
    <w:rsid w:val="00CF355B"/>
    <w:rsid w:val="00CF6278"/>
    <w:rsid w:val="00D0129F"/>
    <w:rsid w:val="00D01BCB"/>
    <w:rsid w:val="00D01D40"/>
    <w:rsid w:val="00D04112"/>
    <w:rsid w:val="00D0583A"/>
    <w:rsid w:val="00D1466B"/>
    <w:rsid w:val="00D15659"/>
    <w:rsid w:val="00D222AC"/>
    <w:rsid w:val="00D232D2"/>
    <w:rsid w:val="00D247AA"/>
    <w:rsid w:val="00D25505"/>
    <w:rsid w:val="00D265B0"/>
    <w:rsid w:val="00D27215"/>
    <w:rsid w:val="00D32492"/>
    <w:rsid w:val="00D32B42"/>
    <w:rsid w:val="00D33388"/>
    <w:rsid w:val="00D373B0"/>
    <w:rsid w:val="00D37DED"/>
    <w:rsid w:val="00D40F26"/>
    <w:rsid w:val="00D42D32"/>
    <w:rsid w:val="00D5117B"/>
    <w:rsid w:val="00D528B7"/>
    <w:rsid w:val="00D53824"/>
    <w:rsid w:val="00D53E50"/>
    <w:rsid w:val="00D53F0A"/>
    <w:rsid w:val="00D57402"/>
    <w:rsid w:val="00D60F11"/>
    <w:rsid w:val="00D6118E"/>
    <w:rsid w:val="00D61634"/>
    <w:rsid w:val="00D65AFE"/>
    <w:rsid w:val="00D67414"/>
    <w:rsid w:val="00D674FD"/>
    <w:rsid w:val="00D73651"/>
    <w:rsid w:val="00D76953"/>
    <w:rsid w:val="00D777D0"/>
    <w:rsid w:val="00D86ECC"/>
    <w:rsid w:val="00D87894"/>
    <w:rsid w:val="00D8790E"/>
    <w:rsid w:val="00D87C91"/>
    <w:rsid w:val="00D90C33"/>
    <w:rsid w:val="00D90D4F"/>
    <w:rsid w:val="00D92482"/>
    <w:rsid w:val="00D931ED"/>
    <w:rsid w:val="00D940A0"/>
    <w:rsid w:val="00D94C94"/>
    <w:rsid w:val="00D97DAD"/>
    <w:rsid w:val="00DA11DF"/>
    <w:rsid w:val="00DA15C6"/>
    <w:rsid w:val="00DA254F"/>
    <w:rsid w:val="00DA341D"/>
    <w:rsid w:val="00DA5FA5"/>
    <w:rsid w:val="00DB265F"/>
    <w:rsid w:val="00DB4250"/>
    <w:rsid w:val="00DB483C"/>
    <w:rsid w:val="00DB4B93"/>
    <w:rsid w:val="00DB4D30"/>
    <w:rsid w:val="00DB5F63"/>
    <w:rsid w:val="00DB679B"/>
    <w:rsid w:val="00DC0221"/>
    <w:rsid w:val="00DC21D0"/>
    <w:rsid w:val="00DC4D9D"/>
    <w:rsid w:val="00DC7758"/>
    <w:rsid w:val="00DD0568"/>
    <w:rsid w:val="00DD0EE9"/>
    <w:rsid w:val="00DD1ECC"/>
    <w:rsid w:val="00DD40EE"/>
    <w:rsid w:val="00DD4FDA"/>
    <w:rsid w:val="00DD63DD"/>
    <w:rsid w:val="00DD7012"/>
    <w:rsid w:val="00DE1167"/>
    <w:rsid w:val="00DE2101"/>
    <w:rsid w:val="00DE21C7"/>
    <w:rsid w:val="00DE2BC1"/>
    <w:rsid w:val="00DE3EEE"/>
    <w:rsid w:val="00DE4D0C"/>
    <w:rsid w:val="00DF0638"/>
    <w:rsid w:val="00DF0D51"/>
    <w:rsid w:val="00DF20B3"/>
    <w:rsid w:val="00DF2FCD"/>
    <w:rsid w:val="00DF36F7"/>
    <w:rsid w:val="00DF4BDF"/>
    <w:rsid w:val="00DF6874"/>
    <w:rsid w:val="00E00239"/>
    <w:rsid w:val="00E00A0A"/>
    <w:rsid w:val="00E01A79"/>
    <w:rsid w:val="00E01A95"/>
    <w:rsid w:val="00E02F28"/>
    <w:rsid w:val="00E03B66"/>
    <w:rsid w:val="00E03B74"/>
    <w:rsid w:val="00E05790"/>
    <w:rsid w:val="00E0726D"/>
    <w:rsid w:val="00E073F5"/>
    <w:rsid w:val="00E10607"/>
    <w:rsid w:val="00E13AA0"/>
    <w:rsid w:val="00E14832"/>
    <w:rsid w:val="00E151C7"/>
    <w:rsid w:val="00E155EC"/>
    <w:rsid w:val="00E156B2"/>
    <w:rsid w:val="00E173BC"/>
    <w:rsid w:val="00E17421"/>
    <w:rsid w:val="00E2115F"/>
    <w:rsid w:val="00E22269"/>
    <w:rsid w:val="00E23530"/>
    <w:rsid w:val="00E24C24"/>
    <w:rsid w:val="00E25814"/>
    <w:rsid w:val="00E32DB8"/>
    <w:rsid w:val="00E33C70"/>
    <w:rsid w:val="00E358EB"/>
    <w:rsid w:val="00E35F14"/>
    <w:rsid w:val="00E438B7"/>
    <w:rsid w:val="00E43C53"/>
    <w:rsid w:val="00E44ACB"/>
    <w:rsid w:val="00E44F1B"/>
    <w:rsid w:val="00E45035"/>
    <w:rsid w:val="00E505E6"/>
    <w:rsid w:val="00E51325"/>
    <w:rsid w:val="00E51379"/>
    <w:rsid w:val="00E51613"/>
    <w:rsid w:val="00E53313"/>
    <w:rsid w:val="00E5732F"/>
    <w:rsid w:val="00E5757E"/>
    <w:rsid w:val="00E60188"/>
    <w:rsid w:val="00E6294A"/>
    <w:rsid w:val="00E63182"/>
    <w:rsid w:val="00E67C48"/>
    <w:rsid w:val="00E708F7"/>
    <w:rsid w:val="00E737CB"/>
    <w:rsid w:val="00E73C30"/>
    <w:rsid w:val="00E73FEA"/>
    <w:rsid w:val="00E75609"/>
    <w:rsid w:val="00E7729D"/>
    <w:rsid w:val="00E7729F"/>
    <w:rsid w:val="00E7759D"/>
    <w:rsid w:val="00E803A7"/>
    <w:rsid w:val="00E80AB8"/>
    <w:rsid w:val="00E80DA4"/>
    <w:rsid w:val="00E80E26"/>
    <w:rsid w:val="00E81FDB"/>
    <w:rsid w:val="00E82831"/>
    <w:rsid w:val="00E837E9"/>
    <w:rsid w:val="00E838FA"/>
    <w:rsid w:val="00E8432F"/>
    <w:rsid w:val="00E84602"/>
    <w:rsid w:val="00E84DA0"/>
    <w:rsid w:val="00E860DD"/>
    <w:rsid w:val="00E8656D"/>
    <w:rsid w:val="00E865EC"/>
    <w:rsid w:val="00E878E2"/>
    <w:rsid w:val="00E87C9F"/>
    <w:rsid w:val="00E924C2"/>
    <w:rsid w:val="00E945E2"/>
    <w:rsid w:val="00E95E4A"/>
    <w:rsid w:val="00E96D73"/>
    <w:rsid w:val="00E97CF6"/>
    <w:rsid w:val="00EA183B"/>
    <w:rsid w:val="00EA5072"/>
    <w:rsid w:val="00EA701F"/>
    <w:rsid w:val="00EA74E3"/>
    <w:rsid w:val="00EB325D"/>
    <w:rsid w:val="00EB4360"/>
    <w:rsid w:val="00EB4D53"/>
    <w:rsid w:val="00EB50CF"/>
    <w:rsid w:val="00EB62F1"/>
    <w:rsid w:val="00EC02B8"/>
    <w:rsid w:val="00EC14CE"/>
    <w:rsid w:val="00EC4E2C"/>
    <w:rsid w:val="00EC5A92"/>
    <w:rsid w:val="00EC5FD5"/>
    <w:rsid w:val="00EC754E"/>
    <w:rsid w:val="00EC75A2"/>
    <w:rsid w:val="00ED11EB"/>
    <w:rsid w:val="00ED1345"/>
    <w:rsid w:val="00ED2A1D"/>
    <w:rsid w:val="00ED4F68"/>
    <w:rsid w:val="00ED728D"/>
    <w:rsid w:val="00ED7793"/>
    <w:rsid w:val="00EE1D11"/>
    <w:rsid w:val="00EE23E2"/>
    <w:rsid w:val="00EE2768"/>
    <w:rsid w:val="00EE3CA4"/>
    <w:rsid w:val="00EE4F9C"/>
    <w:rsid w:val="00EE5920"/>
    <w:rsid w:val="00EE630D"/>
    <w:rsid w:val="00EE731E"/>
    <w:rsid w:val="00EF32FB"/>
    <w:rsid w:val="00EF36CC"/>
    <w:rsid w:val="00EF380B"/>
    <w:rsid w:val="00EF3888"/>
    <w:rsid w:val="00EF4493"/>
    <w:rsid w:val="00EF4A5F"/>
    <w:rsid w:val="00EF59D5"/>
    <w:rsid w:val="00EF6FD5"/>
    <w:rsid w:val="00F03CD3"/>
    <w:rsid w:val="00F05AEA"/>
    <w:rsid w:val="00F05AEC"/>
    <w:rsid w:val="00F06051"/>
    <w:rsid w:val="00F066A0"/>
    <w:rsid w:val="00F1098C"/>
    <w:rsid w:val="00F11290"/>
    <w:rsid w:val="00F134BC"/>
    <w:rsid w:val="00F17515"/>
    <w:rsid w:val="00F224F9"/>
    <w:rsid w:val="00F22BE8"/>
    <w:rsid w:val="00F22DA9"/>
    <w:rsid w:val="00F24777"/>
    <w:rsid w:val="00F24F06"/>
    <w:rsid w:val="00F25BBD"/>
    <w:rsid w:val="00F26AC0"/>
    <w:rsid w:val="00F26DD1"/>
    <w:rsid w:val="00F30F7E"/>
    <w:rsid w:val="00F3149B"/>
    <w:rsid w:val="00F3158C"/>
    <w:rsid w:val="00F3358A"/>
    <w:rsid w:val="00F35DA2"/>
    <w:rsid w:val="00F35FA4"/>
    <w:rsid w:val="00F370B8"/>
    <w:rsid w:val="00F37AB0"/>
    <w:rsid w:val="00F40BC8"/>
    <w:rsid w:val="00F40FB0"/>
    <w:rsid w:val="00F417ED"/>
    <w:rsid w:val="00F41E2D"/>
    <w:rsid w:val="00F43BCD"/>
    <w:rsid w:val="00F45038"/>
    <w:rsid w:val="00F46283"/>
    <w:rsid w:val="00F46302"/>
    <w:rsid w:val="00F5025A"/>
    <w:rsid w:val="00F504C9"/>
    <w:rsid w:val="00F50C64"/>
    <w:rsid w:val="00F5422C"/>
    <w:rsid w:val="00F5589C"/>
    <w:rsid w:val="00F55A50"/>
    <w:rsid w:val="00F56AF5"/>
    <w:rsid w:val="00F56C16"/>
    <w:rsid w:val="00F6075C"/>
    <w:rsid w:val="00F63CC8"/>
    <w:rsid w:val="00F6445A"/>
    <w:rsid w:val="00F70CA0"/>
    <w:rsid w:val="00F71ED8"/>
    <w:rsid w:val="00F7278E"/>
    <w:rsid w:val="00F72B52"/>
    <w:rsid w:val="00F73654"/>
    <w:rsid w:val="00F739BF"/>
    <w:rsid w:val="00F90FC6"/>
    <w:rsid w:val="00F912FF"/>
    <w:rsid w:val="00F91317"/>
    <w:rsid w:val="00F92A94"/>
    <w:rsid w:val="00F9461D"/>
    <w:rsid w:val="00F9796E"/>
    <w:rsid w:val="00F9798F"/>
    <w:rsid w:val="00FA0B2E"/>
    <w:rsid w:val="00FA5866"/>
    <w:rsid w:val="00FA6010"/>
    <w:rsid w:val="00FA6683"/>
    <w:rsid w:val="00FA6686"/>
    <w:rsid w:val="00FA6D40"/>
    <w:rsid w:val="00FA751F"/>
    <w:rsid w:val="00FB2992"/>
    <w:rsid w:val="00FB3369"/>
    <w:rsid w:val="00FB495B"/>
    <w:rsid w:val="00FB6223"/>
    <w:rsid w:val="00FC1034"/>
    <w:rsid w:val="00FC18BE"/>
    <w:rsid w:val="00FC254B"/>
    <w:rsid w:val="00FC7518"/>
    <w:rsid w:val="00FD1CA8"/>
    <w:rsid w:val="00FD3C29"/>
    <w:rsid w:val="00FD3C69"/>
    <w:rsid w:val="00FD3DEB"/>
    <w:rsid w:val="00FD4FE6"/>
    <w:rsid w:val="00FD607B"/>
    <w:rsid w:val="00FD6D93"/>
    <w:rsid w:val="00FE02E5"/>
    <w:rsid w:val="00FE1583"/>
    <w:rsid w:val="00FE231B"/>
    <w:rsid w:val="00FE2807"/>
    <w:rsid w:val="00FE509E"/>
    <w:rsid w:val="00FE539B"/>
    <w:rsid w:val="00FE5F52"/>
    <w:rsid w:val="00FE7F9F"/>
    <w:rsid w:val="00FF0F68"/>
    <w:rsid w:val="00FF1044"/>
    <w:rsid w:val="00FF2221"/>
    <w:rsid w:val="00FF2DB6"/>
    <w:rsid w:val="00FF4180"/>
    <w:rsid w:val="00FF587B"/>
    <w:rsid w:val="00FF5971"/>
    <w:rsid w:val="00FF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47CE"/>
  <w15:docId w15:val="{AF05DBCB-6A18-44AA-A40D-D3FDF0C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11"/>
  </w:style>
  <w:style w:type="paragraph" w:styleId="Heading1">
    <w:name w:val="heading 1"/>
    <w:basedOn w:val="Normal"/>
    <w:link w:val="Heading1Char"/>
    <w:uiPriority w:val="9"/>
    <w:qFormat/>
    <w:rsid w:val="00C43F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161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85343"/>
    <w:pPr>
      <w:ind w:left="720"/>
      <w:contextualSpacing/>
    </w:pPr>
  </w:style>
  <w:style w:type="table" w:styleId="TableGrid">
    <w:name w:val="Table Grid"/>
    <w:basedOn w:val="TableNormal"/>
    <w:uiPriority w:val="39"/>
    <w:rsid w:val="005D6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3F6F"/>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C43F6F"/>
  </w:style>
  <w:style w:type="paragraph" w:styleId="CommentText">
    <w:name w:val="annotation text"/>
    <w:basedOn w:val="Normal"/>
    <w:link w:val="CommentTextChar"/>
    <w:uiPriority w:val="99"/>
    <w:unhideWhenUsed/>
    <w:rsid w:val="001226B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226B8"/>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1226B8"/>
    <w:rPr>
      <w:sz w:val="16"/>
      <w:szCs w:val="16"/>
    </w:rPr>
  </w:style>
  <w:style w:type="paragraph" w:styleId="BalloonText">
    <w:name w:val="Balloon Text"/>
    <w:basedOn w:val="Normal"/>
    <w:link w:val="BalloonTextChar"/>
    <w:uiPriority w:val="99"/>
    <w:semiHidden/>
    <w:unhideWhenUsed/>
    <w:rsid w:val="00122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B8"/>
    <w:rPr>
      <w:rFonts w:ascii="Segoe UI" w:hAnsi="Segoe UI" w:cs="Segoe UI"/>
      <w:sz w:val="18"/>
      <w:szCs w:val="18"/>
    </w:rPr>
  </w:style>
  <w:style w:type="paragraph" w:styleId="NoSpacing">
    <w:name w:val="No Spacing"/>
    <w:uiPriority w:val="1"/>
    <w:qFormat/>
    <w:rsid w:val="006C7191"/>
    <w:pPr>
      <w:spacing w:after="0" w:line="240" w:lineRule="auto"/>
    </w:pPr>
  </w:style>
  <w:style w:type="paragraph" w:styleId="CommentSubject">
    <w:name w:val="annotation subject"/>
    <w:basedOn w:val="CommentText"/>
    <w:next w:val="CommentText"/>
    <w:link w:val="CommentSubjectChar"/>
    <w:uiPriority w:val="99"/>
    <w:semiHidden/>
    <w:unhideWhenUsed/>
    <w:rsid w:val="00DD0EE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D0EE9"/>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7D7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6A4"/>
  </w:style>
  <w:style w:type="paragraph" w:styleId="Footer">
    <w:name w:val="footer"/>
    <w:basedOn w:val="Normal"/>
    <w:link w:val="FooterChar"/>
    <w:uiPriority w:val="99"/>
    <w:unhideWhenUsed/>
    <w:rsid w:val="007D7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6A4"/>
  </w:style>
  <w:style w:type="paragraph" w:customStyle="1" w:styleId="EndNoteBibliographyTitle">
    <w:name w:val="EndNote Bibliography Title"/>
    <w:basedOn w:val="Normal"/>
    <w:link w:val="EndNoteBibliographyTitleChar"/>
    <w:rsid w:val="0023433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3433B"/>
    <w:rPr>
      <w:rFonts w:ascii="Calibri" w:hAnsi="Calibri" w:cs="Calibri"/>
      <w:noProof/>
      <w:lang w:val="en-US"/>
    </w:rPr>
  </w:style>
  <w:style w:type="paragraph" w:customStyle="1" w:styleId="EndNoteBibliography">
    <w:name w:val="EndNote Bibliography"/>
    <w:basedOn w:val="Normal"/>
    <w:link w:val="EndNoteBibliographyChar"/>
    <w:rsid w:val="0023433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3433B"/>
    <w:rPr>
      <w:rFonts w:ascii="Calibri" w:hAnsi="Calibri" w:cs="Calibri"/>
      <w:noProof/>
      <w:lang w:val="en-US"/>
    </w:rPr>
  </w:style>
  <w:style w:type="character" w:styleId="Hyperlink">
    <w:name w:val="Hyperlink"/>
    <w:basedOn w:val="DefaultParagraphFont"/>
    <w:uiPriority w:val="99"/>
    <w:unhideWhenUsed/>
    <w:rsid w:val="00185755"/>
    <w:rPr>
      <w:color w:val="0563C1" w:themeColor="hyperlink"/>
      <w:u w:val="single"/>
    </w:rPr>
  </w:style>
  <w:style w:type="character" w:styleId="Emphasis">
    <w:name w:val="Emphasis"/>
    <w:basedOn w:val="DefaultParagraphFont"/>
    <w:uiPriority w:val="20"/>
    <w:qFormat/>
    <w:rsid w:val="000232EC"/>
    <w:rPr>
      <w:i/>
      <w:iCs/>
    </w:rPr>
  </w:style>
  <w:style w:type="character" w:styleId="PlaceholderText">
    <w:name w:val="Placeholder Text"/>
    <w:basedOn w:val="DefaultParagraphFont"/>
    <w:uiPriority w:val="99"/>
    <w:semiHidden/>
    <w:rsid w:val="00D373B0"/>
    <w:rPr>
      <w:color w:val="808080"/>
    </w:rPr>
  </w:style>
  <w:style w:type="character" w:styleId="FollowedHyperlink">
    <w:name w:val="FollowedHyperlink"/>
    <w:basedOn w:val="DefaultParagraphFont"/>
    <w:uiPriority w:val="99"/>
    <w:semiHidden/>
    <w:unhideWhenUsed/>
    <w:rsid w:val="00E7729D"/>
    <w:rPr>
      <w:color w:val="954F72" w:themeColor="followedHyperlink"/>
      <w:u w:val="single"/>
    </w:rPr>
  </w:style>
  <w:style w:type="paragraph" w:styleId="Revision">
    <w:name w:val="Revision"/>
    <w:hidden/>
    <w:uiPriority w:val="99"/>
    <w:semiHidden/>
    <w:rsid w:val="009F521F"/>
    <w:pPr>
      <w:spacing w:after="0" w:line="240" w:lineRule="auto"/>
    </w:pPr>
  </w:style>
  <w:style w:type="table" w:customStyle="1" w:styleId="TableGrid1">
    <w:name w:val="Table Grid1"/>
    <w:basedOn w:val="TableNormal"/>
    <w:next w:val="TableGrid"/>
    <w:uiPriority w:val="39"/>
    <w:rsid w:val="0015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semiHidden/>
    <w:rsid w:val="007B3797"/>
    <w:pPr>
      <w:spacing w:before="100" w:beforeAutospacing="1" w:after="100" w:afterAutospacing="1" w:line="240" w:lineRule="auto"/>
    </w:pPr>
    <w:rPr>
      <w:rFonts w:ascii="Times New Roman" w:hAnsi="Times New Roman" w:cs="Times New Roman"/>
      <w:sz w:val="24"/>
      <w:szCs w:val="24"/>
      <w:lang w:eastAsia="en-GB"/>
    </w:rPr>
  </w:style>
  <w:style w:type="character" w:styleId="LineNumber">
    <w:name w:val="line number"/>
    <w:basedOn w:val="DefaultParagraphFont"/>
    <w:uiPriority w:val="99"/>
    <w:semiHidden/>
    <w:unhideWhenUsed/>
    <w:rsid w:val="00C115E2"/>
  </w:style>
  <w:style w:type="character" w:styleId="UnresolvedMention">
    <w:name w:val="Unresolved Mention"/>
    <w:basedOn w:val="DefaultParagraphFont"/>
    <w:uiPriority w:val="99"/>
    <w:semiHidden/>
    <w:unhideWhenUsed/>
    <w:rsid w:val="007E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891">
      <w:bodyDiv w:val="1"/>
      <w:marLeft w:val="0"/>
      <w:marRight w:val="0"/>
      <w:marTop w:val="0"/>
      <w:marBottom w:val="0"/>
      <w:divBdr>
        <w:top w:val="none" w:sz="0" w:space="0" w:color="auto"/>
        <w:left w:val="none" w:sz="0" w:space="0" w:color="auto"/>
        <w:bottom w:val="none" w:sz="0" w:space="0" w:color="auto"/>
        <w:right w:val="none" w:sz="0" w:space="0" w:color="auto"/>
      </w:divBdr>
    </w:div>
    <w:div w:id="640697380">
      <w:bodyDiv w:val="1"/>
      <w:marLeft w:val="0"/>
      <w:marRight w:val="0"/>
      <w:marTop w:val="0"/>
      <w:marBottom w:val="0"/>
      <w:divBdr>
        <w:top w:val="none" w:sz="0" w:space="0" w:color="auto"/>
        <w:left w:val="none" w:sz="0" w:space="0" w:color="auto"/>
        <w:bottom w:val="none" w:sz="0" w:space="0" w:color="auto"/>
        <w:right w:val="none" w:sz="0" w:space="0" w:color="auto"/>
      </w:divBdr>
    </w:div>
    <w:div w:id="1563103708">
      <w:bodyDiv w:val="1"/>
      <w:marLeft w:val="0"/>
      <w:marRight w:val="0"/>
      <w:marTop w:val="0"/>
      <w:marBottom w:val="0"/>
      <w:divBdr>
        <w:top w:val="none" w:sz="0" w:space="0" w:color="auto"/>
        <w:left w:val="none" w:sz="0" w:space="0" w:color="auto"/>
        <w:bottom w:val="none" w:sz="0" w:space="0" w:color="auto"/>
        <w:right w:val="none" w:sz="0" w:space="0" w:color="auto"/>
      </w:divBdr>
    </w:div>
    <w:div w:id="1649285485">
      <w:bodyDiv w:val="1"/>
      <w:marLeft w:val="0"/>
      <w:marRight w:val="0"/>
      <w:marTop w:val="0"/>
      <w:marBottom w:val="0"/>
      <w:divBdr>
        <w:top w:val="none" w:sz="0" w:space="0" w:color="auto"/>
        <w:left w:val="none" w:sz="0" w:space="0" w:color="auto"/>
        <w:bottom w:val="none" w:sz="0" w:space="0" w:color="auto"/>
        <w:right w:val="none" w:sz="0" w:space="0" w:color="auto"/>
      </w:divBdr>
    </w:div>
    <w:div w:id="1665158493">
      <w:bodyDiv w:val="1"/>
      <w:marLeft w:val="0"/>
      <w:marRight w:val="0"/>
      <w:marTop w:val="0"/>
      <w:marBottom w:val="0"/>
      <w:divBdr>
        <w:top w:val="none" w:sz="0" w:space="0" w:color="auto"/>
        <w:left w:val="none" w:sz="0" w:space="0" w:color="auto"/>
        <w:bottom w:val="none" w:sz="0" w:space="0" w:color="auto"/>
        <w:right w:val="none" w:sz="0" w:space="0" w:color="auto"/>
      </w:divBdr>
    </w:div>
    <w:div w:id="171057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ristol.ac.uk/media-library/sites/education/documents/bristol-working-papers-in-education/Understanding%20the%20Gender%20Gap%20working%20pap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who.int/iris/handle/10665/437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90639/DFE-RR29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orninbradford.nhs.uk/wp-content/uploads/Starting_School_StartingSchool_Full_Dict.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99241/NDNS_results_years_7_and_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EFA96-9650-4F43-A3D3-408659EC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9332</Words>
  <Characters>53194</Characters>
  <Application>Microsoft Office Word</Application>
  <DocSecurity>4</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Threapleton</dc:creator>
  <cp:keywords/>
  <dc:description/>
  <cp:lastModifiedBy>Whalley T.</cp:lastModifiedBy>
  <cp:revision>2</cp:revision>
  <cp:lastPrinted>2019-03-13T17:00:00Z</cp:lastPrinted>
  <dcterms:created xsi:type="dcterms:W3CDTF">2020-09-01T10:08:00Z</dcterms:created>
  <dcterms:modified xsi:type="dcterms:W3CDTF">2020-09-01T10:08:00Z</dcterms:modified>
</cp:coreProperties>
</file>