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0271" w14:textId="57FF13CA" w:rsidR="00360334" w:rsidRPr="001068FD" w:rsidRDefault="00E12491" w:rsidP="001068FD">
      <w:pPr>
        <w:spacing w:line="480" w:lineRule="auto"/>
        <w:rPr>
          <w:rFonts w:cstheme="minorHAnsi"/>
          <w:b/>
          <w:bCs/>
          <w:lang w:val="en-US"/>
        </w:rPr>
      </w:pPr>
      <w:r w:rsidRPr="001068FD">
        <w:rPr>
          <w:rFonts w:cstheme="minorHAnsi"/>
          <w:b/>
          <w:bCs/>
          <w:lang w:val="en-US"/>
        </w:rPr>
        <w:t xml:space="preserve">A </w:t>
      </w:r>
      <w:r w:rsidR="004A6D9F" w:rsidRPr="001068FD">
        <w:rPr>
          <w:rFonts w:cstheme="minorHAnsi"/>
          <w:b/>
          <w:bCs/>
          <w:lang w:val="en-US"/>
        </w:rPr>
        <w:t>h</w:t>
      </w:r>
      <w:r w:rsidRPr="001068FD">
        <w:rPr>
          <w:rFonts w:cstheme="minorHAnsi"/>
          <w:b/>
          <w:bCs/>
          <w:lang w:val="en-US"/>
        </w:rPr>
        <w:t>e</w:t>
      </w:r>
      <w:r w:rsidR="00DC770B" w:rsidRPr="001068FD">
        <w:rPr>
          <w:rFonts w:cstheme="minorHAnsi"/>
          <w:b/>
          <w:bCs/>
          <w:lang w:val="en-US"/>
        </w:rPr>
        <w:t>art-</w:t>
      </w:r>
      <w:r w:rsidR="004A6D9F" w:rsidRPr="001068FD">
        <w:rPr>
          <w:rFonts w:cstheme="minorHAnsi"/>
          <w:b/>
          <w:bCs/>
          <w:lang w:val="en-US"/>
        </w:rPr>
        <w:t>h</w:t>
      </w:r>
      <w:r w:rsidR="00DC770B" w:rsidRPr="001068FD">
        <w:rPr>
          <w:rFonts w:cstheme="minorHAnsi"/>
          <w:b/>
          <w:bCs/>
          <w:lang w:val="en-US"/>
        </w:rPr>
        <w:t>ealthy p</w:t>
      </w:r>
      <w:r w:rsidR="00360334" w:rsidRPr="001068FD">
        <w:rPr>
          <w:rFonts w:cstheme="minorHAnsi"/>
          <w:b/>
          <w:bCs/>
          <w:lang w:val="en-US"/>
        </w:rPr>
        <w:t xml:space="preserve">reconception </w:t>
      </w:r>
      <w:r w:rsidR="00DC770B" w:rsidRPr="001068FD">
        <w:rPr>
          <w:rFonts w:cstheme="minorHAnsi"/>
          <w:b/>
          <w:bCs/>
          <w:lang w:val="en-US"/>
        </w:rPr>
        <w:t xml:space="preserve">diet for the prevention of hypertensive disorders </w:t>
      </w:r>
      <w:r w:rsidR="002C3325" w:rsidRPr="001068FD">
        <w:rPr>
          <w:rFonts w:cstheme="minorHAnsi"/>
          <w:b/>
          <w:bCs/>
          <w:lang w:val="en-US"/>
        </w:rPr>
        <w:t>of</w:t>
      </w:r>
      <w:r w:rsidR="00DC770B" w:rsidRPr="001068FD">
        <w:rPr>
          <w:rFonts w:cstheme="minorHAnsi"/>
          <w:b/>
          <w:bCs/>
          <w:lang w:val="en-US"/>
        </w:rPr>
        <w:t xml:space="preserve"> pregnancy</w:t>
      </w:r>
      <w:r w:rsidR="00692F0A" w:rsidRPr="001068FD">
        <w:rPr>
          <w:rFonts w:cstheme="minorHAnsi"/>
          <w:b/>
          <w:bCs/>
          <w:lang w:val="en-US"/>
        </w:rPr>
        <w:t xml:space="preserve">: what do we know and </w:t>
      </w:r>
      <w:r w:rsidR="00360334" w:rsidRPr="001068FD">
        <w:rPr>
          <w:rFonts w:cstheme="minorHAnsi"/>
          <w:b/>
          <w:bCs/>
          <w:lang w:val="en-US"/>
        </w:rPr>
        <w:t>where to next?</w:t>
      </w:r>
    </w:p>
    <w:p w14:paraId="4B372432" w14:textId="56233B2D" w:rsidR="00360334" w:rsidRPr="001068FD" w:rsidRDefault="00360334" w:rsidP="001068FD">
      <w:pPr>
        <w:spacing w:line="480" w:lineRule="auto"/>
        <w:rPr>
          <w:rFonts w:cstheme="minorHAnsi"/>
          <w:lang w:val="en-US"/>
        </w:rPr>
      </w:pPr>
      <w:r w:rsidRPr="001068FD">
        <w:rPr>
          <w:rFonts w:cstheme="minorHAnsi"/>
          <w:lang w:val="en-US"/>
        </w:rPr>
        <w:t>Danielle A.J.M. Schoenaker</w:t>
      </w:r>
      <w:r w:rsidRPr="001068FD">
        <w:rPr>
          <w:rFonts w:cstheme="minorHAnsi"/>
          <w:vertAlign w:val="superscript"/>
          <w:lang w:val="en-US"/>
        </w:rPr>
        <w:t>1</w:t>
      </w:r>
      <w:r w:rsidR="008A4924">
        <w:rPr>
          <w:rFonts w:cstheme="minorHAnsi"/>
          <w:vertAlign w:val="superscript"/>
          <w:lang w:val="en-US"/>
        </w:rPr>
        <w:t xml:space="preserve">, </w:t>
      </w:r>
      <w:r w:rsidR="00437B59">
        <w:rPr>
          <w:rFonts w:cstheme="minorHAnsi"/>
          <w:vertAlign w:val="superscript"/>
          <w:lang w:val="en-US"/>
        </w:rPr>
        <w:t>2</w:t>
      </w:r>
      <w:r w:rsidRPr="001068FD">
        <w:rPr>
          <w:rFonts w:cstheme="minorHAnsi"/>
          <w:lang w:val="en-US"/>
        </w:rPr>
        <w:t>, Nisreen A. Alwan</w:t>
      </w:r>
      <w:r w:rsidRPr="001068FD">
        <w:rPr>
          <w:rFonts w:cstheme="minorHAnsi"/>
          <w:vertAlign w:val="superscript"/>
          <w:lang w:val="en-US"/>
        </w:rPr>
        <w:t>1</w:t>
      </w:r>
      <w:r w:rsidR="008A4924">
        <w:rPr>
          <w:rFonts w:cstheme="minorHAnsi"/>
          <w:vertAlign w:val="superscript"/>
          <w:lang w:val="en-US"/>
        </w:rPr>
        <w:t xml:space="preserve">, </w:t>
      </w:r>
      <w:r w:rsidR="00437B59">
        <w:rPr>
          <w:rFonts w:cstheme="minorHAnsi"/>
          <w:vertAlign w:val="superscript"/>
          <w:lang w:val="en-US"/>
        </w:rPr>
        <w:t>2</w:t>
      </w:r>
      <w:r w:rsidR="008A4924">
        <w:rPr>
          <w:rFonts w:cstheme="minorHAnsi"/>
          <w:vertAlign w:val="superscript"/>
          <w:lang w:val="en-US"/>
        </w:rPr>
        <w:t xml:space="preserve">, </w:t>
      </w:r>
      <w:r w:rsidR="00437B59">
        <w:rPr>
          <w:rFonts w:cstheme="minorHAnsi"/>
          <w:vertAlign w:val="superscript"/>
          <w:lang w:val="en-US"/>
        </w:rPr>
        <w:t xml:space="preserve">3 </w:t>
      </w:r>
    </w:p>
    <w:p w14:paraId="4DC8B56C" w14:textId="1C625666" w:rsidR="00360334" w:rsidRDefault="00360334" w:rsidP="001068FD">
      <w:pPr>
        <w:spacing w:line="480" w:lineRule="auto"/>
        <w:rPr>
          <w:rFonts w:cstheme="minorHAnsi"/>
          <w:lang w:val="en-US"/>
        </w:rPr>
      </w:pPr>
      <w:r w:rsidRPr="001068FD">
        <w:rPr>
          <w:rFonts w:cstheme="minorHAnsi"/>
          <w:vertAlign w:val="superscript"/>
          <w:lang w:val="en-US"/>
        </w:rPr>
        <w:t>1</w:t>
      </w:r>
      <w:r w:rsidRPr="001068FD">
        <w:rPr>
          <w:rFonts w:cstheme="minorHAnsi"/>
          <w:lang w:val="en-US"/>
        </w:rPr>
        <w:t xml:space="preserve"> School of Primary Care, Population Sciences and Medical Education, Faculty of Medicine, University of Southampton, Southampton, United Kingdom</w:t>
      </w:r>
    </w:p>
    <w:p w14:paraId="10350D96" w14:textId="2F842190" w:rsidR="00437B59" w:rsidRPr="00437B59" w:rsidRDefault="00437B59" w:rsidP="00437B59">
      <w:pPr>
        <w:spacing w:line="480" w:lineRule="auto"/>
        <w:rPr>
          <w:rFonts w:cstheme="minorHAnsi"/>
          <w:bCs/>
        </w:rPr>
      </w:pPr>
      <w:r w:rsidRPr="00437B59">
        <w:rPr>
          <w:rFonts w:cstheme="minorHAnsi"/>
          <w:bCs/>
          <w:vertAlign w:val="superscript"/>
        </w:rPr>
        <w:t>2</w:t>
      </w:r>
      <w:r w:rsidR="008A4924">
        <w:rPr>
          <w:rFonts w:cstheme="minorHAnsi"/>
          <w:bCs/>
          <w:vertAlign w:val="superscript"/>
        </w:rPr>
        <w:t xml:space="preserve"> </w:t>
      </w:r>
      <w:r w:rsidRPr="00437B59">
        <w:rPr>
          <w:rFonts w:cstheme="minorHAnsi"/>
          <w:bCs/>
        </w:rPr>
        <w:t>NIHR Southampton Biomedical Research Centre, Universi</w:t>
      </w:r>
      <w:bookmarkStart w:id="0" w:name="_GoBack"/>
      <w:bookmarkEnd w:id="0"/>
      <w:r w:rsidRPr="00437B59">
        <w:rPr>
          <w:rFonts w:cstheme="minorHAnsi"/>
          <w:bCs/>
        </w:rPr>
        <w:t>ty of Southampton and University Hospital Southampton NHS Foundation Trust, Southampton, U</w:t>
      </w:r>
      <w:r>
        <w:rPr>
          <w:rFonts w:cstheme="minorHAnsi"/>
          <w:bCs/>
        </w:rPr>
        <w:t>nited Kingdom</w:t>
      </w:r>
    </w:p>
    <w:p w14:paraId="48D313A7" w14:textId="20A203D1" w:rsidR="00437B59" w:rsidRPr="00437B59" w:rsidRDefault="00437B59" w:rsidP="00437B59">
      <w:pPr>
        <w:spacing w:line="480" w:lineRule="auto"/>
        <w:rPr>
          <w:rFonts w:cstheme="minorHAnsi"/>
        </w:rPr>
      </w:pPr>
      <w:r w:rsidRPr="00437B59">
        <w:rPr>
          <w:rFonts w:cstheme="minorHAnsi"/>
          <w:bCs/>
          <w:vertAlign w:val="superscript"/>
        </w:rPr>
        <w:t xml:space="preserve">3 </w:t>
      </w:r>
      <w:r w:rsidRPr="00437B59">
        <w:rPr>
          <w:rFonts w:cstheme="minorHAnsi"/>
        </w:rPr>
        <w:t>NIHR Applied Research Collaboration Wessex, Southampton, U</w:t>
      </w:r>
      <w:r>
        <w:rPr>
          <w:rFonts w:cstheme="minorHAnsi"/>
        </w:rPr>
        <w:t>nited Kingdom</w:t>
      </w:r>
    </w:p>
    <w:p w14:paraId="03994480" w14:textId="01B054DA" w:rsidR="00437B59" w:rsidRPr="00437B59" w:rsidRDefault="00437B59" w:rsidP="001068FD">
      <w:pPr>
        <w:spacing w:line="480" w:lineRule="auto"/>
        <w:rPr>
          <w:rFonts w:cstheme="minorHAnsi"/>
        </w:rPr>
      </w:pPr>
    </w:p>
    <w:p w14:paraId="02130446" w14:textId="77777777" w:rsidR="00360334" w:rsidRPr="001068FD" w:rsidRDefault="00360334" w:rsidP="001068FD">
      <w:pPr>
        <w:spacing w:line="480" w:lineRule="auto"/>
        <w:rPr>
          <w:rFonts w:cstheme="minorHAnsi"/>
          <w:lang w:val="en-US"/>
        </w:rPr>
      </w:pPr>
    </w:p>
    <w:p w14:paraId="0E8F2AC4" w14:textId="6810E6A4" w:rsidR="00360334" w:rsidRPr="001068FD" w:rsidRDefault="002C3AA3" w:rsidP="001068FD">
      <w:pPr>
        <w:spacing w:line="480" w:lineRule="auto"/>
        <w:rPr>
          <w:rFonts w:cstheme="minorHAnsi"/>
          <w:lang w:val="en-US"/>
        </w:rPr>
      </w:pPr>
      <w:r w:rsidRPr="001068FD">
        <w:rPr>
          <w:rFonts w:cstheme="minorHAnsi"/>
          <w:lang w:val="en-US"/>
        </w:rPr>
        <w:t>Address for correspondence</w:t>
      </w:r>
      <w:r w:rsidR="00360334" w:rsidRPr="001068FD">
        <w:rPr>
          <w:rFonts w:cstheme="minorHAnsi"/>
          <w:lang w:val="en-US"/>
        </w:rPr>
        <w:t xml:space="preserve">: Danielle Schoenaker, </w:t>
      </w:r>
      <w:r w:rsidR="00367329" w:rsidRPr="001068FD">
        <w:rPr>
          <w:rFonts w:cstheme="minorHAnsi"/>
          <w:lang w:val="en-US"/>
        </w:rPr>
        <w:t>School of Primary Care, Population Sciences and Medical Education</w:t>
      </w:r>
      <w:r w:rsidR="00360334" w:rsidRPr="001068FD">
        <w:rPr>
          <w:rFonts w:cstheme="minorHAnsi"/>
          <w:lang w:val="en-US"/>
        </w:rPr>
        <w:t xml:space="preserve">, </w:t>
      </w:r>
      <w:r w:rsidR="00367329" w:rsidRPr="001068FD">
        <w:rPr>
          <w:rFonts w:cstheme="minorHAnsi"/>
          <w:lang w:val="en-US"/>
        </w:rPr>
        <w:t xml:space="preserve">University of Southampton, </w:t>
      </w:r>
      <w:r w:rsidRPr="001068FD">
        <w:rPr>
          <w:rFonts w:cstheme="minorHAnsi"/>
          <w:lang w:val="en-US"/>
        </w:rPr>
        <w:t xml:space="preserve">Southampton General Hospital, </w:t>
      </w:r>
      <w:proofErr w:type="spellStart"/>
      <w:r w:rsidR="00367329" w:rsidRPr="001068FD">
        <w:rPr>
          <w:rFonts w:cstheme="minorHAnsi"/>
          <w:lang w:val="en-US"/>
        </w:rPr>
        <w:t>Tremona</w:t>
      </w:r>
      <w:proofErr w:type="spellEnd"/>
      <w:r w:rsidR="00367329" w:rsidRPr="001068FD">
        <w:rPr>
          <w:rFonts w:cstheme="minorHAnsi"/>
          <w:lang w:val="en-US"/>
        </w:rPr>
        <w:t xml:space="preserve"> Road, Southampton SO16 6YD, United Kingdom</w:t>
      </w:r>
      <w:r w:rsidRPr="001068FD">
        <w:rPr>
          <w:rFonts w:cstheme="minorHAnsi"/>
          <w:lang w:val="en-US"/>
        </w:rPr>
        <w:t xml:space="preserve">. </w:t>
      </w:r>
      <w:r w:rsidR="00367329" w:rsidRPr="001068FD">
        <w:rPr>
          <w:rFonts w:cstheme="minorHAnsi"/>
          <w:lang w:val="en-US"/>
        </w:rPr>
        <w:t xml:space="preserve">Email: </w:t>
      </w:r>
      <w:hyperlink r:id="rId7" w:history="1">
        <w:r w:rsidR="00367329" w:rsidRPr="001068FD">
          <w:rPr>
            <w:rStyle w:val="Hyperlink"/>
            <w:rFonts w:cstheme="minorHAnsi"/>
            <w:lang w:val="en-US"/>
          </w:rPr>
          <w:t>D.Schoenaker@soton.ac.uk</w:t>
        </w:r>
      </w:hyperlink>
      <w:r w:rsidR="00367329" w:rsidRPr="001068FD">
        <w:rPr>
          <w:rFonts w:cstheme="minorHAnsi"/>
          <w:lang w:val="en-US"/>
        </w:rPr>
        <w:t>.</w:t>
      </w:r>
    </w:p>
    <w:p w14:paraId="3D0F0BA6" w14:textId="77777777" w:rsidR="00360334" w:rsidRPr="001068FD" w:rsidRDefault="00360334" w:rsidP="001068FD">
      <w:pPr>
        <w:spacing w:line="480" w:lineRule="auto"/>
        <w:rPr>
          <w:rFonts w:cstheme="minorHAnsi"/>
          <w:lang w:val="en-US"/>
        </w:rPr>
        <w:sectPr w:rsidR="00360334" w:rsidRPr="001068FD">
          <w:footerReference w:type="default" r:id="rId8"/>
          <w:pgSz w:w="11906" w:h="16838"/>
          <w:pgMar w:top="1440" w:right="1440" w:bottom="1440" w:left="1440" w:header="708" w:footer="708" w:gutter="0"/>
          <w:cols w:space="708"/>
          <w:docGrid w:linePitch="360"/>
        </w:sectPr>
      </w:pPr>
    </w:p>
    <w:p w14:paraId="4765867F" w14:textId="5C634071" w:rsidR="00E12491" w:rsidRPr="001068FD" w:rsidRDefault="00DC770B" w:rsidP="001068FD">
      <w:pPr>
        <w:spacing w:line="480" w:lineRule="auto"/>
        <w:rPr>
          <w:rFonts w:cstheme="minorHAnsi"/>
          <w:lang w:val="en-US"/>
        </w:rPr>
      </w:pPr>
      <w:r w:rsidRPr="001068FD">
        <w:rPr>
          <w:rFonts w:cstheme="minorHAnsi"/>
          <w:lang w:val="en-US"/>
        </w:rPr>
        <w:lastRenderedPageBreak/>
        <w:t>Hypertensive disorders of pregnancy</w:t>
      </w:r>
      <w:r w:rsidR="004639EF" w:rsidRPr="001068FD">
        <w:rPr>
          <w:rFonts w:cstheme="minorHAnsi"/>
          <w:lang w:val="en-US"/>
        </w:rPr>
        <w:t xml:space="preserve"> (HDP)</w:t>
      </w:r>
      <w:r w:rsidRPr="001068FD">
        <w:rPr>
          <w:rFonts w:cstheme="minorHAnsi"/>
          <w:lang w:val="en-US"/>
        </w:rPr>
        <w:t xml:space="preserve">, including </w:t>
      </w:r>
      <w:r w:rsidR="003F759C" w:rsidRPr="001068FD">
        <w:rPr>
          <w:rFonts w:cstheme="minorHAnsi"/>
          <w:lang w:val="en-US"/>
        </w:rPr>
        <w:t>preeclampsia and gestational hypertension</w:t>
      </w:r>
      <w:r w:rsidRPr="001068FD">
        <w:rPr>
          <w:rFonts w:cstheme="minorHAnsi"/>
          <w:lang w:val="en-US"/>
        </w:rPr>
        <w:t xml:space="preserve">, are </w:t>
      </w:r>
      <w:r w:rsidR="00353C12" w:rsidRPr="001068FD">
        <w:rPr>
          <w:rFonts w:cstheme="minorHAnsi"/>
          <w:lang w:val="en-US"/>
        </w:rPr>
        <w:t>among</w:t>
      </w:r>
      <w:r w:rsidRPr="001068FD">
        <w:rPr>
          <w:rFonts w:cstheme="minorHAnsi"/>
          <w:lang w:val="en-US"/>
        </w:rPr>
        <w:t xml:space="preserve"> the leading causes of maternal and perinatal mortality and morbidity worldwide </w:t>
      </w:r>
      <w:r w:rsidR="00E12491" w:rsidRPr="001068FD">
        <w:rPr>
          <w:rFonts w:cstheme="minorHAnsi"/>
          <w:lang w:val="en-US"/>
        </w:rPr>
        <w:fldChar w:fldCharType="begin"/>
      </w:r>
      <w:r w:rsidR="00CC63FD" w:rsidRPr="001068FD">
        <w:rPr>
          <w:rFonts w:cstheme="minorHAnsi"/>
          <w:lang w:val="en-US"/>
        </w:rPr>
        <w:instrText xml:space="preserve"> ADDIN EN.CITE &lt;EndNote&gt;&lt;Cite&gt;&lt;Author&gt;Committee on Practice Bulletins-Obstetrics&lt;/Author&gt;&lt;Year&gt;2020&lt;/Year&gt;&lt;RecNum&gt;7&lt;/RecNum&gt;&lt;DisplayText&gt;(1)&lt;/DisplayText&gt;&lt;record&gt;&lt;rec-number&gt;7&lt;/rec-number&gt;&lt;foreign-keys&gt;&lt;key app="EN" db-id="9axxtxtp20ztfhed9acx2a5uvxpx90edrfpa" timestamp="1595945326"&gt;7&lt;/key&gt;&lt;/foreign-keys&gt;&lt;ref-type name="Journal Article"&gt;17&lt;/ref-type&gt;&lt;contributors&gt;&lt;authors&gt;&lt;author&gt;Committee on Practice Bulletins-Obstetrics,&lt;/author&gt;&lt;/authors&gt;&lt;/contributors&gt;&lt;titles&gt;&lt;title&gt;Gestational Hypertension and Preeclampsia: ACOG Practice Bulletin Summary, Number 222. Obstet Gynecol&lt;/title&gt;&lt;/titles&gt;&lt;pages&gt;1492-1495&lt;/pages&gt;&lt;volume&gt;135&lt;/volume&gt;&lt;number&gt;6&lt;/number&gt;&lt;edition&gt;2020/05/23&lt;/edition&gt;&lt;dates&gt;&lt;year&gt;2020&lt;/year&gt;&lt;pub-dates&gt;&lt;date&gt;Jun&lt;/date&gt;&lt;/pub-dates&gt;&lt;/dates&gt;&lt;isbn&gt;0029-7844&lt;/isbn&gt;&lt;accession-num&gt;32443077&lt;/accession-num&gt;&lt;urls&gt;&lt;/urls&gt;&lt;electronic-resource-num&gt;10.1097/aog.0000000000003892&lt;/electronic-resource-num&gt;&lt;remote-database-provider&gt;NLM&lt;/remote-database-provider&gt;&lt;language&gt;eng&lt;/language&gt;&lt;/record&gt;&lt;/Cite&gt;&lt;/EndNote&gt;</w:instrText>
      </w:r>
      <w:r w:rsidR="00E12491" w:rsidRPr="001068FD">
        <w:rPr>
          <w:rFonts w:cstheme="minorHAnsi"/>
          <w:lang w:val="en-US"/>
        </w:rPr>
        <w:fldChar w:fldCharType="separate"/>
      </w:r>
      <w:r w:rsidR="00E12491" w:rsidRPr="001068FD">
        <w:rPr>
          <w:rFonts w:cstheme="minorHAnsi"/>
          <w:noProof/>
          <w:lang w:val="en-US"/>
        </w:rPr>
        <w:t>(1)</w:t>
      </w:r>
      <w:r w:rsidR="00E12491" w:rsidRPr="001068FD">
        <w:rPr>
          <w:rFonts w:cstheme="minorHAnsi"/>
          <w:lang w:val="en-US"/>
        </w:rPr>
        <w:fldChar w:fldCharType="end"/>
      </w:r>
      <w:r w:rsidRPr="001068FD">
        <w:rPr>
          <w:rFonts w:cstheme="minorHAnsi"/>
          <w:lang w:val="en-US"/>
        </w:rPr>
        <w:t>.</w:t>
      </w:r>
      <w:r w:rsidR="003F759C" w:rsidRPr="001068FD">
        <w:rPr>
          <w:rFonts w:cstheme="minorHAnsi"/>
          <w:lang w:val="en-US"/>
        </w:rPr>
        <w:t xml:space="preserve"> Declining rates of </w:t>
      </w:r>
      <w:r w:rsidR="002C3325" w:rsidRPr="001068FD">
        <w:rPr>
          <w:rFonts w:cstheme="minorHAnsi"/>
          <w:lang w:val="en-US"/>
        </w:rPr>
        <w:t>HDP</w:t>
      </w:r>
      <w:r w:rsidR="003F759C" w:rsidRPr="001068FD">
        <w:rPr>
          <w:rFonts w:cstheme="minorHAnsi"/>
          <w:lang w:val="en-US"/>
        </w:rPr>
        <w:t xml:space="preserve"> have been found between 1997 and 2007 in northern Europe and Australia</w:t>
      </w:r>
      <w:r w:rsidR="00C140ED" w:rsidRPr="001068FD">
        <w:rPr>
          <w:rFonts w:cstheme="minorHAnsi"/>
          <w:lang w:val="en-US"/>
        </w:rPr>
        <w:t xml:space="preserve"> </w:t>
      </w:r>
      <w:r w:rsidR="00E12491" w:rsidRPr="001068FD">
        <w:rPr>
          <w:rFonts w:cstheme="minorHAnsi"/>
          <w:lang w:val="en-US"/>
        </w:rPr>
        <w:fldChar w:fldCharType="begin"/>
      </w:r>
      <w:r w:rsidR="00CC63FD" w:rsidRPr="001068FD">
        <w:rPr>
          <w:rFonts w:cstheme="minorHAnsi"/>
          <w:lang w:val="en-US"/>
        </w:rPr>
        <w:instrText xml:space="preserve"> ADDIN EN.CITE &lt;EndNote&gt;&lt;Cite&gt;&lt;Author&gt;Roberts&lt;/Author&gt;&lt;Year&gt;2011&lt;/Year&gt;&lt;RecNum&gt;8&lt;/RecNum&gt;&lt;DisplayText&gt;(2)&lt;/DisplayText&gt;&lt;record&gt;&lt;rec-number&gt;8&lt;/rec-number&gt;&lt;foreign-keys&gt;&lt;key app="EN" db-id="9axxtxtp20ztfhed9acx2a5uvxpx90edrfpa" timestamp="1595945426"&gt;8&lt;/key&gt;&lt;/foreign-keys&gt;&lt;ref-type name="Journal Article"&gt;17&lt;/ref-type&gt;&lt;contributors&gt;&lt;authors&gt;&lt;author&gt;Roberts, C. L.&lt;/author&gt;&lt;author&gt;Ford, J. B.&lt;/author&gt;&lt;author&gt;Algert, C. S.&lt;/author&gt;&lt;author&gt;Antonsen, S.&lt;/author&gt;&lt;author&gt;Chalmers, J.&lt;/author&gt;&lt;author&gt;Cnattingius, S.&lt;/author&gt;&lt;author&gt;Gokhale, M.&lt;/author&gt;&lt;author&gt;Kotelchuck, M.&lt;/author&gt;&lt;author&gt;Melve, K. K.&lt;/author&gt;&lt;author&gt;Langridge, A.&lt;/author&gt;&lt;author&gt;Morris, C.&lt;/author&gt;&lt;author&gt;Morris, J. M.&lt;/author&gt;&lt;author&gt;Nassar, N.&lt;/author&gt;&lt;author&gt;Norman, J. E.&lt;/author&gt;&lt;author&gt;Norrie, J.&lt;/author&gt;&lt;author&gt;Sørensen, H. T.&lt;/author&gt;&lt;author&gt;Walker, R.&lt;/author&gt;&lt;author&gt;Weir, C. J.&lt;/author&gt;&lt;/authors&gt;&lt;/contributors&gt;&lt;auth-address&gt;Perinatal Research, Kolling Institute of Medical Research, University of Sydney, Sydney, New South Wales, Australia. clroberts@med.usyd.edu.au&lt;/auth-address&gt;&lt;titles&gt;&lt;title&gt;Population-based trends in pregnancy hypertension and pre-eclampsia: an international comparative study. BMJ Open&lt;/title&gt;&lt;/titles&gt;&lt;pages&gt;e000101&lt;/pages&gt;&lt;volume&gt;1&lt;/volume&gt;&lt;number&gt;1&lt;/number&gt;&lt;edition&gt;2011/10/25&lt;/edition&gt;&lt;dates&gt;&lt;year&gt;2011&lt;/year&gt;&lt;pub-dates&gt;&lt;date&gt;May 24&lt;/date&gt;&lt;/pub-dates&gt;&lt;/dates&gt;&lt;isbn&gt;2044-6055&lt;/isbn&gt;&lt;accession-num&gt;22021762&lt;/accession-num&gt;&lt;urls&gt;&lt;/urls&gt;&lt;custom2&gt;PMC3191437&lt;/custom2&gt;&lt;electronic-resource-num&gt;10.1136/bmjopen-2011-000101&lt;/electronic-resource-num&gt;&lt;remote-database-provider&gt;NLM&lt;/remote-database-provider&gt;&lt;language&gt;eng&lt;/language&gt;&lt;/record&gt;&lt;/Cite&gt;&lt;/EndNote&gt;</w:instrText>
      </w:r>
      <w:r w:rsidR="00E12491" w:rsidRPr="001068FD">
        <w:rPr>
          <w:rFonts w:cstheme="minorHAnsi"/>
          <w:lang w:val="en-US"/>
        </w:rPr>
        <w:fldChar w:fldCharType="separate"/>
      </w:r>
      <w:r w:rsidR="00E12491" w:rsidRPr="001068FD">
        <w:rPr>
          <w:rFonts w:cstheme="minorHAnsi"/>
          <w:noProof/>
          <w:lang w:val="en-US"/>
        </w:rPr>
        <w:t>(2)</w:t>
      </w:r>
      <w:r w:rsidR="00E12491" w:rsidRPr="001068FD">
        <w:rPr>
          <w:rFonts w:cstheme="minorHAnsi"/>
          <w:lang w:val="en-US"/>
        </w:rPr>
        <w:fldChar w:fldCharType="end"/>
      </w:r>
      <w:r w:rsidR="003F759C" w:rsidRPr="001068FD">
        <w:rPr>
          <w:rFonts w:cstheme="minorHAnsi"/>
          <w:lang w:val="en-US"/>
        </w:rPr>
        <w:t>, while the proportion of women diagnosed with severe preeclampsia may be increasing in the US</w:t>
      </w:r>
      <w:r w:rsidR="00C140ED" w:rsidRPr="001068FD">
        <w:rPr>
          <w:rFonts w:cstheme="minorHAnsi"/>
          <w:lang w:val="en-US"/>
        </w:rPr>
        <w:t xml:space="preserve"> </w:t>
      </w:r>
      <w:r w:rsidR="00E12491" w:rsidRPr="001068FD">
        <w:rPr>
          <w:rFonts w:cstheme="minorHAnsi"/>
          <w:lang w:val="en-US"/>
        </w:rPr>
        <w:fldChar w:fldCharType="begin">
          <w:fldData xml:space="preserve">PEVuZE5vdGU+PENpdGU+PEF1dGhvcj5BbmFudGg8L0F1dGhvcj48WWVhcj4yMDEzPC9ZZWFyPjxS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</w:fldData>
        </w:fldChar>
      </w:r>
      <w:r w:rsidR="00CC63FD" w:rsidRPr="001068FD">
        <w:rPr>
          <w:rFonts w:cstheme="minorHAnsi"/>
          <w:lang w:val="en-US"/>
        </w:rPr>
        <w:instrText xml:space="preserve"> ADDIN EN.CITE </w:instrText>
      </w:r>
      <w:r w:rsidR="00CC63FD" w:rsidRPr="001068FD">
        <w:rPr>
          <w:rFonts w:cstheme="minorHAnsi"/>
          <w:lang w:val="en-US"/>
        </w:rPr>
        <w:fldChar w:fldCharType="begin">
          <w:fldData xml:space="preserve">PEVuZE5vdGU+PENpdGU+PEF1dGhvcj5BbmFudGg8L0F1dGhvcj48WWVhcj4yMDEzPC9ZZWFyPjxS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</w:fldData>
        </w:fldChar>
      </w:r>
      <w:r w:rsidR="00CC63FD" w:rsidRPr="001068FD">
        <w:rPr>
          <w:rFonts w:cstheme="minorHAnsi"/>
          <w:lang w:val="en-US"/>
        </w:rPr>
        <w:instrText xml:space="preserve"> ADDIN EN.CITE.DATA </w:instrText>
      </w:r>
      <w:r w:rsidR="00CC63FD" w:rsidRPr="001068FD">
        <w:rPr>
          <w:rFonts w:cstheme="minorHAnsi"/>
          <w:lang w:val="en-US"/>
        </w:rPr>
      </w:r>
      <w:r w:rsidR="00CC63FD" w:rsidRPr="001068FD">
        <w:rPr>
          <w:rFonts w:cstheme="minorHAnsi"/>
          <w:lang w:val="en-US"/>
        </w:rPr>
        <w:fldChar w:fldCharType="end"/>
      </w:r>
      <w:r w:rsidR="00E12491" w:rsidRPr="001068FD">
        <w:rPr>
          <w:rFonts w:cstheme="minorHAnsi"/>
          <w:lang w:val="en-US"/>
        </w:rPr>
      </w:r>
      <w:r w:rsidR="00E12491" w:rsidRPr="001068FD">
        <w:rPr>
          <w:rFonts w:cstheme="minorHAnsi"/>
          <w:lang w:val="en-US"/>
        </w:rPr>
        <w:fldChar w:fldCharType="separate"/>
      </w:r>
      <w:r w:rsidR="00E12491" w:rsidRPr="001068FD">
        <w:rPr>
          <w:rFonts w:cstheme="minorHAnsi"/>
          <w:noProof/>
          <w:lang w:val="en-US"/>
        </w:rPr>
        <w:t>(3)</w:t>
      </w:r>
      <w:r w:rsidR="00E12491" w:rsidRPr="001068FD">
        <w:rPr>
          <w:rFonts w:cstheme="minorHAnsi"/>
          <w:lang w:val="en-US"/>
        </w:rPr>
        <w:fldChar w:fldCharType="end"/>
      </w:r>
      <w:r w:rsidR="003F759C" w:rsidRPr="001068FD">
        <w:rPr>
          <w:rFonts w:cstheme="minorHAnsi"/>
          <w:lang w:val="en-US"/>
        </w:rPr>
        <w:t xml:space="preserve">. </w:t>
      </w:r>
      <w:r w:rsidR="004639EF" w:rsidRPr="001068FD">
        <w:rPr>
          <w:rFonts w:cstheme="minorHAnsi"/>
          <w:lang w:val="en-US"/>
        </w:rPr>
        <w:t>HDP</w:t>
      </w:r>
      <w:r w:rsidR="00C140ED" w:rsidRPr="001068FD">
        <w:rPr>
          <w:rFonts w:cstheme="minorHAnsi"/>
          <w:lang w:val="en-US"/>
        </w:rPr>
        <w:t xml:space="preserve"> remain common, affecting up to 10% of pregnancies</w:t>
      </w:r>
      <w:r w:rsidR="00353C12" w:rsidRPr="001068FD">
        <w:rPr>
          <w:rFonts w:cstheme="minorHAnsi"/>
          <w:lang w:val="en-US"/>
        </w:rPr>
        <w:t xml:space="preserve"> and accounting for one in six maternal deaths in high-income countries</w:t>
      </w:r>
      <w:r w:rsidR="00C140ED" w:rsidRPr="001068FD">
        <w:rPr>
          <w:rFonts w:cstheme="minorHAnsi"/>
          <w:lang w:val="en-US"/>
        </w:rPr>
        <w:t xml:space="preserve"> </w:t>
      </w:r>
      <w:r w:rsidR="00E12491" w:rsidRPr="001068FD">
        <w:rPr>
          <w:rFonts w:cstheme="minorHAnsi"/>
          <w:lang w:val="en-US"/>
        </w:rPr>
        <w:fldChar w:fldCharType="begin">
          <w:fldData xml:space="preserve">PEVuZE5vdGU+PENpdGU+PEF1dGhvcj5BbmFudGg8L0F1dGhvcj48WWVhcj4yMDEzPC9ZZWFyPjxS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</w:fldData>
        </w:fldChar>
      </w:r>
      <w:r w:rsidR="00CC63FD" w:rsidRPr="001068FD">
        <w:rPr>
          <w:rFonts w:cstheme="minorHAnsi"/>
          <w:lang w:val="en-US"/>
        </w:rPr>
        <w:instrText xml:space="preserve"> ADDIN EN.CITE </w:instrText>
      </w:r>
      <w:r w:rsidR="00CC63FD" w:rsidRPr="001068FD">
        <w:rPr>
          <w:rFonts w:cstheme="minorHAnsi"/>
          <w:lang w:val="en-US"/>
        </w:rPr>
        <w:fldChar w:fldCharType="begin">
          <w:fldData xml:space="preserve">PEVuZE5vdGU+PENpdGU+PEF1dGhvcj5BbmFudGg8L0F1dGhvcj48WWVhcj4yMDEzPC9ZZWFyPjxS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</w:fldData>
        </w:fldChar>
      </w:r>
      <w:r w:rsidR="00CC63FD" w:rsidRPr="001068FD">
        <w:rPr>
          <w:rFonts w:cstheme="minorHAnsi"/>
          <w:lang w:val="en-US"/>
        </w:rPr>
        <w:instrText xml:space="preserve"> ADDIN EN.CITE.DATA </w:instrText>
      </w:r>
      <w:r w:rsidR="00CC63FD" w:rsidRPr="001068FD">
        <w:rPr>
          <w:rFonts w:cstheme="minorHAnsi"/>
          <w:lang w:val="en-US"/>
        </w:rPr>
      </w:r>
      <w:r w:rsidR="00CC63FD" w:rsidRPr="001068FD">
        <w:rPr>
          <w:rFonts w:cstheme="minorHAnsi"/>
          <w:lang w:val="en-US"/>
        </w:rPr>
        <w:fldChar w:fldCharType="end"/>
      </w:r>
      <w:r w:rsidR="00E12491" w:rsidRPr="001068FD">
        <w:rPr>
          <w:rFonts w:cstheme="minorHAnsi"/>
          <w:lang w:val="en-US"/>
        </w:rPr>
      </w:r>
      <w:r w:rsidR="00E12491" w:rsidRPr="001068FD">
        <w:rPr>
          <w:rFonts w:cstheme="minorHAnsi"/>
          <w:lang w:val="en-US"/>
        </w:rPr>
        <w:fldChar w:fldCharType="separate"/>
      </w:r>
      <w:r w:rsidR="00E12491" w:rsidRPr="001068FD">
        <w:rPr>
          <w:rFonts w:cstheme="minorHAnsi"/>
          <w:noProof/>
          <w:lang w:val="en-US"/>
        </w:rPr>
        <w:t>(1-3)</w:t>
      </w:r>
      <w:r w:rsidR="00E12491" w:rsidRPr="001068FD">
        <w:rPr>
          <w:rFonts w:cstheme="minorHAnsi"/>
          <w:lang w:val="en-US"/>
        </w:rPr>
        <w:fldChar w:fldCharType="end"/>
      </w:r>
      <w:r w:rsidR="00C140ED" w:rsidRPr="001068FD">
        <w:rPr>
          <w:rFonts w:cstheme="minorHAnsi"/>
          <w:lang w:val="en-US"/>
        </w:rPr>
        <w:t xml:space="preserve">. </w:t>
      </w:r>
      <w:r w:rsidR="00824DC9" w:rsidRPr="001068FD">
        <w:rPr>
          <w:rFonts w:cstheme="minorHAnsi"/>
          <w:lang w:val="en-US"/>
        </w:rPr>
        <w:t xml:space="preserve">Following pregnancy, </w:t>
      </w:r>
      <w:r w:rsidR="002C3325" w:rsidRPr="001068FD">
        <w:rPr>
          <w:rFonts w:cstheme="minorHAnsi"/>
          <w:lang w:val="en-US"/>
        </w:rPr>
        <w:t>HDP</w:t>
      </w:r>
      <w:r w:rsidR="00824DC9" w:rsidRPr="001068FD">
        <w:rPr>
          <w:rFonts w:cstheme="minorHAnsi"/>
          <w:lang w:val="en-US"/>
        </w:rPr>
        <w:t xml:space="preserve"> are associated with an increased risk for the mother to develop chronic hypertension, cardiovascular disease and type 2 diabetes</w:t>
      </w:r>
      <w:r w:rsidR="00E12491" w:rsidRPr="001068FD">
        <w:rPr>
          <w:rFonts w:cstheme="minorHAnsi"/>
          <w:lang w:val="en-US"/>
        </w:rPr>
        <w:t xml:space="preserve"> </w:t>
      </w:r>
      <w:r w:rsidR="00E12491" w:rsidRPr="001068FD">
        <w:rPr>
          <w:rFonts w:cstheme="minorHAnsi"/>
          <w:lang w:val="en-US"/>
        </w:rPr>
        <w:fldChar w:fldCharType="begin">
          <w:fldData xml:space="preserve">PEVuZE5vdGU+PENpdGU+PEF1dGhvcj5Hb2ZmaW48L0F1dGhvcj48WWVhcj4yMDE4PC9ZZWFyPjxS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</w:fldData>
        </w:fldChar>
      </w:r>
      <w:r w:rsidR="00CC63FD" w:rsidRPr="001068FD">
        <w:rPr>
          <w:rFonts w:cstheme="minorHAnsi"/>
          <w:lang w:val="en-US"/>
        </w:rPr>
        <w:instrText xml:space="preserve"> ADDIN EN.CITE </w:instrText>
      </w:r>
      <w:r w:rsidR="00CC63FD" w:rsidRPr="001068FD">
        <w:rPr>
          <w:rFonts w:cstheme="minorHAnsi"/>
          <w:lang w:val="en-US"/>
        </w:rPr>
        <w:fldChar w:fldCharType="begin">
          <w:fldData xml:space="preserve">PEVuZE5vdGU+PENpdGU+PEF1dGhvcj5Hb2ZmaW48L0F1dGhvcj48WWVhcj4yMDE4PC9ZZWFyPjxS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</w:fldData>
        </w:fldChar>
      </w:r>
      <w:r w:rsidR="00CC63FD" w:rsidRPr="001068FD">
        <w:rPr>
          <w:rFonts w:cstheme="minorHAnsi"/>
          <w:lang w:val="en-US"/>
        </w:rPr>
        <w:instrText xml:space="preserve"> ADDIN EN.CITE.DATA </w:instrText>
      </w:r>
      <w:r w:rsidR="00CC63FD" w:rsidRPr="001068FD">
        <w:rPr>
          <w:rFonts w:cstheme="minorHAnsi"/>
          <w:lang w:val="en-US"/>
        </w:rPr>
      </w:r>
      <w:r w:rsidR="00CC63FD" w:rsidRPr="001068FD">
        <w:rPr>
          <w:rFonts w:cstheme="minorHAnsi"/>
          <w:lang w:val="en-US"/>
        </w:rPr>
        <w:fldChar w:fldCharType="end"/>
      </w:r>
      <w:r w:rsidR="00E12491" w:rsidRPr="001068FD">
        <w:rPr>
          <w:rFonts w:cstheme="minorHAnsi"/>
          <w:lang w:val="en-US"/>
        </w:rPr>
      </w:r>
      <w:r w:rsidR="00E12491" w:rsidRPr="001068FD">
        <w:rPr>
          <w:rFonts w:cstheme="minorHAnsi"/>
          <w:lang w:val="en-US"/>
        </w:rPr>
        <w:fldChar w:fldCharType="separate"/>
      </w:r>
      <w:r w:rsidR="00E12491" w:rsidRPr="001068FD">
        <w:rPr>
          <w:rFonts w:cstheme="minorHAnsi"/>
          <w:noProof/>
          <w:lang w:val="en-US"/>
        </w:rPr>
        <w:t>(4)</w:t>
      </w:r>
      <w:r w:rsidR="00E12491" w:rsidRPr="001068FD">
        <w:rPr>
          <w:rFonts w:cstheme="minorHAnsi"/>
          <w:lang w:val="en-US"/>
        </w:rPr>
        <w:fldChar w:fldCharType="end"/>
      </w:r>
      <w:r w:rsidR="00824DC9" w:rsidRPr="001068FD">
        <w:rPr>
          <w:rFonts w:cstheme="minorHAnsi"/>
          <w:lang w:val="en-US"/>
        </w:rPr>
        <w:t xml:space="preserve">. </w:t>
      </w:r>
      <w:r w:rsidR="001F4334" w:rsidRPr="001068FD">
        <w:rPr>
          <w:rFonts w:cstheme="minorHAnsi"/>
          <w:lang w:val="en-US"/>
        </w:rPr>
        <w:t>Increasing</w:t>
      </w:r>
      <w:r w:rsidR="007D4888" w:rsidRPr="001068FD">
        <w:rPr>
          <w:rFonts w:cstheme="minorHAnsi"/>
          <w:lang w:val="en-US"/>
        </w:rPr>
        <w:t xml:space="preserve"> evidence </w:t>
      </w:r>
      <w:r w:rsidR="001F4334" w:rsidRPr="001068FD">
        <w:rPr>
          <w:rFonts w:cstheme="minorHAnsi"/>
          <w:lang w:val="en-US"/>
        </w:rPr>
        <w:t xml:space="preserve">also </w:t>
      </w:r>
      <w:r w:rsidR="007D4888" w:rsidRPr="001068FD">
        <w:rPr>
          <w:rFonts w:cstheme="minorHAnsi"/>
          <w:lang w:val="en-US"/>
        </w:rPr>
        <w:t>suggests that in utero exposure to preeclampsia has long-term consequences for offspring cardiovascular health</w:t>
      </w:r>
      <w:r w:rsidR="00824DC9" w:rsidRPr="001068FD">
        <w:rPr>
          <w:rFonts w:cstheme="minorHAnsi"/>
          <w:lang w:val="en-US"/>
        </w:rPr>
        <w:t xml:space="preserve"> </w:t>
      </w:r>
      <w:r w:rsidR="00E12491" w:rsidRPr="001068FD">
        <w:rPr>
          <w:rFonts w:cstheme="minorHAnsi"/>
          <w:lang w:val="en-US"/>
        </w:rPr>
        <w:fldChar w:fldCharType="begin">
          <w:fldData xml:space="preserve">PEVuZE5vdGU+PENpdGU+PEF1dGhvcj5Hb2ZmaW48L0F1dGhvcj48WWVhcj4yMDE4PC9ZZWFyPjxS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</w:fldData>
        </w:fldChar>
      </w:r>
      <w:r w:rsidR="00CC63FD" w:rsidRPr="001068FD">
        <w:rPr>
          <w:rFonts w:cstheme="minorHAnsi"/>
          <w:lang w:val="en-US"/>
        </w:rPr>
        <w:instrText xml:space="preserve"> ADDIN EN.CITE </w:instrText>
      </w:r>
      <w:r w:rsidR="00CC63FD" w:rsidRPr="001068FD">
        <w:rPr>
          <w:rFonts w:cstheme="minorHAnsi"/>
          <w:lang w:val="en-US"/>
        </w:rPr>
        <w:fldChar w:fldCharType="begin">
          <w:fldData xml:space="preserve">PEVuZE5vdGU+PENpdGU+PEF1dGhvcj5Hb2ZmaW48L0F1dGhvcj48WWVhcj4yMDE4PC9ZZWFyPjxS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</w:fldData>
        </w:fldChar>
      </w:r>
      <w:r w:rsidR="00CC63FD" w:rsidRPr="001068FD">
        <w:rPr>
          <w:rFonts w:cstheme="minorHAnsi"/>
          <w:lang w:val="en-US"/>
        </w:rPr>
        <w:instrText xml:space="preserve"> ADDIN EN.CITE.DATA </w:instrText>
      </w:r>
      <w:r w:rsidR="00CC63FD" w:rsidRPr="001068FD">
        <w:rPr>
          <w:rFonts w:cstheme="minorHAnsi"/>
          <w:lang w:val="en-US"/>
        </w:rPr>
      </w:r>
      <w:r w:rsidR="00CC63FD" w:rsidRPr="001068FD">
        <w:rPr>
          <w:rFonts w:cstheme="minorHAnsi"/>
          <w:lang w:val="en-US"/>
        </w:rPr>
        <w:fldChar w:fldCharType="end"/>
      </w:r>
      <w:r w:rsidR="00E12491" w:rsidRPr="001068FD">
        <w:rPr>
          <w:rFonts w:cstheme="minorHAnsi"/>
          <w:lang w:val="en-US"/>
        </w:rPr>
      </w:r>
      <w:r w:rsidR="00E12491" w:rsidRPr="001068FD">
        <w:rPr>
          <w:rFonts w:cstheme="minorHAnsi"/>
          <w:lang w:val="en-US"/>
        </w:rPr>
        <w:fldChar w:fldCharType="separate"/>
      </w:r>
      <w:r w:rsidR="00E12491" w:rsidRPr="001068FD">
        <w:rPr>
          <w:rFonts w:cstheme="minorHAnsi"/>
          <w:noProof/>
          <w:lang w:val="en-US"/>
        </w:rPr>
        <w:t>(4)</w:t>
      </w:r>
      <w:r w:rsidR="00E12491" w:rsidRPr="001068FD">
        <w:rPr>
          <w:rFonts w:cstheme="minorHAnsi"/>
          <w:lang w:val="en-US"/>
        </w:rPr>
        <w:fldChar w:fldCharType="end"/>
      </w:r>
      <w:r w:rsidR="00824DC9" w:rsidRPr="001068FD">
        <w:rPr>
          <w:rFonts w:cstheme="minorHAnsi"/>
          <w:lang w:val="en-US"/>
        </w:rPr>
        <w:t xml:space="preserve">. </w:t>
      </w:r>
      <w:r w:rsidR="001F4334" w:rsidRPr="001068FD">
        <w:rPr>
          <w:rFonts w:cstheme="minorHAnsi"/>
          <w:lang w:val="en-US"/>
        </w:rPr>
        <w:t xml:space="preserve">Effective prevention strategies are urgently needed to </w:t>
      </w:r>
      <w:r w:rsidR="00B46A16" w:rsidRPr="001068FD">
        <w:rPr>
          <w:rFonts w:cstheme="minorHAnsi"/>
          <w:lang w:val="en-US"/>
        </w:rPr>
        <w:t>reduce</w:t>
      </w:r>
      <w:r w:rsidR="004A319B" w:rsidRPr="001068FD">
        <w:rPr>
          <w:rFonts w:cstheme="minorHAnsi"/>
          <w:lang w:val="en-US"/>
        </w:rPr>
        <w:t xml:space="preserve"> these lifelong and intergenerational risks of non-communicable diseases in mothers and children.</w:t>
      </w:r>
    </w:p>
    <w:p w14:paraId="511D862F" w14:textId="7ECA047A" w:rsidR="00C41B2B" w:rsidRPr="001068FD" w:rsidRDefault="00C41B2B" w:rsidP="001068FD">
      <w:pPr>
        <w:spacing w:line="480" w:lineRule="auto"/>
        <w:rPr>
          <w:rFonts w:cstheme="minorHAnsi"/>
          <w:lang w:val="en-US"/>
        </w:rPr>
      </w:pPr>
      <w:r w:rsidRPr="001068FD">
        <w:rPr>
          <w:rFonts w:cstheme="minorHAnsi"/>
          <w:lang w:val="en-US"/>
        </w:rPr>
        <w:tab/>
        <w:t>Despite major medical advances, delivery of the fetus and placenta remains the only known cure for preeclampsia</w:t>
      </w:r>
      <w:r w:rsidR="00D927AF" w:rsidRPr="001068FD">
        <w:rPr>
          <w:rFonts w:cstheme="minorHAnsi"/>
          <w:lang w:val="en-US"/>
        </w:rPr>
        <w:t xml:space="preserve">. </w:t>
      </w:r>
      <w:r w:rsidR="002E34BA">
        <w:rPr>
          <w:rFonts w:cstheme="minorHAnsi"/>
          <w:lang w:val="en-US"/>
        </w:rPr>
        <w:t>Evidence-based recommendations for the prevention of preeclampsia currently o</w:t>
      </w:r>
      <w:r w:rsidRPr="001068FD">
        <w:rPr>
          <w:rFonts w:cstheme="minorHAnsi"/>
          <w:lang w:val="en-US"/>
        </w:rPr>
        <w:t>nly</w:t>
      </w:r>
      <w:r w:rsidR="002E34BA">
        <w:rPr>
          <w:rFonts w:cstheme="minorHAnsi"/>
          <w:lang w:val="en-US"/>
        </w:rPr>
        <w:t xml:space="preserve"> include</w:t>
      </w:r>
      <w:r w:rsidRPr="001068FD">
        <w:rPr>
          <w:rFonts w:cstheme="minorHAnsi"/>
          <w:lang w:val="en-US"/>
        </w:rPr>
        <w:t xml:space="preserve"> low-dose aspirin and calcium supplementation </w:t>
      </w:r>
      <w:r w:rsidR="002E34BA">
        <w:rPr>
          <w:rFonts w:cstheme="minorHAnsi"/>
          <w:lang w:val="en-US"/>
        </w:rPr>
        <w:t>for</w:t>
      </w:r>
      <w:r w:rsidRPr="001068FD">
        <w:rPr>
          <w:rFonts w:cstheme="minorHAnsi"/>
          <w:lang w:val="en-US"/>
        </w:rPr>
        <w:t xml:space="preserve"> women at high risk </w:t>
      </w:r>
      <w:r w:rsidRPr="001068FD">
        <w:rPr>
          <w:rFonts w:cstheme="minorHAnsi"/>
          <w:lang w:val="en-US"/>
        </w:rPr>
        <w:fldChar w:fldCharType="begin"/>
      </w:r>
      <w:r w:rsidR="00CC63FD" w:rsidRPr="001068FD">
        <w:rPr>
          <w:rFonts w:cstheme="minorHAnsi"/>
          <w:lang w:val="en-US"/>
        </w:rPr>
        <w:instrText xml:space="preserve"> ADDIN EN.CITE &lt;EndNote&gt;&lt;Cite&gt;&lt;Author&gt;Committee on Practice Bulletins-Obstetrics&lt;/Author&gt;&lt;Year&gt;2020&lt;/Year&gt;&lt;RecNum&gt;7&lt;/RecNum&gt;&lt;DisplayText&gt;(1)&lt;/DisplayText&gt;&lt;record&gt;&lt;rec-number&gt;7&lt;/rec-number&gt;&lt;foreign-keys&gt;&lt;key app="EN" db-id="9axxtxtp20ztfhed9acx2a5uvxpx90edrfpa" timestamp="1595945326"&gt;7&lt;/key&gt;&lt;/foreign-keys&gt;&lt;ref-type name="Journal Article"&gt;17&lt;/ref-type&gt;&lt;contributors&gt;&lt;authors&gt;&lt;author&gt;Committee on Practice Bulletins-Obstetrics,&lt;/author&gt;&lt;/authors&gt;&lt;/contributors&gt;&lt;titles&gt;&lt;title&gt;Gestational Hypertension and Preeclampsia: ACOG Practice Bulletin Summary, Number 222. Obstet Gynecol&lt;/title&gt;&lt;/titles&gt;&lt;pages&gt;1492-1495&lt;/pages&gt;&lt;volume&gt;135&lt;/volume&gt;&lt;number&gt;6&lt;/number&gt;&lt;edition&gt;2020/05/23&lt;/edition&gt;&lt;dates&gt;&lt;year&gt;2020&lt;/year&gt;&lt;pub-dates&gt;&lt;date&gt;Jun&lt;/date&gt;&lt;/pub-dates&gt;&lt;/dates&gt;&lt;isbn&gt;0029-7844&lt;/isbn&gt;&lt;accession-num&gt;32443077&lt;/accession-num&gt;&lt;urls&gt;&lt;/urls&gt;&lt;electronic-resource-num&gt;10.1097/aog.0000000000003892&lt;/electronic-resource-num&gt;&lt;remote-database-provider&gt;NLM&lt;/remote-database-provider&gt;&lt;language&gt;eng&lt;/language&gt;&lt;/record&gt;&lt;/Cite&gt;&lt;/EndNote&gt;</w:instrText>
      </w:r>
      <w:r w:rsidRPr="001068FD">
        <w:rPr>
          <w:rFonts w:cstheme="minorHAnsi"/>
          <w:lang w:val="en-US"/>
        </w:rPr>
        <w:fldChar w:fldCharType="separate"/>
      </w:r>
      <w:r w:rsidRPr="001068FD">
        <w:rPr>
          <w:rFonts w:cstheme="minorHAnsi"/>
          <w:noProof/>
          <w:lang w:val="en-US"/>
        </w:rPr>
        <w:t>(1)</w:t>
      </w:r>
      <w:r w:rsidRPr="001068FD">
        <w:rPr>
          <w:rFonts w:cstheme="minorHAnsi"/>
          <w:lang w:val="en-US"/>
        </w:rPr>
        <w:fldChar w:fldCharType="end"/>
      </w:r>
      <w:r w:rsidRPr="001068FD">
        <w:rPr>
          <w:rFonts w:cstheme="minorHAnsi"/>
          <w:lang w:val="en-US"/>
        </w:rPr>
        <w:t>.</w:t>
      </w:r>
      <w:r w:rsidR="00BA1797" w:rsidRPr="001068FD">
        <w:rPr>
          <w:rFonts w:cstheme="minorHAnsi"/>
          <w:lang w:val="en-US"/>
        </w:rPr>
        <w:t xml:space="preserve"> The uncertainty around the precise cause(s) of preeclampsia complicates the development of effective prevention strategies</w:t>
      </w:r>
      <w:r w:rsidR="00D927AF" w:rsidRPr="001068FD">
        <w:rPr>
          <w:rFonts w:cstheme="minorHAnsi"/>
          <w:lang w:val="en-US"/>
        </w:rPr>
        <w:t xml:space="preserve">. </w:t>
      </w:r>
      <w:r w:rsidR="006212F4" w:rsidRPr="001068FD">
        <w:rPr>
          <w:rFonts w:cstheme="minorHAnsi"/>
          <w:lang w:val="en-US"/>
        </w:rPr>
        <w:t>I</w:t>
      </w:r>
      <w:r w:rsidR="00D927AF" w:rsidRPr="001068FD">
        <w:rPr>
          <w:rFonts w:cstheme="minorHAnsi"/>
          <w:lang w:val="en-US"/>
        </w:rPr>
        <w:t>t is known</w:t>
      </w:r>
      <w:r w:rsidR="006212F4" w:rsidRPr="001068FD">
        <w:rPr>
          <w:rFonts w:cstheme="minorHAnsi"/>
          <w:lang w:val="en-US"/>
        </w:rPr>
        <w:t>, however,</w:t>
      </w:r>
      <w:r w:rsidR="00D927AF" w:rsidRPr="001068FD">
        <w:rPr>
          <w:rFonts w:cstheme="minorHAnsi"/>
          <w:lang w:val="en-US"/>
        </w:rPr>
        <w:t xml:space="preserve"> that alterations in placental development </w:t>
      </w:r>
      <w:r w:rsidR="006212F4" w:rsidRPr="001068FD">
        <w:rPr>
          <w:rFonts w:cstheme="minorHAnsi"/>
          <w:lang w:val="en-US"/>
        </w:rPr>
        <w:t xml:space="preserve">and growth </w:t>
      </w:r>
      <w:r w:rsidR="00D927AF" w:rsidRPr="001068FD">
        <w:rPr>
          <w:rFonts w:cstheme="minorHAnsi"/>
          <w:lang w:val="en-US"/>
        </w:rPr>
        <w:t xml:space="preserve">in the first </w:t>
      </w:r>
      <w:r w:rsidR="00E54EE7" w:rsidRPr="001068FD">
        <w:rPr>
          <w:rFonts w:cstheme="minorHAnsi"/>
          <w:lang w:val="en-US"/>
        </w:rPr>
        <w:t>weeks</w:t>
      </w:r>
      <w:r w:rsidR="00D927AF" w:rsidRPr="001068FD">
        <w:rPr>
          <w:rFonts w:cstheme="minorHAnsi"/>
          <w:lang w:val="en-US"/>
        </w:rPr>
        <w:t xml:space="preserve"> of pregnancy, when many women are not aware they are pregnant, determine whether </w:t>
      </w:r>
      <w:r w:rsidR="002C3325" w:rsidRPr="001068FD">
        <w:rPr>
          <w:rFonts w:cstheme="minorHAnsi"/>
          <w:lang w:val="en-US"/>
        </w:rPr>
        <w:t>they</w:t>
      </w:r>
      <w:r w:rsidR="00D927AF" w:rsidRPr="001068FD">
        <w:rPr>
          <w:rFonts w:cstheme="minorHAnsi"/>
          <w:lang w:val="en-US"/>
        </w:rPr>
        <w:t xml:space="preserve"> will develop preeclampsia</w:t>
      </w:r>
      <w:r w:rsidR="00753E05" w:rsidRPr="001068FD">
        <w:rPr>
          <w:rFonts w:cstheme="minorHAnsi"/>
          <w:lang w:val="en-US"/>
        </w:rPr>
        <w:t xml:space="preserve"> </w:t>
      </w:r>
      <w:r w:rsidR="00753E05" w:rsidRPr="001068FD">
        <w:rPr>
          <w:rFonts w:cstheme="minorHAnsi"/>
          <w:lang w:val="en-US"/>
        </w:rPr>
        <w:fldChar w:fldCharType="begin"/>
      </w:r>
      <w:r w:rsidR="004E6910" w:rsidRPr="001068FD">
        <w:rPr>
          <w:rFonts w:cstheme="minorHAnsi"/>
          <w:lang w:val="en-US"/>
        </w:rPr>
        <w:instrText xml:space="preserve"> ADDIN EN.CITE &lt;EndNote&gt;&lt;Cite&gt;&lt;Author&gt;Hoek&lt;/Author&gt;&lt;RecNum&gt;16&lt;/RecNum&gt;&lt;DisplayText&gt;(5)&lt;/DisplayText&gt;&lt;record&gt;&lt;rec-number&gt;16&lt;/rec-number&gt;&lt;foreign-keys&gt;&lt;key app="EN" db-id="9axxtxtp20ztfhed9acx2a5uvxpx90edrfpa" timestamp="1596374442"&gt;16&lt;/key&gt;&lt;/foreign-keys&gt;&lt;ref-type name="Book"&gt;6&lt;/ref-type&gt;&lt;contributors&gt;&lt;authors&gt;&lt;author&gt;Hoek, J.&lt;/author&gt;&lt;author&gt;Steegers-Theunissen, R.&lt;/author&gt;&lt;author&gt;Sinclair, K.&lt;/author&gt;&lt;author&gt;Schoenmakers, S.&lt;/author&gt;&lt;/authors&gt;&lt;/contributors&gt;&lt;titles&gt;&lt;title&gt;The science of preconception. In: Shawe J, Steegers E, Verbiest S. (eds) Preconception Health and Care: A Life Course Approach. Springer, Cham; 2020. doi:10.1007/978-3-030-31753-9_3&lt;/title&gt;&lt;/titles&gt;&lt;dates&gt;&lt;/dates&gt;&lt;urls&gt;&lt;/urls&gt;&lt;/record&gt;&lt;/Cite&gt;&lt;/EndNote&gt;</w:instrText>
      </w:r>
      <w:r w:rsidR="00753E05" w:rsidRPr="001068FD">
        <w:rPr>
          <w:rFonts w:cstheme="minorHAnsi"/>
          <w:lang w:val="en-US"/>
        </w:rPr>
        <w:fldChar w:fldCharType="separate"/>
      </w:r>
      <w:r w:rsidR="00753E05" w:rsidRPr="001068FD">
        <w:rPr>
          <w:rFonts w:cstheme="minorHAnsi"/>
          <w:noProof/>
          <w:lang w:val="en-US"/>
        </w:rPr>
        <w:t>(5)</w:t>
      </w:r>
      <w:r w:rsidR="00753E05" w:rsidRPr="001068FD">
        <w:rPr>
          <w:rFonts w:cstheme="minorHAnsi"/>
          <w:lang w:val="en-US"/>
        </w:rPr>
        <w:fldChar w:fldCharType="end"/>
      </w:r>
      <w:r w:rsidR="00D927AF" w:rsidRPr="001068FD">
        <w:rPr>
          <w:rFonts w:cstheme="minorHAnsi"/>
          <w:lang w:val="en-US"/>
        </w:rPr>
        <w:t xml:space="preserve">. </w:t>
      </w:r>
      <w:r w:rsidR="006212F4" w:rsidRPr="001068FD">
        <w:rPr>
          <w:rFonts w:cstheme="minorHAnsi"/>
          <w:lang w:val="en-US"/>
        </w:rPr>
        <w:t>Moreover, e</w:t>
      </w:r>
      <w:r w:rsidR="00BA1797" w:rsidRPr="001068FD">
        <w:rPr>
          <w:rFonts w:cstheme="minorHAnsi"/>
          <w:lang w:val="en-US"/>
        </w:rPr>
        <w:t>pidemiologic research suggests that diet-related risk factors present before pregnancy – including obesity, chronic hypertension and pregestational diabetes – may play a role</w:t>
      </w:r>
      <w:r w:rsidR="00D927AF" w:rsidRPr="001068FD">
        <w:rPr>
          <w:rFonts w:cstheme="minorHAnsi"/>
          <w:lang w:val="en-US"/>
        </w:rPr>
        <w:t xml:space="preserve"> in </w:t>
      </w:r>
      <w:r w:rsidR="006212F4" w:rsidRPr="001068FD">
        <w:rPr>
          <w:rFonts w:cstheme="minorHAnsi"/>
          <w:lang w:val="en-US"/>
        </w:rPr>
        <w:t>placental development and preeclampsia risk</w:t>
      </w:r>
      <w:r w:rsidR="00BA1797" w:rsidRPr="001068FD">
        <w:rPr>
          <w:rFonts w:cstheme="minorHAnsi"/>
          <w:lang w:val="en-US"/>
        </w:rPr>
        <w:t xml:space="preserve"> </w:t>
      </w:r>
      <w:r w:rsidR="00BA1797" w:rsidRPr="001068FD">
        <w:rPr>
          <w:rFonts w:cstheme="minorHAnsi"/>
          <w:lang w:val="en-US"/>
        </w:rPr>
        <w:fldChar w:fldCharType="begin"/>
      </w:r>
      <w:r w:rsidR="00CC63FD" w:rsidRPr="001068FD">
        <w:rPr>
          <w:rFonts w:cstheme="minorHAnsi"/>
          <w:lang w:val="en-US"/>
        </w:rPr>
        <w:instrText xml:space="preserve"> ADDIN EN.CITE &lt;EndNote&gt;&lt;Cite&gt;&lt;Author&gt;Committee on Practice Bulletins-Obstetrics&lt;/Author&gt;&lt;Year&gt;2020&lt;/Year&gt;&lt;RecNum&gt;7&lt;/RecNum&gt;&lt;DisplayText&gt;(1)&lt;/DisplayText&gt;&lt;record&gt;&lt;rec-number&gt;7&lt;/rec-number&gt;&lt;foreign-keys&gt;&lt;key app="EN" db-id="9axxtxtp20ztfhed9acx2a5uvxpx90edrfpa" timestamp="1595945326"&gt;7&lt;/key&gt;&lt;/foreign-keys&gt;&lt;ref-type name="Journal Article"&gt;17&lt;/ref-type&gt;&lt;contributors&gt;&lt;authors&gt;&lt;author&gt;Committee on Practice Bulletins-Obstetrics,&lt;/author&gt;&lt;/authors&gt;&lt;/contributors&gt;&lt;titles&gt;&lt;title&gt;Gestational Hypertension and Preeclampsia: ACOG Practice Bulletin Summary, Number 222. Obstet Gynecol&lt;/title&gt;&lt;/titles&gt;&lt;pages&gt;1492-1495&lt;/pages&gt;&lt;volume&gt;135&lt;/volume&gt;&lt;number&gt;6&lt;/number&gt;&lt;edition&gt;2020/05/23&lt;/edition&gt;&lt;dates&gt;&lt;year&gt;2020&lt;/year&gt;&lt;pub-dates&gt;&lt;date&gt;Jun&lt;/date&gt;&lt;/pub-dates&gt;&lt;/dates&gt;&lt;isbn&gt;0029-7844&lt;/isbn&gt;&lt;accession-num&gt;32443077&lt;/accession-num&gt;&lt;urls&gt;&lt;/urls&gt;&lt;electronic-resource-num&gt;10.1097/aog.0000000000003892&lt;/electronic-resource-num&gt;&lt;remote-database-provider&gt;NLM&lt;/remote-database-provider&gt;&lt;language&gt;eng&lt;/language&gt;&lt;/record&gt;&lt;/Cite&gt;&lt;/EndNote&gt;</w:instrText>
      </w:r>
      <w:r w:rsidR="00BA1797" w:rsidRPr="001068FD">
        <w:rPr>
          <w:rFonts w:cstheme="minorHAnsi"/>
          <w:lang w:val="en-US"/>
        </w:rPr>
        <w:fldChar w:fldCharType="separate"/>
      </w:r>
      <w:r w:rsidR="00BA1797" w:rsidRPr="001068FD">
        <w:rPr>
          <w:rFonts w:cstheme="minorHAnsi"/>
          <w:noProof/>
          <w:lang w:val="en-US"/>
        </w:rPr>
        <w:t>(1)</w:t>
      </w:r>
      <w:r w:rsidR="00BA1797" w:rsidRPr="001068FD">
        <w:rPr>
          <w:rFonts w:cstheme="minorHAnsi"/>
          <w:lang w:val="en-US"/>
        </w:rPr>
        <w:fldChar w:fldCharType="end"/>
      </w:r>
      <w:r w:rsidR="00BA1797" w:rsidRPr="001068FD">
        <w:rPr>
          <w:rFonts w:cstheme="minorHAnsi"/>
          <w:lang w:val="en-US"/>
        </w:rPr>
        <w:t xml:space="preserve">. </w:t>
      </w:r>
      <w:r w:rsidR="00FF0AEE" w:rsidRPr="001068FD">
        <w:rPr>
          <w:rFonts w:cstheme="minorHAnsi"/>
          <w:lang w:val="en-US"/>
        </w:rPr>
        <w:t>S</w:t>
      </w:r>
      <w:r w:rsidR="00AB6E09" w:rsidRPr="001068FD">
        <w:rPr>
          <w:rFonts w:cstheme="minorHAnsi"/>
          <w:lang w:val="en-US"/>
        </w:rPr>
        <w:t xml:space="preserve">trategies </w:t>
      </w:r>
      <w:r w:rsidR="001F4334" w:rsidRPr="001068FD">
        <w:rPr>
          <w:rFonts w:cstheme="minorHAnsi"/>
          <w:lang w:val="en-US"/>
        </w:rPr>
        <w:t>that help women optimi</w:t>
      </w:r>
      <w:r w:rsidR="001068FD" w:rsidRPr="001068FD">
        <w:rPr>
          <w:rFonts w:cstheme="minorHAnsi"/>
          <w:lang w:val="en-US"/>
        </w:rPr>
        <w:t>z</w:t>
      </w:r>
      <w:r w:rsidR="001F4334" w:rsidRPr="001068FD">
        <w:rPr>
          <w:rFonts w:cstheme="minorHAnsi"/>
          <w:lang w:val="en-US"/>
        </w:rPr>
        <w:t xml:space="preserve">e their dietary </w:t>
      </w:r>
      <w:r w:rsidR="00F71F64" w:rsidRPr="001068FD">
        <w:rPr>
          <w:rFonts w:cstheme="minorHAnsi"/>
          <w:lang w:val="en-US"/>
        </w:rPr>
        <w:t>behavio</w:t>
      </w:r>
      <w:r w:rsidR="00F71F64">
        <w:rPr>
          <w:rFonts w:cstheme="minorHAnsi"/>
          <w:lang w:val="en-US"/>
        </w:rPr>
        <w:t>r</w:t>
      </w:r>
      <w:r w:rsidR="00F71F64" w:rsidRPr="001068FD">
        <w:rPr>
          <w:rFonts w:cstheme="minorHAnsi"/>
          <w:lang w:val="en-US"/>
        </w:rPr>
        <w:t>s</w:t>
      </w:r>
      <w:r w:rsidR="001F4334" w:rsidRPr="001068FD">
        <w:rPr>
          <w:rFonts w:cstheme="minorHAnsi"/>
          <w:lang w:val="en-US"/>
        </w:rPr>
        <w:t xml:space="preserve"> before pregnancy</w:t>
      </w:r>
      <w:r w:rsidR="00FF0AEE" w:rsidRPr="001068FD">
        <w:rPr>
          <w:rFonts w:cstheme="minorHAnsi"/>
          <w:lang w:val="en-US"/>
        </w:rPr>
        <w:t xml:space="preserve"> </w:t>
      </w:r>
      <w:r w:rsidR="00AB6E09" w:rsidRPr="001068FD">
        <w:rPr>
          <w:rFonts w:cstheme="minorHAnsi"/>
          <w:lang w:val="en-US"/>
        </w:rPr>
        <w:t xml:space="preserve">may </w:t>
      </w:r>
      <w:r w:rsidR="00386392">
        <w:rPr>
          <w:rFonts w:cstheme="minorHAnsi"/>
          <w:lang w:val="en-US"/>
        </w:rPr>
        <w:t xml:space="preserve">reduce these risk factors, and </w:t>
      </w:r>
      <w:r w:rsidR="00386392" w:rsidRPr="001068FD">
        <w:rPr>
          <w:rFonts w:cstheme="minorHAnsi"/>
          <w:lang w:val="en-US"/>
        </w:rPr>
        <w:t>there</w:t>
      </w:r>
      <w:r w:rsidR="00386392">
        <w:rPr>
          <w:rFonts w:cstheme="minorHAnsi"/>
          <w:lang w:val="en-US"/>
        </w:rPr>
        <w:t>by</w:t>
      </w:r>
      <w:r w:rsidR="00386392" w:rsidRPr="001068FD">
        <w:rPr>
          <w:rFonts w:cstheme="minorHAnsi"/>
          <w:lang w:val="en-US"/>
        </w:rPr>
        <w:t xml:space="preserve"> </w:t>
      </w:r>
      <w:r w:rsidR="00AB6E09" w:rsidRPr="001068FD">
        <w:rPr>
          <w:rFonts w:cstheme="minorHAnsi"/>
          <w:lang w:val="en-US"/>
        </w:rPr>
        <w:t>present a</w:t>
      </w:r>
      <w:r w:rsidR="00B46A16" w:rsidRPr="001068FD">
        <w:rPr>
          <w:rFonts w:cstheme="minorHAnsi"/>
          <w:lang w:val="en-US"/>
        </w:rPr>
        <w:t xml:space="preserve">n untapped </w:t>
      </w:r>
      <w:r w:rsidR="00AB6E09" w:rsidRPr="001068FD">
        <w:rPr>
          <w:rFonts w:cstheme="minorHAnsi"/>
          <w:lang w:val="en-US"/>
        </w:rPr>
        <w:t>opportunity</w:t>
      </w:r>
      <w:r w:rsidR="00386392">
        <w:rPr>
          <w:rFonts w:cstheme="minorHAnsi"/>
          <w:lang w:val="en-US"/>
        </w:rPr>
        <w:t xml:space="preserve"> for preeclampsia prevention</w:t>
      </w:r>
      <w:r w:rsidR="00BA1797" w:rsidRPr="001068FD">
        <w:rPr>
          <w:rFonts w:cstheme="minorHAnsi"/>
          <w:lang w:val="en-US"/>
        </w:rPr>
        <w:t>.</w:t>
      </w:r>
    </w:p>
    <w:p w14:paraId="0E9FFABB" w14:textId="0B909FEB" w:rsidR="004141F8" w:rsidRPr="001068FD" w:rsidRDefault="00692F0A" w:rsidP="001068FD">
      <w:pPr>
        <w:spacing w:line="480" w:lineRule="auto"/>
        <w:ind w:firstLine="720"/>
        <w:rPr>
          <w:rFonts w:cstheme="minorHAnsi"/>
          <w:lang w:val="en-US"/>
        </w:rPr>
      </w:pPr>
      <w:r w:rsidRPr="001068FD">
        <w:rPr>
          <w:rFonts w:cstheme="minorHAnsi"/>
          <w:lang w:val="en-US"/>
        </w:rPr>
        <w:t xml:space="preserve">In this issue of </w:t>
      </w:r>
      <w:r w:rsidRPr="001068FD">
        <w:rPr>
          <w:rFonts w:cstheme="minorHAnsi"/>
          <w:i/>
          <w:iCs/>
          <w:lang w:val="en-US"/>
        </w:rPr>
        <w:t>The American Journal of Clinical Nutrition</w:t>
      </w:r>
      <w:r w:rsidRPr="001068FD">
        <w:rPr>
          <w:rFonts w:cstheme="minorHAnsi"/>
          <w:lang w:val="en-US"/>
        </w:rPr>
        <w:t xml:space="preserve">, </w:t>
      </w:r>
      <w:r w:rsidR="00367329" w:rsidRPr="001068FD">
        <w:rPr>
          <w:rFonts w:cstheme="minorHAnsi"/>
          <w:lang w:val="en-US"/>
        </w:rPr>
        <w:t>Arvizu</w:t>
      </w:r>
      <w:r w:rsidRPr="001068FD">
        <w:rPr>
          <w:rFonts w:cstheme="minorHAnsi"/>
          <w:lang w:val="en-US"/>
        </w:rPr>
        <w:t xml:space="preserve"> et al. </w:t>
      </w:r>
      <w:r w:rsidR="00367329" w:rsidRPr="001068FD">
        <w:rPr>
          <w:rFonts w:cstheme="minorHAnsi"/>
          <w:lang w:val="en-US"/>
        </w:rPr>
        <w:fldChar w:fldCharType="begin"/>
      </w:r>
      <w:r w:rsidR="00CD4B73">
        <w:rPr>
          <w:rFonts w:cstheme="minorHAnsi"/>
          <w:lang w:val="en-US"/>
        </w:rPr>
        <w:instrText xml:space="preserve"> ADDIN EN.CITE &lt;EndNote&gt;&lt;Cite&gt;&lt;RecNum&gt;1&lt;/RecNum&gt;&lt;DisplayText&gt;(6)&lt;/DisplayText&gt;&lt;record&gt;&lt;rec-number&gt;1&lt;/rec-number&gt;&lt;foreign-keys&gt;&lt;key app="EN" db-id="9axxtxtp20ztfhed9acx2a5uvxpx90edrfpa" timestamp="1595931395"&gt;1&lt;/key&gt;&lt;/foreign-keys&gt;&lt;ref-type name="Journal Article"&gt;17&lt;/ref-type&gt;&lt;contributors&gt;&lt;/contributors&gt;&lt;titles&gt;&lt;title&gt;Arvizu M, Stuart JJ, Rich-Edwards JW, Gaskins AJ, Rosner B, Chavarro JE. Prepregnancy adherence to dietary recommendations for the prevention of cardiovascular disease in relation to risk of hypertensive disorders of pregnancy. Am J Clin Nutr. [published online ahead of print, 2020 Aug 10]. doi: 10.1093/ajcn/nqaa214&lt;/title&gt;&lt;/titles&gt;&lt;dates&gt;&lt;/dates&gt;&lt;urls&gt;&lt;/urls&gt;&lt;/record&gt;&lt;/Cite&gt;&lt;Cite&gt;&lt;RecNum&gt;1&lt;/RecNum&gt;&lt;record&gt;&lt;rec-number&gt;1&lt;/rec-number&gt;&lt;foreign-keys&gt;&lt;key app="EN" db-id="9axxtxtp20ztfhed9acx2a5uvxpx90edrfpa" timestamp="1595931395"&gt;1&lt;/key&gt;&lt;/foreign-keys&gt;&lt;ref-type name="Journal Article"&gt;17&lt;/ref-type&gt;&lt;contributors&gt;&lt;/contributors&gt;&lt;titles&gt;&lt;title&gt;Arvizu M, Stuart JJ, Rich-Edwards JW, Gaskins AJ, Rosner B, Chavarro JE. Prepregnancy adherence to dietary recommendations for the prevention of cardiovascular disease in relation to risk of hypertensive disorders of pregnancy. Am J Clin Nutr. [published online ahead of print, 2020 Aug 10]. doi: 10.1093/ajcn/nqaa214&lt;/title&gt;&lt;/titles&gt;&lt;dates&gt;&lt;/dates&gt;&lt;urls&gt;&lt;/urls&gt;&lt;/record&gt;&lt;/Cite&gt;&lt;/EndNote&gt;</w:instrText>
      </w:r>
      <w:r w:rsidR="00367329" w:rsidRPr="001068FD">
        <w:rPr>
          <w:rFonts w:cstheme="minorHAnsi"/>
          <w:lang w:val="en-US"/>
        </w:rPr>
        <w:fldChar w:fldCharType="separate"/>
      </w:r>
      <w:r w:rsidR="00753E05" w:rsidRPr="001068FD">
        <w:rPr>
          <w:rFonts w:cstheme="minorHAnsi"/>
          <w:noProof/>
          <w:lang w:val="en-US"/>
        </w:rPr>
        <w:t>(6)</w:t>
      </w:r>
      <w:r w:rsidR="00367329" w:rsidRPr="001068FD">
        <w:rPr>
          <w:rFonts w:cstheme="minorHAnsi"/>
          <w:lang w:val="en-US"/>
        </w:rPr>
        <w:fldChar w:fldCharType="end"/>
      </w:r>
      <w:r w:rsidRPr="001068FD">
        <w:rPr>
          <w:rFonts w:cstheme="minorHAnsi"/>
          <w:lang w:val="en-US"/>
        </w:rPr>
        <w:t xml:space="preserve"> add to the growing evidence that </w:t>
      </w:r>
      <w:r w:rsidR="00E7446D" w:rsidRPr="001068FD">
        <w:rPr>
          <w:rFonts w:cstheme="minorHAnsi"/>
          <w:lang w:val="en-US"/>
        </w:rPr>
        <w:t xml:space="preserve">women’s </w:t>
      </w:r>
      <w:r w:rsidR="0087088B" w:rsidRPr="001068FD">
        <w:rPr>
          <w:rFonts w:cstheme="minorHAnsi"/>
          <w:lang w:val="en-US"/>
        </w:rPr>
        <w:t xml:space="preserve">preconception </w:t>
      </w:r>
      <w:r w:rsidR="00E7446D" w:rsidRPr="001068FD">
        <w:rPr>
          <w:rFonts w:cstheme="minorHAnsi"/>
          <w:lang w:val="en-US"/>
        </w:rPr>
        <w:t xml:space="preserve">dietary intake </w:t>
      </w:r>
      <w:r w:rsidR="00E25530">
        <w:rPr>
          <w:rFonts w:cstheme="minorHAnsi"/>
          <w:lang w:val="en-US"/>
        </w:rPr>
        <w:t>may have</w:t>
      </w:r>
      <w:r w:rsidR="00E25530" w:rsidRPr="001068FD">
        <w:rPr>
          <w:rFonts w:cstheme="minorHAnsi"/>
          <w:lang w:val="en-US"/>
        </w:rPr>
        <w:t xml:space="preserve"> </w:t>
      </w:r>
      <w:r w:rsidR="00E7446D" w:rsidRPr="001068FD">
        <w:rPr>
          <w:rFonts w:cstheme="minorHAnsi"/>
          <w:lang w:val="en-US"/>
        </w:rPr>
        <w:t xml:space="preserve">a role in the prevention of </w:t>
      </w:r>
      <w:r w:rsidR="004639EF" w:rsidRPr="001068FD">
        <w:rPr>
          <w:rFonts w:cstheme="minorHAnsi"/>
          <w:lang w:val="en-US"/>
        </w:rPr>
        <w:t>HDP</w:t>
      </w:r>
      <w:r w:rsidR="00E7446D" w:rsidRPr="001068FD">
        <w:rPr>
          <w:rFonts w:cstheme="minorHAnsi"/>
          <w:lang w:val="en-US"/>
        </w:rPr>
        <w:t>. In their analysis of the relation</w:t>
      </w:r>
      <w:r w:rsidR="00E61FDE" w:rsidRPr="001068FD">
        <w:rPr>
          <w:rFonts w:cstheme="minorHAnsi"/>
          <w:lang w:val="en-US"/>
        </w:rPr>
        <w:t>ship</w:t>
      </w:r>
      <w:r w:rsidR="00E7446D" w:rsidRPr="001068FD">
        <w:rPr>
          <w:rFonts w:cstheme="minorHAnsi"/>
          <w:lang w:val="en-US"/>
        </w:rPr>
        <w:t xml:space="preserve"> between the </w:t>
      </w:r>
      <w:r w:rsidR="004A319B" w:rsidRPr="001068FD">
        <w:rPr>
          <w:rFonts w:cstheme="minorHAnsi"/>
          <w:lang w:val="en-US"/>
        </w:rPr>
        <w:t>American Heart Association (</w:t>
      </w:r>
      <w:r w:rsidR="00E7446D" w:rsidRPr="001068FD">
        <w:rPr>
          <w:rFonts w:cstheme="minorHAnsi"/>
          <w:lang w:val="en-US"/>
        </w:rPr>
        <w:t>AHA</w:t>
      </w:r>
      <w:r w:rsidR="004A319B" w:rsidRPr="001068FD">
        <w:rPr>
          <w:rFonts w:cstheme="minorHAnsi"/>
          <w:lang w:val="en-US"/>
        </w:rPr>
        <w:t>)</w:t>
      </w:r>
      <w:r w:rsidR="00E7446D" w:rsidRPr="001068FD">
        <w:rPr>
          <w:rFonts w:cstheme="minorHAnsi"/>
          <w:lang w:val="en-US"/>
        </w:rPr>
        <w:t xml:space="preserve"> </w:t>
      </w:r>
      <w:r w:rsidR="004A319B" w:rsidRPr="001068FD">
        <w:rPr>
          <w:rFonts w:cstheme="minorHAnsi"/>
          <w:lang w:val="en-US"/>
        </w:rPr>
        <w:t xml:space="preserve">diet </w:t>
      </w:r>
      <w:r w:rsidR="004A319B" w:rsidRPr="001068FD">
        <w:rPr>
          <w:rFonts w:cstheme="minorHAnsi"/>
          <w:lang w:val="en-US"/>
        </w:rPr>
        <w:lastRenderedPageBreak/>
        <w:t xml:space="preserve">recommendations </w:t>
      </w:r>
      <w:r w:rsidR="00E7446D" w:rsidRPr="001068FD">
        <w:rPr>
          <w:rFonts w:cstheme="minorHAnsi"/>
          <w:lang w:val="en-US"/>
        </w:rPr>
        <w:t xml:space="preserve">and </w:t>
      </w:r>
      <w:r w:rsidR="004A319B" w:rsidRPr="001068FD">
        <w:rPr>
          <w:rFonts w:cstheme="minorHAnsi"/>
          <w:lang w:val="en-US"/>
        </w:rPr>
        <w:t>the Dietary Approaches to Stop Hypertension (</w:t>
      </w:r>
      <w:r w:rsidR="00E7446D" w:rsidRPr="001068FD">
        <w:rPr>
          <w:rFonts w:cstheme="minorHAnsi"/>
          <w:lang w:val="en-US"/>
        </w:rPr>
        <w:t>DASH</w:t>
      </w:r>
      <w:r w:rsidR="004A319B" w:rsidRPr="001068FD">
        <w:rPr>
          <w:rFonts w:cstheme="minorHAnsi"/>
          <w:lang w:val="en-US"/>
        </w:rPr>
        <w:t>)</w:t>
      </w:r>
      <w:r w:rsidR="00E7446D" w:rsidRPr="001068FD">
        <w:rPr>
          <w:rFonts w:cstheme="minorHAnsi"/>
          <w:lang w:val="en-US"/>
        </w:rPr>
        <w:t xml:space="preserve"> </w:t>
      </w:r>
      <w:r w:rsidR="00FF3330" w:rsidRPr="001068FD">
        <w:rPr>
          <w:rFonts w:cstheme="minorHAnsi"/>
          <w:lang w:val="en-US"/>
        </w:rPr>
        <w:t xml:space="preserve">diet </w:t>
      </w:r>
      <w:r w:rsidR="00E7446D" w:rsidRPr="001068FD">
        <w:rPr>
          <w:rFonts w:cstheme="minorHAnsi"/>
          <w:lang w:val="en-US"/>
        </w:rPr>
        <w:t xml:space="preserve">and risk of developing </w:t>
      </w:r>
      <w:r w:rsidR="004639EF" w:rsidRPr="001068FD">
        <w:rPr>
          <w:rFonts w:cstheme="minorHAnsi"/>
          <w:lang w:val="en-US"/>
        </w:rPr>
        <w:t>HDP</w:t>
      </w:r>
      <w:r w:rsidR="00E7446D" w:rsidRPr="001068FD">
        <w:rPr>
          <w:rFonts w:cstheme="minorHAnsi"/>
          <w:lang w:val="en-US"/>
        </w:rPr>
        <w:t xml:space="preserve"> among </w:t>
      </w:r>
      <w:r w:rsidR="00B36492" w:rsidRPr="001068FD">
        <w:rPr>
          <w:rFonts w:cstheme="minorHAnsi"/>
          <w:lang w:val="en-US"/>
        </w:rPr>
        <w:t xml:space="preserve">11,535 </w:t>
      </w:r>
      <w:r w:rsidR="00E7446D" w:rsidRPr="001068FD">
        <w:rPr>
          <w:rFonts w:cstheme="minorHAnsi"/>
          <w:lang w:val="en-US"/>
        </w:rPr>
        <w:t xml:space="preserve">participants from the Nurses’ Health Study II, they </w:t>
      </w:r>
      <w:r w:rsidR="00646AE4" w:rsidRPr="001068FD">
        <w:rPr>
          <w:rFonts w:cstheme="minorHAnsi"/>
          <w:lang w:val="en-US"/>
        </w:rPr>
        <w:t>found</w:t>
      </w:r>
      <w:r w:rsidR="00E7446D" w:rsidRPr="001068FD">
        <w:rPr>
          <w:rFonts w:cstheme="minorHAnsi"/>
          <w:lang w:val="en-US"/>
        </w:rPr>
        <w:t xml:space="preserve"> that</w:t>
      </w:r>
      <w:r w:rsidR="00FF3330" w:rsidRPr="001068FD">
        <w:rPr>
          <w:rFonts w:cstheme="minorHAnsi"/>
          <w:lang w:val="en-US"/>
        </w:rPr>
        <w:t xml:space="preserve"> better adherence to both </w:t>
      </w:r>
      <w:r w:rsidR="004A319B" w:rsidRPr="001068FD">
        <w:rPr>
          <w:rFonts w:cstheme="minorHAnsi"/>
          <w:lang w:val="en-US"/>
        </w:rPr>
        <w:t>diets</w:t>
      </w:r>
      <w:r w:rsidR="00FF3330" w:rsidRPr="001068FD">
        <w:rPr>
          <w:rFonts w:cstheme="minorHAnsi"/>
          <w:lang w:val="en-US"/>
        </w:rPr>
        <w:t xml:space="preserve"> in the years leading up to pregnancy was associated with a lower risk of preeclampsia but not gestational hypertension</w:t>
      </w:r>
      <w:r w:rsidR="00E7446D" w:rsidRPr="001068FD">
        <w:rPr>
          <w:rFonts w:cstheme="minorHAnsi"/>
          <w:lang w:val="en-US"/>
        </w:rPr>
        <w:t xml:space="preserve"> </w:t>
      </w:r>
      <w:r w:rsidR="00E7446D" w:rsidRPr="001068FD">
        <w:rPr>
          <w:rFonts w:cstheme="minorHAnsi"/>
          <w:lang w:val="en-US"/>
        </w:rPr>
        <w:fldChar w:fldCharType="begin"/>
      </w:r>
      <w:r w:rsidR="00CD4B73">
        <w:rPr>
          <w:rFonts w:cstheme="minorHAnsi"/>
          <w:lang w:val="en-US"/>
        </w:rPr>
        <w:instrText xml:space="preserve"> ADDIN EN.CITE &lt;EndNote&gt;&lt;Cite&gt;&lt;RecNum&gt;1&lt;/RecNum&gt;&lt;DisplayText&gt;(6)&lt;/DisplayText&gt;&lt;record&gt;&lt;rec-number&gt;1&lt;/rec-number&gt;&lt;foreign-keys&gt;&lt;key app="EN" db-id="9axxtxtp20ztfhed9acx2a5uvxpx90edrfpa" timestamp="1595931395"&gt;1&lt;/key&gt;&lt;/foreign-keys&gt;&lt;ref-type name="Journal Article"&gt;17&lt;/ref-type&gt;&lt;contributors&gt;&lt;/contributors&gt;&lt;titles&gt;&lt;title&gt;Arvizu M, Stuart JJ, Rich-Edwards JW, Gaskins AJ, Rosner B, Chavarro JE. Prepregnancy adherence to dietary recommendations for the prevention of cardiovascular disease in relation to risk of hypertensive disorders of pregnancy. Am J Clin Nutr. [published online ahead of print, 2020 Aug 10]. doi: 10.1093/ajcn/nqaa214&lt;/title&gt;&lt;/titles&gt;&lt;dates&gt;&lt;/dates&gt;&lt;urls&gt;&lt;/urls&gt;&lt;/record&gt;&lt;/Cite&gt;&lt;/EndNote&gt;</w:instrText>
      </w:r>
      <w:r w:rsidR="00E7446D" w:rsidRPr="001068FD">
        <w:rPr>
          <w:rFonts w:cstheme="minorHAnsi"/>
          <w:lang w:val="en-US"/>
        </w:rPr>
        <w:fldChar w:fldCharType="separate"/>
      </w:r>
      <w:r w:rsidR="00753E05" w:rsidRPr="001068FD">
        <w:rPr>
          <w:rFonts w:cstheme="minorHAnsi"/>
          <w:noProof/>
          <w:lang w:val="en-US"/>
        </w:rPr>
        <w:t>(6)</w:t>
      </w:r>
      <w:r w:rsidR="00E7446D" w:rsidRPr="001068FD">
        <w:rPr>
          <w:rFonts w:cstheme="minorHAnsi"/>
          <w:lang w:val="en-US"/>
        </w:rPr>
        <w:fldChar w:fldCharType="end"/>
      </w:r>
      <w:r w:rsidR="00E7446D" w:rsidRPr="001068FD">
        <w:rPr>
          <w:rFonts w:cstheme="minorHAnsi"/>
          <w:lang w:val="en-US"/>
        </w:rPr>
        <w:t xml:space="preserve">. </w:t>
      </w:r>
      <w:r w:rsidR="00B36492" w:rsidRPr="001068FD">
        <w:rPr>
          <w:rFonts w:cstheme="minorHAnsi"/>
          <w:lang w:val="en-US"/>
        </w:rPr>
        <w:t>Results were strongest for the DASH diet, showing a clear trend in lower preeclampsia risk with an increasing DASH diet score</w:t>
      </w:r>
      <w:r w:rsidR="00EA5AB7" w:rsidRPr="001068FD">
        <w:rPr>
          <w:rFonts w:cstheme="minorHAnsi"/>
          <w:lang w:val="en-US"/>
        </w:rPr>
        <w:t>,</w:t>
      </w:r>
      <w:r w:rsidR="00B36492" w:rsidRPr="001068FD">
        <w:rPr>
          <w:rFonts w:cstheme="minorHAnsi"/>
          <w:lang w:val="en-US"/>
        </w:rPr>
        <w:t xml:space="preserve"> and a 35% lower risk in the top vs bottom quintile (95% CI </w:t>
      </w:r>
      <w:r w:rsidR="002C3325" w:rsidRPr="001068FD">
        <w:rPr>
          <w:rFonts w:cstheme="minorHAnsi"/>
          <w:lang w:val="en-US"/>
        </w:rPr>
        <w:t>1</w:t>
      </w:r>
      <w:r w:rsidR="00B36492" w:rsidRPr="001068FD">
        <w:rPr>
          <w:rFonts w:cstheme="minorHAnsi"/>
          <w:lang w:val="en-US"/>
        </w:rPr>
        <w:t xml:space="preserve">3%-52%). </w:t>
      </w:r>
      <w:r w:rsidR="00A00D0A" w:rsidRPr="001068FD">
        <w:rPr>
          <w:rFonts w:cstheme="minorHAnsi"/>
          <w:lang w:val="en-US"/>
        </w:rPr>
        <w:t xml:space="preserve">Comprehensive sensitivity analyses </w:t>
      </w:r>
      <w:r w:rsidR="00EA5AB7" w:rsidRPr="001068FD">
        <w:rPr>
          <w:rFonts w:cstheme="minorHAnsi"/>
          <w:lang w:val="en-US"/>
        </w:rPr>
        <w:t>demonstrated</w:t>
      </w:r>
      <w:r w:rsidR="00A00D0A" w:rsidRPr="001068FD">
        <w:rPr>
          <w:rFonts w:cstheme="minorHAnsi"/>
          <w:lang w:val="en-US"/>
        </w:rPr>
        <w:t xml:space="preserve"> that findings were robust </w:t>
      </w:r>
      <w:r w:rsidR="00646AE4" w:rsidRPr="001068FD">
        <w:rPr>
          <w:rFonts w:cstheme="minorHAnsi"/>
          <w:lang w:val="en-US"/>
        </w:rPr>
        <w:t xml:space="preserve">in subgroups </w:t>
      </w:r>
      <w:r w:rsidR="00EA5AB7" w:rsidRPr="001068FD">
        <w:rPr>
          <w:rFonts w:cstheme="minorHAnsi"/>
          <w:lang w:val="en-US"/>
        </w:rPr>
        <w:t xml:space="preserve">of women </w:t>
      </w:r>
      <w:r w:rsidR="00646AE4" w:rsidRPr="001068FD">
        <w:rPr>
          <w:rFonts w:cstheme="minorHAnsi"/>
          <w:lang w:val="en-US"/>
        </w:rPr>
        <w:t>based on maternal age, parity, history of preeclampsia, smoking status</w:t>
      </w:r>
      <w:r w:rsidR="000D567F" w:rsidRPr="001068FD">
        <w:rPr>
          <w:rFonts w:cstheme="minorHAnsi"/>
          <w:lang w:val="en-US"/>
        </w:rPr>
        <w:t>,</w:t>
      </w:r>
      <w:r w:rsidR="00646AE4" w:rsidRPr="001068FD">
        <w:rPr>
          <w:rFonts w:cstheme="minorHAnsi"/>
          <w:lang w:val="en-US"/>
        </w:rPr>
        <w:t xml:space="preserve"> and gestational age at birth</w:t>
      </w:r>
      <w:r w:rsidR="00E61FDE" w:rsidRPr="001068FD">
        <w:rPr>
          <w:rFonts w:cstheme="minorHAnsi"/>
          <w:lang w:val="en-US"/>
        </w:rPr>
        <w:t xml:space="preserve"> </w:t>
      </w:r>
      <w:r w:rsidR="00E61FDE" w:rsidRPr="001068FD">
        <w:rPr>
          <w:rFonts w:cstheme="minorHAnsi"/>
          <w:lang w:val="en-US"/>
        </w:rPr>
        <w:fldChar w:fldCharType="begin"/>
      </w:r>
      <w:r w:rsidR="00CD4B73">
        <w:rPr>
          <w:rFonts w:cstheme="minorHAnsi"/>
          <w:lang w:val="en-US"/>
        </w:rPr>
        <w:instrText xml:space="preserve"> ADDIN EN.CITE &lt;EndNote&gt;&lt;Cite&gt;&lt;RecNum&gt;1&lt;/RecNum&gt;&lt;DisplayText&gt;(6)&lt;/DisplayText&gt;&lt;record&gt;&lt;rec-number&gt;1&lt;/rec-number&gt;&lt;foreign-keys&gt;&lt;key app="EN" db-id="9axxtxtp20ztfhed9acx2a5uvxpx90edrfpa" timestamp="1595931395"&gt;1&lt;/key&gt;&lt;/foreign-keys&gt;&lt;ref-type name="Journal Article"&gt;17&lt;/ref-type&gt;&lt;contributors&gt;&lt;/contributors&gt;&lt;titles&gt;&lt;title&gt;Arvizu M, Stuart JJ, Rich-Edwards JW, Gaskins AJ, Rosner B, Chavarro JE. Prepregnancy adherence to dietary recommendations for the prevention of cardiovascular disease in relation to risk of hypertensive disorders of pregnancy. Am J Clin Nutr. [published online ahead of print, 2020 Aug 10]. doi: 10.1093/ajcn/nqaa214&lt;/title&gt;&lt;/titles&gt;&lt;dates&gt;&lt;/dates&gt;&lt;urls&gt;&lt;/urls&gt;&lt;/record&gt;&lt;/Cite&gt;&lt;/EndNote&gt;</w:instrText>
      </w:r>
      <w:r w:rsidR="00E61FDE" w:rsidRPr="001068FD">
        <w:rPr>
          <w:rFonts w:cstheme="minorHAnsi"/>
          <w:lang w:val="en-US"/>
        </w:rPr>
        <w:fldChar w:fldCharType="separate"/>
      </w:r>
      <w:r w:rsidR="00753E05" w:rsidRPr="001068FD">
        <w:rPr>
          <w:rFonts w:cstheme="minorHAnsi"/>
          <w:noProof/>
          <w:lang w:val="en-US"/>
        </w:rPr>
        <w:t>(6)</w:t>
      </w:r>
      <w:r w:rsidR="00E61FDE" w:rsidRPr="001068FD">
        <w:rPr>
          <w:rFonts w:cstheme="minorHAnsi"/>
          <w:lang w:val="en-US"/>
        </w:rPr>
        <w:fldChar w:fldCharType="end"/>
      </w:r>
      <w:r w:rsidR="00E61FDE" w:rsidRPr="001068FD">
        <w:rPr>
          <w:rFonts w:cstheme="minorHAnsi"/>
          <w:lang w:val="en-US"/>
        </w:rPr>
        <w:t xml:space="preserve">. </w:t>
      </w:r>
    </w:p>
    <w:p w14:paraId="763CDBD4" w14:textId="358BD0B1" w:rsidR="006632DE" w:rsidRPr="001068FD" w:rsidRDefault="00B46A16" w:rsidP="001068FD">
      <w:pPr>
        <w:spacing w:line="480" w:lineRule="auto"/>
        <w:ind w:firstLine="720"/>
        <w:rPr>
          <w:rFonts w:cstheme="minorHAnsi"/>
          <w:lang w:val="en-US"/>
        </w:rPr>
      </w:pPr>
      <w:r w:rsidRPr="001068FD">
        <w:rPr>
          <w:rFonts w:cstheme="minorHAnsi"/>
          <w:lang w:val="en-US"/>
        </w:rPr>
        <w:t xml:space="preserve">In addition to diet quality, weight </w:t>
      </w:r>
      <w:r w:rsidR="00ED37FC" w:rsidRPr="001068FD">
        <w:rPr>
          <w:rFonts w:cstheme="minorHAnsi"/>
          <w:lang w:val="en-US"/>
        </w:rPr>
        <w:t xml:space="preserve">and weight change </w:t>
      </w:r>
      <w:r w:rsidRPr="001068FD">
        <w:rPr>
          <w:rFonts w:cstheme="minorHAnsi"/>
          <w:lang w:val="en-US"/>
        </w:rPr>
        <w:t xml:space="preserve">before and between pregnancies </w:t>
      </w:r>
      <w:r w:rsidR="00ED37FC" w:rsidRPr="001068FD">
        <w:rPr>
          <w:rFonts w:cstheme="minorHAnsi"/>
          <w:lang w:val="en-US"/>
        </w:rPr>
        <w:t>are</w:t>
      </w:r>
      <w:r w:rsidRPr="001068FD">
        <w:rPr>
          <w:rFonts w:cstheme="minorHAnsi"/>
          <w:lang w:val="en-US"/>
        </w:rPr>
        <w:t xml:space="preserve"> </w:t>
      </w:r>
      <w:r w:rsidR="00E25530">
        <w:rPr>
          <w:rFonts w:cstheme="minorHAnsi"/>
          <w:lang w:val="en-US"/>
        </w:rPr>
        <w:t xml:space="preserve"> strongly associated with</w:t>
      </w:r>
      <w:r w:rsidRPr="001068FD">
        <w:rPr>
          <w:rFonts w:cstheme="minorHAnsi"/>
          <w:lang w:val="en-US"/>
        </w:rPr>
        <w:t xml:space="preserve"> </w:t>
      </w:r>
      <w:r w:rsidR="001068FD" w:rsidRPr="001068FD">
        <w:rPr>
          <w:rFonts w:cstheme="minorHAnsi"/>
          <w:lang w:val="en-US"/>
        </w:rPr>
        <w:t>HDP</w:t>
      </w:r>
      <w:r w:rsidR="00ED37FC" w:rsidRPr="001068FD">
        <w:rPr>
          <w:rFonts w:cstheme="minorHAnsi"/>
          <w:lang w:val="en-US"/>
        </w:rPr>
        <w:t xml:space="preserve"> </w:t>
      </w:r>
      <w:r w:rsidR="00ED37FC" w:rsidRPr="001068FD">
        <w:rPr>
          <w:rFonts w:cstheme="minorHAnsi"/>
          <w:lang w:val="en-US"/>
        </w:rPr>
        <w:fldChar w:fldCharType="begin">
          <w:fldData xml:space="preserve">PEVuZE5vdGU+PENpdGU+PEF1dGhvcj5Qb3N0b248L0F1dGhvcj48WWVhcj4yMDE2PC9ZZWFyPjxS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==
</w:fldData>
        </w:fldChar>
      </w:r>
      <w:r w:rsidR="00753E05" w:rsidRPr="001068FD">
        <w:rPr>
          <w:rFonts w:cstheme="minorHAnsi"/>
          <w:lang w:val="en-US"/>
        </w:rPr>
        <w:instrText xml:space="preserve"> ADDIN EN.CITE </w:instrText>
      </w:r>
      <w:r w:rsidR="00753E05" w:rsidRPr="001068FD">
        <w:rPr>
          <w:rFonts w:cstheme="minorHAnsi"/>
          <w:lang w:val="en-US"/>
        </w:rPr>
        <w:fldChar w:fldCharType="begin">
          <w:fldData xml:space="preserve">PEVuZE5vdGU+PENpdGU+PEF1dGhvcj5Qb3N0b248L0F1dGhvcj48WWVhcj4yMDE2PC9ZZWFyPjxS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==
</w:fldData>
        </w:fldChar>
      </w:r>
      <w:r w:rsidR="00753E05" w:rsidRPr="001068FD">
        <w:rPr>
          <w:rFonts w:cstheme="minorHAnsi"/>
          <w:lang w:val="en-US"/>
        </w:rPr>
        <w:instrText xml:space="preserve"> ADDIN EN.CITE.DATA </w:instrText>
      </w:r>
      <w:r w:rsidR="00753E05" w:rsidRPr="001068FD">
        <w:rPr>
          <w:rFonts w:cstheme="minorHAnsi"/>
          <w:lang w:val="en-US"/>
        </w:rPr>
      </w:r>
      <w:r w:rsidR="00753E05" w:rsidRPr="001068FD">
        <w:rPr>
          <w:rFonts w:cstheme="minorHAnsi"/>
          <w:lang w:val="en-US"/>
        </w:rPr>
        <w:fldChar w:fldCharType="end"/>
      </w:r>
      <w:r w:rsidR="00ED37FC" w:rsidRPr="001068FD">
        <w:rPr>
          <w:rFonts w:cstheme="minorHAnsi"/>
          <w:lang w:val="en-US"/>
        </w:rPr>
      </w:r>
      <w:r w:rsidR="00ED37FC" w:rsidRPr="001068FD">
        <w:rPr>
          <w:rFonts w:cstheme="minorHAnsi"/>
          <w:lang w:val="en-US"/>
        </w:rPr>
        <w:fldChar w:fldCharType="separate"/>
      </w:r>
      <w:r w:rsidR="00753E05" w:rsidRPr="001068FD">
        <w:rPr>
          <w:rFonts w:cstheme="minorHAnsi"/>
          <w:noProof/>
          <w:lang w:val="en-US"/>
        </w:rPr>
        <w:t>(7, 8)</w:t>
      </w:r>
      <w:r w:rsidR="00ED37FC" w:rsidRPr="001068FD">
        <w:rPr>
          <w:rFonts w:cstheme="minorHAnsi"/>
          <w:lang w:val="en-US"/>
        </w:rPr>
        <w:fldChar w:fldCharType="end"/>
      </w:r>
      <w:r w:rsidR="00ED37FC" w:rsidRPr="001068FD">
        <w:rPr>
          <w:rFonts w:cstheme="minorHAnsi"/>
          <w:lang w:val="en-US"/>
        </w:rPr>
        <w:t>.</w:t>
      </w:r>
      <w:r w:rsidR="00EE1544" w:rsidRPr="001068FD">
        <w:rPr>
          <w:rFonts w:cstheme="minorHAnsi"/>
          <w:lang w:val="en-US"/>
        </w:rPr>
        <w:t xml:space="preserve"> The findings reported by Arvizu et al. </w:t>
      </w:r>
      <w:r w:rsidR="006212F4" w:rsidRPr="001068FD">
        <w:rPr>
          <w:rFonts w:cstheme="minorHAnsi"/>
          <w:lang w:val="en-US"/>
        </w:rPr>
        <w:t xml:space="preserve">were adjusted for preconception BMI, and for interconception weight change among women who contributed at least two pregnancies to the study, demonstrating the importance of diet quality beyond weight </w:t>
      </w:r>
      <w:r w:rsidR="00EE1544" w:rsidRPr="001068FD">
        <w:rPr>
          <w:rFonts w:cstheme="minorHAnsi"/>
          <w:lang w:val="en-US"/>
        </w:rPr>
        <w:fldChar w:fldCharType="begin"/>
      </w:r>
      <w:r w:rsidR="00CD4B73">
        <w:rPr>
          <w:rFonts w:cstheme="minorHAnsi"/>
          <w:lang w:val="en-US"/>
        </w:rPr>
        <w:instrText xml:space="preserve"> ADDIN EN.CITE &lt;EndNote&gt;&lt;Cite&gt;&lt;RecNum&gt;1&lt;/RecNum&gt;&lt;DisplayText&gt;(6)&lt;/DisplayText&gt;&lt;record&gt;&lt;rec-number&gt;1&lt;/rec-number&gt;&lt;foreign-keys&gt;&lt;key app="EN" db-id="9axxtxtp20ztfhed9acx2a5uvxpx90edrfpa" timestamp="1595931395"&gt;1&lt;/key&gt;&lt;/foreign-keys&gt;&lt;ref-type name="Journal Article"&gt;17&lt;/ref-type&gt;&lt;contributors&gt;&lt;/contributors&gt;&lt;titles&gt;&lt;title&gt;Arvizu M, Stuart JJ, Rich-Edwards JW, Gaskins AJ, Rosner B, Chavarro JE. Prepregnancy adherence to dietary recommendations for the prevention of cardiovascular disease in relation to risk of hypertensive disorders of pregnancy. Am J Clin Nutr. [published online ahead of print, 2020 Aug 10]. doi: 10.1093/ajcn/nqaa214&lt;/title&gt;&lt;/titles&gt;&lt;dates&gt;&lt;/dates&gt;&lt;urls&gt;&lt;/urls&gt;&lt;/record&gt;&lt;/Cite&gt;&lt;/EndNote&gt;</w:instrText>
      </w:r>
      <w:r w:rsidR="00EE1544" w:rsidRPr="001068FD">
        <w:rPr>
          <w:rFonts w:cstheme="minorHAnsi"/>
          <w:lang w:val="en-US"/>
        </w:rPr>
        <w:fldChar w:fldCharType="separate"/>
      </w:r>
      <w:r w:rsidR="00753E05" w:rsidRPr="001068FD">
        <w:rPr>
          <w:rFonts w:cstheme="minorHAnsi"/>
          <w:noProof/>
          <w:lang w:val="en-US"/>
        </w:rPr>
        <w:t>(6)</w:t>
      </w:r>
      <w:r w:rsidR="00EE1544" w:rsidRPr="001068FD">
        <w:rPr>
          <w:rFonts w:cstheme="minorHAnsi"/>
          <w:lang w:val="en-US"/>
        </w:rPr>
        <w:fldChar w:fldCharType="end"/>
      </w:r>
      <w:r w:rsidR="00EE1544" w:rsidRPr="001068FD">
        <w:rPr>
          <w:rFonts w:cstheme="minorHAnsi"/>
          <w:lang w:val="en-US"/>
        </w:rPr>
        <w:t xml:space="preserve">. </w:t>
      </w:r>
      <w:r w:rsidR="00E90016" w:rsidRPr="001068FD">
        <w:rPr>
          <w:rFonts w:cstheme="minorHAnsi"/>
          <w:lang w:val="en-US"/>
        </w:rPr>
        <w:t>Interestingly, t</w:t>
      </w:r>
      <w:r w:rsidR="004A6D9F" w:rsidRPr="001068FD">
        <w:rPr>
          <w:rFonts w:cstheme="minorHAnsi"/>
          <w:lang w:val="en-US"/>
        </w:rPr>
        <w:t xml:space="preserve">he authors </w:t>
      </w:r>
      <w:r w:rsidR="00A20E37" w:rsidRPr="001068FD">
        <w:rPr>
          <w:rFonts w:cstheme="minorHAnsi"/>
          <w:lang w:val="en-US"/>
        </w:rPr>
        <w:t xml:space="preserve">highlight </w:t>
      </w:r>
      <w:r w:rsidR="00A25F8C" w:rsidRPr="001068FD">
        <w:rPr>
          <w:rFonts w:cstheme="minorHAnsi"/>
          <w:lang w:val="en-US"/>
        </w:rPr>
        <w:t xml:space="preserve">their findings show </w:t>
      </w:r>
      <w:r w:rsidR="000D567F" w:rsidRPr="001068FD">
        <w:rPr>
          <w:rFonts w:cstheme="minorHAnsi"/>
          <w:lang w:val="en-US"/>
        </w:rPr>
        <w:t xml:space="preserve">differences </w:t>
      </w:r>
      <w:r w:rsidR="00A25F8C" w:rsidRPr="001068FD">
        <w:rPr>
          <w:rFonts w:cstheme="minorHAnsi"/>
          <w:lang w:val="en-US"/>
        </w:rPr>
        <w:t xml:space="preserve">in the </w:t>
      </w:r>
      <w:r w:rsidR="00D11C17">
        <w:rPr>
          <w:rFonts w:cstheme="minorHAnsi"/>
          <w:lang w:val="en-US"/>
        </w:rPr>
        <w:t xml:space="preserve">magnitude of </w:t>
      </w:r>
      <w:r w:rsidR="00CD4B73">
        <w:rPr>
          <w:rFonts w:cstheme="minorHAnsi"/>
          <w:lang w:val="en-US"/>
        </w:rPr>
        <w:t xml:space="preserve">the </w:t>
      </w:r>
      <w:r w:rsidR="00A25F8C" w:rsidRPr="001068FD">
        <w:rPr>
          <w:rFonts w:cstheme="minorHAnsi"/>
          <w:lang w:val="en-US"/>
        </w:rPr>
        <w:t xml:space="preserve">association between the DASH diet and preeclampsia risk </w:t>
      </w:r>
      <w:r w:rsidR="000D567F" w:rsidRPr="001068FD">
        <w:rPr>
          <w:rFonts w:cstheme="minorHAnsi"/>
          <w:lang w:val="en-US"/>
        </w:rPr>
        <w:t>based on maternal preconception BMI</w:t>
      </w:r>
      <w:r w:rsidR="004141F8" w:rsidRPr="001068FD">
        <w:rPr>
          <w:rFonts w:cstheme="minorHAnsi"/>
          <w:lang w:val="en-US"/>
        </w:rPr>
        <w:t xml:space="preserve">, observing a stronger association </w:t>
      </w:r>
      <w:r w:rsidR="00B36492" w:rsidRPr="001068FD">
        <w:rPr>
          <w:rFonts w:cstheme="minorHAnsi"/>
          <w:lang w:val="en-US"/>
        </w:rPr>
        <w:t>between</w:t>
      </w:r>
      <w:r w:rsidR="00E61FDE" w:rsidRPr="001068FD">
        <w:rPr>
          <w:rFonts w:cstheme="minorHAnsi"/>
          <w:lang w:val="en-US"/>
        </w:rPr>
        <w:t xml:space="preserve"> higher DASH </w:t>
      </w:r>
      <w:r w:rsidR="006212F4" w:rsidRPr="001068FD">
        <w:rPr>
          <w:rFonts w:cstheme="minorHAnsi"/>
          <w:lang w:val="en-US"/>
        </w:rPr>
        <w:t xml:space="preserve">diet </w:t>
      </w:r>
      <w:r w:rsidR="00E61FDE" w:rsidRPr="001068FD">
        <w:rPr>
          <w:rFonts w:cstheme="minorHAnsi"/>
          <w:lang w:val="en-US"/>
        </w:rPr>
        <w:t xml:space="preserve">scores </w:t>
      </w:r>
      <w:r w:rsidR="002E34BA">
        <w:rPr>
          <w:rFonts w:cstheme="minorHAnsi"/>
          <w:lang w:val="en-US"/>
        </w:rPr>
        <w:t>and</w:t>
      </w:r>
      <w:r w:rsidR="00E61FDE" w:rsidRPr="001068FD">
        <w:rPr>
          <w:rFonts w:cstheme="minorHAnsi"/>
          <w:lang w:val="en-US"/>
        </w:rPr>
        <w:t xml:space="preserve"> </w:t>
      </w:r>
      <w:r w:rsidR="00386392">
        <w:rPr>
          <w:rFonts w:cstheme="minorHAnsi"/>
          <w:lang w:val="en-US"/>
        </w:rPr>
        <w:t>reduced</w:t>
      </w:r>
      <w:r w:rsidR="00386392" w:rsidRPr="001068FD">
        <w:rPr>
          <w:rFonts w:cstheme="minorHAnsi"/>
          <w:lang w:val="en-US"/>
        </w:rPr>
        <w:t xml:space="preserve"> </w:t>
      </w:r>
      <w:r w:rsidR="00E61FDE" w:rsidRPr="001068FD">
        <w:rPr>
          <w:rFonts w:cstheme="minorHAnsi"/>
          <w:lang w:val="en-US"/>
        </w:rPr>
        <w:t xml:space="preserve">preeclampsia risk among women with a BMI </w:t>
      </w:r>
      <w:r w:rsidR="00A25F8C" w:rsidRPr="001068FD">
        <w:rPr>
          <w:rFonts w:cstheme="minorHAnsi"/>
          <w:lang w:val="en-US"/>
        </w:rPr>
        <w:t>&lt;</w:t>
      </w:r>
      <w:r w:rsidR="00E61FDE" w:rsidRPr="001068FD">
        <w:rPr>
          <w:rFonts w:cstheme="minorHAnsi"/>
          <w:lang w:val="en-US"/>
        </w:rPr>
        <w:t>25 kg/m</w:t>
      </w:r>
      <w:r w:rsidR="00E61FDE" w:rsidRPr="001068FD">
        <w:rPr>
          <w:rFonts w:cstheme="minorHAnsi"/>
          <w:vertAlign w:val="superscript"/>
          <w:lang w:val="en-US"/>
        </w:rPr>
        <w:t>2</w:t>
      </w:r>
      <w:r w:rsidR="00A25F8C" w:rsidRPr="001068FD">
        <w:rPr>
          <w:rFonts w:cstheme="minorHAnsi"/>
          <w:vertAlign w:val="superscript"/>
          <w:lang w:val="en-US"/>
        </w:rPr>
        <w:t xml:space="preserve"> </w:t>
      </w:r>
      <w:r w:rsidR="00A25F8C" w:rsidRPr="001068FD">
        <w:rPr>
          <w:rFonts w:cstheme="minorHAnsi"/>
          <w:lang w:val="en-US"/>
        </w:rPr>
        <w:t>compared with ≥25 kg/m</w:t>
      </w:r>
      <w:r w:rsidR="00A25F8C" w:rsidRPr="001068FD">
        <w:rPr>
          <w:rFonts w:cstheme="minorHAnsi"/>
          <w:vertAlign w:val="superscript"/>
          <w:lang w:val="en-US"/>
        </w:rPr>
        <w:t>2</w:t>
      </w:r>
      <w:r w:rsidR="00E61FDE" w:rsidRPr="001068FD">
        <w:rPr>
          <w:rFonts w:cstheme="minorHAnsi"/>
          <w:lang w:val="en-US"/>
        </w:rPr>
        <w:t xml:space="preserve">. </w:t>
      </w:r>
      <w:r w:rsidR="00A20E37" w:rsidRPr="001068FD">
        <w:rPr>
          <w:rFonts w:cstheme="minorHAnsi"/>
          <w:lang w:val="en-US"/>
        </w:rPr>
        <w:t>They</w:t>
      </w:r>
      <w:r w:rsidR="00E61FDE" w:rsidRPr="001068FD">
        <w:rPr>
          <w:rFonts w:cstheme="minorHAnsi"/>
          <w:lang w:val="en-US"/>
        </w:rPr>
        <w:t xml:space="preserve"> postulate </w:t>
      </w:r>
      <w:r w:rsidR="00EE1544" w:rsidRPr="001068FD">
        <w:rPr>
          <w:rFonts w:cstheme="minorHAnsi"/>
          <w:lang w:val="en-US"/>
        </w:rPr>
        <w:t xml:space="preserve">“this finding could suggest that the strong impact of excess weight on risk of preeclampsia may negate any benefits diet may have” </w:t>
      </w:r>
      <w:r w:rsidR="00053905" w:rsidRPr="001068FD">
        <w:rPr>
          <w:rFonts w:cstheme="minorHAnsi"/>
          <w:lang w:val="en-US"/>
        </w:rPr>
        <w:fldChar w:fldCharType="begin"/>
      </w:r>
      <w:r w:rsidR="00CD4B73">
        <w:rPr>
          <w:rFonts w:cstheme="minorHAnsi"/>
          <w:lang w:val="en-US"/>
        </w:rPr>
        <w:instrText xml:space="preserve"> ADDIN EN.CITE &lt;EndNote&gt;&lt;Cite&gt;&lt;RecNum&gt;1&lt;/RecNum&gt;&lt;DisplayText&gt;(6)&lt;/DisplayText&gt;&lt;record&gt;&lt;rec-number&gt;1&lt;/rec-number&gt;&lt;foreign-keys&gt;&lt;key app="EN" db-id="9axxtxtp20ztfhed9acx2a5uvxpx90edrfpa" timestamp="1595931395"&gt;1&lt;/key&gt;&lt;/foreign-keys&gt;&lt;ref-type name="Journal Article"&gt;17&lt;/ref-type&gt;&lt;contributors&gt;&lt;/contributors&gt;&lt;titles&gt;&lt;title&gt;Arvizu M, Stuart JJ, Rich-Edwards JW, Gaskins AJ, Rosner B, Chavarro JE. Prepregnancy adherence to dietary recommendations for the prevention of cardiovascular disease in relation to risk of hypertensive disorders of pregnancy. Am J Clin Nutr. [published online ahead of print, 2020 Aug 10]. doi: 10.1093/ajcn/nqaa214&lt;/title&gt;&lt;/titles&gt;&lt;dates&gt;&lt;/dates&gt;&lt;urls&gt;&lt;/urls&gt;&lt;/record&gt;&lt;/Cite&gt;&lt;/EndNote&gt;</w:instrText>
      </w:r>
      <w:r w:rsidR="00053905" w:rsidRPr="001068FD">
        <w:rPr>
          <w:rFonts w:cstheme="minorHAnsi"/>
          <w:lang w:val="en-US"/>
        </w:rPr>
        <w:fldChar w:fldCharType="separate"/>
      </w:r>
      <w:r w:rsidR="00753E05" w:rsidRPr="001068FD">
        <w:rPr>
          <w:rFonts w:cstheme="minorHAnsi"/>
          <w:noProof/>
          <w:lang w:val="en-US"/>
        </w:rPr>
        <w:t>(6)</w:t>
      </w:r>
      <w:r w:rsidR="00053905" w:rsidRPr="001068FD">
        <w:rPr>
          <w:rFonts w:cstheme="minorHAnsi"/>
          <w:lang w:val="en-US"/>
        </w:rPr>
        <w:fldChar w:fldCharType="end"/>
      </w:r>
      <w:r w:rsidR="00053905" w:rsidRPr="001068FD">
        <w:rPr>
          <w:rFonts w:cstheme="minorHAnsi"/>
          <w:lang w:val="en-US"/>
        </w:rPr>
        <w:t>.</w:t>
      </w:r>
      <w:r w:rsidR="00B36492" w:rsidRPr="001068FD">
        <w:rPr>
          <w:rFonts w:cstheme="minorHAnsi"/>
          <w:lang w:val="en-US"/>
        </w:rPr>
        <w:t xml:space="preserve"> </w:t>
      </w:r>
      <w:r w:rsidR="0022001A" w:rsidRPr="001068FD">
        <w:rPr>
          <w:rFonts w:cstheme="minorHAnsi"/>
          <w:lang w:val="en-US"/>
        </w:rPr>
        <w:t>While the results showed a statistically significant interaction between the DASH diet and BMI</w:t>
      </w:r>
      <w:r w:rsidR="00A25F8C" w:rsidRPr="001068FD">
        <w:rPr>
          <w:rFonts w:cstheme="minorHAnsi"/>
          <w:lang w:val="en-US"/>
        </w:rPr>
        <w:t xml:space="preserve"> </w:t>
      </w:r>
      <w:r w:rsidR="00F010B0" w:rsidRPr="001068FD">
        <w:rPr>
          <w:rFonts w:cstheme="minorHAnsi"/>
          <w:lang w:val="en-US"/>
        </w:rPr>
        <w:t>and a difference in magnitude of preeclampsia risk</w:t>
      </w:r>
      <w:r w:rsidR="00A25F8C" w:rsidRPr="001068FD">
        <w:rPr>
          <w:rFonts w:cstheme="minorHAnsi"/>
          <w:lang w:val="en-US"/>
        </w:rPr>
        <w:t xml:space="preserve"> in the top vs bottom quintile of the DASH </w:t>
      </w:r>
      <w:r w:rsidR="006212F4" w:rsidRPr="001068FD">
        <w:rPr>
          <w:rFonts w:cstheme="minorHAnsi"/>
          <w:lang w:val="en-US"/>
        </w:rPr>
        <w:t xml:space="preserve">diet </w:t>
      </w:r>
      <w:r w:rsidR="00A25F8C" w:rsidRPr="001068FD">
        <w:rPr>
          <w:rFonts w:cstheme="minorHAnsi"/>
          <w:lang w:val="en-US"/>
        </w:rPr>
        <w:t xml:space="preserve">score (40% </w:t>
      </w:r>
      <w:r w:rsidR="00DE5157" w:rsidRPr="001068FD">
        <w:rPr>
          <w:rFonts w:cstheme="minorHAnsi"/>
          <w:lang w:val="en-US"/>
        </w:rPr>
        <w:t xml:space="preserve">vs 18% </w:t>
      </w:r>
      <w:r w:rsidR="00A25F8C" w:rsidRPr="001068FD">
        <w:rPr>
          <w:rFonts w:cstheme="minorHAnsi"/>
          <w:lang w:val="en-US"/>
        </w:rPr>
        <w:t xml:space="preserve">lower </w:t>
      </w:r>
      <w:r w:rsidR="00115767" w:rsidRPr="001068FD">
        <w:rPr>
          <w:rFonts w:cstheme="minorHAnsi"/>
          <w:lang w:val="en-US"/>
        </w:rPr>
        <w:t xml:space="preserve">risk </w:t>
      </w:r>
      <w:r w:rsidR="00A25F8C" w:rsidRPr="001068FD">
        <w:rPr>
          <w:rFonts w:cstheme="minorHAnsi"/>
          <w:lang w:val="en-US"/>
        </w:rPr>
        <w:t>among women with a BMI &lt;25</w:t>
      </w:r>
      <w:r w:rsidR="00DE5157" w:rsidRPr="001068FD">
        <w:rPr>
          <w:rFonts w:cstheme="minorHAnsi"/>
          <w:lang w:val="en-US"/>
        </w:rPr>
        <w:t xml:space="preserve"> vs</w:t>
      </w:r>
      <w:r w:rsidR="00A25F8C" w:rsidRPr="001068FD">
        <w:rPr>
          <w:rFonts w:cstheme="minorHAnsi"/>
          <w:lang w:val="en-US"/>
        </w:rPr>
        <w:t xml:space="preserve"> ≥25</w:t>
      </w:r>
      <w:r w:rsidR="00DE5157" w:rsidRPr="001068FD">
        <w:rPr>
          <w:rFonts w:cstheme="minorHAnsi"/>
          <w:lang w:val="en-US"/>
        </w:rPr>
        <w:t xml:space="preserve"> kg/m</w:t>
      </w:r>
      <w:r w:rsidR="00DE5157" w:rsidRPr="001068FD">
        <w:rPr>
          <w:rFonts w:cstheme="minorHAnsi"/>
          <w:vertAlign w:val="superscript"/>
          <w:lang w:val="en-US"/>
        </w:rPr>
        <w:t>2</w:t>
      </w:r>
      <w:r w:rsidR="00A25F8C" w:rsidRPr="001068FD">
        <w:rPr>
          <w:rFonts w:cstheme="minorHAnsi"/>
          <w:lang w:val="en-US"/>
        </w:rPr>
        <w:t>)</w:t>
      </w:r>
      <w:r w:rsidR="0022001A" w:rsidRPr="001068FD">
        <w:rPr>
          <w:rFonts w:cstheme="minorHAnsi"/>
          <w:lang w:val="en-US"/>
        </w:rPr>
        <w:t>, the</w:t>
      </w:r>
      <w:r w:rsidR="00A25F8C" w:rsidRPr="001068FD">
        <w:rPr>
          <w:rFonts w:cstheme="minorHAnsi"/>
          <w:lang w:val="en-US"/>
        </w:rPr>
        <w:t>se</w:t>
      </w:r>
      <w:r w:rsidR="0022001A" w:rsidRPr="001068FD">
        <w:rPr>
          <w:rFonts w:cstheme="minorHAnsi"/>
          <w:lang w:val="en-US"/>
        </w:rPr>
        <w:t xml:space="preserve"> findings point towards a </w:t>
      </w:r>
      <w:r w:rsidR="00115767" w:rsidRPr="001068FD">
        <w:rPr>
          <w:rFonts w:cstheme="minorHAnsi"/>
          <w:lang w:val="en-US"/>
        </w:rPr>
        <w:t>beneficial effect</w:t>
      </w:r>
      <w:r w:rsidR="0022001A" w:rsidRPr="001068FD">
        <w:rPr>
          <w:rFonts w:cstheme="minorHAnsi"/>
          <w:lang w:val="en-US"/>
        </w:rPr>
        <w:t xml:space="preserve"> irrespective of BMI. </w:t>
      </w:r>
      <w:r w:rsidR="00C32E3C" w:rsidRPr="001068FD">
        <w:rPr>
          <w:rFonts w:cstheme="minorHAnsi"/>
          <w:lang w:val="en-US"/>
        </w:rPr>
        <w:t>I</w:t>
      </w:r>
      <w:r w:rsidR="00126E6A" w:rsidRPr="001068FD">
        <w:rPr>
          <w:rFonts w:cstheme="minorHAnsi"/>
          <w:lang w:val="en-US"/>
        </w:rPr>
        <w:t xml:space="preserve">t remains unclear if any </w:t>
      </w:r>
      <w:r w:rsidR="002C3AA3" w:rsidRPr="001068FD">
        <w:rPr>
          <w:rFonts w:cstheme="minorHAnsi"/>
          <w:lang w:val="en-US"/>
        </w:rPr>
        <w:t>variation</w:t>
      </w:r>
      <w:r w:rsidR="0087088B" w:rsidRPr="001068FD">
        <w:rPr>
          <w:rFonts w:cstheme="minorHAnsi"/>
          <w:lang w:val="en-US"/>
        </w:rPr>
        <w:t>s</w:t>
      </w:r>
      <w:r w:rsidR="00DE5157" w:rsidRPr="001068FD">
        <w:rPr>
          <w:rFonts w:cstheme="minorHAnsi"/>
          <w:lang w:val="en-US"/>
        </w:rPr>
        <w:t xml:space="preserve"> </w:t>
      </w:r>
      <w:r w:rsidR="00C32E3C" w:rsidRPr="001068FD">
        <w:rPr>
          <w:rFonts w:cstheme="minorHAnsi"/>
          <w:lang w:val="en-US"/>
        </w:rPr>
        <w:t>i</w:t>
      </w:r>
      <w:r w:rsidR="0087088B" w:rsidRPr="001068FD">
        <w:rPr>
          <w:rFonts w:cstheme="minorHAnsi"/>
          <w:lang w:val="en-US"/>
        </w:rPr>
        <w:t>n</w:t>
      </w:r>
      <w:r w:rsidR="00C32E3C" w:rsidRPr="001068FD">
        <w:rPr>
          <w:rFonts w:cstheme="minorHAnsi"/>
          <w:lang w:val="en-US"/>
        </w:rPr>
        <w:t xml:space="preserve"> risk </w:t>
      </w:r>
      <w:r w:rsidR="00DE5157" w:rsidRPr="001068FD">
        <w:rPr>
          <w:rFonts w:cstheme="minorHAnsi"/>
          <w:lang w:val="en-US"/>
        </w:rPr>
        <w:t xml:space="preserve">reflect common limitations associated with the observational </w:t>
      </w:r>
      <w:r w:rsidR="00126E6A" w:rsidRPr="001068FD">
        <w:rPr>
          <w:rFonts w:cstheme="minorHAnsi"/>
          <w:lang w:val="en-US"/>
        </w:rPr>
        <w:t xml:space="preserve">study </w:t>
      </w:r>
      <w:r w:rsidR="00DE5157" w:rsidRPr="001068FD">
        <w:rPr>
          <w:rFonts w:cstheme="minorHAnsi"/>
          <w:lang w:val="en-US"/>
        </w:rPr>
        <w:t xml:space="preserve">design or if they </w:t>
      </w:r>
      <w:r w:rsidR="00C32E3C" w:rsidRPr="001068FD">
        <w:rPr>
          <w:rFonts w:cstheme="minorHAnsi"/>
          <w:lang w:val="en-US"/>
        </w:rPr>
        <w:t>reflect</w:t>
      </w:r>
      <w:r w:rsidR="00DE5157" w:rsidRPr="001068FD">
        <w:rPr>
          <w:rFonts w:cstheme="minorHAnsi"/>
          <w:lang w:val="en-US"/>
        </w:rPr>
        <w:t xml:space="preserve"> true physiological differences </w:t>
      </w:r>
      <w:r w:rsidR="00DE5157" w:rsidRPr="001068FD">
        <w:rPr>
          <w:rFonts w:cstheme="minorHAnsi"/>
          <w:lang w:val="en-US"/>
        </w:rPr>
        <w:fldChar w:fldCharType="begin"/>
      </w:r>
      <w:r w:rsidR="00753E05" w:rsidRPr="001068FD">
        <w:rPr>
          <w:rFonts w:cstheme="minorHAnsi"/>
          <w:lang w:val="en-US"/>
        </w:rPr>
        <w:instrText xml:space="preserve"> ADDIN EN.CITE &lt;EndNote&gt;&lt;Cite&gt;&lt;Author&gt;Schoenaker&lt;/Author&gt;&lt;Year&gt;2019&lt;/Year&gt;&lt;RecNum&gt;3&lt;/RecNum&gt;&lt;DisplayText&gt;(9)&lt;/DisplayText&gt;&lt;record&gt;&lt;rec-number&gt;3&lt;/rec-number&gt;&lt;foreign-keys&gt;&lt;key app="EN" db-id="9axxtxtp20ztfhed9acx2a5uvxpx90edrfpa" timestamp="1595937951"&gt;3&lt;/key&gt;&lt;/foreign-keys&gt;&lt;ref-type name="Journal Article"&gt;17&lt;/ref-type&gt;&lt;contributors&gt;&lt;authors&gt;&lt;author&gt;Schoenaker, D. A.&lt;/author&gt;&lt;author&gt;Dodd, J. M.&lt;/author&gt;&lt;/authors&gt;&lt;/contributors&gt;&lt;auth-address&gt;School of Medicine, Faculty of Science, Medicine and Health, University of Wollongong, Wollongong, New South Wales, Australia.&amp;#xD;Illawarra Health and Medical Research Institute, Wollongong, New South Wales, Australia.&amp;#xD;Discipline of Obstetrics and Gynaecology, Robinson Research Institute, University of Adelaide, Adelaide, South Australia, Australia.&amp;#xD;Department of Perinatal Medicine, Women&amp;apos;s and Babies Division, Women&amp;apos;s and Children&amp;apos;s Hospital, Adelaide, South Australia, Australia.&lt;/auth-address&gt;&lt;titles&gt;&lt;title&gt;Does preconception body mass index modify the effect of maternal diet on hypertensive disorders of pregnancy? BJOG&lt;/title&gt;&lt;/titles&gt;&lt;pages&gt;674&lt;/pages&gt;&lt;volume&gt;126&lt;/volume&gt;&lt;number&gt;5&lt;/number&gt;&lt;edition&gt;2019/02/08&lt;/edition&gt;&lt;keywords&gt;&lt;keyword&gt;Body Mass Index&lt;/keyword&gt;&lt;keyword&gt;Diet&lt;/keyword&gt;&lt;keyword&gt;Female&lt;/keyword&gt;&lt;keyword&gt;Humans&lt;/keyword&gt;&lt;keyword&gt;*Hypertension, Pregnancy-Induced&lt;/keyword&gt;&lt;keyword&gt;Longitudinal Studies&lt;/keyword&gt;&lt;keyword&gt;Preconception Care&lt;/keyword&gt;&lt;keyword&gt;Pregnancy&lt;/keyword&gt;&lt;keyword&gt;Prospective Studies&lt;/keyword&gt;&lt;/keywords&gt;&lt;dates&gt;&lt;year&gt;2019&lt;/year&gt;&lt;pub-dates&gt;&lt;date&gt;Apr&lt;/date&gt;&lt;/pub-dates&gt;&lt;/dates&gt;&lt;isbn&gt;1470-0328&lt;/isbn&gt;&lt;accession-num&gt;30729674&lt;/accession-num&gt;&lt;urls&gt;&lt;/urls&gt;&lt;electronic-resource-num&gt;10.1111/1471-0528.15596&lt;/electronic-resource-num&gt;&lt;remote-database-provider&gt;NLM&lt;/remote-database-provider&gt;&lt;language&gt;eng&lt;/language&gt;&lt;/record&gt;&lt;/Cite&gt;&lt;/EndNote&gt;</w:instrText>
      </w:r>
      <w:r w:rsidR="00DE5157" w:rsidRPr="001068FD">
        <w:rPr>
          <w:rFonts w:cstheme="minorHAnsi"/>
          <w:lang w:val="en-US"/>
        </w:rPr>
        <w:fldChar w:fldCharType="separate"/>
      </w:r>
      <w:r w:rsidR="00753E05" w:rsidRPr="001068FD">
        <w:rPr>
          <w:rFonts w:cstheme="minorHAnsi"/>
          <w:noProof/>
          <w:lang w:val="en-US"/>
        </w:rPr>
        <w:t>(9)</w:t>
      </w:r>
      <w:r w:rsidR="00DE5157" w:rsidRPr="001068FD">
        <w:rPr>
          <w:rFonts w:cstheme="minorHAnsi"/>
          <w:lang w:val="en-US"/>
        </w:rPr>
        <w:fldChar w:fldCharType="end"/>
      </w:r>
      <w:r w:rsidR="00DC14F9">
        <w:rPr>
          <w:rFonts w:cstheme="minorHAnsi"/>
          <w:lang w:val="en-US"/>
        </w:rPr>
        <w:t xml:space="preserve">, which may be confirmed in ongoing trials of preconception nutrition interventions </w:t>
      </w:r>
      <w:r w:rsidR="00DC14F9">
        <w:rPr>
          <w:rFonts w:cstheme="minorHAnsi"/>
          <w:lang w:val="en-US"/>
        </w:rPr>
        <w:fldChar w:fldCharType="begin">
          <w:fldData xml:space="preserve">PEVuZE5vdGU+PENpdGU+PEF1dGhvcj5CYXJrZXI8L0F1dGhvcj48WWVhcj4yMDE4PC9ZZWFyPjxS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</w:fldData>
        </w:fldChar>
      </w:r>
      <w:r w:rsidR="00CD4B73">
        <w:rPr>
          <w:rFonts w:cstheme="minorHAnsi"/>
          <w:lang w:val="en-US"/>
        </w:rPr>
        <w:instrText xml:space="preserve"> ADDIN EN.CITE </w:instrText>
      </w:r>
      <w:r w:rsidR="00CD4B73">
        <w:rPr>
          <w:rFonts w:cstheme="minorHAnsi"/>
          <w:lang w:val="en-US"/>
        </w:rPr>
        <w:fldChar w:fldCharType="begin">
          <w:fldData xml:space="preserve">PEVuZE5vdGU+PENpdGU+PEF1dGhvcj5CYXJrZXI8L0F1dGhvcj48WWVhcj4yMDE4PC9ZZWFyPjxS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</w:fldData>
        </w:fldChar>
      </w:r>
      <w:r w:rsidR="00CD4B73">
        <w:rPr>
          <w:rFonts w:cstheme="minorHAnsi"/>
          <w:lang w:val="en-US"/>
        </w:rPr>
        <w:instrText xml:space="preserve"> ADDIN EN.CITE.DATA </w:instrText>
      </w:r>
      <w:r w:rsidR="00CD4B73">
        <w:rPr>
          <w:rFonts w:cstheme="minorHAnsi"/>
          <w:lang w:val="en-US"/>
        </w:rPr>
      </w:r>
      <w:r w:rsidR="00CD4B73">
        <w:rPr>
          <w:rFonts w:cstheme="minorHAnsi"/>
          <w:lang w:val="en-US"/>
        </w:rPr>
        <w:fldChar w:fldCharType="end"/>
      </w:r>
      <w:r w:rsidR="00DC14F9">
        <w:rPr>
          <w:rFonts w:cstheme="minorHAnsi"/>
          <w:lang w:val="en-US"/>
        </w:rPr>
        <w:fldChar w:fldCharType="separate"/>
      </w:r>
      <w:r w:rsidR="00DC14F9">
        <w:rPr>
          <w:rFonts w:cstheme="minorHAnsi"/>
          <w:noProof/>
          <w:lang w:val="en-US"/>
        </w:rPr>
        <w:t>(10)</w:t>
      </w:r>
      <w:r w:rsidR="00DC14F9">
        <w:rPr>
          <w:rFonts w:cstheme="minorHAnsi"/>
          <w:lang w:val="en-US"/>
        </w:rPr>
        <w:fldChar w:fldCharType="end"/>
      </w:r>
      <w:r w:rsidR="00DE5157" w:rsidRPr="001068FD">
        <w:rPr>
          <w:rFonts w:cstheme="minorHAnsi"/>
          <w:lang w:val="en-US"/>
        </w:rPr>
        <w:t>.</w:t>
      </w:r>
      <w:r w:rsidR="00A20E37" w:rsidRPr="001068FD">
        <w:rPr>
          <w:rFonts w:cstheme="minorHAnsi"/>
          <w:lang w:val="en-US"/>
        </w:rPr>
        <w:t xml:space="preserve"> </w:t>
      </w:r>
      <w:r w:rsidR="00E55B33" w:rsidRPr="001068FD">
        <w:rPr>
          <w:rFonts w:cstheme="minorHAnsi"/>
          <w:lang w:val="en-US"/>
        </w:rPr>
        <w:t>Conclusions</w:t>
      </w:r>
      <w:r w:rsidR="000D6C01" w:rsidRPr="001068FD">
        <w:rPr>
          <w:rFonts w:cstheme="minorHAnsi"/>
          <w:lang w:val="en-US"/>
        </w:rPr>
        <w:t xml:space="preserve"> </w:t>
      </w:r>
      <w:r w:rsidR="00A20E37" w:rsidRPr="001068FD">
        <w:rPr>
          <w:rFonts w:cstheme="minorHAnsi"/>
          <w:lang w:val="en-US"/>
        </w:rPr>
        <w:t>o</w:t>
      </w:r>
      <w:r w:rsidR="00115767" w:rsidRPr="001068FD">
        <w:rPr>
          <w:rFonts w:cstheme="minorHAnsi"/>
          <w:lang w:val="en-US"/>
        </w:rPr>
        <w:t>n</w:t>
      </w:r>
      <w:r w:rsidR="00A20E37" w:rsidRPr="001068FD">
        <w:rPr>
          <w:rFonts w:cstheme="minorHAnsi"/>
          <w:lang w:val="en-US"/>
        </w:rPr>
        <w:t xml:space="preserve"> a potential differential effect </w:t>
      </w:r>
      <w:r w:rsidR="00667CCB">
        <w:rPr>
          <w:rFonts w:cstheme="minorHAnsi"/>
          <w:lang w:val="en-US"/>
        </w:rPr>
        <w:t xml:space="preserve">by BMI </w:t>
      </w:r>
      <w:r w:rsidR="000D6C01" w:rsidRPr="001068FD">
        <w:rPr>
          <w:rFonts w:cstheme="minorHAnsi"/>
          <w:lang w:val="en-US"/>
        </w:rPr>
        <w:t xml:space="preserve">are in contrast to </w:t>
      </w:r>
      <w:r w:rsidR="00E55B33" w:rsidRPr="001068FD">
        <w:rPr>
          <w:rFonts w:cstheme="minorHAnsi"/>
          <w:lang w:val="en-US"/>
        </w:rPr>
        <w:t xml:space="preserve">those from </w:t>
      </w:r>
      <w:r w:rsidR="00F010B0" w:rsidRPr="001068FD">
        <w:rPr>
          <w:rFonts w:cstheme="minorHAnsi"/>
          <w:lang w:val="en-US"/>
        </w:rPr>
        <w:t xml:space="preserve">a </w:t>
      </w:r>
      <w:r w:rsidR="000D6C01" w:rsidRPr="001068FD">
        <w:rPr>
          <w:rFonts w:cstheme="minorHAnsi"/>
          <w:lang w:val="en-US"/>
        </w:rPr>
        <w:t xml:space="preserve">large individual participant data meta-analysis </w:t>
      </w:r>
      <w:r w:rsidR="00F010B0" w:rsidRPr="001068FD">
        <w:rPr>
          <w:rFonts w:cstheme="minorHAnsi"/>
          <w:lang w:val="en-US"/>
        </w:rPr>
        <w:t>of</w:t>
      </w:r>
      <w:r w:rsidR="000D6C01" w:rsidRPr="001068FD">
        <w:rPr>
          <w:rFonts w:cstheme="minorHAnsi"/>
          <w:lang w:val="en-US"/>
        </w:rPr>
        <w:t xml:space="preserve"> over 12,500 women globally, showing no evidence of </w:t>
      </w:r>
      <w:r w:rsidR="00115767" w:rsidRPr="001068FD">
        <w:rPr>
          <w:rFonts w:cstheme="minorHAnsi"/>
          <w:lang w:val="en-US"/>
        </w:rPr>
        <w:t>variation in the</w:t>
      </w:r>
      <w:r w:rsidR="000D6C01" w:rsidRPr="001068FD">
        <w:rPr>
          <w:rFonts w:cstheme="minorHAnsi"/>
          <w:lang w:val="en-US"/>
        </w:rPr>
        <w:t xml:space="preserve"> effect of antenatal dietary interventions </w:t>
      </w:r>
      <w:r w:rsidR="006632DE" w:rsidRPr="001068FD">
        <w:rPr>
          <w:rFonts w:cstheme="minorHAnsi"/>
          <w:lang w:val="en-US"/>
        </w:rPr>
        <w:t xml:space="preserve">on </w:t>
      </w:r>
      <w:r w:rsidR="00A20E37" w:rsidRPr="001068FD">
        <w:rPr>
          <w:rFonts w:cstheme="minorHAnsi"/>
          <w:lang w:val="en-US"/>
        </w:rPr>
        <w:t>maternal pregnancy</w:t>
      </w:r>
      <w:r w:rsidR="006632DE" w:rsidRPr="001068FD">
        <w:rPr>
          <w:rFonts w:cstheme="minorHAnsi"/>
          <w:lang w:val="en-US"/>
        </w:rPr>
        <w:t xml:space="preserve"> </w:t>
      </w:r>
      <w:r w:rsidR="006632DE" w:rsidRPr="001068FD">
        <w:rPr>
          <w:rFonts w:cstheme="minorHAnsi"/>
          <w:lang w:val="en-US"/>
        </w:rPr>
        <w:lastRenderedPageBreak/>
        <w:t xml:space="preserve">complication risk </w:t>
      </w:r>
      <w:r w:rsidR="000D6C01" w:rsidRPr="001068FD">
        <w:rPr>
          <w:rFonts w:cstheme="minorHAnsi"/>
          <w:lang w:val="en-US"/>
        </w:rPr>
        <w:t xml:space="preserve">based on preconception or early pregnancy BMI </w:t>
      </w:r>
      <w:r w:rsidR="000D6C01" w:rsidRPr="001068FD">
        <w:rPr>
          <w:rFonts w:cstheme="minorHAnsi"/>
          <w:lang w:val="en-US"/>
        </w:rPr>
        <w:fldChar w:fldCharType="begin"/>
      </w:r>
      <w:r w:rsidR="00DC14F9">
        <w:rPr>
          <w:rFonts w:cstheme="minorHAnsi"/>
          <w:lang w:val="en-US"/>
        </w:rPr>
        <w:instrText xml:space="preserve"> ADDIN EN.CITE &lt;EndNote&gt;&lt;Cite&gt;&lt;Author&gt;The International Weight Management in Pregnancy (i-WIP) Collaborative Group&lt;/Author&gt;&lt;Year&gt;2017&lt;/Year&gt;&lt;RecNum&gt;10&lt;/RecNum&gt;&lt;DisplayText&gt;(11)&lt;/DisplayText&gt;&lt;record&gt;&lt;rec-number&gt;10&lt;/rec-number&gt;&lt;foreign-keys&gt;&lt;key app="EN" db-id="9axxtxtp20ztfhed9acx2a5uvxpx90edrfpa" timestamp="1595951627"&gt;10&lt;/key&gt;&lt;/foreign-keys&gt;&lt;ref-type name="Journal Article"&gt;17&lt;/ref-type&gt;&lt;contributors&gt;&lt;authors&gt;&lt;author&gt;The International Weight Management in Pregnancy (i-WIP) Collaborative Group,&lt;/author&gt;&lt;/authors&gt;&lt;/contributors&gt;&lt;titles&gt;&lt;title&gt;Effect of diet and physical activity based interventions in pregnancy on gestational weight gain and pregnancy outcomes: meta-analysis of individual participant data from randomised trials. BMJ&lt;/title&gt;&lt;/titles&gt;&lt;pages&gt;j3119&lt;/pages&gt;&lt;volume&gt;358&lt;/volume&gt;&lt;dates&gt;&lt;year&gt;2017&lt;/year&gt;&lt;/dates&gt;&lt;urls&gt;&lt;related-urls&gt;&lt;url&gt;https://www.bmj.com/content/bmj/358/bmj.j3119.full.pdf&lt;/url&gt;&lt;/related-urls&gt;&lt;/urls&gt;&lt;electronic-resource-num&gt;10.1136/bmj.j3119&lt;/electronic-resource-num&gt;&lt;/record&gt;&lt;/Cite&gt;&lt;/EndNote&gt;</w:instrText>
      </w:r>
      <w:r w:rsidR="000D6C01" w:rsidRPr="001068FD">
        <w:rPr>
          <w:rFonts w:cstheme="minorHAnsi"/>
          <w:lang w:val="en-US"/>
        </w:rPr>
        <w:fldChar w:fldCharType="separate"/>
      </w:r>
      <w:r w:rsidR="00DC14F9">
        <w:rPr>
          <w:rFonts w:cstheme="minorHAnsi"/>
          <w:noProof/>
          <w:lang w:val="en-US"/>
        </w:rPr>
        <w:t>(11)</w:t>
      </w:r>
      <w:r w:rsidR="000D6C01" w:rsidRPr="001068FD">
        <w:rPr>
          <w:rFonts w:cstheme="minorHAnsi"/>
          <w:lang w:val="en-US"/>
        </w:rPr>
        <w:fldChar w:fldCharType="end"/>
      </w:r>
      <w:r w:rsidR="000D6C01" w:rsidRPr="001068FD">
        <w:rPr>
          <w:rFonts w:cstheme="minorHAnsi"/>
          <w:lang w:val="en-US"/>
        </w:rPr>
        <w:t xml:space="preserve">. </w:t>
      </w:r>
      <w:r w:rsidR="00E64B49">
        <w:rPr>
          <w:rFonts w:cstheme="minorHAnsi"/>
          <w:lang w:val="en-US"/>
        </w:rPr>
        <w:t>These antenatal interventions have had no significant effect on common adverse pregnancy outcomes including preeclampsia, and suggest intervening in pregnancy may be too late</w:t>
      </w:r>
      <w:r w:rsidR="00DC14F9">
        <w:rPr>
          <w:rFonts w:cstheme="minorHAnsi"/>
          <w:lang w:val="en-US"/>
        </w:rPr>
        <w:t xml:space="preserve"> </w:t>
      </w:r>
      <w:r w:rsidR="00DC14F9">
        <w:rPr>
          <w:rFonts w:cstheme="minorHAnsi"/>
          <w:lang w:val="en-US"/>
        </w:rPr>
        <w:fldChar w:fldCharType="begin"/>
      </w:r>
      <w:r w:rsidR="00DC14F9">
        <w:rPr>
          <w:rFonts w:cstheme="minorHAnsi"/>
          <w:lang w:val="en-US"/>
        </w:rPr>
        <w:instrText xml:space="preserve"> ADDIN EN.CITE &lt;EndNote&gt;&lt;Cite&gt;&lt;Author&gt;The International Weight Management in Pregnancy (i-WIP) Collaborative Group&lt;/Author&gt;&lt;Year&gt;2017&lt;/Year&gt;&lt;RecNum&gt;10&lt;/RecNum&gt;&lt;DisplayText&gt;(11)&lt;/DisplayText&gt;&lt;record&gt;&lt;rec-number&gt;10&lt;/rec-number&gt;&lt;foreign-keys&gt;&lt;key app="EN" db-id="9axxtxtp20ztfhed9acx2a5uvxpx90edrfpa" timestamp="1595951627"&gt;10&lt;/key&gt;&lt;/foreign-keys&gt;&lt;ref-type name="Journal Article"&gt;17&lt;/ref-type&gt;&lt;contributors&gt;&lt;authors&gt;&lt;author&gt;The International Weight Management in Pregnancy (i-WIP) Collaborative Group,&lt;/author&gt;&lt;/authors&gt;&lt;/contributors&gt;&lt;titles&gt;&lt;title&gt;Effect of diet and physical activity based interventions in pregnancy on gestational weight gain and pregnancy outcomes: meta-analysis of individual participant data from randomised trials. BMJ&lt;/title&gt;&lt;/titles&gt;&lt;pages&gt;j3119&lt;/pages&gt;&lt;volume&gt;358&lt;/volume&gt;&lt;dates&gt;&lt;year&gt;2017&lt;/year&gt;&lt;/dates&gt;&lt;urls&gt;&lt;related-urls&gt;&lt;url&gt;https://www.bmj.com/content/bmj/358/bmj.j3119.full.pdf&lt;/url&gt;&lt;/related-urls&gt;&lt;/urls&gt;&lt;electronic-resource-num&gt;10.1136/bmj.j3119&lt;/electronic-resource-num&gt;&lt;/record&gt;&lt;/Cite&gt;&lt;/EndNote&gt;</w:instrText>
      </w:r>
      <w:r w:rsidR="00DC14F9">
        <w:rPr>
          <w:rFonts w:cstheme="minorHAnsi"/>
          <w:lang w:val="en-US"/>
        </w:rPr>
        <w:fldChar w:fldCharType="separate"/>
      </w:r>
      <w:r w:rsidR="00DC14F9">
        <w:rPr>
          <w:rFonts w:cstheme="minorHAnsi"/>
          <w:noProof/>
          <w:lang w:val="en-US"/>
        </w:rPr>
        <w:t>(11)</w:t>
      </w:r>
      <w:r w:rsidR="00DC14F9">
        <w:rPr>
          <w:rFonts w:cstheme="minorHAnsi"/>
          <w:lang w:val="en-US"/>
        </w:rPr>
        <w:fldChar w:fldCharType="end"/>
      </w:r>
      <w:r w:rsidR="00E64B49">
        <w:rPr>
          <w:rFonts w:cstheme="minorHAnsi"/>
          <w:lang w:val="en-US"/>
        </w:rPr>
        <w:t xml:space="preserve">. </w:t>
      </w:r>
      <w:r w:rsidR="00DC14F9">
        <w:rPr>
          <w:rFonts w:cstheme="minorHAnsi"/>
          <w:lang w:val="en-US"/>
        </w:rPr>
        <w:t>F</w:t>
      </w:r>
      <w:r w:rsidR="000D6C01" w:rsidRPr="001068FD">
        <w:rPr>
          <w:rFonts w:cstheme="minorHAnsi"/>
          <w:lang w:val="en-US"/>
        </w:rPr>
        <w:t xml:space="preserve">indings from a </w:t>
      </w:r>
      <w:r w:rsidR="002E34BA">
        <w:rPr>
          <w:rFonts w:cstheme="minorHAnsi"/>
          <w:lang w:val="en-US"/>
        </w:rPr>
        <w:t xml:space="preserve">prospective </w:t>
      </w:r>
      <w:r w:rsidR="00732AA8" w:rsidRPr="001068FD">
        <w:rPr>
          <w:rFonts w:cstheme="minorHAnsi"/>
          <w:lang w:val="en-US"/>
        </w:rPr>
        <w:t>cohort</w:t>
      </w:r>
      <w:r w:rsidR="000D6C01" w:rsidRPr="001068FD">
        <w:rPr>
          <w:rFonts w:cstheme="minorHAnsi"/>
          <w:lang w:val="en-US"/>
        </w:rPr>
        <w:t xml:space="preserve"> study </w:t>
      </w:r>
      <w:r w:rsidR="00732AA8" w:rsidRPr="001068FD">
        <w:rPr>
          <w:rFonts w:cstheme="minorHAnsi"/>
          <w:lang w:val="en-US"/>
        </w:rPr>
        <w:t xml:space="preserve">among </w:t>
      </w:r>
      <w:r w:rsidR="00115767" w:rsidRPr="001068FD">
        <w:rPr>
          <w:rFonts w:cstheme="minorHAnsi"/>
          <w:lang w:val="en-US"/>
        </w:rPr>
        <w:t>over 3,000</w:t>
      </w:r>
      <w:r w:rsidR="00732AA8" w:rsidRPr="001068FD">
        <w:rPr>
          <w:rFonts w:cstheme="minorHAnsi"/>
          <w:lang w:val="en-US"/>
        </w:rPr>
        <w:t xml:space="preserve"> Australian women </w:t>
      </w:r>
      <w:r w:rsidR="00A20E37" w:rsidRPr="001068FD">
        <w:rPr>
          <w:rFonts w:cstheme="minorHAnsi"/>
          <w:lang w:val="en-US"/>
        </w:rPr>
        <w:t>showed the</w:t>
      </w:r>
      <w:r w:rsidR="000D6C01" w:rsidRPr="001068FD">
        <w:rPr>
          <w:rFonts w:cstheme="minorHAnsi"/>
          <w:lang w:val="en-US"/>
        </w:rPr>
        <w:t xml:space="preserve"> relationship between a preconception </w:t>
      </w:r>
      <w:r w:rsidR="00115767" w:rsidRPr="001068FD">
        <w:rPr>
          <w:rFonts w:cstheme="minorHAnsi"/>
          <w:lang w:val="en-US"/>
        </w:rPr>
        <w:t>Mediterranean-style</w:t>
      </w:r>
      <w:r w:rsidR="000D6C01" w:rsidRPr="001068FD">
        <w:rPr>
          <w:rFonts w:cstheme="minorHAnsi"/>
          <w:lang w:val="en-US"/>
        </w:rPr>
        <w:t xml:space="preserve"> dietary </w:t>
      </w:r>
      <w:r w:rsidR="001068FD" w:rsidRPr="001068FD">
        <w:rPr>
          <w:rFonts w:cstheme="minorHAnsi"/>
          <w:lang w:val="en-US"/>
        </w:rPr>
        <w:t xml:space="preserve">pattern </w:t>
      </w:r>
      <w:r w:rsidR="000D6C01" w:rsidRPr="001068FD">
        <w:rPr>
          <w:rFonts w:cstheme="minorHAnsi"/>
          <w:lang w:val="en-US"/>
        </w:rPr>
        <w:t xml:space="preserve">and </w:t>
      </w:r>
      <w:r w:rsidR="004639EF" w:rsidRPr="001068FD">
        <w:rPr>
          <w:rFonts w:cstheme="minorHAnsi"/>
          <w:lang w:val="en-US"/>
        </w:rPr>
        <w:t>HDP</w:t>
      </w:r>
      <w:r w:rsidR="000D6C01" w:rsidRPr="001068FD">
        <w:rPr>
          <w:rFonts w:cstheme="minorHAnsi"/>
          <w:lang w:val="en-US"/>
        </w:rPr>
        <w:t xml:space="preserve"> was not modified, and only partly mediated, by preconception BMI</w:t>
      </w:r>
      <w:r w:rsidR="0022001A" w:rsidRPr="001068FD">
        <w:rPr>
          <w:rFonts w:cstheme="minorHAnsi"/>
          <w:lang w:val="en-US"/>
        </w:rPr>
        <w:t>, suggesting preconception diet quality is important in addition to BMI</w:t>
      </w:r>
      <w:r w:rsidR="000D6C01" w:rsidRPr="001068FD">
        <w:rPr>
          <w:rFonts w:cstheme="minorHAnsi"/>
          <w:lang w:val="en-US"/>
        </w:rPr>
        <w:t xml:space="preserve"> </w:t>
      </w:r>
      <w:r w:rsidR="000D6C01" w:rsidRPr="001068FD">
        <w:rPr>
          <w:rFonts w:cstheme="minorHAnsi"/>
          <w:lang w:val="en-US"/>
        </w:rPr>
        <w:fldChar w:fldCharType="begin">
          <w:fldData xml:space="preserve">PEVuZE5vdGU+PENpdGU+PEF1dGhvcj5TY2hvZW5ha2VyPC9BdXRob3I+PFllYXI+MjAxNjwvWWVh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</w:fldData>
        </w:fldChar>
      </w:r>
      <w:r w:rsidR="00DC14F9">
        <w:rPr>
          <w:rFonts w:cstheme="minorHAnsi"/>
          <w:lang w:val="en-US"/>
        </w:rPr>
        <w:instrText xml:space="preserve"> ADDIN EN.CITE </w:instrText>
      </w:r>
      <w:r w:rsidR="00DC14F9">
        <w:rPr>
          <w:rFonts w:cstheme="minorHAnsi"/>
          <w:lang w:val="en-US"/>
        </w:rPr>
        <w:fldChar w:fldCharType="begin">
          <w:fldData xml:space="preserve">PEVuZE5vdGU+PENpdGU+PEF1dGhvcj5TY2hvZW5ha2VyPC9BdXRob3I+PFllYXI+MjAxNjwvWWVh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</w:fldData>
        </w:fldChar>
      </w:r>
      <w:r w:rsidR="00DC14F9">
        <w:rPr>
          <w:rFonts w:cstheme="minorHAnsi"/>
          <w:lang w:val="en-US"/>
        </w:rPr>
        <w:instrText xml:space="preserve"> ADDIN EN.CITE.DATA </w:instrText>
      </w:r>
      <w:r w:rsidR="00DC14F9">
        <w:rPr>
          <w:rFonts w:cstheme="minorHAnsi"/>
          <w:lang w:val="en-US"/>
        </w:rPr>
      </w:r>
      <w:r w:rsidR="00DC14F9">
        <w:rPr>
          <w:rFonts w:cstheme="minorHAnsi"/>
          <w:lang w:val="en-US"/>
        </w:rPr>
        <w:fldChar w:fldCharType="end"/>
      </w:r>
      <w:r w:rsidR="000D6C01" w:rsidRPr="001068FD">
        <w:rPr>
          <w:rFonts w:cstheme="minorHAnsi"/>
          <w:lang w:val="en-US"/>
        </w:rPr>
      </w:r>
      <w:r w:rsidR="000D6C01" w:rsidRPr="001068FD">
        <w:rPr>
          <w:rFonts w:cstheme="minorHAnsi"/>
          <w:lang w:val="en-US"/>
        </w:rPr>
        <w:fldChar w:fldCharType="separate"/>
      </w:r>
      <w:r w:rsidR="00DC14F9">
        <w:rPr>
          <w:rFonts w:cstheme="minorHAnsi"/>
          <w:noProof/>
          <w:lang w:val="en-US"/>
        </w:rPr>
        <w:t>(12)</w:t>
      </w:r>
      <w:r w:rsidR="000D6C01" w:rsidRPr="001068FD">
        <w:rPr>
          <w:rFonts w:cstheme="minorHAnsi"/>
          <w:lang w:val="en-US"/>
        </w:rPr>
        <w:fldChar w:fldCharType="end"/>
      </w:r>
      <w:r w:rsidR="000D6C01" w:rsidRPr="001068FD">
        <w:rPr>
          <w:rFonts w:cstheme="minorHAnsi"/>
          <w:lang w:val="en-US"/>
        </w:rPr>
        <w:t xml:space="preserve">. </w:t>
      </w:r>
      <w:r w:rsidR="002C3AA3" w:rsidRPr="001068FD">
        <w:rPr>
          <w:rFonts w:cstheme="minorHAnsi"/>
          <w:lang w:val="en-US"/>
        </w:rPr>
        <w:t xml:space="preserve">The </w:t>
      </w:r>
      <w:r w:rsidR="000F436A" w:rsidRPr="001068FD">
        <w:rPr>
          <w:rFonts w:cstheme="minorHAnsi"/>
          <w:lang w:val="en-US"/>
        </w:rPr>
        <w:t xml:space="preserve">large </w:t>
      </w:r>
      <w:r w:rsidR="002C3AA3" w:rsidRPr="001068FD">
        <w:rPr>
          <w:rFonts w:cstheme="minorHAnsi"/>
          <w:lang w:val="en-US"/>
        </w:rPr>
        <w:t xml:space="preserve">proportion of women of reproductive age, including those planning pregnancy, </w:t>
      </w:r>
      <w:r w:rsidR="000F436A" w:rsidRPr="001068FD">
        <w:rPr>
          <w:rFonts w:cstheme="minorHAnsi"/>
          <w:lang w:val="en-US"/>
        </w:rPr>
        <w:t>who consume an unhealthy diet</w:t>
      </w:r>
      <w:r w:rsidR="002C3AA3" w:rsidRPr="001068FD">
        <w:rPr>
          <w:rFonts w:cstheme="minorHAnsi"/>
          <w:lang w:val="en-US"/>
        </w:rPr>
        <w:t xml:space="preserve"> and </w:t>
      </w:r>
      <w:r w:rsidR="000F436A" w:rsidRPr="001068FD">
        <w:rPr>
          <w:rFonts w:cstheme="minorHAnsi"/>
          <w:lang w:val="en-US"/>
        </w:rPr>
        <w:t>have</w:t>
      </w:r>
      <w:r w:rsidR="002C3AA3" w:rsidRPr="001068FD">
        <w:rPr>
          <w:rFonts w:cstheme="minorHAnsi"/>
          <w:lang w:val="en-US"/>
        </w:rPr>
        <w:t xml:space="preserve"> overweight or obesity is a major public health </w:t>
      </w:r>
      <w:r w:rsidR="000F436A" w:rsidRPr="001068FD">
        <w:rPr>
          <w:rFonts w:cstheme="minorHAnsi"/>
          <w:lang w:val="en-US"/>
        </w:rPr>
        <w:t>concern</w:t>
      </w:r>
      <w:r w:rsidR="002C3AA3" w:rsidRPr="001068FD">
        <w:rPr>
          <w:rFonts w:cstheme="minorHAnsi"/>
          <w:lang w:val="en-US"/>
        </w:rPr>
        <w:t xml:space="preserve"> </w:t>
      </w:r>
      <w:r w:rsidR="006B5557" w:rsidRPr="001068FD">
        <w:rPr>
          <w:rFonts w:cstheme="minorHAnsi"/>
          <w:lang w:val="en-US"/>
        </w:rPr>
        <w:fldChar w:fldCharType="begin">
          <w:fldData xml:space="preserve">PEVuZE5vdGU+PENpdGU+PEF1dGhvcj5Qb3N0b248L0F1dGhvcj48WWVhcj4yMDE2PC9ZZWFyPjxS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</w:fldData>
        </w:fldChar>
      </w:r>
      <w:r w:rsidR="00DC14F9">
        <w:rPr>
          <w:rFonts w:cstheme="minorHAnsi"/>
          <w:lang w:val="en-US"/>
        </w:rPr>
        <w:instrText xml:space="preserve"> ADDIN EN.CITE </w:instrText>
      </w:r>
      <w:r w:rsidR="00DC14F9">
        <w:rPr>
          <w:rFonts w:cstheme="minorHAnsi"/>
          <w:lang w:val="en-US"/>
        </w:rPr>
        <w:fldChar w:fldCharType="begin">
          <w:fldData xml:space="preserve">PEVuZE5vdGU+PENpdGU+PEF1dGhvcj5Qb3N0b248L0F1dGhvcj48WWVhcj4yMDE2PC9ZZWFyPjxS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</w:fldData>
        </w:fldChar>
      </w:r>
      <w:r w:rsidR="00DC14F9">
        <w:rPr>
          <w:rFonts w:cstheme="minorHAnsi"/>
          <w:lang w:val="en-US"/>
        </w:rPr>
        <w:instrText xml:space="preserve"> ADDIN EN.CITE.DATA </w:instrText>
      </w:r>
      <w:r w:rsidR="00DC14F9">
        <w:rPr>
          <w:rFonts w:cstheme="minorHAnsi"/>
          <w:lang w:val="en-US"/>
        </w:rPr>
      </w:r>
      <w:r w:rsidR="00DC14F9">
        <w:rPr>
          <w:rFonts w:cstheme="minorHAnsi"/>
          <w:lang w:val="en-US"/>
        </w:rPr>
        <w:fldChar w:fldCharType="end"/>
      </w:r>
      <w:r w:rsidR="006B5557" w:rsidRPr="001068FD">
        <w:rPr>
          <w:rFonts w:cstheme="minorHAnsi"/>
          <w:lang w:val="en-US"/>
        </w:rPr>
      </w:r>
      <w:r w:rsidR="006B5557" w:rsidRPr="001068FD">
        <w:rPr>
          <w:rFonts w:cstheme="minorHAnsi"/>
          <w:lang w:val="en-US"/>
        </w:rPr>
        <w:fldChar w:fldCharType="separate"/>
      </w:r>
      <w:r w:rsidR="00DC14F9">
        <w:rPr>
          <w:rFonts w:cstheme="minorHAnsi"/>
          <w:noProof/>
          <w:lang w:val="en-US"/>
        </w:rPr>
        <w:t>(7, 13)</w:t>
      </w:r>
      <w:r w:rsidR="006B5557" w:rsidRPr="001068FD">
        <w:rPr>
          <w:rFonts w:cstheme="minorHAnsi"/>
          <w:lang w:val="en-US"/>
        </w:rPr>
        <w:fldChar w:fldCharType="end"/>
      </w:r>
      <w:r w:rsidR="002C3AA3" w:rsidRPr="001068FD">
        <w:rPr>
          <w:rFonts w:cstheme="minorHAnsi"/>
          <w:lang w:val="en-US"/>
        </w:rPr>
        <w:t xml:space="preserve">. </w:t>
      </w:r>
      <w:r w:rsidR="006B33D3" w:rsidRPr="001068FD">
        <w:rPr>
          <w:rFonts w:cstheme="minorHAnsi"/>
          <w:lang w:val="en-US"/>
        </w:rPr>
        <w:t>Population-level efforts that support people to consume a dietary pattern in line with recommendations for cardiovascular disease prevention such as the DASH diet would</w:t>
      </w:r>
      <w:r w:rsidR="004717AB" w:rsidRPr="001068FD">
        <w:rPr>
          <w:rFonts w:cstheme="minorHAnsi"/>
          <w:lang w:val="en-US"/>
        </w:rPr>
        <w:t xml:space="preserve"> </w:t>
      </w:r>
      <w:r w:rsidR="006B33D3" w:rsidRPr="001068FD">
        <w:rPr>
          <w:rFonts w:cstheme="minorHAnsi"/>
          <w:lang w:val="en-US"/>
        </w:rPr>
        <w:t>benefit the health of all women</w:t>
      </w:r>
      <w:r w:rsidR="001068FD" w:rsidRPr="001068FD">
        <w:rPr>
          <w:rFonts w:cstheme="minorHAnsi"/>
          <w:lang w:val="en-US"/>
        </w:rPr>
        <w:t>,</w:t>
      </w:r>
      <w:r w:rsidR="00E54EE7" w:rsidRPr="001068FD">
        <w:rPr>
          <w:rFonts w:cstheme="minorHAnsi"/>
          <w:lang w:val="en-US"/>
        </w:rPr>
        <w:t xml:space="preserve"> with the potential to reduce a variety of adverse maternal and child </w:t>
      </w:r>
      <w:r w:rsidR="004639EF" w:rsidRPr="001068FD">
        <w:rPr>
          <w:rFonts w:cstheme="minorHAnsi"/>
          <w:lang w:val="en-US"/>
        </w:rPr>
        <w:t xml:space="preserve">health </w:t>
      </w:r>
      <w:r w:rsidR="00E54EE7" w:rsidRPr="001068FD">
        <w:rPr>
          <w:rFonts w:cstheme="minorHAnsi"/>
          <w:lang w:val="en-US"/>
        </w:rPr>
        <w:t>outcomes</w:t>
      </w:r>
      <w:r w:rsidR="00CD4B73">
        <w:rPr>
          <w:rFonts w:cstheme="minorHAnsi"/>
          <w:lang w:val="en-US"/>
        </w:rPr>
        <w:t xml:space="preserve"> and reduce health inequalities</w:t>
      </w:r>
      <w:r w:rsidR="00E54EE7" w:rsidRPr="001068FD">
        <w:rPr>
          <w:rFonts w:cstheme="minorHAnsi"/>
          <w:lang w:val="en-US"/>
        </w:rPr>
        <w:t>.</w:t>
      </w:r>
    </w:p>
    <w:p w14:paraId="25F1E525" w14:textId="53D5E972" w:rsidR="00E55B33" w:rsidRPr="001068FD" w:rsidRDefault="00A20E37" w:rsidP="001068FD">
      <w:pPr>
        <w:spacing w:line="480" w:lineRule="auto"/>
        <w:ind w:firstLine="720"/>
        <w:rPr>
          <w:rFonts w:cstheme="minorHAnsi"/>
          <w:lang w:val="en-US"/>
        </w:rPr>
        <w:sectPr w:rsidR="00E55B33" w:rsidRPr="001068FD" w:rsidSect="00360334">
          <w:pgSz w:w="11906" w:h="16838"/>
          <w:pgMar w:top="1440" w:right="1440" w:bottom="1440" w:left="1440" w:header="708" w:footer="708" w:gutter="0"/>
          <w:lnNumType w:countBy="1" w:restart="continuous"/>
          <w:cols w:space="708"/>
          <w:docGrid w:linePitch="360"/>
        </w:sectPr>
      </w:pPr>
      <w:r w:rsidRPr="001068FD">
        <w:rPr>
          <w:rFonts w:cstheme="minorHAnsi"/>
          <w:lang w:val="en-US"/>
        </w:rPr>
        <w:t xml:space="preserve">Although </w:t>
      </w:r>
      <w:r w:rsidR="00E90016" w:rsidRPr="001068FD">
        <w:rPr>
          <w:rFonts w:cstheme="minorHAnsi"/>
          <w:lang w:val="en-US"/>
        </w:rPr>
        <w:t>further high-quality studies are needed to confirm whether improving women’s diet quality prior to pregnancy reduce</w:t>
      </w:r>
      <w:r w:rsidR="00535CF3" w:rsidRPr="001068FD">
        <w:rPr>
          <w:rFonts w:cstheme="minorHAnsi"/>
          <w:lang w:val="en-US"/>
        </w:rPr>
        <w:t>s</w:t>
      </w:r>
      <w:r w:rsidR="00E90016" w:rsidRPr="001068FD">
        <w:rPr>
          <w:rFonts w:cstheme="minorHAnsi"/>
          <w:lang w:val="en-US"/>
        </w:rPr>
        <w:t xml:space="preserve"> the risk of </w:t>
      </w:r>
      <w:r w:rsidR="004639EF" w:rsidRPr="001068FD">
        <w:rPr>
          <w:rFonts w:cstheme="minorHAnsi"/>
          <w:lang w:val="en-US"/>
        </w:rPr>
        <w:t>HDP</w:t>
      </w:r>
      <w:r w:rsidR="00E90016" w:rsidRPr="001068FD">
        <w:rPr>
          <w:rFonts w:cstheme="minorHAnsi"/>
          <w:lang w:val="en-US"/>
        </w:rPr>
        <w:t xml:space="preserve">, the findings </w:t>
      </w:r>
      <w:r w:rsidR="001068FD" w:rsidRPr="001068FD">
        <w:rPr>
          <w:rFonts w:cstheme="minorHAnsi"/>
          <w:lang w:val="en-US"/>
        </w:rPr>
        <w:t>based on</w:t>
      </w:r>
      <w:r w:rsidR="000F436A" w:rsidRPr="001068FD">
        <w:rPr>
          <w:rFonts w:cstheme="minorHAnsi"/>
          <w:lang w:val="en-US"/>
        </w:rPr>
        <w:t xml:space="preserve"> the unique longitudinal preconception data collected as part of the Nurses’ Health Study II </w:t>
      </w:r>
      <w:r w:rsidR="00E90016" w:rsidRPr="001068FD">
        <w:rPr>
          <w:rFonts w:cstheme="minorHAnsi"/>
          <w:lang w:val="en-US"/>
        </w:rPr>
        <w:t>are an important contribution to the literature</w:t>
      </w:r>
      <w:r w:rsidR="000F436A" w:rsidRPr="001068FD">
        <w:rPr>
          <w:rFonts w:cstheme="minorHAnsi"/>
          <w:lang w:val="en-US"/>
        </w:rPr>
        <w:t>. They</w:t>
      </w:r>
      <w:r w:rsidR="00535CF3" w:rsidRPr="001068FD">
        <w:rPr>
          <w:rFonts w:cstheme="minorHAnsi"/>
          <w:lang w:val="en-US"/>
        </w:rPr>
        <w:t xml:space="preserve"> add</w:t>
      </w:r>
      <w:r w:rsidR="00E90016" w:rsidRPr="001068FD">
        <w:rPr>
          <w:rFonts w:cstheme="minorHAnsi"/>
          <w:lang w:val="en-US"/>
        </w:rPr>
        <w:t xml:space="preserve"> to the </w:t>
      </w:r>
      <w:r w:rsidR="00535CF3" w:rsidRPr="001068FD">
        <w:rPr>
          <w:rFonts w:cstheme="minorHAnsi"/>
          <w:lang w:val="en-US"/>
        </w:rPr>
        <w:t>compelling</w:t>
      </w:r>
      <w:r w:rsidR="00E90016" w:rsidRPr="001068FD">
        <w:rPr>
          <w:rFonts w:cstheme="minorHAnsi"/>
          <w:lang w:val="en-US"/>
        </w:rPr>
        <w:t xml:space="preserve"> evidence that </w:t>
      </w:r>
      <w:r w:rsidR="00535CF3" w:rsidRPr="001068FD">
        <w:rPr>
          <w:rFonts w:cstheme="minorHAnsi"/>
          <w:lang w:val="en-US"/>
        </w:rPr>
        <w:t xml:space="preserve">preconception health </w:t>
      </w:r>
      <w:r w:rsidR="00F71F64" w:rsidRPr="001068FD">
        <w:rPr>
          <w:rFonts w:cstheme="minorHAnsi"/>
          <w:lang w:val="en-US"/>
        </w:rPr>
        <w:t>behaviors</w:t>
      </w:r>
      <w:r w:rsidR="00535CF3" w:rsidRPr="001068FD">
        <w:rPr>
          <w:rFonts w:cstheme="minorHAnsi"/>
          <w:lang w:val="en-US"/>
        </w:rPr>
        <w:t xml:space="preserve"> set the foundation for a healthy pregnancy and the subsequent lifelong health of the next generation</w:t>
      </w:r>
      <w:r w:rsidR="000F436A" w:rsidRPr="001068FD">
        <w:rPr>
          <w:rFonts w:cstheme="minorHAnsi"/>
          <w:lang w:val="en-US"/>
        </w:rPr>
        <w:t xml:space="preserve"> </w:t>
      </w:r>
      <w:r w:rsidR="000F436A" w:rsidRPr="001068FD">
        <w:rPr>
          <w:rFonts w:cstheme="minorHAnsi"/>
          <w:lang w:val="en-US"/>
        </w:rPr>
        <w:fldChar w:fldCharType="begin">
          <w:fldData xml:space="preserve">PEVuZE5vdGU+PENpdGU+PEF1dGhvcj5TdGVwaGVuc29uPC9BdXRob3I+PFllYXI+MjAxODwvWWVh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=
</w:fldData>
        </w:fldChar>
      </w:r>
      <w:r w:rsidR="00DC14F9">
        <w:rPr>
          <w:rFonts w:cstheme="minorHAnsi"/>
          <w:lang w:val="en-US"/>
        </w:rPr>
        <w:instrText xml:space="preserve"> ADDIN EN.CITE </w:instrText>
      </w:r>
      <w:r w:rsidR="00DC14F9">
        <w:rPr>
          <w:rFonts w:cstheme="minorHAnsi"/>
          <w:lang w:val="en-US"/>
        </w:rPr>
        <w:fldChar w:fldCharType="begin">
          <w:fldData xml:space="preserve">PEVuZE5vdGU+PENpdGU+PEF1dGhvcj5TdGVwaGVuc29uPC9BdXRob3I+PFllYXI+MjAxODwvWWVh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=
</w:fldData>
        </w:fldChar>
      </w:r>
      <w:r w:rsidR="00DC14F9">
        <w:rPr>
          <w:rFonts w:cstheme="minorHAnsi"/>
          <w:lang w:val="en-US"/>
        </w:rPr>
        <w:instrText xml:space="preserve"> ADDIN EN.CITE.DATA </w:instrText>
      </w:r>
      <w:r w:rsidR="00DC14F9">
        <w:rPr>
          <w:rFonts w:cstheme="minorHAnsi"/>
          <w:lang w:val="en-US"/>
        </w:rPr>
      </w:r>
      <w:r w:rsidR="00DC14F9">
        <w:rPr>
          <w:rFonts w:cstheme="minorHAnsi"/>
          <w:lang w:val="en-US"/>
        </w:rPr>
        <w:fldChar w:fldCharType="end"/>
      </w:r>
      <w:r w:rsidR="000F436A" w:rsidRPr="001068FD">
        <w:rPr>
          <w:rFonts w:cstheme="minorHAnsi"/>
          <w:lang w:val="en-US"/>
        </w:rPr>
      </w:r>
      <w:r w:rsidR="000F436A" w:rsidRPr="001068FD">
        <w:rPr>
          <w:rFonts w:cstheme="minorHAnsi"/>
          <w:lang w:val="en-US"/>
        </w:rPr>
        <w:fldChar w:fldCharType="separate"/>
      </w:r>
      <w:r w:rsidR="00DC14F9">
        <w:rPr>
          <w:rFonts w:cstheme="minorHAnsi"/>
          <w:noProof/>
          <w:lang w:val="en-US"/>
        </w:rPr>
        <w:t>(13)</w:t>
      </w:r>
      <w:r w:rsidR="000F436A" w:rsidRPr="001068FD">
        <w:rPr>
          <w:rFonts w:cstheme="minorHAnsi"/>
          <w:lang w:val="en-US"/>
        </w:rPr>
        <w:fldChar w:fldCharType="end"/>
      </w:r>
      <w:r w:rsidR="003F232F" w:rsidRPr="001068FD">
        <w:rPr>
          <w:rFonts w:cstheme="minorHAnsi"/>
          <w:lang w:val="en-US"/>
        </w:rPr>
        <w:t xml:space="preserve">. Despite the scientific evidence and the broad interest in women’s health before and between pregnancies, awareness of the importance and opportunities of the preconception and interconception periods for improving maternal and child health </w:t>
      </w:r>
      <w:r w:rsidR="000F436A" w:rsidRPr="001068FD">
        <w:rPr>
          <w:rFonts w:cstheme="minorHAnsi"/>
          <w:lang w:val="en-US"/>
        </w:rPr>
        <w:t>is</w:t>
      </w:r>
      <w:r w:rsidR="003F232F" w:rsidRPr="001068FD">
        <w:rPr>
          <w:rFonts w:cstheme="minorHAnsi"/>
          <w:lang w:val="en-US"/>
        </w:rPr>
        <w:t xml:space="preserve"> not widespread among the public</w:t>
      </w:r>
      <w:r w:rsidR="005014D5" w:rsidRPr="001068FD">
        <w:rPr>
          <w:rFonts w:cstheme="minorHAnsi"/>
          <w:lang w:val="en-US"/>
        </w:rPr>
        <w:t>,</w:t>
      </w:r>
      <w:r w:rsidR="003F232F" w:rsidRPr="001068FD">
        <w:rPr>
          <w:rFonts w:cstheme="minorHAnsi"/>
          <w:lang w:val="en-US"/>
        </w:rPr>
        <w:t xml:space="preserve"> healthcare professionals</w:t>
      </w:r>
      <w:r w:rsidR="005014D5" w:rsidRPr="001068FD">
        <w:rPr>
          <w:rFonts w:cstheme="minorHAnsi"/>
          <w:lang w:val="en-US"/>
        </w:rPr>
        <w:t>, and governments</w:t>
      </w:r>
      <w:r w:rsidR="003F232F" w:rsidRPr="001068FD">
        <w:rPr>
          <w:rFonts w:cstheme="minorHAnsi"/>
          <w:lang w:val="en-US"/>
        </w:rPr>
        <w:t xml:space="preserve">. To achieve improvements in preconception </w:t>
      </w:r>
      <w:r w:rsidR="000F436A" w:rsidRPr="001068FD">
        <w:rPr>
          <w:rFonts w:cstheme="minorHAnsi"/>
          <w:lang w:val="en-US"/>
        </w:rPr>
        <w:t>diet</w:t>
      </w:r>
      <w:r w:rsidR="003F232F" w:rsidRPr="001068FD">
        <w:rPr>
          <w:rFonts w:cstheme="minorHAnsi"/>
          <w:lang w:val="en-US"/>
        </w:rPr>
        <w:t>,</w:t>
      </w:r>
      <w:r w:rsidR="000F436A" w:rsidRPr="001068FD">
        <w:rPr>
          <w:rFonts w:cstheme="minorHAnsi"/>
          <w:lang w:val="en-US"/>
        </w:rPr>
        <w:t xml:space="preserve"> collective action is needed.</w:t>
      </w:r>
      <w:r w:rsidR="00B21A73" w:rsidRPr="001068FD">
        <w:rPr>
          <w:rFonts w:cstheme="minorHAnsi"/>
          <w:lang w:val="en-US"/>
        </w:rPr>
        <w:t xml:space="preserve"> Recognition and advocacy for </w:t>
      </w:r>
      <w:r w:rsidR="00477878" w:rsidRPr="001068FD">
        <w:rPr>
          <w:rFonts w:cstheme="minorHAnsi"/>
          <w:lang w:val="en-US"/>
        </w:rPr>
        <w:t xml:space="preserve">initiatives to improve </w:t>
      </w:r>
      <w:r w:rsidR="00B21A73" w:rsidRPr="001068FD">
        <w:rPr>
          <w:rFonts w:cstheme="minorHAnsi"/>
          <w:lang w:val="en-US"/>
        </w:rPr>
        <w:t xml:space="preserve">preconception </w:t>
      </w:r>
      <w:r w:rsidR="00477878" w:rsidRPr="001068FD">
        <w:rPr>
          <w:rFonts w:cstheme="minorHAnsi"/>
          <w:lang w:val="en-US"/>
        </w:rPr>
        <w:t xml:space="preserve">nutrition </w:t>
      </w:r>
      <w:r w:rsidR="00B21A73" w:rsidRPr="001068FD">
        <w:rPr>
          <w:rFonts w:cstheme="minorHAnsi"/>
          <w:lang w:val="en-US"/>
        </w:rPr>
        <w:t>is increasing internationally</w:t>
      </w:r>
      <w:r w:rsidR="006B5557" w:rsidRPr="001068FD">
        <w:rPr>
          <w:rFonts w:cstheme="minorHAnsi"/>
          <w:lang w:val="en-US"/>
        </w:rPr>
        <w:t xml:space="preserve"> </w:t>
      </w:r>
      <w:r w:rsidR="006B5557" w:rsidRPr="001068FD">
        <w:rPr>
          <w:rFonts w:cstheme="minorHAnsi"/>
          <w:lang w:val="en-US"/>
        </w:rPr>
        <w:fldChar w:fldCharType="begin"/>
      </w:r>
      <w:r w:rsidR="00DC14F9">
        <w:rPr>
          <w:rFonts w:cstheme="minorHAnsi"/>
          <w:lang w:val="en-US"/>
        </w:rPr>
        <w:instrText xml:space="preserve"> ADDIN EN.CITE &lt;EndNote&gt;&lt;Cite&gt;&lt;Author&gt;Vogel&lt;/Author&gt;&lt;RecNum&gt;15&lt;/RecNum&gt;&lt;DisplayText&gt;(14)&lt;/DisplayText&gt;&lt;record&gt;&lt;rec-number&gt;15&lt;/rec-number&gt;&lt;foreign-keys&gt;&lt;key app="EN" db-id="9axxtxtp20ztfhed9acx2a5uvxpx90edrfpa" timestamp="1596032744"&gt;15&lt;/key&gt;&lt;/foreign-keys&gt;&lt;ref-type name="Journal Article"&gt;17&lt;/ref-type&gt;&lt;contributors&gt;&lt;authors&gt;&lt;author&gt;Vogel, C.&lt;/author&gt;&lt;author&gt;Kriznik, N.&lt;/author&gt;&lt;author&gt;Stephenson, J.&lt;/author&gt;&lt;author&gt;Barker, M.&lt;/author&gt;&lt;/authors&gt;&lt;/contributors&gt;&lt;auth-address&gt;Medical Research Council Lifecourse Epidemiology Unit, University of Southampton, SouthamptonSO16 6YD, UK.&amp;#xD;National Institute for Health Research Southampton Biomedical Research Centre, University of Southampton and University Hospital Southampton NHS Foundation Trust, SouthamptonSO16 6YD, UK.&amp;#xD;Birmingham City University, BirminghamB5 5JU, UK.&amp;#xD;Elizabeth Garrett Anderson Institute for Women&amp;apos;s Health, Faculty of Population Health Sciences, University College London, LondonWC1E 6AU, UK.&lt;/auth-address&gt;&lt;titles&gt;&lt;title&gt;Preconception nutrition: building advocacy and social movements to stimulate action. J Dev Orig Health Dis. Published ahead of print. doi: 10.1017/S2040174420000197&lt;/title&gt;&lt;/titles&gt;&lt;keywords&gt;&lt;keyword&gt;Preconception nutrition&lt;/keyword&gt;&lt;keyword&gt;advocacy&lt;/keyword&gt;&lt;keyword&gt;nutritional status&lt;/keyword&gt;&lt;keyword&gt;policy options&lt;/keyword&gt;&lt;keyword&gt;social movement&lt;/keyword&gt;&lt;/keywords&gt;&lt;dates&gt;&lt;/dates&gt;&lt;urls&gt;&lt;/urls&gt;&lt;remote-database-provider&gt;NLM&lt;/remote-database-provider&gt;&lt;language&gt;eng&lt;/language&gt;&lt;/record&gt;&lt;/Cite&gt;&lt;/EndNote&gt;</w:instrText>
      </w:r>
      <w:r w:rsidR="006B5557" w:rsidRPr="001068FD">
        <w:rPr>
          <w:rFonts w:cstheme="minorHAnsi"/>
          <w:lang w:val="en-US"/>
        </w:rPr>
        <w:fldChar w:fldCharType="separate"/>
      </w:r>
      <w:r w:rsidR="00DC14F9">
        <w:rPr>
          <w:rFonts w:cstheme="minorHAnsi"/>
          <w:noProof/>
          <w:lang w:val="en-US"/>
        </w:rPr>
        <w:t>(14)</w:t>
      </w:r>
      <w:r w:rsidR="006B5557" w:rsidRPr="001068FD">
        <w:rPr>
          <w:rFonts w:cstheme="minorHAnsi"/>
          <w:lang w:val="en-US"/>
        </w:rPr>
        <w:fldChar w:fldCharType="end"/>
      </w:r>
      <w:r w:rsidR="0072514B" w:rsidRPr="001068FD">
        <w:rPr>
          <w:rFonts w:cstheme="minorHAnsi"/>
          <w:lang w:val="en-US"/>
        </w:rPr>
        <w:t xml:space="preserve">. </w:t>
      </w:r>
      <w:r w:rsidR="002D1C79" w:rsidRPr="001068FD">
        <w:rPr>
          <w:rFonts w:cstheme="minorHAnsi"/>
          <w:lang w:val="en-US"/>
        </w:rPr>
        <w:t>E</w:t>
      </w:r>
      <w:r w:rsidR="00477878" w:rsidRPr="001068FD">
        <w:rPr>
          <w:rFonts w:cstheme="minorHAnsi"/>
          <w:lang w:val="en-US"/>
        </w:rPr>
        <w:t xml:space="preserve">fforts in high-income countries to date have often </w:t>
      </w:r>
      <w:r w:rsidR="00F71F64" w:rsidRPr="001068FD">
        <w:rPr>
          <w:rFonts w:cstheme="minorHAnsi"/>
          <w:lang w:val="en-US"/>
        </w:rPr>
        <w:t>focused</w:t>
      </w:r>
      <w:r w:rsidR="00477878" w:rsidRPr="001068FD">
        <w:rPr>
          <w:rFonts w:cstheme="minorHAnsi"/>
          <w:lang w:val="en-US"/>
        </w:rPr>
        <w:t xml:space="preserve"> on educating women about the need to improve their dietary </w:t>
      </w:r>
      <w:r w:rsidR="00F71F64" w:rsidRPr="001068FD">
        <w:rPr>
          <w:rFonts w:cstheme="minorHAnsi"/>
          <w:lang w:val="en-US"/>
        </w:rPr>
        <w:t>behaviors</w:t>
      </w:r>
      <w:r w:rsidR="00477878" w:rsidRPr="001068FD">
        <w:rPr>
          <w:rFonts w:cstheme="minorHAnsi"/>
          <w:lang w:val="en-US"/>
        </w:rPr>
        <w:t>,</w:t>
      </w:r>
      <w:r w:rsidR="002D1C79" w:rsidRPr="001068FD">
        <w:rPr>
          <w:rFonts w:cstheme="minorHAnsi"/>
          <w:lang w:val="en-US"/>
        </w:rPr>
        <w:t xml:space="preserve"> thereby</w:t>
      </w:r>
      <w:r w:rsidR="00477878" w:rsidRPr="001068FD">
        <w:rPr>
          <w:rFonts w:cstheme="minorHAnsi"/>
          <w:lang w:val="en-US"/>
        </w:rPr>
        <w:t xml:space="preserve"> overlooking the social, environmental, economic and political</w:t>
      </w:r>
      <w:r w:rsidR="002D1C79" w:rsidRPr="001068FD">
        <w:rPr>
          <w:rFonts w:cstheme="minorHAnsi"/>
          <w:lang w:val="en-US"/>
        </w:rPr>
        <w:t xml:space="preserve"> context and motivations that shape people’s dietary </w:t>
      </w:r>
      <w:r w:rsidR="00F71F64" w:rsidRPr="001068FD">
        <w:rPr>
          <w:rFonts w:cstheme="minorHAnsi"/>
          <w:lang w:val="en-US"/>
        </w:rPr>
        <w:t>behaviors</w:t>
      </w:r>
      <w:r w:rsidR="006B5557" w:rsidRPr="001068FD">
        <w:rPr>
          <w:rFonts w:cstheme="minorHAnsi"/>
          <w:lang w:val="en-US"/>
        </w:rPr>
        <w:t xml:space="preserve"> </w:t>
      </w:r>
      <w:r w:rsidR="006B5557" w:rsidRPr="001068FD">
        <w:rPr>
          <w:rFonts w:cstheme="minorHAnsi"/>
          <w:lang w:val="en-US"/>
        </w:rPr>
        <w:fldChar w:fldCharType="begin"/>
      </w:r>
      <w:r w:rsidR="00DC14F9">
        <w:rPr>
          <w:rFonts w:cstheme="minorHAnsi"/>
          <w:lang w:val="en-US"/>
        </w:rPr>
        <w:instrText xml:space="preserve"> ADDIN EN.CITE &lt;EndNote&gt;&lt;Cite&gt;&lt;Author&gt;Vogel&lt;/Author&gt;&lt;RecNum&gt;15&lt;/RecNum&gt;&lt;DisplayText&gt;(14)&lt;/DisplayText&gt;&lt;record&gt;&lt;rec-number&gt;15&lt;/rec-number&gt;&lt;foreign-keys&gt;&lt;key app="EN" db-id="9axxtxtp20ztfhed9acx2a5uvxpx90edrfpa" timestamp="1596032744"&gt;15&lt;/key&gt;&lt;/foreign-keys&gt;&lt;ref-type name="Journal Article"&gt;17&lt;/ref-type&gt;&lt;contributors&gt;&lt;authors&gt;&lt;author&gt;Vogel, C.&lt;/author&gt;&lt;author&gt;Kriznik, N.&lt;/author&gt;&lt;author&gt;Stephenson, J.&lt;/author&gt;&lt;author&gt;Barker, M.&lt;/author&gt;&lt;/authors&gt;&lt;/contributors&gt;&lt;auth-address&gt;Medical Research Council Lifecourse Epidemiology Unit, University of Southampton, SouthamptonSO16 6YD, UK.&amp;#xD;National Institute for Health Research Southampton Biomedical Research Centre, University of Southampton and University Hospital Southampton NHS Foundation Trust, SouthamptonSO16 6YD, UK.&amp;#xD;Birmingham City University, BirminghamB5 5JU, UK.&amp;#xD;Elizabeth Garrett Anderson Institute for Women&amp;apos;s Health, Faculty of Population Health Sciences, University College London, LondonWC1E 6AU, UK.&lt;/auth-address&gt;&lt;titles&gt;&lt;title&gt;Preconception nutrition: building advocacy and social movements to stimulate action. J Dev Orig Health Dis. Published ahead of print. doi: 10.1017/S2040174420000197&lt;/title&gt;&lt;/titles&gt;&lt;keywords&gt;&lt;keyword&gt;Preconception nutrition&lt;/keyword&gt;&lt;keyword&gt;advocacy&lt;/keyword&gt;&lt;keyword&gt;nutritional status&lt;/keyword&gt;&lt;keyword&gt;policy options&lt;/keyword&gt;&lt;keyword&gt;social movement&lt;/keyword&gt;&lt;/keywords&gt;&lt;dates&gt;&lt;/dates&gt;&lt;urls&gt;&lt;/urls&gt;&lt;remote-database-provider&gt;NLM&lt;/remote-database-provider&gt;&lt;language&gt;eng&lt;/language&gt;&lt;/record&gt;&lt;/Cite&gt;&lt;/EndNote&gt;</w:instrText>
      </w:r>
      <w:r w:rsidR="006B5557" w:rsidRPr="001068FD">
        <w:rPr>
          <w:rFonts w:cstheme="minorHAnsi"/>
          <w:lang w:val="en-US"/>
        </w:rPr>
        <w:fldChar w:fldCharType="separate"/>
      </w:r>
      <w:r w:rsidR="00DC14F9">
        <w:rPr>
          <w:rFonts w:cstheme="minorHAnsi"/>
          <w:noProof/>
          <w:lang w:val="en-US"/>
        </w:rPr>
        <w:t>(14)</w:t>
      </w:r>
      <w:r w:rsidR="006B5557" w:rsidRPr="001068FD">
        <w:rPr>
          <w:rFonts w:cstheme="minorHAnsi"/>
          <w:lang w:val="en-US"/>
        </w:rPr>
        <w:fldChar w:fldCharType="end"/>
      </w:r>
      <w:r w:rsidR="002D1C79" w:rsidRPr="001068FD">
        <w:rPr>
          <w:rFonts w:cstheme="minorHAnsi"/>
          <w:lang w:val="en-US"/>
        </w:rPr>
        <w:t xml:space="preserve">. </w:t>
      </w:r>
      <w:r w:rsidR="005014D5" w:rsidRPr="001068FD">
        <w:rPr>
          <w:rFonts w:cstheme="minorHAnsi"/>
          <w:lang w:val="en-US"/>
        </w:rPr>
        <w:t xml:space="preserve">National strategies </w:t>
      </w:r>
      <w:r w:rsidR="002D5D18" w:rsidRPr="001068FD">
        <w:rPr>
          <w:rFonts w:cstheme="minorHAnsi"/>
          <w:lang w:val="en-US"/>
        </w:rPr>
        <w:t>setting out plans to</w:t>
      </w:r>
      <w:r w:rsidR="006963FA" w:rsidRPr="001068FD">
        <w:rPr>
          <w:rFonts w:cstheme="minorHAnsi"/>
          <w:lang w:val="en-US"/>
        </w:rPr>
        <w:t xml:space="preserve"> </w:t>
      </w:r>
      <w:r w:rsidR="002D5D18" w:rsidRPr="001068FD">
        <w:rPr>
          <w:rFonts w:cstheme="minorHAnsi"/>
          <w:lang w:val="en-US"/>
        </w:rPr>
        <w:t>implement strategies</w:t>
      </w:r>
      <w:r w:rsidR="00573F33" w:rsidRPr="001068FD">
        <w:rPr>
          <w:rFonts w:cstheme="minorHAnsi"/>
          <w:lang w:val="en-US"/>
        </w:rPr>
        <w:t xml:space="preserve"> </w:t>
      </w:r>
      <w:r w:rsidR="002D5D18" w:rsidRPr="001068FD">
        <w:rPr>
          <w:rFonts w:cstheme="minorHAnsi"/>
          <w:lang w:val="en-US"/>
        </w:rPr>
        <w:t xml:space="preserve">that </w:t>
      </w:r>
      <w:r w:rsidR="002D5D18" w:rsidRPr="001068FD">
        <w:rPr>
          <w:rFonts w:cstheme="minorHAnsi"/>
          <w:lang w:val="en-US"/>
        </w:rPr>
        <w:lastRenderedPageBreak/>
        <w:t>improve</w:t>
      </w:r>
      <w:r w:rsidR="00573F33" w:rsidRPr="001068FD">
        <w:rPr>
          <w:rFonts w:cstheme="minorHAnsi"/>
          <w:lang w:val="en-US"/>
        </w:rPr>
        <w:t xml:space="preserve"> </w:t>
      </w:r>
      <w:r w:rsidR="006963FA" w:rsidRPr="001068FD">
        <w:rPr>
          <w:rFonts w:cstheme="minorHAnsi"/>
          <w:lang w:val="en-US"/>
        </w:rPr>
        <w:t>preconception and interconception health and nutrition</w:t>
      </w:r>
      <w:r w:rsidR="002D5D18" w:rsidRPr="001068FD">
        <w:rPr>
          <w:rFonts w:cstheme="minorHAnsi"/>
          <w:lang w:val="en-US"/>
        </w:rPr>
        <w:t>, to address the wider determinants of health,</w:t>
      </w:r>
      <w:r w:rsidR="00573F33" w:rsidRPr="001068FD">
        <w:rPr>
          <w:rFonts w:cstheme="minorHAnsi"/>
          <w:lang w:val="en-US"/>
        </w:rPr>
        <w:t xml:space="preserve"> and </w:t>
      </w:r>
      <w:r w:rsidR="002D5D18" w:rsidRPr="001068FD">
        <w:rPr>
          <w:rFonts w:cstheme="minorHAnsi"/>
          <w:lang w:val="en-US"/>
        </w:rPr>
        <w:t xml:space="preserve">to </w:t>
      </w:r>
      <w:r w:rsidR="00573F33" w:rsidRPr="001068FD">
        <w:rPr>
          <w:rFonts w:cstheme="minorHAnsi"/>
          <w:lang w:val="en-US"/>
        </w:rPr>
        <w:t>monitor and report on progress</w:t>
      </w:r>
      <w:r w:rsidR="002D5D18" w:rsidRPr="001068FD">
        <w:rPr>
          <w:rFonts w:cstheme="minorHAnsi"/>
          <w:lang w:val="en-US"/>
        </w:rPr>
        <w:t xml:space="preserve"> – </w:t>
      </w:r>
      <w:r w:rsidR="005014D5" w:rsidRPr="001068FD">
        <w:rPr>
          <w:rFonts w:cstheme="minorHAnsi"/>
          <w:lang w:val="en-US"/>
        </w:rPr>
        <w:t>such</w:t>
      </w:r>
      <w:r w:rsidR="002D5D18" w:rsidRPr="001068FD">
        <w:rPr>
          <w:rFonts w:cstheme="minorHAnsi"/>
          <w:lang w:val="en-US"/>
        </w:rPr>
        <w:t xml:space="preserve"> </w:t>
      </w:r>
      <w:r w:rsidR="005014D5" w:rsidRPr="001068FD">
        <w:rPr>
          <w:rFonts w:cstheme="minorHAnsi"/>
          <w:lang w:val="en-US"/>
        </w:rPr>
        <w:t>as</w:t>
      </w:r>
      <w:r w:rsidR="00573F33" w:rsidRPr="001068FD">
        <w:rPr>
          <w:rFonts w:cstheme="minorHAnsi"/>
          <w:lang w:val="en-US"/>
        </w:rPr>
        <w:t xml:space="preserve"> outlined in</w:t>
      </w:r>
      <w:r w:rsidR="005014D5" w:rsidRPr="001068FD">
        <w:rPr>
          <w:rFonts w:cstheme="minorHAnsi"/>
          <w:lang w:val="en-US"/>
        </w:rPr>
        <w:t xml:space="preserve"> </w:t>
      </w:r>
      <w:r w:rsidR="006963FA" w:rsidRPr="001068FD">
        <w:rPr>
          <w:rFonts w:cstheme="minorHAnsi"/>
          <w:lang w:val="en-US"/>
        </w:rPr>
        <w:t>the Action Plan for the National Initiative on Preconception Health and Health Care 2012</w:t>
      </w:r>
      <w:r w:rsidR="002D5D18" w:rsidRPr="001068FD">
        <w:rPr>
          <w:rFonts w:cstheme="minorHAnsi"/>
          <w:lang w:val="en-US"/>
        </w:rPr>
        <w:t>-</w:t>
      </w:r>
      <w:r w:rsidR="006963FA" w:rsidRPr="001068FD">
        <w:rPr>
          <w:rFonts w:cstheme="minorHAnsi"/>
          <w:lang w:val="en-US"/>
        </w:rPr>
        <w:t xml:space="preserve">2014 </w:t>
      </w:r>
      <w:r w:rsidR="00724495" w:rsidRPr="001068FD">
        <w:rPr>
          <w:rFonts w:cstheme="minorHAnsi"/>
          <w:lang w:val="en-US"/>
        </w:rPr>
        <w:t xml:space="preserve">in the US </w:t>
      </w:r>
      <w:r w:rsidR="006B5557" w:rsidRPr="001068FD">
        <w:rPr>
          <w:rFonts w:cstheme="minorHAnsi"/>
          <w:lang w:val="en-US"/>
        </w:rPr>
        <w:fldChar w:fldCharType="begin"/>
      </w:r>
      <w:r w:rsidR="00DC14F9">
        <w:rPr>
          <w:rFonts w:cstheme="minorHAnsi"/>
          <w:lang w:val="en-US"/>
        </w:rPr>
        <w:instrText xml:space="preserve"> ADDIN EN.CITE &lt;EndNote&gt;&lt;Cite&gt;&lt;Author&gt;Floyd&lt;/Author&gt;&lt;Year&gt;2013&lt;/Year&gt;&lt;RecNum&gt;14&lt;/RecNum&gt;&lt;DisplayText&gt;(15)&lt;/DisplayText&gt;&lt;record&gt;&lt;rec-number&gt;14&lt;/rec-number&gt;&lt;foreign-keys&gt;&lt;key app="EN" db-id="9axxtxtp20ztfhed9acx2a5uvxpx90edrfpa" timestamp="1596032626"&gt;14&lt;/key&gt;&lt;/foreign-keys&gt;&lt;ref-type name="Journal Article"&gt;17&lt;/ref-type&gt;&lt;contributors&gt;&lt;authors&gt;&lt;author&gt;Floyd, R. L.&lt;/author&gt;&lt;author&gt;Johnson, K. A.&lt;/author&gt;&lt;author&gt;Owens, J. R.&lt;/author&gt;&lt;author&gt;Verbiest, S.&lt;/author&gt;&lt;author&gt;Moore, C. A.&lt;/author&gt;&lt;author&gt;Boyle, C.&lt;/author&gt;&lt;/authors&gt;&lt;/contributors&gt;&lt;auth-address&gt;1 National Center on Birth Defects and Developmental Disabilities, Centers for Disease Control and Prevention , Atlanta, Georgia .&lt;/auth-address&gt;&lt;titles&gt;&lt;title&gt;A national action plan for promoting preconception health and health care in the United States (2012-2014). J Womens Health&lt;/title&gt;&lt;/titles&gt;&lt;pages&gt;797-802&lt;/pages&gt;&lt;volume&gt;22&lt;/volume&gt;&lt;number&gt;10&lt;/number&gt;&lt;edition&gt;2013/08/16&lt;/edition&gt;&lt;keywords&gt;&lt;keyword&gt;Delivery of Health Care/*organization &amp;amp; administration&lt;/keyword&gt;&lt;keyword&gt;Female&lt;/keyword&gt;&lt;keyword&gt;Health Planning/*organization &amp;amp; administration&lt;/keyword&gt;&lt;keyword&gt;Health Promotion&lt;/keyword&gt;&lt;keyword&gt;Humans&lt;/keyword&gt;&lt;keyword&gt;National Health Programs/*organization &amp;amp; administration&lt;/keyword&gt;&lt;keyword&gt;Preconception Care/*organization &amp;amp; administration/standards&lt;/keyword&gt;&lt;keyword&gt;Pregnancy&lt;/keyword&gt;&lt;keyword&gt;United States&lt;/keyword&gt;&lt;/keywords&gt;&lt;dates&gt;&lt;year&gt;2013&lt;/year&gt;&lt;pub-dates&gt;&lt;date&gt;Oct&lt;/date&gt;&lt;/pub-dates&gt;&lt;/dates&gt;&lt;isbn&gt;1540-9996 (Print)&amp;#xD;1540-9996&lt;/isbn&gt;&lt;accession-num&gt;23944970&lt;/accession-num&gt;&lt;urls&gt;&lt;/urls&gt;&lt;custom2&gt;PMC4480361&lt;/custom2&gt;&lt;custom6&gt;NIHMS698861&lt;/custom6&gt;&lt;electronic-resource-num&gt;10.1089/jwh.2013.4505&lt;/electronic-resource-num&gt;&lt;remote-database-provider&gt;NLM&lt;/remote-database-provider&gt;&lt;language&gt;eng&lt;/language&gt;&lt;/record&gt;&lt;/Cite&gt;&lt;/EndNote&gt;</w:instrText>
      </w:r>
      <w:r w:rsidR="006B5557" w:rsidRPr="001068FD">
        <w:rPr>
          <w:rFonts w:cstheme="minorHAnsi"/>
          <w:lang w:val="en-US"/>
        </w:rPr>
        <w:fldChar w:fldCharType="separate"/>
      </w:r>
      <w:r w:rsidR="00DC14F9">
        <w:rPr>
          <w:rFonts w:cstheme="minorHAnsi"/>
          <w:noProof/>
          <w:lang w:val="en-US"/>
        </w:rPr>
        <w:t>(15)</w:t>
      </w:r>
      <w:r w:rsidR="006B5557" w:rsidRPr="001068FD">
        <w:rPr>
          <w:rFonts w:cstheme="minorHAnsi"/>
          <w:lang w:val="en-US"/>
        </w:rPr>
        <w:fldChar w:fldCharType="end"/>
      </w:r>
      <w:r w:rsidR="002D5D18" w:rsidRPr="001068FD">
        <w:rPr>
          <w:rFonts w:cstheme="minorHAnsi"/>
          <w:lang w:val="en-US"/>
        </w:rPr>
        <w:t xml:space="preserve"> –</w:t>
      </w:r>
      <w:r w:rsidR="006963FA" w:rsidRPr="001068FD">
        <w:rPr>
          <w:rFonts w:cstheme="minorHAnsi"/>
          <w:lang w:val="en-US"/>
        </w:rPr>
        <w:t xml:space="preserve"> are</w:t>
      </w:r>
      <w:r w:rsidR="002D5D18" w:rsidRPr="001068FD">
        <w:rPr>
          <w:rFonts w:cstheme="minorHAnsi"/>
          <w:lang w:val="en-US"/>
        </w:rPr>
        <w:t xml:space="preserve"> </w:t>
      </w:r>
      <w:r w:rsidR="006963FA" w:rsidRPr="001068FD">
        <w:rPr>
          <w:rFonts w:cstheme="minorHAnsi"/>
          <w:lang w:val="en-US"/>
        </w:rPr>
        <w:t>needed</w:t>
      </w:r>
      <w:r w:rsidR="00732AA8" w:rsidRPr="001068FD">
        <w:rPr>
          <w:rFonts w:cstheme="minorHAnsi"/>
          <w:lang w:val="en-US"/>
        </w:rPr>
        <w:t xml:space="preserve"> globally</w:t>
      </w:r>
      <w:r w:rsidR="006963FA" w:rsidRPr="001068FD">
        <w:rPr>
          <w:rFonts w:cstheme="minorHAnsi"/>
          <w:lang w:val="en-US"/>
        </w:rPr>
        <w:t>.</w:t>
      </w:r>
      <w:r w:rsidR="00CC63FD" w:rsidRPr="001068FD">
        <w:rPr>
          <w:rFonts w:cstheme="minorHAnsi"/>
          <w:lang w:val="en-US"/>
        </w:rPr>
        <w:t xml:space="preserve"> </w:t>
      </w:r>
      <w:r w:rsidR="0027670A" w:rsidRPr="001068FD">
        <w:rPr>
          <w:rFonts w:cstheme="minorHAnsi"/>
          <w:lang w:val="en-US"/>
        </w:rPr>
        <w:t xml:space="preserve">Findings </w:t>
      </w:r>
      <w:r w:rsidR="002E34BA">
        <w:rPr>
          <w:rFonts w:cstheme="minorHAnsi"/>
          <w:lang w:val="en-US"/>
        </w:rPr>
        <w:t>from</w:t>
      </w:r>
      <w:r w:rsidR="0027670A" w:rsidRPr="001068FD">
        <w:rPr>
          <w:rFonts w:cstheme="minorHAnsi"/>
          <w:lang w:val="en-US"/>
        </w:rPr>
        <w:t xml:space="preserve"> the study by </w:t>
      </w:r>
      <w:r w:rsidR="00E55B33" w:rsidRPr="001068FD">
        <w:rPr>
          <w:rFonts w:cstheme="minorHAnsi"/>
          <w:lang w:val="en-US"/>
        </w:rPr>
        <w:t xml:space="preserve">Arvizu et al. </w:t>
      </w:r>
      <w:r w:rsidR="00724495" w:rsidRPr="001068FD">
        <w:rPr>
          <w:rFonts w:cstheme="minorHAnsi"/>
          <w:lang w:val="en-US"/>
        </w:rPr>
        <w:fldChar w:fldCharType="begin"/>
      </w:r>
      <w:r w:rsidR="00CD4B73">
        <w:rPr>
          <w:rFonts w:cstheme="minorHAnsi"/>
          <w:lang w:val="en-US"/>
        </w:rPr>
        <w:instrText xml:space="preserve"> ADDIN EN.CITE &lt;EndNote&gt;&lt;Cite&gt;&lt;RecNum&gt;1&lt;/RecNum&gt;&lt;DisplayText&gt;(6)&lt;/DisplayText&gt;&lt;record&gt;&lt;rec-number&gt;1&lt;/rec-number&gt;&lt;foreign-keys&gt;&lt;key app="EN" db-id="9axxtxtp20ztfhed9acx2a5uvxpx90edrfpa" timestamp="1595931395"&gt;1&lt;/key&gt;&lt;/foreign-keys&gt;&lt;ref-type name="Journal Article"&gt;17&lt;/ref-type&gt;&lt;contributors&gt;&lt;/contributors&gt;&lt;titles&gt;&lt;title&gt;Arvizu M, Stuart JJ, Rich-Edwards JW, Gaskins AJ, Rosner B, Chavarro JE. Prepregnancy adherence to dietary recommendations for the prevention of cardiovascular disease in relation to risk of hypertensive disorders of pregnancy. Am J Clin Nutr. [published online ahead of print, 2020 Aug 10]. doi: 10.1093/ajcn/nqaa214&lt;/title&gt;&lt;/titles&gt;&lt;dates&gt;&lt;/dates&gt;&lt;urls&gt;&lt;/urls&gt;&lt;/record&gt;&lt;/Cite&gt;&lt;/EndNote&gt;</w:instrText>
      </w:r>
      <w:r w:rsidR="00724495" w:rsidRPr="001068FD">
        <w:rPr>
          <w:rFonts w:cstheme="minorHAnsi"/>
          <w:lang w:val="en-US"/>
        </w:rPr>
        <w:fldChar w:fldCharType="separate"/>
      </w:r>
      <w:r w:rsidR="00753E05" w:rsidRPr="001068FD">
        <w:rPr>
          <w:rFonts w:cstheme="minorHAnsi"/>
          <w:noProof/>
          <w:lang w:val="en-US"/>
        </w:rPr>
        <w:t>(6)</w:t>
      </w:r>
      <w:r w:rsidR="00724495" w:rsidRPr="001068FD">
        <w:rPr>
          <w:rFonts w:cstheme="minorHAnsi"/>
          <w:lang w:val="en-US"/>
        </w:rPr>
        <w:fldChar w:fldCharType="end"/>
      </w:r>
      <w:r w:rsidR="00E55B33" w:rsidRPr="001068FD">
        <w:rPr>
          <w:rFonts w:cstheme="minorHAnsi"/>
          <w:lang w:val="en-US"/>
        </w:rPr>
        <w:t xml:space="preserve"> </w:t>
      </w:r>
      <w:r w:rsidR="006A1973" w:rsidRPr="001068FD">
        <w:rPr>
          <w:rFonts w:cstheme="minorHAnsi"/>
          <w:lang w:val="en-US"/>
        </w:rPr>
        <w:t xml:space="preserve">support the </w:t>
      </w:r>
      <w:r w:rsidR="002C3325" w:rsidRPr="001068FD">
        <w:rPr>
          <w:rFonts w:cstheme="minorHAnsi"/>
          <w:lang w:val="en-US"/>
        </w:rPr>
        <w:t>need</w:t>
      </w:r>
      <w:r w:rsidR="006A1973" w:rsidRPr="001068FD">
        <w:rPr>
          <w:rFonts w:cstheme="minorHAnsi"/>
          <w:lang w:val="en-US"/>
        </w:rPr>
        <w:t xml:space="preserve"> for population-level action to </w:t>
      </w:r>
      <w:r w:rsidR="0027670A" w:rsidRPr="001068FD">
        <w:rPr>
          <w:rFonts w:cstheme="minorHAnsi"/>
          <w:lang w:val="en-US"/>
        </w:rPr>
        <w:t xml:space="preserve">create supportive food environments that </w:t>
      </w:r>
      <w:r w:rsidR="001A5AB6">
        <w:rPr>
          <w:rFonts w:cstheme="minorHAnsi"/>
          <w:lang w:val="en-US"/>
        </w:rPr>
        <w:t xml:space="preserve">remove barriers, </w:t>
      </w:r>
      <w:r w:rsidR="0027670A" w:rsidRPr="001068FD">
        <w:rPr>
          <w:rFonts w:cstheme="minorHAnsi"/>
          <w:lang w:val="en-US"/>
        </w:rPr>
        <w:t xml:space="preserve">promote </w:t>
      </w:r>
      <w:r w:rsidR="002C3325" w:rsidRPr="001068FD">
        <w:rPr>
          <w:rFonts w:cstheme="minorHAnsi"/>
          <w:lang w:val="en-US"/>
        </w:rPr>
        <w:t xml:space="preserve">and enable </w:t>
      </w:r>
      <w:r w:rsidR="0027670A" w:rsidRPr="001068FD">
        <w:rPr>
          <w:rFonts w:cstheme="minorHAnsi"/>
          <w:lang w:val="en-US"/>
        </w:rPr>
        <w:t>healthy food choices, in particular among women during the preconception period, to contribute to the prevention of preeclampsia and reduce its long-term adverse consequences for women and offspring</w:t>
      </w:r>
      <w:r w:rsidR="00E55B33" w:rsidRPr="001068FD">
        <w:rPr>
          <w:rFonts w:cstheme="minorHAnsi"/>
          <w:lang w:val="en-US"/>
        </w:rPr>
        <w:t>.</w:t>
      </w:r>
    </w:p>
    <w:p w14:paraId="66C362FC" w14:textId="53EFFB77" w:rsidR="00360334" w:rsidRPr="001068FD" w:rsidRDefault="00360334" w:rsidP="001068FD">
      <w:pPr>
        <w:spacing w:line="480" w:lineRule="auto"/>
        <w:rPr>
          <w:rFonts w:cstheme="minorHAnsi"/>
          <w:lang w:val="en-US"/>
        </w:rPr>
      </w:pPr>
      <w:r w:rsidRPr="001068FD">
        <w:rPr>
          <w:rFonts w:cstheme="minorHAnsi"/>
          <w:b/>
          <w:bCs/>
          <w:lang w:val="en-US"/>
        </w:rPr>
        <w:lastRenderedPageBreak/>
        <w:t>Conflicts of interest:</w:t>
      </w:r>
      <w:r w:rsidRPr="001068FD">
        <w:rPr>
          <w:rFonts w:cstheme="minorHAnsi"/>
          <w:lang w:val="en-US"/>
        </w:rPr>
        <w:t xml:space="preserve"> the authors have no conflicts of interest to disclose.</w:t>
      </w:r>
    </w:p>
    <w:p w14:paraId="388EF8AB" w14:textId="09C08FA6" w:rsidR="00692F0A" w:rsidRPr="008A4924" w:rsidRDefault="00692F0A" w:rsidP="001068FD">
      <w:pPr>
        <w:spacing w:line="480" w:lineRule="auto"/>
        <w:rPr>
          <w:rFonts w:cstheme="minorHAnsi"/>
          <w:lang w:val="en-US"/>
        </w:rPr>
      </w:pPr>
      <w:r w:rsidRPr="001068FD">
        <w:rPr>
          <w:rFonts w:cstheme="minorHAnsi"/>
          <w:b/>
          <w:bCs/>
          <w:lang w:val="en-US"/>
        </w:rPr>
        <w:t>Funding:</w:t>
      </w:r>
      <w:r w:rsidR="008A4924" w:rsidRPr="008A4924">
        <w:rPr>
          <w:rFonts w:cstheme="minorHAnsi"/>
          <w:lang w:val="en-US"/>
        </w:rPr>
        <w:t xml:space="preserve"> DS is </w:t>
      </w:r>
      <w:r w:rsidR="008A4924">
        <w:rPr>
          <w:rFonts w:cstheme="minorHAnsi"/>
          <w:lang w:val="en-US"/>
        </w:rPr>
        <w:t>supported</w:t>
      </w:r>
      <w:r w:rsidR="008A4924" w:rsidRPr="008A4924">
        <w:rPr>
          <w:rFonts w:cstheme="minorHAnsi"/>
          <w:lang w:val="en-US"/>
        </w:rPr>
        <w:t xml:space="preserve"> by the NIHR Southampton Biomedical Research Centre.</w:t>
      </w:r>
    </w:p>
    <w:p w14:paraId="7961516F" w14:textId="4E443FE1" w:rsidR="0027670A" w:rsidRPr="001068FD" w:rsidRDefault="00360334" w:rsidP="001068FD">
      <w:pPr>
        <w:spacing w:line="480" w:lineRule="auto"/>
        <w:rPr>
          <w:rFonts w:cstheme="minorHAnsi"/>
          <w:lang w:val="en-US"/>
        </w:rPr>
      </w:pPr>
      <w:r w:rsidRPr="001068FD">
        <w:rPr>
          <w:rFonts w:cstheme="minorHAnsi"/>
          <w:b/>
          <w:bCs/>
          <w:lang w:val="en-US"/>
        </w:rPr>
        <w:t>Author contributions:</w:t>
      </w:r>
      <w:r w:rsidR="00692F0A" w:rsidRPr="001068FD">
        <w:rPr>
          <w:rFonts w:cstheme="minorHAnsi"/>
          <w:lang w:val="en-US"/>
        </w:rPr>
        <w:t xml:space="preserve"> DS prepared the first draft. NA reviewed and edited the manuscript for important intellectual content. Both authors approved the final manuscript.</w:t>
      </w:r>
    </w:p>
    <w:p w14:paraId="3E47056F" w14:textId="77777777" w:rsidR="0027670A" w:rsidRPr="001068FD" w:rsidRDefault="0027670A" w:rsidP="001068FD">
      <w:pPr>
        <w:spacing w:line="480" w:lineRule="auto"/>
        <w:rPr>
          <w:rFonts w:cstheme="minorHAnsi"/>
          <w:b/>
          <w:bCs/>
          <w:lang w:val="en-US"/>
        </w:rPr>
      </w:pPr>
      <w:r w:rsidRPr="001068FD">
        <w:rPr>
          <w:rFonts w:cstheme="minorHAnsi"/>
          <w:b/>
          <w:bCs/>
          <w:lang w:val="en-US"/>
        </w:rPr>
        <w:br w:type="page"/>
      </w:r>
    </w:p>
    <w:p w14:paraId="3E553D3A" w14:textId="19A0F8B7" w:rsidR="00367329" w:rsidRPr="001068FD" w:rsidRDefault="00367329" w:rsidP="00CD4B73">
      <w:pPr>
        <w:spacing w:line="480" w:lineRule="auto"/>
        <w:rPr>
          <w:rFonts w:cstheme="minorHAnsi"/>
          <w:lang w:val="en-US"/>
        </w:rPr>
      </w:pPr>
      <w:r w:rsidRPr="001068FD">
        <w:rPr>
          <w:rFonts w:cstheme="minorHAnsi"/>
          <w:b/>
          <w:bCs/>
          <w:lang w:val="en-US"/>
        </w:rPr>
        <w:lastRenderedPageBreak/>
        <w:t>References</w:t>
      </w:r>
    </w:p>
    <w:p w14:paraId="4566C713" w14:textId="77777777" w:rsidR="00CD4B73" w:rsidRPr="00CD4B73" w:rsidRDefault="00367329" w:rsidP="00CD4B73">
      <w:pPr>
        <w:pStyle w:val="EndNoteBibliography"/>
        <w:spacing w:after="0" w:line="480" w:lineRule="auto"/>
        <w:ind w:left="720" w:hanging="720"/>
      </w:pPr>
      <w:r w:rsidRPr="001068FD">
        <w:rPr>
          <w:rFonts w:asciiTheme="minorHAnsi" w:hAnsiTheme="minorHAnsi" w:cstheme="minorHAnsi"/>
        </w:rPr>
        <w:fldChar w:fldCharType="begin"/>
      </w:r>
      <w:r w:rsidRPr="001068FD">
        <w:rPr>
          <w:rFonts w:asciiTheme="minorHAnsi" w:hAnsiTheme="minorHAnsi" w:cstheme="minorHAnsi"/>
        </w:rPr>
        <w:instrText xml:space="preserve"> ADDIN EN.REFLIST </w:instrText>
      </w:r>
      <w:r w:rsidRPr="001068FD">
        <w:rPr>
          <w:rFonts w:asciiTheme="minorHAnsi" w:hAnsiTheme="minorHAnsi" w:cstheme="minorHAnsi"/>
        </w:rPr>
        <w:fldChar w:fldCharType="separate"/>
      </w:r>
      <w:r w:rsidR="00CD4B73" w:rsidRPr="00CD4B73">
        <w:t>1.</w:t>
      </w:r>
      <w:r w:rsidR="00CD4B73" w:rsidRPr="00CD4B73">
        <w:tab/>
        <w:t>Committee on Practice Bulletins-Obstetrics. Gestational Hypertension and Preeclampsia: ACOG Practice Bulletin Summary, Number 222. Obstet Gynecol. 2020;135(6):1492-5. doi: 10.1097/aog.0000000000003892.</w:t>
      </w:r>
    </w:p>
    <w:p w14:paraId="658C44EC" w14:textId="77777777" w:rsidR="00CD4B73" w:rsidRPr="00CD4B73" w:rsidRDefault="00CD4B73" w:rsidP="00CD4B73">
      <w:pPr>
        <w:pStyle w:val="EndNoteBibliography"/>
        <w:spacing w:after="0" w:line="480" w:lineRule="auto"/>
        <w:ind w:left="720" w:hanging="720"/>
      </w:pPr>
      <w:r w:rsidRPr="00CD4B73">
        <w:t>2.</w:t>
      </w:r>
      <w:r w:rsidRPr="00CD4B73">
        <w:tab/>
        <w:t>Roberts CL, Ford JB, Algert CS, Antonsen S, Chalmers J, Cnattingius S, Gokhale M, Kotelchuck M, Melve KK, Langridge A, et al. Population-based trends in pregnancy hypertension and pre-eclampsia: an international comparative study. BMJ Open. 2011;1(1):e000101. doi: 10.1136/bmjopen-2011-000101.</w:t>
      </w:r>
    </w:p>
    <w:p w14:paraId="7C4294A3" w14:textId="77777777" w:rsidR="00CD4B73" w:rsidRPr="00CD4B73" w:rsidRDefault="00CD4B73" w:rsidP="00CD4B73">
      <w:pPr>
        <w:pStyle w:val="EndNoteBibliography"/>
        <w:spacing w:after="0" w:line="480" w:lineRule="auto"/>
        <w:ind w:left="720" w:hanging="720"/>
      </w:pPr>
      <w:r w:rsidRPr="00CD4B73">
        <w:t>3.</w:t>
      </w:r>
      <w:r w:rsidRPr="00CD4B73">
        <w:tab/>
        <w:t>Ananth CV, Keyes KM, Wapner RJ. Pre-eclampsia rates in the United States, 1980-2010: age-period-cohort analysis. BMJ. 2013;347:f6564. doi: 10.1136/bmj.f6564.</w:t>
      </w:r>
    </w:p>
    <w:p w14:paraId="3401E758" w14:textId="77777777" w:rsidR="00CD4B73" w:rsidRPr="00CD4B73" w:rsidRDefault="00CD4B73" w:rsidP="00CD4B73">
      <w:pPr>
        <w:pStyle w:val="EndNoteBibliography"/>
        <w:spacing w:after="0" w:line="480" w:lineRule="auto"/>
        <w:ind w:left="720" w:hanging="720"/>
      </w:pPr>
      <w:r w:rsidRPr="00CD4B73">
        <w:t>4.</w:t>
      </w:r>
      <w:r w:rsidRPr="00CD4B73">
        <w:tab/>
        <w:t>Goffin SM, Derraik JGB, Groom KM, Cutfield WS. Maternal pre-eclampsia and long-term offspring health: Is there a shadow cast? Pregnancy Hypertens. 2018;12:11-5. doi: 10.1016/j.preghy.2018.02.003.</w:t>
      </w:r>
    </w:p>
    <w:p w14:paraId="168FB257" w14:textId="77777777" w:rsidR="00CD4B73" w:rsidRPr="00CD4B73" w:rsidRDefault="00CD4B73" w:rsidP="00CD4B73">
      <w:pPr>
        <w:pStyle w:val="EndNoteBibliography"/>
        <w:spacing w:after="0" w:line="480" w:lineRule="auto"/>
        <w:ind w:left="720" w:hanging="720"/>
      </w:pPr>
      <w:r w:rsidRPr="00CD4B73">
        <w:t>5.</w:t>
      </w:r>
      <w:r w:rsidRPr="00CD4B73">
        <w:tab/>
        <w:t>Hoek J, Steegers-Theunissen R, Sinclair K, Schoenmakers S. The science of preconception. In: Shawe J, Steegers E, Verbiest S. (eds) Preconception Health and Care: A Life Course Approach. Springer, Cham; 2020. doi:10.1007/978-3-030-31753-9_3.</w:t>
      </w:r>
    </w:p>
    <w:p w14:paraId="41DB3402" w14:textId="77777777" w:rsidR="00CD4B73" w:rsidRPr="00CD4B73" w:rsidRDefault="00CD4B73" w:rsidP="00CD4B73">
      <w:pPr>
        <w:pStyle w:val="EndNoteBibliography"/>
        <w:spacing w:after="0" w:line="480" w:lineRule="auto"/>
        <w:ind w:left="720" w:hanging="720"/>
      </w:pPr>
      <w:r w:rsidRPr="00CD4B73">
        <w:t>6.</w:t>
      </w:r>
      <w:r w:rsidRPr="00CD4B73">
        <w:tab/>
        <w:t>Arvizu M, Stuart JJ, Rich-Edwards JW, Gaskins AJ, Rosner B, Chavarro JE. Prepregnancy adherence to dietary recommendations for the prevention of cardiovascular disease in relation to risk of hypertensive disorders of pregnancy. Am J Clin Nutr. [published online ahead of print, 2020 Aug 10]. doi: 10.1093/ajcn/nqaa214.</w:t>
      </w:r>
    </w:p>
    <w:p w14:paraId="31AE11E3" w14:textId="77777777" w:rsidR="00CD4B73" w:rsidRPr="00CD4B73" w:rsidRDefault="00CD4B73" w:rsidP="00CD4B73">
      <w:pPr>
        <w:pStyle w:val="EndNoteBibliography"/>
        <w:spacing w:after="0" w:line="480" w:lineRule="auto"/>
        <w:ind w:left="720" w:hanging="720"/>
      </w:pPr>
      <w:r w:rsidRPr="00CD4B73">
        <w:t>7.</w:t>
      </w:r>
      <w:r w:rsidRPr="00CD4B73">
        <w:tab/>
        <w:t>Poston L, Caleyachetty R, Cnattingius S, Corvalán C, Uauy R, Herring S, Gillman MW. Preconceptional and maternal obesity: epidemiology and health consequences. Lancet Diabetes Endocrinol. 2016;4(12):1025-36. doi: 10.1016/s2213-8587(16)30217-0.</w:t>
      </w:r>
    </w:p>
    <w:p w14:paraId="4C2632EC" w14:textId="77777777" w:rsidR="00CD4B73" w:rsidRPr="00CD4B73" w:rsidRDefault="00CD4B73" w:rsidP="00CD4B73">
      <w:pPr>
        <w:pStyle w:val="EndNoteBibliography"/>
        <w:spacing w:after="0" w:line="480" w:lineRule="auto"/>
        <w:ind w:left="720" w:hanging="720"/>
      </w:pPr>
      <w:r w:rsidRPr="00CD4B73">
        <w:t>8.</w:t>
      </w:r>
      <w:r w:rsidRPr="00CD4B73">
        <w:tab/>
        <w:t xml:space="preserve">Martínez-Hortelano JA, Cavero-Redondo I, Álvarez-Bueno C, Sanabria-Martínez G, Poyatos-León R, Martínez-Vizcaíno V. Interpregnancy weight change and hypertension during </w:t>
      </w:r>
      <w:r w:rsidRPr="00CD4B73">
        <w:lastRenderedPageBreak/>
        <w:t>pregnancy: A systematic review and meta-analysis. Obstet Gynecol. 2020;135(1):68-79. doi: 10.1097/aog.0000000000003573.</w:t>
      </w:r>
    </w:p>
    <w:p w14:paraId="4E93C1D2" w14:textId="77777777" w:rsidR="00CD4B73" w:rsidRPr="00CD4B73" w:rsidRDefault="00CD4B73" w:rsidP="00CD4B73">
      <w:pPr>
        <w:pStyle w:val="EndNoteBibliography"/>
        <w:spacing w:after="0" w:line="480" w:lineRule="auto"/>
        <w:ind w:left="720" w:hanging="720"/>
      </w:pPr>
      <w:r w:rsidRPr="00CD4B73">
        <w:t>9.</w:t>
      </w:r>
      <w:r w:rsidRPr="00CD4B73">
        <w:tab/>
        <w:t>Schoenaker DA, Dodd JM. Does preconception body mass index modify the effect of maternal diet on hypertensive disorders of pregnancy? BJOG. 2019;126(5):674. doi: 10.1111/1471-0528.15596.</w:t>
      </w:r>
    </w:p>
    <w:p w14:paraId="58A646B8" w14:textId="77777777" w:rsidR="00CD4B73" w:rsidRPr="00CD4B73" w:rsidRDefault="00CD4B73" w:rsidP="00CD4B73">
      <w:pPr>
        <w:pStyle w:val="EndNoteBibliography"/>
        <w:spacing w:after="0" w:line="480" w:lineRule="auto"/>
        <w:ind w:left="720" w:hanging="720"/>
      </w:pPr>
      <w:r w:rsidRPr="00CD4B73">
        <w:t>10.</w:t>
      </w:r>
      <w:r w:rsidRPr="00CD4B73">
        <w:tab/>
        <w:t>Barker M, Dombrowski SU, Colbourn T, Fall CHD, Kriznik NM, Lawrence WT, Norris SA, Ngaiza G, Patel D, Skordis-Worrall J, et al. Intervention strategies to improve nutrition and health behaviours before conception. Lancet. 2018;391(10132):1853-64. doi: 10.1016/s0140-6736(18)30313-1.</w:t>
      </w:r>
    </w:p>
    <w:p w14:paraId="14FEAA00" w14:textId="77777777" w:rsidR="00CD4B73" w:rsidRPr="00CD4B73" w:rsidRDefault="00CD4B73" w:rsidP="00CD4B73">
      <w:pPr>
        <w:pStyle w:val="EndNoteBibliography"/>
        <w:spacing w:after="0" w:line="480" w:lineRule="auto"/>
        <w:ind w:left="720" w:hanging="720"/>
      </w:pPr>
      <w:r w:rsidRPr="00CD4B73">
        <w:t>11.</w:t>
      </w:r>
      <w:r w:rsidRPr="00CD4B73">
        <w:tab/>
        <w:t>The International Weight Management in Pregnancy (i-WIP) Collaborative Group. Effect of diet and physical activity based interventions in pregnancy on gestational weight gain and pregnancy outcomes: meta-analysis of individual participant data from randomised trials. BMJ. 2017;358:j3119. doi: 10.1136/bmj.j3119.</w:t>
      </w:r>
    </w:p>
    <w:p w14:paraId="4B36460B" w14:textId="77777777" w:rsidR="00CD4B73" w:rsidRPr="00CD4B73" w:rsidRDefault="00CD4B73" w:rsidP="00CD4B73">
      <w:pPr>
        <w:pStyle w:val="EndNoteBibliography"/>
        <w:spacing w:after="0" w:line="480" w:lineRule="auto"/>
        <w:ind w:left="720" w:hanging="720"/>
      </w:pPr>
      <w:r w:rsidRPr="00CD4B73">
        <w:t>12.</w:t>
      </w:r>
      <w:r w:rsidRPr="00CD4B73">
        <w:tab/>
        <w:t>Schoenaker DA, Soedamah-Muthu SS, Mishra GD. Quantifying the mediating effect of body mass index on the relation between a Mediterranean diet and development of maternal pregnancy complications: the Australian Longitudinal Study on Women's Health. Am J Clin Nutr. 2016;104(3):638-45. doi: 10.3945/ajcn.116.133884.</w:t>
      </w:r>
    </w:p>
    <w:p w14:paraId="6DD51145" w14:textId="77777777" w:rsidR="00CD4B73" w:rsidRPr="00CD4B73" w:rsidRDefault="00CD4B73" w:rsidP="00CD4B73">
      <w:pPr>
        <w:pStyle w:val="EndNoteBibliography"/>
        <w:spacing w:after="0" w:line="480" w:lineRule="auto"/>
        <w:ind w:left="720" w:hanging="720"/>
      </w:pPr>
      <w:r w:rsidRPr="00CD4B73">
        <w:t>13.</w:t>
      </w:r>
      <w:r w:rsidRPr="00CD4B73">
        <w:tab/>
        <w:t>Stephenson J, Heslehurst N, Hall J, Schoenaker DA, Hutchinson J, Cade JE, Poston L, Barrett G, Crozier SR, Barker M, et al. Before the beginning: nutrition and lifestyle in the preconception period and its importance for future health. Lancet. 2018;391(10132):1830-41. doi: 10.1016/s0140-6736(18)30311-8.</w:t>
      </w:r>
    </w:p>
    <w:p w14:paraId="330D2310" w14:textId="77777777" w:rsidR="00CD4B73" w:rsidRPr="00CD4B73" w:rsidRDefault="00CD4B73" w:rsidP="00CD4B73">
      <w:pPr>
        <w:pStyle w:val="EndNoteBibliography"/>
        <w:spacing w:after="0" w:line="480" w:lineRule="auto"/>
        <w:ind w:left="720" w:hanging="720"/>
      </w:pPr>
      <w:r w:rsidRPr="00CD4B73">
        <w:t>14.</w:t>
      </w:r>
      <w:r w:rsidRPr="00CD4B73">
        <w:tab/>
        <w:t>Vogel C, Kriznik N, Stephenson J, Barker M. Preconception nutrition: building advocacy and social movements to stimulate action. J Dev Orig Health Dis. Published ahead of print. doi: 10.1017/S2040174420000197.</w:t>
      </w:r>
    </w:p>
    <w:p w14:paraId="60325BBF" w14:textId="77777777" w:rsidR="00CD4B73" w:rsidRPr="00CD4B73" w:rsidRDefault="00CD4B73" w:rsidP="00CD4B73">
      <w:pPr>
        <w:pStyle w:val="EndNoteBibliography"/>
        <w:spacing w:line="480" w:lineRule="auto"/>
        <w:ind w:left="720" w:hanging="720"/>
      </w:pPr>
      <w:r w:rsidRPr="00CD4B73">
        <w:lastRenderedPageBreak/>
        <w:t>15.</w:t>
      </w:r>
      <w:r w:rsidRPr="00CD4B73">
        <w:tab/>
        <w:t>Floyd RL, Johnson KA, Owens JR, Verbiest S, Moore CA, Boyle C. A national action plan for promoting preconception health and health care in the United States (2012-2014). J Womens Health. 2013;22(10):797-802. doi: 10.1089/jwh.2013.4505.</w:t>
      </w:r>
    </w:p>
    <w:p w14:paraId="2D037046" w14:textId="18BB3023" w:rsidR="00360334" w:rsidRPr="001068FD" w:rsidRDefault="00367329" w:rsidP="00CD4B73">
      <w:pPr>
        <w:spacing w:line="480" w:lineRule="auto"/>
        <w:rPr>
          <w:rFonts w:cstheme="minorHAnsi"/>
          <w:lang w:val="en-US"/>
        </w:rPr>
      </w:pPr>
      <w:r w:rsidRPr="001068FD">
        <w:rPr>
          <w:rFonts w:cstheme="minorHAnsi"/>
          <w:lang w:val="en-US"/>
        </w:rPr>
        <w:fldChar w:fldCharType="end"/>
      </w:r>
    </w:p>
    <w:sectPr w:rsidR="00360334" w:rsidRPr="001068FD" w:rsidSect="0036033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1763C" w16cex:dateUtc="2020-08-14T19:44:00Z"/>
  <w16cex:commentExtensible w16cex:durableId="22E177E8" w16cex:dateUtc="2020-08-14T19:51:00Z"/>
  <w16cex:commentExtensible w16cex:durableId="22E17942" w16cex:dateUtc="2020-08-14T19:57:00Z"/>
  <w16cex:commentExtensible w16cex:durableId="22E179B2" w16cex:dateUtc="2020-08-14T19:59:00Z"/>
  <w16cex:commentExtensible w16cex:durableId="22E17AA1" w16cex:dateUtc="2020-08-14T20:03:00Z"/>
  <w16cex:commentExtensible w16cex:durableId="22E17CBE" w16cex:dateUtc="2020-08-14T20:12:00Z"/>
  <w16cex:commentExtensible w16cex:durableId="22E17C71" w16cex:dateUtc="2020-08-14T20:11:00Z"/>
  <w16cex:commentExtensible w16cex:durableId="22E17C76" w16cex:dateUtc="2020-08-14T2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E710" w14:textId="77777777" w:rsidR="00E07374" w:rsidRDefault="00E07374" w:rsidP="00360334">
      <w:pPr>
        <w:spacing w:after="0" w:line="240" w:lineRule="auto"/>
      </w:pPr>
      <w:r>
        <w:separator/>
      </w:r>
    </w:p>
  </w:endnote>
  <w:endnote w:type="continuationSeparator" w:id="0">
    <w:p w14:paraId="5CD1FE4A" w14:textId="77777777" w:rsidR="00E07374" w:rsidRDefault="00E07374" w:rsidP="0036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764898"/>
      <w:docPartObj>
        <w:docPartGallery w:val="Page Numbers (Bottom of Page)"/>
        <w:docPartUnique/>
      </w:docPartObj>
    </w:sdtPr>
    <w:sdtEndPr>
      <w:rPr>
        <w:noProof/>
      </w:rPr>
    </w:sdtEndPr>
    <w:sdtContent>
      <w:p w14:paraId="1FC3867D" w14:textId="66FAE422" w:rsidR="000F436A" w:rsidRDefault="000F43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659CC5" w14:textId="77777777" w:rsidR="000F436A" w:rsidRDefault="000F4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B09F5" w14:textId="77777777" w:rsidR="00E07374" w:rsidRDefault="00E07374" w:rsidP="00360334">
      <w:pPr>
        <w:spacing w:after="0" w:line="240" w:lineRule="auto"/>
      </w:pPr>
      <w:r>
        <w:separator/>
      </w:r>
    </w:p>
  </w:footnote>
  <w:footnote w:type="continuationSeparator" w:id="0">
    <w:p w14:paraId="19B95B6B" w14:textId="77777777" w:rsidR="00E07374" w:rsidRDefault="00E07374" w:rsidP="00360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Clin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xxtxtp20ztfhed9acx2a5uvxpx90edrfpa&quot;&gt;AJCN editorial&lt;record-ids&gt;&lt;item&gt;1&lt;/item&gt;&lt;item&gt;3&lt;/item&gt;&lt;item&gt;5&lt;/item&gt;&lt;item&gt;6&lt;/item&gt;&lt;item&gt;7&lt;/item&gt;&lt;item&gt;8&lt;/item&gt;&lt;item&gt;9&lt;/item&gt;&lt;item&gt;10&lt;/item&gt;&lt;item&gt;11&lt;/item&gt;&lt;item&gt;12&lt;/item&gt;&lt;item&gt;13&lt;/item&gt;&lt;item&gt;14&lt;/item&gt;&lt;item&gt;15&lt;/item&gt;&lt;item&gt;16&lt;/item&gt;&lt;item&gt;17&lt;/item&gt;&lt;/record-ids&gt;&lt;/item&gt;&lt;/Libraries&gt;"/>
  </w:docVars>
  <w:rsids>
    <w:rsidRoot w:val="00D769B3"/>
    <w:rsid w:val="00045006"/>
    <w:rsid w:val="00053905"/>
    <w:rsid w:val="000C3D4A"/>
    <w:rsid w:val="000C6DC4"/>
    <w:rsid w:val="000D567F"/>
    <w:rsid w:val="000D6C01"/>
    <w:rsid w:val="000E0C1B"/>
    <w:rsid w:val="000F1203"/>
    <w:rsid w:val="000F436A"/>
    <w:rsid w:val="001068FD"/>
    <w:rsid w:val="00115767"/>
    <w:rsid w:val="00126E6A"/>
    <w:rsid w:val="00182D3D"/>
    <w:rsid w:val="001A3DBE"/>
    <w:rsid w:val="001A5AB6"/>
    <w:rsid w:val="001F4334"/>
    <w:rsid w:val="00201B88"/>
    <w:rsid w:val="0022001A"/>
    <w:rsid w:val="0027670A"/>
    <w:rsid w:val="002C3325"/>
    <w:rsid w:val="002C3AA3"/>
    <w:rsid w:val="002D1C79"/>
    <w:rsid w:val="002D5D18"/>
    <w:rsid w:val="002E34BA"/>
    <w:rsid w:val="00353C12"/>
    <w:rsid w:val="00360334"/>
    <w:rsid w:val="00367329"/>
    <w:rsid w:val="00386392"/>
    <w:rsid w:val="003C5F1A"/>
    <w:rsid w:val="003F232F"/>
    <w:rsid w:val="003F759C"/>
    <w:rsid w:val="004141F8"/>
    <w:rsid w:val="00437B59"/>
    <w:rsid w:val="004639EF"/>
    <w:rsid w:val="004717AB"/>
    <w:rsid w:val="00477878"/>
    <w:rsid w:val="004A319B"/>
    <w:rsid w:val="004A6D9F"/>
    <w:rsid w:val="004E6910"/>
    <w:rsid w:val="005014D5"/>
    <w:rsid w:val="00535CF3"/>
    <w:rsid w:val="00573F33"/>
    <w:rsid w:val="00574F79"/>
    <w:rsid w:val="006212F4"/>
    <w:rsid w:val="00646AE4"/>
    <w:rsid w:val="006632DE"/>
    <w:rsid w:val="00667CCB"/>
    <w:rsid w:val="006872CE"/>
    <w:rsid w:val="00692F0A"/>
    <w:rsid w:val="0069329D"/>
    <w:rsid w:val="006963FA"/>
    <w:rsid w:val="006A1973"/>
    <w:rsid w:val="006B1B62"/>
    <w:rsid w:val="006B33D3"/>
    <w:rsid w:val="006B34CF"/>
    <w:rsid w:val="006B5557"/>
    <w:rsid w:val="006C5EF3"/>
    <w:rsid w:val="0071595B"/>
    <w:rsid w:val="00724495"/>
    <w:rsid w:val="0072514B"/>
    <w:rsid w:val="00732AA8"/>
    <w:rsid w:val="00753E05"/>
    <w:rsid w:val="00771B8F"/>
    <w:rsid w:val="007D4888"/>
    <w:rsid w:val="00824DC9"/>
    <w:rsid w:val="00830CFD"/>
    <w:rsid w:val="0087088B"/>
    <w:rsid w:val="008A4924"/>
    <w:rsid w:val="008F3FA0"/>
    <w:rsid w:val="00A00D0A"/>
    <w:rsid w:val="00A20E37"/>
    <w:rsid w:val="00A25F8C"/>
    <w:rsid w:val="00AB6E09"/>
    <w:rsid w:val="00B21A73"/>
    <w:rsid w:val="00B30774"/>
    <w:rsid w:val="00B36492"/>
    <w:rsid w:val="00B46A16"/>
    <w:rsid w:val="00BA1797"/>
    <w:rsid w:val="00C140ED"/>
    <w:rsid w:val="00C32E3C"/>
    <w:rsid w:val="00C37C7C"/>
    <w:rsid w:val="00C41B2B"/>
    <w:rsid w:val="00CC63FD"/>
    <w:rsid w:val="00CC6857"/>
    <w:rsid w:val="00CC76AA"/>
    <w:rsid w:val="00CD26AD"/>
    <w:rsid w:val="00CD4B73"/>
    <w:rsid w:val="00D11C17"/>
    <w:rsid w:val="00D70515"/>
    <w:rsid w:val="00D769B3"/>
    <w:rsid w:val="00D927AF"/>
    <w:rsid w:val="00DC14F9"/>
    <w:rsid w:val="00DC770B"/>
    <w:rsid w:val="00DE5157"/>
    <w:rsid w:val="00DF7E76"/>
    <w:rsid w:val="00E07374"/>
    <w:rsid w:val="00E12491"/>
    <w:rsid w:val="00E25530"/>
    <w:rsid w:val="00E54EE7"/>
    <w:rsid w:val="00E55B33"/>
    <w:rsid w:val="00E61FDE"/>
    <w:rsid w:val="00E64B49"/>
    <w:rsid w:val="00E7446D"/>
    <w:rsid w:val="00E90016"/>
    <w:rsid w:val="00EA5AB7"/>
    <w:rsid w:val="00ED37FC"/>
    <w:rsid w:val="00EE1544"/>
    <w:rsid w:val="00F010B0"/>
    <w:rsid w:val="00F71F64"/>
    <w:rsid w:val="00FE01C2"/>
    <w:rsid w:val="00FF0AEE"/>
    <w:rsid w:val="00FF3330"/>
    <w:rsid w:val="00FF6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E196CF"/>
  <w15:chartTrackingRefBased/>
  <w15:docId w15:val="{E06F563B-3DB8-416E-B348-71698903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334"/>
    <w:rPr>
      <w:color w:val="0563C1" w:themeColor="hyperlink"/>
      <w:u w:val="single"/>
    </w:rPr>
  </w:style>
  <w:style w:type="paragraph" w:styleId="PlainText">
    <w:name w:val="Plain Text"/>
    <w:basedOn w:val="Normal"/>
    <w:link w:val="PlainTextChar"/>
    <w:uiPriority w:val="99"/>
    <w:unhideWhenUsed/>
    <w:rsid w:val="00360334"/>
    <w:pPr>
      <w:spacing w:after="0" w:line="240" w:lineRule="auto"/>
    </w:pPr>
    <w:rPr>
      <w:rFonts w:ascii="Calibri" w:eastAsiaTheme="minorEastAsia" w:hAnsi="Calibri" w:cs="Calibri"/>
      <w:szCs w:val="21"/>
      <w:lang w:eastAsia="en-GB"/>
    </w:rPr>
  </w:style>
  <w:style w:type="character" w:customStyle="1" w:styleId="PlainTextChar">
    <w:name w:val="Plain Text Char"/>
    <w:basedOn w:val="DefaultParagraphFont"/>
    <w:link w:val="PlainText"/>
    <w:uiPriority w:val="99"/>
    <w:rsid w:val="00360334"/>
    <w:rPr>
      <w:rFonts w:ascii="Calibri" w:eastAsiaTheme="minorEastAsia" w:hAnsi="Calibri" w:cs="Calibri"/>
      <w:szCs w:val="21"/>
      <w:lang w:eastAsia="en-GB"/>
    </w:rPr>
  </w:style>
  <w:style w:type="paragraph" w:styleId="NoSpacing">
    <w:name w:val="No Spacing"/>
    <w:uiPriority w:val="1"/>
    <w:qFormat/>
    <w:rsid w:val="00360334"/>
    <w:pPr>
      <w:spacing w:after="0" w:line="240" w:lineRule="auto"/>
    </w:pPr>
  </w:style>
  <w:style w:type="character" w:styleId="CommentReference">
    <w:name w:val="annotation reference"/>
    <w:basedOn w:val="DefaultParagraphFont"/>
    <w:uiPriority w:val="99"/>
    <w:semiHidden/>
    <w:unhideWhenUsed/>
    <w:rsid w:val="00360334"/>
    <w:rPr>
      <w:sz w:val="16"/>
      <w:szCs w:val="16"/>
    </w:rPr>
  </w:style>
  <w:style w:type="paragraph" w:styleId="CommentText">
    <w:name w:val="annotation text"/>
    <w:basedOn w:val="Normal"/>
    <w:link w:val="CommentTextChar"/>
    <w:uiPriority w:val="99"/>
    <w:unhideWhenUsed/>
    <w:rsid w:val="00360334"/>
    <w:pPr>
      <w:spacing w:line="240" w:lineRule="auto"/>
    </w:pPr>
    <w:rPr>
      <w:sz w:val="20"/>
      <w:szCs w:val="20"/>
    </w:rPr>
  </w:style>
  <w:style w:type="character" w:customStyle="1" w:styleId="CommentTextChar">
    <w:name w:val="Comment Text Char"/>
    <w:basedOn w:val="DefaultParagraphFont"/>
    <w:link w:val="CommentText"/>
    <w:uiPriority w:val="99"/>
    <w:rsid w:val="00360334"/>
    <w:rPr>
      <w:sz w:val="20"/>
      <w:szCs w:val="20"/>
    </w:rPr>
  </w:style>
  <w:style w:type="paragraph" w:styleId="CommentSubject">
    <w:name w:val="annotation subject"/>
    <w:basedOn w:val="CommentText"/>
    <w:next w:val="CommentText"/>
    <w:link w:val="CommentSubjectChar"/>
    <w:uiPriority w:val="99"/>
    <w:semiHidden/>
    <w:unhideWhenUsed/>
    <w:rsid w:val="00360334"/>
    <w:rPr>
      <w:b/>
      <w:bCs/>
    </w:rPr>
  </w:style>
  <w:style w:type="character" w:customStyle="1" w:styleId="CommentSubjectChar">
    <w:name w:val="Comment Subject Char"/>
    <w:basedOn w:val="CommentTextChar"/>
    <w:link w:val="CommentSubject"/>
    <w:uiPriority w:val="99"/>
    <w:semiHidden/>
    <w:rsid w:val="00360334"/>
    <w:rPr>
      <w:b/>
      <w:bCs/>
      <w:sz w:val="20"/>
      <w:szCs w:val="20"/>
    </w:rPr>
  </w:style>
  <w:style w:type="paragraph" w:styleId="BalloonText">
    <w:name w:val="Balloon Text"/>
    <w:basedOn w:val="Normal"/>
    <w:link w:val="BalloonTextChar"/>
    <w:uiPriority w:val="99"/>
    <w:semiHidden/>
    <w:unhideWhenUsed/>
    <w:rsid w:val="00360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334"/>
    <w:rPr>
      <w:rFonts w:ascii="Segoe UI" w:hAnsi="Segoe UI" w:cs="Segoe UI"/>
      <w:sz w:val="18"/>
      <w:szCs w:val="18"/>
    </w:rPr>
  </w:style>
  <w:style w:type="character" w:styleId="LineNumber">
    <w:name w:val="line number"/>
    <w:basedOn w:val="DefaultParagraphFont"/>
    <w:uiPriority w:val="99"/>
    <w:semiHidden/>
    <w:unhideWhenUsed/>
    <w:rsid w:val="00360334"/>
  </w:style>
  <w:style w:type="paragraph" w:styleId="Header">
    <w:name w:val="header"/>
    <w:basedOn w:val="Normal"/>
    <w:link w:val="HeaderChar"/>
    <w:uiPriority w:val="99"/>
    <w:unhideWhenUsed/>
    <w:rsid w:val="00360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334"/>
  </w:style>
  <w:style w:type="paragraph" w:styleId="Footer">
    <w:name w:val="footer"/>
    <w:basedOn w:val="Normal"/>
    <w:link w:val="FooterChar"/>
    <w:uiPriority w:val="99"/>
    <w:unhideWhenUsed/>
    <w:rsid w:val="00360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334"/>
  </w:style>
  <w:style w:type="character" w:styleId="UnresolvedMention">
    <w:name w:val="Unresolved Mention"/>
    <w:basedOn w:val="DefaultParagraphFont"/>
    <w:uiPriority w:val="99"/>
    <w:semiHidden/>
    <w:unhideWhenUsed/>
    <w:rsid w:val="00367329"/>
    <w:rPr>
      <w:color w:val="605E5C"/>
      <w:shd w:val="clear" w:color="auto" w:fill="E1DFDD"/>
    </w:rPr>
  </w:style>
  <w:style w:type="paragraph" w:customStyle="1" w:styleId="EndNoteBibliographyTitle">
    <w:name w:val="EndNote Bibliography Title"/>
    <w:basedOn w:val="Normal"/>
    <w:link w:val="EndNoteBibliographyTitleChar"/>
    <w:rsid w:val="0036732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67329"/>
    <w:rPr>
      <w:rFonts w:ascii="Calibri" w:hAnsi="Calibri" w:cs="Calibri"/>
      <w:noProof/>
      <w:lang w:val="en-US"/>
    </w:rPr>
  </w:style>
  <w:style w:type="paragraph" w:customStyle="1" w:styleId="EndNoteBibliography">
    <w:name w:val="EndNote Bibliography"/>
    <w:basedOn w:val="Normal"/>
    <w:link w:val="EndNoteBibliographyChar"/>
    <w:rsid w:val="0036732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67329"/>
    <w:rPr>
      <w:rFonts w:ascii="Calibri" w:hAnsi="Calibri" w:cs="Calibri"/>
      <w:noProof/>
      <w:lang w:val="en-US"/>
    </w:rPr>
  </w:style>
  <w:style w:type="character" w:styleId="FollowedHyperlink">
    <w:name w:val="FollowedHyperlink"/>
    <w:basedOn w:val="DefaultParagraphFont"/>
    <w:uiPriority w:val="99"/>
    <w:semiHidden/>
    <w:unhideWhenUsed/>
    <w:rsid w:val="00E12491"/>
    <w:rPr>
      <w:color w:val="954F72" w:themeColor="followedHyperlink"/>
      <w:u w:val="single"/>
    </w:rPr>
  </w:style>
  <w:style w:type="paragraph" w:customStyle="1" w:styleId="Default">
    <w:name w:val="Default"/>
    <w:rsid w:val="00E55B33"/>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semiHidden/>
    <w:unhideWhenUsed/>
    <w:rsid w:val="00E2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5413">
      <w:bodyDiv w:val="1"/>
      <w:marLeft w:val="0"/>
      <w:marRight w:val="0"/>
      <w:marTop w:val="0"/>
      <w:marBottom w:val="0"/>
      <w:divBdr>
        <w:top w:val="none" w:sz="0" w:space="0" w:color="auto"/>
        <w:left w:val="none" w:sz="0" w:space="0" w:color="auto"/>
        <w:bottom w:val="none" w:sz="0" w:space="0" w:color="auto"/>
        <w:right w:val="none" w:sz="0" w:space="0" w:color="auto"/>
      </w:divBdr>
    </w:div>
    <w:div w:id="855997966">
      <w:bodyDiv w:val="1"/>
      <w:marLeft w:val="0"/>
      <w:marRight w:val="0"/>
      <w:marTop w:val="0"/>
      <w:marBottom w:val="0"/>
      <w:divBdr>
        <w:top w:val="none" w:sz="0" w:space="0" w:color="auto"/>
        <w:left w:val="none" w:sz="0" w:space="0" w:color="auto"/>
        <w:bottom w:val="none" w:sz="0" w:space="0" w:color="auto"/>
        <w:right w:val="none" w:sz="0" w:space="0" w:color="auto"/>
      </w:divBdr>
    </w:div>
    <w:div w:id="92997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Schoenaker@so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4D1F-EFDD-4611-A25A-1A931D16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4835</Words>
  <Characters>27563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Schoenaker</dc:creator>
  <cp:keywords/>
  <dc:description/>
  <cp:lastModifiedBy>Danielle Schoenaker</cp:lastModifiedBy>
  <cp:revision>4</cp:revision>
  <dcterms:created xsi:type="dcterms:W3CDTF">2020-08-16T16:59:00Z</dcterms:created>
  <dcterms:modified xsi:type="dcterms:W3CDTF">2020-08-17T10:50:00Z</dcterms:modified>
</cp:coreProperties>
</file>