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CE" w:rsidRDefault="009B18CE" w:rsidP="009B18C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</w:t>
      </w:r>
      <w:r w:rsidRPr="003C566C">
        <w:rPr>
          <w:rFonts w:ascii="Arial" w:hAnsi="Arial" w:cs="Arial"/>
          <w:b/>
        </w:rPr>
        <w:t xml:space="preserve">gure 1: Relationships of leg length and sitting height with selected </w:t>
      </w:r>
      <w:r w:rsidR="002313CF">
        <w:rPr>
          <w:rFonts w:ascii="Arial" w:hAnsi="Arial" w:cs="Arial"/>
          <w:b/>
        </w:rPr>
        <w:t>CVD</w:t>
      </w:r>
      <w:r w:rsidRPr="003C56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risk </w:t>
      </w:r>
      <w:r w:rsidRPr="003C566C">
        <w:rPr>
          <w:rFonts w:ascii="Arial" w:hAnsi="Arial" w:cs="Arial"/>
          <w:b/>
        </w:rPr>
        <w:t>factors</w:t>
      </w:r>
    </w:p>
    <w:p w:rsidR="009B18CE" w:rsidRDefault="009B18CE" w:rsidP="009B18CE">
      <w:pPr>
        <w:spacing w:after="0" w:line="240" w:lineRule="auto"/>
        <w:rPr>
          <w:rFonts w:ascii="Arial" w:hAnsi="Arial" w:cs="Arial"/>
          <w:b/>
        </w:rPr>
      </w:pPr>
    </w:p>
    <w:p w:rsidR="00C772D8" w:rsidRDefault="009B18CE" w:rsidP="009B18CE">
      <w:pPr>
        <w:spacing w:after="0" w:line="240" w:lineRule="auto"/>
        <w:ind w:left="-284" w:firstLine="284"/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8863965" cy="5318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ur_bw_withPvalues_fi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2D8" w:rsidSect="009B18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CE"/>
    <w:rsid w:val="002313CF"/>
    <w:rsid w:val="00434343"/>
    <w:rsid w:val="0048089A"/>
    <w:rsid w:val="009B18CE"/>
    <w:rsid w:val="00A72196"/>
    <w:rsid w:val="00C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80B68-59EA-47B6-9AB8-70A35E3C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Karen Drake</cp:lastModifiedBy>
  <cp:revision>2</cp:revision>
  <dcterms:created xsi:type="dcterms:W3CDTF">2020-09-01T10:24:00Z</dcterms:created>
  <dcterms:modified xsi:type="dcterms:W3CDTF">2020-09-01T10:24:00Z</dcterms:modified>
</cp:coreProperties>
</file>