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3615" w14:textId="48543D14" w:rsidR="005F4285" w:rsidRPr="00A4029C" w:rsidRDefault="00D30720" w:rsidP="00237B40">
      <w:pPr>
        <w:spacing w:line="48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4029C">
        <w:rPr>
          <w:rFonts w:ascii="Times New Roman" w:hAnsi="Times New Roman" w:cs="Times New Roman"/>
          <w:b/>
          <w:i/>
          <w:sz w:val="28"/>
          <w:szCs w:val="28"/>
        </w:rPr>
        <w:t>Title</w:t>
      </w:r>
    </w:p>
    <w:p w14:paraId="6D204820" w14:textId="36DB538F" w:rsidR="00BC2B37" w:rsidRPr="00A4029C" w:rsidRDefault="00571A77" w:rsidP="00237B40">
      <w:pPr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4029C">
        <w:rPr>
          <w:rFonts w:ascii="Times New Roman" w:hAnsi="Times New Roman" w:cs="Times New Roman"/>
          <w:b/>
          <w:sz w:val="28"/>
          <w:szCs w:val="28"/>
        </w:rPr>
        <w:t>S</w:t>
      </w:r>
      <w:r w:rsidR="002F4F46" w:rsidRPr="00A4029C">
        <w:rPr>
          <w:rFonts w:ascii="Times New Roman" w:hAnsi="Times New Roman" w:cs="Times New Roman"/>
          <w:b/>
          <w:sz w:val="28"/>
          <w:szCs w:val="28"/>
        </w:rPr>
        <w:t xml:space="preserve">equential </w:t>
      </w:r>
      <w:r w:rsidR="00824558" w:rsidRPr="00A4029C">
        <w:rPr>
          <w:rFonts w:ascii="Times New Roman" w:hAnsi="Times New Roman" w:cs="Times New Roman"/>
          <w:b/>
          <w:sz w:val="28"/>
          <w:szCs w:val="28"/>
        </w:rPr>
        <w:t>combination of</w:t>
      </w:r>
      <w:r w:rsidR="003D20ED" w:rsidRPr="00A4029C">
        <w:rPr>
          <w:rFonts w:ascii="Times New Roman" w:hAnsi="Times New Roman" w:cs="Times New Roman"/>
          <w:b/>
          <w:sz w:val="28"/>
          <w:szCs w:val="28"/>
        </w:rPr>
        <w:t xml:space="preserve"> NIS4, MACK-3, and FAST</w:t>
      </w:r>
      <w:r w:rsidR="00053E05" w:rsidRPr="00A4029C">
        <w:rPr>
          <w:rFonts w:ascii="Times New Roman" w:hAnsi="Times New Roman" w:cs="Times New Roman"/>
          <w:b/>
          <w:sz w:val="28"/>
          <w:szCs w:val="28"/>
        </w:rPr>
        <w:t xml:space="preserve"> scores</w:t>
      </w:r>
      <w:r w:rsidRPr="00A4029C">
        <w:rPr>
          <w:rFonts w:ascii="Times New Roman" w:hAnsi="Times New Roman" w:cs="Times New Roman"/>
          <w:b/>
          <w:sz w:val="28"/>
          <w:szCs w:val="28"/>
        </w:rPr>
        <w:t xml:space="preserve">: toward a </w:t>
      </w:r>
      <w:r w:rsidR="00B42135" w:rsidRPr="00A4029C">
        <w:rPr>
          <w:rFonts w:ascii="Times New Roman" w:hAnsi="Times New Roman" w:cs="Times New Roman"/>
          <w:b/>
          <w:sz w:val="28"/>
          <w:szCs w:val="28"/>
        </w:rPr>
        <w:t xml:space="preserve">more accurate </w:t>
      </w:r>
      <w:r w:rsidRPr="00A4029C">
        <w:rPr>
          <w:rFonts w:ascii="Times New Roman" w:hAnsi="Times New Roman" w:cs="Times New Roman"/>
          <w:b/>
          <w:sz w:val="28"/>
          <w:szCs w:val="28"/>
        </w:rPr>
        <w:t>non</w:t>
      </w:r>
      <w:r w:rsidR="00824558" w:rsidRPr="00A4029C">
        <w:rPr>
          <w:rFonts w:ascii="Times New Roman" w:hAnsi="Times New Roman" w:cs="Times New Roman"/>
          <w:b/>
          <w:sz w:val="28"/>
          <w:szCs w:val="28"/>
        </w:rPr>
        <w:t>-</w:t>
      </w:r>
      <w:r w:rsidRPr="00A4029C">
        <w:rPr>
          <w:rFonts w:ascii="Times New Roman" w:hAnsi="Times New Roman" w:cs="Times New Roman"/>
          <w:b/>
          <w:sz w:val="28"/>
          <w:szCs w:val="28"/>
        </w:rPr>
        <w:t xml:space="preserve">invasive algorithm to identify </w:t>
      </w:r>
      <w:r w:rsidR="00283E70" w:rsidRPr="00A4029C">
        <w:rPr>
          <w:rFonts w:ascii="Times New Roman" w:hAnsi="Times New Roman" w:cs="Times New Roman"/>
          <w:b/>
          <w:sz w:val="28"/>
          <w:szCs w:val="28"/>
        </w:rPr>
        <w:t>‘</w:t>
      </w:r>
      <w:r w:rsidRPr="00A4029C">
        <w:rPr>
          <w:rFonts w:ascii="Times New Roman" w:hAnsi="Times New Roman" w:cs="Times New Roman"/>
          <w:b/>
          <w:sz w:val="28"/>
          <w:szCs w:val="28"/>
        </w:rPr>
        <w:t>at-risk</w:t>
      </w:r>
      <w:r w:rsidR="00283E70" w:rsidRPr="00A4029C">
        <w:rPr>
          <w:rFonts w:ascii="Times New Roman" w:hAnsi="Times New Roman" w:cs="Times New Roman"/>
          <w:b/>
          <w:sz w:val="28"/>
          <w:szCs w:val="28"/>
        </w:rPr>
        <w:t>’</w:t>
      </w:r>
      <w:r w:rsidRPr="00A4029C">
        <w:rPr>
          <w:rFonts w:ascii="Times New Roman" w:hAnsi="Times New Roman" w:cs="Times New Roman"/>
          <w:b/>
          <w:sz w:val="28"/>
          <w:szCs w:val="28"/>
        </w:rPr>
        <w:t xml:space="preserve"> NASH</w:t>
      </w:r>
    </w:p>
    <w:p w14:paraId="0136042C" w14:textId="633682D0" w:rsidR="00D41859" w:rsidRPr="00A4029C" w:rsidRDefault="00D41859" w:rsidP="00237B4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29C">
        <w:rPr>
          <w:rFonts w:ascii="Times New Roman" w:hAnsi="Times New Roman" w:cs="Times New Roman"/>
          <w:b/>
          <w:sz w:val="24"/>
          <w:szCs w:val="24"/>
        </w:rPr>
        <w:t>Authors:</w:t>
      </w:r>
    </w:p>
    <w:p w14:paraId="18C2BA5C" w14:textId="449AB7C7" w:rsidR="00D41859" w:rsidRPr="00A4029C" w:rsidRDefault="00D41859" w:rsidP="00764502">
      <w:pPr>
        <w:spacing w:line="480" w:lineRule="auto"/>
        <w:jc w:val="left"/>
        <w:rPr>
          <w:rFonts w:ascii="DengXian" w:eastAsia="DengXian" w:hAnsi="DengXian" w:cs="Arial"/>
        </w:rPr>
      </w:pPr>
      <w:r w:rsidRPr="00A4029C">
        <w:rPr>
          <w:rFonts w:ascii="Times New Roman" w:eastAsia="DengXian" w:hAnsi="Times New Roman" w:cs="Times New Roman"/>
          <w:sz w:val="24"/>
          <w:szCs w:val="24"/>
        </w:rPr>
        <w:t>Yu-</w:t>
      </w:r>
      <w:proofErr w:type="spellStart"/>
      <w:r w:rsidRPr="00A4029C">
        <w:rPr>
          <w:rFonts w:ascii="Times New Roman" w:eastAsia="DengXian" w:hAnsi="Times New Roman" w:cs="Times New Roman"/>
          <w:sz w:val="24"/>
          <w:szCs w:val="24"/>
        </w:rPr>
        <w:t>Jie</w:t>
      </w:r>
      <w:proofErr w:type="spellEnd"/>
      <w:r w:rsidRPr="00A4029C">
        <w:rPr>
          <w:rFonts w:ascii="Times New Roman" w:eastAsia="DengXian" w:hAnsi="Times New Roman" w:cs="Times New Roman"/>
          <w:sz w:val="24"/>
          <w:szCs w:val="24"/>
        </w:rPr>
        <w:t xml:space="preserve"> Zhou</w:t>
      </w:r>
      <w:r w:rsidRPr="00A4029C">
        <w:rPr>
          <w:rFonts w:ascii="Times New Roman" w:eastAsia="DengXian" w:hAnsi="Times New Roman" w:cs="Times New Roman"/>
          <w:sz w:val="24"/>
          <w:szCs w:val="24"/>
          <w:vertAlign w:val="superscript"/>
        </w:rPr>
        <w:t>1</w:t>
      </w:r>
      <w:proofErr w:type="gramStart"/>
      <w:r w:rsidRPr="00A4029C">
        <w:rPr>
          <w:rFonts w:ascii="Times New Roman" w:eastAsia="DengXian" w:hAnsi="Times New Roman" w:cs="Times New Roman"/>
          <w:sz w:val="24"/>
          <w:szCs w:val="24"/>
          <w:vertAlign w:val="superscript"/>
        </w:rPr>
        <w:t>,2</w:t>
      </w:r>
      <w:proofErr w:type="gramEnd"/>
      <w:r w:rsidRPr="00A4029C">
        <w:rPr>
          <w:rFonts w:ascii="Times New Roman" w:eastAsia="DengXian" w:hAnsi="Times New Roman" w:cs="Times New Roman"/>
          <w:sz w:val="24"/>
          <w:szCs w:val="24"/>
        </w:rPr>
        <w:t>, Kenneth I. Zheng</w:t>
      </w:r>
      <w:r w:rsidRPr="00A4029C">
        <w:rPr>
          <w:rFonts w:ascii="Times New Roman" w:eastAsia="DengXian" w:hAnsi="Times New Roman" w:cs="Times New Roman"/>
          <w:sz w:val="24"/>
          <w:szCs w:val="24"/>
          <w:vertAlign w:val="superscript"/>
        </w:rPr>
        <w:t>1</w:t>
      </w:r>
      <w:r w:rsidRPr="00A4029C">
        <w:rPr>
          <w:rFonts w:ascii="Times New Roman" w:eastAsia="DengXian" w:hAnsi="Times New Roman" w:cs="Times New Roman"/>
          <w:sz w:val="24"/>
          <w:szCs w:val="24"/>
        </w:rPr>
        <w:t xml:space="preserve">, </w:t>
      </w:r>
      <w:r w:rsidR="00764502" w:rsidRPr="00A4029C">
        <w:rPr>
          <w:rFonts w:ascii="Times New Roman" w:eastAsia="SimSun" w:hAnsi="Times New Roman" w:cs="Times New Roman"/>
          <w:sz w:val="24"/>
          <w:szCs w:val="24"/>
          <w:lang w:val="en-AU"/>
        </w:rPr>
        <w:t>Giovanni Targher</w:t>
      </w:r>
      <w:r w:rsidR="00764502" w:rsidRPr="00A4029C"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 w:rsidR="00764502" w:rsidRPr="00A4029C">
        <w:rPr>
          <w:rFonts w:ascii="Times New Roman" w:eastAsia="SimSun" w:hAnsi="Times New Roman" w:cs="Times New Roman"/>
          <w:sz w:val="24"/>
          <w:szCs w:val="24"/>
          <w:lang w:val="en-AU"/>
        </w:rPr>
        <w:t>, Christopher D. Byrne</w:t>
      </w:r>
      <w:r w:rsidR="00764502" w:rsidRPr="00A4029C">
        <w:rPr>
          <w:rFonts w:ascii="Times New Roman" w:eastAsia="SimSun" w:hAnsi="Times New Roman" w:cs="Times New Roman"/>
          <w:sz w:val="24"/>
          <w:szCs w:val="24"/>
          <w:vertAlign w:val="superscript"/>
        </w:rPr>
        <w:t>4</w:t>
      </w:r>
      <w:r w:rsidR="00764502" w:rsidRPr="00A4029C">
        <w:rPr>
          <w:rFonts w:ascii="Times New Roman" w:eastAsia="SimSun" w:hAnsi="Times New Roman" w:cs="Times New Roman"/>
          <w:sz w:val="24"/>
          <w:szCs w:val="24"/>
          <w:lang w:val="en-AU"/>
        </w:rPr>
        <w:t xml:space="preserve">, </w:t>
      </w:r>
      <w:r w:rsidRPr="00A4029C">
        <w:rPr>
          <w:rFonts w:ascii="Times New Roman" w:eastAsia="DengXian" w:hAnsi="Times New Roman" w:cs="Times New Roman"/>
          <w:sz w:val="24"/>
          <w:szCs w:val="24"/>
        </w:rPr>
        <w:t>and Ming-Hua Zheng</w:t>
      </w:r>
      <w:r w:rsidRPr="00A4029C">
        <w:rPr>
          <w:rFonts w:ascii="Times New Roman" w:eastAsia="DengXian" w:hAnsi="Times New Roman" w:cs="Times New Roman"/>
          <w:sz w:val="24"/>
          <w:szCs w:val="24"/>
          <w:vertAlign w:val="superscript"/>
        </w:rPr>
        <w:t>1,</w:t>
      </w:r>
      <w:r w:rsidR="00764502" w:rsidRPr="00A4029C">
        <w:rPr>
          <w:rFonts w:ascii="Times New Roman" w:eastAsia="DengXian" w:hAnsi="Times New Roman" w:cs="Times New Roman"/>
          <w:sz w:val="24"/>
          <w:szCs w:val="24"/>
          <w:vertAlign w:val="superscript"/>
        </w:rPr>
        <w:t>5</w:t>
      </w:r>
      <w:r w:rsidRPr="00A4029C">
        <w:rPr>
          <w:rFonts w:ascii="Times New Roman" w:eastAsia="DengXian" w:hAnsi="Times New Roman" w:cs="Times New Roman"/>
          <w:sz w:val="24"/>
          <w:szCs w:val="24"/>
          <w:vertAlign w:val="superscript"/>
        </w:rPr>
        <w:t>,</w:t>
      </w:r>
      <w:r w:rsidR="00764502" w:rsidRPr="00A4029C">
        <w:rPr>
          <w:rFonts w:ascii="Times New Roman" w:eastAsia="DengXian" w:hAnsi="Times New Roman" w:cs="Times New Roman"/>
          <w:sz w:val="24"/>
          <w:szCs w:val="24"/>
          <w:vertAlign w:val="superscript"/>
        </w:rPr>
        <w:t>6</w:t>
      </w:r>
      <w:r w:rsidRPr="00A4029C">
        <w:rPr>
          <w:rFonts w:ascii="Times New Roman" w:eastAsia="DengXian" w:hAnsi="Times New Roman" w:cs="Times New Roman"/>
          <w:sz w:val="24"/>
          <w:szCs w:val="24"/>
          <w:vertAlign w:val="superscript"/>
        </w:rPr>
        <w:t>*</w:t>
      </w:r>
    </w:p>
    <w:p w14:paraId="01740B74" w14:textId="1AF0ACA9" w:rsidR="00D41859" w:rsidRPr="00A4029C" w:rsidRDefault="00D41859" w:rsidP="00237B40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A4029C">
        <w:rPr>
          <w:rFonts w:ascii="Times New Roman" w:eastAsia="DengXian" w:hAnsi="Times New Roman" w:cs="Times New Roman"/>
          <w:b/>
          <w:bCs/>
          <w:sz w:val="24"/>
          <w:szCs w:val="24"/>
        </w:rPr>
        <w:t>Institution</w:t>
      </w:r>
      <w:r w:rsidR="002A32B5" w:rsidRPr="00A4029C">
        <w:rPr>
          <w:rFonts w:ascii="Times New Roman" w:eastAsia="DengXian" w:hAnsi="Times New Roman" w:cs="Times New Roman"/>
          <w:b/>
          <w:bCs/>
          <w:sz w:val="24"/>
          <w:szCs w:val="24"/>
        </w:rPr>
        <w:t>s</w:t>
      </w:r>
      <w:r w:rsidRPr="00A4029C">
        <w:rPr>
          <w:rFonts w:ascii="Times New Roman" w:eastAsia="DengXian" w:hAnsi="Times New Roman" w:cs="Times New Roman"/>
          <w:b/>
          <w:bCs/>
          <w:sz w:val="24"/>
          <w:szCs w:val="24"/>
        </w:rPr>
        <w:t>:</w:t>
      </w:r>
    </w:p>
    <w:p w14:paraId="5BE8252D" w14:textId="248E7078" w:rsidR="00D41859" w:rsidRPr="00A4029C" w:rsidRDefault="00D41859" w:rsidP="00237B40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A4029C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1</w:t>
      </w:r>
      <w:r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 NAFLD Research Center, Department of Hepatology, the First Affiliated Hospital of Wenzhou Medical University, Wenzhou, China;</w:t>
      </w:r>
    </w:p>
    <w:p w14:paraId="73E7067D" w14:textId="77777777" w:rsidR="00D41859" w:rsidRPr="00A4029C" w:rsidRDefault="00D41859" w:rsidP="00237B40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A4029C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>2</w:t>
      </w:r>
      <w:r w:rsidRPr="00A4029C">
        <w:rPr>
          <w:rFonts w:ascii="DengXian" w:eastAsia="DengXian" w:hAnsi="DengXian" w:cs="Arial"/>
          <w:sz w:val="24"/>
          <w:szCs w:val="24"/>
        </w:rPr>
        <w:t xml:space="preserve"> </w:t>
      </w:r>
      <w:r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Division of Gastroenterology and Hepatology, Key Laboratory of Gastroenterology and Hepatology, Ministry of Health, </w:t>
      </w:r>
      <w:proofErr w:type="spellStart"/>
      <w:r w:rsidRPr="00A4029C">
        <w:rPr>
          <w:rFonts w:ascii="Times New Roman" w:eastAsia="SimSun" w:hAnsi="Times New Roman" w:cs="Times New Roman"/>
          <w:bCs/>
          <w:sz w:val="24"/>
          <w:szCs w:val="24"/>
        </w:rPr>
        <w:t>Renji</w:t>
      </w:r>
      <w:proofErr w:type="spellEnd"/>
      <w:r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 Hospital, School of Medicine, Shanghai Jiao Tong University, Shanghai Institute of Digestive Disease, Shanghai, China;</w:t>
      </w:r>
    </w:p>
    <w:p w14:paraId="0B730104" w14:textId="21E9E8F0" w:rsidR="00764502" w:rsidRPr="00A4029C" w:rsidRDefault="00764502" w:rsidP="00764502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A4029C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 xml:space="preserve">3 </w:t>
      </w:r>
      <w:r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Section of Endocrinology, Diabetes and Metabolism, Department of Medicine, University and </w:t>
      </w:r>
      <w:proofErr w:type="spellStart"/>
      <w:r w:rsidRPr="00A4029C">
        <w:rPr>
          <w:rFonts w:ascii="Times New Roman" w:eastAsia="SimSun" w:hAnsi="Times New Roman" w:cs="Times New Roman"/>
          <w:bCs/>
          <w:sz w:val="24"/>
          <w:szCs w:val="24"/>
        </w:rPr>
        <w:t>Azienda</w:t>
      </w:r>
      <w:proofErr w:type="spellEnd"/>
      <w:r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A4029C">
        <w:rPr>
          <w:rFonts w:ascii="Times New Roman" w:eastAsia="SimSun" w:hAnsi="Times New Roman" w:cs="Times New Roman"/>
          <w:bCs/>
          <w:sz w:val="24"/>
          <w:szCs w:val="24"/>
        </w:rPr>
        <w:t>Ospedaliera</w:t>
      </w:r>
      <w:proofErr w:type="spellEnd"/>
      <w:r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A4029C">
        <w:rPr>
          <w:rFonts w:ascii="Times New Roman" w:eastAsia="SimSun" w:hAnsi="Times New Roman" w:cs="Times New Roman"/>
          <w:bCs/>
          <w:sz w:val="24"/>
          <w:szCs w:val="24"/>
        </w:rPr>
        <w:t>Universitaria</w:t>
      </w:r>
      <w:proofErr w:type="spellEnd"/>
      <w:r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A4029C">
        <w:rPr>
          <w:rFonts w:ascii="Times New Roman" w:eastAsia="SimSun" w:hAnsi="Times New Roman" w:cs="Times New Roman"/>
          <w:bCs/>
          <w:sz w:val="24"/>
          <w:szCs w:val="24"/>
        </w:rPr>
        <w:t>Integrata</w:t>
      </w:r>
      <w:proofErr w:type="spellEnd"/>
      <w:r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 of Verona, Verona, Italy;</w:t>
      </w:r>
    </w:p>
    <w:p w14:paraId="55FABC0F" w14:textId="259A0AF1" w:rsidR="00764502" w:rsidRPr="00A4029C" w:rsidRDefault="00764502" w:rsidP="00764502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A4029C">
        <w:rPr>
          <w:rFonts w:ascii="Times New Roman" w:eastAsia="SimSun" w:hAnsi="Times New Roman" w:cs="Times New Roman"/>
          <w:bCs/>
          <w:sz w:val="24"/>
          <w:szCs w:val="24"/>
          <w:vertAlign w:val="superscript"/>
        </w:rPr>
        <w:t xml:space="preserve">4 </w:t>
      </w:r>
      <w:r w:rsidRPr="00A4029C">
        <w:rPr>
          <w:rFonts w:ascii="Times New Roman" w:eastAsia="SimSun" w:hAnsi="Times New Roman" w:cs="Times New Roman"/>
          <w:bCs/>
          <w:sz w:val="24"/>
          <w:szCs w:val="24"/>
        </w:rPr>
        <w:t>Southampton National Institute for Health Research Biomedical Research Centre, University Hospital Southampton, Southampton General Hospital, Southampton, UK;</w:t>
      </w:r>
    </w:p>
    <w:p w14:paraId="00F0D83C" w14:textId="05A2A5DF" w:rsidR="00D41859" w:rsidRPr="00A4029C" w:rsidRDefault="00764502" w:rsidP="00237B40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A4029C">
        <w:rPr>
          <w:rFonts w:ascii="Times New Roman" w:eastAsia="SimSun" w:hAnsi="Times New Roman" w:cs="Times New Roman"/>
          <w:sz w:val="24"/>
          <w:szCs w:val="24"/>
          <w:vertAlign w:val="superscript"/>
          <w:lang w:bidi="ar"/>
        </w:rPr>
        <w:t>5</w:t>
      </w:r>
      <w:r w:rsidR="00D41859" w:rsidRPr="00A4029C">
        <w:rPr>
          <w:rFonts w:ascii="Times New Roman" w:eastAsia="SimSun" w:hAnsi="Times New Roman" w:cs="Times New Roman"/>
          <w:sz w:val="24"/>
          <w:szCs w:val="24"/>
          <w:vertAlign w:val="superscript"/>
          <w:lang w:bidi="ar"/>
        </w:rPr>
        <w:t xml:space="preserve"> </w:t>
      </w:r>
      <w:r w:rsidR="00D41859" w:rsidRPr="00A4029C">
        <w:rPr>
          <w:rFonts w:ascii="Times New Roman" w:eastAsia="SimSun" w:hAnsi="Times New Roman" w:cs="Times New Roman"/>
          <w:sz w:val="24"/>
          <w:szCs w:val="24"/>
          <w:lang w:bidi="ar"/>
        </w:rPr>
        <w:t>Institute of Hepatology, Wenzhou Medical University, Wenzhou, China;</w:t>
      </w:r>
    </w:p>
    <w:p w14:paraId="32A41BC9" w14:textId="6D9FAE2D" w:rsidR="00D41859" w:rsidRPr="00A4029C" w:rsidRDefault="00764502" w:rsidP="00237B40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A4029C">
        <w:rPr>
          <w:rFonts w:ascii="Times New Roman" w:eastAsia="SimSun" w:hAnsi="Times New Roman" w:cs="Times New Roman"/>
          <w:sz w:val="24"/>
          <w:szCs w:val="24"/>
          <w:vertAlign w:val="superscript"/>
          <w:lang w:bidi="ar"/>
        </w:rPr>
        <w:t>6</w:t>
      </w:r>
      <w:r w:rsidR="00D41859" w:rsidRPr="00A4029C">
        <w:rPr>
          <w:rFonts w:ascii="Times New Roman" w:eastAsia="SimSun" w:hAnsi="Times New Roman" w:cs="Times New Roman"/>
          <w:sz w:val="24"/>
          <w:szCs w:val="24"/>
          <w:vertAlign w:val="superscript"/>
          <w:lang w:bidi="ar"/>
        </w:rPr>
        <w:t xml:space="preserve"> </w:t>
      </w:r>
      <w:r w:rsidR="00D41859" w:rsidRPr="00A4029C">
        <w:rPr>
          <w:rFonts w:ascii="Times New Roman" w:eastAsia="SimSun" w:hAnsi="Times New Roman" w:cs="Times New Roman"/>
          <w:sz w:val="24"/>
          <w:szCs w:val="24"/>
          <w:lang w:bidi="ar"/>
        </w:rPr>
        <w:t xml:space="preserve">Key Laboratory of Diagnosis and Treatment for </w:t>
      </w:r>
      <w:proofErr w:type="gramStart"/>
      <w:r w:rsidR="00D41859" w:rsidRPr="00A4029C">
        <w:rPr>
          <w:rFonts w:ascii="Times New Roman" w:eastAsia="SimSun" w:hAnsi="Times New Roman" w:cs="Times New Roman"/>
          <w:sz w:val="24"/>
          <w:szCs w:val="24"/>
          <w:lang w:bidi="ar"/>
        </w:rPr>
        <w:t>The</w:t>
      </w:r>
      <w:proofErr w:type="gramEnd"/>
      <w:r w:rsidR="00D41859" w:rsidRPr="00A4029C">
        <w:rPr>
          <w:rFonts w:ascii="Times New Roman" w:eastAsia="SimSun" w:hAnsi="Times New Roman" w:cs="Times New Roman"/>
          <w:sz w:val="24"/>
          <w:szCs w:val="24"/>
          <w:lang w:bidi="ar"/>
        </w:rPr>
        <w:t xml:space="preserve"> Development of Chronic Liver Disease in Zhejiang Province, Wenzhou, China.</w:t>
      </w:r>
    </w:p>
    <w:p w14:paraId="5CCACB61" w14:textId="77777777" w:rsidR="00D41859" w:rsidRPr="00A4029C" w:rsidRDefault="00D41859" w:rsidP="00237B40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A4029C">
        <w:rPr>
          <w:rFonts w:ascii="Times New Roman" w:eastAsia="DengXian" w:hAnsi="Times New Roman" w:cs="Times New Roman"/>
          <w:b/>
          <w:bCs/>
          <w:sz w:val="24"/>
          <w:szCs w:val="24"/>
        </w:rPr>
        <w:t>*Corresponding Author:</w:t>
      </w:r>
    </w:p>
    <w:p w14:paraId="6AE93A04" w14:textId="77777777" w:rsidR="00D41859" w:rsidRPr="00A4029C" w:rsidRDefault="00D41859" w:rsidP="00237B40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DengXian" w:hAnsi="Times New Roman" w:cs="Times New Roman"/>
          <w:sz w:val="24"/>
          <w:szCs w:val="24"/>
        </w:rPr>
      </w:pPr>
      <w:r w:rsidRPr="00A4029C">
        <w:rPr>
          <w:rFonts w:ascii="Times New Roman" w:eastAsia="DengXian" w:hAnsi="Times New Roman" w:cs="Times New Roman"/>
          <w:sz w:val="24"/>
          <w:szCs w:val="24"/>
        </w:rPr>
        <w:t>Ming-Hua Zheng, MD, PhD</w:t>
      </w:r>
    </w:p>
    <w:p w14:paraId="106391A9" w14:textId="69421F85" w:rsidR="00D41859" w:rsidRPr="00A4029C" w:rsidRDefault="00D41859" w:rsidP="00237B40">
      <w:pPr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bookmarkStart w:id="0" w:name="_Hlk36192130"/>
      <w:r w:rsidRPr="00A4029C">
        <w:rPr>
          <w:rFonts w:ascii="Times New Roman" w:eastAsia="SimSun" w:hAnsi="Times New Roman" w:cs="Times New Roman"/>
          <w:bCs/>
          <w:sz w:val="24"/>
          <w:szCs w:val="24"/>
          <w:lang w:bidi="ar"/>
        </w:rPr>
        <w:t>NAFLD Research Center, Department of Hepatology</w:t>
      </w:r>
      <w:bookmarkEnd w:id="0"/>
      <w:r w:rsidRPr="00A4029C">
        <w:rPr>
          <w:rFonts w:ascii="Times New Roman" w:eastAsia="SimSun" w:hAnsi="Times New Roman" w:cs="Times New Roman"/>
          <w:bCs/>
          <w:sz w:val="24"/>
          <w:szCs w:val="24"/>
          <w:lang w:bidi="ar"/>
        </w:rPr>
        <w:t xml:space="preserve">, the First Affiliated Hospital of </w:t>
      </w:r>
      <w:r w:rsidRPr="00A4029C">
        <w:rPr>
          <w:rFonts w:ascii="Times New Roman" w:eastAsia="SimSun" w:hAnsi="Times New Roman" w:cs="Times New Roman"/>
          <w:bCs/>
          <w:sz w:val="24"/>
          <w:szCs w:val="24"/>
          <w:lang w:bidi="ar"/>
        </w:rPr>
        <w:lastRenderedPageBreak/>
        <w:t xml:space="preserve">Wenzhou Medical University; No. 2 </w:t>
      </w:r>
      <w:proofErr w:type="spellStart"/>
      <w:r w:rsidRPr="00A4029C">
        <w:rPr>
          <w:rFonts w:ascii="Times New Roman" w:eastAsia="SimSun" w:hAnsi="Times New Roman" w:cs="Times New Roman"/>
          <w:bCs/>
          <w:sz w:val="24"/>
          <w:szCs w:val="24"/>
          <w:lang w:bidi="ar"/>
        </w:rPr>
        <w:t>Fuxue</w:t>
      </w:r>
      <w:proofErr w:type="spellEnd"/>
      <w:r w:rsidRPr="00A4029C">
        <w:rPr>
          <w:rFonts w:ascii="Times New Roman" w:eastAsia="SimSun" w:hAnsi="Times New Roman" w:cs="Times New Roman"/>
          <w:bCs/>
          <w:sz w:val="24"/>
          <w:szCs w:val="24"/>
          <w:lang w:bidi="ar"/>
        </w:rPr>
        <w:t xml:space="preserve"> Lane, Wenzhou 325000, China.</w:t>
      </w:r>
    </w:p>
    <w:p w14:paraId="56D7AA94" w14:textId="77777777" w:rsidR="00D41859" w:rsidRPr="00A4029C" w:rsidRDefault="00D41859" w:rsidP="00237B40">
      <w:pPr>
        <w:autoSpaceDE w:val="0"/>
        <w:autoSpaceDN w:val="0"/>
        <w:adjustRightInd w:val="0"/>
        <w:spacing w:line="480" w:lineRule="auto"/>
        <w:jc w:val="left"/>
        <w:rPr>
          <w:rFonts w:ascii="Times New Roman" w:eastAsia="SimSun" w:hAnsi="Times New Roman" w:cs="Times New Roman"/>
          <w:bCs/>
          <w:sz w:val="24"/>
          <w:szCs w:val="24"/>
          <w:lang w:val="fr-FR" w:bidi="ar"/>
        </w:rPr>
      </w:pPr>
      <w:r w:rsidRPr="00A4029C">
        <w:rPr>
          <w:rFonts w:ascii="Times New Roman" w:eastAsia="SimSun" w:hAnsi="Times New Roman" w:cs="Times New Roman"/>
          <w:bCs/>
          <w:sz w:val="24"/>
          <w:szCs w:val="24"/>
          <w:lang w:val="fr-FR" w:bidi="ar"/>
        </w:rPr>
        <w:t>E-mail: zhengmh@wmu.edu.cn; fax: (86) 577-55578522; tel: (86) 577-55579622.</w:t>
      </w:r>
    </w:p>
    <w:p w14:paraId="129C36AA" w14:textId="48A8E586" w:rsidR="0055418A" w:rsidRPr="00A4029C" w:rsidRDefault="00F569FF" w:rsidP="00237B40">
      <w:pPr>
        <w:spacing w:line="480" w:lineRule="auto"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A4029C">
        <w:rPr>
          <w:rFonts w:ascii="Times New Roman" w:eastAsia="SimSun" w:hAnsi="Times New Roman" w:cs="Times New Roman"/>
          <w:b/>
          <w:bCs/>
          <w:sz w:val="24"/>
          <w:szCs w:val="24"/>
        </w:rPr>
        <w:t>Electronic word count:</w:t>
      </w:r>
      <w:r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5F40DF" w:rsidRPr="00A4029C">
        <w:rPr>
          <w:rFonts w:ascii="Times New Roman" w:eastAsia="SimSun" w:hAnsi="Times New Roman" w:cs="Times New Roman"/>
          <w:bCs/>
          <w:sz w:val="24"/>
          <w:szCs w:val="24"/>
        </w:rPr>
        <w:t>4</w:t>
      </w:r>
      <w:r w:rsidR="00D539FD" w:rsidRPr="00A4029C">
        <w:rPr>
          <w:rFonts w:ascii="Times New Roman" w:eastAsia="SimSun" w:hAnsi="Times New Roman" w:cs="Times New Roman"/>
          <w:bCs/>
          <w:sz w:val="24"/>
          <w:szCs w:val="24"/>
        </w:rPr>
        <w:t>9</w:t>
      </w:r>
      <w:r w:rsidR="00E54E8A" w:rsidRPr="00A4029C">
        <w:rPr>
          <w:rFonts w:ascii="Times New Roman" w:eastAsia="SimSun" w:hAnsi="Times New Roman" w:cs="Times New Roman"/>
          <w:bCs/>
          <w:sz w:val="24"/>
          <w:szCs w:val="24"/>
        </w:rPr>
        <w:t>5</w:t>
      </w:r>
      <w:r w:rsidR="005F40DF" w:rsidRPr="00A4029C">
        <w:rPr>
          <w:rFonts w:ascii="Times New Roman" w:eastAsia="SimSun" w:hAnsi="Times New Roman" w:cs="Times New Roman"/>
          <w:bCs/>
          <w:sz w:val="24"/>
          <w:szCs w:val="24"/>
        </w:rPr>
        <w:t xml:space="preserve"> + n=5 references</w:t>
      </w:r>
    </w:p>
    <w:p w14:paraId="0BDF08C9" w14:textId="77777777" w:rsidR="00DE05EE" w:rsidRPr="00A4029C" w:rsidRDefault="00DE05E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br w:type="page"/>
      </w:r>
    </w:p>
    <w:p w14:paraId="4EB64FAA" w14:textId="72DA0130" w:rsidR="00752F00" w:rsidRPr="00A4029C" w:rsidRDefault="00E96CB5" w:rsidP="00237B4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F6F2A" w:rsidRPr="00A4029C">
        <w:rPr>
          <w:rFonts w:ascii="Times New Roman" w:hAnsi="Times New Roman" w:cs="Times New Roman"/>
          <w:sz w:val="24"/>
          <w:szCs w:val="24"/>
        </w:rPr>
        <w:t xml:space="preserve">here </w:t>
      </w:r>
      <w:r w:rsidR="008174E0" w:rsidRPr="00A4029C">
        <w:rPr>
          <w:rFonts w:ascii="Times New Roman" w:hAnsi="Times New Roman" w:cs="Times New Roman"/>
          <w:sz w:val="24"/>
          <w:szCs w:val="24"/>
        </w:rPr>
        <w:t xml:space="preserve">is an urgent need to identify patients with </w:t>
      </w:r>
      <w:r w:rsidR="00243A88" w:rsidRPr="00A4029C">
        <w:rPr>
          <w:rFonts w:ascii="Times New Roman" w:hAnsi="Times New Roman" w:cs="Times New Roman"/>
          <w:sz w:val="24"/>
          <w:szCs w:val="24"/>
        </w:rPr>
        <w:t>‘</w:t>
      </w:r>
      <w:r w:rsidR="00BB5E99" w:rsidRPr="00A4029C">
        <w:rPr>
          <w:rFonts w:ascii="Times New Roman" w:hAnsi="Times New Roman" w:cs="Times New Roman"/>
          <w:sz w:val="24"/>
          <w:szCs w:val="24"/>
        </w:rPr>
        <w:t>at-risk</w:t>
      </w:r>
      <w:r w:rsidR="00243A88" w:rsidRPr="00A4029C">
        <w:rPr>
          <w:rFonts w:ascii="Times New Roman" w:hAnsi="Times New Roman" w:cs="Times New Roman"/>
          <w:sz w:val="24"/>
          <w:szCs w:val="24"/>
        </w:rPr>
        <w:t>’</w:t>
      </w:r>
      <w:r w:rsidR="00076D05" w:rsidRPr="00A4029C">
        <w:t xml:space="preserve"> </w:t>
      </w:r>
      <w:r w:rsidR="005F40DF" w:rsidRPr="00A4029C">
        <w:rPr>
          <w:rFonts w:ascii="Times New Roman" w:hAnsi="Times New Roman" w:cs="Times New Roman"/>
          <w:sz w:val="24"/>
          <w:szCs w:val="24"/>
        </w:rPr>
        <w:t xml:space="preserve">nonalcoholic steatohepatitis (NASH), i.e. </w:t>
      </w:r>
      <w:r w:rsidR="00BB5E99" w:rsidRPr="00A4029C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NAFLD activity score </w:t>
      </w:r>
      <w:r w:rsidR="00BB5E99" w:rsidRPr="00A4029C">
        <w:rPr>
          <w:rFonts w:ascii="Times New Roman" w:hAnsi="Times New Roman" w:cs="Times New Roman"/>
          <w:sz w:val="24"/>
          <w:szCs w:val="24"/>
        </w:rPr>
        <w:t>≥4 and fibrosis stage ≥2</w:t>
      </w:r>
      <w:r w:rsidRPr="00A4029C">
        <w:rPr>
          <w:rFonts w:ascii="Times New Roman" w:hAnsi="Times New Roman" w:cs="Times New Roman"/>
          <w:sz w:val="24"/>
          <w:szCs w:val="24"/>
        </w:rPr>
        <w:t xml:space="preserve"> on 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liver </w:t>
      </w:r>
      <w:r w:rsidRPr="00A4029C">
        <w:rPr>
          <w:rFonts w:ascii="Times New Roman" w:hAnsi="Times New Roman" w:cs="Times New Roman"/>
          <w:sz w:val="24"/>
          <w:szCs w:val="24"/>
        </w:rPr>
        <w:t xml:space="preserve">histology, </w:t>
      </w:r>
      <w:r w:rsidR="00054582" w:rsidRPr="00A4029C">
        <w:rPr>
          <w:rFonts w:ascii="Times New Roman" w:hAnsi="Times New Roman" w:cs="Times New Roman"/>
          <w:sz w:val="24"/>
          <w:szCs w:val="24"/>
        </w:rPr>
        <w:t xml:space="preserve">as these patients are required </w:t>
      </w:r>
      <w:r w:rsidR="00243A88" w:rsidRPr="00A4029C">
        <w:rPr>
          <w:rFonts w:ascii="Times New Roman" w:hAnsi="Times New Roman" w:cs="Times New Roman"/>
          <w:sz w:val="24"/>
          <w:szCs w:val="24"/>
        </w:rPr>
        <w:t xml:space="preserve">to test the </w:t>
      </w:r>
      <w:r w:rsidR="00BB5E99" w:rsidRPr="00A4029C">
        <w:rPr>
          <w:rFonts w:ascii="Times New Roman" w:hAnsi="Times New Roman" w:cs="Times New Roman"/>
          <w:sz w:val="24"/>
          <w:szCs w:val="24"/>
        </w:rPr>
        <w:t xml:space="preserve">efficacy of </w:t>
      </w:r>
      <w:r w:rsidR="00705813" w:rsidRPr="00A4029C">
        <w:rPr>
          <w:rFonts w:ascii="Times New Roman" w:hAnsi="Times New Roman" w:cs="Times New Roman"/>
          <w:sz w:val="24"/>
          <w:szCs w:val="24"/>
        </w:rPr>
        <w:t>new pharma</w:t>
      </w:r>
      <w:r w:rsidR="00026651" w:rsidRPr="00A4029C">
        <w:rPr>
          <w:rFonts w:ascii="Times New Roman" w:hAnsi="Times New Roman" w:cs="Times New Roman"/>
          <w:sz w:val="24"/>
          <w:szCs w:val="24"/>
        </w:rPr>
        <w:t>ceutical drugs</w:t>
      </w:r>
      <w:r w:rsidR="00243A88" w:rsidRPr="00A4029C">
        <w:rPr>
          <w:rFonts w:ascii="Times New Roman" w:hAnsi="Times New Roman" w:cs="Times New Roman"/>
          <w:sz w:val="24"/>
          <w:szCs w:val="24"/>
        </w:rPr>
        <w:t xml:space="preserve"> for NASH in clinical trials</w:t>
      </w:r>
      <w:r w:rsidR="008174E0" w:rsidRPr="00A4029C">
        <w:rPr>
          <w:rFonts w:ascii="Times New Roman" w:hAnsi="Times New Roman" w:cs="Times New Roman"/>
          <w:sz w:val="24"/>
          <w:szCs w:val="24"/>
        </w:rPr>
        <w:t xml:space="preserve">. </w:t>
      </w:r>
      <w:r w:rsidR="00EF7517" w:rsidRPr="00A4029C">
        <w:rPr>
          <w:rFonts w:ascii="Times New Roman" w:hAnsi="Times New Roman" w:cs="Times New Roman"/>
          <w:sz w:val="24"/>
          <w:szCs w:val="24"/>
        </w:rPr>
        <w:t xml:space="preserve">Traditional non-invasive </w:t>
      </w:r>
      <w:r w:rsidR="00515676" w:rsidRPr="00A4029C">
        <w:rPr>
          <w:rFonts w:ascii="Times New Roman" w:hAnsi="Times New Roman" w:cs="Times New Roman"/>
          <w:sz w:val="24"/>
          <w:szCs w:val="24"/>
        </w:rPr>
        <w:t>tests (NITs)</w:t>
      </w:r>
      <w:r w:rsidR="00EF7517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054582" w:rsidRPr="00A4029C">
        <w:rPr>
          <w:rFonts w:ascii="Times New Roman" w:hAnsi="Times New Roman" w:cs="Times New Roman"/>
          <w:sz w:val="24"/>
          <w:szCs w:val="24"/>
        </w:rPr>
        <w:t>have been</w:t>
      </w:r>
      <w:r w:rsidR="00EF7517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515676" w:rsidRPr="00A4029C">
        <w:rPr>
          <w:rFonts w:ascii="Times New Roman" w:hAnsi="Times New Roman" w:cs="Times New Roman"/>
          <w:sz w:val="24"/>
          <w:szCs w:val="24"/>
        </w:rPr>
        <w:t xml:space="preserve">developed </w:t>
      </w:r>
      <w:r w:rsidR="00EF7517" w:rsidRPr="00A4029C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either </w:t>
      </w:r>
      <w:r w:rsidR="007A3B50" w:rsidRPr="00A4029C">
        <w:rPr>
          <w:rFonts w:ascii="Times New Roman" w:hAnsi="Times New Roman" w:cs="Times New Roman"/>
          <w:sz w:val="24"/>
          <w:szCs w:val="24"/>
        </w:rPr>
        <w:t xml:space="preserve">NASH or </w:t>
      </w:r>
      <w:r w:rsidR="00EF7517" w:rsidRPr="00A4029C">
        <w:rPr>
          <w:rFonts w:ascii="Times New Roman" w:hAnsi="Times New Roman" w:cs="Times New Roman"/>
          <w:sz w:val="24"/>
          <w:szCs w:val="24"/>
        </w:rPr>
        <w:t xml:space="preserve">advanced fibrosis, such as </w:t>
      </w:r>
      <w:r w:rsidR="00DF6F2A" w:rsidRPr="00A4029C">
        <w:rPr>
          <w:rFonts w:ascii="Times New Roman" w:hAnsi="Times New Roman" w:cs="Times New Roman"/>
          <w:sz w:val="24"/>
          <w:szCs w:val="24"/>
        </w:rPr>
        <w:t>cytokeratin-18</w:t>
      </w:r>
      <w:r w:rsidR="009A7327" w:rsidRPr="00A4029C">
        <w:rPr>
          <w:rFonts w:ascii="Times New Roman" w:hAnsi="Times New Roman" w:cs="Times New Roman"/>
          <w:sz w:val="24"/>
          <w:szCs w:val="24"/>
        </w:rPr>
        <w:t xml:space="preserve"> (CK-18)</w:t>
      </w:r>
      <w:r w:rsidR="00DF6F2A" w:rsidRPr="00A4029C">
        <w:rPr>
          <w:rFonts w:ascii="Times New Roman" w:hAnsi="Times New Roman" w:cs="Times New Roman"/>
          <w:sz w:val="24"/>
          <w:szCs w:val="24"/>
        </w:rPr>
        <w:t xml:space="preserve"> fragments M30/M65, </w:t>
      </w:r>
      <w:r w:rsidR="00054582" w:rsidRPr="00A4029C">
        <w:rPr>
          <w:rFonts w:ascii="Times New Roman" w:hAnsi="Times New Roman" w:cs="Times New Roman"/>
          <w:sz w:val="24"/>
          <w:szCs w:val="24"/>
        </w:rPr>
        <w:t>Enhanced Liver Fibrosis</w:t>
      </w:r>
      <w:r w:rsidR="009A7327" w:rsidRPr="00A4029C">
        <w:rPr>
          <w:rFonts w:ascii="Times New Roman" w:hAnsi="Times New Roman" w:cs="Times New Roman"/>
          <w:sz w:val="24"/>
          <w:szCs w:val="24"/>
        </w:rPr>
        <w:t xml:space="preserve"> (ELF)</w:t>
      </w:r>
      <w:r w:rsidR="00054582" w:rsidRPr="00A4029C">
        <w:rPr>
          <w:rFonts w:ascii="Times New Roman" w:hAnsi="Times New Roman" w:cs="Times New Roman"/>
          <w:sz w:val="24"/>
          <w:szCs w:val="24"/>
        </w:rPr>
        <w:t xml:space="preserve">, </w:t>
      </w:r>
      <w:r w:rsidR="00DF6F2A" w:rsidRPr="00A4029C">
        <w:rPr>
          <w:rFonts w:ascii="Times New Roman" w:hAnsi="Times New Roman" w:cs="Times New Roman"/>
          <w:sz w:val="24"/>
          <w:szCs w:val="24"/>
        </w:rPr>
        <w:t>fibrosis</w:t>
      </w:r>
      <w:r w:rsidR="009A7327" w:rsidRPr="00A4029C">
        <w:rPr>
          <w:rFonts w:ascii="Times New Roman" w:hAnsi="Times New Roman" w:cs="Times New Roman"/>
          <w:sz w:val="24"/>
          <w:szCs w:val="24"/>
        </w:rPr>
        <w:t xml:space="preserve"> (FIB)</w:t>
      </w:r>
      <w:r w:rsidR="005A337D" w:rsidRPr="00A4029C">
        <w:rPr>
          <w:rFonts w:ascii="Times New Roman" w:hAnsi="Times New Roman" w:cs="Times New Roman"/>
          <w:sz w:val="24"/>
          <w:szCs w:val="24"/>
        </w:rPr>
        <w:t>-4</w:t>
      </w:r>
      <w:r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243A88" w:rsidRPr="00A4029C">
        <w:rPr>
          <w:rFonts w:ascii="Times New Roman" w:hAnsi="Times New Roman" w:cs="Times New Roman"/>
          <w:sz w:val="24"/>
          <w:szCs w:val="24"/>
        </w:rPr>
        <w:t>and</w:t>
      </w:r>
      <w:r w:rsidRPr="00A4029C">
        <w:rPr>
          <w:rFonts w:ascii="Times New Roman" w:hAnsi="Times New Roman" w:cs="Times New Roman"/>
          <w:sz w:val="24"/>
          <w:szCs w:val="24"/>
        </w:rPr>
        <w:t xml:space="preserve"> NAFLD fibrosis score</w:t>
      </w:r>
      <w:r w:rsidR="007A3B50" w:rsidRPr="00A4029C">
        <w:rPr>
          <w:rFonts w:ascii="Times New Roman" w:hAnsi="Times New Roman" w:cs="Times New Roman"/>
          <w:sz w:val="24"/>
          <w:szCs w:val="24"/>
        </w:rPr>
        <w:t xml:space="preserve">. However, these </w:t>
      </w:r>
      <w:r w:rsidR="00515676" w:rsidRPr="00A4029C">
        <w:rPr>
          <w:rFonts w:ascii="Times New Roman" w:hAnsi="Times New Roman" w:cs="Times New Roman"/>
          <w:sz w:val="24"/>
          <w:szCs w:val="24"/>
        </w:rPr>
        <w:t>NITs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BB5E99" w:rsidRPr="00A4029C">
        <w:rPr>
          <w:rFonts w:ascii="Times New Roman" w:hAnsi="Times New Roman" w:cs="Times New Roman"/>
          <w:sz w:val="24"/>
          <w:szCs w:val="24"/>
        </w:rPr>
        <w:t xml:space="preserve">do not perform well </w:t>
      </w:r>
      <w:r w:rsidR="00243A88" w:rsidRPr="00A4029C">
        <w:rPr>
          <w:rFonts w:ascii="Times New Roman" w:hAnsi="Times New Roman" w:cs="Times New Roman"/>
          <w:sz w:val="24"/>
          <w:szCs w:val="24"/>
        </w:rPr>
        <w:t>in</w:t>
      </w:r>
      <w:r w:rsidR="00BB5E99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7A3B50" w:rsidRPr="00A4029C">
        <w:rPr>
          <w:rFonts w:ascii="Times New Roman" w:hAnsi="Times New Roman" w:cs="Times New Roman"/>
          <w:sz w:val="24"/>
          <w:szCs w:val="24"/>
        </w:rPr>
        <w:t>detect</w:t>
      </w:r>
      <w:r w:rsidR="00BB5E99" w:rsidRPr="00A4029C">
        <w:rPr>
          <w:rFonts w:ascii="Times New Roman" w:hAnsi="Times New Roman" w:cs="Times New Roman"/>
          <w:sz w:val="24"/>
          <w:szCs w:val="24"/>
        </w:rPr>
        <w:t>ing</w:t>
      </w:r>
      <w:r w:rsidR="007A3B50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E430D6" w:rsidRPr="00A4029C">
        <w:rPr>
          <w:rFonts w:ascii="Times New Roman" w:hAnsi="Times New Roman" w:cs="Times New Roman"/>
          <w:sz w:val="24"/>
          <w:szCs w:val="24"/>
        </w:rPr>
        <w:t>‘</w:t>
      </w:r>
      <w:r w:rsidR="007A3B50" w:rsidRPr="00A4029C">
        <w:rPr>
          <w:rFonts w:ascii="Times New Roman" w:hAnsi="Times New Roman" w:cs="Times New Roman"/>
          <w:sz w:val="24"/>
          <w:szCs w:val="24"/>
        </w:rPr>
        <w:t>at-risk</w:t>
      </w:r>
      <w:r w:rsidR="00E430D6" w:rsidRPr="00A4029C">
        <w:rPr>
          <w:rFonts w:ascii="Times New Roman" w:hAnsi="Times New Roman" w:cs="Times New Roman"/>
          <w:sz w:val="24"/>
          <w:szCs w:val="24"/>
        </w:rPr>
        <w:t>’</w:t>
      </w:r>
      <w:r w:rsidR="007A3B50" w:rsidRPr="00A4029C">
        <w:rPr>
          <w:rFonts w:ascii="Times New Roman" w:hAnsi="Times New Roman" w:cs="Times New Roman"/>
          <w:sz w:val="24"/>
          <w:szCs w:val="24"/>
        </w:rPr>
        <w:t xml:space="preserve"> NASH. </w:t>
      </w:r>
      <w:r w:rsidR="00515676" w:rsidRPr="00A4029C">
        <w:rPr>
          <w:rFonts w:ascii="Times New Roman" w:hAnsi="Times New Roman" w:cs="Times New Roman"/>
          <w:sz w:val="24"/>
          <w:szCs w:val="24"/>
        </w:rPr>
        <w:t>Recently</w:t>
      </w:r>
      <w:r w:rsidR="005A337D" w:rsidRPr="00A4029C">
        <w:rPr>
          <w:rFonts w:ascii="Times New Roman" w:hAnsi="Times New Roman" w:cs="Times New Roman"/>
          <w:sz w:val="24"/>
          <w:szCs w:val="24"/>
        </w:rPr>
        <w:t xml:space="preserve">, </w:t>
      </w:r>
      <w:r w:rsidR="007A3B50" w:rsidRPr="00A4029C">
        <w:rPr>
          <w:rFonts w:ascii="Times New Roman" w:hAnsi="Times New Roman" w:cs="Times New Roman"/>
          <w:sz w:val="24"/>
          <w:szCs w:val="24"/>
        </w:rPr>
        <w:t xml:space="preserve">Harrison </w:t>
      </w:r>
      <w:r w:rsidR="007A3B50" w:rsidRPr="00A4029C">
        <w:rPr>
          <w:rFonts w:ascii="Times New Roman" w:hAnsi="Times New Roman" w:cs="Times New Roman"/>
          <w:i/>
          <w:sz w:val="24"/>
          <w:szCs w:val="24"/>
        </w:rPr>
        <w:t>et al</w:t>
      </w:r>
      <w:r w:rsidR="007A3B50" w:rsidRPr="00A4029C">
        <w:rPr>
          <w:rFonts w:ascii="Times New Roman" w:hAnsi="Times New Roman" w:cs="Times New Roman"/>
          <w:sz w:val="24"/>
          <w:szCs w:val="24"/>
        </w:rPr>
        <w:t>.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PEVuZE5vdGU+PENpdGU+PEF1dGhvcj5IYXJyaXNvbjwvQXV0aG9yPjxZZWFyPjIwMjA8L1llYXI+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==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PEVuZE5vdGU+PENpdGU+PEF1dGhvcj5IYXJyaXNvbjwvQXV0aG9yPjxZZWFyPjIwMjA8L1llYXI+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==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separate"/>
      </w:r>
      <w:r w:rsidR="00E54E8A" w:rsidRPr="00A4029C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AB6228" w:rsidRPr="00A4029C">
        <w:rPr>
          <w:rFonts w:ascii="Times New Roman" w:hAnsi="Times New Roman" w:cs="Times New Roman"/>
          <w:sz w:val="24"/>
          <w:szCs w:val="24"/>
        </w:rPr>
        <w:t xml:space="preserve">developed and validated a novel blood-based diagnostic </w:t>
      </w:r>
      <w:r w:rsidR="00BB5E99" w:rsidRPr="00A4029C">
        <w:rPr>
          <w:rFonts w:ascii="Times New Roman" w:hAnsi="Times New Roman" w:cs="Times New Roman"/>
          <w:sz w:val="24"/>
          <w:szCs w:val="24"/>
        </w:rPr>
        <w:t xml:space="preserve">test </w:t>
      </w:r>
      <w:r w:rsidR="00AB6228" w:rsidRPr="00A4029C">
        <w:rPr>
          <w:rFonts w:ascii="Times New Roman" w:hAnsi="Times New Roman" w:cs="Times New Roman"/>
          <w:sz w:val="24"/>
          <w:szCs w:val="24"/>
        </w:rPr>
        <w:t>(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namely </w:t>
      </w:r>
      <w:r w:rsidR="00243A88" w:rsidRPr="00A4029C">
        <w:rPr>
          <w:rFonts w:ascii="Times New Roman" w:hAnsi="Times New Roman" w:cs="Times New Roman"/>
          <w:sz w:val="24"/>
          <w:szCs w:val="24"/>
        </w:rPr>
        <w:t>t</w:t>
      </w:r>
      <w:r w:rsidR="00F94E1F" w:rsidRPr="00A4029C">
        <w:rPr>
          <w:rFonts w:ascii="Times New Roman" w:hAnsi="Times New Roman" w:cs="Times New Roman"/>
          <w:sz w:val="24"/>
          <w:szCs w:val="24"/>
        </w:rPr>
        <w:t xml:space="preserve">he </w:t>
      </w:r>
      <w:r w:rsidR="00AB6228" w:rsidRPr="00A4029C">
        <w:rPr>
          <w:rFonts w:ascii="Times New Roman" w:hAnsi="Times New Roman" w:cs="Times New Roman"/>
          <w:sz w:val="24"/>
          <w:szCs w:val="24"/>
        </w:rPr>
        <w:t>NIS4 algorithm) that provide</w:t>
      </w:r>
      <w:r w:rsidR="00BB5E99" w:rsidRPr="00A4029C">
        <w:rPr>
          <w:rFonts w:ascii="Times New Roman" w:hAnsi="Times New Roman" w:cs="Times New Roman"/>
          <w:sz w:val="24"/>
          <w:szCs w:val="24"/>
        </w:rPr>
        <w:t>s</w:t>
      </w:r>
      <w:r w:rsidR="00AB6228" w:rsidRPr="00A4029C">
        <w:rPr>
          <w:rFonts w:ascii="Times New Roman" w:hAnsi="Times New Roman" w:cs="Times New Roman"/>
          <w:sz w:val="24"/>
          <w:szCs w:val="24"/>
        </w:rPr>
        <w:t xml:space="preserve"> an effective way to rule in or rule out </w:t>
      </w:r>
      <w:r w:rsidR="00E430D6" w:rsidRPr="00A4029C">
        <w:rPr>
          <w:rFonts w:ascii="Times New Roman" w:hAnsi="Times New Roman" w:cs="Times New Roman"/>
          <w:sz w:val="24"/>
          <w:szCs w:val="24"/>
        </w:rPr>
        <w:t>‘</w:t>
      </w:r>
      <w:r w:rsidR="00AB6228" w:rsidRPr="00A4029C">
        <w:rPr>
          <w:rFonts w:ascii="Times New Roman" w:hAnsi="Times New Roman" w:cs="Times New Roman"/>
          <w:sz w:val="24"/>
          <w:szCs w:val="24"/>
        </w:rPr>
        <w:t>at-risk</w:t>
      </w:r>
      <w:r w:rsidR="00E430D6" w:rsidRPr="00A4029C">
        <w:rPr>
          <w:rFonts w:ascii="Times New Roman" w:hAnsi="Times New Roman" w:cs="Times New Roman"/>
          <w:sz w:val="24"/>
          <w:szCs w:val="24"/>
        </w:rPr>
        <w:t>’</w:t>
      </w:r>
      <w:r w:rsidR="00AB6228" w:rsidRPr="00A4029C">
        <w:rPr>
          <w:rFonts w:ascii="Times New Roman" w:hAnsi="Times New Roman" w:cs="Times New Roman"/>
          <w:sz w:val="24"/>
          <w:szCs w:val="24"/>
        </w:rPr>
        <w:t xml:space="preserve"> NASH</w:t>
      </w:r>
      <w:r w:rsidRPr="00A4029C">
        <w:rPr>
          <w:rFonts w:ascii="Times New Roman" w:hAnsi="Times New Roman" w:cs="Times New Roman"/>
          <w:sz w:val="24"/>
          <w:szCs w:val="24"/>
        </w:rPr>
        <w:t xml:space="preserve"> (with an area under the receiver operating characteristics curve of 0.80, 95% CI 0.73-0.85)</w:t>
      </w:r>
      <w:r w:rsidR="00AB6228" w:rsidRPr="00A4029C">
        <w:rPr>
          <w:rFonts w:ascii="Times New Roman" w:hAnsi="Times New Roman" w:cs="Times New Roman"/>
          <w:sz w:val="24"/>
          <w:szCs w:val="24"/>
        </w:rPr>
        <w:t>.</w:t>
      </w:r>
    </w:p>
    <w:p w14:paraId="431B0386" w14:textId="77777777" w:rsidR="00EF7517" w:rsidRPr="00A4029C" w:rsidRDefault="00EF7517" w:rsidP="00237B4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E63128E" w14:textId="21E8B166" w:rsidR="00752F00" w:rsidRPr="00A4029C" w:rsidRDefault="009575AE" w:rsidP="00237B4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t>T</w:t>
      </w:r>
      <w:r w:rsidR="00AB6228" w:rsidRPr="00A4029C">
        <w:rPr>
          <w:rFonts w:ascii="Times New Roman" w:hAnsi="Times New Roman" w:cs="Times New Roman"/>
          <w:sz w:val="24"/>
          <w:szCs w:val="24"/>
        </w:rPr>
        <w:t>o</w:t>
      </w:r>
      <w:r w:rsidR="00026651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AB6228" w:rsidRPr="00A4029C">
        <w:rPr>
          <w:rFonts w:ascii="Times New Roman" w:hAnsi="Times New Roman" w:cs="Times New Roman"/>
          <w:sz w:val="24"/>
          <w:szCs w:val="24"/>
        </w:rPr>
        <w:t>our knowledge, t</w:t>
      </w:r>
      <w:r w:rsidRPr="00A4029C">
        <w:rPr>
          <w:rFonts w:ascii="Times New Roman" w:hAnsi="Times New Roman" w:cs="Times New Roman"/>
          <w:sz w:val="24"/>
          <w:szCs w:val="24"/>
        </w:rPr>
        <w:t xml:space="preserve">here are </w:t>
      </w:r>
      <w:r w:rsidR="00AB6228" w:rsidRPr="00A4029C">
        <w:rPr>
          <w:rFonts w:ascii="Times New Roman" w:hAnsi="Times New Roman" w:cs="Times New Roman"/>
          <w:sz w:val="24"/>
          <w:szCs w:val="24"/>
        </w:rPr>
        <w:t xml:space="preserve">only </w:t>
      </w:r>
      <w:r w:rsidR="00526434" w:rsidRPr="00A4029C">
        <w:rPr>
          <w:rFonts w:ascii="Times New Roman" w:hAnsi="Times New Roman" w:cs="Times New Roman"/>
          <w:sz w:val="24"/>
          <w:szCs w:val="24"/>
        </w:rPr>
        <w:t>two</w:t>
      </w:r>
      <w:r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other </w:t>
      </w:r>
      <w:r w:rsidR="00515676" w:rsidRPr="00A4029C">
        <w:rPr>
          <w:rFonts w:ascii="Times New Roman" w:hAnsi="Times New Roman" w:cs="Times New Roman"/>
          <w:sz w:val="24"/>
          <w:szCs w:val="24"/>
        </w:rPr>
        <w:t>NITs</w:t>
      </w:r>
      <w:r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BB5E99" w:rsidRPr="00A4029C">
        <w:rPr>
          <w:rFonts w:ascii="Times New Roman" w:hAnsi="Times New Roman" w:cs="Times New Roman"/>
          <w:sz w:val="24"/>
          <w:szCs w:val="24"/>
        </w:rPr>
        <w:t xml:space="preserve">that </w:t>
      </w:r>
      <w:r w:rsidR="00D51DB4" w:rsidRPr="00A4029C">
        <w:rPr>
          <w:rFonts w:ascii="Times New Roman" w:hAnsi="Times New Roman" w:cs="Times New Roman"/>
          <w:sz w:val="24"/>
          <w:szCs w:val="24"/>
        </w:rPr>
        <w:t>can</w:t>
      </w:r>
      <w:r w:rsidR="00515676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BB5E99" w:rsidRPr="00A4029C">
        <w:rPr>
          <w:rFonts w:ascii="Times New Roman" w:hAnsi="Times New Roman" w:cs="Times New Roman"/>
          <w:sz w:val="24"/>
          <w:szCs w:val="24"/>
        </w:rPr>
        <w:t xml:space="preserve">be used </w:t>
      </w:r>
      <w:r w:rsidR="00243A88" w:rsidRPr="00A4029C">
        <w:rPr>
          <w:rFonts w:ascii="Times New Roman" w:hAnsi="Times New Roman" w:cs="Times New Roman"/>
          <w:sz w:val="24"/>
          <w:szCs w:val="24"/>
        </w:rPr>
        <w:t>to</w:t>
      </w:r>
      <w:r w:rsidR="00BB5E99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515676" w:rsidRPr="00A4029C">
        <w:rPr>
          <w:rFonts w:ascii="Times New Roman" w:hAnsi="Times New Roman" w:cs="Times New Roman"/>
          <w:sz w:val="24"/>
          <w:szCs w:val="24"/>
        </w:rPr>
        <w:t xml:space="preserve">detect </w:t>
      </w:r>
      <w:r w:rsidR="00E430D6" w:rsidRPr="00A4029C">
        <w:rPr>
          <w:rFonts w:ascii="Times New Roman" w:hAnsi="Times New Roman" w:cs="Times New Roman"/>
          <w:sz w:val="24"/>
          <w:szCs w:val="24"/>
        </w:rPr>
        <w:t>‘</w:t>
      </w:r>
      <w:r w:rsidR="00E96CB5" w:rsidRPr="00A4029C">
        <w:rPr>
          <w:rFonts w:ascii="Times New Roman" w:hAnsi="Times New Roman" w:cs="Times New Roman"/>
          <w:sz w:val="24"/>
          <w:szCs w:val="24"/>
        </w:rPr>
        <w:t>at-</w:t>
      </w:r>
      <w:r w:rsidR="00BB5E99" w:rsidRPr="00A4029C">
        <w:rPr>
          <w:rFonts w:ascii="Times New Roman" w:hAnsi="Times New Roman" w:cs="Times New Roman"/>
          <w:sz w:val="24"/>
          <w:szCs w:val="24"/>
        </w:rPr>
        <w:t>risk</w:t>
      </w:r>
      <w:r w:rsidR="00E430D6" w:rsidRPr="00A4029C">
        <w:rPr>
          <w:rFonts w:ascii="Times New Roman" w:hAnsi="Times New Roman" w:cs="Times New Roman"/>
          <w:sz w:val="24"/>
          <w:szCs w:val="24"/>
        </w:rPr>
        <w:t>’</w:t>
      </w:r>
      <w:r w:rsidR="00AB6228" w:rsidRPr="00A4029C">
        <w:rPr>
          <w:rFonts w:ascii="Times New Roman" w:hAnsi="Times New Roman" w:cs="Times New Roman"/>
          <w:sz w:val="24"/>
          <w:szCs w:val="24"/>
        </w:rPr>
        <w:t xml:space="preserve"> NASH, </w:t>
      </w:r>
      <w:r w:rsidR="00E96CB5" w:rsidRPr="00A4029C">
        <w:rPr>
          <w:rFonts w:ascii="Times New Roman" w:hAnsi="Times New Roman" w:cs="Times New Roman"/>
          <w:sz w:val="24"/>
          <w:szCs w:val="24"/>
        </w:rPr>
        <w:t>i.e.</w:t>
      </w:r>
      <w:r w:rsidR="00AB6228" w:rsidRPr="00A4029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E96CB5" w:rsidRPr="00A4029C">
        <w:rPr>
          <w:rFonts w:ascii="Times New Roman" w:hAnsi="Times New Roman" w:cs="Times New Roman"/>
          <w:sz w:val="24"/>
          <w:szCs w:val="24"/>
        </w:rPr>
        <w:t>Fibroscan</w:t>
      </w:r>
      <w:proofErr w:type="spellEnd"/>
      <w:r w:rsidR="00E96CB5" w:rsidRPr="00A4029C">
        <w:rPr>
          <w:rFonts w:ascii="Times New Roman" w:hAnsi="Times New Roman" w:cs="Times New Roman"/>
          <w:sz w:val="24"/>
          <w:szCs w:val="24"/>
        </w:rPr>
        <w:t>-AST (</w:t>
      </w:r>
      <w:r w:rsidR="0011716B" w:rsidRPr="00A4029C">
        <w:rPr>
          <w:rFonts w:ascii="Times New Roman" w:hAnsi="Times New Roman" w:cs="Times New Roman"/>
          <w:sz w:val="24"/>
          <w:szCs w:val="24"/>
        </w:rPr>
        <w:t>FAST</w:t>
      </w:r>
      <w:r w:rsidR="00E96CB5" w:rsidRPr="00A4029C">
        <w:rPr>
          <w:rFonts w:ascii="Times New Roman" w:hAnsi="Times New Roman" w:cs="Times New Roman"/>
          <w:sz w:val="24"/>
          <w:szCs w:val="24"/>
        </w:rPr>
        <w:t>)</w:t>
      </w:r>
      <w:r w:rsidR="0011716B" w:rsidRPr="00A4029C">
        <w:rPr>
          <w:rFonts w:ascii="Times New Roman" w:hAnsi="Times New Roman" w:cs="Times New Roman"/>
          <w:sz w:val="24"/>
          <w:szCs w:val="24"/>
        </w:rPr>
        <w:t xml:space="preserve"> and MACK-3 score</w:t>
      </w:r>
      <w:r w:rsidR="00AB6228" w:rsidRPr="00A4029C">
        <w:rPr>
          <w:rFonts w:ascii="Times New Roman" w:hAnsi="Times New Roman" w:cs="Times New Roman"/>
          <w:sz w:val="24"/>
          <w:szCs w:val="24"/>
        </w:rPr>
        <w:t>s</w:t>
      </w:r>
      <w:r w:rsidR="0011716B" w:rsidRPr="00A4029C">
        <w:rPr>
          <w:rFonts w:ascii="Times New Roman" w:hAnsi="Times New Roman" w:cs="Times New Roman"/>
          <w:sz w:val="24"/>
          <w:szCs w:val="24"/>
        </w:rPr>
        <w:t>.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PEVuZE5vdGU+PENpdGU+PEF1dGhvcj5OZXdzb21lPC9BdXRob3I+PFllYXI+MjAyMDwvWWVhcj48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PEVuZE5vdGU+PENpdGU+PEF1dGhvcj5OZXdzb21lPC9BdXRob3I+PFllYXI+MjAyMDwvWWVhcj48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separate"/>
      </w:r>
      <w:r w:rsidR="00E54E8A" w:rsidRPr="00A4029C">
        <w:rPr>
          <w:rFonts w:ascii="Times New Roman" w:hAnsi="Times New Roman" w:cs="Times New Roman"/>
          <w:noProof/>
          <w:sz w:val="24"/>
          <w:szCs w:val="24"/>
          <w:vertAlign w:val="superscript"/>
        </w:rPr>
        <w:t>2, 3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011178" w:rsidRPr="00A40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813" w:rsidRPr="00A4029C">
        <w:rPr>
          <w:rFonts w:ascii="Times New Roman" w:hAnsi="Times New Roman" w:cs="Times New Roman"/>
          <w:sz w:val="24"/>
          <w:szCs w:val="24"/>
        </w:rPr>
        <w:t>Specifically</w:t>
      </w:r>
      <w:proofErr w:type="gramEnd"/>
      <w:r w:rsidR="00705813" w:rsidRPr="00A4029C">
        <w:rPr>
          <w:rFonts w:ascii="Times New Roman" w:hAnsi="Times New Roman" w:cs="Times New Roman"/>
          <w:sz w:val="24"/>
          <w:szCs w:val="24"/>
        </w:rPr>
        <w:t xml:space="preserve">, the </w:t>
      </w:r>
      <w:r w:rsidR="00011178" w:rsidRPr="00A4029C">
        <w:rPr>
          <w:rFonts w:ascii="Times New Roman" w:hAnsi="Times New Roman" w:cs="Times New Roman"/>
          <w:sz w:val="24"/>
          <w:szCs w:val="24"/>
        </w:rPr>
        <w:t>NIS4</w:t>
      </w:r>
      <w:r w:rsidR="00DA496F" w:rsidRPr="00A4029C">
        <w:rPr>
          <w:rFonts w:ascii="Times New Roman" w:hAnsi="Times New Roman" w:cs="Times New Roman"/>
          <w:sz w:val="24"/>
          <w:szCs w:val="24"/>
        </w:rPr>
        <w:t xml:space="preserve"> (</w:t>
      </w:r>
      <w:r w:rsidR="00E430D6" w:rsidRPr="00A4029C">
        <w:rPr>
          <w:rFonts w:ascii="Times New Roman" w:hAnsi="Times New Roman" w:cs="Times New Roman"/>
          <w:sz w:val="24"/>
          <w:szCs w:val="24"/>
        </w:rPr>
        <w:t>that includes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DA496F" w:rsidRPr="00A4029C">
        <w:rPr>
          <w:rFonts w:ascii="Times New Roman" w:hAnsi="Times New Roman" w:cs="Times New Roman"/>
          <w:sz w:val="24"/>
          <w:szCs w:val="24"/>
        </w:rPr>
        <w:t>miR-34a-5p,</w:t>
      </w:r>
      <w:r w:rsidR="00DA496F" w:rsidRPr="00A402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496F" w:rsidRPr="00A4029C">
        <w:rPr>
          <w:rFonts w:ascii="Times New Roman" w:hAnsi="Times New Roman" w:cs="Times New Roman"/>
          <w:sz w:val="24"/>
          <w:szCs w:val="24"/>
        </w:rPr>
        <w:t xml:space="preserve">alpha-2 macroglobulin, YKL-40, 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and </w:t>
      </w:r>
      <w:r w:rsidR="00DA496F" w:rsidRPr="00A4029C">
        <w:rPr>
          <w:rFonts w:ascii="Times New Roman" w:hAnsi="Times New Roman" w:cs="Times New Roman"/>
          <w:sz w:val="24"/>
          <w:szCs w:val="24"/>
        </w:rPr>
        <w:t xml:space="preserve">glycated </w:t>
      </w:r>
      <w:r w:rsidR="00DE05EE" w:rsidRPr="00A4029C">
        <w:rPr>
          <w:rFonts w:ascii="Times New Roman" w:hAnsi="Times New Roman" w:cs="Times New Roman"/>
          <w:sz w:val="24"/>
          <w:szCs w:val="24"/>
        </w:rPr>
        <w:t>hemoglobin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 in 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its </w:t>
      </w:r>
      <w:r w:rsidR="00E96CB5" w:rsidRPr="00A4029C">
        <w:rPr>
          <w:rFonts w:ascii="Times New Roman" w:hAnsi="Times New Roman" w:cs="Times New Roman"/>
          <w:sz w:val="24"/>
          <w:szCs w:val="24"/>
        </w:rPr>
        <w:t>equation</w:t>
      </w:r>
      <w:r w:rsidR="00DA496F" w:rsidRPr="00A4029C">
        <w:rPr>
          <w:rFonts w:ascii="Times New Roman" w:hAnsi="Times New Roman" w:cs="Times New Roman"/>
          <w:sz w:val="24"/>
          <w:szCs w:val="24"/>
        </w:rPr>
        <w:t>)</w:t>
      </w:r>
      <w:r w:rsidR="00E430D6" w:rsidRPr="00A4029C">
        <w:rPr>
          <w:rFonts w:ascii="Times New Roman" w:hAnsi="Times New Roman" w:cs="Times New Roman"/>
          <w:sz w:val="24"/>
          <w:szCs w:val="24"/>
        </w:rPr>
        <w:t>,</w:t>
      </w:r>
      <w:r w:rsidR="00011178" w:rsidRPr="00A4029C">
        <w:rPr>
          <w:rFonts w:ascii="Times New Roman" w:hAnsi="Times New Roman" w:cs="Times New Roman"/>
          <w:sz w:val="24"/>
          <w:szCs w:val="24"/>
        </w:rPr>
        <w:t xml:space="preserve"> and </w:t>
      </w:r>
      <w:r w:rsidR="00026651" w:rsidRPr="00A4029C">
        <w:rPr>
          <w:rFonts w:ascii="Times New Roman" w:hAnsi="Times New Roman" w:cs="Times New Roman"/>
          <w:sz w:val="24"/>
          <w:szCs w:val="24"/>
        </w:rPr>
        <w:t xml:space="preserve">the </w:t>
      </w:r>
      <w:r w:rsidR="00011178" w:rsidRPr="00A4029C">
        <w:rPr>
          <w:rFonts w:ascii="Times New Roman" w:hAnsi="Times New Roman" w:cs="Times New Roman"/>
          <w:sz w:val="24"/>
          <w:szCs w:val="24"/>
        </w:rPr>
        <w:t>MACK-3</w:t>
      </w:r>
      <w:r w:rsidR="00547232" w:rsidRPr="00A4029C">
        <w:rPr>
          <w:rFonts w:ascii="Times New Roman" w:hAnsi="Times New Roman" w:cs="Times New Roman"/>
          <w:sz w:val="24"/>
          <w:szCs w:val="24"/>
        </w:rPr>
        <w:t xml:space="preserve"> score</w:t>
      </w:r>
      <w:r w:rsidR="00DA496F" w:rsidRPr="00A4029C">
        <w:rPr>
          <w:rFonts w:ascii="Times New Roman" w:hAnsi="Times New Roman" w:cs="Times New Roman"/>
          <w:sz w:val="24"/>
          <w:szCs w:val="24"/>
        </w:rPr>
        <w:t xml:space="preserve"> (</w:t>
      </w:r>
      <w:r w:rsidR="00E430D6" w:rsidRPr="00A4029C">
        <w:rPr>
          <w:rFonts w:ascii="Times New Roman" w:hAnsi="Times New Roman" w:cs="Times New Roman"/>
          <w:sz w:val="24"/>
          <w:szCs w:val="24"/>
        </w:rPr>
        <w:t>that includes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9D05C6" w:rsidRPr="00A4029C">
        <w:rPr>
          <w:rFonts w:ascii="Times New Roman" w:hAnsi="Times New Roman" w:cs="Times New Roman"/>
          <w:sz w:val="24"/>
          <w:szCs w:val="24"/>
        </w:rPr>
        <w:t>homeostasis model assessment-estimated insulin resistance</w:t>
      </w:r>
      <w:r w:rsidR="00DA496F" w:rsidRPr="00A4029C">
        <w:rPr>
          <w:rFonts w:ascii="Times New Roman" w:hAnsi="Times New Roman" w:cs="Times New Roman"/>
          <w:sz w:val="24"/>
          <w:szCs w:val="24"/>
        </w:rPr>
        <w:t xml:space="preserve">, 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serum </w:t>
      </w:r>
      <w:r w:rsidR="00774D28" w:rsidRPr="00A4029C">
        <w:rPr>
          <w:rFonts w:ascii="Times New Roman" w:hAnsi="Times New Roman" w:cs="Times New Roman"/>
          <w:sz w:val="24"/>
          <w:szCs w:val="24"/>
        </w:rPr>
        <w:t>AST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 and </w:t>
      </w:r>
      <w:r w:rsidR="00DA496F" w:rsidRPr="00A4029C">
        <w:rPr>
          <w:rFonts w:ascii="Times New Roman" w:hAnsi="Times New Roman" w:cs="Times New Roman"/>
          <w:sz w:val="24"/>
          <w:szCs w:val="24"/>
        </w:rPr>
        <w:t>CK-18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 levels</w:t>
      </w:r>
      <w:r w:rsidR="00DA496F" w:rsidRPr="00A4029C">
        <w:rPr>
          <w:rFonts w:ascii="Times New Roman" w:hAnsi="Times New Roman" w:cs="Times New Roman"/>
          <w:sz w:val="24"/>
          <w:szCs w:val="24"/>
        </w:rPr>
        <w:t xml:space="preserve">) </w:t>
      </w:r>
      <w:r w:rsidR="00AB6228" w:rsidRPr="00A4029C">
        <w:rPr>
          <w:rFonts w:ascii="Times New Roman" w:hAnsi="Times New Roman" w:cs="Times New Roman"/>
          <w:sz w:val="24"/>
          <w:szCs w:val="24"/>
        </w:rPr>
        <w:t xml:space="preserve">are two </w:t>
      </w:r>
      <w:r w:rsidR="00011178" w:rsidRPr="00A4029C">
        <w:rPr>
          <w:rFonts w:ascii="Times New Roman" w:hAnsi="Times New Roman" w:cs="Times New Roman"/>
          <w:sz w:val="24"/>
          <w:szCs w:val="24"/>
        </w:rPr>
        <w:t>blood</w:t>
      </w:r>
      <w:r w:rsidR="00AB6228" w:rsidRPr="00A4029C">
        <w:rPr>
          <w:rFonts w:ascii="Times New Roman" w:hAnsi="Times New Roman" w:cs="Times New Roman"/>
          <w:sz w:val="24"/>
          <w:szCs w:val="24"/>
        </w:rPr>
        <w:t>-based diagnostic</w:t>
      </w:r>
      <w:r w:rsidR="00011178" w:rsidRPr="00A4029C">
        <w:rPr>
          <w:rFonts w:ascii="Times New Roman" w:hAnsi="Times New Roman" w:cs="Times New Roman"/>
          <w:sz w:val="24"/>
          <w:szCs w:val="24"/>
        </w:rPr>
        <w:t xml:space="preserve"> tests, while </w:t>
      </w:r>
      <w:r w:rsidR="00547232" w:rsidRPr="00A4029C">
        <w:rPr>
          <w:rFonts w:ascii="Times New Roman" w:hAnsi="Times New Roman" w:cs="Times New Roman"/>
          <w:sz w:val="24"/>
          <w:szCs w:val="24"/>
        </w:rPr>
        <w:t xml:space="preserve">the </w:t>
      </w:r>
      <w:r w:rsidR="00011178" w:rsidRPr="00A4029C">
        <w:rPr>
          <w:rFonts w:ascii="Times New Roman" w:hAnsi="Times New Roman" w:cs="Times New Roman"/>
          <w:sz w:val="24"/>
          <w:szCs w:val="24"/>
        </w:rPr>
        <w:t>FAST score</w:t>
      </w:r>
      <w:r w:rsidR="00DA496F" w:rsidRPr="00A4029C">
        <w:rPr>
          <w:rFonts w:ascii="Times New Roman" w:hAnsi="Times New Roman" w:cs="Times New Roman"/>
          <w:sz w:val="24"/>
          <w:szCs w:val="24"/>
        </w:rPr>
        <w:t xml:space="preserve"> (</w:t>
      </w:r>
      <w:r w:rsidR="00E430D6" w:rsidRPr="00A4029C">
        <w:rPr>
          <w:rFonts w:ascii="Times New Roman" w:hAnsi="Times New Roman" w:cs="Times New Roman"/>
          <w:sz w:val="24"/>
          <w:szCs w:val="24"/>
        </w:rPr>
        <w:t>that includes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DA496F" w:rsidRPr="00A4029C">
        <w:rPr>
          <w:rFonts w:ascii="Times New Roman" w:hAnsi="Times New Roman" w:cs="Times New Roman"/>
          <w:sz w:val="24"/>
          <w:szCs w:val="24"/>
        </w:rPr>
        <w:t xml:space="preserve">liver stiffness measurement, controlled attenuation parameter, 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and serum </w:t>
      </w:r>
      <w:r w:rsidR="00774D28" w:rsidRPr="00A4029C">
        <w:rPr>
          <w:rFonts w:ascii="Times New Roman" w:hAnsi="Times New Roman" w:cs="Times New Roman"/>
          <w:sz w:val="24"/>
          <w:szCs w:val="24"/>
        </w:rPr>
        <w:t>AST</w:t>
      </w:r>
      <w:r w:rsidR="00E96CB5" w:rsidRPr="00A4029C">
        <w:rPr>
          <w:rFonts w:ascii="Times New Roman" w:hAnsi="Times New Roman" w:cs="Times New Roman"/>
          <w:sz w:val="24"/>
          <w:szCs w:val="24"/>
        </w:rPr>
        <w:t xml:space="preserve"> levels</w:t>
      </w:r>
      <w:r w:rsidR="00DA496F" w:rsidRPr="00A4029C">
        <w:rPr>
          <w:rFonts w:ascii="Times New Roman" w:hAnsi="Times New Roman" w:cs="Times New Roman"/>
          <w:sz w:val="24"/>
          <w:szCs w:val="24"/>
        </w:rPr>
        <w:t>)</w:t>
      </w:r>
      <w:r w:rsidR="002A038B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AB6228" w:rsidRPr="00A4029C">
        <w:rPr>
          <w:rFonts w:ascii="Times New Roman" w:hAnsi="Times New Roman" w:cs="Times New Roman"/>
          <w:sz w:val="24"/>
          <w:szCs w:val="24"/>
        </w:rPr>
        <w:t xml:space="preserve">is </w:t>
      </w:r>
      <w:r w:rsidR="00E96CB5" w:rsidRPr="00A4029C">
        <w:rPr>
          <w:rFonts w:ascii="Times New Roman" w:hAnsi="Times New Roman" w:cs="Times New Roman"/>
          <w:sz w:val="24"/>
          <w:szCs w:val="24"/>
        </w:rPr>
        <w:t>principally</w:t>
      </w:r>
      <w:r w:rsidR="00AB6228" w:rsidRPr="00A4029C">
        <w:rPr>
          <w:rFonts w:ascii="Times New Roman" w:hAnsi="Times New Roman" w:cs="Times New Roman"/>
          <w:sz w:val="24"/>
          <w:szCs w:val="24"/>
        </w:rPr>
        <w:t xml:space="preserve"> derived from</w:t>
      </w:r>
      <w:r w:rsidR="002A038B" w:rsidRPr="00A4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38B" w:rsidRPr="00A4029C">
        <w:rPr>
          <w:rFonts w:ascii="Times New Roman" w:hAnsi="Times New Roman" w:cs="Times New Roman"/>
          <w:sz w:val="24"/>
          <w:szCs w:val="24"/>
        </w:rPr>
        <w:t>F</w:t>
      </w:r>
      <w:r w:rsidR="00011178" w:rsidRPr="00A4029C">
        <w:rPr>
          <w:rFonts w:ascii="Times New Roman" w:hAnsi="Times New Roman" w:cs="Times New Roman"/>
          <w:sz w:val="24"/>
          <w:szCs w:val="24"/>
        </w:rPr>
        <w:t>ibroscan</w:t>
      </w:r>
      <w:proofErr w:type="spellEnd"/>
      <w:r w:rsidR="00547232" w:rsidRPr="00A4029C">
        <w:rPr>
          <w:rFonts w:ascii="Times New Roman" w:hAnsi="Times New Roman" w:cs="Times New Roman"/>
          <w:sz w:val="24"/>
          <w:szCs w:val="24"/>
        </w:rPr>
        <w:t>®</w:t>
      </w:r>
      <w:r w:rsidR="00594240" w:rsidRPr="00A4029C">
        <w:rPr>
          <w:rFonts w:ascii="Times New Roman" w:hAnsi="Times New Roman" w:cs="Times New Roman"/>
          <w:sz w:val="24"/>
          <w:szCs w:val="24"/>
        </w:rPr>
        <w:t>.</w:t>
      </w:r>
    </w:p>
    <w:p w14:paraId="39CBBA7C" w14:textId="77777777" w:rsidR="00752F00" w:rsidRPr="00A4029C" w:rsidRDefault="00752F00" w:rsidP="00237B4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7BE0C46" w14:textId="2A29AEB3" w:rsidR="001125ED" w:rsidRPr="00A4029C" w:rsidRDefault="00515676" w:rsidP="00237B4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t>All the</w:t>
      </w:r>
      <w:r w:rsidR="00D51DB4" w:rsidRPr="00A4029C">
        <w:rPr>
          <w:rFonts w:ascii="Times New Roman" w:hAnsi="Times New Roman" w:cs="Times New Roman"/>
          <w:sz w:val="24"/>
          <w:szCs w:val="24"/>
        </w:rPr>
        <w:t>se</w:t>
      </w:r>
      <w:r w:rsidRPr="00A4029C">
        <w:rPr>
          <w:rFonts w:ascii="Times New Roman" w:hAnsi="Times New Roman" w:cs="Times New Roman"/>
          <w:sz w:val="24"/>
          <w:szCs w:val="24"/>
        </w:rPr>
        <w:t xml:space="preserve"> NITs</w:t>
      </w:r>
      <w:r w:rsidR="00F94E1F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usually </w:t>
      </w:r>
      <w:r w:rsidR="00F94E1F" w:rsidRPr="00A4029C">
        <w:rPr>
          <w:rFonts w:ascii="Times New Roman" w:hAnsi="Times New Roman" w:cs="Times New Roman"/>
          <w:sz w:val="24"/>
          <w:szCs w:val="24"/>
        </w:rPr>
        <w:t xml:space="preserve">provide </w:t>
      </w:r>
      <w:r w:rsidR="005A2028" w:rsidRPr="00A4029C">
        <w:rPr>
          <w:rFonts w:ascii="Times New Roman" w:hAnsi="Times New Roman" w:cs="Times New Roman"/>
          <w:sz w:val="24"/>
          <w:szCs w:val="24"/>
        </w:rPr>
        <w:t>two cutoff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 point</w:t>
      </w:r>
      <w:r w:rsidR="005A2028" w:rsidRPr="00A4029C">
        <w:rPr>
          <w:rFonts w:ascii="Times New Roman" w:hAnsi="Times New Roman" w:cs="Times New Roman"/>
          <w:sz w:val="24"/>
          <w:szCs w:val="24"/>
        </w:rPr>
        <w:t xml:space="preserve">s: one with </w:t>
      </w:r>
      <w:r w:rsidR="00F94E1F" w:rsidRPr="00A4029C">
        <w:rPr>
          <w:rFonts w:ascii="Times New Roman" w:hAnsi="Times New Roman" w:cs="Times New Roman"/>
          <w:sz w:val="24"/>
          <w:szCs w:val="24"/>
        </w:rPr>
        <w:t xml:space="preserve">the </w:t>
      </w:r>
      <w:r w:rsidR="005A2028" w:rsidRPr="00A4029C">
        <w:rPr>
          <w:rFonts w:ascii="Times New Roman" w:hAnsi="Times New Roman" w:cs="Times New Roman"/>
          <w:sz w:val="24"/>
          <w:szCs w:val="24"/>
        </w:rPr>
        <w:t>high</w:t>
      </w:r>
      <w:r w:rsidR="00F94E1F" w:rsidRPr="00A4029C">
        <w:rPr>
          <w:rFonts w:ascii="Times New Roman" w:hAnsi="Times New Roman" w:cs="Times New Roman"/>
          <w:sz w:val="24"/>
          <w:szCs w:val="24"/>
        </w:rPr>
        <w:t>est</w:t>
      </w:r>
      <w:r w:rsidR="005A2028" w:rsidRPr="00A4029C">
        <w:rPr>
          <w:rFonts w:ascii="Times New Roman" w:hAnsi="Times New Roman" w:cs="Times New Roman"/>
          <w:sz w:val="24"/>
          <w:szCs w:val="24"/>
        </w:rPr>
        <w:t xml:space="preserve"> sensitivity and one with </w:t>
      </w:r>
      <w:r w:rsidR="00F94E1F" w:rsidRPr="00A4029C">
        <w:rPr>
          <w:rFonts w:ascii="Times New Roman" w:hAnsi="Times New Roman" w:cs="Times New Roman"/>
          <w:sz w:val="24"/>
          <w:szCs w:val="24"/>
        </w:rPr>
        <w:t xml:space="preserve">the </w:t>
      </w:r>
      <w:r w:rsidR="005A2028" w:rsidRPr="00A4029C">
        <w:rPr>
          <w:rFonts w:ascii="Times New Roman" w:hAnsi="Times New Roman" w:cs="Times New Roman"/>
          <w:sz w:val="24"/>
          <w:szCs w:val="24"/>
        </w:rPr>
        <w:t>high</w:t>
      </w:r>
      <w:r w:rsidR="00F94E1F" w:rsidRPr="00A4029C">
        <w:rPr>
          <w:rFonts w:ascii="Times New Roman" w:hAnsi="Times New Roman" w:cs="Times New Roman"/>
          <w:sz w:val="24"/>
          <w:szCs w:val="24"/>
        </w:rPr>
        <w:t>est</w:t>
      </w:r>
      <w:r w:rsidR="005A2028" w:rsidRPr="00A4029C">
        <w:rPr>
          <w:rFonts w:ascii="Times New Roman" w:hAnsi="Times New Roman" w:cs="Times New Roman"/>
          <w:sz w:val="24"/>
          <w:szCs w:val="24"/>
        </w:rPr>
        <w:t xml:space="preserve"> specificity</w:t>
      </w:r>
      <w:r w:rsidR="00E430D6" w:rsidRPr="00A4029C">
        <w:rPr>
          <w:rFonts w:ascii="Times New Roman" w:hAnsi="Times New Roman" w:cs="Times New Roman"/>
          <w:sz w:val="24"/>
          <w:szCs w:val="24"/>
        </w:rPr>
        <w:t>. Consequently, b</w:t>
      </w:r>
      <w:r w:rsidR="005A2028" w:rsidRPr="00A4029C">
        <w:rPr>
          <w:rFonts w:ascii="Times New Roman" w:hAnsi="Times New Roman" w:cs="Times New Roman"/>
          <w:sz w:val="24"/>
          <w:szCs w:val="24"/>
        </w:rPr>
        <w:t>etween the</w:t>
      </w:r>
      <w:r w:rsidR="00F94E1F" w:rsidRPr="00A4029C">
        <w:rPr>
          <w:rFonts w:ascii="Times New Roman" w:hAnsi="Times New Roman" w:cs="Times New Roman"/>
          <w:sz w:val="24"/>
          <w:szCs w:val="24"/>
        </w:rPr>
        <w:t>se</w:t>
      </w:r>
      <w:r w:rsidR="005A2028" w:rsidRPr="00A4029C">
        <w:rPr>
          <w:rFonts w:ascii="Times New Roman" w:hAnsi="Times New Roman" w:cs="Times New Roman"/>
          <w:sz w:val="24"/>
          <w:szCs w:val="24"/>
        </w:rPr>
        <w:t xml:space="preserve"> two cu</w:t>
      </w:r>
      <w:r w:rsidR="00E430D6" w:rsidRPr="00A4029C">
        <w:rPr>
          <w:rFonts w:ascii="Times New Roman" w:hAnsi="Times New Roman" w:cs="Times New Roman"/>
          <w:sz w:val="24"/>
          <w:szCs w:val="24"/>
        </w:rPr>
        <w:t>t</w:t>
      </w:r>
      <w:r w:rsidRPr="00A4029C">
        <w:rPr>
          <w:rFonts w:ascii="Times New Roman" w:hAnsi="Times New Roman" w:cs="Times New Roman"/>
          <w:sz w:val="24"/>
          <w:szCs w:val="24"/>
        </w:rPr>
        <w:t>off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 point</w:t>
      </w:r>
      <w:r w:rsidR="00F94E1F" w:rsidRPr="00A4029C">
        <w:rPr>
          <w:rFonts w:ascii="Times New Roman" w:hAnsi="Times New Roman" w:cs="Times New Roman"/>
          <w:sz w:val="24"/>
          <w:szCs w:val="24"/>
        </w:rPr>
        <w:t>s</w:t>
      </w:r>
      <w:r w:rsidR="005A2028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F94E1F" w:rsidRPr="00A4029C">
        <w:rPr>
          <w:rFonts w:ascii="Times New Roman" w:hAnsi="Times New Roman" w:cs="Times New Roman"/>
          <w:sz w:val="24"/>
          <w:szCs w:val="24"/>
        </w:rPr>
        <w:t xml:space="preserve">there </w:t>
      </w:r>
      <w:r w:rsidR="005A2028" w:rsidRPr="00A4029C">
        <w:rPr>
          <w:rFonts w:ascii="Times New Roman" w:hAnsi="Times New Roman" w:cs="Times New Roman"/>
          <w:sz w:val="24"/>
          <w:szCs w:val="24"/>
        </w:rPr>
        <w:t xml:space="preserve">is </w:t>
      </w:r>
      <w:r w:rsidR="00F94E1F" w:rsidRPr="00A4029C">
        <w:rPr>
          <w:rFonts w:ascii="Times New Roman" w:hAnsi="Times New Roman" w:cs="Times New Roman"/>
          <w:sz w:val="24"/>
          <w:szCs w:val="24"/>
        </w:rPr>
        <w:t xml:space="preserve">a </w:t>
      </w:r>
      <w:r w:rsidR="005A2028" w:rsidRPr="00A4029C">
        <w:rPr>
          <w:rFonts w:ascii="Times New Roman" w:hAnsi="Times New Roman" w:cs="Times New Roman"/>
          <w:sz w:val="24"/>
          <w:szCs w:val="24"/>
        </w:rPr>
        <w:t>‘grey zone’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026651" w:rsidRPr="00A4029C">
        <w:rPr>
          <w:rFonts w:ascii="Times New Roman" w:hAnsi="Times New Roman" w:cs="Times New Roman"/>
          <w:sz w:val="24"/>
          <w:szCs w:val="24"/>
        </w:rPr>
        <w:t>of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 indeterminate results</w:t>
      </w:r>
      <w:r w:rsidRPr="00A4029C">
        <w:rPr>
          <w:rFonts w:ascii="Times New Roman" w:hAnsi="Times New Roman" w:cs="Times New Roman"/>
          <w:sz w:val="24"/>
          <w:szCs w:val="24"/>
        </w:rPr>
        <w:t>,</w:t>
      </w:r>
      <w:r w:rsidR="00E430D6" w:rsidRPr="00A4029C">
        <w:rPr>
          <w:rFonts w:ascii="Times New Roman" w:hAnsi="Times New Roman" w:cs="Times New Roman"/>
          <w:sz w:val="24"/>
          <w:szCs w:val="24"/>
        </w:rPr>
        <w:t xml:space="preserve"> and for</w:t>
      </w:r>
      <w:r w:rsidR="005A2028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E430D6" w:rsidRPr="00A4029C">
        <w:rPr>
          <w:rFonts w:ascii="Times New Roman" w:hAnsi="Times New Roman" w:cs="Times New Roman"/>
          <w:sz w:val="24"/>
          <w:szCs w:val="24"/>
        </w:rPr>
        <w:t xml:space="preserve">the FAST and MACK-3 </w:t>
      </w:r>
      <w:r w:rsidR="00EB4279" w:rsidRPr="00A4029C">
        <w:rPr>
          <w:rFonts w:ascii="Times New Roman" w:hAnsi="Times New Roman" w:cs="Times New Roman"/>
          <w:sz w:val="24"/>
          <w:szCs w:val="24"/>
        </w:rPr>
        <w:t>scores</w:t>
      </w:r>
      <w:r w:rsidR="00E430D6" w:rsidRPr="00A4029C">
        <w:rPr>
          <w:rFonts w:ascii="Times New Roman" w:hAnsi="Times New Roman" w:cs="Times New Roman"/>
          <w:sz w:val="24"/>
          <w:szCs w:val="24"/>
        </w:rPr>
        <w:t>,</w:t>
      </w:r>
      <w:r w:rsidR="00383F14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nearly </w:t>
      </w:r>
      <w:r w:rsidR="00EB4279" w:rsidRPr="00A4029C">
        <w:rPr>
          <w:rFonts w:ascii="Times New Roman" w:hAnsi="Times New Roman" w:cs="Times New Roman"/>
          <w:sz w:val="24"/>
          <w:szCs w:val="24"/>
        </w:rPr>
        <w:t>30%</w:t>
      </w:r>
      <w:r w:rsidR="00E430D6" w:rsidRPr="00A4029C">
        <w:rPr>
          <w:rFonts w:ascii="Times New Roman" w:hAnsi="Times New Roman" w:cs="Times New Roman"/>
          <w:sz w:val="24"/>
          <w:szCs w:val="24"/>
        </w:rPr>
        <w:t xml:space="preserve"> of test scores are </w:t>
      </w:r>
      <w:r w:rsidR="00026651" w:rsidRPr="00A4029C">
        <w:rPr>
          <w:rFonts w:ascii="Times New Roman" w:hAnsi="Times New Roman" w:cs="Times New Roman"/>
          <w:sz w:val="24"/>
          <w:szCs w:val="24"/>
        </w:rPr>
        <w:t>in that ‘grey zone’</w:t>
      </w:r>
      <w:r w:rsidR="00E430D6" w:rsidRPr="00A4029C">
        <w:rPr>
          <w:rFonts w:ascii="Times New Roman" w:hAnsi="Times New Roman" w:cs="Times New Roman"/>
          <w:sz w:val="24"/>
          <w:szCs w:val="24"/>
        </w:rPr>
        <w:t>.</w:t>
      </w:r>
      <w:r w:rsidR="005D53FC" w:rsidRPr="00A4029C">
        <w:rPr>
          <w:rFonts w:ascii="Times New Roman" w:hAnsi="Times New Roman" w:cs="Times New Roman"/>
          <w:sz w:val="24"/>
          <w:szCs w:val="24"/>
        </w:rPr>
        <w:t xml:space="preserve"> For </w:t>
      </w:r>
      <w:r w:rsidR="00383F14" w:rsidRPr="00A4029C">
        <w:rPr>
          <w:rFonts w:ascii="Times New Roman" w:hAnsi="Times New Roman" w:cs="Times New Roman"/>
          <w:sz w:val="24"/>
          <w:szCs w:val="24"/>
        </w:rPr>
        <w:t xml:space="preserve">example, for the </w:t>
      </w:r>
      <w:r w:rsidR="005D53FC" w:rsidRPr="00A4029C">
        <w:rPr>
          <w:rFonts w:ascii="Times New Roman" w:hAnsi="Times New Roman" w:cs="Times New Roman"/>
          <w:sz w:val="24"/>
          <w:szCs w:val="24"/>
        </w:rPr>
        <w:t>NIS4 score</w:t>
      </w:r>
      <w:r w:rsidR="00AF0546" w:rsidRPr="00A4029C">
        <w:rPr>
          <w:rFonts w:ascii="Times New Roman" w:hAnsi="Times New Roman" w:cs="Times New Roman"/>
          <w:sz w:val="24"/>
          <w:szCs w:val="24"/>
        </w:rPr>
        <w:t>,</w:t>
      </w:r>
      <w:r w:rsidR="005D53FC" w:rsidRPr="00A4029C">
        <w:rPr>
          <w:rFonts w:ascii="Times New Roman" w:hAnsi="Times New Roman" w:cs="Times New Roman"/>
          <w:sz w:val="24"/>
          <w:szCs w:val="24"/>
        </w:rPr>
        <w:t xml:space="preserve"> with 0.36 and 0.63 as lower and higher cutoff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 point</w:t>
      </w:r>
      <w:r w:rsidR="005D53FC" w:rsidRPr="00A4029C">
        <w:rPr>
          <w:rFonts w:ascii="Times New Roman" w:hAnsi="Times New Roman" w:cs="Times New Roman"/>
          <w:sz w:val="24"/>
          <w:szCs w:val="24"/>
        </w:rPr>
        <w:t>s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, </w:t>
      </w:r>
      <w:r w:rsidR="00383F14" w:rsidRPr="00A4029C">
        <w:rPr>
          <w:rFonts w:ascii="Times New Roman" w:hAnsi="Times New Roman" w:cs="Times New Roman"/>
          <w:sz w:val="24"/>
          <w:szCs w:val="24"/>
        </w:rPr>
        <w:t>~</w:t>
      </w:r>
      <w:r w:rsidR="005D53FC" w:rsidRPr="00A4029C">
        <w:rPr>
          <w:rFonts w:ascii="Times New Roman" w:hAnsi="Times New Roman" w:cs="Times New Roman"/>
          <w:sz w:val="24"/>
          <w:szCs w:val="24"/>
        </w:rPr>
        <w:t xml:space="preserve">30% 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of </w:t>
      </w:r>
      <w:r w:rsidR="005D53FC" w:rsidRPr="00A4029C">
        <w:rPr>
          <w:rFonts w:ascii="Times New Roman" w:hAnsi="Times New Roman" w:cs="Times New Roman"/>
          <w:sz w:val="24"/>
          <w:szCs w:val="24"/>
        </w:rPr>
        <w:t>patients</w:t>
      </w:r>
      <w:r w:rsidR="00BC5FA0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5D53FC" w:rsidRPr="00A4029C">
        <w:rPr>
          <w:rFonts w:ascii="Times New Roman" w:hAnsi="Times New Roman" w:cs="Times New Roman"/>
          <w:sz w:val="24"/>
          <w:szCs w:val="24"/>
        </w:rPr>
        <w:t xml:space="preserve">in </w:t>
      </w:r>
      <w:r w:rsidR="00383F14" w:rsidRPr="00A4029C">
        <w:rPr>
          <w:rFonts w:ascii="Times New Roman" w:hAnsi="Times New Roman" w:cs="Times New Roman"/>
          <w:sz w:val="24"/>
          <w:szCs w:val="24"/>
        </w:rPr>
        <w:t xml:space="preserve">the </w:t>
      </w:r>
      <w:r w:rsidR="005D53FC" w:rsidRPr="00A4029C">
        <w:rPr>
          <w:rFonts w:ascii="Times New Roman" w:hAnsi="Times New Roman" w:cs="Times New Roman"/>
          <w:sz w:val="24"/>
          <w:szCs w:val="24"/>
        </w:rPr>
        <w:t xml:space="preserve">training cohort and 27% 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of </w:t>
      </w:r>
      <w:r w:rsidR="00705813" w:rsidRPr="00A4029C">
        <w:rPr>
          <w:rFonts w:ascii="Times New Roman" w:hAnsi="Times New Roman" w:cs="Times New Roman"/>
          <w:sz w:val="24"/>
          <w:szCs w:val="24"/>
        </w:rPr>
        <w:t>those</w:t>
      </w:r>
      <w:r w:rsidR="00383F14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5D53FC" w:rsidRPr="00A4029C">
        <w:rPr>
          <w:rFonts w:ascii="Times New Roman" w:hAnsi="Times New Roman" w:cs="Times New Roman"/>
          <w:sz w:val="24"/>
          <w:szCs w:val="24"/>
        </w:rPr>
        <w:t xml:space="preserve">in </w:t>
      </w:r>
      <w:r w:rsidR="00383F14" w:rsidRPr="00A4029C">
        <w:rPr>
          <w:rFonts w:ascii="Times New Roman" w:hAnsi="Times New Roman" w:cs="Times New Roman"/>
          <w:sz w:val="24"/>
          <w:szCs w:val="24"/>
        </w:rPr>
        <w:t xml:space="preserve">the </w:t>
      </w:r>
      <w:r w:rsidR="005D53FC" w:rsidRPr="00A4029C">
        <w:rPr>
          <w:rFonts w:ascii="Times New Roman" w:hAnsi="Times New Roman" w:cs="Times New Roman"/>
          <w:sz w:val="24"/>
          <w:szCs w:val="24"/>
        </w:rPr>
        <w:t>validation cohort</w:t>
      </w:r>
      <w:r w:rsidR="00AF0546" w:rsidRPr="00A4029C">
        <w:rPr>
          <w:rFonts w:ascii="Times New Roman" w:hAnsi="Times New Roman" w:cs="Times New Roman"/>
          <w:sz w:val="24"/>
          <w:szCs w:val="24"/>
        </w:rPr>
        <w:t>,</w:t>
      </w:r>
      <w:r w:rsidR="00BC5FA0" w:rsidRPr="00A4029C">
        <w:rPr>
          <w:rFonts w:ascii="Times New Roman" w:hAnsi="Times New Roman" w:cs="Times New Roman"/>
          <w:sz w:val="24"/>
          <w:szCs w:val="24"/>
        </w:rPr>
        <w:t xml:space="preserve"> respectively,</w:t>
      </w:r>
      <w:r w:rsidR="00AF0546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5D53FC" w:rsidRPr="00A4029C">
        <w:rPr>
          <w:rFonts w:ascii="Times New Roman" w:hAnsi="Times New Roman" w:cs="Times New Roman"/>
          <w:sz w:val="24"/>
          <w:szCs w:val="24"/>
        </w:rPr>
        <w:t>f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ell into the </w:t>
      </w:r>
      <w:r w:rsidR="00383F14" w:rsidRPr="00A4029C">
        <w:rPr>
          <w:rFonts w:ascii="Times New Roman" w:hAnsi="Times New Roman" w:cs="Times New Roman"/>
          <w:sz w:val="24"/>
          <w:szCs w:val="24"/>
        </w:rPr>
        <w:t xml:space="preserve">‘grey </w:t>
      </w:r>
      <w:r w:rsidR="00757239" w:rsidRPr="00A4029C">
        <w:rPr>
          <w:rFonts w:ascii="Times New Roman" w:hAnsi="Times New Roman" w:cs="Times New Roman"/>
          <w:sz w:val="24"/>
          <w:szCs w:val="24"/>
        </w:rPr>
        <w:t>zone</w:t>
      </w:r>
      <w:r w:rsidR="00383F14" w:rsidRPr="00A4029C">
        <w:rPr>
          <w:rFonts w:ascii="Times New Roman" w:hAnsi="Times New Roman" w:cs="Times New Roman"/>
          <w:sz w:val="24"/>
          <w:szCs w:val="24"/>
        </w:rPr>
        <w:t>’</w:t>
      </w:r>
      <w:r w:rsidR="00757239" w:rsidRPr="00A4029C">
        <w:rPr>
          <w:rFonts w:ascii="Times New Roman" w:hAnsi="Times New Roman" w:cs="Times New Roman"/>
          <w:sz w:val="24"/>
          <w:szCs w:val="24"/>
        </w:rPr>
        <w:t>.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PEVuZE5vdGU+PENpdGU+PEF1dGhvcj5IYXJyaXNvbjwvQXV0aG9yPjxZZWFyPjIwMjA8L1llYXI+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==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PEVuZE5vdGU+PENpdGU+PEF1dGhvcj5IYXJyaXNvbjwvQXV0aG9yPjxZZWFyPjIwMjA8L1llYXI+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==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separate"/>
      </w:r>
      <w:r w:rsidR="00E54E8A" w:rsidRPr="00A4029C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BC5FA0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383F14" w:rsidRPr="00A4029C">
        <w:rPr>
          <w:rFonts w:ascii="Times New Roman" w:hAnsi="Times New Roman" w:cs="Times New Roman"/>
          <w:sz w:val="24"/>
          <w:szCs w:val="24"/>
        </w:rPr>
        <w:t>I</w:t>
      </w:r>
      <w:r w:rsidR="00026651" w:rsidRPr="00A4029C">
        <w:rPr>
          <w:rFonts w:ascii="Times New Roman" w:hAnsi="Times New Roman" w:cs="Times New Roman"/>
          <w:sz w:val="24"/>
          <w:szCs w:val="24"/>
        </w:rPr>
        <w:t>mportantly</w:t>
      </w:r>
      <w:r w:rsidR="00383F14" w:rsidRPr="00A4029C">
        <w:rPr>
          <w:rFonts w:ascii="Times New Roman" w:hAnsi="Times New Roman" w:cs="Times New Roman"/>
          <w:sz w:val="24"/>
          <w:szCs w:val="24"/>
        </w:rPr>
        <w:t>, in the validation cohort</w:t>
      </w:r>
      <w:r w:rsidR="00026651" w:rsidRPr="00A4029C">
        <w:rPr>
          <w:rFonts w:ascii="Times New Roman" w:hAnsi="Times New Roman" w:cs="Times New Roman"/>
          <w:sz w:val="24"/>
          <w:szCs w:val="24"/>
        </w:rPr>
        <w:t>,</w:t>
      </w:r>
      <w:r w:rsidR="00BC5FA0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383F14" w:rsidRPr="00A4029C">
        <w:rPr>
          <w:rFonts w:ascii="Times New Roman" w:hAnsi="Times New Roman" w:cs="Times New Roman"/>
          <w:sz w:val="24"/>
          <w:szCs w:val="24"/>
        </w:rPr>
        <w:t>56% of the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 patients </w:t>
      </w:r>
      <w:r w:rsidR="00383F14" w:rsidRPr="00A4029C">
        <w:rPr>
          <w:rFonts w:ascii="Times New Roman" w:hAnsi="Times New Roman" w:cs="Times New Roman"/>
          <w:sz w:val="24"/>
          <w:szCs w:val="24"/>
        </w:rPr>
        <w:t xml:space="preserve">in 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the </w:t>
      </w:r>
      <w:r w:rsidR="00383F14" w:rsidRPr="00A4029C">
        <w:rPr>
          <w:rFonts w:ascii="Times New Roman" w:hAnsi="Times New Roman" w:cs="Times New Roman"/>
          <w:sz w:val="24"/>
          <w:szCs w:val="24"/>
        </w:rPr>
        <w:t>‘</w:t>
      </w:r>
      <w:r w:rsidR="00757239" w:rsidRPr="00A4029C">
        <w:rPr>
          <w:rFonts w:ascii="Times New Roman" w:hAnsi="Times New Roman" w:cs="Times New Roman"/>
          <w:sz w:val="24"/>
          <w:szCs w:val="24"/>
        </w:rPr>
        <w:t>grey zone</w:t>
      </w:r>
      <w:r w:rsidR="00383F14" w:rsidRPr="00A4029C">
        <w:rPr>
          <w:rFonts w:ascii="Times New Roman" w:hAnsi="Times New Roman" w:cs="Times New Roman"/>
          <w:sz w:val="24"/>
          <w:szCs w:val="24"/>
        </w:rPr>
        <w:t>’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 had </w:t>
      </w:r>
      <w:r w:rsidR="00AF0546" w:rsidRPr="00A4029C">
        <w:rPr>
          <w:rFonts w:ascii="Times New Roman" w:hAnsi="Times New Roman" w:cs="Times New Roman"/>
          <w:sz w:val="24"/>
          <w:szCs w:val="24"/>
        </w:rPr>
        <w:t>‘</w:t>
      </w:r>
      <w:r w:rsidR="00757239" w:rsidRPr="00A4029C">
        <w:rPr>
          <w:rFonts w:ascii="Times New Roman" w:hAnsi="Times New Roman" w:cs="Times New Roman"/>
          <w:sz w:val="24"/>
          <w:szCs w:val="24"/>
        </w:rPr>
        <w:t>at-risk</w:t>
      </w:r>
      <w:r w:rsidR="00AF0546" w:rsidRPr="00A4029C">
        <w:rPr>
          <w:rFonts w:ascii="Times New Roman" w:hAnsi="Times New Roman" w:cs="Times New Roman"/>
          <w:sz w:val="24"/>
          <w:szCs w:val="24"/>
        </w:rPr>
        <w:t>’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 NASH </w:t>
      </w:r>
      <w:r w:rsidR="00026651" w:rsidRPr="00A4029C">
        <w:rPr>
          <w:rFonts w:ascii="Times New Roman" w:hAnsi="Times New Roman" w:cs="Times New Roman"/>
          <w:sz w:val="24"/>
          <w:szCs w:val="24"/>
        </w:rPr>
        <w:t>confirmed by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383F14" w:rsidRPr="00A4029C">
        <w:rPr>
          <w:rFonts w:ascii="Times New Roman" w:hAnsi="Times New Roman" w:cs="Times New Roman"/>
          <w:sz w:val="24"/>
          <w:szCs w:val="24"/>
        </w:rPr>
        <w:t xml:space="preserve">liver </w:t>
      </w:r>
      <w:r w:rsidR="00705813" w:rsidRPr="00A4029C">
        <w:rPr>
          <w:rFonts w:ascii="Times New Roman" w:hAnsi="Times New Roman" w:cs="Times New Roman"/>
          <w:sz w:val="24"/>
          <w:szCs w:val="24"/>
        </w:rPr>
        <w:t>histology</w:t>
      </w:r>
      <w:r w:rsidR="00757239" w:rsidRPr="00A4029C">
        <w:rPr>
          <w:rFonts w:ascii="Times New Roman" w:hAnsi="Times New Roman" w:cs="Times New Roman"/>
          <w:sz w:val="24"/>
          <w:szCs w:val="24"/>
        </w:rPr>
        <w:t>.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PEVuZE5vdGU+PENpdGU+PEF1dGhvcj5IYXJyaXNvbjwvQXV0aG9yPjxZZWFyPjIwMjA8L1llYXI+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==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PEVuZE5vdGU+PENpdGU+PEF1dGhvcj5IYXJyaXNvbjwvQXV0aG9yPjxZZWFyPjIwMjA8L1llYXI+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==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separate"/>
      </w:r>
      <w:r w:rsidR="00E54E8A" w:rsidRPr="00A4029C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BC5FA0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383F14" w:rsidRPr="00A4029C">
        <w:rPr>
          <w:rFonts w:ascii="Times New Roman" w:hAnsi="Times New Roman" w:cs="Times New Roman"/>
          <w:sz w:val="24"/>
          <w:szCs w:val="24"/>
        </w:rPr>
        <w:t>Thus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, </w:t>
      </w:r>
      <w:r w:rsidR="001D3F95" w:rsidRPr="00A4029C">
        <w:rPr>
          <w:rFonts w:ascii="Times New Roman" w:hAnsi="Times New Roman" w:cs="Times New Roman"/>
          <w:sz w:val="24"/>
          <w:szCs w:val="24"/>
        </w:rPr>
        <w:t>it is essential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 to find a </w:t>
      </w:r>
      <w:r w:rsidR="00705813" w:rsidRPr="00A4029C">
        <w:rPr>
          <w:rFonts w:ascii="Times New Roman" w:hAnsi="Times New Roman" w:cs="Times New Roman"/>
          <w:sz w:val="24"/>
          <w:szCs w:val="24"/>
        </w:rPr>
        <w:t>more accurate</w:t>
      </w:r>
      <w:r w:rsidR="00AF0546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BC5FA0" w:rsidRPr="00A4029C">
        <w:rPr>
          <w:rFonts w:ascii="Times New Roman" w:hAnsi="Times New Roman" w:cs="Times New Roman"/>
          <w:sz w:val="24"/>
          <w:szCs w:val="24"/>
        </w:rPr>
        <w:t xml:space="preserve">test 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to identify </w:t>
      </w:r>
      <w:r w:rsidRPr="00A4029C">
        <w:rPr>
          <w:rFonts w:ascii="Times New Roman" w:hAnsi="Times New Roman" w:cs="Times New Roman"/>
          <w:sz w:val="24"/>
          <w:szCs w:val="24"/>
        </w:rPr>
        <w:t xml:space="preserve">patients with </w:t>
      </w:r>
      <w:r w:rsidR="00AF0546" w:rsidRPr="00A4029C">
        <w:rPr>
          <w:rFonts w:ascii="Times New Roman" w:hAnsi="Times New Roman" w:cs="Times New Roman"/>
          <w:sz w:val="24"/>
          <w:szCs w:val="24"/>
        </w:rPr>
        <w:t>‘</w:t>
      </w:r>
      <w:r w:rsidR="00757239" w:rsidRPr="00A4029C">
        <w:rPr>
          <w:rFonts w:ascii="Times New Roman" w:hAnsi="Times New Roman" w:cs="Times New Roman"/>
          <w:sz w:val="24"/>
          <w:szCs w:val="24"/>
        </w:rPr>
        <w:t>at-risk</w:t>
      </w:r>
      <w:r w:rsidR="00AF0546" w:rsidRPr="00A4029C">
        <w:rPr>
          <w:rFonts w:ascii="Times New Roman" w:hAnsi="Times New Roman" w:cs="Times New Roman"/>
          <w:sz w:val="24"/>
          <w:szCs w:val="24"/>
        </w:rPr>
        <w:t>’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383F14" w:rsidRPr="00A4029C">
        <w:rPr>
          <w:rFonts w:ascii="Times New Roman" w:hAnsi="Times New Roman" w:cs="Times New Roman"/>
          <w:sz w:val="24"/>
          <w:szCs w:val="24"/>
        </w:rPr>
        <w:t>NASH</w:t>
      </w:r>
      <w:r w:rsidR="00C61043" w:rsidRPr="00A4029C">
        <w:rPr>
          <w:rFonts w:ascii="Times New Roman" w:hAnsi="Times New Roman" w:cs="Times New Roman"/>
          <w:sz w:val="24"/>
          <w:szCs w:val="24"/>
        </w:rPr>
        <w:t>,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who are in </w:t>
      </w:r>
      <w:r w:rsidR="00383F14" w:rsidRPr="00A4029C">
        <w:rPr>
          <w:rFonts w:ascii="Times New Roman" w:hAnsi="Times New Roman" w:cs="Times New Roman"/>
          <w:sz w:val="24"/>
          <w:szCs w:val="24"/>
        </w:rPr>
        <w:t>the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383F14" w:rsidRPr="00A4029C">
        <w:rPr>
          <w:rFonts w:ascii="Times New Roman" w:hAnsi="Times New Roman" w:cs="Times New Roman"/>
          <w:sz w:val="24"/>
          <w:szCs w:val="24"/>
        </w:rPr>
        <w:t>‘</w:t>
      </w:r>
      <w:r w:rsidR="00757239" w:rsidRPr="00A4029C">
        <w:rPr>
          <w:rFonts w:ascii="Times New Roman" w:hAnsi="Times New Roman" w:cs="Times New Roman"/>
          <w:sz w:val="24"/>
          <w:szCs w:val="24"/>
        </w:rPr>
        <w:t>grey zone</w:t>
      </w:r>
      <w:r w:rsidR="00383F14" w:rsidRPr="00A4029C">
        <w:rPr>
          <w:rFonts w:ascii="Times New Roman" w:hAnsi="Times New Roman" w:cs="Times New Roman"/>
          <w:sz w:val="24"/>
          <w:szCs w:val="24"/>
        </w:rPr>
        <w:t>’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 of NIS4</w:t>
      </w:r>
      <w:r w:rsidR="00AF0546" w:rsidRPr="00A4029C">
        <w:rPr>
          <w:rFonts w:ascii="Times New Roman" w:hAnsi="Times New Roman" w:cs="Times New Roman"/>
          <w:sz w:val="24"/>
          <w:szCs w:val="24"/>
        </w:rPr>
        <w:t>.</w:t>
      </w:r>
      <w:r w:rsidR="00757239" w:rsidRPr="00A402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9C27B" w14:textId="77777777" w:rsidR="001125ED" w:rsidRPr="00A4029C" w:rsidRDefault="001125ED" w:rsidP="00237B4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D6B57D" w14:textId="2DD23C4B" w:rsidR="0061730F" w:rsidRPr="00A4029C" w:rsidRDefault="00515676" w:rsidP="00237B4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t>T</w:t>
      </w:r>
      <w:r w:rsidR="001D3F95" w:rsidRPr="00A4029C">
        <w:rPr>
          <w:rFonts w:ascii="Times New Roman" w:hAnsi="Times New Roman" w:cs="Times New Roman"/>
          <w:sz w:val="24"/>
          <w:szCs w:val="24"/>
        </w:rPr>
        <w:t xml:space="preserve">he </w:t>
      </w:r>
      <w:r w:rsidR="00802DC4" w:rsidRPr="00A4029C">
        <w:rPr>
          <w:rFonts w:ascii="Times New Roman" w:hAnsi="Times New Roman" w:cs="Times New Roman"/>
          <w:sz w:val="24"/>
          <w:szCs w:val="24"/>
        </w:rPr>
        <w:t xml:space="preserve">sequential combination of </w:t>
      </w:r>
      <w:r w:rsidRPr="00A4029C">
        <w:rPr>
          <w:rFonts w:ascii="Times New Roman" w:hAnsi="Times New Roman" w:cs="Times New Roman"/>
          <w:sz w:val="24"/>
          <w:szCs w:val="24"/>
        </w:rPr>
        <w:t>NITs</w:t>
      </w:r>
      <w:r w:rsidR="00802DC4" w:rsidRPr="00A4029C">
        <w:rPr>
          <w:rFonts w:ascii="Times New Roman" w:hAnsi="Times New Roman" w:cs="Times New Roman"/>
          <w:sz w:val="24"/>
          <w:szCs w:val="24"/>
        </w:rPr>
        <w:t xml:space="preserve"> designed for </w:t>
      </w:r>
      <w:r w:rsidRPr="00A4029C">
        <w:rPr>
          <w:rFonts w:ascii="Times New Roman" w:hAnsi="Times New Roman" w:cs="Times New Roman"/>
          <w:sz w:val="24"/>
          <w:szCs w:val="24"/>
        </w:rPr>
        <w:t xml:space="preserve">liver </w:t>
      </w:r>
      <w:r w:rsidR="00802DC4" w:rsidRPr="00A4029C">
        <w:rPr>
          <w:rFonts w:ascii="Times New Roman" w:hAnsi="Times New Roman" w:cs="Times New Roman"/>
          <w:sz w:val="24"/>
          <w:szCs w:val="24"/>
        </w:rPr>
        <w:t xml:space="preserve">fibrosis detection accurately </w:t>
      </w:r>
      <w:r w:rsidR="001D3F95" w:rsidRPr="00A4029C">
        <w:rPr>
          <w:rFonts w:ascii="Times New Roman" w:hAnsi="Times New Roman" w:cs="Times New Roman"/>
          <w:sz w:val="24"/>
          <w:szCs w:val="24"/>
        </w:rPr>
        <w:t>classif</w:t>
      </w:r>
      <w:r w:rsidR="00C61043" w:rsidRPr="00A4029C">
        <w:rPr>
          <w:rFonts w:ascii="Times New Roman" w:hAnsi="Times New Roman" w:cs="Times New Roman"/>
          <w:sz w:val="24"/>
          <w:szCs w:val="24"/>
        </w:rPr>
        <w:t>ies</w:t>
      </w:r>
      <w:r w:rsidR="001D3F95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802DC4" w:rsidRPr="00A4029C">
        <w:rPr>
          <w:rFonts w:ascii="Times New Roman" w:hAnsi="Times New Roman" w:cs="Times New Roman"/>
          <w:sz w:val="24"/>
          <w:szCs w:val="24"/>
        </w:rPr>
        <w:t xml:space="preserve">more than 90% of patients with advanced </w:t>
      </w:r>
      <w:r w:rsidRPr="00A4029C">
        <w:rPr>
          <w:rFonts w:ascii="Times New Roman" w:hAnsi="Times New Roman" w:cs="Times New Roman"/>
          <w:sz w:val="24"/>
          <w:szCs w:val="24"/>
        </w:rPr>
        <w:t xml:space="preserve">NAFLD </w:t>
      </w:r>
      <w:r w:rsidR="00802DC4" w:rsidRPr="00A4029C">
        <w:rPr>
          <w:rFonts w:ascii="Times New Roman" w:hAnsi="Times New Roman" w:cs="Times New Roman"/>
          <w:sz w:val="24"/>
          <w:szCs w:val="24"/>
        </w:rPr>
        <w:t>fibrosis</w:t>
      </w:r>
      <w:r w:rsidR="001D3F95" w:rsidRPr="00A4029C">
        <w:rPr>
          <w:rFonts w:ascii="Times New Roman" w:hAnsi="Times New Roman" w:cs="Times New Roman"/>
          <w:sz w:val="24"/>
          <w:szCs w:val="24"/>
        </w:rPr>
        <w:t>.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PEVuZE5vdGU+PENpdGU+PEF1dGhvcj5Cb3Vyc2llcjwvQXV0aG9yPjxZZWFyPjIwMTk8L1llYXI+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PEVuZE5vdGU+PENpdGU+PEF1dGhvcj5Cb3Vyc2llcjwvQXV0aG9yPjxZZWFyPjIwMTk8L1llYXI+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</w:fldData>
        </w:fldChar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E54E8A" w:rsidRPr="00A4029C">
        <w:rPr>
          <w:rFonts w:ascii="Times New Roman" w:hAnsi="Times New Roman" w:cs="Times New Roman"/>
          <w:sz w:val="24"/>
          <w:szCs w:val="24"/>
        </w:rPr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separate"/>
      </w:r>
      <w:r w:rsidR="00E54E8A" w:rsidRPr="00A4029C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BC5FA0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1D3F95" w:rsidRPr="00A4029C">
        <w:rPr>
          <w:rFonts w:ascii="Times New Roman" w:hAnsi="Times New Roman" w:cs="Times New Roman"/>
          <w:sz w:val="24"/>
          <w:szCs w:val="24"/>
        </w:rPr>
        <w:t xml:space="preserve">In a similar way, </w:t>
      </w:r>
      <w:r w:rsidR="00802DC4" w:rsidRPr="00A4029C">
        <w:rPr>
          <w:rFonts w:ascii="Times New Roman" w:hAnsi="Times New Roman" w:cs="Times New Roman"/>
          <w:sz w:val="24"/>
          <w:szCs w:val="24"/>
        </w:rPr>
        <w:t>w</w:t>
      </w:r>
      <w:r w:rsidR="00DD1F98" w:rsidRPr="00A4029C">
        <w:rPr>
          <w:rFonts w:ascii="Times New Roman" w:hAnsi="Times New Roman" w:cs="Times New Roman"/>
          <w:sz w:val="24"/>
          <w:szCs w:val="24"/>
        </w:rPr>
        <w:t xml:space="preserve">e propose that </w:t>
      </w:r>
      <w:r w:rsidR="001D3F95" w:rsidRPr="00A4029C">
        <w:rPr>
          <w:rFonts w:ascii="Times New Roman" w:hAnsi="Times New Roman" w:cs="Times New Roman"/>
          <w:sz w:val="24"/>
          <w:szCs w:val="24"/>
        </w:rPr>
        <w:t xml:space="preserve">the </w:t>
      </w:r>
      <w:r w:rsidR="00DD1F98" w:rsidRPr="00A4029C">
        <w:rPr>
          <w:rFonts w:ascii="Times New Roman" w:hAnsi="Times New Roman" w:cs="Times New Roman"/>
          <w:sz w:val="24"/>
          <w:szCs w:val="24"/>
        </w:rPr>
        <w:t xml:space="preserve">sequential combination of </w:t>
      </w:r>
      <w:r w:rsidR="001D3F95" w:rsidRPr="00A4029C">
        <w:rPr>
          <w:rFonts w:ascii="Times New Roman" w:hAnsi="Times New Roman" w:cs="Times New Roman"/>
          <w:sz w:val="24"/>
          <w:szCs w:val="24"/>
        </w:rPr>
        <w:t>NIS-4, MAC</w:t>
      </w:r>
      <w:r w:rsidR="00076D05" w:rsidRPr="00A4029C">
        <w:rPr>
          <w:rFonts w:ascii="Times New Roman" w:hAnsi="Times New Roman" w:cs="Times New Roman"/>
          <w:sz w:val="24"/>
          <w:szCs w:val="24"/>
        </w:rPr>
        <w:t>K</w:t>
      </w:r>
      <w:r w:rsidR="001D3F95" w:rsidRPr="00A4029C">
        <w:rPr>
          <w:rFonts w:ascii="Times New Roman" w:hAnsi="Times New Roman" w:cs="Times New Roman"/>
          <w:sz w:val="24"/>
          <w:szCs w:val="24"/>
        </w:rPr>
        <w:t>-3 and FAST scores</w:t>
      </w:r>
      <w:r w:rsidR="00DD1F98" w:rsidRPr="00A4029C">
        <w:rPr>
          <w:rFonts w:ascii="Times New Roman" w:hAnsi="Times New Roman" w:cs="Times New Roman"/>
          <w:sz w:val="24"/>
          <w:szCs w:val="24"/>
        </w:rPr>
        <w:t xml:space="preserve"> might help to narrow the </w:t>
      </w:r>
      <w:r w:rsidR="009C71D7" w:rsidRPr="00A4029C">
        <w:rPr>
          <w:rFonts w:ascii="Times New Roman" w:hAnsi="Times New Roman" w:cs="Times New Roman"/>
          <w:sz w:val="24"/>
          <w:szCs w:val="24"/>
        </w:rPr>
        <w:t>‘</w:t>
      </w:r>
      <w:r w:rsidR="00DD1F98" w:rsidRPr="00A4029C">
        <w:rPr>
          <w:rFonts w:ascii="Times New Roman" w:hAnsi="Times New Roman" w:cs="Times New Roman"/>
          <w:sz w:val="24"/>
          <w:szCs w:val="24"/>
        </w:rPr>
        <w:t>grey zone</w:t>
      </w:r>
      <w:r w:rsidR="009C71D7" w:rsidRPr="00A4029C">
        <w:rPr>
          <w:rFonts w:ascii="Times New Roman" w:hAnsi="Times New Roman" w:cs="Times New Roman"/>
          <w:sz w:val="24"/>
          <w:szCs w:val="24"/>
        </w:rPr>
        <w:t xml:space="preserve">’ </w:t>
      </w:r>
      <w:r w:rsidR="00DD1F98" w:rsidRPr="00A4029C">
        <w:rPr>
          <w:rFonts w:ascii="Times New Roman" w:hAnsi="Times New Roman" w:cs="Times New Roman"/>
          <w:sz w:val="24"/>
          <w:szCs w:val="24"/>
        </w:rPr>
        <w:t xml:space="preserve">and further avoid unnecessary </w:t>
      </w:r>
      <w:r w:rsidR="00705813" w:rsidRPr="00A4029C">
        <w:rPr>
          <w:rFonts w:ascii="Times New Roman" w:hAnsi="Times New Roman" w:cs="Times New Roman"/>
          <w:sz w:val="24"/>
          <w:szCs w:val="24"/>
        </w:rPr>
        <w:t xml:space="preserve">liver </w:t>
      </w:r>
      <w:r w:rsidR="00DD1F98" w:rsidRPr="00A4029C">
        <w:rPr>
          <w:rFonts w:ascii="Times New Roman" w:hAnsi="Times New Roman" w:cs="Times New Roman"/>
          <w:sz w:val="24"/>
          <w:szCs w:val="24"/>
        </w:rPr>
        <w:t xml:space="preserve">biopsies in </w:t>
      </w:r>
      <w:r w:rsidR="001D3F95" w:rsidRPr="00A4029C">
        <w:rPr>
          <w:rFonts w:ascii="Times New Roman" w:hAnsi="Times New Roman" w:cs="Times New Roman"/>
          <w:sz w:val="24"/>
          <w:szCs w:val="24"/>
        </w:rPr>
        <w:t>‘</w:t>
      </w:r>
      <w:r w:rsidR="00DD1F98" w:rsidRPr="00A4029C">
        <w:rPr>
          <w:rFonts w:ascii="Times New Roman" w:hAnsi="Times New Roman" w:cs="Times New Roman"/>
          <w:sz w:val="24"/>
          <w:szCs w:val="24"/>
        </w:rPr>
        <w:t>grey-zone</w:t>
      </w:r>
      <w:r w:rsidR="001D3F95" w:rsidRPr="00A4029C">
        <w:rPr>
          <w:rFonts w:ascii="Times New Roman" w:hAnsi="Times New Roman" w:cs="Times New Roman"/>
          <w:sz w:val="24"/>
          <w:szCs w:val="24"/>
        </w:rPr>
        <w:t>’</w:t>
      </w:r>
      <w:r w:rsidR="00DD1F98" w:rsidRPr="00A4029C">
        <w:rPr>
          <w:rFonts w:ascii="Times New Roman" w:hAnsi="Times New Roman" w:cs="Times New Roman"/>
          <w:sz w:val="24"/>
          <w:szCs w:val="24"/>
        </w:rPr>
        <w:t xml:space="preserve"> patients.</w:t>
      </w:r>
      <w:r w:rsidR="00193A1A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5F40DF" w:rsidRPr="00A4029C">
        <w:rPr>
          <w:rFonts w:ascii="Times New Roman" w:hAnsi="Times New Roman" w:cs="Times New Roman"/>
          <w:sz w:val="24"/>
          <w:szCs w:val="24"/>
        </w:rPr>
        <w:t>It has been shown that t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he FAST score relies heavily on </w:t>
      </w:r>
      <w:r w:rsidR="009C71D7" w:rsidRPr="00A4029C">
        <w:rPr>
          <w:rFonts w:ascii="Times New Roman" w:hAnsi="Times New Roman" w:cs="Times New Roman"/>
          <w:sz w:val="24"/>
          <w:szCs w:val="24"/>
        </w:rPr>
        <w:t xml:space="preserve">serum </w:t>
      </w:r>
      <w:r w:rsidR="00774D28" w:rsidRPr="00A4029C">
        <w:rPr>
          <w:rFonts w:ascii="Times New Roman" w:hAnsi="Times New Roman" w:cs="Times New Roman"/>
          <w:sz w:val="24"/>
          <w:szCs w:val="24"/>
        </w:rPr>
        <w:t>AST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7F082D" w:rsidRPr="00A4029C">
        <w:rPr>
          <w:rFonts w:ascii="Times New Roman" w:hAnsi="Times New Roman" w:cs="Times New Roman"/>
          <w:sz w:val="24"/>
          <w:szCs w:val="24"/>
        </w:rPr>
        <w:t xml:space="preserve">levels 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and thus it </w:t>
      </w:r>
      <w:r w:rsidR="00D06812" w:rsidRPr="00A4029C">
        <w:rPr>
          <w:rFonts w:ascii="Times New Roman" w:hAnsi="Times New Roman" w:cs="Times New Roman"/>
          <w:sz w:val="24"/>
          <w:szCs w:val="24"/>
        </w:rPr>
        <w:t xml:space="preserve">accurately </w:t>
      </w:r>
      <w:r w:rsidR="005F40DF" w:rsidRPr="00A4029C">
        <w:rPr>
          <w:rFonts w:ascii="Times New Roman" w:hAnsi="Times New Roman" w:cs="Times New Roman"/>
          <w:sz w:val="24"/>
          <w:szCs w:val="24"/>
        </w:rPr>
        <w:t xml:space="preserve">classifies </w:t>
      </w:r>
      <w:r w:rsidR="00256224" w:rsidRPr="00A4029C">
        <w:rPr>
          <w:rFonts w:ascii="Times New Roman" w:hAnsi="Times New Roman" w:cs="Times New Roman"/>
          <w:sz w:val="24"/>
          <w:szCs w:val="24"/>
        </w:rPr>
        <w:t>cases with significant fibrosis</w:t>
      </w:r>
      <w:r w:rsidR="00BC5FA0" w:rsidRPr="00A4029C">
        <w:rPr>
          <w:rFonts w:ascii="Times New Roman" w:hAnsi="Times New Roman" w:cs="Times New Roman"/>
          <w:sz w:val="24"/>
          <w:szCs w:val="24"/>
        </w:rPr>
        <w:t>,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 but </w:t>
      </w:r>
      <w:r w:rsidR="005F40DF" w:rsidRPr="00A4029C">
        <w:rPr>
          <w:rFonts w:ascii="Times New Roman" w:hAnsi="Times New Roman" w:cs="Times New Roman"/>
          <w:sz w:val="24"/>
          <w:szCs w:val="24"/>
        </w:rPr>
        <w:t xml:space="preserve">may </w:t>
      </w:r>
      <w:r w:rsidR="00020FA4" w:rsidRPr="00A4029C">
        <w:rPr>
          <w:rFonts w:ascii="Times New Roman" w:hAnsi="Times New Roman" w:cs="Times New Roman"/>
          <w:sz w:val="24"/>
          <w:szCs w:val="24"/>
        </w:rPr>
        <w:t xml:space="preserve">also place </w:t>
      </w:r>
      <w:r w:rsidR="00BC5FA0" w:rsidRPr="00A4029C">
        <w:rPr>
          <w:rFonts w:ascii="Times New Roman" w:hAnsi="Times New Roman" w:cs="Times New Roman"/>
          <w:sz w:val="24"/>
          <w:szCs w:val="24"/>
        </w:rPr>
        <w:t xml:space="preserve">cases 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with normal </w:t>
      </w:r>
      <w:r w:rsidR="009C71D7" w:rsidRPr="00A4029C">
        <w:rPr>
          <w:rFonts w:ascii="Times New Roman" w:hAnsi="Times New Roman" w:cs="Times New Roman"/>
          <w:sz w:val="24"/>
          <w:szCs w:val="24"/>
        </w:rPr>
        <w:t xml:space="preserve">serum </w:t>
      </w:r>
      <w:r w:rsidR="00256224" w:rsidRPr="00A4029C">
        <w:rPr>
          <w:rFonts w:ascii="Times New Roman" w:hAnsi="Times New Roman" w:cs="Times New Roman"/>
          <w:sz w:val="24"/>
          <w:szCs w:val="24"/>
        </w:rPr>
        <w:t>liver enzyme</w:t>
      </w:r>
      <w:r w:rsidR="009C71D7" w:rsidRPr="00A4029C">
        <w:rPr>
          <w:rFonts w:ascii="Times New Roman" w:hAnsi="Times New Roman" w:cs="Times New Roman"/>
          <w:sz w:val="24"/>
          <w:szCs w:val="24"/>
        </w:rPr>
        <w:t>s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 in </w:t>
      </w:r>
      <w:r w:rsidR="00413A64" w:rsidRPr="00A4029C">
        <w:rPr>
          <w:rFonts w:ascii="Times New Roman" w:hAnsi="Times New Roman" w:cs="Times New Roman"/>
          <w:sz w:val="24"/>
          <w:szCs w:val="24"/>
        </w:rPr>
        <w:t xml:space="preserve">the </w:t>
      </w:r>
      <w:r w:rsidR="009C71D7" w:rsidRPr="00A4029C">
        <w:rPr>
          <w:rFonts w:ascii="Times New Roman" w:hAnsi="Times New Roman" w:cs="Times New Roman"/>
          <w:sz w:val="24"/>
          <w:szCs w:val="24"/>
        </w:rPr>
        <w:t>‘</w:t>
      </w:r>
      <w:r w:rsidR="00256224" w:rsidRPr="00A4029C">
        <w:rPr>
          <w:rFonts w:ascii="Times New Roman" w:hAnsi="Times New Roman" w:cs="Times New Roman"/>
          <w:sz w:val="24"/>
          <w:szCs w:val="24"/>
        </w:rPr>
        <w:t>grey zone</w:t>
      </w:r>
      <w:r w:rsidR="009C71D7" w:rsidRPr="00A4029C">
        <w:rPr>
          <w:rFonts w:ascii="Times New Roman" w:hAnsi="Times New Roman" w:cs="Times New Roman"/>
          <w:sz w:val="24"/>
          <w:szCs w:val="24"/>
        </w:rPr>
        <w:t>’</w:t>
      </w:r>
      <w:r w:rsidR="00256224" w:rsidRPr="00A4029C">
        <w:rPr>
          <w:rFonts w:ascii="Times New Roman" w:hAnsi="Times New Roman" w:cs="Times New Roman"/>
          <w:sz w:val="24"/>
          <w:szCs w:val="24"/>
        </w:rPr>
        <w:t>.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begin"/>
      </w:r>
      <w:r w:rsidR="00E54E8A" w:rsidRPr="00A4029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&lt;EndNote&gt;&lt;Cite&gt;&lt;Author&gt;Noureddin&lt;/Author&gt;&lt;Year&gt;2020&lt;/Year&gt;&lt;RecNum&gt;750&lt;/RecNum&gt;&lt;DisplayText&gt;&lt;style face="superscript"&gt;5&lt;/style&gt;&lt;/DisplayText&gt;&lt;record&gt;&lt;rec-number&gt;750&lt;/rec-number&gt;&lt;foreign-keys&gt;&lt;key app="EN" db-id="zr02t9dp9t05xoewaxbvfvtb2fr0tvw0ttfv" timestamp="1598607238"&gt;750&lt;/key&gt;&lt;/foreign-keys&gt;&lt;ref-type name="Journal Article"&gt;17&lt;/ref-type&gt;&lt;contributors&gt;&lt;authors&gt;&lt;author&gt;Noureddin, N.&lt;/author&gt;&lt;author&gt;Alkhouri, N.&lt;/author&gt;&lt;author&gt;Brown, K. A.&lt;/author&gt;&lt;author&gt;Noureddin, M.&lt;/author&gt;&lt;/authors&gt;&lt;/contributors&gt;&lt;auth-address&gt;University of Nevada, Las Vegas, School of Medicine, Las Vegas, Nevada, USA.&amp;#xD;Arizona Liver Health, Phoenix, Arizona, USA.&amp;#xD;Henry Ford Health System, Detroit, Michigan, USA.&amp;#xD;Division of Digestive and Liver Diseases, Comprehensive Transplant Center, Cedars-Sinai Medical Center, Los Angeles, California, USA.&lt;/auth-address&gt;&lt;titles&gt;&lt;title&gt;Driving NASH forward using the FAST score but obey the traffic lights&lt;/title&gt;&lt;secondary-title&gt;Hepatology&lt;/secondary-title&gt;&lt;/titles&gt;&lt;periodical&gt;&lt;full-title&gt;Hepatology&lt;/full-title&gt;&lt;/periodical&gt;&lt;edition&gt;2020/08/07&lt;/edition&gt;&lt;dates&gt;&lt;year&gt;2020&lt;/year&gt;&lt;pub-dates&gt;&lt;date&gt;Aug 5&lt;/date&gt;&lt;/pub-dates&gt;&lt;/dates&gt;&lt;isbn&gt;0270-9139&lt;/isbn&gt;&lt;accession-num&gt;32757393&lt;/accession-num&gt;&lt;urls&gt;&lt;/urls&gt;&lt;electronic-resource-num&gt;10.1002/hep.31498&lt;/electronic-resource-num&gt;&lt;remote-database-provider&gt;NLM&lt;/remote-database-provider&gt;&lt;language&gt;eng&lt;/language&gt;&lt;/record&gt;&lt;/Cite&gt;&lt;/EndNote&gt;</w:instrTex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separate"/>
      </w:r>
      <w:r w:rsidR="00E54E8A" w:rsidRPr="00A4029C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E54E8A" w:rsidRPr="00A4029C">
        <w:rPr>
          <w:rFonts w:ascii="Times New Roman" w:hAnsi="Times New Roman" w:cs="Times New Roman"/>
          <w:sz w:val="24"/>
          <w:szCs w:val="24"/>
        </w:rPr>
        <w:fldChar w:fldCharType="end"/>
      </w:r>
      <w:r w:rsidR="00BC5FA0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In these cases, </w:t>
      </w:r>
      <w:r w:rsidR="0030428F" w:rsidRPr="00A4029C">
        <w:rPr>
          <w:rFonts w:ascii="Times New Roman" w:hAnsi="Times New Roman" w:cs="Times New Roman"/>
          <w:sz w:val="24"/>
          <w:szCs w:val="24"/>
        </w:rPr>
        <w:t xml:space="preserve">we propose that </w:t>
      </w:r>
      <w:r w:rsidR="00256224" w:rsidRPr="00A4029C">
        <w:rPr>
          <w:rFonts w:ascii="Times New Roman" w:hAnsi="Times New Roman" w:cs="Times New Roman"/>
          <w:sz w:val="24"/>
          <w:szCs w:val="24"/>
        </w:rPr>
        <w:t>additional test</w:t>
      </w:r>
      <w:r w:rsidR="009C71D7" w:rsidRPr="00A4029C">
        <w:rPr>
          <w:rFonts w:ascii="Times New Roman" w:hAnsi="Times New Roman" w:cs="Times New Roman"/>
          <w:sz w:val="24"/>
          <w:szCs w:val="24"/>
        </w:rPr>
        <w:t>ing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30428F" w:rsidRPr="00A4029C">
        <w:rPr>
          <w:rFonts w:ascii="Times New Roman" w:hAnsi="Times New Roman" w:cs="Times New Roman"/>
          <w:sz w:val="24"/>
          <w:szCs w:val="24"/>
        </w:rPr>
        <w:t>with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 NIS4 or MACK-3 </w:t>
      </w:r>
      <w:r w:rsidR="009C71D7" w:rsidRPr="00A4029C">
        <w:rPr>
          <w:rFonts w:ascii="Times New Roman" w:hAnsi="Times New Roman" w:cs="Times New Roman"/>
          <w:sz w:val="24"/>
          <w:szCs w:val="24"/>
        </w:rPr>
        <w:t xml:space="preserve">might </w:t>
      </w:r>
      <w:r w:rsidR="005F40DF" w:rsidRPr="00A4029C">
        <w:rPr>
          <w:rFonts w:ascii="Times New Roman" w:hAnsi="Times New Roman" w:cs="Times New Roman"/>
          <w:sz w:val="24"/>
          <w:szCs w:val="24"/>
        </w:rPr>
        <w:t>better</w:t>
      </w:r>
      <w:r w:rsidR="00AF0546" w:rsidRPr="00A4029C">
        <w:rPr>
          <w:rFonts w:ascii="Times New Roman" w:hAnsi="Times New Roman" w:cs="Times New Roman"/>
          <w:sz w:val="24"/>
          <w:szCs w:val="24"/>
        </w:rPr>
        <w:t xml:space="preserve"> identify ‘at risk’ NASH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, since these two </w:t>
      </w:r>
      <w:r w:rsidR="009C71D7" w:rsidRPr="00A4029C">
        <w:rPr>
          <w:rFonts w:ascii="Times New Roman" w:hAnsi="Times New Roman" w:cs="Times New Roman"/>
          <w:sz w:val="24"/>
          <w:szCs w:val="24"/>
        </w:rPr>
        <w:t>blood-based diagnostic tests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7F082D" w:rsidRPr="00A4029C">
        <w:rPr>
          <w:rFonts w:ascii="Times New Roman" w:hAnsi="Times New Roman" w:cs="Times New Roman"/>
          <w:sz w:val="24"/>
          <w:szCs w:val="24"/>
        </w:rPr>
        <w:t>include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5F40DF" w:rsidRPr="00A4029C">
        <w:rPr>
          <w:rFonts w:ascii="Times New Roman" w:hAnsi="Times New Roman" w:cs="Times New Roman"/>
          <w:sz w:val="24"/>
          <w:szCs w:val="24"/>
        </w:rPr>
        <w:t xml:space="preserve">in their equations 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other important </w:t>
      </w:r>
      <w:r w:rsidR="004C5D1F" w:rsidRPr="00A4029C">
        <w:rPr>
          <w:rFonts w:ascii="Times New Roman" w:hAnsi="Times New Roman" w:cs="Times New Roman"/>
          <w:sz w:val="24"/>
          <w:szCs w:val="24"/>
        </w:rPr>
        <w:t>parameters</w:t>
      </w:r>
      <w:r w:rsidR="00256224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AF0546" w:rsidRPr="00A4029C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‘at risk’ </w:t>
      </w:r>
      <w:r w:rsidR="00256224" w:rsidRPr="00A4029C">
        <w:rPr>
          <w:rFonts w:ascii="Times New Roman" w:hAnsi="Times New Roman" w:cs="Times New Roman"/>
          <w:sz w:val="24"/>
          <w:szCs w:val="24"/>
        </w:rPr>
        <w:t>NASH</w:t>
      </w:r>
      <w:r w:rsidR="005F40DF" w:rsidRPr="00A4029C">
        <w:rPr>
          <w:rFonts w:ascii="Times New Roman" w:hAnsi="Times New Roman" w:cs="Times New Roman"/>
          <w:sz w:val="24"/>
          <w:szCs w:val="24"/>
        </w:rPr>
        <w:t xml:space="preserve"> (CK-18, YKL-40, in</w:t>
      </w:r>
      <w:r w:rsidR="00F7110D" w:rsidRPr="00A4029C">
        <w:rPr>
          <w:rFonts w:ascii="Times New Roman" w:hAnsi="Times New Roman" w:cs="Times New Roman"/>
          <w:sz w:val="24"/>
          <w:szCs w:val="24"/>
        </w:rPr>
        <w:t>sulin resistance and glycated h</w:t>
      </w:r>
      <w:r w:rsidR="005F40DF" w:rsidRPr="00A4029C">
        <w:rPr>
          <w:rFonts w:ascii="Times New Roman" w:hAnsi="Times New Roman" w:cs="Times New Roman"/>
          <w:sz w:val="24"/>
          <w:szCs w:val="24"/>
        </w:rPr>
        <w:t>emoglobin)</w:t>
      </w:r>
      <w:r w:rsidR="00256224" w:rsidRPr="00A4029C">
        <w:rPr>
          <w:rFonts w:ascii="Times New Roman" w:hAnsi="Times New Roman" w:cs="Times New Roman"/>
          <w:sz w:val="24"/>
          <w:szCs w:val="24"/>
        </w:rPr>
        <w:t>.</w:t>
      </w:r>
      <w:r w:rsidR="002A7D8F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30428F" w:rsidRPr="00A4029C">
        <w:rPr>
          <w:rFonts w:ascii="Times New Roman" w:hAnsi="Times New Roman" w:cs="Times New Roman"/>
          <w:sz w:val="24"/>
          <w:szCs w:val="24"/>
        </w:rPr>
        <w:t>We suggest that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 our </w:t>
      </w:r>
      <w:r w:rsidR="00F849A3" w:rsidRPr="00A4029C">
        <w:rPr>
          <w:rFonts w:ascii="Times New Roman" w:hAnsi="Times New Roman" w:cs="Times New Roman"/>
          <w:sz w:val="24"/>
          <w:szCs w:val="24"/>
        </w:rPr>
        <w:t>propos</w:t>
      </w:r>
      <w:r w:rsidR="00DE3D8D" w:rsidRPr="00A4029C">
        <w:rPr>
          <w:rFonts w:ascii="Times New Roman" w:hAnsi="Times New Roman" w:cs="Times New Roman"/>
          <w:sz w:val="24"/>
          <w:szCs w:val="24"/>
        </w:rPr>
        <w:t xml:space="preserve">al </w:t>
      </w:r>
      <w:r w:rsidR="00F849A3" w:rsidRPr="00A4029C">
        <w:rPr>
          <w:rFonts w:ascii="Times New Roman" w:hAnsi="Times New Roman" w:cs="Times New Roman"/>
          <w:sz w:val="24"/>
          <w:szCs w:val="24"/>
        </w:rPr>
        <w:t xml:space="preserve">to 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combine </w:t>
      </w:r>
      <w:r w:rsidR="00F849A3" w:rsidRPr="00A4029C">
        <w:rPr>
          <w:rFonts w:ascii="Times New Roman" w:hAnsi="Times New Roman" w:cs="Times New Roman"/>
          <w:sz w:val="24"/>
          <w:szCs w:val="24"/>
        </w:rPr>
        <w:t xml:space="preserve">sequentially </w:t>
      </w:r>
      <w:r w:rsidR="007B5995" w:rsidRPr="00A4029C">
        <w:rPr>
          <w:rFonts w:ascii="Times New Roman" w:hAnsi="Times New Roman" w:cs="Times New Roman"/>
          <w:sz w:val="24"/>
          <w:szCs w:val="24"/>
        </w:rPr>
        <w:t>these</w:t>
      </w:r>
      <w:r w:rsidR="00F849A3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6532B0" w:rsidRPr="00A4029C">
        <w:rPr>
          <w:rFonts w:ascii="Times New Roman" w:hAnsi="Times New Roman" w:cs="Times New Roman"/>
          <w:sz w:val="24"/>
          <w:szCs w:val="24"/>
        </w:rPr>
        <w:t xml:space="preserve">three 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newly developed NITs </w:t>
      </w:r>
      <w:r w:rsidR="0030428F" w:rsidRPr="00A4029C">
        <w:rPr>
          <w:rFonts w:ascii="Times New Roman" w:hAnsi="Times New Roman" w:cs="Times New Roman"/>
          <w:sz w:val="24"/>
          <w:szCs w:val="24"/>
        </w:rPr>
        <w:t>to</w:t>
      </w:r>
      <w:r w:rsidR="00F849A3" w:rsidRPr="00A4029C">
        <w:rPr>
          <w:rFonts w:ascii="Times New Roman" w:hAnsi="Times New Roman" w:cs="Times New Roman"/>
          <w:sz w:val="24"/>
          <w:szCs w:val="24"/>
        </w:rPr>
        <w:t xml:space="preserve"> </w:t>
      </w:r>
      <w:r w:rsidR="00D51DB4" w:rsidRPr="00A4029C">
        <w:rPr>
          <w:rFonts w:ascii="Times New Roman" w:hAnsi="Times New Roman" w:cs="Times New Roman"/>
          <w:sz w:val="24"/>
          <w:szCs w:val="24"/>
        </w:rPr>
        <w:t xml:space="preserve">better </w:t>
      </w:r>
      <w:r w:rsidR="00F849A3" w:rsidRPr="00A4029C">
        <w:rPr>
          <w:rFonts w:ascii="Times New Roman" w:hAnsi="Times New Roman" w:cs="Times New Roman"/>
          <w:sz w:val="24"/>
          <w:szCs w:val="24"/>
        </w:rPr>
        <w:t xml:space="preserve">identify </w:t>
      </w:r>
      <w:r w:rsidR="00DE3D8D" w:rsidRPr="00A4029C">
        <w:rPr>
          <w:rFonts w:ascii="Times New Roman" w:hAnsi="Times New Roman" w:cs="Times New Roman"/>
          <w:sz w:val="24"/>
          <w:szCs w:val="24"/>
        </w:rPr>
        <w:t>‘</w:t>
      </w:r>
      <w:r w:rsidR="00F849A3" w:rsidRPr="00A4029C">
        <w:rPr>
          <w:rFonts w:ascii="Times New Roman" w:hAnsi="Times New Roman" w:cs="Times New Roman"/>
          <w:sz w:val="24"/>
          <w:szCs w:val="24"/>
        </w:rPr>
        <w:t>at-risk</w:t>
      </w:r>
      <w:r w:rsidR="00DE3D8D" w:rsidRPr="00A4029C">
        <w:rPr>
          <w:rFonts w:ascii="Times New Roman" w:hAnsi="Times New Roman" w:cs="Times New Roman"/>
          <w:sz w:val="24"/>
          <w:szCs w:val="24"/>
        </w:rPr>
        <w:t>’</w:t>
      </w:r>
      <w:r w:rsidR="00F849A3" w:rsidRPr="00A4029C">
        <w:rPr>
          <w:rFonts w:ascii="Times New Roman" w:hAnsi="Times New Roman" w:cs="Times New Roman"/>
          <w:sz w:val="24"/>
          <w:szCs w:val="24"/>
        </w:rPr>
        <w:t xml:space="preserve"> NASH</w:t>
      </w:r>
      <w:r w:rsidR="007B5995" w:rsidRPr="00A4029C">
        <w:rPr>
          <w:rFonts w:ascii="Times New Roman" w:hAnsi="Times New Roman" w:cs="Times New Roman"/>
          <w:sz w:val="24"/>
          <w:szCs w:val="24"/>
        </w:rPr>
        <w:t xml:space="preserve"> warrants further research</w:t>
      </w:r>
      <w:r w:rsidR="00DE3D8D" w:rsidRPr="00A4029C">
        <w:rPr>
          <w:rFonts w:ascii="Times New Roman" w:hAnsi="Times New Roman" w:cs="Times New Roman"/>
          <w:sz w:val="24"/>
          <w:szCs w:val="24"/>
        </w:rPr>
        <w:t>.</w:t>
      </w:r>
    </w:p>
    <w:p w14:paraId="5AEB34EF" w14:textId="57E56C12" w:rsidR="00AB7E75" w:rsidRPr="00A4029C" w:rsidRDefault="00AB7E75" w:rsidP="00237B4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C5AA60B" w14:textId="76149FDE" w:rsidR="00806EDE" w:rsidRPr="00A4029C" w:rsidRDefault="00AB7E75" w:rsidP="00237B4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4029C">
        <w:rPr>
          <w:rFonts w:ascii="Times New Roman" w:hAnsi="Times New Roman" w:cs="Times New Roman"/>
          <w:b/>
          <w:sz w:val="24"/>
          <w:szCs w:val="24"/>
        </w:rPr>
        <w:t>References</w:t>
      </w:r>
      <w:r w:rsidR="00622246" w:rsidRPr="00A402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615644" w14:textId="77777777" w:rsidR="00E54E8A" w:rsidRPr="00A4029C" w:rsidRDefault="00806EDE" w:rsidP="00E54E8A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fldChar w:fldCharType="begin"/>
      </w:r>
      <w:r w:rsidRPr="00A4029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A4029C">
        <w:rPr>
          <w:rFonts w:ascii="Times New Roman" w:hAnsi="Times New Roman" w:cs="Times New Roman"/>
          <w:sz w:val="24"/>
          <w:szCs w:val="24"/>
        </w:rPr>
        <w:fldChar w:fldCharType="separate"/>
      </w:r>
      <w:r w:rsidR="00E54E8A" w:rsidRPr="00A4029C">
        <w:rPr>
          <w:rFonts w:ascii="Times New Roman" w:hAnsi="Times New Roman" w:cs="Times New Roman"/>
          <w:sz w:val="24"/>
          <w:szCs w:val="24"/>
        </w:rPr>
        <w:t>1.</w:t>
      </w:r>
      <w:r w:rsidR="00E54E8A" w:rsidRPr="00A4029C">
        <w:rPr>
          <w:rFonts w:ascii="Times New Roman" w:hAnsi="Times New Roman" w:cs="Times New Roman"/>
          <w:sz w:val="24"/>
          <w:szCs w:val="24"/>
        </w:rPr>
        <w:tab/>
        <w:t xml:space="preserve">Harrison SA, Ratziu V, Boursier J, et al. A blood-based biomarker panel (NIS4) for non-invasive diagnosis of non-alcoholic steatohepatitis and liver fibrosis: a prospective derivation and global validation study. </w:t>
      </w:r>
      <w:r w:rsidR="00E54E8A" w:rsidRPr="00A4029C">
        <w:rPr>
          <w:rFonts w:ascii="Times New Roman" w:hAnsi="Times New Roman" w:cs="Times New Roman"/>
          <w:i/>
          <w:sz w:val="24"/>
          <w:szCs w:val="24"/>
        </w:rPr>
        <w:t>Lancet Gastroenterol Hepatol</w:t>
      </w:r>
      <w:r w:rsidR="00E54E8A" w:rsidRPr="00A4029C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99CA235" w14:textId="77777777" w:rsidR="00E54E8A" w:rsidRPr="00A4029C" w:rsidRDefault="00E54E8A" w:rsidP="00E54E8A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t>2.</w:t>
      </w:r>
      <w:r w:rsidRPr="00A4029C">
        <w:rPr>
          <w:rFonts w:ascii="Times New Roman" w:hAnsi="Times New Roman" w:cs="Times New Roman"/>
          <w:sz w:val="24"/>
          <w:szCs w:val="24"/>
        </w:rPr>
        <w:tab/>
        <w:t xml:space="preserve">Newsome PN, Sasso M, Deeks JJ, et al. FibroScan-AST (FAST) score for the non-invasive identification of patients with non-alcoholic steatohepatitis with significant activity and fibrosis: a prospective derivation and global validation study. </w:t>
      </w:r>
      <w:r w:rsidRPr="00A4029C">
        <w:rPr>
          <w:rFonts w:ascii="Times New Roman" w:hAnsi="Times New Roman" w:cs="Times New Roman"/>
          <w:i/>
          <w:sz w:val="24"/>
          <w:szCs w:val="24"/>
        </w:rPr>
        <w:t>Lancet Gastroenterol Hepatol</w:t>
      </w:r>
      <w:r w:rsidRPr="00A4029C">
        <w:rPr>
          <w:rFonts w:ascii="Times New Roman" w:hAnsi="Times New Roman" w:cs="Times New Roman"/>
          <w:sz w:val="24"/>
          <w:szCs w:val="24"/>
        </w:rPr>
        <w:t xml:space="preserve"> 2020;</w:t>
      </w:r>
      <w:r w:rsidRPr="00A4029C">
        <w:rPr>
          <w:rFonts w:ascii="Times New Roman" w:hAnsi="Times New Roman" w:cs="Times New Roman"/>
          <w:b/>
          <w:sz w:val="24"/>
          <w:szCs w:val="24"/>
        </w:rPr>
        <w:t>5</w:t>
      </w:r>
      <w:r w:rsidRPr="00A4029C">
        <w:rPr>
          <w:rFonts w:ascii="Times New Roman" w:hAnsi="Times New Roman" w:cs="Times New Roman"/>
          <w:sz w:val="24"/>
          <w:szCs w:val="24"/>
        </w:rPr>
        <w:t>:362-73.</w:t>
      </w:r>
    </w:p>
    <w:p w14:paraId="7C73AE03" w14:textId="77777777" w:rsidR="00E54E8A" w:rsidRPr="00A4029C" w:rsidRDefault="00E54E8A" w:rsidP="00E54E8A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t>3.</w:t>
      </w:r>
      <w:r w:rsidRPr="00A4029C">
        <w:rPr>
          <w:rFonts w:ascii="Times New Roman" w:hAnsi="Times New Roman" w:cs="Times New Roman"/>
          <w:sz w:val="24"/>
          <w:szCs w:val="24"/>
        </w:rPr>
        <w:tab/>
        <w:t xml:space="preserve">Boursier J, Anty R, Vonghia L, et al. Screening for therapeutic trials and treatment indication in clinical practice: MACK-3, a new blood test for the diagnosis of fibrotic NASH. </w:t>
      </w:r>
      <w:r w:rsidRPr="00A4029C">
        <w:rPr>
          <w:rFonts w:ascii="Times New Roman" w:hAnsi="Times New Roman" w:cs="Times New Roman"/>
          <w:i/>
          <w:sz w:val="24"/>
          <w:szCs w:val="24"/>
        </w:rPr>
        <w:t>Alimentary pharmacology &amp; therapeutics</w:t>
      </w:r>
      <w:r w:rsidRPr="00A4029C">
        <w:rPr>
          <w:rFonts w:ascii="Times New Roman" w:hAnsi="Times New Roman" w:cs="Times New Roman"/>
          <w:sz w:val="24"/>
          <w:szCs w:val="24"/>
        </w:rPr>
        <w:t xml:space="preserve"> 2018;</w:t>
      </w:r>
      <w:r w:rsidRPr="00A4029C">
        <w:rPr>
          <w:rFonts w:ascii="Times New Roman" w:hAnsi="Times New Roman" w:cs="Times New Roman"/>
          <w:b/>
          <w:sz w:val="24"/>
          <w:szCs w:val="24"/>
        </w:rPr>
        <w:t>47</w:t>
      </w:r>
      <w:r w:rsidRPr="00A4029C">
        <w:rPr>
          <w:rFonts w:ascii="Times New Roman" w:hAnsi="Times New Roman" w:cs="Times New Roman"/>
          <w:sz w:val="24"/>
          <w:szCs w:val="24"/>
        </w:rPr>
        <w:t>:1387-96.</w:t>
      </w:r>
      <w:bookmarkStart w:id="1" w:name="_GoBack"/>
      <w:bookmarkEnd w:id="1"/>
    </w:p>
    <w:p w14:paraId="5F02EC3B" w14:textId="77777777" w:rsidR="00E54E8A" w:rsidRPr="00A4029C" w:rsidRDefault="00E54E8A" w:rsidP="00E54E8A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t>4.</w:t>
      </w:r>
      <w:r w:rsidRPr="00A4029C">
        <w:rPr>
          <w:rFonts w:ascii="Times New Roman" w:hAnsi="Times New Roman" w:cs="Times New Roman"/>
          <w:sz w:val="24"/>
          <w:szCs w:val="24"/>
        </w:rPr>
        <w:tab/>
        <w:t xml:space="preserve">Boursier J, Guillaume M, Leroy V, et al. New sequential combinations of non-invasive fibrosis tests provide an accurate diagnosis of advanced fibrosis in NAFLD. </w:t>
      </w:r>
      <w:r w:rsidRPr="00A4029C">
        <w:rPr>
          <w:rFonts w:ascii="Times New Roman" w:hAnsi="Times New Roman" w:cs="Times New Roman"/>
          <w:i/>
          <w:sz w:val="24"/>
          <w:szCs w:val="24"/>
        </w:rPr>
        <w:t>Journal of hepatology</w:t>
      </w:r>
      <w:r w:rsidRPr="00A4029C">
        <w:rPr>
          <w:rFonts w:ascii="Times New Roman" w:hAnsi="Times New Roman" w:cs="Times New Roman"/>
          <w:sz w:val="24"/>
          <w:szCs w:val="24"/>
        </w:rPr>
        <w:t xml:space="preserve"> 2019;</w:t>
      </w:r>
      <w:r w:rsidRPr="00A4029C">
        <w:rPr>
          <w:rFonts w:ascii="Times New Roman" w:hAnsi="Times New Roman" w:cs="Times New Roman"/>
          <w:b/>
          <w:sz w:val="24"/>
          <w:szCs w:val="24"/>
        </w:rPr>
        <w:t>71</w:t>
      </w:r>
      <w:r w:rsidRPr="00A4029C">
        <w:rPr>
          <w:rFonts w:ascii="Times New Roman" w:hAnsi="Times New Roman" w:cs="Times New Roman"/>
          <w:sz w:val="24"/>
          <w:szCs w:val="24"/>
        </w:rPr>
        <w:t>:389-96.</w:t>
      </w:r>
    </w:p>
    <w:p w14:paraId="24B7E62A" w14:textId="77777777" w:rsidR="00E54E8A" w:rsidRPr="00A4029C" w:rsidRDefault="00E54E8A" w:rsidP="00E54E8A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t>5.</w:t>
      </w:r>
      <w:r w:rsidRPr="00A4029C">
        <w:rPr>
          <w:rFonts w:ascii="Times New Roman" w:hAnsi="Times New Roman" w:cs="Times New Roman"/>
          <w:sz w:val="24"/>
          <w:szCs w:val="24"/>
        </w:rPr>
        <w:tab/>
        <w:t xml:space="preserve">Noureddin N, Alkhouri N, Brown KA, Noureddin M. Driving NASH forward using the FAST score but obey the traffic lights. </w:t>
      </w:r>
      <w:r w:rsidRPr="00A4029C">
        <w:rPr>
          <w:rFonts w:ascii="Times New Roman" w:hAnsi="Times New Roman" w:cs="Times New Roman"/>
          <w:i/>
          <w:sz w:val="24"/>
          <w:szCs w:val="24"/>
        </w:rPr>
        <w:t>Hepatology</w:t>
      </w:r>
      <w:r w:rsidRPr="00A4029C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204C4ED6" w14:textId="45C833E4" w:rsidR="008F660F" w:rsidRPr="000F2A61" w:rsidRDefault="00806EDE" w:rsidP="000F2A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029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F660F" w:rsidRPr="000F2A61" w:rsidSect="000F2A6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02E4" w14:textId="77777777" w:rsidR="00825186" w:rsidRDefault="00825186" w:rsidP="00C71327">
      <w:r>
        <w:separator/>
      </w:r>
    </w:p>
  </w:endnote>
  <w:endnote w:type="continuationSeparator" w:id="0">
    <w:p w14:paraId="5E6959DD" w14:textId="77777777" w:rsidR="00825186" w:rsidRDefault="0082518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12AC" w14:textId="77777777" w:rsidR="00F66D3E" w:rsidRDefault="00F66D3E" w:rsidP="00974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77BA4" w14:textId="77777777" w:rsidR="00F66D3E" w:rsidRDefault="00F66D3E" w:rsidP="00E64E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CA755" w14:textId="7D990DB3" w:rsidR="00F66D3E" w:rsidRDefault="00F66D3E" w:rsidP="00974A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29C">
      <w:rPr>
        <w:rStyle w:val="PageNumber"/>
        <w:noProof/>
      </w:rPr>
      <w:t>4</w:t>
    </w:r>
    <w:r>
      <w:rPr>
        <w:rStyle w:val="PageNumber"/>
      </w:rPr>
      <w:fldChar w:fldCharType="end"/>
    </w:r>
  </w:p>
  <w:p w14:paraId="2490161A" w14:textId="77777777" w:rsidR="00F66D3E" w:rsidRDefault="00F66D3E" w:rsidP="00E64E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9B43E" w14:textId="77777777" w:rsidR="00825186" w:rsidRDefault="00825186" w:rsidP="00C71327">
      <w:r>
        <w:separator/>
      </w:r>
    </w:p>
  </w:footnote>
  <w:footnote w:type="continuationSeparator" w:id="0">
    <w:p w14:paraId="013DC5F8" w14:textId="77777777" w:rsidR="00825186" w:rsidRDefault="00825186" w:rsidP="00C7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02t9dp9t05xoewaxbvfvtb2fr0tvw0ttfv&quot;&gt;Gastroenterology and Hepatology&lt;record-ids&gt;&lt;item&gt;567&lt;/item&gt;&lt;item&gt;738&lt;/item&gt;&lt;item&gt;739&lt;/item&gt;&lt;item&gt;743&lt;/item&gt;&lt;item&gt;750&lt;/item&gt;&lt;/record-ids&gt;&lt;/item&gt;&lt;/Libraries&gt;"/>
  </w:docVars>
  <w:rsids>
    <w:rsidRoot w:val="008779D3"/>
    <w:rsid w:val="00011178"/>
    <w:rsid w:val="00020FA4"/>
    <w:rsid w:val="0002563A"/>
    <w:rsid w:val="00026651"/>
    <w:rsid w:val="0004155B"/>
    <w:rsid w:val="00053E05"/>
    <w:rsid w:val="0005432B"/>
    <w:rsid w:val="00054582"/>
    <w:rsid w:val="00076D05"/>
    <w:rsid w:val="000B440B"/>
    <w:rsid w:val="000B690A"/>
    <w:rsid w:val="000C0172"/>
    <w:rsid w:val="000D5FBB"/>
    <w:rsid w:val="000D6F0C"/>
    <w:rsid w:val="000F2A61"/>
    <w:rsid w:val="000F45E8"/>
    <w:rsid w:val="001125ED"/>
    <w:rsid w:val="0011716B"/>
    <w:rsid w:val="00132968"/>
    <w:rsid w:val="001500B9"/>
    <w:rsid w:val="00155EF7"/>
    <w:rsid w:val="00183789"/>
    <w:rsid w:val="00186ABF"/>
    <w:rsid w:val="00193A1A"/>
    <w:rsid w:val="001B1486"/>
    <w:rsid w:val="001D0CB2"/>
    <w:rsid w:val="001D3F95"/>
    <w:rsid w:val="00202E85"/>
    <w:rsid w:val="00210DC9"/>
    <w:rsid w:val="00237B40"/>
    <w:rsid w:val="00243A88"/>
    <w:rsid w:val="0024749A"/>
    <w:rsid w:val="00255335"/>
    <w:rsid w:val="002553C8"/>
    <w:rsid w:val="00256224"/>
    <w:rsid w:val="0025671B"/>
    <w:rsid w:val="00271CDD"/>
    <w:rsid w:val="00283E70"/>
    <w:rsid w:val="002A038B"/>
    <w:rsid w:val="002A32B5"/>
    <w:rsid w:val="002A7D8F"/>
    <w:rsid w:val="002B4870"/>
    <w:rsid w:val="002C35B1"/>
    <w:rsid w:val="002F2FA6"/>
    <w:rsid w:val="002F4F46"/>
    <w:rsid w:val="002F5D13"/>
    <w:rsid w:val="00300E1A"/>
    <w:rsid w:val="0030428F"/>
    <w:rsid w:val="00311CD9"/>
    <w:rsid w:val="00337072"/>
    <w:rsid w:val="00337BA7"/>
    <w:rsid w:val="00345B29"/>
    <w:rsid w:val="0035103C"/>
    <w:rsid w:val="00383F14"/>
    <w:rsid w:val="003B0803"/>
    <w:rsid w:val="003D20ED"/>
    <w:rsid w:val="003D2A8B"/>
    <w:rsid w:val="003E0BBE"/>
    <w:rsid w:val="003E2E9E"/>
    <w:rsid w:val="003E4685"/>
    <w:rsid w:val="003F6DCB"/>
    <w:rsid w:val="00413272"/>
    <w:rsid w:val="00413A64"/>
    <w:rsid w:val="00415A8B"/>
    <w:rsid w:val="004B7BFC"/>
    <w:rsid w:val="004C5D1F"/>
    <w:rsid w:val="004D2B1C"/>
    <w:rsid w:val="004E076E"/>
    <w:rsid w:val="004F2500"/>
    <w:rsid w:val="00515676"/>
    <w:rsid w:val="00526434"/>
    <w:rsid w:val="00531471"/>
    <w:rsid w:val="00534B5D"/>
    <w:rsid w:val="00547232"/>
    <w:rsid w:val="0055418A"/>
    <w:rsid w:val="00565129"/>
    <w:rsid w:val="00571A77"/>
    <w:rsid w:val="00573A1B"/>
    <w:rsid w:val="005915FB"/>
    <w:rsid w:val="00591BE1"/>
    <w:rsid w:val="00592863"/>
    <w:rsid w:val="00592D0D"/>
    <w:rsid w:val="00594240"/>
    <w:rsid w:val="005A0D16"/>
    <w:rsid w:val="005A2028"/>
    <w:rsid w:val="005A337D"/>
    <w:rsid w:val="005D53FC"/>
    <w:rsid w:val="005F40DF"/>
    <w:rsid w:val="005F4285"/>
    <w:rsid w:val="0061730F"/>
    <w:rsid w:val="00622246"/>
    <w:rsid w:val="006408C8"/>
    <w:rsid w:val="006532B0"/>
    <w:rsid w:val="00661E5F"/>
    <w:rsid w:val="00670CA6"/>
    <w:rsid w:val="006A60B8"/>
    <w:rsid w:val="006B15ED"/>
    <w:rsid w:val="006F4843"/>
    <w:rsid w:val="006F4E9B"/>
    <w:rsid w:val="00705813"/>
    <w:rsid w:val="00717707"/>
    <w:rsid w:val="00744D78"/>
    <w:rsid w:val="00752F00"/>
    <w:rsid w:val="00754C80"/>
    <w:rsid w:val="00757239"/>
    <w:rsid w:val="00764502"/>
    <w:rsid w:val="00772037"/>
    <w:rsid w:val="00774D28"/>
    <w:rsid w:val="007A3B50"/>
    <w:rsid w:val="007B5995"/>
    <w:rsid w:val="007D7E5C"/>
    <w:rsid w:val="007E5A7F"/>
    <w:rsid w:val="007F082D"/>
    <w:rsid w:val="00802DC4"/>
    <w:rsid w:val="00806EDE"/>
    <w:rsid w:val="008174E0"/>
    <w:rsid w:val="00824558"/>
    <w:rsid w:val="00825186"/>
    <w:rsid w:val="0083039A"/>
    <w:rsid w:val="00836592"/>
    <w:rsid w:val="00843F7E"/>
    <w:rsid w:val="008779D3"/>
    <w:rsid w:val="00880E57"/>
    <w:rsid w:val="00893E96"/>
    <w:rsid w:val="008A0B1F"/>
    <w:rsid w:val="008B41E4"/>
    <w:rsid w:val="008E43F1"/>
    <w:rsid w:val="008E4B13"/>
    <w:rsid w:val="008F660F"/>
    <w:rsid w:val="00952465"/>
    <w:rsid w:val="009575AE"/>
    <w:rsid w:val="00996228"/>
    <w:rsid w:val="009A0873"/>
    <w:rsid w:val="009A4AD9"/>
    <w:rsid w:val="009A7327"/>
    <w:rsid w:val="009C38BB"/>
    <w:rsid w:val="009C71D7"/>
    <w:rsid w:val="009D05C6"/>
    <w:rsid w:val="009D35B0"/>
    <w:rsid w:val="009E6061"/>
    <w:rsid w:val="00A200E9"/>
    <w:rsid w:val="00A379C8"/>
    <w:rsid w:val="00A4029C"/>
    <w:rsid w:val="00A75047"/>
    <w:rsid w:val="00A82C6A"/>
    <w:rsid w:val="00A91595"/>
    <w:rsid w:val="00A948DF"/>
    <w:rsid w:val="00A9680F"/>
    <w:rsid w:val="00A9738F"/>
    <w:rsid w:val="00AA153E"/>
    <w:rsid w:val="00AB6228"/>
    <w:rsid w:val="00AB7E75"/>
    <w:rsid w:val="00AC4EE3"/>
    <w:rsid w:val="00AE3019"/>
    <w:rsid w:val="00AE34A2"/>
    <w:rsid w:val="00AF0546"/>
    <w:rsid w:val="00B07D86"/>
    <w:rsid w:val="00B139AA"/>
    <w:rsid w:val="00B2228E"/>
    <w:rsid w:val="00B24A78"/>
    <w:rsid w:val="00B33330"/>
    <w:rsid w:val="00B337F0"/>
    <w:rsid w:val="00B3529F"/>
    <w:rsid w:val="00B42135"/>
    <w:rsid w:val="00B51964"/>
    <w:rsid w:val="00B537E1"/>
    <w:rsid w:val="00B63499"/>
    <w:rsid w:val="00B6766C"/>
    <w:rsid w:val="00BB5E99"/>
    <w:rsid w:val="00BC2B37"/>
    <w:rsid w:val="00BC5FA0"/>
    <w:rsid w:val="00BC7EF3"/>
    <w:rsid w:val="00BD1FD6"/>
    <w:rsid w:val="00BD200C"/>
    <w:rsid w:val="00BF42E4"/>
    <w:rsid w:val="00C064B4"/>
    <w:rsid w:val="00C11364"/>
    <w:rsid w:val="00C14128"/>
    <w:rsid w:val="00C22A30"/>
    <w:rsid w:val="00C23AB5"/>
    <w:rsid w:val="00C30DC7"/>
    <w:rsid w:val="00C40918"/>
    <w:rsid w:val="00C47E9A"/>
    <w:rsid w:val="00C61043"/>
    <w:rsid w:val="00C71327"/>
    <w:rsid w:val="00CB1501"/>
    <w:rsid w:val="00CB63D6"/>
    <w:rsid w:val="00CF04DE"/>
    <w:rsid w:val="00D06812"/>
    <w:rsid w:val="00D23A3E"/>
    <w:rsid w:val="00D30720"/>
    <w:rsid w:val="00D31EC1"/>
    <w:rsid w:val="00D41859"/>
    <w:rsid w:val="00D51DB4"/>
    <w:rsid w:val="00D539FD"/>
    <w:rsid w:val="00D72C42"/>
    <w:rsid w:val="00DA496F"/>
    <w:rsid w:val="00DB643B"/>
    <w:rsid w:val="00DD1F98"/>
    <w:rsid w:val="00DE05EE"/>
    <w:rsid w:val="00DE3D8D"/>
    <w:rsid w:val="00DF6F2A"/>
    <w:rsid w:val="00E0588C"/>
    <w:rsid w:val="00E11242"/>
    <w:rsid w:val="00E13BCD"/>
    <w:rsid w:val="00E21CBC"/>
    <w:rsid w:val="00E40BC9"/>
    <w:rsid w:val="00E430D6"/>
    <w:rsid w:val="00E5171E"/>
    <w:rsid w:val="00E54E8A"/>
    <w:rsid w:val="00E64EB3"/>
    <w:rsid w:val="00E653B1"/>
    <w:rsid w:val="00E7205A"/>
    <w:rsid w:val="00E96CB5"/>
    <w:rsid w:val="00EB4279"/>
    <w:rsid w:val="00EB5F4B"/>
    <w:rsid w:val="00EE3B3D"/>
    <w:rsid w:val="00EF7517"/>
    <w:rsid w:val="00F32BB5"/>
    <w:rsid w:val="00F569FF"/>
    <w:rsid w:val="00F66D3E"/>
    <w:rsid w:val="00F7110D"/>
    <w:rsid w:val="00F81303"/>
    <w:rsid w:val="00F849A3"/>
    <w:rsid w:val="00F94E1F"/>
    <w:rsid w:val="00F97FE5"/>
    <w:rsid w:val="00FA658B"/>
    <w:rsid w:val="00FD30A4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77F86A"/>
  <w15:docId w15:val="{3D888B94-008F-468C-B020-4AA123CD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rsid w:val="00806ED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806ED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806EDE"/>
    <w:pPr>
      <w:jc w:val="left"/>
    </w:pPr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806EDE"/>
    <w:rPr>
      <w:rFonts w:ascii="DengXian" w:eastAsia="DengXian" w:hAnsi="DengXi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7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3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27"/>
  </w:style>
  <w:style w:type="paragraph" w:styleId="Footer">
    <w:name w:val="footer"/>
    <w:basedOn w:val="Normal"/>
    <w:link w:val="FooterChar"/>
    <w:uiPriority w:val="99"/>
    <w:unhideWhenUsed/>
    <w:rsid w:val="00C713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27"/>
  </w:style>
  <w:style w:type="paragraph" w:styleId="Revision">
    <w:name w:val="Revision"/>
    <w:hidden/>
    <w:uiPriority w:val="99"/>
    <w:semiHidden/>
    <w:rsid w:val="00337BA7"/>
  </w:style>
  <w:style w:type="character" w:styleId="PageNumber">
    <w:name w:val="page number"/>
    <w:basedOn w:val="DefaultParagraphFont"/>
    <w:uiPriority w:val="99"/>
    <w:semiHidden/>
    <w:unhideWhenUsed/>
    <w:rsid w:val="00F66D3E"/>
  </w:style>
  <w:style w:type="character" w:styleId="LineNumber">
    <w:name w:val="line number"/>
    <w:basedOn w:val="DefaultParagraphFont"/>
    <w:uiPriority w:val="99"/>
    <w:semiHidden/>
    <w:unhideWhenUsed/>
    <w:rsid w:val="000F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E5AC-D822-40D1-AC9D-83AC5B65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Yu-jie</dc:creator>
  <cp:keywords/>
  <dc:description/>
  <cp:lastModifiedBy>Chris Byrne</cp:lastModifiedBy>
  <cp:revision>3</cp:revision>
  <dcterms:created xsi:type="dcterms:W3CDTF">2020-09-18T09:11:00Z</dcterms:created>
  <dcterms:modified xsi:type="dcterms:W3CDTF">2020-09-18T09:12:00Z</dcterms:modified>
</cp:coreProperties>
</file>